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30" w:firstLineChars="50"/>
        <w:jc w:val="center"/>
        <w:rPr>
          <w:rFonts w:hint="default" w:ascii="Times New Roman" w:hAnsi="Times New Roman" w:cs="Times New Roman"/>
          <w:b/>
          <w:bCs/>
          <w:sz w:val="26"/>
          <w:szCs w:val="26"/>
          <w:lang w:val="vi-VN"/>
        </w:rPr>
      </w:pPr>
      <w:r>
        <w:rPr>
          <w:sz w:val="26"/>
        </w:rPr>
        <mc:AlternateContent>
          <mc:Choice Requires="wps">
            <w:drawing>
              <wp:anchor distT="0" distB="0" distL="114300" distR="114300" simplePos="0" relativeHeight="251661312" behindDoc="0" locked="0" layoutInCell="1" allowOverlap="1">
                <wp:simplePos x="0" y="0"/>
                <wp:positionH relativeFrom="column">
                  <wp:posOffset>952500</wp:posOffset>
                </wp:positionH>
                <wp:positionV relativeFrom="paragraph">
                  <wp:posOffset>-400050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20" w:after="120" w:line="312" w:lineRule="auto"/>
                              <w:jc w:val="center"/>
                              <w:rPr>
                                <w:rFonts w:hint="default" w:ascii="Times New Roman" w:hAnsi="Times New Roman" w:cs="Times New Roman"/>
                                <w:b/>
                                <w:bCs/>
                                <w:color w:val="70AD47"/>
                                <w:sz w:val="40"/>
                                <w:szCs w:val="40"/>
                                <w:lang w:val="vi-VN"/>
                                <w14:glow w14:rad="38100">
                                  <w14:schemeClr w14:val="accent1">
                                    <w14:alpha w14:val="60000"/>
                                  </w14:schemeClr>
                                </w14:glow>
                                <w14:textOutline w14:w="9525" w14:cmpd="sng">
                                  <w14:solidFill>
                                    <w14:schemeClr w14:val="accent1"/>
                                  </w14:solidFill>
                                  <w14:prstDash w14:val="solid"/>
                                  <w14:round/>
                                </w14:textOutline>
                                <w14:textFill>
                                  <w14:solidFill>
                                    <w14:srgbClr w14:val="70AD47">
                                      <w14:tint w14:val="1000"/>
                                    </w14:srgbClr>
                                  </w14:solidFill>
                                </w14:textFill>
                              </w:rPr>
                            </w:pPr>
                            <w:r>
                              <w:rPr>
                                <w:rFonts w:hint="default" w:ascii="Times New Roman" w:hAnsi="Times New Roman" w:cs="Times New Roman"/>
                                <w:b/>
                                <w:bCs/>
                                <w:color w:val="70AD47"/>
                                <w:sz w:val="40"/>
                                <w:szCs w:val="40"/>
                                <w:lang w:val="vi-VN"/>
                                <w14:glow w14:rad="38100">
                                  <w14:schemeClr w14:val="accent1">
                                    <w14:alpha w14:val="60000"/>
                                  </w14:schemeClr>
                                </w14:glow>
                                <w14:textOutline w14:w="9525" w14:cmpd="sng">
                                  <w14:solidFill>
                                    <w14:schemeClr w14:val="accent1"/>
                                  </w14:solidFill>
                                  <w14:prstDash w14:val="solid"/>
                                  <w14:round/>
                                </w14:textOutline>
                                <w14:textFill>
                                  <w14:solidFill>
                                    <w14:srgbClr w14:val="70AD47">
                                      <w14:tint w14:val="1000"/>
                                    </w14:srgbClr>
                                  </w14:solidFill>
                                </w14:textFill>
                              </w:rPr>
                              <w:t>BÁO CÁO SẢN PHẨM NHÓM 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5pt;margin-top:-31.5pt;height:144pt;width:144pt;mso-wrap-distance-bottom:0pt;mso-wrap-distance-left:9pt;mso-wrap-distance-right:9pt;mso-wrap-distance-top:0pt;mso-wrap-style:none;z-index:251661312;mso-width-relative:page;mso-height-relative:page;" filled="f" stroked="f" coordsize="21600,21600" o:gfxdata="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GnGVXZAAAACwEAAA8AAAAAAAAAAQAgAAAAIgAAAGRycy9kb3ducmV2LnhtbFBLAQIUABQAAAAI&#10;AIdO4kCjVeS0JQIAAGQEAAAOAAAAAAAAAAEAIAAAACgBAABkcnMvZTJvRG9jLnhtbFBLBQYAAAAA&#10;BgAGAFkBAAC/BQAAAAA=&#10;">
                <v:fill on="f" focussize="0,0"/>
                <v:stroke on="f" weight="0.5pt"/>
                <v:imagedata o:title=""/>
                <o:lock v:ext="edit" aspectratio="f"/>
                <v:textbox style="mso-fit-shape-to-text:t;">
                  <w:txbxContent>
                    <w:p>
                      <w:pPr>
                        <w:spacing w:before="120" w:after="120" w:line="312" w:lineRule="auto"/>
                        <w:jc w:val="center"/>
                        <w:rPr>
                          <w:rFonts w:hint="default" w:ascii="Times New Roman" w:hAnsi="Times New Roman" w:cs="Times New Roman"/>
                          <w:b/>
                          <w:bCs/>
                          <w:color w:val="70AD47"/>
                          <w:sz w:val="40"/>
                          <w:szCs w:val="40"/>
                          <w:lang w:val="vi-VN"/>
                          <w14:glow w14:rad="38100">
                            <w14:schemeClr w14:val="accent1">
                              <w14:alpha w14:val="60000"/>
                            </w14:schemeClr>
                          </w14:glow>
                          <w14:textOutline w14:w="9525" w14:cmpd="sng">
                            <w14:solidFill>
                              <w14:schemeClr w14:val="accent1"/>
                            </w14:solidFill>
                            <w14:prstDash w14:val="solid"/>
                            <w14:round/>
                          </w14:textOutline>
                          <w14:textFill>
                            <w14:solidFill>
                              <w14:srgbClr w14:val="70AD47">
                                <w14:tint w14:val="1000"/>
                              </w14:srgbClr>
                            </w14:solidFill>
                          </w14:textFill>
                        </w:rPr>
                      </w:pPr>
                      <w:r>
                        <w:rPr>
                          <w:rFonts w:hint="default" w:ascii="Times New Roman" w:hAnsi="Times New Roman" w:cs="Times New Roman"/>
                          <w:b/>
                          <w:bCs/>
                          <w:color w:val="70AD47"/>
                          <w:sz w:val="40"/>
                          <w:szCs w:val="40"/>
                          <w:lang w:val="vi-VN"/>
                          <w14:glow w14:rad="38100">
                            <w14:schemeClr w14:val="accent1">
                              <w14:alpha w14:val="60000"/>
                            </w14:schemeClr>
                          </w14:glow>
                          <w14:textOutline w14:w="9525" w14:cmpd="sng">
                            <w14:solidFill>
                              <w14:schemeClr w14:val="accent1"/>
                            </w14:solidFill>
                            <w14:prstDash w14:val="solid"/>
                            <w14:round/>
                          </w14:textOutline>
                          <w14:textFill>
                            <w14:solidFill>
                              <w14:srgbClr w14:val="70AD47">
                                <w14:tint w14:val="1000"/>
                              </w14:srgbClr>
                            </w14:solidFill>
                          </w14:textFill>
                        </w:rPr>
                        <w:t>BÁO CÁO SẢN PHẨM NHÓM 3</w:t>
                      </w:r>
                    </w:p>
                  </w:txbxContent>
                </v:textbox>
                <w10:wrap type="square"/>
              </v:shape>
            </w:pict>
          </mc:Fallback>
        </mc:AlternateContent>
      </w:r>
    </w:p>
    <w:p>
      <w:pPr>
        <w:pStyle w:val="4"/>
        <w:ind w:firstLine="131" w:firstLineChars="50"/>
        <w:jc w:val="center"/>
        <w:rPr>
          <w:rFonts w:hint="default" w:ascii="Times New Roman" w:hAnsi="Times New Roman" w:cs="Times New Roman"/>
          <w:b/>
          <w:bCs/>
          <w:sz w:val="26"/>
          <w:szCs w:val="26"/>
          <w:lang w:val="vi-VN"/>
        </w:rPr>
      </w:pPr>
    </w:p>
    <w:p>
      <w:pPr>
        <w:spacing w:before="120" w:after="120" w:line="312" w:lineRule="auto"/>
        <w:jc w:val="both"/>
        <w:rPr>
          <w:rFonts w:hint="default" w:ascii="Times New Roman" w:hAnsi="Times New Roman" w:cs="Times New Roman"/>
          <w:b/>
          <w:bCs/>
          <w:sz w:val="26"/>
          <w:szCs w:val="26"/>
          <w:lang w:val="vi-VN"/>
        </w:rPr>
      </w:pPr>
      <w:bookmarkStart w:id="0" w:name="_GoBack"/>
      <w:bookmarkEnd w:id="0"/>
    </w:p>
    <w:p>
      <w:pPr>
        <w:spacing w:before="120" w:after="120" w:line="312"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vi-VN"/>
        </w:rPr>
        <w:t>KHUNG MA TRẬN ĐỀ KIỂM TRA GIỮA KÌ I MÔN TOÁN – LỚP</w:t>
      </w:r>
      <w:r>
        <w:rPr>
          <w:rFonts w:hint="default" w:ascii="Times New Roman" w:hAnsi="Times New Roman" w:cs="Times New Roman"/>
          <w:b/>
          <w:bCs/>
          <w:sz w:val="28"/>
          <w:szCs w:val="28"/>
          <w:lang w:val="en-US"/>
        </w:rPr>
        <w:t xml:space="preserve"> 7</w:t>
      </w:r>
    </w:p>
    <w:tbl>
      <w:tblPr>
        <w:tblStyle w:val="7"/>
        <w:tblW w:w="5000"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34"/>
        <w:gridCol w:w="1928"/>
        <w:gridCol w:w="564"/>
        <w:gridCol w:w="625"/>
        <w:gridCol w:w="742"/>
        <w:gridCol w:w="448"/>
        <w:gridCol w:w="742"/>
        <w:gridCol w:w="448"/>
        <w:gridCol w:w="739"/>
        <w:gridCol w:w="44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02" w:type="pct"/>
            <w:vMerge w:val="restart"/>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TT</w:t>
            </w:r>
          </w:p>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spacing w:val="-8"/>
                <w:sz w:val="26"/>
                <w:szCs w:val="26"/>
                <w:lang w:val="vi-VN"/>
              </w:rPr>
              <w:t>(1</w:t>
            </w:r>
            <w:r>
              <w:rPr>
                <w:rFonts w:hint="default" w:ascii="Times New Roman" w:hAnsi="Times New Roman" w:cs="Times New Roman"/>
                <w:b/>
                <w:spacing w:val="-8"/>
                <w:sz w:val="26"/>
                <w:szCs w:val="26"/>
                <w:lang w:val="vi-VN"/>
              </w:rPr>
              <w:t>)</w:t>
            </w:r>
          </w:p>
        </w:tc>
        <w:tc>
          <w:tcPr>
            <w:tcW w:w="679" w:type="pct"/>
            <w:vMerge w:val="restart"/>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Chương/Chủ đề</w:t>
            </w:r>
          </w:p>
          <w:p>
            <w:pPr>
              <w:spacing w:line="312" w:lineRule="auto"/>
              <w:jc w:val="center"/>
              <w:rPr>
                <w:rFonts w:hint="default" w:ascii="Times New Roman" w:hAnsi="Times New Roman" w:cs="Times New Roman"/>
                <w:bCs/>
                <w:spacing w:val="-8"/>
                <w:sz w:val="26"/>
                <w:szCs w:val="26"/>
                <w:lang w:val="vi-VN"/>
              </w:rPr>
            </w:pPr>
            <w:r>
              <w:rPr>
                <w:rFonts w:hint="default" w:ascii="Times New Roman" w:hAnsi="Times New Roman" w:cs="Times New Roman"/>
                <w:bCs/>
                <w:spacing w:val="-8"/>
                <w:sz w:val="26"/>
                <w:szCs w:val="26"/>
                <w:lang w:val="vi-VN"/>
              </w:rPr>
              <w:t>(2)</w:t>
            </w:r>
          </w:p>
        </w:tc>
        <w:tc>
          <w:tcPr>
            <w:tcW w:w="982" w:type="pct"/>
            <w:vMerge w:val="restart"/>
            <w:vAlign w:val="center"/>
          </w:tcPr>
          <w:p>
            <w:pPr>
              <w:spacing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Nội dung/đơn vị kiến thức</w:t>
            </w:r>
          </w:p>
          <w:p>
            <w:pPr>
              <w:spacing w:line="312" w:lineRule="auto"/>
              <w:jc w:val="center"/>
              <w:rPr>
                <w:rFonts w:hint="default" w:ascii="Times New Roman" w:hAnsi="Times New Roman" w:cs="Times New Roman"/>
                <w:color w:val="FF0000"/>
                <w:spacing w:val="-8"/>
                <w:sz w:val="26"/>
                <w:szCs w:val="26"/>
                <w:lang w:val="vi-VN"/>
              </w:rPr>
            </w:pPr>
            <w:r>
              <w:rPr>
                <w:rFonts w:hint="default" w:ascii="Times New Roman" w:hAnsi="Times New Roman" w:cs="Times New Roman"/>
                <w:spacing w:val="-8"/>
                <w:sz w:val="26"/>
                <w:szCs w:val="26"/>
                <w:lang w:val="vi-VN"/>
              </w:rPr>
              <w:t>(3)</w:t>
            </w:r>
          </w:p>
        </w:tc>
        <w:tc>
          <w:tcPr>
            <w:tcW w:w="2422" w:type="pct"/>
            <w:gridSpan w:val="8"/>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Mức độ đánh giá</w:t>
            </w:r>
          </w:p>
          <w:p>
            <w:pPr>
              <w:spacing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(4-11)</w:t>
            </w:r>
          </w:p>
        </w:tc>
        <w:tc>
          <w:tcPr>
            <w:tcW w:w="613" w:type="pct"/>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Tổng % điểm</w:t>
            </w:r>
          </w:p>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spacing w:val="-8"/>
                <w:sz w:val="26"/>
                <w:szCs w:val="26"/>
                <w:lang w:val="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679" w:type="pct"/>
            <w:vMerge w:val="continue"/>
          </w:tcPr>
          <w:p>
            <w:pPr>
              <w:spacing w:before="120" w:after="120" w:line="312" w:lineRule="auto"/>
              <w:jc w:val="center"/>
              <w:rPr>
                <w:rFonts w:hint="default" w:ascii="Times New Roman" w:hAnsi="Times New Roman" w:cs="Times New Roman"/>
                <w:b/>
                <w:spacing w:val="-8"/>
                <w:sz w:val="26"/>
                <w:szCs w:val="26"/>
                <w:lang w:val="vi-VN"/>
              </w:rPr>
            </w:pPr>
          </w:p>
        </w:tc>
        <w:tc>
          <w:tcPr>
            <w:tcW w:w="982" w:type="pct"/>
            <w:vMerge w:val="continue"/>
          </w:tcPr>
          <w:p>
            <w:pPr>
              <w:spacing w:before="120" w:after="120" w:line="312" w:lineRule="auto"/>
              <w:jc w:val="center"/>
              <w:rPr>
                <w:rFonts w:hint="default" w:ascii="Times New Roman" w:hAnsi="Times New Roman" w:cs="Times New Roman"/>
                <w:b/>
                <w:spacing w:val="-8"/>
                <w:sz w:val="26"/>
                <w:szCs w:val="26"/>
                <w:lang w:val="vi-VN"/>
              </w:rPr>
            </w:pPr>
          </w:p>
        </w:tc>
        <w:tc>
          <w:tcPr>
            <w:tcW w:w="606" w:type="pct"/>
            <w:gridSpan w:val="2"/>
            <w:shd w:val="clear" w:color="auto" w:fill="E2EFD9" w:themeFill="accent6" w:themeFillTint="33"/>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Nhận biết</w:t>
            </w:r>
          </w:p>
        </w:tc>
        <w:tc>
          <w:tcPr>
            <w:tcW w:w="606" w:type="pct"/>
            <w:gridSpan w:val="2"/>
            <w:shd w:val="clear" w:color="auto" w:fill="D9E2F3" w:themeFill="accent5" w:themeFillTint="33"/>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Thông hiểu</w:t>
            </w:r>
          </w:p>
        </w:tc>
        <w:tc>
          <w:tcPr>
            <w:tcW w:w="606" w:type="pct"/>
            <w:gridSpan w:val="2"/>
            <w:shd w:val="clear" w:color="auto" w:fill="FEF2CC" w:themeFill="accent4" w:themeFillTint="33"/>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w:t>
            </w:r>
          </w:p>
        </w:tc>
        <w:tc>
          <w:tcPr>
            <w:tcW w:w="604" w:type="pct"/>
            <w:gridSpan w:val="2"/>
            <w:shd w:val="clear" w:color="auto" w:fill="E7E6E6" w:themeFill="background2"/>
            <w:vAlign w:val="center"/>
          </w:tcPr>
          <w:p>
            <w:pPr>
              <w:spacing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 cao</w:t>
            </w:r>
          </w:p>
        </w:tc>
        <w:tc>
          <w:tcPr>
            <w:tcW w:w="613" w:type="pct"/>
          </w:tcPr>
          <w:p>
            <w:pPr>
              <w:spacing w:before="120" w:after="120" w:line="312" w:lineRule="auto"/>
              <w:jc w:val="center"/>
              <w:rPr>
                <w:rFonts w:hint="default"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2" w:type="pct"/>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679" w:type="pct"/>
            <w:vMerge w:val="continue"/>
          </w:tcPr>
          <w:p>
            <w:pPr>
              <w:spacing w:before="120" w:after="120" w:line="312" w:lineRule="auto"/>
              <w:jc w:val="center"/>
              <w:rPr>
                <w:rFonts w:hint="default" w:ascii="Times New Roman" w:hAnsi="Times New Roman" w:cs="Times New Roman"/>
                <w:b/>
                <w:spacing w:val="-8"/>
                <w:sz w:val="26"/>
                <w:szCs w:val="26"/>
                <w:lang w:val="vi-VN"/>
              </w:rPr>
            </w:pPr>
          </w:p>
        </w:tc>
        <w:tc>
          <w:tcPr>
            <w:tcW w:w="982" w:type="pct"/>
            <w:vMerge w:val="continue"/>
          </w:tcPr>
          <w:p>
            <w:pPr>
              <w:spacing w:before="120" w:after="120" w:line="312" w:lineRule="auto"/>
              <w:jc w:val="center"/>
              <w:rPr>
                <w:rFonts w:hint="default" w:ascii="Times New Roman" w:hAnsi="Times New Roman" w:cs="Times New Roman"/>
                <w:b/>
                <w:spacing w:val="-8"/>
                <w:sz w:val="26"/>
                <w:szCs w:val="26"/>
                <w:lang w:val="vi-VN"/>
              </w:rPr>
            </w:pPr>
          </w:p>
        </w:tc>
        <w:tc>
          <w:tcPr>
            <w:tcW w:w="287" w:type="pct"/>
            <w:shd w:val="clear" w:color="auto" w:fill="E2EFD9" w:themeFill="accent6"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TNKQ</w:t>
            </w:r>
          </w:p>
        </w:tc>
        <w:tc>
          <w:tcPr>
            <w:tcW w:w="318" w:type="pct"/>
            <w:shd w:val="clear" w:color="auto" w:fill="E2EFD9" w:themeFill="accent6"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TL</w:t>
            </w:r>
          </w:p>
        </w:tc>
        <w:tc>
          <w:tcPr>
            <w:tcW w:w="377" w:type="pct"/>
            <w:shd w:val="clear" w:color="auto" w:fill="D9E2F3" w:themeFill="accent5"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TNKQ</w:t>
            </w:r>
          </w:p>
        </w:tc>
        <w:tc>
          <w:tcPr>
            <w:tcW w:w="228" w:type="pct"/>
            <w:shd w:val="clear" w:color="auto" w:fill="D9E2F3" w:themeFill="accent5"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TL</w:t>
            </w:r>
          </w:p>
        </w:tc>
        <w:tc>
          <w:tcPr>
            <w:tcW w:w="377" w:type="pct"/>
            <w:shd w:val="clear" w:color="auto" w:fill="FEF2CC" w:themeFill="accent4"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TNKQ</w:t>
            </w:r>
          </w:p>
        </w:tc>
        <w:tc>
          <w:tcPr>
            <w:tcW w:w="228" w:type="pct"/>
            <w:shd w:val="clear" w:color="auto" w:fill="FEF2CC" w:themeFill="accent4" w:themeFillTint="33"/>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TL</w:t>
            </w:r>
          </w:p>
        </w:tc>
        <w:tc>
          <w:tcPr>
            <w:tcW w:w="376" w:type="pct"/>
            <w:shd w:val="clear" w:color="auto" w:fill="E7E6E6" w:themeFill="background2"/>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TNKQ</w:t>
            </w:r>
          </w:p>
        </w:tc>
        <w:tc>
          <w:tcPr>
            <w:tcW w:w="228" w:type="pct"/>
            <w:shd w:val="clear" w:color="auto" w:fill="E7E6E6" w:themeFill="background2"/>
            <w:vAlign w:val="center"/>
          </w:tcPr>
          <w:p>
            <w:pPr>
              <w:spacing w:line="312" w:lineRule="auto"/>
              <w:ind w:hanging="105"/>
              <w:jc w:val="center"/>
              <w:rPr>
                <w:rFonts w:hint="default" w:ascii="Times New Roman" w:hAnsi="Times New Roman" w:cs="Times New Roman"/>
                <w:b/>
                <w:spacing w:val="-8"/>
                <w:sz w:val="20"/>
                <w:szCs w:val="20"/>
                <w:lang w:val="vi-VN"/>
              </w:rPr>
            </w:pPr>
            <w:r>
              <w:rPr>
                <w:rFonts w:hint="default" w:ascii="Times New Roman" w:hAnsi="Times New Roman" w:cs="Times New Roman"/>
                <w:b/>
                <w:spacing w:val="-8"/>
                <w:sz w:val="20"/>
                <w:szCs w:val="20"/>
                <w:lang w:val="vi-VN"/>
              </w:rPr>
              <w:t>TL</w:t>
            </w:r>
          </w:p>
        </w:tc>
        <w:tc>
          <w:tcPr>
            <w:tcW w:w="613" w:type="pct"/>
          </w:tcPr>
          <w:p>
            <w:pPr>
              <w:spacing w:before="120" w:after="120" w:line="312" w:lineRule="auto"/>
              <w:jc w:val="center"/>
              <w:rPr>
                <w:rFonts w:hint="default"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02" w:type="pct"/>
            <w:vMerge w:val="restart"/>
          </w:tcPr>
          <w:p>
            <w:pPr>
              <w:spacing w:before="40" w:after="4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w:t>
            </w:r>
          </w:p>
        </w:tc>
        <w:tc>
          <w:tcPr>
            <w:tcW w:w="679" w:type="pct"/>
            <w:vMerge w:val="restart"/>
          </w:tcPr>
          <w:p>
            <w:pPr>
              <w:spacing w:before="40" w:after="40" w:line="312" w:lineRule="auto"/>
              <w:jc w:val="both"/>
              <w:rPr>
                <w:rFonts w:hint="default" w:ascii="Times New Roman" w:hAnsi="Times New Roman" w:eastAsia="Times New Roman" w:cs="Times New Roman"/>
                <w:b/>
                <w:iCs/>
                <w:sz w:val="26"/>
                <w:szCs w:val="26"/>
                <w:lang w:val="vi-VN"/>
              </w:rPr>
            </w:pPr>
            <w:r>
              <w:rPr>
                <w:rFonts w:hint="default" w:ascii="Times New Roman" w:hAnsi="Times New Roman" w:eastAsia="Times New Roman" w:cs="Times New Roman"/>
                <w:b/>
                <w:iCs/>
                <w:sz w:val="26"/>
                <w:szCs w:val="26"/>
                <w:lang w:val="vi-VN"/>
              </w:rPr>
              <w:t xml:space="preserve">Chủ đề </w:t>
            </w:r>
            <w:r>
              <w:rPr>
                <w:rFonts w:hint="default" w:ascii="Times New Roman" w:hAnsi="Times New Roman" w:eastAsia="Times New Roman" w:cs="Times New Roman"/>
                <w:b/>
                <w:color w:val="000000"/>
                <w:sz w:val="26"/>
                <w:szCs w:val="26"/>
                <w:lang w:val="vi-VN"/>
              </w:rPr>
              <w:t>Số hữu tỉ</w:t>
            </w:r>
          </w:p>
        </w:tc>
        <w:tc>
          <w:tcPr>
            <w:tcW w:w="982" w:type="pct"/>
          </w:tcPr>
          <w:p>
            <w:pPr>
              <w:spacing w:before="40" w:after="40" w:line="312" w:lineRule="auto"/>
              <w:jc w:val="both"/>
              <w:rPr>
                <w:rFonts w:hint="default" w:ascii="Times New Roman" w:hAnsi="Times New Roman" w:cs="Times New Roman"/>
                <w:bCs/>
                <w:iCs/>
                <w:spacing w:val="-8"/>
                <w:sz w:val="26"/>
                <w:szCs w:val="26"/>
                <w:lang w:val="vi-VN"/>
              </w:rPr>
            </w:pPr>
            <w:r>
              <w:rPr>
                <w:rFonts w:hint="default" w:ascii="Times New Roman" w:hAnsi="Times New Roman" w:cs="Times New Roman"/>
                <w:bCs/>
                <w:iCs/>
                <w:spacing w:val="-8"/>
                <w:sz w:val="26"/>
                <w:szCs w:val="26"/>
                <w:lang w:val="vi-VN"/>
              </w:rPr>
              <w:t>Nội dung 1</w:t>
            </w:r>
            <w:r>
              <w:rPr>
                <w:rFonts w:hint="default" w:ascii="Times New Roman" w:hAnsi="Times New Roman" w:cs="Times New Roman"/>
                <w:bCs/>
                <w:iCs/>
                <w:spacing w:val="-8"/>
                <w:sz w:val="26"/>
                <w:szCs w:val="26"/>
                <w:lang w:val="en-US"/>
              </w:rPr>
              <w:t xml:space="preserve">: </w:t>
            </w:r>
            <w:r>
              <w:rPr>
                <w:rFonts w:hint="default" w:ascii="Times New Roman" w:hAnsi="Times New Roman" w:cs="Times New Roman"/>
                <w:b/>
                <w:i/>
                <w:spacing w:val="-8"/>
                <w:sz w:val="26"/>
                <w:szCs w:val="26"/>
                <w:lang w:val="vi-VN"/>
              </w:rPr>
              <w:t>Số hữu tỉ và tập hợp các số hữu tỉ. Thứ tự trong tập hợp các số hữu tỉ</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jc w:val="center"/>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continue"/>
          </w:tcPr>
          <w:p>
            <w:pPr>
              <w:spacing w:before="40" w:after="40" w:line="312" w:lineRule="auto"/>
              <w:jc w:val="center"/>
              <w:rPr>
                <w:rFonts w:hint="default" w:ascii="Times New Roman" w:hAnsi="Times New Roman" w:cs="Times New Roman"/>
                <w:b/>
                <w:spacing w:val="-8"/>
                <w:sz w:val="26"/>
                <w:szCs w:val="26"/>
                <w:lang w:val="vi-VN"/>
              </w:rPr>
            </w:pPr>
          </w:p>
        </w:tc>
        <w:tc>
          <w:tcPr>
            <w:tcW w:w="679" w:type="pct"/>
            <w:vMerge w:val="continue"/>
          </w:tcPr>
          <w:p>
            <w:pPr>
              <w:spacing w:before="40" w:after="40" w:line="312" w:lineRule="auto"/>
              <w:jc w:val="both"/>
              <w:rPr>
                <w:rFonts w:hint="default" w:ascii="Times New Roman" w:hAnsi="Times New Roman" w:eastAsia="Times New Roman" w:cs="Times New Roman"/>
                <w:bCs/>
                <w:iCs/>
                <w:color w:val="000000"/>
                <w:sz w:val="26"/>
                <w:szCs w:val="26"/>
                <w:lang w:val="vi-VN"/>
              </w:rPr>
            </w:pP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eastAsia="Times New Roman" w:cs="Times New Roman"/>
                <w:bCs/>
                <w:iCs/>
                <w:color w:val="000000"/>
                <w:sz w:val="26"/>
                <w:szCs w:val="26"/>
                <w:lang w:val="vi-VN"/>
              </w:rPr>
              <w:t>Nội dung 2</w:t>
            </w:r>
            <w:r>
              <w:rPr>
                <w:rFonts w:hint="default" w:ascii="Times New Roman" w:hAnsi="Times New Roman" w:eastAsia="Times New Roman" w:cs="Times New Roman"/>
                <w:bCs/>
                <w:iCs/>
                <w:color w:val="000000"/>
                <w:sz w:val="26"/>
                <w:szCs w:val="26"/>
                <w:lang w:val="en-US"/>
              </w:rPr>
              <w:t xml:space="preserve">: </w:t>
            </w:r>
            <w:r>
              <w:rPr>
                <w:rFonts w:hint="default" w:ascii="Times New Roman" w:hAnsi="Times New Roman" w:eastAsia="Times New Roman" w:cs="Times New Roman"/>
                <w:b/>
                <w:i/>
                <w:color w:val="000000"/>
                <w:sz w:val="26"/>
                <w:szCs w:val="26"/>
                <w:lang w:val="vi-VN"/>
              </w:rPr>
              <w:t>Các phép tính với số hữu tỉ</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jc w:val="center"/>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restart"/>
          </w:tcPr>
          <w:p>
            <w:pPr>
              <w:spacing w:before="40" w:after="4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2</w:t>
            </w:r>
          </w:p>
          <w:p>
            <w:pPr>
              <w:spacing w:before="40" w:after="40" w:line="312" w:lineRule="auto"/>
              <w:ind w:hanging="109"/>
              <w:rPr>
                <w:rFonts w:hint="default" w:ascii="Times New Roman" w:hAnsi="Times New Roman" w:cs="Times New Roman"/>
                <w:b/>
                <w:spacing w:val="-8"/>
                <w:sz w:val="26"/>
                <w:szCs w:val="26"/>
                <w:lang w:val="vi-VN"/>
              </w:rPr>
            </w:pPr>
          </w:p>
        </w:tc>
        <w:tc>
          <w:tcPr>
            <w:tcW w:w="679" w:type="pct"/>
            <w:vMerge w:val="restart"/>
          </w:tcPr>
          <w:p>
            <w:pPr>
              <w:spacing w:before="40" w:after="40" w:line="312" w:lineRule="auto"/>
              <w:jc w:val="both"/>
              <w:rPr>
                <w:rFonts w:hint="default" w:ascii="Times New Roman" w:hAnsi="Times New Roman" w:eastAsia="Times New Roman" w:cs="Times New Roman"/>
                <w:b/>
                <w:iCs/>
                <w:color w:val="000000"/>
                <w:sz w:val="26"/>
                <w:szCs w:val="26"/>
                <w:lang w:val="en-US"/>
              </w:rPr>
            </w:pPr>
            <w:r>
              <w:rPr>
                <w:rFonts w:hint="default" w:ascii="Times New Roman" w:hAnsi="Times New Roman" w:eastAsia="Times New Roman" w:cs="Times New Roman"/>
                <w:b/>
                <w:iCs/>
                <w:color w:val="000000"/>
                <w:sz w:val="26"/>
                <w:szCs w:val="26"/>
                <w:lang w:val="vi-VN"/>
              </w:rPr>
              <w:t>Chủ đề</w:t>
            </w:r>
            <w:r>
              <w:rPr>
                <w:rFonts w:hint="default" w:ascii="Times New Roman" w:hAnsi="Times New Roman" w:eastAsia="Times New Roman" w:cs="Times New Roman"/>
                <w:b/>
                <w:iCs/>
                <w:color w:val="000000"/>
                <w:sz w:val="26"/>
                <w:szCs w:val="26"/>
                <w:lang w:val="en-US"/>
              </w:rPr>
              <w:t>:</w:t>
            </w:r>
            <w:r>
              <w:rPr>
                <w:rFonts w:hint="default" w:ascii="Times New Roman" w:hAnsi="Times New Roman" w:eastAsia="Times New Roman" w:cs="Times New Roman"/>
                <w:b/>
                <w:bCs/>
                <w:color w:val="000000"/>
                <w:sz w:val="26"/>
                <w:szCs w:val="26"/>
                <w:lang w:val="vi-VN"/>
              </w:rPr>
              <w:t>Số thực</w:t>
            </w:r>
            <w:r>
              <w:rPr>
                <w:rFonts w:hint="default" w:ascii="Times New Roman" w:hAnsi="Times New Roman" w:eastAsia="Times New Roman" w:cs="Times New Roman"/>
                <w:b/>
                <w:iCs/>
                <w:color w:val="000000"/>
                <w:sz w:val="26"/>
                <w:szCs w:val="26"/>
                <w:lang w:val="en-US"/>
              </w:rPr>
              <w:t xml:space="preserve"> </w:t>
            </w: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cs="Times New Roman"/>
                <w:bCs/>
                <w:iCs/>
                <w:spacing w:val="-8"/>
                <w:sz w:val="26"/>
                <w:szCs w:val="26"/>
                <w:lang w:val="vi-VN"/>
              </w:rPr>
              <w:t>Nội dung 1</w:t>
            </w:r>
            <w:r>
              <w:rPr>
                <w:rFonts w:hint="default" w:ascii="Times New Roman" w:hAnsi="Times New Roman" w:cs="Times New Roman"/>
                <w:bCs/>
                <w:iCs/>
                <w:spacing w:val="-8"/>
                <w:sz w:val="26"/>
                <w:szCs w:val="26"/>
                <w:lang w:val="en-US"/>
              </w:rPr>
              <w:t>:</w:t>
            </w:r>
            <w:r>
              <w:rPr>
                <w:rFonts w:hint="default" w:ascii="Times New Roman" w:hAnsi="Times New Roman" w:cs="Times New Roman"/>
                <w:b/>
                <w:bCs/>
                <w:i/>
                <w:color w:val="000000"/>
                <w:sz w:val="26"/>
                <w:szCs w:val="26"/>
                <w:lang w:val="vi-VN"/>
              </w:rPr>
              <w:t>Căn bậc hai số học</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ind w:firstLine="122" w:firstLineChars="50"/>
              <w:jc w:val="both"/>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continue"/>
          </w:tcPr>
          <w:p>
            <w:pPr>
              <w:spacing w:before="40" w:after="40" w:line="312" w:lineRule="auto"/>
              <w:ind w:hanging="109"/>
              <w:rPr>
                <w:rFonts w:hint="default" w:ascii="Times New Roman" w:hAnsi="Times New Roman" w:cs="Times New Roman"/>
                <w:b/>
                <w:color w:val="FF0000"/>
                <w:spacing w:val="-8"/>
                <w:sz w:val="26"/>
                <w:szCs w:val="26"/>
                <w:lang w:val="vi-VN"/>
              </w:rPr>
            </w:pPr>
          </w:p>
        </w:tc>
        <w:tc>
          <w:tcPr>
            <w:tcW w:w="679" w:type="pct"/>
            <w:vMerge w:val="continue"/>
          </w:tcPr>
          <w:p>
            <w:pPr>
              <w:spacing w:before="40" w:after="40" w:line="312" w:lineRule="auto"/>
              <w:jc w:val="both"/>
              <w:rPr>
                <w:rFonts w:hint="default" w:ascii="Times New Roman" w:hAnsi="Times New Roman" w:eastAsia="Times New Roman" w:cs="Times New Roman"/>
                <w:bCs/>
                <w:iCs/>
                <w:color w:val="000000"/>
                <w:sz w:val="26"/>
                <w:szCs w:val="26"/>
                <w:lang w:val="vi-VN"/>
              </w:rPr>
            </w:pP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eastAsia="Times New Roman" w:cs="Times New Roman"/>
                <w:bCs/>
                <w:iCs/>
                <w:color w:val="000000"/>
                <w:sz w:val="26"/>
                <w:szCs w:val="26"/>
                <w:lang w:val="vi-VN"/>
              </w:rPr>
              <w:t>Nội dung 2</w:t>
            </w:r>
            <w:r>
              <w:rPr>
                <w:rFonts w:hint="default" w:ascii="Times New Roman" w:hAnsi="Times New Roman" w:eastAsia="Times New Roman" w:cs="Times New Roman"/>
                <w:bCs/>
                <w:iCs/>
                <w:color w:val="000000"/>
                <w:sz w:val="26"/>
                <w:szCs w:val="26"/>
                <w:lang w:val="en-US"/>
              </w:rPr>
              <w:t>:</w:t>
            </w:r>
            <w:r>
              <w:rPr>
                <w:rFonts w:hint="default" w:ascii="Times New Roman" w:hAnsi="Times New Roman" w:eastAsia="Times New Roman" w:cs="Times New Roman"/>
                <w:b/>
                <w:i/>
                <w:color w:val="000000"/>
                <w:sz w:val="26"/>
                <w:szCs w:val="26"/>
                <w:lang w:val="vi-VN"/>
              </w:rPr>
              <w:t>Số vô tỉ. Số thực</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2</w:t>
            </w:r>
          </w:p>
        </w:tc>
        <w:tc>
          <w:tcPr>
            <w:tcW w:w="318" w:type="pct"/>
            <w:shd w:val="clear" w:color="auto" w:fill="E2EFD9" w:themeFill="accent6" w:themeFillTint="33"/>
            <w:vAlign w:val="center"/>
          </w:tcPr>
          <w:p>
            <w:pPr>
              <w:spacing w:before="40" w:after="40" w:line="312" w:lineRule="auto"/>
              <w:jc w:val="both"/>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ind w:firstLine="122" w:firstLineChars="50"/>
              <w:jc w:val="both"/>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restart"/>
          </w:tcPr>
          <w:p>
            <w:pPr>
              <w:spacing w:before="40" w:after="40" w:line="312" w:lineRule="auto"/>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3</w:t>
            </w:r>
          </w:p>
          <w:p>
            <w:pPr>
              <w:spacing w:before="40" w:after="40" w:line="312" w:lineRule="auto"/>
              <w:ind w:hanging="109"/>
              <w:rPr>
                <w:rFonts w:hint="default" w:ascii="Times New Roman" w:hAnsi="Times New Roman" w:cs="Times New Roman"/>
                <w:b/>
                <w:spacing w:val="-8"/>
                <w:sz w:val="26"/>
                <w:szCs w:val="26"/>
                <w:lang w:val="vi-VN"/>
              </w:rPr>
            </w:pPr>
          </w:p>
        </w:tc>
        <w:tc>
          <w:tcPr>
            <w:tcW w:w="679" w:type="pct"/>
            <w:vMerge w:val="restart"/>
          </w:tcPr>
          <w:p>
            <w:pPr>
              <w:spacing w:before="40" w:after="40" w:line="312" w:lineRule="auto"/>
              <w:jc w:val="both"/>
              <w:rPr>
                <w:rFonts w:hint="default" w:ascii="Times New Roman" w:hAnsi="Times New Roman" w:eastAsia="Times New Roman" w:cs="Times New Roman"/>
                <w:b/>
                <w:iCs/>
                <w:color w:val="000000"/>
                <w:sz w:val="26"/>
                <w:szCs w:val="26"/>
                <w:lang w:val="vi-VN"/>
              </w:rPr>
            </w:pPr>
            <w:r>
              <w:rPr>
                <w:rFonts w:hint="default" w:ascii="Times New Roman" w:hAnsi="Times New Roman" w:eastAsia="Times New Roman" w:cs="Times New Roman"/>
                <w:b/>
                <w:bCs/>
                <w:color w:val="000000"/>
                <w:sz w:val="26"/>
                <w:szCs w:val="26"/>
                <w:lang w:val="vi-VN"/>
              </w:rPr>
              <w:t>Các hình hình học cơ bản</w:t>
            </w: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eastAsia="Times New Roman" w:cs="Times New Roman"/>
                <w:bCs/>
                <w:iCs/>
                <w:color w:val="000000"/>
                <w:sz w:val="26"/>
                <w:szCs w:val="26"/>
                <w:lang w:val="vi-VN"/>
              </w:rPr>
              <w:t xml:space="preserve">Nội dung </w:t>
            </w:r>
            <w:r>
              <w:rPr>
                <w:rFonts w:hint="default" w:ascii="Times New Roman" w:hAnsi="Times New Roman" w:eastAsia="Times New Roman" w:cs="Times New Roman"/>
                <w:bCs/>
                <w:iCs/>
                <w:color w:val="000000"/>
                <w:sz w:val="26"/>
                <w:szCs w:val="26"/>
                <w:lang w:val="en-US"/>
              </w:rPr>
              <w:t>1:</w:t>
            </w:r>
            <w:r>
              <w:rPr>
                <w:rFonts w:hint="default" w:ascii="Times New Roman" w:hAnsi="Times New Roman" w:eastAsia="Times New Roman" w:cs="Times New Roman"/>
                <w:b/>
                <w:i/>
                <w:color w:val="000000"/>
                <w:sz w:val="26"/>
                <w:szCs w:val="26"/>
                <w:lang w:val="vi-VN"/>
              </w:rPr>
              <w:t>Góc ở vị trí đặc biệt. Tia phân giác của một góc</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D9E2F3" w:themeFill="accent5" w:themeFillTint="33"/>
            <w:vAlign w:val="center"/>
          </w:tcPr>
          <w:p>
            <w:pPr>
              <w:spacing w:before="40" w:after="40" w:line="312" w:lineRule="auto"/>
              <w:jc w:val="both"/>
              <w:rPr>
                <w:rFonts w:hint="default" w:ascii="Times New Roman" w:hAnsi="Times New Roman" w:cs="Times New Roman"/>
                <w:color w:val="000000" w:themeColor="text1"/>
                <w:spacing w:val="-8"/>
                <w:sz w:val="26"/>
                <w:szCs w:val="26"/>
                <w:lang w:val="vi-VN"/>
                <w14:textFill>
                  <w14:solidFill>
                    <w14:schemeClr w14:val="tx1"/>
                  </w14:solidFill>
                </w14:textFill>
              </w:rPr>
            </w:pPr>
          </w:p>
          <w:p>
            <w:pPr>
              <w:spacing w:before="40" w:after="40" w:line="312" w:lineRule="auto"/>
              <w:jc w:val="both"/>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jc w:val="center"/>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continue"/>
          </w:tcPr>
          <w:p>
            <w:pPr>
              <w:spacing w:before="40" w:after="40" w:line="312" w:lineRule="auto"/>
              <w:ind w:hanging="109"/>
              <w:rPr>
                <w:rFonts w:hint="default" w:ascii="Times New Roman" w:hAnsi="Times New Roman" w:cs="Times New Roman"/>
                <w:b/>
                <w:color w:val="FF0000"/>
                <w:spacing w:val="-8"/>
                <w:sz w:val="26"/>
                <w:szCs w:val="26"/>
                <w:lang w:val="vi-VN"/>
              </w:rPr>
            </w:pPr>
          </w:p>
        </w:tc>
        <w:tc>
          <w:tcPr>
            <w:tcW w:w="679" w:type="pct"/>
            <w:vMerge w:val="continue"/>
          </w:tcPr>
          <w:p>
            <w:pPr>
              <w:spacing w:before="40" w:after="40" w:line="312" w:lineRule="auto"/>
              <w:jc w:val="both"/>
              <w:rPr>
                <w:rFonts w:hint="default" w:ascii="Times New Roman" w:hAnsi="Times New Roman" w:eastAsia="Times New Roman" w:cs="Times New Roman"/>
                <w:bCs/>
                <w:iCs/>
                <w:color w:val="000000"/>
                <w:sz w:val="26"/>
                <w:szCs w:val="26"/>
                <w:lang w:val="vi-VN"/>
              </w:rPr>
            </w:pP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eastAsia="Times New Roman" w:cs="Times New Roman"/>
                <w:bCs/>
                <w:iCs/>
                <w:color w:val="000000"/>
                <w:sz w:val="26"/>
                <w:szCs w:val="26"/>
                <w:lang w:val="vi-VN"/>
              </w:rPr>
              <w:t xml:space="preserve">Nội dung </w:t>
            </w:r>
            <w:r>
              <w:rPr>
                <w:rFonts w:hint="default" w:ascii="Times New Roman" w:hAnsi="Times New Roman" w:eastAsia="Times New Roman" w:cs="Times New Roman"/>
                <w:bCs/>
                <w:iCs/>
                <w:color w:val="000000"/>
                <w:sz w:val="26"/>
                <w:szCs w:val="26"/>
                <w:lang w:val="en-US"/>
              </w:rPr>
              <w:t>2:</w:t>
            </w:r>
            <w:r>
              <w:rPr>
                <w:rFonts w:hint="default" w:ascii="Times New Roman" w:hAnsi="Times New Roman" w:eastAsia="Times New Roman" w:cs="Times New Roman"/>
                <w:b/>
                <w:i/>
                <w:color w:val="000000"/>
                <w:sz w:val="26"/>
                <w:szCs w:val="26"/>
                <w:lang w:val="vi-VN"/>
              </w:rPr>
              <w:t>Hai đường thẳng song song. Tiên đề Euclid về đường thẳng song song</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jc w:val="both"/>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02" w:type="pct"/>
            <w:vMerge w:val="continue"/>
          </w:tcPr>
          <w:p>
            <w:pPr>
              <w:spacing w:before="40" w:after="40" w:line="312" w:lineRule="auto"/>
              <w:ind w:hanging="109"/>
              <w:rPr>
                <w:rFonts w:hint="default" w:ascii="Times New Roman" w:hAnsi="Times New Roman" w:cs="Times New Roman"/>
                <w:b/>
                <w:color w:val="FF0000"/>
                <w:spacing w:val="-8"/>
                <w:sz w:val="26"/>
                <w:szCs w:val="26"/>
                <w:lang w:val="vi-VN"/>
              </w:rPr>
            </w:pPr>
          </w:p>
        </w:tc>
        <w:tc>
          <w:tcPr>
            <w:tcW w:w="679" w:type="pct"/>
            <w:vMerge w:val="continue"/>
          </w:tcPr>
          <w:p>
            <w:pPr>
              <w:spacing w:before="40" w:after="40" w:line="312" w:lineRule="auto"/>
              <w:jc w:val="both"/>
              <w:rPr>
                <w:rFonts w:hint="default" w:ascii="Times New Roman" w:hAnsi="Times New Roman" w:eastAsia="Times New Roman" w:cs="Times New Roman"/>
                <w:bCs/>
                <w:iCs/>
                <w:color w:val="000000"/>
                <w:sz w:val="26"/>
                <w:szCs w:val="26"/>
                <w:lang w:val="vi-VN"/>
              </w:rPr>
            </w:pPr>
          </w:p>
        </w:tc>
        <w:tc>
          <w:tcPr>
            <w:tcW w:w="982" w:type="pct"/>
          </w:tcPr>
          <w:p>
            <w:pPr>
              <w:spacing w:before="40" w:after="40" w:line="312" w:lineRule="auto"/>
              <w:jc w:val="both"/>
              <w:rPr>
                <w:rFonts w:hint="default" w:ascii="Times New Roman" w:hAnsi="Times New Roman" w:eastAsia="Times New Roman" w:cs="Times New Roman"/>
                <w:bCs/>
                <w:iCs/>
                <w:color w:val="000000"/>
                <w:sz w:val="26"/>
                <w:szCs w:val="26"/>
                <w:lang w:val="vi-VN"/>
              </w:rPr>
            </w:pPr>
            <w:r>
              <w:rPr>
                <w:rFonts w:hint="default" w:ascii="Times New Roman" w:hAnsi="Times New Roman" w:eastAsia="Times New Roman" w:cs="Times New Roman"/>
                <w:bCs/>
                <w:iCs/>
                <w:color w:val="000000"/>
                <w:sz w:val="26"/>
                <w:szCs w:val="26"/>
                <w:lang w:val="vi-VN"/>
              </w:rPr>
              <w:t xml:space="preserve">Nội dung </w:t>
            </w:r>
            <w:r>
              <w:rPr>
                <w:rFonts w:hint="default" w:ascii="Times New Roman" w:hAnsi="Times New Roman" w:eastAsia="Times New Roman" w:cs="Times New Roman"/>
                <w:bCs/>
                <w:iCs/>
                <w:color w:val="000000"/>
                <w:sz w:val="26"/>
                <w:szCs w:val="26"/>
                <w:lang w:val="en-US"/>
              </w:rPr>
              <w:t>3:</w:t>
            </w:r>
            <w:r>
              <w:rPr>
                <w:rFonts w:hint="default" w:ascii="Times New Roman" w:hAnsi="Times New Roman" w:eastAsia="Times New Roman" w:cs="Times New Roman"/>
                <w:b/>
                <w:i/>
                <w:color w:val="000000"/>
                <w:spacing w:val="-12"/>
                <w:sz w:val="26"/>
                <w:szCs w:val="26"/>
                <w:lang w:val="vi-VN"/>
              </w:rPr>
              <w:t>Khái niệm định lí, chứng minh một định lí</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vi-VN"/>
                <w14:textFill>
                  <w14:solidFill>
                    <w14:schemeClr w14:val="tx1"/>
                  </w14:solidFill>
                </w14:textFill>
              </w:rPr>
              <w:t>1</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D9E2F3" w:themeFill="accent5"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FEF2CC" w:themeFill="accent4" w:themeFillTint="33"/>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color w:val="000000" w:themeColor="text1"/>
                <w:spacing w:val="-8"/>
                <w:sz w:val="26"/>
                <w:szCs w:val="26"/>
                <w:lang w:val="vi-VN"/>
                <w14:textFill>
                  <w14:solidFill>
                    <w14:schemeClr w14:val="tx1"/>
                  </w14:solidFill>
                </w14:textFill>
              </w:rPr>
            </w:pPr>
          </w:p>
        </w:tc>
        <w:tc>
          <w:tcPr>
            <w:tcW w:w="613" w:type="pct"/>
          </w:tcPr>
          <w:p>
            <w:pPr>
              <w:spacing w:before="40" w:after="40" w:line="312" w:lineRule="auto"/>
              <w:jc w:val="both"/>
              <w:rPr>
                <w:rFonts w:hint="default" w:ascii="Times New Roman" w:hAnsi="Times New Roman" w:cs="Times New Roman"/>
                <w:spacing w:val="-8"/>
                <w:sz w:val="26"/>
                <w:szCs w:val="26"/>
                <w:lang w:val="vi-VN"/>
              </w:rPr>
            </w:pPr>
          </w:p>
          <w:p>
            <w:pPr>
              <w:spacing w:before="40" w:after="40" w:line="312" w:lineRule="auto"/>
              <w:jc w:val="center"/>
              <w:rPr>
                <w:rFonts w:hint="default" w:ascii="Times New Roman" w:hAnsi="Times New Roman" w:cs="Times New Roman"/>
                <w:spacing w:val="-8"/>
                <w:sz w:val="26"/>
                <w:szCs w:val="26"/>
                <w:lang w:val="vi-VN"/>
              </w:rPr>
            </w:pPr>
            <w:r>
              <w:rPr>
                <w:rFonts w:hint="default" w:ascii="Times New Roman" w:hAnsi="Times New Roman" w:cs="Times New Roman"/>
                <w:spacing w:val="-8"/>
                <w:sz w:val="26"/>
                <w:szCs w:val="26"/>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63" w:type="pct"/>
            <w:gridSpan w:val="3"/>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Tổng</w:t>
            </w:r>
          </w:p>
        </w:tc>
        <w:tc>
          <w:tcPr>
            <w:tcW w:w="287" w:type="pct"/>
            <w:shd w:val="clear" w:color="auto" w:fill="E2EFD9" w:themeFill="accent6" w:themeFillTint="33"/>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8</w:t>
            </w:r>
          </w:p>
        </w:tc>
        <w:tc>
          <w:tcPr>
            <w:tcW w:w="318" w:type="pct"/>
            <w:shd w:val="clear" w:color="auto" w:fill="E2EFD9" w:themeFill="accent6" w:themeFillTint="33"/>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1</w:t>
            </w:r>
          </w:p>
        </w:tc>
        <w:tc>
          <w:tcPr>
            <w:tcW w:w="377" w:type="pct"/>
            <w:shd w:val="clear" w:color="auto" w:fill="D9E2F3" w:themeFill="accent5" w:themeFillTint="33"/>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3</w:t>
            </w:r>
          </w:p>
        </w:tc>
        <w:tc>
          <w:tcPr>
            <w:tcW w:w="228" w:type="pct"/>
            <w:shd w:val="clear" w:color="auto" w:fill="D9E2F3" w:themeFill="accent5" w:themeFillTint="33"/>
            <w:vAlign w:val="center"/>
          </w:tcPr>
          <w:p>
            <w:pPr>
              <w:spacing w:before="40" w:after="40" w:line="312" w:lineRule="auto"/>
              <w:ind w:hanging="143"/>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4</w:t>
            </w:r>
          </w:p>
        </w:tc>
        <w:tc>
          <w:tcPr>
            <w:tcW w:w="377" w:type="pct"/>
            <w:shd w:val="clear" w:color="auto" w:fill="FEF2CC" w:themeFill="accent4" w:themeFillTint="33"/>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1</w:t>
            </w:r>
          </w:p>
        </w:tc>
        <w:tc>
          <w:tcPr>
            <w:tcW w:w="228" w:type="pct"/>
            <w:shd w:val="clear" w:color="auto" w:fill="FEF2CC" w:themeFill="accent4" w:themeFillTint="33"/>
            <w:vAlign w:val="center"/>
          </w:tcPr>
          <w:p>
            <w:pPr>
              <w:spacing w:before="40" w:after="40" w:line="312" w:lineRule="auto"/>
              <w:ind w:right="-105" w:hanging="101"/>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3</w:t>
            </w:r>
          </w:p>
        </w:tc>
        <w:tc>
          <w:tcPr>
            <w:tcW w:w="376" w:type="pct"/>
            <w:shd w:val="clear" w:color="auto" w:fill="E7E6E6" w:themeFill="background2"/>
            <w:vAlign w:val="center"/>
          </w:tcPr>
          <w:p>
            <w:pPr>
              <w:spacing w:before="40" w:after="40" w:line="312" w:lineRule="auto"/>
              <w:jc w:val="center"/>
              <w:rPr>
                <w:rFonts w:hint="default" w:ascii="Times New Roman" w:hAnsi="Times New Roman" w:cs="Times New Roman"/>
                <w:b/>
                <w:bCs/>
                <w:spacing w:val="-8"/>
                <w:sz w:val="26"/>
                <w:szCs w:val="26"/>
                <w:lang w:val="vi-VN"/>
              </w:rPr>
            </w:pPr>
          </w:p>
        </w:tc>
        <w:tc>
          <w:tcPr>
            <w:tcW w:w="228" w:type="pct"/>
            <w:shd w:val="clear" w:color="auto" w:fill="E7E6E6" w:themeFill="background2"/>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1</w:t>
            </w:r>
          </w:p>
        </w:tc>
        <w:tc>
          <w:tcPr>
            <w:tcW w:w="613" w:type="pct"/>
          </w:tcPr>
          <w:p>
            <w:pPr>
              <w:spacing w:before="40" w:after="40" w:line="312" w:lineRule="auto"/>
              <w:jc w:val="center"/>
              <w:rPr>
                <w:rFonts w:hint="default" w:ascii="Times New Roman" w:hAnsi="Times New Roman" w:cs="Times New Roman"/>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63" w:type="pct"/>
            <w:gridSpan w:val="3"/>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Tỉ lệ %</w:t>
            </w:r>
          </w:p>
        </w:tc>
        <w:tc>
          <w:tcPr>
            <w:tcW w:w="606" w:type="pct"/>
            <w:gridSpan w:val="2"/>
            <w:shd w:val="clear" w:color="auto" w:fill="E2EFD9" w:themeFill="accent6" w:themeFillTint="33"/>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spacing w:val="-8"/>
                <w:sz w:val="26"/>
                <w:szCs w:val="26"/>
                <w:lang w:val="vi-VN"/>
              </w:rPr>
              <w:t>30%</w:t>
            </w:r>
          </w:p>
        </w:tc>
        <w:tc>
          <w:tcPr>
            <w:tcW w:w="606" w:type="pct"/>
            <w:gridSpan w:val="2"/>
            <w:shd w:val="clear" w:color="auto" w:fill="D9E2F3" w:themeFill="accent5" w:themeFillTint="33"/>
            <w:vAlign w:val="center"/>
          </w:tcPr>
          <w:p>
            <w:pPr>
              <w:spacing w:before="40" w:after="40" w:line="312" w:lineRule="auto"/>
              <w:ind w:hanging="143"/>
              <w:jc w:val="center"/>
              <w:rPr>
                <w:rFonts w:hint="default" w:ascii="Times New Roman" w:hAnsi="Times New Roman" w:cs="Times New Roman"/>
                <w:b/>
                <w:bCs/>
                <w:spacing w:val="-8"/>
                <w:sz w:val="26"/>
                <w:szCs w:val="26"/>
                <w:lang w:val="vi-VN"/>
              </w:rPr>
            </w:pPr>
            <w:r>
              <w:rPr>
                <w:rFonts w:hint="default" w:ascii="Times New Roman" w:hAnsi="Times New Roman" w:cs="Times New Roman"/>
                <w:b/>
                <w:spacing w:val="-8"/>
                <w:sz w:val="26"/>
                <w:szCs w:val="26"/>
                <w:lang w:val="vi-VN"/>
              </w:rPr>
              <w:t>40%</w:t>
            </w:r>
          </w:p>
        </w:tc>
        <w:tc>
          <w:tcPr>
            <w:tcW w:w="606" w:type="pct"/>
            <w:gridSpan w:val="2"/>
            <w:shd w:val="clear" w:color="auto" w:fill="FEF2CC" w:themeFill="accent4" w:themeFillTint="33"/>
            <w:vAlign w:val="center"/>
          </w:tcPr>
          <w:p>
            <w:pPr>
              <w:spacing w:before="40" w:after="40" w:line="312" w:lineRule="auto"/>
              <w:ind w:right="-105" w:hanging="101"/>
              <w:jc w:val="center"/>
              <w:rPr>
                <w:rFonts w:hint="default" w:ascii="Times New Roman" w:hAnsi="Times New Roman" w:cs="Times New Roman"/>
                <w:b/>
                <w:bCs/>
                <w:spacing w:val="-8"/>
                <w:sz w:val="26"/>
                <w:szCs w:val="26"/>
                <w:lang w:val="vi-VN"/>
              </w:rPr>
            </w:pPr>
            <w:r>
              <w:rPr>
                <w:rFonts w:hint="default" w:ascii="Times New Roman" w:hAnsi="Times New Roman" w:cs="Times New Roman"/>
                <w:b/>
                <w:spacing w:val="-8"/>
                <w:sz w:val="26"/>
                <w:szCs w:val="26"/>
                <w:lang w:val="vi-VN"/>
              </w:rPr>
              <w:t>25%</w:t>
            </w:r>
          </w:p>
        </w:tc>
        <w:tc>
          <w:tcPr>
            <w:tcW w:w="604" w:type="pct"/>
            <w:gridSpan w:val="2"/>
            <w:shd w:val="clear" w:color="auto" w:fill="E7E6E6" w:themeFill="background2"/>
            <w:vAlign w:val="center"/>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spacing w:val="-8"/>
                <w:sz w:val="26"/>
                <w:szCs w:val="26"/>
                <w:lang w:val="vi-VN"/>
              </w:rPr>
              <w:t>5%</w:t>
            </w:r>
          </w:p>
        </w:tc>
        <w:tc>
          <w:tcPr>
            <w:tcW w:w="613" w:type="pct"/>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63" w:type="pct"/>
            <w:gridSpan w:val="3"/>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Tỉ lệ chung</w:t>
            </w:r>
          </w:p>
        </w:tc>
        <w:tc>
          <w:tcPr>
            <w:tcW w:w="1212" w:type="pct"/>
            <w:gridSpan w:val="4"/>
            <w:shd w:val="clear" w:color="auto" w:fill="E2EFD9" w:themeFill="accent6" w:themeFillTint="33"/>
            <w:vAlign w:val="center"/>
          </w:tcPr>
          <w:p>
            <w:pPr>
              <w:spacing w:before="40" w:after="4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70%</w:t>
            </w:r>
          </w:p>
        </w:tc>
        <w:tc>
          <w:tcPr>
            <w:tcW w:w="1210" w:type="pct"/>
            <w:gridSpan w:val="4"/>
            <w:shd w:val="clear" w:color="auto" w:fill="FEF2CC" w:themeFill="accent4" w:themeFillTint="33"/>
            <w:vAlign w:val="center"/>
          </w:tcPr>
          <w:p>
            <w:pPr>
              <w:spacing w:before="40" w:after="4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30%</w:t>
            </w:r>
          </w:p>
        </w:tc>
        <w:tc>
          <w:tcPr>
            <w:tcW w:w="613" w:type="pct"/>
          </w:tcPr>
          <w:p>
            <w:pPr>
              <w:spacing w:before="40" w:after="40" w:line="312" w:lineRule="auto"/>
              <w:jc w:val="center"/>
              <w:rPr>
                <w:rFonts w:hint="default" w:ascii="Times New Roman" w:hAnsi="Times New Roman" w:cs="Times New Roman"/>
                <w:b/>
                <w:bCs/>
                <w:spacing w:val="-8"/>
                <w:sz w:val="26"/>
                <w:szCs w:val="26"/>
                <w:lang w:val="vi-VN"/>
              </w:rPr>
            </w:pPr>
            <w:r>
              <w:rPr>
                <w:rFonts w:hint="default" w:ascii="Times New Roman" w:hAnsi="Times New Roman" w:cs="Times New Roman"/>
                <w:b/>
                <w:bCs/>
                <w:spacing w:val="-8"/>
                <w:sz w:val="26"/>
                <w:szCs w:val="26"/>
                <w:lang w:val="vi-VN"/>
              </w:rPr>
              <w:t>100</w:t>
            </w:r>
          </w:p>
        </w:tc>
      </w:tr>
    </w:tbl>
    <w:p>
      <w:pPr>
        <w:pStyle w:val="4"/>
        <w:ind w:firstLine="131" w:firstLineChars="50"/>
        <w:jc w:val="center"/>
        <w:rPr>
          <w:rFonts w:hint="default" w:ascii="Times New Roman" w:hAnsi="Times New Roman" w:cs="Times New Roman"/>
          <w:b/>
          <w:bCs/>
          <w:sz w:val="26"/>
          <w:szCs w:val="26"/>
          <w:lang w:val="vi-VN"/>
        </w:rPr>
      </w:pPr>
    </w:p>
    <w:p>
      <w:pPr>
        <w:pStyle w:val="4"/>
        <w:ind w:firstLine="131" w:firstLineChars="50"/>
        <w:jc w:val="center"/>
        <w:rPr>
          <w:rFonts w:hint="default" w:ascii="Times New Roman" w:hAnsi="Times New Roman" w:cs="Times New Roman"/>
          <w:sz w:val="28"/>
          <w:szCs w:val="28"/>
        </w:rPr>
      </w:pPr>
      <w:r>
        <w:rPr>
          <w:rFonts w:hint="default" w:ascii="Times New Roman" w:hAnsi="Times New Roman" w:cs="Times New Roman"/>
          <w:b/>
          <w:bCs/>
          <w:sz w:val="26"/>
          <w:szCs w:val="26"/>
          <w:lang w:val="vi-VN"/>
        </w:rPr>
        <w:t xml:space="preserve">BẢNG ĐẶC TẢ </w:t>
      </w:r>
      <w:r>
        <w:rPr>
          <w:rFonts w:ascii="Times New Roman" w:hAnsi="Times New Roman" w:cs="Times New Roman"/>
          <w:b/>
          <w:bCs/>
          <w:sz w:val="26"/>
          <w:szCs w:val="26"/>
          <w:lang w:val="vi-VN"/>
        </w:rPr>
        <w:t xml:space="preserve">ĐỀ KIỂM TRA </w:t>
      </w:r>
      <w:r>
        <w:rPr>
          <w:rFonts w:hint="default" w:ascii="Times New Roman" w:hAnsi="Times New Roman" w:cs="Times New Roman"/>
          <w:b/>
          <w:bCs/>
          <w:sz w:val="26"/>
          <w:szCs w:val="26"/>
          <w:lang w:val="vi-VN"/>
        </w:rPr>
        <w:t>GIỮA</w:t>
      </w:r>
      <w:r>
        <w:rPr>
          <w:rFonts w:ascii="Times New Roman" w:hAnsi="Times New Roman" w:cs="Times New Roman"/>
          <w:b/>
          <w:bCs/>
          <w:sz w:val="26"/>
          <w:szCs w:val="26"/>
          <w:lang w:val="vi-VN"/>
        </w:rPr>
        <w:t xml:space="preserve"> KÌ</w:t>
      </w:r>
      <w:r>
        <w:rPr>
          <w:rFonts w:hint="default" w:ascii="Times New Roman" w:hAnsi="Times New Roman" w:cs="Times New Roman"/>
          <w:b/>
          <w:bCs/>
          <w:sz w:val="26"/>
          <w:szCs w:val="26"/>
          <w:lang w:val="vi-VN"/>
        </w:rPr>
        <w:t xml:space="preserve"> I</w:t>
      </w:r>
      <w:r>
        <w:rPr>
          <w:rFonts w:ascii="Times New Roman" w:hAnsi="Times New Roman" w:cs="Times New Roman"/>
          <w:b/>
          <w:bCs/>
          <w:sz w:val="26"/>
          <w:szCs w:val="26"/>
          <w:lang w:val="vi-VN"/>
        </w:rPr>
        <w:t xml:space="preserve"> MÔN TOÁN – LỚP</w:t>
      </w:r>
      <w:r>
        <w:rPr>
          <w:rFonts w:hint="default" w:ascii="Times New Roman" w:hAnsi="Times New Roman" w:cs="Times New Roman"/>
          <w:b/>
          <w:bCs/>
          <w:sz w:val="26"/>
          <w:szCs w:val="26"/>
          <w:lang w:val="en-US"/>
        </w:rPr>
        <w:t xml:space="preserve"> 7</w:t>
      </w:r>
    </w:p>
    <w:tbl>
      <w:tblPr>
        <w:tblStyle w:val="7"/>
        <w:tblW w:w="10754" w:type="dxa"/>
        <w:tblInd w:w="-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78"/>
        <w:gridCol w:w="1625"/>
        <w:gridCol w:w="3589"/>
        <w:gridCol w:w="830"/>
        <w:gridCol w:w="81"/>
        <w:gridCol w:w="856"/>
        <w:gridCol w:w="55"/>
        <w:gridCol w:w="883"/>
        <w:gridCol w:w="2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8" w:type="dxa"/>
            <w:vAlign w:val="center"/>
          </w:tcPr>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TT</w:t>
            </w:r>
          </w:p>
        </w:tc>
        <w:tc>
          <w:tcPr>
            <w:tcW w:w="2703" w:type="dxa"/>
            <w:gridSpan w:val="2"/>
            <w:vAlign w:val="center"/>
          </w:tcPr>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Chủ đề</w:t>
            </w:r>
          </w:p>
        </w:tc>
        <w:tc>
          <w:tcPr>
            <w:tcW w:w="3589" w:type="dxa"/>
            <w:vAlign w:val="center"/>
          </w:tcPr>
          <w:p>
            <w:pPr>
              <w:spacing w:before="120" w:after="120" w:line="312" w:lineRule="auto"/>
              <w:ind w:right="2474" w:rightChars="1237"/>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 xml:space="preserve">Mức độ đánh giá </w:t>
            </w:r>
          </w:p>
        </w:tc>
        <w:tc>
          <w:tcPr>
            <w:tcW w:w="3644" w:type="dxa"/>
            <w:gridSpan w:val="7"/>
            <w:vAlign w:val="center"/>
          </w:tcPr>
          <w:p>
            <w:pPr>
              <w:spacing w:before="120" w:after="120" w:line="312" w:lineRule="auto"/>
              <w:jc w:val="center"/>
              <w:rPr>
                <w:rFonts w:hint="default" w:ascii="Times New Roman" w:hAnsi="Times New Roman" w:cs="Times New Roman"/>
                <w:b/>
                <w:spacing w:val="-8"/>
                <w:sz w:val="26"/>
                <w:szCs w:val="26"/>
                <w:lang w:val="vi-VN"/>
              </w:rPr>
            </w:pPr>
            <w:r>
              <w:rPr>
                <w:rFonts w:ascii="Times New Roman" w:hAnsi="Times New Roman" w:cs="Times New Roman"/>
                <w:b/>
                <w:spacing w:val="-8"/>
                <w:lang w:val="vi-VN"/>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110" w:type="dxa"/>
            <w:gridSpan w:val="4"/>
            <w:vAlign w:val="center"/>
          </w:tcPr>
          <w:p>
            <w:pPr>
              <w:spacing w:before="120" w:after="120" w:line="312" w:lineRule="auto"/>
              <w:rPr>
                <w:rFonts w:hint="default" w:ascii="Times New Roman" w:hAnsi="Times New Roman" w:cs="Times New Roman"/>
                <w:b/>
                <w:spacing w:val="-8"/>
                <w:sz w:val="26"/>
                <w:szCs w:val="26"/>
                <w:lang w:val="vi-VN"/>
              </w:rPr>
            </w:pPr>
            <w:r>
              <w:rPr>
                <w:rFonts w:hint="default" w:ascii="Times New Roman" w:hAnsi="Times New Roman" w:eastAsia="Times New Roman" w:cs="Times New Roman"/>
                <w:b/>
                <w:color w:val="000000"/>
                <w:sz w:val="26"/>
                <w:szCs w:val="26"/>
                <w:lang w:val="vi-VN"/>
              </w:rPr>
              <w:t>SỐ VÀ ĐẠI SỐ</w:t>
            </w:r>
          </w:p>
        </w:tc>
        <w:tc>
          <w:tcPr>
            <w:tcW w:w="830" w:type="dxa"/>
            <w:vAlign w:val="center"/>
          </w:tcPr>
          <w:p>
            <w:pPr>
              <w:spacing w:before="120" w:after="120" w:line="312" w:lineRule="auto"/>
              <w:jc w:val="center"/>
              <w:rPr>
                <w:rFonts w:hint="default" w:ascii="Times New Roman" w:hAnsi="Times New Roman" w:eastAsia="Times New Roman" w:cs="Times New Roman"/>
                <w:b/>
                <w:color w:val="000000"/>
                <w:sz w:val="26"/>
                <w:szCs w:val="26"/>
                <w:lang w:val="vi-VN"/>
              </w:rPr>
            </w:pPr>
            <w:r>
              <w:rPr>
                <w:rFonts w:ascii="Times New Roman" w:hAnsi="Times New Roman" w:cs="Times New Roman"/>
                <w:b/>
                <w:spacing w:val="-8"/>
                <w:lang w:val="vi-VN"/>
              </w:rPr>
              <w:t>Nhận biêt</w:t>
            </w:r>
          </w:p>
        </w:tc>
        <w:tc>
          <w:tcPr>
            <w:tcW w:w="937" w:type="dxa"/>
            <w:gridSpan w:val="2"/>
            <w:vAlign w:val="center"/>
          </w:tcPr>
          <w:p>
            <w:pPr>
              <w:spacing w:before="120" w:after="120" w:line="312" w:lineRule="auto"/>
              <w:jc w:val="center"/>
              <w:rPr>
                <w:rFonts w:hint="default" w:ascii="Times New Roman" w:hAnsi="Times New Roman" w:eastAsia="Times New Roman" w:cs="Times New Roman"/>
                <w:b/>
                <w:color w:val="000000"/>
                <w:sz w:val="26"/>
                <w:szCs w:val="26"/>
                <w:lang w:val="vi-VN"/>
              </w:rPr>
            </w:pPr>
            <w:r>
              <w:rPr>
                <w:rFonts w:ascii="Times New Roman" w:hAnsi="Times New Roman" w:cs="Times New Roman"/>
                <w:b/>
                <w:spacing w:val="-8"/>
                <w:lang w:val="vi-VN"/>
              </w:rPr>
              <w:t>Thông hiểu</w:t>
            </w:r>
          </w:p>
        </w:tc>
        <w:tc>
          <w:tcPr>
            <w:tcW w:w="938" w:type="dxa"/>
            <w:gridSpan w:val="2"/>
            <w:vAlign w:val="center"/>
          </w:tcPr>
          <w:p>
            <w:pPr>
              <w:spacing w:before="120" w:after="120" w:line="312" w:lineRule="auto"/>
              <w:jc w:val="center"/>
              <w:rPr>
                <w:rFonts w:hint="default" w:ascii="Times New Roman" w:hAnsi="Times New Roman" w:eastAsia="Times New Roman" w:cs="Times New Roman"/>
                <w:b/>
                <w:color w:val="000000"/>
                <w:sz w:val="26"/>
                <w:szCs w:val="26"/>
                <w:lang w:val="vi-VN"/>
              </w:rPr>
            </w:pPr>
            <w:r>
              <w:rPr>
                <w:rFonts w:ascii="Times New Roman" w:hAnsi="Times New Roman" w:cs="Times New Roman"/>
                <w:b/>
                <w:spacing w:val="-8"/>
                <w:lang w:val="vi-VN"/>
              </w:rPr>
              <w:t>Vận dụng</w:t>
            </w:r>
          </w:p>
        </w:tc>
        <w:tc>
          <w:tcPr>
            <w:tcW w:w="939" w:type="dxa"/>
            <w:gridSpan w:val="2"/>
            <w:vAlign w:val="top"/>
          </w:tcPr>
          <w:p>
            <w:pPr>
              <w:spacing w:before="120" w:after="120" w:line="312" w:lineRule="auto"/>
              <w:jc w:val="center"/>
              <w:rPr>
                <w:rFonts w:hint="default" w:ascii="Times New Roman" w:hAnsi="Times New Roman" w:eastAsia="Times New Roman" w:cs="Times New Roman"/>
                <w:b/>
                <w:color w:val="000000"/>
                <w:sz w:val="26"/>
                <w:szCs w:val="26"/>
                <w:lang w:val="vi-VN"/>
              </w:rPr>
            </w:pPr>
            <w:r>
              <w:rPr>
                <w:rFonts w:ascii="Times New Roman" w:hAnsi="Times New Roman" w:cs="Times New Roman"/>
                <w:b/>
                <w:spacing w:val="-8"/>
                <w:lang w:val="vi-VN"/>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8" w:type="dxa"/>
            <w:vMerge w:val="restart"/>
            <w:vAlign w:val="center"/>
          </w:tcPr>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1</w:t>
            </w:r>
          </w:p>
        </w:tc>
        <w:tc>
          <w:tcPr>
            <w:tcW w:w="1078" w:type="dxa"/>
            <w:vMerge w:val="restart"/>
            <w:vAlign w:val="center"/>
          </w:tcPr>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eastAsia="Times New Roman" w:cs="Times New Roman"/>
                <w:b/>
                <w:color w:val="000000"/>
                <w:sz w:val="26"/>
                <w:szCs w:val="26"/>
                <w:lang w:val="vi-VN"/>
              </w:rPr>
              <w:t>Số hữu tỉ</w:t>
            </w:r>
          </w:p>
        </w:tc>
        <w:tc>
          <w:tcPr>
            <w:tcW w:w="1625" w:type="dxa"/>
            <w:vMerge w:val="restart"/>
            <w:vAlign w:val="center"/>
          </w:tcPr>
          <w:p>
            <w:pPr>
              <w:spacing w:before="120" w:after="120" w:line="312" w:lineRule="auto"/>
              <w:jc w:val="center"/>
              <w:rPr>
                <w:rFonts w:hint="default" w:ascii="Times New Roman" w:hAnsi="Times New Roman" w:cs="Times New Roman"/>
                <w:b/>
                <w:i/>
                <w:spacing w:val="-8"/>
                <w:sz w:val="26"/>
                <w:szCs w:val="26"/>
                <w:lang w:val="vi-VN"/>
              </w:rPr>
            </w:pPr>
            <w:r>
              <w:rPr>
                <w:rFonts w:hint="default" w:ascii="Times New Roman" w:hAnsi="Times New Roman" w:cs="Times New Roman"/>
                <w:b/>
                <w:i/>
                <w:spacing w:val="-8"/>
                <w:sz w:val="26"/>
                <w:szCs w:val="26"/>
                <w:lang w:val="vi-VN"/>
              </w:rPr>
              <w:t>Số hữu tỉ và tập hợp các số hữu tỉ. Thứ tự trong tập hợp các số hữu tỉ</w:t>
            </w:r>
          </w:p>
        </w:tc>
        <w:tc>
          <w:tcPr>
            <w:tcW w:w="3589" w:type="dxa"/>
            <w:vAlign w:val="center"/>
          </w:tcPr>
          <w:p>
            <w:pPr>
              <w:spacing w:before="120" w:after="120" w:line="312" w:lineRule="auto"/>
              <w:jc w:val="both"/>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Nhận biết:</w:t>
            </w:r>
          </w:p>
          <w:p>
            <w:pPr>
              <w:suppressAutoHyphens/>
              <w:spacing w:before="120" w:after="120" w:line="312" w:lineRule="auto"/>
              <w:rPr>
                <w:rFonts w:hint="default" w:ascii="Times New Roman" w:hAnsi="Times New Roman" w:cs="Times New Roman"/>
                <w:spacing w:val="-8"/>
                <w:sz w:val="26"/>
                <w:szCs w:val="26"/>
                <w:lang w:val="vi-VN"/>
              </w:rPr>
            </w:pPr>
            <w:r>
              <w:rPr>
                <w:rFonts w:hint="default" w:ascii="Times New Roman" w:hAnsi="Times New Roman" w:eastAsia="Times New Roman" w:cs="Times New Roman"/>
                <w:color w:val="000000"/>
                <w:sz w:val="26"/>
                <w:szCs w:val="26"/>
                <w:lang w:val="vi-VN"/>
              </w:rPr>
              <w:t xml:space="preserve">– Nhận biết được số hữu tỉ và lấy được ví dụ về số hữu tỉ. </w:t>
            </w:r>
          </w:p>
        </w:tc>
        <w:tc>
          <w:tcPr>
            <w:tcW w:w="911" w:type="dxa"/>
            <w:gridSpan w:val="2"/>
            <w:vAlign w:val="center"/>
          </w:tcPr>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2(TN)</w:t>
            </w:r>
          </w:p>
        </w:tc>
        <w:tc>
          <w:tcPr>
            <w:tcW w:w="911" w:type="dxa"/>
            <w:gridSpan w:val="2"/>
            <w:vAlign w:val="center"/>
          </w:tcPr>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1(TL)</w:t>
            </w:r>
          </w:p>
        </w:tc>
        <w:tc>
          <w:tcPr>
            <w:tcW w:w="911" w:type="dxa"/>
            <w:gridSpan w:val="2"/>
            <w:vAlign w:val="center"/>
          </w:tcPr>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1(TL)</w:t>
            </w:r>
          </w:p>
        </w:tc>
        <w:tc>
          <w:tcPr>
            <w:tcW w:w="911" w:type="dxa"/>
            <w:vAlign w:val="center"/>
          </w:tcPr>
          <w:p>
            <w:pPr>
              <w:suppressAutoHyphens/>
              <w:spacing w:before="120" w:after="120" w:line="312" w:lineRule="auto"/>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continue"/>
            <w:vAlign w:val="center"/>
          </w:tcPr>
          <w:p>
            <w:pPr>
              <w:spacing w:before="120" w:after="120" w:line="312" w:lineRule="auto"/>
              <w:jc w:val="center"/>
              <w:rPr>
                <w:rFonts w:hint="default" w:ascii="Times New Roman" w:hAnsi="Times New Roman" w:cs="Times New Roman"/>
                <w:b/>
                <w:i/>
                <w:spacing w:val="-8"/>
                <w:sz w:val="26"/>
                <w:szCs w:val="26"/>
                <w:lang w:val="vi-VN"/>
              </w:rPr>
            </w:pPr>
          </w:p>
        </w:tc>
        <w:tc>
          <w:tcPr>
            <w:tcW w:w="3589" w:type="dxa"/>
            <w:vAlign w:val="center"/>
          </w:tcPr>
          <w:p>
            <w:pPr>
              <w:spacing w:before="120" w:after="120" w:line="312" w:lineRule="auto"/>
              <w:jc w:val="both"/>
              <w:rPr>
                <w:rFonts w:hint="default" w:ascii="Times New Roman" w:hAnsi="Times New Roman" w:cs="Times New Roman"/>
                <w:b/>
                <w:spacing w:val="-4"/>
                <w:sz w:val="26"/>
                <w:szCs w:val="26"/>
                <w:lang w:val="vi-VN"/>
              </w:rPr>
            </w:pPr>
            <w:r>
              <w:rPr>
                <w:rFonts w:hint="default" w:ascii="Times New Roman" w:hAnsi="Times New Roman" w:cs="Times New Roman"/>
                <w:b/>
                <w:spacing w:val="-4"/>
                <w:sz w:val="26"/>
                <w:szCs w:val="26"/>
                <w:lang w:val="vi-VN"/>
              </w:rPr>
              <w:t>Vận dụng:</w:t>
            </w:r>
          </w:p>
          <w:p>
            <w:pPr>
              <w:spacing w:before="120" w:after="120" w:line="312" w:lineRule="auto"/>
              <w:jc w:val="both"/>
              <w:rPr>
                <w:rFonts w:hint="default" w:ascii="Times New Roman" w:hAnsi="Times New Roman" w:cs="Times New Roman"/>
                <w:b/>
                <w:spacing w:val="-4"/>
                <w:sz w:val="26"/>
                <w:szCs w:val="26"/>
                <w:lang w:val="vi-VN"/>
              </w:rPr>
            </w:pPr>
            <w:r>
              <w:rPr>
                <w:rFonts w:hint="default" w:ascii="Times New Roman" w:hAnsi="Times New Roman" w:cs="Times New Roman"/>
                <w:b/>
                <w:spacing w:val="-4"/>
                <w:sz w:val="26"/>
                <w:szCs w:val="26"/>
                <w:lang w:val="vi-VN"/>
              </w:rPr>
              <w:t>Vận dụng cao:</w:t>
            </w:r>
          </w:p>
          <w:p>
            <w:pPr>
              <w:spacing w:before="120" w:after="120" w:line="312" w:lineRule="auto"/>
              <w:jc w:val="both"/>
              <w:rPr>
                <w:rFonts w:hint="default" w:ascii="Times New Roman" w:hAnsi="Times New Roman" w:cs="Times New Roman"/>
                <w:b/>
                <w:spacing w:val="-4"/>
                <w:sz w:val="26"/>
                <w:szCs w:val="26"/>
                <w:lang w:val="vi-VN"/>
              </w:rPr>
            </w:pPr>
            <w:r>
              <w:rPr>
                <w:rFonts w:hint="default" w:ascii="Times New Roman" w:hAnsi="Times New Roman" w:eastAsia="Times New Roman" w:cs="Times New Roman"/>
                <w:color w:val="000000"/>
                <w:sz w:val="26"/>
                <w:szCs w:val="26"/>
                <w:lang w:val="vi-VN"/>
              </w:rPr>
              <w:t>– So sánh được hai lũy thừa với số mũ tự nhiên bằng cách đưa về hai lũy thừa cùng cơ số.</w:t>
            </w:r>
          </w:p>
        </w:tc>
        <w:tc>
          <w:tcPr>
            <w:tcW w:w="911" w:type="dxa"/>
            <w:gridSpan w:val="2"/>
            <w:vAlign w:val="center"/>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vAlign w:val="center"/>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vAlign w:val="center"/>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vAlign w:val="center"/>
          </w:tcPr>
          <w:p>
            <w:pPr>
              <w:spacing w:before="120" w:after="120" w:line="312" w:lineRule="auto"/>
              <w:jc w:val="both"/>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restart"/>
            <w:vAlign w:val="center"/>
          </w:tcPr>
          <w:p>
            <w:pPr>
              <w:spacing w:before="120" w:after="120" w:line="312" w:lineRule="auto"/>
              <w:jc w:val="center"/>
              <w:rPr>
                <w:rFonts w:hint="default" w:ascii="Times New Roman" w:hAnsi="Times New Roman" w:cs="Times New Roman"/>
                <w:b/>
                <w:i/>
                <w:spacing w:val="-8"/>
                <w:sz w:val="26"/>
                <w:szCs w:val="26"/>
                <w:lang w:val="vi-VN"/>
              </w:rPr>
            </w:pPr>
            <w:r>
              <w:rPr>
                <w:rFonts w:hint="default" w:ascii="Times New Roman" w:hAnsi="Times New Roman" w:eastAsia="Times New Roman" w:cs="Times New Roman"/>
                <w:b/>
                <w:i/>
                <w:color w:val="000000"/>
                <w:sz w:val="26"/>
                <w:szCs w:val="26"/>
                <w:lang w:val="vi-VN"/>
              </w:rPr>
              <w:t>Các phép tính với số hữu tỉ</w:t>
            </w:r>
          </w:p>
        </w:tc>
        <w:tc>
          <w:tcPr>
            <w:tcW w:w="3589" w:type="dxa"/>
          </w:tcPr>
          <w:p>
            <w:pPr>
              <w:spacing w:before="120" w:after="120" w:line="312" w:lineRule="auto"/>
              <w:jc w:val="both"/>
              <w:rPr>
                <w:rFonts w:hint="default" w:ascii="Times New Roman" w:hAnsi="Times New Roman" w:cs="Times New Roman"/>
                <w:b/>
                <w:spacing w:val="-4"/>
                <w:sz w:val="26"/>
                <w:szCs w:val="26"/>
                <w:lang w:val="vi-VN"/>
              </w:rPr>
            </w:pPr>
            <w:r>
              <w:rPr>
                <w:rFonts w:hint="default" w:ascii="Times New Roman" w:hAnsi="Times New Roman" w:cs="Times New Roman"/>
                <w:spacing w:val="-4"/>
                <w:sz w:val="26"/>
                <w:szCs w:val="26"/>
                <w:lang w:val="vi-VN"/>
              </w:rPr>
              <w:t xml:space="preserve"> </w:t>
            </w:r>
            <w:r>
              <w:rPr>
                <w:rFonts w:hint="default" w:ascii="Times New Roman" w:hAnsi="Times New Roman" w:cs="Times New Roman"/>
                <w:b/>
                <w:spacing w:val="-4"/>
                <w:sz w:val="26"/>
                <w:szCs w:val="26"/>
                <w:lang w:val="vi-VN"/>
              </w:rPr>
              <w:t xml:space="preserve">Thông hiểu: </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 Mô tả được thứ tự thực hiện các phép tính, quy tắc dấu ngoặc, quy tắc chuyển vế trong tập hợp số hữu tỉ.</w:t>
            </w: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1(TL)</w:t>
            </w: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eastAsia="Times New Roman" w:cs="Times New Roman"/>
                <w:color w:val="000000"/>
                <w:sz w:val="26"/>
                <w:szCs w:val="26"/>
                <w:lang w:val="vi-VN"/>
              </w:rPr>
              <w:t>2(TN)</w:t>
            </w: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p>
        </w:tc>
        <w:tc>
          <w:tcPr>
            <w:tcW w:w="911" w:type="dxa"/>
          </w:tcPr>
          <w:p>
            <w:pPr>
              <w:spacing w:before="120" w:after="120" w:line="312" w:lineRule="auto"/>
              <w:jc w:val="both"/>
              <w:rPr>
                <w:rFonts w:hint="default" w:ascii="Times New Roman" w:hAnsi="Times New Roman" w:cs="Times New Roman"/>
                <w:spacing w:val="-4"/>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continue"/>
            <w:vAlign w:val="center"/>
          </w:tcPr>
          <w:p>
            <w:pPr>
              <w:spacing w:before="120" w:after="120" w:line="312" w:lineRule="auto"/>
              <w:jc w:val="center"/>
              <w:rPr>
                <w:rFonts w:hint="default" w:ascii="Times New Roman" w:hAnsi="Times New Roman" w:cs="Times New Roman"/>
                <w:b/>
                <w:i/>
                <w:spacing w:val="-8"/>
                <w:sz w:val="26"/>
                <w:szCs w:val="26"/>
                <w:lang w:val="vi-VN"/>
              </w:rPr>
            </w:pPr>
          </w:p>
        </w:tc>
        <w:tc>
          <w:tcPr>
            <w:tcW w:w="3589" w:type="dxa"/>
          </w:tcPr>
          <w:p>
            <w:pPr>
              <w:spacing w:before="120" w:after="120" w:line="312" w:lineRule="auto"/>
              <w:jc w:val="both"/>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 Thực hiện được các phép tính: cộng, trừ, nhân, chia trong tập hợp số hữu tỉ.</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pacing w:val="-4"/>
                <w:sz w:val="26"/>
                <w:szCs w:val="26"/>
                <w:lang w:val="vi-VN"/>
              </w:rPr>
              <w:t xml:space="preserve">– Giải quyết được một số vấn đề thực tiễn </w:t>
            </w:r>
            <w:r>
              <w:rPr>
                <w:rFonts w:hint="default" w:ascii="Times New Roman" w:hAnsi="Times New Roman" w:cs="Times New Roman"/>
                <w:b/>
                <w:i/>
                <w:spacing w:val="-4"/>
                <w:sz w:val="26"/>
                <w:szCs w:val="26"/>
                <w:lang w:val="vi-VN"/>
              </w:rPr>
              <w:t>(</w:t>
            </w:r>
            <w:r>
              <w:rPr>
                <w:rFonts w:hint="default" w:ascii="Times New Roman" w:hAnsi="Times New Roman" w:cs="Times New Roman"/>
                <w:b/>
                <w:bCs/>
                <w:i/>
                <w:spacing w:val="-4"/>
                <w:sz w:val="26"/>
                <w:szCs w:val="26"/>
                <w:lang w:val="vi-VN"/>
              </w:rPr>
              <w:t>đơn giản, quen thuộc)</w:t>
            </w:r>
            <w:r>
              <w:rPr>
                <w:rFonts w:hint="default" w:ascii="Times New Roman" w:hAnsi="Times New Roman" w:cs="Times New Roman"/>
                <w:i/>
                <w:spacing w:val="-4"/>
                <w:sz w:val="26"/>
                <w:szCs w:val="26"/>
                <w:lang w:val="vi-VN"/>
              </w:rPr>
              <w:t xml:space="preserve"> </w:t>
            </w:r>
            <w:r>
              <w:rPr>
                <w:rFonts w:hint="default" w:ascii="Times New Roman" w:hAnsi="Times New Roman" w:cs="Times New Roman"/>
                <w:spacing w:val="-4"/>
                <w:sz w:val="26"/>
                <w:szCs w:val="26"/>
                <w:lang w:val="vi-VN"/>
              </w:rPr>
              <w:t>gắn với các phép tính về số hữu tỉ.  (ví dụ: các bài toán liên quan đến chuyển động trong Vật lí, trong đo đạc,...).</w:t>
            </w: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p>
        </w:tc>
        <w:tc>
          <w:tcPr>
            <w:tcW w:w="911" w:type="dxa"/>
            <w:gridSpan w:val="2"/>
          </w:tcPr>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eastAsia="Times New Roman" w:cs="Times New Roman"/>
                <w:color w:val="000000"/>
                <w:sz w:val="26"/>
                <w:szCs w:val="26"/>
                <w:lang w:val="vi-VN"/>
              </w:rPr>
              <w:t>1(TL)</w:t>
            </w:r>
          </w:p>
        </w:tc>
        <w:tc>
          <w:tcPr>
            <w:tcW w:w="911" w:type="dxa"/>
          </w:tcPr>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eastAsia="Times New Roman" w:cs="Times New Roman"/>
                <w:color w:val="000000"/>
                <w:sz w:val="26"/>
                <w:szCs w:val="26"/>
                <w:lang w:val="vi-VN"/>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18" w:type="dxa"/>
            <w:vMerge w:val="restart"/>
            <w:vAlign w:val="center"/>
          </w:tcPr>
          <w:p>
            <w:pPr>
              <w:spacing w:before="120" w:after="120" w:line="312" w:lineRule="auto"/>
              <w:jc w:val="center"/>
              <w:rPr>
                <w:rFonts w:hint="default" w:ascii="Times New Roman" w:hAnsi="Times New Roman" w:cs="Times New Roman"/>
                <w:b/>
                <w:spacing w:val="-8"/>
                <w:sz w:val="26"/>
                <w:szCs w:val="26"/>
                <w:lang w:val="vi-VN"/>
              </w:rPr>
            </w:pPr>
          </w:p>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2</w:t>
            </w:r>
          </w:p>
        </w:tc>
        <w:tc>
          <w:tcPr>
            <w:tcW w:w="1078" w:type="dxa"/>
            <w:vMerge w:val="restart"/>
            <w:vAlign w:val="center"/>
          </w:tcPr>
          <w:p>
            <w:pPr>
              <w:spacing w:before="120" w:after="120" w:line="312" w:lineRule="auto"/>
              <w:jc w:val="center"/>
              <w:rPr>
                <w:rFonts w:hint="default" w:ascii="Times New Roman" w:hAnsi="Times New Roman" w:eastAsia="Times New Roman" w:cs="Times New Roman"/>
                <w:b/>
                <w:bCs/>
                <w:color w:val="000000"/>
                <w:sz w:val="26"/>
                <w:szCs w:val="26"/>
                <w:lang w:val="vi-VN"/>
              </w:rPr>
            </w:pPr>
          </w:p>
          <w:p>
            <w:pPr>
              <w:spacing w:before="120" w:after="120" w:line="312" w:lineRule="auto"/>
              <w:jc w:val="center"/>
              <w:rPr>
                <w:rFonts w:hint="default" w:ascii="Times New Roman" w:hAnsi="Times New Roman" w:cs="Times New Roman"/>
                <w:b/>
                <w:spacing w:val="-8"/>
                <w:sz w:val="26"/>
                <w:szCs w:val="26"/>
                <w:lang w:val="vi-VN"/>
              </w:rPr>
            </w:pPr>
            <w:r>
              <w:rPr>
                <w:rFonts w:hint="default" w:ascii="Times New Roman" w:hAnsi="Times New Roman" w:eastAsia="Times New Roman" w:cs="Times New Roman"/>
                <w:b/>
                <w:bCs/>
                <w:color w:val="000000"/>
                <w:sz w:val="26"/>
                <w:szCs w:val="26"/>
                <w:lang w:val="vi-VN"/>
              </w:rPr>
              <w:t>Số thực</w:t>
            </w:r>
          </w:p>
        </w:tc>
        <w:tc>
          <w:tcPr>
            <w:tcW w:w="1625" w:type="dxa"/>
            <w:vMerge w:val="restart"/>
            <w:vAlign w:val="center"/>
          </w:tcPr>
          <w:p>
            <w:pPr>
              <w:spacing w:before="120" w:after="120" w:line="312" w:lineRule="auto"/>
              <w:jc w:val="center"/>
              <w:rPr>
                <w:rFonts w:hint="default" w:ascii="Times New Roman" w:hAnsi="Times New Roman" w:cs="Times New Roman"/>
                <w:b/>
                <w:i/>
                <w:spacing w:val="-8"/>
                <w:sz w:val="26"/>
                <w:szCs w:val="26"/>
                <w:lang w:val="vi-VN"/>
              </w:rPr>
            </w:pPr>
            <w:r>
              <w:rPr>
                <w:rFonts w:hint="default" w:ascii="Times New Roman" w:hAnsi="Times New Roman" w:cs="Times New Roman"/>
                <w:b/>
                <w:bCs/>
                <w:i/>
                <w:color w:val="000000"/>
                <w:sz w:val="26"/>
                <w:szCs w:val="26"/>
                <w:lang w:val="vi-VN"/>
              </w:rPr>
              <w:t>Căn bậc hai số học</w:t>
            </w:r>
          </w:p>
        </w:tc>
        <w:tc>
          <w:tcPr>
            <w:tcW w:w="3589" w:type="dxa"/>
          </w:tcPr>
          <w:p>
            <w:pPr>
              <w:suppressAutoHyphens/>
              <w:spacing w:before="120" w:after="120" w:line="312" w:lineRule="auto"/>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Nhận biết:</w:t>
            </w:r>
          </w:p>
          <w:p>
            <w:pPr>
              <w:suppressAutoHyphens/>
              <w:spacing w:before="120" w:after="120" w:line="312" w:lineRule="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Nhận biết được khái niệm căn bậc hai số học của một số không âm.</w:t>
            </w:r>
          </w:p>
        </w:tc>
        <w:tc>
          <w:tcPr>
            <w:tcW w:w="911" w:type="dxa"/>
            <w:gridSpan w:val="2"/>
          </w:tcPr>
          <w:p>
            <w:pPr>
              <w:suppressAutoHyphens/>
              <w:spacing w:before="120" w:after="120" w:line="312" w:lineRule="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1(TN)</w:t>
            </w:r>
          </w:p>
        </w:tc>
        <w:tc>
          <w:tcPr>
            <w:tcW w:w="911" w:type="dxa"/>
            <w:gridSpan w:val="2"/>
          </w:tcPr>
          <w:p>
            <w:pPr>
              <w:suppressAutoHyphens/>
              <w:spacing w:before="120" w:after="120" w:line="312" w:lineRule="auto"/>
              <w:rPr>
                <w:rFonts w:hint="default" w:ascii="Times New Roman" w:hAnsi="Times New Roman" w:cs="Times New Roman"/>
                <w:color w:val="000000"/>
                <w:sz w:val="26"/>
                <w:szCs w:val="26"/>
                <w:lang w:val="vi-VN"/>
              </w:rPr>
            </w:pPr>
          </w:p>
        </w:tc>
        <w:tc>
          <w:tcPr>
            <w:tcW w:w="911" w:type="dxa"/>
            <w:gridSpan w:val="2"/>
          </w:tcPr>
          <w:p>
            <w:pPr>
              <w:suppressAutoHyphens/>
              <w:spacing w:before="120" w:after="120" w:line="312" w:lineRule="auto"/>
              <w:rPr>
                <w:rFonts w:hint="default" w:ascii="Times New Roman" w:hAnsi="Times New Roman" w:cs="Times New Roman"/>
                <w:color w:val="000000"/>
                <w:sz w:val="26"/>
                <w:szCs w:val="26"/>
                <w:lang w:val="vi-VN"/>
              </w:rPr>
            </w:pPr>
          </w:p>
        </w:tc>
        <w:tc>
          <w:tcPr>
            <w:tcW w:w="911" w:type="dxa"/>
          </w:tcPr>
          <w:p>
            <w:pPr>
              <w:suppressAutoHyphens/>
              <w:spacing w:before="120" w:after="120" w:line="312" w:lineRule="auto"/>
              <w:rPr>
                <w:rFonts w:hint="default" w:ascii="Times New Roman" w:hAnsi="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continue"/>
            <w:vAlign w:val="center"/>
          </w:tcPr>
          <w:p>
            <w:pPr>
              <w:spacing w:before="120" w:after="120" w:line="312" w:lineRule="auto"/>
              <w:jc w:val="center"/>
              <w:rPr>
                <w:rFonts w:hint="default" w:ascii="Times New Roman" w:hAnsi="Times New Roman" w:cs="Times New Roman"/>
                <w:b/>
                <w:i/>
                <w:spacing w:val="-8"/>
                <w:sz w:val="26"/>
                <w:szCs w:val="26"/>
                <w:lang w:val="vi-VN"/>
              </w:rPr>
            </w:pPr>
          </w:p>
        </w:tc>
        <w:tc>
          <w:tcPr>
            <w:tcW w:w="3589" w:type="dxa"/>
          </w:tcPr>
          <w:p>
            <w:pPr>
              <w:spacing w:before="120" w:after="120" w:line="312" w:lineRule="auto"/>
              <w:jc w:val="both"/>
              <w:rPr>
                <w:rFonts w:hint="default" w:ascii="Times New Roman" w:hAnsi="Times New Roman" w:cs="Times New Roman"/>
                <w:b/>
                <w:spacing w:val="-4"/>
                <w:sz w:val="26"/>
                <w:szCs w:val="26"/>
                <w:lang w:val="vi-VN"/>
              </w:rPr>
            </w:pPr>
            <w:r>
              <w:rPr>
                <w:rFonts w:hint="default" w:ascii="Times New Roman" w:hAnsi="Times New Roman" w:cs="Times New Roman"/>
                <w:b/>
                <w:spacing w:val="-4"/>
                <w:sz w:val="26"/>
                <w:szCs w:val="26"/>
                <w:lang w:val="vi-VN"/>
              </w:rPr>
              <w:t>Thông hiểu:</w:t>
            </w:r>
          </w:p>
          <w:p>
            <w:pPr>
              <w:spacing w:before="120" w:after="120" w:line="312" w:lineRule="auto"/>
              <w:jc w:val="both"/>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Tính được giá trị (đúng hoặc gần đúng) căn bậc hai số học của một số nguyên dương.</w:t>
            </w:r>
          </w:p>
          <w:p>
            <w:pPr>
              <w:spacing w:before="120" w:after="120" w:line="312" w:lineRule="auto"/>
              <w:jc w:val="both"/>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 xml:space="preserve">Vận dụng: </w:t>
            </w:r>
          </w:p>
          <w:p>
            <w:pPr>
              <w:spacing w:before="120" w:after="120" w:line="312" w:lineRule="auto"/>
              <w:jc w:val="both"/>
              <w:rPr>
                <w:rFonts w:hint="default" w:ascii="Times New Roman" w:hAnsi="Times New Roman" w:cs="Times New Roman"/>
                <w:b w:val="0"/>
                <w:bCs w:val="0"/>
                <w:color w:val="000000"/>
                <w:sz w:val="26"/>
                <w:szCs w:val="26"/>
                <w:lang w:val="vi-VN"/>
              </w:rPr>
            </w:pPr>
            <w:r>
              <w:rPr>
                <w:rFonts w:hint="default" w:ascii="Times New Roman" w:hAnsi="Times New Roman" w:cs="Times New Roman"/>
                <w:b w:val="0"/>
                <w:bCs w:val="0"/>
                <w:color w:val="000000"/>
                <w:sz w:val="26"/>
                <w:szCs w:val="26"/>
                <w:lang w:val="vi-VN"/>
              </w:rPr>
              <w:t>- Tìm được x dưới dấu căn bằng cách vận dụng các phép toán.</w:t>
            </w:r>
          </w:p>
          <w:p>
            <w:pPr>
              <w:spacing w:before="120" w:after="120" w:line="312" w:lineRule="auto"/>
              <w:jc w:val="both"/>
              <w:rPr>
                <w:rFonts w:hint="default" w:ascii="Times New Roman" w:hAnsi="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cs="Times New Roman"/>
                <w:color w:val="000000"/>
                <w:sz w:val="26"/>
                <w:szCs w:val="26"/>
                <w:lang w:val="vi-VN"/>
              </w:rPr>
            </w:pPr>
          </w:p>
          <w:p>
            <w:pPr>
              <w:spacing w:before="120" w:after="120" w:line="312" w:lineRule="auto"/>
              <w:jc w:val="both"/>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1(TL)</w:t>
            </w:r>
          </w:p>
        </w:tc>
        <w:tc>
          <w:tcPr>
            <w:tcW w:w="911" w:type="dxa"/>
            <w:gridSpan w:val="2"/>
          </w:tcPr>
          <w:p>
            <w:pPr>
              <w:spacing w:before="120" w:after="120" w:line="312" w:lineRule="auto"/>
              <w:jc w:val="both"/>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1(TN)</w:t>
            </w:r>
          </w:p>
        </w:tc>
        <w:tc>
          <w:tcPr>
            <w:tcW w:w="911" w:type="dxa"/>
          </w:tcPr>
          <w:p>
            <w:pPr>
              <w:spacing w:before="120" w:after="120" w:line="312" w:lineRule="auto"/>
              <w:jc w:val="both"/>
              <w:rPr>
                <w:rFonts w:hint="default" w:ascii="Times New Roman" w:hAnsi="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restart"/>
            <w:vAlign w:val="center"/>
          </w:tcPr>
          <w:p>
            <w:pPr>
              <w:spacing w:before="120" w:after="120" w:line="312" w:lineRule="auto"/>
              <w:jc w:val="center"/>
              <w:rPr>
                <w:rFonts w:hint="default" w:ascii="Times New Roman" w:hAnsi="Times New Roman" w:cs="Times New Roman"/>
                <w:b/>
                <w:i/>
                <w:spacing w:val="-8"/>
                <w:sz w:val="26"/>
                <w:szCs w:val="26"/>
                <w:lang w:val="vi-VN"/>
              </w:rPr>
            </w:pPr>
            <w:r>
              <w:rPr>
                <w:rFonts w:hint="default" w:ascii="Times New Roman" w:hAnsi="Times New Roman" w:eastAsia="Times New Roman" w:cs="Times New Roman"/>
                <w:b/>
                <w:i/>
                <w:color w:val="000000"/>
                <w:sz w:val="26"/>
                <w:szCs w:val="26"/>
                <w:lang w:val="vi-VN"/>
              </w:rPr>
              <w:t>Số vô tỉ. Số thực</w:t>
            </w:r>
          </w:p>
        </w:tc>
        <w:tc>
          <w:tcPr>
            <w:tcW w:w="3589" w:type="dxa"/>
          </w:tcPr>
          <w:p>
            <w:pPr>
              <w:spacing w:before="120" w:after="120" w:line="312" w:lineRule="auto"/>
              <w:jc w:val="both"/>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Nhận biết:</w:t>
            </w:r>
          </w:p>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Nhận biết được số thập phân hữu hạn và số thập phân vô hạn tuần hoàn.</w:t>
            </w:r>
          </w:p>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Nhận biết được số vô tỉ, số thực, tập hợp các số thực.</w:t>
            </w:r>
          </w:p>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Nhận biết được số đối của một số thực.</w:t>
            </w:r>
          </w:p>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Nhận biết được thứ tự trong tập hợp các số thực.</w:t>
            </w:r>
          </w:p>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xml:space="preserve">– Nhận biết được giá trị tuyệt đối của một số thực. </w:t>
            </w:r>
          </w:p>
        </w:tc>
        <w:tc>
          <w:tcPr>
            <w:tcW w:w="911" w:type="dxa"/>
            <w:gridSpan w:val="2"/>
          </w:tcPr>
          <w:p>
            <w:pPr>
              <w:suppressAutoHyphens/>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2(TN)</w:t>
            </w:r>
          </w:p>
        </w:tc>
        <w:tc>
          <w:tcPr>
            <w:tcW w:w="911" w:type="dxa"/>
            <w:gridSpan w:val="2"/>
          </w:tcPr>
          <w:p>
            <w:pPr>
              <w:suppressAutoHyphens/>
              <w:spacing w:before="120" w:after="120" w:line="312" w:lineRule="auto"/>
              <w:rPr>
                <w:rFonts w:hint="default" w:ascii="Times New Roman" w:hAnsi="Times New Roman" w:eastAsia="Times New Roman" w:cs="Times New Roman"/>
                <w:color w:val="000000"/>
                <w:sz w:val="26"/>
                <w:szCs w:val="26"/>
                <w:lang w:val="vi-VN"/>
              </w:rPr>
            </w:pPr>
          </w:p>
        </w:tc>
        <w:tc>
          <w:tcPr>
            <w:tcW w:w="911" w:type="dxa"/>
            <w:gridSpan w:val="2"/>
          </w:tcPr>
          <w:p>
            <w:pPr>
              <w:suppressAutoHyphens/>
              <w:spacing w:before="120" w:after="120" w:line="312" w:lineRule="auto"/>
              <w:rPr>
                <w:rFonts w:hint="default" w:ascii="Times New Roman" w:hAnsi="Times New Roman" w:eastAsia="Times New Roman" w:cs="Times New Roman"/>
                <w:color w:val="000000"/>
                <w:sz w:val="26"/>
                <w:szCs w:val="26"/>
                <w:lang w:val="vi-VN"/>
              </w:rPr>
            </w:pPr>
          </w:p>
        </w:tc>
        <w:tc>
          <w:tcPr>
            <w:tcW w:w="911" w:type="dxa"/>
          </w:tcPr>
          <w:p>
            <w:pPr>
              <w:suppressAutoHyphens/>
              <w:spacing w:before="120" w:after="120" w:line="312" w:lineRule="auto"/>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cs="Times New Roman"/>
                <w:b/>
                <w:spacing w:val="-8"/>
                <w:sz w:val="26"/>
                <w:szCs w:val="26"/>
                <w:lang w:val="vi-VN"/>
              </w:rPr>
            </w:pPr>
          </w:p>
        </w:tc>
        <w:tc>
          <w:tcPr>
            <w:tcW w:w="1625" w:type="dxa"/>
            <w:vMerge w:val="continue"/>
            <w:vAlign w:val="center"/>
          </w:tcPr>
          <w:p>
            <w:pPr>
              <w:spacing w:before="120" w:after="120" w:line="312" w:lineRule="auto"/>
              <w:jc w:val="center"/>
              <w:rPr>
                <w:rFonts w:hint="default" w:ascii="Times New Roman" w:hAnsi="Times New Roman" w:cs="Times New Roman"/>
                <w:b/>
                <w:i/>
                <w:spacing w:val="-8"/>
                <w:sz w:val="26"/>
                <w:szCs w:val="26"/>
                <w:lang w:val="vi-VN"/>
              </w:rPr>
            </w:pPr>
          </w:p>
        </w:tc>
        <w:tc>
          <w:tcPr>
            <w:tcW w:w="3589" w:type="dxa"/>
          </w:tcPr>
          <w:p>
            <w:pPr>
              <w:spacing w:before="120" w:after="120" w:line="312" w:lineRule="auto"/>
              <w:jc w:val="both"/>
              <w:rPr>
                <w:rFonts w:hint="default" w:ascii="Times New Roman" w:hAnsi="Times New Roman" w:cs="Times New Roman"/>
                <w:b/>
                <w:spacing w:val="-8"/>
                <w:sz w:val="26"/>
                <w:szCs w:val="26"/>
                <w:lang w:val="vi-VN"/>
              </w:rPr>
            </w:pPr>
            <w:r>
              <w:rPr>
                <w:rFonts w:hint="default" w:ascii="Times New Roman" w:hAnsi="Times New Roman" w:cs="Times New Roman"/>
                <w:b/>
                <w:spacing w:val="-8"/>
                <w:sz w:val="26"/>
                <w:szCs w:val="26"/>
                <w:lang w:val="vi-VN"/>
              </w:rPr>
              <w:t>Vận dụng:</w:t>
            </w:r>
          </w:p>
          <w:p>
            <w:pPr>
              <w:spacing w:before="120" w:after="120" w:line="312" w:lineRule="auto"/>
              <w:jc w:val="both"/>
              <w:rPr>
                <w:rFonts w:hint="default" w:ascii="Times New Roman" w:hAnsi="Times New Roman" w:cs="Times New Roman"/>
                <w:spacing w:val="-4"/>
                <w:sz w:val="26"/>
                <w:szCs w:val="26"/>
                <w:lang w:val="vi-VN"/>
              </w:rPr>
            </w:pPr>
            <w:r>
              <w:rPr>
                <w:rFonts w:hint="default" w:ascii="Times New Roman" w:hAnsi="Times New Roman" w:cs="Times New Roman"/>
                <w:sz w:val="26"/>
                <w:szCs w:val="26"/>
                <w:lang w:val="vi-VN"/>
              </w:rPr>
              <w:t>– Thực hiện được phép toán tìm x có chứa dấu giá trị tuyệt đối.</w:t>
            </w:r>
          </w:p>
        </w:tc>
        <w:tc>
          <w:tcPr>
            <w:tcW w:w="911" w:type="dxa"/>
            <w:gridSpan w:val="2"/>
          </w:tcPr>
          <w:p>
            <w:pPr>
              <w:spacing w:before="120" w:after="120" w:line="312" w:lineRule="auto"/>
              <w:jc w:val="both"/>
              <w:rPr>
                <w:rFonts w:hint="default" w:ascii="Times New Roman" w:hAnsi="Times New Roman" w:cs="Times New Roman"/>
                <w:sz w:val="26"/>
                <w:szCs w:val="26"/>
                <w:lang w:val="vi-VN"/>
              </w:rPr>
            </w:pPr>
          </w:p>
        </w:tc>
        <w:tc>
          <w:tcPr>
            <w:tcW w:w="911" w:type="dxa"/>
            <w:gridSpan w:val="2"/>
          </w:tcPr>
          <w:p>
            <w:pPr>
              <w:spacing w:before="120" w:after="120" w:line="312" w:lineRule="auto"/>
              <w:jc w:val="both"/>
              <w:rPr>
                <w:rFonts w:hint="default" w:ascii="Times New Roman" w:hAnsi="Times New Roman" w:cs="Times New Roman"/>
                <w:sz w:val="26"/>
                <w:szCs w:val="26"/>
                <w:lang w:val="vi-VN"/>
              </w:rPr>
            </w:pPr>
          </w:p>
        </w:tc>
        <w:tc>
          <w:tcPr>
            <w:tcW w:w="911" w:type="dxa"/>
            <w:gridSpan w:val="2"/>
          </w:tcPr>
          <w:p>
            <w:pPr>
              <w:spacing w:before="120" w:after="120" w:line="312" w:lineRule="auto"/>
              <w:jc w:val="both"/>
              <w:rPr>
                <w:rFonts w:hint="default" w:ascii="Times New Roman" w:hAnsi="Times New Roman" w:cs="Times New Roman"/>
                <w:sz w:val="26"/>
                <w:szCs w:val="26"/>
                <w:lang w:val="vi-VN"/>
              </w:rPr>
            </w:pPr>
            <w:r>
              <w:rPr>
                <w:rFonts w:hint="default" w:ascii="Times New Roman" w:hAnsi="Times New Roman" w:eastAsia="Times New Roman" w:cs="Times New Roman"/>
                <w:color w:val="000000"/>
                <w:sz w:val="26"/>
                <w:szCs w:val="26"/>
                <w:lang w:val="vi-VN"/>
              </w:rPr>
              <w:t>1(TL)</w:t>
            </w:r>
          </w:p>
        </w:tc>
        <w:tc>
          <w:tcPr>
            <w:tcW w:w="911" w:type="dxa"/>
          </w:tcPr>
          <w:p>
            <w:pPr>
              <w:spacing w:before="120" w:after="120" w:line="312" w:lineRule="auto"/>
              <w:jc w:val="both"/>
              <w:rPr>
                <w:rFonts w:hint="default"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10" w:type="dxa"/>
            <w:gridSpan w:val="4"/>
            <w:vAlign w:val="center"/>
          </w:tcPr>
          <w:p>
            <w:pPr>
              <w:spacing w:before="120" w:after="120" w:line="312" w:lineRule="auto"/>
              <w:rPr>
                <w:rFonts w:hint="default" w:ascii="Times New Roman" w:hAnsi="Times New Roman" w:eastAsia="Times New Roman" w:cs="Times New Roman"/>
                <w:b/>
                <w:i/>
                <w:color w:val="000000"/>
                <w:sz w:val="26"/>
                <w:szCs w:val="26"/>
                <w:lang w:val="vi-VN"/>
              </w:rPr>
            </w:pPr>
            <w:r>
              <w:rPr>
                <w:rFonts w:hint="default" w:ascii="Times New Roman" w:hAnsi="Times New Roman" w:eastAsia="Times New Roman" w:cs="Times New Roman"/>
                <w:b/>
                <w:color w:val="000000"/>
                <w:sz w:val="26"/>
                <w:szCs w:val="26"/>
                <w:lang w:val="vi-VN"/>
              </w:rPr>
              <w:t>HÌNH HỌC VÀ ĐO LƯỜNG</w:t>
            </w:r>
          </w:p>
        </w:tc>
        <w:tc>
          <w:tcPr>
            <w:tcW w:w="911" w:type="dxa"/>
            <w:gridSpan w:val="2"/>
            <w:vAlign w:val="center"/>
          </w:tcPr>
          <w:p>
            <w:pPr>
              <w:spacing w:before="120" w:after="120" w:line="312" w:lineRule="auto"/>
              <w:rPr>
                <w:rFonts w:hint="default" w:ascii="Times New Roman" w:hAnsi="Times New Roman" w:eastAsia="Times New Roman" w:cs="Times New Roman"/>
                <w:b/>
                <w:color w:val="000000"/>
                <w:sz w:val="26"/>
                <w:szCs w:val="26"/>
                <w:lang w:val="vi-VN"/>
              </w:rPr>
            </w:pPr>
          </w:p>
        </w:tc>
        <w:tc>
          <w:tcPr>
            <w:tcW w:w="911" w:type="dxa"/>
            <w:gridSpan w:val="2"/>
            <w:vAlign w:val="center"/>
          </w:tcPr>
          <w:p>
            <w:pPr>
              <w:spacing w:before="120" w:after="120" w:line="312" w:lineRule="auto"/>
              <w:rPr>
                <w:rFonts w:hint="default" w:ascii="Times New Roman" w:hAnsi="Times New Roman" w:eastAsia="Times New Roman" w:cs="Times New Roman"/>
                <w:b/>
                <w:color w:val="000000"/>
                <w:sz w:val="26"/>
                <w:szCs w:val="26"/>
                <w:lang w:val="vi-VN"/>
              </w:rPr>
            </w:pPr>
          </w:p>
        </w:tc>
        <w:tc>
          <w:tcPr>
            <w:tcW w:w="911" w:type="dxa"/>
            <w:gridSpan w:val="2"/>
            <w:vAlign w:val="center"/>
          </w:tcPr>
          <w:p>
            <w:pPr>
              <w:spacing w:before="120" w:after="120" w:line="312" w:lineRule="auto"/>
              <w:rPr>
                <w:rFonts w:hint="default" w:ascii="Times New Roman" w:hAnsi="Times New Roman" w:eastAsia="Times New Roman" w:cs="Times New Roman"/>
                <w:b/>
                <w:color w:val="000000"/>
                <w:sz w:val="26"/>
                <w:szCs w:val="26"/>
                <w:lang w:val="vi-VN"/>
              </w:rPr>
            </w:pPr>
          </w:p>
        </w:tc>
        <w:tc>
          <w:tcPr>
            <w:tcW w:w="911" w:type="dxa"/>
            <w:vAlign w:val="center"/>
          </w:tcPr>
          <w:p>
            <w:pPr>
              <w:spacing w:before="120" w:after="120" w:line="312" w:lineRule="auto"/>
              <w:rPr>
                <w:rFonts w:hint="default" w:ascii="Times New Roman" w:hAnsi="Times New Roman" w:eastAsia="Times New Roman" w:cs="Times New Roman"/>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10" w:type="dxa"/>
            <w:gridSpan w:val="4"/>
          </w:tcPr>
          <w:p>
            <w:pPr>
              <w:spacing w:before="120" w:after="120" w:line="312" w:lineRule="auto"/>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HÌNH HỌC PHẲNG</w:t>
            </w:r>
          </w:p>
        </w:tc>
        <w:tc>
          <w:tcPr>
            <w:tcW w:w="911" w:type="dxa"/>
            <w:gridSpan w:val="2"/>
          </w:tcPr>
          <w:p>
            <w:pPr>
              <w:spacing w:before="120" w:after="120" w:line="312" w:lineRule="auto"/>
              <w:rPr>
                <w:rFonts w:hint="default" w:ascii="Times New Roman" w:hAnsi="Times New Roman" w:eastAsia="Calibri" w:cs="Times New Roman"/>
                <w:b/>
                <w:i/>
                <w:spacing w:val="-8"/>
                <w:sz w:val="26"/>
                <w:szCs w:val="26"/>
                <w:lang w:val="vi-VN"/>
              </w:rPr>
            </w:pPr>
          </w:p>
        </w:tc>
        <w:tc>
          <w:tcPr>
            <w:tcW w:w="911" w:type="dxa"/>
            <w:gridSpan w:val="2"/>
          </w:tcPr>
          <w:p>
            <w:pPr>
              <w:spacing w:before="120" w:after="120" w:line="312" w:lineRule="auto"/>
              <w:rPr>
                <w:rFonts w:hint="default" w:ascii="Times New Roman" w:hAnsi="Times New Roman" w:eastAsia="Calibri" w:cs="Times New Roman"/>
                <w:b/>
                <w:i/>
                <w:spacing w:val="-8"/>
                <w:sz w:val="26"/>
                <w:szCs w:val="26"/>
                <w:lang w:val="vi-VN"/>
              </w:rPr>
            </w:pPr>
          </w:p>
        </w:tc>
        <w:tc>
          <w:tcPr>
            <w:tcW w:w="911" w:type="dxa"/>
            <w:gridSpan w:val="2"/>
          </w:tcPr>
          <w:p>
            <w:pPr>
              <w:spacing w:before="120" w:after="120" w:line="312" w:lineRule="auto"/>
              <w:rPr>
                <w:rFonts w:hint="default" w:ascii="Times New Roman" w:hAnsi="Times New Roman" w:eastAsia="Calibri" w:cs="Times New Roman"/>
                <w:b/>
                <w:i/>
                <w:spacing w:val="-8"/>
                <w:sz w:val="26"/>
                <w:szCs w:val="26"/>
                <w:lang w:val="vi-VN"/>
              </w:rPr>
            </w:pPr>
          </w:p>
        </w:tc>
        <w:tc>
          <w:tcPr>
            <w:tcW w:w="911" w:type="dxa"/>
          </w:tcPr>
          <w:p>
            <w:pPr>
              <w:spacing w:before="120" w:after="120" w:line="312" w:lineRule="auto"/>
              <w:rPr>
                <w:rFonts w:hint="default" w:ascii="Times New Roman" w:hAnsi="Times New Roman" w:eastAsia="Calibri" w:cs="Times New Roman"/>
                <w:b/>
                <w:i/>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818" w:type="dxa"/>
            <w:vMerge w:val="restart"/>
            <w:vAlign w:val="center"/>
          </w:tcPr>
          <w:p>
            <w:pPr>
              <w:spacing w:before="120" w:after="120" w:line="312" w:lineRule="auto"/>
              <w:jc w:val="center"/>
              <w:rPr>
                <w:rFonts w:hint="default" w:ascii="Times New Roman" w:hAnsi="Times New Roman" w:eastAsia="Calibri" w:cs="Times New Roman"/>
                <w:b/>
                <w:spacing w:val="-8"/>
                <w:sz w:val="26"/>
                <w:szCs w:val="26"/>
                <w:lang w:val="en-US"/>
              </w:rPr>
            </w:pPr>
            <w:r>
              <w:rPr>
                <w:rFonts w:hint="default" w:ascii="Times New Roman" w:hAnsi="Times New Roman" w:eastAsia="Calibri" w:cs="Times New Roman"/>
                <w:b/>
                <w:spacing w:val="-8"/>
                <w:sz w:val="26"/>
                <w:szCs w:val="26"/>
                <w:lang w:val="en-US"/>
              </w:rPr>
              <w:t>1</w:t>
            </w:r>
          </w:p>
        </w:tc>
        <w:tc>
          <w:tcPr>
            <w:tcW w:w="1078" w:type="dxa"/>
            <w:vMerge w:val="restart"/>
            <w:vAlign w:val="center"/>
          </w:tcPr>
          <w:p>
            <w:pPr>
              <w:spacing w:before="120" w:after="120" w:line="312"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Times New Roman" w:cs="Times New Roman"/>
                <w:b/>
                <w:bCs/>
                <w:color w:val="000000"/>
                <w:sz w:val="26"/>
                <w:szCs w:val="26"/>
                <w:lang w:val="vi-VN"/>
              </w:rPr>
              <w:t>Các hình hình học cơ bản</w:t>
            </w:r>
          </w:p>
        </w:tc>
        <w:tc>
          <w:tcPr>
            <w:tcW w:w="1625" w:type="dxa"/>
            <w:vAlign w:val="center"/>
          </w:tcPr>
          <w:p>
            <w:pPr>
              <w:spacing w:before="120" w:after="120" w:line="312"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Times New Roman" w:cs="Times New Roman"/>
                <w:b/>
                <w:i/>
                <w:color w:val="000000"/>
                <w:sz w:val="26"/>
                <w:szCs w:val="26"/>
                <w:lang w:val="vi-VN"/>
              </w:rPr>
              <w:t>Góc ở vị trí đặc biệt. Tia phân giác của một góc</w:t>
            </w:r>
          </w:p>
        </w:tc>
        <w:tc>
          <w:tcPr>
            <w:tcW w:w="3589" w:type="dxa"/>
          </w:tcPr>
          <w:p>
            <w:pPr>
              <w:spacing w:before="120" w:after="120" w:line="312" w:lineRule="auto"/>
              <w:jc w:val="both"/>
              <w:rPr>
                <w:rFonts w:hint="default" w:ascii="Times New Roman" w:hAnsi="Times New Roman" w:eastAsia="Calibri" w:cs="Times New Roman"/>
                <w:b/>
                <w:i/>
                <w:spacing w:val="-4"/>
                <w:sz w:val="26"/>
                <w:szCs w:val="26"/>
                <w:lang w:val="vi-VN"/>
              </w:rPr>
            </w:pPr>
            <w:r>
              <w:rPr>
                <w:rFonts w:hint="default" w:ascii="Times New Roman" w:hAnsi="Times New Roman" w:eastAsia="Calibri" w:cs="Times New Roman"/>
                <w:b/>
                <w:i/>
                <w:spacing w:val="-4"/>
                <w:sz w:val="26"/>
                <w:szCs w:val="26"/>
                <w:lang w:val="vi-VN"/>
              </w:rPr>
              <w:t xml:space="preserve">Nhận biết : </w:t>
            </w:r>
          </w:p>
          <w:p>
            <w:pPr>
              <w:suppressAutoHyphens/>
              <w:autoSpaceDE w:val="0"/>
              <w:autoSpaceDN w:val="0"/>
              <w:adjustRightInd w:val="0"/>
              <w:spacing w:before="120" w:after="120" w:line="312" w:lineRule="auto"/>
              <w:rPr>
                <w:rFonts w:hint="default" w:ascii="Times New Roman" w:hAnsi="Times New Roman" w:eastAsia="Calibri" w:cs="Times New Roman"/>
                <w:spacing w:val="-4"/>
                <w:sz w:val="26"/>
                <w:szCs w:val="26"/>
                <w:lang w:val="vi-VN"/>
              </w:rPr>
            </w:pPr>
            <w:r>
              <w:rPr>
                <w:rFonts w:hint="default" w:ascii="Times New Roman" w:hAnsi="Times New Roman" w:eastAsia="Times New Roman" w:cs="Times New Roman"/>
                <w:color w:val="000000"/>
                <w:sz w:val="26"/>
                <w:szCs w:val="26"/>
                <w:lang w:val="vi-VN"/>
              </w:rPr>
              <w:t>– Nhận biết được các góc ở vị trí đặc biệt (hai góc kề bù, hai góc đối đỉnh).</w:t>
            </w:r>
          </w:p>
        </w:tc>
        <w:tc>
          <w:tcPr>
            <w:tcW w:w="911" w:type="dxa"/>
            <w:gridSpan w:val="2"/>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1(TN)1(TL)</w:t>
            </w:r>
          </w:p>
        </w:tc>
        <w:tc>
          <w:tcPr>
            <w:tcW w:w="911" w:type="dxa"/>
            <w:gridSpan w:val="2"/>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1(TL)</w:t>
            </w:r>
          </w:p>
        </w:tc>
        <w:tc>
          <w:tcPr>
            <w:tcW w:w="911" w:type="dxa"/>
            <w:gridSpan w:val="2"/>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1(TL)</w:t>
            </w:r>
          </w:p>
        </w:tc>
        <w:tc>
          <w:tcPr>
            <w:tcW w:w="911" w:type="dxa"/>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18" w:type="dxa"/>
            <w:vMerge w:val="continue"/>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625" w:type="dxa"/>
            <w:vMerge w:val="restart"/>
            <w:vAlign w:val="center"/>
          </w:tcPr>
          <w:p>
            <w:pPr>
              <w:spacing w:before="120" w:after="120" w:line="312" w:lineRule="auto"/>
              <w:jc w:val="center"/>
              <w:rPr>
                <w:rFonts w:hint="default" w:ascii="Times New Roman" w:hAnsi="Times New Roman" w:eastAsia="Calibri" w:cs="Times New Roman"/>
                <w:b/>
                <w:spacing w:val="-8"/>
                <w:sz w:val="26"/>
                <w:szCs w:val="26"/>
                <w:lang w:val="vi-VN"/>
              </w:rPr>
            </w:pPr>
            <w:r>
              <w:rPr>
                <w:rFonts w:hint="default" w:ascii="Times New Roman" w:hAnsi="Times New Roman" w:eastAsia="Times New Roman" w:cs="Times New Roman"/>
                <w:b/>
                <w:i/>
                <w:color w:val="000000"/>
                <w:sz w:val="26"/>
                <w:szCs w:val="26"/>
                <w:lang w:val="vi-VN"/>
              </w:rPr>
              <w:t>Hai đường thẳng song song. Tiên đề Euclid về đường thẳng song song</w:t>
            </w:r>
          </w:p>
        </w:tc>
        <w:tc>
          <w:tcPr>
            <w:tcW w:w="3589" w:type="dxa"/>
          </w:tcPr>
          <w:p>
            <w:pPr>
              <w:spacing w:before="120" w:after="120" w:line="312" w:lineRule="auto"/>
              <w:jc w:val="both"/>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Nhận biết:</w:t>
            </w:r>
          </w:p>
          <w:p>
            <w:pPr>
              <w:spacing w:before="120" w:after="120" w:line="312" w:lineRule="auto"/>
              <w:jc w:val="both"/>
              <w:rPr>
                <w:rFonts w:hint="default" w:ascii="Times New Roman" w:hAnsi="Times New Roman" w:eastAsia="Calibri" w:cs="Times New Roman"/>
                <w:spacing w:val="-8"/>
                <w:sz w:val="26"/>
                <w:szCs w:val="26"/>
                <w:lang w:val="vi-VN"/>
              </w:rPr>
            </w:pPr>
            <w:r>
              <w:rPr>
                <w:rFonts w:hint="default" w:ascii="Times New Roman" w:hAnsi="Times New Roman" w:eastAsia="Times New Roman" w:cs="Times New Roman"/>
                <w:color w:val="000000"/>
                <w:sz w:val="26"/>
                <w:szCs w:val="26"/>
                <w:lang w:val="vi-VN"/>
              </w:rPr>
              <w:t>– Nhận biết được tiên đề Euclid về đường thẳng song song.</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tcPr>
          <w:p>
            <w:pPr>
              <w:spacing w:before="120" w:after="120" w:line="312" w:lineRule="auto"/>
              <w:jc w:val="both"/>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818" w:type="dxa"/>
            <w:vMerge w:val="continue"/>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625" w:type="dxa"/>
            <w:vMerge w:val="continue"/>
            <w:tcBorders>
              <w:bottom w:val="single" w:color="auto" w:sz="4" w:space="0"/>
            </w:tcBorders>
            <w:vAlign w:val="center"/>
          </w:tcPr>
          <w:p>
            <w:pPr>
              <w:spacing w:before="120" w:after="120" w:line="312" w:lineRule="auto"/>
              <w:jc w:val="center"/>
              <w:rPr>
                <w:rFonts w:hint="default" w:ascii="Times New Roman" w:hAnsi="Times New Roman" w:eastAsia="Times New Roman" w:cs="Times New Roman"/>
                <w:b/>
                <w:i/>
                <w:color w:val="000000"/>
                <w:sz w:val="26"/>
                <w:szCs w:val="26"/>
                <w:lang w:val="vi-VN"/>
              </w:rPr>
            </w:pPr>
          </w:p>
        </w:tc>
        <w:tc>
          <w:tcPr>
            <w:tcW w:w="3589" w:type="dxa"/>
            <w:tcBorders>
              <w:bottom w:val="single" w:color="auto" w:sz="4" w:space="0"/>
            </w:tcBorders>
          </w:tcPr>
          <w:p>
            <w:pPr>
              <w:spacing w:before="120" w:after="120" w:line="312" w:lineRule="auto"/>
              <w:jc w:val="both"/>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Thông hiểu:</w:t>
            </w:r>
          </w:p>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Mô tả được một số tính chất của hai đường thẳng song song.</w:t>
            </w:r>
          </w:p>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Mô tả được dấu hiệu song song của hai đường thẳng thông qua cặp góc đồng vị, cặp góc so le trong.</w:t>
            </w:r>
          </w:p>
          <w:p>
            <w:pPr>
              <w:suppressAutoHyphens/>
              <w:autoSpaceDE w:val="0"/>
              <w:autoSpaceDN w:val="0"/>
              <w:adjustRightInd w:val="0"/>
              <w:spacing w:before="120" w:after="120" w:line="312" w:lineRule="auto"/>
              <w:rPr>
                <w:rFonts w:hint="default" w:ascii="Times New Roman" w:hAnsi="Times New Roman" w:eastAsia="Times New Roman" w:cs="Times New Roman"/>
                <w:b/>
                <w:bCs/>
                <w:i/>
                <w:iCs/>
                <w:color w:val="000000"/>
                <w:sz w:val="26"/>
                <w:szCs w:val="26"/>
                <w:lang w:val="vi-VN"/>
              </w:rPr>
            </w:pPr>
            <w:r>
              <w:rPr>
                <w:rFonts w:hint="default" w:ascii="Times New Roman" w:hAnsi="Times New Roman" w:eastAsia="Times New Roman" w:cs="Times New Roman"/>
                <w:b/>
                <w:bCs/>
                <w:i/>
                <w:iCs/>
                <w:color w:val="000000"/>
                <w:sz w:val="26"/>
                <w:szCs w:val="26"/>
                <w:lang w:val="vi-VN"/>
              </w:rPr>
              <w:t xml:space="preserve">Vận dụng: </w:t>
            </w:r>
          </w:p>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-Vận dụng được dấu hiệu song song của hai đường thẳng để tính góc.</w:t>
            </w:r>
          </w:p>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p>
        </w:tc>
        <w:tc>
          <w:tcPr>
            <w:tcW w:w="911" w:type="dxa"/>
            <w:gridSpan w:val="2"/>
            <w:tcBorders>
              <w:bottom w:val="single" w:color="auto" w:sz="4" w:space="0"/>
            </w:tcBorders>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1(TN)</w:t>
            </w:r>
          </w:p>
        </w:tc>
        <w:tc>
          <w:tcPr>
            <w:tcW w:w="911" w:type="dxa"/>
            <w:gridSpan w:val="2"/>
            <w:tcBorders>
              <w:bottom w:val="single" w:color="auto" w:sz="4" w:space="0"/>
            </w:tcBorders>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1(TN)</w:t>
            </w:r>
          </w:p>
        </w:tc>
        <w:tc>
          <w:tcPr>
            <w:tcW w:w="911" w:type="dxa"/>
            <w:gridSpan w:val="2"/>
            <w:tcBorders>
              <w:bottom w:val="single" w:color="auto" w:sz="4" w:space="0"/>
            </w:tcBorders>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p>
        </w:tc>
        <w:tc>
          <w:tcPr>
            <w:tcW w:w="911" w:type="dxa"/>
            <w:tcBorders>
              <w:bottom w:val="single" w:color="auto" w:sz="4" w:space="0"/>
            </w:tcBorders>
          </w:tcPr>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18" w:type="dxa"/>
            <w:vMerge w:val="continue"/>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078" w:type="dxa"/>
            <w:vMerge w:val="continue"/>
            <w:vAlign w:val="center"/>
          </w:tcPr>
          <w:p>
            <w:pPr>
              <w:spacing w:before="120" w:after="120" w:line="312" w:lineRule="auto"/>
              <w:jc w:val="center"/>
              <w:rPr>
                <w:rFonts w:hint="default" w:ascii="Times New Roman" w:hAnsi="Times New Roman" w:eastAsia="Calibri" w:cs="Times New Roman"/>
                <w:b/>
                <w:spacing w:val="-8"/>
                <w:sz w:val="26"/>
                <w:szCs w:val="26"/>
                <w:lang w:val="vi-VN"/>
              </w:rPr>
            </w:pPr>
          </w:p>
        </w:tc>
        <w:tc>
          <w:tcPr>
            <w:tcW w:w="1625" w:type="dxa"/>
            <w:vAlign w:val="center"/>
          </w:tcPr>
          <w:p>
            <w:pPr>
              <w:spacing w:before="120" w:after="120" w:line="312" w:lineRule="auto"/>
              <w:jc w:val="center"/>
              <w:rPr>
                <w:rFonts w:hint="default" w:ascii="Times New Roman" w:hAnsi="Times New Roman" w:eastAsia="Calibri" w:cs="Times New Roman"/>
                <w:b/>
                <w:spacing w:val="-12"/>
                <w:sz w:val="26"/>
                <w:szCs w:val="26"/>
                <w:lang w:val="vi-VN"/>
              </w:rPr>
            </w:pPr>
            <w:r>
              <w:rPr>
                <w:rFonts w:hint="default" w:ascii="Times New Roman" w:hAnsi="Times New Roman" w:eastAsia="Times New Roman" w:cs="Times New Roman"/>
                <w:b/>
                <w:i/>
                <w:color w:val="000000"/>
                <w:spacing w:val="-12"/>
                <w:sz w:val="26"/>
                <w:szCs w:val="26"/>
                <w:lang w:val="vi-VN"/>
              </w:rPr>
              <w:t>Khái niệm định lí, chứng minh một định lí</w:t>
            </w:r>
          </w:p>
        </w:tc>
        <w:tc>
          <w:tcPr>
            <w:tcW w:w="3589" w:type="dxa"/>
          </w:tcPr>
          <w:p>
            <w:pPr>
              <w:spacing w:before="120" w:after="120" w:line="312" w:lineRule="auto"/>
              <w:jc w:val="both"/>
              <w:rPr>
                <w:rFonts w:hint="default" w:ascii="Times New Roman" w:hAnsi="Times New Roman" w:eastAsia="Calibri" w:cs="Times New Roman"/>
                <w:b/>
                <w:i/>
                <w:spacing w:val="-8"/>
                <w:sz w:val="26"/>
                <w:szCs w:val="26"/>
                <w:lang w:val="vi-VN"/>
              </w:rPr>
            </w:pPr>
            <w:r>
              <w:rPr>
                <w:rFonts w:hint="default" w:ascii="Times New Roman" w:hAnsi="Times New Roman" w:eastAsia="Calibri" w:cs="Times New Roman"/>
                <w:b/>
                <w:i/>
                <w:spacing w:val="-8"/>
                <w:sz w:val="26"/>
                <w:szCs w:val="26"/>
                <w:lang w:val="vi-VN"/>
              </w:rPr>
              <w:t>Nhận biết:</w:t>
            </w:r>
          </w:p>
          <w:p>
            <w:pPr>
              <w:spacing w:before="120" w:after="120" w:line="312" w:lineRule="auto"/>
              <w:jc w:val="both"/>
              <w:rPr>
                <w:rFonts w:hint="default" w:ascii="Times New Roman" w:hAnsi="Times New Roman" w:eastAsia="Calibri" w:cs="Times New Roman"/>
                <w:spacing w:val="-8"/>
                <w:sz w:val="26"/>
                <w:szCs w:val="26"/>
              </w:rPr>
            </w:pPr>
            <w:r>
              <w:rPr>
                <w:rFonts w:hint="default" w:ascii="Times New Roman" w:hAnsi="Times New Roman" w:eastAsia="Times New Roman" w:cs="Times New Roman"/>
                <w:color w:val="000000"/>
                <w:sz w:val="26"/>
                <w:szCs w:val="26"/>
                <w:lang w:val="vi-VN"/>
              </w:rPr>
              <w:t>- Nhận biết được thế nào là chứng minh một định lí</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1(TN)</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tcPr>
          <w:p>
            <w:pPr>
              <w:spacing w:before="120" w:after="120" w:line="312" w:lineRule="auto"/>
              <w:jc w:val="both"/>
              <w:rPr>
                <w:rFonts w:hint="default" w:ascii="Times New Roman" w:hAnsi="Times New Roman" w:eastAsia="Times New Roman" w:cs="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521" w:type="dxa"/>
            <w:gridSpan w:val="3"/>
          </w:tcPr>
          <w:p>
            <w:pPr>
              <w:spacing w:before="120" w:after="120" w:line="312" w:lineRule="auto"/>
              <w:jc w:val="center"/>
              <w:rPr>
                <w:rFonts w:hint="default" w:ascii="Times New Roman" w:hAnsi="Times New Roman" w:eastAsia="Times New Roman" w:cs="Times New Roman"/>
                <w:b/>
                <w:i/>
                <w:color w:val="000000"/>
                <w:spacing w:val="-12"/>
                <w:sz w:val="28"/>
                <w:szCs w:val="28"/>
                <w:lang w:val="vi-VN"/>
              </w:rPr>
            </w:pPr>
            <w:r>
              <w:rPr>
                <w:rFonts w:hint="default" w:ascii="Times New Roman" w:hAnsi="Times New Roman" w:eastAsia="Times New Roman" w:cs="Times New Roman"/>
                <w:b/>
                <w:i/>
                <w:color w:val="000000"/>
                <w:spacing w:val="-12"/>
                <w:sz w:val="28"/>
                <w:szCs w:val="28"/>
                <w:lang w:val="vi-VN"/>
              </w:rPr>
              <w:t>Tổng</w:t>
            </w:r>
          </w:p>
        </w:tc>
        <w:tc>
          <w:tcPr>
            <w:tcW w:w="3589" w:type="dxa"/>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9</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7</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4</w:t>
            </w:r>
          </w:p>
        </w:tc>
        <w:tc>
          <w:tcPr>
            <w:tcW w:w="911" w:type="dxa"/>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521" w:type="dxa"/>
            <w:gridSpan w:val="3"/>
          </w:tcPr>
          <w:p>
            <w:pPr>
              <w:spacing w:before="120" w:after="120" w:line="312" w:lineRule="auto"/>
              <w:jc w:val="center"/>
              <w:rPr>
                <w:rFonts w:hint="default" w:ascii="Times New Roman" w:hAnsi="Times New Roman" w:eastAsia="Times New Roman" w:cs="Times New Roman"/>
                <w:b/>
                <w:i/>
                <w:color w:val="000000"/>
                <w:spacing w:val="-12"/>
                <w:sz w:val="28"/>
                <w:szCs w:val="28"/>
                <w:lang w:val="vi-VN"/>
              </w:rPr>
            </w:pPr>
            <w:r>
              <w:rPr>
                <w:rFonts w:ascii="Times New Roman" w:hAnsi="Times New Roman" w:cs="Times New Roman"/>
                <w:b/>
                <w:bCs/>
                <w:spacing w:val="-8"/>
                <w:sz w:val="28"/>
                <w:szCs w:val="28"/>
                <w:lang w:val="vi-VN"/>
              </w:rPr>
              <w:t>Tỉ lệ %</w:t>
            </w:r>
          </w:p>
        </w:tc>
        <w:tc>
          <w:tcPr>
            <w:tcW w:w="3589" w:type="dxa"/>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30%</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40%</w:t>
            </w:r>
          </w:p>
        </w:tc>
        <w:tc>
          <w:tcPr>
            <w:tcW w:w="911" w:type="dxa"/>
            <w:gridSpan w:val="2"/>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25%</w:t>
            </w:r>
          </w:p>
        </w:tc>
        <w:tc>
          <w:tcPr>
            <w:tcW w:w="911" w:type="dxa"/>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521" w:type="dxa"/>
            <w:gridSpan w:val="3"/>
          </w:tcPr>
          <w:p>
            <w:pPr>
              <w:spacing w:before="120" w:after="120" w:line="312" w:lineRule="auto"/>
              <w:jc w:val="center"/>
              <w:rPr>
                <w:rFonts w:hint="default" w:ascii="Times New Roman" w:hAnsi="Times New Roman" w:eastAsia="Times New Roman" w:cs="Times New Roman"/>
                <w:b/>
                <w:i/>
                <w:color w:val="000000"/>
                <w:spacing w:val="-12"/>
                <w:sz w:val="28"/>
                <w:szCs w:val="28"/>
                <w:lang w:val="vi-VN"/>
              </w:rPr>
            </w:pPr>
            <w:r>
              <w:rPr>
                <w:rFonts w:ascii="Times New Roman" w:hAnsi="Times New Roman" w:cs="Times New Roman"/>
                <w:b/>
                <w:bCs/>
                <w:spacing w:val="-8"/>
                <w:sz w:val="28"/>
                <w:szCs w:val="28"/>
                <w:lang w:val="vi-VN"/>
              </w:rPr>
              <w:t>Tỉ lệ chung</w:t>
            </w:r>
          </w:p>
        </w:tc>
        <w:tc>
          <w:tcPr>
            <w:tcW w:w="3589" w:type="dxa"/>
          </w:tcPr>
          <w:p>
            <w:pPr>
              <w:spacing w:before="120" w:after="120" w:line="312" w:lineRule="auto"/>
              <w:jc w:val="both"/>
              <w:rPr>
                <w:rFonts w:hint="default" w:ascii="Times New Roman" w:hAnsi="Times New Roman" w:eastAsia="Times New Roman" w:cs="Times New Roman"/>
                <w:color w:val="000000"/>
                <w:sz w:val="26"/>
                <w:szCs w:val="26"/>
                <w:lang w:val="vi-VN"/>
              </w:rPr>
            </w:pPr>
          </w:p>
        </w:tc>
        <w:tc>
          <w:tcPr>
            <w:tcW w:w="1822" w:type="dxa"/>
            <w:gridSpan w:val="4"/>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70%</w:t>
            </w:r>
          </w:p>
        </w:tc>
        <w:tc>
          <w:tcPr>
            <w:tcW w:w="1822" w:type="dxa"/>
            <w:gridSpan w:val="3"/>
          </w:tcPr>
          <w:p>
            <w:pPr>
              <w:spacing w:before="120" w:after="120" w:line="312" w:lineRule="auto"/>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30%</w:t>
            </w:r>
          </w:p>
        </w:tc>
      </w:tr>
    </w:tbl>
    <w:p>
      <w:pPr>
        <w:spacing w:before="120" w:after="120" w:line="312" w:lineRule="auto"/>
        <w:jc w:val="both"/>
        <w:rPr>
          <w:rFonts w:hint="default" w:ascii="Times New Roman" w:hAnsi="Times New Roman" w:cs="Times New Roman"/>
          <w:b/>
          <w:bCs/>
          <w:sz w:val="32"/>
          <w:szCs w:val="32"/>
          <w:lang w:val="vi-VN"/>
        </w:rPr>
      </w:pPr>
    </w:p>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Đề:</w:t>
      </w:r>
    </w:p>
    <w:p>
      <w:pPr>
        <w:rPr>
          <w:rFonts w:hint="default" w:ascii="Times New Roman" w:hAnsi="Times New Roman" w:cs="Times New Roman"/>
          <w:sz w:val="28"/>
          <w:szCs w:val="28"/>
        </w:rPr>
      </w:pPr>
      <w:r>
        <w:rPr>
          <w:rFonts w:hint="default" w:ascii="Times New Roman" w:hAnsi="Times New Roman" w:cs="Times New Roman"/>
          <w:b/>
          <w:sz w:val="28"/>
          <w:szCs w:val="28"/>
          <w:u w:val="none"/>
        </w:rPr>
        <w:t>I- TRẮC NGHIỆM:</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3,0 điểm</w:t>
      </w:r>
      <w:r>
        <w:rPr>
          <w:rFonts w:hint="default" w:ascii="Times New Roman" w:hAnsi="Times New Roman" w:cs="Times New Roman"/>
          <w:b/>
          <w:sz w:val="28"/>
          <w:szCs w:val="28"/>
        </w:rPr>
        <w:t xml:space="preserve">) </w:t>
      </w:r>
      <w:r>
        <w:rPr>
          <w:rFonts w:hint="default" w:ascii="Times New Roman" w:hAnsi="Times New Roman" w:cs="Times New Roman"/>
          <w:b/>
          <w:i/>
          <w:sz w:val="28"/>
          <w:szCs w:val="28"/>
        </w:rPr>
        <w:t>Khoanh tròn chữ cái đứng trước đáp án theo từng yêu cầu câu hỏi.</w:t>
      </w:r>
    </w:p>
    <w:p>
      <w:pPr>
        <w:rPr>
          <w:rFonts w:hint="default" w:ascii="Times New Roman" w:hAnsi="Times New Roman" w:cs="Times New Roman"/>
          <w:sz w:val="28"/>
          <w:szCs w:val="28"/>
        </w:rPr>
      </w:pPr>
      <w:r>
        <w:rPr>
          <w:rFonts w:hint="default" w:ascii="Times New Roman" w:hAnsi="Times New Roman" w:cs="Times New Roman"/>
          <w:b/>
          <w:bCs/>
          <w:sz w:val="28"/>
          <w:szCs w:val="28"/>
        </w:rPr>
        <w:t>Câu 1:</w:t>
      </w:r>
      <w:r>
        <w:rPr>
          <w:rFonts w:hint="default" w:ascii="Times New Roman" w:hAnsi="Times New Roman" w:cs="Times New Roman"/>
          <w:b/>
          <w:bCs/>
          <w:sz w:val="28"/>
          <w:szCs w:val="28"/>
          <w:lang w:val="en-US"/>
        </w:rPr>
        <w:t>(NB)</w:t>
      </w:r>
      <w:r>
        <w:rPr>
          <w:rFonts w:hint="default" w:ascii="Times New Roman" w:hAnsi="Times New Roman" w:cs="Times New Roman"/>
          <w:sz w:val="28"/>
          <w:szCs w:val="28"/>
        </w:rPr>
        <w:t xml:space="preserve"> Trong các phân số sau đây, phân số nào biểu diễn số hữu tỉ </w:t>
      </w:r>
      <w:r>
        <w:rPr>
          <w:rFonts w:hint="default" w:ascii="Times New Roman" w:hAnsi="Times New Roman" w:cs="Times New Roman"/>
          <w:position w:val="-24"/>
          <w:sz w:val="28"/>
          <w:szCs w:val="28"/>
        </w:rPr>
        <w:object>
          <v:shape id="_x0000_i1025" o:spt="75" type="#_x0000_t75" style="height:31.3pt;width:25.0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24"/>
          <w:sz w:val="28"/>
          <w:szCs w:val="28"/>
        </w:rPr>
        <w:object>
          <v:shape id="_x0000_i1026" o:spt="75" type="#_x0000_t75" style="height:31.3pt;width:20.0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color w:val="FF0000"/>
          <w:sz w:val="28"/>
          <w:szCs w:val="28"/>
        </w:rPr>
        <w:t xml:space="preserve">  B. </w:t>
      </w:r>
      <w:r>
        <w:rPr>
          <w:rFonts w:hint="default" w:ascii="Times New Roman" w:hAnsi="Times New Roman" w:cs="Times New Roman"/>
          <w:color w:val="FF0000"/>
          <w:position w:val="-24"/>
          <w:sz w:val="28"/>
          <w:szCs w:val="28"/>
        </w:rPr>
        <w:object>
          <v:shape id="_x0000_i1027" o:spt="75" type="#_x0000_t75" style="height:31.3pt;width:25.0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                   C. </w:t>
      </w:r>
      <w:r>
        <w:rPr>
          <w:rFonts w:hint="default" w:ascii="Times New Roman" w:hAnsi="Times New Roman" w:cs="Times New Roman"/>
          <w:position w:val="-24"/>
          <w:sz w:val="28"/>
          <w:szCs w:val="28"/>
        </w:rPr>
        <w:object>
          <v:shape id="_x0000_i1028" o:spt="75" type="#_x0000_t75" style="height:31.3pt;width:26.3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D. </w:t>
      </w:r>
      <w:r>
        <w:rPr>
          <w:rFonts w:hint="default" w:ascii="Times New Roman" w:hAnsi="Times New Roman" w:cs="Times New Roman"/>
          <w:position w:val="-24"/>
          <w:sz w:val="28"/>
          <w:szCs w:val="28"/>
        </w:rPr>
        <w:object>
          <v:shape id="_x0000_i1029" o:spt="75" type="#_x0000_t75" style="height:31.3pt;width:23.8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p>
    <w:p>
      <w:pPr>
        <w:spacing w:after="0" w:line="240" w:lineRule="auto"/>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Câu </w:t>
      </w:r>
      <w:r>
        <w:rPr>
          <w:rFonts w:hint="default" w:ascii="Times New Roman" w:hAnsi="Times New Roman" w:cs="Times New Roman"/>
          <w:b/>
          <w:color w:val="000000"/>
          <w:sz w:val="28"/>
          <w:szCs w:val="28"/>
          <w:lang w:val="en-US"/>
        </w:rPr>
        <w:t>2</w:t>
      </w:r>
      <w:r>
        <w:rPr>
          <w:rFonts w:hint="default" w:ascii="Times New Roman" w:hAnsi="Times New Roman" w:cs="Times New Roman"/>
          <w:b/>
          <w:color w:val="000000"/>
          <w:sz w:val="28"/>
          <w:szCs w:val="28"/>
          <w:lang w:val="vi-VN"/>
        </w:rPr>
        <w:t>:</w:t>
      </w:r>
      <w:r>
        <w:rPr>
          <w:rFonts w:hint="default" w:ascii="Times New Roman" w:hAnsi="Times New Roman" w:cs="Times New Roman"/>
          <w:b/>
          <w:color w:val="000000"/>
          <w:sz w:val="28"/>
          <w:szCs w:val="28"/>
          <w:lang w:val="en-US"/>
        </w:rPr>
        <w:t>(</w:t>
      </w:r>
      <w:r>
        <w:rPr>
          <w:rFonts w:hint="default" w:ascii="Times New Roman" w:hAnsi="Times New Roman" w:cs="Times New Roman"/>
          <w:b/>
          <w:bCs/>
          <w:sz w:val="28"/>
          <w:szCs w:val="28"/>
          <w:lang w:val="en-US"/>
        </w:rPr>
        <w:t>NB)</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Có bao nhiêu số hữu tỉ dương trong các số sau </w:t>
      </w:r>
      <w:r>
        <w:rPr>
          <w:rFonts w:hint="default" w:ascii="Times New Roman" w:hAnsi="Times New Roman" w:cs="Times New Roman"/>
          <w:color w:val="000000"/>
          <w:position w:val="-24"/>
          <w:sz w:val="28"/>
          <w:szCs w:val="28"/>
        </w:rPr>
        <w:object>
          <v:shape id="_x0000_i1030" o:spt="75" type="#_x0000_t75" style="height:31pt;width:132.3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spacing w:after="0" w:line="240" w:lineRule="auto"/>
        <w:rPr>
          <w:rFonts w:hint="default" w:ascii="Times New Roman" w:hAnsi="Times New Roman" w:cs="Times New Roman"/>
          <w:b/>
          <w:color w:val="000000"/>
          <w:sz w:val="28"/>
          <w:szCs w:val="28"/>
          <w:lang w:val="vi-VN"/>
        </w:rPr>
      </w:pPr>
      <w:r>
        <w:rPr>
          <w:rFonts w:hint="default" w:ascii="Times New Roman" w:hAnsi="Times New Roman" w:cs="Times New Roman"/>
          <w:b w:val="0"/>
          <w:bCs/>
          <w:color w:val="000000"/>
          <w:sz w:val="28"/>
          <w:szCs w:val="28"/>
        </w:rPr>
        <w:t xml:space="preserve">A. </w:t>
      </w:r>
      <w:r>
        <w:rPr>
          <w:rFonts w:hint="default" w:ascii="Times New Roman" w:hAnsi="Times New Roman" w:cs="Times New Roman"/>
          <w:b w:val="0"/>
          <w:bCs/>
          <w:color w:val="000000"/>
          <w:position w:val="-6"/>
          <w:sz w:val="28"/>
          <w:szCs w:val="28"/>
        </w:rPr>
        <w:object>
          <v:shape id="_x0000_i1031" o:spt="75" type="#_x0000_t75" style="height:14.25pt;width:11.7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lang w:val="vi-VN"/>
        </w:rPr>
        <w:t xml:space="preserve">     </w:t>
      </w:r>
      <w:r>
        <w:rPr>
          <w:rFonts w:hint="default" w:ascii="Times New Roman" w:hAnsi="Times New Roman" w:cs="Times New Roman"/>
          <w:b w:val="0"/>
          <w:bCs/>
          <w:color w:val="000000"/>
          <w:sz w:val="28"/>
          <w:szCs w:val="28"/>
        </w:rPr>
        <w:t>B.</w:t>
      </w:r>
      <w:r>
        <w:rPr>
          <w:rFonts w:hint="default" w:ascii="Times New Roman" w:hAnsi="Times New Roman" w:cs="Times New Roman"/>
          <w:b w:val="0"/>
          <w:bCs/>
          <w:color w:val="000000"/>
          <w:position w:val="-6"/>
          <w:sz w:val="28"/>
          <w:szCs w:val="28"/>
        </w:rPr>
        <w:object>
          <v:shape id="_x0000_i1032" o:spt="75" type="#_x0000_t75" style="height:14.25pt;width:11.7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cs="Times New Roman"/>
          <w:b w:val="0"/>
          <w:bCs/>
          <w:color w:val="000000"/>
          <w:sz w:val="28"/>
          <w:szCs w:val="28"/>
        </w:rPr>
        <w:t xml:space="preserve"> </w:t>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FF0000"/>
          <w:sz w:val="28"/>
          <w:szCs w:val="28"/>
        </w:rPr>
        <w:t>C</w:t>
      </w:r>
      <w:r>
        <w:rPr>
          <w:rFonts w:hint="default" w:ascii="Times New Roman" w:hAnsi="Times New Roman" w:cs="Times New Roman"/>
          <w:b w:val="0"/>
          <w:bCs/>
          <w:color w:val="000000"/>
          <w:sz w:val="28"/>
          <w:szCs w:val="28"/>
        </w:rPr>
        <w:t xml:space="preserve">. </w:t>
      </w:r>
      <w:r>
        <w:rPr>
          <w:rFonts w:hint="default" w:ascii="Times New Roman" w:hAnsi="Times New Roman" w:cs="Times New Roman"/>
          <w:b w:val="0"/>
          <w:bCs/>
          <w:color w:val="000000"/>
          <w:position w:val="-6"/>
          <w:sz w:val="28"/>
          <w:szCs w:val="28"/>
        </w:rPr>
        <w:object>
          <v:shape id="_x0000_i1033" o:spt="75" type="#_x0000_t75" style="height:14.2pt;width:11.7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rPr>
        <w:tab/>
      </w:r>
      <w:r>
        <w:rPr>
          <w:rFonts w:hint="default" w:ascii="Times New Roman" w:hAnsi="Times New Roman" w:cs="Times New Roman"/>
          <w:b w:val="0"/>
          <w:bCs/>
          <w:color w:val="000000"/>
          <w:sz w:val="28"/>
          <w:szCs w:val="28"/>
          <w:lang w:val="vi-VN"/>
        </w:rPr>
        <w:t xml:space="preserve">    </w:t>
      </w:r>
      <w:r>
        <w:rPr>
          <w:rFonts w:hint="default" w:ascii="Times New Roman" w:hAnsi="Times New Roman" w:cs="Times New Roman"/>
          <w:b w:val="0"/>
          <w:bCs/>
          <w:color w:val="FF0000"/>
          <w:sz w:val="28"/>
          <w:szCs w:val="28"/>
          <w:lang w:val="vi-VN"/>
        </w:rPr>
        <w:t xml:space="preserve">     </w:t>
      </w:r>
      <w:r>
        <w:rPr>
          <w:rFonts w:hint="default" w:ascii="Times New Roman" w:hAnsi="Times New Roman" w:cs="Times New Roman"/>
          <w:b w:val="0"/>
          <w:bCs/>
          <w:color w:val="auto"/>
          <w:sz w:val="28"/>
          <w:szCs w:val="28"/>
        </w:rPr>
        <w:t>D.</w:t>
      </w:r>
      <w:r>
        <w:rPr>
          <w:rFonts w:hint="default" w:ascii="Times New Roman" w:hAnsi="Times New Roman" w:cs="Times New Roman"/>
          <w:b w:val="0"/>
          <w:bCs/>
          <w:color w:val="FF0000"/>
          <w:sz w:val="28"/>
          <w:szCs w:val="28"/>
        </w:rPr>
        <w:t xml:space="preserve"> </w:t>
      </w:r>
      <w:r>
        <w:rPr>
          <w:rFonts w:hint="default" w:ascii="Times New Roman" w:hAnsi="Times New Roman" w:cs="Times New Roman"/>
          <w:b w:val="0"/>
          <w:bCs/>
          <w:color w:val="FF0000"/>
          <w:position w:val="-6"/>
          <w:sz w:val="28"/>
          <w:szCs w:val="28"/>
        </w:rPr>
        <w:object>
          <v:shape id="_x0000_i1034" o:spt="75" type="#_x0000_t75" style="height:14.2pt;width:11.7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r>
        <w:rPr>
          <w:rFonts w:hint="default" w:ascii="Times New Roman" w:hAnsi="Times New Roman" w:cs="Times New Roman"/>
          <w:b/>
          <w:color w:val="FF0000"/>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w:t>
      </w:r>
      <w:r>
        <w:rPr>
          <w:rFonts w:hint="default" w:ascii="Times New Roman" w:hAnsi="Times New Roman" w:cs="Times New Roman"/>
          <w:b/>
          <w:color w:val="000000"/>
          <w:sz w:val="28"/>
          <w:szCs w:val="28"/>
          <w:lang w:val="en-US"/>
        </w:rPr>
        <w:t>(NB</w:t>
      </w:r>
      <w:r>
        <w:rPr>
          <w:rFonts w:hint="default" w:ascii="Times New Roman" w:hAnsi="Times New Roman" w:cs="Times New Roman"/>
          <w:b/>
          <w:bCs/>
          <w:sz w:val="28"/>
          <w:szCs w:val="28"/>
          <w:lang w:val="en-US"/>
        </w:rPr>
        <w:t>)</w:t>
      </w:r>
      <w:r>
        <w:rPr>
          <w:rFonts w:hint="default" w:ascii="Times New Roman" w:hAnsi="Times New Roman" w:cs="Times New Roman"/>
          <w:sz w:val="28"/>
          <w:szCs w:val="28"/>
        </w:rPr>
        <w:t xml:space="preserve"> Kết quả phép tính </w:t>
      </w:r>
      <w:r>
        <w:rPr>
          <w:rFonts w:hint="default" w:ascii="Times New Roman" w:hAnsi="Times New Roman" w:cs="Times New Roman"/>
          <w:position w:val="-24"/>
          <w:sz w:val="28"/>
          <w:szCs w:val="28"/>
        </w:rPr>
        <w:object>
          <v:shape id="_x0000_i1035" o:spt="75" type="#_x0000_t75" style="height:31.3pt;width:43.2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r>
        <w:rPr>
          <w:rFonts w:hint="default" w:ascii="Times New Roman" w:hAnsi="Times New Roman" w:cs="Times New Roman"/>
          <w:sz w:val="28"/>
          <w:szCs w:val="28"/>
        </w:rPr>
        <w:t>là:</w:t>
      </w:r>
    </w:p>
    <w:p>
      <w:pPr>
        <w:numPr>
          <w:ilvl w:val="0"/>
          <w:numId w:val="0"/>
        </w:numPr>
        <w:rPr>
          <w:rFonts w:hint="default" w:ascii="Times New Roman" w:hAnsi="Times New Roman" w:cs="Times New Roman"/>
          <w:position w:val="-24"/>
          <w:sz w:val="28"/>
          <w:szCs w:val="28"/>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rPr>
        <w:object>
          <v:shape id="_x0000_i1036" o:spt="75" type="#_x0000_t75" style="height:31.3pt;width:18.1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color w:val="auto"/>
          <w:sz w:val="28"/>
          <w:szCs w:val="28"/>
        </w:rPr>
        <w:t xml:space="preserve"> B.</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rPr>
        <w:object>
          <v:shape id="_x0000_i1037" o:spt="75" type="#_x0000_t75" style="height:31.3pt;width:16.15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 </w:t>
      </w:r>
      <w:r>
        <w:rPr>
          <w:rFonts w:hint="default" w:ascii="Times New Roman" w:hAnsi="Times New Roman" w:cs="Times New Roman"/>
          <w:position w:val="-24"/>
          <w:sz w:val="28"/>
          <w:szCs w:val="28"/>
        </w:rPr>
        <w:object>
          <v:shape id="_x0000_i1038" o:spt="75" type="#_x0000_t75" style="height:31.3pt;width:16.3pt;" o:ole="t" filled="f" o:preferrelative="t" stroked="f" coordsize="21600,21600">
            <v:path/>
            <v:fill on="f" focussize="0,0"/>
            <v:stroke on="f"/>
            <v:imagedata r:id="rId31" o:title=""/>
            <o:lock v:ext="edit" aspectratio="t"/>
            <w10:wrap type="none"/>
            <w10:anchorlock/>
          </v:shape>
          <o:OLEObject Type="Embed" ProgID="Equation.DSMT4" ShapeID="_x0000_i1038" DrawAspect="Content" ObjectID="_1468075738" r:id="rId30">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color w:val="FF0000"/>
          <w:sz w:val="28"/>
          <w:szCs w:val="28"/>
          <w:lang w:val="vi-VN"/>
        </w:rPr>
        <w:t xml:space="preserve"> </w:t>
      </w:r>
      <w:r>
        <w:rPr>
          <w:rFonts w:hint="default" w:ascii="Times New Roman" w:hAnsi="Times New Roman" w:cs="Times New Roman"/>
          <w:color w:val="FF0000"/>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rPr>
        <w:object>
          <v:shape id="_x0000_i1039" o:spt="75" type="#_x0000_t75" style="height:31.3pt;width:18.35pt;" o:ole="t" filled="f" o:preferrelative="t" stroked="f" coordsize="21600,21600">
            <v:path/>
            <v:fill on="f" focussize="0,0"/>
            <v:stroke on="f"/>
            <v:imagedata r:id="rId33" o:title=""/>
            <o:lock v:ext="edit" aspectratio="t"/>
            <w10:wrap type="none"/>
            <w10:anchorlock/>
          </v:shape>
          <o:OLEObject Type="Embed" ProgID="Equation.DSMT4" ShapeID="_x0000_i1039" DrawAspect="Content" ObjectID="_1468075739" r:id="rId32">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4</w:t>
      </w:r>
      <w:r>
        <w:rPr>
          <w:rFonts w:hint="default" w:ascii="Times New Roman" w:hAnsi="Times New Roman" w:cs="Times New Roman"/>
          <w:b/>
          <w:bCs/>
          <w:sz w:val="28"/>
          <w:szCs w:val="28"/>
        </w:rPr>
        <w:t>:</w:t>
      </w:r>
      <w:r>
        <w:rPr>
          <w:rFonts w:hint="default" w:ascii="Times New Roman" w:hAnsi="Times New Roman" w:cs="Times New Roman"/>
          <w:b/>
          <w:color w:val="000000"/>
          <w:sz w:val="28"/>
          <w:szCs w:val="28"/>
          <w:lang w:val="en-US"/>
        </w:rPr>
        <w:t>(</w:t>
      </w:r>
      <w:r>
        <w:rPr>
          <w:rFonts w:hint="default" w:ascii="Times New Roman" w:hAnsi="Times New Roman" w:cs="Times New Roman"/>
          <w:b/>
          <w:bCs/>
          <w:sz w:val="28"/>
          <w:szCs w:val="28"/>
          <w:lang w:val="en-US"/>
        </w:rPr>
        <w:t>NB)</w:t>
      </w:r>
      <w:r>
        <w:rPr>
          <w:rFonts w:hint="default" w:ascii="Times New Roman" w:hAnsi="Times New Roman" w:cs="Times New Roman"/>
          <w:sz w:val="28"/>
          <w:szCs w:val="28"/>
        </w:rPr>
        <w:t xml:space="preserve"> </w:t>
      </w:r>
      <w:r>
        <w:rPr>
          <w:rFonts w:hint="default" w:ascii="Times New Roman" w:hAnsi="Times New Roman" w:eastAsia="Open Sans" w:cs="Times New Roman"/>
          <w:i w:val="0"/>
          <w:iCs w:val="0"/>
          <w:caps w:val="0"/>
          <w:color w:val="000000"/>
          <w:spacing w:val="0"/>
          <w:sz w:val="28"/>
          <w:szCs w:val="28"/>
          <w:shd w:val="clear" w:fill="FFFFFF"/>
        </w:rPr>
        <w:t xml:space="preserve">Số </w:t>
      </w:r>
      <w:r>
        <w:rPr>
          <w:rFonts w:hint="default" w:ascii="Times New Roman" w:hAnsi="Times New Roman" w:eastAsia="Open Sans" w:cs="Times New Roman"/>
          <w:i w:val="0"/>
          <w:iCs w:val="0"/>
          <w:caps w:val="0"/>
          <w:color w:val="000000"/>
          <w:spacing w:val="0"/>
          <w:sz w:val="28"/>
          <w:szCs w:val="28"/>
          <w:shd w:val="clear" w:fill="FFFFFF"/>
          <w:lang w:val="vi-VN"/>
        </w:rPr>
        <w:t>n</w:t>
      </w:r>
      <w:r>
        <w:rPr>
          <w:rFonts w:hint="default" w:ascii="Times New Roman" w:hAnsi="Times New Roman" w:eastAsia="Open Sans" w:cs="Times New Roman"/>
          <w:i w:val="0"/>
          <w:iCs w:val="0"/>
          <w:caps w:val="0"/>
          <w:color w:val="000000"/>
          <w:spacing w:val="0"/>
          <w:sz w:val="28"/>
          <w:szCs w:val="28"/>
          <w:shd w:val="clear" w:fill="FFFFFF"/>
        </w:rPr>
        <w:t>ào sau đây là căn bậc hai số học của số a = 0,36</w:t>
      </w:r>
    </w:p>
    <w:p>
      <w:pPr>
        <w:numPr>
          <w:ilvl w:val="0"/>
          <w:numId w:val="0"/>
        </w:numPr>
        <w:rPr>
          <w:rFonts w:hint="default" w:ascii="Times New Roman" w:hAnsi="Times New Roman" w:cs="Times New Roman"/>
          <w:position w:val="-16"/>
          <w:sz w:val="28"/>
          <w:szCs w:val="28"/>
          <w:lang w:val="vi-VN"/>
        </w:rPr>
      </w:pPr>
      <w:r>
        <w:rPr>
          <w:rFonts w:hint="default" w:ascii="Times New Roman" w:hAnsi="Times New Roman" w:cs="Times New Roman"/>
          <w:color w:val="FF0000"/>
          <w:sz w:val="28"/>
          <w:szCs w:val="28"/>
          <w:lang w:val="vi-VN"/>
        </w:rPr>
        <w:t>A</w:t>
      </w:r>
      <w:r>
        <w:rPr>
          <w:rFonts w:hint="default" w:ascii="Times New Roman" w:hAnsi="Times New Roman" w:cs="Times New Roman"/>
          <w:color w:val="FF0000"/>
          <w:sz w:val="28"/>
          <w:szCs w:val="28"/>
        </w:rPr>
        <w:t xml:space="preserve">. </w:t>
      </w:r>
      <w:r>
        <w:rPr>
          <w:rFonts w:hint="default" w:ascii="Times New Roman" w:hAnsi="Times New Roman" w:cs="Times New Roman"/>
          <w:color w:val="auto"/>
          <w:sz w:val="28"/>
          <w:szCs w:val="28"/>
          <w:lang w:val="vi-VN"/>
        </w:rPr>
        <w:t>0,6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FF0000"/>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B. </w:t>
      </w:r>
      <w:r>
        <w:rPr>
          <w:rFonts w:hint="default" w:ascii="Times New Roman" w:hAnsi="Times New Roman" w:cs="Times New Roman"/>
          <w:sz w:val="28"/>
          <w:szCs w:val="28"/>
          <w:lang w:val="vi-VN"/>
        </w:rPr>
        <w:t>-0,6</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C.</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0,9</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D. </w:t>
      </w:r>
      <w:r>
        <w:rPr>
          <w:rFonts w:hint="default" w:ascii="Times New Roman" w:hAnsi="Times New Roman" w:cs="Times New Roman"/>
          <w:sz w:val="28"/>
          <w:szCs w:val="28"/>
          <w:lang w:val="vi-VN"/>
        </w:rPr>
        <w:t>-0,18</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en-US"/>
        </w:rPr>
        <w:t>5</w:t>
      </w:r>
      <w:r>
        <w:rPr>
          <w:rFonts w:hint="default" w:ascii="Times New Roman" w:hAnsi="Times New Roman" w:cs="Times New Roman"/>
          <w:b/>
          <w:bCs/>
          <w:sz w:val="28"/>
          <w:szCs w:val="28"/>
        </w:rPr>
        <w:t>:</w:t>
      </w:r>
      <w:r>
        <w:rPr>
          <w:rFonts w:hint="default" w:ascii="Times New Roman" w:hAnsi="Times New Roman" w:cs="Times New Roman"/>
          <w:b/>
          <w:color w:val="000000"/>
          <w:sz w:val="28"/>
          <w:szCs w:val="28"/>
          <w:lang w:val="en-US"/>
        </w:rPr>
        <w:t>(</w:t>
      </w:r>
      <w:r>
        <w:rPr>
          <w:rFonts w:hint="default" w:ascii="Times New Roman" w:hAnsi="Times New Roman" w:cs="Times New Roman"/>
          <w:b/>
          <w:bCs/>
          <w:sz w:val="28"/>
          <w:szCs w:val="28"/>
          <w:lang w:val="en-US"/>
        </w:rPr>
        <w:t>NB)</w:t>
      </w:r>
      <w:r>
        <w:rPr>
          <w:rFonts w:hint="default" w:ascii="Times New Roman" w:hAnsi="Times New Roman" w:cs="Times New Roman"/>
          <w:sz w:val="28"/>
          <w:szCs w:val="28"/>
        </w:rPr>
        <w:t xml:space="preserve"> Cách viết nào dưới đây là đúng?</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rPr>
      </w:pPr>
      <w:r>
        <w:rPr>
          <w:rFonts w:hint="default" w:ascii="Times New Roman" w:hAnsi="Times New Roman" w:cs="Times New Roman"/>
          <w:color w:val="FF0000"/>
          <w:sz w:val="28"/>
          <w:szCs w:val="28"/>
        </w:rPr>
        <w:t xml:space="preserve">A. </w:t>
      </w:r>
      <w:r>
        <w:rPr>
          <w:rFonts w:hint="default" w:ascii="Times New Roman" w:hAnsi="Times New Roman" w:cs="Times New Roman"/>
          <w:color w:val="FF0000"/>
          <w:position w:val="-14"/>
          <w:sz w:val="28"/>
          <w:szCs w:val="28"/>
        </w:rPr>
        <w:object>
          <v:shape id="_x0000_i1040" o:spt="75" type="#_x0000_t75" style="height:20.05pt;width:78.25pt;" o:ole="t" filled="f" o:preferrelative="t" stroked="f" coordsize="21600,21600">
            <v:path/>
            <v:fill on="f" focussize="0,0"/>
            <v:stroke on="f"/>
            <v:imagedata r:id="rId35" o:title=""/>
            <o:lock v:ext="edit" aspectratio="t"/>
            <w10:wrap type="none"/>
            <w10:anchorlock/>
          </v:shape>
          <o:OLEObject Type="Embed" ProgID="Equation.DSMT4" ShapeID="_x0000_i1040" DrawAspect="Content" ObjectID="_1468075740" r:id="rId34">
            <o:LockedField>false</o:LockedField>
          </o:OLEObject>
        </w:objec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C. </w:t>
      </w:r>
      <w:r>
        <w:rPr>
          <w:rFonts w:hint="default" w:ascii="Times New Roman" w:hAnsi="Times New Roman" w:cs="Times New Roman"/>
          <w:position w:val="-14"/>
          <w:sz w:val="28"/>
          <w:szCs w:val="28"/>
        </w:rPr>
        <w:object>
          <v:shape id="_x0000_i1041" o:spt="75" type="#_x0000_t75" style="height:20.05pt;width:85.15pt;" o:ole="t" filled="f" o:preferrelative="t" stroked="f" coordsize="21600,21600">
            <v:path/>
            <v:fill on="f" focussize="0,0"/>
            <v:stroke on="f"/>
            <v:imagedata r:id="rId37" o:title=""/>
            <o:lock v:ext="edit" aspectratio="t"/>
            <w10:wrap type="none"/>
            <w10:anchorlock/>
          </v:shape>
          <o:OLEObject Type="Embed" ProgID="Equation.DSMT4" ShapeID="_x0000_i1041" DrawAspect="Content" ObjectID="_1468075741" r:id="rId36">
            <o:LockedField>false</o:LockedField>
          </o:OLEObject>
        </w:object>
      </w:r>
      <w:r>
        <w:rPr>
          <w:rFonts w:hint="default" w:ascii="Times New Roman" w:hAnsi="Times New Roman" w:cs="Times New Roman"/>
          <w:sz w:val="28"/>
          <w:szCs w:val="28"/>
        </w:rPr>
        <w:t xml:space="preserve">          </w:t>
      </w:r>
    </w:p>
    <w:p>
      <w:pPr>
        <w:rPr>
          <w:rFonts w:hint="default" w:ascii="Times New Roman" w:hAnsi="Times New Roman" w:eastAsia="Segoe UI" w:cs="Times New Roman"/>
          <w:i w:val="0"/>
          <w:iCs w:val="0"/>
          <w:caps w:val="0"/>
          <w:color w:val="auto"/>
          <w:spacing w:val="0"/>
          <w:sz w:val="28"/>
          <w:szCs w:val="28"/>
          <w:shd w:val="clear" w:fill="FFFFFF"/>
          <w:lang w:val="vi-VN"/>
        </w:rPr>
      </w:pPr>
      <w:r>
        <w:rPr>
          <w:rFonts w:hint="default" w:ascii="Times New Roman" w:hAnsi="Times New Roman" w:cs="Times New Roman"/>
          <w:sz w:val="28"/>
          <w:szCs w:val="28"/>
        </w:rPr>
        <w:t>B.</w:t>
      </w:r>
      <w:r>
        <w:rPr>
          <w:rFonts w:hint="default" w:ascii="Times New Roman" w:hAnsi="Times New Roman" w:cs="Times New Roman"/>
          <w:sz w:val="28"/>
          <w:szCs w:val="28"/>
          <w:lang w:val="vi-VN"/>
        </w:rPr>
        <w:t xml:space="preserve"> </w:t>
      </w:r>
      <w:r>
        <w:rPr>
          <w:rFonts w:hint="default" w:ascii="Times New Roman" w:hAnsi="Times New Roman" w:cs="Times New Roman"/>
          <w:position w:val="-14"/>
          <w:sz w:val="28"/>
          <w:szCs w:val="28"/>
        </w:rPr>
        <w:object>
          <v:shape id="_x0000_i1042" o:spt="75" type="#_x0000_t75" style="height:20.05pt;width:77pt;" o:ole="t" filled="f" o:preferrelative="t" stroked="f" coordsize="21600,21600">
            <v:path/>
            <v:fill on="f" focussize="0,0"/>
            <v:stroke on="f"/>
            <v:imagedata r:id="rId39" o:title=""/>
            <o:lock v:ext="edit" aspectratio="t"/>
            <w10:wrap type="none"/>
            <w10:anchorlock/>
          </v:shape>
          <o:OLEObject Type="Embed" ProgID="Equation.DSMT4" ShapeID="_x0000_i1042" DrawAspect="Content" ObjectID="_1468075742" r:id="rId38">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D. </w:t>
      </w:r>
      <w:r>
        <w:rPr>
          <w:rFonts w:hint="default" w:ascii="Times New Roman" w:hAnsi="Times New Roman" w:cs="Times New Roman"/>
          <w:position w:val="-14"/>
          <w:sz w:val="28"/>
          <w:szCs w:val="28"/>
        </w:rPr>
        <w:object>
          <v:shape id="_x0000_i1043" o:spt="75" type="#_x0000_t75" style="height:20.05pt;width:77pt;" o:ole="t" filled="f" o:preferrelative="t" stroked="f" coordsize="21600,21600">
            <v:path/>
            <v:fill on="f" focussize="0,0"/>
            <v:stroke on="f"/>
            <v:imagedata r:id="rId41" o:title=""/>
            <o:lock v:ext="edit" aspectratio="t"/>
            <w10:wrap type="none"/>
            <w10:anchorlock/>
          </v:shape>
          <o:OLEObject Type="Embed" ProgID="Equation.DSMT4" ShapeID="_x0000_i1043" DrawAspect="Content" ObjectID="_1468075743" r:id="rId40">
            <o:LockedField>false</o:LockedField>
          </o:OLEObject>
        </w:object>
      </w:r>
      <w:r>
        <w:rPr>
          <w:rFonts w:hint="default" w:ascii="Times New Roman" w:hAnsi="Times New Roman" w:cs="Times New Roman"/>
          <w:sz w:val="28"/>
          <w:szCs w:val="28"/>
        </w:rPr>
        <w:t xml:space="preserve">      </w:t>
      </w:r>
      <w:r>
        <w:rPr>
          <w:rFonts w:hint="default" w:ascii="Times New Roman" w:hAnsi="Times New Roman" w:eastAsia="Segoe UI" w:cs="Times New Roman"/>
          <w:i w:val="0"/>
          <w:iCs w:val="0"/>
          <w:caps w:val="0"/>
          <w:color w:val="76757A"/>
          <w:spacing w:val="0"/>
          <w:sz w:val="28"/>
          <w:szCs w:val="28"/>
          <w:shd w:val="clear" w:fill="FFFFFF"/>
        </w:rPr>
        <w:br w:type="textWrapping"/>
      </w:r>
      <w:r>
        <w:rPr>
          <w:rFonts w:hint="default" w:ascii="Times New Roman" w:hAnsi="Times New Roman" w:eastAsia="Segoe UI" w:cs="Times New Roman"/>
          <w:b/>
          <w:bCs/>
          <w:i w:val="0"/>
          <w:iCs w:val="0"/>
          <w:caps w:val="0"/>
          <w:color w:val="auto"/>
          <w:spacing w:val="0"/>
          <w:sz w:val="28"/>
          <w:szCs w:val="28"/>
          <w:shd w:val="clear" w:fill="FFFFFF"/>
        </w:rPr>
        <w:t xml:space="preserve">Câu </w:t>
      </w:r>
      <w:r>
        <w:rPr>
          <w:rFonts w:hint="default" w:ascii="Times New Roman" w:hAnsi="Times New Roman" w:eastAsia="Segoe UI" w:cs="Times New Roman"/>
          <w:b/>
          <w:bCs/>
          <w:i w:val="0"/>
          <w:iCs w:val="0"/>
          <w:caps w:val="0"/>
          <w:color w:val="auto"/>
          <w:spacing w:val="0"/>
          <w:sz w:val="28"/>
          <w:szCs w:val="28"/>
          <w:shd w:val="clear" w:fill="FFFFFF"/>
          <w:lang w:val="en-US"/>
        </w:rPr>
        <w:t>6</w:t>
      </w:r>
      <w:r>
        <w:rPr>
          <w:rFonts w:hint="default" w:ascii="Times New Roman" w:hAnsi="Times New Roman" w:eastAsia="Segoe UI" w:cs="Times New Roman"/>
          <w:b/>
          <w:bCs/>
          <w:i w:val="0"/>
          <w:iCs w:val="0"/>
          <w:caps w:val="0"/>
          <w:color w:val="auto"/>
          <w:spacing w:val="0"/>
          <w:sz w:val="28"/>
          <w:szCs w:val="28"/>
          <w:shd w:val="clear" w:fill="FFFFFF"/>
        </w:rPr>
        <w:t>:</w:t>
      </w:r>
      <w:r>
        <w:rPr>
          <w:rFonts w:hint="default" w:ascii="Times New Roman" w:hAnsi="Times New Roman" w:cs="Times New Roman"/>
          <w:b/>
          <w:color w:val="000000"/>
          <w:sz w:val="28"/>
          <w:szCs w:val="28"/>
          <w:lang w:val="en-US"/>
        </w:rPr>
        <w:t>(</w:t>
      </w:r>
      <w:r>
        <w:rPr>
          <w:rFonts w:hint="default" w:ascii="Times New Roman" w:hAnsi="Times New Roman" w:cs="Times New Roman"/>
          <w:b/>
          <w:color w:val="000000"/>
          <w:sz w:val="28"/>
          <w:szCs w:val="28"/>
          <w:lang w:val="vi-VN"/>
        </w:rPr>
        <w:t>NB</w:t>
      </w:r>
      <w:r>
        <w:rPr>
          <w:rFonts w:hint="default" w:ascii="Times New Roman" w:hAnsi="Times New Roman" w:cs="Times New Roman"/>
          <w:b/>
          <w:bCs/>
          <w:sz w:val="28"/>
          <w:szCs w:val="28"/>
          <w:lang w:val="en-US"/>
        </w:rPr>
        <w:t>)</w:t>
      </w:r>
      <w:r>
        <w:rPr>
          <w:rFonts w:hint="default" w:ascii="Times New Roman" w:hAnsi="Times New Roman" w:eastAsia="Segoe UI" w:cs="Times New Roman"/>
          <w:i w:val="0"/>
          <w:iCs w:val="0"/>
          <w:caps w:val="0"/>
          <w:color w:val="auto"/>
          <w:spacing w:val="0"/>
          <w:sz w:val="28"/>
          <w:szCs w:val="28"/>
          <w:shd w:val="clear" w:fill="FFFFFF"/>
        </w:rPr>
        <w:t> </w:t>
      </w:r>
      <w:r>
        <w:rPr>
          <w:rFonts w:hint="default" w:ascii="Times New Roman" w:hAnsi="Times New Roman" w:eastAsia="Segoe UI" w:cs="Times New Roman"/>
          <w:i w:val="0"/>
          <w:iCs w:val="0"/>
          <w:caps w:val="0"/>
          <w:color w:val="auto"/>
          <w:spacing w:val="0"/>
          <w:sz w:val="28"/>
          <w:szCs w:val="28"/>
          <w:shd w:val="clear" w:fill="FFFFFF"/>
          <w:lang w:val="vi-VN"/>
        </w:rPr>
        <w:t>Phát biểu nào sau đây là đúng?</w:t>
      </w:r>
    </w:p>
    <w:p>
      <w:pPr>
        <w:pStyle w:val="5"/>
        <w:keepNext w:val="0"/>
        <w:keepLines w:val="0"/>
        <w:widowControl/>
        <w:numPr>
          <w:ilvl w:val="0"/>
          <w:numId w:val="1"/>
        </w:numPr>
        <w:suppressLineNumbers w:val="0"/>
        <w:shd w:val="clear" w:fill="FFFFFF"/>
        <w:spacing w:before="0" w:beforeAutospacing="0"/>
        <w:ind w:left="0" w:firstLine="0"/>
        <w:jc w:val="left"/>
        <w:rPr>
          <w:rFonts w:hint="default" w:ascii="Times New Roman" w:hAnsi="Times New Roman" w:eastAsia="Segoe UI" w:cs="Times New Roman"/>
          <w:i w:val="0"/>
          <w:iCs w:val="0"/>
          <w:caps w:val="0"/>
          <w:color w:val="auto"/>
          <w:spacing w:val="0"/>
          <w:sz w:val="28"/>
          <w:szCs w:val="28"/>
          <w:shd w:val="clear" w:fill="FFFFFF"/>
          <w:lang w:val="vi-VN"/>
        </w:rPr>
      </w:pPr>
      <w:r>
        <w:rPr>
          <w:rFonts w:hint="default" w:ascii="Times New Roman" w:hAnsi="Times New Roman" w:eastAsia="Segoe UI" w:cs="Times New Roman"/>
          <w:i w:val="0"/>
          <w:iCs w:val="0"/>
          <w:caps w:val="0"/>
          <w:color w:val="auto"/>
          <w:spacing w:val="0"/>
          <w:sz w:val="28"/>
          <w:szCs w:val="28"/>
          <w:shd w:val="clear" w:fill="FFFFFF"/>
          <w:lang w:val="vi-VN"/>
        </w:rPr>
        <w:t>Số 0 không có căn bậc hai.</w:t>
      </w:r>
    </w:p>
    <w:p>
      <w:pPr>
        <w:pStyle w:val="5"/>
        <w:keepNext w:val="0"/>
        <w:keepLines w:val="0"/>
        <w:widowControl/>
        <w:numPr>
          <w:ilvl w:val="0"/>
          <w:numId w:val="1"/>
        </w:numPr>
        <w:suppressLineNumbers w:val="0"/>
        <w:shd w:val="clear" w:fill="FFFFFF"/>
        <w:spacing w:before="0" w:beforeAutospacing="0"/>
        <w:ind w:left="0" w:firstLine="0"/>
        <w:jc w:val="left"/>
        <w:rPr>
          <w:rFonts w:hint="default" w:ascii="Times New Roman" w:hAnsi="Times New Roman" w:eastAsia="Segoe UI" w:cs="Times New Roman"/>
          <w:i w:val="0"/>
          <w:iCs w:val="0"/>
          <w:caps w:val="0"/>
          <w:color w:val="auto"/>
          <w:spacing w:val="0"/>
          <w:sz w:val="28"/>
          <w:szCs w:val="28"/>
          <w:shd w:val="clear" w:fill="FFFFFF"/>
          <w:lang w:val="vi-VN"/>
        </w:rPr>
      </w:pPr>
      <w:r>
        <w:rPr>
          <w:rFonts w:hint="default" w:ascii="Times New Roman" w:hAnsi="Times New Roman" w:eastAsia="Segoe UI" w:cs="Times New Roman"/>
          <w:i w:val="0"/>
          <w:iCs w:val="0"/>
          <w:caps w:val="0"/>
          <w:color w:val="auto"/>
          <w:spacing w:val="0"/>
          <w:sz w:val="28"/>
          <w:szCs w:val="28"/>
          <w:shd w:val="clear" w:fill="FFFFFF"/>
          <w:lang w:val="vi-VN"/>
        </w:rPr>
        <w:t>Tập hợp số vô tỉ được kí hiệu là Q.</w:t>
      </w:r>
    </w:p>
    <w:p>
      <w:pPr>
        <w:pStyle w:val="5"/>
        <w:keepNext w:val="0"/>
        <w:keepLines w:val="0"/>
        <w:widowControl/>
        <w:numPr>
          <w:ilvl w:val="0"/>
          <w:numId w:val="1"/>
        </w:numPr>
        <w:suppressLineNumbers w:val="0"/>
        <w:shd w:val="clear" w:fill="FFFFFF"/>
        <w:spacing w:before="0" w:beforeAutospacing="0"/>
        <w:ind w:left="0" w:firstLine="0"/>
        <w:jc w:val="left"/>
        <w:rPr>
          <w:rFonts w:hint="default" w:ascii="Times New Roman" w:hAnsi="Times New Roman" w:eastAsia="Segoe UI" w:cs="Times New Roman"/>
          <w:i w:val="0"/>
          <w:iCs w:val="0"/>
          <w:caps w:val="0"/>
          <w:color w:val="auto"/>
          <w:spacing w:val="0"/>
          <w:sz w:val="28"/>
          <w:szCs w:val="28"/>
          <w:shd w:val="clear" w:fill="FFFFFF"/>
          <w:lang w:val="vi-VN"/>
        </w:rPr>
      </w:pPr>
      <w:r>
        <w:rPr>
          <w:rFonts w:hint="default" w:ascii="Times New Roman" w:hAnsi="Times New Roman" w:eastAsia="Segoe UI" w:cs="Times New Roman"/>
          <w:i w:val="0"/>
          <w:iCs w:val="0"/>
          <w:caps w:val="0"/>
          <w:color w:val="auto"/>
          <w:spacing w:val="0"/>
          <w:sz w:val="28"/>
          <w:szCs w:val="28"/>
          <w:shd w:val="clear" w:fill="FFFFFF"/>
          <w:lang w:val="vi-VN"/>
        </w:rPr>
        <w:t xml:space="preserve">Căn bậc hai số học của một số a không âm là số x sao cho </w:t>
      </w:r>
      <w:r>
        <w:rPr>
          <w:rFonts w:hint="default" w:ascii="Times New Roman" w:hAnsi="Times New Roman" w:cs="Times New Roman"/>
          <w:color w:val="000000" w:themeColor="text1"/>
          <w:position w:val="-6"/>
          <w:sz w:val="28"/>
          <w:szCs w:val="28"/>
          <w14:textFill>
            <w14:solidFill>
              <w14:schemeClr w14:val="tx1"/>
            </w14:solidFill>
          </w14:textFill>
        </w:rPr>
        <w:object>
          <v:shape id="_x0000_i1044" o:spt="75" type="#_x0000_t75" style="height:16.6pt;width:31.3pt;" o:ole="t" filled="f" o:preferrelative="t" stroked="f" coordsize="21600,21600">
            <v:path/>
            <v:fill on="f" focussize="0,0"/>
            <v:stroke on="f"/>
            <v:imagedata r:id="rId43" o:title=""/>
            <o:lock v:ext="edit" aspectratio="t"/>
            <w10:wrap type="none"/>
            <w10:anchorlock/>
          </v:shape>
          <o:OLEObject Type="Embed" ProgID="Equation.DSMT4" ShapeID="_x0000_i1044" DrawAspect="Content" ObjectID="_1468075744" r:id="rId42">
            <o:LockedField>false</o:LockedField>
          </o:OLEObject>
        </w:object>
      </w:r>
      <w:r>
        <w:rPr>
          <w:rFonts w:hint="default" w:cs="Times New Roman"/>
          <w:color w:val="000000" w:themeColor="text1"/>
          <w:position w:val="-8"/>
          <w:sz w:val="28"/>
          <w:szCs w:val="28"/>
          <w:lang w:val="vi-VN"/>
          <w14:textFill>
            <w14:solidFill>
              <w14:schemeClr w14:val="tx1"/>
            </w14:solidFill>
          </w14:textFill>
        </w:rPr>
        <w:t>.</w:t>
      </w:r>
    </w:p>
    <w:p>
      <w:pPr>
        <w:pStyle w:val="5"/>
        <w:keepNext w:val="0"/>
        <w:keepLines w:val="0"/>
        <w:widowControl/>
        <w:numPr>
          <w:ilvl w:val="0"/>
          <w:numId w:val="1"/>
        </w:numPr>
        <w:suppressLineNumbers w:val="0"/>
        <w:shd w:val="clear" w:fill="FFFFFF"/>
        <w:spacing w:before="0" w:beforeAutospacing="0"/>
        <w:ind w:left="0" w:leftChars="0" w:right="0" w:rightChars="0" w:firstLine="0" w:firstLineChars="0"/>
        <w:jc w:val="left"/>
        <w:rPr>
          <w:rFonts w:hint="default" w:ascii="Times New Roman" w:hAnsi="Times New Roman" w:eastAsia="Segoe UI" w:cs="Times New Roman"/>
          <w:i w:val="0"/>
          <w:iCs w:val="0"/>
          <w:caps w:val="0"/>
          <w:color w:val="FF0000"/>
          <w:spacing w:val="0"/>
          <w:sz w:val="28"/>
          <w:szCs w:val="28"/>
          <w:shd w:val="clear" w:fill="FFFFFF"/>
          <w:lang w:val="vi-VN"/>
        </w:rPr>
      </w:pPr>
      <w:r>
        <w:rPr>
          <w:rFonts w:hint="default" w:ascii="Times New Roman" w:hAnsi="Times New Roman" w:cs="Times New Roman"/>
          <w:color w:val="FF0000"/>
          <w:position w:val="-8"/>
          <w:sz w:val="28"/>
          <w:szCs w:val="28"/>
        </w:rPr>
        <w:object>
          <v:shape id="_x0000_i1045" o:spt="75" type="#_x0000_t75" style="height:18.75pt;width:17.65pt;" o:ole="t" filled="f" o:preferrelative="t" stroked="f" coordsize="21600,21600">
            <v:path/>
            <v:fill on="f" focussize="0,0"/>
            <v:stroke on="f"/>
            <v:imagedata r:id="rId45" o:title=""/>
            <o:lock v:ext="edit" aspectratio="t"/>
            <w10:wrap type="none"/>
            <w10:anchorlock/>
          </v:shape>
          <o:OLEObject Type="Embed" ProgID="Equation.DSMT4" ShapeID="_x0000_i1045" DrawAspect="Content" ObjectID="_1468075745" r:id="rId44">
            <o:LockedField>false</o:LockedField>
          </o:OLEObject>
        </w:object>
      </w:r>
      <w:r>
        <w:rPr>
          <w:rFonts w:hint="default" w:ascii="Times New Roman" w:hAnsi="Times New Roman" w:eastAsia="Segoe UI" w:cs="Times New Roman"/>
          <w:i w:val="0"/>
          <w:iCs w:val="0"/>
          <w:color w:val="FF0000"/>
          <w:spacing w:val="0"/>
          <w:sz w:val="28"/>
          <w:szCs w:val="28"/>
          <w:shd w:val="clear" w:fill="FFFFFF"/>
          <w:lang w:val="vi-VN"/>
        </w:rPr>
        <w:t xml:space="preserve"> l</w:t>
      </w:r>
      <w:r>
        <w:rPr>
          <w:rFonts w:hint="default" w:ascii="Times New Roman" w:hAnsi="Times New Roman" w:eastAsia="Segoe UI" w:cs="Times New Roman"/>
          <w:i w:val="0"/>
          <w:iCs w:val="0"/>
          <w:caps w:val="0"/>
          <w:color w:val="FF0000"/>
          <w:spacing w:val="0"/>
          <w:sz w:val="28"/>
          <w:szCs w:val="28"/>
          <w:shd w:val="clear" w:fill="FFFFFF"/>
          <w:lang w:val="vi-VN"/>
        </w:rPr>
        <w:t>à số vô tỉ.</w:t>
      </w:r>
    </w:p>
    <w:p>
      <w:pPr>
        <w:spacing w:after="0" w:line="5" w:lineRule="atLeast"/>
        <w:contextualSpacing/>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Câu </w:t>
      </w:r>
      <w:r>
        <w:rPr>
          <w:rFonts w:hint="default" w:ascii="Times New Roman" w:hAnsi="Times New Roman" w:cs="Times New Roman"/>
          <w:b/>
          <w:color w:val="000000" w:themeColor="text1"/>
          <w:sz w:val="28"/>
          <w:szCs w:val="28"/>
          <w:lang w:val="vi-VN"/>
          <w14:textFill>
            <w14:solidFill>
              <w14:schemeClr w14:val="tx1"/>
            </w14:solidFill>
          </w14:textFill>
        </w:rPr>
        <w:t>7</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sz w:val="28"/>
          <w:szCs w:val="28"/>
          <w:lang w:val="en-US"/>
        </w:rPr>
        <w:t>(VD</w:t>
      </w:r>
      <w:r>
        <w:rPr>
          <w:rFonts w:hint="default" w:ascii="Times New Roman" w:hAnsi="Times New Roman" w:cs="Times New Roman"/>
          <w:b/>
          <w:bCs/>
          <w:sz w:val="28"/>
          <w:szCs w:val="28"/>
          <w:lang w:val="en-US"/>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Cho </w:t>
      </w:r>
      <w:r>
        <w:rPr>
          <w:rFonts w:hint="default" w:ascii="Times New Roman" w:hAnsi="Times New Roman" w:cs="Times New Roman"/>
          <w:color w:val="000000" w:themeColor="text1"/>
          <w:sz w:val="28"/>
          <w:szCs w:val="28"/>
          <w:lang w:val="vi-VN"/>
          <w14:textFill>
            <w14:solidFill>
              <w14:schemeClr w14:val="tx1"/>
            </w14:solidFill>
          </w14:textFill>
        </w:rPr>
        <w:t xml:space="preserve"> biểu thức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xml:space="preserve"> = </w:t>
      </w:r>
      <w:r>
        <w:rPr>
          <w:rFonts w:hint="default" w:ascii="Times New Roman" w:hAnsi="Times New Roman" w:cs="Times New Roman"/>
          <w:color w:val="000000" w:themeColor="text1"/>
          <w:position w:val="-8"/>
          <w:sz w:val="28"/>
          <w:szCs w:val="28"/>
          <w14:textFill>
            <w14:solidFill>
              <w14:schemeClr w14:val="tx1"/>
            </w14:solidFill>
          </w14:textFill>
        </w:rPr>
        <w:object>
          <v:shape id="_x0000_i1046" o:spt="75" type="#_x0000_t75" style="height:18.6pt;width:18.6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default" w:ascii="Times New Roman" w:hAnsi="Times New Roman" w:cs="Times New Roman"/>
          <w:color w:val="000000" w:themeColor="text1"/>
          <w:sz w:val="28"/>
          <w:szCs w:val="28"/>
          <w14:textFill>
            <w14:solidFill>
              <w14:schemeClr w14:val="tx1"/>
            </w14:solidFill>
          </w14:textFill>
        </w:rPr>
        <w:t xml:space="preserve">- 1. </w:t>
      </w:r>
      <w:r>
        <w:rPr>
          <w:rFonts w:hint="default" w:ascii="Times New Roman" w:hAnsi="Times New Roman" w:cs="Times New Roman"/>
          <w:color w:val="000000" w:themeColor="text1"/>
          <w:sz w:val="28"/>
          <w:szCs w:val="28"/>
          <w:lang w:val="vi-VN"/>
          <w14:textFill>
            <w14:solidFill>
              <w14:schemeClr w14:val="tx1"/>
            </w14:solidFill>
          </w14:textFill>
        </w:rPr>
        <w:t>Khi đó</w:t>
      </w:r>
      <w:r>
        <w:rPr>
          <w:rFonts w:hint="default" w:ascii="Times New Roman" w:hAnsi="Times New Roman" w:cs="Times New Roman"/>
          <w:color w:val="000000" w:themeColor="text1"/>
          <w:sz w:val="28"/>
          <w:szCs w:val="28"/>
          <w14:textFill>
            <w14:solidFill>
              <w14:schemeClr w14:val="tx1"/>
            </w14:solidFill>
          </w14:textFill>
        </w:rPr>
        <w:t xml:space="preserve"> x bằng </w:t>
      </w:r>
    </w:p>
    <w:p>
      <w:pPr>
        <w:numPr>
          <w:ilvl w:val="0"/>
          <w:numId w:val="2"/>
        </w:num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6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FF0000"/>
          <w:sz w:val="28"/>
          <w:szCs w:val="28"/>
        </w:rPr>
        <w:t xml:space="preserve">    </w:t>
      </w: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vi-VN"/>
        </w:rPr>
        <w:t>1</w:t>
      </w:r>
      <w:r>
        <w:rPr>
          <w:rFonts w:hint="default" w:ascii="Times New Roman" w:hAnsi="Times New Roman" w:cs="Times New Roman"/>
          <w:color w:val="auto"/>
          <w:sz w:val="28"/>
          <w:szCs w:val="28"/>
        </w:rPr>
        <w:t xml:space="preserve">6 </w:t>
      </w:r>
      <w:r>
        <w:rPr>
          <w:rFonts w:hint="default" w:ascii="Times New Roman" w:hAnsi="Times New Roman" w:cs="Times New Roman"/>
          <w:color w:val="auto"/>
          <w:sz w:val="28"/>
          <w:szCs w:val="28"/>
        </w:rPr>
        <w:tab/>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ab/>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FF0000"/>
          <w:sz w:val="28"/>
          <w:szCs w:val="28"/>
          <w:lang w:val="vi-VN"/>
        </w:rPr>
        <w:t xml:space="preserve"> </w:t>
      </w:r>
      <w:r>
        <w:rPr>
          <w:rFonts w:hint="default" w:ascii="Times New Roman" w:hAnsi="Times New Roman" w:cs="Times New Roman"/>
          <w:color w:val="FF0000"/>
          <w:sz w:val="28"/>
          <w:szCs w:val="28"/>
        </w:rPr>
        <w:t>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ab/>
      </w:r>
      <w:r>
        <w:rPr>
          <w:rFonts w:hint="default" w:ascii="Times New Roman" w:hAnsi="Times New Roman" w:cs="Times New Roman"/>
          <w:color w:val="000000" w:themeColor="text1"/>
          <w:sz w:val="28"/>
          <w:szCs w:val="28"/>
          <w:lang w:val="vi-VN"/>
          <w14:textFill>
            <w14:solidFill>
              <w14:schemeClr w14:val="tx1"/>
            </w14:solidFill>
          </w14:textFill>
        </w:rPr>
        <w:tab/>
      </w:r>
      <w:r>
        <w:rPr>
          <w:rFonts w:hint="default" w:ascii="Times New Roman" w:hAnsi="Times New Roman" w:cs="Times New Roman"/>
          <w:color w:val="000000" w:themeColor="text1"/>
          <w:sz w:val="28"/>
          <w:szCs w:val="28"/>
          <w:lang w:val="vi-VN"/>
          <w14:textFill>
            <w14:solidFill>
              <w14:schemeClr w14:val="tx1"/>
            </w14:solidFill>
          </w14:textFill>
        </w:rPr>
        <w:tab/>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 25</w:t>
      </w:r>
    </w:p>
    <w:p>
      <w:pPr>
        <w:spacing w:after="0" w:line="5" w:lineRule="atLeast"/>
        <w:contextualSpacing/>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Câu </w:t>
      </w:r>
      <w:r>
        <w:rPr>
          <w:rFonts w:hint="default" w:ascii="Times New Roman" w:hAnsi="Times New Roman" w:cs="Times New Roman"/>
          <w:b/>
          <w:color w:val="000000" w:themeColor="text1"/>
          <w:sz w:val="28"/>
          <w:szCs w:val="28"/>
          <w:lang w:val="vi-VN"/>
          <w14:textFill>
            <w14:solidFill>
              <w14:schemeClr w14:val="tx1"/>
            </w14:solidFill>
          </w14:textFill>
        </w:rPr>
        <w:t>8</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sz w:val="28"/>
          <w:szCs w:val="28"/>
          <w:lang w:val="en-US"/>
        </w:rPr>
        <w:t>(TH</w:t>
      </w:r>
      <w:r>
        <w:rPr>
          <w:rFonts w:hint="default" w:ascii="Times New Roman" w:hAnsi="Times New Roman" w:cs="Times New Roman"/>
          <w:b/>
          <w:bCs/>
          <w:sz w:val="28"/>
          <w:szCs w:val="28"/>
          <w:lang w:val="en-US"/>
        </w:rPr>
        <w:t>)</w:t>
      </w:r>
      <w:r>
        <w:rPr>
          <w:rFonts w:hint="default" w:ascii="Times New Roman" w:hAnsi="Times New Roman" w:cs="Times New Roman"/>
          <w:color w:val="000000" w:themeColor="text1"/>
          <w:sz w:val="28"/>
          <w:szCs w:val="28"/>
          <w14:textFill>
            <w14:solidFill>
              <w14:schemeClr w14:val="tx1"/>
            </w14:solidFill>
          </w14:textFill>
        </w:rPr>
        <w:t xml:space="preserve"> Giá trị x thỏa mãn đẳng thức:  x + </w:t>
      </w:r>
      <w:r>
        <w:rPr>
          <w:rFonts w:hint="default" w:ascii="Times New Roman" w:hAnsi="Times New Roman" w:cs="Times New Roman"/>
          <w:color w:val="000000" w:themeColor="text1"/>
          <w:position w:val="-24"/>
          <w:sz w:val="28"/>
          <w:szCs w:val="28"/>
          <w14:textFill>
            <w14:solidFill>
              <w14:schemeClr w14:val="tx1"/>
            </w14:solidFill>
          </w14:textFill>
        </w:rPr>
        <w:object>
          <v:shape id="_x0000_i1047" o:spt="75" type="#_x0000_t75" style="height:29.95pt;width:50.1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default" w:ascii="Times New Roman" w:hAnsi="Times New Roman" w:cs="Times New Roman"/>
          <w:color w:val="000000" w:themeColor="text1"/>
          <w:sz w:val="28"/>
          <w:szCs w:val="28"/>
          <w14:textFill>
            <w14:solidFill>
              <w14:schemeClr w14:val="tx1"/>
            </w14:solidFill>
          </w14:textFill>
        </w:rPr>
        <w:t xml:space="preserve"> </w:t>
      </w:r>
    </w:p>
    <w:p>
      <w:pPr>
        <w:numPr>
          <w:ilvl w:val="0"/>
          <w:numId w:val="0"/>
        </w:num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auto"/>
          <w:sz w:val="28"/>
          <w:szCs w:val="28"/>
        </w:rPr>
        <w:t>A.</w:t>
      </w:r>
      <w:r>
        <w:rPr>
          <w:rFonts w:hint="default" w:ascii="Times New Roman" w:hAnsi="Times New Roman" w:cs="Times New Roman"/>
          <w:b w:val="0"/>
          <w:bCs w:val="0"/>
          <w:color w:val="000000" w:themeColor="text1"/>
          <w:sz w:val="28"/>
          <w:szCs w:val="28"/>
          <w14:textFill>
            <w14:solidFill>
              <w14:schemeClr w14:val="tx1"/>
            </w14:solidFill>
          </w14:textFill>
        </w:rPr>
        <w:t xml:space="preserve">   x = </w:t>
      </w:r>
      <w:r>
        <w:rPr>
          <w:rFonts w:hint="default" w:ascii="Times New Roman" w:hAnsi="Times New Roman" w:cs="Times New Roman"/>
          <w:b w:val="0"/>
          <w:bCs w:val="0"/>
          <w:color w:val="000000" w:themeColor="text1"/>
          <w:position w:val="-24"/>
          <w:sz w:val="28"/>
          <w:szCs w:val="28"/>
          <w14:textFill>
            <w14:solidFill>
              <w14:schemeClr w14:val="tx1"/>
            </w14:solidFill>
          </w14:textFill>
        </w:rPr>
        <w:object>
          <v:shape id="_x0000_i1048" o:spt="75" type="#_x0000_t75" style="height:30pt;width:16.65pt;" o:ole="t" filled="f" o:preferrelative="t" stroked="f" coordsize="21600,21600">
            <v:path/>
            <v:fill on="f" focussize="0,0"/>
            <v:stroke on="f"/>
            <v:imagedata r:id="rId51" o:title=""/>
            <o:lock v:ext="edit" aspectratio="t"/>
            <w10:wrap type="none"/>
            <w10:anchorlock/>
          </v:shape>
          <o:OLEObject Type="Embed" ProgID="Equation.DSMT4" ShapeID="_x0000_i1048" DrawAspect="Content" ObjectID="_1468075748" r:id="rId50">
            <o:LockedField>false</o:LockedField>
          </o:OLEObject>
        </w:objec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 xml:space="preserve">      B.   x = </w:t>
      </w:r>
      <w:r>
        <w:rPr>
          <w:rFonts w:hint="default" w:ascii="Times New Roman" w:hAnsi="Times New Roman" w:cs="Times New Roman"/>
          <w:b w:val="0"/>
          <w:bCs w:val="0"/>
          <w:color w:val="000000" w:themeColor="text1"/>
          <w:position w:val="-24"/>
          <w:sz w:val="28"/>
          <w:szCs w:val="28"/>
          <w14:textFill>
            <w14:solidFill>
              <w14:schemeClr w14:val="tx1"/>
            </w14:solidFill>
          </w14:textFill>
        </w:rPr>
        <w:object>
          <v:shape id="_x0000_i1049" o:spt="75" type="#_x0000_t75" style="height:29.95pt;width:18.6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vi-VN"/>
          <w14:textFill>
            <w14:solidFill>
              <w14:schemeClr w14:val="tx1"/>
            </w14:solidFill>
          </w14:textFill>
        </w:rPr>
        <w:tab/>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 xml:space="preserve">C.   x = </w:t>
      </w:r>
      <w:r>
        <w:rPr>
          <w:rFonts w:hint="default" w:ascii="Times New Roman" w:hAnsi="Times New Roman" w:cs="Times New Roman"/>
          <w:b w:val="0"/>
          <w:bCs w:val="0"/>
          <w:color w:val="000000" w:themeColor="text1"/>
          <w:position w:val="-24"/>
          <w:sz w:val="28"/>
          <w:szCs w:val="28"/>
          <w14:textFill>
            <w14:solidFill>
              <w14:schemeClr w14:val="tx1"/>
            </w14:solidFill>
          </w14:textFill>
        </w:rPr>
        <w:object>
          <v:shape id="_x0000_i1050" o:spt="75" type="#_x0000_t75" style="height:29.95pt;width:18.6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default" w:ascii="Times New Roman" w:hAnsi="Times New Roman" w:cs="Times New Roman"/>
          <w:b w:val="0"/>
          <w:bCs w:val="0"/>
          <w:color w:val="000000" w:themeColor="text1"/>
          <w:position w:val="-24"/>
          <w:sz w:val="28"/>
          <w:szCs w:val="28"/>
          <w:lang w:val="vi-VN"/>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vi-VN"/>
          <w14:textFill>
            <w14:solidFill>
              <w14:schemeClr w14:val="tx1"/>
            </w14:solidFill>
          </w14:textFill>
        </w:rPr>
        <w:tab/>
      </w: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val="0"/>
          <w:bCs w:val="0"/>
          <w:color w:val="FF0000"/>
          <w:sz w:val="28"/>
          <w:szCs w:val="28"/>
        </w:rPr>
        <w:t>D.</w:t>
      </w:r>
      <w:r>
        <w:rPr>
          <w:rFonts w:hint="default" w:ascii="Times New Roman" w:hAnsi="Times New Roman" w:cs="Times New Roman"/>
          <w:b w:val="0"/>
          <w:bCs w:val="0"/>
          <w:color w:val="000000" w:themeColor="text1"/>
          <w:sz w:val="28"/>
          <w:szCs w:val="28"/>
          <w14:textFill>
            <w14:solidFill>
              <w14:schemeClr w14:val="tx1"/>
            </w14:solidFill>
          </w14:textFill>
        </w:rPr>
        <w:t xml:space="preserve">   x = </w:t>
      </w:r>
      <w:r>
        <w:rPr>
          <w:rFonts w:hint="default" w:ascii="Times New Roman" w:hAnsi="Times New Roman" w:cs="Times New Roman"/>
          <w:b w:val="0"/>
          <w:bCs w:val="0"/>
          <w:color w:val="000000" w:themeColor="text1"/>
          <w:position w:val="-24"/>
          <w:sz w:val="28"/>
          <w:szCs w:val="28"/>
          <w14:textFill>
            <w14:solidFill>
              <w14:schemeClr w14:val="tx1"/>
            </w14:solidFill>
          </w14:textFill>
        </w:rPr>
        <w:object>
          <v:shape id="_x0000_i1051" o:spt="75" type="#_x0000_t75" style="height:30pt;width:26.35pt;" o:ole="t" filled="f" o:preferrelative="t" stroked="f" coordsize="21600,21600">
            <v:path/>
            <v:fill on="f" focussize="0,0"/>
            <v:stroke on="f"/>
            <v:imagedata r:id="rId57" o:title=""/>
            <o:lock v:ext="edit" aspectratio="t"/>
            <w10:wrap type="none"/>
            <w10:anchorlock/>
          </v:shape>
          <o:OLEObject Type="Embed" ProgID="Equation.DSMT4" ShapeID="_x0000_i1051" DrawAspect="Content" ObjectID="_1468075751" r:id="rId56">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9</w:t>
      </w:r>
      <w:r>
        <w:rPr>
          <w:rFonts w:hint="default" w:ascii="Times New Roman" w:hAnsi="Times New Roman" w:cs="Times New Roman"/>
          <w:b/>
          <w:bCs/>
          <w:sz w:val="28"/>
          <w:szCs w:val="28"/>
        </w:rPr>
        <w:t>:</w:t>
      </w:r>
      <w:r>
        <w:rPr>
          <w:rFonts w:hint="default" w:ascii="Times New Roman" w:hAnsi="Times New Roman" w:cs="Times New Roman"/>
          <w:b/>
          <w:color w:val="000000"/>
          <w:sz w:val="28"/>
          <w:szCs w:val="28"/>
          <w:lang w:val="en-US"/>
        </w:rPr>
        <w:t>(</w:t>
      </w:r>
      <w:r>
        <w:rPr>
          <w:rFonts w:hint="default" w:ascii="Times New Roman" w:hAnsi="Times New Roman" w:cs="Times New Roman"/>
          <w:b/>
          <w:bCs/>
          <w:sz w:val="28"/>
          <w:szCs w:val="28"/>
          <w:lang w:val="en-US"/>
        </w:rPr>
        <w:t>NB)</w:t>
      </w:r>
      <w:r>
        <w:rPr>
          <w:rFonts w:hint="default" w:ascii="Times New Roman" w:hAnsi="Times New Roman" w:cs="Times New Roman"/>
          <w:sz w:val="28"/>
          <w:szCs w:val="28"/>
        </w:rPr>
        <w:t xml:space="preserve"> Nếu một đường thẳng cắt hai đường thẳng song song thì:</w:t>
      </w:r>
    </w:p>
    <w:p>
      <w:pPr>
        <w:rPr>
          <w:rFonts w:hint="default" w:ascii="Times New Roman" w:hAnsi="Times New Roman" w:cs="Times New Roman"/>
          <w:sz w:val="28"/>
          <w:szCs w:val="28"/>
        </w:rPr>
      </w:pPr>
      <w:r>
        <w:rPr>
          <w:rFonts w:hint="default" w:ascii="Times New Roman" w:hAnsi="Times New Roman" w:cs="Times New Roman"/>
          <w:color w:val="auto"/>
          <w:sz w:val="28"/>
          <w:szCs w:val="28"/>
        </w:rPr>
        <w:t>A.</w:t>
      </w:r>
      <w:r>
        <w:rPr>
          <w:rFonts w:hint="default" w:ascii="Times New Roman" w:hAnsi="Times New Roman" w:cs="Times New Roman"/>
          <w:color w:val="FF0000"/>
          <w:sz w:val="28"/>
          <w:szCs w:val="28"/>
        </w:rPr>
        <w:t xml:space="preserve"> Hai góc so le trong bằng nhau.  </w:t>
      </w:r>
      <w:r>
        <w:rPr>
          <w:rFonts w:hint="default" w:ascii="Times New Roman" w:hAnsi="Times New Roman" w:cs="Times New Roman"/>
          <w:sz w:val="28"/>
          <w:szCs w:val="28"/>
        </w:rPr>
        <w:t xml:space="preserve">                  C. Hai góc </w:t>
      </w:r>
      <w:r>
        <w:rPr>
          <w:rFonts w:hint="default" w:ascii="Times New Roman" w:hAnsi="Times New Roman" w:cs="Times New Roman"/>
          <w:sz w:val="28"/>
          <w:szCs w:val="28"/>
          <w:lang w:val="en-US"/>
        </w:rPr>
        <w:t>so le trong</w:t>
      </w:r>
      <w:r>
        <w:rPr>
          <w:rFonts w:hint="default" w:ascii="Times New Roman" w:hAnsi="Times New Roman" w:cs="Times New Roman"/>
          <w:sz w:val="28"/>
          <w:szCs w:val="28"/>
        </w:rPr>
        <w:t xml:space="preserve"> bù nhau.</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B. Hai góc đồng vị </w:t>
      </w:r>
      <w:r>
        <w:rPr>
          <w:rFonts w:hint="default" w:ascii="Times New Roman" w:hAnsi="Times New Roman" w:cs="Times New Roman"/>
          <w:sz w:val="28"/>
          <w:szCs w:val="28"/>
          <w:lang w:val="vi-VN"/>
        </w:rPr>
        <w:t>bù</w:t>
      </w:r>
      <w:r>
        <w:rPr>
          <w:rFonts w:hint="default" w:ascii="Times New Roman" w:hAnsi="Times New Roman" w:cs="Times New Roman"/>
          <w:sz w:val="28"/>
          <w:szCs w:val="28"/>
        </w:rPr>
        <w:t xml:space="preserve"> nhau.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D. </w:t>
      </w:r>
      <w:r>
        <w:rPr>
          <w:rFonts w:hint="default" w:ascii="Times New Roman" w:hAnsi="Times New Roman" w:cs="Times New Roman"/>
          <w:sz w:val="28"/>
          <w:szCs w:val="28"/>
          <w:lang w:val="vi-VN"/>
        </w:rPr>
        <w:t>Cả 3 ý trên đều sai</w:t>
      </w:r>
    </w:p>
    <w:p>
      <w:pPr>
        <w:rPr>
          <w:rFonts w:hint="default" w:ascii="Times New Roman" w:hAnsi="Times New Roman" w:cs="Times New Roman"/>
          <w:sz w:val="28"/>
          <w:szCs w:val="28"/>
        </w:rPr>
      </w:pPr>
      <w:r>
        <w:rPr>
          <w:rFonts w:hint="default" w:ascii="Times New Roman" w:hAnsi="Times New Roman" w:cs="Times New Roman"/>
          <w:b/>
          <w:bCs/>
          <w:sz w:val="28"/>
          <w:szCs w:val="28"/>
          <w:lang w:val="vi-VN"/>
        </w:rPr>
        <w:t>C</w:t>
      </w:r>
      <w:r>
        <w:rPr>
          <w:rFonts w:hint="default" w:ascii="Times New Roman" w:hAnsi="Times New Roman" w:cs="Times New Roman"/>
          <w:b/>
          <w:bCs/>
          <w:sz w:val="28"/>
          <w:szCs w:val="28"/>
        </w:rPr>
        <w:t xml:space="preserve">âu </w:t>
      </w:r>
      <w:r>
        <w:rPr>
          <w:rFonts w:hint="default" w:ascii="Times New Roman" w:hAnsi="Times New Roman" w:cs="Times New Roman"/>
          <w:b/>
          <w:bCs/>
          <w:sz w:val="28"/>
          <w:szCs w:val="28"/>
          <w:lang w:val="vi-VN"/>
        </w:rPr>
        <w:t>10</w:t>
      </w:r>
      <w:r>
        <w:rPr>
          <w:rFonts w:hint="default" w:ascii="Times New Roman" w:hAnsi="Times New Roman" w:cs="Times New Roman"/>
          <w:b/>
          <w:bCs/>
          <w:sz w:val="28"/>
          <w:szCs w:val="28"/>
        </w:rPr>
        <w:t>:</w:t>
      </w:r>
      <w:r>
        <w:rPr>
          <w:rFonts w:hint="default" w:ascii="Times New Roman" w:hAnsi="Times New Roman" w:cs="Times New Roman"/>
          <w:b/>
          <w:color w:val="000000"/>
          <w:sz w:val="28"/>
          <w:szCs w:val="28"/>
          <w:lang w:val="en-US"/>
        </w:rPr>
        <w:t>(TH</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Cho hình vẽ. Số đo của góc </w:t>
      </w:r>
      <w:r>
        <w:rPr>
          <w:rFonts w:hint="default" w:ascii="Times New Roman" w:hAnsi="Times New Roman" w:cs="Times New Roman"/>
          <w:position w:val="-4"/>
          <w:sz w:val="28"/>
          <w:szCs w:val="28"/>
        </w:rPr>
        <w:object>
          <v:shape id="_x0000_i1052" o:spt="75" type="#_x0000_t75" style="height:16.9pt;width:31.3pt;" o:ole="t" filled="f" o:preferrelative="t" stroked="f" coordsize="21600,21600">
            <v:path/>
            <v:fill on="f" focussize="0,0"/>
            <v:stroke on="f"/>
            <v:imagedata r:id="rId59" o:title=""/>
            <o:lock v:ext="edit" aspectratio="t"/>
            <w10:wrap type="none"/>
            <w10:anchorlock/>
          </v:shape>
          <o:OLEObject Type="Embed" ProgID="Equation.DSMT4" ShapeID="_x0000_i1052" DrawAspect="Content" ObjectID="_1468075752" r:id="rId58">
            <o:LockedField>false</o:LockedField>
          </o:OLEObject>
        </w:object>
      </w:r>
      <w:r>
        <w:rPr>
          <w:rFonts w:hint="default" w:ascii="Times New Roman" w:hAnsi="Times New Roman" w:cs="Times New Roman"/>
          <w:sz w:val="28"/>
          <w:szCs w:val="28"/>
        </w:rPr>
        <w:t xml:space="preserve"> trong hình vẽ bên là: </w:t>
      </w:r>
    </w:p>
    <w:p>
      <w:pPr>
        <w:rPr>
          <w:rFonts w:hint="default" w:ascii="Times New Roman" w:hAnsi="Times New Roman" w:cs="Times New Roman"/>
          <w:sz w:val="28"/>
          <w:szCs w:val="28"/>
        </w:rPr>
      </w:pPr>
      <w:r>
        <w:rPr>
          <w:rFonts w:hint="default" w:ascii="Times New Roman" w:hAnsi="Times New Roman" w:cs="Times New Roman"/>
          <w:b/>
          <w:bCs/>
          <w:sz w:val="28"/>
          <w:szCs w:val="28"/>
        </w:rPr>
        <w:drawing>
          <wp:anchor distT="0" distB="0" distL="114300" distR="114300" simplePos="0" relativeHeight="251659264" behindDoc="1" locked="0" layoutInCell="1" allowOverlap="1">
            <wp:simplePos x="0" y="0"/>
            <wp:positionH relativeFrom="column">
              <wp:posOffset>3367405</wp:posOffset>
            </wp:positionH>
            <wp:positionV relativeFrom="paragraph">
              <wp:posOffset>3175</wp:posOffset>
            </wp:positionV>
            <wp:extent cx="1407160" cy="1024890"/>
            <wp:effectExtent l="0" t="0" r="0" b="0"/>
            <wp:wrapTight wrapText="bothSides">
              <wp:wrapPolygon>
                <wp:start x="7018" y="803"/>
                <wp:lineTo x="585" y="2409"/>
                <wp:lineTo x="292" y="5621"/>
                <wp:lineTo x="4094" y="7227"/>
                <wp:lineTo x="4094" y="13651"/>
                <wp:lineTo x="585" y="16059"/>
                <wp:lineTo x="585" y="17264"/>
                <wp:lineTo x="4094" y="20877"/>
                <wp:lineTo x="20177" y="20877"/>
                <wp:lineTo x="21054" y="16862"/>
                <wp:lineTo x="20177" y="15658"/>
                <wp:lineTo x="16375" y="13651"/>
                <wp:lineTo x="14913" y="7227"/>
                <wp:lineTo x="21054" y="5621"/>
                <wp:lineTo x="20762" y="4818"/>
                <wp:lineTo x="8480" y="803"/>
                <wp:lineTo x="7018" y="803"/>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60"/>
                    <a:stretch>
                      <a:fillRect/>
                    </a:stretch>
                  </pic:blipFill>
                  <pic:spPr>
                    <a:xfrm>
                      <a:off x="0" y="0"/>
                      <a:ext cx="1407160" cy="1024890"/>
                    </a:xfrm>
                    <a:prstGeom prst="rect">
                      <a:avLst/>
                    </a:prstGeom>
                    <a:noFill/>
                    <a:ln>
                      <a:noFill/>
                    </a:ln>
                  </pic:spPr>
                </pic:pic>
              </a:graphicData>
            </a:graphic>
          </wp:anchor>
        </w:drawing>
      </w:r>
      <w:r>
        <w:rPr>
          <w:rFonts w:hint="default" w:ascii="Times New Roman" w:hAnsi="Times New Roman" w:cs="Times New Roman"/>
          <w:position w:val="-4"/>
          <w:sz w:val="28"/>
          <w:szCs w:val="28"/>
          <w:lang w:val="vi-VN"/>
        </w:rPr>
        <w:t>A.</w:t>
      </w:r>
      <w:r>
        <w:rPr>
          <w:rFonts w:hint="default" w:ascii="Times New Roman" w:hAnsi="Times New Roman" w:cs="Times New Roman"/>
          <w:position w:val="-4"/>
          <w:sz w:val="28"/>
          <w:szCs w:val="28"/>
        </w:rPr>
        <w:object>
          <v:shape id="_x0000_i1053" o:spt="75" type="#_x0000_t75" style="height:15.05pt;width:21.3pt;" o:ole="t" filled="f" o:preferrelative="t" stroked="f" coordsize="21600,21600">
            <v:path/>
            <v:fill on="f" focussize="0,0"/>
            <v:stroke on="f"/>
            <v:imagedata r:id="rId62" o:title=""/>
            <o:lock v:ext="edit" aspectratio="t"/>
            <w10:wrap type="none"/>
            <w10:anchorlock/>
          </v:shape>
          <o:OLEObject Type="Embed" ProgID="Equation.DSMT4" ShapeID="_x0000_i1053" DrawAspect="Content" ObjectID="_1468075753" r:id="rId61">
            <o:LockedField>false</o:LockedField>
          </o:OLEObject>
        </w:object>
      </w:r>
      <w:r>
        <w:rPr>
          <w:rFonts w:hint="default" w:ascii="Times New Roman" w:hAnsi="Times New Roman" w:cs="Times New Roman"/>
          <w:sz w:val="28"/>
          <w:szCs w:val="28"/>
        </w:rPr>
        <w:t xml:space="preserve">  </w:t>
      </w:r>
    </w:p>
    <w:p>
      <w:pPr>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B.</w:t>
      </w:r>
      <w:r>
        <w:rPr>
          <w:rFonts w:hint="default" w:ascii="Times New Roman" w:hAnsi="Times New Roman" w:cs="Times New Roman"/>
          <w:position w:val="-4"/>
          <w:sz w:val="28"/>
          <w:szCs w:val="28"/>
        </w:rPr>
        <w:object>
          <v:shape id="_x0000_i1054" o:spt="75" type="#_x0000_t75" style="height:15.05pt;width:21.3pt;" o:ole="t" filled="f" o:preferrelative="t" stroked="f" coordsize="21600,21600">
            <v:path/>
            <v:fill on="f" focussize="0,0"/>
            <v:stroke on="f"/>
            <v:imagedata r:id="rId64" o:title=""/>
            <o:lock v:ext="edit" aspectratio="t"/>
            <w10:wrap type="none"/>
            <w10:anchorlock/>
          </v:shape>
          <o:OLEObject Type="Embed" ProgID="Equation.DSMT4" ShapeID="_x0000_i1054" DrawAspect="Content" ObjectID="_1468075754" r:id="rId63">
            <o:LockedField>false</o:LockedField>
          </o:OLEObject>
        </w:object>
      </w:r>
    </w:p>
    <w:p>
      <w:pPr>
        <w:rPr>
          <w:rFonts w:hint="default" w:ascii="Times New Roman" w:hAnsi="Times New Roman" w:cs="Times New Roman"/>
          <w:sz w:val="28"/>
          <w:szCs w:val="28"/>
          <w:lang w:val="vi-VN"/>
        </w:rPr>
      </w:pPr>
      <w:r>
        <w:rPr>
          <w:rFonts w:hint="default" w:ascii="Times New Roman" w:hAnsi="Times New Roman" w:cs="Times New Roman"/>
          <w:color w:val="FF0000"/>
          <w:sz w:val="28"/>
          <w:szCs w:val="28"/>
          <w:lang w:val="vi-VN"/>
        </w:rPr>
        <w:t>C.</w:t>
      </w:r>
      <w:r>
        <w:rPr>
          <w:rFonts w:hint="default" w:ascii="Times New Roman" w:hAnsi="Times New Roman" w:cs="Times New Roman"/>
          <w:position w:val="-4"/>
          <w:sz w:val="28"/>
          <w:szCs w:val="28"/>
        </w:rPr>
        <w:object>
          <v:shape id="_x0000_i1055" o:spt="75" type="#_x0000_t75" style="height:15.05pt;width:21.3pt;" o:ole="t" filled="f" o:preferrelative="t" stroked="f" coordsize="21600,21600">
            <v:path/>
            <v:fill on="f" focussize="0,0"/>
            <v:stroke on="f"/>
            <v:imagedata r:id="rId66" o:title=""/>
            <o:lock v:ext="edit" aspectratio="t"/>
            <w10:wrap type="none"/>
            <w10:anchorlock/>
          </v:shape>
          <o:OLEObject Type="Embed" ProgID="Equation.DSMT4" ShapeID="_x0000_i1055" DrawAspect="Content" ObjectID="_1468075755" r:id="rId65">
            <o:LockedField>false</o:LockedField>
          </o:OLEObject>
        </w:object>
      </w:r>
    </w:p>
    <w:p>
      <w:pPr>
        <w:rPr>
          <w:rFonts w:hint="default" w:ascii="Times New Roman" w:hAnsi="Times New Roman" w:cs="Times New Roman"/>
          <w:position w:val="-4"/>
          <w:sz w:val="28"/>
          <w:szCs w:val="28"/>
        </w:rPr>
      </w:pPr>
      <w:r>
        <w:rPr>
          <w:rFonts w:hint="default" w:ascii="Times New Roman" w:hAnsi="Times New Roman" w:cs="Times New Roman"/>
          <w:sz w:val="28"/>
          <w:szCs w:val="28"/>
          <w:lang w:val="vi-VN"/>
        </w:rPr>
        <w:t>D.</w:t>
      </w:r>
      <w:r>
        <w:rPr>
          <w:rFonts w:hint="default" w:ascii="Times New Roman" w:hAnsi="Times New Roman" w:cs="Times New Roman"/>
          <w:position w:val="-4"/>
          <w:sz w:val="28"/>
          <w:szCs w:val="28"/>
        </w:rPr>
        <w:object>
          <v:shape id="_x0000_i1056" o:spt="75" type="#_x0000_t75" style="height:15.05pt;width:26.9pt;" o:ole="t" filled="f" o:preferrelative="t" stroked="f" coordsize="21600,21600">
            <v:path/>
            <v:fill on="f" focussize="0,0"/>
            <v:stroke on="f"/>
            <v:imagedata r:id="rId68" o:title=""/>
            <o:lock v:ext="edit" aspectratio="t"/>
            <w10:wrap type="none"/>
            <w10:anchorlock/>
          </v:shape>
          <o:OLEObject Type="Embed" ProgID="Equation.DSMT4" ShapeID="_x0000_i1056" DrawAspect="Content" ObjectID="_1468075756" r:id="rId67">
            <o:LockedField>false</o:LockedField>
          </o:OLEObject>
        </w:object>
      </w:r>
    </w:p>
    <w:p>
      <w:pPr>
        <w:pStyle w:val="5"/>
        <w:keepNext w:val="0"/>
        <w:keepLines w:val="0"/>
        <w:widowControl/>
        <w:suppressLineNumbers w:val="0"/>
        <w:rPr>
          <w:rFonts w:hint="default" w:ascii="Times New Roman" w:hAnsi="Times New Roman" w:cs="Times New Roman"/>
          <w:sz w:val="28"/>
          <w:szCs w:val="28"/>
        </w:rPr>
      </w:pPr>
      <w:r>
        <w:rPr>
          <w:rStyle w:val="6"/>
          <w:rFonts w:hint="default" w:ascii="Times New Roman" w:hAnsi="Times New Roman" w:cs="Times New Roman"/>
          <w:sz w:val="28"/>
          <w:szCs w:val="28"/>
        </w:rPr>
        <w:t>Câu 1</w:t>
      </w:r>
      <w:r>
        <w:rPr>
          <w:rStyle w:val="6"/>
          <w:rFonts w:hint="default" w:ascii="Times New Roman" w:hAnsi="Times New Roman" w:cs="Times New Roman"/>
          <w:sz w:val="28"/>
          <w:szCs w:val="28"/>
          <w:lang w:val="vi-VN"/>
        </w:rPr>
        <w:t>1</w:t>
      </w:r>
      <w:r>
        <w:rPr>
          <w:rStyle w:val="6"/>
          <w:rFonts w:hint="default" w:ascii="Times New Roman" w:hAnsi="Times New Roman" w:cs="Times New Roman"/>
          <w:sz w:val="28"/>
          <w:szCs w:val="28"/>
        </w:rPr>
        <w:t>:</w:t>
      </w:r>
      <w:r>
        <w:rPr>
          <w:rFonts w:hint="default" w:ascii="Times New Roman" w:hAnsi="Times New Roman" w:cs="Times New Roman"/>
          <w:b/>
          <w:color w:val="000000"/>
          <w:sz w:val="28"/>
          <w:szCs w:val="28"/>
          <w:lang w:val="en-US"/>
        </w:rPr>
        <w:t>(</w:t>
      </w:r>
      <w:r>
        <w:rPr>
          <w:rFonts w:hint="default" w:ascii="Times New Roman" w:hAnsi="Times New Roman" w:cs="Times New Roman"/>
          <w:b/>
          <w:bCs/>
          <w:sz w:val="28"/>
          <w:szCs w:val="28"/>
          <w:lang w:val="en-US"/>
        </w:rPr>
        <w:t>NB)</w:t>
      </w:r>
      <w:r>
        <w:rPr>
          <w:rFonts w:hint="default" w:cs="Times New Roman"/>
          <w:b/>
          <w:bCs/>
          <w:sz w:val="28"/>
          <w:szCs w:val="28"/>
          <w:lang w:val="en-US"/>
        </w:rPr>
        <w:t xml:space="preserve"> </w:t>
      </w:r>
      <w:r>
        <w:rPr>
          <w:rFonts w:hint="default" w:ascii="Times New Roman" w:hAnsi="Times New Roman" w:cs="Times New Roman"/>
          <w:sz w:val="28"/>
          <w:szCs w:val="28"/>
        </w:rPr>
        <w:t>Chứng minh định lí là:</w:t>
      </w:r>
    </w:p>
    <w:p>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color w:val="auto"/>
          <w:sz w:val="28"/>
          <w:szCs w:val="28"/>
        </w:rPr>
        <w:t>A.</w:t>
      </w:r>
      <w:r>
        <w:rPr>
          <w:rFonts w:hint="default" w:ascii="Times New Roman" w:hAnsi="Times New Roman" w:cs="Times New Roman"/>
          <w:color w:val="FF0000"/>
          <w:sz w:val="28"/>
          <w:szCs w:val="28"/>
        </w:rPr>
        <w:t xml:space="preserve"> Dùng lập luận để từ giả thiết suy ra kết luận</w:t>
      </w:r>
    </w:p>
    <w:p>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B. Dùng hình vẽ để suy ra kết luận</w:t>
      </w:r>
    </w:p>
    <w:p>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C. Dùng lập luận để từ kết luận suy ra giả thiết</w:t>
      </w:r>
    </w:p>
    <w:p>
      <w:pPr>
        <w:pStyle w:val="5"/>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b/>
          <w:bCs/>
          <w:sz w:val="28"/>
          <w:szCs w:val="28"/>
        </w:rPr>
        <w:drawing>
          <wp:anchor distT="0" distB="0" distL="114300" distR="114300" simplePos="0" relativeHeight="251660288" behindDoc="1" locked="0" layoutInCell="1" allowOverlap="1">
            <wp:simplePos x="0" y="0"/>
            <wp:positionH relativeFrom="column">
              <wp:posOffset>3110865</wp:posOffset>
            </wp:positionH>
            <wp:positionV relativeFrom="paragraph">
              <wp:posOffset>178435</wp:posOffset>
            </wp:positionV>
            <wp:extent cx="1620520" cy="1028700"/>
            <wp:effectExtent l="0" t="0" r="0" b="0"/>
            <wp:wrapThrough wrapText="bothSides">
              <wp:wrapPolygon>
                <wp:start x="10918" y="800"/>
                <wp:lineTo x="254" y="3600"/>
                <wp:lineTo x="254" y="4400"/>
                <wp:lineTo x="7871" y="7200"/>
                <wp:lineTo x="508" y="12800"/>
                <wp:lineTo x="508" y="13600"/>
                <wp:lineTo x="4571" y="13600"/>
                <wp:lineTo x="2285" y="18400"/>
                <wp:lineTo x="2793" y="19200"/>
                <wp:lineTo x="14727" y="20000"/>
                <wp:lineTo x="15997" y="20000"/>
                <wp:lineTo x="16759" y="19200"/>
                <wp:lineTo x="16759" y="16000"/>
                <wp:lineTo x="15997" y="13600"/>
                <wp:lineTo x="20567" y="13600"/>
                <wp:lineTo x="19552" y="8400"/>
                <wp:lineTo x="9141" y="7200"/>
                <wp:lineTo x="20567" y="4400"/>
                <wp:lineTo x="20821" y="2000"/>
                <wp:lineTo x="11934" y="800"/>
                <wp:lineTo x="10918" y="80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9"/>
                    <a:stretch>
                      <a:fillRect/>
                    </a:stretch>
                  </pic:blipFill>
                  <pic:spPr>
                    <a:xfrm>
                      <a:off x="0" y="0"/>
                      <a:ext cx="1620520" cy="1028700"/>
                    </a:xfrm>
                    <a:prstGeom prst="rect">
                      <a:avLst/>
                    </a:prstGeom>
                    <a:noFill/>
                    <a:ln>
                      <a:noFill/>
                    </a:ln>
                  </pic:spPr>
                </pic:pic>
              </a:graphicData>
            </a:graphic>
          </wp:anchor>
        </w:drawing>
      </w:r>
      <w:r>
        <w:rPr>
          <w:rFonts w:hint="default" w:ascii="Times New Roman" w:hAnsi="Times New Roman" w:cs="Times New Roman"/>
          <w:sz w:val="28"/>
          <w:szCs w:val="28"/>
        </w:rPr>
        <w:t>D. Dùng đo đ</w:t>
      </w:r>
      <w:r>
        <w:rPr>
          <w:rFonts w:hint="default" w:ascii="Times New Roman" w:hAnsi="Times New Roman" w:cs="Times New Roman"/>
          <w:sz w:val="28"/>
          <w:szCs w:val="28"/>
          <w:lang w:val="vi-VN"/>
        </w:rPr>
        <w:t>ạ</w:t>
      </w:r>
      <w:r>
        <w:rPr>
          <w:rFonts w:hint="default" w:ascii="Times New Roman" w:hAnsi="Times New Roman" w:cs="Times New Roman"/>
          <w:sz w:val="28"/>
          <w:szCs w:val="28"/>
        </w:rPr>
        <w:t>c trực tiếp để suy ra kết luận</w:t>
      </w:r>
    </w:p>
    <w:p>
      <w:pPr>
        <w:rPr>
          <w:rFonts w:hint="default" w:ascii="Times New Roman" w:hAnsi="Times New Roman" w:cs="Times New Roman"/>
          <w:sz w:val="28"/>
          <w:szCs w:val="28"/>
        </w:rPr>
      </w:pPr>
      <w:r>
        <w:rPr>
          <w:rFonts w:hint="default" w:ascii="Times New Roman" w:hAnsi="Times New Roman" w:cs="Times New Roman"/>
          <w:b/>
          <w:bCs/>
          <w:sz w:val="28"/>
          <w:szCs w:val="28"/>
        </w:rPr>
        <w:t>Câu 1</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(TH)</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Cho hình vẽ sau: </w:t>
      </w:r>
    </w:p>
    <w:p>
      <w:pPr>
        <w:rPr>
          <w:rFonts w:hint="default" w:ascii="Times New Roman" w:hAnsi="Times New Roman" w:cs="Times New Roman"/>
          <w:sz w:val="28"/>
          <w:szCs w:val="28"/>
        </w:rPr>
      </w:pPr>
      <w:r>
        <w:rPr>
          <w:rFonts w:hint="default" w:ascii="Times New Roman" w:hAnsi="Times New Roman" w:cs="Times New Roman"/>
          <w:sz w:val="28"/>
          <w:szCs w:val="28"/>
        </w:rPr>
        <w:t>Khẳng định nào sau đây là đúng?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8"/>
          <w:sz w:val="28"/>
          <w:szCs w:val="28"/>
        </w:rPr>
        <w:object>
          <v:shape id="_x0000_i1057" o:spt="75" type="#_x0000_t75" style="height:16.3pt;width:31pt;" o:ole="t" filled="f" o:preferrelative="t" stroked="f" coordsize="21600,21600">
            <v:path/>
            <v:fill on="f" focussize="0,0"/>
            <v:stroke on="f"/>
            <v:imagedata r:id="rId71" o:title=""/>
            <o:lock v:ext="edit" aspectratio="t"/>
            <w10:wrap type="none"/>
            <w10:anchorlock/>
          </v:shape>
          <o:OLEObject Type="Embed" ProgID="Equation.DSMT4" ShapeID="_x0000_i1057" DrawAspect="Content" ObjectID="_1468075757" r:id="rId70">
            <o:LockedField>false</o:LockedField>
          </o:OLEObject>
        </w:object>
      </w:r>
      <w:r>
        <w:rPr>
          <w:rFonts w:hint="default" w:ascii="Times New Roman" w:hAnsi="Times New Roman" w:cs="Times New Roman"/>
          <w:sz w:val="28"/>
          <w:szCs w:val="28"/>
        </w:rPr>
        <w:t xml:space="preserve">                       B. </w:t>
      </w:r>
      <w:r>
        <w:rPr>
          <w:rFonts w:hint="default" w:ascii="Times New Roman" w:hAnsi="Times New Roman" w:cs="Times New Roman"/>
          <w:position w:val="-4"/>
          <w:sz w:val="28"/>
          <w:szCs w:val="28"/>
        </w:rPr>
        <w:object>
          <v:shape id="_x0000_i1058" o:spt="75" type="#_x0000_t75" style="height:13.75pt;width:31.3pt;" o:ole="t" filled="f" o:preferrelative="t" stroked="f" coordsize="21600,21600">
            <v:path/>
            <v:fill on="f" focussize="0,0"/>
            <v:stroke on="f"/>
            <v:imagedata r:id="rId73" o:title=""/>
            <o:lock v:ext="edit" aspectratio="t"/>
            <w10:wrap type="none"/>
            <w10:anchorlock/>
          </v:shape>
          <o:OLEObject Type="Embed" ProgID="Equation.DSMT4" ShapeID="_x0000_i1058" DrawAspect="Content" ObjectID="_1468075758" r:id="rId72">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 </w:t>
      </w:r>
      <w:r>
        <w:rPr>
          <w:rFonts w:hint="default" w:ascii="Times New Roman" w:hAnsi="Times New Roman" w:cs="Times New Roman"/>
          <w:position w:val="-4"/>
          <w:sz w:val="28"/>
          <w:szCs w:val="28"/>
        </w:rPr>
        <w:object>
          <v:shape id="_x0000_i1059" o:spt="75" type="#_x0000_t75" style="height:13.75pt;width:31.95pt;" o:ole="t" filled="f" o:preferrelative="t" stroked="f" coordsize="21600,21600">
            <v:path/>
            <v:fill on="f" focussize="0,0"/>
            <v:stroke on="f"/>
            <v:imagedata r:id="rId75" o:title=""/>
            <o:lock v:ext="edit" aspectratio="t"/>
            <w10:wrap type="none"/>
            <w10:anchorlock/>
          </v:shape>
          <o:OLEObject Type="Embed" ProgID="Equation.DSMT4" ShapeID="_x0000_i1059" DrawAspect="Content" ObjectID="_1468075759" r:id="rId74">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color w:val="FF0000"/>
          <w:sz w:val="28"/>
          <w:szCs w:val="28"/>
        </w:rPr>
        <w:t>D</w:t>
      </w:r>
      <w:r>
        <w:rPr>
          <w:rFonts w:hint="default" w:ascii="Times New Roman" w:hAnsi="Times New Roman" w:cs="Times New Roman"/>
          <w:sz w:val="28"/>
          <w:szCs w:val="28"/>
        </w:rPr>
        <w:t xml:space="preserve">. </w:t>
      </w:r>
      <w:r>
        <w:rPr>
          <w:rFonts w:hint="default" w:ascii="Times New Roman" w:hAnsi="Times New Roman" w:cs="Times New Roman"/>
          <w:position w:val="-4"/>
          <w:sz w:val="28"/>
          <w:szCs w:val="28"/>
        </w:rPr>
        <w:object>
          <v:shape id="_x0000_i1060" o:spt="75" type="#_x0000_t75" style="height:13.75pt;width:33.2pt;" o:ole="t" filled="f" o:preferrelative="t" stroked="f" coordsize="21600,21600">
            <v:path/>
            <v:fill on="f" focussize="0,0"/>
            <v:stroke on="f"/>
            <v:imagedata r:id="rId77" o:title=""/>
            <o:lock v:ext="edit" aspectratio="t"/>
            <w10:wrap type="none"/>
            <w10:anchorlock/>
          </v:shape>
          <o:OLEObject Type="Embed" ProgID="Equation.DSMT4" ShapeID="_x0000_i1060" DrawAspect="Content" ObjectID="_1468075760" r:id="rId76">
            <o:LockedField>false</o:LockedField>
          </o:OLEObject>
        </w:object>
      </w:r>
    </w:p>
    <w:p>
      <w:pPr>
        <w:rPr>
          <w:rFonts w:hint="default" w:ascii="Times New Roman" w:hAnsi="Times New Roman" w:cs="Times New Roman"/>
          <w:b/>
          <w:sz w:val="28"/>
          <w:szCs w:val="28"/>
          <w:u w:val="none"/>
          <w:lang w:val="vi-VN"/>
        </w:rPr>
      </w:pPr>
      <w:r>
        <w:rPr>
          <w:rFonts w:hint="default" w:ascii="Times New Roman" w:hAnsi="Times New Roman" w:cs="Times New Roman"/>
          <w:b/>
          <w:sz w:val="28"/>
          <w:szCs w:val="28"/>
          <w:u w:val="none"/>
          <w:lang w:val="en-US"/>
        </w:rPr>
        <w:t>II. P</w:t>
      </w:r>
      <w:r>
        <w:rPr>
          <w:rFonts w:hint="default" w:ascii="Times New Roman" w:hAnsi="Times New Roman" w:cs="Times New Roman"/>
          <w:b/>
          <w:sz w:val="28"/>
          <w:szCs w:val="28"/>
          <w:u w:val="none"/>
          <w:lang w:val="vi-VN"/>
        </w:rPr>
        <w:t>HẦN TỰ LUẬN (7,0 điểm)</w:t>
      </w:r>
    </w:p>
    <w:p>
      <w:pPr>
        <w:rPr>
          <w:rFonts w:hint="default" w:ascii="Times New Roman" w:hAnsi="Times New Roman" w:cs="Times New Roman"/>
          <w:sz w:val="28"/>
          <w:szCs w:val="28"/>
        </w:rPr>
      </w:pPr>
      <w:r>
        <w:rPr>
          <w:rFonts w:hint="default" w:ascii="Times New Roman" w:hAnsi="Times New Roman" w:cs="Times New Roman"/>
          <w:b/>
          <w:sz w:val="28"/>
          <w:szCs w:val="28"/>
          <w:u w:val="none"/>
          <w:lang w:val="vi-VN"/>
        </w:rPr>
        <w:t>Bài 1</w:t>
      </w:r>
      <w:r>
        <w:rPr>
          <w:rFonts w:hint="default" w:ascii="Times New Roman" w:hAnsi="Times New Roman" w:cs="Times New Roman"/>
          <w:b/>
          <w:sz w:val="28"/>
          <w:szCs w:val="28"/>
          <w:u w:val="none"/>
        </w:rPr>
        <w:t>: (</w:t>
      </w:r>
      <w:r>
        <w:rPr>
          <w:rFonts w:hint="default" w:ascii="Times New Roman" w:hAnsi="Times New Roman" w:cs="Times New Roman"/>
          <w:b/>
          <w:sz w:val="28"/>
          <w:szCs w:val="28"/>
          <w:u w:val="none"/>
          <w:lang w:val="vi-VN"/>
        </w:rPr>
        <w:t xml:space="preserve">2,0 </w:t>
      </w:r>
      <w:r>
        <w:rPr>
          <w:rFonts w:hint="default" w:ascii="Times New Roman" w:hAnsi="Times New Roman" w:cs="Times New Roman"/>
          <w:b/>
          <w:sz w:val="28"/>
          <w:szCs w:val="28"/>
          <w:u w:val="none"/>
        </w:rPr>
        <w:t>đ</w:t>
      </w:r>
      <w:r>
        <w:rPr>
          <w:rFonts w:hint="default" w:ascii="Times New Roman" w:hAnsi="Times New Roman" w:cs="Times New Roman"/>
          <w:b/>
          <w:sz w:val="28"/>
          <w:szCs w:val="28"/>
          <w:u w:val="none"/>
          <w:lang w:val="vi-VN"/>
        </w:rPr>
        <w:t>iểm</w:t>
      </w:r>
      <w:r>
        <w:rPr>
          <w:rFonts w:hint="default" w:ascii="Times New Roman" w:hAnsi="Times New Roman" w:cs="Times New Roman"/>
          <w:b/>
          <w:sz w:val="28"/>
          <w:szCs w:val="28"/>
          <w:u w:val="none"/>
        </w:rPr>
        <w:t>)</w:t>
      </w:r>
      <w:r>
        <w:rPr>
          <w:rFonts w:hint="default" w:ascii="Times New Roman" w:hAnsi="Times New Roman" w:cs="Times New Roman"/>
          <w:b/>
          <w:sz w:val="28"/>
          <w:szCs w:val="28"/>
          <w:u w:val="none"/>
          <w:lang w:val="en-US"/>
        </w:rPr>
        <w:t xml:space="preserve"> </w:t>
      </w:r>
      <w:r>
        <w:rPr>
          <w:rFonts w:hint="default" w:ascii="Times New Roman" w:hAnsi="Times New Roman" w:cs="Times New Roman"/>
          <w:b/>
          <w:color w:val="000000"/>
          <w:sz w:val="28"/>
          <w:szCs w:val="28"/>
          <w:lang w:val="en-US"/>
        </w:rPr>
        <w:t>(TH</w:t>
      </w:r>
      <w:r>
        <w:rPr>
          <w:rFonts w:hint="default" w:ascii="Times New Roman" w:hAnsi="Times New Roman" w:cs="Times New Roman"/>
          <w:b/>
          <w:color w:val="000000"/>
          <w:sz w:val="28"/>
          <w:szCs w:val="28"/>
          <w:lang w:val="vi-VN"/>
        </w:rPr>
        <w:t>a,</w:t>
      </w:r>
      <w:r>
        <w:rPr>
          <w:rFonts w:hint="default" w:ascii="Times New Roman" w:hAnsi="Times New Roman" w:cs="Times New Roman"/>
          <w:b w:val="0"/>
          <w:bCs/>
          <w:color w:val="000000"/>
          <w:sz w:val="28"/>
          <w:szCs w:val="28"/>
          <w:lang w:val="en-US"/>
        </w:rPr>
        <w:t>b,c</w:t>
      </w:r>
      <w:r>
        <w:rPr>
          <w:rFonts w:hint="default" w:ascii="Times New Roman" w:hAnsi="Times New Roman" w:cs="Times New Roman"/>
          <w:b/>
          <w:bCs/>
          <w:sz w:val="28"/>
          <w:szCs w:val="28"/>
          <w:lang w:val="en-US"/>
        </w:rPr>
        <w:t xml:space="preserve">) </w:t>
      </w:r>
      <w:r>
        <w:rPr>
          <w:rFonts w:hint="default" w:ascii="Times New Roman" w:hAnsi="Times New Roman" w:cs="Times New Roman"/>
          <w:sz w:val="28"/>
          <w:szCs w:val="28"/>
        </w:rPr>
        <w:t>Thực hiện phép tính ( Tính hợp lý nếu có thể)</w:t>
      </w:r>
    </w:p>
    <w:p>
      <w:pPr>
        <w:numPr>
          <w:ilvl w:val="0"/>
          <w:numId w:val="3"/>
        </w:numPr>
        <w:rPr>
          <w:rFonts w:hint="default" w:ascii="Times New Roman" w:hAnsi="Times New Roman" w:cs="Times New Roman"/>
          <w:sz w:val="28"/>
          <w:szCs w:val="28"/>
          <w:lang w:val="en-US"/>
        </w:rPr>
      </w:pPr>
      <w:r>
        <w:rPr>
          <w:rFonts w:hint="default" w:ascii="Times New Roman" w:hAnsi="Times New Roman" w:cs="Times New Roman"/>
          <w:position w:val="-24"/>
          <w:sz w:val="28"/>
          <w:szCs w:val="28"/>
          <w:lang w:val="en-US"/>
        </w:rPr>
        <w:object>
          <v:shape id="_x0000_i1061" o:spt="75" type="#_x0000_t75" style="height:31pt;width:53pt;" o:ole="t" filled="f" o:preferrelative="t" stroked="f" coordsize="21600,21600">
            <v:path/>
            <v:fill on="f" focussize="0,0"/>
            <v:stroke on="f"/>
            <v:imagedata r:id="rId79" o:title=""/>
            <o:lock v:ext="edit" aspectratio="f"/>
            <w10:wrap type="none"/>
            <w10:anchorlock/>
          </v:shape>
          <o:OLEObject Type="Embed" ProgID="Equation.DSMT4" ShapeID="_x0000_i1061" DrawAspect="Content" ObjectID="_1468075761" r:id="rId78">
            <o:LockedField>false</o:LockedField>
          </o:OLEObject>
        </w:object>
      </w:r>
    </w:p>
    <w:p>
      <w:pPr>
        <w:numPr>
          <w:ilvl w:val="0"/>
          <w:numId w:val="3"/>
        </w:numPr>
        <w:rPr>
          <w:rFonts w:hint="default" w:ascii="Times New Roman" w:hAnsi="Times New Roman" w:cs="Times New Roman"/>
          <w:sz w:val="28"/>
          <w:szCs w:val="28"/>
          <w:lang w:val="en-US"/>
        </w:rPr>
      </w:pPr>
      <w:r>
        <w:rPr>
          <w:rFonts w:hint="default" w:ascii="Times New Roman" w:hAnsi="Times New Roman" w:cs="Times New Roman"/>
          <w:position w:val="-10"/>
          <w:sz w:val="28"/>
          <w:szCs w:val="28"/>
          <w:lang w:val="en-US"/>
        </w:rPr>
        <w:object>
          <v:shape id="_x0000_i1062" o:spt="75" type="#_x0000_t75" style="height:19pt;width:98pt;" o:ole="t" filled="f" o:preferrelative="t" stroked="f" coordsize="21600,21600">
            <v:path/>
            <v:fill on="f" focussize="0,0"/>
            <v:stroke on="f"/>
            <v:imagedata r:id="rId81" o:title=""/>
            <o:lock v:ext="edit" aspectratio="f"/>
            <w10:wrap type="none"/>
            <w10:anchorlock/>
          </v:shape>
          <o:OLEObject Type="Embed" ProgID="Equation.DSMT4" ShapeID="_x0000_i1062" DrawAspect="Content" ObjectID="_1468075762" r:id="rId80">
            <o:LockedField>false</o:LockedField>
          </o:OLEObject>
        </w:object>
      </w:r>
    </w:p>
    <w:p>
      <w:pPr>
        <w:numPr>
          <w:ilvl w:val="0"/>
          <w:numId w:val="3"/>
        </w:numPr>
        <w:rPr>
          <w:rFonts w:hint="default" w:ascii="Times New Roman" w:hAnsi="Times New Roman" w:cs="Times New Roman"/>
          <w:sz w:val="28"/>
          <w:szCs w:val="28"/>
        </w:rPr>
      </w:pPr>
      <w:r>
        <w:rPr>
          <w:rFonts w:hint="default" w:ascii="Times New Roman" w:hAnsi="Times New Roman" w:cs="Times New Roman"/>
          <w:position w:val="-24"/>
          <w:sz w:val="28"/>
          <w:szCs w:val="28"/>
          <w:lang w:val="en-US"/>
        </w:rPr>
        <w:object>
          <v:shape id="_x0000_i1063" o:spt="75" type="#_x0000_t75" style="height:31pt;width:59pt;" o:ole="t" filled="f" o:preferrelative="t" stroked="f" coordsize="21600,21600">
            <v:path/>
            <v:fill on="f" focussize="0,0"/>
            <v:stroke on="f"/>
            <v:imagedata r:id="rId83" o:title=""/>
            <o:lock v:ext="edit" aspectratio="f"/>
            <w10:wrap type="none"/>
            <w10:anchorlock/>
          </v:shape>
          <o:OLEObject Type="Embed" ProgID="Equation.DSMT4" ShapeID="_x0000_i1063" DrawAspect="Content" ObjectID="_1468075763" r:id="rId82">
            <o:LockedField>false</o:LockedField>
          </o:OLEObject>
        </w:object>
      </w:r>
    </w:p>
    <w:p>
      <w:pPr>
        <w:rPr>
          <w:rFonts w:hint="default" w:ascii="Times New Roman" w:hAnsi="Times New Roman" w:cs="Times New Roman"/>
          <w:sz w:val="28"/>
          <w:szCs w:val="28"/>
        </w:rPr>
      </w:pPr>
      <w:r>
        <w:rPr>
          <w:rFonts w:hint="default" w:ascii="Times New Roman" w:hAnsi="Times New Roman" w:cs="Times New Roman"/>
          <w:b/>
          <w:sz w:val="28"/>
          <w:szCs w:val="28"/>
          <w:u w:val="none"/>
          <w:lang w:val="vi-VN"/>
        </w:rPr>
        <w:t>Bài 2</w:t>
      </w:r>
      <w:r>
        <w:rPr>
          <w:rFonts w:hint="default" w:ascii="Times New Roman" w:hAnsi="Times New Roman" w:cs="Times New Roman"/>
          <w:b/>
          <w:sz w:val="28"/>
          <w:szCs w:val="28"/>
          <w:u w:val="none"/>
        </w:rPr>
        <w:t>: (2</w:t>
      </w:r>
      <w:r>
        <w:rPr>
          <w:rFonts w:hint="default" w:ascii="Times New Roman" w:hAnsi="Times New Roman" w:cs="Times New Roman"/>
          <w:b/>
          <w:sz w:val="28"/>
          <w:szCs w:val="28"/>
          <w:u w:val="none"/>
          <w:lang w:val="vi-VN"/>
        </w:rPr>
        <w:t xml:space="preserve">,0 </w:t>
      </w:r>
      <w:r>
        <w:rPr>
          <w:rFonts w:hint="default" w:ascii="Times New Roman" w:hAnsi="Times New Roman" w:cs="Times New Roman"/>
          <w:b/>
          <w:sz w:val="28"/>
          <w:szCs w:val="28"/>
          <w:u w:val="none"/>
        </w:rPr>
        <w:t>đ</w:t>
      </w:r>
      <w:r>
        <w:rPr>
          <w:rFonts w:hint="default" w:ascii="Times New Roman" w:hAnsi="Times New Roman" w:cs="Times New Roman"/>
          <w:b/>
          <w:sz w:val="28"/>
          <w:szCs w:val="28"/>
          <w:u w:val="none"/>
          <w:lang w:val="vi-VN"/>
        </w:rPr>
        <w:t>iểm</w:t>
      </w:r>
      <w:r>
        <w:rPr>
          <w:rFonts w:hint="default" w:ascii="Times New Roman" w:hAnsi="Times New Roman" w:cs="Times New Roman"/>
          <w:b/>
          <w:sz w:val="28"/>
          <w:szCs w:val="28"/>
          <w:u w:val="none"/>
        </w:rPr>
        <w:t>)</w:t>
      </w:r>
      <w:r>
        <w:rPr>
          <w:rFonts w:hint="default" w:ascii="Times New Roman" w:hAnsi="Times New Roman" w:cs="Times New Roman"/>
          <w:b/>
          <w:sz w:val="28"/>
          <w:szCs w:val="28"/>
          <w:u w:val="none"/>
          <w:lang w:val="en-US"/>
        </w:rPr>
        <w:t xml:space="preserve"> </w:t>
      </w:r>
      <w:r>
        <w:rPr>
          <w:rFonts w:hint="default" w:ascii="Times New Roman" w:hAnsi="Times New Roman" w:cs="Times New Roman"/>
          <w:b/>
          <w:color w:val="000000"/>
          <w:sz w:val="28"/>
          <w:szCs w:val="28"/>
          <w:lang w:val="en-US"/>
        </w:rPr>
        <w:t>(VD</w:t>
      </w:r>
      <w:r>
        <w:rPr>
          <w:rFonts w:hint="default" w:ascii="Times New Roman" w:hAnsi="Times New Roman" w:cs="Times New Roman"/>
          <w:b/>
          <w:bCs/>
          <w:sz w:val="28"/>
          <w:szCs w:val="28"/>
          <w:lang w:val="en-US"/>
        </w:rPr>
        <w:t>)</w:t>
      </w:r>
      <w:r>
        <w:rPr>
          <w:rFonts w:hint="default" w:ascii="Times New Roman" w:hAnsi="Times New Roman" w:cs="Times New Roman"/>
          <w:b/>
          <w:sz w:val="28"/>
          <w:szCs w:val="28"/>
          <w:u w:val="none"/>
          <w:lang w:val="en-US"/>
        </w:rPr>
        <w:t xml:space="preserve"> </w:t>
      </w:r>
      <w:r>
        <w:rPr>
          <w:rFonts w:hint="default" w:ascii="Times New Roman" w:hAnsi="Times New Roman" w:cs="Times New Roman"/>
          <w:sz w:val="28"/>
          <w:szCs w:val="28"/>
        </w:rPr>
        <w:t>Tìm x biết:</w:t>
      </w:r>
    </w:p>
    <w:p>
      <w:pPr>
        <w:rPr>
          <w:rFonts w:hint="default" w:ascii="Times New Roman" w:hAnsi="Times New Roman" w:cs="Times New Roman"/>
          <w:sz w:val="28"/>
          <w:szCs w:val="28"/>
        </w:rPr>
      </w:pPr>
      <w:r>
        <w:rPr>
          <w:rFonts w:hint="default" w:ascii="Times New Roman" w:hAnsi="Times New Roman" w:cs="Times New Roman"/>
          <w:sz w:val="28"/>
          <w:szCs w:val="28"/>
        </w:rPr>
        <w:t>a/ x . 2</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 xml:space="preserve"> = 2</w:t>
      </w:r>
      <w:r>
        <w:rPr>
          <w:rFonts w:hint="default" w:ascii="Times New Roman" w:hAnsi="Times New Roman" w:cs="Times New Roman"/>
          <w:sz w:val="28"/>
          <w:szCs w:val="28"/>
          <w:vertAlign w:val="superscript"/>
        </w:rPr>
        <w:t>4</w:t>
      </w:r>
      <w:r>
        <w:rPr>
          <w:rFonts w:hint="default" w:ascii="Times New Roman" w:hAnsi="Times New Roman" w:cs="Times New Roman"/>
          <w:sz w:val="28"/>
          <w:szCs w:val="28"/>
          <w:vertAlign w:val="superscript"/>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b</w:t>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rPr>
        <w:object>
          <v:shape id="_x0000_i1064" o:spt="75" type="#_x0000_t75" style="height:31pt;width:74pt;" o:ole="t" filled="f" o:preferrelative="t" stroked="f" coordsize="21600,21600">
            <v:path/>
            <v:fill on="f" alignshape="1" focussize="0,0"/>
            <v:stroke on="f"/>
            <v:imagedata r:id="rId85" o:title=""/>
            <o:lock v:ext="edit" aspectratio="t"/>
            <w10:wrap type="none"/>
            <w10:anchorlock/>
          </v:shape>
          <o:OLEObject Type="Embed" ProgID="Equation.DSMT4" ShapeID="_x0000_i1064" DrawAspect="Content" ObjectID="_1468075764" r:id="rId84">
            <o:LockedField>false</o:LockedField>
          </o:OLEObject>
        </w:object>
      </w:r>
    </w:p>
    <w:p>
      <w:pPr>
        <w:spacing w:after="0" w:line="240" w:lineRule="auto"/>
        <w:ind w:right="72"/>
        <w:rPr>
          <w:rFonts w:hint="default" w:ascii="Times New Roman" w:hAnsi="Times New Roman" w:eastAsia="Times New Roman" w:cs="Times New Roman"/>
          <w:sz w:val="28"/>
          <w:szCs w:val="28"/>
          <w:lang w:val="nl-NL"/>
        </w:rPr>
      </w:pPr>
      <w:r>
        <w:rPr>
          <w:rFonts w:hint="default" w:ascii="Times New Roman" w:hAnsi="Times New Roman" w:cs="Times New Roman"/>
          <w:b/>
          <w:color w:val="000000" w:themeColor="text1"/>
          <w:sz w:val="28"/>
          <w:szCs w:val="28"/>
          <w:u w:val="none"/>
          <w:lang w:val="vi-VN"/>
          <w14:textFill>
            <w14:solidFill>
              <w14:schemeClr w14:val="tx1"/>
            </w14:solidFill>
          </w14:textFill>
        </w:rPr>
        <w:t>Bài 3: ( 2,5 điểm)</w:t>
      </w:r>
      <w:r>
        <w:rPr>
          <w:rFonts w:hint="default" w:ascii="Times New Roman" w:hAnsi="Times New Roman" w:eastAsia="Times New Roman" w:cs="Times New Roman"/>
          <w:sz w:val="28"/>
          <w:szCs w:val="28"/>
          <w:lang w:val="nl-NL"/>
        </w:rPr>
        <w:t xml:space="preserve"> </w:t>
      </w:r>
      <w:r>
        <w:rPr>
          <w:rFonts w:hint="default" w:ascii="Times New Roman" w:hAnsi="Times New Roman" w:cs="Times New Roman"/>
          <w:b/>
          <w:color w:val="000000"/>
          <w:sz w:val="28"/>
          <w:szCs w:val="28"/>
          <w:lang w:val="en-US"/>
        </w:rPr>
        <w:t>(</w:t>
      </w:r>
      <w:r>
        <w:rPr>
          <w:rFonts w:hint="default" w:ascii="Times New Roman" w:hAnsi="Times New Roman" w:cs="Times New Roman"/>
          <w:b/>
          <w:color w:val="000000"/>
          <w:sz w:val="28"/>
          <w:szCs w:val="28"/>
          <w:lang w:val="vi-VN"/>
        </w:rPr>
        <w:t>NB</w:t>
      </w:r>
      <w:r>
        <w:rPr>
          <w:rFonts w:hint="default" w:ascii="Times New Roman" w:hAnsi="Times New Roman" w:cs="Times New Roman"/>
          <w:b w:val="0"/>
          <w:bCs/>
          <w:color w:val="000000"/>
          <w:sz w:val="28"/>
          <w:szCs w:val="28"/>
          <w:lang w:val="en-US"/>
        </w:rPr>
        <w:t>a</w:t>
      </w:r>
      <w:r>
        <w:rPr>
          <w:rFonts w:hint="default" w:ascii="Times New Roman" w:hAnsi="Times New Roman" w:cs="Times New Roman"/>
          <w:b w:val="0"/>
          <w:bCs/>
          <w:color w:val="000000"/>
          <w:sz w:val="28"/>
          <w:szCs w:val="28"/>
          <w:lang w:val="vi-VN"/>
        </w:rPr>
        <w:t>;</w:t>
      </w:r>
      <w:r>
        <w:rPr>
          <w:rFonts w:hint="default" w:ascii="Times New Roman" w:hAnsi="Times New Roman" w:cs="Times New Roman"/>
          <w:b/>
          <w:color w:val="000000"/>
          <w:sz w:val="28"/>
          <w:szCs w:val="28"/>
          <w:lang w:val="en-US"/>
        </w:rPr>
        <w:t>TH</w:t>
      </w:r>
      <w:r>
        <w:rPr>
          <w:rFonts w:hint="default" w:ascii="Times New Roman" w:hAnsi="Times New Roman" w:cs="Times New Roman"/>
          <w:b w:val="0"/>
          <w:bCs/>
          <w:color w:val="000000"/>
          <w:sz w:val="28"/>
          <w:szCs w:val="28"/>
          <w:lang w:val="en-US"/>
        </w:rPr>
        <w:t>b</w:t>
      </w:r>
      <w:r>
        <w:rPr>
          <w:rFonts w:hint="default" w:ascii="Times New Roman" w:hAnsi="Times New Roman" w:cs="Times New Roman"/>
          <w:b w:val="0"/>
          <w:bCs/>
          <w:color w:val="000000"/>
          <w:sz w:val="28"/>
          <w:szCs w:val="28"/>
          <w:lang w:val="vi-VN"/>
        </w:rPr>
        <w:t>;</w:t>
      </w:r>
      <w:r>
        <w:rPr>
          <w:rFonts w:hint="default" w:ascii="Times New Roman" w:hAnsi="Times New Roman" w:cs="Times New Roman"/>
          <w:b/>
          <w:color w:val="000000"/>
          <w:sz w:val="28"/>
          <w:szCs w:val="28"/>
          <w:lang w:val="en-US"/>
        </w:rPr>
        <w:t>VD</w:t>
      </w:r>
      <w:r>
        <w:rPr>
          <w:rFonts w:hint="default" w:ascii="Times New Roman" w:hAnsi="Times New Roman" w:cs="Times New Roman"/>
          <w:b w:val="0"/>
          <w:bCs/>
          <w:color w:val="000000"/>
          <w:sz w:val="28"/>
          <w:szCs w:val="28"/>
          <w:lang w:val="en-US"/>
        </w:rPr>
        <w:t>c</w:t>
      </w:r>
      <w:r>
        <w:rPr>
          <w:rFonts w:hint="default" w:ascii="Times New Roman" w:hAnsi="Times New Roman" w:cs="Times New Roman"/>
          <w:b/>
          <w:bCs/>
          <w:sz w:val="28"/>
          <w:szCs w:val="28"/>
          <w:lang w:val="en-US"/>
        </w:rPr>
        <w:t xml:space="preserve">) </w:t>
      </w:r>
      <w:r>
        <w:rPr>
          <w:rFonts w:hint="default" w:ascii="Times New Roman" w:hAnsi="Times New Roman" w:eastAsia="Times New Roman" w:cs="Times New Roman"/>
          <w:sz w:val="28"/>
          <w:szCs w:val="28"/>
          <w:lang w:val="nl-NL"/>
        </w:rPr>
        <w:t>Cho hình vẽ</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vi-VN"/>
        </w:rPr>
        <w:t>Hình 31</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lang w:val="nl-NL"/>
        </w:rPr>
        <w:t xml:space="preserve">, biết AB </w:t>
      </w:r>
      <w:r>
        <w:rPr>
          <w:rFonts w:hint="default" w:ascii="Times New Roman" w:hAnsi="Times New Roman" w:eastAsia="Times New Roman" w:cs="Times New Roman"/>
          <w:position w:val="-4"/>
          <w:sz w:val="28"/>
          <w:szCs w:val="28"/>
          <w:lang w:val="nl-NL"/>
        </w:rPr>
        <w:object>
          <v:shape id="_x0000_i1065" o:spt="75" type="#_x0000_t75" style="height:15.05pt;width:14.5pt;" o:ole="t" filled="f" o:preferrelative="t" stroked="f" coordsize="21600,21600">
            <v:path/>
            <v:fill on="f" focussize="0,0"/>
            <v:stroke on="f"/>
            <v:imagedata r:id="rId87" o:title=""/>
            <o:lock v:ext="edit" aspectratio="t"/>
            <w10:wrap type="none"/>
            <w10:anchorlock/>
          </v:shape>
          <o:OLEObject Type="Embed" ProgID="Equation.3" ShapeID="_x0000_i1065" DrawAspect="Content" ObjectID="_1468075765" r:id="rId86">
            <o:LockedField>false</o:LockedField>
          </o:OLEObject>
        </w:object>
      </w:r>
      <w:r>
        <w:rPr>
          <w:rFonts w:hint="default" w:ascii="Times New Roman" w:hAnsi="Times New Roman" w:eastAsia="Times New Roman" w:cs="Times New Roman"/>
          <w:sz w:val="28"/>
          <w:szCs w:val="28"/>
          <w:lang w:val="nl-NL"/>
        </w:rPr>
        <w:t xml:space="preserve"> p và p // q, </w:t>
      </w:r>
      <w:r>
        <w:rPr>
          <w:rFonts w:hint="default" w:ascii="Times New Roman" w:hAnsi="Times New Roman" w:eastAsia="Times New Roman" w:cs="Times New Roman"/>
          <w:position w:val="-12"/>
          <w:sz w:val="28"/>
          <w:szCs w:val="28"/>
          <w:lang w:val="nl-NL"/>
        </w:rPr>
        <w:object>
          <v:shape id="_x0000_i1066" o:spt="75" type="#_x0000_t75" style="height:20.8pt;width:60.6pt;" o:ole="t" filled="f" o:preferrelative="t" stroked="f" coordsize="21600,21600">
            <v:path/>
            <v:fill on="f" focussize="0,0"/>
            <v:stroke on="f"/>
            <v:imagedata r:id="rId89" o:title=""/>
            <o:lock v:ext="edit" aspectratio="t"/>
            <w10:wrap type="none"/>
            <w10:anchorlock/>
          </v:shape>
          <o:OLEObject Type="Embed" ProgID="Equation.3" ShapeID="_x0000_i1066" DrawAspect="Content" ObjectID="_1468075766" r:id="rId88">
            <o:LockedField>false</o:LockedField>
          </o:OLEObject>
        </w:object>
      </w:r>
    </w:p>
    <w:tbl>
      <w:tblPr>
        <w:tblStyle w:val="3"/>
        <w:tblW w:w="9813" w:type="dxa"/>
        <w:tblInd w:w="108" w:type="dxa"/>
        <w:tblLayout w:type="autofit"/>
        <w:tblCellMar>
          <w:top w:w="0" w:type="dxa"/>
          <w:left w:w="108" w:type="dxa"/>
          <w:bottom w:w="0" w:type="dxa"/>
          <w:right w:w="108" w:type="dxa"/>
        </w:tblCellMar>
      </w:tblPr>
      <w:tblGrid>
        <w:gridCol w:w="5270"/>
        <w:gridCol w:w="4543"/>
      </w:tblGrid>
      <w:tr>
        <w:tblPrEx>
          <w:tblCellMar>
            <w:top w:w="0" w:type="dxa"/>
            <w:left w:w="108" w:type="dxa"/>
            <w:bottom w:w="0" w:type="dxa"/>
            <w:right w:w="108" w:type="dxa"/>
          </w:tblCellMar>
        </w:tblPrEx>
        <w:tc>
          <w:tcPr>
            <w:tcW w:w="5270" w:type="dxa"/>
            <w:noWrap w:val="0"/>
            <w:vAlign w:val="top"/>
          </w:tcPr>
          <w:p>
            <w:pPr>
              <w:tabs>
                <w:tab w:val="left" w:pos="286"/>
              </w:tabs>
              <w:spacing w:after="0" w:line="240" w:lineRule="auto"/>
              <w:ind w:right="72" w:firstLine="252"/>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nl-NL"/>
              </w:rPr>
              <w:t>a. Đường thẳng  AB có vuông góc với đường thẳng  q không?</w:t>
            </w:r>
            <w:r>
              <w:rPr>
                <w:rFonts w:hint="default" w:ascii="Times New Roman" w:hAnsi="Times New Roman" w:eastAsia="Times New Roman" w:cs="Times New Roman"/>
                <w:sz w:val="28"/>
                <w:szCs w:val="28"/>
                <w:lang w:val="vi-VN"/>
              </w:rPr>
              <w:t>.</w:t>
            </w:r>
          </w:p>
          <w:p>
            <w:pPr>
              <w:tabs>
                <w:tab w:val="left" w:pos="286"/>
              </w:tabs>
              <w:spacing w:after="0" w:line="240" w:lineRule="auto"/>
              <w:ind w:right="72" w:firstLine="252"/>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b.</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nl-NL"/>
              </w:rPr>
              <w:t xml:space="preserve">Tính  số đo </w:t>
            </w:r>
            <w:r>
              <w:rPr>
                <w:rFonts w:hint="default" w:ascii="Times New Roman" w:hAnsi="Times New Roman" w:eastAsia="Times New Roman" w:cs="Times New Roman"/>
                <w:position w:val="-6"/>
                <w:sz w:val="28"/>
                <w:szCs w:val="28"/>
                <w:lang w:val="nl-NL"/>
              </w:rPr>
              <w:object>
                <v:shape id="_x0000_i1070" o:spt="75" alt="" type="#_x0000_t75" style="height:18.3pt;width:28.5pt;" o:ole="t" filled="f" o:preferrelative="t" stroked="f" coordsize="21600,21600">
                  <v:path/>
                  <v:fill on="f" focussize="0,0"/>
                  <v:stroke on="f"/>
                  <v:imagedata r:id="rId91" o:title=""/>
                  <o:lock v:ext="edit" aspectratio="t"/>
                  <w10:wrap type="none"/>
                  <w10:anchorlock/>
                </v:shape>
                <o:OLEObject Type="Embed" ProgID="Equation.DSMT4" ShapeID="_x0000_i1070" DrawAspect="Content" ObjectID="_1468075767" r:id="rId90">
                  <o:LockedField>false</o:LockedField>
                </o:OLEObject>
              </w:object>
            </w:r>
            <w:r>
              <w:rPr>
                <w:rFonts w:hint="default" w:ascii="Times New Roman" w:hAnsi="Times New Roman" w:eastAsia="Times New Roman" w:cs="Times New Roman"/>
                <w:sz w:val="28"/>
                <w:szCs w:val="28"/>
                <w:lang w:val="nl-NL"/>
              </w:rPr>
              <w:t>.</w:t>
            </w:r>
          </w:p>
          <w:p>
            <w:pPr>
              <w:tabs>
                <w:tab w:val="left" w:pos="286"/>
              </w:tabs>
              <w:spacing w:after="0" w:line="240" w:lineRule="auto"/>
              <w:ind w:right="72" w:firstLine="252"/>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c. Tính  số đo </w:t>
            </w:r>
            <w:r>
              <w:rPr>
                <w:rFonts w:hint="default" w:ascii="Times New Roman" w:hAnsi="Times New Roman" w:eastAsia="Times New Roman" w:cs="Times New Roman"/>
                <w:position w:val="-12"/>
                <w:sz w:val="28"/>
                <w:szCs w:val="28"/>
                <w:lang w:val="nl-NL"/>
              </w:rPr>
              <w:object>
                <v:shape id="_x0000_i1068" o:spt="75" type="#_x0000_t75" style="height:21.3pt;width:14.7pt;" o:ole="t" filled="f" o:preferrelative="t" stroked="f" coordsize="21600,21600">
                  <v:path/>
                  <v:fill on="f" alignshape="1" focussize="0,0"/>
                  <v:stroke on="f"/>
                  <v:imagedata r:id="rId93" o:title=""/>
                  <o:lock v:ext="edit" aspectratio="t"/>
                  <w10:wrap type="none"/>
                  <w10:anchorlock/>
                </v:shape>
                <o:OLEObject Type="Embed" ProgID="Equation.DSMT4" ShapeID="_x0000_i1068" DrawAspect="Content" ObjectID="_1468075768" r:id="rId92">
                  <o:LockedField>false</o:LockedField>
                </o:OLEObject>
              </w:object>
            </w:r>
            <w:r>
              <w:rPr>
                <w:rFonts w:hint="default" w:ascii="Times New Roman" w:hAnsi="Times New Roman" w:eastAsia="Times New Roman" w:cs="Times New Roman"/>
                <w:sz w:val="28"/>
                <w:szCs w:val="28"/>
                <w:lang w:val="nl-NL"/>
              </w:rPr>
              <w:t xml:space="preserve">và </w:t>
            </w:r>
            <w:r>
              <w:rPr>
                <w:rFonts w:hint="default" w:ascii="Times New Roman" w:hAnsi="Times New Roman" w:eastAsia="Times New Roman" w:cs="Times New Roman"/>
                <w:position w:val="-12"/>
                <w:sz w:val="28"/>
                <w:szCs w:val="28"/>
                <w:lang w:val="nl-NL"/>
              </w:rPr>
              <w:object>
                <v:shape id="_x0000_i1069" o:spt="75" type="#_x0000_t75" style="height:21.4pt;width:14.75pt;" o:ole="t" filled="f" o:preferrelative="t" stroked="f" coordsize="21600,21600">
                  <v:path/>
                  <v:fill on="f" focussize="0,0"/>
                  <v:stroke on="f"/>
                  <v:imagedata r:id="rId95" o:title=""/>
                  <o:lock v:ext="edit" aspectratio="t"/>
                  <w10:wrap type="none"/>
                  <w10:anchorlock/>
                </v:shape>
                <o:OLEObject Type="Embed" ProgID="Equation.DSMT4" ShapeID="_x0000_i1069" DrawAspect="Content" ObjectID="_1468075769" r:id="rId94">
                  <o:LockedField>false</o:LockedField>
                </o:OLEObject>
              </w:object>
            </w:r>
            <w:r>
              <w:rPr>
                <w:rFonts w:hint="default" w:ascii="Times New Roman" w:hAnsi="Times New Roman" w:eastAsia="Times New Roman" w:cs="Times New Roman"/>
                <w:sz w:val="28"/>
                <w:szCs w:val="28"/>
                <w:lang w:val="nl-NL"/>
              </w:rPr>
              <w:t>.</w:t>
            </w:r>
          </w:p>
          <w:p>
            <w:pPr>
              <w:tabs>
                <w:tab w:val="left" w:pos="286"/>
              </w:tabs>
              <w:spacing w:after="0" w:line="240" w:lineRule="auto"/>
              <w:ind w:right="72" w:firstLine="252"/>
              <w:rPr>
                <w:rFonts w:hint="default" w:ascii="Times New Roman" w:hAnsi="Times New Roman" w:eastAsia="Times New Roman" w:cs="Times New Roman"/>
                <w:sz w:val="28"/>
                <w:szCs w:val="28"/>
                <w:lang w:val="nl-NL"/>
              </w:rPr>
            </w:pPr>
          </w:p>
        </w:tc>
        <w:tc>
          <w:tcPr>
            <w:tcW w:w="4543" w:type="dxa"/>
            <w:noWrap w:val="0"/>
            <w:vAlign w:val="top"/>
          </w:tcPr>
          <w:p>
            <w:pPr>
              <w:spacing w:after="0" w:line="240" w:lineRule="auto"/>
              <w:ind w:right="-360"/>
              <w:rPr>
                <w:rFonts w:hint="default" w:ascii="Times New Roman" w:hAnsi="Times New Roman" w:eastAsia="Times New Roman" w:cs="Times New Roman"/>
                <w:sz w:val="28"/>
                <w:szCs w:val="28"/>
                <w:vertAlign w:val="superscript"/>
                <w:lang w:val="en-US"/>
              </w:rPr>
            </w:pPr>
            <w:r>
              <w:rPr>
                <w:rFonts w:ascii="Times New Roman" w:hAnsi="Times New Roman" w:eastAsia="Times New Roman" w:cs="Times New Roman"/>
                <w:sz w:val="28"/>
                <w:szCs w:val="28"/>
                <w:vertAlign w:val="superscript"/>
              </w:rPr>
              <w:drawing>
                <wp:inline distT="0" distB="0" distL="0" distR="0">
                  <wp:extent cx="1616710" cy="1386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616710" cy="1386945"/>
                          </a:xfrm>
                          <a:prstGeom prst="rect">
                            <a:avLst/>
                          </a:prstGeom>
                          <a:noFill/>
                          <a:ln>
                            <a:noFill/>
                          </a:ln>
                        </pic:spPr>
                      </pic:pic>
                    </a:graphicData>
                  </a:graphic>
                </wp:inline>
              </w:drawing>
            </w:r>
          </w:p>
        </w:tc>
      </w:tr>
    </w:tbl>
    <w:p>
      <w:pPr>
        <w:numPr>
          <w:ilvl w:val="0"/>
          <w:numId w:val="0"/>
        </w:numPr>
        <w:spacing w:after="0" w:line="5" w:lineRule="atLeast"/>
        <w:contextualSpacing/>
        <w:rPr>
          <w:rFonts w:hint="default" w:ascii="Times New Roman" w:hAnsi="Times New Roman" w:cs="Times New Roman"/>
          <w:b w:val="0"/>
          <w:bCs/>
          <w:color w:val="000000" w:themeColor="text1"/>
          <w:sz w:val="28"/>
          <w:szCs w:val="28"/>
          <w:u w:val="none"/>
          <w:vertAlign w:val="baseline"/>
          <w:lang w:val="vi-VN"/>
          <w14:textFill>
            <w14:solidFill>
              <w14:schemeClr w14:val="tx1"/>
            </w14:solidFill>
          </w14:textFill>
        </w:rPr>
      </w:pPr>
    </w:p>
    <w:p>
      <w:pPr>
        <w:spacing w:after="0" w:line="5" w:lineRule="atLeast"/>
        <w:contextualSpacing/>
        <w:rPr>
          <w:rFonts w:hint="default" w:ascii="Times New Roman" w:hAnsi="Times New Roman" w:cs="Times New Roman"/>
          <w:b/>
          <w:color w:val="000000" w:themeColor="text1"/>
          <w:sz w:val="28"/>
          <w:szCs w:val="28"/>
          <w:vertAlign w:val="baseline"/>
          <w:lang w:val="vi-VN"/>
          <w14:textFill>
            <w14:solidFill>
              <w14:schemeClr w14:val="tx1"/>
            </w14:solidFill>
          </w14:textFill>
        </w:rPr>
      </w:pPr>
      <w:r>
        <w:rPr>
          <w:rFonts w:hint="default" w:ascii="Times New Roman" w:hAnsi="Times New Roman" w:cs="Times New Roman"/>
          <w:b/>
          <w:sz w:val="28"/>
          <w:szCs w:val="28"/>
          <w:u w:val="none"/>
        </w:rPr>
        <w:t xml:space="preserve">Bài </w:t>
      </w:r>
      <w:r>
        <w:rPr>
          <w:rFonts w:hint="default" w:ascii="Times New Roman" w:hAnsi="Times New Roman" w:cs="Times New Roman"/>
          <w:b/>
          <w:sz w:val="28"/>
          <w:szCs w:val="28"/>
          <w:u w:val="none"/>
          <w:lang w:val="vi-VN"/>
        </w:rPr>
        <w:t>4</w:t>
      </w:r>
      <w:r>
        <w:rPr>
          <w:rFonts w:hint="default" w:ascii="Times New Roman" w:hAnsi="Times New Roman" w:cs="Times New Roman"/>
          <w:b/>
          <w:sz w:val="28"/>
          <w:szCs w:val="28"/>
          <w:u w:val="none"/>
        </w:rPr>
        <w:t>:</w:t>
      </w:r>
      <w:r>
        <w:rPr>
          <w:rFonts w:hint="default" w:ascii="Times New Roman" w:hAnsi="Times New Roman" w:cs="Times New Roman"/>
          <w:b/>
          <w:sz w:val="28"/>
          <w:szCs w:val="28"/>
          <w:u w:val="none"/>
          <w:lang w:val="en-US"/>
        </w:rPr>
        <w:t xml:space="preserve"> </w:t>
      </w:r>
      <w:r>
        <w:rPr>
          <w:rFonts w:hint="default" w:ascii="Times New Roman" w:hAnsi="Times New Roman" w:cs="Times New Roman"/>
          <w:b/>
          <w:color w:val="000000"/>
          <w:sz w:val="28"/>
          <w:szCs w:val="28"/>
          <w:lang w:val="en-US"/>
        </w:rPr>
        <w:t>(VDC</w:t>
      </w:r>
      <w:r>
        <w:rPr>
          <w:rFonts w:hint="default" w:ascii="Times New Roman" w:hAnsi="Times New Roman" w:cs="Times New Roman"/>
          <w:b/>
          <w:bCs/>
          <w:sz w:val="28"/>
          <w:szCs w:val="28"/>
          <w:lang w:val="en-US"/>
        </w:rPr>
        <w:t xml:space="preserve">) </w:t>
      </w:r>
      <w:r>
        <w:rPr>
          <w:rFonts w:hint="default" w:ascii="Times New Roman" w:hAnsi="Times New Roman" w:cs="Times New Roman"/>
          <w:b/>
          <w:color w:val="000000" w:themeColor="text1"/>
          <w:sz w:val="28"/>
          <w:szCs w:val="28"/>
          <w:u w:val="none"/>
          <w:lang w:val="vi-VN"/>
          <w14:textFill>
            <w14:solidFill>
              <w14:schemeClr w14:val="tx1"/>
            </w14:solidFill>
          </w14:textFill>
        </w:rPr>
        <w:t>(0,5 điểm)</w:t>
      </w:r>
      <w:r>
        <w:rPr>
          <w:rFonts w:hint="default" w:ascii="Times New Roman" w:hAnsi="Times New Roman" w:cs="Times New Roman"/>
          <w:b/>
          <w:color w:val="000000" w:themeColor="text1"/>
          <w:sz w:val="28"/>
          <w:szCs w:val="28"/>
          <w:u w:val="none"/>
          <w:lang w:val="en-US"/>
          <w14:textFill>
            <w14:solidFill>
              <w14:schemeClr w14:val="tx1"/>
            </w14:solidFill>
          </w14:textFill>
        </w:rPr>
        <w:t xml:space="preserve"> </w:t>
      </w:r>
      <w:r>
        <w:rPr>
          <w:rFonts w:hint="default" w:ascii="Times New Roman" w:hAnsi="Times New Roman" w:cs="Times New Roman"/>
          <w:b w:val="0"/>
          <w:bCs/>
          <w:color w:val="000000" w:themeColor="text1"/>
          <w:sz w:val="28"/>
          <w:szCs w:val="28"/>
          <w:lang w:val="vi-VN"/>
          <w14:textFill>
            <w14:solidFill>
              <w14:schemeClr w14:val="tx1"/>
            </w14:solidFill>
          </w14:textFill>
        </w:rPr>
        <w:t>So sánh hai lũy thừa 81</w:t>
      </w:r>
      <w:r>
        <w:rPr>
          <w:rFonts w:hint="default" w:ascii="Times New Roman" w:hAnsi="Times New Roman" w:cs="Times New Roman"/>
          <w:b w:val="0"/>
          <w:bCs/>
          <w:color w:val="000000" w:themeColor="text1"/>
          <w:sz w:val="28"/>
          <w:szCs w:val="28"/>
          <w:vertAlign w:val="superscript"/>
          <w:lang w:val="vi-VN"/>
          <w14:textFill>
            <w14:solidFill>
              <w14:schemeClr w14:val="tx1"/>
            </w14:solidFill>
          </w14:textFill>
        </w:rPr>
        <w:t>35</w:t>
      </w:r>
      <w:r>
        <w:rPr>
          <w:rFonts w:hint="default" w:ascii="Times New Roman" w:hAnsi="Times New Roman" w:cs="Times New Roman"/>
          <w:b w:val="0"/>
          <w:bCs/>
          <w:color w:val="000000" w:themeColor="text1"/>
          <w:sz w:val="28"/>
          <w:szCs w:val="28"/>
          <w:vertAlign w:val="baseline"/>
          <w:lang w:val="vi-VN"/>
          <w14:textFill>
            <w14:solidFill>
              <w14:schemeClr w14:val="tx1"/>
            </w14:solidFill>
          </w14:textFill>
        </w:rPr>
        <w:t xml:space="preserve"> và 27</w:t>
      </w:r>
      <w:r>
        <w:rPr>
          <w:rFonts w:hint="default" w:ascii="Times New Roman" w:hAnsi="Times New Roman" w:cs="Times New Roman"/>
          <w:b w:val="0"/>
          <w:bCs/>
          <w:color w:val="000000" w:themeColor="text1"/>
          <w:sz w:val="28"/>
          <w:szCs w:val="28"/>
          <w:vertAlign w:val="superscript"/>
          <w:lang w:val="vi-VN"/>
          <w14:textFill>
            <w14:solidFill>
              <w14:schemeClr w14:val="tx1"/>
            </w14:solidFill>
          </w14:textFill>
        </w:rPr>
        <w:t xml:space="preserve">47      </w:t>
      </w:r>
    </w:p>
    <w:p>
      <w:pPr>
        <w:numPr>
          <w:ilvl w:val="0"/>
          <w:numId w:val="0"/>
        </w:numPr>
        <w:rPr>
          <w:rFonts w:hint="default" w:ascii="Times New Roman" w:hAnsi="Times New Roman" w:cs="Times New Roman"/>
          <w:position w:val="-4"/>
          <w:sz w:val="28"/>
          <w:szCs w:val="28"/>
        </w:rPr>
      </w:pPr>
    </w:p>
    <w:p>
      <w:pPr>
        <w:rPr>
          <w:rFonts w:hint="default" w:ascii="Times New Roman" w:hAnsi="Times New Roman" w:cs="Times New Roman"/>
          <w:sz w:val="28"/>
          <w:szCs w:val="28"/>
          <w:lang w:val="en-US"/>
        </w:rPr>
      </w:pPr>
    </w:p>
    <w:sectPr>
      <w:pgSz w:w="11906" w:h="16838"/>
      <w:pgMar w:top="1134" w:right="506" w:bottom="1134"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DEEEE"/>
    <w:multiLevelType w:val="singleLevel"/>
    <w:tmpl w:val="9F7DEEEE"/>
    <w:lvl w:ilvl="0" w:tentative="0">
      <w:start w:val="1"/>
      <w:numFmt w:val="lowerLetter"/>
      <w:suff w:val="space"/>
      <w:lvlText w:val="%1."/>
      <w:lvlJc w:val="left"/>
    </w:lvl>
  </w:abstractNum>
  <w:abstractNum w:abstractNumId="1">
    <w:nsid w:val="D9B04E1F"/>
    <w:multiLevelType w:val="singleLevel"/>
    <w:tmpl w:val="D9B04E1F"/>
    <w:lvl w:ilvl="0" w:tentative="0">
      <w:start w:val="1"/>
      <w:numFmt w:val="upperLetter"/>
      <w:suff w:val="space"/>
      <w:lvlText w:val="%1."/>
      <w:lvlJc w:val="left"/>
    </w:lvl>
  </w:abstractNum>
  <w:abstractNum w:abstractNumId="2">
    <w:nsid w:val="E665B8C0"/>
    <w:multiLevelType w:val="singleLevel"/>
    <w:tmpl w:val="E665B8C0"/>
    <w:lvl w:ilvl="0" w:tentative="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C0ED4"/>
    <w:rsid w:val="05C757FF"/>
    <w:rsid w:val="060C045C"/>
    <w:rsid w:val="06A642FF"/>
    <w:rsid w:val="06DC324E"/>
    <w:rsid w:val="0B3D575C"/>
    <w:rsid w:val="0C9926B7"/>
    <w:rsid w:val="10927ABC"/>
    <w:rsid w:val="15FC5BCD"/>
    <w:rsid w:val="162F0CF2"/>
    <w:rsid w:val="16DA1478"/>
    <w:rsid w:val="199003FF"/>
    <w:rsid w:val="1AEB5DD5"/>
    <w:rsid w:val="21771570"/>
    <w:rsid w:val="23AA2793"/>
    <w:rsid w:val="26020369"/>
    <w:rsid w:val="2BD559B4"/>
    <w:rsid w:val="2D260121"/>
    <w:rsid w:val="315C0ED4"/>
    <w:rsid w:val="318D26EA"/>
    <w:rsid w:val="31B60E63"/>
    <w:rsid w:val="3204479C"/>
    <w:rsid w:val="3249470F"/>
    <w:rsid w:val="33666FF1"/>
    <w:rsid w:val="36CD7F78"/>
    <w:rsid w:val="37A90AFF"/>
    <w:rsid w:val="39231EAF"/>
    <w:rsid w:val="3B875EF6"/>
    <w:rsid w:val="3CAE5A6F"/>
    <w:rsid w:val="3CE25CD1"/>
    <w:rsid w:val="3EFE2932"/>
    <w:rsid w:val="3F056573"/>
    <w:rsid w:val="41034D34"/>
    <w:rsid w:val="41415E9E"/>
    <w:rsid w:val="46D94D67"/>
    <w:rsid w:val="489B09EF"/>
    <w:rsid w:val="4A791C54"/>
    <w:rsid w:val="4F5D3373"/>
    <w:rsid w:val="51A12630"/>
    <w:rsid w:val="554C2E76"/>
    <w:rsid w:val="55F70216"/>
    <w:rsid w:val="57743E5C"/>
    <w:rsid w:val="58E95FEA"/>
    <w:rsid w:val="5A471BF6"/>
    <w:rsid w:val="5B081868"/>
    <w:rsid w:val="5CCF01BB"/>
    <w:rsid w:val="5DA73435"/>
    <w:rsid w:val="5DA74436"/>
    <w:rsid w:val="625171E5"/>
    <w:rsid w:val="68DE2CF1"/>
    <w:rsid w:val="69A13E27"/>
    <w:rsid w:val="6AEB755E"/>
    <w:rsid w:val="6CE0261F"/>
    <w:rsid w:val="6DCE2A92"/>
    <w:rsid w:val="6EB12057"/>
    <w:rsid w:val="6F6822D7"/>
    <w:rsid w:val="7142146C"/>
    <w:rsid w:val="75FC2F67"/>
    <w:rsid w:val="792F0EAA"/>
    <w:rsid w:val="7B01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table" w:styleId="7">
    <w:name w:val="Table Grid"/>
    <w:basedOn w:val="3"/>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48.emf"/><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image" Target="media/image3.wmf"/><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oleObject" Target="embeddings/oleObject3.bin"/><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 Type="http://schemas.openxmlformats.org/officeDocument/2006/relationships/image" Target="media/image37.wmf"/><Relationship Id="rId74" Type="http://schemas.openxmlformats.org/officeDocument/2006/relationships/oleObject" Target="embeddings/oleObject35.bin"/><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image" Target="media/image2.wmf"/><Relationship Id="rId69" Type="http://schemas.openxmlformats.org/officeDocument/2006/relationships/image" Target="media/image34.emf"/><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emf"/><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2022-08-04T08:58:00Z</dcterms:created>
  <dcterms:modified xsi:type="dcterms:W3CDTF">2022-08-05T01:34:58Z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F0971CA56DAB43FDB10498E5E073936F</vt:lpwstr>
  </property>
</Properties>
</file>