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07"/>
        <w:gridCol w:w="5871"/>
      </w:tblGrid>
      <w:tr>
        <w:trPr>
          <w:trHeight w:val="817" w:hRule="atLeast"/>
        </w:trPr>
        <w:tc>
          <w:tcPr>
            <w:tcW w:w="4607" w:type="dxa"/>
          </w:tcPr>
          <w:p>
            <w:pPr>
              <w:pStyle w:val="TableParagraph"/>
              <w:spacing w:line="262" w:lineRule="exact"/>
              <w:ind w:left="178" w:right="156"/>
              <w:jc w:val="center"/>
              <w:rPr>
                <w:sz w:val="24"/>
              </w:rPr>
            </w:pPr>
            <w:r>
              <w:rPr>
                <w:sz w:val="24"/>
              </w:rPr>
              <w:t>SỞ GIÁO DỤC &amp; ĐÀO TẠO HƯNG YÊN</w:t>
            </w:r>
          </w:p>
          <w:p>
            <w:pPr>
              <w:pStyle w:val="TableParagraph"/>
              <w:ind w:left="178" w:right="154"/>
              <w:jc w:val="center"/>
              <w:rPr>
                <w:b/>
                <w:sz w:val="24"/>
              </w:rPr>
            </w:pPr>
            <w:r>
              <w:rPr>
                <w:b/>
                <w:sz w:val="24"/>
              </w:rPr>
              <w:t>TRƯỜNG THPT TRƯNG VƯƠNG</w:t>
            </w:r>
          </w:p>
          <w:p>
            <w:pPr>
              <w:pStyle w:val="TableParagraph"/>
              <w:spacing w:line="259" w:lineRule="exact"/>
              <w:ind w:left="178" w:right="156"/>
              <w:jc w:val="center"/>
              <w:rPr>
                <w:i/>
                <w:sz w:val="24"/>
              </w:rPr>
            </w:pPr>
            <w:r>
              <w:rPr>
                <w:i/>
                <w:sz w:val="24"/>
              </w:rPr>
              <w:t>(Đề gồm 03 trang)</w:t>
            </w:r>
          </w:p>
        </w:tc>
        <w:tc>
          <w:tcPr>
            <w:tcW w:w="5871" w:type="dxa"/>
          </w:tcPr>
          <w:p>
            <w:pPr>
              <w:pStyle w:val="TableParagraph"/>
              <w:spacing w:line="262" w:lineRule="exact"/>
              <w:ind w:left="177"/>
              <w:rPr>
                <w:b/>
                <w:sz w:val="24"/>
              </w:rPr>
            </w:pPr>
            <w:r>
              <w:rPr>
                <w:b/>
                <w:sz w:val="24"/>
              </w:rPr>
              <w:t>ĐỀ KIỂM TRA GIỮA KÌ I NĂM HỌC 2023-2024</w:t>
            </w:r>
          </w:p>
          <w:p>
            <w:pPr>
              <w:pStyle w:val="TableParagraph"/>
              <w:ind w:left="1502"/>
              <w:rPr>
                <w:b/>
                <w:sz w:val="24"/>
              </w:rPr>
            </w:pPr>
            <w:r>
              <w:rPr>
                <w:b/>
                <w:sz w:val="24"/>
              </w:rPr>
              <w:t>Môn: Ngữ văn, lớp 11</w:t>
            </w:r>
          </w:p>
          <w:p>
            <w:pPr>
              <w:pStyle w:val="TableParagraph"/>
              <w:spacing w:line="259" w:lineRule="exact"/>
              <w:ind w:left="398"/>
              <w:rPr>
                <w:i/>
                <w:sz w:val="24"/>
              </w:rPr>
            </w:pPr>
            <w:r>
              <w:rPr>
                <w:i/>
                <w:sz w:val="24"/>
              </w:rPr>
              <w:t>Thời gian làm bài: 90 phút, không kể thời gian phát đề</w:t>
            </w:r>
          </w:p>
        </w:tc>
      </w:tr>
    </w:tbl>
    <w:p>
      <w:pPr>
        <w:pStyle w:val="BodyText"/>
        <w:spacing w:before="3"/>
        <w:ind w:left="0" w:firstLine="0"/>
        <w:rPr>
          <w:sz w:val="16"/>
        </w:rPr>
      </w:pPr>
    </w:p>
    <w:p>
      <w:pPr>
        <w:spacing w:before="89"/>
        <w:ind w:left="642" w:right="0" w:firstLine="0"/>
        <w:jc w:val="left"/>
        <w:rPr>
          <w:i/>
          <w:sz w:val="26"/>
        </w:rPr>
      </w:pPr>
      <w:r>
        <w:rPr>
          <w:i/>
          <w:sz w:val="26"/>
        </w:rPr>
        <w:t>Họ và tên học sinh:………………………………………………..Lớp:…………………..</w:t>
      </w:r>
    </w:p>
    <w:p>
      <w:pPr>
        <w:pStyle w:val="Heading1"/>
        <w:numPr>
          <w:ilvl w:val="0"/>
          <w:numId w:val="1"/>
        </w:numPr>
        <w:tabs>
          <w:tab w:pos="880" w:val="left" w:leader="none"/>
        </w:tabs>
        <w:spacing w:line="240" w:lineRule="auto" w:before="41" w:after="0"/>
        <w:ind w:left="901" w:right="7337" w:hanging="260"/>
        <w:jc w:val="left"/>
      </w:pPr>
      <w:r>
        <w:rPr/>
        <w:t>ĐỌC HIỂU (6.0 điểm) Đọc đoạn trích</w:t>
      </w:r>
      <w:r>
        <w:rPr>
          <w:spacing w:val="-3"/>
        </w:rPr>
        <w:t> </w:t>
      </w:r>
      <w:r>
        <w:rPr/>
        <w:t>sau:</w:t>
      </w:r>
    </w:p>
    <w:p>
      <w:pPr>
        <w:pStyle w:val="BodyText"/>
        <w:spacing w:line="298" w:lineRule="exact"/>
        <w:ind w:left="1208" w:firstLine="0"/>
      </w:pPr>
      <w:r>
        <w:rPr/>
        <w:t>Có lính huyện mang trát quan về làng:</w:t>
      </w:r>
    </w:p>
    <w:p>
      <w:pPr>
        <w:spacing w:line="298" w:lineRule="exact" w:before="0"/>
        <w:ind w:left="1208" w:right="0" w:firstLine="0"/>
        <w:jc w:val="left"/>
        <w:rPr>
          <w:i/>
          <w:sz w:val="26"/>
        </w:rPr>
      </w:pPr>
      <w:r>
        <w:rPr>
          <w:i/>
          <w:sz w:val="26"/>
        </w:rPr>
        <w:t>Quan tri huyện huyện X.X.</w:t>
      </w:r>
    </w:p>
    <w:p>
      <w:pPr>
        <w:spacing w:before="1"/>
        <w:ind w:left="1208" w:right="0" w:firstLine="0"/>
        <w:jc w:val="left"/>
        <w:rPr>
          <w:i/>
          <w:sz w:val="26"/>
        </w:rPr>
      </w:pPr>
      <w:r>
        <w:rPr>
          <w:i/>
          <w:sz w:val="26"/>
        </w:rPr>
        <w:t>Sức hương lý xã Ngũ Vọng tuân cử.</w:t>
      </w:r>
    </w:p>
    <w:p>
      <w:pPr>
        <w:spacing w:before="1"/>
        <w:ind w:left="642" w:right="819" w:firstLine="566"/>
        <w:jc w:val="left"/>
        <w:rPr>
          <w:i/>
          <w:sz w:val="26"/>
        </w:rPr>
      </w:pPr>
      <w:r>
        <w:rPr>
          <w:i/>
          <w:sz w:val="26"/>
        </w:rPr>
        <w:t>Nay</w:t>
      </w:r>
      <w:r>
        <w:rPr>
          <w:i/>
          <w:spacing w:val="-12"/>
          <w:sz w:val="26"/>
        </w:rPr>
        <w:t> </w:t>
      </w:r>
      <w:r>
        <w:rPr>
          <w:i/>
          <w:sz w:val="26"/>
        </w:rPr>
        <w:t>thừa</w:t>
      </w:r>
      <w:r>
        <w:rPr>
          <w:i/>
          <w:spacing w:val="-9"/>
          <w:sz w:val="26"/>
        </w:rPr>
        <w:t> </w:t>
      </w:r>
      <w:r>
        <w:rPr>
          <w:i/>
          <w:sz w:val="26"/>
        </w:rPr>
        <w:t>lệnh</w:t>
      </w:r>
      <w:r>
        <w:rPr>
          <w:i/>
          <w:spacing w:val="-10"/>
          <w:sz w:val="26"/>
        </w:rPr>
        <w:t> </w:t>
      </w:r>
      <w:r>
        <w:rPr>
          <w:i/>
          <w:sz w:val="26"/>
        </w:rPr>
        <w:t>Tỉnh</w:t>
      </w:r>
      <w:r>
        <w:rPr>
          <w:i/>
          <w:spacing w:val="-11"/>
          <w:sz w:val="26"/>
        </w:rPr>
        <w:t> </w:t>
      </w:r>
      <w:r>
        <w:rPr>
          <w:i/>
          <w:sz w:val="26"/>
        </w:rPr>
        <w:t>đường,</w:t>
      </w:r>
      <w:r>
        <w:rPr>
          <w:i/>
          <w:spacing w:val="-11"/>
          <w:sz w:val="26"/>
        </w:rPr>
        <w:t> </w:t>
      </w:r>
      <w:r>
        <w:rPr>
          <w:i/>
          <w:sz w:val="26"/>
        </w:rPr>
        <w:t>ngày</w:t>
      </w:r>
      <w:r>
        <w:rPr>
          <w:i/>
          <w:spacing w:val="-10"/>
          <w:sz w:val="26"/>
        </w:rPr>
        <w:t> </w:t>
      </w:r>
      <w:r>
        <w:rPr>
          <w:i/>
          <w:sz w:val="26"/>
        </w:rPr>
        <w:t>19</w:t>
      </w:r>
      <w:r>
        <w:rPr>
          <w:i/>
          <w:spacing w:val="-9"/>
          <w:sz w:val="26"/>
        </w:rPr>
        <w:t> </w:t>
      </w:r>
      <w:r>
        <w:rPr>
          <w:i/>
          <w:sz w:val="26"/>
        </w:rPr>
        <w:t>Mars</w:t>
      </w:r>
      <w:r>
        <w:rPr>
          <w:i/>
          <w:spacing w:val="-9"/>
          <w:sz w:val="26"/>
        </w:rPr>
        <w:t> </w:t>
      </w:r>
      <w:r>
        <w:rPr>
          <w:i/>
          <w:sz w:val="26"/>
        </w:rPr>
        <w:t>này,</w:t>
      </w:r>
      <w:r>
        <w:rPr>
          <w:i/>
          <w:spacing w:val="-10"/>
          <w:sz w:val="26"/>
        </w:rPr>
        <w:t> </w:t>
      </w:r>
      <w:r>
        <w:rPr>
          <w:i/>
          <w:sz w:val="26"/>
        </w:rPr>
        <w:t>tức</w:t>
      </w:r>
      <w:r>
        <w:rPr>
          <w:i/>
          <w:spacing w:val="-11"/>
          <w:sz w:val="26"/>
        </w:rPr>
        <w:t> </w:t>
      </w:r>
      <w:r>
        <w:rPr>
          <w:i/>
          <w:sz w:val="26"/>
        </w:rPr>
        <w:t>29</w:t>
      </w:r>
      <w:r>
        <w:rPr>
          <w:i/>
          <w:spacing w:val="-11"/>
          <w:sz w:val="26"/>
        </w:rPr>
        <w:t> </w:t>
      </w:r>
      <w:r>
        <w:rPr>
          <w:i/>
          <w:sz w:val="26"/>
        </w:rPr>
        <w:t>tháng</w:t>
      </w:r>
      <w:r>
        <w:rPr>
          <w:i/>
          <w:spacing w:val="-10"/>
          <w:sz w:val="26"/>
        </w:rPr>
        <w:t> </w:t>
      </w:r>
      <w:r>
        <w:rPr>
          <w:i/>
          <w:sz w:val="26"/>
        </w:rPr>
        <w:t>Giêng</w:t>
      </w:r>
      <w:r>
        <w:rPr>
          <w:i/>
          <w:spacing w:val="-9"/>
          <w:sz w:val="26"/>
        </w:rPr>
        <w:t> </w:t>
      </w:r>
      <w:r>
        <w:rPr>
          <w:i/>
          <w:sz w:val="26"/>
        </w:rPr>
        <w:t>An</w:t>
      </w:r>
      <w:r>
        <w:rPr>
          <w:i/>
          <w:spacing w:val="-8"/>
          <w:sz w:val="26"/>
        </w:rPr>
        <w:t> </w:t>
      </w:r>
      <w:r>
        <w:rPr>
          <w:i/>
          <w:sz w:val="26"/>
        </w:rPr>
        <w:t>Nam,</w:t>
      </w:r>
      <w:r>
        <w:rPr>
          <w:i/>
          <w:spacing w:val="-6"/>
          <w:sz w:val="26"/>
        </w:rPr>
        <w:t> </w:t>
      </w:r>
      <w:r>
        <w:rPr>
          <w:i/>
          <w:sz w:val="26"/>
        </w:rPr>
        <w:t>tại</w:t>
      </w:r>
      <w:r>
        <w:rPr>
          <w:i/>
          <w:spacing w:val="-11"/>
          <w:sz w:val="26"/>
        </w:rPr>
        <w:t> </w:t>
      </w:r>
      <w:r>
        <w:rPr>
          <w:i/>
          <w:sz w:val="26"/>
        </w:rPr>
        <w:t>sân </w:t>
      </w:r>
      <w:r>
        <w:rPr>
          <w:i/>
          <w:sz w:val="26"/>
        </w:rPr>
        <w:t>vận động huyện có cuộc đá bóng thi, nhiều chiến tướng đá rất hay, mọi</w:t>
      </w:r>
      <w:r>
        <w:rPr>
          <w:i/>
          <w:spacing w:val="-7"/>
          <w:sz w:val="26"/>
        </w:rPr>
        <w:t> </w:t>
      </w:r>
      <w:r>
        <w:rPr>
          <w:i/>
          <w:sz w:val="26"/>
        </w:rPr>
        <w:t>nhẽ.</w:t>
      </w:r>
    </w:p>
    <w:p>
      <w:pPr>
        <w:spacing w:before="0"/>
        <w:ind w:left="642" w:right="819" w:firstLine="566"/>
        <w:jc w:val="left"/>
        <w:rPr>
          <w:i/>
          <w:sz w:val="26"/>
        </w:rPr>
      </w:pPr>
      <w:r>
        <w:rPr>
          <w:i/>
          <w:sz w:val="26"/>
        </w:rPr>
        <w:t>Vậy sức các thầy phải thông báo cho dân làng biết và phải thân dẫn đủ một trăm </w:t>
      </w:r>
      <w:r>
        <w:rPr>
          <w:i/>
          <w:sz w:val="26"/>
        </w:rPr>
        <w:t>người, đúng 12 giờ trưa đến xem, không được khiếm diện.</w:t>
      </w:r>
    </w:p>
    <w:p>
      <w:pPr>
        <w:spacing w:before="0"/>
        <w:ind w:left="642" w:right="819" w:firstLine="566"/>
        <w:jc w:val="left"/>
        <w:rPr>
          <w:i/>
          <w:sz w:val="26"/>
        </w:rPr>
      </w:pPr>
      <w:r>
        <w:rPr>
          <w:i/>
          <w:sz w:val="26"/>
        </w:rPr>
        <w:t>Những người đã cắt đi dự cuộc khánh thành sân thể dục tháng trước, thì lần này </w:t>
      </w:r>
      <w:r>
        <w:rPr>
          <w:i/>
          <w:sz w:val="26"/>
        </w:rPr>
        <w:t>được miễn.</w:t>
      </w:r>
    </w:p>
    <w:p>
      <w:pPr>
        <w:spacing w:before="0"/>
        <w:ind w:left="642" w:right="819" w:firstLine="566"/>
        <w:jc w:val="left"/>
        <w:rPr>
          <w:i/>
          <w:sz w:val="26"/>
        </w:rPr>
      </w:pPr>
      <w:r>
        <w:rPr>
          <w:i/>
          <w:sz w:val="26"/>
        </w:rPr>
        <w:t>Ai có mặt tại sân vận động cũng phải ăn mặc tử tế, đi đứng nghiêm chỉnh, và phải </w:t>
      </w:r>
      <w:r>
        <w:rPr>
          <w:i/>
          <w:sz w:val="26"/>
        </w:rPr>
        <w:t>vỗ tay luôn luôn, vì hôm ấy có nhiều quan khách.</w:t>
      </w:r>
    </w:p>
    <w:p>
      <w:pPr>
        <w:spacing w:line="299" w:lineRule="exact" w:before="0"/>
        <w:ind w:left="1208" w:right="0" w:firstLine="0"/>
        <w:jc w:val="left"/>
        <w:rPr>
          <w:i/>
          <w:sz w:val="26"/>
        </w:rPr>
      </w:pPr>
      <w:r>
        <w:rPr>
          <w:i/>
          <w:sz w:val="26"/>
        </w:rPr>
        <w:t>Làng Ngũ Vọng lại phải có năm lá cờ, sẵn sàng từ 10 giờ sáng.</w:t>
      </w:r>
    </w:p>
    <w:p>
      <w:pPr>
        <w:spacing w:before="1"/>
        <w:ind w:left="642" w:right="819" w:firstLine="566"/>
        <w:jc w:val="left"/>
        <w:rPr>
          <w:i/>
          <w:sz w:val="26"/>
        </w:rPr>
      </w:pPr>
      <w:r>
        <w:rPr>
          <w:i/>
          <w:sz w:val="26"/>
        </w:rPr>
        <w:t>Việc này tuy là việc thể dục, nhưng các thầy không được coi thường, nếu không </w:t>
      </w:r>
      <w:r>
        <w:rPr>
          <w:i/>
          <w:sz w:val="26"/>
        </w:rPr>
        <w:t>tuân lệnh sẽ bị cữu.</w:t>
      </w:r>
    </w:p>
    <w:p>
      <w:pPr>
        <w:spacing w:after="0"/>
        <w:jc w:val="left"/>
        <w:rPr>
          <w:sz w:val="26"/>
        </w:rPr>
        <w:sectPr>
          <w:footerReference w:type="default" r:id="rId5"/>
          <w:type w:val="continuous"/>
          <w:pgSz w:w="11910" w:h="16850"/>
          <w:pgMar w:footer="495" w:top="720" w:bottom="680" w:left="1060" w:right="140"/>
          <w:pgNumType w:start="1"/>
        </w:sectPr>
      </w:pPr>
    </w:p>
    <w:p>
      <w:pPr>
        <w:pStyle w:val="BodyText"/>
        <w:ind w:left="0" w:firstLine="0"/>
        <w:rPr>
          <w:i/>
          <w:sz w:val="28"/>
        </w:rPr>
      </w:pPr>
    </w:p>
    <w:p>
      <w:pPr>
        <w:pStyle w:val="BodyText"/>
        <w:ind w:left="0" w:firstLine="0"/>
        <w:rPr>
          <w:i/>
          <w:sz w:val="28"/>
        </w:rPr>
      </w:pPr>
    </w:p>
    <w:p>
      <w:pPr>
        <w:pStyle w:val="BodyText"/>
        <w:spacing w:before="1"/>
        <w:ind w:left="0" w:firstLine="0"/>
        <w:rPr>
          <w:i/>
          <w:sz w:val="22"/>
        </w:rPr>
      </w:pPr>
    </w:p>
    <w:p>
      <w:pPr>
        <w:pStyle w:val="BodyText"/>
        <w:ind w:left="1208" w:firstLine="0"/>
      </w:pPr>
      <w:r>
        <w:rPr/>
        <w:t>Anh Mịch nhăn nhó, nói:</w:t>
      </w:r>
    </w:p>
    <w:p>
      <w:pPr>
        <w:pStyle w:val="BodyText"/>
        <w:ind w:left="0" w:firstLine="0"/>
        <w:rPr>
          <w:sz w:val="28"/>
        </w:rPr>
      </w:pPr>
      <w:r>
        <w:rPr/>
        <w:br w:type="column"/>
      </w:r>
      <w:r>
        <w:rPr>
          <w:sz w:val="28"/>
        </w:rPr>
      </w:r>
    </w:p>
    <w:p>
      <w:pPr>
        <w:pStyle w:val="BodyText"/>
        <w:spacing w:before="11"/>
        <w:ind w:left="0" w:firstLine="0"/>
        <w:rPr>
          <w:sz w:val="23"/>
        </w:rPr>
      </w:pPr>
    </w:p>
    <w:p>
      <w:pPr>
        <w:pStyle w:val="BodyText"/>
        <w:ind w:left="1208" w:firstLine="0"/>
      </w:pPr>
      <w:r>
        <w:rPr/>
        <w:t>o O o</w:t>
      </w:r>
    </w:p>
    <w:p>
      <w:pPr>
        <w:pStyle w:val="BodyText"/>
        <w:ind w:left="1208" w:right="974" w:firstLine="146"/>
      </w:pPr>
      <w:r>
        <w:rPr/>
        <w:br w:type="column"/>
      </w:r>
      <w:r>
        <w:rPr/>
        <w:t>Nay sức Lê Thăng</w:t>
      </w:r>
    </w:p>
    <w:p>
      <w:pPr>
        <w:spacing w:after="0"/>
        <w:sectPr>
          <w:type w:val="continuous"/>
          <w:pgSz w:w="11910" w:h="16850"/>
          <w:pgMar w:top="720" w:bottom="680" w:left="1060" w:right="140"/>
          <w:cols w:num="3" w:equalWidth="0">
            <w:col w:w="3868" w:space="95"/>
            <w:col w:w="1825" w:space="1716"/>
            <w:col w:w="3206"/>
          </w:cols>
        </w:sectPr>
      </w:pPr>
    </w:p>
    <w:p>
      <w:pPr>
        <w:pStyle w:val="ListParagraph"/>
        <w:numPr>
          <w:ilvl w:val="1"/>
          <w:numId w:val="1"/>
        </w:numPr>
        <w:tabs>
          <w:tab w:pos="1374" w:val="left" w:leader="none"/>
        </w:tabs>
        <w:spacing w:line="240" w:lineRule="auto" w:before="0" w:after="0"/>
        <w:ind w:left="642" w:right="996" w:firstLine="566"/>
        <w:jc w:val="left"/>
        <w:rPr>
          <w:sz w:val="26"/>
        </w:rPr>
      </w:pPr>
      <w:r>
        <w:rPr>
          <w:sz w:val="26"/>
        </w:rPr>
        <w:t>Lạy ông, ông làm phúc tha cho con, mai con phải đi làm trừ nợ cho ông Nghị, kẻo ông ấy đánh</w:t>
      </w:r>
      <w:r>
        <w:rPr>
          <w:spacing w:val="-2"/>
          <w:sz w:val="26"/>
        </w:rPr>
        <w:t> </w:t>
      </w:r>
      <w:r>
        <w:rPr>
          <w:sz w:val="26"/>
        </w:rPr>
        <w:t>chết.</w:t>
      </w:r>
    </w:p>
    <w:p>
      <w:pPr>
        <w:pStyle w:val="BodyText"/>
        <w:spacing w:line="299" w:lineRule="exact"/>
        <w:ind w:left="1208" w:firstLine="0"/>
      </w:pPr>
      <w:r>
        <w:rPr/>
        <w:t>Ông lý cau mặt, lắc đầu, giơ roi song to bằng ngón chân cái lên trời, dậm dọa:</w:t>
      </w:r>
    </w:p>
    <w:p>
      <w:pPr>
        <w:pStyle w:val="ListParagraph"/>
        <w:numPr>
          <w:ilvl w:val="1"/>
          <w:numId w:val="1"/>
        </w:numPr>
        <w:tabs>
          <w:tab w:pos="1360" w:val="left" w:leader="none"/>
        </w:tabs>
        <w:spacing w:line="298" w:lineRule="exact" w:before="0" w:after="0"/>
        <w:ind w:left="1359" w:right="0" w:hanging="152"/>
        <w:jc w:val="left"/>
        <w:rPr>
          <w:sz w:val="26"/>
        </w:rPr>
      </w:pPr>
      <w:r>
        <w:rPr>
          <w:sz w:val="26"/>
        </w:rPr>
        <w:t>Kệ mày, theo lệnh quan, tao chiếu sổ đinh, thì lần này đến lượt mày</w:t>
      </w:r>
      <w:r>
        <w:rPr>
          <w:spacing w:val="-10"/>
          <w:sz w:val="26"/>
        </w:rPr>
        <w:t> </w:t>
      </w:r>
      <w:r>
        <w:rPr>
          <w:sz w:val="26"/>
        </w:rPr>
        <w:t>rồi.</w:t>
      </w:r>
    </w:p>
    <w:p>
      <w:pPr>
        <w:pStyle w:val="ListParagraph"/>
        <w:numPr>
          <w:ilvl w:val="1"/>
          <w:numId w:val="1"/>
        </w:numPr>
        <w:tabs>
          <w:tab w:pos="1358" w:val="left" w:leader="none"/>
        </w:tabs>
        <w:spacing w:line="240" w:lineRule="auto" w:before="0" w:after="0"/>
        <w:ind w:left="642" w:right="995" w:firstLine="566"/>
        <w:jc w:val="left"/>
        <w:rPr>
          <w:sz w:val="26"/>
        </w:rPr>
      </w:pPr>
      <w:r>
        <w:rPr>
          <w:sz w:val="26"/>
        </w:rPr>
        <w:t>Cắn cỏ con lạy ông trăm nghìn mớ lạy, ông mà bắt con đi thì ông Nghị ghét</w:t>
      </w:r>
      <w:r>
        <w:rPr>
          <w:spacing w:val="-45"/>
          <w:sz w:val="26"/>
        </w:rPr>
        <w:t> </w:t>
      </w:r>
      <w:r>
        <w:rPr>
          <w:sz w:val="26"/>
        </w:rPr>
        <w:t>con, cả nhà con</w:t>
      </w:r>
      <w:r>
        <w:rPr>
          <w:spacing w:val="-2"/>
          <w:sz w:val="26"/>
        </w:rPr>
        <w:t> </w:t>
      </w:r>
      <w:r>
        <w:rPr>
          <w:sz w:val="26"/>
        </w:rPr>
        <w:t>khổ.</w:t>
      </w:r>
    </w:p>
    <w:p>
      <w:pPr>
        <w:pStyle w:val="ListParagraph"/>
        <w:numPr>
          <w:ilvl w:val="1"/>
          <w:numId w:val="1"/>
        </w:numPr>
        <w:tabs>
          <w:tab w:pos="1360" w:val="left" w:leader="none"/>
        </w:tabs>
        <w:spacing w:line="298" w:lineRule="exact" w:before="1" w:after="0"/>
        <w:ind w:left="1359" w:right="0" w:hanging="152"/>
        <w:jc w:val="left"/>
        <w:rPr>
          <w:sz w:val="26"/>
        </w:rPr>
      </w:pPr>
      <w:r>
        <w:rPr>
          <w:sz w:val="26"/>
        </w:rPr>
        <w:t>Thì mày hẹn làm ngày khác với ông ấy, không được</w:t>
      </w:r>
      <w:r>
        <w:rPr>
          <w:spacing w:val="-4"/>
          <w:sz w:val="26"/>
        </w:rPr>
        <w:t> </w:t>
      </w:r>
      <w:r>
        <w:rPr>
          <w:sz w:val="26"/>
        </w:rPr>
        <w:t>à?</w:t>
      </w:r>
    </w:p>
    <w:p>
      <w:pPr>
        <w:pStyle w:val="ListParagraph"/>
        <w:numPr>
          <w:ilvl w:val="1"/>
          <w:numId w:val="1"/>
        </w:numPr>
        <w:tabs>
          <w:tab w:pos="1367" w:val="left" w:leader="none"/>
        </w:tabs>
        <w:spacing w:line="240" w:lineRule="auto" w:before="0" w:after="0"/>
        <w:ind w:left="642" w:right="998" w:firstLine="566"/>
        <w:jc w:val="left"/>
        <w:rPr>
          <w:sz w:val="26"/>
        </w:rPr>
      </w:pPr>
      <w:r>
        <w:rPr>
          <w:sz w:val="26"/>
        </w:rPr>
        <w:t>Đối với ông Nghị, con là chỗ đầy tớ, con sợ lắm. Con không dám nói sai lời, vì là chỗ con nhờ vả quanh năm. Nếu không, vợ con con chết</w:t>
      </w:r>
      <w:r>
        <w:rPr>
          <w:spacing w:val="-9"/>
          <w:sz w:val="26"/>
        </w:rPr>
        <w:t> </w:t>
      </w:r>
      <w:r>
        <w:rPr>
          <w:sz w:val="26"/>
        </w:rPr>
        <w:t>đói.</w:t>
      </w:r>
    </w:p>
    <w:p>
      <w:pPr>
        <w:pStyle w:val="ListParagraph"/>
        <w:numPr>
          <w:ilvl w:val="1"/>
          <w:numId w:val="1"/>
        </w:numPr>
        <w:tabs>
          <w:tab w:pos="1372" w:val="left" w:leader="none"/>
        </w:tabs>
        <w:spacing w:line="240" w:lineRule="auto" w:before="0" w:after="0"/>
        <w:ind w:left="642" w:right="998" w:firstLine="566"/>
        <w:jc w:val="left"/>
        <w:rPr>
          <w:sz w:val="26"/>
        </w:rPr>
      </w:pPr>
      <w:r>
        <w:rPr>
          <w:sz w:val="26"/>
        </w:rPr>
        <w:t>Chết đói hay chết no, tao đây không biết, nhưng giấy quan đã sức, tao cứ phép tao làm, đứa nào không tuân, để quan gắt, tao trình thì rũ</w:t>
      </w:r>
      <w:r>
        <w:rPr>
          <w:spacing w:val="-11"/>
          <w:sz w:val="26"/>
        </w:rPr>
        <w:t> </w:t>
      </w:r>
      <w:r>
        <w:rPr>
          <w:sz w:val="26"/>
        </w:rPr>
        <w:t>tù.</w:t>
      </w:r>
    </w:p>
    <w:p>
      <w:pPr>
        <w:pStyle w:val="ListParagraph"/>
        <w:numPr>
          <w:ilvl w:val="1"/>
          <w:numId w:val="1"/>
        </w:numPr>
        <w:tabs>
          <w:tab w:pos="1360" w:val="left" w:leader="none"/>
        </w:tabs>
        <w:spacing w:line="299" w:lineRule="exact" w:before="0" w:after="0"/>
        <w:ind w:left="1359" w:right="0" w:hanging="152"/>
        <w:jc w:val="left"/>
        <w:rPr>
          <w:sz w:val="26"/>
        </w:rPr>
      </w:pPr>
      <w:r>
        <w:rPr>
          <w:sz w:val="26"/>
        </w:rPr>
        <w:t>Lạy ông, ông thương phận nào con nhờ phận</w:t>
      </w:r>
      <w:r>
        <w:rPr>
          <w:spacing w:val="-3"/>
          <w:sz w:val="26"/>
        </w:rPr>
        <w:t> </w:t>
      </w:r>
      <w:r>
        <w:rPr>
          <w:sz w:val="26"/>
        </w:rPr>
        <w:t>ấy.</w:t>
      </w:r>
    </w:p>
    <w:p>
      <w:pPr>
        <w:pStyle w:val="ListParagraph"/>
        <w:numPr>
          <w:ilvl w:val="1"/>
          <w:numId w:val="1"/>
        </w:numPr>
        <w:tabs>
          <w:tab w:pos="1358" w:val="left" w:leader="none"/>
        </w:tabs>
        <w:spacing w:line="240" w:lineRule="auto" w:before="0" w:after="0"/>
        <w:ind w:left="642" w:right="996" w:firstLine="566"/>
        <w:jc w:val="left"/>
        <w:rPr>
          <w:sz w:val="26"/>
        </w:rPr>
      </w:pPr>
      <w:r>
        <w:rPr>
          <w:sz w:val="26"/>
        </w:rPr>
        <w:t>Mặc</w:t>
      </w:r>
      <w:r>
        <w:rPr>
          <w:spacing w:val="-4"/>
          <w:sz w:val="26"/>
        </w:rPr>
        <w:t> </w:t>
      </w:r>
      <w:r>
        <w:rPr>
          <w:sz w:val="26"/>
        </w:rPr>
        <w:t>kệ</w:t>
      </w:r>
      <w:r>
        <w:rPr>
          <w:spacing w:val="-4"/>
          <w:sz w:val="26"/>
        </w:rPr>
        <w:t> </w:t>
      </w:r>
      <w:r>
        <w:rPr>
          <w:sz w:val="26"/>
        </w:rPr>
        <w:t>chúng</w:t>
      </w:r>
      <w:r>
        <w:rPr>
          <w:spacing w:val="-4"/>
          <w:sz w:val="26"/>
        </w:rPr>
        <w:t> </w:t>
      </w:r>
      <w:r>
        <w:rPr>
          <w:sz w:val="26"/>
        </w:rPr>
        <w:t>bay,</w:t>
      </w:r>
      <w:r>
        <w:rPr>
          <w:spacing w:val="-4"/>
          <w:sz w:val="26"/>
        </w:rPr>
        <w:t> </w:t>
      </w:r>
      <w:r>
        <w:rPr>
          <w:sz w:val="26"/>
        </w:rPr>
        <w:t>tao</w:t>
      </w:r>
      <w:r>
        <w:rPr>
          <w:spacing w:val="-4"/>
          <w:sz w:val="26"/>
        </w:rPr>
        <w:t> </w:t>
      </w:r>
      <w:r>
        <w:rPr>
          <w:sz w:val="26"/>
        </w:rPr>
        <w:t>thương</w:t>
      </w:r>
      <w:r>
        <w:rPr>
          <w:spacing w:val="-4"/>
          <w:sz w:val="26"/>
        </w:rPr>
        <w:t> </w:t>
      </w:r>
      <w:r>
        <w:rPr>
          <w:sz w:val="26"/>
        </w:rPr>
        <w:t>chúng</w:t>
      </w:r>
      <w:r>
        <w:rPr>
          <w:spacing w:val="-4"/>
          <w:sz w:val="26"/>
        </w:rPr>
        <w:t> </w:t>
      </w:r>
      <w:r>
        <w:rPr>
          <w:sz w:val="26"/>
        </w:rPr>
        <w:t>bay,</w:t>
      </w:r>
      <w:r>
        <w:rPr>
          <w:spacing w:val="-4"/>
          <w:sz w:val="26"/>
        </w:rPr>
        <w:t> </w:t>
      </w:r>
      <w:r>
        <w:rPr>
          <w:sz w:val="26"/>
        </w:rPr>
        <w:t>nhưng</w:t>
      </w:r>
      <w:r>
        <w:rPr>
          <w:spacing w:val="-4"/>
          <w:sz w:val="26"/>
        </w:rPr>
        <w:t> </w:t>
      </w:r>
      <w:r>
        <w:rPr>
          <w:sz w:val="26"/>
        </w:rPr>
        <w:t>ai</w:t>
      </w:r>
      <w:r>
        <w:rPr>
          <w:spacing w:val="-4"/>
          <w:sz w:val="26"/>
        </w:rPr>
        <w:t> </w:t>
      </w:r>
      <w:r>
        <w:rPr>
          <w:sz w:val="26"/>
        </w:rPr>
        <w:t>thương</w:t>
      </w:r>
      <w:r>
        <w:rPr>
          <w:spacing w:val="-3"/>
          <w:sz w:val="26"/>
        </w:rPr>
        <w:t> </w:t>
      </w:r>
      <w:r>
        <w:rPr>
          <w:sz w:val="26"/>
        </w:rPr>
        <w:t>tao</w:t>
      </w:r>
      <w:r>
        <w:rPr>
          <w:spacing w:val="-4"/>
          <w:sz w:val="26"/>
        </w:rPr>
        <w:t> </w:t>
      </w:r>
      <w:r>
        <w:rPr>
          <w:sz w:val="26"/>
        </w:rPr>
        <w:t>.Hôm</w:t>
      </w:r>
      <w:r>
        <w:rPr>
          <w:spacing w:val="-4"/>
          <w:sz w:val="26"/>
        </w:rPr>
        <w:t> </w:t>
      </w:r>
      <w:r>
        <w:rPr>
          <w:sz w:val="26"/>
        </w:rPr>
        <w:t>ấy</w:t>
      </w:r>
      <w:r>
        <w:rPr>
          <w:spacing w:val="-4"/>
          <w:sz w:val="26"/>
        </w:rPr>
        <w:t> </w:t>
      </w:r>
      <w:r>
        <w:rPr>
          <w:sz w:val="26"/>
        </w:rPr>
        <w:t>mày</w:t>
      </w:r>
      <w:r>
        <w:rPr>
          <w:spacing w:val="-4"/>
          <w:sz w:val="26"/>
        </w:rPr>
        <w:t> </w:t>
      </w:r>
      <w:r>
        <w:rPr>
          <w:sz w:val="26"/>
        </w:rPr>
        <w:t>mà không đi, tao sai tuần đến gô cổ lại, đừng</w:t>
      </w:r>
      <w:r>
        <w:rPr>
          <w:spacing w:val="-9"/>
          <w:sz w:val="26"/>
        </w:rPr>
        <w:t> </w:t>
      </w:r>
      <w:r>
        <w:rPr>
          <w:sz w:val="26"/>
        </w:rPr>
        <w:t>kêu.</w:t>
      </w:r>
    </w:p>
    <w:p>
      <w:pPr>
        <w:pStyle w:val="ListParagraph"/>
        <w:numPr>
          <w:ilvl w:val="2"/>
          <w:numId w:val="1"/>
        </w:numPr>
        <w:tabs>
          <w:tab w:pos="5367" w:val="left" w:leader="none"/>
        </w:tabs>
        <w:spacing w:line="299" w:lineRule="exact" w:before="0" w:after="0"/>
        <w:ind w:left="5366" w:right="0" w:hanging="5154"/>
        <w:jc w:val="left"/>
        <w:rPr>
          <w:sz w:val="26"/>
        </w:rPr>
      </w:pPr>
      <w:r>
        <w:rPr>
          <w:sz w:val="26"/>
        </w:rPr>
        <w:t>O</w:t>
      </w:r>
      <w:r>
        <w:rPr>
          <w:spacing w:val="-2"/>
          <w:sz w:val="26"/>
        </w:rPr>
        <w:t> </w:t>
      </w:r>
      <w:r>
        <w:rPr>
          <w:sz w:val="26"/>
        </w:rPr>
        <w:t>o</w:t>
      </w:r>
    </w:p>
    <w:p>
      <w:pPr>
        <w:pStyle w:val="BodyText"/>
        <w:spacing w:before="1"/>
        <w:ind w:left="642" w:right="995" w:firstLine="566"/>
        <w:jc w:val="both"/>
      </w:pPr>
      <w:r>
        <w:rPr/>
        <w:t>Bác Phô gái, dịu dàng, đặt cành cau lên bàn, ngồi xổm ở xó cửa, gãi tai, nói với ông lý:</w:t>
      </w:r>
    </w:p>
    <w:p>
      <w:pPr>
        <w:pStyle w:val="ListParagraph"/>
        <w:numPr>
          <w:ilvl w:val="1"/>
          <w:numId w:val="1"/>
        </w:numPr>
        <w:tabs>
          <w:tab w:pos="1370" w:val="left" w:leader="none"/>
        </w:tabs>
        <w:spacing w:line="240" w:lineRule="auto" w:before="0" w:after="0"/>
        <w:ind w:left="642" w:right="996" w:firstLine="566"/>
        <w:jc w:val="both"/>
        <w:rPr>
          <w:sz w:val="26"/>
        </w:rPr>
      </w:pPr>
      <w:r>
        <w:rPr>
          <w:sz w:val="26"/>
        </w:rPr>
        <w:t>Lạy thầy, nhà con thì chưa cất cơn, mấy lại sợ thầy mắng chửi, nên không dám đến kêu lạy thầy, quyền phép trong tay thầy, thầy tha cho nhà con, đừng bắt nhà con đi xem đá bóng</w:t>
      </w:r>
      <w:r>
        <w:rPr>
          <w:spacing w:val="-4"/>
          <w:sz w:val="26"/>
        </w:rPr>
        <w:t> </w:t>
      </w:r>
      <w:r>
        <w:rPr>
          <w:sz w:val="26"/>
        </w:rPr>
        <w:t>vội.</w:t>
      </w:r>
    </w:p>
    <w:p>
      <w:pPr>
        <w:pStyle w:val="ListParagraph"/>
        <w:numPr>
          <w:ilvl w:val="1"/>
          <w:numId w:val="1"/>
        </w:numPr>
        <w:tabs>
          <w:tab w:pos="1360" w:val="left" w:leader="none"/>
        </w:tabs>
        <w:spacing w:line="298" w:lineRule="exact" w:before="1" w:after="0"/>
        <w:ind w:left="1359" w:right="0" w:hanging="152"/>
        <w:jc w:val="both"/>
        <w:rPr>
          <w:sz w:val="26"/>
        </w:rPr>
      </w:pPr>
      <w:r>
        <w:rPr>
          <w:sz w:val="26"/>
        </w:rPr>
        <w:t>Ồ, việc quan không phải như chuyện đàn bà của các</w:t>
      </w:r>
      <w:r>
        <w:rPr>
          <w:spacing w:val="-6"/>
          <w:sz w:val="26"/>
        </w:rPr>
        <w:t> </w:t>
      </w:r>
      <w:r>
        <w:rPr>
          <w:sz w:val="26"/>
        </w:rPr>
        <w:t>chị!</w:t>
      </w:r>
    </w:p>
    <w:p>
      <w:pPr>
        <w:pStyle w:val="ListParagraph"/>
        <w:numPr>
          <w:ilvl w:val="1"/>
          <w:numId w:val="1"/>
        </w:numPr>
        <w:tabs>
          <w:tab w:pos="1372" w:val="left" w:leader="none"/>
        </w:tabs>
        <w:spacing w:line="240" w:lineRule="auto" w:before="0" w:after="0"/>
        <w:ind w:left="642" w:right="994" w:firstLine="566"/>
        <w:jc w:val="both"/>
        <w:rPr>
          <w:sz w:val="26"/>
        </w:rPr>
      </w:pPr>
      <w:r>
        <w:rPr>
          <w:sz w:val="26"/>
        </w:rPr>
        <w:t>Thì lạy thầy, thế này, làng ta thì đông, thầy cắt ai không được. Tại nhà con ốm yếu, nên xin thầy hoãn cho đến lượt</w:t>
      </w:r>
      <w:r>
        <w:rPr>
          <w:spacing w:val="-6"/>
          <w:sz w:val="26"/>
        </w:rPr>
        <w:t> </w:t>
      </w:r>
      <w:r>
        <w:rPr>
          <w:sz w:val="26"/>
        </w:rPr>
        <w:t>sau.</w:t>
      </w:r>
    </w:p>
    <w:p>
      <w:pPr>
        <w:pStyle w:val="ListParagraph"/>
        <w:numPr>
          <w:ilvl w:val="1"/>
          <w:numId w:val="1"/>
        </w:numPr>
        <w:tabs>
          <w:tab w:pos="1360" w:val="left" w:leader="none"/>
        </w:tabs>
        <w:spacing w:line="240" w:lineRule="auto" w:before="0" w:after="0"/>
        <w:ind w:left="642" w:right="997" w:firstLine="566"/>
        <w:jc w:val="both"/>
        <w:rPr>
          <w:sz w:val="26"/>
        </w:rPr>
      </w:pPr>
      <w:r>
        <w:rPr>
          <w:sz w:val="26"/>
        </w:rPr>
        <w:t>Ốm</w:t>
      </w:r>
      <w:r>
        <w:rPr>
          <w:spacing w:val="-4"/>
          <w:sz w:val="26"/>
        </w:rPr>
        <w:t> </w:t>
      </w:r>
      <w:r>
        <w:rPr>
          <w:sz w:val="26"/>
        </w:rPr>
        <w:t>gần</w:t>
      </w:r>
      <w:r>
        <w:rPr>
          <w:spacing w:val="-3"/>
          <w:sz w:val="26"/>
        </w:rPr>
        <w:t> </w:t>
      </w:r>
      <w:r>
        <w:rPr>
          <w:sz w:val="26"/>
        </w:rPr>
        <w:t>chết</w:t>
      </w:r>
      <w:r>
        <w:rPr>
          <w:spacing w:val="-3"/>
          <w:sz w:val="26"/>
        </w:rPr>
        <w:t> </w:t>
      </w:r>
      <w:r>
        <w:rPr>
          <w:sz w:val="26"/>
        </w:rPr>
        <w:t>cũng</w:t>
      </w:r>
      <w:r>
        <w:rPr>
          <w:spacing w:val="-3"/>
          <w:sz w:val="26"/>
        </w:rPr>
        <w:t> </w:t>
      </w:r>
      <w:r>
        <w:rPr>
          <w:sz w:val="26"/>
        </w:rPr>
        <w:t>phải</w:t>
      </w:r>
      <w:r>
        <w:rPr>
          <w:spacing w:val="-3"/>
          <w:sz w:val="26"/>
        </w:rPr>
        <w:t> </w:t>
      </w:r>
      <w:r>
        <w:rPr>
          <w:sz w:val="26"/>
        </w:rPr>
        <w:t>đi.</w:t>
      </w:r>
      <w:r>
        <w:rPr>
          <w:spacing w:val="-3"/>
          <w:sz w:val="26"/>
        </w:rPr>
        <w:t> </w:t>
      </w:r>
      <w:r>
        <w:rPr>
          <w:sz w:val="26"/>
        </w:rPr>
        <w:t>Lệnh</w:t>
      </w:r>
      <w:r>
        <w:rPr>
          <w:spacing w:val="-2"/>
          <w:sz w:val="26"/>
        </w:rPr>
        <w:t> </w:t>
      </w:r>
      <w:r>
        <w:rPr>
          <w:sz w:val="26"/>
        </w:rPr>
        <w:t>quan</w:t>
      </w:r>
      <w:r>
        <w:rPr>
          <w:spacing w:val="-3"/>
          <w:sz w:val="26"/>
        </w:rPr>
        <w:t> </w:t>
      </w:r>
      <w:r>
        <w:rPr>
          <w:sz w:val="26"/>
        </w:rPr>
        <w:t>như</w:t>
      </w:r>
      <w:r>
        <w:rPr>
          <w:spacing w:val="-2"/>
          <w:sz w:val="26"/>
        </w:rPr>
        <w:t> </w:t>
      </w:r>
      <w:r>
        <w:rPr>
          <w:sz w:val="26"/>
        </w:rPr>
        <w:t>thế.</w:t>
      </w:r>
      <w:r>
        <w:rPr>
          <w:spacing w:val="-3"/>
          <w:sz w:val="26"/>
        </w:rPr>
        <w:t> </w:t>
      </w:r>
      <w:r>
        <w:rPr>
          <w:sz w:val="26"/>
        </w:rPr>
        <w:t>Ai</w:t>
      </w:r>
      <w:r>
        <w:rPr>
          <w:spacing w:val="-3"/>
          <w:sz w:val="26"/>
        </w:rPr>
        <w:t> </w:t>
      </w:r>
      <w:r>
        <w:rPr>
          <w:sz w:val="26"/>
        </w:rPr>
        <w:t>cũng</w:t>
      </w:r>
      <w:r>
        <w:rPr>
          <w:spacing w:val="-2"/>
          <w:sz w:val="26"/>
        </w:rPr>
        <w:t> </w:t>
      </w:r>
      <w:r>
        <w:rPr>
          <w:sz w:val="26"/>
        </w:rPr>
        <w:t>lấy</w:t>
      </w:r>
      <w:r>
        <w:rPr>
          <w:spacing w:val="-3"/>
          <w:sz w:val="26"/>
        </w:rPr>
        <w:t> </w:t>
      </w:r>
      <w:r>
        <w:rPr>
          <w:sz w:val="26"/>
        </w:rPr>
        <w:t>cớ</w:t>
      </w:r>
      <w:r>
        <w:rPr>
          <w:spacing w:val="-3"/>
          <w:sz w:val="26"/>
        </w:rPr>
        <w:t> </w:t>
      </w:r>
      <w:r>
        <w:rPr>
          <w:sz w:val="26"/>
        </w:rPr>
        <w:t>ốm</w:t>
      </w:r>
      <w:r>
        <w:rPr>
          <w:spacing w:val="-3"/>
          <w:sz w:val="26"/>
        </w:rPr>
        <w:t> </w:t>
      </w:r>
      <w:r>
        <w:rPr>
          <w:sz w:val="26"/>
        </w:rPr>
        <w:t>yếu</w:t>
      </w:r>
      <w:r>
        <w:rPr>
          <w:spacing w:val="-3"/>
          <w:sz w:val="26"/>
        </w:rPr>
        <w:t> </w:t>
      </w:r>
      <w:r>
        <w:rPr>
          <w:sz w:val="26"/>
        </w:rPr>
        <w:t>mà</w:t>
      </w:r>
      <w:r>
        <w:rPr>
          <w:spacing w:val="-3"/>
          <w:sz w:val="26"/>
        </w:rPr>
        <w:t> </w:t>
      </w:r>
      <w:r>
        <w:rPr>
          <w:sz w:val="26"/>
        </w:rPr>
        <w:t>không đi, thì người ta đá bóng cho chó xem</w:t>
      </w:r>
      <w:r>
        <w:rPr>
          <w:spacing w:val="-6"/>
          <w:sz w:val="26"/>
        </w:rPr>
        <w:t> </w:t>
      </w:r>
      <w:r>
        <w:rPr>
          <w:sz w:val="26"/>
        </w:rPr>
        <w:t>à?</w:t>
      </w:r>
    </w:p>
    <w:p>
      <w:pPr>
        <w:spacing w:after="0" w:line="240" w:lineRule="auto"/>
        <w:jc w:val="both"/>
        <w:rPr>
          <w:sz w:val="26"/>
        </w:rPr>
        <w:sectPr>
          <w:type w:val="continuous"/>
          <w:pgSz w:w="11910" w:h="16850"/>
          <w:pgMar w:top="720" w:bottom="680" w:left="1060" w:right="140"/>
        </w:sectPr>
      </w:pPr>
    </w:p>
    <w:p>
      <w:pPr>
        <w:pStyle w:val="ListParagraph"/>
        <w:numPr>
          <w:ilvl w:val="1"/>
          <w:numId w:val="1"/>
        </w:numPr>
        <w:tabs>
          <w:tab w:pos="1360" w:val="left" w:leader="none"/>
        </w:tabs>
        <w:spacing w:line="240" w:lineRule="auto" w:before="69" w:after="0"/>
        <w:ind w:left="642" w:right="997" w:firstLine="566"/>
        <w:jc w:val="both"/>
        <w:rPr>
          <w:sz w:val="26"/>
        </w:rPr>
      </w:pPr>
      <w:r>
        <w:rPr>
          <w:sz w:val="26"/>
        </w:rPr>
        <w:t>Thưa thầy, giá nhà con khỏe khoắn, thì nhà con chả dám kêu. Nhưng, thưa thầy, từ đây lên huyện, những chín cây lô mếch, sợ nhà con đi nắng thì cảm, rồi phải lại thì oan</w:t>
      </w:r>
      <w:r>
        <w:rPr>
          <w:spacing w:val="-2"/>
          <w:sz w:val="26"/>
        </w:rPr>
        <w:t> </w:t>
      </w:r>
      <w:r>
        <w:rPr>
          <w:sz w:val="26"/>
        </w:rPr>
        <w:t>gia.</w:t>
      </w:r>
    </w:p>
    <w:p>
      <w:pPr>
        <w:pStyle w:val="ListParagraph"/>
        <w:numPr>
          <w:ilvl w:val="1"/>
          <w:numId w:val="1"/>
        </w:numPr>
        <w:tabs>
          <w:tab w:pos="1374" w:val="left" w:leader="none"/>
        </w:tabs>
        <w:spacing w:line="240" w:lineRule="auto" w:before="1" w:after="0"/>
        <w:ind w:left="642" w:right="993" w:firstLine="566"/>
        <w:jc w:val="both"/>
        <w:rPr>
          <w:sz w:val="26"/>
        </w:rPr>
      </w:pPr>
      <w:r>
        <w:rPr>
          <w:sz w:val="26"/>
        </w:rPr>
        <w:t>Đây không biết, mà đây cũng không nghe đâu. Vợ chồng thu xếp với nhau thế nào, đây mặc</w:t>
      </w:r>
      <w:r>
        <w:rPr>
          <w:spacing w:val="-4"/>
          <w:sz w:val="26"/>
        </w:rPr>
        <w:t> </w:t>
      </w:r>
      <w:r>
        <w:rPr>
          <w:sz w:val="26"/>
        </w:rPr>
        <w:t>kệ!</w:t>
      </w:r>
    </w:p>
    <w:p>
      <w:pPr>
        <w:pStyle w:val="ListParagraph"/>
        <w:numPr>
          <w:ilvl w:val="1"/>
          <w:numId w:val="1"/>
        </w:numPr>
        <w:tabs>
          <w:tab w:pos="1360" w:val="left" w:leader="none"/>
        </w:tabs>
        <w:spacing w:line="298" w:lineRule="exact" w:before="0" w:after="0"/>
        <w:ind w:left="1359" w:right="0" w:hanging="152"/>
        <w:jc w:val="both"/>
        <w:rPr>
          <w:sz w:val="26"/>
        </w:rPr>
      </w:pPr>
      <w:r>
        <w:rPr>
          <w:sz w:val="26"/>
        </w:rPr>
        <w:t>Thưa, hay con nghỉ buổi chợ để đi thay nhà con có được không</w:t>
      </w:r>
      <w:r>
        <w:rPr>
          <w:spacing w:val="-8"/>
          <w:sz w:val="26"/>
        </w:rPr>
        <w:t> </w:t>
      </w:r>
      <w:r>
        <w:rPr>
          <w:sz w:val="26"/>
        </w:rPr>
        <w:t>ạ?</w:t>
      </w:r>
    </w:p>
    <w:p>
      <w:pPr>
        <w:pStyle w:val="ListParagraph"/>
        <w:numPr>
          <w:ilvl w:val="1"/>
          <w:numId w:val="1"/>
        </w:numPr>
        <w:tabs>
          <w:tab w:pos="1360" w:val="left" w:leader="none"/>
        </w:tabs>
        <w:spacing w:line="240" w:lineRule="auto" w:before="0" w:after="0"/>
        <w:ind w:left="1208" w:right="3304" w:firstLine="0"/>
        <w:jc w:val="left"/>
        <w:rPr>
          <w:sz w:val="26"/>
        </w:rPr>
      </w:pPr>
      <w:r>
        <w:rPr>
          <w:sz w:val="26"/>
        </w:rPr>
        <w:t>Không! Phải là đàn ông kia, chứ nữ nhân ngoại tộc, ai kể? Người đàn bà thở</w:t>
      </w:r>
      <w:r>
        <w:rPr>
          <w:spacing w:val="-3"/>
          <w:sz w:val="26"/>
        </w:rPr>
        <w:t> </w:t>
      </w:r>
      <w:r>
        <w:rPr>
          <w:sz w:val="26"/>
        </w:rPr>
        <w:t>dài:</w:t>
      </w:r>
    </w:p>
    <w:p>
      <w:pPr>
        <w:pStyle w:val="ListParagraph"/>
        <w:numPr>
          <w:ilvl w:val="1"/>
          <w:numId w:val="1"/>
        </w:numPr>
        <w:tabs>
          <w:tab w:pos="1360" w:val="left" w:leader="none"/>
        </w:tabs>
        <w:spacing w:line="240" w:lineRule="auto" w:before="1" w:after="0"/>
        <w:ind w:left="1208" w:right="5755" w:firstLine="0"/>
        <w:jc w:val="left"/>
        <w:rPr>
          <w:sz w:val="26"/>
        </w:rPr>
      </w:pPr>
      <w:r>
        <w:rPr>
          <w:sz w:val="26"/>
        </w:rPr>
        <w:t>Thế thì con biết làm thế nào được! [….]</w:t>
      </w:r>
    </w:p>
    <w:p>
      <w:pPr>
        <w:pStyle w:val="BodyText"/>
        <w:ind w:left="642" w:right="996" w:firstLine="566"/>
        <w:jc w:val="both"/>
      </w:pPr>
      <w:r>
        <w:rPr/>
        <w:t>Ngay từ sáng tờ mờ hôm 29, ở sân đình làng Ngũ Vọng, đã có tiếng ông lý quát tháo om sòm:</w:t>
      </w:r>
    </w:p>
    <w:p>
      <w:pPr>
        <w:pStyle w:val="ListParagraph"/>
        <w:numPr>
          <w:ilvl w:val="1"/>
          <w:numId w:val="1"/>
        </w:numPr>
        <w:tabs>
          <w:tab w:pos="1350" w:val="left" w:leader="none"/>
        </w:tabs>
        <w:spacing w:line="240" w:lineRule="auto" w:before="0" w:after="0"/>
        <w:ind w:left="642" w:right="989" w:firstLine="566"/>
        <w:jc w:val="both"/>
        <w:rPr>
          <w:sz w:val="26"/>
        </w:rPr>
      </w:pPr>
      <w:r>
        <w:rPr>
          <w:sz w:val="26"/>
        </w:rPr>
        <w:t>Thiếu</w:t>
      </w:r>
      <w:r>
        <w:rPr>
          <w:spacing w:val="-12"/>
          <w:sz w:val="26"/>
        </w:rPr>
        <w:t> </w:t>
      </w:r>
      <w:r>
        <w:rPr>
          <w:sz w:val="26"/>
        </w:rPr>
        <w:t>những</w:t>
      </w:r>
      <w:r>
        <w:rPr>
          <w:spacing w:val="-11"/>
          <w:sz w:val="26"/>
        </w:rPr>
        <w:t> </w:t>
      </w:r>
      <w:r>
        <w:rPr>
          <w:sz w:val="26"/>
        </w:rPr>
        <w:t>mười</w:t>
      </w:r>
      <w:r>
        <w:rPr>
          <w:spacing w:val="-11"/>
          <w:sz w:val="26"/>
        </w:rPr>
        <w:t> </w:t>
      </w:r>
      <w:r>
        <w:rPr>
          <w:sz w:val="26"/>
        </w:rPr>
        <w:t>tám</w:t>
      </w:r>
      <w:r>
        <w:rPr>
          <w:spacing w:val="-11"/>
          <w:sz w:val="26"/>
        </w:rPr>
        <w:t> </w:t>
      </w:r>
      <w:r>
        <w:rPr>
          <w:sz w:val="26"/>
        </w:rPr>
        <w:t>thằng</w:t>
      </w:r>
      <w:r>
        <w:rPr>
          <w:spacing w:val="-11"/>
          <w:sz w:val="26"/>
        </w:rPr>
        <w:t> </w:t>
      </w:r>
      <w:r>
        <w:rPr>
          <w:sz w:val="26"/>
        </w:rPr>
        <w:t>kia</w:t>
      </w:r>
      <w:r>
        <w:rPr>
          <w:spacing w:val="-12"/>
          <w:sz w:val="26"/>
        </w:rPr>
        <w:t> </w:t>
      </w:r>
      <w:r>
        <w:rPr>
          <w:sz w:val="26"/>
        </w:rPr>
        <w:t>à?</w:t>
      </w:r>
      <w:r>
        <w:rPr>
          <w:spacing w:val="-11"/>
          <w:sz w:val="26"/>
        </w:rPr>
        <w:t> </w:t>
      </w:r>
      <w:r>
        <w:rPr>
          <w:sz w:val="26"/>
        </w:rPr>
        <w:t>Tuần</w:t>
      </w:r>
      <w:r>
        <w:rPr>
          <w:spacing w:val="-11"/>
          <w:sz w:val="26"/>
        </w:rPr>
        <w:t> </w:t>
      </w:r>
      <w:r>
        <w:rPr>
          <w:sz w:val="26"/>
        </w:rPr>
        <w:t>đâu,</w:t>
      </w:r>
      <w:r>
        <w:rPr>
          <w:spacing w:val="-11"/>
          <w:sz w:val="26"/>
        </w:rPr>
        <w:t> </w:t>
      </w:r>
      <w:r>
        <w:rPr>
          <w:sz w:val="26"/>
        </w:rPr>
        <w:t>đến</w:t>
      </w:r>
      <w:r>
        <w:rPr>
          <w:spacing w:val="-11"/>
          <w:sz w:val="26"/>
        </w:rPr>
        <w:t> </w:t>
      </w:r>
      <w:r>
        <w:rPr>
          <w:sz w:val="26"/>
        </w:rPr>
        <w:t>tận</w:t>
      </w:r>
      <w:r>
        <w:rPr>
          <w:spacing w:val="-11"/>
          <w:sz w:val="26"/>
        </w:rPr>
        <w:t> </w:t>
      </w:r>
      <w:r>
        <w:rPr>
          <w:sz w:val="26"/>
        </w:rPr>
        <w:t>nhà</w:t>
      </w:r>
      <w:r>
        <w:rPr>
          <w:spacing w:val="-12"/>
          <w:sz w:val="26"/>
        </w:rPr>
        <w:t> </w:t>
      </w:r>
      <w:r>
        <w:rPr>
          <w:sz w:val="26"/>
        </w:rPr>
        <w:t>chúng</w:t>
      </w:r>
      <w:r>
        <w:rPr>
          <w:spacing w:val="-11"/>
          <w:sz w:val="26"/>
        </w:rPr>
        <w:t> </w:t>
      </w:r>
      <w:r>
        <w:rPr>
          <w:sz w:val="26"/>
        </w:rPr>
        <w:t>nó,</w:t>
      </w:r>
      <w:r>
        <w:rPr>
          <w:spacing w:val="-11"/>
          <w:sz w:val="26"/>
        </w:rPr>
        <w:t> </w:t>
      </w:r>
      <w:r>
        <w:rPr>
          <w:sz w:val="26"/>
        </w:rPr>
        <w:t>lôi</w:t>
      </w:r>
      <w:r>
        <w:rPr>
          <w:spacing w:val="-11"/>
          <w:sz w:val="26"/>
        </w:rPr>
        <w:t> </w:t>
      </w:r>
      <w:r>
        <w:rPr>
          <w:sz w:val="26"/>
        </w:rPr>
        <w:t>cổ</w:t>
      </w:r>
      <w:r>
        <w:rPr>
          <w:spacing w:val="-11"/>
          <w:sz w:val="26"/>
        </w:rPr>
        <w:t> </w:t>
      </w:r>
      <w:r>
        <w:rPr>
          <w:sz w:val="26"/>
        </w:rPr>
        <w:t>chúng nó ra đây. Chứ đã hẹn đi lại còn định chuồn</w:t>
      </w:r>
      <w:r>
        <w:rPr>
          <w:spacing w:val="-6"/>
          <w:sz w:val="26"/>
        </w:rPr>
        <w:t> </w:t>
      </w:r>
      <w:r>
        <w:rPr>
          <w:sz w:val="26"/>
        </w:rPr>
        <w:t>phỏng!</w:t>
      </w:r>
    </w:p>
    <w:p>
      <w:pPr>
        <w:pStyle w:val="BodyText"/>
        <w:ind w:left="642" w:right="990" w:firstLine="566"/>
        <w:jc w:val="both"/>
      </w:pPr>
      <w:r>
        <w:rPr/>
        <w:t>Sau</w:t>
      </w:r>
      <w:r>
        <w:rPr>
          <w:spacing w:val="-8"/>
        </w:rPr>
        <w:t> </w:t>
      </w:r>
      <w:r>
        <w:rPr/>
        <w:t>tiếng</w:t>
      </w:r>
      <w:r>
        <w:rPr>
          <w:spacing w:val="-7"/>
        </w:rPr>
        <w:t> </w:t>
      </w:r>
      <w:r>
        <w:rPr/>
        <w:t>dạ</w:t>
      </w:r>
      <w:r>
        <w:rPr>
          <w:spacing w:val="-4"/>
        </w:rPr>
        <w:t> </w:t>
      </w:r>
      <w:r>
        <w:rPr/>
        <w:t>ran,</w:t>
      </w:r>
      <w:r>
        <w:rPr>
          <w:spacing w:val="-4"/>
        </w:rPr>
        <w:t> </w:t>
      </w:r>
      <w:r>
        <w:rPr/>
        <w:t>những</w:t>
      </w:r>
      <w:r>
        <w:rPr>
          <w:spacing w:val="-7"/>
        </w:rPr>
        <w:t> </w:t>
      </w:r>
      <w:r>
        <w:rPr/>
        <w:t>ngọn</w:t>
      </w:r>
      <w:r>
        <w:rPr>
          <w:spacing w:val="-5"/>
        </w:rPr>
        <w:t> </w:t>
      </w:r>
      <w:r>
        <w:rPr/>
        <w:t>đuốc</w:t>
      </w:r>
      <w:r>
        <w:rPr>
          <w:spacing w:val="-4"/>
        </w:rPr>
        <w:t> </w:t>
      </w:r>
      <w:r>
        <w:rPr/>
        <w:t>linh</w:t>
      </w:r>
      <w:r>
        <w:rPr>
          <w:spacing w:val="-4"/>
        </w:rPr>
        <w:t> </w:t>
      </w:r>
      <w:r>
        <w:rPr/>
        <w:t>tinh</w:t>
      </w:r>
      <w:r>
        <w:rPr>
          <w:spacing w:val="-4"/>
        </w:rPr>
        <w:t> </w:t>
      </w:r>
      <w:r>
        <w:rPr>
          <w:spacing w:val="2"/>
        </w:rPr>
        <w:t>kéo</w:t>
      </w:r>
      <w:r>
        <w:rPr>
          <w:spacing w:val="-7"/>
        </w:rPr>
        <w:t> </w:t>
      </w:r>
      <w:r>
        <w:rPr/>
        <w:t>đi</w:t>
      </w:r>
      <w:r>
        <w:rPr>
          <w:spacing w:val="-7"/>
        </w:rPr>
        <w:t> </w:t>
      </w:r>
      <w:r>
        <w:rPr/>
        <w:t>các</w:t>
      </w:r>
      <w:r>
        <w:rPr>
          <w:spacing w:val="-7"/>
        </w:rPr>
        <w:t> </w:t>
      </w:r>
      <w:r>
        <w:rPr/>
        <w:t>ngả.</w:t>
      </w:r>
      <w:r>
        <w:rPr>
          <w:spacing w:val="-4"/>
        </w:rPr>
        <w:t> </w:t>
      </w:r>
      <w:r>
        <w:rPr/>
        <w:t>Ông</w:t>
      </w:r>
      <w:r>
        <w:rPr>
          <w:spacing w:val="-5"/>
        </w:rPr>
        <w:t> </w:t>
      </w:r>
      <w:r>
        <w:rPr/>
        <w:t>lý</w:t>
      </w:r>
      <w:r>
        <w:rPr>
          <w:spacing w:val="-4"/>
        </w:rPr>
        <w:t> </w:t>
      </w:r>
      <w:r>
        <w:rPr/>
        <w:t>dặn</w:t>
      </w:r>
      <w:r>
        <w:rPr>
          <w:spacing w:val="-6"/>
        </w:rPr>
        <w:t> </w:t>
      </w:r>
      <w:r>
        <w:rPr/>
        <w:t>theo,</w:t>
      </w:r>
      <w:r>
        <w:rPr>
          <w:spacing w:val="-4"/>
        </w:rPr>
        <w:t> </w:t>
      </w:r>
      <w:r>
        <w:rPr/>
        <w:t>tiếng oang</w:t>
      </w:r>
      <w:r>
        <w:rPr>
          <w:spacing w:val="-2"/>
        </w:rPr>
        <w:t> </w:t>
      </w:r>
      <w:r>
        <w:rPr/>
        <w:t>oang:</w:t>
      </w:r>
    </w:p>
    <w:p>
      <w:pPr>
        <w:pStyle w:val="ListParagraph"/>
        <w:numPr>
          <w:ilvl w:val="1"/>
          <w:numId w:val="1"/>
        </w:numPr>
        <w:tabs>
          <w:tab w:pos="1367" w:val="left" w:leader="none"/>
        </w:tabs>
        <w:spacing w:line="240" w:lineRule="auto" w:before="0" w:after="0"/>
        <w:ind w:left="642" w:right="997" w:firstLine="566"/>
        <w:jc w:val="both"/>
        <w:rPr>
          <w:sz w:val="26"/>
        </w:rPr>
      </w:pPr>
      <w:r>
        <w:rPr>
          <w:sz w:val="26"/>
        </w:rPr>
        <w:t>Hễ đứa nào láo, cứ đánh sặc tiết chúng nó ra, tội vạ ông chịu. Mẹ bố chúng nó! Việc quan thế này chết cha người ta không! Chúng bay gô cổ cả, giải cho được ra đây cho</w:t>
      </w:r>
      <w:r>
        <w:rPr>
          <w:spacing w:val="-1"/>
          <w:sz w:val="26"/>
        </w:rPr>
        <w:t> </w:t>
      </w:r>
      <w:r>
        <w:rPr>
          <w:sz w:val="26"/>
        </w:rPr>
        <w:t>ông!</w:t>
      </w:r>
    </w:p>
    <w:p>
      <w:pPr>
        <w:pStyle w:val="BodyText"/>
        <w:ind w:left="642" w:right="992" w:firstLine="566"/>
        <w:jc w:val="both"/>
      </w:pPr>
      <w:r>
        <w:rPr/>
        <w:t>Lại một tiếng dạ nữa, giữa những tiếng chó rống dậy. Ngọn lửa đỏ như nổi lềnh bềnh trong biển sương mù.[….]</w:t>
      </w:r>
    </w:p>
    <w:p>
      <w:pPr>
        <w:pStyle w:val="ListParagraph"/>
        <w:numPr>
          <w:ilvl w:val="2"/>
          <w:numId w:val="1"/>
        </w:numPr>
        <w:tabs>
          <w:tab w:pos="5367" w:val="left" w:leader="none"/>
        </w:tabs>
        <w:spacing w:line="240" w:lineRule="auto" w:before="0" w:after="0"/>
        <w:ind w:left="5366" w:right="0" w:hanging="5154"/>
        <w:jc w:val="left"/>
        <w:rPr>
          <w:sz w:val="26"/>
        </w:rPr>
      </w:pPr>
      <w:r>
        <w:rPr>
          <w:sz w:val="26"/>
        </w:rPr>
        <w:t>O</w:t>
      </w:r>
      <w:r>
        <w:rPr>
          <w:spacing w:val="-2"/>
          <w:sz w:val="26"/>
        </w:rPr>
        <w:t> </w:t>
      </w:r>
      <w:r>
        <w:rPr>
          <w:sz w:val="26"/>
        </w:rPr>
        <w:t>o</w:t>
      </w:r>
    </w:p>
    <w:p>
      <w:pPr>
        <w:pStyle w:val="BodyText"/>
        <w:spacing w:before="1"/>
        <w:ind w:left="642" w:right="997" w:firstLine="566"/>
        <w:jc w:val="both"/>
      </w:pPr>
      <w:r>
        <w:rPr/>
        <w:t>Cuộc săn dù ráo riết đến đâu cũng không sao tróc đủ một trăm người phải đi xem đá bóng. Dăm sáu anh khôn ngoan, đã kéo đến ngủ nhờ nhà khác, hoặc làng khác. Họ làm như lánh nạn.</w:t>
      </w:r>
    </w:p>
    <w:p>
      <w:pPr>
        <w:pStyle w:val="BodyText"/>
        <w:spacing w:line="298" w:lineRule="exact"/>
        <w:ind w:left="1208" w:firstLine="0"/>
        <w:jc w:val="both"/>
      </w:pPr>
      <w:r>
        <w:rPr/>
        <w:t>Khi thấy đã chậm giờ, ông lý trưởng nghiến răng nói:</w:t>
      </w:r>
    </w:p>
    <w:p>
      <w:pPr>
        <w:pStyle w:val="ListParagraph"/>
        <w:numPr>
          <w:ilvl w:val="1"/>
          <w:numId w:val="1"/>
        </w:numPr>
        <w:tabs>
          <w:tab w:pos="1372" w:val="left" w:leader="none"/>
        </w:tabs>
        <w:spacing w:line="240" w:lineRule="auto" w:before="1" w:after="0"/>
        <w:ind w:left="642" w:right="999" w:firstLine="566"/>
        <w:jc w:val="both"/>
        <w:rPr>
          <w:sz w:val="26"/>
        </w:rPr>
      </w:pPr>
      <w:r>
        <w:rPr>
          <w:sz w:val="26"/>
        </w:rPr>
        <w:t>Chúng nó ngu như lợn. Người ta cho xem đá bóng chứ ai làm gì mà cũng phải bắt. Rồi quan thấy không đủ số, lại chửi ông không tận</w:t>
      </w:r>
      <w:r>
        <w:rPr>
          <w:spacing w:val="-9"/>
          <w:sz w:val="26"/>
        </w:rPr>
        <w:t> </w:t>
      </w:r>
      <w:r>
        <w:rPr>
          <w:sz w:val="26"/>
        </w:rPr>
        <w:t>tâm.</w:t>
      </w:r>
    </w:p>
    <w:p>
      <w:pPr>
        <w:pStyle w:val="BodyText"/>
        <w:spacing w:line="299" w:lineRule="exact"/>
        <w:ind w:left="1208" w:firstLine="0"/>
        <w:jc w:val="both"/>
      </w:pPr>
      <w:r>
        <w:rPr/>
        <w:t>Rồi ông ra lệnh:</w:t>
      </w:r>
    </w:p>
    <w:p>
      <w:pPr>
        <w:pStyle w:val="ListParagraph"/>
        <w:numPr>
          <w:ilvl w:val="1"/>
          <w:numId w:val="1"/>
        </w:numPr>
        <w:tabs>
          <w:tab w:pos="1370" w:val="left" w:leader="none"/>
        </w:tabs>
        <w:spacing w:line="240" w:lineRule="auto" w:before="1" w:after="0"/>
        <w:ind w:left="642" w:right="993" w:firstLine="566"/>
        <w:jc w:val="both"/>
        <w:rPr>
          <w:sz w:val="26"/>
        </w:rPr>
      </w:pPr>
      <w:r>
        <w:rPr>
          <w:sz w:val="26"/>
        </w:rPr>
        <w:t>Chín mươi tư thằng ở đây, xếp hàng năm lại, đi cho đều bước. Tuần chúng bay phải kèm chung quanh giúp tao. Đứa nào mà trốn về thì ông</w:t>
      </w:r>
      <w:r>
        <w:rPr>
          <w:spacing w:val="-10"/>
          <w:sz w:val="26"/>
        </w:rPr>
        <w:t> </w:t>
      </w:r>
      <w:r>
        <w:rPr>
          <w:sz w:val="26"/>
        </w:rPr>
        <w:t>bảo.</w:t>
      </w:r>
    </w:p>
    <w:p>
      <w:pPr>
        <w:pStyle w:val="BodyText"/>
        <w:spacing w:line="298" w:lineRule="exact"/>
        <w:ind w:left="1208" w:firstLine="0"/>
        <w:jc w:val="both"/>
      </w:pPr>
      <w:r>
        <w:rPr/>
        <w:t>Đoạn ông lo lắng, đi cuối cùng, mắt nhanh nhẹn để coi cẩn thận như coi tù binh.</w:t>
      </w:r>
    </w:p>
    <w:p>
      <w:pPr>
        <w:pStyle w:val="ListParagraph"/>
        <w:numPr>
          <w:ilvl w:val="1"/>
          <w:numId w:val="1"/>
        </w:numPr>
        <w:tabs>
          <w:tab w:pos="1355" w:val="left" w:leader="none"/>
        </w:tabs>
        <w:spacing w:line="240" w:lineRule="auto" w:before="0" w:after="0"/>
        <w:ind w:left="1074" w:right="988" w:firstLine="134"/>
        <w:jc w:val="right"/>
        <w:rPr>
          <w:sz w:val="26"/>
        </w:rPr>
      </w:pPr>
      <w:r>
        <w:rPr>
          <w:sz w:val="26"/>
        </w:rPr>
        <w:t>Mẹ</w:t>
      </w:r>
      <w:r>
        <w:rPr>
          <w:spacing w:val="-6"/>
          <w:sz w:val="26"/>
        </w:rPr>
        <w:t> </w:t>
      </w:r>
      <w:r>
        <w:rPr>
          <w:sz w:val="26"/>
        </w:rPr>
        <w:t>bố</w:t>
      </w:r>
      <w:r>
        <w:rPr>
          <w:spacing w:val="-7"/>
          <w:sz w:val="26"/>
        </w:rPr>
        <w:t> </w:t>
      </w:r>
      <w:r>
        <w:rPr>
          <w:sz w:val="26"/>
        </w:rPr>
        <w:t>chúng</w:t>
      </w:r>
      <w:r>
        <w:rPr>
          <w:spacing w:val="-6"/>
          <w:sz w:val="26"/>
        </w:rPr>
        <w:t> </w:t>
      </w:r>
      <w:r>
        <w:rPr>
          <w:sz w:val="26"/>
        </w:rPr>
        <w:t>nó,</w:t>
      </w:r>
      <w:r>
        <w:rPr>
          <w:spacing w:val="-7"/>
          <w:sz w:val="26"/>
        </w:rPr>
        <w:t> </w:t>
      </w:r>
      <w:r>
        <w:rPr>
          <w:sz w:val="26"/>
        </w:rPr>
        <w:t>cho</w:t>
      </w:r>
      <w:r>
        <w:rPr>
          <w:spacing w:val="-3"/>
          <w:sz w:val="26"/>
        </w:rPr>
        <w:t> </w:t>
      </w:r>
      <w:r>
        <w:rPr>
          <w:sz w:val="26"/>
        </w:rPr>
        <w:t>đi</w:t>
      </w:r>
      <w:r>
        <w:rPr>
          <w:spacing w:val="-7"/>
          <w:sz w:val="26"/>
        </w:rPr>
        <w:t> </w:t>
      </w:r>
      <w:r>
        <w:rPr>
          <w:sz w:val="26"/>
        </w:rPr>
        <w:t>xem</w:t>
      </w:r>
      <w:r>
        <w:rPr>
          <w:spacing w:val="-6"/>
          <w:sz w:val="26"/>
        </w:rPr>
        <w:t> </w:t>
      </w:r>
      <w:r>
        <w:rPr>
          <w:sz w:val="26"/>
        </w:rPr>
        <w:t>đá</w:t>
      </w:r>
      <w:r>
        <w:rPr>
          <w:spacing w:val="-5"/>
          <w:sz w:val="26"/>
        </w:rPr>
        <w:t> </w:t>
      </w:r>
      <w:r>
        <w:rPr>
          <w:sz w:val="26"/>
        </w:rPr>
        <w:t>bóng</w:t>
      </w:r>
      <w:r>
        <w:rPr>
          <w:spacing w:val="-7"/>
          <w:sz w:val="26"/>
        </w:rPr>
        <w:t> </w:t>
      </w:r>
      <w:r>
        <w:rPr>
          <w:sz w:val="26"/>
        </w:rPr>
        <w:t>chứ</w:t>
      </w:r>
      <w:r>
        <w:rPr>
          <w:spacing w:val="-5"/>
          <w:sz w:val="26"/>
        </w:rPr>
        <w:t> </w:t>
      </w:r>
      <w:r>
        <w:rPr>
          <w:sz w:val="26"/>
        </w:rPr>
        <w:t>ai</w:t>
      </w:r>
      <w:r>
        <w:rPr>
          <w:spacing w:val="-4"/>
          <w:sz w:val="26"/>
        </w:rPr>
        <w:t> </w:t>
      </w:r>
      <w:r>
        <w:rPr>
          <w:sz w:val="26"/>
        </w:rPr>
        <w:t>giết</w:t>
      </w:r>
      <w:r>
        <w:rPr>
          <w:spacing w:val="-6"/>
          <w:sz w:val="26"/>
        </w:rPr>
        <w:t> </w:t>
      </w:r>
      <w:r>
        <w:rPr>
          <w:sz w:val="26"/>
        </w:rPr>
        <w:t>chết</w:t>
      </w:r>
      <w:r>
        <w:rPr>
          <w:spacing w:val="-6"/>
          <w:sz w:val="26"/>
        </w:rPr>
        <w:t> </w:t>
      </w:r>
      <w:r>
        <w:rPr>
          <w:sz w:val="26"/>
        </w:rPr>
        <w:t>mà</w:t>
      </w:r>
      <w:r>
        <w:rPr>
          <w:spacing w:val="-6"/>
          <w:sz w:val="26"/>
        </w:rPr>
        <w:t> </w:t>
      </w:r>
      <w:r>
        <w:rPr>
          <w:sz w:val="26"/>
        </w:rPr>
        <w:t>phải</w:t>
      </w:r>
      <w:r>
        <w:rPr>
          <w:spacing w:val="-5"/>
          <w:sz w:val="26"/>
        </w:rPr>
        <w:t> </w:t>
      </w:r>
      <w:r>
        <w:rPr>
          <w:sz w:val="26"/>
        </w:rPr>
        <w:t>trốn</w:t>
      </w:r>
      <w:r>
        <w:rPr>
          <w:spacing w:val="-4"/>
          <w:sz w:val="26"/>
        </w:rPr>
        <w:t> </w:t>
      </w:r>
      <w:r>
        <w:rPr>
          <w:sz w:val="26"/>
        </w:rPr>
        <w:t>như</w:t>
      </w:r>
      <w:r>
        <w:rPr>
          <w:spacing w:val="-5"/>
          <w:sz w:val="26"/>
        </w:rPr>
        <w:t> </w:t>
      </w:r>
      <w:r>
        <w:rPr>
          <w:sz w:val="26"/>
        </w:rPr>
        <w:t>trốn</w:t>
      </w:r>
      <w:r>
        <w:rPr>
          <w:spacing w:val="-6"/>
          <w:sz w:val="26"/>
        </w:rPr>
        <w:t> </w:t>
      </w:r>
      <w:r>
        <w:rPr>
          <w:sz w:val="26"/>
        </w:rPr>
        <w:t>giặc!</w:t>
      </w:r>
      <w:r>
        <w:rPr>
          <w:w w:val="99"/>
          <w:sz w:val="26"/>
        </w:rPr>
        <w:t> </w:t>
      </w:r>
      <w:r>
        <w:rPr>
          <w:sz w:val="26"/>
        </w:rPr>
        <w:t>( Nguyễn Công Hoan, </w:t>
      </w:r>
      <w:r>
        <w:rPr>
          <w:b/>
          <w:i/>
          <w:sz w:val="26"/>
        </w:rPr>
        <w:t>Tinh thần thể dục</w:t>
      </w:r>
      <w:r>
        <w:rPr>
          <w:sz w:val="26"/>
        </w:rPr>
        <w:t>, Theo SGK </w:t>
      </w:r>
      <w:r>
        <w:rPr>
          <w:b/>
          <w:sz w:val="26"/>
        </w:rPr>
        <w:t>Ngữ văn </w:t>
      </w:r>
      <w:r>
        <w:rPr>
          <w:sz w:val="26"/>
        </w:rPr>
        <w:t>11, NXB GD</w:t>
      </w:r>
      <w:r>
        <w:rPr>
          <w:spacing w:val="-17"/>
          <w:sz w:val="26"/>
        </w:rPr>
        <w:t> </w:t>
      </w:r>
      <w:r>
        <w:rPr>
          <w:sz w:val="26"/>
        </w:rPr>
        <w:t>2020,</w:t>
      </w:r>
    </w:p>
    <w:p>
      <w:pPr>
        <w:pStyle w:val="BodyText"/>
        <w:ind w:left="0" w:right="991" w:firstLine="0"/>
        <w:jc w:val="right"/>
      </w:pPr>
      <w:r>
        <w:rPr>
          <w:spacing w:val="-1"/>
        </w:rPr>
        <w:t>tr.172-177)</w:t>
      </w:r>
    </w:p>
    <w:p>
      <w:pPr>
        <w:spacing w:line="250" w:lineRule="exact" w:before="0"/>
        <w:ind w:left="642" w:right="0" w:firstLine="0"/>
        <w:jc w:val="both"/>
        <w:rPr>
          <w:i/>
          <w:sz w:val="22"/>
        </w:rPr>
      </w:pPr>
      <w:r>
        <w:rPr>
          <w:i/>
          <w:sz w:val="22"/>
        </w:rPr>
        <w:t>(Chú thích:</w:t>
      </w:r>
    </w:p>
    <w:p>
      <w:pPr>
        <w:pStyle w:val="ListParagraph"/>
        <w:numPr>
          <w:ilvl w:val="0"/>
          <w:numId w:val="2"/>
        </w:numPr>
        <w:tabs>
          <w:tab w:pos="765" w:val="left" w:leader="none"/>
        </w:tabs>
        <w:spacing w:line="240" w:lineRule="auto" w:before="1" w:after="0"/>
        <w:ind w:left="642" w:right="989" w:firstLine="0"/>
        <w:jc w:val="both"/>
        <w:rPr>
          <w:i/>
          <w:sz w:val="22"/>
        </w:rPr>
      </w:pPr>
      <w:r>
        <w:rPr>
          <w:i/>
          <w:color w:val="212121"/>
          <w:sz w:val="22"/>
        </w:rPr>
        <w:t>Nguyễn</w:t>
      </w:r>
      <w:r>
        <w:rPr>
          <w:i/>
          <w:color w:val="212121"/>
          <w:spacing w:val="-11"/>
          <w:sz w:val="22"/>
        </w:rPr>
        <w:t> </w:t>
      </w:r>
      <w:r>
        <w:rPr>
          <w:i/>
          <w:color w:val="212121"/>
          <w:sz w:val="22"/>
        </w:rPr>
        <w:t>Công</w:t>
      </w:r>
      <w:r>
        <w:rPr>
          <w:i/>
          <w:color w:val="212121"/>
          <w:spacing w:val="-9"/>
          <w:sz w:val="22"/>
        </w:rPr>
        <w:t> </w:t>
      </w:r>
      <w:r>
        <w:rPr>
          <w:i/>
          <w:color w:val="212121"/>
          <w:sz w:val="22"/>
        </w:rPr>
        <w:t>Hoan</w:t>
      </w:r>
      <w:r>
        <w:rPr>
          <w:i/>
          <w:color w:val="212121"/>
          <w:spacing w:val="-11"/>
          <w:sz w:val="22"/>
        </w:rPr>
        <w:t> </w:t>
      </w:r>
      <w:r>
        <w:rPr>
          <w:i/>
          <w:color w:val="212121"/>
          <w:sz w:val="22"/>
        </w:rPr>
        <w:t>(1903</w:t>
      </w:r>
      <w:r>
        <w:rPr>
          <w:i/>
          <w:color w:val="212121"/>
          <w:spacing w:val="-10"/>
          <w:sz w:val="22"/>
        </w:rPr>
        <w:t> </w:t>
      </w:r>
      <w:r>
        <w:rPr>
          <w:i/>
          <w:color w:val="212121"/>
          <w:sz w:val="22"/>
        </w:rPr>
        <w:t>–</w:t>
      </w:r>
      <w:r>
        <w:rPr>
          <w:i/>
          <w:color w:val="212121"/>
          <w:spacing w:val="-9"/>
          <w:sz w:val="22"/>
        </w:rPr>
        <w:t> </w:t>
      </w:r>
      <w:r>
        <w:rPr>
          <w:i/>
          <w:color w:val="212121"/>
          <w:sz w:val="22"/>
        </w:rPr>
        <w:t>1977),</w:t>
      </w:r>
      <w:r>
        <w:rPr>
          <w:i/>
          <w:color w:val="212121"/>
          <w:spacing w:val="-10"/>
          <w:sz w:val="22"/>
        </w:rPr>
        <w:t> </w:t>
      </w:r>
      <w:r>
        <w:rPr>
          <w:i/>
          <w:color w:val="212121"/>
          <w:sz w:val="22"/>
        </w:rPr>
        <w:t>xuất</w:t>
      </w:r>
      <w:r>
        <w:rPr>
          <w:i/>
          <w:color w:val="212121"/>
          <w:spacing w:val="-10"/>
          <w:sz w:val="22"/>
        </w:rPr>
        <w:t> </w:t>
      </w:r>
      <w:r>
        <w:rPr>
          <w:i/>
          <w:color w:val="212121"/>
          <w:sz w:val="22"/>
        </w:rPr>
        <w:t>thân</w:t>
      </w:r>
      <w:r>
        <w:rPr>
          <w:i/>
          <w:color w:val="212121"/>
          <w:spacing w:val="-11"/>
          <w:sz w:val="22"/>
        </w:rPr>
        <w:t> </w:t>
      </w:r>
      <w:r>
        <w:rPr>
          <w:i/>
          <w:color w:val="212121"/>
          <w:sz w:val="22"/>
        </w:rPr>
        <w:t>trong</w:t>
      </w:r>
      <w:r>
        <w:rPr>
          <w:i/>
          <w:color w:val="212121"/>
          <w:spacing w:val="-9"/>
          <w:sz w:val="22"/>
        </w:rPr>
        <w:t> </w:t>
      </w:r>
      <w:r>
        <w:rPr>
          <w:i/>
          <w:color w:val="212121"/>
          <w:sz w:val="22"/>
        </w:rPr>
        <w:t>một</w:t>
      </w:r>
      <w:r>
        <w:rPr>
          <w:i/>
          <w:color w:val="212121"/>
          <w:spacing w:val="-9"/>
          <w:sz w:val="22"/>
        </w:rPr>
        <w:t> </w:t>
      </w:r>
      <w:r>
        <w:rPr>
          <w:i/>
          <w:color w:val="212121"/>
          <w:sz w:val="22"/>
        </w:rPr>
        <w:t>gia</w:t>
      </w:r>
      <w:r>
        <w:rPr>
          <w:i/>
          <w:color w:val="212121"/>
          <w:spacing w:val="-10"/>
          <w:sz w:val="22"/>
        </w:rPr>
        <w:t> </w:t>
      </w:r>
      <w:r>
        <w:rPr>
          <w:i/>
          <w:color w:val="212121"/>
          <w:sz w:val="22"/>
        </w:rPr>
        <w:t>đình</w:t>
      </w:r>
      <w:r>
        <w:rPr>
          <w:i/>
          <w:color w:val="212121"/>
          <w:spacing w:val="-10"/>
          <w:sz w:val="22"/>
        </w:rPr>
        <w:t> </w:t>
      </w:r>
      <w:r>
        <w:rPr>
          <w:i/>
          <w:color w:val="212121"/>
          <w:sz w:val="22"/>
        </w:rPr>
        <w:t>quan</w:t>
      </w:r>
      <w:r>
        <w:rPr>
          <w:i/>
          <w:color w:val="212121"/>
          <w:spacing w:val="-10"/>
          <w:sz w:val="22"/>
        </w:rPr>
        <w:t> </w:t>
      </w:r>
      <w:r>
        <w:rPr>
          <w:i/>
          <w:color w:val="212121"/>
          <w:sz w:val="22"/>
        </w:rPr>
        <w:t>lại</w:t>
      </w:r>
      <w:r>
        <w:rPr>
          <w:i/>
          <w:color w:val="212121"/>
          <w:spacing w:val="-9"/>
          <w:sz w:val="22"/>
        </w:rPr>
        <w:t> </w:t>
      </w:r>
      <w:r>
        <w:rPr>
          <w:i/>
          <w:color w:val="212121"/>
          <w:sz w:val="22"/>
        </w:rPr>
        <w:t>Nho</w:t>
      </w:r>
      <w:r>
        <w:rPr>
          <w:i/>
          <w:color w:val="212121"/>
          <w:spacing w:val="-11"/>
          <w:sz w:val="22"/>
        </w:rPr>
        <w:t> </w:t>
      </w:r>
      <w:r>
        <w:rPr>
          <w:i/>
          <w:color w:val="212121"/>
          <w:sz w:val="22"/>
        </w:rPr>
        <w:t>học</w:t>
      </w:r>
      <w:r>
        <w:rPr>
          <w:i/>
          <w:color w:val="212121"/>
          <w:spacing w:val="-8"/>
          <w:sz w:val="22"/>
        </w:rPr>
        <w:t> </w:t>
      </w:r>
      <w:r>
        <w:rPr>
          <w:i/>
          <w:color w:val="212121"/>
          <w:sz w:val="22"/>
        </w:rPr>
        <w:t>thất</w:t>
      </w:r>
      <w:r>
        <w:rPr>
          <w:i/>
          <w:color w:val="212121"/>
          <w:spacing w:val="-10"/>
          <w:sz w:val="22"/>
        </w:rPr>
        <w:t> </w:t>
      </w:r>
      <w:r>
        <w:rPr>
          <w:i/>
          <w:color w:val="212121"/>
          <w:sz w:val="22"/>
        </w:rPr>
        <w:t>thế</w:t>
      </w:r>
      <w:r>
        <w:rPr>
          <w:i/>
          <w:color w:val="212121"/>
          <w:spacing w:val="-8"/>
          <w:sz w:val="22"/>
        </w:rPr>
        <w:t> </w:t>
      </w:r>
      <w:r>
        <w:rPr>
          <w:i/>
          <w:color w:val="212121"/>
          <w:sz w:val="22"/>
        </w:rPr>
        <w:t>ở</w:t>
      </w:r>
      <w:r>
        <w:rPr>
          <w:i/>
          <w:color w:val="212121"/>
          <w:spacing w:val="-13"/>
          <w:sz w:val="22"/>
        </w:rPr>
        <w:t> </w:t>
      </w:r>
      <w:r>
        <w:rPr>
          <w:i/>
          <w:color w:val="212121"/>
          <w:sz w:val="22"/>
        </w:rPr>
        <w:t>làng</w:t>
      </w:r>
      <w:r>
        <w:rPr>
          <w:i/>
          <w:color w:val="212121"/>
          <w:spacing w:val="-10"/>
          <w:sz w:val="22"/>
        </w:rPr>
        <w:t> </w:t>
      </w:r>
      <w:r>
        <w:rPr>
          <w:i/>
          <w:color w:val="212121"/>
          <w:sz w:val="22"/>
        </w:rPr>
        <w:t>Xuân </w:t>
      </w:r>
      <w:r>
        <w:rPr>
          <w:i/>
          <w:color w:val="212121"/>
          <w:sz w:val="22"/>
        </w:rPr>
        <w:t>Cầu, huyện Văn Giang, tỉnh Bắc Ninh (nay là xã Nghĩa Trụ, huyện Văn Giang, tỉnh Hưng</w:t>
      </w:r>
      <w:r>
        <w:rPr>
          <w:i/>
          <w:color w:val="212121"/>
          <w:spacing w:val="-18"/>
          <w:sz w:val="22"/>
        </w:rPr>
        <w:t> </w:t>
      </w:r>
      <w:r>
        <w:rPr>
          <w:i/>
          <w:color w:val="212121"/>
          <w:sz w:val="22"/>
        </w:rPr>
        <w:t>Yên</w:t>
      </w:r>
    </w:p>
    <w:p>
      <w:pPr>
        <w:pStyle w:val="ListParagraph"/>
        <w:numPr>
          <w:ilvl w:val="0"/>
          <w:numId w:val="2"/>
        </w:numPr>
        <w:tabs>
          <w:tab w:pos="777" w:val="left" w:leader="none"/>
        </w:tabs>
        <w:spacing w:line="240" w:lineRule="auto" w:before="1" w:after="0"/>
        <w:ind w:left="642" w:right="986" w:firstLine="0"/>
        <w:jc w:val="both"/>
        <w:rPr>
          <w:i/>
          <w:color w:val="212121"/>
          <w:sz w:val="22"/>
        </w:rPr>
      </w:pPr>
      <w:r>
        <w:rPr>
          <w:i/>
          <w:color w:val="212121"/>
          <w:sz w:val="22"/>
        </w:rPr>
        <w:t>Tác phẩm “Tinh thần thể dục” ra đời năm 1939, khi thực dân Pháp rầm rộ cổ động “phong trào thể </w:t>
      </w:r>
      <w:r>
        <w:rPr>
          <w:i/>
          <w:color w:val="212121"/>
          <w:sz w:val="22"/>
        </w:rPr>
        <w:t>dục thể thao” nhằm đánh lạc hướng sự tranh đấu đòi độc lập, chủ quyền của tầng lớp thanh niên. Truyện được đăng trên tuần báo Tiểu thuyết thứ bảy, số 251, ra ngày 25 tháng 3 năm</w:t>
      </w:r>
      <w:r>
        <w:rPr>
          <w:i/>
          <w:color w:val="212121"/>
          <w:spacing w:val="-16"/>
          <w:sz w:val="22"/>
        </w:rPr>
        <w:t> </w:t>
      </w:r>
      <w:r>
        <w:rPr>
          <w:i/>
          <w:color w:val="212121"/>
          <w:sz w:val="22"/>
        </w:rPr>
        <w:t>1939)</w:t>
      </w:r>
    </w:p>
    <w:p>
      <w:pPr>
        <w:spacing w:before="0"/>
        <w:ind w:left="642" w:right="0" w:firstLine="0"/>
        <w:jc w:val="both"/>
        <w:rPr>
          <w:i/>
          <w:sz w:val="26"/>
        </w:rPr>
      </w:pPr>
      <w:r>
        <w:rPr>
          <w:b/>
          <w:sz w:val="26"/>
        </w:rPr>
        <w:t>Lựa chọn đáp án đúng: </w:t>
      </w:r>
      <w:r>
        <w:rPr>
          <w:i/>
          <w:sz w:val="26"/>
        </w:rPr>
        <w:t>(Ghi rõ câu trả lời vào giấy thi)</w:t>
      </w:r>
    </w:p>
    <w:p>
      <w:pPr>
        <w:spacing w:before="1"/>
        <w:ind w:left="783" w:right="0" w:firstLine="0"/>
        <w:jc w:val="both"/>
        <w:rPr>
          <w:sz w:val="26"/>
        </w:rPr>
      </w:pPr>
      <w:r>
        <w:rPr>
          <w:b/>
          <w:sz w:val="26"/>
        </w:rPr>
        <w:t>Câu 1</w:t>
      </w:r>
      <w:r>
        <w:rPr>
          <w:sz w:val="26"/>
        </w:rPr>
        <w:t>: Dòng nào sau đây nêu đúng đặc điểm thể loại của truyện </w:t>
      </w:r>
      <w:r>
        <w:rPr>
          <w:b/>
          <w:i/>
          <w:sz w:val="26"/>
        </w:rPr>
        <w:t>Tinh thần thể dục</w:t>
      </w:r>
      <w:r>
        <w:rPr>
          <w:sz w:val="26"/>
        </w:rPr>
        <w:t>?</w:t>
      </w:r>
    </w:p>
    <w:p>
      <w:pPr>
        <w:pStyle w:val="ListParagraph"/>
        <w:numPr>
          <w:ilvl w:val="0"/>
          <w:numId w:val="3"/>
        </w:numPr>
        <w:tabs>
          <w:tab w:pos="1722" w:val="left" w:leader="none"/>
        </w:tabs>
        <w:spacing w:line="298" w:lineRule="exact" w:before="1" w:after="0"/>
        <w:ind w:left="1722" w:right="0" w:hanging="360"/>
        <w:jc w:val="left"/>
        <w:rPr>
          <w:sz w:val="26"/>
        </w:rPr>
      </w:pPr>
      <w:r>
        <w:rPr>
          <w:sz w:val="26"/>
        </w:rPr>
        <w:t>Truyện ngắn, viết về một quãng đời/ lát cắt trong cuộc đời nhân</w:t>
      </w:r>
      <w:r>
        <w:rPr>
          <w:spacing w:val="-12"/>
          <w:sz w:val="26"/>
        </w:rPr>
        <w:t> </w:t>
      </w:r>
      <w:r>
        <w:rPr>
          <w:sz w:val="26"/>
        </w:rPr>
        <w:t>vật.</w:t>
      </w:r>
    </w:p>
    <w:p>
      <w:pPr>
        <w:pStyle w:val="ListParagraph"/>
        <w:numPr>
          <w:ilvl w:val="0"/>
          <w:numId w:val="3"/>
        </w:numPr>
        <w:tabs>
          <w:tab w:pos="1722" w:val="left" w:leader="none"/>
        </w:tabs>
        <w:spacing w:line="298" w:lineRule="exact" w:before="0" w:after="0"/>
        <w:ind w:left="1722" w:right="0" w:hanging="360"/>
        <w:jc w:val="left"/>
        <w:rPr>
          <w:sz w:val="26"/>
        </w:rPr>
      </w:pPr>
      <w:r>
        <w:rPr>
          <w:sz w:val="26"/>
        </w:rPr>
        <w:t>Truyện dài, nhiều nhân vật, nhiều cuộc đời, nhiều số</w:t>
      </w:r>
      <w:r>
        <w:rPr>
          <w:spacing w:val="-8"/>
          <w:sz w:val="26"/>
        </w:rPr>
        <w:t> </w:t>
      </w:r>
      <w:r>
        <w:rPr>
          <w:sz w:val="26"/>
        </w:rPr>
        <w:t>phận.</w:t>
      </w:r>
    </w:p>
    <w:p>
      <w:pPr>
        <w:pStyle w:val="ListParagraph"/>
        <w:numPr>
          <w:ilvl w:val="0"/>
          <w:numId w:val="3"/>
        </w:numPr>
        <w:tabs>
          <w:tab w:pos="1722" w:val="left" w:leader="none"/>
        </w:tabs>
        <w:spacing w:line="298" w:lineRule="exact" w:before="1" w:after="0"/>
        <w:ind w:left="1722" w:right="0" w:hanging="360"/>
        <w:jc w:val="left"/>
        <w:rPr>
          <w:sz w:val="26"/>
        </w:rPr>
      </w:pPr>
      <w:r>
        <w:rPr>
          <w:sz w:val="26"/>
        </w:rPr>
        <w:t>Truyện ngắn, viết về số phận nhân</w:t>
      </w:r>
      <w:r>
        <w:rPr>
          <w:spacing w:val="-4"/>
          <w:sz w:val="26"/>
        </w:rPr>
        <w:t> </w:t>
      </w:r>
      <w:r>
        <w:rPr>
          <w:sz w:val="26"/>
        </w:rPr>
        <w:t>vật</w:t>
      </w:r>
    </w:p>
    <w:p>
      <w:pPr>
        <w:pStyle w:val="ListParagraph"/>
        <w:numPr>
          <w:ilvl w:val="0"/>
          <w:numId w:val="3"/>
        </w:numPr>
        <w:tabs>
          <w:tab w:pos="1722" w:val="left" w:leader="none"/>
        </w:tabs>
        <w:spacing w:line="298" w:lineRule="exact" w:before="0" w:after="0"/>
        <w:ind w:left="1722" w:right="0" w:hanging="360"/>
        <w:jc w:val="left"/>
        <w:rPr>
          <w:sz w:val="26"/>
        </w:rPr>
      </w:pPr>
      <w:r>
        <w:rPr>
          <w:sz w:val="26"/>
        </w:rPr>
        <w:t>Trích đoạn tiểu thuyết, phản ánh hiện thực rộng lớn, nhiều nhân</w:t>
      </w:r>
      <w:r>
        <w:rPr>
          <w:spacing w:val="-12"/>
          <w:sz w:val="26"/>
        </w:rPr>
        <w:t> </w:t>
      </w:r>
      <w:r>
        <w:rPr>
          <w:sz w:val="26"/>
        </w:rPr>
        <w:t>vật.</w:t>
      </w:r>
    </w:p>
    <w:p>
      <w:pPr>
        <w:spacing w:line="298" w:lineRule="exact" w:before="1"/>
        <w:ind w:left="783" w:right="0" w:firstLine="0"/>
        <w:jc w:val="left"/>
        <w:rPr>
          <w:sz w:val="26"/>
        </w:rPr>
      </w:pPr>
      <w:r>
        <w:rPr>
          <w:b/>
          <w:sz w:val="26"/>
        </w:rPr>
        <w:t>Câu 2</w:t>
      </w:r>
      <w:r>
        <w:rPr>
          <w:b/>
          <w:i/>
          <w:sz w:val="26"/>
        </w:rPr>
        <w:t>: Tinh thần thể dục </w:t>
      </w:r>
      <w:r>
        <w:rPr>
          <w:sz w:val="26"/>
        </w:rPr>
        <w:t>được kể theo ngôi thứ mấy?</w:t>
      </w:r>
    </w:p>
    <w:p>
      <w:pPr>
        <w:pStyle w:val="ListParagraph"/>
        <w:numPr>
          <w:ilvl w:val="0"/>
          <w:numId w:val="4"/>
        </w:numPr>
        <w:tabs>
          <w:tab w:pos="1722" w:val="left" w:leader="none"/>
        </w:tabs>
        <w:spacing w:line="298" w:lineRule="exact" w:before="0" w:after="0"/>
        <w:ind w:left="1722" w:right="0" w:hanging="360"/>
        <w:jc w:val="left"/>
        <w:rPr>
          <w:sz w:val="26"/>
        </w:rPr>
      </w:pPr>
      <w:r>
        <w:rPr>
          <w:sz w:val="26"/>
        </w:rPr>
        <w:t>Ngôi thứ nhất, người kể chuyện hạn</w:t>
      </w:r>
      <w:r>
        <w:rPr>
          <w:spacing w:val="-5"/>
          <w:sz w:val="26"/>
        </w:rPr>
        <w:t> </w:t>
      </w:r>
      <w:r>
        <w:rPr>
          <w:sz w:val="26"/>
        </w:rPr>
        <w:t>tri.</w:t>
      </w:r>
    </w:p>
    <w:p>
      <w:pPr>
        <w:pStyle w:val="ListParagraph"/>
        <w:numPr>
          <w:ilvl w:val="0"/>
          <w:numId w:val="4"/>
        </w:numPr>
        <w:tabs>
          <w:tab w:pos="1722" w:val="left" w:leader="none"/>
        </w:tabs>
        <w:spacing w:line="240" w:lineRule="auto" w:before="1" w:after="0"/>
        <w:ind w:left="1722" w:right="0" w:hanging="360"/>
        <w:jc w:val="left"/>
        <w:rPr>
          <w:sz w:val="26"/>
        </w:rPr>
      </w:pPr>
      <w:r>
        <w:rPr>
          <w:sz w:val="26"/>
        </w:rPr>
        <w:t>Ngôi thứ ba, người kể chuyện hạn</w:t>
      </w:r>
      <w:r>
        <w:rPr>
          <w:spacing w:val="-1"/>
          <w:sz w:val="26"/>
        </w:rPr>
        <w:t> </w:t>
      </w:r>
      <w:r>
        <w:rPr>
          <w:sz w:val="26"/>
        </w:rPr>
        <w:t>tri</w:t>
      </w:r>
    </w:p>
    <w:p>
      <w:pPr>
        <w:pStyle w:val="ListParagraph"/>
        <w:numPr>
          <w:ilvl w:val="0"/>
          <w:numId w:val="4"/>
        </w:numPr>
        <w:tabs>
          <w:tab w:pos="1722" w:val="left" w:leader="none"/>
        </w:tabs>
        <w:spacing w:line="298" w:lineRule="exact" w:before="1" w:after="0"/>
        <w:ind w:left="1722" w:right="0" w:hanging="360"/>
        <w:jc w:val="left"/>
        <w:rPr>
          <w:sz w:val="26"/>
        </w:rPr>
      </w:pPr>
      <w:r>
        <w:rPr>
          <w:sz w:val="26"/>
        </w:rPr>
        <w:t>Ngôi thứ ba, người kể chuyện toàn</w:t>
      </w:r>
      <w:r>
        <w:rPr>
          <w:spacing w:val="-1"/>
          <w:sz w:val="26"/>
        </w:rPr>
        <w:t> </w:t>
      </w:r>
      <w:r>
        <w:rPr>
          <w:sz w:val="26"/>
        </w:rPr>
        <w:t>tri</w:t>
      </w:r>
    </w:p>
    <w:p>
      <w:pPr>
        <w:pStyle w:val="ListParagraph"/>
        <w:numPr>
          <w:ilvl w:val="0"/>
          <w:numId w:val="4"/>
        </w:numPr>
        <w:tabs>
          <w:tab w:pos="1722" w:val="left" w:leader="none"/>
        </w:tabs>
        <w:spacing w:line="298" w:lineRule="exact" w:before="0" w:after="0"/>
        <w:ind w:left="1722" w:right="0" w:hanging="360"/>
        <w:jc w:val="left"/>
        <w:rPr>
          <w:sz w:val="26"/>
        </w:rPr>
      </w:pPr>
      <w:r>
        <w:rPr>
          <w:sz w:val="26"/>
        </w:rPr>
        <w:t>Ngôi thứ nhất, người kể chuyện toàn</w:t>
      </w:r>
      <w:r>
        <w:rPr>
          <w:spacing w:val="-5"/>
          <w:sz w:val="26"/>
        </w:rPr>
        <w:t> </w:t>
      </w:r>
      <w:r>
        <w:rPr>
          <w:sz w:val="26"/>
        </w:rPr>
        <w:t>tri</w:t>
      </w:r>
    </w:p>
    <w:p>
      <w:pPr>
        <w:spacing w:after="0" w:line="298" w:lineRule="exact"/>
        <w:jc w:val="left"/>
        <w:rPr>
          <w:sz w:val="26"/>
        </w:rPr>
        <w:sectPr>
          <w:pgSz w:w="11910" w:h="16850"/>
          <w:pgMar w:header="0" w:footer="495" w:top="640" w:bottom="760" w:left="1060" w:right="140"/>
        </w:sectPr>
      </w:pPr>
    </w:p>
    <w:p>
      <w:pPr>
        <w:spacing w:before="69"/>
        <w:ind w:left="783" w:right="0" w:firstLine="0"/>
        <w:jc w:val="left"/>
        <w:rPr>
          <w:sz w:val="26"/>
        </w:rPr>
      </w:pPr>
      <w:r>
        <w:rPr>
          <w:b/>
          <w:sz w:val="26"/>
        </w:rPr>
        <w:t>Câu 3</w:t>
      </w:r>
      <w:r>
        <w:rPr>
          <w:sz w:val="26"/>
        </w:rPr>
        <w:t>: Đề tài của truyện </w:t>
      </w:r>
      <w:r>
        <w:rPr>
          <w:b/>
          <w:i/>
          <w:sz w:val="26"/>
        </w:rPr>
        <w:t>Tinh thần thể dục </w:t>
      </w:r>
      <w:r>
        <w:rPr>
          <w:sz w:val="26"/>
        </w:rPr>
        <w:t>là gì?</w:t>
      </w:r>
    </w:p>
    <w:p>
      <w:pPr>
        <w:pStyle w:val="ListParagraph"/>
        <w:numPr>
          <w:ilvl w:val="0"/>
          <w:numId w:val="5"/>
        </w:numPr>
        <w:tabs>
          <w:tab w:pos="1722" w:val="left" w:leader="none"/>
        </w:tabs>
        <w:spacing w:line="298" w:lineRule="exact" w:before="1" w:after="0"/>
        <w:ind w:left="1722" w:right="0" w:hanging="360"/>
        <w:jc w:val="left"/>
        <w:rPr>
          <w:sz w:val="26"/>
        </w:rPr>
      </w:pPr>
      <w:r>
        <w:rPr>
          <w:sz w:val="26"/>
        </w:rPr>
        <w:t>Nông thôn Việt Nam trước Cách mạng tháng Tám năm</w:t>
      </w:r>
      <w:r>
        <w:rPr>
          <w:spacing w:val="-8"/>
          <w:sz w:val="26"/>
        </w:rPr>
        <w:t> </w:t>
      </w:r>
      <w:r>
        <w:rPr>
          <w:sz w:val="26"/>
        </w:rPr>
        <w:t>1945</w:t>
      </w:r>
    </w:p>
    <w:p>
      <w:pPr>
        <w:pStyle w:val="ListParagraph"/>
        <w:numPr>
          <w:ilvl w:val="0"/>
          <w:numId w:val="5"/>
        </w:numPr>
        <w:tabs>
          <w:tab w:pos="1722" w:val="left" w:leader="none"/>
        </w:tabs>
        <w:spacing w:line="298" w:lineRule="exact" w:before="0" w:after="0"/>
        <w:ind w:left="1722" w:right="0" w:hanging="360"/>
        <w:jc w:val="left"/>
        <w:rPr>
          <w:sz w:val="26"/>
        </w:rPr>
      </w:pPr>
      <w:r>
        <w:rPr>
          <w:sz w:val="26"/>
        </w:rPr>
        <w:t>Tầng lớp trí thức tiểu tư</w:t>
      </w:r>
      <w:r>
        <w:rPr>
          <w:spacing w:val="-3"/>
          <w:sz w:val="26"/>
        </w:rPr>
        <w:t> </w:t>
      </w:r>
      <w:r>
        <w:rPr>
          <w:sz w:val="26"/>
        </w:rPr>
        <w:t>sản</w:t>
      </w:r>
    </w:p>
    <w:p>
      <w:pPr>
        <w:pStyle w:val="ListParagraph"/>
        <w:numPr>
          <w:ilvl w:val="0"/>
          <w:numId w:val="5"/>
        </w:numPr>
        <w:tabs>
          <w:tab w:pos="1722" w:val="left" w:leader="none"/>
        </w:tabs>
        <w:spacing w:line="298" w:lineRule="exact" w:before="1" w:after="0"/>
        <w:ind w:left="1722" w:right="0" w:hanging="360"/>
        <w:jc w:val="left"/>
        <w:rPr>
          <w:sz w:val="26"/>
        </w:rPr>
      </w:pPr>
      <w:r>
        <w:rPr>
          <w:sz w:val="26"/>
        </w:rPr>
        <w:t>Thành thị Việt Nam trước Cách mạng tháng Tám năm</w:t>
      </w:r>
      <w:r>
        <w:rPr>
          <w:spacing w:val="-9"/>
          <w:sz w:val="26"/>
        </w:rPr>
        <w:t> </w:t>
      </w:r>
      <w:r>
        <w:rPr>
          <w:sz w:val="26"/>
        </w:rPr>
        <w:t>1945</w:t>
      </w:r>
    </w:p>
    <w:p>
      <w:pPr>
        <w:pStyle w:val="ListParagraph"/>
        <w:numPr>
          <w:ilvl w:val="0"/>
          <w:numId w:val="5"/>
        </w:numPr>
        <w:tabs>
          <w:tab w:pos="1722" w:val="left" w:leader="none"/>
        </w:tabs>
        <w:spacing w:line="298" w:lineRule="exact" w:before="0" w:after="0"/>
        <w:ind w:left="1722" w:right="0" w:hanging="360"/>
        <w:jc w:val="left"/>
        <w:rPr>
          <w:sz w:val="26"/>
        </w:rPr>
      </w:pPr>
      <w:r>
        <w:rPr>
          <w:sz w:val="26"/>
        </w:rPr>
        <w:t>Nông thôn Việt Nam sau Cách mạng tháng Tám năm</w:t>
      </w:r>
      <w:r>
        <w:rPr>
          <w:spacing w:val="-8"/>
          <w:sz w:val="26"/>
        </w:rPr>
        <w:t> </w:t>
      </w:r>
      <w:r>
        <w:rPr>
          <w:sz w:val="26"/>
        </w:rPr>
        <w:t>1945</w:t>
      </w:r>
    </w:p>
    <w:p>
      <w:pPr>
        <w:spacing w:line="298" w:lineRule="exact" w:before="1"/>
        <w:ind w:left="783" w:right="0" w:firstLine="0"/>
        <w:jc w:val="left"/>
        <w:rPr>
          <w:b/>
          <w:i/>
          <w:sz w:val="26"/>
        </w:rPr>
      </w:pPr>
      <w:r>
        <w:rPr>
          <w:b/>
          <w:sz w:val="26"/>
        </w:rPr>
        <w:t>Câu 4</w:t>
      </w:r>
      <w:r>
        <w:rPr>
          <w:sz w:val="26"/>
        </w:rPr>
        <w:t>: Đâu là nghệ thuật kể chuyện của truyện </w:t>
      </w:r>
      <w:r>
        <w:rPr>
          <w:b/>
          <w:i/>
          <w:sz w:val="26"/>
        </w:rPr>
        <w:t>Tinh thần thể dục?</w:t>
      </w:r>
    </w:p>
    <w:p>
      <w:pPr>
        <w:pStyle w:val="ListParagraph"/>
        <w:numPr>
          <w:ilvl w:val="0"/>
          <w:numId w:val="6"/>
        </w:numPr>
        <w:tabs>
          <w:tab w:pos="1722" w:val="left" w:leader="none"/>
        </w:tabs>
        <w:spacing w:line="298" w:lineRule="exact" w:before="0" w:after="0"/>
        <w:ind w:left="1722" w:right="0" w:hanging="360"/>
        <w:jc w:val="left"/>
        <w:rPr>
          <w:sz w:val="26"/>
        </w:rPr>
      </w:pPr>
      <w:r>
        <w:rPr>
          <w:sz w:val="26"/>
        </w:rPr>
        <w:t>Kết cấu kiểu truyện lồng truyện (có 2 câu chuyện lồng vào</w:t>
      </w:r>
      <w:r>
        <w:rPr>
          <w:spacing w:val="-3"/>
          <w:sz w:val="26"/>
        </w:rPr>
        <w:t> </w:t>
      </w:r>
      <w:r>
        <w:rPr>
          <w:sz w:val="26"/>
        </w:rPr>
        <w:t>nhau)</w:t>
      </w:r>
    </w:p>
    <w:p>
      <w:pPr>
        <w:pStyle w:val="ListParagraph"/>
        <w:numPr>
          <w:ilvl w:val="0"/>
          <w:numId w:val="6"/>
        </w:numPr>
        <w:tabs>
          <w:tab w:pos="1722" w:val="left" w:leader="none"/>
        </w:tabs>
        <w:spacing w:line="240" w:lineRule="auto" w:before="1" w:after="0"/>
        <w:ind w:left="1722" w:right="0" w:hanging="360"/>
        <w:jc w:val="left"/>
        <w:rPr>
          <w:sz w:val="26"/>
        </w:rPr>
      </w:pPr>
      <w:r>
        <w:rPr>
          <w:sz w:val="26"/>
        </w:rPr>
        <w:t>Chủ thể trần thuật ngôi thứ hai theo điểm nhìn phức</w:t>
      </w:r>
      <w:r>
        <w:rPr>
          <w:spacing w:val="-6"/>
          <w:sz w:val="26"/>
        </w:rPr>
        <w:t> </w:t>
      </w:r>
      <w:r>
        <w:rPr>
          <w:sz w:val="26"/>
        </w:rPr>
        <w:t>hợp.</w:t>
      </w:r>
    </w:p>
    <w:p>
      <w:pPr>
        <w:pStyle w:val="ListParagraph"/>
        <w:numPr>
          <w:ilvl w:val="0"/>
          <w:numId w:val="6"/>
        </w:numPr>
        <w:tabs>
          <w:tab w:pos="1722" w:val="left" w:leader="none"/>
        </w:tabs>
        <w:spacing w:line="298" w:lineRule="exact" w:before="1" w:after="0"/>
        <w:ind w:left="1722" w:right="0" w:hanging="360"/>
        <w:jc w:val="left"/>
        <w:rPr>
          <w:sz w:val="26"/>
        </w:rPr>
      </w:pPr>
      <w:r>
        <w:rPr>
          <w:sz w:val="26"/>
        </w:rPr>
        <w:t>Ngôn ngữ kể trau chuốt, chọn</w:t>
      </w:r>
      <w:r>
        <w:rPr>
          <w:spacing w:val="-5"/>
          <w:sz w:val="26"/>
        </w:rPr>
        <w:t> </w:t>
      </w:r>
      <w:r>
        <w:rPr>
          <w:sz w:val="26"/>
        </w:rPr>
        <w:t>lọc</w:t>
      </w:r>
    </w:p>
    <w:p>
      <w:pPr>
        <w:pStyle w:val="ListParagraph"/>
        <w:numPr>
          <w:ilvl w:val="0"/>
          <w:numId w:val="6"/>
        </w:numPr>
        <w:tabs>
          <w:tab w:pos="1722" w:val="left" w:leader="none"/>
        </w:tabs>
        <w:spacing w:line="298" w:lineRule="exact" w:before="0" w:after="0"/>
        <w:ind w:left="1722" w:right="0" w:hanging="360"/>
        <w:jc w:val="left"/>
        <w:rPr>
          <w:sz w:val="26"/>
        </w:rPr>
      </w:pPr>
      <w:r>
        <w:rPr>
          <w:sz w:val="26"/>
        </w:rPr>
        <w:t>Xây dựng tình huống truyện độc</w:t>
      </w:r>
      <w:r>
        <w:rPr>
          <w:spacing w:val="-3"/>
          <w:sz w:val="26"/>
        </w:rPr>
        <w:t> </w:t>
      </w:r>
      <w:r>
        <w:rPr>
          <w:sz w:val="26"/>
        </w:rPr>
        <w:t>đáo</w:t>
      </w:r>
    </w:p>
    <w:p>
      <w:pPr>
        <w:pStyle w:val="BodyText"/>
        <w:spacing w:line="298" w:lineRule="exact" w:before="2"/>
        <w:ind w:left="901" w:firstLine="0"/>
      </w:pPr>
      <w:r>
        <w:rPr>
          <w:b/>
        </w:rPr>
        <w:t>Câu 5</w:t>
      </w:r>
      <w:r>
        <w:rPr/>
        <w:t>: Vì sao anh Mịch phải van xin ông lí cho mình không phải đi xem đá bóng?</w:t>
      </w:r>
    </w:p>
    <w:p>
      <w:pPr>
        <w:pStyle w:val="ListParagraph"/>
        <w:numPr>
          <w:ilvl w:val="0"/>
          <w:numId w:val="7"/>
        </w:numPr>
        <w:tabs>
          <w:tab w:pos="1722" w:val="left" w:leader="none"/>
        </w:tabs>
        <w:spacing w:line="298" w:lineRule="exact" w:before="0" w:after="0"/>
        <w:ind w:left="1722" w:right="0" w:hanging="360"/>
        <w:jc w:val="left"/>
        <w:rPr>
          <w:sz w:val="26"/>
        </w:rPr>
      </w:pPr>
      <w:r>
        <w:rPr>
          <w:sz w:val="26"/>
        </w:rPr>
        <w:t>Vì anh Mịch không biết gì về bóng</w:t>
      </w:r>
      <w:r>
        <w:rPr>
          <w:spacing w:val="-7"/>
          <w:sz w:val="26"/>
        </w:rPr>
        <w:t> </w:t>
      </w:r>
      <w:r>
        <w:rPr>
          <w:sz w:val="26"/>
        </w:rPr>
        <w:t>đá.</w:t>
      </w:r>
    </w:p>
    <w:p>
      <w:pPr>
        <w:pStyle w:val="ListParagraph"/>
        <w:numPr>
          <w:ilvl w:val="0"/>
          <w:numId w:val="7"/>
        </w:numPr>
        <w:tabs>
          <w:tab w:pos="1722" w:val="left" w:leader="none"/>
        </w:tabs>
        <w:spacing w:line="299" w:lineRule="exact" w:before="1" w:after="0"/>
        <w:ind w:left="1722" w:right="0" w:hanging="360"/>
        <w:jc w:val="left"/>
        <w:rPr>
          <w:sz w:val="26"/>
        </w:rPr>
      </w:pPr>
      <w:r>
        <w:rPr>
          <w:sz w:val="26"/>
        </w:rPr>
        <w:t>Vì anh Mịch đang</w:t>
      </w:r>
      <w:r>
        <w:rPr>
          <w:spacing w:val="-2"/>
          <w:sz w:val="26"/>
        </w:rPr>
        <w:t> </w:t>
      </w:r>
      <w:r>
        <w:rPr>
          <w:sz w:val="26"/>
        </w:rPr>
        <w:t>ốm.</w:t>
      </w:r>
    </w:p>
    <w:p>
      <w:pPr>
        <w:pStyle w:val="ListParagraph"/>
        <w:numPr>
          <w:ilvl w:val="0"/>
          <w:numId w:val="7"/>
        </w:numPr>
        <w:tabs>
          <w:tab w:pos="1722" w:val="left" w:leader="none"/>
        </w:tabs>
        <w:spacing w:line="299" w:lineRule="exact" w:before="0" w:after="0"/>
        <w:ind w:left="1722" w:right="0" w:hanging="360"/>
        <w:jc w:val="left"/>
        <w:rPr>
          <w:sz w:val="26"/>
        </w:rPr>
      </w:pPr>
      <w:r>
        <w:rPr>
          <w:sz w:val="26"/>
        </w:rPr>
        <w:t>Vì anh còn phải đi làm trừ nợ cho nhà ông</w:t>
      </w:r>
      <w:r>
        <w:rPr>
          <w:spacing w:val="-2"/>
          <w:sz w:val="26"/>
        </w:rPr>
        <w:t> </w:t>
      </w:r>
      <w:r>
        <w:rPr>
          <w:sz w:val="26"/>
        </w:rPr>
        <w:t>Nghị.</w:t>
      </w:r>
    </w:p>
    <w:p>
      <w:pPr>
        <w:pStyle w:val="ListParagraph"/>
        <w:numPr>
          <w:ilvl w:val="0"/>
          <w:numId w:val="7"/>
        </w:numPr>
        <w:tabs>
          <w:tab w:pos="1722" w:val="left" w:leader="none"/>
        </w:tabs>
        <w:spacing w:line="240" w:lineRule="auto" w:before="1" w:after="0"/>
        <w:ind w:left="1722" w:right="0" w:hanging="360"/>
        <w:jc w:val="left"/>
        <w:rPr>
          <w:sz w:val="26"/>
        </w:rPr>
      </w:pPr>
      <w:r>
        <w:rPr>
          <w:sz w:val="26"/>
        </w:rPr>
        <w:t>Vì bị ông Nghị</w:t>
      </w:r>
      <w:r>
        <w:rPr>
          <w:spacing w:val="-3"/>
          <w:sz w:val="26"/>
        </w:rPr>
        <w:t> </w:t>
      </w:r>
      <w:r>
        <w:rPr>
          <w:sz w:val="26"/>
        </w:rPr>
        <w:t>mắng.</w:t>
      </w:r>
    </w:p>
    <w:p>
      <w:pPr>
        <w:pStyle w:val="BodyText"/>
        <w:spacing w:line="298" w:lineRule="exact" w:before="1"/>
        <w:ind w:left="783" w:firstLine="0"/>
      </w:pPr>
      <w:r>
        <w:rPr>
          <w:b/>
        </w:rPr>
        <w:t>Câu 6</w:t>
      </w:r>
      <w:r>
        <w:rPr/>
        <w:t>: Vì sao ông lí trưởng làng Ngũ Vọng lại ráo riết bắt người đi xem đá</w:t>
      </w:r>
      <w:r>
        <w:rPr>
          <w:spacing w:val="-28"/>
        </w:rPr>
        <w:t> </w:t>
      </w:r>
      <w:r>
        <w:rPr/>
        <w:t>bóng?</w:t>
      </w:r>
    </w:p>
    <w:p>
      <w:pPr>
        <w:pStyle w:val="ListParagraph"/>
        <w:numPr>
          <w:ilvl w:val="0"/>
          <w:numId w:val="8"/>
        </w:numPr>
        <w:tabs>
          <w:tab w:pos="1722" w:val="left" w:leader="none"/>
        </w:tabs>
        <w:spacing w:line="298" w:lineRule="exact" w:before="0" w:after="0"/>
        <w:ind w:left="1722" w:right="0" w:hanging="360"/>
        <w:jc w:val="left"/>
        <w:rPr>
          <w:sz w:val="26"/>
        </w:rPr>
      </w:pPr>
      <w:r>
        <w:rPr>
          <w:sz w:val="26"/>
        </w:rPr>
        <w:t>Vì trận đá bóng “có nhiều chiến tướng đá hay mọi</w:t>
      </w:r>
      <w:r>
        <w:rPr>
          <w:spacing w:val="49"/>
          <w:sz w:val="26"/>
        </w:rPr>
        <w:t> </w:t>
      </w:r>
      <w:r>
        <w:rPr>
          <w:sz w:val="26"/>
        </w:rPr>
        <w:t>nhẽ”.</w:t>
      </w:r>
    </w:p>
    <w:p>
      <w:pPr>
        <w:pStyle w:val="ListParagraph"/>
        <w:numPr>
          <w:ilvl w:val="0"/>
          <w:numId w:val="8"/>
        </w:numPr>
        <w:tabs>
          <w:tab w:pos="1722" w:val="left" w:leader="none"/>
        </w:tabs>
        <w:spacing w:line="298" w:lineRule="exact" w:before="1" w:after="0"/>
        <w:ind w:left="1722" w:right="0" w:hanging="360"/>
        <w:jc w:val="left"/>
        <w:rPr>
          <w:sz w:val="26"/>
        </w:rPr>
      </w:pPr>
      <w:r>
        <w:rPr>
          <w:sz w:val="26"/>
        </w:rPr>
        <w:t>Vì trong trận đá bóng có nhiều quan trên đến</w:t>
      </w:r>
      <w:r>
        <w:rPr>
          <w:spacing w:val="-8"/>
          <w:sz w:val="26"/>
        </w:rPr>
        <w:t> </w:t>
      </w:r>
      <w:r>
        <w:rPr>
          <w:sz w:val="26"/>
        </w:rPr>
        <w:t>dự.</w:t>
      </w:r>
    </w:p>
    <w:p>
      <w:pPr>
        <w:pStyle w:val="ListParagraph"/>
        <w:numPr>
          <w:ilvl w:val="0"/>
          <w:numId w:val="8"/>
        </w:numPr>
        <w:tabs>
          <w:tab w:pos="1722" w:val="left" w:leader="none"/>
        </w:tabs>
        <w:spacing w:line="298" w:lineRule="exact" w:before="0" w:after="0"/>
        <w:ind w:left="1722" w:right="0" w:hanging="360"/>
        <w:jc w:val="left"/>
        <w:rPr>
          <w:sz w:val="26"/>
        </w:rPr>
      </w:pPr>
      <w:r>
        <w:rPr>
          <w:sz w:val="26"/>
        </w:rPr>
        <w:t>Vì việc đá bóng tuy là thể thao nhưng cũng không thể coi</w:t>
      </w:r>
      <w:r>
        <w:rPr>
          <w:spacing w:val="-9"/>
          <w:sz w:val="26"/>
        </w:rPr>
        <w:t> </w:t>
      </w:r>
      <w:r>
        <w:rPr>
          <w:sz w:val="26"/>
        </w:rPr>
        <w:t>thường.</w:t>
      </w:r>
    </w:p>
    <w:p>
      <w:pPr>
        <w:pStyle w:val="ListParagraph"/>
        <w:numPr>
          <w:ilvl w:val="0"/>
          <w:numId w:val="8"/>
        </w:numPr>
        <w:tabs>
          <w:tab w:pos="1722" w:val="left" w:leader="none"/>
        </w:tabs>
        <w:spacing w:line="298" w:lineRule="exact" w:before="1" w:after="0"/>
        <w:ind w:left="1722" w:right="0" w:hanging="360"/>
        <w:jc w:val="left"/>
        <w:rPr>
          <w:sz w:val="26"/>
        </w:rPr>
      </w:pPr>
      <w:r>
        <w:rPr>
          <w:sz w:val="26"/>
        </w:rPr>
        <w:t>Vì lệnh của quan tri huyện ban xuống yêu</w:t>
      </w:r>
      <w:r>
        <w:rPr>
          <w:spacing w:val="-4"/>
          <w:sz w:val="26"/>
        </w:rPr>
        <w:t> </w:t>
      </w:r>
      <w:r>
        <w:rPr>
          <w:sz w:val="26"/>
        </w:rPr>
        <w:t>cầu.</w:t>
      </w:r>
    </w:p>
    <w:p>
      <w:pPr>
        <w:spacing w:line="298" w:lineRule="exact" w:before="0"/>
        <w:ind w:left="771" w:right="0" w:firstLine="0"/>
        <w:jc w:val="left"/>
        <w:rPr>
          <w:sz w:val="26"/>
        </w:rPr>
      </w:pPr>
      <w:r>
        <w:rPr>
          <w:b/>
          <w:sz w:val="26"/>
        </w:rPr>
        <w:t>Câu 7: </w:t>
      </w:r>
      <w:r>
        <w:rPr>
          <w:sz w:val="26"/>
        </w:rPr>
        <w:t>Chủ đề chính của truyện </w:t>
      </w:r>
      <w:r>
        <w:rPr>
          <w:i/>
          <w:sz w:val="26"/>
        </w:rPr>
        <w:t>Tinh thần thể dục </w:t>
      </w:r>
      <w:r>
        <w:rPr>
          <w:sz w:val="26"/>
        </w:rPr>
        <w:t>là gì?</w:t>
      </w:r>
    </w:p>
    <w:p>
      <w:pPr>
        <w:pStyle w:val="ListParagraph"/>
        <w:numPr>
          <w:ilvl w:val="0"/>
          <w:numId w:val="9"/>
        </w:numPr>
        <w:tabs>
          <w:tab w:pos="1710" w:val="left" w:leader="none"/>
        </w:tabs>
        <w:spacing w:line="240" w:lineRule="auto" w:before="1" w:after="0"/>
        <w:ind w:left="1710" w:right="0" w:hanging="360"/>
        <w:jc w:val="left"/>
        <w:rPr>
          <w:sz w:val="26"/>
        </w:rPr>
      </w:pPr>
      <w:r>
        <w:rPr>
          <w:sz w:val="26"/>
        </w:rPr>
        <w:t>Cảm thông số phận bi kịch của người nông dân nghèo trước cách</w:t>
      </w:r>
      <w:r>
        <w:rPr>
          <w:spacing w:val="-10"/>
          <w:sz w:val="26"/>
        </w:rPr>
        <w:t> </w:t>
      </w:r>
      <w:r>
        <w:rPr>
          <w:sz w:val="26"/>
        </w:rPr>
        <w:t>mạng</w:t>
      </w:r>
    </w:p>
    <w:p>
      <w:pPr>
        <w:pStyle w:val="ListParagraph"/>
        <w:numPr>
          <w:ilvl w:val="0"/>
          <w:numId w:val="9"/>
        </w:numPr>
        <w:tabs>
          <w:tab w:pos="1710" w:val="left" w:leader="none"/>
        </w:tabs>
        <w:spacing w:line="240" w:lineRule="auto" w:before="1" w:after="0"/>
        <w:ind w:left="1710" w:right="997" w:hanging="360"/>
        <w:jc w:val="left"/>
        <w:rPr>
          <w:sz w:val="26"/>
        </w:rPr>
      </w:pPr>
      <w:r>
        <w:rPr>
          <w:sz w:val="26"/>
        </w:rPr>
        <w:t>Vạch trần bản chất bịp bợm, giả dối của phong trào Âu hóa do chính quyền thực dân phong kiến đưa</w:t>
      </w:r>
      <w:r>
        <w:rPr>
          <w:spacing w:val="-6"/>
          <w:sz w:val="26"/>
        </w:rPr>
        <w:t> </w:t>
      </w:r>
      <w:r>
        <w:rPr>
          <w:sz w:val="26"/>
        </w:rPr>
        <w:t>ra.</w:t>
      </w:r>
    </w:p>
    <w:p>
      <w:pPr>
        <w:pStyle w:val="ListParagraph"/>
        <w:numPr>
          <w:ilvl w:val="0"/>
          <w:numId w:val="9"/>
        </w:numPr>
        <w:tabs>
          <w:tab w:pos="1710" w:val="left" w:leader="none"/>
        </w:tabs>
        <w:spacing w:line="240" w:lineRule="auto" w:before="0" w:after="0"/>
        <w:ind w:left="1710" w:right="997" w:hanging="360"/>
        <w:jc w:val="left"/>
        <w:rPr>
          <w:sz w:val="26"/>
        </w:rPr>
      </w:pPr>
      <w:r>
        <w:rPr>
          <w:sz w:val="26"/>
        </w:rPr>
        <w:t>Lên án bản chất tàn bạo của tầng lớp thống trị ở nông thôn trước cách mạng tháng Tám 1945</w:t>
      </w:r>
    </w:p>
    <w:p>
      <w:pPr>
        <w:pStyle w:val="ListParagraph"/>
        <w:numPr>
          <w:ilvl w:val="0"/>
          <w:numId w:val="9"/>
        </w:numPr>
        <w:tabs>
          <w:tab w:pos="1710" w:val="left" w:leader="none"/>
        </w:tabs>
        <w:spacing w:line="298" w:lineRule="exact" w:before="0" w:after="0"/>
        <w:ind w:left="1710" w:right="0" w:hanging="360"/>
        <w:jc w:val="left"/>
        <w:rPr>
          <w:sz w:val="26"/>
        </w:rPr>
      </w:pPr>
      <w:r>
        <w:rPr>
          <w:sz w:val="26"/>
        </w:rPr>
        <w:t>Tất cả các đáp án</w:t>
      </w:r>
      <w:r>
        <w:rPr>
          <w:spacing w:val="-3"/>
          <w:sz w:val="26"/>
        </w:rPr>
        <w:t> </w:t>
      </w:r>
      <w:r>
        <w:rPr>
          <w:sz w:val="26"/>
        </w:rPr>
        <w:t>trên</w:t>
      </w:r>
    </w:p>
    <w:p>
      <w:pPr>
        <w:pStyle w:val="Heading1"/>
        <w:spacing w:line="298" w:lineRule="exact"/>
        <w:rPr>
          <w:b w:val="0"/>
        </w:rPr>
      </w:pPr>
      <w:r>
        <w:rPr/>
        <w:t>Trả lời câu hỏi / thực hiện yêu cầu</w:t>
      </w:r>
      <w:r>
        <w:rPr>
          <w:b w:val="0"/>
        </w:rPr>
        <w:t>:</w:t>
      </w:r>
    </w:p>
    <w:p>
      <w:pPr>
        <w:pStyle w:val="BodyText"/>
        <w:spacing w:before="1"/>
        <w:ind w:left="783" w:right="819" w:firstLine="0"/>
      </w:pPr>
      <w:r>
        <w:rPr>
          <w:b/>
        </w:rPr>
        <w:t>Câu 8</w:t>
      </w:r>
      <w:r>
        <w:rPr/>
        <w:t>: (1.0 đ) Tác dụng của việc sử dụng các từ ngữ của ngôn ngữ nói mô phỏng tái tạo trong đoạn trích:</w:t>
      </w:r>
    </w:p>
    <w:p>
      <w:pPr>
        <w:spacing w:before="0"/>
        <w:ind w:left="642" w:right="998" w:firstLine="566"/>
        <w:jc w:val="both"/>
        <w:rPr>
          <w:i/>
          <w:sz w:val="26"/>
        </w:rPr>
      </w:pPr>
      <w:r>
        <w:rPr>
          <w:i/>
          <w:sz w:val="26"/>
        </w:rPr>
        <w:t>“Ngay từ sáng tờ mờ hôm 29, ở sân đình làng Ngũ Vọng, đã có tiếng ông lý quát </w:t>
      </w:r>
      <w:r>
        <w:rPr>
          <w:i/>
          <w:sz w:val="26"/>
        </w:rPr>
        <w:t>tháo om sòm:</w:t>
      </w:r>
    </w:p>
    <w:p>
      <w:pPr>
        <w:pStyle w:val="ListParagraph"/>
        <w:numPr>
          <w:ilvl w:val="1"/>
          <w:numId w:val="2"/>
        </w:numPr>
        <w:tabs>
          <w:tab w:pos="1389" w:val="left" w:leader="none"/>
        </w:tabs>
        <w:spacing w:line="240" w:lineRule="auto" w:before="0" w:after="0"/>
        <w:ind w:left="642" w:right="997" w:firstLine="566"/>
        <w:jc w:val="both"/>
        <w:rPr>
          <w:i/>
          <w:sz w:val="26"/>
        </w:rPr>
      </w:pPr>
      <w:r>
        <w:rPr>
          <w:i/>
          <w:sz w:val="26"/>
        </w:rPr>
        <w:t>Thiếu những mười tám thằng kia à? Tuần đâu, đến tận nhà chúng nó, lôi cổ </w:t>
      </w:r>
      <w:r>
        <w:rPr>
          <w:i/>
          <w:sz w:val="26"/>
        </w:rPr>
        <w:t>chúng nó ra đây. Chứ đã hẹn đi lại còn định chuồn</w:t>
      </w:r>
      <w:r>
        <w:rPr>
          <w:i/>
          <w:spacing w:val="-2"/>
          <w:sz w:val="26"/>
        </w:rPr>
        <w:t> </w:t>
      </w:r>
      <w:r>
        <w:rPr>
          <w:i/>
          <w:sz w:val="26"/>
        </w:rPr>
        <w:t>phỏng!</w:t>
      </w:r>
    </w:p>
    <w:p>
      <w:pPr>
        <w:spacing w:before="0"/>
        <w:ind w:left="642" w:right="995" w:firstLine="566"/>
        <w:jc w:val="both"/>
        <w:rPr>
          <w:i/>
          <w:sz w:val="26"/>
        </w:rPr>
      </w:pPr>
      <w:r>
        <w:rPr>
          <w:i/>
          <w:sz w:val="26"/>
        </w:rPr>
        <w:t>Sau</w:t>
      </w:r>
      <w:r>
        <w:rPr>
          <w:i/>
          <w:spacing w:val="-9"/>
          <w:sz w:val="26"/>
        </w:rPr>
        <w:t> </w:t>
      </w:r>
      <w:r>
        <w:rPr>
          <w:i/>
          <w:sz w:val="26"/>
        </w:rPr>
        <w:t>tiếng</w:t>
      </w:r>
      <w:r>
        <w:rPr>
          <w:i/>
          <w:spacing w:val="-9"/>
          <w:sz w:val="26"/>
        </w:rPr>
        <w:t> </w:t>
      </w:r>
      <w:r>
        <w:rPr>
          <w:i/>
          <w:sz w:val="26"/>
        </w:rPr>
        <w:t>dạ</w:t>
      </w:r>
      <w:r>
        <w:rPr>
          <w:i/>
          <w:spacing w:val="-8"/>
          <w:sz w:val="26"/>
        </w:rPr>
        <w:t> </w:t>
      </w:r>
      <w:r>
        <w:rPr>
          <w:i/>
          <w:sz w:val="26"/>
        </w:rPr>
        <w:t>ran,</w:t>
      </w:r>
      <w:r>
        <w:rPr>
          <w:i/>
          <w:spacing w:val="-9"/>
          <w:sz w:val="26"/>
        </w:rPr>
        <w:t> </w:t>
      </w:r>
      <w:r>
        <w:rPr>
          <w:i/>
          <w:sz w:val="26"/>
        </w:rPr>
        <w:t>những</w:t>
      </w:r>
      <w:r>
        <w:rPr>
          <w:i/>
          <w:spacing w:val="-9"/>
          <w:sz w:val="26"/>
        </w:rPr>
        <w:t> </w:t>
      </w:r>
      <w:r>
        <w:rPr>
          <w:i/>
          <w:sz w:val="26"/>
        </w:rPr>
        <w:t>ngọn</w:t>
      </w:r>
      <w:r>
        <w:rPr>
          <w:i/>
          <w:spacing w:val="-8"/>
          <w:sz w:val="26"/>
        </w:rPr>
        <w:t> </w:t>
      </w:r>
      <w:r>
        <w:rPr>
          <w:i/>
          <w:sz w:val="26"/>
        </w:rPr>
        <w:t>đuốc</w:t>
      </w:r>
      <w:r>
        <w:rPr>
          <w:i/>
          <w:spacing w:val="-9"/>
          <w:sz w:val="26"/>
        </w:rPr>
        <w:t> </w:t>
      </w:r>
      <w:r>
        <w:rPr>
          <w:i/>
          <w:sz w:val="26"/>
        </w:rPr>
        <w:t>linh</w:t>
      </w:r>
      <w:r>
        <w:rPr>
          <w:i/>
          <w:spacing w:val="-9"/>
          <w:sz w:val="26"/>
        </w:rPr>
        <w:t> </w:t>
      </w:r>
      <w:r>
        <w:rPr>
          <w:i/>
          <w:sz w:val="26"/>
        </w:rPr>
        <w:t>tinh</w:t>
      </w:r>
      <w:r>
        <w:rPr>
          <w:i/>
          <w:spacing w:val="-8"/>
          <w:sz w:val="26"/>
        </w:rPr>
        <w:t> </w:t>
      </w:r>
      <w:r>
        <w:rPr>
          <w:i/>
          <w:sz w:val="26"/>
        </w:rPr>
        <w:t>kéo</w:t>
      </w:r>
      <w:r>
        <w:rPr>
          <w:i/>
          <w:spacing w:val="-9"/>
          <w:sz w:val="26"/>
        </w:rPr>
        <w:t> </w:t>
      </w:r>
      <w:r>
        <w:rPr>
          <w:i/>
          <w:sz w:val="26"/>
        </w:rPr>
        <w:t>đi</w:t>
      </w:r>
      <w:r>
        <w:rPr>
          <w:i/>
          <w:spacing w:val="-9"/>
          <w:sz w:val="26"/>
        </w:rPr>
        <w:t> </w:t>
      </w:r>
      <w:r>
        <w:rPr>
          <w:i/>
          <w:sz w:val="26"/>
        </w:rPr>
        <w:t>các</w:t>
      </w:r>
      <w:r>
        <w:rPr>
          <w:i/>
          <w:spacing w:val="-8"/>
          <w:sz w:val="26"/>
        </w:rPr>
        <w:t> </w:t>
      </w:r>
      <w:r>
        <w:rPr>
          <w:i/>
          <w:sz w:val="26"/>
        </w:rPr>
        <w:t>ngả.</w:t>
      </w:r>
      <w:r>
        <w:rPr>
          <w:i/>
          <w:spacing w:val="-9"/>
          <w:sz w:val="26"/>
        </w:rPr>
        <w:t> </w:t>
      </w:r>
      <w:r>
        <w:rPr>
          <w:i/>
          <w:sz w:val="26"/>
        </w:rPr>
        <w:t>Ông</w:t>
      </w:r>
      <w:r>
        <w:rPr>
          <w:i/>
          <w:spacing w:val="-9"/>
          <w:sz w:val="26"/>
        </w:rPr>
        <w:t> </w:t>
      </w:r>
      <w:r>
        <w:rPr>
          <w:i/>
          <w:sz w:val="26"/>
        </w:rPr>
        <w:t>lý</w:t>
      </w:r>
      <w:r>
        <w:rPr>
          <w:i/>
          <w:spacing w:val="-8"/>
          <w:sz w:val="26"/>
        </w:rPr>
        <w:t> </w:t>
      </w:r>
      <w:r>
        <w:rPr>
          <w:i/>
          <w:sz w:val="26"/>
        </w:rPr>
        <w:t>dặn</w:t>
      </w:r>
      <w:r>
        <w:rPr>
          <w:i/>
          <w:spacing w:val="-9"/>
          <w:sz w:val="26"/>
        </w:rPr>
        <w:t> </w:t>
      </w:r>
      <w:r>
        <w:rPr>
          <w:i/>
          <w:sz w:val="26"/>
        </w:rPr>
        <w:t>theo,</w:t>
      </w:r>
      <w:r>
        <w:rPr>
          <w:i/>
          <w:spacing w:val="-8"/>
          <w:sz w:val="26"/>
        </w:rPr>
        <w:t> </w:t>
      </w:r>
      <w:r>
        <w:rPr>
          <w:i/>
          <w:sz w:val="26"/>
        </w:rPr>
        <w:t>tiếng </w:t>
      </w:r>
      <w:r>
        <w:rPr>
          <w:i/>
          <w:sz w:val="26"/>
        </w:rPr>
        <w:t>oang</w:t>
      </w:r>
      <w:r>
        <w:rPr>
          <w:i/>
          <w:spacing w:val="-2"/>
          <w:sz w:val="26"/>
        </w:rPr>
        <w:t> </w:t>
      </w:r>
      <w:r>
        <w:rPr>
          <w:i/>
          <w:sz w:val="26"/>
        </w:rPr>
        <w:t>oang:</w:t>
      </w:r>
    </w:p>
    <w:p>
      <w:pPr>
        <w:pStyle w:val="ListParagraph"/>
        <w:numPr>
          <w:ilvl w:val="1"/>
          <w:numId w:val="2"/>
        </w:numPr>
        <w:tabs>
          <w:tab w:pos="1362" w:val="left" w:leader="none"/>
        </w:tabs>
        <w:spacing w:line="240" w:lineRule="auto" w:before="1" w:after="0"/>
        <w:ind w:left="642" w:right="996" w:firstLine="566"/>
        <w:jc w:val="both"/>
        <w:rPr>
          <w:i/>
          <w:sz w:val="26"/>
        </w:rPr>
      </w:pPr>
      <w:r>
        <w:rPr>
          <w:i/>
          <w:sz w:val="26"/>
        </w:rPr>
        <w:t>Hễ đứa nào láo, cứ đánh sặc tiết chúng nó ra, tội vạ ông chịu. Mẹ bố chúng nó! </w:t>
      </w:r>
      <w:r>
        <w:rPr>
          <w:i/>
          <w:sz w:val="26"/>
        </w:rPr>
        <w:t>Việc quan thế này chết cha người ta không! Chúng bay gô cổ cả, giải cho được ra đây cho</w:t>
      </w:r>
      <w:r>
        <w:rPr>
          <w:i/>
          <w:spacing w:val="-1"/>
          <w:sz w:val="26"/>
        </w:rPr>
        <w:t> </w:t>
      </w:r>
      <w:r>
        <w:rPr>
          <w:i/>
          <w:sz w:val="26"/>
        </w:rPr>
        <w:t>ông!”</w:t>
      </w:r>
    </w:p>
    <w:p>
      <w:pPr>
        <w:spacing w:before="0"/>
        <w:ind w:left="783" w:right="993" w:firstLine="0"/>
        <w:jc w:val="both"/>
        <w:rPr>
          <w:sz w:val="26"/>
        </w:rPr>
      </w:pPr>
      <w:r>
        <w:rPr>
          <w:b/>
          <w:sz w:val="26"/>
        </w:rPr>
        <w:t>Câu</w:t>
      </w:r>
      <w:r>
        <w:rPr>
          <w:b/>
          <w:spacing w:val="-8"/>
          <w:sz w:val="26"/>
        </w:rPr>
        <w:t> </w:t>
      </w:r>
      <w:r>
        <w:rPr>
          <w:b/>
          <w:sz w:val="26"/>
        </w:rPr>
        <w:t>9:</w:t>
      </w:r>
      <w:r>
        <w:rPr>
          <w:b/>
          <w:spacing w:val="-6"/>
          <w:sz w:val="26"/>
        </w:rPr>
        <w:t> </w:t>
      </w:r>
      <w:r>
        <w:rPr>
          <w:sz w:val="26"/>
        </w:rPr>
        <w:t>(1.0</w:t>
      </w:r>
      <w:r>
        <w:rPr>
          <w:spacing w:val="-6"/>
          <w:sz w:val="26"/>
        </w:rPr>
        <w:t> </w:t>
      </w:r>
      <w:r>
        <w:rPr>
          <w:sz w:val="26"/>
        </w:rPr>
        <w:t>đ)</w:t>
      </w:r>
      <w:r>
        <w:rPr>
          <w:spacing w:val="-7"/>
          <w:sz w:val="26"/>
        </w:rPr>
        <w:t> </w:t>
      </w:r>
      <w:r>
        <w:rPr>
          <w:sz w:val="26"/>
        </w:rPr>
        <w:t>Truyện</w:t>
      </w:r>
      <w:r>
        <w:rPr>
          <w:spacing w:val="-4"/>
          <w:sz w:val="26"/>
        </w:rPr>
        <w:t> </w:t>
      </w:r>
      <w:r>
        <w:rPr>
          <w:sz w:val="26"/>
        </w:rPr>
        <w:t>kết</w:t>
      </w:r>
      <w:r>
        <w:rPr>
          <w:spacing w:val="-6"/>
          <w:sz w:val="26"/>
        </w:rPr>
        <w:t> </w:t>
      </w:r>
      <w:r>
        <w:rPr>
          <w:sz w:val="26"/>
        </w:rPr>
        <w:t>thúc</w:t>
      </w:r>
      <w:r>
        <w:rPr>
          <w:spacing w:val="-7"/>
          <w:sz w:val="26"/>
        </w:rPr>
        <w:t> </w:t>
      </w:r>
      <w:r>
        <w:rPr>
          <w:sz w:val="26"/>
        </w:rPr>
        <w:t>bằng</w:t>
      </w:r>
      <w:r>
        <w:rPr>
          <w:spacing w:val="-6"/>
          <w:sz w:val="26"/>
        </w:rPr>
        <w:t> </w:t>
      </w:r>
      <w:r>
        <w:rPr>
          <w:sz w:val="26"/>
        </w:rPr>
        <w:t>chi</w:t>
      </w:r>
      <w:r>
        <w:rPr>
          <w:spacing w:val="-6"/>
          <w:sz w:val="26"/>
        </w:rPr>
        <w:t> </w:t>
      </w:r>
      <w:r>
        <w:rPr>
          <w:sz w:val="26"/>
        </w:rPr>
        <w:t>tiết</w:t>
      </w:r>
      <w:r>
        <w:rPr>
          <w:spacing w:val="-8"/>
          <w:sz w:val="26"/>
        </w:rPr>
        <w:t> </w:t>
      </w:r>
      <w:r>
        <w:rPr>
          <w:sz w:val="26"/>
        </w:rPr>
        <w:t>ông</w:t>
      </w:r>
      <w:r>
        <w:rPr>
          <w:spacing w:val="-7"/>
          <w:sz w:val="26"/>
        </w:rPr>
        <w:t> </w:t>
      </w:r>
      <w:r>
        <w:rPr>
          <w:sz w:val="26"/>
        </w:rPr>
        <w:t>lí</w:t>
      </w:r>
      <w:r>
        <w:rPr>
          <w:spacing w:val="-7"/>
          <w:sz w:val="26"/>
        </w:rPr>
        <w:t> </w:t>
      </w:r>
      <w:r>
        <w:rPr>
          <w:sz w:val="26"/>
        </w:rPr>
        <w:t>vừa</w:t>
      </w:r>
      <w:r>
        <w:rPr>
          <w:spacing w:val="-6"/>
          <w:sz w:val="26"/>
        </w:rPr>
        <w:t> </w:t>
      </w:r>
      <w:r>
        <w:rPr>
          <w:sz w:val="26"/>
        </w:rPr>
        <w:t>đi</w:t>
      </w:r>
      <w:r>
        <w:rPr>
          <w:spacing w:val="-8"/>
          <w:sz w:val="26"/>
        </w:rPr>
        <w:t> </w:t>
      </w:r>
      <w:r>
        <w:rPr>
          <w:sz w:val="26"/>
        </w:rPr>
        <w:t>sau</w:t>
      </w:r>
      <w:r>
        <w:rPr>
          <w:spacing w:val="-6"/>
          <w:sz w:val="26"/>
        </w:rPr>
        <w:t> </w:t>
      </w:r>
      <w:r>
        <w:rPr>
          <w:sz w:val="26"/>
        </w:rPr>
        <w:t>canh</w:t>
      </w:r>
      <w:r>
        <w:rPr>
          <w:spacing w:val="-6"/>
          <w:sz w:val="26"/>
        </w:rPr>
        <w:t> </w:t>
      </w:r>
      <w:r>
        <w:rPr>
          <w:sz w:val="26"/>
        </w:rPr>
        <w:t>gác</w:t>
      </w:r>
      <w:r>
        <w:rPr>
          <w:spacing w:val="-7"/>
          <w:sz w:val="26"/>
        </w:rPr>
        <w:t> </w:t>
      </w:r>
      <w:r>
        <w:rPr>
          <w:sz w:val="26"/>
        </w:rPr>
        <w:t>đoàn</w:t>
      </w:r>
      <w:r>
        <w:rPr>
          <w:spacing w:val="-6"/>
          <w:sz w:val="26"/>
        </w:rPr>
        <w:t> </w:t>
      </w:r>
      <w:r>
        <w:rPr>
          <w:sz w:val="26"/>
        </w:rPr>
        <w:t>người</w:t>
      </w:r>
      <w:r>
        <w:rPr>
          <w:spacing w:val="-7"/>
          <w:sz w:val="26"/>
        </w:rPr>
        <w:t> </w:t>
      </w:r>
      <w:r>
        <w:rPr>
          <w:sz w:val="26"/>
        </w:rPr>
        <w:t>vừa chửi:</w:t>
      </w:r>
      <w:r>
        <w:rPr>
          <w:i/>
          <w:sz w:val="26"/>
        </w:rPr>
        <w:t>“Mẹ bố chúng nó, cho đi xem đá bóng chứ ai giết chết mà phải trốn như trốn </w:t>
      </w:r>
      <w:r>
        <w:rPr>
          <w:i/>
          <w:sz w:val="26"/>
        </w:rPr>
        <w:t>giặc</w:t>
      </w:r>
      <w:r>
        <w:rPr>
          <w:sz w:val="26"/>
        </w:rPr>
        <w:t>!”. Chi tiết này có vai trò như thế nào đối với việc thể hiện chủ đề của</w:t>
      </w:r>
      <w:r>
        <w:rPr>
          <w:spacing w:val="-14"/>
          <w:sz w:val="26"/>
        </w:rPr>
        <w:t> </w:t>
      </w:r>
      <w:r>
        <w:rPr>
          <w:sz w:val="26"/>
        </w:rPr>
        <w:t>truyện?</w:t>
      </w:r>
    </w:p>
    <w:p>
      <w:pPr>
        <w:spacing w:before="0"/>
        <w:ind w:left="783" w:right="996" w:firstLine="0"/>
        <w:jc w:val="both"/>
        <w:rPr>
          <w:sz w:val="26"/>
        </w:rPr>
      </w:pPr>
      <w:r>
        <w:rPr>
          <w:b/>
          <w:sz w:val="26"/>
        </w:rPr>
        <w:t>Câu 10</w:t>
      </w:r>
      <w:r>
        <w:rPr>
          <w:sz w:val="26"/>
        </w:rPr>
        <w:t>: (0.5 đ) Từ “</w:t>
      </w:r>
      <w:r>
        <w:rPr>
          <w:i/>
          <w:sz w:val="26"/>
        </w:rPr>
        <w:t>tinh thần thể dục</w:t>
      </w:r>
      <w:r>
        <w:rPr>
          <w:sz w:val="26"/>
        </w:rPr>
        <w:t>” của người dân trong văn bản anh, chị có suy nghĩ gì?</w:t>
      </w:r>
    </w:p>
    <w:p>
      <w:pPr>
        <w:pStyle w:val="Heading1"/>
        <w:jc w:val="both"/>
      </w:pPr>
      <w:r>
        <w:rPr/>
        <w:t>II/ VIẾT (4.0 đ)</w:t>
      </w:r>
    </w:p>
    <w:p>
      <w:pPr>
        <w:pStyle w:val="BodyText"/>
        <w:spacing w:before="1"/>
        <w:ind w:left="642" w:right="819" w:firstLine="566"/>
      </w:pPr>
      <w:r>
        <w:rPr/>
        <w:t>Anh, chị hãy viết một bài văn ngắn (khoảng 500 - 800 chữ) phân tích nét đặc sắc trong nghệ thuật tự sự của truyện </w:t>
      </w:r>
      <w:r>
        <w:rPr>
          <w:b/>
          <w:i/>
        </w:rPr>
        <w:t>Tinh thần thể dục </w:t>
      </w:r>
      <w:r>
        <w:rPr/>
        <w:t>(Nguyễn Công Hoan)</w:t>
      </w:r>
    </w:p>
    <w:p>
      <w:pPr>
        <w:pStyle w:val="Heading1"/>
      </w:pPr>
      <w:r>
        <w:rPr/>
        <w:t>----------------------------------------------HẾT------------------------------------------------</w:t>
      </w:r>
    </w:p>
    <w:p>
      <w:pPr>
        <w:spacing w:after="0"/>
        <w:sectPr>
          <w:pgSz w:w="11910" w:h="16850"/>
          <w:pgMar w:header="0" w:footer="495" w:top="640" w:bottom="760" w:left="1060" w:right="140"/>
        </w:sectPr>
      </w:pPr>
    </w:p>
    <w:tbl>
      <w:tblPr>
        <w:tblW w:w="0" w:type="auto"/>
        <w:jc w:val="left"/>
        <w:tblInd w:w="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51"/>
        <w:gridCol w:w="4643"/>
      </w:tblGrid>
      <w:tr>
        <w:trPr>
          <w:trHeight w:val="1185" w:hRule="atLeast"/>
        </w:trPr>
        <w:tc>
          <w:tcPr>
            <w:tcW w:w="4651" w:type="dxa"/>
          </w:tcPr>
          <w:p>
            <w:pPr>
              <w:pStyle w:val="TableParagraph"/>
              <w:spacing w:line="287" w:lineRule="exact"/>
              <w:ind w:left="179" w:right="420"/>
              <w:jc w:val="center"/>
              <w:rPr>
                <w:sz w:val="26"/>
              </w:rPr>
            </w:pPr>
            <w:r>
              <w:rPr>
                <w:sz w:val="26"/>
              </w:rPr>
              <w:t>SỞ GD &amp; ĐT HƯNG YÊN</w:t>
            </w:r>
          </w:p>
          <w:p>
            <w:pPr>
              <w:pStyle w:val="TableParagraph"/>
              <w:spacing w:before="1"/>
              <w:ind w:left="179" w:right="423"/>
              <w:jc w:val="center"/>
              <w:rPr>
                <w:b/>
                <w:sz w:val="26"/>
              </w:rPr>
            </w:pPr>
            <w:r>
              <w:rPr>
                <w:b/>
                <w:sz w:val="26"/>
              </w:rPr>
              <w:t>TRƯỜNG THPT TRƯNG VƯƠNG</w:t>
            </w:r>
          </w:p>
        </w:tc>
        <w:tc>
          <w:tcPr>
            <w:tcW w:w="4643" w:type="dxa"/>
          </w:tcPr>
          <w:p>
            <w:pPr>
              <w:pStyle w:val="TableParagraph"/>
              <w:ind w:left="445" w:right="198"/>
              <w:jc w:val="center"/>
              <w:rPr>
                <w:b/>
                <w:sz w:val="26"/>
              </w:rPr>
            </w:pPr>
            <w:r>
              <w:rPr>
                <w:b/>
                <w:sz w:val="26"/>
              </w:rPr>
              <w:t>ĐÁP ÁN VÀ HƯỚNG DẪN CHẤM ĐỀ KIỂM TRA GIỮA KỲ I</w:t>
            </w:r>
          </w:p>
          <w:p>
            <w:pPr>
              <w:pStyle w:val="TableParagraph"/>
              <w:spacing w:line="299" w:lineRule="exact"/>
              <w:ind w:left="445" w:right="198"/>
              <w:jc w:val="center"/>
              <w:rPr>
                <w:b/>
                <w:sz w:val="26"/>
              </w:rPr>
            </w:pPr>
            <w:r>
              <w:rPr>
                <w:b/>
                <w:sz w:val="26"/>
              </w:rPr>
              <w:t>Môn: Ngữ văn, lớp 11</w:t>
            </w:r>
          </w:p>
          <w:p>
            <w:pPr>
              <w:pStyle w:val="TableParagraph"/>
              <w:spacing w:line="279" w:lineRule="exact"/>
              <w:ind w:left="444" w:right="198"/>
              <w:jc w:val="center"/>
              <w:rPr>
                <w:i/>
                <w:sz w:val="26"/>
              </w:rPr>
            </w:pPr>
            <w:r>
              <w:rPr>
                <w:i/>
                <w:sz w:val="26"/>
              </w:rPr>
              <w:t>Thời gian làm bài: 90 phút</w:t>
            </w:r>
          </w:p>
        </w:tc>
      </w:tr>
    </w:tbl>
    <w:p>
      <w:pPr>
        <w:pStyle w:val="BodyText"/>
        <w:ind w:left="0" w:firstLine="0"/>
        <w:rPr>
          <w:b/>
          <w:sz w:val="20"/>
        </w:rPr>
      </w:pPr>
    </w:p>
    <w:p>
      <w:pPr>
        <w:pStyle w:val="BodyText"/>
        <w:ind w:left="0" w:firstLine="0"/>
        <w:rPr>
          <w:b/>
          <w:sz w:val="20"/>
        </w:rPr>
      </w:pPr>
    </w:p>
    <w:p>
      <w:pPr>
        <w:pStyle w:val="BodyText"/>
        <w:ind w:left="0" w:firstLine="0"/>
        <w:rPr>
          <w:b/>
          <w:sz w:val="20"/>
        </w:rPr>
      </w:pPr>
    </w:p>
    <w:p>
      <w:pPr>
        <w:pStyle w:val="BodyText"/>
        <w:spacing w:before="6"/>
        <w:ind w:left="0" w:firstLine="0"/>
        <w:rPr>
          <w:b/>
          <w:sz w:val="12"/>
        </w:rPr>
      </w:pPr>
    </w:p>
    <w:tbl>
      <w:tblPr>
        <w:tblW w:w="0" w:type="auto"/>
        <w:jc w:val="left"/>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
        <w:gridCol w:w="576"/>
        <w:gridCol w:w="7098"/>
        <w:gridCol w:w="705"/>
      </w:tblGrid>
      <w:tr>
        <w:trPr>
          <w:trHeight w:val="299" w:hRule="atLeast"/>
        </w:trPr>
        <w:tc>
          <w:tcPr>
            <w:tcW w:w="694" w:type="dxa"/>
          </w:tcPr>
          <w:p>
            <w:pPr>
              <w:pStyle w:val="TableParagraph"/>
              <w:spacing w:line="278" w:lineRule="exact" w:before="2"/>
              <w:ind w:left="36" w:right="30"/>
              <w:jc w:val="center"/>
              <w:rPr>
                <w:b/>
                <w:sz w:val="26"/>
              </w:rPr>
            </w:pPr>
            <w:r>
              <w:rPr>
                <w:b/>
                <w:sz w:val="26"/>
              </w:rPr>
              <w:t>Phần</w:t>
            </w:r>
          </w:p>
        </w:tc>
        <w:tc>
          <w:tcPr>
            <w:tcW w:w="576" w:type="dxa"/>
          </w:tcPr>
          <w:p>
            <w:pPr>
              <w:pStyle w:val="TableParagraph"/>
              <w:spacing w:line="278" w:lineRule="exact" w:before="2"/>
              <w:ind w:left="33" w:right="29"/>
              <w:jc w:val="center"/>
              <w:rPr>
                <w:b/>
                <w:sz w:val="26"/>
              </w:rPr>
            </w:pPr>
            <w:r>
              <w:rPr>
                <w:b/>
                <w:sz w:val="26"/>
              </w:rPr>
              <w:t>Câu</w:t>
            </w:r>
          </w:p>
        </w:tc>
        <w:tc>
          <w:tcPr>
            <w:tcW w:w="7098" w:type="dxa"/>
          </w:tcPr>
          <w:p>
            <w:pPr>
              <w:pStyle w:val="TableParagraph"/>
              <w:spacing w:line="278" w:lineRule="exact" w:before="2"/>
              <w:ind w:left="3017" w:right="3011"/>
              <w:jc w:val="center"/>
              <w:rPr>
                <w:b/>
                <w:sz w:val="26"/>
              </w:rPr>
            </w:pPr>
            <w:r>
              <w:rPr>
                <w:b/>
                <w:sz w:val="26"/>
              </w:rPr>
              <w:t>Nội dung</w:t>
            </w:r>
          </w:p>
        </w:tc>
        <w:tc>
          <w:tcPr>
            <w:tcW w:w="705" w:type="dxa"/>
          </w:tcPr>
          <w:p>
            <w:pPr>
              <w:pStyle w:val="TableParagraph"/>
              <w:spacing w:line="278" w:lineRule="exact" w:before="2"/>
              <w:ind w:left="34" w:right="29"/>
              <w:jc w:val="center"/>
              <w:rPr>
                <w:b/>
                <w:sz w:val="26"/>
              </w:rPr>
            </w:pPr>
            <w:r>
              <w:rPr>
                <w:b/>
                <w:sz w:val="26"/>
              </w:rPr>
              <w:t>Điểm</w:t>
            </w:r>
          </w:p>
        </w:tc>
      </w:tr>
      <w:tr>
        <w:trPr>
          <w:trHeight w:val="299" w:hRule="atLeast"/>
        </w:trPr>
        <w:tc>
          <w:tcPr>
            <w:tcW w:w="694" w:type="dxa"/>
          </w:tcPr>
          <w:p>
            <w:pPr>
              <w:pStyle w:val="TableParagraph"/>
              <w:spacing w:line="278" w:lineRule="exact" w:before="2"/>
              <w:ind w:left="6"/>
              <w:jc w:val="center"/>
              <w:rPr>
                <w:b/>
                <w:sz w:val="26"/>
              </w:rPr>
            </w:pPr>
            <w:r>
              <w:rPr>
                <w:b/>
                <w:w w:val="99"/>
                <w:sz w:val="26"/>
              </w:rPr>
              <w:t>I</w:t>
            </w:r>
          </w:p>
        </w:tc>
        <w:tc>
          <w:tcPr>
            <w:tcW w:w="576" w:type="dxa"/>
          </w:tcPr>
          <w:p>
            <w:pPr>
              <w:pStyle w:val="TableParagraph"/>
              <w:ind w:left="0"/>
              <w:rPr>
                <w:sz w:val="22"/>
              </w:rPr>
            </w:pPr>
          </w:p>
        </w:tc>
        <w:tc>
          <w:tcPr>
            <w:tcW w:w="7098" w:type="dxa"/>
          </w:tcPr>
          <w:p>
            <w:pPr>
              <w:pStyle w:val="TableParagraph"/>
              <w:spacing w:line="278" w:lineRule="exact" w:before="2"/>
              <w:rPr>
                <w:b/>
                <w:sz w:val="26"/>
              </w:rPr>
            </w:pPr>
            <w:r>
              <w:rPr>
                <w:b/>
                <w:sz w:val="26"/>
              </w:rPr>
              <w:t>ĐỌC HIỂU</w:t>
            </w:r>
          </w:p>
        </w:tc>
        <w:tc>
          <w:tcPr>
            <w:tcW w:w="705" w:type="dxa"/>
          </w:tcPr>
          <w:p>
            <w:pPr>
              <w:pStyle w:val="TableParagraph"/>
              <w:spacing w:line="278" w:lineRule="exact" w:before="2"/>
              <w:ind w:left="34" w:right="27"/>
              <w:jc w:val="center"/>
              <w:rPr>
                <w:b/>
                <w:sz w:val="26"/>
              </w:rPr>
            </w:pPr>
            <w:r>
              <w:rPr>
                <w:b/>
                <w:sz w:val="26"/>
              </w:rPr>
              <w:t>6.0</w:t>
            </w:r>
          </w:p>
        </w:tc>
      </w:tr>
      <w:tr>
        <w:trPr>
          <w:trHeight w:val="805" w:hRule="atLeast"/>
        </w:trPr>
        <w:tc>
          <w:tcPr>
            <w:tcW w:w="694" w:type="dxa"/>
            <w:vMerge w:val="restart"/>
          </w:tcPr>
          <w:p>
            <w:pPr>
              <w:pStyle w:val="TableParagraph"/>
              <w:ind w:left="0"/>
              <w:rPr>
                <w:sz w:val="24"/>
              </w:rPr>
            </w:pPr>
          </w:p>
        </w:tc>
        <w:tc>
          <w:tcPr>
            <w:tcW w:w="576" w:type="dxa"/>
          </w:tcPr>
          <w:p>
            <w:pPr>
              <w:pStyle w:val="TableParagraph"/>
              <w:spacing w:before="2"/>
              <w:ind w:left="3"/>
              <w:jc w:val="center"/>
              <w:rPr>
                <w:b/>
                <w:sz w:val="26"/>
              </w:rPr>
            </w:pPr>
            <w:r>
              <w:rPr>
                <w:b/>
                <w:w w:val="99"/>
                <w:sz w:val="26"/>
              </w:rPr>
              <w:t>1</w:t>
            </w:r>
          </w:p>
        </w:tc>
        <w:tc>
          <w:tcPr>
            <w:tcW w:w="7098" w:type="dxa"/>
          </w:tcPr>
          <w:p>
            <w:pPr>
              <w:pStyle w:val="TableParagraph"/>
              <w:spacing w:line="259" w:lineRule="auto"/>
              <w:rPr>
                <w:sz w:val="26"/>
              </w:rPr>
            </w:pPr>
            <w:r>
              <w:rPr>
                <w:sz w:val="26"/>
              </w:rPr>
              <w:t>A. Truyện ngắn, viết về một quãng đời/ lát cắt trong cuộc đời nhân vật.</w:t>
            </w:r>
          </w:p>
        </w:tc>
        <w:tc>
          <w:tcPr>
            <w:tcW w:w="705" w:type="dxa"/>
          </w:tcPr>
          <w:p>
            <w:pPr>
              <w:pStyle w:val="TableParagraph"/>
              <w:spacing w:before="2"/>
              <w:ind w:left="34" w:right="27"/>
              <w:jc w:val="center"/>
              <w:rPr>
                <w:sz w:val="26"/>
              </w:rPr>
            </w:pPr>
            <w:r>
              <w:rPr>
                <w:sz w:val="26"/>
              </w:rPr>
              <w:t>0.5</w:t>
            </w:r>
          </w:p>
        </w:tc>
      </w:tr>
      <w:tr>
        <w:trPr>
          <w:trHeight w:val="481" w:hRule="atLeast"/>
        </w:trPr>
        <w:tc>
          <w:tcPr>
            <w:tcW w:w="694" w:type="dxa"/>
            <w:vMerge/>
            <w:tcBorders>
              <w:top w:val="nil"/>
            </w:tcBorders>
          </w:tcPr>
          <w:p>
            <w:pPr>
              <w:rPr>
                <w:sz w:val="2"/>
                <w:szCs w:val="2"/>
              </w:rPr>
            </w:pPr>
          </w:p>
        </w:tc>
        <w:tc>
          <w:tcPr>
            <w:tcW w:w="576" w:type="dxa"/>
          </w:tcPr>
          <w:p>
            <w:pPr>
              <w:pStyle w:val="TableParagraph"/>
              <w:spacing w:line="298" w:lineRule="exact"/>
              <w:ind w:left="3"/>
              <w:jc w:val="center"/>
              <w:rPr>
                <w:b/>
                <w:sz w:val="26"/>
              </w:rPr>
            </w:pPr>
            <w:r>
              <w:rPr>
                <w:b/>
                <w:w w:val="99"/>
                <w:sz w:val="26"/>
              </w:rPr>
              <w:t>2</w:t>
            </w:r>
          </w:p>
        </w:tc>
        <w:tc>
          <w:tcPr>
            <w:tcW w:w="7098" w:type="dxa"/>
          </w:tcPr>
          <w:p>
            <w:pPr>
              <w:pStyle w:val="TableParagraph"/>
              <w:spacing w:line="298" w:lineRule="exact"/>
              <w:rPr>
                <w:sz w:val="26"/>
              </w:rPr>
            </w:pPr>
            <w:r>
              <w:rPr>
                <w:sz w:val="26"/>
              </w:rPr>
              <w:t>C. Ngôi thứ ba, người kể chuyện toàn tri</w:t>
            </w:r>
          </w:p>
        </w:tc>
        <w:tc>
          <w:tcPr>
            <w:tcW w:w="705" w:type="dxa"/>
          </w:tcPr>
          <w:p>
            <w:pPr>
              <w:pStyle w:val="TableParagraph"/>
              <w:spacing w:line="298" w:lineRule="exact"/>
              <w:ind w:left="34" w:right="27"/>
              <w:jc w:val="center"/>
              <w:rPr>
                <w:sz w:val="26"/>
              </w:rPr>
            </w:pPr>
            <w:r>
              <w:rPr>
                <w:sz w:val="26"/>
              </w:rPr>
              <w:t>0.5</w:t>
            </w:r>
          </w:p>
        </w:tc>
      </w:tr>
      <w:tr>
        <w:trPr>
          <w:trHeight w:val="545" w:hRule="atLeast"/>
        </w:trPr>
        <w:tc>
          <w:tcPr>
            <w:tcW w:w="694" w:type="dxa"/>
            <w:vMerge/>
            <w:tcBorders>
              <w:top w:val="nil"/>
            </w:tcBorders>
          </w:tcPr>
          <w:p>
            <w:pPr>
              <w:rPr>
                <w:sz w:val="2"/>
                <w:szCs w:val="2"/>
              </w:rPr>
            </w:pPr>
          </w:p>
        </w:tc>
        <w:tc>
          <w:tcPr>
            <w:tcW w:w="576" w:type="dxa"/>
          </w:tcPr>
          <w:p>
            <w:pPr>
              <w:pStyle w:val="TableParagraph"/>
              <w:spacing w:before="2"/>
              <w:ind w:left="3"/>
              <w:jc w:val="center"/>
              <w:rPr>
                <w:b/>
                <w:sz w:val="26"/>
              </w:rPr>
            </w:pPr>
            <w:r>
              <w:rPr>
                <w:b/>
                <w:w w:val="99"/>
                <w:sz w:val="26"/>
              </w:rPr>
              <w:t>3</w:t>
            </w:r>
          </w:p>
        </w:tc>
        <w:tc>
          <w:tcPr>
            <w:tcW w:w="7098" w:type="dxa"/>
          </w:tcPr>
          <w:p>
            <w:pPr>
              <w:pStyle w:val="TableParagraph"/>
              <w:spacing w:before="2"/>
              <w:rPr>
                <w:sz w:val="26"/>
              </w:rPr>
            </w:pPr>
            <w:r>
              <w:rPr>
                <w:sz w:val="26"/>
              </w:rPr>
              <w:t>A. Nông thôn Việt Nam trước Cách mạng tháng Tám năm 1945</w:t>
            </w:r>
          </w:p>
        </w:tc>
        <w:tc>
          <w:tcPr>
            <w:tcW w:w="705" w:type="dxa"/>
          </w:tcPr>
          <w:p>
            <w:pPr>
              <w:pStyle w:val="TableParagraph"/>
              <w:spacing w:before="2"/>
              <w:ind w:left="34" w:right="27"/>
              <w:jc w:val="center"/>
              <w:rPr>
                <w:sz w:val="26"/>
              </w:rPr>
            </w:pPr>
            <w:r>
              <w:rPr>
                <w:sz w:val="26"/>
              </w:rPr>
              <w:t>0.5</w:t>
            </w:r>
          </w:p>
        </w:tc>
      </w:tr>
      <w:tr>
        <w:trPr>
          <w:trHeight w:val="542" w:hRule="atLeast"/>
        </w:trPr>
        <w:tc>
          <w:tcPr>
            <w:tcW w:w="694" w:type="dxa"/>
            <w:vMerge/>
            <w:tcBorders>
              <w:top w:val="nil"/>
            </w:tcBorders>
          </w:tcPr>
          <w:p>
            <w:pPr>
              <w:rPr>
                <w:sz w:val="2"/>
                <w:szCs w:val="2"/>
              </w:rPr>
            </w:pPr>
          </w:p>
        </w:tc>
        <w:tc>
          <w:tcPr>
            <w:tcW w:w="576" w:type="dxa"/>
          </w:tcPr>
          <w:p>
            <w:pPr>
              <w:pStyle w:val="TableParagraph"/>
              <w:spacing w:line="298" w:lineRule="exact"/>
              <w:ind w:left="3"/>
              <w:jc w:val="center"/>
              <w:rPr>
                <w:b/>
                <w:sz w:val="26"/>
              </w:rPr>
            </w:pPr>
            <w:r>
              <w:rPr>
                <w:b/>
                <w:w w:val="99"/>
                <w:sz w:val="26"/>
              </w:rPr>
              <w:t>4</w:t>
            </w:r>
          </w:p>
        </w:tc>
        <w:tc>
          <w:tcPr>
            <w:tcW w:w="7098" w:type="dxa"/>
          </w:tcPr>
          <w:p>
            <w:pPr>
              <w:pStyle w:val="TableParagraph"/>
              <w:spacing w:before="2"/>
              <w:rPr>
                <w:sz w:val="26"/>
              </w:rPr>
            </w:pPr>
            <w:r>
              <w:rPr>
                <w:sz w:val="26"/>
              </w:rPr>
              <w:t>D. Xây dựng tình huống truyện độc đáo</w:t>
            </w:r>
          </w:p>
        </w:tc>
        <w:tc>
          <w:tcPr>
            <w:tcW w:w="705" w:type="dxa"/>
          </w:tcPr>
          <w:p>
            <w:pPr>
              <w:pStyle w:val="TableParagraph"/>
              <w:spacing w:line="298" w:lineRule="exact"/>
              <w:ind w:left="34" w:right="27"/>
              <w:jc w:val="center"/>
              <w:rPr>
                <w:sz w:val="26"/>
              </w:rPr>
            </w:pPr>
            <w:r>
              <w:rPr>
                <w:sz w:val="26"/>
              </w:rPr>
              <w:t>0.5</w:t>
            </w:r>
          </w:p>
        </w:tc>
      </w:tr>
      <w:tr>
        <w:trPr>
          <w:trHeight w:val="544" w:hRule="atLeast"/>
        </w:trPr>
        <w:tc>
          <w:tcPr>
            <w:tcW w:w="694" w:type="dxa"/>
            <w:vMerge/>
            <w:tcBorders>
              <w:top w:val="nil"/>
            </w:tcBorders>
          </w:tcPr>
          <w:p>
            <w:pPr>
              <w:rPr>
                <w:sz w:val="2"/>
                <w:szCs w:val="2"/>
              </w:rPr>
            </w:pPr>
          </w:p>
        </w:tc>
        <w:tc>
          <w:tcPr>
            <w:tcW w:w="576" w:type="dxa"/>
          </w:tcPr>
          <w:p>
            <w:pPr>
              <w:pStyle w:val="TableParagraph"/>
              <w:spacing w:before="2"/>
              <w:ind w:left="3"/>
              <w:jc w:val="center"/>
              <w:rPr>
                <w:b/>
                <w:sz w:val="26"/>
              </w:rPr>
            </w:pPr>
            <w:r>
              <w:rPr>
                <w:b/>
                <w:w w:val="99"/>
                <w:sz w:val="26"/>
              </w:rPr>
              <w:t>5</w:t>
            </w:r>
          </w:p>
        </w:tc>
        <w:tc>
          <w:tcPr>
            <w:tcW w:w="7098" w:type="dxa"/>
          </w:tcPr>
          <w:p>
            <w:pPr>
              <w:pStyle w:val="TableParagraph"/>
              <w:spacing w:before="4"/>
              <w:rPr>
                <w:sz w:val="26"/>
              </w:rPr>
            </w:pPr>
            <w:r>
              <w:rPr>
                <w:sz w:val="26"/>
              </w:rPr>
              <w:t>C. Vì anh còn phải đi làm trừ nợ cho nhà ông Nghị.</w:t>
            </w:r>
          </w:p>
        </w:tc>
        <w:tc>
          <w:tcPr>
            <w:tcW w:w="705" w:type="dxa"/>
          </w:tcPr>
          <w:p>
            <w:pPr>
              <w:pStyle w:val="TableParagraph"/>
              <w:spacing w:before="2"/>
              <w:ind w:left="34" w:right="27"/>
              <w:jc w:val="center"/>
              <w:rPr>
                <w:sz w:val="26"/>
              </w:rPr>
            </w:pPr>
            <w:r>
              <w:rPr>
                <w:sz w:val="26"/>
              </w:rPr>
              <w:t>0.5</w:t>
            </w:r>
          </w:p>
        </w:tc>
      </w:tr>
      <w:tr>
        <w:trPr>
          <w:trHeight w:val="482" w:hRule="atLeast"/>
        </w:trPr>
        <w:tc>
          <w:tcPr>
            <w:tcW w:w="694" w:type="dxa"/>
            <w:vMerge/>
            <w:tcBorders>
              <w:top w:val="nil"/>
            </w:tcBorders>
          </w:tcPr>
          <w:p>
            <w:pPr>
              <w:rPr>
                <w:sz w:val="2"/>
                <w:szCs w:val="2"/>
              </w:rPr>
            </w:pPr>
          </w:p>
        </w:tc>
        <w:tc>
          <w:tcPr>
            <w:tcW w:w="576" w:type="dxa"/>
          </w:tcPr>
          <w:p>
            <w:pPr>
              <w:pStyle w:val="TableParagraph"/>
              <w:spacing w:before="2"/>
              <w:ind w:left="3"/>
              <w:jc w:val="center"/>
              <w:rPr>
                <w:b/>
                <w:sz w:val="26"/>
              </w:rPr>
            </w:pPr>
            <w:r>
              <w:rPr>
                <w:b/>
                <w:w w:val="99"/>
                <w:sz w:val="26"/>
              </w:rPr>
              <w:t>6</w:t>
            </w:r>
          </w:p>
        </w:tc>
        <w:tc>
          <w:tcPr>
            <w:tcW w:w="7098" w:type="dxa"/>
          </w:tcPr>
          <w:p>
            <w:pPr>
              <w:pStyle w:val="TableParagraph"/>
              <w:spacing w:line="298" w:lineRule="exact"/>
              <w:rPr>
                <w:sz w:val="26"/>
              </w:rPr>
            </w:pPr>
            <w:r>
              <w:rPr>
                <w:sz w:val="26"/>
              </w:rPr>
              <w:t>D. Vì lệnh của quan tri huyện ban xuống yêu cầu.</w:t>
            </w:r>
          </w:p>
        </w:tc>
        <w:tc>
          <w:tcPr>
            <w:tcW w:w="705" w:type="dxa"/>
          </w:tcPr>
          <w:p>
            <w:pPr>
              <w:pStyle w:val="TableParagraph"/>
              <w:spacing w:before="2"/>
              <w:ind w:left="34" w:right="27"/>
              <w:jc w:val="center"/>
              <w:rPr>
                <w:sz w:val="26"/>
              </w:rPr>
            </w:pPr>
            <w:r>
              <w:rPr>
                <w:sz w:val="26"/>
              </w:rPr>
              <w:t>0.5</w:t>
            </w:r>
          </w:p>
        </w:tc>
      </w:tr>
      <w:tr>
        <w:trPr>
          <w:trHeight w:val="887" w:hRule="atLeast"/>
        </w:trPr>
        <w:tc>
          <w:tcPr>
            <w:tcW w:w="694" w:type="dxa"/>
            <w:vMerge/>
            <w:tcBorders>
              <w:top w:val="nil"/>
            </w:tcBorders>
          </w:tcPr>
          <w:p>
            <w:pPr>
              <w:rPr>
                <w:sz w:val="2"/>
                <w:szCs w:val="2"/>
              </w:rPr>
            </w:pPr>
          </w:p>
        </w:tc>
        <w:tc>
          <w:tcPr>
            <w:tcW w:w="576" w:type="dxa"/>
          </w:tcPr>
          <w:p>
            <w:pPr>
              <w:pStyle w:val="TableParagraph"/>
              <w:spacing w:before="2"/>
              <w:ind w:left="3"/>
              <w:jc w:val="center"/>
              <w:rPr>
                <w:b/>
                <w:sz w:val="26"/>
              </w:rPr>
            </w:pPr>
            <w:r>
              <w:rPr>
                <w:b/>
                <w:w w:val="99"/>
                <w:sz w:val="26"/>
              </w:rPr>
              <w:t>7</w:t>
            </w:r>
          </w:p>
        </w:tc>
        <w:tc>
          <w:tcPr>
            <w:tcW w:w="7098" w:type="dxa"/>
          </w:tcPr>
          <w:p>
            <w:pPr>
              <w:pStyle w:val="TableParagraph"/>
              <w:spacing w:line="278" w:lineRule="auto" w:before="2"/>
              <w:rPr>
                <w:sz w:val="26"/>
              </w:rPr>
            </w:pPr>
            <w:r>
              <w:rPr>
                <w:sz w:val="26"/>
              </w:rPr>
              <w:t>B. Vạch trần bản chất bịp bợm, giả dối của phong trào Âu hóa do chính quyền thực dân phong kiến đưa ra.</w:t>
            </w:r>
          </w:p>
        </w:tc>
        <w:tc>
          <w:tcPr>
            <w:tcW w:w="705" w:type="dxa"/>
          </w:tcPr>
          <w:p>
            <w:pPr>
              <w:pStyle w:val="TableParagraph"/>
              <w:spacing w:before="2"/>
              <w:ind w:left="34" w:right="27"/>
              <w:jc w:val="center"/>
              <w:rPr>
                <w:sz w:val="26"/>
              </w:rPr>
            </w:pPr>
            <w:r>
              <w:rPr>
                <w:sz w:val="26"/>
              </w:rPr>
              <w:t>0,5</w:t>
            </w:r>
          </w:p>
        </w:tc>
      </w:tr>
      <w:tr>
        <w:trPr>
          <w:trHeight w:val="5981" w:hRule="atLeast"/>
        </w:trPr>
        <w:tc>
          <w:tcPr>
            <w:tcW w:w="694" w:type="dxa"/>
            <w:vMerge/>
            <w:tcBorders>
              <w:top w:val="nil"/>
            </w:tcBorders>
          </w:tcPr>
          <w:p>
            <w:pPr>
              <w:rPr>
                <w:sz w:val="2"/>
                <w:szCs w:val="2"/>
              </w:rPr>
            </w:pPr>
          </w:p>
        </w:tc>
        <w:tc>
          <w:tcPr>
            <w:tcW w:w="576" w:type="dxa"/>
          </w:tcPr>
          <w:p>
            <w:pPr>
              <w:pStyle w:val="TableParagraph"/>
              <w:spacing w:before="2"/>
              <w:ind w:left="3"/>
              <w:jc w:val="center"/>
              <w:rPr>
                <w:b/>
                <w:sz w:val="26"/>
              </w:rPr>
            </w:pPr>
            <w:r>
              <w:rPr>
                <w:b/>
                <w:w w:val="99"/>
                <w:sz w:val="26"/>
              </w:rPr>
              <w:t>8</w:t>
            </w:r>
          </w:p>
        </w:tc>
        <w:tc>
          <w:tcPr>
            <w:tcW w:w="7098" w:type="dxa"/>
          </w:tcPr>
          <w:p>
            <w:pPr>
              <w:pStyle w:val="TableParagraph"/>
              <w:numPr>
                <w:ilvl w:val="0"/>
                <w:numId w:val="10"/>
              </w:numPr>
              <w:tabs>
                <w:tab w:pos="233" w:val="left" w:leader="none"/>
              </w:tabs>
              <w:spacing w:line="240" w:lineRule="auto" w:before="2" w:after="0"/>
              <w:ind w:left="56" w:right="48" w:firstLine="0"/>
              <w:jc w:val="left"/>
              <w:rPr>
                <w:sz w:val="26"/>
              </w:rPr>
            </w:pPr>
            <w:r>
              <w:rPr>
                <w:sz w:val="26"/>
              </w:rPr>
              <w:t>Chỉ ra các từ ngữ của ngôn ngữ nói mô phỏng trong đoạn trích (0.25đ):</w:t>
            </w:r>
          </w:p>
          <w:p>
            <w:pPr>
              <w:pStyle w:val="TableParagraph"/>
              <w:spacing w:line="299" w:lineRule="exact"/>
              <w:rPr>
                <w:i/>
                <w:sz w:val="26"/>
              </w:rPr>
            </w:pPr>
            <w:r>
              <w:rPr>
                <w:sz w:val="26"/>
              </w:rPr>
              <w:t>Từ</w:t>
            </w:r>
            <w:r>
              <w:rPr>
                <w:spacing w:val="-5"/>
                <w:sz w:val="26"/>
              </w:rPr>
              <w:t> </w:t>
            </w:r>
            <w:r>
              <w:rPr>
                <w:sz w:val="26"/>
              </w:rPr>
              <w:t>địa</w:t>
            </w:r>
            <w:r>
              <w:rPr>
                <w:spacing w:val="-6"/>
                <w:sz w:val="26"/>
              </w:rPr>
              <w:t> </w:t>
            </w:r>
            <w:r>
              <w:rPr>
                <w:sz w:val="26"/>
              </w:rPr>
              <w:t>phương:</w:t>
            </w:r>
            <w:r>
              <w:rPr>
                <w:spacing w:val="-6"/>
                <w:sz w:val="26"/>
              </w:rPr>
              <w:t> </w:t>
            </w:r>
            <w:r>
              <w:rPr>
                <w:i/>
                <w:sz w:val="26"/>
              </w:rPr>
              <w:t>chuồn</w:t>
            </w:r>
            <w:r>
              <w:rPr>
                <w:i/>
                <w:spacing w:val="-4"/>
                <w:sz w:val="26"/>
              </w:rPr>
              <w:t> </w:t>
            </w:r>
            <w:r>
              <w:rPr>
                <w:i/>
                <w:sz w:val="26"/>
              </w:rPr>
              <w:t>phỏng,</w:t>
            </w:r>
            <w:r>
              <w:rPr>
                <w:i/>
                <w:spacing w:val="-5"/>
                <w:sz w:val="26"/>
              </w:rPr>
              <w:t> </w:t>
            </w:r>
            <w:r>
              <w:rPr>
                <w:i/>
                <w:sz w:val="26"/>
              </w:rPr>
              <w:t>đánh</w:t>
            </w:r>
            <w:r>
              <w:rPr>
                <w:i/>
                <w:spacing w:val="-7"/>
                <w:sz w:val="26"/>
              </w:rPr>
              <w:t> </w:t>
            </w:r>
            <w:r>
              <w:rPr>
                <w:i/>
                <w:sz w:val="26"/>
              </w:rPr>
              <w:t>sặc</w:t>
            </w:r>
            <w:r>
              <w:rPr>
                <w:i/>
                <w:spacing w:val="-6"/>
                <w:sz w:val="26"/>
              </w:rPr>
              <w:t> </w:t>
            </w:r>
            <w:r>
              <w:rPr>
                <w:i/>
                <w:sz w:val="26"/>
              </w:rPr>
              <w:t>tiết,</w:t>
            </w:r>
            <w:r>
              <w:rPr>
                <w:i/>
                <w:spacing w:val="-6"/>
                <w:sz w:val="26"/>
              </w:rPr>
              <w:t> </w:t>
            </w:r>
            <w:r>
              <w:rPr>
                <w:i/>
                <w:sz w:val="26"/>
              </w:rPr>
              <w:t>tội</w:t>
            </w:r>
            <w:r>
              <w:rPr>
                <w:i/>
                <w:spacing w:val="-7"/>
                <w:sz w:val="26"/>
              </w:rPr>
              <w:t> </w:t>
            </w:r>
            <w:r>
              <w:rPr>
                <w:i/>
                <w:sz w:val="26"/>
              </w:rPr>
              <w:t>vạ</w:t>
            </w:r>
            <w:r>
              <w:rPr>
                <w:i/>
                <w:spacing w:val="-5"/>
                <w:sz w:val="26"/>
              </w:rPr>
              <w:t> </w:t>
            </w:r>
            <w:r>
              <w:rPr>
                <w:i/>
                <w:sz w:val="26"/>
              </w:rPr>
              <w:t>chúng</w:t>
            </w:r>
            <w:r>
              <w:rPr>
                <w:i/>
                <w:spacing w:val="-7"/>
                <w:sz w:val="26"/>
              </w:rPr>
              <w:t> </w:t>
            </w:r>
            <w:r>
              <w:rPr>
                <w:i/>
                <w:sz w:val="26"/>
              </w:rPr>
              <w:t>bay,</w:t>
            </w:r>
            <w:r>
              <w:rPr>
                <w:i/>
                <w:spacing w:val="-7"/>
                <w:sz w:val="26"/>
              </w:rPr>
              <w:t> </w:t>
            </w:r>
            <w:r>
              <w:rPr>
                <w:i/>
                <w:sz w:val="26"/>
              </w:rPr>
              <w:t>gô</w:t>
            </w:r>
            <w:r>
              <w:rPr>
                <w:i/>
                <w:spacing w:val="-7"/>
                <w:sz w:val="26"/>
              </w:rPr>
              <w:t> </w:t>
            </w:r>
            <w:r>
              <w:rPr>
                <w:i/>
                <w:sz w:val="26"/>
              </w:rPr>
              <w:t>cổ</w:t>
            </w:r>
          </w:p>
          <w:p>
            <w:pPr>
              <w:pStyle w:val="TableParagraph"/>
              <w:spacing w:before="1"/>
              <w:ind w:right="2229"/>
              <w:rPr>
                <w:i/>
                <w:sz w:val="26"/>
              </w:rPr>
            </w:pPr>
            <w:r>
              <w:rPr>
                <w:sz w:val="26"/>
              </w:rPr>
              <w:t>Khẩu ngữ</w:t>
            </w:r>
            <w:r>
              <w:rPr>
                <w:i/>
                <w:sz w:val="26"/>
              </w:rPr>
              <w:t>: chết cha người ta, mẹ bố chúng nó </w:t>
            </w:r>
            <w:r>
              <w:rPr>
                <w:sz w:val="26"/>
              </w:rPr>
              <w:t>Từ hô gọi</w:t>
            </w:r>
            <w:r>
              <w:rPr>
                <w:i/>
                <w:sz w:val="26"/>
              </w:rPr>
              <w:t>: à, tuần đâu, chúng bay…cho ông </w:t>
            </w:r>
            <w:r>
              <w:rPr>
                <w:sz w:val="26"/>
              </w:rPr>
              <w:t>Từ đưa đẩy</w:t>
            </w:r>
            <w:r>
              <w:rPr>
                <w:i/>
                <w:sz w:val="26"/>
              </w:rPr>
              <w:t>: chứ, hễ</w:t>
            </w:r>
          </w:p>
          <w:p>
            <w:pPr>
              <w:pStyle w:val="TableParagraph"/>
              <w:numPr>
                <w:ilvl w:val="0"/>
                <w:numId w:val="10"/>
              </w:numPr>
              <w:tabs>
                <w:tab w:pos="209" w:val="left" w:leader="none"/>
              </w:tabs>
              <w:spacing w:line="298" w:lineRule="exact" w:before="1" w:after="0"/>
              <w:ind w:left="208" w:right="0" w:hanging="153"/>
              <w:jc w:val="left"/>
              <w:rPr>
                <w:sz w:val="26"/>
              </w:rPr>
            </w:pPr>
            <w:r>
              <w:rPr>
                <w:sz w:val="26"/>
              </w:rPr>
              <w:t>Tác dụng: (0.75đ)</w:t>
            </w:r>
          </w:p>
          <w:p>
            <w:pPr>
              <w:pStyle w:val="TableParagraph"/>
              <w:spacing w:line="298" w:lineRule="exact"/>
              <w:rPr>
                <w:sz w:val="26"/>
              </w:rPr>
            </w:pPr>
            <w:r>
              <w:rPr>
                <w:sz w:val="26"/>
              </w:rPr>
              <w:t>+</w:t>
            </w:r>
            <w:r>
              <w:rPr>
                <w:spacing w:val="-13"/>
                <w:sz w:val="26"/>
              </w:rPr>
              <w:t> </w:t>
            </w:r>
            <w:r>
              <w:rPr>
                <w:sz w:val="26"/>
              </w:rPr>
              <w:t>Thể</w:t>
            </w:r>
            <w:r>
              <w:rPr>
                <w:spacing w:val="-11"/>
                <w:sz w:val="26"/>
              </w:rPr>
              <w:t> </w:t>
            </w:r>
            <w:r>
              <w:rPr>
                <w:sz w:val="26"/>
              </w:rPr>
              <w:t>hiện</w:t>
            </w:r>
            <w:r>
              <w:rPr>
                <w:spacing w:val="-11"/>
                <w:sz w:val="26"/>
              </w:rPr>
              <w:t> </w:t>
            </w:r>
            <w:r>
              <w:rPr>
                <w:sz w:val="26"/>
              </w:rPr>
              <w:t>rõ</w:t>
            </w:r>
            <w:r>
              <w:rPr>
                <w:spacing w:val="-14"/>
                <w:sz w:val="26"/>
              </w:rPr>
              <w:t> </w:t>
            </w:r>
            <w:r>
              <w:rPr>
                <w:sz w:val="26"/>
              </w:rPr>
              <w:t>tâm</w:t>
            </w:r>
            <w:r>
              <w:rPr>
                <w:spacing w:val="-13"/>
                <w:sz w:val="26"/>
              </w:rPr>
              <w:t> </w:t>
            </w:r>
            <w:r>
              <w:rPr>
                <w:sz w:val="26"/>
              </w:rPr>
              <w:t>trạng</w:t>
            </w:r>
            <w:r>
              <w:rPr>
                <w:spacing w:val="-12"/>
                <w:sz w:val="26"/>
              </w:rPr>
              <w:t> </w:t>
            </w:r>
            <w:r>
              <w:rPr>
                <w:sz w:val="26"/>
              </w:rPr>
              <w:t>giận</w:t>
            </w:r>
            <w:r>
              <w:rPr>
                <w:spacing w:val="-12"/>
                <w:sz w:val="26"/>
              </w:rPr>
              <w:t> </w:t>
            </w:r>
            <w:r>
              <w:rPr>
                <w:sz w:val="26"/>
              </w:rPr>
              <w:t>dữ,</w:t>
            </w:r>
            <w:r>
              <w:rPr>
                <w:spacing w:val="-13"/>
                <w:sz w:val="26"/>
              </w:rPr>
              <w:t> </w:t>
            </w:r>
            <w:r>
              <w:rPr>
                <w:sz w:val="26"/>
              </w:rPr>
              <w:t>sôi</w:t>
            </w:r>
            <w:r>
              <w:rPr>
                <w:spacing w:val="-12"/>
                <w:sz w:val="26"/>
              </w:rPr>
              <w:t> </w:t>
            </w:r>
            <w:r>
              <w:rPr>
                <w:sz w:val="26"/>
              </w:rPr>
              <w:t>sục</w:t>
            </w:r>
            <w:r>
              <w:rPr>
                <w:spacing w:val="-10"/>
                <w:sz w:val="26"/>
              </w:rPr>
              <w:t> </w:t>
            </w:r>
            <w:r>
              <w:rPr>
                <w:sz w:val="26"/>
              </w:rPr>
              <w:t>xen</w:t>
            </w:r>
            <w:r>
              <w:rPr>
                <w:spacing w:val="-11"/>
                <w:sz w:val="26"/>
              </w:rPr>
              <w:t> </w:t>
            </w:r>
            <w:r>
              <w:rPr>
                <w:sz w:val="26"/>
              </w:rPr>
              <w:t>lẫn</w:t>
            </w:r>
            <w:r>
              <w:rPr>
                <w:spacing w:val="-11"/>
                <w:sz w:val="26"/>
              </w:rPr>
              <w:t> </w:t>
            </w:r>
            <w:r>
              <w:rPr>
                <w:sz w:val="26"/>
              </w:rPr>
              <w:t>lo</w:t>
            </w:r>
            <w:r>
              <w:rPr>
                <w:spacing w:val="-14"/>
                <w:sz w:val="26"/>
              </w:rPr>
              <w:t> </w:t>
            </w:r>
            <w:r>
              <w:rPr>
                <w:sz w:val="26"/>
              </w:rPr>
              <w:t>lắng</w:t>
            </w:r>
            <w:r>
              <w:rPr>
                <w:spacing w:val="-14"/>
                <w:sz w:val="26"/>
              </w:rPr>
              <w:t> </w:t>
            </w:r>
            <w:r>
              <w:rPr>
                <w:sz w:val="26"/>
              </w:rPr>
              <w:t>của</w:t>
            </w:r>
            <w:r>
              <w:rPr>
                <w:spacing w:val="-13"/>
                <w:sz w:val="26"/>
              </w:rPr>
              <w:t> </w:t>
            </w:r>
            <w:r>
              <w:rPr>
                <w:sz w:val="26"/>
              </w:rPr>
              <w:t>lí</w:t>
            </w:r>
            <w:r>
              <w:rPr>
                <w:spacing w:val="-11"/>
                <w:sz w:val="26"/>
              </w:rPr>
              <w:t> </w:t>
            </w:r>
            <w:r>
              <w:rPr>
                <w:sz w:val="26"/>
              </w:rPr>
              <w:t>trưởng</w:t>
            </w:r>
          </w:p>
          <w:p>
            <w:pPr>
              <w:pStyle w:val="TableParagraph"/>
              <w:spacing w:line="298" w:lineRule="exact" w:before="1"/>
              <w:rPr>
                <w:sz w:val="26"/>
              </w:rPr>
            </w:pPr>
            <w:r>
              <w:rPr>
                <w:sz w:val="26"/>
              </w:rPr>
              <w:t>+ Khắc họa bản chất vô học, lỗ mãng của lí trưởng</w:t>
            </w:r>
          </w:p>
          <w:p>
            <w:pPr>
              <w:pStyle w:val="TableParagraph"/>
              <w:numPr>
                <w:ilvl w:val="0"/>
                <w:numId w:val="10"/>
              </w:numPr>
              <w:tabs>
                <w:tab w:pos="199" w:val="left" w:leader="none"/>
              </w:tabs>
              <w:spacing w:line="240" w:lineRule="auto" w:before="0" w:after="0"/>
              <w:ind w:left="56" w:right="48" w:firstLine="0"/>
              <w:jc w:val="left"/>
              <w:rPr>
                <w:sz w:val="26"/>
              </w:rPr>
            </w:pPr>
            <w:r>
              <w:rPr>
                <w:sz w:val="26"/>
              </w:rPr>
              <w:t>Tạo</w:t>
            </w:r>
            <w:r>
              <w:rPr>
                <w:spacing w:val="-11"/>
                <w:sz w:val="26"/>
              </w:rPr>
              <w:t> </w:t>
            </w:r>
            <w:r>
              <w:rPr>
                <w:sz w:val="26"/>
              </w:rPr>
              <w:t>không</w:t>
            </w:r>
            <w:r>
              <w:rPr>
                <w:spacing w:val="-8"/>
                <w:sz w:val="26"/>
              </w:rPr>
              <w:t> </w:t>
            </w:r>
            <w:r>
              <w:rPr>
                <w:sz w:val="26"/>
              </w:rPr>
              <w:t>khí</w:t>
            </w:r>
            <w:r>
              <w:rPr>
                <w:spacing w:val="-11"/>
                <w:sz w:val="26"/>
              </w:rPr>
              <w:t> </w:t>
            </w:r>
            <w:r>
              <w:rPr>
                <w:sz w:val="26"/>
              </w:rPr>
              <w:t>chân</w:t>
            </w:r>
            <w:r>
              <w:rPr>
                <w:spacing w:val="-10"/>
                <w:sz w:val="26"/>
              </w:rPr>
              <w:t> </w:t>
            </w:r>
            <w:r>
              <w:rPr>
                <w:sz w:val="26"/>
              </w:rPr>
              <w:t>thật,</w:t>
            </w:r>
            <w:r>
              <w:rPr>
                <w:spacing w:val="-11"/>
                <w:sz w:val="26"/>
              </w:rPr>
              <w:t> </w:t>
            </w:r>
            <w:r>
              <w:rPr>
                <w:sz w:val="26"/>
              </w:rPr>
              <w:t>gần</w:t>
            </w:r>
            <w:r>
              <w:rPr>
                <w:spacing w:val="-8"/>
                <w:sz w:val="26"/>
              </w:rPr>
              <w:t> </w:t>
            </w:r>
            <w:r>
              <w:rPr>
                <w:sz w:val="26"/>
              </w:rPr>
              <w:t>gũi;</w:t>
            </w:r>
            <w:r>
              <w:rPr>
                <w:spacing w:val="-10"/>
                <w:sz w:val="26"/>
              </w:rPr>
              <w:t> </w:t>
            </w:r>
            <w:r>
              <w:rPr>
                <w:sz w:val="26"/>
              </w:rPr>
              <w:t>tăng</w:t>
            </w:r>
            <w:r>
              <w:rPr>
                <w:spacing w:val="-11"/>
                <w:sz w:val="26"/>
              </w:rPr>
              <w:t> </w:t>
            </w:r>
            <w:r>
              <w:rPr>
                <w:sz w:val="26"/>
              </w:rPr>
              <w:t>thêm</w:t>
            </w:r>
            <w:r>
              <w:rPr>
                <w:spacing w:val="-10"/>
                <w:sz w:val="26"/>
              </w:rPr>
              <w:t> </w:t>
            </w:r>
            <w:r>
              <w:rPr>
                <w:sz w:val="26"/>
              </w:rPr>
              <w:t>phần</w:t>
            </w:r>
            <w:r>
              <w:rPr>
                <w:spacing w:val="-11"/>
                <w:sz w:val="26"/>
              </w:rPr>
              <w:t> </w:t>
            </w:r>
            <w:r>
              <w:rPr>
                <w:sz w:val="26"/>
              </w:rPr>
              <w:t>căng</w:t>
            </w:r>
            <w:r>
              <w:rPr>
                <w:spacing w:val="-8"/>
                <w:sz w:val="26"/>
              </w:rPr>
              <w:t> </w:t>
            </w:r>
            <w:r>
              <w:rPr>
                <w:sz w:val="26"/>
              </w:rPr>
              <w:t>thẳng,</w:t>
            </w:r>
            <w:r>
              <w:rPr>
                <w:spacing w:val="-8"/>
                <w:sz w:val="26"/>
              </w:rPr>
              <w:t> </w:t>
            </w:r>
            <w:r>
              <w:rPr>
                <w:sz w:val="26"/>
              </w:rPr>
              <w:t>kịch tính</w:t>
            </w:r>
          </w:p>
          <w:p>
            <w:pPr>
              <w:pStyle w:val="TableParagraph"/>
              <w:rPr>
                <w:b/>
                <w:i/>
                <w:sz w:val="26"/>
              </w:rPr>
            </w:pPr>
            <w:r>
              <w:rPr>
                <w:b/>
                <w:i/>
                <w:sz w:val="26"/>
              </w:rPr>
              <w:t>Hướng dẫn chấm:</w:t>
            </w:r>
          </w:p>
          <w:p>
            <w:pPr>
              <w:pStyle w:val="TableParagraph"/>
              <w:numPr>
                <w:ilvl w:val="0"/>
                <w:numId w:val="11"/>
              </w:numPr>
              <w:tabs>
                <w:tab w:pos="209" w:val="left" w:leader="none"/>
              </w:tabs>
              <w:spacing w:line="240" w:lineRule="auto" w:before="0" w:after="0"/>
              <w:ind w:left="208" w:right="0" w:hanging="153"/>
              <w:jc w:val="left"/>
              <w:rPr>
                <w:i/>
                <w:sz w:val="26"/>
              </w:rPr>
            </w:pPr>
            <w:r>
              <w:rPr>
                <w:i/>
                <w:sz w:val="26"/>
              </w:rPr>
              <w:t>Học sinh trả lời tương đương như đáp án: 1.0</w:t>
            </w:r>
            <w:r>
              <w:rPr>
                <w:i/>
                <w:spacing w:val="-7"/>
                <w:sz w:val="26"/>
              </w:rPr>
              <w:t> </w:t>
            </w:r>
            <w:r>
              <w:rPr>
                <w:i/>
                <w:sz w:val="26"/>
              </w:rPr>
              <w:t>đ.</w:t>
            </w:r>
          </w:p>
          <w:p>
            <w:pPr>
              <w:pStyle w:val="TableParagraph"/>
              <w:numPr>
                <w:ilvl w:val="0"/>
                <w:numId w:val="11"/>
              </w:numPr>
              <w:tabs>
                <w:tab w:pos="209" w:val="left" w:leader="none"/>
              </w:tabs>
              <w:spacing w:line="240" w:lineRule="auto" w:before="1" w:after="0"/>
              <w:ind w:left="56" w:right="238" w:firstLine="0"/>
              <w:jc w:val="left"/>
              <w:rPr>
                <w:i/>
                <w:sz w:val="26"/>
              </w:rPr>
            </w:pPr>
            <w:r>
              <w:rPr>
                <w:i/>
                <w:sz w:val="26"/>
              </w:rPr>
              <w:t>Phần chỉ ra từ ngữ của ngôn ngữ nói mô phỏng, học sinh chỉ</w:t>
            </w:r>
            <w:r>
              <w:rPr>
                <w:i/>
                <w:spacing w:val="-24"/>
                <w:sz w:val="26"/>
              </w:rPr>
              <w:t> </w:t>
            </w:r>
            <w:r>
              <w:rPr>
                <w:i/>
                <w:sz w:val="26"/>
              </w:rPr>
              <w:t>ra </w:t>
            </w:r>
            <w:r>
              <w:rPr>
                <w:i/>
                <w:sz w:val="26"/>
              </w:rPr>
              <w:t>ít hơn 4 từ ngữ: không cho</w:t>
            </w:r>
            <w:r>
              <w:rPr>
                <w:i/>
                <w:spacing w:val="-2"/>
                <w:sz w:val="26"/>
              </w:rPr>
              <w:t> </w:t>
            </w:r>
            <w:r>
              <w:rPr>
                <w:i/>
                <w:sz w:val="26"/>
              </w:rPr>
              <w:t>điểm</w:t>
            </w:r>
          </w:p>
          <w:p>
            <w:pPr>
              <w:pStyle w:val="TableParagraph"/>
              <w:numPr>
                <w:ilvl w:val="0"/>
                <w:numId w:val="11"/>
              </w:numPr>
              <w:tabs>
                <w:tab w:pos="209" w:val="left" w:leader="none"/>
              </w:tabs>
              <w:spacing w:line="240" w:lineRule="auto" w:before="0" w:after="0"/>
              <w:ind w:left="56" w:right="370" w:firstLine="0"/>
              <w:jc w:val="left"/>
              <w:rPr>
                <w:i/>
                <w:sz w:val="26"/>
              </w:rPr>
            </w:pPr>
            <w:r>
              <w:rPr>
                <w:i/>
                <w:sz w:val="26"/>
              </w:rPr>
              <w:t>Học sinh trả lời 2 trong 3 ý của phần tác dụng: 0.5đ; trả lời 1 </w:t>
            </w:r>
            <w:r>
              <w:rPr>
                <w:i/>
                <w:sz w:val="26"/>
              </w:rPr>
              <w:t>trong 3 ý :</w:t>
            </w:r>
            <w:r>
              <w:rPr>
                <w:i/>
                <w:spacing w:val="-2"/>
                <w:sz w:val="26"/>
              </w:rPr>
              <w:t> </w:t>
            </w:r>
            <w:r>
              <w:rPr>
                <w:i/>
                <w:sz w:val="26"/>
              </w:rPr>
              <w:t>0.25đ</w:t>
            </w:r>
          </w:p>
          <w:p>
            <w:pPr>
              <w:pStyle w:val="TableParagraph"/>
              <w:numPr>
                <w:ilvl w:val="0"/>
                <w:numId w:val="11"/>
              </w:numPr>
              <w:tabs>
                <w:tab w:pos="209" w:val="left" w:leader="none"/>
              </w:tabs>
              <w:spacing w:line="299" w:lineRule="exact" w:before="0" w:after="0"/>
              <w:ind w:left="208" w:right="0" w:hanging="153"/>
              <w:jc w:val="left"/>
              <w:rPr>
                <w:i/>
                <w:sz w:val="26"/>
              </w:rPr>
            </w:pPr>
            <w:r>
              <w:rPr>
                <w:i/>
                <w:sz w:val="26"/>
              </w:rPr>
              <w:t>Học sinh trả lời không đúng hoặc không trả lời: 0,0</w:t>
            </w:r>
            <w:r>
              <w:rPr>
                <w:i/>
                <w:spacing w:val="-10"/>
                <w:sz w:val="26"/>
              </w:rPr>
              <w:t> </w:t>
            </w:r>
            <w:r>
              <w:rPr>
                <w:i/>
                <w:sz w:val="26"/>
              </w:rPr>
              <w:t>điểm.</w:t>
            </w:r>
          </w:p>
          <w:p>
            <w:pPr>
              <w:pStyle w:val="TableParagraph"/>
              <w:spacing w:line="298" w:lineRule="exact" w:before="5"/>
              <w:ind w:right="383"/>
              <w:rPr>
                <w:i/>
                <w:sz w:val="26"/>
              </w:rPr>
            </w:pPr>
            <w:r>
              <w:rPr>
                <w:b/>
                <w:i/>
                <w:sz w:val="26"/>
              </w:rPr>
              <w:t>* Lưu ý: </w:t>
            </w:r>
            <w:r>
              <w:rPr>
                <w:i/>
                <w:sz w:val="26"/>
              </w:rPr>
              <w:t>Học sinh có thể sử dụng các cách diễn đạt khác tương </w:t>
            </w:r>
            <w:r>
              <w:rPr>
                <w:i/>
                <w:sz w:val="26"/>
              </w:rPr>
              <w:t>đương vẫn cho điểm tối đa.</w:t>
            </w:r>
          </w:p>
        </w:tc>
        <w:tc>
          <w:tcPr>
            <w:tcW w:w="705" w:type="dxa"/>
          </w:tcPr>
          <w:p>
            <w:pPr>
              <w:pStyle w:val="TableParagraph"/>
              <w:spacing w:before="2"/>
              <w:ind w:left="34" w:right="27"/>
              <w:jc w:val="center"/>
              <w:rPr>
                <w:sz w:val="26"/>
              </w:rPr>
            </w:pPr>
            <w:r>
              <w:rPr>
                <w:sz w:val="26"/>
              </w:rPr>
              <w:t>1,0</w:t>
            </w:r>
          </w:p>
        </w:tc>
      </w:tr>
      <w:tr>
        <w:trPr>
          <w:trHeight w:val="2088" w:hRule="atLeast"/>
        </w:trPr>
        <w:tc>
          <w:tcPr>
            <w:tcW w:w="694" w:type="dxa"/>
            <w:vMerge/>
            <w:tcBorders>
              <w:top w:val="nil"/>
            </w:tcBorders>
          </w:tcPr>
          <w:p>
            <w:pPr>
              <w:rPr>
                <w:sz w:val="2"/>
                <w:szCs w:val="2"/>
              </w:rPr>
            </w:pPr>
          </w:p>
        </w:tc>
        <w:tc>
          <w:tcPr>
            <w:tcW w:w="576" w:type="dxa"/>
          </w:tcPr>
          <w:p>
            <w:pPr>
              <w:pStyle w:val="TableParagraph"/>
              <w:spacing w:line="296" w:lineRule="exact"/>
              <w:ind w:left="3"/>
              <w:jc w:val="center"/>
              <w:rPr>
                <w:b/>
                <w:sz w:val="26"/>
              </w:rPr>
            </w:pPr>
            <w:r>
              <w:rPr>
                <w:b/>
                <w:w w:val="99"/>
                <w:sz w:val="26"/>
              </w:rPr>
              <w:t>9</w:t>
            </w:r>
          </w:p>
        </w:tc>
        <w:tc>
          <w:tcPr>
            <w:tcW w:w="7098" w:type="dxa"/>
          </w:tcPr>
          <w:p>
            <w:pPr>
              <w:pStyle w:val="TableParagraph"/>
              <w:spacing w:line="296" w:lineRule="exact"/>
              <w:jc w:val="both"/>
              <w:rPr>
                <w:sz w:val="26"/>
              </w:rPr>
            </w:pPr>
            <w:r>
              <w:rPr>
                <w:sz w:val="26"/>
              </w:rPr>
              <w:t>- Ý nghĩa của chi tiết:</w:t>
            </w:r>
          </w:p>
          <w:p>
            <w:pPr>
              <w:pStyle w:val="TableParagraph"/>
              <w:ind w:left="104" w:right="98"/>
              <w:jc w:val="both"/>
              <w:rPr>
                <w:sz w:val="26"/>
              </w:rPr>
            </w:pPr>
            <w:r>
              <w:rPr>
                <w:sz w:val="26"/>
              </w:rPr>
              <w:t>+ Chi tiết này là đỉnh cao của màn kịch trào phúng trong truyện, vừa là kết thúc vừa là tổng kết lại công cuộc vận động người dân đi xem bóng đá trong làng Ngũ Vọng</w:t>
            </w:r>
          </w:p>
          <w:p>
            <w:pPr>
              <w:pStyle w:val="TableParagraph"/>
              <w:ind w:left="104"/>
              <w:jc w:val="both"/>
              <w:rPr>
                <w:sz w:val="26"/>
              </w:rPr>
            </w:pPr>
            <w:r>
              <w:rPr>
                <w:sz w:val="26"/>
              </w:rPr>
              <w:t>+ Chi tiết cho thấy bản chất của sự vận động ấy là cuộc truy đuổi,</w:t>
            </w:r>
          </w:p>
          <w:p>
            <w:pPr>
              <w:pStyle w:val="TableParagraph"/>
              <w:spacing w:line="298" w:lineRule="exact" w:before="5"/>
              <w:ind w:left="104" w:right="102"/>
              <w:jc w:val="both"/>
              <w:rPr>
                <w:sz w:val="26"/>
              </w:rPr>
            </w:pPr>
            <w:r>
              <w:rPr>
                <w:sz w:val="26"/>
              </w:rPr>
              <w:t>tróc nã kinh hoàng: một bên ra sức tìm bắt, một bên ra sức trốn chạy</w:t>
            </w:r>
          </w:p>
        </w:tc>
        <w:tc>
          <w:tcPr>
            <w:tcW w:w="705" w:type="dxa"/>
          </w:tcPr>
          <w:p>
            <w:pPr>
              <w:pStyle w:val="TableParagraph"/>
              <w:spacing w:line="296" w:lineRule="exact"/>
              <w:ind w:left="34" w:right="27"/>
              <w:jc w:val="center"/>
              <w:rPr>
                <w:sz w:val="26"/>
              </w:rPr>
            </w:pPr>
            <w:r>
              <w:rPr>
                <w:sz w:val="26"/>
              </w:rPr>
              <w:t>1.0</w:t>
            </w:r>
          </w:p>
        </w:tc>
      </w:tr>
    </w:tbl>
    <w:p>
      <w:pPr>
        <w:spacing w:after="0" w:line="296" w:lineRule="exact"/>
        <w:jc w:val="center"/>
        <w:rPr>
          <w:sz w:val="26"/>
        </w:rPr>
        <w:sectPr>
          <w:pgSz w:w="11910" w:h="16850"/>
          <w:pgMar w:header="0" w:footer="495" w:top="720" w:bottom="680" w:left="1060" w:right="140"/>
        </w:sectPr>
      </w:pPr>
    </w:p>
    <w:tbl>
      <w:tblPr>
        <w:tblW w:w="0" w:type="auto"/>
        <w:jc w:val="left"/>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
        <w:gridCol w:w="576"/>
        <w:gridCol w:w="7098"/>
        <w:gridCol w:w="705"/>
      </w:tblGrid>
      <w:tr>
        <w:trPr>
          <w:trHeight w:val="4188" w:hRule="atLeast"/>
        </w:trPr>
        <w:tc>
          <w:tcPr>
            <w:tcW w:w="694" w:type="dxa"/>
            <w:vMerge w:val="restart"/>
          </w:tcPr>
          <w:p>
            <w:pPr>
              <w:pStyle w:val="TableParagraph"/>
              <w:ind w:left="0"/>
              <w:rPr>
                <w:sz w:val="24"/>
              </w:rPr>
            </w:pPr>
          </w:p>
        </w:tc>
        <w:tc>
          <w:tcPr>
            <w:tcW w:w="576" w:type="dxa"/>
          </w:tcPr>
          <w:p>
            <w:pPr>
              <w:pStyle w:val="TableParagraph"/>
              <w:ind w:left="0"/>
              <w:rPr>
                <w:sz w:val="24"/>
              </w:rPr>
            </w:pPr>
          </w:p>
        </w:tc>
        <w:tc>
          <w:tcPr>
            <w:tcW w:w="7098" w:type="dxa"/>
          </w:tcPr>
          <w:p>
            <w:pPr>
              <w:pStyle w:val="TableParagraph"/>
              <w:spacing w:before="2"/>
              <w:ind w:left="104" w:right="99"/>
              <w:jc w:val="both"/>
              <w:rPr>
                <w:sz w:val="26"/>
              </w:rPr>
            </w:pPr>
            <w:r>
              <w:rPr>
                <w:sz w:val="26"/>
              </w:rPr>
              <w:t>+ Lật tẩy bản chất sự việc: Xem bóng đá bị coi như là một thứ tai họa, bệnh dịch, một thứ giặc đối với người dân khiến họ phải trốn tránh bằng mọi cách.</w:t>
            </w:r>
          </w:p>
          <w:p>
            <w:pPr>
              <w:pStyle w:val="TableParagraph"/>
              <w:spacing w:before="1"/>
              <w:ind w:left="104" w:right="97"/>
              <w:jc w:val="both"/>
              <w:rPr>
                <w:sz w:val="26"/>
              </w:rPr>
            </w:pPr>
            <w:r>
              <w:rPr>
                <w:sz w:val="26"/>
              </w:rPr>
              <w:t>+ Góp phần làm rõ chủ đề của truyện: thể dục thể thao- một thứ “văn minh rởm” chỉ là chiêu trò của chính quyền thực dân phong kiến mà thôi nên dù có được che đậy bằng những ngôn từ hoa mĩ thì bản chất “giặc” vẫn mãi là “giặc” mà thôi.</w:t>
            </w:r>
          </w:p>
          <w:p>
            <w:pPr>
              <w:pStyle w:val="TableParagraph"/>
              <w:spacing w:line="298" w:lineRule="exact"/>
              <w:jc w:val="both"/>
              <w:rPr>
                <w:b/>
                <w:i/>
                <w:sz w:val="26"/>
              </w:rPr>
            </w:pPr>
            <w:r>
              <w:rPr>
                <w:b/>
                <w:i/>
                <w:sz w:val="26"/>
              </w:rPr>
              <w:t>Hướng dẫn chấm:</w:t>
            </w:r>
          </w:p>
          <w:p>
            <w:pPr>
              <w:pStyle w:val="TableParagraph"/>
              <w:numPr>
                <w:ilvl w:val="0"/>
                <w:numId w:val="12"/>
              </w:numPr>
              <w:tabs>
                <w:tab w:pos="209" w:val="left" w:leader="none"/>
              </w:tabs>
              <w:spacing w:line="298" w:lineRule="exact" w:before="1" w:after="0"/>
              <w:ind w:left="208" w:right="0" w:hanging="153"/>
              <w:jc w:val="both"/>
              <w:rPr>
                <w:i/>
                <w:sz w:val="26"/>
              </w:rPr>
            </w:pPr>
            <w:r>
              <w:rPr>
                <w:i/>
                <w:sz w:val="26"/>
              </w:rPr>
              <w:t>Học sinh trả lời tương đương như đáp án: 1.0</w:t>
            </w:r>
            <w:r>
              <w:rPr>
                <w:i/>
                <w:spacing w:val="-8"/>
                <w:sz w:val="26"/>
              </w:rPr>
              <w:t> </w:t>
            </w:r>
            <w:r>
              <w:rPr>
                <w:i/>
                <w:sz w:val="26"/>
              </w:rPr>
              <w:t>đ.</w:t>
            </w:r>
          </w:p>
          <w:p>
            <w:pPr>
              <w:pStyle w:val="TableParagraph"/>
              <w:numPr>
                <w:ilvl w:val="0"/>
                <w:numId w:val="12"/>
              </w:numPr>
              <w:tabs>
                <w:tab w:pos="209" w:val="left" w:leader="none"/>
              </w:tabs>
              <w:spacing w:line="240" w:lineRule="auto" w:before="0" w:after="0"/>
              <w:ind w:left="56" w:right="446" w:firstLine="0"/>
              <w:jc w:val="left"/>
              <w:rPr>
                <w:i/>
                <w:sz w:val="26"/>
              </w:rPr>
            </w:pPr>
            <w:r>
              <w:rPr>
                <w:i/>
                <w:sz w:val="26"/>
              </w:rPr>
              <w:t>Học sinh trả lời 2- 3 ý của phần tác dụng: 0.75đ; trả lời 1 ý : </w:t>
            </w:r>
            <w:r>
              <w:rPr>
                <w:i/>
                <w:sz w:val="26"/>
              </w:rPr>
              <w:t>0.5đ</w:t>
            </w:r>
          </w:p>
          <w:p>
            <w:pPr>
              <w:pStyle w:val="TableParagraph"/>
              <w:numPr>
                <w:ilvl w:val="0"/>
                <w:numId w:val="12"/>
              </w:numPr>
              <w:tabs>
                <w:tab w:pos="209" w:val="left" w:leader="none"/>
              </w:tabs>
              <w:spacing w:line="299" w:lineRule="exact" w:before="0" w:after="0"/>
              <w:ind w:left="208" w:right="0" w:hanging="153"/>
              <w:jc w:val="left"/>
              <w:rPr>
                <w:i/>
                <w:sz w:val="26"/>
              </w:rPr>
            </w:pPr>
            <w:r>
              <w:rPr>
                <w:i/>
                <w:sz w:val="26"/>
              </w:rPr>
              <w:t>Học sinh trả lời không đúng hoặc không trả lời: 0,0</w:t>
            </w:r>
            <w:r>
              <w:rPr>
                <w:i/>
                <w:spacing w:val="-10"/>
                <w:sz w:val="26"/>
              </w:rPr>
              <w:t> </w:t>
            </w:r>
            <w:r>
              <w:rPr>
                <w:i/>
                <w:sz w:val="26"/>
              </w:rPr>
              <w:t>điểm.</w:t>
            </w:r>
          </w:p>
          <w:p>
            <w:pPr>
              <w:pStyle w:val="TableParagraph"/>
              <w:spacing w:line="300" w:lineRule="exact" w:before="3"/>
              <w:ind w:left="104" w:right="335"/>
              <w:rPr>
                <w:i/>
                <w:sz w:val="26"/>
              </w:rPr>
            </w:pPr>
            <w:r>
              <w:rPr>
                <w:b/>
                <w:i/>
                <w:sz w:val="26"/>
              </w:rPr>
              <w:t>* Lưu ý: </w:t>
            </w:r>
            <w:r>
              <w:rPr>
                <w:i/>
                <w:sz w:val="26"/>
              </w:rPr>
              <w:t>Học sinh có thể sử dụng các cách diễn đạt khác tương </w:t>
            </w:r>
            <w:r>
              <w:rPr>
                <w:i/>
                <w:sz w:val="26"/>
              </w:rPr>
              <w:t>đương vẫn cho điểm tối đa.</w:t>
            </w:r>
          </w:p>
        </w:tc>
        <w:tc>
          <w:tcPr>
            <w:tcW w:w="705" w:type="dxa"/>
          </w:tcPr>
          <w:p>
            <w:pPr>
              <w:pStyle w:val="TableParagraph"/>
              <w:ind w:left="0"/>
              <w:rPr>
                <w:sz w:val="24"/>
              </w:rPr>
            </w:pPr>
          </w:p>
        </w:tc>
      </w:tr>
      <w:tr>
        <w:trPr>
          <w:trHeight w:val="4779" w:hRule="atLeast"/>
        </w:trPr>
        <w:tc>
          <w:tcPr>
            <w:tcW w:w="694" w:type="dxa"/>
            <w:vMerge/>
            <w:tcBorders>
              <w:top w:val="nil"/>
            </w:tcBorders>
          </w:tcPr>
          <w:p>
            <w:pPr>
              <w:rPr>
                <w:sz w:val="2"/>
                <w:szCs w:val="2"/>
              </w:rPr>
            </w:pPr>
          </w:p>
        </w:tc>
        <w:tc>
          <w:tcPr>
            <w:tcW w:w="576" w:type="dxa"/>
          </w:tcPr>
          <w:p>
            <w:pPr>
              <w:pStyle w:val="TableParagraph"/>
              <w:spacing w:line="294" w:lineRule="exact"/>
              <w:ind w:left="155"/>
              <w:rPr>
                <w:b/>
                <w:sz w:val="26"/>
              </w:rPr>
            </w:pPr>
            <w:r>
              <w:rPr>
                <w:b/>
                <w:sz w:val="26"/>
              </w:rPr>
              <w:t>10</w:t>
            </w:r>
          </w:p>
        </w:tc>
        <w:tc>
          <w:tcPr>
            <w:tcW w:w="7098" w:type="dxa"/>
          </w:tcPr>
          <w:p>
            <w:pPr>
              <w:pStyle w:val="TableParagraph"/>
              <w:numPr>
                <w:ilvl w:val="0"/>
                <w:numId w:val="13"/>
              </w:numPr>
              <w:tabs>
                <w:tab w:pos="201" w:val="left" w:leader="none"/>
              </w:tabs>
              <w:spacing w:line="240" w:lineRule="auto" w:before="0" w:after="0"/>
              <w:ind w:left="56" w:right="48" w:firstLine="0"/>
              <w:jc w:val="both"/>
              <w:rPr>
                <w:sz w:val="26"/>
              </w:rPr>
            </w:pPr>
            <w:r>
              <w:rPr>
                <w:i/>
                <w:sz w:val="26"/>
              </w:rPr>
              <w:t>Tinh</w:t>
            </w:r>
            <w:r>
              <w:rPr>
                <w:i/>
                <w:spacing w:val="-9"/>
                <w:sz w:val="26"/>
              </w:rPr>
              <w:t> </w:t>
            </w:r>
            <w:r>
              <w:rPr>
                <w:i/>
                <w:sz w:val="26"/>
              </w:rPr>
              <w:t>thần</w:t>
            </w:r>
            <w:r>
              <w:rPr>
                <w:i/>
                <w:spacing w:val="-9"/>
                <w:sz w:val="26"/>
              </w:rPr>
              <w:t> </w:t>
            </w:r>
            <w:r>
              <w:rPr>
                <w:i/>
                <w:sz w:val="26"/>
              </w:rPr>
              <w:t>thể</w:t>
            </w:r>
            <w:r>
              <w:rPr>
                <w:i/>
                <w:spacing w:val="-6"/>
                <w:sz w:val="26"/>
              </w:rPr>
              <w:t> </w:t>
            </w:r>
            <w:r>
              <w:rPr>
                <w:i/>
                <w:sz w:val="26"/>
              </w:rPr>
              <w:t>dục</w:t>
            </w:r>
            <w:r>
              <w:rPr>
                <w:i/>
                <w:spacing w:val="-6"/>
                <w:sz w:val="26"/>
              </w:rPr>
              <w:t> </w:t>
            </w:r>
            <w:r>
              <w:rPr>
                <w:sz w:val="26"/>
              </w:rPr>
              <w:t>của</w:t>
            </w:r>
            <w:r>
              <w:rPr>
                <w:spacing w:val="-6"/>
                <w:sz w:val="26"/>
              </w:rPr>
              <w:t> </w:t>
            </w:r>
            <w:r>
              <w:rPr>
                <w:sz w:val="26"/>
              </w:rPr>
              <w:t>người</w:t>
            </w:r>
            <w:r>
              <w:rPr>
                <w:spacing w:val="-9"/>
                <w:sz w:val="26"/>
              </w:rPr>
              <w:t> </w:t>
            </w:r>
            <w:r>
              <w:rPr>
                <w:sz w:val="26"/>
              </w:rPr>
              <w:t>dân</w:t>
            </w:r>
            <w:r>
              <w:rPr>
                <w:spacing w:val="-9"/>
                <w:sz w:val="26"/>
              </w:rPr>
              <w:t> </w:t>
            </w:r>
            <w:r>
              <w:rPr>
                <w:sz w:val="26"/>
              </w:rPr>
              <w:t>trong</w:t>
            </w:r>
            <w:r>
              <w:rPr>
                <w:spacing w:val="-9"/>
                <w:sz w:val="26"/>
              </w:rPr>
              <w:t> </w:t>
            </w:r>
            <w:r>
              <w:rPr>
                <w:sz w:val="26"/>
              </w:rPr>
              <w:t>truyện:</w:t>
            </w:r>
            <w:r>
              <w:rPr>
                <w:spacing w:val="-7"/>
                <w:sz w:val="26"/>
              </w:rPr>
              <w:t> </w:t>
            </w:r>
            <w:r>
              <w:rPr>
                <w:sz w:val="26"/>
              </w:rPr>
              <w:t>sự</w:t>
            </w:r>
            <w:r>
              <w:rPr>
                <w:spacing w:val="-7"/>
                <w:sz w:val="26"/>
              </w:rPr>
              <w:t> </w:t>
            </w:r>
            <w:r>
              <w:rPr>
                <w:sz w:val="26"/>
              </w:rPr>
              <w:t>sợ</w:t>
            </w:r>
            <w:r>
              <w:rPr>
                <w:spacing w:val="-9"/>
                <w:sz w:val="26"/>
              </w:rPr>
              <w:t> </w:t>
            </w:r>
            <w:r>
              <w:rPr>
                <w:sz w:val="26"/>
              </w:rPr>
              <w:t>hãi,</w:t>
            </w:r>
            <w:r>
              <w:rPr>
                <w:spacing w:val="-9"/>
                <w:sz w:val="26"/>
              </w:rPr>
              <w:t> </w:t>
            </w:r>
            <w:r>
              <w:rPr>
                <w:sz w:val="26"/>
              </w:rPr>
              <w:t>trốn</w:t>
            </w:r>
            <w:r>
              <w:rPr>
                <w:spacing w:val="-7"/>
                <w:sz w:val="26"/>
              </w:rPr>
              <w:t> </w:t>
            </w:r>
            <w:r>
              <w:rPr>
                <w:sz w:val="26"/>
              </w:rPr>
              <w:t>tránh bởi lẽ đó chỉ là những lời hô hào giả dối, bịp bợm hơn nữa không cần thiết khi cuộc sống người dân vẫn còn đói</w:t>
            </w:r>
            <w:r>
              <w:rPr>
                <w:spacing w:val="-8"/>
                <w:sz w:val="26"/>
              </w:rPr>
              <w:t> </w:t>
            </w:r>
            <w:r>
              <w:rPr>
                <w:sz w:val="26"/>
              </w:rPr>
              <w:t>khổ.</w:t>
            </w:r>
          </w:p>
          <w:p>
            <w:pPr>
              <w:pStyle w:val="TableParagraph"/>
              <w:numPr>
                <w:ilvl w:val="0"/>
                <w:numId w:val="13"/>
              </w:numPr>
              <w:tabs>
                <w:tab w:pos="223" w:val="left" w:leader="none"/>
              </w:tabs>
              <w:spacing w:line="240" w:lineRule="auto" w:before="0" w:after="0"/>
              <w:ind w:left="56" w:right="51" w:firstLine="0"/>
              <w:jc w:val="both"/>
              <w:rPr>
                <w:sz w:val="26"/>
              </w:rPr>
            </w:pPr>
            <w:r>
              <w:rPr>
                <w:b/>
                <w:i/>
                <w:sz w:val="26"/>
              </w:rPr>
              <w:t>Suy nghĩ</w:t>
            </w:r>
            <w:r>
              <w:rPr>
                <w:sz w:val="26"/>
              </w:rPr>
              <w:t>: Hs có thể trình bày theo quan điểm cá nhân, đưa ra lí giải hợp</w:t>
            </w:r>
            <w:r>
              <w:rPr>
                <w:spacing w:val="-3"/>
                <w:sz w:val="26"/>
              </w:rPr>
              <w:t> </w:t>
            </w:r>
            <w:r>
              <w:rPr>
                <w:sz w:val="26"/>
              </w:rPr>
              <w:t>lí</w:t>
            </w:r>
          </w:p>
          <w:p>
            <w:pPr>
              <w:pStyle w:val="TableParagraph"/>
              <w:ind w:right="45"/>
              <w:jc w:val="both"/>
              <w:rPr>
                <w:sz w:val="26"/>
              </w:rPr>
            </w:pPr>
            <w:r>
              <w:rPr>
                <w:sz w:val="26"/>
              </w:rPr>
              <w:t>Gợi</w:t>
            </w:r>
            <w:r>
              <w:rPr>
                <w:spacing w:val="-16"/>
                <w:sz w:val="26"/>
              </w:rPr>
              <w:t> </w:t>
            </w:r>
            <w:r>
              <w:rPr>
                <w:sz w:val="26"/>
              </w:rPr>
              <w:t>ý:</w:t>
            </w:r>
            <w:r>
              <w:rPr>
                <w:spacing w:val="-14"/>
                <w:sz w:val="26"/>
              </w:rPr>
              <w:t> </w:t>
            </w:r>
            <w:r>
              <w:rPr>
                <w:sz w:val="26"/>
              </w:rPr>
              <w:t>Thể</w:t>
            </w:r>
            <w:r>
              <w:rPr>
                <w:spacing w:val="-14"/>
                <w:sz w:val="26"/>
              </w:rPr>
              <w:t> </w:t>
            </w:r>
            <w:r>
              <w:rPr>
                <w:sz w:val="26"/>
              </w:rPr>
              <w:t>dục</w:t>
            </w:r>
            <w:r>
              <w:rPr>
                <w:spacing w:val="-14"/>
                <w:sz w:val="26"/>
              </w:rPr>
              <w:t> </w:t>
            </w:r>
            <w:r>
              <w:rPr>
                <w:sz w:val="26"/>
              </w:rPr>
              <w:t>thể</w:t>
            </w:r>
            <w:r>
              <w:rPr>
                <w:spacing w:val="-13"/>
                <w:sz w:val="26"/>
              </w:rPr>
              <w:t> </w:t>
            </w:r>
            <w:r>
              <w:rPr>
                <w:sz w:val="26"/>
              </w:rPr>
              <w:t>thao</w:t>
            </w:r>
            <w:r>
              <w:rPr>
                <w:spacing w:val="-12"/>
                <w:sz w:val="26"/>
              </w:rPr>
              <w:t> </w:t>
            </w:r>
            <w:r>
              <w:rPr>
                <w:sz w:val="26"/>
              </w:rPr>
              <w:t>rèn</w:t>
            </w:r>
            <w:r>
              <w:rPr>
                <w:spacing w:val="-16"/>
                <w:sz w:val="26"/>
              </w:rPr>
              <w:t> </w:t>
            </w:r>
            <w:r>
              <w:rPr>
                <w:sz w:val="26"/>
              </w:rPr>
              <w:t>luyện</w:t>
            </w:r>
            <w:r>
              <w:rPr>
                <w:spacing w:val="-16"/>
                <w:sz w:val="26"/>
              </w:rPr>
              <w:t> </w:t>
            </w:r>
            <w:r>
              <w:rPr>
                <w:sz w:val="26"/>
              </w:rPr>
              <w:t>sức</w:t>
            </w:r>
            <w:r>
              <w:rPr>
                <w:spacing w:val="-14"/>
                <w:sz w:val="26"/>
              </w:rPr>
              <w:t> </w:t>
            </w:r>
            <w:r>
              <w:rPr>
                <w:sz w:val="26"/>
              </w:rPr>
              <w:t>khỏe</w:t>
            </w:r>
            <w:r>
              <w:rPr>
                <w:spacing w:val="-13"/>
                <w:sz w:val="26"/>
              </w:rPr>
              <w:t> </w:t>
            </w:r>
            <w:r>
              <w:rPr>
                <w:sz w:val="26"/>
              </w:rPr>
              <w:t>là</w:t>
            </w:r>
            <w:r>
              <w:rPr>
                <w:spacing w:val="-14"/>
                <w:sz w:val="26"/>
              </w:rPr>
              <w:t> </w:t>
            </w:r>
            <w:r>
              <w:rPr>
                <w:sz w:val="26"/>
              </w:rPr>
              <w:t>điểu</w:t>
            </w:r>
            <w:r>
              <w:rPr>
                <w:spacing w:val="-16"/>
                <w:sz w:val="26"/>
              </w:rPr>
              <w:t> </w:t>
            </w:r>
            <w:r>
              <w:rPr>
                <w:sz w:val="26"/>
              </w:rPr>
              <w:t>vô</w:t>
            </w:r>
            <w:r>
              <w:rPr>
                <w:spacing w:val="-14"/>
                <w:sz w:val="26"/>
              </w:rPr>
              <w:t> </w:t>
            </w:r>
            <w:r>
              <w:rPr>
                <w:sz w:val="26"/>
              </w:rPr>
              <w:t>cùng</w:t>
            </w:r>
            <w:r>
              <w:rPr>
                <w:spacing w:val="-14"/>
                <w:sz w:val="26"/>
              </w:rPr>
              <w:t> </w:t>
            </w:r>
            <w:r>
              <w:rPr>
                <w:sz w:val="26"/>
              </w:rPr>
              <w:t>cần</w:t>
            </w:r>
            <w:r>
              <w:rPr>
                <w:spacing w:val="-13"/>
                <w:sz w:val="26"/>
              </w:rPr>
              <w:t> </w:t>
            </w:r>
            <w:r>
              <w:rPr>
                <w:sz w:val="26"/>
              </w:rPr>
              <w:t>thiết. Tuy nhiên thể thao cần xuất phát từ sự tự nguyện chứ không phải ép buộc và đặc biệt cần hướng vào lợi ích, sự phù hợp chứ không phải là ở hình thức (phù hợp với tình hình sức khỏe, thời gian, tài chính… của mỗi người)</w:t>
            </w:r>
          </w:p>
          <w:p>
            <w:pPr>
              <w:pStyle w:val="TableParagraph"/>
              <w:jc w:val="both"/>
              <w:rPr>
                <w:b/>
                <w:i/>
                <w:sz w:val="26"/>
              </w:rPr>
            </w:pPr>
            <w:r>
              <w:rPr>
                <w:b/>
                <w:i/>
                <w:sz w:val="26"/>
              </w:rPr>
              <w:t>Hướng dẫn chấm:</w:t>
            </w:r>
          </w:p>
          <w:p>
            <w:pPr>
              <w:pStyle w:val="TableParagraph"/>
              <w:numPr>
                <w:ilvl w:val="0"/>
                <w:numId w:val="14"/>
              </w:numPr>
              <w:tabs>
                <w:tab w:pos="209" w:val="left" w:leader="none"/>
              </w:tabs>
              <w:spacing w:line="298" w:lineRule="exact" w:before="0" w:after="0"/>
              <w:ind w:left="208" w:right="0" w:hanging="153"/>
              <w:jc w:val="both"/>
              <w:rPr>
                <w:i/>
                <w:sz w:val="26"/>
              </w:rPr>
            </w:pPr>
            <w:r>
              <w:rPr>
                <w:i/>
                <w:sz w:val="26"/>
              </w:rPr>
              <w:t>Học sinh trả lời đủ 2 ý tương đương như đáp án: 0.5</w:t>
            </w:r>
            <w:r>
              <w:rPr>
                <w:i/>
                <w:spacing w:val="-5"/>
                <w:sz w:val="26"/>
              </w:rPr>
              <w:t> </w:t>
            </w:r>
            <w:r>
              <w:rPr>
                <w:i/>
                <w:sz w:val="26"/>
              </w:rPr>
              <w:t>đ.</w:t>
            </w:r>
          </w:p>
          <w:p>
            <w:pPr>
              <w:pStyle w:val="TableParagraph"/>
              <w:numPr>
                <w:ilvl w:val="0"/>
                <w:numId w:val="14"/>
              </w:numPr>
              <w:tabs>
                <w:tab w:pos="209" w:val="left" w:leader="none"/>
              </w:tabs>
              <w:spacing w:line="298" w:lineRule="exact" w:before="0" w:after="0"/>
              <w:ind w:left="208" w:right="0" w:hanging="153"/>
              <w:jc w:val="both"/>
              <w:rPr>
                <w:i/>
                <w:sz w:val="26"/>
              </w:rPr>
            </w:pPr>
            <w:r>
              <w:rPr>
                <w:i/>
                <w:sz w:val="26"/>
              </w:rPr>
              <w:t>Học sinh trả lời 1 trong 2 ý : 0.25</w:t>
            </w:r>
            <w:r>
              <w:rPr>
                <w:i/>
                <w:spacing w:val="-4"/>
                <w:sz w:val="26"/>
              </w:rPr>
              <w:t> </w:t>
            </w:r>
            <w:r>
              <w:rPr>
                <w:i/>
                <w:sz w:val="26"/>
              </w:rPr>
              <w:t>đ</w:t>
            </w:r>
          </w:p>
          <w:p>
            <w:pPr>
              <w:pStyle w:val="TableParagraph"/>
              <w:numPr>
                <w:ilvl w:val="0"/>
                <w:numId w:val="14"/>
              </w:numPr>
              <w:tabs>
                <w:tab w:pos="209" w:val="left" w:leader="none"/>
              </w:tabs>
              <w:spacing w:line="298" w:lineRule="exact" w:before="0" w:after="0"/>
              <w:ind w:left="208" w:right="0" w:hanging="153"/>
              <w:jc w:val="both"/>
              <w:rPr>
                <w:i/>
                <w:sz w:val="26"/>
              </w:rPr>
            </w:pPr>
            <w:r>
              <w:rPr>
                <w:i/>
                <w:sz w:val="26"/>
              </w:rPr>
              <w:t>Học sinh trả lời không đúng hoặc không trả lời: 0,0</w:t>
            </w:r>
            <w:r>
              <w:rPr>
                <w:i/>
                <w:spacing w:val="-10"/>
                <w:sz w:val="26"/>
              </w:rPr>
              <w:t> </w:t>
            </w:r>
            <w:r>
              <w:rPr>
                <w:i/>
                <w:sz w:val="26"/>
              </w:rPr>
              <w:t>điểm.</w:t>
            </w:r>
          </w:p>
          <w:p>
            <w:pPr>
              <w:pStyle w:val="TableParagraph"/>
              <w:spacing w:line="300" w:lineRule="exact"/>
              <w:ind w:right="49"/>
              <w:jc w:val="both"/>
              <w:rPr>
                <w:i/>
                <w:sz w:val="26"/>
              </w:rPr>
            </w:pPr>
            <w:r>
              <w:rPr>
                <w:b/>
                <w:i/>
                <w:sz w:val="26"/>
              </w:rPr>
              <w:t>* Lưu ý: </w:t>
            </w:r>
            <w:r>
              <w:rPr>
                <w:i/>
                <w:sz w:val="26"/>
              </w:rPr>
              <w:t>Học sinh có thể sử dụng các cách diễn đạt khác tương </w:t>
            </w:r>
            <w:r>
              <w:rPr>
                <w:i/>
                <w:sz w:val="26"/>
              </w:rPr>
              <w:t>đương vẫn cho điểm tối đa.</w:t>
            </w:r>
          </w:p>
        </w:tc>
        <w:tc>
          <w:tcPr>
            <w:tcW w:w="705" w:type="dxa"/>
          </w:tcPr>
          <w:p>
            <w:pPr>
              <w:pStyle w:val="TableParagraph"/>
              <w:spacing w:line="294" w:lineRule="exact"/>
              <w:ind w:left="34" w:right="27"/>
              <w:jc w:val="center"/>
              <w:rPr>
                <w:sz w:val="26"/>
              </w:rPr>
            </w:pPr>
            <w:r>
              <w:rPr>
                <w:sz w:val="26"/>
              </w:rPr>
              <w:t>0,5</w:t>
            </w:r>
          </w:p>
        </w:tc>
      </w:tr>
      <w:tr>
        <w:trPr>
          <w:trHeight w:val="294" w:hRule="atLeast"/>
        </w:trPr>
        <w:tc>
          <w:tcPr>
            <w:tcW w:w="694" w:type="dxa"/>
            <w:vMerge w:val="restart"/>
          </w:tcPr>
          <w:p>
            <w:pPr>
              <w:pStyle w:val="TableParagraph"/>
              <w:spacing w:line="296" w:lineRule="exact"/>
              <w:ind w:left="36" w:right="30"/>
              <w:jc w:val="center"/>
              <w:rPr>
                <w:b/>
                <w:sz w:val="26"/>
              </w:rPr>
            </w:pPr>
            <w:r>
              <w:rPr>
                <w:b/>
                <w:sz w:val="26"/>
              </w:rPr>
              <w:t>II</w:t>
            </w:r>
          </w:p>
        </w:tc>
        <w:tc>
          <w:tcPr>
            <w:tcW w:w="576" w:type="dxa"/>
            <w:vMerge w:val="restart"/>
          </w:tcPr>
          <w:p>
            <w:pPr>
              <w:pStyle w:val="TableParagraph"/>
              <w:ind w:left="0"/>
              <w:rPr>
                <w:sz w:val="24"/>
              </w:rPr>
            </w:pPr>
          </w:p>
        </w:tc>
        <w:tc>
          <w:tcPr>
            <w:tcW w:w="7098" w:type="dxa"/>
          </w:tcPr>
          <w:p>
            <w:pPr>
              <w:pStyle w:val="TableParagraph"/>
              <w:spacing w:line="275" w:lineRule="exact"/>
              <w:rPr>
                <w:b/>
                <w:sz w:val="26"/>
              </w:rPr>
            </w:pPr>
            <w:r>
              <w:rPr>
                <w:b/>
                <w:sz w:val="26"/>
              </w:rPr>
              <w:t>VIẾT</w:t>
            </w:r>
          </w:p>
        </w:tc>
        <w:tc>
          <w:tcPr>
            <w:tcW w:w="705" w:type="dxa"/>
          </w:tcPr>
          <w:p>
            <w:pPr>
              <w:pStyle w:val="TableParagraph"/>
              <w:spacing w:line="275" w:lineRule="exact"/>
              <w:ind w:left="34" w:right="27"/>
              <w:jc w:val="center"/>
              <w:rPr>
                <w:b/>
                <w:sz w:val="26"/>
              </w:rPr>
            </w:pPr>
            <w:r>
              <w:rPr>
                <w:b/>
                <w:sz w:val="26"/>
              </w:rPr>
              <w:t>4.0</w:t>
            </w:r>
          </w:p>
        </w:tc>
      </w:tr>
      <w:tr>
        <w:trPr>
          <w:trHeight w:val="897" w:hRule="atLeast"/>
        </w:trPr>
        <w:tc>
          <w:tcPr>
            <w:tcW w:w="694" w:type="dxa"/>
            <w:vMerge/>
            <w:tcBorders>
              <w:top w:val="nil"/>
            </w:tcBorders>
          </w:tcPr>
          <w:p>
            <w:pPr>
              <w:rPr>
                <w:sz w:val="2"/>
                <w:szCs w:val="2"/>
              </w:rPr>
            </w:pPr>
          </w:p>
        </w:tc>
        <w:tc>
          <w:tcPr>
            <w:tcW w:w="576" w:type="dxa"/>
            <w:vMerge/>
            <w:tcBorders>
              <w:top w:val="nil"/>
            </w:tcBorders>
          </w:tcPr>
          <w:p>
            <w:pPr>
              <w:rPr>
                <w:sz w:val="2"/>
                <w:szCs w:val="2"/>
              </w:rPr>
            </w:pPr>
          </w:p>
        </w:tc>
        <w:tc>
          <w:tcPr>
            <w:tcW w:w="7098" w:type="dxa"/>
          </w:tcPr>
          <w:p>
            <w:pPr>
              <w:pStyle w:val="TableParagraph"/>
              <w:spacing w:line="298" w:lineRule="exact"/>
              <w:rPr>
                <w:i/>
                <w:sz w:val="26"/>
              </w:rPr>
            </w:pPr>
            <w:r>
              <w:rPr>
                <w:i/>
                <w:sz w:val="26"/>
              </w:rPr>
              <w:t>a</w:t>
            </w:r>
            <w:r>
              <w:rPr>
                <w:sz w:val="26"/>
              </w:rPr>
              <w:t>. </w:t>
            </w:r>
            <w:r>
              <w:rPr>
                <w:i/>
                <w:sz w:val="26"/>
              </w:rPr>
              <w:t>Đảm bảo cấu trúc bài nghị luận</w:t>
            </w:r>
          </w:p>
          <w:p>
            <w:pPr>
              <w:pStyle w:val="TableParagraph"/>
              <w:spacing w:line="300" w:lineRule="atLeast"/>
              <w:rPr>
                <w:sz w:val="26"/>
              </w:rPr>
            </w:pPr>
            <w:r>
              <w:rPr>
                <w:sz w:val="26"/>
              </w:rPr>
              <w:t>Mở bài nêu được vấn đề, Thân bài triển khai được vấn đề, Kết bài khái quát được vấn đề</w:t>
            </w:r>
          </w:p>
        </w:tc>
        <w:tc>
          <w:tcPr>
            <w:tcW w:w="705" w:type="dxa"/>
          </w:tcPr>
          <w:p>
            <w:pPr>
              <w:pStyle w:val="TableParagraph"/>
              <w:spacing w:line="298" w:lineRule="exact"/>
              <w:ind w:left="31" w:right="29"/>
              <w:jc w:val="center"/>
              <w:rPr>
                <w:sz w:val="26"/>
              </w:rPr>
            </w:pPr>
            <w:r>
              <w:rPr>
                <w:sz w:val="26"/>
              </w:rPr>
              <w:t>0.25</w:t>
            </w:r>
          </w:p>
        </w:tc>
      </w:tr>
      <w:tr>
        <w:trPr>
          <w:trHeight w:val="596" w:hRule="atLeast"/>
        </w:trPr>
        <w:tc>
          <w:tcPr>
            <w:tcW w:w="694" w:type="dxa"/>
            <w:vMerge/>
            <w:tcBorders>
              <w:top w:val="nil"/>
            </w:tcBorders>
          </w:tcPr>
          <w:p>
            <w:pPr>
              <w:rPr>
                <w:sz w:val="2"/>
                <w:szCs w:val="2"/>
              </w:rPr>
            </w:pPr>
          </w:p>
        </w:tc>
        <w:tc>
          <w:tcPr>
            <w:tcW w:w="576" w:type="dxa"/>
            <w:vMerge/>
            <w:tcBorders>
              <w:top w:val="nil"/>
            </w:tcBorders>
          </w:tcPr>
          <w:p>
            <w:pPr>
              <w:rPr>
                <w:sz w:val="2"/>
                <w:szCs w:val="2"/>
              </w:rPr>
            </w:pPr>
          </w:p>
        </w:tc>
        <w:tc>
          <w:tcPr>
            <w:tcW w:w="7098" w:type="dxa"/>
          </w:tcPr>
          <w:p>
            <w:pPr>
              <w:pStyle w:val="TableParagraph"/>
              <w:spacing w:line="298" w:lineRule="exact"/>
              <w:rPr>
                <w:sz w:val="26"/>
              </w:rPr>
            </w:pPr>
            <w:r>
              <w:rPr>
                <w:i/>
                <w:sz w:val="26"/>
              </w:rPr>
              <w:t>b. Xác định đúng yêu cầu của đề</w:t>
            </w:r>
            <w:r>
              <w:rPr>
                <w:sz w:val="26"/>
              </w:rPr>
              <w:t>.</w:t>
            </w:r>
          </w:p>
          <w:p>
            <w:pPr>
              <w:pStyle w:val="TableParagraph"/>
              <w:spacing w:line="278" w:lineRule="exact" w:before="1"/>
              <w:rPr>
                <w:b/>
                <w:i/>
                <w:sz w:val="26"/>
              </w:rPr>
            </w:pPr>
            <w:r>
              <w:rPr>
                <w:i/>
                <w:sz w:val="26"/>
              </w:rPr>
              <w:t>Đặc sắc trong nghệ thuật tự sự của truyện </w:t>
            </w:r>
            <w:r>
              <w:rPr>
                <w:b/>
                <w:i/>
                <w:sz w:val="26"/>
              </w:rPr>
              <w:t>Tinh thần thể dục</w:t>
            </w:r>
          </w:p>
        </w:tc>
        <w:tc>
          <w:tcPr>
            <w:tcW w:w="705" w:type="dxa"/>
          </w:tcPr>
          <w:p>
            <w:pPr>
              <w:pStyle w:val="TableParagraph"/>
              <w:spacing w:line="298" w:lineRule="exact"/>
              <w:ind w:left="31" w:right="29"/>
              <w:jc w:val="center"/>
              <w:rPr>
                <w:sz w:val="26"/>
              </w:rPr>
            </w:pPr>
            <w:r>
              <w:rPr>
                <w:sz w:val="26"/>
              </w:rPr>
              <w:t>0.25</w:t>
            </w:r>
          </w:p>
        </w:tc>
      </w:tr>
      <w:tr>
        <w:trPr>
          <w:trHeight w:val="897" w:hRule="atLeast"/>
        </w:trPr>
        <w:tc>
          <w:tcPr>
            <w:tcW w:w="694" w:type="dxa"/>
            <w:vMerge/>
            <w:tcBorders>
              <w:top w:val="nil"/>
            </w:tcBorders>
          </w:tcPr>
          <w:p>
            <w:pPr>
              <w:rPr>
                <w:sz w:val="2"/>
                <w:szCs w:val="2"/>
              </w:rPr>
            </w:pPr>
          </w:p>
        </w:tc>
        <w:tc>
          <w:tcPr>
            <w:tcW w:w="576" w:type="dxa"/>
            <w:vMerge/>
            <w:tcBorders>
              <w:top w:val="nil"/>
            </w:tcBorders>
          </w:tcPr>
          <w:p>
            <w:pPr>
              <w:rPr>
                <w:sz w:val="2"/>
                <w:szCs w:val="2"/>
              </w:rPr>
            </w:pPr>
          </w:p>
        </w:tc>
        <w:tc>
          <w:tcPr>
            <w:tcW w:w="7098" w:type="dxa"/>
          </w:tcPr>
          <w:p>
            <w:pPr>
              <w:pStyle w:val="TableParagraph"/>
              <w:spacing w:line="298" w:lineRule="exact" w:before="2"/>
              <w:rPr>
                <w:i/>
                <w:sz w:val="26"/>
              </w:rPr>
            </w:pPr>
            <w:r>
              <w:rPr>
                <w:i/>
                <w:sz w:val="26"/>
              </w:rPr>
              <w:t>c. Triển khai vấn đề nghị luận thành các luận điểm</w:t>
            </w:r>
          </w:p>
          <w:p>
            <w:pPr>
              <w:pStyle w:val="TableParagraph"/>
              <w:spacing w:line="300" w:lineRule="exact" w:before="2"/>
              <w:rPr>
                <w:sz w:val="26"/>
              </w:rPr>
            </w:pPr>
            <w:r>
              <w:rPr>
                <w:sz w:val="26"/>
              </w:rPr>
              <w:t>HS có thể trình bày bài viết theo nhiều cách trên cơ sở đảm bảo những yêu cầu sau:</w:t>
            </w:r>
          </w:p>
        </w:tc>
        <w:tc>
          <w:tcPr>
            <w:tcW w:w="705" w:type="dxa"/>
            <w:vMerge w:val="restart"/>
          </w:tcPr>
          <w:p>
            <w:pPr>
              <w:pStyle w:val="TableParagraph"/>
              <w:spacing w:before="2"/>
              <w:ind w:left="189"/>
              <w:rPr>
                <w:sz w:val="26"/>
              </w:rPr>
            </w:pPr>
            <w:r>
              <w:rPr>
                <w:sz w:val="26"/>
              </w:rPr>
              <w:t>2.5</w:t>
            </w:r>
          </w:p>
        </w:tc>
      </w:tr>
      <w:tr>
        <w:trPr>
          <w:trHeight w:val="3410" w:hRule="atLeast"/>
        </w:trPr>
        <w:tc>
          <w:tcPr>
            <w:tcW w:w="694" w:type="dxa"/>
            <w:vMerge/>
            <w:tcBorders>
              <w:top w:val="nil"/>
            </w:tcBorders>
          </w:tcPr>
          <w:p>
            <w:pPr>
              <w:rPr>
                <w:sz w:val="2"/>
                <w:szCs w:val="2"/>
              </w:rPr>
            </w:pPr>
          </w:p>
        </w:tc>
        <w:tc>
          <w:tcPr>
            <w:tcW w:w="576" w:type="dxa"/>
            <w:vMerge/>
            <w:tcBorders>
              <w:top w:val="nil"/>
            </w:tcBorders>
          </w:tcPr>
          <w:p>
            <w:pPr>
              <w:rPr>
                <w:sz w:val="2"/>
                <w:szCs w:val="2"/>
              </w:rPr>
            </w:pPr>
          </w:p>
        </w:tc>
        <w:tc>
          <w:tcPr>
            <w:tcW w:w="7098" w:type="dxa"/>
          </w:tcPr>
          <w:p>
            <w:pPr>
              <w:pStyle w:val="TableParagraph"/>
              <w:spacing w:line="276" w:lineRule="auto"/>
              <w:ind w:right="46"/>
              <w:jc w:val="both"/>
              <w:rPr>
                <w:sz w:val="26"/>
              </w:rPr>
            </w:pPr>
            <w:r>
              <w:rPr>
                <w:b/>
                <w:sz w:val="26"/>
              </w:rPr>
              <w:t>MB</w:t>
            </w:r>
            <w:r>
              <w:rPr>
                <w:sz w:val="26"/>
              </w:rPr>
              <w:t>:</w:t>
            </w:r>
            <w:r>
              <w:rPr>
                <w:spacing w:val="-7"/>
                <w:sz w:val="26"/>
              </w:rPr>
              <w:t> </w:t>
            </w:r>
            <w:r>
              <w:rPr>
                <w:sz w:val="26"/>
              </w:rPr>
              <w:t>Giới</w:t>
            </w:r>
            <w:r>
              <w:rPr>
                <w:spacing w:val="-7"/>
                <w:sz w:val="26"/>
              </w:rPr>
              <w:t> </w:t>
            </w:r>
            <w:r>
              <w:rPr>
                <w:sz w:val="26"/>
              </w:rPr>
              <w:t>thiệu</w:t>
            </w:r>
            <w:r>
              <w:rPr>
                <w:spacing w:val="-7"/>
                <w:sz w:val="26"/>
              </w:rPr>
              <w:t> </w:t>
            </w:r>
            <w:r>
              <w:rPr>
                <w:sz w:val="26"/>
              </w:rPr>
              <w:t>tác</w:t>
            </w:r>
            <w:r>
              <w:rPr>
                <w:spacing w:val="-4"/>
                <w:sz w:val="26"/>
              </w:rPr>
              <w:t> </w:t>
            </w:r>
            <w:r>
              <w:rPr>
                <w:sz w:val="26"/>
              </w:rPr>
              <w:t>giả</w:t>
            </w:r>
            <w:r>
              <w:rPr>
                <w:spacing w:val="-4"/>
                <w:sz w:val="26"/>
              </w:rPr>
              <w:t> </w:t>
            </w:r>
            <w:r>
              <w:rPr>
                <w:sz w:val="26"/>
              </w:rPr>
              <w:t>Nguyễn</w:t>
            </w:r>
            <w:r>
              <w:rPr>
                <w:spacing w:val="-4"/>
                <w:sz w:val="26"/>
              </w:rPr>
              <w:t> </w:t>
            </w:r>
            <w:r>
              <w:rPr>
                <w:sz w:val="26"/>
              </w:rPr>
              <w:t>Công</w:t>
            </w:r>
            <w:r>
              <w:rPr>
                <w:spacing w:val="-4"/>
                <w:sz w:val="26"/>
              </w:rPr>
              <w:t> </w:t>
            </w:r>
            <w:r>
              <w:rPr>
                <w:sz w:val="26"/>
              </w:rPr>
              <w:t>Hoan,</w:t>
            </w:r>
            <w:r>
              <w:rPr>
                <w:spacing w:val="-4"/>
                <w:sz w:val="26"/>
              </w:rPr>
              <w:t> </w:t>
            </w:r>
            <w:r>
              <w:rPr>
                <w:sz w:val="26"/>
              </w:rPr>
              <w:t>tác</w:t>
            </w:r>
            <w:r>
              <w:rPr>
                <w:spacing w:val="-6"/>
                <w:sz w:val="26"/>
              </w:rPr>
              <w:t> </w:t>
            </w:r>
            <w:r>
              <w:rPr>
                <w:sz w:val="26"/>
              </w:rPr>
              <w:t>phẩm</w:t>
            </w:r>
            <w:r>
              <w:rPr>
                <w:spacing w:val="-4"/>
                <w:sz w:val="26"/>
              </w:rPr>
              <w:t> </w:t>
            </w:r>
            <w:r>
              <w:rPr>
                <w:sz w:val="26"/>
              </w:rPr>
              <w:t>Tinh</w:t>
            </w:r>
            <w:r>
              <w:rPr>
                <w:spacing w:val="-7"/>
                <w:sz w:val="26"/>
              </w:rPr>
              <w:t> </w:t>
            </w:r>
            <w:r>
              <w:rPr>
                <w:sz w:val="26"/>
              </w:rPr>
              <w:t>thần</w:t>
            </w:r>
            <w:r>
              <w:rPr>
                <w:spacing w:val="-7"/>
                <w:sz w:val="26"/>
              </w:rPr>
              <w:t> </w:t>
            </w:r>
            <w:r>
              <w:rPr>
                <w:sz w:val="26"/>
              </w:rPr>
              <w:t>thể dục. Khẳng định tác phẩm có những nét độc đáo trong nghệ thuật tự</w:t>
            </w:r>
            <w:r>
              <w:rPr>
                <w:spacing w:val="-1"/>
                <w:sz w:val="26"/>
              </w:rPr>
              <w:t> </w:t>
            </w:r>
            <w:r>
              <w:rPr>
                <w:sz w:val="26"/>
              </w:rPr>
              <w:t>sự.</w:t>
            </w:r>
          </w:p>
          <w:p>
            <w:pPr>
              <w:pStyle w:val="TableParagraph"/>
              <w:spacing w:before="155"/>
              <w:rPr>
                <w:sz w:val="26"/>
              </w:rPr>
            </w:pPr>
            <w:r>
              <w:rPr>
                <w:b/>
                <w:sz w:val="26"/>
              </w:rPr>
              <w:t>TB</w:t>
            </w:r>
            <w:r>
              <w:rPr>
                <w:sz w:val="26"/>
              </w:rPr>
              <w:t>:</w:t>
            </w:r>
          </w:p>
          <w:p>
            <w:pPr>
              <w:pStyle w:val="TableParagraph"/>
              <w:spacing w:line="278" w:lineRule="auto" w:before="203"/>
              <w:rPr>
                <w:sz w:val="26"/>
              </w:rPr>
            </w:pPr>
            <w:r>
              <w:rPr>
                <w:sz w:val="26"/>
              </w:rPr>
              <w:t>1.Phân tích các biểu hiện trong nghệ thuật tự sự của tác phẩm: (2.0 đ)</w:t>
            </w:r>
          </w:p>
          <w:p>
            <w:pPr>
              <w:pStyle w:val="TableParagraph"/>
              <w:spacing w:line="294" w:lineRule="exact"/>
              <w:rPr>
                <w:b/>
                <w:sz w:val="26"/>
              </w:rPr>
            </w:pPr>
            <w:r>
              <w:rPr>
                <w:b/>
                <w:sz w:val="26"/>
              </w:rPr>
              <w:t>*Trình tự kể (kết cấu) độc đáo:</w:t>
            </w:r>
          </w:p>
          <w:p>
            <w:pPr>
              <w:pStyle w:val="TableParagraph"/>
              <w:spacing w:line="340" w:lineRule="atLeast" w:before="4"/>
              <w:ind w:right="29"/>
              <w:rPr>
                <w:sz w:val="26"/>
              </w:rPr>
            </w:pPr>
            <w:r>
              <w:rPr>
                <w:sz w:val="26"/>
              </w:rPr>
              <w:t>- Mở đầu, tác phẩm trích nguyên văn tờ trát của quan tri huyện Lê Thăng xuống làng Ngũ Vọng về việc cắt cử người đi xem đá bóng-</w:t>
            </w:r>
          </w:p>
        </w:tc>
        <w:tc>
          <w:tcPr>
            <w:tcW w:w="705" w:type="dxa"/>
            <w:vMerge/>
            <w:tcBorders>
              <w:top w:val="nil"/>
            </w:tcBorders>
          </w:tcPr>
          <w:p>
            <w:pPr>
              <w:rPr>
                <w:sz w:val="2"/>
                <w:szCs w:val="2"/>
              </w:rPr>
            </w:pPr>
          </w:p>
        </w:tc>
      </w:tr>
    </w:tbl>
    <w:p>
      <w:pPr>
        <w:spacing w:after="0"/>
        <w:rPr>
          <w:sz w:val="2"/>
          <w:szCs w:val="2"/>
        </w:rPr>
        <w:sectPr>
          <w:pgSz w:w="11910" w:h="16850"/>
          <w:pgMar w:header="0" w:footer="495" w:top="700" w:bottom="680" w:left="1060" w:right="140"/>
        </w:sectPr>
      </w:pPr>
    </w:p>
    <w:tbl>
      <w:tblPr>
        <w:tblW w:w="0" w:type="auto"/>
        <w:jc w:val="left"/>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
        <w:gridCol w:w="576"/>
        <w:gridCol w:w="7098"/>
        <w:gridCol w:w="705"/>
      </w:tblGrid>
      <w:tr>
        <w:trPr>
          <w:trHeight w:val="15131" w:hRule="atLeast"/>
        </w:trPr>
        <w:tc>
          <w:tcPr>
            <w:tcW w:w="694" w:type="dxa"/>
          </w:tcPr>
          <w:p>
            <w:pPr>
              <w:pStyle w:val="TableParagraph"/>
              <w:ind w:left="0"/>
              <w:rPr>
                <w:sz w:val="24"/>
              </w:rPr>
            </w:pPr>
          </w:p>
        </w:tc>
        <w:tc>
          <w:tcPr>
            <w:tcW w:w="576" w:type="dxa"/>
          </w:tcPr>
          <w:p>
            <w:pPr>
              <w:pStyle w:val="TableParagraph"/>
              <w:ind w:left="0"/>
              <w:rPr>
                <w:sz w:val="24"/>
              </w:rPr>
            </w:pPr>
          </w:p>
        </w:tc>
        <w:tc>
          <w:tcPr>
            <w:tcW w:w="7098" w:type="dxa"/>
          </w:tcPr>
          <w:p>
            <w:pPr>
              <w:pStyle w:val="TableParagraph"/>
              <w:spacing w:line="276" w:lineRule="auto" w:before="2"/>
              <w:ind w:right="45"/>
              <w:jc w:val="both"/>
              <w:rPr>
                <w:sz w:val="26"/>
              </w:rPr>
            </w:pPr>
            <w:r>
              <w:rPr>
                <w:sz w:val="26"/>
              </w:rPr>
              <w:t>&gt; đột ngột, bất ngờ, khác lạ, ít thấy ngay cả ở những truyện ngắn hiện đại</w:t>
            </w:r>
          </w:p>
          <w:p>
            <w:pPr>
              <w:pStyle w:val="TableParagraph"/>
              <w:numPr>
                <w:ilvl w:val="0"/>
                <w:numId w:val="15"/>
              </w:numPr>
              <w:tabs>
                <w:tab w:pos="221" w:val="left" w:leader="none"/>
              </w:tabs>
              <w:spacing w:line="276" w:lineRule="auto" w:before="0" w:after="0"/>
              <w:ind w:left="56" w:right="48" w:firstLine="0"/>
              <w:jc w:val="both"/>
              <w:rPr>
                <w:sz w:val="26"/>
              </w:rPr>
            </w:pPr>
            <w:r>
              <w:rPr>
                <w:sz w:val="26"/>
              </w:rPr>
              <w:t>Phần giữa của câu chuyện không được kể theo trình tự thời gian mà</w:t>
            </w:r>
            <w:r>
              <w:rPr>
                <w:spacing w:val="-9"/>
                <w:sz w:val="26"/>
              </w:rPr>
              <w:t> </w:t>
            </w:r>
            <w:r>
              <w:rPr>
                <w:sz w:val="26"/>
              </w:rPr>
              <w:t>theo</w:t>
            </w:r>
            <w:r>
              <w:rPr>
                <w:spacing w:val="-9"/>
                <w:sz w:val="26"/>
              </w:rPr>
              <w:t> </w:t>
            </w:r>
            <w:r>
              <w:rPr>
                <w:sz w:val="26"/>
              </w:rPr>
              <w:t>trình</w:t>
            </w:r>
            <w:r>
              <w:rPr>
                <w:spacing w:val="-9"/>
                <w:sz w:val="26"/>
              </w:rPr>
              <w:t> </w:t>
            </w:r>
            <w:r>
              <w:rPr>
                <w:sz w:val="26"/>
              </w:rPr>
              <w:t>tự</w:t>
            </w:r>
            <w:r>
              <w:rPr>
                <w:spacing w:val="-8"/>
                <w:sz w:val="26"/>
              </w:rPr>
              <w:t> </w:t>
            </w:r>
            <w:r>
              <w:rPr>
                <w:sz w:val="26"/>
              </w:rPr>
              <w:t>không</w:t>
            </w:r>
            <w:r>
              <w:rPr>
                <w:spacing w:val="-7"/>
                <w:sz w:val="26"/>
              </w:rPr>
              <w:t> </w:t>
            </w:r>
            <w:r>
              <w:rPr>
                <w:sz w:val="26"/>
              </w:rPr>
              <w:t>gian.</w:t>
            </w:r>
            <w:r>
              <w:rPr>
                <w:spacing w:val="-9"/>
                <w:sz w:val="26"/>
              </w:rPr>
              <w:t> </w:t>
            </w:r>
            <w:r>
              <w:rPr>
                <w:sz w:val="26"/>
              </w:rPr>
              <w:t>Mỗi</w:t>
            </w:r>
            <w:r>
              <w:rPr>
                <w:spacing w:val="-8"/>
                <w:sz w:val="26"/>
              </w:rPr>
              <w:t> </w:t>
            </w:r>
            <w:r>
              <w:rPr>
                <w:sz w:val="26"/>
              </w:rPr>
              <w:t>phần</w:t>
            </w:r>
            <w:r>
              <w:rPr>
                <w:spacing w:val="-9"/>
                <w:sz w:val="26"/>
              </w:rPr>
              <w:t> </w:t>
            </w:r>
            <w:r>
              <w:rPr>
                <w:sz w:val="26"/>
              </w:rPr>
              <w:t>là</w:t>
            </w:r>
            <w:r>
              <w:rPr>
                <w:spacing w:val="-9"/>
                <w:sz w:val="26"/>
              </w:rPr>
              <w:t> </w:t>
            </w:r>
            <w:r>
              <w:rPr>
                <w:sz w:val="26"/>
              </w:rPr>
              <w:t>một</w:t>
            </w:r>
            <w:r>
              <w:rPr>
                <w:spacing w:val="-9"/>
                <w:sz w:val="26"/>
              </w:rPr>
              <w:t> </w:t>
            </w:r>
            <w:r>
              <w:rPr>
                <w:sz w:val="26"/>
              </w:rPr>
              <w:t>cảnh,</w:t>
            </w:r>
            <w:r>
              <w:rPr>
                <w:spacing w:val="-9"/>
                <w:sz w:val="26"/>
              </w:rPr>
              <w:t> </w:t>
            </w:r>
            <w:r>
              <w:rPr>
                <w:sz w:val="26"/>
              </w:rPr>
              <w:t>một</w:t>
            </w:r>
            <w:r>
              <w:rPr>
                <w:spacing w:val="-9"/>
                <w:sz w:val="26"/>
              </w:rPr>
              <w:t> </w:t>
            </w:r>
            <w:r>
              <w:rPr>
                <w:sz w:val="26"/>
              </w:rPr>
              <w:t>câu</w:t>
            </w:r>
            <w:r>
              <w:rPr>
                <w:spacing w:val="-8"/>
                <w:sz w:val="26"/>
              </w:rPr>
              <w:t> </w:t>
            </w:r>
            <w:r>
              <w:rPr>
                <w:sz w:val="26"/>
              </w:rPr>
              <w:t>chuyện nhỏ diễn ra trong cùng một thời gian nhưng ở những không gian khác</w:t>
            </w:r>
            <w:r>
              <w:rPr>
                <w:spacing w:val="-2"/>
                <w:sz w:val="26"/>
              </w:rPr>
              <w:t> </w:t>
            </w:r>
            <w:r>
              <w:rPr>
                <w:sz w:val="26"/>
              </w:rPr>
              <w:t>nhau</w:t>
            </w:r>
          </w:p>
          <w:p>
            <w:pPr>
              <w:pStyle w:val="TableParagraph"/>
              <w:numPr>
                <w:ilvl w:val="0"/>
                <w:numId w:val="15"/>
              </w:numPr>
              <w:tabs>
                <w:tab w:pos="211" w:val="left" w:leader="none"/>
              </w:tabs>
              <w:spacing w:line="276" w:lineRule="auto" w:before="0" w:after="0"/>
              <w:ind w:left="56" w:right="45" w:firstLine="0"/>
              <w:jc w:val="both"/>
              <w:rPr>
                <w:sz w:val="26"/>
              </w:rPr>
            </w:pPr>
            <w:r>
              <w:rPr>
                <w:sz w:val="26"/>
              </w:rPr>
              <w:t>Phần cuối: lại quay trở lại với tiến trình thời gian khi thuật lại kết quả</w:t>
            </w:r>
            <w:r>
              <w:rPr>
                <w:spacing w:val="-9"/>
                <w:sz w:val="26"/>
              </w:rPr>
              <w:t> </w:t>
            </w:r>
            <w:r>
              <w:rPr>
                <w:sz w:val="26"/>
              </w:rPr>
              <w:t>thực</w:t>
            </w:r>
            <w:r>
              <w:rPr>
                <w:spacing w:val="-9"/>
                <w:sz w:val="26"/>
              </w:rPr>
              <w:t> </w:t>
            </w:r>
            <w:r>
              <w:rPr>
                <w:sz w:val="26"/>
              </w:rPr>
              <w:t>thi</w:t>
            </w:r>
            <w:r>
              <w:rPr>
                <w:spacing w:val="-7"/>
                <w:sz w:val="26"/>
              </w:rPr>
              <w:t> </w:t>
            </w:r>
            <w:r>
              <w:rPr>
                <w:sz w:val="26"/>
              </w:rPr>
              <w:t>mệnh</w:t>
            </w:r>
            <w:r>
              <w:rPr>
                <w:spacing w:val="-7"/>
                <w:sz w:val="26"/>
              </w:rPr>
              <w:t> </w:t>
            </w:r>
            <w:r>
              <w:rPr>
                <w:sz w:val="26"/>
              </w:rPr>
              <w:t>lệnh</w:t>
            </w:r>
            <w:r>
              <w:rPr>
                <w:spacing w:val="-7"/>
                <w:sz w:val="26"/>
              </w:rPr>
              <w:t> </w:t>
            </w:r>
            <w:r>
              <w:rPr>
                <w:sz w:val="26"/>
              </w:rPr>
              <w:t>quan</w:t>
            </w:r>
            <w:r>
              <w:rPr>
                <w:spacing w:val="-9"/>
                <w:sz w:val="26"/>
              </w:rPr>
              <w:t> </w:t>
            </w:r>
            <w:r>
              <w:rPr>
                <w:sz w:val="26"/>
              </w:rPr>
              <w:t>trên</w:t>
            </w:r>
            <w:r>
              <w:rPr>
                <w:spacing w:val="-7"/>
                <w:sz w:val="26"/>
              </w:rPr>
              <w:t> </w:t>
            </w:r>
            <w:r>
              <w:rPr>
                <w:sz w:val="26"/>
              </w:rPr>
              <w:t>của</w:t>
            </w:r>
            <w:r>
              <w:rPr>
                <w:spacing w:val="-9"/>
                <w:sz w:val="26"/>
              </w:rPr>
              <w:t> </w:t>
            </w:r>
            <w:r>
              <w:rPr>
                <w:sz w:val="26"/>
              </w:rPr>
              <w:t>lí</w:t>
            </w:r>
            <w:r>
              <w:rPr>
                <w:spacing w:val="-7"/>
                <w:sz w:val="26"/>
              </w:rPr>
              <w:t> </w:t>
            </w:r>
            <w:r>
              <w:rPr>
                <w:sz w:val="26"/>
              </w:rPr>
              <w:t>trưởng:</w:t>
            </w:r>
            <w:r>
              <w:rPr>
                <w:spacing w:val="-7"/>
                <w:sz w:val="26"/>
              </w:rPr>
              <w:t> </w:t>
            </w:r>
            <w:r>
              <w:rPr>
                <w:sz w:val="26"/>
              </w:rPr>
              <w:t>“chín</w:t>
            </w:r>
            <w:r>
              <w:rPr>
                <w:spacing w:val="-9"/>
                <w:sz w:val="26"/>
              </w:rPr>
              <w:t> </w:t>
            </w:r>
            <w:r>
              <w:rPr>
                <w:sz w:val="26"/>
              </w:rPr>
              <w:t>mươi</w:t>
            </w:r>
            <w:r>
              <w:rPr>
                <w:spacing w:val="-9"/>
                <w:sz w:val="26"/>
              </w:rPr>
              <w:t> </w:t>
            </w:r>
            <w:r>
              <w:rPr>
                <w:sz w:val="26"/>
              </w:rPr>
              <w:t>tư</w:t>
            </w:r>
            <w:r>
              <w:rPr>
                <w:spacing w:val="-8"/>
                <w:sz w:val="26"/>
              </w:rPr>
              <w:t> </w:t>
            </w:r>
            <w:r>
              <w:rPr>
                <w:sz w:val="26"/>
              </w:rPr>
              <w:t>thằng xếp</w:t>
            </w:r>
            <w:r>
              <w:rPr>
                <w:spacing w:val="-17"/>
                <w:sz w:val="26"/>
              </w:rPr>
              <w:t> </w:t>
            </w:r>
            <w:r>
              <w:rPr>
                <w:sz w:val="26"/>
              </w:rPr>
              <w:t>hàng</w:t>
            </w:r>
            <w:r>
              <w:rPr>
                <w:spacing w:val="-16"/>
                <w:sz w:val="26"/>
              </w:rPr>
              <w:t> </w:t>
            </w:r>
            <w:r>
              <w:rPr>
                <w:sz w:val="26"/>
              </w:rPr>
              <w:t>năm</w:t>
            </w:r>
            <w:r>
              <w:rPr>
                <w:spacing w:val="-16"/>
                <w:sz w:val="26"/>
              </w:rPr>
              <w:t> </w:t>
            </w:r>
            <w:r>
              <w:rPr>
                <w:sz w:val="26"/>
              </w:rPr>
              <w:t>đi</w:t>
            </w:r>
            <w:r>
              <w:rPr>
                <w:spacing w:val="-16"/>
                <w:sz w:val="26"/>
              </w:rPr>
              <w:t> </w:t>
            </w:r>
            <w:r>
              <w:rPr>
                <w:sz w:val="26"/>
              </w:rPr>
              <w:t>đều”,</w:t>
            </w:r>
            <w:r>
              <w:rPr>
                <w:spacing w:val="-14"/>
                <w:sz w:val="26"/>
              </w:rPr>
              <w:t> </w:t>
            </w:r>
            <w:r>
              <w:rPr>
                <w:sz w:val="26"/>
              </w:rPr>
              <w:t>xung</w:t>
            </w:r>
            <w:r>
              <w:rPr>
                <w:spacing w:val="-16"/>
                <w:sz w:val="26"/>
              </w:rPr>
              <w:t> </w:t>
            </w:r>
            <w:r>
              <w:rPr>
                <w:sz w:val="26"/>
              </w:rPr>
              <w:t>quanh</w:t>
            </w:r>
            <w:r>
              <w:rPr>
                <w:spacing w:val="-17"/>
                <w:sz w:val="26"/>
              </w:rPr>
              <w:t> </w:t>
            </w:r>
            <w:r>
              <w:rPr>
                <w:sz w:val="26"/>
              </w:rPr>
              <w:t>là</w:t>
            </w:r>
            <w:r>
              <w:rPr>
                <w:spacing w:val="-16"/>
                <w:sz w:val="26"/>
              </w:rPr>
              <w:t> </w:t>
            </w:r>
            <w:r>
              <w:rPr>
                <w:sz w:val="26"/>
              </w:rPr>
              <w:t>lính</w:t>
            </w:r>
            <w:r>
              <w:rPr>
                <w:spacing w:val="-16"/>
                <w:sz w:val="26"/>
              </w:rPr>
              <w:t> </w:t>
            </w:r>
            <w:r>
              <w:rPr>
                <w:sz w:val="26"/>
              </w:rPr>
              <w:t>tuần,</w:t>
            </w:r>
            <w:r>
              <w:rPr>
                <w:spacing w:val="-16"/>
                <w:sz w:val="26"/>
              </w:rPr>
              <w:t> </w:t>
            </w:r>
            <w:r>
              <w:rPr>
                <w:sz w:val="26"/>
              </w:rPr>
              <w:t>lí</w:t>
            </w:r>
            <w:r>
              <w:rPr>
                <w:spacing w:val="-16"/>
                <w:sz w:val="26"/>
              </w:rPr>
              <w:t> </w:t>
            </w:r>
            <w:r>
              <w:rPr>
                <w:sz w:val="26"/>
              </w:rPr>
              <w:t>trưởng</w:t>
            </w:r>
            <w:r>
              <w:rPr>
                <w:spacing w:val="-16"/>
                <w:sz w:val="26"/>
              </w:rPr>
              <w:t> </w:t>
            </w:r>
            <w:r>
              <w:rPr>
                <w:sz w:val="26"/>
              </w:rPr>
              <w:t>đi</w:t>
            </w:r>
            <w:r>
              <w:rPr>
                <w:spacing w:val="-16"/>
                <w:sz w:val="26"/>
              </w:rPr>
              <w:t> </w:t>
            </w:r>
            <w:r>
              <w:rPr>
                <w:sz w:val="26"/>
              </w:rPr>
              <w:t>sau</w:t>
            </w:r>
            <w:r>
              <w:rPr>
                <w:spacing w:val="-16"/>
                <w:sz w:val="26"/>
              </w:rPr>
              <w:t> </w:t>
            </w:r>
            <w:r>
              <w:rPr>
                <w:sz w:val="26"/>
              </w:rPr>
              <w:t>trông chừng, cẩn thận như coi tù</w:t>
            </w:r>
            <w:r>
              <w:rPr>
                <w:spacing w:val="-4"/>
                <w:sz w:val="26"/>
              </w:rPr>
              <w:t> </w:t>
            </w:r>
            <w:r>
              <w:rPr>
                <w:sz w:val="26"/>
              </w:rPr>
              <w:t>binh.</w:t>
            </w:r>
          </w:p>
          <w:p>
            <w:pPr>
              <w:pStyle w:val="TableParagraph"/>
              <w:spacing w:line="276" w:lineRule="auto"/>
              <w:ind w:right="45"/>
              <w:jc w:val="both"/>
              <w:rPr>
                <w:sz w:val="26"/>
              </w:rPr>
            </w:pPr>
            <w:r>
              <w:rPr>
                <w:sz w:val="26"/>
              </w:rPr>
              <w:t>=&gt;</w:t>
            </w:r>
            <w:r>
              <w:rPr>
                <w:spacing w:val="-7"/>
                <w:sz w:val="26"/>
              </w:rPr>
              <w:t> </w:t>
            </w:r>
            <w:r>
              <w:rPr>
                <w:sz w:val="26"/>
              </w:rPr>
              <w:t>Truyện</w:t>
            </w:r>
            <w:r>
              <w:rPr>
                <w:spacing w:val="-4"/>
                <w:sz w:val="26"/>
              </w:rPr>
              <w:t> </w:t>
            </w:r>
            <w:r>
              <w:rPr>
                <w:sz w:val="26"/>
              </w:rPr>
              <w:t>được</w:t>
            </w:r>
            <w:r>
              <w:rPr>
                <w:spacing w:val="-6"/>
                <w:sz w:val="26"/>
              </w:rPr>
              <w:t> </w:t>
            </w:r>
            <w:r>
              <w:rPr>
                <w:sz w:val="26"/>
              </w:rPr>
              <w:t>thiết</w:t>
            </w:r>
            <w:r>
              <w:rPr>
                <w:spacing w:val="-5"/>
                <w:sz w:val="26"/>
              </w:rPr>
              <w:t> </w:t>
            </w:r>
            <w:r>
              <w:rPr>
                <w:sz w:val="26"/>
              </w:rPr>
              <w:t>kế</w:t>
            </w:r>
            <w:r>
              <w:rPr>
                <w:spacing w:val="-6"/>
                <w:sz w:val="26"/>
              </w:rPr>
              <w:t> </w:t>
            </w:r>
            <w:r>
              <w:rPr>
                <w:sz w:val="26"/>
              </w:rPr>
              <w:t>như</w:t>
            </w:r>
            <w:r>
              <w:rPr>
                <w:spacing w:val="-6"/>
                <w:sz w:val="26"/>
              </w:rPr>
              <w:t> </w:t>
            </w:r>
            <w:r>
              <w:rPr>
                <w:sz w:val="26"/>
              </w:rPr>
              <w:t>một</w:t>
            </w:r>
            <w:r>
              <w:rPr>
                <w:spacing w:val="-7"/>
                <w:sz w:val="26"/>
              </w:rPr>
              <w:t> </w:t>
            </w:r>
            <w:r>
              <w:rPr>
                <w:sz w:val="26"/>
              </w:rPr>
              <w:t>vở</w:t>
            </w:r>
            <w:r>
              <w:rPr>
                <w:spacing w:val="-8"/>
                <w:sz w:val="26"/>
              </w:rPr>
              <w:t> </w:t>
            </w:r>
            <w:r>
              <w:rPr>
                <w:sz w:val="26"/>
              </w:rPr>
              <w:t>kịch</w:t>
            </w:r>
            <w:r>
              <w:rPr>
                <w:spacing w:val="-4"/>
                <w:sz w:val="26"/>
              </w:rPr>
              <w:t> </w:t>
            </w:r>
            <w:r>
              <w:rPr>
                <w:sz w:val="26"/>
              </w:rPr>
              <w:t>với</w:t>
            </w:r>
            <w:r>
              <w:rPr>
                <w:spacing w:val="-4"/>
                <w:sz w:val="26"/>
              </w:rPr>
              <w:t> </w:t>
            </w:r>
            <w:r>
              <w:rPr>
                <w:sz w:val="26"/>
              </w:rPr>
              <w:t>những</w:t>
            </w:r>
            <w:r>
              <w:rPr>
                <w:spacing w:val="-7"/>
                <w:sz w:val="26"/>
              </w:rPr>
              <w:t> </w:t>
            </w:r>
            <w:r>
              <w:rPr>
                <w:sz w:val="26"/>
              </w:rPr>
              <w:t>màn</w:t>
            </w:r>
            <w:r>
              <w:rPr>
                <w:spacing w:val="-6"/>
                <w:sz w:val="26"/>
              </w:rPr>
              <w:t> </w:t>
            </w:r>
            <w:r>
              <w:rPr>
                <w:sz w:val="26"/>
              </w:rPr>
              <w:t>kịch</w:t>
            </w:r>
            <w:r>
              <w:rPr>
                <w:spacing w:val="-6"/>
                <w:sz w:val="26"/>
              </w:rPr>
              <w:t> </w:t>
            </w:r>
            <w:r>
              <w:rPr>
                <w:sz w:val="26"/>
              </w:rPr>
              <w:t>ngắn xen</w:t>
            </w:r>
            <w:r>
              <w:rPr>
                <w:spacing w:val="-9"/>
                <w:sz w:val="26"/>
              </w:rPr>
              <w:t> </w:t>
            </w:r>
            <w:r>
              <w:rPr>
                <w:sz w:val="26"/>
              </w:rPr>
              <w:t>kẽ,</w:t>
            </w:r>
            <w:r>
              <w:rPr>
                <w:spacing w:val="-9"/>
                <w:sz w:val="26"/>
              </w:rPr>
              <w:t> </w:t>
            </w:r>
            <w:r>
              <w:rPr>
                <w:sz w:val="26"/>
              </w:rPr>
              <w:t>ở</w:t>
            </w:r>
            <w:r>
              <w:rPr>
                <w:spacing w:val="-7"/>
                <w:sz w:val="26"/>
              </w:rPr>
              <w:t> </w:t>
            </w:r>
            <w:r>
              <w:rPr>
                <w:sz w:val="26"/>
              </w:rPr>
              <w:t>đó</w:t>
            </w:r>
            <w:r>
              <w:rPr>
                <w:spacing w:val="-9"/>
                <w:sz w:val="26"/>
              </w:rPr>
              <w:t> </w:t>
            </w:r>
            <w:r>
              <w:rPr>
                <w:sz w:val="26"/>
              </w:rPr>
              <w:t>sự</w:t>
            </w:r>
            <w:r>
              <w:rPr>
                <w:spacing w:val="-5"/>
                <w:sz w:val="26"/>
              </w:rPr>
              <w:t> </w:t>
            </w:r>
            <w:r>
              <w:rPr>
                <w:sz w:val="26"/>
              </w:rPr>
              <w:t>việc</w:t>
            </w:r>
            <w:r>
              <w:rPr>
                <w:spacing w:val="-8"/>
                <w:sz w:val="26"/>
              </w:rPr>
              <w:t> </w:t>
            </w:r>
            <w:r>
              <w:rPr>
                <w:sz w:val="26"/>
              </w:rPr>
              <w:t>khi</w:t>
            </w:r>
            <w:r>
              <w:rPr>
                <w:spacing w:val="-7"/>
                <w:sz w:val="26"/>
              </w:rPr>
              <w:t> </w:t>
            </w:r>
            <w:r>
              <w:rPr>
                <w:sz w:val="26"/>
              </w:rPr>
              <w:t>được</w:t>
            </w:r>
            <w:r>
              <w:rPr>
                <w:spacing w:val="-9"/>
                <w:sz w:val="26"/>
              </w:rPr>
              <w:t> </w:t>
            </w:r>
            <w:r>
              <w:rPr>
                <w:sz w:val="26"/>
              </w:rPr>
              <w:t>kể</w:t>
            </w:r>
            <w:r>
              <w:rPr>
                <w:spacing w:val="-9"/>
                <w:sz w:val="26"/>
              </w:rPr>
              <w:t> </w:t>
            </w:r>
            <w:r>
              <w:rPr>
                <w:sz w:val="26"/>
              </w:rPr>
              <w:t>theo</w:t>
            </w:r>
            <w:r>
              <w:rPr>
                <w:spacing w:val="-9"/>
                <w:sz w:val="26"/>
              </w:rPr>
              <w:t> </w:t>
            </w:r>
            <w:r>
              <w:rPr>
                <w:sz w:val="26"/>
              </w:rPr>
              <w:t>trình</w:t>
            </w:r>
            <w:r>
              <w:rPr>
                <w:spacing w:val="-9"/>
                <w:sz w:val="26"/>
              </w:rPr>
              <w:t> </w:t>
            </w:r>
            <w:r>
              <w:rPr>
                <w:sz w:val="26"/>
              </w:rPr>
              <w:t>tự</w:t>
            </w:r>
            <w:r>
              <w:rPr>
                <w:spacing w:val="-7"/>
                <w:sz w:val="26"/>
              </w:rPr>
              <w:t> </w:t>
            </w:r>
            <w:r>
              <w:rPr>
                <w:sz w:val="26"/>
              </w:rPr>
              <w:t>thời</w:t>
            </w:r>
            <w:r>
              <w:rPr>
                <w:spacing w:val="-9"/>
                <w:sz w:val="26"/>
              </w:rPr>
              <w:t> </w:t>
            </w:r>
            <w:r>
              <w:rPr>
                <w:sz w:val="26"/>
              </w:rPr>
              <w:t>gian,</w:t>
            </w:r>
            <w:r>
              <w:rPr>
                <w:spacing w:val="-7"/>
                <w:sz w:val="26"/>
              </w:rPr>
              <w:t> </w:t>
            </w:r>
            <w:r>
              <w:rPr>
                <w:sz w:val="26"/>
              </w:rPr>
              <w:t>khi</w:t>
            </w:r>
            <w:r>
              <w:rPr>
                <w:spacing w:val="-9"/>
                <w:sz w:val="26"/>
              </w:rPr>
              <w:t> </w:t>
            </w:r>
            <w:r>
              <w:rPr>
                <w:sz w:val="26"/>
              </w:rPr>
              <w:t>lại</w:t>
            </w:r>
            <w:r>
              <w:rPr>
                <w:spacing w:val="-9"/>
                <w:sz w:val="26"/>
              </w:rPr>
              <w:t> </w:t>
            </w:r>
            <w:r>
              <w:rPr>
                <w:sz w:val="26"/>
              </w:rPr>
              <w:t>được kể theo trình tự không gian tạo nên một kết cấu độc đáo, mới</w:t>
            </w:r>
            <w:r>
              <w:rPr>
                <w:spacing w:val="-17"/>
                <w:sz w:val="26"/>
              </w:rPr>
              <w:t> </w:t>
            </w:r>
            <w:r>
              <w:rPr>
                <w:sz w:val="26"/>
              </w:rPr>
              <w:t>mẻ</w:t>
            </w:r>
          </w:p>
          <w:p>
            <w:pPr>
              <w:pStyle w:val="TableParagraph"/>
              <w:ind w:left="121"/>
              <w:jc w:val="both"/>
              <w:rPr>
                <w:b/>
                <w:sz w:val="26"/>
              </w:rPr>
            </w:pPr>
            <w:r>
              <w:rPr>
                <w:b/>
                <w:sz w:val="26"/>
              </w:rPr>
              <w:t>* Xây dựng tình huống truyện độc đáo:</w:t>
            </w:r>
          </w:p>
          <w:p>
            <w:pPr>
              <w:pStyle w:val="TableParagraph"/>
              <w:spacing w:line="276" w:lineRule="auto" w:before="44"/>
              <w:ind w:right="46"/>
              <w:jc w:val="both"/>
              <w:rPr>
                <w:sz w:val="26"/>
              </w:rPr>
            </w:pPr>
            <w:r>
              <w:rPr>
                <w:sz w:val="26"/>
              </w:rPr>
              <w:t>-</w:t>
            </w:r>
            <w:r>
              <w:rPr>
                <w:spacing w:val="-11"/>
                <w:sz w:val="26"/>
              </w:rPr>
              <w:t> </w:t>
            </w:r>
            <w:r>
              <w:rPr>
                <w:sz w:val="26"/>
              </w:rPr>
              <w:t>Dân</w:t>
            </w:r>
            <w:r>
              <w:rPr>
                <w:spacing w:val="-11"/>
                <w:sz w:val="26"/>
              </w:rPr>
              <w:t> </w:t>
            </w:r>
            <w:r>
              <w:rPr>
                <w:sz w:val="26"/>
              </w:rPr>
              <w:t>làng</w:t>
            </w:r>
            <w:r>
              <w:rPr>
                <w:spacing w:val="-11"/>
                <w:sz w:val="26"/>
              </w:rPr>
              <w:t> </w:t>
            </w:r>
            <w:r>
              <w:rPr>
                <w:sz w:val="26"/>
              </w:rPr>
              <w:t>Ngũ</w:t>
            </w:r>
            <w:r>
              <w:rPr>
                <w:spacing w:val="-11"/>
                <w:sz w:val="26"/>
              </w:rPr>
              <w:t> </w:t>
            </w:r>
            <w:r>
              <w:rPr>
                <w:sz w:val="26"/>
              </w:rPr>
              <w:t>Vọng</w:t>
            </w:r>
            <w:r>
              <w:rPr>
                <w:spacing w:val="-8"/>
                <w:sz w:val="26"/>
              </w:rPr>
              <w:t> </w:t>
            </w:r>
            <w:r>
              <w:rPr>
                <w:sz w:val="26"/>
              </w:rPr>
              <w:t>quanh</w:t>
            </w:r>
            <w:r>
              <w:rPr>
                <w:spacing w:val="-11"/>
                <w:sz w:val="26"/>
              </w:rPr>
              <w:t> </w:t>
            </w:r>
            <w:r>
              <w:rPr>
                <w:sz w:val="26"/>
              </w:rPr>
              <w:t>năm</w:t>
            </w:r>
            <w:r>
              <w:rPr>
                <w:spacing w:val="-11"/>
                <w:sz w:val="26"/>
              </w:rPr>
              <w:t> </w:t>
            </w:r>
            <w:r>
              <w:rPr>
                <w:sz w:val="26"/>
              </w:rPr>
              <w:t>đói</w:t>
            </w:r>
            <w:r>
              <w:rPr>
                <w:spacing w:val="-11"/>
                <w:sz w:val="26"/>
              </w:rPr>
              <w:t> </w:t>
            </w:r>
            <w:r>
              <w:rPr>
                <w:sz w:val="26"/>
              </w:rPr>
              <w:t>khổ,</w:t>
            </w:r>
            <w:r>
              <w:rPr>
                <w:spacing w:val="-11"/>
                <w:sz w:val="26"/>
              </w:rPr>
              <w:t> </w:t>
            </w:r>
            <w:r>
              <w:rPr>
                <w:sz w:val="26"/>
              </w:rPr>
              <w:t>chạy</w:t>
            </w:r>
            <w:r>
              <w:rPr>
                <w:spacing w:val="-8"/>
                <w:sz w:val="26"/>
              </w:rPr>
              <w:t> </w:t>
            </w:r>
            <w:r>
              <w:rPr>
                <w:sz w:val="26"/>
              </w:rPr>
              <w:t>ăn</w:t>
            </w:r>
            <w:r>
              <w:rPr>
                <w:spacing w:val="-11"/>
                <w:sz w:val="26"/>
              </w:rPr>
              <w:t> </w:t>
            </w:r>
            <w:r>
              <w:rPr>
                <w:sz w:val="26"/>
              </w:rPr>
              <w:t>từng</w:t>
            </w:r>
            <w:r>
              <w:rPr>
                <w:spacing w:val="-11"/>
                <w:sz w:val="26"/>
              </w:rPr>
              <w:t> </w:t>
            </w:r>
            <w:r>
              <w:rPr>
                <w:sz w:val="26"/>
              </w:rPr>
              <w:t>bữa</w:t>
            </w:r>
            <w:r>
              <w:rPr>
                <w:spacing w:val="-11"/>
                <w:sz w:val="26"/>
              </w:rPr>
              <w:t> </w:t>
            </w:r>
            <w:r>
              <w:rPr>
                <w:sz w:val="26"/>
              </w:rPr>
              <w:t>nào</w:t>
            </w:r>
            <w:r>
              <w:rPr>
                <w:spacing w:val="-10"/>
                <w:sz w:val="26"/>
              </w:rPr>
              <w:t> </w:t>
            </w:r>
            <w:r>
              <w:rPr>
                <w:sz w:val="26"/>
              </w:rPr>
              <w:t>đâu có tâm trí nghĩ đến chuyện đá bóng hay xem đá</w:t>
            </w:r>
            <w:r>
              <w:rPr>
                <w:spacing w:val="-8"/>
                <w:sz w:val="26"/>
              </w:rPr>
              <w:t> </w:t>
            </w:r>
            <w:r>
              <w:rPr>
                <w:sz w:val="26"/>
              </w:rPr>
              <w:t>bóng.</w:t>
            </w:r>
          </w:p>
          <w:p>
            <w:pPr>
              <w:pStyle w:val="TableParagraph"/>
              <w:spacing w:line="276" w:lineRule="auto" w:before="1"/>
              <w:ind w:right="45"/>
              <w:jc w:val="both"/>
              <w:rPr>
                <w:sz w:val="26"/>
              </w:rPr>
            </w:pPr>
            <w:r>
              <w:rPr>
                <w:sz w:val="26"/>
              </w:rPr>
              <w:t>-Quan huyện Lê Thăng đưa trát về làng yêu cầu lí trưởng phải bắt đủ một trăm người đi xem đá bóng. Lệnh quan trên ai dám trái lời. Thế là tờ trát bỗng trở thành một tai họa khiến cả làng được phen náo loạn, kinh hoàng</w:t>
            </w:r>
          </w:p>
          <w:p>
            <w:pPr>
              <w:pStyle w:val="TableParagraph"/>
              <w:jc w:val="both"/>
              <w:rPr>
                <w:sz w:val="26"/>
              </w:rPr>
            </w:pPr>
            <w:r>
              <w:rPr>
                <w:sz w:val="26"/>
              </w:rPr>
              <w:t>=&gt; Căng thẳng, dở khóc dở cười</w:t>
            </w:r>
          </w:p>
          <w:p>
            <w:pPr>
              <w:pStyle w:val="TableParagraph"/>
              <w:spacing w:line="276" w:lineRule="auto" w:before="45"/>
              <w:ind w:right="49"/>
              <w:jc w:val="both"/>
              <w:rPr>
                <w:sz w:val="26"/>
              </w:rPr>
            </w:pPr>
            <w:r>
              <w:rPr>
                <w:b/>
                <w:i/>
                <w:sz w:val="26"/>
              </w:rPr>
              <w:t>Cảnh 1</w:t>
            </w:r>
            <w:r>
              <w:rPr>
                <w:sz w:val="26"/>
              </w:rPr>
              <w:t>: Anh Mịch đến tận nhà ông Lí cố xin nghỉ đi xem đá bóng, ông Lí thì cố bắt. Lí do anh ta đưa ra rất chính đáng: nghỉ làm cho ông Nghị thì sẽ bị ông ấy đánh chết. Mà không đi làm thì vợ con chết đói. Anh Mịch van: "Cắn cỏ con lạy ông trăm nghìn mớ lạy. Ông thương phận nào con nhờ phận ấy". Ngôn ngữ Anh Mịch tự nhiên còn điệu bộ thật bi hài. Đi xem bóng đá là một tình thế nguy hiểm, tai họa này lôi thêm tai họa khác: ông Nghị giận là chết. Người</w:t>
            </w:r>
            <w:r>
              <w:rPr>
                <w:spacing w:val="-11"/>
                <w:sz w:val="26"/>
              </w:rPr>
              <w:t> </w:t>
            </w:r>
            <w:r>
              <w:rPr>
                <w:sz w:val="26"/>
              </w:rPr>
              <w:t>nông</w:t>
            </w:r>
            <w:r>
              <w:rPr>
                <w:spacing w:val="-11"/>
                <w:sz w:val="26"/>
              </w:rPr>
              <w:t> </w:t>
            </w:r>
            <w:r>
              <w:rPr>
                <w:sz w:val="26"/>
              </w:rPr>
              <w:t>dân</w:t>
            </w:r>
            <w:r>
              <w:rPr>
                <w:spacing w:val="-9"/>
                <w:sz w:val="26"/>
              </w:rPr>
              <w:t> </w:t>
            </w:r>
            <w:r>
              <w:rPr>
                <w:sz w:val="26"/>
              </w:rPr>
              <w:t>đang</w:t>
            </w:r>
            <w:r>
              <w:rPr>
                <w:spacing w:val="-7"/>
                <w:sz w:val="26"/>
              </w:rPr>
              <w:t> </w:t>
            </w:r>
            <w:r>
              <w:rPr>
                <w:sz w:val="26"/>
              </w:rPr>
              <w:t>mang</w:t>
            </w:r>
            <w:r>
              <w:rPr>
                <w:spacing w:val="-11"/>
                <w:sz w:val="26"/>
              </w:rPr>
              <w:t> </w:t>
            </w:r>
            <w:r>
              <w:rPr>
                <w:sz w:val="26"/>
              </w:rPr>
              <w:t>hai</w:t>
            </w:r>
            <w:r>
              <w:rPr>
                <w:spacing w:val="-9"/>
                <w:sz w:val="26"/>
              </w:rPr>
              <w:t> </w:t>
            </w:r>
            <w:r>
              <w:rPr>
                <w:sz w:val="26"/>
              </w:rPr>
              <w:t>cái</w:t>
            </w:r>
            <w:r>
              <w:rPr>
                <w:spacing w:val="-10"/>
                <w:sz w:val="26"/>
              </w:rPr>
              <w:t> </w:t>
            </w:r>
            <w:r>
              <w:rPr>
                <w:sz w:val="26"/>
              </w:rPr>
              <w:t>ách</w:t>
            </w:r>
            <w:r>
              <w:rPr>
                <w:spacing w:val="-11"/>
                <w:sz w:val="26"/>
              </w:rPr>
              <w:t> </w:t>
            </w:r>
            <w:r>
              <w:rPr>
                <w:sz w:val="26"/>
              </w:rPr>
              <w:t>trên</w:t>
            </w:r>
            <w:r>
              <w:rPr>
                <w:spacing w:val="-9"/>
                <w:sz w:val="26"/>
              </w:rPr>
              <w:t> </w:t>
            </w:r>
            <w:r>
              <w:rPr>
                <w:sz w:val="26"/>
              </w:rPr>
              <w:t>cổ:</w:t>
            </w:r>
            <w:r>
              <w:rPr>
                <w:spacing w:val="-11"/>
                <w:sz w:val="26"/>
              </w:rPr>
              <w:t> </w:t>
            </w:r>
            <w:r>
              <w:rPr>
                <w:sz w:val="26"/>
              </w:rPr>
              <w:t>bọn</w:t>
            </w:r>
            <w:r>
              <w:rPr>
                <w:spacing w:val="-9"/>
                <w:sz w:val="26"/>
              </w:rPr>
              <w:t> </w:t>
            </w:r>
            <w:r>
              <w:rPr>
                <w:sz w:val="26"/>
              </w:rPr>
              <w:t>nhà</w:t>
            </w:r>
            <w:r>
              <w:rPr>
                <w:spacing w:val="-11"/>
                <w:sz w:val="26"/>
              </w:rPr>
              <w:t> </w:t>
            </w:r>
            <w:r>
              <w:rPr>
                <w:sz w:val="26"/>
              </w:rPr>
              <w:t>giàu</w:t>
            </w:r>
            <w:r>
              <w:rPr>
                <w:spacing w:val="-11"/>
                <w:sz w:val="26"/>
              </w:rPr>
              <w:t> </w:t>
            </w:r>
            <w:r>
              <w:rPr>
                <w:sz w:val="26"/>
              </w:rPr>
              <w:t>và</w:t>
            </w:r>
            <w:r>
              <w:rPr>
                <w:spacing w:val="-8"/>
                <w:sz w:val="26"/>
              </w:rPr>
              <w:t> </w:t>
            </w:r>
            <w:r>
              <w:rPr>
                <w:sz w:val="26"/>
              </w:rPr>
              <w:t>bọn quan</w:t>
            </w:r>
            <w:r>
              <w:rPr>
                <w:spacing w:val="-2"/>
                <w:sz w:val="26"/>
              </w:rPr>
              <w:t> </w:t>
            </w:r>
            <w:r>
              <w:rPr>
                <w:sz w:val="26"/>
              </w:rPr>
              <w:t>lại.</w:t>
            </w:r>
          </w:p>
          <w:p>
            <w:pPr>
              <w:pStyle w:val="TableParagraph"/>
              <w:spacing w:line="276" w:lineRule="auto"/>
              <w:ind w:right="48"/>
              <w:jc w:val="both"/>
              <w:rPr>
                <w:i/>
                <w:sz w:val="26"/>
              </w:rPr>
            </w:pPr>
            <w:r>
              <w:rPr>
                <w:sz w:val="26"/>
              </w:rPr>
              <w:t>Ông Lí lạnh lùng: "Kệ mày! Theo lệnh quan, tao chiếu sổ đinh, thì lần</w:t>
            </w:r>
            <w:r>
              <w:rPr>
                <w:spacing w:val="-6"/>
                <w:sz w:val="26"/>
              </w:rPr>
              <w:t> </w:t>
            </w:r>
            <w:r>
              <w:rPr>
                <w:sz w:val="26"/>
              </w:rPr>
              <w:t>này</w:t>
            </w:r>
            <w:r>
              <w:rPr>
                <w:spacing w:val="-6"/>
                <w:sz w:val="26"/>
              </w:rPr>
              <w:t> </w:t>
            </w:r>
            <w:r>
              <w:rPr>
                <w:sz w:val="26"/>
              </w:rPr>
              <w:t>đến</w:t>
            </w:r>
            <w:r>
              <w:rPr>
                <w:spacing w:val="-6"/>
                <w:sz w:val="26"/>
              </w:rPr>
              <w:t> </w:t>
            </w:r>
            <w:r>
              <w:rPr>
                <w:sz w:val="26"/>
              </w:rPr>
              <w:t>lượt</w:t>
            </w:r>
            <w:r>
              <w:rPr>
                <w:spacing w:val="-7"/>
                <w:sz w:val="26"/>
              </w:rPr>
              <w:t> </w:t>
            </w:r>
            <w:r>
              <w:rPr>
                <w:sz w:val="26"/>
              </w:rPr>
              <w:t>mày</w:t>
            </w:r>
            <w:r>
              <w:rPr>
                <w:spacing w:val="-6"/>
                <w:sz w:val="26"/>
              </w:rPr>
              <w:t> </w:t>
            </w:r>
            <w:r>
              <w:rPr>
                <w:sz w:val="26"/>
              </w:rPr>
              <w:t>rồi…</w:t>
            </w:r>
            <w:r>
              <w:rPr>
                <w:spacing w:val="-7"/>
                <w:sz w:val="26"/>
              </w:rPr>
              <w:t> </w:t>
            </w:r>
            <w:r>
              <w:rPr>
                <w:sz w:val="26"/>
              </w:rPr>
              <w:t>không</w:t>
            </w:r>
            <w:r>
              <w:rPr>
                <w:spacing w:val="-7"/>
                <w:sz w:val="26"/>
              </w:rPr>
              <w:t> </w:t>
            </w:r>
            <w:r>
              <w:rPr>
                <w:sz w:val="26"/>
              </w:rPr>
              <w:t>đi,</w:t>
            </w:r>
            <w:r>
              <w:rPr>
                <w:spacing w:val="-7"/>
                <w:sz w:val="26"/>
              </w:rPr>
              <w:t> </w:t>
            </w:r>
            <w:r>
              <w:rPr>
                <w:sz w:val="26"/>
              </w:rPr>
              <w:t>tao</w:t>
            </w:r>
            <w:r>
              <w:rPr>
                <w:spacing w:val="-6"/>
                <w:sz w:val="26"/>
              </w:rPr>
              <w:t> </w:t>
            </w:r>
            <w:r>
              <w:rPr>
                <w:sz w:val="26"/>
              </w:rPr>
              <w:t>sai</w:t>
            </w:r>
            <w:r>
              <w:rPr>
                <w:spacing w:val="-6"/>
                <w:sz w:val="26"/>
              </w:rPr>
              <w:t> </w:t>
            </w:r>
            <w:r>
              <w:rPr>
                <w:sz w:val="26"/>
              </w:rPr>
              <w:t>tuần</w:t>
            </w:r>
            <w:r>
              <w:rPr>
                <w:spacing w:val="-6"/>
                <w:sz w:val="26"/>
              </w:rPr>
              <w:t> </w:t>
            </w:r>
            <w:r>
              <w:rPr>
                <w:sz w:val="26"/>
              </w:rPr>
              <w:t>đến</w:t>
            </w:r>
            <w:r>
              <w:rPr>
                <w:spacing w:val="-6"/>
                <w:sz w:val="26"/>
              </w:rPr>
              <w:t> </w:t>
            </w:r>
            <w:r>
              <w:rPr>
                <w:sz w:val="26"/>
              </w:rPr>
              <w:t>gô</w:t>
            </w:r>
            <w:r>
              <w:rPr>
                <w:spacing w:val="-7"/>
                <w:sz w:val="26"/>
              </w:rPr>
              <w:t> </w:t>
            </w:r>
            <w:r>
              <w:rPr>
                <w:sz w:val="26"/>
              </w:rPr>
              <w:t>cổ</w:t>
            </w:r>
            <w:r>
              <w:rPr>
                <w:spacing w:val="-6"/>
                <w:sz w:val="26"/>
              </w:rPr>
              <w:t> </w:t>
            </w:r>
            <w:r>
              <w:rPr>
                <w:sz w:val="26"/>
              </w:rPr>
              <w:t>lại".</w:t>
            </w:r>
            <w:r>
              <w:rPr>
                <w:spacing w:val="-7"/>
                <w:sz w:val="26"/>
              </w:rPr>
              <w:t> </w:t>
            </w:r>
            <w:r>
              <w:rPr>
                <w:sz w:val="26"/>
              </w:rPr>
              <w:t>Hỗ trợ cho lời nói, ông giơ cái roi song to bằng ngón chân lên trời</w:t>
            </w:r>
            <w:r>
              <w:rPr>
                <w:spacing w:val="-28"/>
                <w:sz w:val="26"/>
              </w:rPr>
              <w:t> </w:t>
            </w:r>
            <w:r>
              <w:rPr>
                <w:sz w:val="26"/>
              </w:rPr>
              <w:t>hăm dọa, ép buộc. </w:t>
            </w:r>
            <w:r>
              <w:rPr>
                <w:i/>
                <w:sz w:val="26"/>
              </w:rPr>
              <w:t>-&gt; đi xem bóng đá là một thứ phu dịch nặng</w:t>
            </w:r>
            <w:r>
              <w:rPr>
                <w:i/>
                <w:spacing w:val="-15"/>
                <w:sz w:val="26"/>
              </w:rPr>
              <w:t> </w:t>
            </w:r>
            <w:r>
              <w:rPr>
                <w:i/>
                <w:sz w:val="26"/>
              </w:rPr>
              <w:t>nề.</w:t>
            </w:r>
          </w:p>
          <w:p>
            <w:pPr>
              <w:pStyle w:val="TableParagraph"/>
              <w:spacing w:line="276" w:lineRule="auto"/>
              <w:ind w:right="47"/>
              <w:jc w:val="both"/>
              <w:rPr>
                <w:sz w:val="26"/>
              </w:rPr>
            </w:pPr>
            <w:r>
              <w:rPr>
                <w:b/>
                <w:i/>
                <w:sz w:val="26"/>
              </w:rPr>
              <w:t>Cảnh 2</w:t>
            </w:r>
            <w:r>
              <w:rPr>
                <w:sz w:val="26"/>
              </w:rPr>
              <w:t>: Bác Phô đến van nài xin cho chồng nghỉ xem đá bóng. Lí trưởng thẳng thừng từ chối. Lí do bác đưa ra rất thiết tha: Chồng bác ốm, ra nắng sẽ chết ốm. Thấy tình thế không xuôi, bác Phô xin đi xem đá bóng thay cho chồng cũng không được. Đây là chi tiết hài. Ngôn ngữ bác Phô bình dân tự nhiên, dáng ngồi xổm rất nhà quê, chất phác.</w:t>
            </w:r>
          </w:p>
          <w:p>
            <w:pPr>
              <w:pStyle w:val="TableParagraph"/>
              <w:spacing w:line="276" w:lineRule="auto" w:before="1"/>
              <w:ind w:right="54"/>
              <w:jc w:val="both"/>
              <w:rPr>
                <w:sz w:val="26"/>
              </w:rPr>
            </w:pPr>
            <w:r>
              <w:rPr>
                <w:sz w:val="26"/>
              </w:rPr>
              <w:t>Lí trưởng bác bỏ: Không được, theo lệnh quan ốm gần chết cũng phải đi, "Không đi, thì người ta đá bóng cho chó xem à?". Bác gái đi thay cũng không được vì phận nữ nhi. Ngôn ngữ lí trưởng thô</w:t>
            </w:r>
          </w:p>
          <w:p>
            <w:pPr>
              <w:pStyle w:val="TableParagraph"/>
              <w:jc w:val="both"/>
              <w:rPr>
                <w:sz w:val="26"/>
              </w:rPr>
            </w:pPr>
            <w:r>
              <w:rPr>
                <w:sz w:val="26"/>
              </w:rPr>
              <w:t>tục, hài hước nhưng lột tả được bản chất vấn đề.</w:t>
            </w:r>
          </w:p>
        </w:tc>
        <w:tc>
          <w:tcPr>
            <w:tcW w:w="705" w:type="dxa"/>
          </w:tcPr>
          <w:p>
            <w:pPr>
              <w:pStyle w:val="TableParagraph"/>
              <w:ind w:left="0"/>
              <w:rPr>
                <w:sz w:val="24"/>
              </w:rPr>
            </w:pPr>
          </w:p>
        </w:tc>
      </w:tr>
    </w:tbl>
    <w:p>
      <w:pPr>
        <w:spacing w:after="0"/>
        <w:rPr>
          <w:sz w:val="24"/>
        </w:rPr>
        <w:sectPr>
          <w:pgSz w:w="11910" w:h="16850"/>
          <w:pgMar w:header="0" w:footer="495" w:top="700" w:bottom="680" w:left="1060" w:right="140"/>
        </w:sectPr>
      </w:pPr>
    </w:p>
    <w:tbl>
      <w:tblPr>
        <w:tblW w:w="0" w:type="auto"/>
        <w:jc w:val="left"/>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
        <w:gridCol w:w="576"/>
        <w:gridCol w:w="7098"/>
        <w:gridCol w:w="705"/>
      </w:tblGrid>
      <w:tr>
        <w:trPr>
          <w:trHeight w:val="15131" w:hRule="atLeast"/>
        </w:trPr>
        <w:tc>
          <w:tcPr>
            <w:tcW w:w="694" w:type="dxa"/>
          </w:tcPr>
          <w:p>
            <w:pPr>
              <w:pStyle w:val="TableParagraph"/>
              <w:ind w:left="0"/>
              <w:rPr>
                <w:sz w:val="24"/>
              </w:rPr>
            </w:pPr>
          </w:p>
        </w:tc>
        <w:tc>
          <w:tcPr>
            <w:tcW w:w="576" w:type="dxa"/>
          </w:tcPr>
          <w:p>
            <w:pPr>
              <w:pStyle w:val="TableParagraph"/>
              <w:ind w:left="0"/>
              <w:rPr>
                <w:sz w:val="24"/>
              </w:rPr>
            </w:pPr>
          </w:p>
        </w:tc>
        <w:tc>
          <w:tcPr>
            <w:tcW w:w="7098" w:type="dxa"/>
          </w:tcPr>
          <w:p>
            <w:pPr>
              <w:pStyle w:val="TableParagraph"/>
              <w:spacing w:line="276" w:lineRule="auto" w:before="2"/>
              <w:ind w:right="51"/>
              <w:jc w:val="both"/>
              <w:rPr>
                <w:i/>
                <w:sz w:val="26"/>
              </w:rPr>
            </w:pPr>
            <w:r>
              <w:rPr>
                <w:sz w:val="26"/>
              </w:rPr>
              <w:t>Bác Phô lâm vào tình thế cùng đường-&gt; </w:t>
            </w:r>
            <w:r>
              <w:rPr>
                <w:i/>
                <w:sz w:val="26"/>
              </w:rPr>
              <w:t>Xem đá bóng quả là tai </w:t>
            </w:r>
            <w:r>
              <w:rPr>
                <w:i/>
                <w:sz w:val="26"/>
              </w:rPr>
              <w:t>họa, nguy hại đến tính mạng.</w:t>
            </w:r>
          </w:p>
          <w:p>
            <w:pPr>
              <w:pStyle w:val="TableParagraph"/>
              <w:spacing w:line="276" w:lineRule="auto"/>
              <w:ind w:right="47"/>
              <w:jc w:val="both"/>
              <w:rPr>
                <w:sz w:val="26"/>
              </w:rPr>
            </w:pPr>
            <w:r>
              <w:rPr>
                <w:sz w:val="26"/>
              </w:rPr>
              <w:t>Mẫn</w:t>
            </w:r>
            <w:r>
              <w:rPr>
                <w:spacing w:val="-5"/>
                <w:sz w:val="26"/>
              </w:rPr>
              <w:t> </w:t>
            </w:r>
            <w:r>
              <w:rPr>
                <w:sz w:val="26"/>
              </w:rPr>
              <w:t>cán</w:t>
            </w:r>
            <w:r>
              <w:rPr>
                <w:spacing w:val="-4"/>
                <w:sz w:val="26"/>
              </w:rPr>
              <w:t> </w:t>
            </w:r>
            <w:r>
              <w:rPr>
                <w:sz w:val="26"/>
              </w:rPr>
              <w:t>đến</w:t>
            </w:r>
            <w:r>
              <w:rPr>
                <w:spacing w:val="-4"/>
                <w:sz w:val="26"/>
              </w:rPr>
              <w:t> </w:t>
            </w:r>
            <w:r>
              <w:rPr>
                <w:sz w:val="26"/>
              </w:rPr>
              <w:t>thế</w:t>
            </w:r>
            <w:r>
              <w:rPr>
                <w:spacing w:val="-4"/>
                <w:sz w:val="26"/>
              </w:rPr>
              <w:t> </w:t>
            </w:r>
            <w:r>
              <w:rPr>
                <w:sz w:val="26"/>
              </w:rPr>
              <w:t>mà</w:t>
            </w:r>
            <w:r>
              <w:rPr>
                <w:spacing w:val="-4"/>
                <w:sz w:val="26"/>
              </w:rPr>
              <w:t> </w:t>
            </w:r>
            <w:r>
              <w:rPr>
                <w:sz w:val="26"/>
              </w:rPr>
              <w:t>sáng</w:t>
            </w:r>
            <w:r>
              <w:rPr>
                <w:spacing w:val="-5"/>
                <w:sz w:val="26"/>
              </w:rPr>
              <w:t> </w:t>
            </w:r>
            <w:r>
              <w:rPr>
                <w:sz w:val="26"/>
              </w:rPr>
              <w:t>hôm</w:t>
            </w:r>
            <w:r>
              <w:rPr>
                <w:spacing w:val="-4"/>
                <w:sz w:val="26"/>
              </w:rPr>
              <w:t> </w:t>
            </w:r>
            <w:r>
              <w:rPr>
                <w:sz w:val="26"/>
              </w:rPr>
              <w:t>sau</w:t>
            </w:r>
            <w:r>
              <w:rPr>
                <w:spacing w:val="-4"/>
                <w:sz w:val="26"/>
              </w:rPr>
              <w:t> </w:t>
            </w:r>
            <w:r>
              <w:rPr>
                <w:sz w:val="26"/>
              </w:rPr>
              <w:t>vẫn</w:t>
            </w:r>
            <w:r>
              <w:rPr>
                <w:spacing w:val="-4"/>
                <w:sz w:val="26"/>
              </w:rPr>
              <w:t> </w:t>
            </w:r>
            <w:r>
              <w:rPr>
                <w:sz w:val="26"/>
              </w:rPr>
              <w:t>không</w:t>
            </w:r>
            <w:r>
              <w:rPr>
                <w:spacing w:val="-2"/>
                <w:sz w:val="26"/>
              </w:rPr>
              <w:t> </w:t>
            </w:r>
            <w:r>
              <w:rPr>
                <w:sz w:val="26"/>
              </w:rPr>
              <w:t>đủ</w:t>
            </w:r>
            <w:r>
              <w:rPr>
                <w:spacing w:val="-4"/>
                <w:sz w:val="26"/>
              </w:rPr>
              <w:t> </w:t>
            </w:r>
            <w:r>
              <w:rPr>
                <w:sz w:val="26"/>
              </w:rPr>
              <w:t>một</w:t>
            </w:r>
            <w:r>
              <w:rPr>
                <w:spacing w:val="-5"/>
                <w:sz w:val="26"/>
              </w:rPr>
              <w:t> </w:t>
            </w:r>
            <w:r>
              <w:rPr>
                <w:sz w:val="26"/>
              </w:rPr>
              <w:t>trăm</w:t>
            </w:r>
            <w:r>
              <w:rPr>
                <w:spacing w:val="-4"/>
                <w:sz w:val="26"/>
              </w:rPr>
              <w:t> </w:t>
            </w:r>
            <w:r>
              <w:rPr>
                <w:sz w:val="26"/>
              </w:rPr>
              <w:t>người</w:t>
            </w:r>
            <w:r>
              <w:rPr>
                <w:spacing w:val="-4"/>
                <w:sz w:val="26"/>
              </w:rPr>
              <w:t> </w:t>
            </w:r>
            <w:r>
              <w:rPr>
                <w:sz w:val="26"/>
              </w:rPr>
              <w:t>đi xem đá bóng. Tờ mờ sáng, cảnh lùng sục, bắt bớ náo động: tiếng ông lí quát giữa sân đình, tiếng bọn tuần dạ rạn, những ngọn đuốc kéo</w:t>
            </w:r>
            <w:r>
              <w:rPr>
                <w:spacing w:val="-10"/>
                <w:sz w:val="26"/>
              </w:rPr>
              <w:t> </w:t>
            </w:r>
            <w:r>
              <w:rPr>
                <w:sz w:val="26"/>
              </w:rPr>
              <w:t>đi</w:t>
            </w:r>
            <w:r>
              <w:rPr>
                <w:spacing w:val="-9"/>
                <w:sz w:val="26"/>
              </w:rPr>
              <w:t> </w:t>
            </w:r>
            <w:r>
              <w:rPr>
                <w:sz w:val="26"/>
              </w:rPr>
              <w:t>các</w:t>
            </w:r>
            <w:r>
              <w:rPr>
                <w:spacing w:val="-8"/>
                <w:sz w:val="26"/>
              </w:rPr>
              <w:t> </w:t>
            </w:r>
            <w:r>
              <w:rPr>
                <w:sz w:val="26"/>
              </w:rPr>
              <w:t>ngả,</w:t>
            </w:r>
            <w:r>
              <w:rPr>
                <w:spacing w:val="-9"/>
                <w:sz w:val="26"/>
              </w:rPr>
              <w:t> </w:t>
            </w:r>
            <w:r>
              <w:rPr>
                <w:sz w:val="26"/>
              </w:rPr>
              <w:t>tiếng</w:t>
            </w:r>
            <w:r>
              <w:rPr>
                <w:spacing w:val="-7"/>
                <w:sz w:val="26"/>
              </w:rPr>
              <w:t> </w:t>
            </w:r>
            <w:r>
              <w:rPr>
                <w:sz w:val="26"/>
              </w:rPr>
              <w:t>chó</w:t>
            </w:r>
            <w:r>
              <w:rPr>
                <w:spacing w:val="-9"/>
                <w:sz w:val="26"/>
              </w:rPr>
              <w:t> </w:t>
            </w:r>
            <w:r>
              <w:rPr>
                <w:sz w:val="26"/>
              </w:rPr>
              <w:t>sủa</w:t>
            </w:r>
            <w:r>
              <w:rPr>
                <w:spacing w:val="-9"/>
                <w:sz w:val="26"/>
              </w:rPr>
              <w:t> </w:t>
            </w:r>
            <w:r>
              <w:rPr>
                <w:sz w:val="26"/>
              </w:rPr>
              <w:t>dậy.</w:t>
            </w:r>
            <w:r>
              <w:rPr>
                <w:spacing w:val="-6"/>
                <w:sz w:val="26"/>
              </w:rPr>
              <w:t> </w:t>
            </w:r>
            <w:r>
              <w:rPr>
                <w:sz w:val="26"/>
              </w:rPr>
              <w:t>Nghệ</w:t>
            </w:r>
            <w:r>
              <w:rPr>
                <w:spacing w:val="-10"/>
                <w:sz w:val="26"/>
              </w:rPr>
              <w:t> </w:t>
            </w:r>
            <w:r>
              <w:rPr>
                <w:sz w:val="26"/>
              </w:rPr>
              <w:t>thuật</w:t>
            </w:r>
            <w:r>
              <w:rPr>
                <w:spacing w:val="-6"/>
                <w:sz w:val="26"/>
              </w:rPr>
              <w:t> </w:t>
            </w:r>
            <w:r>
              <w:rPr>
                <w:sz w:val="26"/>
              </w:rPr>
              <w:t>miêu</w:t>
            </w:r>
            <w:r>
              <w:rPr>
                <w:spacing w:val="-9"/>
                <w:sz w:val="26"/>
              </w:rPr>
              <w:t> </w:t>
            </w:r>
            <w:r>
              <w:rPr>
                <w:sz w:val="26"/>
              </w:rPr>
              <w:t>tả</w:t>
            </w:r>
            <w:r>
              <w:rPr>
                <w:spacing w:val="-9"/>
                <w:sz w:val="26"/>
              </w:rPr>
              <w:t> </w:t>
            </w:r>
            <w:r>
              <w:rPr>
                <w:sz w:val="26"/>
              </w:rPr>
              <w:t>âm</w:t>
            </w:r>
            <w:r>
              <w:rPr>
                <w:spacing w:val="-6"/>
                <w:sz w:val="26"/>
              </w:rPr>
              <w:t> </w:t>
            </w:r>
            <w:r>
              <w:rPr>
                <w:sz w:val="26"/>
              </w:rPr>
              <w:t>thanh,</w:t>
            </w:r>
            <w:r>
              <w:rPr>
                <w:spacing w:val="-9"/>
                <w:sz w:val="26"/>
              </w:rPr>
              <w:t> </w:t>
            </w:r>
            <w:r>
              <w:rPr>
                <w:sz w:val="26"/>
              </w:rPr>
              <w:t>ánh sáng… đã dựng lên khung cảnh sống động, tạo không khí căng thẳng, náo loạn mang tính chất khủng bố (giống nạn bắt người trốn sưu thuế). Cảnh đoàn người được dẫn đi xem đá bóng thất thểu, thảm hại như cảnh đi phu nhưng bên ngoài thì giống như đi diễu hành:</w:t>
            </w:r>
            <w:r>
              <w:rPr>
                <w:spacing w:val="-7"/>
                <w:sz w:val="26"/>
              </w:rPr>
              <w:t> </w:t>
            </w:r>
            <w:r>
              <w:rPr>
                <w:sz w:val="26"/>
              </w:rPr>
              <w:t>"xếp</w:t>
            </w:r>
            <w:r>
              <w:rPr>
                <w:spacing w:val="-7"/>
                <w:sz w:val="26"/>
              </w:rPr>
              <w:t> </w:t>
            </w:r>
            <w:r>
              <w:rPr>
                <w:sz w:val="26"/>
              </w:rPr>
              <w:t>hàng</w:t>
            </w:r>
            <w:r>
              <w:rPr>
                <w:spacing w:val="-7"/>
                <w:sz w:val="26"/>
              </w:rPr>
              <w:t> </w:t>
            </w:r>
            <w:r>
              <w:rPr>
                <w:sz w:val="26"/>
              </w:rPr>
              <w:t>năm</w:t>
            </w:r>
            <w:r>
              <w:rPr>
                <w:spacing w:val="-6"/>
                <w:sz w:val="26"/>
              </w:rPr>
              <w:t> </w:t>
            </w:r>
            <w:r>
              <w:rPr>
                <w:sz w:val="26"/>
              </w:rPr>
              <w:t>lại,</w:t>
            </w:r>
            <w:r>
              <w:rPr>
                <w:spacing w:val="-7"/>
                <w:sz w:val="26"/>
              </w:rPr>
              <w:t> </w:t>
            </w:r>
            <w:r>
              <w:rPr>
                <w:sz w:val="26"/>
              </w:rPr>
              <w:t>đi</w:t>
            </w:r>
            <w:r>
              <w:rPr>
                <w:spacing w:val="-8"/>
                <w:sz w:val="26"/>
              </w:rPr>
              <w:t> </w:t>
            </w:r>
            <w:r>
              <w:rPr>
                <w:sz w:val="26"/>
              </w:rPr>
              <w:t>cho</w:t>
            </w:r>
            <w:r>
              <w:rPr>
                <w:spacing w:val="-6"/>
                <w:sz w:val="26"/>
              </w:rPr>
              <w:t> </w:t>
            </w:r>
            <w:r>
              <w:rPr>
                <w:sz w:val="26"/>
              </w:rPr>
              <w:t>đều</w:t>
            </w:r>
            <w:r>
              <w:rPr>
                <w:spacing w:val="-7"/>
                <w:sz w:val="26"/>
              </w:rPr>
              <w:t> </w:t>
            </w:r>
            <w:r>
              <w:rPr>
                <w:sz w:val="26"/>
              </w:rPr>
              <w:t>bước".</w:t>
            </w:r>
            <w:r>
              <w:rPr>
                <w:spacing w:val="-7"/>
                <w:sz w:val="26"/>
              </w:rPr>
              <w:t> </w:t>
            </w:r>
            <w:r>
              <w:rPr>
                <w:sz w:val="26"/>
              </w:rPr>
              <w:t>Bọn</w:t>
            </w:r>
            <w:r>
              <w:rPr>
                <w:spacing w:val="-7"/>
                <w:sz w:val="26"/>
              </w:rPr>
              <w:t> </w:t>
            </w:r>
            <w:r>
              <w:rPr>
                <w:sz w:val="26"/>
              </w:rPr>
              <w:t>tuần</w:t>
            </w:r>
            <w:r>
              <w:rPr>
                <w:spacing w:val="-7"/>
                <w:sz w:val="26"/>
              </w:rPr>
              <w:t> </w:t>
            </w:r>
            <w:r>
              <w:rPr>
                <w:sz w:val="26"/>
              </w:rPr>
              <w:t>và</w:t>
            </w:r>
            <w:r>
              <w:rPr>
                <w:spacing w:val="-6"/>
                <w:sz w:val="26"/>
              </w:rPr>
              <w:t> </w:t>
            </w:r>
            <w:r>
              <w:rPr>
                <w:sz w:val="26"/>
              </w:rPr>
              <w:t>lí</w:t>
            </w:r>
            <w:r>
              <w:rPr>
                <w:spacing w:val="-8"/>
                <w:sz w:val="26"/>
              </w:rPr>
              <w:t> </w:t>
            </w:r>
            <w:r>
              <w:rPr>
                <w:sz w:val="26"/>
              </w:rPr>
              <w:t>trưởng</w:t>
            </w:r>
            <w:r>
              <w:rPr>
                <w:spacing w:val="-7"/>
                <w:sz w:val="26"/>
              </w:rPr>
              <w:t> </w:t>
            </w:r>
            <w:r>
              <w:rPr>
                <w:sz w:val="26"/>
              </w:rPr>
              <w:t>đi theo cánh giữ cẩn thận chẳng khác gì giữ đám tù</w:t>
            </w:r>
            <w:r>
              <w:rPr>
                <w:spacing w:val="-10"/>
                <w:sz w:val="26"/>
              </w:rPr>
              <w:t> </w:t>
            </w:r>
            <w:r>
              <w:rPr>
                <w:sz w:val="26"/>
              </w:rPr>
              <w:t>nhân.</w:t>
            </w:r>
          </w:p>
          <w:p>
            <w:pPr>
              <w:pStyle w:val="TableParagraph"/>
              <w:spacing w:line="276" w:lineRule="auto"/>
              <w:ind w:right="53"/>
              <w:jc w:val="both"/>
              <w:rPr>
                <w:sz w:val="26"/>
              </w:rPr>
            </w:pPr>
            <w:r>
              <w:rPr>
                <w:sz w:val="26"/>
              </w:rPr>
              <w:t>Kết thúc là tiếng chửi đổng của ông Lí, khi vừa đi kèm canh gác đoàn người: "Mẹ bố chúng nó, cho đi xem đá bóng chứ ai giết chết mà phải trốn như trốn giặc".</w:t>
            </w:r>
          </w:p>
          <w:p>
            <w:pPr>
              <w:pStyle w:val="TableParagraph"/>
              <w:spacing w:line="276" w:lineRule="auto"/>
              <w:ind w:left="777" w:right="47" w:hanging="361"/>
              <w:jc w:val="both"/>
              <w:rPr>
                <w:sz w:val="26"/>
              </w:rPr>
            </w:pPr>
            <w:r>
              <w:rPr>
                <w:rFonts w:ascii="Wingdings" w:hAnsi="Wingdings"/>
                <w:w w:val="220"/>
                <w:sz w:val="26"/>
              </w:rPr>
              <w:t></w:t>
            </w:r>
            <w:r>
              <w:rPr>
                <w:w w:val="220"/>
                <w:sz w:val="26"/>
              </w:rPr>
              <w:t> </w:t>
            </w:r>
            <w:r>
              <w:rPr>
                <w:sz w:val="26"/>
              </w:rPr>
              <w:t>Tiếng cười cất lên từ tình huống đậm chất trào phúng:    </w:t>
            </w:r>
            <w:r>
              <w:rPr>
                <w:spacing w:val="-119"/>
                <w:sz w:val="26"/>
              </w:rPr>
              <w:t>một</w:t>
            </w:r>
            <w:r>
              <w:rPr>
                <w:spacing w:val="-1"/>
                <w:sz w:val="26"/>
              </w:rPr>
              <w:t> </w:t>
            </w:r>
            <w:r>
              <w:rPr>
                <w:sz w:val="26"/>
              </w:rPr>
              <w:t>bên là cuộc săn đuổi ráo riết, một bên là cuộc trốn chạy kinh hoàng. Những kẻ cầm quyền là những kẻ đi săn lão luyện, tàn độc, còn người dân nghèo là những kẻ trốn chạy trong vô vọng, bất</w:t>
            </w:r>
            <w:r>
              <w:rPr>
                <w:spacing w:val="-8"/>
                <w:sz w:val="26"/>
              </w:rPr>
              <w:t> </w:t>
            </w:r>
            <w:r>
              <w:rPr>
                <w:sz w:val="26"/>
              </w:rPr>
              <w:t>lực.</w:t>
            </w:r>
          </w:p>
          <w:p>
            <w:pPr>
              <w:pStyle w:val="TableParagraph"/>
              <w:jc w:val="both"/>
              <w:rPr>
                <w:sz w:val="26"/>
              </w:rPr>
            </w:pPr>
            <w:r>
              <w:rPr>
                <w:b/>
                <w:sz w:val="26"/>
              </w:rPr>
              <w:t>* Ngôn từ độc đáo</w:t>
            </w:r>
            <w:r>
              <w:rPr>
                <w:sz w:val="26"/>
              </w:rPr>
              <w:t>: tô đậm mâu thuẫn trào phúng</w:t>
            </w:r>
          </w:p>
          <w:p>
            <w:pPr>
              <w:pStyle w:val="TableParagraph"/>
              <w:numPr>
                <w:ilvl w:val="0"/>
                <w:numId w:val="16"/>
              </w:numPr>
              <w:tabs>
                <w:tab w:pos="206" w:val="left" w:leader="none"/>
              </w:tabs>
              <w:spacing w:line="276" w:lineRule="auto" w:before="45" w:after="0"/>
              <w:ind w:left="56" w:right="45" w:firstLine="0"/>
              <w:jc w:val="both"/>
              <w:rPr>
                <w:sz w:val="26"/>
              </w:rPr>
            </w:pPr>
            <w:r>
              <w:rPr>
                <w:sz w:val="26"/>
              </w:rPr>
              <w:t>Trát quan: tiếng Tây tiếng ta lẫn lộn, lai tạp từ ngữ quan cách</w:t>
            </w:r>
            <w:r>
              <w:rPr>
                <w:spacing w:val="-46"/>
                <w:sz w:val="26"/>
              </w:rPr>
              <w:t> </w:t>
            </w:r>
            <w:r>
              <w:rPr>
                <w:sz w:val="26"/>
              </w:rPr>
              <w:t>(với từ</w:t>
            </w:r>
            <w:r>
              <w:rPr>
                <w:spacing w:val="-6"/>
                <w:sz w:val="26"/>
              </w:rPr>
              <w:t> </w:t>
            </w:r>
            <w:r>
              <w:rPr>
                <w:sz w:val="26"/>
              </w:rPr>
              <w:t>hàng</w:t>
            </w:r>
            <w:r>
              <w:rPr>
                <w:spacing w:val="-6"/>
                <w:sz w:val="26"/>
              </w:rPr>
              <w:t> </w:t>
            </w:r>
            <w:r>
              <w:rPr>
                <w:sz w:val="26"/>
              </w:rPr>
              <w:t>ngày</w:t>
            </w:r>
            <w:r>
              <w:rPr>
                <w:spacing w:val="-7"/>
                <w:sz w:val="26"/>
              </w:rPr>
              <w:t> </w:t>
            </w:r>
            <w:r>
              <w:rPr>
                <w:sz w:val="26"/>
              </w:rPr>
              <w:t>thông</w:t>
            </w:r>
            <w:r>
              <w:rPr>
                <w:spacing w:val="-7"/>
                <w:sz w:val="26"/>
              </w:rPr>
              <w:t> </w:t>
            </w:r>
            <w:r>
              <w:rPr>
                <w:sz w:val="26"/>
              </w:rPr>
              <w:t>tục-&gt;</w:t>
            </w:r>
            <w:r>
              <w:rPr>
                <w:spacing w:val="-7"/>
                <w:sz w:val="26"/>
              </w:rPr>
              <w:t> </w:t>
            </w:r>
            <w:r>
              <w:rPr>
                <w:sz w:val="26"/>
              </w:rPr>
              <w:t>Bản</w:t>
            </w:r>
            <w:r>
              <w:rPr>
                <w:spacing w:val="-7"/>
                <w:sz w:val="26"/>
              </w:rPr>
              <w:t> </w:t>
            </w:r>
            <w:r>
              <w:rPr>
                <w:sz w:val="26"/>
              </w:rPr>
              <w:t>chất</w:t>
            </w:r>
            <w:r>
              <w:rPr>
                <w:spacing w:val="-7"/>
                <w:sz w:val="26"/>
              </w:rPr>
              <w:t> </w:t>
            </w:r>
            <w:r>
              <w:rPr>
                <w:sz w:val="26"/>
              </w:rPr>
              <w:t>dốt</w:t>
            </w:r>
            <w:r>
              <w:rPr>
                <w:spacing w:val="-8"/>
                <w:sz w:val="26"/>
              </w:rPr>
              <w:t> </w:t>
            </w:r>
            <w:r>
              <w:rPr>
                <w:sz w:val="26"/>
              </w:rPr>
              <w:t>nát</w:t>
            </w:r>
            <w:r>
              <w:rPr>
                <w:spacing w:val="-6"/>
                <w:sz w:val="26"/>
              </w:rPr>
              <w:t> </w:t>
            </w:r>
            <w:r>
              <w:rPr>
                <w:sz w:val="26"/>
              </w:rPr>
              <w:t>của</w:t>
            </w:r>
            <w:r>
              <w:rPr>
                <w:spacing w:val="-6"/>
                <w:sz w:val="26"/>
              </w:rPr>
              <w:t> </w:t>
            </w:r>
            <w:r>
              <w:rPr>
                <w:sz w:val="26"/>
              </w:rPr>
              <w:t>tầng</w:t>
            </w:r>
            <w:r>
              <w:rPr>
                <w:spacing w:val="-8"/>
                <w:sz w:val="26"/>
              </w:rPr>
              <w:t> </w:t>
            </w:r>
            <w:r>
              <w:rPr>
                <w:sz w:val="26"/>
              </w:rPr>
              <w:t>lớp</w:t>
            </w:r>
            <w:r>
              <w:rPr>
                <w:spacing w:val="-7"/>
                <w:sz w:val="26"/>
              </w:rPr>
              <w:t> </w:t>
            </w:r>
            <w:r>
              <w:rPr>
                <w:sz w:val="26"/>
              </w:rPr>
              <w:t>thống</w:t>
            </w:r>
            <w:r>
              <w:rPr>
                <w:spacing w:val="-8"/>
                <w:sz w:val="26"/>
              </w:rPr>
              <w:t> </w:t>
            </w:r>
            <w:r>
              <w:rPr>
                <w:sz w:val="26"/>
              </w:rPr>
              <w:t>trị;</w:t>
            </w:r>
            <w:r>
              <w:rPr>
                <w:spacing w:val="-7"/>
                <w:sz w:val="26"/>
              </w:rPr>
              <w:t> </w:t>
            </w:r>
            <w:r>
              <w:rPr>
                <w:sz w:val="26"/>
              </w:rPr>
              <w:t>sự bịp</w:t>
            </w:r>
            <w:r>
              <w:rPr>
                <w:spacing w:val="-10"/>
                <w:sz w:val="26"/>
              </w:rPr>
              <w:t> </w:t>
            </w:r>
            <w:r>
              <w:rPr>
                <w:sz w:val="26"/>
              </w:rPr>
              <w:t>bợm,</w:t>
            </w:r>
            <w:r>
              <w:rPr>
                <w:spacing w:val="-9"/>
                <w:sz w:val="26"/>
              </w:rPr>
              <w:t> </w:t>
            </w:r>
            <w:r>
              <w:rPr>
                <w:sz w:val="26"/>
              </w:rPr>
              <w:t>giả</w:t>
            </w:r>
            <w:r>
              <w:rPr>
                <w:spacing w:val="-9"/>
                <w:sz w:val="26"/>
              </w:rPr>
              <w:t> </w:t>
            </w:r>
            <w:r>
              <w:rPr>
                <w:sz w:val="26"/>
              </w:rPr>
              <w:t>dối</w:t>
            </w:r>
            <w:r>
              <w:rPr>
                <w:spacing w:val="-9"/>
                <w:sz w:val="26"/>
              </w:rPr>
              <w:t> </w:t>
            </w:r>
            <w:r>
              <w:rPr>
                <w:sz w:val="26"/>
              </w:rPr>
              <w:t>của</w:t>
            </w:r>
            <w:r>
              <w:rPr>
                <w:spacing w:val="-9"/>
                <w:sz w:val="26"/>
              </w:rPr>
              <w:t> </w:t>
            </w:r>
            <w:r>
              <w:rPr>
                <w:sz w:val="26"/>
              </w:rPr>
              <w:t>chiêu</w:t>
            </w:r>
            <w:r>
              <w:rPr>
                <w:spacing w:val="-9"/>
                <w:sz w:val="26"/>
              </w:rPr>
              <w:t> </w:t>
            </w:r>
            <w:r>
              <w:rPr>
                <w:sz w:val="26"/>
              </w:rPr>
              <w:t>trò</w:t>
            </w:r>
            <w:r>
              <w:rPr>
                <w:spacing w:val="-9"/>
                <w:sz w:val="26"/>
              </w:rPr>
              <w:t> </w:t>
            </w:r>
            <w:r>
              <w:rPr>
                <w:sz w:val="26"/>
              </w:rPr>
              <w:t>lăng</w:t>
            </w:r>
            <w:r>
              <w:rPr>
                <w:spacing w:val="-10"/>
                <w:sz w:val="26"/>
              </w:rPr>
              <w:t> </w:t>
            </w:r>
            <w:r>
              <w:rPr>
                <w:sz w:val="26"/>
              </w:rPr>
              <w:t>xê,</w:t>
            </w:r>
            <w:r>
              <w:rPr>
                <w:spacing w:val="-9"/>
                <w:sz w:val="26"/>
              </w:rPr>
              <w:t> </w:t>
            </w:r>
            <w:r>
              <w:rPr>
                <w:sz w:val="26"/>
              </w:rPr>
              <w:t>cổ</w:t>
            </w:r>
            <w:r>
              <w:rPr>
                <w:spacing w:val="-9"/>
                <w:sz w:val="26"/>
              </w:rPr>
              <w:t> </w:t>
            </w:r>
            <w:r>
              <w:rPr>
                <w:sz w:val="26"/>
              </w:rPr>
              <w:t>động</w:t>
            </w:r>
            <w:r>
              <w:rPr>
                <w:spacing w:val="-6"/>
                <w:sz w:val="26"/>
              </w:rPr>
              <w:t> </w:t>
            </w:r>
            <w:r>
              <w:rPr>
                <w:sz w:val="26"/>
              </w:rPr>
              <w:t>-</w:t>
            </w:r>
            <w:r>
              <w:rPr>
                <w:spacing w:val="-9"/>
                <w:sz w:val="26"/>
              </w:rPr>
              <w:t> </w:t>
            </w:r>
            <w:r>
              <w:rPr>
                <w:sz w:val="26"/>
              </w:rPr>
              <w:t>bắt</w:t>
            </w:r>
            <w:r>
              <w:rPr>
                <w:spacing w:val="-9"/>
                <w:sz w:val="26"/>
              </w:rPr>
              <w:t> </w:t>
            </w:r>
            <w:r>
              <w:rPr>
                <w:sz w:val="26"/>
              </w:rPr>
              <w:t>ép</w:t>
            </w:r>
            <w:r>
              <w:rPr>
                <w:spacing w:val="-10"/>
                <w:sz w:val="26"/>
              </w:rPr>
              <w:t> </w:t>
            </w:r>
            <w:r>
              <w:rPr>
                <w:sz w:val="26"/>
              </w:rPr>
              <w:t>tinh</w:t>
            </w:r>
            <w:r>
              <w:rPr>
                <w:spacing w:val="-9"/>
                <w:sz w:val="26"/>
              </w:rPr>
              <w:t> </w:t>
            </w:r>
            <w:r>
              <w:rPr>
                <w:sz w:val="26"/>
              </w:rPr>
              <w:t>thần</w:t>
            </w:r>
            <w:r>
              <w:rPr>
                <w:spacing w:val="-9"/>
                <w:sz w:val="26"/>
              </w:rPr>
              <w:t> </w:t>
            </w:r>
            <w:r>
              <w:rPr>
                <w:sz w:val="26"/>
              </w:rPr>
              <w:t>thể dục.</w:t>
            </w:r>
          </w:p>
          <w:p>
            <w:pPr>
              <w:pStyle w:val="TableParagraph"/>
              <w:numPr>
                <w:ilvl w:val="0"/>
                <w:numId w:val="16"/>
              </w:numPr>
              <w:tabs>
                <w:tab w:pos="216" w:val="left" w:leader="none"/>
              </w:tabs>
              <w:spacing w:line="276" w:lineRule="auto" w:before="0" w:after="0"/>
              <w:ind w:left="56" w:right="48" w:firstLine="0"/>
              <w:jc w:val="both"/>
              <w:rPr>
                <w:sz w:val="26"/>
              </w:rPr>
            </w:pPr>
            <w:r>
              <w:rPr>
                <w:sz w:val="26"/>
              </w:rPr>
              <w:t>Hệ thống khẩu ngữ được tận dụng triệt để mang lại sự gần gũi tự nhiên như chính hơi thở của cuộc</w:t>
            </w:r>
            <w:r>
              <w:rPr>
                <w:spacing w:val="-3"/>
                <w:sz w:val="26"/>
              </w:rPr>
              <w:t> </w:t>
            </w:r>
            <w:r>
              <w:rPr>
                <w:sz w:val="26"/>
              </w:rPr>
              <w:t>sống.</w:t>
            </w:r>
          </w:p>
          <w:p>
            <w:pPr>
              <w:pStyle w:val="TableParagraph"/>
              <w:spacing w:line="276" w:lineRule="auto" w:before="1"/>
              <w:ind w:right="45"/>
              <w:jc w:val="both"/>
              <w:rPr>
                <w:sz w:val="26"/>
              </w:rPr>
            </w:pPr>
            <w:r>
              <w:rPr>
                <w:sz w:val="26"/>
              </w:rPr>
              <w:t>+ Lí trưởng: (các từ ngữ thô tục) kệ mày, tao không biết, mẹ bố chúng nó, ngu như lợn, người ta đá bóng cho chó xem à…- &gt; vô học, lỗ mãng, táng tận lương tâm</w:t>
            </w:r>
          </w:p>
          <w:p>
            <w:pPr>
              <w:pStyle w:val="TableParagraph"/>
              <w:spacing w:line="276" w:lineRule="auto"/>
              <w:ind w:right="46"/>
              <w:jc w:val="both"/>
              <w:rPr>
                <w:sz w:val="26"/>
              </w:rPr>
            </w:pPr>
            <w:r>
              <w:rPr>
                <w:sz w:val="26"/>
              </w:rPr>
              <w:t>+ Người dân: cắn rơm cắn cỏ, lạy ông trăm nghìn mớ lạy, ông thương phận nào con nhờ phận ấy… -&gt; hiền lành chân chất, cam chịu, nhẫn nhục.</w:t>
            </w:r>
          </w:p>
          <w:p>
            <w:pPr>
              <w:pStyle w:val="TableParagraph"/>
              <w:spacing w:line="276" w:lineRule="auto"/>
              <w:ind w:right="45"/>
              <w:jc w:val="both"/>
              <w:rPr>
                <w:sz w:val="26"/>
              </w:rPr>
            </w:pPr>
            <w:r>
              <w:rPr>
                <w:sz w:val="26"/>
              </w:rPr>
              <w:t>+ Từ địa phương: chín ki lô mếch, oan gia, định chuồn phỏng, mấy lị, mà lị, đấy</w:t>
            </w:r>
            <w:r>
              <w:rPr>
                <w:spacing w:val="-5"/>
                <w:sz w:val="26"/>
              </w:rPr>
              <w:t> </w:t>
            </w:r>
            <w:r>
              <w:rPr>
                <w:sz w:val="26"/>
              </w:rPr>
              <w:t>chứ…</w:t>
            </w:r>
          </w:p>
          <w:p>
            <w:pPr>
              <w:pStyle w:val="TableParagraph"/>
              <w:spacing w:line="276" w:lineRule="auto"/>
              <w:ind w:right="45"/>
              <w:jc w:val="both"/>
              <w:rPr>
                <w:sz w:val="26"/>
              </w:rPr>
            </w:pPr>
            <w:r>
              <w:rPr>
                <w:b/>
                <w:sz w:val="26"/>
              </w:rPr>
              <w:t>*</w:t>
            </w:r>
            <w:r>
              <w:rPr>
                <w:b/>
                <w:spacing w:val="-12"/>
                <w:sz w:val="26"/>
              </w:rPr>
              <w:t> </w:t>
            </w:r>
            <w:r>
              <w:rPr>
                <w:b/>
                <w:sz w:val="26"/>
              </w:rPr>
              <w:t>Giọng</w:t>
            </w:r>
            <w:r>
              <w:rPr>
                <w:b/>
                <w:spacing w:val="-11"/>
                <w:sz w:val="26"/>
              </w:rPr>
              <w:t> </w:t>
            </w:r>
            <w:r>
              <w:rPr>
                <w:b/>
                <w:sz w:val="26"/>
              </w:rPr>
              <w:t>điệu</w:t>
            </w:r>
            <w:r>
              <w:rPr>
                <w:b/>
                <w:spacing w:val="-12"/>
                <w:sz w:val="26"/>
              </w:rPr>
              <w:t> </w:t>
            </w:r>
            <w:r>
              <w:rPr>
                <w:b/>
                <w:sz w:val="26"/>
              </w:rPr>
              <w:t>kể</w:t>
            </w:r>
            <w:r>
              <w:rPr>
                <w:b/>
                <w:spacing w:val="-11"/>
                <w:sz w:val="26"/>
              </w:rPr>
              <w:t> </w:t>
            </w:r>
            <w:r>
              <w:rPr>
                <w:b/>
                <w:sz w:val="26"/>
              </w:rPr>
              <w:t>chuyện</w:t>
            </w:r>
            <w:r>
              <w:rPr>
                <w:sz w:val="26"/>
              </w:rPr>
              <w:t>:</w:t>
            </w:r>
            <w:r>
              <w:rPr>
                <w:spacing w:val="-11"/>
                <w:sz w:val="26"/>
              </w:rPr>
              <w:t> </w:t>
            </w:r>
            <w:r>
              <w:rPr>
                <w:sz w:val="26"/>
              </w:rPr>
              <w:t>truyện</w:t>
            </w:r>
            <w:r>
              <w:rPr>
                <w:spacing w:val="-12"/>
                <w:sz w:val="26"/>
              </w:rPr>
              <w:t> </w:t>
            </w:r>
            <w:r>
              <w:rPr>
                <w:sz w:val="26"/>
              </w:rPr>
              <w:t>sử</w:t>
            </w:r>
            <w:r>
              <w:rPr>
                <w:spacing w:val="-10"/>
                <w:sz w:val="26"/>
              </w:rPr>
              <w:t> </w:t>
            </w:r>
            <w:r>
              <w:rPr>
                <w:sz w:val="26"/>
              </w:rPr>
              <w:t>dụng</w:t>
            </w:r>
            <w:r>
              <w:rPr>
                <w:spacing w:val="-11"/>
                <w:sz w:val="26"/>
              </w:rPr>
              <w:t> </w:t>
            </w:r>
            <w:r>
              <w:rPr>
                <w:sz w:val="26"/>
              </w:rPr>
              <w:t>giọng</w:t>
            </w:r>
            <w:r>
              <w:rPr>
                <w:spacing w:val="-10"/>
                <w:sz w:val="26"/>
              </w:rPr>
              <w:t> </w:t>
            </w:r>
            <w:r>
              <w:rPr>
                <w:sz w:val="26"/>
              </w:rPr>
              <w:t>giễu</w:t>
            </w:r>
            <w:r>
              <w:rPr>
                <w:spacing w:val="-11"/>
                <w:sz w:val="26"/>
              </w:rPr>
              <w:t> </w:t>
            </w:r>
            <w:r>
              <w:rPr>
                <w:sz w:val="26"/>
              </w:rPr>
              <w:t>nhại</w:t>
            </w:r>
            <w:r>
              <w:rPr>
                <w:spacing w:val="-11"/>
                <w:sz w:val="26"/>
              </w:rPr>
              <w:t> </w:t>
            </w:r>
            <w:r>
              <w:rPr>
                <w:sz w:val="26"/>
              </w:rPr>
              <w:t>(giọng</w:t>
            </w:r>
            <w:r>
              <w:rPr>
                <w:spacing w:val="-12"/>
                <w:sz w:val="26"/>
              </w:rPr>
              <w:t> </w:t>
            </w:r>
            <w:r>
              <w:rPr>
                <w:sz w:val="26"/>
              </w:rPr>
              <w:t>bắt chước để gây</w:t>
            </w:r>
            <w:r>
              <w:rPr>
                <w:spacing w:val="-3"/>
                <w:sz w:val="26"/>
              </w:rPr>
              <w:t> </w:t>
            </w:r>
            <w:r>
              <w:rPr>
                <w:sz w:val="26"/>
              </w:rPr>
              <w:t>cười)</w:t>
            </w:r>
          </w:p>
          <w:p>
            <w:pPr>
              <w:pStyle w:val="TableParagraph"/>
              <w:spacing w:line="276" w:lineRule="auto"/>
              <w:ind w:right="45"/>
              <w:jc w:val="both"/>
              <w:rPr>
                <w:sz w:val="26"/>
              </w:rPr>
            </w:pPr>
            <w:r>
              <w:rPr>
                <w:sz w:val="26"/>
              </w:rPr>
              <w:t>- Trát quan về làng là giễu nhại giọng hành chính. Lời văn là mệnh lệnh “sức hương lí Ngũ Vọng tuân cứ. Việc này tuy là việc thể dục nhưng các thầy không được coi thường nếu không sẽ bị cữu”. Thường</w:t>
            </w:r>
            <w:r>
              <w:rPr>
                <w:spacing w:val="-10"/>
                <w:sz w:val="26"/>
              </w:rPr>
              <w:t> </w:t>
            </w:r>
            <w:r>
              <w:rPr>
                <w:sz w:val="26"/>
              </w:rPr>
              <w:t>trát</w:t>
            </w:r>
            <w:r>
              <w:rPr>
                <w:spacing w:val="-9"/>
                <w:sz w:val="26"/>
              </w:rPr>
              <w:t> </w:t>
            </w:r>
            <w:r>
              <w:rPr>
                <w:sz w:val="26"/>
              </w:rPr>
              <w:t>quan</w:t>
            </w:r>
            <w:r>
              <w:rPr>
                <w:spacing w:val="-9"/>
                <w:sz w:val="26"/>
              </w:rPr>
              <w:t> </w:t>
            </w:r>
            <w:r>
              <w:rPr>
                <w:sz w:val="26"/>
              </w:rPr>
              <w:t>phải</w:t>
            </w:r>
            <w:r>
              <w:rPr>
                <w:spacing w:val="-9"/>
                <w:sz w:val="26"/>
              </w:rPr>
              <w:t> </w:t>
            </w:r>
            <w:r>
              <w:rPr>
                <w:sz w:val="26"/>
              </w:rPr>
              <w:t>là</w:t>
            </w:r>
            <w:r>
              <w:rPr>
                <w:spacing w:val="-9"/>
                <w:sz w:val="26"/>
              </w:rPr>
              <w:t> </w:t>
            </w:r>
            <w:r>
              <w:rPr>
                <w:sz w:val="26"/>
              </w:rPr>
              <w:t>những</w:t>
            </w:r>
            <w:r>
              <w:rPr>
                <w:spacing w:val="-9"/>
                <w:sz w:val="26"/>
              </w:rPr>
              <w:t> </w:t>
            </w:r>
            <w:r>
              <w:rPr>
                <w:sz w:val="26"/>
              </w:rPr>
              <w:t>việc</w:t>
            </w:r>
            <w:r>
              <w:rPr>
                <w:spacing w:val="-9"/>
                <w:sz w:val="26"/>
              </w:rPr>
              <w:t> </w:t>
            </w:r>
            <w:r>
              <w:rPr>
                <w:sz w:val="26"/>
              </w:rPr>
              <w:t>trọng</w:t>
            </w:r>
            <w:r>
              <w:rPr>
                <w:spacing w:val="-10"/>
                <w:sz w:val="26"/>
              </w:rPr>
              <w:t> </w:t>
            </w:r>
            <w:r>
              <w:rPr>
                <w:sz w:val="26"/>
              </w:rPr>
              <w:t>đại,</w:t>
            </w:r>
            <w:r>
              <w:rPr>
                <w:spacing w:val="-7"/>
                <w:sz w:val="26"/>
              </w:rPr>
              <w:t> </w:t>
            </w:r>
            <w:r>
              <w:rPr>
                <w:sz w:val="26"/>
              </w:rPr>
              <w:t>từ</w:t>
            </w:r>
            <w:r>
              <w:rPr>
                <w:spacing w:val="-8"/>
                <w:sz w:val="26"/>
              </w:rPr>
              <w:t> </w:t>
            </w:r>
            <w:r>
              <w:rPr>
                <w:sz w:val="26"/>
              </w:rPr>
              <w:t>trên</w:t>
            </w:r>
            <w:r>
              <w:rPr>
                <w:spacing w:val="-9"/>
                <w:sz w:val="26"/>
              </w:rPr>
              <w:t> </w:t>
            </w:r>
            <w:r>
              <w:rPr>
                <w:sz w:val="26"/>
              </w:rPr>
              <w:t>đưa</w:t>
            </w:r>
            <w:r>
              <w:rPr>
                <w:spacing w:val="-9"/>
                <w:sz w:val="26"/>
              </w:rPr>
              <w:t> </w:t>
            </w:r>
            <w:r>
              <w:rPr>
                <w:sz w:val="26"/>
              </w:rPr>
              <w:t>xuống</w:t>
            </w:r>
            <w:r>
              <w:rPr>
                <w:spacing w:val="-9"/>
                <w:sz w:val="26"/>
              </w:rPr>
              <w:t> </w:t>
            </w:r>
            <w:r>
              <w:rPr>
                <w:sz w:val="26"/>
              </w:rPr>
              <w:t>để thi</w:t>
            </w:r>
            <w:r>
              <w:rPr>
                <w:spacing w:val="-12"/>
                <w:sz w:val="26"/>
              </w:rPr>
              <w:t> </w:t>
            </w:r>
            <w:r>
              <w:rPr>
                <w:sz w:val="26"/>
              </w:rPr>
              <w:t>hành.</w:t>
            </w:r>
            <w:r>
              <w:rPr>
                <w:spacing w:val="-11"/>
                <w:sz w:val="26"/>
              </w:rPr>
              <w:t> </w:t>
            </w:r>
            <w:r>
              <w:rPr>
                <w:sz w:val="26"/>
              </w:rPr>
              <w:t>Giọng</w:t>
            </w:r>
            <w:r>
              <w:rPr>
                <w:spacing w:val="-11"/>
                <w:sz w:val="26"/>
              </w:rPr>
              <w:t> </w:t>
            </w:r>
            <w:r>
              <w:rPr>
                <w:sz w:val="26"/>
              </w:rPr>
              <w:t>thì</w:t>
            </w:r>
            <w:r>
              <w:rPr>
                <w:spacing w:val="-11"/>
                <w:sz w:val="26"/>
              </w:rPr>
              <w:t> </w:t>
            </w:r>
            <w:r>
              <w:rPr>
                <w:sz w:val="26"/>
              </w:rPr>
              <w:t>đao</w:t>
            </w:r>
            <w:r>
              <w:rPr>
                <w:spacing w:val="-11"/>
                <w:sz w:val="26"/>
              </w:rPr>
              <w:t> </w:t>
            </w:r>
            <w:r>
              <w:rPr>
                <w:sz w:val="26"/>
              </w:rPr>
              <w:t>to</w:t>
            </w:r>
            <w:r>
              <w:rPr>
                <w:spacing w:val="-11"/>
                <w:sz w:val="26"/>
              </w:rPr>
              <w:t> </w:t>
            </w:r>
            <w:r>
              <w:rPr>
                <w:sz w:val="26"/>
              </w:rPr>
              <w:t>búa</w:t>
            </w:r>
            <w:r>
              <w:rPr>
                <w:spacing w:val="-11"/>
                <w:sz w:val="26"/>
              </w:rPr>
              <w:t> </w:t>
            </w:r>
            <w:r>
              <w:rPr>
                <w:sz w:val="26"/>
              </w:rPr>
              <w:t>lớn,</w:t>
            </w:r>
            <w:r>
              <w:rPr>
                <w:spacing w:val="-12"/>
                <w:sz w:val="26"/>
              </w:rPr>
              <w:t> </w:t>
            </w:r>
            <w:r>
              <w:rPr>
                <w:sz w:val="26"/>
              </w:rPr>
              <w:t>nhưng</w:t>
            </w:r>
            <w:r>
              <w:rPr>
                <w:spacing w:val="-11"/>
                <w:sz w:val="26"/>
              </w:rPr>
              <w:t> </w:t>
            </w:r>
            <w:r>
              <w:rPr>
                <w:sz w:val="26"/>
              </w:rPr>
              <w:t>nội</w:t>
            </w:r>
            <w:r>
              <w:rPr>
                <w:spacing w:val="-11"/>
                <w:sz w:val="26"/>
              </w:rPr>
              <w:t> </w:t>
            </w:r>
            <w:r>
              <w:rPr>
                <w:sz w:val="26"/>
              </w:rPr>
              <w:t>dung</w:t>
            </w:r>
            <w:r>
              <w:rPr>
                <w:spacing w:val="-11"/>
                <w:sz w:val="26"/>
              </w:rPr>
              <w:t> </w:t>
            </w:r>
            <w:r>
              <w:rPr>
                <w:sz w:val="26"/>
              </w:rPr>
              <w:t>dở</w:t>
            </w:r>
            <w:r>
              <w:rPr>
                <w:spacing w:val="-11"/>
                <w:sz w:val="26"/>
              </w:rPr>
              <w:t> </w:t>
            </w:r>
            <w:r>
              <w:rPr>
                <w:sz w:val="26"/>
              </w:rPr>
              <w:t>khóc</w:t>
            </w:r>
            <w:r>
              <w:rPr>
                <w:spacing w:val="-11"/>
                <w:sz w:val="26"/>
              </w:rPr>
              <w:t> </w:t>
            </w:r>
            <w:r>
              <w:rPr>
                <w:sz w:val="26"/>
              </w:rPr>
              <w:t>dở</w:t>
            </w:r>
            <w:r>
              <w:rPr>
                <w:spacing w:val="-12"/>
                <w:sz w:val="26"/>
              </w:rPr>
              <w:t> </w:t>
            </w:r>
            <w:r>
              <w:rPr>
                <w:sz w:val="26"/>
              </w:rPr>
              <w:t>cười: lệnh</w:t>
            </w:r>
            <w:r>
              <w:rPr>
                <w:spacing w:val="13"/>
                <w:sz w:val="26"/>
              </w:rPr>
              <w:t> </w:t>
            </w:r>
            <w:r>
              <w:rPr>
                <w:sz w:val="26"/>
              </w:rPr>
              <w:t>quan</w:t>
            </w:r>
            <w:r>
              <w:rPr>
                <w:spacing w:val="13"/>
                <w:sz w:val="26"/>
              </w:rPr>
              <w:t> </w:t>
            </w:r>
            <w:r>
              <w:rPr>
                <w:sz w:val="26"/>
              </w:rPr>
              <w:t>bắt</w:t>
            </w:r>
            <w:r>
              <w:rPr>
                <w:spacing w:val="15"/>
                <w:sz w:val="26"/>
              </w:rPr>
              <w:t> </w:t>
            </w:r>
            <w:r>
              <w:rPr>
                <w:sz w:val="26"/>
              </w:rPr>
              <w:t>lí</w:t>
            </w:r>
            <w:r>
              <w:rPr>
                <w:spacing w:val="15"/>
                <w:sz w:val="26"/>
              </w:rPr>
              <w:t> </w:t>
            </w:r>
            <w:r>
              <w:rPr>
                <w:sz w:val="26"/>
              </w:rPr>
              <w:t>trưởng</w:t>
            </w:r>
            <w:r>
              <w:rPr>
                <w:spacing w:val="15"/>
                <w:sz w:val="26"/>
              </w:rPr>
              <w:t> </w:t>
            </w:r>
            <w:r>
              <w:rPr>
                <w:sz w:val="26"/>
              </w:rPr>
              <w:t>xã</w:t>
            </w:r>
            <w:r>
              <w:rPr>
                <w:spacing w:val="13"/>
                <w:sz w:val="26"/>
              </w:rPr>
              <w:t> </w:t>
            </w:r>
            <w:r>
              <w:rPr>
                <w:sz w:val="26"/>
              </w:rPr>
              <w:t>Ngũ</w:t>
            </w:r>
            <w:r>
              <w:rPr>
                <w:spacing w:val="15"/>
                <w:sz w:val="26"/>
              </w:rPr>
              <w:t> </w:t>
            </w:r>
            <w:r>
              <w:rPr>
                <w:sz w:val="26"/>
              </w:rPr>
              <w:t>Vọng</w:t>
            </w:r>
            <w:r>
              <w:rPr>
                <w:spacing w:val="15"/>
                <w:sz w:val="26"/>
              </w:rPr>
              <w:t> </w:t>
            </w:r>
            <w:r>
              <w:rPr>
                <w:sz w:val="26"/>
              </w:rPr>
              <w:t>bắt</w:t>
            </w:r>
            <w:r>
              <w:rPr>
                <w:spacing w:val="15"/>
                <w:sz w:val="26"/>
              </w:rPr>
              <w:t> </w:t>
            </w:r>
            <w:r>
              <w:rPr>
                <w:sz w:val="26"/>
              </w:rPr>
              <w:t>đủ</w:t>
            </w:r>
            <w:r>
              <w:rPr>
                <w:spacing w:val="15"/>
                <w:sz w:val="26"/>
              </w:rPr>
              <w:t> </w:t>
            </w:r>
            <w:r>
              <w:rPr>
                <w:sz w:val="26"/>
              </w:rPr>
              <w:t>100</w:t>
            </w:r>
            <w:r>
              <w:rPr>
                <w:spacing w:val="13"/>
                <w:sz w:val="26"/>
              </w:rPr>
              <w:t> </w:t>
            </w:r>
            <w:r>
              <w:rPr>
                <w:sz w:val="26"/>
              </w:rPr>
              <w:t>người</w:t>
            </w:r>
            <w:r>
              <w:rPr>
                <w:spacing w:val="15"/>
                <w:sz w:val="26"/>
              </w:rPr>
              <w:t> </w:t>
            </w:r>
            <w:r>
              <w:rPr>
                <w:sz w:val="26"/>
              </w:rPr>
              <w:t>đi</w:t>
            </w:r>
            <w:r>
              <w:rPr>
                <w:spacing w:val="15"/>
                <w:sz w:val="26"/>
              </w:rPr>
              <w:t> </w:t>
            </w:r>
            <w:r>
              <w:rPr>
                <w:sz w:val="26"/>
              </w:rPr>
              <w:t>xem</w:t>
            </w:r>
            <w:r>
              <w:rPr>
                <w:spacing w:val="15"/>
                <w:sz w:val="26"/>
              </w:rPr>
              <w:t> </w:t>
            </w:r>
            <w:r>
              <w:rPr>
                <w:sz w:val="26"/>
              </w:rPr>
              <w:t>đá</w:t>
            </w:r>
          </w:p>
          <w:p>
            <w:pPr>
              <w:pStyle w:val="TableParagraph"/>
              <w:spacing w:before="1"/>
              <w:jc w:val="both"/>
              <w:rPr>
                <w:sz w:val="26"/>
              </w:rPr>
            </w:pPr>
            <w:r>
              <w:rPr>
                <w:sz w:val="26"/>
              </w:rPr>
              <w:t>bóng. Cái trát qua kì quái ấy chỉ có thể được sinh ra trong buổi</w:t>
            </w:r>
            <w:r>
              <w:rPr>
                <w:spacing w:val="-28"/>
                <w:sz w:val="26"/>
              </w:rPr>
              <w:t> </w:t>
            </w:r>
            <w:r>
              <w:rPr>
                <w:sz w:val="26"/>
              </w:rPr>
              <w:t>Tây</w:t>
            </w:r>
          </w:p>
        </w:tc>
        <w:tc>
          <w:tcPr>
            <w:tcW w:w="705" w:type="dxa"/>
          </w:tcPr>
          <w:p>
            <w:pPr>
              <w:pStyle w:val="TableParagraph"/>
              <w:ind w:left="0"/>
              <w:rPr>
                <w:sz w:val="24"/>
              </w:rPr>
            </w:pPr>
          </w:p>
        </w:tc>
      </w:tr>
    </w:tbl>
    <w:p>
      <w:pPr>
        <w:spacing w:after="0"/>
        <w:rPr>
          <w:sz w:val="24"/>
        </w:rPr>
        <w:sectPr>
          <w:pgSz w:w="11910" w:h="16850"/>
          <w:pgMar w:header="0" w:footer="495" w:top="700" w:bottom="680" w:left="1060" w:right="140"/>
        </w:sectPr>
      </w:pPr>
    </w:p>
    <w:tbl>
      <w:tblPr>
        <w:tblW w:w="0" w:type="auto"/>
        <w:jc w:val="left"/>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
        <w:gridCol w:w="576"/>
        <w:gridCol w:w="7098"/>
        <w:gridCol w:w="705"/>
      </w:tblGrid>
      <w:tr>
        <w:trPr>
          <w:trHeight w:val="12724" w:hRule="atLeast"/>
        </w:trPr>
        <w:tc>
          <w:tcPr>
            <w:tcW w:w="694" w:type="dxa"/>
            <w:vMerge w:val="restart"/>
          </w:tcPr>
          <w:p>
            <w:pPr>
              <w:pStyle w:val="TableParagraph"/>
              <w:ind w:left="0"/>
              <w:rPr>
                <w:sz w:val="24"/>
              </w:rPr>
            </w:pPr>
          </w:p>
        </w:tc>
        <w:tc>
          <w:tcPr>
            <w:tcW w:w="576" w:type="dxa"/>
            <w:vMerge w:val="restart"/>
          </w:tcPr>
          <w:p>
            <w:pPr>
              <w:pStyle w:val="TableParagraph"/>
              <w:ind w:left="0"/>
              <w:rPr>
                <w:sz w:val="24"/>
              </w:rPr>
            </w:pPr>
          </w:p>
        </w:tc>
        <w:tc>
          <w:tcPr>
            <w:tcW w:w="7098" w:type="dxa"/>
          </w:tcPr>
          <w:p>
            <w:pPr>
              <w:pStyle w:val="TableParagraph"/>
              <w:spacing w:line="276" w:lineRule="auto" w:before="2"/>
              <w:ind w:right="45"/>
              <w:jc w:val="both"/>
              <w:rPr>
                <w:sz w:val="26"/>
              </w:rPr>
            </w:pPr>
            <w:r>
              <w:rPr>
                <w:sz w:val="26"/>
              </w:rPr>
              <w:t>Tàu nhố nhăng, bịp bợm khi cải cách Âu hóa là một mớ hổ lốn với những kẻ quái thai.</w:t>
            </w:r>
          </w:p>
          <w:p>
            <w:pPr>
              <w:pStyle w:val="TableParagraph"/>
              <w:numPr>
                <w:ilvl w:val="0"/>
                <w:numId w:val="17"/>
              </w:numPr>
              <w:tabs>
                <w:tab w:pos="204" w:val="left" w:leader="none"/>
              </w:tabs>
              <w:spacing w:line="276" w:lineRule="auto" w:before="0" w:after="0"/>
              <w:ind w:left="56" w:right="45" w:firstLine="0"/>
              <w:jc w:val="both"/>
              <w:rPr>
                <w:sz w:val="26"/>
              </w:rPr>
            </w:pPr>
            <w:r>
              <w:rPr>
                <w:sz w:val="26"/>
              </w:rPr>
              <w:t>Giọng</w:t>
            </w:r>
            <w:r>
              <w:rPr>
                <w:spacing w:val="-7"/>
                <w:sz w:val="26"/>
              </w:rPr>
              <w:t> </w:t>
            </w:r>
            <w:r>
              <w:rPr>
                <w:sz w:val="26"/>
              </w:rPr>
              <w:t>lí</w:t>
            </w:r>
            <w:r>
              <w:rPr>
                <w:spacing w:val="-7"/>
                <w:sz w:val="26"/>
              </w:rPr>
              <w:t> </w:t>
            </w:r>
            <w:r>
              <w:rPr>
                <w:sz w:val="26"/>
              </w:rPr>
              <w:t>trưởng</w:t>
            </w:r>
            <w:r>
              <w:rPr>
                <w:spacing w:val="-7"/>
                <w:sz w:val="26"/>
              </w:rPr>
              <w:t> </w:t>
            </w:r>
            <w:r>
              <w:rPr>
                <w:sz w:val="26"/>
              </w:rPr>
              <w:t>sách</w:t>
            </w:r>
            <w:r>
              <w:rPr>
                <w:spacing w:val="-4"/>
                <w:sz w:val="26"/>
              </w:rPr>
              <w:t> </w:t>
            </w:r>
            <w:r>
              <w:rPr>
                <w:sz w:val="26"/>
              </w:rPr>
              <w:t>nhiễu,</w:t>
            </w:r>
            <w:r>
              <w:rPr>
                <w:spacing w:val="-7"/>
                <w:sz w:val="26"/>
              </w:rPr>
              <w:t> </w:t>
            </w:r>
            <w:r>
              <w:rPr>
                <w:sz w:val="26"/>
              </w:rPr>
              <w:t>nạt</w:t>
            </w:r>
            <w:r>
              <w:rPr>
                <w:spacing w:val="-7"/>
                <w:sz w:val="26"/>
              </w:rPr>
              <w:t> </w:t>
            </w:r>
            <w:r>
              <w:rPr>
                <w:sz w:val="26"/>
              </w:rPr>
              <w:t>nộ,</w:t>
            </w:r>
            <w:r>
              <w:rPr>
                <w:spacing w:val="-7"/>
                <w:sz w:val="26"/>
              </w:rPr>
              <w:t> </w:t>
            </w:r>
            <w:r>
              <w:rPr>
                <w:sz w:val="26"/>
              </w:rPr>
              <w:t>hách</w:t>
            </w:r>
            <w:r>
              <w:rPr>
                <w:spacing w:val="-6"/>
                <w:sz w:val="26"/>
              </w:rPr>
              <w:t> </w:t>
            </w:r>
            <w:r>
              <w:rPr>
                <w:sz w:val="26"/>
              </w:rPr>
              <w:t>dịch,</w:t>
            </w:r>
            <w:r>
              <w:rPr>
                <w:spacing w:val="-6"/>
                <w:sz w:val="26"/>
              </w:rPr>
              <w:t> </w:t>
            </w:r>
            <w:r>
              <w:rPr>
                <w:sz w:val="26"/>
              </w:rPr>
              <w:t>phó</w:t>
            </w:r>
            <w:r>
              <w:rPr>
                <w:spacing w:val="-7"/>
                <w:sz w:val="26"/>
              </w:rPr>
              <w:t> </w:t>
            </w:r>
            <w:r>
              <w:rPr>
                <w:sz w:val="26"/>
              </w:rPr>
              <w:t>mặc</w:t>
            </w:r>
            <w:r>
              <w:rPr>
                <w:spacing w:val="-6"/>
                <w:sz w:val="26"/>
              </w:rPr>
              <w:t> </w:t>
            </w:r>
            <w:r>
              <w:rPr>
                <w:sz w:val="26"/>
              </w:rPr>
              <w:t>người</w:t>
            </w:r>
            <w:r>
              <w:rPr>
                <w:spacing w:val="-7"/>
                <w:sz w:val="26"/>
              </w:rPr>
              <w:t> </w:t>
            </w:r>
            <w:r>
              <w:rPr>
                <w:sz w:val="26"/>
              </w:rPr>
              <w:t>dân. Khi xưng hô lạnh lùng theo kiểu bề trên “ Kệ mày, theo lệnh quan, tao chiếu sổ đinh…”Khi cậy quyền cậy thế tung hoành: nào là không đi thì bỏ tù, nào thì ốm sắp chết cũng phải đi, nào là chết</w:t>
            </w:r>
            <w:r>
              <w:rPr>
                <w:spacing w:val="-36"/>
                <w:sz w:val="26"/>
              </w:rPr>
              <w:t> </w:t>
            </w:r>
            <w:r>
              <w:rPr>
                <w:sz w:val="26"/>
              </w:rPr>
              <w:t>đói hay chết no ông đay chẳng cần biết, nào là vợ chồng thu xếp với nhau ông mặc kệ…; khi nổi trận lôi đình thì hò hét :”tuần đâu đến tận nhà chúng nó, lôi cổ chúng nó ra đây”, “hễ đứa nào láo cứ</w:t>
            </w:r>
            <w:r>
              <w:rPr>
                <w:spacing w:val="-33"/>
                <w:sz w:val="26"/>
              </w:rPr>
              <w:t> </w:t>
            </w:r>
            <w:r>
              <w:rPr>
                <w:sz w:val="26"/>
              </w:rPr>
              <w:t>đánh sặc tiết chúng nó ra tội vạ đâu ông</w:t>
            </w:r>
            <w:r>
              <w:rPr>
                <w:spacing w:val="-3"/>
                <w:sz w:val="26"/>
              </w:rPr>
              <w:t> </w:t>
            </w:r>
            <w:r>
              <w:rPr>
                <w:sz w:val="26"/>
              </w:rPr>
              <w:t>chịu”</w:t>
            </w:r>
          </w:p>
          <w:p>
            <w:pPr>
              <w:pStyle w:val="TableParagraph"/>
              <w:numPr>
                <w:ilvl w:val="0"/>
                <w:numId w:val="17"/>
              </w:numPr>
              <w:tabs>
                <w:tab w:pos="201" w:val="left" w:leader="none"/>
              </w:tabs>
              <w:spacing w:line="276" w:lineRule="auto" w:before="0" w:after="0"/>
              <w:ind w:left="56" w:right="48" w:firstLine="0"/>
              <w:jc w:val="both"/>
              <w:rPr>
                <w:sz w:val="26"/>
              </w:rPr>
            </w:pPr>
            <w:r>
              <w:rPr>
                <w:sz w:val="26"/>
              </w:rPr>
              <w:t>Giọng</w:t>
            </w:r>
            <w:r>
              <w:rPr>
                <w:spacing w:val="-7"/>
                <w:sz w:val="26"/>
              </w:rPr>
              <w:t> </w:t>
            </w:r>
            <w:r>
              <w:rPr>
                <w:sz w:val="26"/>
              </w:rPr>
              <w:t>nài</w:t>
            </w:r>
            <w:r>
              <w:rPr>
                <w:spacing w:val="-9"/>
                <w:sz w:val="26"/>
              </w:rPr>
              <w:t> </w:t>
            </w:r>
            <w:r>
              <w:rPr>
                <w:sz w:val="26"/>
              </w:rPr>
              <w:t>nỉ,</w:t>
            </w:r>
            <w:r>
              <w:rPr>
                <w:spacing w:val="-9"/>
                <w:sz w:val="26"/>
              </w:rPr>
              <w:t> </w:t>
            </w:r>
            <w:r>
              <w:rPr>
                <w:sz w:val="26"/>
              </w:rPr>
              <w:t>van</w:t>
            </w:r>
            <w:r>
              <w:rPr>
                <w:spacing w:val="-7"/>
                <w:sz w:val="26"/>
              </w:rPr>
              <w:t> </w:t>
            </w:r>
            <w:r>
              <w:rPr>
                <w:sz w:val="26"/>
              </w:rPr>
              <w:t>xin</w:t>
            </w:r>
            <w:r>
              <w:rPr>
                <w:spacing w:val="-7"/>
                <w:sz w:val="26"/>
              </w:rPr>
              <w:t> </w:t>
            </w:r>
            <w:r>
              <w:rPr>
                <w:sz w:val="26"/>
              </w:rPr>
              <w:t>của</w:t>
            </w:r>
            <w:r>
              <w:rPr>
                <w:spacing w:val="-9"/>
                <w:sz w:val="26"/>
              </w:rPr>
              <w:t> </w:t>
            </w:r>
            <w:r>
              <w:rPr>
                <w:sz w:val="26"/>
              </w:rPr>
              <w:t>bác</w:t>
            </w:r>
            <w:r>
              <w:rPr>
                <w:spacing w:val="-6"/>
                <w:sz w:val="26"/>
              </w:rPr>
              <w:t> </w:t>
            </w:r>
            <w:r>
              <w:rPr>
                <w:sz w:val="26"/>
              </w:rPr>
              <w:t>Phô</w:t>
            </w:r>
            <w:r>
              <w:rPr>
                <w:spacing w:val="-9"/>
                <w:sz w:val="26"/>
              </w:rPr>
              <w:t> </w:t>
            </w:r>
            <w:r>
              <w:rPr>
                <w:sz w:val="26"/>
              </w:rPr>
              <w:t>gái</w:t>
            </w:r>
            <w:r>
              <w:rPr>
                <w:spacing w:val="-9"/>
                <w:sz w:val="26"/>
              </w:rPr>
              <w:t> </w:t>
            </w:r>
            <w:r>
              <w:rPr>
                <w:sz w:val="26"/>
              </w:rPr>
              <w:t>(Lạy</w:t>
            </w:r>
            <w:r>
              <w:rPr>
                <w:spacing w:val="-7"/>
                <w:sz w:val="26"/>
              </w:rPr>
              <w:t> </w:t>
            </w:r>
            <w:r>
              <w:rPr>
                <w:sz w:val="26"/>
              </w:rPr>
              <w:t>thầy,</w:t>
            </w:r>
            <w:r>
              <w:rPr>
                <w:spacing w:val="-9"/>
                <w:sz w:val="26"/>
              </w:rPr>
              <w:t> </w:t>
            </w:r>
            <w:r>
              <w:rPr>
                <w:sz w:val="26"/>
              </w:rPr>
              <w:t>quyền</w:t>
            </w:r>
            <w:r>
              <w:rPr>
                <w:spacing w:val="-7"/>
                <w:sz w:val="26"/>
              </w:rPr>
              <w:t> </w:t>
            </w:r>
            <w:r>
              <w:rPr>
                <w:sz w:val="26"/>
              </w:rPr>
              <w:t>phép</w:t>
            </w:r>
            <w:r>
              <w:rPr>
                <w:spacing w:val="-7"/>
                <w:sz w:val="26"/>
              </w:rPr>
              <w:t> </w:t>
            </w:r>
            <w:r>
              <w:rPr>
                <w:sz w:val="26"/>
              </w:rPr>
              <w:t>trong tay thầy…) và anh Mịch (Ông làm phúc tha cho con. Lạy ông, ông thương phận nào con nhờ phận</w:t>
            </w:r>
            <w:r>
              <w:rPr>
                <w:spacing w:val="-2"/>
                <w:sz w:val="26"/>
              </w:rPr>
              <w:t> </w:t>
            </w:r>
            <w:r>
              <w:rPr>
                <w:sz w:val="26"/>
              </w:rPr>
              <w:t>ấy…)</w:t>
            </w:r>
          </w:p>
          <w:p>
            <w:pPr>
              <w:pStyle w:val="TableParagraph"/>
              <w:spacing w:line="276" w:lineRule="auto"/>
              <w:ind w:right="48"/>
              <w:jc w:val="both"/>
              <w:rPr>
                <w:sz w:val="26"/>
              </w:rPr>
            </w:pPr>
            <w:r>
              <w:rPr>
                <w:b/>
                <w:sz w:val="26"/>
              </w:rPr>
              <w:t>2. Đánh giá tác dụng của nghệ thuật tự sự trong việc thể hiện chủ đề tư tưởng </w:t>
            </w:r>
            <w:r>
              <w:rPr>
                <w:sz w:val="26"/>
              </w:rPr>
              <w:t>(0.5 đ)</w:t>
            </w:r>
          </w:p>
          <w:p>
            <w:pPr>
              <w:pStyle w:val="TableParagraph"/>
              <w:numPr>
                <w:ilvl w:val="0"/>
                <w:numId w:val="18"/>
              </w:numPr>
              <w:tabs>
                <w:tab w:pos="211" w:val="left" w:leader="none"/>
              </w:tabs>
              <w:spacing w:line="276" w:lineRule="auto" w:before="0" w:after="0"/>
              <w:ind w:left="56" w:right="46" w:firstLine="0"/>
              <w:jc w:val="both"/>
              <w:rPr>
                <w:sz w:val="26"/>
              </w:rPr>
            </w:pPr>
            <w:r>
              <w:rPr>
                <w:sz w:val="26"/>
              </w:rPr>
              <w:t>Tạo tiếng cười châm biến sâu cay: trong khi cuộc sống người dân còn khốn khổ, đói khát thì đá bóng hay xem đá bóng </w:t>
            </w:r>
            <w:r>
              <w:rPr>
                <w:spacing w:val="2"/>
                <w:sz w:val="26"/>
              </w:rPr>
              <w:t>trở </w:t>
            </w:r>
            <w:r>
              <w:rPr>
                <w:sz w:val="26"/>
              </w:rPr>
              <w:t>nên đáng sợ như một dịch bệnh/ một thứ giặc giã khiến họ phải trốn tránh, khiếp đảm. Nhưng đó cũng là cơ hội để những kẻ cầm quyền trục lợi, bòn rút. Khi cái bụng người dân còn chưa được lấp đầy thì thể dục thể thao đồng nghĩa với đau ốm, khốn</w:t>
            </w:r>
            <w:r>
              <w:rPr>
                <w:spacing w:val="-4"/>
                <w:sz w:val="26"/>
              </w:rPr>
              <w:t> </w:t>
            </w:r>
            <w:r>
              <w:rPr>
                <w:sz w:val="26"/>
              </w:rPr>
              <w:t>cùng.</w:t>
            </w:r>
          </w:p>
          <w:p>
            <w:pPr>
              <w:pStyle w:val="TableParagraph"/>
              <w:numPr>
                <w:ilvl w:val="0"/>
                <w:numId w:val="18"/>
              </w:numPr>
              <w:tabs>
                <w:tab w:pos="233" w:val="left" w:leader="none"/>
              </w:tabs>
              <w:spacing w:line="276" w:lineRule="auto" w:before="0" w:after="0"/>
              <w:ind w:left="56" w:right="48" w:firstLine="0"/>
              <w:jc w:val="both"/>
              <w:rPr>
                <w:sz w:val="26"/>
              </w:rPr>
            </w:pPr>
            <w:r>
              <w:rPr>
                <w:sz w:val="26"/>
              </w:rPr>
              <w:t>Vạch trần bản chất xảo trá, bịp bợm của phong trào thể dục do chính quyền thực dân phong kiến phát động lúc bấy</w:t>
            </w:r>
            <w:r>
              <w:rPr>
                <w:spacing w:val="-11"/>
                <w:sz w:val="26"/>
              </w:rPr>
              <w:t> </w:t>
            </w:r>
            <w:r>
              <w:rPr>
                <w:sz w:val="26"/>
              </w:rPr>
              <w:t>giờ.</w:t>
            </w:r>
          </w:p>
          <w:p>
            <w:pPr>
              <w:pStyle w:val="TableParagraph"/>
              <w:numPr>
                <w:ilvl w:val="0"/>
                <w:numId w:val="18"/>
              </w:numPr>
              <w:tabs>
                <w:tab w:pos="230" w:val="left" w:leader="none"/>
              </w:tabs>
              <w:spacing w:line="276" w:lineRule="auto" w:before="1" w:after="0"/>
              <w:ind w:left="56" w:right="46" w:firstLine="0"/>
              <w:jc w:val="both"/>
              <w:rPr>
                <w:sz w:val="26"/>
              </w:rPr>
            </w:pPr>
            <w:r>
              <w:rPr>
                <w:sz w:val="26"/>
              </w:rPr>
              <w:t>Lật tẩy chiêu bài “Âu hóa” với cái văn minh giả dối của chính quyền thực</w:t>
            </w:r>
            <w:r>
              <w:rPr>
                <w:spacing w:val="-2"/>
                <w:sz w:val="26"/>
              </w:rPr>
              <w:t> </w:t>
            </w:r>
            <w:r>
              <w:rPr>
                <w:sz w:val="26"/>
              </w:rPr>
              <w:t>dân.</w:t>
            </w:r>
          </w:p>
          <w:p>
            <w:pPr>
              <w:pStyle w:val="TableParagraph"/>
              <w:numPr>
                <w:ilvl w:val="0"/>
                <w:numId w:val="18"/>
              </w:numPr>
              <w:tabs>
                <w:tab w:pos="225" w:val="left" w:leader="none"/>
              </w:tabs>
              <w:spacing w:line="276" w:lineRule="auto" w:before="0" w:after="0"/>
              <w:ind w:left="56" w:right="48" w:firstLine="0"/>
              <w:jc w:val="both"/>
              <w:rPr>
                <w:sz w:val="26"/>
              </w:rPr>
            </w:pPr>
            <w:r>
              <w:rPr>
                <w:sz w:val="26"/>
              </w:rPr>
              <w:t>Xót xa thương cảm cho số phận khốn cùng của người dân trong thời buổi hỗn tạp, đau</w:t>
            </w:r>
            <w:r>
              <w:rPr>
                <w:spacing w:val="-2"/>
                <w:sz w:val="26"/>
              </w:rPr>
              <w:t> </w:t>
            </w:r>
            <w:r>
              <w:rPr>
                <w:sz w:val="26"/>
              </w:rPr>
              <w:t>thương.</w:t>
            </w:r>
          </w:p>
          <w:p>
            <w:pPr>
              <w:pStyle w:val="TableParagraph"/>
              <w:rPr>
                <w:b/>
                <w:i/>
                <w:sz w:val="26"/>
              </w:rPr>
            </w:pPr>
            <w:r>
              <w:rPr>
                <w:b/>
                <w:i/>
                <w:sz w:val="26"/>
              </w:rPr>
              <w:t>Hướng dẫn chấm:</w:t>
            </w:r>
          </w:p>
          <w:p>
            <w:pPr>
              <w:pStyle w:val="TableParagraph"/>
              <w:numPr>
                <w:ilvl w:val="0"/>
                <w:numId w:val="19"/>
              </w:numPr>
              <w:tabs>
                <w:tab w:pos="288" w:val="left" w:leader="none"/>
              </w:tabs>
              <w:spacing w:line="240" w:lineRule="auto" w:before="44" w:after="0"/>
              <w:ind w:left="287" w:right="0" w:hanging="232"/>
              <w:jc w:val="left"/>
              <w:rPr>
                <w:i/>
                <w:sz w:val="24"/>
              </w:rPr>
            </w:pPr>
            <w:r>
              <w:rPr>
                <w:i/>
                <w:spacing w:val="-3"/>
                <w:sz w:val="26"/>
              </w:rPr>
              <w:t>Lập</w:t>
            </w:r>
            <w:r>
              <w:rPr>
                <w:i/>
                <w:spacing w:val="-11"/>
                <w:sz w:val="26"/>
              </w:rPr>
              <w:t> </w:t>
            </w:r>
            <w:r>
              <w:rPr>
                <w:i/>
                <w:spacing w:val="-3"/>
                <w:sz w:val="26"/>
              </w:rPr>
              <w:t>luận</w:t>
            </w:r>
            <w:r>
              <w:rPr>
                <w:i/>
                <w:spacing w:val="-8"/>
                <w:sz w:val="26"/>
              </w:rPr>
              <w:t> </w:t>
            </w:r>
            <w:r>
              <w:rPr>
                <w:i/>
                <w:spacing w:val="-4"/>
                <w:sz w:val="26"/>
              </w:rPr>
              <w:t>chặt</w:t>
            </w:r>
            <w:r>
              <w:rPr>
                <w:i/>
                <w:spacing w:val="-8"/>
                <w:sz w:val="26"/>
              </w:rPr>
              <w:t> </w:t>
            </w:r>
            <w:r>
              <w:rPr>
                <w:i/>
                <w:spacing w:val="-4"/>
                <w:sz w:val="26"/>
              </w:rPr>
              <w:t>chẽ,</w:t>
            </w:r>
            <w:r>
              <w:rPr>
                <w:i/>
                <w:spacing w:val="-7"/>
                <w:sz w:val="26"/>
              </w:rPr>
              <w:t> </w:t>
            </w:r>
            <w:r>
              <w:rPr>
                <w:i/>
                <w:sz w:val="26"/>
              </w:rPr>
              <w:t>lý</w:t>
            </w:r>
            <w:r>
              <w:rPr>
                <w:i/>
                <w:spacing w:val="-8"/>
                <w:sz w:val="26"/>
              </w:rPr>
              <w:t> </w:t>
            </w:r>
            <w:r>
              <w:rPr>
                <w:i/>
                <w:spacing w:val="-3"/>
                <w:sz w:val="26"/>
              </w:rPr>
              <w:t>lẽ</w:t>
            </w:r>
            <w:r>
              <w:rPr>
                <w:i/>
                <w:spacing w:val="-8"/>
                <w:sz w:val="26"/>
              </w:rPr>
              <w:t> </w:t>
            </w:r>
            <w:r>
              <w:rPr>
                <w:i/>
                <w:spacing w:val="-4"/>
                <w:sz w:val="26"/>
              </w:rPr>
              <w:t>sắc</w:t>
            </w:r>
            <w:r>
              <w:rPr>
                <w:i/>
                <w:spacing w:val="-8"/>
                <w:sz w:val="26"/>
              </w:rPr>
              <w:t> </w:t>
            </w:r>
            <w:r>
              <w:rPr>
                <w:i/>
                <w:spacing w:val="-3"/>
                <w:sz w:val="26"/>
              </w:rPr>
              <w:t>sảo,</w:t>
            </w:r>
            <w:r>
              <w:rPr>
                <w:i/>
                <w:spacing w:val="-7"/>
                <w:sz w:val="26"/>
              </w:rPr>
              <w:t> </w:t>
            </w:r>
            <w:r>
              <w:rPr>
                <w:i/>
                <w:spacing w:val="-3"/>
                <w:sz w:val="26"/>
              </w:rPr>
              <w:t>dẫn</w:t>
            </w:r>
            <w:r>
              <w:rPr>
                <w:i/>
                <w:spacing w:val="-8"/>
                <w:sz w:val="26"/>
              </w:rPr>
              <w:t> </w:t>
            </w:r>
            <w:r>
              <w:rPr>
                <w:i/>
                <w:spacing w:val="-4"/>
                <w:sz w:val="26"/>
              </w:rPr>
              <w:t>chứng</w:t>
            </w:r>
            <w:r>
              <w:rPr>
                <w:i/>
                <w:spacing w:val="-8"/>
                <w:sz w:val="26"/>
              </w:rPr>
              <w:t> </w:t>
            </w:r>
            <w:r>
              <w:rPr>
                <w:i/>
                <w:spacing w:val="-4"/>
                <w:sz w:val="26"/>
              </w:rPr>
              <w:t>thuyết</w:t>
            </w:r>
            <w:r>
              <w:rPr>
                <w:i/>
                <w:spacing w:val="-8"/>
                <w:sz w:val="26"/>
              </w:rPr>
              <w:t> </w:t>
            </w:r>
            <w:r>
              <w:rPr>
                <w:i/>
                <w:spacing w:val="-4"/>
                <w:sz w:val="26"/>
              </w:rPr>
              <w:t>phục:</w:t>
            </w:r>
            <w:r>
              <w:rPr>
                <w:i/>
                <w:spacing w:val="-7"/>
                <w:sz w:val="26"/>
              </w:rPr>
              <w:t> </w:t>
            </w:r>
            <w:r>
              <w:rPr>
                <w:i/>
                <w:spacing w:val="-5"/>
                <w:sz w:val="26"/>
              </w:rPr>
              <w:t>2.0-2.5đ.</w:t>
            </w:r>
          </w:p>
          <w:p>
            <w:pPr>
              <w:pStyle w:val="TableParagraph"/>
              <w:numPr>
                <w:ilvl w:val="0"/>
                <w:numId w:val="19"/>
              </w:numPr>
              <w:tabs>
                <w:tab w:pos="209" w:val="left" w:leader="none"/>
              </w:tabs>
              <w:spacing w:line="240" w:lineRule="auto" w:before="44" w:after="0"/>
              <w:ind w:left="208" w:right="0" w:hanging="153"/>
              <w:jc w:val="left"/>
              <w:rPr>
                <w:i/>
                <w:sz w:val="26"/>
              </w:rPr>
            </w:pPr>
            <w:r>
              <w:rPr>
                <w:i/>
                <w:sz w:val="26"/>
              </w:rPr>
              <w:t>Lập luận chưa chặt chẽ, có lý lẽ và dẫn chứng hợp lý: 1.5-1.75</w:t>
            </w:r>
            <w:r>
              <w:rPr>
                <w:i/>
                <w:spacing w:val="-30"/>
                <w:sz w:val="26"/>
              </w:rPr>
              <w:t> </w:t>
            </w:r>
            <w:r>
              <w:rPr>
                <w:i/>
                <w:sz w:val="26"/>
              </w:rPr>
              <w:t>đ</w:t>
            </w:r>
          </w:p>
          <w:p>
            <w:pPr>
              <w:pStyle w:val="TableParagraph"/>
              <w:numPr>
                <w:ilvl w:val="0"/>
                <w:numId w:val="19"/>
              </w:numPr>
              <w:tabs>
                <w:tab w:pos="335" w:val="left" w:leader="none"/>
                <w:tab w:pos="336" w:val="left" w:leader="none"/>
              </w:tabs>
              <w:spacing w:line="278" w:lineRule="auto" w:before="45" w:after="0"/>
              <w:ind w:left="56" w:right="63" w:firstLine="0"/>
              <w:jc w:val="left"/>
              <w:rPr>
                <w:i/>
                <w:sz w:val="24"/>
              </w:rPr>
            </w:pPr>
            <w:r>
              <w:rPr>
                <w:i/>
                <w:sz w:val="26"/>
              </w:rPr>
              <w:t>Luận điểm chưa rõ ràng, lý lẽ vụng về, dẫn chứng chưa phù </w:t>
            </w:r>
            <w:r>
              <w:rPr>
                <w:i/>
                <w:sz w:val="26"/>
              </w:rPr>
              <w:t>hợp: 1.0- 1.25</w:t>
            </w:r>
            <w:r>
              <w:rPr>
                <w:i/>
                <w:spacing w:val="-35"/>
                <w:sz w:val="26"/>
              </w:rPr>
              <w:t> </w:t>
            </w:r>
            <w:r>
              <w:rPr>
                <w:i/>
                <w:sz w:val="26"/>
              </w:rPr>
              <w:t>điểm.</w:t>
            </w:r>
          </w:p>
          <w:p>
            <w:pPr>
              <w:pStyle w:val="TableParagraph"/>
              <w:numPr>
                <w:ilvl w:val="0"/>
                <w:numId w:val="19"/>
              </w:numPr>
              <w:tabs>
                <w:tab w:pos="273" w:val="left" w:leader="none"/>
              </w:tabs>
              <w:spacing w:line="294" w:lineRule="exact" w:before="0" w:after="0"/>
              <w:ind w:left="272" w:right="0" w:hanging="152"/>
              <w:jc w:val="left"/>
              <w:rPr>
                <w:i/>
                <w:sz w:val="26"/>
              </w:rPr>
            </w:pPr>
            <w:r>
              <w:rPr>
                <w:i/>
                <w:sz w:val="26"/>
              </w:rPr>
              <w:t>Bài viết lan man, chưa đúng trọng tâm: 0.5-0.75</w:t>
            </w:r>
            <w:r>
              <w:rPr>
                <w:i/>
                <w:spacing w:val="-9"/>
                <w:sz w:val="26"/>
              </w:rPr>
              <w:t> </w:t>
            </w:r>
            <w:r>
              <w:rPr>
                <w:i/>
                <w:sz w:val="26"/>
              </w:rPr>
              <w:t>điểm</w:t>
            </w:r>
          </w:p>
          <w:p>
            <w:pPr>
              <w:pStyle w:val="TableParagraph"/>
              <w:numPr>
                <w:ilvl w:val="0"/>
                <w:numId w:val="19"/>
              </w:numPr>
              <w:tabs>
                <w:tab w:pos="209" w:val="left" w:leader="none"/>
              </w:tabs>
              <w:spacing w:line="240" w:lineRule="auto" w:before="45" w:after="0"/>
              <w:ind w:left="208" w:right="0" w:hanging="153"/>
              <w:jc w:val="left"/>
              <w:rPr>
                <w:i/>
                <w:sz w:val="26"/>
              </w:rPr>
            </w:pPr>
            <w:r>
              <w:rPr>
                <w:i/>
                <w:sz w:val="26"/>
              </w:rPr>
              <w:t>Không làm bài/làm lạc đề: 0</w:t>
            </w:r>
            <w:r>
              <w:rPr>
                <w:i/>
                <w:spacing w:val="-7"/>
                <w:sz w:val="26"/>
              </w:rPr>
              <w:t> </w:t>
            </w:r>
            <w:r>
              <w:rPr>
                <w:i/>
                <w:sz w:val="26"/>
              </w:rPr>
              <w:t>đ.</w:t>
            </w:r>
          </w:p>
          <w:p>
            <w:pPr>
              <w:pStyle w:val="TableParagraph"/>
              <w:spacing w:before="44"/>
              <w:rPr>
                <w:i/>
                <w:sz w:val="26"/>
              </w:rPr>
            </w:pPr>
            <w:r>
              <w:rPr>
                <w:b/>
                <w:i/>
                <w:sz w:val="26"/>
              </w:rPr>
              <w:t>Lưu</w:t>
            </w:r>
            <w:r>
              <w:rPr>
                <w:b/>
                <w:i/>
                <w:spacing w:val="-8"/>
                <w:sz w:val="26"/>
              </w:rPr>
              <w:t> </w:t>
            </w:r>
            <w:r>
              <w:rPr>
                <w:b/>
                <w:i/>
                <w:sz w:val="26"/>
              </w:rPr>
              <w:t>ý</w:t>
            </w:r>
            <w:r>
              <w:rPr>
                <w:i/>
                <w:sz w:val="26"/>
              </w:rPr>
              <w:t>:</w:t>
            </w:r>
            <w:r>
              <w:rPr>
                <w:i/>
                <w:spacing w:val="-9"/>
                <w:sz w:val="26"/>
              </w:rPr>
              <w:t> </w:t>
            </w:r>
            <w:r>
              <w:rPr>
                <w:sz w:val="26"/>
              </w:rPr>
              <w:t>(</w:t>
            </w:r>
            <w:r>
              <w:rPr>
                <w:i/>
                <w:sz w:val="26"/>
              </w:rPr>
              <w:t>HS</w:t>
            </w:r>
            <w:r>
              <w:rPr>
                <w:i/>
                <w:spacing w:val="-7"/>
                <w:sz w:val="26"/>
              </w:rPr>
              <w:t> </w:t>
            </w:r>
            <w:r>
              <w:rPr>
                <w:i/>
                <w:sz w:val="26"/>
              </w:rPr>
              <w:t>có</w:t>
            </w:r>
            <w:r>
              <w:rPr>
                <w:i/>
                <w:spacing w:val="-9"/>
                <w:sz w:val="26"/>
              </w:rPr>
              <w:t> </w:t>
            </w:r>
            <w:r>
              <w:rPr>
                <w:i/>
                <w:sz w:val="26"/>
              </w:rPr>
              <w:t>thể</w:t>
            </w:r>
            <w:r>
              <w:rPr>
                <w:i/>
                <w:spacing w:val="-6"/>
                <w:sz w:val="26"/>
              </w:rPr>
              <w:t> </w:t>
            </w:r>
            <w:r>
              <w:rPr>
                <w:i/>
                <w:sz w:val="26"/>
              </w:rPr>
              <w:t>phân</w:t>
            </w:r>
            <w:r>
              <w:rPr>
                <w:i/>
                <w:spacing w:val="-7"/>
                <w:sz w:val="26"/>
              </w:rPr>
              <w:t> </w:t>
            </w:r>
            <w:r>
              <w:rPr>
                <w:i/>
                <w:sz w:val="26"/>
              </w:rPr>
              <w:t>tích</w:t>
            </w:r>
            <w:r>
              <w:rPr>
                <w:i/>
                <w:spacing w:val="-9"/>
                <w:sz w:val="26"/>
              </w:rPr>
              <w:t> </w:t>
            </w:r>
            <w:r>
              <w:rPr>
                <w:i/>
                <w:sz w:val="26"/>
              </w:rPr>
              <w:t>các</w:t>
            </w:r>
            <w:r>
              <w:rPr>
                <w:i/>
                <w:spacing w:val="-6"/>
                <w:sz w:val="26"/>
              </w:rPr>
              <w:t> </w:t>
            </w:r>
            <w:r>
              <w:rPr>
                <w:i/>
                <w:sz w:val="26"/>
              </w:rPr>
              <w:t>phương</w:t>
            </w:r>
            <w:r>
              <w:rPr>
                <w:i/>
                <w:spacing w:val="-9"/>
                <w:sz w:val="26"/>
              </w:rPr>
              <w:t> </w:t>
            </w:r>
            <w:r>
              <w:rPr>
                <w:i/>
                <w:sz w:val="26"/>
              </w:rPr>
              <w:t>diện</w:t>
            </w:r>
            <w:r>
              <w:rPr>
                <w:i/>
                <w:spacing w:val="-9"/>
                <w:sz w:val="26"/>
              </w:rPr>
              <w:t> </w:t>
            </w:r>
            <w:r>
              <w:rPr>
                <w:i/>
                <w:sz w:val="26"/>
              </w:rPr>
              <w:t>khác</w:t>
            </w:r>
            <w:r>
              <w:rPr>
                <w:i/>
                <w:spacing w:val="-9"/>
                <w:sz w:val="26"/>
              </w:rPr>
              <w:t> </w:t>
            </w:r>
            <w:r>
              <w:rPr>
                <w:i/>
                <w:sz w:val="26"/>
              </w:rPr>
              <w:t>nhau</w:t>
            </w:r>
            <w:r>
              <w:rPr>
                <w:i/>
                <w:spacing w:val="-7"/>
                <w:sz w:val="26"/>
              </w:rPr>
              <w:t> </w:t>
            </w:r>
            <w:r>
              <w:rPr>
                <w:i/>
                <w:sz w:val="26"/>
              </w:rPr>
              <w:t>trong</w:t>
            </w:r>
            <w:r>
              <w:rPr>
                <w:i/>
                <w:spacing w:val="-7"/>
                <w:sz w:val="26"/>
              </w:rPr>
              <w:t> </w:t>
            </w:r>
            <w:r>
              <w:rPr>
                <w:i/>
                <w:sz w:val="26"/>
              </w:rPr>
              <w:t>nghệ</w:t>
            </w:r>
          </w:p>
          <w:p>
            <w:pPr>
              <w:pStyle w:val="TableParagraph"/>
              <w:spacing w:line="340" w:lineRule="atLeast" w:before="5"/>
              <w:ind w:right="38"/>
              <w:rPr>
                <w:sz w:val="26"/>
              </w:rPr>
            </w:pPr>
            <w:r>
              <w:rPr>
                <w:i/>
                <w:sz w:val="26"/>
              </w:rPr>
              <w:t>thuật tự sự của tác phẩm cũng có thể chỉ cần lựa chọn một phương </w:t>
            </w:r>
            <w:r>
              <w:rPr>
                <w:i/>
                <w:sz w:val="26"/>
              </w:rPr>
              <w:t>diện nhất định trong nghệ thuật tự sự của tác phẩm</w:t>
            </w:r>
            <w:r>
              <w:rPr>
                <w:sz w:val="26"/>
              </w:rPr>
              <w:t>)</w:t>
            </w:r>
          </w:p>
        </w:tc>
        <w:tc>
          <w:tcPr>
            <w:tcW w:w="705" w:type="dxa"/>
          </w:tcPr>
          <w:p>
            <w:pPr>
              <w:pStyle w:val="TableParagraph"/>
              <w:ind w:left="0"/>
              <w:rPr>
                <w:sz w:val="24"/>
              </w:rPr>
            </w:pPr>
          </w:p>
        </w:tc>
      </w:tr>
      <w:tr>
        <w:trPr>
          <w:trHeight w:val="599" w:hRule="atLeast"/>
        </w:trPr>
        <w:tc>
          <w:tcPr>
            <w:tcW w:w="694" w:type="dxa"/>
            <w:vMerge/>
            <w:tcBorders>
              <w:top w:val="nil"/>
            </w:tcBorders>
          </w:tcPr>
          <w:p>
            <w:pPr>
              <w:rPr>
                <w:sz w:val="2"/>
                <w:szCs w:val="2"/>
              </w:rPr>
            </w:pPr>
          </w:p>
        </w:tc>
        <w:tc>
          <w:tcPr>
            <w:tcW w:w="576" w:type="dxa"/>
            <w:vMerge/>
            <w:tcBorders>
              <w:top w:val="nil"/>
            </w:tcBorders>
          </w:tcPr>
          <w:p>
            <w:pPr>
              <w:rPr>
                <w:sz w:val="2"/>
                <w:szCs w:val="2"/>
              </w:rPr>
            </w:pPr>
          </w:p>
        </w:tc>
        <w:tc>
          <w:tcPr>
            <w:tcW w:w="7098" w:type="dxa"/>
          </w:tcPr>
          <w:p>
            <w:pPr>
              <w:pStyle w:val="TableParagraph"/>
              <w:spacing w:before="2"/>
              <w:rPr>
                <w:i/>
                <w:sz w:val="26"/>
              </w:rPr>
            </w:pPr>
            <w:r>
              <w:rPr>
                <w:i/>
                <w:sz w:val="26"/>
              </w:rPr>
              <w:t>d. Chính tả, từ ngữ, ngữ pháp</w:t>
            </w:r>
          </w:p>
          <w:p>
            <w:pPr>
              <w:pStyle w:val="TableParagraph"/>
              <w:spacing w:line="278" w:lineRule="exact" w:before="1"/>
              <w:rPr>
                <w:sz w:val="26"/>
              </w:rPr>
            </w:pPr>
            <w:r>
              <w:rPr>
                <w:sz w:val="26"/>
              </w:rPr>
              <w:t>Đảm bảo chuẩn chính tả, ngữ pháp Tiếng Việt.</w:t>
            </w:r>
          </w:p>
        </w:tc>
        <w:tc>
          <w:tcPr>
            <w:tcW w:w="705" w:type="dxa"/>
          </w:tcPr>
          <w:p>
            <w:pPr>
              <w:pStyle w:val="TableParagraph"/>
              <w:spacing w:before="2"/>
              <w:ind w:left="189"/>
              <w:rPr>
                <w:sz w:val="26"/>
              </w:rPr>
            </w:pPr>
            <w:r>
              <w:rPr>
                <w:sz w:val="26"/>
              </w:rPr>
              <w:t>0.5</w:t>
            </w:r>
          </w:p>
        </w:tc>
      </w:tr>
      <w:tr>
        <w:trPr>
          <w:trHeight w:val="597" w:hRule="atLeast"/>
        </w:trPr>
        <w:tc>
          <w:tcPr>
            <w:tcW w:w="694" w:type="dxa"/>
            <w:vMerge/>
            <w:tcBorders>
              <w:top w:val="nil"/>
            </w:tcBorders>
          </w:tcPr>
          <w:p>
            <w:pPr>
              <w:rPr>
                <w:sz w:val="2"/>
                <w:szCs w:val="2"/>
              </w:rPr>
            </w:pPr>
          </w:p>
        </w:tc>
        <w:tc>
          <w:tcPr>
            <w:tcW w:w="576" w:type="dxa"/>
            <w:vMerge/>
            <w:tcBorders>
              <w:top w:val="nil"/>
            </w:tcBorders>
          </w:tcPr>
          <w:p>
            <w:pPr>
              <w:rPr>
                <w:sz w:val="2"/>
                <w:szCs w:val="2"/>
              </w:rPr>
            </w:pPr>
          </w:p>
        </w:tc>
        <w:tc>
          <w:tcPr>
            <w:tcW w:w="7098" w:type="dxa"/>
          </w:tcPr>
          <w:p>
            <w:pPr>
              <w:pStyle w:val="TableParagraph"/>
              <w:spacing w:line="300" w:lineRule="exact" w:before="2"/>
              <w:rPr>
                <w:sz w:val="26"/>
              </w:rPr>
            </w:pPr>
            <w:r>
              <w:rPr>
                <w:i/>
                <w:sz w:val="26"/>
              </w:rPr>
              <w:t>e. Sáng </w:t>
            </w:r>
            <w:r>
              <w:rPr>
                <w:sz w:val="26"/>
              </w:rPr>
              <w:t>tạo: Thể hiện suy nghĩ sâu sắc về vấn đề nghị luận; có cách diễn đạt mới mẻ.</w:t>
            </w:r>
          </w:p>
        </w:tc>
        <w:tc>
          <w:tcPr>
            <w:tcW w:w="705" w:type="dxa"/>
          </w:tcPr>
          <w:p>
            <w:pPr>
              <w:pStyle w:val="TableParagraph"/>
              <w:ind w:left="189"/>
              <w:rPr>
                <w:sz w:val="26"/>
              </w:rPr>
            </w:pPr>
            <w:r>
              <w:rPr>
                <w:sz w:val="26"/>
              </w:rPr>
              <w:t>0.5</w:t>
            </w:r>
          </w:p>
        </w:tc>
      </w:tr>
    </w:tbl>
    <w:sectPr>
      <w:pgSz w:w="11910" w:h="16850"/>
      <w:pgMar w:header="0" w:footer="495" w:top="700" w:bottom="680" w:left="1060" w:right="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14"/>
      </w:rPr>
    </w:pPr>
    <w:r>
      <w:rPr/>
      <w:pict>
        <v:shapetype id="_x0000_t202" o:spt="202" coordsize="21600,21600" path="m,l,21600r21600,l21600,xe">
          <v:stroke joinstyle="miter"/>
          <v:path gradientshapeok="t" o:connecttype="rect"/>
        </v:shapetype>
        <v:shape style="position:absolute;margin-left:306.190002pt;margin-top:802.279968pt;width:11.6pt;height:13.05pt;mso-position-horizontal-relative:page;mso-position-vertical-relative:page;z-index:-1601331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4</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0"/>
      <w:numFmt w:val="bullet"/>
      <w:lvlText w:val="-"/>
      <w:lvlJc w:val="left"/>
      <w:pPr>
        <w:ind w:left="56" w:hanging="231"/>
      </w:pPr>
      <w:rPr>
        <w:rFonts w:hint="default"/>
        <w:i/>
        <w:w w:val="97"/>
        <w:lang w:val="vi" w:eastAsia="en-US" w:bidi="ar-SA"/>
      </w:rPr>
    </w:lvl>
    <w:lvl w:ilvl="1">
      <w:start w:val="0"/>
      <w:numFmt w:val="bullet"/>
      <w:lvlText w:val="•"/>
      <w:lvlJc w:val="left"/>
      <w:pPr>
        <w:ind w:left="762" w:hanging="231"/>
      </w:pPr>
      <w:rPr>
        <w:rFonts w:hint="default"/>
        <w:lang w:val="vi" w:eastAsia="en-US" w:bidi="ar-SA"/>
      </w:rPr>
    </w:lvl>
    <w:lvl w:ilvl="2">
      <w:start w:val="0"/>
      <w:numFmt w:val="bullet"/>
      <w:lvlText w:val="•"/>
      <w:lvlJc w:val="left"/>
      <w:pPr>
        <w:ind w:left="1465" w:hanging="231"/>
      </w:pPr>
      <w:rPr>
        <w:rFonts w:hint="default"/>
        <w:lang w:val="vi" w:eastAsia="en-US" w:bidi="ar-SA"/>
      </w:rPr>
    </w:lvl>
    <w:lvl w:ilvl="3">
      <w:start w:val="0"/>
      <w:numFmt w:val="bullet"/>
      <w:lvlText w:val="•"/>
      <w:lvlJc w:val="left"/>
      <w:pPr>
        <w:ind w:left="2168" w:hanging="231"/>
      </w:pPr>
      <w:rPr>
        <w:rFonts w:hint="default"/>
        <w:lang w:val="vi" w:eastAsia="en-US" w:bidi="ar-SA"/>
      </w:rPr>
    </w:lvl>
    <w:lvl w:ilvl="4">
      <w:start w:val="0"/>
      <w:numFmt w:val="bullet"/>
      <w:lvlText w:val="•"/>
      <w:lvlJc w:val="left"/>
      <w:pPr>
        <w:ind w:left="2871" w:hanging="231"/>
      </w:pPr>
      <w:rPr>
        <w:rFonts w:hint="default"/>
        <w:lang w:val="vi" w:eastAsia="en-US" w:bidi="ar-SA"/>
      </w:rPr>
    </w:lvl>
    <w:lvl w:ilvl="5">
      <w:start w:val="0"/>
      <w:numFmt w:val="bullet"/>
      <w:lvlText w:val="•"/>
      <w:lvlJc w:val="left"/>
      <w:pPr>
        <w:ind w:left="3574" w:hanging="231"/>
      </w:pPr>
      <w:rPr>
        <w:rFonts w:hint="default"/>
        <w:lang w:val="vi" w:eastAsia="en-US" w:bidi="ar-SA"/>
      </w:rPr>
    </w:lvl>
    <w:lvl w:ilvl="6">
      <w:start w:val="0"/>
      <w:numFmt w:val="bullet"/>
      <w:lvlText w:val="•"/>
      <w:lvlJc w:val="left"/>
      <w:pPr>
        <w:ind w:left="4276" w:hanging="231"/>
      </w:pPr>
      <w:rPr>
        <w:rFonts w:hint="default"/>
        <w:lang w:val="vi" w:eastAsia="en-US" w:bidi="ar-SA"/>
      </w:rPr>
    </w:lvl>
    <w:lvl w:ilvl="7">
      <w:start w:val="0"/>
      <w:numFmt w:val="bullet"/>
      <w:lvlText w:val="•"/>
      <w:lvlJc w:val="left"/>
      <w:pPr>
        <w:ind w:left="4979" w:hanging="231"/>
      </w:pPr>
      <w:rPr>
        <w:rFonts w:hint="default"/>
        <w:lang w:val="vi" w:eastAsia="en-US" w:bidi="ar-SA"/>
      </w:rPr>
    </w:lvl>
    <w:lvl w:ilvl="8">
      <w:start w:val="0"/>
      <w:numFmt w:val="bullet"/>
      <w:lvlText w:val="•"/>
      <w:lvlJc w:val="left"/>
      <w:pPr>
        <w:ind w:left="5682" w:hanging="231"/>
      </w:pPr>
      <w:rPr>
        <w:rFonts w:hint="default"/>
        <w:lang w:val="vi" w:eastAsia="en-US" w:bidi="ar-SA"/>
      </w:rPr>
    </w:lvl>
  </w:abstractNum>
  <w:abstractNum w:abstractNumId="17">
    <w:multiLevelType w:val="hybridMultilevel"/>
    <w:lvl w:ilvl="0">
      <w:start w:val="0"/>
      <w:numFmt w:val="bullet"/>
      <w:lvlText w:val="-"/>
      <w:lvlJc w:val="left"/>
      <w:pPr>
        <w:ind w:left="56" w:hanging="154"/>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62" w:hanging="154"/>
      </w:pPr>
      <w:rPr>
        <w:rFonts w:hint="default"/>
        <w:lang w:val="vi" w:eastAsia="en-US" w:bidi="ar-SA"/>
      </w:rPr>
    </w:lvl>
    <w:lvl w:ilvl="2">
      <w:start w:val="0"/>
      <w:numFmt w:val="bullet"/>
      <w:lvlText w:val="•"/>
      <w:lvlJc w:val="left"/>
      <w:pPr>
        <w:ind w:left="1465" w:hanging="154"/>
      </w:pPr>
      <w:rPr>
        <w:rFonts w:hint="default"/>
        <w:lang w:val="vi" w:eastAsia="en-US" w:bidi="ar-SA"/>
      </w:rPr>
    </w:lvl>
    <w:lvl w:ilvl="3">
      <w:start w:val="0"/>
      <w:numFmt w:val="bullet"/>
      <w:lvlText w:val="•"/>
      <w:lvlJc w:val="left"/>
      <w:pPr>
        <w:ind w:left="2168" w:hanging="154"/>
      </w:pPr>
      <w:rPr>
        <w:rFonts w:hint="default"/>
        <w:lang w:val="vi" w:eastAsia="en-US" w:bidi="ar-SA"/>
      </w:rPr>
    </w:lvl>
    <w:lvl w:ilvl="4">
      <w:start w:val="0"/>
      <w:numFmt w:val="bullet"/>
      <w:lvlText w:val="•"/>
      <w:lvlJc w:val="left"/>
      <w:pPr>
        <w:ind w:left="2871" w:hanging="154"/>
      </w:pPr>
      <w:rPr>
        <w:rFonts w:hint="default"/>
        <w:lang w:val="vi" w:eastAsia="en-US" w:bidi="ar-SA"/>
      </w:rPr>
    </w:lvl>
    <w:lvl w:ilvl="5">
      <w:start w:val="0"/>
      <w:numFmt w:val="bullet"/>
      <w:lvlText w:val="•"/>
      <w:lvlJc w:val="left"/>
      <w:pPr>
        <w:ind w:left="3574" w:hanging="154"/>
      </w:pPr>
      <w:rPr>
        <w:rFonts w:hint="default"/>
        <w:lang w:val="vi" w:eastAsia="en-US" w:bidi="ar-SA"/>
      </w:rPr>
    </w:lvl>
    <w:lvl w:ilvl="6">
      <w:start w:val="0"/>
      <w:numFmt w:val="bullet"/>
      <w:lvlText w:val="•"/>
      <w:lvlJc w:val="left"/>
      <w:pPr>
        <w:ind w:left="4276" w:hanging="154"/>
      </w:pPr>
      <w:rPr>
        <w:rFonts w:hint="default"/>
        <w:lang w:val="vi" w:eastAsia="en-US" w:bidi="ar-SA"/>
      </w:rPr>
    </w:lvl>
    <w:lvl w:ilvl="7">
      <w:start w:val="0"/>
      <w:numFmt w:val="bullet"/>
      <w:lvlText w:val="•"/>
      <w:lvlJc w:val="left"/>
      <w:pPr>
        <w:ind w:left="4979" w:hanging="154"/>
      </w:pPr>
      <w:rPr>
        <w:rFonts w:hint="default"/>
        <w:lang w:val="vi" w:eastAsia="en-US" w:bidi="ar-SA"/>
      </w:rPr>
    </w:lvl>
    <w:lvl w:ilvl="8">
      <w:start w:val="0"/>
      <w:numFmt w:val="bullet"/>
      <w:lvlText w:val="•"/>
      <w:lvlJc w:val="left"/>
      <w:pPr>
        <w:ind w:left="5682" w:hanging="154"/>
      </w:pPr>
      <w:rPr>
        <w:rFonts w:hint="default"/>
        <w:lang w:val="vi" w:eastAsia="en-US" w:bidi="ar-SA"/>
      </w:rPr>
    </w:lvl>
  </w:abstractNum>
  <w:abstractNum w:abstractNumId="16">
    <w:multiLevelType w:val="hybridMultilevel"/>
    <w:lvl w:ilvl="0">
      <w:start w:val="0"/>
      <w:numFmt w:val="bullet"/>
      <w:lvlText w:val="-"/>
      <w:lvlJc w:val="left"/>
      <w:pPr>
        <w:ind w:left="56" w:hanging="147"/>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62" w:hanging="147"/>
      </w:pPr>
      <w:rPr>
        <w:rFonts w:hint="default"/>
        <w:lang w:val="vi" w:eastAsia="en-US" w:bidi="ar-SA"/>
      </w:rPr>
    </w:lvl>
    <w:lvl w:ilvl="2">
      <w:start w:val="0"/>
      <w:numFmt w:val="bullet"/>
      <w:lvlText w:val="•"/>
      <w:lvlJc w:val="left"/>
      <w:pPr>
        <w:ind w:left="1465" w:hanging="147"/>
      </w:pPr>
      <w:rPr>
        <w:rFonts w:hint="default"/>
        <w:lang w:val="vi" w:eastAsia="en-US" w:bidi="ar-SA"/>
      </w:rPr>
    </w:lvl>
    <w:lvl w:ilvl="3">
      <w:start w:val="0"/>
      <w:numFmt w:val="bullet"/>
      <w:lvlText w:val="•"/>
      <w:lvlJc w:val="left"/>
      <w:pPr>
        <w:ind w:left="2168" w:hanging="147"/>
      </w:pPr>
      <w:rPr>
        <w:rFonts w:hint="default"/>
        <w:lang w:val="vi" w:eastAsia="en-US" w:bidi="ar-SA"/>
      </w:rPr>
    </w:lvl>
    <w:lvl w:ilvl="4">
      <w:start w:val="0"/>
      <w:numFmt w:val="bullet"/>
      <w:lvlText w:val="•"/>
      <w:lvlJc w:val="left"/>
      <w:pPr>
        <w:ind w:left="2871" w:hanging="147"/>
      </w:pPr>
      <w:rPr>
        <w:rFonts w:hint="default"/>
        <w:lang w:val="vi" w:eastAsia="en-US" w:bidi="ar-SA"/>
      </w:rPr>
    </w:lvl>
    <w:lvl w:ilvl="5">
      <w:start w:val="0"/>
      <w:numFmt w:val="bullet"/>
      <w:lvlText w:val="•"/>
      <w:lvlJc w:val="left"/>
      <w:pPr>
        <w:ind w:left="3574" w:hanging="147"/>
      </w:pPr>
      <w:rPr>
        <w:rFonts w:hint="default"/>
        <w:lang w:val="vi" w:eastAsia="en-US" w:bidi="ar-SA"/>
      </w:rPr>
    </w:lvl>
    <w:lvl w:ilvl="6">
      <w:start w:val="0"/>
      <w:numFmt w:val="bullet"/>
      <w:lvlText w:val="•"/>
      <w:lvlJc w:val="left"/>
      <w:pPr>
        <w:ind w:left="4276" w:hanging="147"/>
      </w:pPr>
      <w:rPr>
        <w:rFonts w:hint="default"/>
        <w:lang w:val="vi" w:eastAsia="en-US" w:bidi="ar-SA"/>
      </w:rPr>
    </w:lvl>
    <w:lvl w:ilvl="7">
      <w:start w:val="0"/>
      <w:numFmt w:val="bullet"/>
      <w:lvlText w:val="•"/>
      <w:lvlJc w:val="left"/>
      <w:pPr>
        <w:ind w:left="4979" w:hanging="147"/>
      </w:pPr>
      <w:rPr>
        <w:rFonts w:hint="default"/>
        <w:lang w:val="vi" w:eastAsia="en-US" w:bidi="ar-SA"/>
      </w:rPr>
    </w:lvl>
    <w:lvl w:ilvl="8">
      <w:start w:val="0"/>
      <w:numFmt w:val="bullet"/>
      <w:lvlText w:val="•"/>
      <w:lvlJc w:val="left"/>
      <w:pPr>
        <w:ind w:left="5682" w:hanging="147"/>
      </w:pPr>
      <w:rPr>
        <w:rFonts w:hint="default"/>
        <w:lang w:val="vi" w:eastAsia="en-US" w:bidi="ar-SA"/>
      </w:rPr>
    </w:lvl>
  </w:abstractNum>
  <w:abstractNum w:abstractNumId="15">
    <w:multiLevelType w:val="hybridMultilevel"/>
    <w:lvl w:ilvl="0">
      <w:start w:val="0"/>
      <w:numFmt w:val="bullet"/>
      <w:lvlText w:val="-"/>
      <w:lvlJc w:val="left"/>
      <w:pPr>
        <w:ind w:left="56" w:hanging="149"/>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62" w:hanging="149"/>
      </w:pPr>
      <w:rPr>
        <w:rFonts w:hint="default"/>
        <w:lang w:val="vi" w:eastAsia="en-US" w:bidi="ar-SA"/>
      </w:rPr>
    </w:lvl>
    <w:lvl w:ilvl="2">
      <w:start w:val="0"/>
      <w:numFmt w:val="bullet"/>
      <w:lvlText w:val="•"/>
      <w:lvlJc w:val="left"/>
      <w:pPr>
        <w:ind w:left="1465" w:hanging="149"/>
      </w:pPr>
      <w:rPr>
        <w:rFonts w:hint="default"/>
        <w:lang w:val="vi" w:eastAsia="en-US" w:bidi="ar-SA"/>
      </w:rPr>
    </w:lvl>
    <w:lvl w:ilvl="3">
      <w:start w:val="0"/>
      <w:numFmt w:val="bullet"/>
      <w:lvlText w:val="•"/>
      <w:lvlJc w:val="left"/>
      <w:pPr>
        <w:ind w:left="2168" w:hanging="149"/>
      </w:pPr>
      <w:rPr>
        <w:rFonts w:hint="default"/>
        <w:lang w:val="vi" w:eastAsia="en-US" w:bidi="ar-SA"/>
      </w:rPr>
    </w:lvl>
    <w:lvl w:ilvl="4">
      <w:start w:val="0"/>
      <w:numFmt w:val="bullet"/>
      <w:lvlText w:val="•"/>
      <w:lvlJc w:val="left"/>
      <w:pPr>
        <w:ind w:left="2871" w:hanging="149"/>
      </w:pPr>
      <w:rPr>
        <w:rFonts w:hint="default"/>
        <w:lang w:val="vi" w:eastAsia="en-US" w:bidi="ar-SA"/>
      </w:rPr>
    </w:lvl>
    <w:lvl w:ilvl="5">
      <w:start w:val="0"/>
      <w:numFmt w:val="bullet"/>
      <w:lvlText w:val="•"/>
      <w:lvlJc w:val="left"/>
      <w:pPr>
        <w:ind w:left="3574" w:hanging="149"/>
      </w:pPr>
      <w:rPr>
        <w:rFonts w:hint="default"/>
        <w:lang w:val="vi" w:eastAsia="en-US" w:bidi="ar-SA"/>
      </w:rPr>
    </w:lvl>
    <w:lvl w:ilvl="6">
      <w:start w:val="0"/>
      <w:numFmt w:val="bullet"/>
      <w:lvlText w:val="•"/>
      <w:lvlJc w:val="left"/>
      <w:pPr>
        <w:ind w:left="4276" w:hanging="149"/>
      </w:pPr>
      <w:rPr>
        <w:rFonts w:hint="default"/>
        <w:lang w:val="vi" w:eastAsia="en-US" w:bidi="ar-SA"/>
      </w:rPr>
    </w:lvl>
    <w:lvl w:ilvl="7">
      <w:start w:val="0"/>
      <w:numFmt w:val="bullet"/>
      <w:lvlText w:val="•"/>
      <w:lvlJc w:val="left"/>
      <w:pPr>
        <w:ind w:left="4979" w:hanging="149"/>
      </w:pPr>
      <w:rPr>
        <w:rFonts w:hint="default"/>
        <w:lang w:val="vi" w:eastAsia="en-US" w:bidi="ar-SA"/>
      </w:rPr>
    </w:lvl>
    <w:lvl w:ilvl="8">
      <w:start w:val="0"/>
      <w:numFmt w:val="bullet"/>
      <w:lvlText w:val="•"/>
      <w:lvlJc w:val="left"/>
      <w:pPr>
        <w:ind w:left="5682" w:hanging="149"/>
      </w:pPr>
      <w:rPr>
        <w:rFonts w:hint="default"/>
        <w:lang w:val="vi" w:eastAsia="en-US" w:bidi="ar-SA"/>
      </w:rPr>
    </w:lvl>
  </w:abstractNum>
  <w:abstractNum w:abstractNumId="14">
    <w:multiLevelType w:val="hybridMultilevel"/>
    <w:lvl w:ilvl="0">
      <w:start w:val="0"/>
      <w:numFmt w:val="bullet"/>
      <w:lvlText w:val="-"/>
      <w:lvlJc w:val="left"/>
      <w:pPr>
        <w:ind w:left="56" w:hanging="164"/>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62" w:hanging="164"/>
      </w:pPr>
      <w:rPr>
        <w:rFonts w:hint="default"/>
        <w:lang w:val="vi" w:eastAsia="en-US" w:bidi="ar-SA"/>
      </w:rPr>
    </w:lvl>
    <w:lvl w:ilvl="2">
      <w:start w:val="0"/>
      <w:numFmt w:val="bullet"/>
      <w:lvlText w:val="•"/>
      <w:lvlJc w:val="left"/>
      <w:pPr>
        <w:ind w:left="1465" w:hanging="164"/>
      </w:pPr>
      <w:rPr>
        <w:rFonts w:hint="default"/>
        <w:lang w:val="vi" w:eastAsia="en-US" w:bidi="ar-SA"/>
      </w:rPr>
    </w:lvl>
    <w:lvl w:ilvl="3">
      <w:start w:val="0"/>
      <w:numFmt w:val="bullet"/>
      <w:lvlText w:val="•"/>
      <w:lvlJc w:val="left"/>
      <w:pPr>
        <w:ind w:left="2168" w:hanging="164"/>
      </w:pPr>
      <w:rPr>
        <w:rFonts w:hint="default"/>
        <w:lang w:val="vi" w:eastAsia="en-US" w:bidi="ar-SA"/>
      </w:rPr>
    </w:lvl>
    <w:lvl w:ilvl="4">
      <w:start w:val="0"/>
      <w:numFmt w:val="bullet"/>
      <w:lvlText w:val="•"/>
      <w:lvlJc w:val="left"/>
      <w:pPr>
        <w:ind w:left="2871" w:hanging="164"/>
      </w:pPr>
      <w:rPr>
        <w:rFonts w:hint="default"/>
        <w:lang w:val="vi" w:eastAsia="en-US" w:bidi="ar-SA"/>
      </w:rPr>
    </w:lvl>
    <w:lvl w:ilvl="5">
      <w:start w:val="0"/>
      <w:numFmt w:val="bullet"/>
      <w:lvlText w:val="•"/>
      <w:lvlJc w:val="left"/>
      <w:pPr>
        <w:ind w:left="3574" w:hanging="164"/>
      </w:pPr>
      <w:rPr>
        <w:rFonts w:hint="default"/>
        <w:lang w:val="vi" w:eastAsia="en-US" w:bidi="ar-SA"/>
      </w:rPr>
    </w:lvl>
    <w:lvl w:ilvl="6">
      <w:start w:val="0"/>
      <w:numFmt w:val="bullet"/>
      <w:lvlText w:val="•"/>
      <w:lvlJc w:val="left"/>
      <w:pPr>
        <w:ind w:left="4276" w:hanging="164"/>
      </w:pPr>
      <w:rPr>
        <w:rFonts w:hint="default"/>
        <w:lang w:val="vi" w:eastAsia="en-US" w:bidi="ar-SA"/>
      </w:rPr>
    </w:lvl>
    <w:lvl w:ilvl="7">
      <w:start w:val="0"/>
      <w:numFmt w:val="bullet"/>
      <w:lvlText w:val="•"/>
      <w:lvlJc w:val="left"/>
      <w:pPr>
        <w:ind w:left="4979" w:hanging="164"/>
      </w:pPr>
      <w:rPr>
        <w:rFonts w:hint="default"/>
        <w:lang w:val="vi" w:eastAsia="en-US" w:bidi="ar-SA"/>
      </w:rPr>
    </w:lvl>
    <w:lvl w:ilvl="8">
      <w:start w:val="0"/>
      <w:numFmt w:val="bullet"/>
      <w:lvlText w:val="•"/>
      <w:lvlJc w:val="left"/>
      <w:pPr>
        <w:ind w:left="5682" w:hanging="164"/>
      </w:pPr>
      <w:rPr>
        <w:rFonts w:hint="default"/>
        <w:lang w:val="vi" w:eastAsia="en-US" w:bidi="ar-SA"/>
      </w:rPr>
    </w:lvl>
  </w:abstractNum>
  <w:abstractNum w:abstractNumId="13">
    <w:multiLevelType w:val="hybridMultilevel"/>
    <w:lvl w:ilvl="0">
      <w:start w:val="0"/>
      <w:numFmt w:val="bullet"/>
      <w:lvlText w:val="-"/>
      <w:lvlJc w:val="left"/>
      <w:pPr>
        <w:ind w:left="208" w:hanging="152"/>
      </w:pPr>
      <w:rPr>
        <w:rFonts w:hint="default" w:ascii="Times New Roman" w:hAnsi="Times New Roman" w:eastAsia="Times New Roman" w:cs="Times New Roman"/>
        <w:i/>
        <w:w w:val="99"/>
        <w:sz w:val="26"/>
        <w:szCs w:val="26"/>
        <w:lang w:val="vi" w:eastAsia="en-US" w:bidi="ar-SA"/>
      </w:rPr>
    </w:lvl>
    <w:lvl w:ilvl="1">
      <w:start w:val="0"/>
      <w:numFmt w:val="bullet"/>
      <w:lvlText w:val="•"/>
      <w:lvlJc w:val="left"/>
      <w:pPr>
        <w:ind w:left="888" w:hanging="152"/>
      </w:pPr>
      <w:rPr>
        <w:rFonts w:hint="default"/>
        <w:lang w:val="vi" w:eastAsia="en-US" w:bidi="ar-SA"/>
      </w:rPr>
    </w:lvl>
    <w:lvl w:ilvl="2">
      <w:start w:val="0"/>
      <w:numFmt w:val="bullet"/>
      <w:lvlText w:val="•"/>
      <w:lvlJc w:val="left"/>
      <w:pPr>
        <w:ind w:left="1577" w:hanging="152"/>
      </w:pPr>
      <w:rPr>
        <w:rFonts w:hint="default"/>
        <w:lang w:val="vi" w:eastAsia="en-US" w:bidi="ar-SA"/>
      </w:rPr>
    </w:lvl>
    <w:lvl w:ilvl="3">
      <w:start w:val="0"/>
      <w:numFmt w:val="bullet"/>
      <w:lvlText w:val="•"/>
      <w:lvlJc w:val="left"/>
      <w:pPr>
        <w:ind w:left="2266" w:hanging="152"/>
      </w:pPr>
      <w:rPr>
        <w:rFonts w:hint="default"/>
        <w:lang w:val="vi" w:eastAsia="en-US" w:bidi="ar-SA"/>
      </w:rPr>
    </w:lvl>
    <w:lvl w:ilvl="4">
      <w:start w:val="0"/>
      <w:numFmt w:val="bullet"/>
      <w:lvlText w:val="•"/>
      <w:lvlJc w:val="left"/>
      <w:pPr>
        <w:ind w:left="2955" w:hanging="152"/>
      </w:pPr>
      <w:rPr>
        <w:rFonts w:hint="default"/>
        <w:lang w:val="vi" w:eastAsia="en-US" w:bidi="ar-SA"/>
      </w:rPr>
    </w:lvl>
    <w:lvl w:ilvl="5">
      <w:start w:val="0"/>
      <w:numFmt w:val="bullet"/>
      <w:lvlText w:val="•"/>
      <w:lvlJc w:val="left"/>
      <w:pPr>
        <w:ind w:left="3644" w:hanging="152"/>
      </w:pPr>
      <w:rPr>
        <w:rFonts w:hint="default"/>
        <w:lang w:val="vi" w:eastAsia="en-US" w:bidi="ar-SA"/>
      </w:rPr>
    </w:lvl>
    <w:lvl w:ilvl="6">
      <w:start w:val="0"/>
      <w:numFmt w:val="bullet"/>
      <w:lvlText w:val="•"/>
      <w:lvlJc w:val="left"/>
      <w:pPr>
        <w:ind w:left="4332" w:hanging="152"/>
      </w:pPr>
      <w:rPr>
        <w:rFonts w:hint="default"/>
        <w:lang w:val="vi" w:eastAsia="en-US" w:bidi="ar-SA"/>
      </w:rPr>
    </w:lvl>
    <w:lvl w:ilvl="7">
      <w:start w:val="0"/>
      <w:numFmt w:val="bullet"/>
      <w:lvlText w:val="•"/>
      <w:lvlJc w:val="left"/>
      <w:pPr>
        <w:ind w:left="5021" w:hanging="152"/>
      </w:pPr>
      <w:rPr>
        <w:rFonts w:hint="default"/>
        <w:lang w:val="vi" w:eastAsia="en-US" w:bidi="ar-SA"/>
      </w:rPr>
    </w:lvl>
    <w:lvl w:ilvl="8">
      <w:start w:val="0"/>
      <w:numFmt w:val="bullet"/>
      <w:lvlText w:val="•"/>
      <w:lvlJc w:val="left"/>
      <w:pPr>
        <w:ind w:left="5710" w:hanging="152"/>
      </w:pPr>
      <w:rPr>
        <w:rFonts w:hint="default"/>
        <w:lang w:val="vi" w:eastAsia="en-US" w:bidi="ar-SA"/>
      </w:rPr>
    </w:lvl>
  </w:abstractNum>
  <w:abstractNum w:abstractNumId="12">
    <w:multiLevelType w:val="hybridMultilevel"/>
    <w:lvl w:ilvl="0">
      <w:start w:val="0"/>
      <w:numFmt w:val="bullet"/>
      <w:lvlText w:val="-"/>
      <w:lvlJc w:val="left"/>
      <w:pPr>
        <w:ind w:left="56" w:hanging="144"/>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62" w:hanging="144"/>
      </w:pPr>
      <w:rPr>
        <w:rFonts w:hint="default"/>
        <w:lang w:val="vi" w:eastAsia="en-US" w:bidi="ar-SA"/>
      </w:rPr>
    </w:lvl>
    <w:lvl w:ilvl="2">
      <w:start w:val="0"/>
      <w:numFmt w:val="bullet"/>
      <w:lvlText w:val="•"/>
      <w:lvlJc w:val="left"/>
      <w:pPr>
        <w:ind w:left="1465" w:hanging="144"/>
      </w:pPr>
      <w:rPr>
        <w:rFonts w:hint="default"/>
        <w:lang w:val="vi" w:eastAsia="en-US" w:bidi="ar-SA"/>
      </w:rPr>
    </w:lvl>
    <w:lvl w:ilvl="3">
      <w:start w:val="0"/>
      <w:numFmt w:val="bullet"/>
      <w:lvlText w:val="•"/>
      <w:lvlJc w:val="left"/>
      <w:pPr>
        <w:ind w:left="2168" w:hanging="144"/>
      </w:pPr>
      <w:rPr>
        <w:rFonts w:hint="default"/>
        <w:lang w:val="vi" w:eastAsia="en-US" w:bidi="ar-SA"/>
      </w:rPr>
    </w:lvl>
    <w:lvl w:ilvl="4">
      <w:start w:val="0"/>
      <w:numFmt w:val="bullet"/>
      <w:lvlText w:val="•"/>
      <w:lvlJc w:val="left"/>
      <w:pPr>
        <w:ind w:left="2871" w:hanging="144"/>
      </w:pPr>
      <w:rPr>
        <w:rFonts w:hint="default"/>
        <w:lang w:val="vi" w:eastAsia="en-US" w:bidi="ar-SA"/>
      </w:rPr>
    </w:lvl>
    <w:lvl w:ilvl="5">
      <w:start w:val="0"/>
      <w:numFmt w:val="bullet"/>
      <w:lvlText w:val="•"/>
      <w:lvlJc w:val="left"/>
      <w:pPr>
        <w:ind w:left="3574" w:hanging="144"/>
      </w:pPr>
      <w:rPr>
        <w:rFonts w:hint="default"/>
        <w:lang w:val="vi" w:eastAsia="en-US" w:bidi="ar-SA"/>
      </w:rPr>
    </w:lvl>
    <w:lvl w:ilvl="6">
      <w:start w:val="0"/>
      <w:numFmt w:val="bullet"/>
      <w:lvlText w:val="•"/>
      <w:lvlJc w:val="left"/>
      <w:pPr>
        <w:ind w:left="4276" w:hanging="144"/>
      </w:pPr>
      <w:rPr>
        <w:rFonts w:hint="default"/>
        <w:lang w:val="vi" w:eastAsia="en-US" w:bidi="ar-SA"/>
      </w:rPr>
    </w:lvl>
    <w:lvl w:ilvl="7">
      <w:start w:val="0"/>
      <w:numFmt w:val="bullet"/>
      <w:lvlText w:val="•"/>
      <w:lvlJc w:val="left"/>
      <w:pPr>
        <w:ind w:left="4979" w:hanging="144"/>
      </w:pPr>
      <w:rPr>
        <w:rFonts w:hint="default"/>
        <w:lang w:val="vi" w:eastAsia="en-US" w:bidi="ar-SA"/>
      </w:rPr>
    </w:lvl>
    <w:lvl w:ilvl="8">
      <w:start w:val="0"/>
      <w:numFmt w:val="bullet"/>
      <w:lvlText w:val="•"/>
      <w:lvlJc w:val="left"/>
      <w:pPr>
        <w:ind w:left="5682" w:hanging="144"/>
      </w:pPr>
      <w:rPr>
        <w:rFonts w:hint="default"/>
        <w:lang w:val="vi" w:eastAsia="en-US" w:bidi="ar-SA"/>
      </w:rPr>
    </w:lvl>
  </w:abstractNum>
  <w:abstractNum w:abstractNumId="11">
    <w:multiLevelType w:val="hybridMultilevel"/>
    <w:lvl w:ilvl="0">
      <w:start w:val="0"/>
      <w:numFmt w:val="bullet"/>
      <w:lvlText w:val="-"/>
      <w:lvlJc w:val="left"/>
      <w:pPr>
        <w:ind w:left="56" w:hanging="152"/>
      </w:pPr>
      <w:rPr>
        <w:rFonts w:hint="default" w:ascii="Times New Roman" w:hAnsi="Times New Roman" w:eastAsia="Times New Roman" w:cs="Times New Roman"/>
        <w:i/>
        <w:w w:val="99"/>
        <w:sz w:val="26"/>
        <w:szCs w:val="26"/>
        <w:lang w:val="vi" w:eastAsia="en-US" w:bidi="ar-SA"/>
      </w:rPr>
    </w:lvl>
    <w:lvl w:ilvl="1">
      <w:start w:val="0"/>
      <w:numFmt w:val="bullet"/>
      <w:lvlText w:val="•"/>
      <w:lvlJc w:val="left"/>
      <w:pPr>
        <w:ind w:left="762" w:hanging="152"/>
      </w:pPr>
      <w:rPr>
        <w:rFonts w:hint="default"/>
        <w:lang w:val="vi" w:eastAsia="en-US" w:bidi="ar-SA"/>
      </w:rPr>
    </w:lvl>
    <w:lvl w:ilvl="2">
      <w:start w:val="0"/>
      <w:numFmt w:val="bullet"/>
      <w:lvlText w:val="•"/>
      <w:lvlJc w:val="left"/>
      <w:pPr>
        <w:ind w:left="1465" w:hanging="152"/>
      </w:pPr>
      <w:rPr>
        <w:rFonts w:hint="default"/>
        <w:lang w:val="vi" w:eastAsia="en-US" w:bidi="ar-SA"/>
      </w:rPr>
    </w:lvl>
    <w:lvl w:ilvl="3">
      <w:start w:val="0"/>
      <w:numFmt w:val="bullet"/>
      <w:lvlText w:val="•"/>
      <w:lvlJc w:val="left"/>
      <w:pPr>
        <w:ind w:left="2168" w:hanging="152"/>
      </w:pPr>
      <w:rPr>
        <w:rFonts w:hint="default"/>
        <w:lang w:val="vi" w:eastAsia="en-US" w:bidi="ar-SA"/>
      </w:rPr>
    </w:lvl>
    <w:lvl w:ilvl="4">
      <w:start w:val="0"/>
      <w:numFmt w:val="bullet"/>
      <w:lvlText w:val="•"/>
      <w:lvlJc w:val="left"/>
      <w:pPr>
        <w:ind w:left="2871" w:hanging="152"/>
      </w:pPr>
      <w:rPr>
        <w:rFonts w:hint="default"/>
        <w:lang w:val="vi" w:eastAsia="en-US" w:bidi="ar-SA"/>
      </w:rPr>
    </w:lvl>
    <w:lvl w:ilvl="5">
      <w:start w:val="0"/>
      <w:numFmt w:val="bullet"/>
      <w:lvlText w:val="•"/>
      <w:lvlJc w:val="left"/>
      <w:pPr>
        <w:ind w:left="3574" w:hanging="152"/>
      </w:pPr>
      <w:rPr>
        <w:rFonts w:hint="default"/>
        <w:lang w:val="vi" w:eastAsia="en-US" w:bidi="ar-SA"/>
      </w:rPr>
    </w:lvl>
    <w:lvl w:ilvl="6">
      <w:start w:val="0"/>
      <w:numFmt w:val="bullet"/>
      <w:lvlText w:val="•"/>
      <w:lvlJc w:val="left"/>
      <w:pPr>
        <w:ind w:left="4276" w:hanging="152"/>
      </w:pPr>
      <w:rPr>
        <w:rFonts w:hint="default"/>
        <w:lang w:val="vi" w:eastAsia="en-US" w:bidi="ar-SA"/>
      </w:rPr>
    </w:lvl>
    <w:lvl w:ilvl="7">
      <w:start w:val="0"/>
      <w:numFmt w:val="bullet"/>
      <w:lvlText w:val="•"/>
      <w:lvlJc w:val="left"/>
      <w:pPr>
        <w:ind w:left="4979" w:hanging="152"/>
      </w:pPr>
      <w:rPr>
        <w:rFonts w:hint="default"/>
        <w:lang w:val="vi" w:eastAsia="en-US" w:bidi="ar-SA"/>
      </w:rPr>
    </w:lvl>
    <w:lvl w:ilvl="8">
      <w:start w:val="0"/>
      <w:numFmt w:val="bullet"/>
      <w:lvlText w:val="•"/>
      <w:lvlJc w:val="left"/>
      <w:pPr>
        <w:ind w:left="5682" w:hanging="152"/>
      </w:pPr>
      <w:rPr>
        <w:rFonts w:hint="default"/>
        <w:lang w:val="vi" w:eastAsia="en-US" w:bidi="ar-SA"/>
      </w:rPr>
    </w:lvl>
  </w:abstractNum>
  <w:abstractNum w:abstractNumId="10">
    <w:multiLevelType w:val="hybridMultilevel"/>
    <w:lvl w:ilvl="0">
      <w:start w:val="0"/>
      <w:numFmt w:val="bullet"/>
      <w:lvlText w:val="-"/>
      <w:lvlJc w:val="left"/>
      <w:pPr>
        <w:ind w:left="56" w:hanging="152"/>
      </w:pPr>
      <w:rPr>
        <w:rFonts w:hint="default" w:ascii="Times New Roman" w:hAnsi="Times New Roman" w:eastAsia="Times New Roman" w:cs="Times New Roman"/>
        <w:i/>
        <w:w w:val="99"/>
        <w:sz w:val="26"/>
        <w:szCs w:val="26"/>
        <w:lang w:val="vi" w:eastAsia="en-US" w:bidi="ar-SA"/>
      </w:rPr>
    </w:lvl>
    <w:lvl w:ilvl="1">
      <w:start w:val="0"/>
      <w:numFmt w:val="bullet"/>
      <w:lvlText w:val="•"/>
      <w:lvlJc w:val="left"/>
      <w:pPr>
        <w:ind w:left="762" w:hanging="152"/>
      </w:pPr>
      <w:rPr>
        <w:rFonts w:hint="default"/>
        <w:lang w:val="vi" w:eastAsia="en-US" w:bidi="ar-SA"/>
      </w:rPr>
    </w:lvl>
    <w:lvl w:ilvl="2">
      <w:start w:val="0"/>
      <w:numFmt w:val="bullet"/>
      <w:lvlText w:val="•"/>
      <w:lvlJc w:val="left"/>
      <w:pPr>
        <w:ind w:left="1465" w:hanging="152"/>
      </w:pPr>
      <w:rPr>
        <w:rFonts w:hint="default"/>
        <w:lang w:val="vi" w:eastAsia="en-US" w:bidi="ar-SA"/>
      </w:rPr>
    </w:lvl>
    <w:lvl w:ilvl="3">
      <w:start w:val="0"/>
      <w:numFmt w:val="bullet"/>
      <w:lvlText w:val="•"/>
      <w:lvlJc w:val="left"/>
      <w:pPr>
        <w:ind w:left="2168" w:hanging="152"/>
      </w:pPr>
      <w:rPr>
        <w:rFonts w:hint="default"/>
        <w:lang w:val="vi" w:eastAsia="en-US" w:bidi="ar-SA"/>
      </w:rPr>
    </w:lvl>
    <w:lvl w:ilvl="4">
      <w:start w:val="0"/>
      <w:numFmt w:val="bullet"/>
      <w:lvlText w:val="•"/>
      <w:lvlJc w:val="left"/>
      <w:pPr>
        <w:ind w:left="2871" w:hanging="152"/>
      </w:pPr>
      <w:rPr>
        <w:rFonts w:hint="default"/>
        <w:lang w:val="vi" w:eastAsia="en-US" w:bidi="ar-SA"/>
      </w:rPr>
    </w:lvl>
    <w:lvl w:ilvl="5">
      <w:start w:val="0"/>
      <w:numFmt w:val="bullet"/>
      <w:lvlText w:val="•"/>
      <w:lvlJc w:val="left"/>
      <w:pPr>
        <w:ind w:left="3574" w:hanging="152"/>
      </w:pPr>
      <w:rPr>
        <w:rFonts w:hint="default"/>
        <w:lang w:val="vi" w:eastAsia="en-US" w:bidi="ar-SA"/>
      </w:rPr>
    </w:lvl>
    <w:lvl w:ilvl="6">
      <w:start w:val="0"/>
      <w:numFmt w:val="bullet"/>
      <w:lvlText w:val="•"/>
      <w:lvlJc w:val="left"/>
      <w:pPr>
        <w:ind w:left="4276" w:hanging="152"/>
      </w:pPr>
      <w:rPr>
        <w:rFonts w:hint="default"/>
        <w:lang w:val="vi" w:eastAsia="en-US" w:bidi="ar-SA"/>
      </w:rPr>
    </w:lvl>
    <w:lvl w:ilvl="7">
      <w:start w:val="0"/>
      <w:numFmt w:val="bullet"/>
      <w:lvlText w:val="•"/>
      <w:lvlJc w:val="left"/>
      <w:pPr>
        <w:ind w:left="4979" w:hanging="152"/>
      </w:pPr>
      <w:rPr>
        <w:rFonts w:hint="default"/>
        <w:lang w:val="vi" w:eastAsia="en-US" w:bidi="ar-SA"/>
      </w:rPr>
    </w:lvl>
    <w:lvl w:ilvl="8">
      <w:start w:val="0"/>
      <w:numFmt w:val="bullet"/>
      <w:lvlText w:val="•"/>
      <w:lvlJc w:val="left"/>
      <w:pPr>
        <w:ind w:left="5682" w:hanging="152"/>
      </w:pPr>
      <w:rPr>
        <w:rFonts w:hint="default"/>
        <w:lang w:val="vi" w:eastAsia="en-US" w:bidi="ar-SA"/>
      </w:rPr>
    </w:lvl>
  </w:abstractNum>
  <w:abstractNum w:abstractNumId="9">
    <w:multiLevelType w:val="hybridMultilevel"/>
    <w:lvl w:ilvl="0">
      <w:start w:val="0"/>
      <w:numFmt w:val="bullet"/>
      <w:lvlText w:val="-"/>
      <w:lvlJc w:val="left"/>
      <w:pPr>
        <w:ind w:left="56" w:hanging="176"/>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62" w:hanging="176"/>
      </w:pPr>
      <w:rPr>
        <w:rFonts w:hint="default"/>
        <w:lang w:val="vi" w:eastAsia="en-US" w:bidi="ar-SA"/>
      </w:rPr>
    </w:lvl>
    <w:lvl w:ilvl="2">
      <w:start w:val="0"/>
      <w:numFmt w:val="bullet"/>
      <w:lvlText w:val="•"/>
      <w:lvlJc w:val="left"/>
      <w:pPr>
        <w:ind w:left="1465" w:hanging="176"/>
      </w:pPr>
      <w:rPr>
        <w:rFonts w:hint="default"/>
        <w:lang w:val="vi" w:eastAsia="en-US" w:bidi="ar-SA"/>
      </w:rPr>
    </w:lvl>
    <w:lvl w:ilvl="3">
      <w:start w:val="0"/>
      <w:numFmt w:val="bullet"/>
      <w:lvlText w:val="•"/>
      <w:lvlJc w:val="left"/>
      <w:pPr>
        <w:ind w:left="2168" w:hanging="176"/>
      </w:pPr>
      <w:rPr>
        <w:rFonts w:hint="default"/>
        <w:lang w:val="vi" w:eastAsia="en-US" w:bidi="ar-SA"/>
      </w:rPr>
    </w:lvl>
    <w:lvl w:ilvl="4">
      <w:start w:val="0"/>
      <w:numFmt w:val="bullet"/>
      <w:lvlText w:val="•"/>
      <w:lvlJc w:val="left"/>
      <w:pPr>
        <w:ind w:left="2871" w:hanging="176"/>
      </w:pPr>
      <w:rPr>
        <w:rFonts w:hint="default"/>
        <w:lang w:val="vi" w:eastAsia="en-US" w:bidi="ar-SA"/>
      </w:rPr>
    </w:lvl>
    <w:lvl w:ilvl="5">
      <w:start w:val="0"/>
      <w:numFmt w:val="bullet"/>
      <w:lvlText w:val="•"/>
      <w:lvlJc w:val="left"/>
      <w:pPr>
        <w:ind w:left="3574" w:hanging="176"/>
      </w:pPr>
      <w:rPr>
        <w:rFonts w:hint="default"/>
        <w:lang w:val="vi" w:eastAsia="en-US" w:bidi="ar-SA"/>
      </w:rPr>
    </w:lvl>
    <w:lvl w:ilvl="6">
      <w:start w:val="0"/>
      <w:numFmt w:val="bullet"/>
      <w:lvlText w:val="•"/>
      <w:lvlJc w:val="left"/>
      <w:pPr>
        <w:ind w:left="4276" w:hanging="176"/>
      </w:pPr>
      <w:rPr>
        <w:rFonts w:hint="default"/>
        <w:lang w:val="vi" w:eastAsia="en-US" w:bidi="ar-SA"/>
      </w:rPr>
    </w:lvl>
    <w:lvl w:ilvl="7">
      <w:start w:val="0"/>
      <w:numFmt w:val="bullet"/>
      <w:lvlText w:val="•"/>
      <w:lvlJc w:val="left"/>
      <w:pPr>
        <w:ind w:left="4979" w:hanging="176"/>
      </w:pPr>
      <w:rPr>
        <w:rFonts w:hint="default"/>
        <w:lang w:val="vi" w:eastAsia="en-US" w:bidi="ar-SA"/>
      </w:rPr>
    </w:lvl>
    <w:lvl w:ilvl="8">
      <w:start w:val="0"/>
      <w:numFmt w:val="bullet"/>
      <w:lvlText w:val="•"/>
      <w:lvlJc w:val="left"/>
      <w:pPr>
        <w:ind w:left="5682" w:hanging="176"/>
      </w:pPr>
      <w:rPr>
        <w:rFonts w:hint="default"/>
        <w:lang w:val="vi" w:eastAsia="en-US" w:bidi="ar-SA"/>
      </w:rPr>
    </w:lvl>
  </w:abstractNum>
  <w:abstractNum w:abstractNumId="8">
    <w:multiLevelType w:val="hybridMultilevel"/>
    <w:lvl w:ilvl="0">
      <w:start w:val="1"/>
      <w:numFmt w:val="upperLetter"/>
      <w:lvlText w:val="%1."/>
      <w:lvlJc w:val="left"/>
      <w:pPr>
        <w:ind w:left="1710" w:hanging="360"/>
        <w:jc w:val="left"/>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2618" w:hanging="360"/>
      </w:pPr>
      <w:rPr>
        <w:rFonts w:hint="default"/>
        <w:lang w:val="vi" w:eastAsia="en-US" w:bidi="ar-SA"/>
      </w:rPr>
    </w:lvl>
    <w:lvl w:ilvl="2">
      <w:start w:val="0"/>
      <w:numFmt w:val="bullet"/>
      <w:lvlText w:val="•"/>
      <w:lvlJc w:val="left"/>
      <w:pPr>
        <w:ind w:left="3517" w:hanging="360"/>
      </w:pPr>
      <w:rPr>
        <w:rFonts w:hint="default"/>
        <w:lang w:val="vi" w:eastAsia="en-US" w:bidi="ar-SA"/>
      </w:rPr>
    </w:lvl>
    <w:lvl w:ilvl="3">
      <w:start w:val="0"/>
      <w:numFmt w:val="bullet"/>
      <w:lvlText w:val="•"/>
      <w:lvlJc w:val="left"/>
      <w:pPr>
        <w:ind w:left="4415" w:hanging="360"/>
      </w:pPr>
      <w:rPr>
        <w:rFonts w:hint="default"/>
        <w:lang w:val="vi" w:eastAsia="en-US" w:bidi="ar-SA"/>
      </w:rPr>
    </w:lvl>
    <w:lvl w:ilvl="4">
      <w:start w:val="0"/>
      <w:numFmt w:val="bullet"/>
      <w:lvlText w:val="•"/>
      <w:lvlJc w:val="left"/>
      <w:pPr>
        <w:ind w:left="5314" w:hanging="360"/>
      </w:pPr>
      <w:rPr>
        <w:rFonts w:hint="default"/>
        <w:lang w:val="vi" w:eastAsia="en-US" w:bidi="ar-SA"/>
      </w:rPr>
    </w:lvl>
    <w:lvl w:ilvl="5">
      <w:start w:val="0"/>
      <w:numFmt w:val="bullet"/>
      <w:lvlText w:val="•"/>
      <w:lvlJc w:val="left"/>
      <w:pPr>
        <w:ind w:left="6213" w:hanging="360"/>
      </w:pPr>
      <w:rPr>
        <w:rFonts w:hint="default"/>
        <w:lang w:val="vi" w:eastAsia="en-US" w:bidi="ar-SA"/>
      </w:rPr>
    </w:lvl>
    <w:lvl w:ilvl="6">
      <w:start w:val="0"/>
      <w:numFmt w:val="bullet"/>
      <w:lvlText w:val="•"/>
      <w:lvlJc w:val="left"/>
      <w:pPr>
        <w:ind w:left="7111" w:hanging="360"/>
      </w:pPr>
      <w:rPr>
        <w:rFonts w:hint="default"/>
        <w:lang w:val="vi" w:eastAsia="en-US" w:bidi="ar-SA"/>
      </w:rPr>
    </w:lvl>
    <w:lvl w:ilvl="7">
      <w:start w:val="0"/>
      <w:numFmt w:val="bullet"/>
      <w:lvlText w:val="•"/>
      <w:lvlJc w:val="left"/>
      <w:pPr>
        <w:ind w:left="8010" w:hanging="360"/>
      </w:pPr>
      <w:rPr>
        <w:rFonts w:hint="default"/>
        <w:lang w:val="vi" w:eastAsia="en-US" w:bidi="ar-SA"/>
      </w:rPr>
    </w:lvl>
    <w:lvl w:ilvl="8">
      <w:start w:val="0"/>
      <w:numFmt w:val="bullet"/>
      <w:lvlText w:val="•"/>
      <w:lvlJc w:val="left"/>
      <w:pPr>
        <w:ind w:left="8909" w:hanging="360"/>
      </w:pPr>
      <w:rPr>
        <w:rFonts w:hint="default"/>
        <w:lang w:val="vi" w:eastAsia="en-US" w:bidi="ar-SA"/>
      </w:rPr>
    </w:lvl>
  </w:abstractNum>
  <w:abstractNum w:abstractNumId="7">
    <w:multiLevelType w:val="hybridMultilevel"/>
    <w:lvl w:ilvl="0">
      <w:start w:val="1"/>
      <w:numFmt w:val="upperLetter"/>
      <w:lvlText w:val="%1."/>
      <w:lvlJc w:val="left"/>
      <w:pPr>
        <w:ind w:left="1722" w:hanging="360"/>
        <w:jc w:val="left"/>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2618" w:hanging="360"/>
      </w:pPr>
      <w:rPr>
        <w:rFonts w:hint="default"/>
        <w:lang w:val="vi" w:eastAsia="en-US" w:bidi="ar-SA"/>
      </w:rPr>
    </w:lvl>
    <w:lvl w:ilvl="2">
      <w:start w:val="0"/>
      <w:numFmt w:val="bullet"/>
      <w:lvlText w:val="•"/>
      <w:lvlJc w:val="left"/>
      <w:pPr>
        <w:ind w:left="3517" w:hanging="360"/>
      </w:pPr>
      <w:rPr>
        <w:rFonts w:hint="default"/>
        <w:lang w:val="vi" w:eastAsia="en-US" w:bidi="ar-SA"/>
      </w:rPr>
    </w:lvl>
    <w:lvl w:ilvl="3">
      <w:start w:val="0"/>
      <w:numFmt w:val="bullet"/>
      <w:lvlText w:val="•"/>
      <w:lvlJc w:val="left"/>
      <w:pPr>
        <w:ind w:left="4415" w:hanging="360"/>
      </w:pPr>
      <w:rPr>
        <w:rFonts w:hint="default"/>
        <w:lang w:val="vi" w:eastAsia="en-US" w:bidi="ar-SA"/>
      </w:rPr>
    </w:lvl>
    <w:lvl w:ilvl="4">
      <w:start w:val="0"/>
      <w:numFmt w:val="bullet"/>
      <w:lvlText w:val="•"/>
      <w:lvlJc w:val="left"/>
      <w:pPr>
        <w:ind w:left="5314" w:hanging="360"/>
      </w:pPr>
      <w:rPr>
        <w:rFonts w:hint="default"/>
        <w:lang w:val="vi" w:eastAsia="en-US" w:bidi="ar-SA"/>
      </w:rPr>
    </w:lvl>
    <w:lvl w:ilvl="5">
      <w:start w:val="0"/>
      <w:numFmt w:val="bullet"/>
      <w:lvlText w:val="•"/>
      <w:lvlJc w:val="left"/>
      <w:pPr>
        <w:ind w:left="6213" w:hanging="360"/>
      </w:pPr>
      <w:rPr>
        <w:rFonts w:hint="default"/>
        <w:lang w:val="vi" w:eastAsia="en-US" w:bidi="ar-SA"/>
      </w:rPr>
    </w:lvl>
    <w:lvl w:ilvl="6">
      <w:start w:val="0"/>
      <w:numFmt w:val="bullet"/>
      <w:lvlText w:val="•"/>
      <w:lvlJc w:val="left"/>
      <w:pPr>
        <w:ind w:left="7111" w:hanging="360"/>
      </w:pPr>
      <w:rPr>
        <w:rFonts w:hint="default"/>
        <w:lang w:val="vi" w:eastAsia="en-US" w:bidi="ar-SA"/>
      </w:rPr>
    </w:lvl>
    <w:lvl w:ilvl="7">
      <w:start w:val="0"/>
      <w:numFmt w:val="bullet"/>
      <w:lvlText w:val="•"/>
      <w:lvlJc w:val="left"/>
      <w:pPr>
        <w:ind w:left="8010" w:hanging="360"/>
      </w:pPr>
      <w:rPr>
        <w:rFonts w:hint="default"/>
        <w:lang w:val="vi" w:eastAsia="en-US" w:bidi="ar-SA"/>
      </w:rPr>
    </w:lvl>
    <w:lvl w:ilvl="8">
      <w:start w:val="0"/>
      <w:numFmt w:val="bullet"/>
      <w:lvlText w:val="•"/>
      <w:lvlJc w:val="left"/>
      <w:pPr>
        <w:ind w:left="8909" w:hanging="360"/>
      </w:pPr>
      <w:rPr>
        <w:rFonts w:hint="default"/>
        <w:lang w:val="vi" w:eastAsia="en-US" w:bidi="ar-SA"/>
      </w:rPr>
    </w:lvl>
  </w:abstractNum>
  <w:abstractNum w:abstractNumId="6">
    <w:multiLevelType w:val="hybridMultilevel"/>
    <w:lvl w:ilvl="0">
      <w:start w:val="1"/>
      <w:numFmt w:val="upperLetter"/>
      <w:lvlText w:val="%1."/>
      <w:lvlJc w:val="left"/>
      <w:pPr>
        <w:ind w:left="1722" w:hanging="360"/>
        <w:jc w:val="left"/>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2618" w:hanging="360"/>
      </w:pPr>
      <w:rPr>
        <w:rFonts w:hint="default"/>
        <w:lang w:val="vi" w:eastAsia="en-US" w:bidi="ar-SA"/>
      </w:rPr>
    </w:lvl>
    <w:lvl w:ilvl="2">
      <w:start w:val="0"/>
      <w:numFmt w:val="bullet"/>
      <w:lvlText w:val="•"/>
      <w:lvlJc w:val="left"/>
      <w:pPr>
        <w:ind w:left="3517" w:hanging="360"/>
      </w:pPr>
      <w:rPr>
        <w:rFonts w:hint="default"/>
        <w:lang w:val="vi" w:eastAsia="en-US" w:bidi="ar-SA"/>
      </w:rPr>
    </w:lvl>
    <w:lvl w:ilvl="3">
      <w:start w:val="0"/>
      <w:numFmt w:val="bullet"/>
      <w:lvlText w:val="•"/>
      <w:lvlJc w:val="left"/>
      <w:pPr>
        <w:ind w:left="4415" w:hanging="360"/>
      </w:pPr>
      <w:rPr>
        <w:rFonts w:hint="default"/>
        <w:lang w:val="vi" w:eastAsia="en-US" w:bidi="ar-SA"/>
      </w:rPr>
    </w:lvl>
    <w:lvl w:ilvl="4">
      <w:start w:val="0"/>
      <w:numFmt w:val="bullet"/>
      <w:lvlText w:val="•"/>
      <w:lvlJc w:val="left"/>
      <w:pPr>
        <w:ind w:left="5314" w:hanging="360"/>
      </w:pPr>
      <w:rPr>
        <w:rFonts w:hint="default"/>
        <w:lang w:val="vi" w:eastAsia="en-US" w:bidi="ar-SA"/>
      </w:rPr>
    </w:lvl>
    <w:lvl w:ilvl="5">
      <w:start w:val="0"/>
      <w:numFmt w:val="bullet"/>
      <w:lvlText w:val="•"/>
      <w:lvlJc w:val="left"/>
      <w:pPr>
        <w:ind w:left="6213" w:hanging="360"/>
      </w:pPr>
      <w:rPr>
        <w:rFonts w:hint="default"/>
        <w:lang w:val="vi" w:eastAsia="en-US" w:bidi="ar-SA"/>
      </w:rPr>
    </w:lvl>
    <w:lvl w:ilvl="6">
      <w:start w:val="0"/>
      <w:numFmt w:val="bullet"/>
      <w:lvlText w:val="•"/>
      <w:lvlJc w:val="left"/>
      <w:pPr>
        <w:ind w:left="7111" w:hanging="360"/>
      </w:pPr>
      <w:rPr>
        <w:rFonts w:hint="default"/>
        <w:lang w:val="vi" w:eastAsia="en-US" w:bidi="ar-SA"/>
      </w:rPr>
    </w:lvl>
    <w:lvl w:ilvl="7">
      <w:start w:val="0"/>
      <w:numFmt w:val="bullet"/>
      <w:lvlText w:val="•"/>
      <w:lvlJc w:val="left"/>
      <w:pPr>
        <w:ind w:left="8010" w:hanging="360"/>
      </w:pPr>
      <w:rPr>
        <w:rFonts w:hint="default"/>
        <w:lang w:val="vi" w:eastAsia="en-US" w:bidi="ar-SA"/>
      </w:rPr>
    </w:lvl>
    <w:lvl w:ilvl="8">
      <w:start w:val="0"/>
      <w:numFmt w:val="bullet"/>
      <w:lvlText w:val="•"/>
      <w:lvlJc w:val="left"/>
      <w:pPr>
        <w:ind w:left="8909" w:hanging="360"/>
      </w:pPr>
      <w:rPr>
        <w:rFonts w:hint="default"/>
        <w:lang w:val="vi" w:eastAsia="en-US" w:bidi="ar-SA"/>
      </w:rPr>
    </w:lvl>
  </w:abstractNum>
  <w:abstractNum w:abstractNumId="5">
    <w:multiLevelType w:val="hybridMultilevel"/>
    <w:lvl w:ilvl="0">
      <w:start w:val="1"/>
      <w:numFmt w:val="upperLetter"/>
      <w:lvlText w:val="%1."/>
      <w:lvlJc w:val="left"/>
      <w:pPr>
        <w:ind w:left="1722" w:hanging="360"/>
        <w:jc w:val="left"/>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2618" w:hanging="360"/>
      </w:pPr>
      <w:rPr>
        <w:rFonts w:hint="default"/>
        <w:lang w:val="vi" w:eastAsia="en-US" w:bidi="ar-SA"/>
      </w:rPr>
    </w:lvl>
    <w:lvl w:ilvl="2">
      <w:start w:val="0"/>
      <w:numFmt w:val="bullet"/>
      <w:lvlText w:val="•"/>
      <w:lvlJc w:val="left"/>
      <w:pPr>
        <w:ind w:left="3517" w:hanging="360"/>
      </w:pPr>
      <w:rPr>
        <w:rFonts w:hint="default"/>
        <w:lang w:val="vi" w:eastAsia="en-US" w:bidi="ar-SA"/>
      </w:rPr>
    </w:lvl>
    <w:lvl w:ilvl="3">
      <w:start w:val="0"/>
      <w:numFmt w:val="bullet"/>
      <w:lvlText w:val="•"/>
      <w:lvlJc w:val="left"/>
      <w:pPr>
        <w:ind w:left="4415" w:hanging="360"/>
      </w:pPr>
      <w:rPr>
        <w:rFonts w:hint="default"/>
        <w:lang w:val="vi" w:eastAsia="en-US" w:bidi="ar-SA"/>
      </w:rPr>
    </w:lvl>
    <w:lvl w:ilvl="4">
      <w:start w:val="0"/>
      <w:numFmt w:val="bullet"/>
      <w:lvlText w:val="•"/>
      <w:lvlJc w:val="left"/>
      <w:pPr>
        <w:ind w:left="5314" w:hanging="360"/>
      </w:pPr>
      <w:rPr>
        <w:rFonts w:hint="default"/>
        <w:lang w:val="vi" w:eastAsia="en-US" w:bidi="ar-SA"/>
      </w:rPr>
    </w:lvl>
    <w:lvl w:ilvl="5">
      <w:start w:val="0"/>
      <w:numFmt w:val="bullet"/>
      <w:lvlText w:val="•"/>
      <w:lvlJc w:val="left"/>
      <w:pPr>
        <w:ind w:left="6213" w:hanging="360"/>
      </w:pPr>
      <w:rPr>
        <w:rFonts w:hint="default"/>
        <w:lang w:val="vi" w:eastAsia="en-US" w:bidi="ar-SA"/>
      </w:rPr>
    </w:lvl>
    <w:lvl w:ilvl="6">
      <w:start w:val="0"/>
      <w:numFmt w:val="bullet"/>
      <w:lvlText w:val="•"/>
      <w:lvlJc w:val="left"/>
      <w:pPr>
        <w:ind w:left="7111" w:hanging="360"/>
      </w:pPr>
      <w:rPr>
        <w:rFonts w:hint="default"/>
        <w:lang w:val="vi" w:eastAsia="en-US" w:bidi="ar-SA"/>
      </w:rPr>
    </w:lvl>
    <w:lvl w:ilvl="7">
      <w:start w:val="0"/>
      <w:numFmt w:val="bullet"/>
      <w:lvlText w:val="•"/>
      <w:lvlJc w:val="left"/>
      <w:pPr>
        <w:ind w:left="8010" w:hanging="360"/>
      </w:pPr>
      <w:rPr>
        <w:rFonts w:hint="default"/>
        <w:lang w:val="vi" w:eastAsia="en-US" w:bidi="ar-SA"/>
      </w:rPr>
    </w:lvl>
    <w:lvl w:ilvl="8">
      <w:start w:val="0"/>
      <w:numFmt w:val="bullet"/>
      <w:lvlText w:val="•"/>
      <w:lvlJc w:val="left"/>
      <w:pPr>
        <w:ind w:left="8909" w:hanging="360"/>
      </w:pPr>
      <w:rPr>
        <w:rFonts w:hint="default"/>
        <w:lang w:val="vi" w:eastAsia="en-US" w:bidi="ar-SA"/>
      </w:rPr>
    </w:lvl>
  </w:abstractNum>
  <w:abstractNum w:abstractNumId="4">
    <w:multiLevelType w:val="hybridMultilevel"/>
    <w:lvl w:ilvl="0">
      <w:start w:val="1"/>
      <w:numFmt w:val="upperLetter"/>
      <w:lvlText w:val="%1."/>
      <w:lvlJc w:val="left"/>
      <w:pPr>
        <w:ind w:left="1722" w:hanging="360"/>
        <w:jc w:val="left"/>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2618" w:hanging="360"/>
      </w:pPr>
      <w:rPr>
        <w:rFonts w:hint="default"/>
        <w:lang w:val="vi" w:eastAsia="en-US" w:bidi="ar-SA"/>
      </w:rPr>
    </w:lvl>
    <w:lvl w:ilvl="2">
      <w:start w:val="0"/>
      <w:numFmt w:val="bullet"/>
      <w:lvlText w:val="•"/>
      <w:lvlJc w:val="left"/>
      <w:pPr>
        <w:ind w:left="3517" w:hanging="360"/>
      </w:pPr>
      <w:rPr>
        <w:rFonts w:hint="default"/>
        <w:lang w:val="vi" w:eastAsia="en-US" w:bidi="ar-SA"/>
      </w:rPr>
    </w:lvl>
    <w:lvl w:ilvl="3">
      <w:start w:val="0"/>
      <w:numFmt w:val="bullet"/>
      <w:lvlText w:val="•"/>
      <w:lvlJc w:val="left"/>
      <w:pPr>
        <w:ind w:left="4415" w:hanging="360"/>
      </w:pPr>
      <w:rPr>
        <w:rFonts w:hint="default"/>
        <w:lang w:val="vi" w:eastAsia="en-US" w:bidi="ar-SA"/>
      </w:rPr>
    </w:lvl>
    <w:lvl w:ilvl="4">
      <w:start w:val="0"/>
      <w:numFmt w:val="bullet"/>
      <w:lvlText w:val="•"/>
      <w:lvlJc w:val="left"/>
      <w:pPr>
        <w:ind w:left="5314" w:hanging="360"/>
      </w:pPr>
      <w:rPr>
        <w:rFonts w:hint="default"/>
        <w:lang w:val="vi" w:eastAsia="en-US" w:bidi="ar-SA"/>
      </w:rPr>
    </w:lvl>
    <w:lvl w:ilvl="5">
      <w:start w:val="0"/>
      <w:numFmt w:val="bullet"/>
      <w:lvlText w:val="•"/>
      <w:lvlJc w:val="left"/>
      <w:pPr>
        <w:ind w:left="6213" w:hanging="360"/>
      </w:pPr>
      <w:rPr>
        <w:rFonts w:hint="default"/>
        <w:lang w:val="vi" w:eastAsia="en-US" w:bidi="ar-SA"/>
      </w:rPr>
    </w:lvl>
    <w:lvl w:ilvl="6">
      <w:start w:val="0"/>
      <w:numFmt w:val="bullet"/>
      <w:lvlText w:val="•"/>
      <w:lvlJc w:val="left"/>
      <w:pPr>
        <w:ind w:left="7111" w:hanging="360"/>
      </w:pPr>
      <w:rPr>
        <w:rFonts w:hint="default"/>
        <w:lang w:val="vi" w:eastAsia="en-US" w:bidi="ar-SA"/>
      </w:rPr>
    </w:lvl>
    <w:lvl w:ilvl="7">
      <w:start w:val="0"/>
      <w:numFmt w:val="bullet"/>
      <w:lvlText w:val="•"/>
      <w:lvlJc w:val="left"/>
      <w:pPr>
        <w:ind w:left="8010" w:hanging="360"/>
      </w:pPr>
      <w:rPr>
        <w:rFonts w:hint="default"/>
        <w:lang w:val="vi" w:eastAsia="en-US" w:bidi="ar-SA"/>
      </w:rPr>
    </w:lvl>
    <w:lvl w:ilvl="8">
      <w:start w:val="0"/>
      <w:numFmt w:val="bullet"/>
      <w:lvlText w:val="•"/>
      <w:lvlJc w:val="left"/>
      <w:pPr>
        <w:ind w:left="8909" w:hanging="360"/>
      </w:pPr>
      <w:rPr>
        <w:rFonts w:hint="default"/>
        <w:lang w:val="vi" w:eastAsia="en-US" w:bidi="ar-SA"/>
      </w:rPr>
    </w:lvl>
  </w:abstractNum>
  <w:abstractNum w:abstractNumId="3">
    <w:multiLevelType w:val="hybridMultilevel"/>
    <w:lvl w:ilvl="0">
      <w:start w:val="1"/>
      <w:numFmt w:val="upperLetter"/>
      <w:lvlText w:val="%1."/>
      <w:lvlJc w:val="left"/>
      <w:pPr>
        <w:ind w:left="1722" w:hanging="360"/>
        <w:jc w:val="left"/>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2618" w:hanging="360"/>
      </w:pPr>
      <w:rPr>
        <w:rFonts w:hint="default"/>
        <w:lang w:val="vi" w:eastAsia="en-US" w:bidi="ar-SA"/>
      </w:rPr>
    </w:lvl>
    <w:lvl w:ilvl="2">
      <w:start w:val="0"/>
      <w:numFmt w:val="bullet"/>
      <w:lvlText w:val="•"/>
      <w:lvlJc w:val="left"/>
      <w:pPr>
        <w:ind w:left="3517" w:hanging="360"/>
      </w:pPr>
      <w:rPr>
        <w:rFonts w:hint="default"/>
        <w:lang w:val="vi" w:eastAsia="en-US" w:bidi="ar-SA"/>
      </w:rPr>
    </w:lvl>
    <w:lvl w:ilvl="3">
      <w:start w:val="0"/>
      <w:numFmt w:val="bullet"/>
      <w:lvlText w:val="•"/>
      <w:lvlJc w:val="left"/>
      <w:pPr>
        <w:ind w:left="4415" w:hanging="360"/>
      </w:pPr>
      <w:rPr>
        <w:rFonts w:hint="default"/>
        <w:lang w:val="vi" w:eastAsia="en-US" w:bidi="ar-SA"/>
      </w:rPr>
    </w:lvl>
    <w:lvl w:ilvl="4">
      <w:start w:val="0"/>
      <w:numFmt w:val="bullet"/>
      <w:lvlText w:val="•"/>
      <w:lvlJc w:val="left"/>
      <w:pPr>
        <w:ind w:left="5314" w:hanging="360"/>
      </w:pPr>
      <w:rPr>
        <w:rFonts w:hint="default"/>
        <w:lang w:val="vi" w:eastAsia="en-US" w:bidi="ar-SA"/>
      </w:rPr>
    </w:lvl>
    <w:lvl w:ilvl="5">
      <w:start w:val="0"/>
      <w:numFmt w:val="bullet"/>
      <w:lvlText w:val="•"/>
      <w:lvlJc w:val="left"/>
      <w:pPr>
        <w:ind w:left="6213" w:hanging="360"/>
      </w:pPr>
      <w:rPr>
        <w:rFonts w:hint="default"/>
        <w:lang w:val="vi" w:eastAsia="en-US" w:bidi="ar-SA"/>
      </w:rPr>
    </w:lvl>
    <w:lvl w:ilvl="6">
      <w:start w:val="0"/>
      <w:numFmt w:val="bullet"/>
      <w:lvlText w:val="•"/>
      <w:lvlJc w:val="left"/>
      <w:pPr>
        <w:ind w:left="7111" w:hanging="360"/>
      </w:pPr>
      <w:rPr>
        <w:rFonts w:hint="default"/>
        <w:lang w:val="vi" w:eastAsia="en-US" w:bidi="ar-SA"/>
      </w:rPr>
    </w:lvl>
    <w:lvl w:ilvl="7">
      <w:start w:val="0"/>
      <w:numFmt w:val="bullet"/>
      <w:lvlText w:val="•"/>
      <w:lvlJc w:val="left"/>
      <w:pPr>
        <w:ind w:left="8010" w:hanging="360"/>
      </w:pPr>
      <w:rPr>
        <w:rFonts w:hint="default"/>
        <w:lang w:val="vi" w:eastAsia="en-US" w:bidi="ar-SA"/>
      </w:rPr>
    </w:lvl>
    <w:lvl w:ilvl="8">
      <w:start w:val="0"/>
      <w:numFmt w:val="bullet"/>
      <w:lvlText w:val="•"/>
      <w:lvlJc w:val="left"/>
      <w:pPr>
        <w:ind w:left="8909" w:hanging="360"/>
      </w:pPr>
      <w:rPr>
        <w:rFonts w:hint="default"/>
        <w:lang w:val="vi" w:eastAsia="en-US" w:bidi="ar-SA"/>
      </w:rPr>
    </w:lvl>
  </w:abstractNum>
  <w:abstractNum w:abstractNumId="2">
    <w:multiLevelType w:val="hybridMultilevel"/>
    <w:lvl w:ilvl="0">
      <w:start w:val="1"/>
      <w:numFmt w:val="upperLetter"/>
      <w:lvlText w:val="%1."/>
      <w:lvlJc w:val="left"/>
      <w:pPr>
        <w:ind w:left="1722" w:hanging="360"/>
        <w:jc w:val="left"/>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2618" w:hanging="360"/>
      </w:pPr>
      <w:rPr>
        <w:rFonts w:hint="default"/>
        <w:lang w:val="vi" w:eastAsia="en-US" w:bidi="ar-SA"/>
      </w:rPr>
    </w:lvl>
    <w:lvl w:ilvl="2">
      <w:start w:val="0"/>
      <w:numFmt w:val="bullet"/>
      <w:lvlText w:val="•"/>
      <w:lvlJc w:val="left"/>
      <w:pPr>
        <w:ind w:left="3517" w:hanging="360"/>
      </w:pPr>
      <w:rPr>
        <w:rFonts w:hint="default"/>
        <w:lang w:val="vi" w:eastAsia="en-US" w:bidi="ar-SA"/>
      </w:rPr>
    </w:lvl>
    <w:lvl w:ilvl="3">
      <w:start w:val="0"/>
      <w:numFmt w:val="bullet"/>
      <w:lvlText w:val="•"/>
      <w:lvlJc w:val="left"/>
      <w:pPr>
        <w:ind w:left="4415" w:hanging="360"/>
      </w:pPr>
      <w:rPr>
        <w:rFonts w:hint="default"/>
        <w:lang w:val="vi" w:eastAsia="en-US" w:bidi="ar-SA"/>
      </w:rPr>
    </w:lvl>
    <w:lvl w:ilvl="4">
      <w:start w:val="0"/>
      <w:numFmt w:val="bullet"/>
      <w:lvlText w:val="•"/>
      <w:lvlJc w:val="left"/>
      <w:pPr>
        <w:ind w:left="5314" w:hanging="360"/>
      </w:pPr>
      <w:rPr>
        <w:rFonts w:hint="default"/>
        <w:lang w:val="vi" w:eastAsia="en-US" w:bidi="ar-SA"/>
      </w:rPr>
    </w:lvl>
    <w:lvl w:ilvl="5">
      <w:start w:val="0"/>
      <w:numFmt w:val="bullet"/>
      <w:lvlText w:val="•"/>
      <w:lvlJc w:val="left"/>
      <w:pPr>
        <w:ind w:left="6213" w:hanging="360"/>
      </w:pPr>
      <w:rPr>
        <w:rFonts w:hint="default"/>
        <w:lang w:val="vi" w:eastAsia="en-US" w:bidi="ar-SA"/>
      </w:rPr>
    </w:lvl>
    <w:lvl w:ilvl="6">
      <w:start w:val="0"/>
      <w:numFmt w:val="bullet"/>
      <w:lvlText w:val="•"/>
      <w:lvlJc w:val="left"/>
      <w:pPr>
        <w:ind w:left="7111" w:hanging="360"/>
      </w:pPr>
      <w:rPr>
        <w:rFonts w:hint="default"/>
        <w:lang w:val="vi" w:eastAsia="en-US" w:bidi="ar-SA"/>
      </w:rPr>
    </w:lvl>
    <w:lvl w:ilvl="7">
      <w:start w:val="0"/>
      <w:numFmt w:val="bullet"/>
      <w:lvlText w:val="•"/>
      <w:lvlJc w:val="left"/>
      <w:pPr>
        <w:ind w:left="8010" w:hanging="360"/>
      </w:pPr>
      <w:rPr>
        <w:rFonts w:hint="default"/>
        <w:lang w:val="vi" w:eastAsia="en-US" w:bidi="ar-SA"/>
      </w:rPr>
    </w:lvl>
    <w:lvl w:ilvl="8">
      <w:start w:val="0"/>
      <w:numFmt w:val="bullet"/>
      <w:lvlText w:val="•"/>
      <w:lvlJc w:val="left"/>
      <w:pPr>
        <w:ind w:left="8909" w:hanging="360"/>
      </w:pPr>
      <w:rPr>
        <w:rFonts w:hint="default"/>
        <w:lang w:val="vi" w:eastAsia="en-US" w:bidi="ar-SA"/>
      </w:rPr>
    </w:lvl>
  </w:abstractNum>
  <w:abstractNum w:abstractNumId="1">
    <w:multiLevelType w:val="hybridMultilevel"/>
    <w:lvl w:ilvl="0">
      <w:start w:val="0"/>
      <w:numFmt w:val="bullet"/>
      <w:lvlText w:val="-"/>
      <w:lvlJc w:val="left"/>
      <w:pPr>
        <w:ind w:left="642" w:hanging="123"/>
      </w:pPr>
      <w:rPr>
        <w:rFonts w:hint="default"/>
        <w:i/>
        <w:w w:val="100"/>
        <w:lang w:val="vi" w:eastAsia="en-US" w:bidi="ar-SA"/>
      </w:rPr>
    </w:lvl>
    <w:lvl w:ilvl="1">
      <w:start w:val="0"/>
      <w:numFmt w:val="bullet"/>
      <w:lvlText w:val="-"/>
      <w:lvlJc w:val="left"/>
      <w:pPr>
        <w:ind w:left="642" w:hanging="180"/>
      </w:pPr>
      <w:rPr>
        <w:rFonts w:hint="default" w:ascii="Times New Roman" w:hAnsi="Times New Roman" w:eastAsia="Times New Roman" w:cs="Times New Roman"/>
        <w:i/>
        <w:w w:val="99"/>
        <w:sz w:val="26"/>
        <w:szCs w:val="26"/>
        <w:lang w:val="vi" w:eastAsia="en-US" w:bidi="ar-SA"/>
      </w:rPr>
    </w:lvl>
    <w:lvl w:ilvl="2">
      <w:start w:val="0"/>
      <w:numFmt w:val="bullet"/>
      <w:lvlText w:val="•"/>
      <w:lvlJc w:val="left"/>
      <w:pPr>
        <w:ind w:left="2653" w:hanging="180"/>
      </w:pPr>
      <w:rPr>
        <w:rFonts w:hint="default"/>
        <w:lang w:val="vi" w:eastAsia="en-US" w:bidi="ar-SA"/>
      </w:rPr>
    </w:lvl>
    <w:lvl w:ilvl="3">
      <w:start w:val="0"/>
      <w:numFmt w:val="bullet"/>
      <w:lvlText w:val="•"/>
      <w:lvlJc w:val="left"/>
      <w:pPr>
        <w:ind w:left="3659" w:hanging="180"/>
      </w:pPr>
      <w:rPr>
        <w:rFonts w:hint="default"/>
        <w:lang w:val="vi" w:eastAsia="en-US" w:bidi="ar-SA"/>
      </w:rPr>
    </w:lvl>
    <w:lvl w:ilvl="4">
      <w:start w:val="0"/>
      <w:numFmt w:val="bullet"/>
      <w:lvlText w:val="•"/>
      <w:lvlJc w:val="left"/>
      <w:pPr>
        <w:ind w:left="4666" w:hanging="180"/>
      </w:pPr>
      <w:rPr>
        <w:rFonts w:hint="default"/>
        <w:lang w:val="vi" w:eastAsia="en-US" w:bidi="ar-SA"/>
      </w:rPr>
    </w:lvl>
    <w:lvl w:ilvl="5">
      <w:start w:val="0"/>
      <w:numFmt w:val="bullet"/>
      <w:lvlText w:val="•"/>
      <w:lvlJc w:val="left"/>
      <w:pPr>
        <w:ind w:left="5673" w:hanging="180"/>
      </w:pPr>
      <w:rPr>
        <w:rFonts w:hint="default"/>
        <w:lang w:val="vi" w:eastAsia="en-US" w:bidi="ar-SA"/>
      </w:rPr>
    </w:lvl>
    <w:lvl w:ilvl="6">
      <w:start w:val="0"/>
      <w:numFmt w:val="bullet"/>
      <w:lvlText w:val="•"/>
      <w:lvlJc w:val="left"/>
      <w:pPr>
        <w:ind w:left="6679" w:hanging="180"/>
      </w:pPr>
      <w:rPr>
        <w:rFonts w:hint="default"/>
        <w:lang w:val="vi" w:eastAsia="en-US" w:bidi="ar-SA"/>
      </w:rPr>
    </w:lvl>
    <w:lvl w:ilvl="7">
      <w:start w:val="0"/>
      <w:numFmt w:val="bullet"/>
      <w:lvlText w:val="•"/>
      <w:lvlJc w:val="left"/>
      <w:pPr>
        <w:ind w:left="7686" w:hanging="180"/>
      </w:pPr>
      <w:rPr>
        <w:rFonts w:hint="default"/>
        <w:lang w:val="vi" w:eastAsia="en-US" w:bidi="ar-SA"/>
      </w:rPr>
    </w:lvl>
    <w:lvl w:ilvl="8">
      <w:start w:val="0"/>
      <w:numFmt w:val="bullet"/>
      <w:lvlText w:val="•"/>
      <w:lvlJc w:val="left"/>
      <w:pPr>
        <w:ind w:left="8693" w:hanging="180"/>
      </w:pPr>
      <w:rPr>
        <w:rFonts w:hint="default"/>
        <w:lang w:val="vi" w:eastAsia="en-US" w:bidi="ar-SA"/>
      </w:rPr>
    </w:lvl>
  </w:abstractNum>
  <w:abstractNum w:abstractNumId="0">
    <w:multiLevelType w:val="hybridMultilevel"/>
    <w:lvl w:ilvl="0">
      <w:start w:val="1"/>
      <w:numFmt w:val="upperRoman"/>
      <w:lvlText w:val="%1."/>
      <w:lvlJc w:val="left"/>
      <w:pPr>
        <w:ind w:left="901" w:hanging="238"/>
        <w:jc w:val="left"/>
      </w:pPr>
      <w:rPr>
        <w:rFonts w:hint="default" w:ascii="Times New Roman" w:hAnsi="Times New Roman" w:eastAsia="Times New Roman" w:cs="Times New Roman"/>
        <w:b/>
        <w:bCs/>
        <w:spacing w:val="-1"/>
        <w:w w:val="99"/>
        <w:sz w:val="26"/>
        <w:szCs w:val="26"/>
        <w:lang w:val="vi" w:eastAsia="en-US" w:bidi="ar-SA"/>
      </w:rPr>
    </w:lvl>
    <w:lvl w:ilvl="1">
      <w:start w:val="0"/>
      <w:numFmt w:val="bullet"/>
      <w:lvlText w:val="-"/>
      <w:lvlJc w:val="left"/>
      <w:pPr>
        <w:ind w:left="642" w:hanging="166"/>
      </w:pPr>
      <w:rPr>
        <w:rFonts w:hint="default" w:ascii="Times New Roman" w:hAnsi="Times New Roman" w:eastAsia="Times New Roman" w:cs="Times New Roman"/>
        <w:w w:val="99"/>
        <w:sz w:val="26"/>
        <w:szCs w:val="26"/>
        <w:lang w:val="vi" w:eastAsia="en-US" w:bidi="ar-SA"/>
      </w:rPr>
    </w:lvl>
    <w:lvl w:ilvl="2">
      <w:start w:val="0"/>
      <w:numFmt w:val="bullet"/>
      <w:lvlText w:val="o"/>
      <w:lvlJc w:val="left"/>
      <w:pPr>
        <w:ind w:left="5366" w:hanging="195"/>
      </w:pPr>
      <w:rPr>
        <w:rFonts w:hint="default" w:ascii="Times New Roman" w:hAnsi="Times New Roman" w:eastAsia="Times New Roman" w:cs="Times New Roman"/>
        <w:w w:val="99"/>
        <w:sz w:val="26"/>
        <w:szCs w:val="26"/>
        <w:lang w:val="vi" w:eastAsia="en-US" w:bidi="ar-SA"/>
      </w:rPr>
    </w:lvl>
    <w:lvl w:ilvl="3">
      <w:start w:val="0"/>
      <w:numFmt w:val="bullet"/>
      <w:lvlText w:val="•"/>
      <w:lvlJc w:val="left"/>
      <w:pPr>
        <w:ind w:left="6028" w:hanging="195"/>
      </w:pPr>
      <w:rPr>
        <w:rFonts w:hint="default"/>
        <w:lang w:val="vi" w:eastAsia="en-US" w:bidi="ar-SA"/>
      </w:rPr>
    </w:lvl>
    <w:lvl w:ilvl="4">
      <w:start w:val="0"/>
      <w:numFmt w:val="bullet"/>
      <w:lvlText w:val="•"/>
      <w:lvlJc w:val="left"/>
      <w:pPr>
        <w:ind w:left="6696" w:hanging="195"/>
      </w:pPr>
      <w:rPr>
        <w:rFonts w:hint="default"/>
        <w:lang w:val="vi" w:eastAsia="en-US" w:bidi="ar-SA"/>
      </w:rPr>
    </w:lvl>
    <w:lvl w:ilvl="5">
      <w:start w:val="0"/>
      <w:numFmt w:val="bullet"/>
      <w:lvlText w:val="•"/>
      <w:lvlJc w:val="left"/>
      <w:pPr>
        <w:ind w:left="7364" w:hanging="195"/>
      </w:pPr>
      <w:rPr>
        <w:rFonts w:hint="default"/>
        <w:lang w:val="vi" w:eastAsia="en-US" w:bidi="ar-SA"/>
      </w:rPr>
    </w:lvl>
    <w:lvl w:ilvl="6">
      <w:start w:val="0"/>
      <w:numFmt w:val="bullet"/>
      <w:lvlText w:val="•"/>
      <w:lvlJc w:val="left"/>
      <w:pPr>
        <w:ind w:left="8033" w:hanging="195"/>
      </w:pPr>
      <w:rPr>
        <w:rFonts w:hint="default"/>
        <w:lang w:val="vi" w:eastAsia="en-US" w:bidi="ar-SA"/>
      </w:rPr>
    </w:lvl>
    <w:lvl w:ilvl="7">
      <w:start w:val="0"/>
      <w:numFmt w:val="bullet"/>
      <w:lvlText w:val="•"/>
      <w:lvlJc w:val="left"/>
      <w:pPr>
        <w:ind w:left="8701" w:hanging="195"/>
      </w:pPr>
      <w:rPr>
        <w:rFonts w:hint="default"/>
        <w:lang w:val="vi" w:eastAsia="en-US" w:bidi="ar-SA"/>
      </w:rPr>
    </w:lvl>
    <w:lvl w:ilvl="8">
      <w:start w:val="0"/>
      <w:numFmt w:val="bullet"/>
      <w:lvlText w:val="•"/>
      <w:lvlJc w:val="left"/>
      <w:pPr>
        <w:ind w:left="9369" w:hanging="195"/>
      </w:pPr>
      <w:rPr>
        <w:rFonts w:hint="default"/>
        <w:lang w:val="vi"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722" w:hanging="360"/>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line="299" w:lineRule="exact"/>
      <w:ind w:left="642"/>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1722" w:hanging="36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6"/>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2023-10-27T15:32:46Z</dcterms:created>
  <dcterms:modified xsi:type="dcterms:W3CDTF">2023-10-27T15:32:46Z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2023-10-23T00:00:00Z</vt:filetime>
  </property>
  <property fmtid="{D5CDD505-2E9C-101B-9397-08002B2CF9AE}" pid="3" name="Creator">
    <vt:lpwstr>Microsoft® Word 2019</vt:lpwstr>
  </property>
  <property fmtid="{D5CDD505-2E9C-101B-9397-08002B2CF9AE}" pid="4" name="LastSaved">
    <vt:filetime>2023-10-27T00:00:00Z</vt:filetime>
  </property>
</Properties>
</file>