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A366C" w14:textId="77777777" w:rsidR="00820866" w:rsidRDefault="00820866">
      <w:pPr>
        <w:spacing w:after="0" w:line="288" w:lineRule="auto"/>
        <w:jc w:val="center"/>
        <w:rPr>
          <w:b/>
          <w:color w:val="FF0000"/>
        </w:rPr>
      </w:pPr>
      <w:bookmarkStart w:id="0" w:name="_heading=h.1fob9te" w:colFirst="0" w:colLast="0"/>
      <w:bookmarkEnd w:id="0"/>
    </w:p>
    <w:p w14:paraId="486D76E2" w14:textId="77777777" w:rsidR="008911BF" w:rsidRDefault="008911BF" w:rsidP="008C73B8">
      <w:pPr>
        <w:spacing w:after="0" w:line="24" w:lineRule="atLeast"/>
        <w:jc w:val="center"/>
        <w:rPr>
          <w:b/>
          <w:color w:val="FF0000"/>
        </w:rPr>
      </w:pPr>
      <w:r w:rsidRPr="008911BF">
        <w:rPr>
          <w:b/>
          <w:color w:val="FF0000"/>
        </w:rPr>
        <w:t>CHỦ ĐỀ 6. HƯỚNG NGHIỆP VỚI TIN HỌC</w:t>
      </w:r>
    </w:p>
    <w:p w14:paraId="575FC0B1" w14:textId="58FEF798" w:rsidR="008911BF" w:rsidRDefault="008911BF" w:rsidP="008C73B8">
      <w:pPr>
        <w:spacing w:after="0" w:line="24" w:lineRule="atLeast"/>
        <w:jc w:val="center"/>
        <w:rPr>
          <w:b/>
          <w:color w:val="FF0000"/>
        </w:rPr>
      </w:pPr>
      <w:r w:rsidRPr="008911BF">
        <w:rPr>
          <w:b/>
          <w:color w:val="FF0000"/>
        </w:rPr>
        <w:t>Bài 34. NGHỀ PHÁT TRIỂN PHẦN MỀM</w:t>
      </w:r>
    </w:p>
    <w:p w14:paraId="454AC02E" w14:textId="3AB04EFD" w:rsidR="00820866" w:rsidRDefault="007B03B5" w:rsidP="00B81440">
      <w:pPr>
        <w:spacing w:after="0" w:line="24" w:lineRule="atLeast"/>
        <w:jc w:val="center"/>
        <w:rPr>
          <w:i/>
        </w:rPr>
      </w:pPr>
      <w:r w:rsidRPr="008C73B8">
        <w:rPr>
          <w:i/>
        </w:rPr>
        <w:t xml:space="preserve">Môn học: Tin học lớp 10. </w:t>
      </w:r>
    </w:p>
    <w:p w14:paraId="065C40E6" w14:textId="189251B4" w:rsidR="00820866" w:rsidRPr="00BA2716" w:rsidRDefault="00960EE6">
      <w:pPr>
        <w:spacing w:after="0" w:line="288" w:lineRule="auto"/>
        <w:jc w:val="both"/>
        <w:rPr>
          <w:bCs/>
        </w:rPr>
      </w:pPr>
      <w:r w:rsidRPr="00BA2716">
        <w:rPr>
          <w:bCs/>
        </w:rPr>
        <w:t>Câu 1 (NB) Có mấy công đoạn trong xây dựng và phát triển phần mềm?</w:t>
      </w:r>
    </w:p>
    <w:p w14:paraId="405534FE" w14:textId="6D4866E9" w:rsidR="00960EE6" w:rsidRPr="00BA2716" w:rsidRDefault="00960EE6">
      <w:pPr>
        <w:spacing w:after="0" w:line="288" w:lineRule="auto"/>
        <w:jc w:val="both"/>
        <w:rPr>
          <w:bCs/>
        </w:rPr>
      </w:pPr>
      <w:r w:rsidRPr="00BA2716">
        <w:rPr>
          <w:bCs/>
        </w:rPr>
        <w:t>A. 5</w:t>
      </w:r>
    </w:p>
    <w:p w14:paraId="0DA0F3FB" w14:textId="7677377F" w:rsidR="00960EE6" w:rsidRPr="00BA2716" w:rsidRDefault="00960EE6">
      <w:pPr>
        <w:spacing w:after="0" w:line="288" w:lineRule="auto"/>
        <w:jc w:val="both"/>
        <w:rPr>
          <w:bCs/>
        </w:rPr>
      </w:pPr>
      <w:r w:rsidRPr="00BA2716">
        <w:rPr>
          <w:bCs/>
        </w:rPr>
        <w:t>B. 6</w:t>
      </w:r>
    </w:p>
    <w:p w14:paraId="5699019D" w14:textId="4269EDB3" w:rsidR="00960EE6" w:rsidRPr="00BA2716" w:rsidRDefault="00960EE6">
      <w:pPr>
        <w:spacing w:after="0" w:line="288" w:lineRule="auto"/>
        <w:jc w:val="both"/>
        <w:rPr>
          <w:bCs/>
          <w:color w:val="FF0000"/>
        </w:rPr>
      </w:pPr>
      <w:r w:rsidRPr="00BA2716">
        <w:rPr>
          <w:bCs/>
          <w:color w:val="FF0000"/>
        </w:rPr>
        <w:t>C. 7</w:t>
      </w:r>
    </w:p>
    <w:p w14:paraId="74D0C830" w14:textId="7684A154" w:rsidR="00960EE6" w:rsidRPr="00BA2716" w:rsidRDefault="00960EE6">
      <w:pPr>
        <w:spacing w:after="0" w:line="288" w:lineRule="auto"/>
        <w:jc w:val="both"/>
        <w:rPr>
          <w:bCs/>
        </w:rPr>
      </w:pPr>
      <w:r w:rsidRPr="00BA2716">
        <w:rPr>
          <w:bCs/>
        </w:rPr>
        <w:t>D. 8</w:t>
      </w:r>
    </w:p>
    <w:p w14:paraId="5C651D5C" w14:textId="77777777" w:rsidR="0025220F" w:rsidRDefault="0025220F">
      <w:pPr>
        <w:spacing w:after="0" w:line="288" w:lineRule="auto"/>
        <w:jc w:val="both"/>
        <w:rPr>
          <w:bCs/>
        </w:rPr>
      </w:pPr>
    </w:p>
    <w:p w14:paraId="624B872F" w14:textId="58875F6F" w:rsidR="00820866" w:rsidRPr="00BA2716" w:rsidRDefault="00960EE6">
      <w:pPr>
        <w:spacing w:after="0" w:line="288" w:lineRule="auto"/>
        <w:jc w:val="both"/>
        <w:rPr>
          <w:bCs/>
        </w:rPr>
      </w:pPr>
      <w:r w:rsidRPr="00BA2716">
        <w:rPr>
          <w:bCs/>
        </w:rPr>
        <w:t>Câu 2 (NB) Sắp xếp theo đúng trình tự các công đoạn cần thực hiện để sản xuất một phần mềm:</w:t>
      </w:r>
    </w:p>
    <w:p w14:paraId="0867FC64" w14:textId="46F3FA82" w:rsidR="00960EE6" w:rsidRPr="00BA2716" w:rsidRDefault="00960EE6" w:rsidP="00960EE6">
      <w:pPr>
        <w:pStyle w:val="ListParagraph"/>
        <w:numPr>
          <w:ilvl w:val="0"/>
          <w:numId w:val="6"/>
        </w:numPr>
        <w:spacing w:after="0" w:line="288" w:lineRule="auto"/>
        <w:jc w:val="both"/>
        <w:rPr>
          <w:bCs/>
        </w:rPr>
      </w:pPr>
      <w:r w:rsidRPr="00BA2716">
        <w:rPr>
          <w:bCs/>
        </w:rPr>
        <w:t>kiểm thử</w:t>
      </w:r>
    </w:p>
    <w:p w14:paraId="14DB951B" w14:textId="485F57C7" w:rsidR="00960EE6" w:rsidRPr="00BA2716" w:rsidRDefault="00960EE6" w:rsidP="00960EE6">
      <w:pPr>
        <w:pStyle w:val="ListParagraph"/>
        <w:numPr>
          <w:ilvl w:val="0"/>
          <w:numId w:val="6"/>
        </w:numPr>
        <w:spacing w:after="0" w:line="288" w:lineRule="auto"/>
        <w:jc w:val="both"/>
        <w:rPr>
          <w:bCs/>
        </w:rPr>
      </w:pPr>
      <w:r w:rsidRPr="00BA2716">
        <w:rPr>
          <w:bCs/>
        </w:rPr>
        <w:t>bảo trì</w:t>
      </w:r>
    </w:p>
    <w:p w14:paraId="0CB746D7" w14:textId="42E051C0" w:rsidR="00960EE6" w:rsidRPr="00BA2716" w:rsidRDefault="00960EE6" w:rsidP="00960EE6">
      <w:pPr>
        <w:pStyle w:val="ListParagraph"/>
        <w:numPr>
          <w:ilvl w:val="0"/>
          <w:numId w:val="6"/>
        </w:numPr>
        <w:spacing w:after="0" w:line="288" w:lineRule="auto"/>
        <w:jc w:val="both"/>
        <w:rPr>
          <w:bCs/>
        </w:rPr>
      </w:pPr>
      <w:r w:rsidRPr="00BA2716">
        <w:rPr>
          <w:bCs/>
        </w:rPr>
        <w:t>chuyển giao</w:t>
      </w:r>
    </w:p>
    <w:p w14:paraId="32ACFF54" w14:textId="26CE905A" w:rsidR="00960EE6" w:rsidRPr="00BA2716" w:rsidRDefault="00960EE6" w:rsidP="00960EE6">
      <w:pPr>
        <w:pStyle w:val="ListParagraph"/>
        <w:numPr>
          <w:ilvl w:val="0"/>
          <w:numId w:val="6"/>
        </w:numPr>
        <w:spacing w:after="0" w:line="288" w:lineRule="auto"/>
        <w:jc w:val="both"/>
        <w:rPr>
          <w:bCs/>
        </w:rPr>
      </w:pPr>
      <w:r w:rsidRPr="00BA2716">
        <w:rPr>
          <w:bCs/>
        </w:rPr>
        <w:t>lập trình</w:t>
      </w:r>
    </w:p>
    <w:p w14:paraId="5D8487E3" w14:textId="5B68EE82" w:rsidR="00960EE6" w:rsidRPr="00BA2716" w:rsidRDefault="00960EE6" w:rsidP="00960EE6">
      <w:pPr>
        <w:pStyle w:val="ListParagraph"/>
        <w:numPr>
          <w:ilvl w:val="0"/>
          <w:numId w:val="6"/>
        </w:numPr>
        <w:spacing w:after="0" w:line="288" w:lineRule="auto"/>
        <w:jc w:val="both"/>
        <w:rPr>
          <w:bCs/>
        </w:rPr>
      </w:pPr>
      <w:r w:rsidRPr="00BA2716">
        <w:rPr>
          <w:bCs/>
        </w:rPr>
        <w:t>phân tích hệ thống</w:t>
      </w:r>
    </w:p>
    <w:p w14:paraId="6392DE8C" w14:textId="1431B615" w:rsidR="00960EE6" w:rsidRPr="00BA2716" w:rsidRDefault="00BA2716" w:rsidP="00960EE6">
      <w:pPr>
        <w:pStyle w:val="ListParagraph"/>
        <w:numPr>
          <w:ilvl w:val="0"/>
          <w:numId w:val="6"/>
        </w:numPr>
        <w:spacing w:after="0" w:line="288" w:lineRule="auto"/>
        <w:jc w:val="both"/>
        <w:rPr>
          <w:bCs/>
        </w:rPr>
      </w:pPr>
      <w:r w:rsidRPr="00BA2716">
        <w:rPr>
          <w:bCs/>
        </w:rPr>
        <w:t>thiết kế hệ thống</w:t>
      </w:r>
    </w:p>
    <w:p w14:paraId="5223038B" w14:textId="2AF43283" w:rsidR="00BA2716" w:rsidRPr="00BA2716" w:rsidRDefault="00BA2716" w:rsidP="00960EE6">
      <w:pPr>
        <w:pStyle w:val="ListParagraph"/>
        <w:numPr>
          <w:ilvl w:val="0"/>
          <w:numId w:val="6"/>
        </w:numPr>
        <w:spacing w:after="0" w:line="288" w:lineRule="auto"/>
        <w:jc w:val="both"/>
        <w:rPr>
          <w:bCs/>
        </w:rPr>
      </w:pPr>
      <w:r w:rsidRPr="00BA2716">
        <w:rPr>
          <w:bCs/>
        </w:rPr>
        <w:t>điều tra khảo sát</w:t>
      </w:r>
    </w:p>
    <w:p w14:paraId="75429C49" w14:textId="4F737979" w:rsidR="00BA2716" w:rsidRPr="00BA2716" w:rsidRDefault="00BA2716" w:rsidP="00BA2716">
      <w:pPr>
        <w:spacing w:after="0" w:line="288" w:lineRule="auto"/>
        <w:jc w:val="both"/>
        <w:rPr>
          <w:bCs/>
        </w:rPr>
      </w:pPr>
      <w:r w:rsidRPr="00BA2716">
        <w:rPr>
          <w:bCs/>
        </w:rPr>
        <w:t>A. (1)</w:t>
      </w:r>
      <w:r w:rsidRPr="00BA2716">
        <w:rPr>
          <w:bCs/>
        </w:rPr>
        <w:sym w:font="Wingdings" w:char="F0E0"/>
      </w:r>
      <w:r w:rsidRPr="00BA2716">
        <w:rPr>
          <w:bCs/>
        </w:rPr>
        <w:t>(2)</w:t>
      </w:r>
      <w:r w:rsidRPr="00BA2716">
        <w:rPr>
          <w:bCs/>
        </w:rPr>
        <w:sym w:font="Wingdings" w:char="F0E0"/>
      </w:r>
      <w:r w:rsidRPr="00BA2716">
        <w:rPr>
          <w:bCs/>
        </w:rPr>
        <w:t>(3)</w:t>
      </w:r>
      <w:r w:rsidRPr="00BA2716">
        <w:rPr>
          <w:bCs/>
        </w:rPr>
        <w:sym w:font="Wingdings" w:char="F0E0"/>
      </w:r>
      <w:r w:rsidRPr="00BA2716">
        <w:rPr>
          <w:bCs/>
        </w:rPr>
        <w:t>(4)</w:t>
      </w:r>
      <w:r w:rsidRPr="00BA2716">
        <w:rPr>
          <w:bCs/>
        </w:rPr>
        <w:sym w:font="Wingdings" w:char="F0E0"/>
      </w:r>
      <w:r w:rsidRPr="00BA2716">
        <w:rPr>
          <w:bCs/>
        </w:rPr>
        <w:t>(5)</w:t>
      </w:r>
      <w:r w:rsidRPr="00BA2716">
        <w:rPr>
          <w:bCs/>
        </w:rPr>
        <w:sym w:font="Wingdings" w:char="F0E0"/>
      </w:r>
      <w:r w:rsidRPr="00BA2716">
        <w:rPr>
          <w:bCs/>
        </w:rPr>
        <w:t>(6)</w:t>
      </w:r>
      <w:r w:rsidRPr="00BA2716">
        <w:rPr>
          <w:bCs/>
        </w:rPr>
        <w:sym w:font="Wingdings" w:char="F0E0"/>
      </w:r>
      <w:r w:rsidRPr="00BA2716">
        <w:rPr>
          <w:bCs/>
        </w:rPr>
        <w:t>(7)</w:t>
      </w:r>
    </w:p>
    <w:p w14:paraId="1C07EB55" w14:textId="015C2E01" w:rsidR="00BA2716" w:rsidRPr="00BA2716" w:rsidRDefault="00BA2716" w:rsidP="00BA2716">
      <w:pPr>
        <w:spacing w:after="0" w:line="288" w:lineRule="auto"/>
        <w:jc w:val="both"/>
        <w:rPr>
          <w:bCs/>
          <w:color w:val="FF0000"/>
        </w:rPr>
      </w:pPr>
      <w:r w:rsidRPr="00BA2716">
        <w:rPr>
          <w:bCs/>
          <w:color w:val="FF0000"/>
        </w:rPr>
        <w:t>B. (7)</w:t>
      </w:r>
      <w:r w:rsidRPr="00BA2716">
        <w:rPr>
          <w:bCs/>
          <w:color w:val="FF0000"/>
        </w:rPr>
        <w:sym w:font="Wingdings" w:char="F0E0"/>
      </w:r>
      <w:r w:rsidRPr="00BA2716">
        <w:rPr>
          <w:bCs/>
          <w:color w:val="FF0000"/>
        </w:rPr>
        <w:t>(5)</w:t>
      </w:r>
      <w:r w:rsidRPr="00BA2716">
        <w:rPr>
          <w:bCs/>
          <w:color w:val="FF0000"/>
        </w:rPr>
        <w:sym w:font="Wingdings" w:char="F0E0"/>
      </w:r>
      <w:r w:rsidRPr="00BA2716">
        <w:rPr>
          <w:bCs/>
          <w:color w:val="FF0000"/>
        </w:rPr>
        <w:t>(6)</w:t>
      </w:r>
      <w:r w:rsidRPr="00BA2716">
        <w:rPr>
          <w:bCs/>
          <w:color w:val="FF0000"/>
        </w:rPr>
        <w:sym w:font="Wingdings" w:char="F0E0"/>
      </w:r>
      <w:r w:rsidRPr="00BA2716">
        <w:rPr>
          <w:bCs/>
          <w:color w:val="FF0000"/>
        </w:rPr>
        <w:t>(4)</w:t>
      </w:r>
      <w:r w:rsidRPr="00BA2716">
        <w:rPr>
          <w:bCs/>
          <w:color w:val="FF0000"/>
        </w:rPr>
        <w:sym w:font="Wingdings" w:char="F0E0"/>
      </w:r>
      <w:r w:rsidRPr="00BA2716">
        <w:rPr>
          <w:bCs/>
          <w:color w:val="FF0000"/>
        </w:rPr>
        <w:t>(1)</w:t>
      </w:r>
      <w:r w:rsidRPr="00BA2716">
        <w:rPr>
          <w:bCs/>
          <w:color w:val="FF0000"/>
        </w:rPr>
        <w:sym w:font="Wingdings" w:char="F0E0"/>
      </w:r>
      <w:r w:rsidRPr="00BA2716">
        <w:rPr>
          <w:bCs/>
          <w:color w:val="FF0000"/>
        </w:rPr>
        <w:t>(3)</w:t>
      </w:r>
      <w:r w:rsidRPr="00BA2716">
        <w:rPr>
          <w:bCs/>
          <w:color w:val="FF0000"/>
        </w:rPr>
        <w:sym w:font="Wingdings" w:char="F0E0"/>
      </w:r>
      <w:r w:rsidRPr="00BA2716">
        <w:rPr>
          <w:bCs/>
          <w:color w:val="FF0000"/>
        </w:rPr>
        <w:t>(2)</w:t>
      </w:r>
    </w:p>
    <w:p w14:paraId="485D87AC" w14:textId="3000FD65" w:rsidR="00BA2716" w:rsidRPr="00BA2716" w:rsidRDefault="00BA2716" w:rsidP="00BA2716">
      <w:pPr>
        <w:spacing w:after="0" w:line="288" w:lineRule="auto"/>
        <w:jc w:val="both"/>
        <w:rPr>
          <w:bCs/>
        </w:rPr>
      </w:pPr>
      <w:r w:rsidRPr="00BA2716">
        <w:rPr>
          <w:bCs/>
        </w:rPr>
        <w:t>C. (1)</w:t>
      </w:r>
      <w:r w:rsidRPr="00BA2716">
        <w:rPr>
          <w:bCs/>
        </w:rPr>
        <w:sym w:font="Wingdings" w:char="F0E0"/>
      </w:r>
      <w:r w:rsidRPr="00BA2716">
        <w:rPr>
          <w:bCs/>
        </w:rPr>
        <w:t>(3)</w:t>
      </w:r>
      <w:r w:rsidRPr="00BA2716">
        <w:rPr>
          <w:bCs/>
        </w:rPr>
        <w:sym w:font="Wingdings" w:char="F0E0"/>
      </w:r>
      <w:r w:rsidRPr="00BA2716">
        <w:rPr>
          <w:bCs/>
        </w:rPr>
        <w:t>(6)</w:t>
      </w:r>
      <w:r w:rsidRPr="00BA2716">
        <w:rPr>
          <w:bCs/>
        </w:rPr>
        <w:sym w:font="Wingdings" w:char="F0E0"/>
      </w:r>
      <w:r w:rsidRPr="00BA2716">
        <w:rPr>
          <w:bCs/>
        </w:rPr>
        <w:t>(4)</w:t>
      </w:r>
      <w:r w:rsidRPr="00BA2716">
        <w:rPr>
          <w:bCs/>
        </w:rPr>
        <w:sym w:font="Wingdings" w:char="F0E0"/>
      </w:r>
      <w:r w:rsidRPr="00BA2716">
        <w:rPr>
          <w:bCs/>
        </w:rPr>
        <w:t>(5)</w:t>
      </w:r>
      <w:r w:rsidRPr="00BA2716">
        <w:rPr>
          <w:bCs/>
        </w:rPr>
        <w:sym w:font="Wingdings" w:char="F0E0"/>
      </w:r>
      <w:r w:rsidRPr="00BA2716">
        <w:rPr>
          <w:bCs/>
        </w:rPr>
        <w:t>(2)</w:t>
      </w:r>
      <w:r w:rsidRPr="00BA2716">
        <w:rPr>
          <w:bCs/>
        </w:rPr>
        <w:sym w:font="Wingdings" w:char="F0E0"/>
      </w:r>
      <w:r w:rsidRPr="00BA2716">
        <w:rPr>
          <w:bCs/>
        </w:rPr>
        <w:t>(7)</w:t>
      </w:r>
    </w:p>
    <w:p w14:paraId="3105D9B1" w14:textId="4A3CCB76" w:rsidR="00BA2716" w:rsidRPr="00BA2716" w:rsidRDefault="00BA2716" w:rsidP="00BA2716">
      <w:pPr>
        <w:spacing w:after="0" w:line="288" w:lineRule="auto"/>
        <w:jc w:val="both"/>
        <w:rPr>
          <w:bCs/>
        </w:rPr>
      </w:pPr>
      <w:r w:rsidRPr="00BA2716">
        <w:rPr>
          <w:bCs/>
        </w:rPr>
        <w:t>D. (7)</w:t>
      </w:r>
      <w:r w:rsidRPr="00BA2716">
        <w:rPr>
          <w:bCs/>
        </w:rPr>
        <w:sym w:font="Wingdings" w:char="F0E0"/>
      </w:r>
      <w:r w:rsidRPr="00BA2716">
        <w:rPr>
          <w:bCs/>
        </w:rPr>
        <w:t>(6)</w:t>
      </w:r>
      <w:r w:rsidRPr="00BA2716">
        <w:rPr>
          <w:bCs/>
        </w:rPr>
        <w:sym w:font="Wingdings" w:char="F0E0"/>
      </w:r>
      <w:r w:rsidRPr="00BA2716">
        <w:rPr>
          <w:bCs/>
        </w:rPr>
        <w:t>(3)</w:t>
      </w:r>
      <w:r w:rsidRPr="00BA2716">
        <w:rPr>
          <w:bCs/>
        </w:rPr>
        <w:sym w:font="Wingdings" w:char="F0E0"/>
      </w:r>
      <w:r w:rsidRPr="00BA2716">
        <w:rPr>
          <w:bCs/>
        </w:rPr>
        <w:t>(1)</w:t>
      </w:r>
      <w:r w:rsidRPr="00BA2716">
        <w:rPr>
          <w:bCs/>
        </w:rPr>
        <w:sym w:font="Wingdings" w:char="F0E0"/>
      </w:r>
      <w:r w:rsidRPr="00BA2716">
        <w:rPr>
          <w:bCs/>
        </w:rPr>
        <w:t>(4)</w:t>
      </w:r>
      <w:r w:rsidRPr="00BA2716">
        <w:rPr>
          <w:bCs/>
        </w:rPr>
        <w:sym w:font="Wingdings" w:char="F0E0"/>
      </w:r>
      <w:r w:rsidRPr="00BA2716">
        <w:rPr>
          <w:bCs/>
        </w:rPr>
        <w:t>(2)</w:t>
      </w:r>
      <w:r w:rsidRPr="00BA2716">
        <w:rPr>
          <w:bCs/>
        </w:rPr>
        <w:sym w:font="Wingdings" w:char="F0E0"/>
      </w:r>
      <w:r w:rsidRPr="00BA2716">
        <w:rPr>
          <w:bCs/>
        </w:rPr>
        <w:t>(5)</w:t>
      </w:r>
    </w:p>
    <w:p w14:paraId="3CB198CA" w14:textId="77777777" w:rsidR="0025220F" w:rsidRDefault="0025220F" w:rsidP="00BA2716">
      <w:pPr>
        <w:spacing w:after="0" w:line="288" w:lineRule="auto"/>
        <w:jc w:val="both"/>
        <w:rPr>
          <w:bCs/>
        </w:rPr>
      </w:pPr>
    </w:p>
    <w:p w14:paraId="19565891" w14:textId="2E242BD0" w:rsidR="00BA2716" w:rsidRDefault="00BA2716" w:rsidP="00BA2716">
      <w:pPr>
        <w:spacing w:after="0" w:line="288" w:lineRule="auto"/>
        <w:jc w:val="both"/>
        <w:rPr>
          <w:bCs/>
        </w:rPr>
      </w:pPr>
      <w:r w:rsidRPr="00BA2716">
        <w:rPr>
          <w:bCs/>
        </w:rPr>
        <w:t>Câu 3</w:t>
      </w:r>
      <w:r w:rsidR="00EC16B6">
        <w:rPr>
          <w:bCs/>
        </w:rPr>
        <w:t xml:space="preserve"> (NB)</w:t>
      </w:r>
      <w:r w:rsidRPr="00BA2716">
        <w:rPr>
          <w:bCs/>
        </w:rPr>
        <w:t xml:space="preserve"> </w:t>
      </w:r>
      <w:r w:rsidR="008135BE">
        <w:rPr>
          <w:bCs/>
        </w:rPr>
        <w:t xml:space="preserve">Tố chất nào là không </w:t>
      </w:r>
      <w:r w:rsidR="00CC13EC">
        <w:rPr>
          <w:bCs/>
        </w:rPr>
        <w:t xml:space="preserve">quan trọng </w:t>
      </w:r>
      <w:r w:rsidR="008135BE">
        <w:rPr>
          <w:bCs/>
        </w:rPr>
        <w:t>đối với nghề phát triển phần mềm</w:t>
      </w:r>
      <w:r w:rsidR="00CC13EC">
        <w:rPr>
          <w:bCs/>
        </w:rPr>
        <w:t>:</w:t>
      </w:r>
    </w:p>
    <w:p w14:paraId="0AFD7F63" w14:textId="16A05DC7" w:rsidR="00CC13EC" w:rsidRPr="00CC13EC" w:rsidRDefault="00CC13EC" w:rsidP="00CC13EC">
      <w:pPr>
        <w:spacing w:after="0" w:line="288" w:lineRule="auto"/>
        <w:jc w:val="both"/>
        <w:rPr>
          <w:bCs/>
        </w:rPr>
      </w:pPr>
      <w:r w:rsidRPr="00CC13EC">
        <w:rPr>
          <w:bCs/>
        </w:rPr>
        <w:t xml:space="preserve">A. </w:t>
      </w:r>
      <w:r w:rsidR="00EC16B6">
        <w:rPr>
          <w:bCs/>
        </w:rPr>
        <w:t>có kiến thức về thuật toán, cấu trúc dữ liệu</w:t>
      </w:r>
      <w:r w:rsidR="006C5857">
        <w:rPr>
          <w:bCs/>
        </w:rPr>
        <w:t>.</w:t>
      </w:r>
    </w:p>
    <w:p w14:paraId="3A0CADDD" w14:textId="213A4F12" w:rsidR="00CC13EC" w:rsidRPr="00CC13EC" w:rsidRDefault="00CC13EC" w:rsidP="00CC13EC">
      <w:pPr>
        <w:spacing w:after="0" w:line="288" w:lineRule="auto"/>
        <w:jc w:val="both"/>
        <w:rPr>
          <w:bCs/>
        </w:rPr>
      </w:pPr>
      <w:r w:rsidRPr="00CC13EC">
        <w:rPr>
          <w:bCs/>
        </w:rPr>
        <w:t xml:space="preserve">B. </w:t>
      </w:r>
      <w:r w:rsidR="00EC16B6">
        <w:rPr>
          <w:bCs/>
        </w:rPr>
        <w:t xml:space="preserve">có </w:t>
      </w:r>
      <w:r w:rsidR="006C5857">
        <w:rPr>
          <w:bCs/>
        </w:rPr>
        <w:t>tầm nhìn, kĩ năng tổ chức và điều phối nguồn lực.</w:t>
      </w:r>
    </w:p>
    <w:p w14:paraId="1376DA45" w14:textId="54F82CB8" w:rsidR="00CC13EC" w:rsidRPr="00CC13EC" w:rsidRDefault="00CC13EC" w:rsidP="00CC13EC">
      <w:pPr>
        <w:spacing w:after="0" w:line="288" w:lineRule="auto"/>
        <w:jc w:val="both"/>
        <w:rPr>
          <w:bCs/>
        </w:rPr>
      </w:pPr>
      <w:r w:rsidRPr="00CC13EC">
        <w:rPr>
          <w:bCs/>
        </w:rPr>
        <w:t xml:space="preserve">C. </w:t>
      </w:r>
      <w:r w:rsidR="00EC16B6">
        <w:rPr>
          <w:bCs/>
        </w:rPr>
        <w:t>có đức tính cẩn thận, tỉ mỉ</w:t>
      </w:r>
      <w:r w:rsidR="006C5857">
        <w:rPr>
          <w:bCs/>
        </w:rPr>
        <w:t>.</w:t>
      </w:r>
    </w:p>
    <w:p w14:paraId="51A03A85" w14:textId="4FD87E1D" w:rsidR="00CC13EC" w:rsidRPr="00EC16B6" w:rsidRDefault="00CC13EC" w:rsidP="00CC13EC">
      <w:pPr>
        <w:spacing w:after="0" w:line="288" w:lineRule="auto"/>
        <w:jc w:val="both"/>
        <w:rPr>
          <w:bCs/>
          <w:color w:val="FF0000"/>
        </w:rPr>
      </w:pPr>
      <w:r w:rsidRPr="00EC16B6">
        <w:rPr>
          <w:bCs/>
          <w:color w:val="FF0000"/>
        </w:rPr>
        <w:t xml:space="preserve">D. </w:t>
      </w:r>
      <w:r w:rsidR="00EC16B6" w:rsidRPr="00EC16B6">
        <w:rPr>
          <w:bCs/>
          <w:color w:val="FF0000"/>
        </w:rPr>
        <w:t>có hiểu biết về tâm lí học</w:t>
      </w:r>
      <w:r w:rsidR="006C5857">
        <w:rPr>
          <w:bCs/>
          <w:color w:val="FF0000"/>
        </w:rPr>
        <w:t>.</w:t>
      </w:r>
    </w:p>
    <w:p w14:paraId="0AE58FB2" w14:textId="77777777" w:rsidR="0025220F" w:rsidRDefault="0025220F" w:rsidP="008135BE">
      <w:pPr>
        <w:spacing w:after="0" w:line="288" w:lineRule="auto"/>
        <w:jc w:val="both"/>
        <w:rPr>
          <w:bCs/>
        </w:rPr>
      </w:pPr>
    </w:p>
    <w:p w14:paraId="305A281B" w14:textId="043F4924" w:rsidR="008135BE" w:rsidRPr="00CC13EC" w:rsidRDefault="008135BE" w:rsidP="008135BE">
      <w:pPr>
        <w:spacing w:after="0" w:line="288" w:lineRule="auto"/>
        <w:jc w:val="both"/>
        <w:rPr>
          <w:bCs/>
        </w:rPr>
      </w:pPr>
      <w:r w:rsidRPr="00CC13EC">
        <w:rPr>
          <w:bCs/>
        </w:rPr>
        <w:t xml:space="preserve">Câu 4 (NB) </w:t>
      </w:r>
      <w:r w:rsidR="00967458">
        <w:rPr>
          <w:bCs/>
        </w:rPr>
        <w:t>Nội dung nào không phải là công việc của phát triển phần mềm?</w:t>
      </w:r>
    </w:p>
    <w:p w14:paraId="0DC15646" w14:textId="68EDC9A7" w:rsidR="008135BE" w:rsidRPr="00CC13EC" w:rsidRDefault="008135BE" w:rsidP="008135BE">
      <w:pPr>
        <w:spacing w:after="0" w:line="288" w:lineRule="auto"/>
        <w:jc w:val="both"/>
        <w:rPr>
          <w:bCs/>
        </w:rPr>
      </w:pPr>
      <w:r w:rsidRPr="00CC13EC">
        <w:rPr>
          <w:bCs/>
        </w:rPr>
        <w:t xml:space="preserve">A. </w:t>
      </w:r>
      <w:r w:rsidR="005831CD">
        <w:rPr>
          <w:bCs/>
        </w:rPr>
        <w:t>sửa chữa phần cứng.</w:t>
      </w:r>
    </w:p>
    <w:p w14:paraId="4D177353" w14:textId="055E020F" w:rsidR="008135BE" w:rsidRPr="006C5857" w:rsidRDefault="008135BE" w:rsidP="008135BE">
      <w:pPr>
        <w:spacing w:after="0" w:line="288" w:lineRule="auto"/>
        <w:jc w:val="both"/>
        <w:rPr>
          <w:bCs/>
        </w:rPr>
      </w:pPr>
      <w:r w:rsidRPr="006C5857">
        <w:rPr>
          <w:bCs/>
        </w:rPr>
        <w:t xml:space="preserve">B. </w:t>
      </w:r>
      <w:r w:rsidR="00967458" w:rsidRPr="006C5857">
        <w:rPr>
          <w:bCs/>
        </w:rPr>
        <w:t>phát triển games</w:t>
      </w:r>
      <w:r w:rsidR="005831CD">
        <w:rPr>
          <w:bCs/>
        </w:rPr>
        <w:t>.</w:t>
      </w:r>
    </w:p>
    <w:p w14:paraId="17B02453" w14:textId="0281ACA1" w:rsidR="008135BE" w:rsidRPr="00CC13EC" w:rsidRDefault="008135BE" w:rsidP="008135BE">
      <w:pPr>
        <w:spacing w:after="0" w:line="288" w:lineRule="auto"/>
        <w:jc w:val="both"/>
        <w:rPr>
          <w:bCs/>
        </w:rPr>
      </w:pPr>
      <w:r w:rsidRPr="00CC13EC">
        <w:rPr>
          <w:bCs/>
        </w:rPr>
        <w:t xml:space="preserve">C. </w:t>
      </w:r>
      <w:r w:rsidR="00694CF9">
        <w:rPr>
          <w:bCs/>
        </w:rPr>
        <w:t>phát triển ứng dụng trên web</w:t>
      </w:r>
      <w:r w:rsidR="005831CD">
        <w:rPr>
          <w:bCs/>
        </w:rPr>
        <w:t>.</w:t>
      </w:r>
    </w:p>
    <w:p w14:paraId="5B6E5094" w14:textId="43C85249" w:rsidR="008135BE" w:rsidRPr="00CC13EC" w:rsidRDefault="008135BE" w:rsidP="008135BE">
      <w:pPr>
        <w:spacing w:after="0" w:line="288" w:lineRule="auto"/>
        <w:jc w:val="both"/>
        <w:rPr>
          <w:bCs/>
        </w:rPr>
      </w:pPr>
      <w:r w:rsidRPr="00CC13EC">
        <w:rPr>
          <w:bCs/>
        </w:rPr>
        <w:t>D.</w:t>
      </w:r>
      <w:r w:rsidR="00694CF9" w:rsidRPr="00694CF9">
        <w:rPr>
          <w:bCs/>
        </w:rPr>
        <w:t xml:space="preserve"> </w:t>
      </w:r>
      <w:r w:rsidR="00694CF9">
        <w:rPr>
          <w:bCs/>
        </w:rPr>
        <w:t>phát triển ứng dụng di động</w:t>
      </w:r>
      <w:r w:rsidR="005831CD">
        <w:rPr>
          <w:bCs/>
        </w:rPr>
        <w:t>.</w:t>
      </w:r>
    </w:p>
    <w:p w14:paraId="0B7E9199" w14:textId="77777777" w:rsidR="0025220F" w:rsidRDefault="0025220F" w:rsidP="008135BE">
      <w:pPr>
        <w:spacing w:after="0" w:line="288" w:lineRule="auto"/>
        <w:jc w:val="both"/>
        <w:rPr>
          <w:bCs/>
        </w:rPr>
      </w:pPr>
    </w:p>
    <w:p w14:paraId="32162219" w14:textId="1AC553DF" w:rsidR="008135BE" w:rsidRPr="00CC13EC" w:rsidRDefault="008135BE" w:rsidP="008135BE">
      <w:pPr>
        <w:spacing w:after="0" w:line="288" w:lineRule="auto"/>
        <w:jc w:val="both"/>
        <w:rPr>
          <w:bCs/>
        </w:rPr>
      </w:pPr>
      <w:r w:rsidRPr="00CC13EC">
        <w:rPr>
          <w:bCs/>
        </w:rPr>
        <w:lastRenderedPageBreak/>
        <w:t>Câu 5 (</w:t>
      </w:r>
      <w:r w:rsidR="004C7CB1">
        <w:rPr>
          <w:bCs/>
        </w:rPr>
        <w:t>TH</w:t>
      </w:r>
      <w:r w:rsidRPr="00CC13EC">
        <w:rPr>
          <w:bCs/>
        </w:rPr>
        <w:t xml:space="preserve">) </w:t>
      </w:r>
      <w:r w:rsidR="00D83B11">
        <w:rPr>
          <w:bCs/>
        </w:rPr>
        <w:t>“Dựa vào tài liệu thiết kế, các lập trình viên sẽ tiến hành tạ</w:t>
      </w:r>
      <w:r w:rsidR="003E6322">
        <w:rPr>
          <w:bCs/>
        </w:rPr>
        <w:t>o</w:t>
      </w:r>
      <w:r w:rsidR="00D83B11">
        <w:rPr>
          <w:bCs/>
        </w:rPr>
        <w:t xml:space="preserve"> cơ sở dữ liệu nếu cần và viết các đoạn mã thực hiện các chức năng” là nội dung của công đoạn nào trong sản xuất phần mềm</w:t>
      </w:r>
      <w:r w:rsidR="008F6773">
        <w:rPr>
          <w:bCs/>
        </w:rPr>
        <w:t>?</w:t>
      </w:r>
    </w:p>
    <w:p w14:paraId="1626D4E1" w14:textId="56220CC0" w:rsidR="008135BE" w:rsidRPr="00CC13EC" w:rsidRDefault="008135BE" w:rsidP="008135BE">
      <w:pPr>
        <w:spacing w:after="0" w:line="288" w:lineRule="auto"/>
        <w:jc w:val="both"/>
        <w:rPr>
          <w:bCs/>
        </w:rPr>
      </w:pPr>
      <w:r w:rsidRPr="00CC13EC">
        <w:rPr>
          <w:bCs/>
        </w:rPr>
        <w:t xml:space="preserve">A. </w:t>
      </w:r>
      <w:r w:rsidR="008F6773">
        <w:rPr>
          <w:bCs/>
        </w:rPr>
        <w:t>Phân tích hệ thống</w:t>
      </w:r>
    </w:p>
    <w:p w14:paraId="6AC16D43" w14:textId="1B014798" w:rsidR="008135BE" w:rsidRPr="00CC13EC" w:rsidRDefault="008135BE" w:rsidP="008135BE">
      <w:pPr>
        <w:spacing w:after="0" w:line="288" w:lineRule="auto"/>
        <w:jc w:val="both"/>
        <w:rPr>
          <w:bCs/>
        </w:rPr>
      </w:pPr>
      <w:r w:rsidRPr="00CC13EC">
        <w:rPr>
          <w:bCs/>
        </w:rPr>
        <w:t xml:space="preserve">B. </w:t>
      </w:r>
      <w:r w:rsidR="008F6773">
        <w:rPr>
          <w:bCs/>
        </w:rPr>
        <w:t>Kiểm thử</w:t>
      </w:r>
    </w:p>
    <w:p w14:paraId="1989A604" w14:textId="316DF3E4" w:rsidR="008135BE" w:rsidRPr="008F6773" w:rsidRDefault="008135BE" w:rsidP="008135BE">
      <w:pPr>
        <w:spacing w:after="0" w:line="288" w:lineRule="auto"/>
        <w:jc w:val="both"/>
        <w:rPr>
          <w:bCs/>
          <w:color w:val="FF0000"/>
        </w:rPr>
      </w:pPr>
      <w:r w:rsidRPr="008F6773">
        <w:rPr>
          <w:bCs/>
          <w:color w:val="FF0000"/>
        </w:rPr>
        <w:t xml:space="preserve">C. </w:t>
      </w:r>
      <w:r w:rsidR="008F6773" w:rsidRPr="008F6773">
        <w:rPr>
          <w:bCs/>
          <w:color w:val="FF0000"/>
        </w:rPr>
        <w:t>L</w:t>
      </w:r>
      <w:r w:rsidR="003E6322">
        <w:rPr>
          <w:bCs/>
          <w:color w:val="FF0000"/>
        </w:rPr>
        <w:t>ậ</w:t>
      </w:r>
      <w:r w:rsidR="008F6773" w:rsidRPr="008F6773">
        <w:rPr>
          <w:bCs/>
          <w:color w:val="FF0000"/>
        </w:rPr>
        <w:t>p trình</w:t>
      </w:r>
    </w:p>
    <w:p w14:paraId="50B2B8E6" w14:textId="4C6E3DB0" w:rsidR="008135BE" w:rsidRPr="00CC13EC" w:rsidRDefault="008135BE" w:rsidP="008135BE">
      <w:pPr>
        <w:spacing w:after="0" w:line="288" w:lineRule="auto"/>
        <w:jc w:val="both"/>
        <w:rPr>
          <w:bCs/>
        </w:rPr>
      </w:pPr>
      <w:r w:rsidRPr="00CC13EC">
        <w:rPr>
          <w:bCs/>
        </w:rPr>
        <w:t xml:space="preserve">D. </w:t>
      </w:r>
      <w:r w:rsidR="008F6773">
        <w:rPr>
          <w:bCs/>
        </w:rPr>
        <w:t>Bảo trì</w:t>
      </w:r>
    </w:p>
    <w:p w14:paraId="66B26E5C" w14:textId="77777777" w:rsidR="0025220F" w:rsidRDefault="0025220F" w:rsidP="008135BE">
      <w:pPr>
        <w:spacing w:after="0" w:line="288" w:lineRule="auto"/>
        <w:jc w:val="both"/>
        <w:rPr>
          <w:bCs/>
        </w:rPr>
      </w:pPr>
    </w:p>
    <w:p w14:paraId="736C3A66" w14:textId="11A449DD" w:rsidR="008135BE" w:rsidRPr="00CC13EC" w:rsidRDefault="008135BE" w:rsidP="008135BE">
      <w:pPr>
        <w:spacing w:after="0" w:line="288" w:lineRule="auto"/>
        <w:jc w:val="both"/>
        <w:rPr>
          <w:bCs/>
        </w:rPr>
      </w:pPr>
      <w:r w:rsidRPr="00CC13EC">
        <w:rPr>
          <w:bCs/>
        </w:rPr>
        <w:t>Câu 6 (</w:t>
      </w:r>
      <w:r w:rsidR="003E6322">
        <w:rPr>
          <w:bCs/>
        </w:rPr>
        <w:t>TH</w:t>
      </w:r>
      <w:r w:rsidRPr="00CC13EC">
        <w:rPr>
          <w:bCs/>
        </w:rPr>
        <w:t xml:space="preserve">) </w:t>
      </w:r>
      <w:r w:rsidR="00123DB9">
        <w:rPr>
          <w:bCs/>
        </w:rPr>
        <w:t xml:space="preserve">Những tố chất: “Cẩn thận, tỉ mỉ; </w:t>
      </w:r>
      <w:r w:rsidR="00953960">
        <w:rPr>
          <w:bCs/>
        </w:rPr>
        <w:t>Có khả năng học hỏi, tìm hiểu nghiệp vụ của lĩnh vực ứng dụng</w:t>
      </w:r>
      <w:r w:rsidR="00123DB9">
        <w:rPr>
          <w:bCs/>
        </w:rPr>
        <w:t>; Có tầm nhìn, kĩ năng tổ chức và điều phối nguồn lực” nói về hoạt động phát triển phần mềm nào?</w:t>
      </w:r>
    </w:p>
    <w:p w14:paraId="1A095C02" w14:textId="23B8C168" w:rsidR="008135BE" w:rsidRPr="00123DB9" w:rsidRDefault="008135BE" w:rsidP="008135BE">
      <w:pPr>
        <w:spacing w:after="0" w:line="288" w:lineRule="auto"/>
        <w:jc w:val="both"/>
        <w:rPr>
          <w:bCs/>
          <w:color w:val="FF0000"/>
        </w:rPr>
      </w:pPr>
      <w:r w:rsidRPr="00123DB9">
        <w:rPr>
          <w:bCs/>
          <w:color w:val="FF0000"/>
        </w:rPr>
        <w:t xml:space="preserve">A. </w:t>
      </w:r>
      <w:r w:rsidR="00123DB9" w:rsidRPr="00123DB9">
        <w:rPr>
          <w:bCs/>
          <w:color w:val="FF0000"/>
        </w:rPr>
        <w:t>Quản trị dự án.</w:t>
      </w:r>
    </w:p>
    <w:p w14:paraId="741B836D" w14:textId="62BB21F0" w:rsidR="008135BE" w:rsidRPr="00CC13EC" w:rsidRDefault="008135BE" w:rsidP="008135BE">
      <w:pPr>
        <w:spacing w:after="0" w:line="288" w:lineRule="auto"/>
        <w:jc w:val="both"/>
        <w:rPr>
          <w:bCs/>
        </w:rPr>
      </w:pPr>
      <w:r w:rsidRPr="00CC13EC">
        <w:rPr>
          <w:bCs/>
        </w:rPr>
        <w:t xml:space="preserve">B. </w:t>
      </w:r>
      <w:r w:rsidR="00123DB9">
        <w:rPr>
          <w:bCs/>
        </w:rPr>
        <w:t>Lập trình.</w:t>
      </w:r>
    </w:p>
    <w:p w14:paraId="5E8DF078" w14:textId="779978B5" w:rsidR="008135BE" w:rsidRPr="00CC13EC" w:rsidRDefault="008135BE" w:rsidP="008135BE">
      <w:pPr>
        <w:spacing w:after="0" w:line="288" w:lineRule="auto"/>
        <w:jc w:val="both"/>
        <w:rPr>
          <w:bCs/>
        </w:rPr>
      </w:pPr>
      <w:r w:rsidRPr="00CC13EC">
        <w:rPr>
          <w:bCs/>
        </w:rPr>
        <w:t xml:space="preserve">C. </w:t>
      </w:r>
      <w:r w:rsidR="00123DB9">
        <w:rPr>
          <w:bCs/>
        </w:rPr>
        <w:t>Phân tích và thiết kế hệ thống.</w:t>
      </w:r>
    </w:p>
    <w:p w14:paraId="064F1FD0" w14:textId="54CD003F" w:rsidR="008135BE" w:rsidRPr="00CC13EC" w:rsidRDefault="008135BE" w:rsidP="008135BE">
      <w:pPr>
        <w:spacing w:after="0" w:line="288" w:lineRule="auto"/>
        <w:jc w:val="both"/>
        <w:rPr>
          <w:bCs/>
        </w:rPr>
      </w:pPr>
      <w:r w:rsidRPr="00CC13EC">
        <w:rPr>
          <w:bCs/>
        </w:rPr>
        <w:t xml:space="preserve">D. </w:t>
      </w:r>
      <w:r w:rsidR="00123DB9">
        <w:rPr>
          <w:bCs/>
        </w:rPr>
        <w:t>Tiếp xúc khách hàng.</w:t>
      </w:r>
    </w:p>
    <w:p w14:paraId="5D09EE89" w14:textId="77777777" w:rsidR="0025220F" w:rsidRDefault="0025220F" w:rsidP="008135BE">
      <w:pPr>
        <w:spacing w:after="0" w:line="288" w:lineRule="auto"/>
        <w:jc w:val="both"/>
        <w:rPr>
          <w:bCs/>
        </w:rPr>
      </w:pPr>
    </w:p>
    <w:p w14:paraId="2484177A" w14:textId="71ABC607" w:rsidR="008135BE" w:rsidRPr="00CC13EC" w:rsidRDefault="008135BE" w:rsidP="008135BE">
      <w:pPr>
        <w:spacing w:after="0" w:line="288" w:lineRule="auto"/>
        <w:jc w:val="both"/>
        <w:rPr>
          <w:bCs/>
        </w:rPr>
      </w:pPr>
      <w:r w:rsidRPr="00CC13EC">
        <w:rPr>
          <w:bCs/>
        </w:rPr>
        <w:t>Câu 7 (</w:t>
      </w:r>
      <w:r w:rsidR="004C7CB1">
        <w:rPr>
          <w:bCs/>
        </w:rPr>
        <w:t>TH</w:t>
      </w:r>
      <w:r w:rsidRPr="00CC13EC">
        <w:rPr>
          <w:bCs/>
        </w:rPr>
        <w:t xml:space="preserve">) </w:t>
      </w:r>
      <w:r w:rsidR="0025220F">
        <w:rPr>
          <w:bCs/>
        </w:rPr>
        <w:t>Để theo học ngành phát triển phần mềm, em cần chuẩn bị tốt những môn học nào</w:t>
      </w:r>
      <w:r w:rsidR="00415CED">
        <w:rPr>
          <w:bCs/>
        </w:rPr>
        <w:t>?</w:t>
      </w:r>
    </w:p>
    <w:p w14:paraId="7A855D89" w14:textId="5516FD20" w:rsidR="008135BE" w:rsidRPr="0025220F" w:rsidRDefault="008135BE" w:rsidP="008135BE">
      <w:pPr>
        <w:spacing w:after="0" w:line="288" w:lineRule="auto"/>
        <w:jc w:val="both"/>
        <w:rPr>
          <w:bCs/>
          <w:color w:val="FF0000"/>
        </w:rPr>
      </w:pPr>
      <w:r w:rsidRPr="0025220F">
        <w:rPr>
          <w:bCs/>
          <w:color w:val="FF0000"/>
        </w:rPr>
        <w:t xml:space="preserve">A. </w:t>
      </w:r>
      <w:r w:rsidR="0025220F" w:rsidRPr="0025220F">
        <w:rPr>
          <w:bCs/>
          <w:color w:val="FF0000"/>
        </w:rPr>
        <w:t>Toán học, tin học</w:t>
      </w:r>
      <w:r w:rsidR="00415CED" w:rsidRPr="0025220F">
        <w:rPr>
          <w:bCs/>
          <w:color w:val="FF0000"/>
        </w:rPr>
        <w:t>.</w:t>
      </w:r>
    </w:p>
    <w:p w14:paraId="69625624" w14:textId="6891C8E1" w:rsidR="008135BE" w:rsidRPr="00CC13EC" w:rsidRDefault="008135BE" w:rsidP="008135BE">
      <w:pPr>
        <w:spacing w:after="0" w:line="288" w:lineRule="auto"/>
        <w:jc w:val="both"/>
        <w:rPr>
          <w:bCs/>
        </w:rPr>
      </w:pPr>
      <w:r w:rsidRPr="00CC13EC">
        <w:rPr>
          <w:bCs/>
        </w:rPr>
        <w:t xml:space="preserve">B. </w:t>
      </w:r>
      <w:r w:rsidR="0025220F" w:rsidRPr="0003613D">
        <w:rPr>
          <w:bCs/>
        </w:rPr>
        <w:t xml:space="preserve">Tin học, </w:t>
      </w:r>
      <w:r w:rsidR="0003613D">
        <w:rPr>
          <w:bCs/>
        </w:rPr>
        <w:t>tiếng anh</w:t>
      </w:r>
      <w:r w:rsidR="0025220F" w:rsidRPr="0003613D">
        <w:rPr>
          <w:bCs/>
        </w:rPr>
        <w:t>.</w:t>
      </w:r>
    </w:p>
    <w:p w14:paraId="7C8F8934" w14:textId="2DD130E0" w:rsidR="008135BE" w:rsidRPr="00CC13EC" w:rsidRDefault="008135BE" w:rsidP="008135BE">
      <w:pPr>
        <w:spacing w:after="0" w:line="288" w:lineRule="auto"/>
        <w:jc w:val="both"/>
        <w:rPr>
          <w:bCs/>
        </w:rPr>
      </w:pPr>
      <w:r w:rsidRPr="00CC13EC">
        <w:rPr>
          <w:bCs/>
        </w:rPr>
        <w:t xml:space="preserve">C. </w:t>
      </w:r>
      <w:r w:rsidR="0003613D" w:rsidRPr="0003613D">
        <w:rPr>
          <w:bCs/>
        </w:rPr>
        <w:t xml:space="preserve">Tin học, </w:t>
      </w:r>
      <w:r w:rsidR="0003613D">
        <w:rPr>
          <w:bCs/>
        </w:rPr>
        <w:t>mỹ thuật</w:t>
      </w:r>
      <w:r w:rsidR="0003613D" w:rsidRPr="0003613D">
        <w:rPr>
          <w:bCs/>
        </w:rPr>
        <w:t>.</w:t>
      </w:r>
    </w:p>
    <w:p w14:paraId="298F7FD6" w14:textId="7E888FB7" w:rsidR="008135BE" w:rsidRPr="00CC13EC" w:rsidRDefault="008135BE" w:rsidP="008135BE">
      <w:pPr>
        <w:spacing w:after="0" w:line="288" w:lineRule="auto"/>
        <w:jc w:val="both"/>
        <w:rPr>
          <w:bCs/>
        </w:rPr>
      </w:pPr>
      <w:r w:rsidRPr="00CC13EC">
        <w:rPr>
          <w:bCs/>
        </w:rPr>
        <w:t xml:space="preserve">D. </w:t>
      </w:r>
      <w:r w:rsidR="0003613D" w:rsidRPr="0003613D">
        <w:rPr>
          <w:bCs/>
        </w:rPr>
        <w:t>T</w:t>
      </w:r>
      <w:r w:rsidR="0003613D">
        <w:rPr>
          <w:bCs/>
        </w:rPr>
        <w:t>oá</w:t>
      </w:r>
      <w:r w:rsidR="0003613D" w:rsidRPr="0003613D">
        <w:rPr>
          <w:bCs/>
        </w:rPr>
        <w:t xml:space="preserve">n học, </w:t>
      </w:r>
      <w:r w:rsidR="0003613D">
        <w:rPr>
          <w:bCs/>
        </w:rPr>
        <w:t>vật lý</w:t>
      </w:r>
      <w:r w:rsidR="0003613D" w:rsidRPr="0003613D">
        <w:rPr>
          <w:bCs/>
        </w:rPr>
        <w:t>.</w:t>
      </w:r>
    </w:p>
    <w:p w14:paraId="629E9A21" w14:textId="77777777" w:rsidR="0025220F" w:rsidRDefault="0025220F" w:rsidP="008135BE">
      <w:pPr>
        <w:spacing w:after="0" w:line="288" w:lineRule="auto"/>
        <w:jc w:val="both"/>
        <w:rPr>
          <w:bCs/>
        </w:rPr>
      </w:pPr>
    </w:p>
    <w:p w14:paraId="61685537" w14:textId="6110F547" w:rsidR="008135BE" w:rsidRPr="00CC13EC" w:rsidRDefault="008135BE" w:rsidP="008135BE">
      <w:pPr>
        <w:spacing w:after="0" w:line="288" w:lineRule="auto"/>
        <w:jc w:val="both"/>
        <w:rPr>
          <w:bCs/>
        </w:rPr>
      </w:pPr>
      <w:r w:rsidRPr="00CC13EC">
        <w:rPr>
          <w:bCs/>
        </w:rPr>
        <w:t>Câu 8 (</w:t>
      </w:r>
      <w:r w:rsidR="003E6322">
        <w:rPr>
          <w:bCs/>
        </w:rPr>
        <w:t>VD</w:t>
      </w:r>
      <w:r w:rsidRPr="00CC13EC">
        <w:rPr>
          <w:bCs/>
        </w:rPr>
        <w:t xml:space="preserve">) </w:t>
      </w:r>
      <w:r w:rsidR="008168D4">
        <w:rPr>
          <w:bCs/>
        </w:rPr>
        <w:t xml:space="preserve">Người máy Asimo của </w:t>
      </w:r>
      <w:r w:rsidR="00F93932">
        <w:rPr>
          <w:bCs/>
        </w:rPr>
        <w:t>tập đoàn</w:t>
      </w:r>
      <w:r w:rsidR="008168D4">
        <w:rPr>
          <w:bCs/>
        </w:rPr>
        <w:t xml:space="preserve"> Honda</w:t>
      </w:r>
      <w:r w:rsidR="00F93932">
        <w:rPr>
          <w:bCs/>
        </w:rPr>
        <w:t xml:space="preserve"> (Nhật Bản)</w:t>
      </w:r>
      <w:r w:rsidR="008168D4">
        <w:rPr>
          <w:bCs/>
        </w:rPr>
        <w:t xml:space="preserve"> là sản phẩm của công việc phát triển phần mềm ở lĩnh vực nào?  </w:t>
      </w:r>
      <w:r w:rsidR="00CA1973">
        <w:rPr>
          <w:bCs/>
        </w:rPr>
        <w:t xml:space="preserve"> </w:t>
      </w:r>
    </w:p>
    <w:p w14:paraId="01B0787A" w14:textId="436F2B27" w:rsidR="00CA1973" w:rsidRDefault="00CA1973" w:rsidP="008135BE">
      <w:pPr>
        <w:spacing w:after="0" w:line="288" w:lineRule="auto"/>
        <w:jc w:val="both"/>
        <w:rPr>
          <w:bCs/>
        </w:rPr>
      </w:pPr>
      <w:r>
        <w:rPr>
          <w:noProof/>
        </w:rPr>
        <w:drawing>
          <wp:inline distT="0" distB="0" distL="0" distR="0" wp14:anchorId="4BC85A29" wp14:editId="03C7B618">
            <wp:extent cx="1293481" cy="144518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284" cy="145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9FB70" w14:textId="76E3585D" w:rsidR="008135BE" w:rsidRPr="007655DE" w:rsidRDefault="008135BE" w:rsidP="008135BE">
      <w:pPr>
        <w:spacing w:after="0" w:line="288" w:lineRule="auto"/>
        <w:jc w:val="both"/>
        <w:rPr>
          <w:bCs/>
          <w:color w:val="FF0000"/>
        </w:rPr>
      </w:pPr>
      <w:r w:rsidRPr="007655DE">
        <w:rPr>
          <w:bCs/>
          <w:color w:val="FF0000"/>
        </w:rPr>
        <w:t xml:space="preserve">A. </w:t>
      </w:r>
      <w:r w:rsidR="00F93932" w:rsidRPr="007655DE">
        <w:rPr>
          <w:bCs/>
          <w:color w:val="FF0000"/>
        </w:rPr>
        <w:t>Lập trình trí tuệ nhân tạo</w:t>
      </w:r>
      <w:r w:rsidR="007655DE" w:rsidRPr="007655DE">
        <w:rPr>
          <w:bCs/>
          <w:color w:val="FF0000"/>
        </w:rPr>
        <w:t>.</w:t>
      </w:r>
    </w:p>
    <w:p w14:paraId="004FFD70" w14:textId="56C8D526" w:rsidR="008135BE" w:rsidRPr="00CC13EC" w:rsidRDefault="008135BE" w:rsidP="008135BE">
      <w:pPr>
        <w:spacing w:after="0" w:line="288" w:lineRule="auto"/>
        <w:jc w:val="both"/>
        <w:rPr>
          <w:bCs/>
        </w:rPr>
      </w:pPr>
      <w:r w:rsidRPr="00CC13EC">
        <w:rPr>
          <w:bCs/>
        </w:rPr>
        <w:t xml:space="preserve">B. </w:t>
      </w:r>
      <w:r w:rsidR="007655DE">
        <w:rPr>
          <w:bCs/>
        </w:rPr>
        <w:t>Phát triển giao diện người dùng.</w:t>
      </w:r>
    </w:p>
    <w:p w14:paraId="17BA6E02" w14:textId="401EC11D" w:rsidR="008135BE" w:rsidRPr="00CC13EC" w:rsidRDefault="008135BE" w:rsidP="008135BE">
      <w:pPr>
        <w:spacing w:after="0" w:line="288" w:lineRule="auto"/>
        <w:jc w:val="both"/>
        <w:rPr>
          <w:bCs/>
        </w:rPr>
      </w:pPr>
      <w:r w:rsidRPr="00CC13EC">
        <w:rPr>
          <w:bCs/>
        </w:rPr>
        <w:t xml:space="preserve">C. </w:t>
      </w:r>
      <w:r w:rsidR="007655DE">
        <w:rPr>
          <w:bCs/>
        </w:rPr>
        <w:t>Phát triển games.</w:t>
      </w:r>
    </w:p>
    <w:p w14:paraId="661AFEAB" w14:textId="59D449C4" w:rsidR="008135BE" w:rsidRPr="00CC13EC" w:rsidRDefault="008135BE" w:rsidP="008135BE">
      <w:pPr>
        <w:spacing w:after="0" w:line="288" w:lineRule="auto"/>
        <w:jc w:val="both"/>
        <w:rPr>
          <w:bCs/>
        </w:rPr>
      </w:pPr>
      <w:r w:rsidRPr="00CC13EC">
        <w:rPr>
          <w:bCs/>
        </w:rPr>
        <w:t xml:space="preserve">D. </w:t>
      </w:r>
      <w:r w:rsidR="007655DE">
        <w:rPr>
          <w:bCs/>
        </w:rPr>
        <w:t>Phát triển ứng dụng di động.</w:t>
      </w:r>
    </w:p>
    <w:p w14:paraId="039361F2" w14:textId="77777777" w:rsidR="0025220F" w:rsidRDefault="0025220F" w:rsidP="008135BE">
      <w:pPr>
        <w:spacing w:after="0" w:line="288" w:lineRule="auto"/>
        <w:jc w:val="both"/>
        <w:rPr>
          <w:bCs/>
        </w:rPr>
      </w:pPr>
    </w:p>
    <w:p w14:paraId="3E819F61" w14:textId="77777777" w:rsidR="0025220F" w:rsidRDefault="0025220F" w:rsidP="00B30193">
      <w:pPr>
        <w:spacing w:after="0" w:line="288" w:lineRule="auto"/>
        <w:jc w:val="both"/>
        <w:rPr>
          <w:bCs/>
        </w:rPr>
      </w:pPr>
    </w:p>
    <w:p w14:paraId="62A8462F" w14:textId="44C57767" w:rsidR="00B30193" w:rsidRPr="00CC13EC" w:rsidRDefault="008135BE" w:rsidP="00B30193">
      <w:pPr>
        <w:spacing w:after="0" w:line="288" w:lineRule="auto"/>
        <w:jc w:val="both"/>
        <w:rPr>
          <w:bCs/>
        </w:rPr>
      </w:pPr>
      <w:r w:rsidRPr="00CC13EC">
        <w:rPr>
          <w:bCs/>
        </w:rPr>
        <w:lastRenderedPageBreak/>
        <w:t xml:space="preserve">Câu </w:t>
      </w:r>
      <w:r w:rsidR="004C7CB1">
        <w:rPr>
          <w:bCs/>
        </w:rPr>
        <w:t>9</w:t>
      </w:r>
      <w:r w:rsidRPr="00CC13EC">
        <w:rPr>
          <w:bCs/>
        </w:rPr>
        <w:t xml:space="preserve"> (</w:t>
      </w:r>
      <w:r w:rsidR="008C7CDC">
        <w:rPr>
          <w:bCs/>
        </w:rPr>
        <w:t>VD</w:t>
      </w:r>
      <w:r w:rsidRPr="00CC13EC">
        <w:rPr>
          <w:bCs/>
        </w:rPr>
        <w:t xml:space="preserve">) </w:t>
      </w:r>
      <w:r w:rsidR="00C21977">
        <w:rPr>
          <w:bCs/>
        </w:rPr>
        <w:t>Thiết lập các</w:t>
      </w:r>
      <w:r w:rsidR="00B30193">
        <w:rPr>
          <w:bCs/>
        </w:rPr>
        <w:t xml:space="preserve"> công việc: “q</w:t>
      </w:r>
      <w:r w:rsidR="00B30193" w:rsidRPr="003B2E43">
        <w:rPr>
          <w:bCs/>
        </w:rPr>
        <w:t>uản lý hệ thống dữ liệu bao gồm việc cập nhật và quản lý sách, độc giả</w:t>
      </w:r>
      <w:r w:rsidR="00B30193">
        <w:rPr>
          <w:bCs/>
        </w:rPr>
        <w:t>;</w:t>
      </w:r>
      <w:r w:rsidR="00B30193" w:rsidRPr="00CC13EC">
        <w:rPr>
          <w:bCs/>
        </w:rPr>
        <w:t xml:space="preserve"> </w:t>
      </w:r>
      <w:r w:rsidR="00B30193">
        <w:rPr>
          <w:bCs/>
        </w:rPr>
        <w:t>q</w:t>
      </w:r>
      <w:r w:rsidR="00B30193" w:rsidRPr="003B2E43">
        <w:rPr>
          <w:bCs/>
        </w:rPr>
        <w:t>uản lý tình hình hoạt động của thư viện</w:t>
      </w:r>
      <w:r w:rsidR="00B30193">
        <w:rPr>
          <w:bCs/>
        </w:rPr>
        <w:t>, v</w:t>
      </w:r>
      <w:r w:rsidR="00B30193" w:rsidRPr="003B2E43">
        <w:rPr>
          <w:bCs/>
        </w:rPr>
        <w:t>iệc mượn và trả sách</w:t>
      </w:r>
      <w:r w:rsidR="00B30193">
        <w:rPr>
          <w:bCs/>
        </w:rPr>
        <w:t>; c</w:t>
      </w:r>
      <w:r w:rsidR="00B30193" w:rsidRPr="003B2E43">
        <w:rPr>
          <w:bCs/>
        </w:rPr>
        <w:t>ác chức năng tìm kiếm và thống kê thông tin</w:t>
      </w:r>
      <w:r w:rsidR="00B30193">
        <w:rPr>
          <w:bCs/>
        </w:rPr>
        <w:t>” là công đoạn nào trong phát triển phần mềm</w:t>
      </w:r>
      <w:r w:rsidR="00C21977">
        <w:rPr>
          <w:bCs/>
        </w:rPr>
        <w:t xml:space="preserve"> quản lý thư viện</w:t>
      </w:r>
      <w:r w:rsidR="00B30193">
        <w:rPr>
          <w:bCs/>
        </w:rPr>
        <w:t>?</w:t>
      </w:r>
    </w:p>
    <w:p w14:paraId="047DB3AD" w14:textId="0E547C69" w:rsidR="008135BE" w:rsidRPr="00CC13EC" w:rsidRDefault="008135BE" w:rsidP="008135BE">
      <w:pPr>
        <w:spacing w:after="0" w:line="288" w:lineRule="auto"/>
        <w:jc w:val="both"/>
        <w:rPr>
          <w:bCs/>
        </w:rPr>
      </w:pPr>
      <w:r w:rsidRPr="00CC13EC">
        <w:rPr>
          <w:bCs/>
        </w:rPr>
        <w:t xml:space="preserve">A. </w:t>
      </w:r>
      <w:r w:rsidR="00C21977">
        <w:rPr>
          <w:bCs/>
        </w:rPr>
        <w:t>Phân tích hệ thống.</w:t>
      </w:r>
    </w:p>
    <w:p w14:paraId="6562A064" w14:textId="4C2C265E" w:rsidR="008135BE" w:rsidRPr="00C21977" w:rsidRDefault="008135BE" w:rsidP="008135BE">
      <w:pPr>
        <w:spacing w:after="0" w:line="288" w:lineRule="auto"/>
        <w:jc w:val="both"/>
        <w:rPr>
          <w:bCs/>
          <w:color w:val="FF0000"/>
        </w:rPr>
      </w:pPr>
      <w:r w:rsidRPr="00C21977">
        <w:rPr>
          <w:bCs/>
          <w:color w:val="FF0000"/>
        </w:rPr>
        <w:t xml:space="preserve">B. </w:t>
      </w:r>
      <w:r w:rsidR="00C21977" w:rsidRPr="00C21977">
        <w:rPr>
          <w:bCs/>
          <w:color w:val="FF0000"/>
        </w:rPr>
        <w:t>Điều tra khảo sát.</w:t>
      </w:r>
    </w:p>
    <w:p w14:paraId="13B008CA" w14:textId="76ACE68E" w:rsidR="008135BE" w:rsidRPr="00CC13EC" w:rsidRDefault="008135BE" w:rsidP="008135BE">
      <w:pPr>
        <w:spacing w:after="0" w:line="288" w:lineRule="auto"/>
        <w:jc w:val="both"/>
        <w:rPr>
          <w:bCs/>
        </w:rPr>
      </w:pPr>
      <w:r w:rsidRPr="00CC13EC">
        <w:rPr>
          <w:bCs/>
        </w:rPr>
        <w:t xml:space="preserve">C. </w:t>
      </w:r>
      <w:r w:rsidR="00C21977">
        <w:rPr>
          <w:bCs/>
        </w:rPr>
        <w:t>Thiết kế hệ thống.</w:t>
      </w:r>
    </w:p>
    <w:p w14:paraId="634DF11E" w14:textId="02AE9227" w:rsidR="008135BE" w:rsidRPr="00CC13EC" w:rsidRDefault="008135BE" w:rsidP="008135BE">
      <w:pPr>
        <w:spacing w:after="0" w:line="288" w:lineRule="auto"/>
        <w:jc w:val="both"/>
        <w:rPr>
          <w:bCs/>
        </w:rPr>
      </w:pPr>
      <w:r w:rsidRPr="00CC13EC">
        <w:rPr>
          <w:bCs/>
        </w:rPr>
        <w:t xml:space="preserve">D. </w:t>
      </w:r>
      <w:r w:rsidR="00C21977">
        <w:rPr>
          <w:bCs/>
        </w:rPr>
        <w:t>Kiểm thử.</w:t>
      </w:r>
    </w:p>
    <w:p w14:paraId="1159EB7C" w14:textId="77777777" w:rsidR="004C7CB1" w:rsidRDefault="004C7CB1" w:rsidP="004C7CB1">
      <w:pPr>
        <w:spacing w:after="0" w:line="288" w:lineRule="auto"/>
        <w:jc w:val="both"/>
        <w:rPr>
          <w:bCs/>
        </w:rPr>
      </w:pPr>
    </w:p>
    <w:p w14:paraId="2452FF52" w14:textId="718DE91B" w:rsidR="004C7CB1" w:rsidRPr="00CC13EC" w:rsidRDefault="004C7CB1" w:rsidP="004C7CB1">
      <w:pPr>
        <w:spacing w:after="0" w:line="288" w:lineRule="auto"/>
        <w:jc w:val="both"/>
        <w:rPr>
          <w:bCs/>
        </w:rPr>
      </w:pPr>
      <w:r w:rsidRPr="00CC13EC">
        <w:rPr>
          <w:bCs/>
        </w:rPr>
        <w:t xml:space="preserve">Câu </w:t>
      </w:r>
      <w:r>
        <w:rPr>
          <w:bCs/>
        </w:rPr>
        <w:t>10</w:t>
      </w:r>
      <w:r w:rsidRPr="00CC13EC">
        <w:rPr>
          <w:bCs/>
        </w:rPr>
        <w:t xml:space="preserve"> (</w:t>
      </w:r>
      <w:r>
        <w:rPr>
          <w:bCs/>
        </w:rPr>
        <w:t>VDC</w:t>
      </w:r>
      <w:r w:rsidRPr="00CC13EC">
        <w:rPr>
          <w:bCs/>
        </w:rPr>
        <w:t xml:space="preserve">) </w:t>
      </w:r>
      <w:r>
        <w:rPr>
          <w:bCs/>
        </w:rPr>
        <w:t>Công việc nào là không cần thiết khi phát triển phần mềm quản lý thư viện?</w:t>
      </w:r>
    </w:p>
    <w:p w14:paraId="1F19C249" w14:textId="77777777" w:rsidR="004C7CB1" w:rsidRPr="00CC13EC" w:rsidRDefault="004C7CB1" w:rsidP="004C7CB1">
      <w:pPr>
        <w:spacing w:after="0" w:line="288" w:lineRule="auto"/>
        <w:jc w:val="both"/>
        <w:rPr>
          <w:bCs/>
        </w:rPr>
      </w:pPr>
      <w:r w:rsidRPr="00CC13EC">
        <w:rPr>
          <w:bCs/>
        </w:rPr>
        <w:t xml:space="preserve">A. </w:t>
      </w:r>
      <w:r w:rsidRPr="003B2E43">
        <w:rPr>
          <w:bCs/>
        </w:rPr>
        <w:t>Quản lý hệ thống dữ liệu bao gồm việc cập nhật và quản lý sách, độc giả</w:t>
      </w:r>
      <w:r>
        <w:rPr>
          <w:bCs/>
        </w:rPr>
        <w:t>.</w:t>
      </w:r>
    </w:p>
    <w:p w14:paraId="3A3F27A9" w14:textId="77777777" w:rsidR="004C7CB1" w:rsidRPr="00CC13EC" w:rsidRDefault="004C7CB1" w:rsidP="004C7CB1">
      <w:pPr>
        <w:spacing w:after="0" w:line="288" w:lineRule="auto"/>
        <w:jc w:val="both"/>
        <w:rPr>
          <w:bCs/>
        </w:rPr>
      </w:pPr>
      <w:r w:rsidRPr="00CC13EC">
        <w:rPr>
          <w:bCs/>
        </w:rPr>
        <w:t xml:space="preserve">B. </w:t>
      </w:r>
      <w:r w:rsidRPr="003B2E43">
        <w:rPr>
          <w:bCs/>
        </w:rPr>
        <w:t xml:space="preserve">Quản lý tình hình hoạt động của thư viện. </w:t>
      </w:r>
      <w:r>
        <w:rPr>
          <w:bCs/>
        </w:rPr>
        <w:t>V</w:t>
      </w:r>
      <w:r w:rsidRPr="003B2E43">
        <w:rPr>
          <w:bCs/>
        </w:rPr>
        <w:t>iệc mượn và trả sách</w:t>
      </w:r>
      <w:r>
        <w:rPr>
          <w:bCs/>
        </w:rPr>
        <w:t>.</w:t>
      </w:r>
    </w:p>
    <w:p w14:paraId="23E160A1" w14:textId="77777777" w:rsidR="004C7CB1" w:rsidRPr="00CC13EC" w:rsidRDefault="004C7CB1" w:rsidP="004C7CB1">
      <w:pPr>
        <w:spacing w:after="0" w:line="288" w:lineRule="auto"/>
        <w:jc w:val="both"/>
        <w:rPr>
          <w:bCs/>
        </w:rPr>
      </w:pPr>
      <w:r w:rsidRPr="00CC13EC">
        <w:rPr>
          <w:bCs/>
        </w:rPr>
        <w:t xml:space="preserve">C. </w:t>
      </w:r>
      <w:r w:rsidRPr="003B2E43">
        <w:rPr>
          <w:bCs/>
        </w:rPr>
        <w:t>Các chức năng tìm kiếm và thống kê thông tin</w:t>
      </w:r>
      <w:r>
        <w:rPr>
          <w:bCs/>
        </w:rPr>
        <w:t>.</w:t>
      </w:r>
    </w:p>
    <w:p w14:paraId="1844B8FD" w14:textId="77777777" w:rsidR="004C7CB1" w:rsidRPr="00C21977" w:rsidRDefault="004C7CB1" w:rsidP="004C7CB1">
      <w:pPr>
        <w:spacing w:after="0" w:line="288" w:lineRule="auto"/>
        <w:jc w:val="both"/>
        <w:rPr>
          <w:bCs/>
          <w:color w:val="FF0000"/>
        </w:rPr>
      </w:pPr>
      <w:r w:rsidRPr="00C21977">
        <w:rPr>
          <w:bCs/>
          <w:color w:val="FF0000"/>
        </w:rPr>
        <w:t>D. Hệ thống câu hỏi khảo sát nhu cầu người đọc.</w:t>
      </w:r>
    </w:p>
    <w:p w14:paraId="20F89696" w14:textId="6FE49CA4" w:rsidR="008135BE" w:rsidRPr="00BA2716" w:rsidRDefault="008135BE" w:rsidP="00BA2716">
      <w:pPr>
        <w:spacing w:after="0" w:line="288" w:lineRule="auto"/>
        <w:jc w:val="both"/>
        <w:rPr>
          <w:bCs/>
        </w:rPr>
      </w:pPr>
    </w:p>
    <w:sectPr w:rsidR="008135BE" w:rsidRPr="00BA27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134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6D1FC" w14:textId="77777777" w:rsidR="004C4F0E" w:rsidRDefault="004C4F0E">
      <w:pPr>
        <w:spacing w:after="0" w:line="240" w:lineRule="auto"/>
      </w:pPr>
      <w:r>
        <w:separator/>
      </w:r>
    </w:p>
  </w:endnote>
  <w:endnote w:type="continuationSeparator" w:id="0">
    <w:p w14:paraId="513FDA4D" w14:textId="77777777" w:rsidR="004C4F0E" w:rsidRDefault="004C4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AABE" w14:textId="77777777" w:rsidR="00820866" w:rsidRDefault="0082086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79DB7" w14:textId="77777777" w:rsidR="00820866" w:rsidRDefault="0082086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88595" w14:textId="77777777" w:rsidR="00820866" w:rsidRDefault="0082086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030ED" w14:textId="77777777" w:rsidR="004C4F0E" w:rsidRDefault="004C4F0E">
      <w:pPr>
        <w:spacing w:after="0" w:line="240" w:lineRule="auto"/>
      </w:pPr>
      <w:r>
        <w:separator/>
      </w:r>
    </w:p>
  </w:footnote>
  <w:footnote w:type="continuationSeparator" w:id="0">
    <w:p w14:paraId="569B5FDD" w14:textId="77777777" w:rsidR="004C4F0E" w:rsidRDefault="004C4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E938" w14:textId="77777777" w:rsidR="00820866" w:rsidRDefault="0082086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77F6" w14:textId="77777777" w:rsidR="00820866" w:rsidRDefault="0082086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2ECA" w14:textId="77777777" w:rsidR="00820866" w:rsidRDefault="0082086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E1621"/>
    <w:multiLevelType w:val="multilevel"/>
    <w:tmpl w:val="4CB8C7AC"/>
    <w:lvl w:ilvl="0">
      <w:start w:val="1"/>
      <w:numFmt w:val="decimal"/>
      <w:lvlText w:val="%1."/>
      <w:lvlJc w:val="left"/>
      <w:pPr>
        <w:ind w:left="420" w:hanging="360"/>
      </w:pPr>
      <w:rPr>
        <w:b/>
        <w:color w:val="92D050"/>
        <w:sz w:val="28"/>
        <w:szCs w:val="28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C093DFB"/>
    <w:multiLevelType w:val="hybridMultilevel"/>
    <w:tmpl w:val="B27E41CC"/>
    <w:lvl w:ilvl="0" w:tplc="3C4A3F88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67289"/>
    <w:multiLevelType w:val="multilevel"/>
    <w:tmpl w:val="A5286DF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C3C7FE0"/>
    <w:multiLevelType w:val="multilevel"/>
    <w:tmpl w:val="011E2A1A"/>
    <w:lvl w:ilvl="0">
      <w:start w:val="1"/>
      <w:numFmt w:val="bullet"/>
      <w:lvlText w:val="❖"/>
      <w:lvlJc w:val="left"/>
      <w:pPr>
        <w:ind w:left="6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3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FA97921"/>
    <w:multiLevelType w:val="multilevel"/>
    <w:tmpl w:val="610A1F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C6D2261"/>
    <w:multiLevelType w:val="multilevel"/>
    <w:tmpl w:val="40FA0E58"/>
    <w:lvl w:ilvl="0">
      <w:start w:val="1"/>
      <w:numFmt w:val="bullet"/>
      <w:lvlText w:val="❖"/>
      <w:lvlJc w:val="left"/>
      <w:pPr>
        <w:ind w:left="9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8" w:hanging="360"/>
      </w:pPr>
      <w:rPr>
        <w:rFonts w:ascii="Noto Sans Symbols" w:eastAsia="Noto Sans Symbols" w:hAnsi="Noto Sans Symbols" w:cs="Noto Sans Symbols"/>
      </w:rPr>
    </w:lvl>
  </w:abstractNum>
  <w:num w:numId="1" w16cid:durableId="1064791073">
    <w:abstractNumId w:val="5"/>
  </w:num>
  <w:num w:numId="2" w16cid:durableId="321853309">
    <w:abstractNumId w:val="3"/>
  </w:num>
  <w:num w:numId="3" w16cid:durableId="1240628166">
    <w:abstractNumId w:val="2"/>
  </w:num>
  <w:num w:numId="4" w16cid:durableId="1021980806">
    <w:abstractNumId w:val="0"/>
  </w:num>
  <w:num w:numId="5" w16cid:durableId="1575359742">
    <w:abstractNumId w:val="4"/>
  </w:num>
  <w:num w:numId="6" w16cid:durableId="1655378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866"/>
    <w:rsid w:val="00034D69"/>
    <w:rsid w:val="0003613D"/>
    <w:rsid w:val="00064300"/>
    <w:rsid w:val="00096821"/>
    <w:rsid w:val="00123DB9"/>
    <w:rsid w:val="0012758A"/>
    <w:rsid w:val="0015069D"/>
    <w:rsid w:val="0025220F"/>
    <w:rsid w:val="00331030"/>
    <w:rsid w:val="003A2A03"/>
    <w:rsid w:val="003B2E43"/>
    <w:rsid w:val="003E6322"/>
    <w:rsid w:val="00415CED"/>
    <w:rsid w:val="004175EE"/>
    <w:rsid w:val="004C4F0E"/>
    <w:rsid w:val="004C7CB1"/>
    <w:rsid w:val="0051624C"/>
    <w:rsid w:val="005831CD"/>
    <w:rsid w:val="00694CF9"/>
    <w:rsid w:val="006C5857"/>
    <w:rsid w:val="007655DE"/>
    <w:rsid w:val="007B03B5"/>
    <w:rsid w:val="007F0C0F"/>
    <w:rsid w:val="007F256B"/>
    <w:rsid w:val="008135BE"/>
    <w:rsid w:val="008168D4"/>
    <w:rsid w:val="00820866"/>
    <w:rsid w:val="008911BF"/>
    <w:rsid w:val="008B136F"/>
    <w:rsid w:val="008C73B8"/>
    <w:rsid w:val="008C7CDC"/>
    <w:rsid w:val="008F6773"/>
    <w:rsid w:val="00953960"/>
    <w:rsid w:val="00960EE6"/>
    <w:rsid w:val="00967458"/>
    <w:rsid w:val="009B3126"/>
    <w:rsid w:val="00AB4C03"/>
    <w:rsid w:val="00B30193"/>
    <w:rsid w:val="00B81440"/>
    <w:rsid w:val="00BA2716"/>
    <w:rsid w:val="00BF7150"/>
    <w:rsid w:val="00C21977"/>
    <w:rsid w:val="00C56760"/>
    <w:rsid w:val="00C70942"/>
    <w:rsid w:val="00C871C6"/>
    <w:rsid w:val="00CA1973"/>
    <w:rsid w:val="00CC13EC"/>
    <w:rsid w:val="00D64192"/>
    <w:rsid w:val="00D83B11"/>
    <w:rsid w:val="00DD107F"/>
    <w:rsid w:val="00DE745E"/>
    <w:rsid w:val="00E14EA1"/>
    <w:rsid w:val="00EC16B6"/>
    <w:rsid w:val="00F56F09"/>
    <w:rsid w:val="00F93932"/>
    <w:rsid w:val="00FD29EF"/>
    <w:rsid w:val="00FE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4F5B9"/>
  <w15:docId w15:val="{479BD6AB-F4BD-4924-B6A2-CE1F4897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145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31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2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4F8"/>
  </w:style>
  <w:style w:type="paragraph" w:styleId="Footer">
    <w:name w:val="footer"/>
    <w:basedOn w:val="Normal"/>
    <w:link w:val="FooterChar"/>
    <w:uiPriority w:val="99"/>
    <w:unhideWhenUsed/>
    <w:rsid w:val="00932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4F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7F256B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JDVQ2XPLxM9h0kzBFNDalyeINQ==">AMUW2mUzEARqYyNM+VGrIak9ub+nBNFz51oo2U8/arjOtFNQYYxUfnWa3hs950m92P5zKLW7l+BWIFVxP3m5QvhZr512FH1I4iQ0ybaaXSaVAmhTsWZWJJXr2fGn2W3hKLCd/a1fajPmxNhr8G9qazGGi31I8FTksA==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Thi Kim Loan</dc:creator>
  <cp:lastModifiedBy>Lê Xuân  Hải</cp:lastModifiedBy>
  <cp:revision>3</cp:revision>
  <dcterms:created xsi:type="dcterms:W3CDTF">2022-07-14T08:31:00Z</dcterms:created>
  <dcterms:modified xsi:type="dcterms:W3CDTF">2022-07-19T10:36:00Z</dcterms:modified>
</cp:coreProperties>
</file>