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341"/>
        <w:gridCol w:w="5342"/>
      </w:tblGrid>
      <w:tr w:rsidR="00D853BC" w14:paraId="4DC31177" w14:textId="77777777" w:rsidTr="00BB483D">
        <w:trPr>
          <w:trHeight w:val="1562"/>
        </w:trPr>
        <w:tc>
          <w:tcPr>
            <w:tcW w:w="5341" w:type="dxa"/>
            <w:hideMark/>
          </w:tcPr>
          <w:p w14:paraId="1CD8C16D" w14:textId="77777777" w:rsidR="00D853BC" w:rsidRDefault="00D853BC" w:rsidP="00BB483D">
            <w:pPr>
              <w:tabs>
                <w:tab w:val="center" w:pos="2340"/>
                <w:tab w:val="center" w:pos="7920"/>
              </w:tabs>
              <w:spacing w:line="360" w:lineRule="auto"/>
              <w:ind w:hanging="284"/>
              <w:jc w:val="center"/>
              <w:rPr>
                <w:rFonts w:eastAsia="Yu Mincho"/>
                <w:sz w:val="25"/>
                <w:szCs w:val="25"/>
                <w:lang w:eastAsia="ja-JP"/>
              </w:rPr>
            </w:pPr>
            <w:bookmarkStart w:id="0" w:name="_Hlk152499102"/>
            <w:bookmarkStart w:id="1" w:name="_Hlk152498259"/>
            <w:r>
              <w:rPr>
                <w:rFonts w:eastAsia="Yu Mincho"/>
                <w:sz w:val="25"/>
                <w:szCs w:val="25"/>
                <w:lang w:eastAsia="ja-JP"/>
              </w:rPr>
              <w:t>SỞ GIÁO DỤC VÀ ĐÀO TẠO TP.HCM</w:t>
            </w:r>
          </w:p>
          <w:p w14:paraId="42812147" w14:textId="77777777" w:rsidR="00D853BC" w:rsidRDefault="00D853BC" w:rsidP="00BB483D">
            <w:pPr>
              <w:tabs>
                <w:tab w:val="left" w:pos="5670"/>
              </w:tabs>
              <w:spacing w:line="256" w:lineRule="auto"/>
              <w:jc w:val="center"/>
              <w:rPr>
                <w:b/>
                <w:sz w:val="25"/>
                <w:szCs w:val="25"/>
              </w:rPr>
            </w:pPr>
            <w:r>
              <w:rPr>
                <w:noProof/>
                <w:sz w:val="24"/>
                <w:szCs w:val="24"/>
              </w:rPr>
              <w:drawing>
                <wp:anchor distT="0" distB="0" distL="114300" distR="114300" simplePos="0" relativeHeight="251661312" behindDoc="0" locked="0" layoutInCell="1" allowOverlap="1" wp14:anchorId="1DF0F699" wp14:editId="40311503">
                  <wp:simplePos x="0" y="0"/>
                  <wp:positionH relativeFrom="column">
                    <wp:posOffset>971550</wp:posOffset>
                  </wp:positionH>
                  <wp:positionV relativeFrom="paragraph">
                    <wp:posOffset>182880</wp:posOffset>
                  </wp:positionV>
                  <wp:extent cx="962025" cy="827405"/>
                  <wp:effectExtent l="0" t="0" r="9525" b="0"/>
                  <wp:wrapNone/>
                  <wp:docPr id="2" name="Picture 2" descr="Description: D:\Cô KIM - ĐANG sử dụng\Co Kim\Disk D\Năm học 2019-2020\BIỂU MẪU\HIBS's NEW LOG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D:\Cô KIM - ĐANG sử dụng\Co Kim\Disk D\Năm học 2019-2020\BIỂU MẪU\HIBS's NEW LOGO 20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827405"/>
                          </a:xfrm>
                          <a:prstGeom prst="rect">
                            <a:avLst/>
                          </a:prstGeom>
                          <a:noFill/>
                        </pic:spPr>
                      </pic:pic>
                    </a:graphicData>
                  </a:graphic>
                  <wp14:sizeRelH relativeFrom="page">
                    <wp14:pctWidth>0</wp14:pctWidth>
                  </wp14:sizeRelH>
                  <wp14:sizeRelV relativeFrom="page">
                    <wp14:pctHeight>0</wp14:pctHeight>
                  </wp14:sizeRelV>
                </wp:anchor>
              </w:drawing>
            </w:r>
            <w:r>
              <w:rPr>
                <w:rFonts w:eastAsia="Yu Mincho"/>
                <w:b/>
                <w:sz w:val="25"/>
                <w:szCs w:val="25"/>
                <w:lang w:val="vi-VN" w:eastAsia="ja-JP"/>
              </w:rPr>
              <w:t>TRƯỜNG SONG NGỮ QUỐC TẾ HORIZON</w:t>
            </w:r>
          </w:p>
        </w:tc>
        <w:tc>
          <w:tcPr>
            <w:tcW w:w="5342" w:type="dxa"/>
            <w:hideMark/>
          </w:tcPr>
          <w:p w14:paraId="6EE680D9" w14:textId="77777777" w:rsidR="00D853BC" w:rsidRDefault="00D853BC" w:rsidP="00BB483D">
            <w:pPr>
              <w:tabs>
                <w:tab w:val="center" w:pos="5149"/>
                <w:tab w:val="center" w:pos="7920"/>
              </w:tabs>
              <w:spacing w:line="360" w:lineRule="auto"/>
              <w:ind w:hanging="284"/>
              <w:jc w:val="center"/>
              <w:rPr>
                <w:rFonts w:eastAsia="Yu Mincho"/>
                <w:b/>
                <w:sz w:val="25"/>
                <w:szCs w:val="25"/>
                <w:lang w:eastAsia="ja-JP"/>
              </w:rPr>
            </w:pPr>
            <w:r>
              <w:rPr>
                <w:rFonts w:eastAsia="Yu Mincho"/>
                <w:b/>
                <w:sz w:val="25"/>
                <w:szCs w:val="25"/>
                <w:lang w:val="vi-VN" w:eastAsia="ja-JP"/>
              </w:rPr>
              <w:t>KIỂM TRA   HỌC KỲ I</w:t>
            </w:r>
            <w:r>
              <w:rPr>
                <w:rFonts w:eastAsia="Yu Mincho"/>
                <w:sz w:val="25"/>
                <w:szCs w:val="25"/>
                <w:lang w:eastAsia="ja-JP"/>
              </w:rPr>
              <w:t xml:space="preserve">                                                                                                  </w:t>
            </w:r>
            <w:r>
              <w:rPr>
                <w:rFonts w:eastAsia="Yu Mincho"/>
                <w:b/>
                <w:sz w:val="25"/>
                <w:szCs w:val="25"/>
                <w:lang w:val="vi-VN" w:eastAsia="ja-JP"/>
              </w:rPr>
              <w:t xml:space="preserve">MÔN </w:t>
            </w:r>
            <w:r>
              <w:rPr>
                <w:rFonts w:eastAsia="Yu Mincho"/>
                <w:b/>
                <w:sz w:val="25"/>
                <w:szCs w:val="25"/>
                <w:lang w:eastAsia="ja-JP"/>
              </w:rPr>
              <w:t>TOÁN  - LỚP 11                                                       NĂM HỌC 2023- 2024</w:t>
            </w:r>
          </w:p>
          <w:p w14:paraId="1BE9FFCB" w14:textId="77777777" w:rsidR="00D853BC" w:rsidRDefault="00D853BC" w:rsidP="00BB483D">
            <w:pPr>
              <w:tabs>
                <w:tab w:val="center" w:pos="5149"/>
                <w:tab w:val="center" w:pos="7920"/>
              </w:tabs>
              <w:spacing w:line="360" w:lineRule="auto"/>
              <w:ind w:hanging="284"/>
              <w:jc w:val="center"/>
              <w:rPr>
                <w:rFonts w:eastAsia="Yu Mincho"/>
                <w:i/>
                <w:sz w:val="25"/>
                <w:szCs w:val="25"/>
                <w:lang w:eastAsia="ja-JP"/>
              </w:rPr>
            </w:pPr>
            <w:r>
              <w:rPr>
                <w:rFonts w:eastAsia="Yu Mincho"/>
                <w:i/>
                <w:sz w:val="25"/>
                <w:szCs w:val="25"/>
                <w:lang w:val="vi-VN" w:eastAsia="ja-JP"/>
              </w:rPr>
              <w:t>Thời gian</w:t>
            </w:r>
            <w:r>
              <w:rPr>
                <w:rFonts w:eastAsia="Yu Mincho"/>
                <w:i/>
                <w:sz w:val="25"/>
                <w:szCs w:val="25"/>
                <w:lang w:eastAsia="ja-JP"/>
              </w:rPr>
              <w:t xml:space="preserve"> làm bài </w:t>
            </w:r>
            <w:r>
              <w:rPr>
                <w:rFonts w:eastAsia="Yu Mincho"/>
                <w:i/>
                <w:sz w:val="25"/>
                <w:szCs w:val="25"/>
                <w:lang w:val="vi-VN" w:eastAsia="ja-JP"/>
              </w:rPr>
              <w:t xml:space="preserve">: </w:t>
            </w:r>
            <w:r>
              <w:rPr>
                <w:rFonts w:eastAsia="Yu Mincho"/>
                <w:i/>
                <w:sz w:val="25"/>
                <w:szCs w:val="25"/>
                <w:lang w:eastAsia="ja-JP"/>
              </w:rPr>
              <w:t xml:space="preserve">90 </w:t>
            </w:r>
            <w:r>
              <w:rPr>
                <w:rFonts w:eastAsia="Yu Mincho"/>
                <w:i/>
                <w:sz w:val="25"/>
                <w:szCs w:val="25"/>
                <w:lang w:val="vi-VN" w:eastAsia="ja-JP"/>
              </w:rPr>
              <w:t xml:space="preserve"> phút </w:t>
            </w:r>
          </w:p>
          <w:p w14:paraId="7B06C511" w14:textId="77777777" w:rsidR="00D853BC" w:rsidRDefault="00D853BC" w:rsidP="00BB483D">
            <w:pPr>
              <w:tabs>
                <w:tab w:val="center" w:pos="5149"/>
                <w:tab w:val="center" w:pos="7920"/>
              </w:tabs>
              <w:spacing w:line="360" w:lineRule="auto"/>
              <w:ind w:hanging="284"/>
              <w:jc w:val="center"/>
              <w:rPr>
                <w:b/>
                <w:sz w:val="25"/>
                <w:szCs w:val="25"/>
              </w:rPr>
            </w:pPr>
            <w:r>
              <w:rPr>
                <w:rFonts w:eastAsia="Yu Mincho"/>
                <w:i/>
                <w:sz w:val="25"/>
                <w:szCs w:val="25"/>
                <w:lang w:eastAsia="ja-JP"/>
              </w:rPr>
              <w:t>(Không kể thời gian phát đề)</w:t>
            </w:r>
          </w:p>
        </w:tc>
      </w:tr>
    </w:tbl>
    <w:bookmarkEnd w:id="0"/>
    <w:p w14:paraId="4F81D879" w14:textId="77777777" w:rsidR="00D853BC" w:rsidRDefault="00D853BC" w:rsidP="00D853BC">
      <w:pPr>
        <w:tabs>
          <w:tab w:val="left" w:pos="5670"/>
        </w:tabs>
        <w:rPr>
          <w:b/>
          <w:color w:val="000000"/>
          <w:sz w:val="27"/>
          <w:szCs w:val="27"/>
          <w:bdr w:val="single" w:sz="4" w:space="0" w:color="auto" w:frame="1"/>
        </w:rPr>
      </w:pPr>
      <w:r>
        <w:rPr>
          <w:b/>
          <w:sz w:val="27"/>
          <w:szCs w:val="27"/>
        </w:rPr>
        <w:t xml:space="preserve">              </w:t>
      </w:r>
      <w:r>
        <w:rPr>
          <w:b/>
          <w:sz w:val="27"/>
          <w:szCs w:val="27"/>
          <w:bdr w:val="single" w:sz="4" w:space="0" w:color="auto" w:frame="1"/>
        </w:rPr>
        <w:t>ĐỀ CHÍNH THỨC</w:t>
      </w:r>
      <w:bookmarkEnd w:id="1"/>
    </w:p>
    <w:p w14:paraId="435A766B" w14:textId="77777777" w:rsidR="00D853BC" w:rsidRDefault="00D853BC" w:rsidP="00D853BC">
      <w:pPr>
        <w:spacing w:line="276" w:lineRule="auto"/>
        <w:rPr>
          <w:sz w:val="26"/>
          <w:szCs w:val="26"/>
        </w:rPr>
      </w:pPr>
      <w:r>
        <w:rPr>
          <w:b/>
          <w:bCs/>
          <w:sz w:val="26"/>
          <w:szCs w:val="26"/>
        </w:rPr>
        <w:t>Câu 1</w:t>
      </w:r>
      <w:r w:rsidRPr="006B2631">
        <w:rPr>
          <w:b/>
          <w:szCs w:val="26"/>
        </w:rPr>
        <w:t>. (</w:t>
      </w:r>
      <w:r>
        <w:rPr>
          <w:b/>
          <w:szCs w:val="26"/>
        </w:rPr>
        <w:t>1</w:t>
      </w:r>
      <w:r w:rsidRPr="006B2631">
        <w:rPr>
          <w:b/>
          <w:szCs w:val="26"/>
        </w:rPr>
        <w:t>,</w:t>
      </w:r>
      <w:r>
        <w:rPr>
          <w:b/>
          <w:szCs w:val="26"/>
        </w:rPr>
        <w:t>5</w:t>
      </w:r>
      <w:r w:rsidRPr="006B2631">
        <w:rPr>
          <w:b/>
          <w:szCs w:val="26"/>
        </w:rPr>
        <w:t xml:space="preserve"> điểm) </w:t>
      </w:r>
      <w:r>
        <w:rPr>
          <w:b/>
          <w:szCs w:val="26"/>
        </w:rPr>
        <w:t xml:space="preserve">  </w:t>
      </w:r>
      <w:r>
        <w:rPr>
          <w:sz w:val="26"/>
          <w:szCs w:val="26"/>
        </w:rPr>
        <w:t xml:space="preserve">  Cho cấp số cộng </w:t>
      </w:r>
      <w:r>
        <w:rPr>
          <w:position w:val="-14"/>
          <w:sz w:val="28"/>
          <w:szCs w:val="28"/>
        </w:rPr>
        <w:object w:dxaOrig="480" w:dyaOrig="405" w14:anchorId="1FA5AF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0.4pt" o:ole="">
            <v:imagedata r:id="rId10" o:title=""/>
          </v:shape>
          <o:OLEObject Type="Embed" ProgID="Equation.DSMT4" ShapeID="_x0000_i1025" DrawAspect="Content" ObjectID="_1766138717" r:id="rId11"/>
        </w:object>
      </w:r>
      <w:r>
        <w:rPr>
          <w:sz w:val="26"/>
          <w:szCs w:val="26"/>
        </w:rPr>
        <w:t xml:space="preserve"> biết </w:t>
      </w:r>
      <w:r>
        <w:rPr>
          <w:position w:val="-12"/>
          <w:sz w:val="28"/>
          <w:szCs w:val="28"/>
        </w:rPr>
        <w:object w:dxaOrig="735" w:dyaOrig="360" w14:anchorId="325217EE">
          <v:shape id="_x0000_i1026" type="#_x0000_t75" style="width:36.6pt;height:18pt" o:ole="">
            <v:imagedata r:id="rId12" o:title=""/>
          </v:shape>
          <o:OLEObject Type="Embed" ProgID="Equation.DSMT4" ShapeID="_x0000_i1026" DrawAspect="Content" ObjectID="_1766138718" r:id="rId13"/>
        </w:object>
      </w:r>
      <w:r>
        <w:rPr>
          <w:sz w:val="26"/>
          <w:szCs w:val="26"/>
        </w:rPr>
        <w:t xml:space="preserve"> và công sai </w:t>
      </w:r>
      <w:r>
        <w:rPr>
          <w:position w:val="-6"/>
          <w:sz w:val="28"/>
          <w:szCs w:val="28"/>
        </w:rPr>
        <w:object w:dxaOrig="585" w:dyaOrig="285" w14:anchorId="126CDE41">
          <v:shape id="_x0000_i1027" type="#_x0000_t75" style="width:29.4pt;height:14.4pt" o:ole="">
            <v:imagedata r:id="rId14" o:title=""/>
          </v:shape>
          <o:OLEObject Type="Embed" ProgID="Equation.DSMT4" ShapeID="_x0000_i1027" DrawAspect="Content" ObjectID="_1766138719" r:id="rId15"/>
        </w:object>
      </w:r>
      <w:r>
        <w:rPr>
          <w:sz w:val="26"/>
          <w:szCs w:val="26"/>
        </w:rPr>
        <w:t xml:space="preserve">. </w:t>
      </w:r>
    </w:p>
    <w:p w14:paraId="007DC642" w14:textId="77777777" w:rsidR="00D853BC" w:rsidRDefault="00D853BC" w:rsidP="00D853BC">
      <w:pPr>
        <w:ind w:left="720"/>
        <w:rPr>
          <w:sz w:val="26"/>
          <w:szCs w:val="26"/>
        </w:rPr>
      </w:pPr>
      <w:r>
        <w:rPr>
          <w:sz w:val="26"/>
          <w:szCs w:val="26"/>
        </w:rPr>
        <w:t>a) Liệt kê 5 số hạng đầu tiên của cấp số cộng trên.</w:t>
      </w:r>
    </w:p>
    <w:p w14:paraId="742B8E37" w14:textId="77777777" w:rsidR="00D853BC" w:rsidRDefault="00D853BC" w:rsidP="00D853BC">
      <w:pPr>
        <w:ind w:left="720"/>
        <w:rPr>
          <w:sz w:val="26"/>
          <w:szCs w:val="26"/>
        </w:rPr>
      </w:pPr>
      <w:r>
        <w:rPr>
          <w:sz w:val="26"/>
          <w:szCs w:val="26"/>
        </w:rPr>
        <w:t xml:space="preserve">b) Tìm </w:t>
      </w:r>
      <w:r>
        <w:rPr>
          <w:position w:val="-12"/>
          <w:sz w:val="28"/>
          <w:szCs w:val="28"/>
        </w:rPr>
        <w:object w:dxaOrig="315" w:dyaOrig="360" w14:anchorId="75972074">
          <v:shape id="_x0000_i1028" type="#_x0000_t75" style="width:15.6pt;height:18pt" o:ole="">
            <v:imagedata r:id="rId16" o:title=""/>
          </v:shape>
          <o:OLEObject Type="Embed" ProgID="Equation.DSMT4" ShapeID="_x0000_i1028" DrawAspect="Content" ObjectID="_1766138720" r:id="rId17"/>
        </w:object>
      </w:r>
      <w:r>
        <w:rPr>
          <w:sz w:val="26"/>
          <w:szCs w:val="26"/>
          <w:vertAlign w:val="superscript"/>
        </w:rPr>
        <w:t xml:space="preserve"> </w:t>
      </w:r>
      <w:r>
        <w:rPr>
          <w:sz w:val="26"/>
          <w:szCs w:val="26"/>
        </w:rPr>
        <w:t xml:space="preserve">và </w:t>
      </w:r>
      <w:r>
        <w:rPr>
          <w:position w:val="-12"/>
          <w:sz w:val="28"/>
          <w:szCs w:val="28"/>
        </w:rPr>
        <w:object w:dxaOrig="420" w:dyaOrig="360" w14:anchorId="41C4EEDD">
          <v:shape id="_x0000_i1029" type="#_x0000_t75" style="width:21pt;height:18pt" o:ole="">
            <v:imagedata r:id="rId18" o:title=""/>
          </v:shape>
          <o:OLEObject Type="Embed" ProgID="Equation.DSMT4" ShapeID="_x0000_i1029" DrawAspect="Content" ObjectID="_1766138721" r:id="rId19"/>
        </w:object>
      </w:r>
      <w:r>
        <w:rPr>
          <w:sz w:val="26"/>
          <w:szCs w:val="26"/>
        </w:rPr>
        <w:t>.</w:t>
      </w:r>
    </w:p>
    <w:p w14:paraId="45FBD5AF" w14:textId="77777777" w:rsidR="00D853BC" w:rsidRDefault="00D853BC" w:rsidP="00D853BC">
      <w:pPr>
        <w:spacing w:line="276" w:lineRule="auto"/>
        <w:rPr>
          <w:sz w:val="26"/>
          <w:szCs w:val="26"/>
        </w:rPr>
      </w:pPr>
      <w:r>
        <w:rPr>
          <w:b/>
          <w:bCs/>
          <w:sz w:val="26"/>
          <w:szCs w:val="26"/>
        </w:rPr>
        <w:t>Câu 2</w:t>
      </w:r>
      <w:r w:rsidRPr="006B2631">
        <w:rPr>
          <w:b/>
          <w:szCs w:val="26"/>
        </w:rPr>
        <w:t>. (</w:t>
      </w:r>
      <w:r>
        <w:rPr>
          <w:b/>
          <w:szCs w:val="26"/>
        </w:rPr>
        <w:t>1</w:t>
      </w:r>
      <w:r w:rsidRPr="006B2631">
        <w:rPr>
          <w:b/>
          <w:szCs w:val="26"/>
        </w:rPr>
        <w:t xml:space="preserve">,0 điểm) </w:t>
      </w:r>
      <w:r>
        <w:rPr>
          <w:b/>
          <w:szCs w:val="26"/>
        </w:rPr>
        <w:t xml:space="preserve">  </w:t>
      </w:r>
      <w:r>
        <w:rPr>
          <w:sz w:val="26"/>
          <w:szCs w:val="26"/>
        </w:rPr>
        <w:t xml:space="preserve"> Cho cấp số nhân </w:t>
      </w:r>
      <w:r>
        <w:rPr>
          <w:position w:val="-14"/>
          <w:sz w:val="28"/>
          <w:szCs w:val="28"/>
        </w:rPr>
        <w:object w:dxaOrig="480" w:dyaOrig="405" w14:anchorId="3B0C5D57">
          <v:shape id="_x0000_i1030" type="#_x0000_t75" style="width:24pt;height:20.4pt" o:ole="">
            <v:imagedata r:id="rId20" o:title=""/>
          </v:shape>
          <o:OLEObject Type="Embed" ProgID="Equation.DSMT4" ShapeID="_x0000_i1030" DrawAspect="Content" ObjectID="_1766138722" r:id="rId21"/>
        </w:object>
      </w:r>
      <w:r>
        <w:rPr>
          <w:sz w:val="26"/>
          <w:szCs w:val="26"/>
        </w:rPr>
        <w:t xml:space="preserve"> biết </w:t>
      </w:r>
      <w:r>
        <w:rPr>
          <w:position w:val="-12"/>
          <w:sz w:val="28"/>
          <w:szCs w:val="28"/>
        </w:rPr>
        <w:object w:dxaOrig="615" w:dyaOrig="360" w14:anchorId="6465B044">
          <v:shape id="_x0000_i1031" type="#_x0000_t75" style="width:30.6pt;height:18pt" o:ole="">
            <v:imagedata r:id="rId22" o:title=""/>
          </v:shape>
          <o:OLEObject Type="Embed" ProgID="Equation.DSMT4" ShapeID="_x0000_i1031" DrawAspect="Content" ObjectID="_1766138723" r:id="rId23"/>
        </w:object>
      </w:r>
      <w:r>
        <w:rPr>
          <w:sz w:val="26"/>
          <w:szCs w:val="26"/>
        </w:rPr>
        <w:t xml:space="preserve"> và </w:t>
      </w:r>
      <w:r>
        <w:rPr>
          <w:position w:val="-12"/>
          <w:sz w:val="28"/>
          <w:szCs w:val="28"/>
        </w:rPr>
        <w:object w:dxaOrig="735" w:dyaOrig="360" w14:anchorId="2C27FC7E">
          <v:shape id="_x0000_i1032" type="#_x0000_t75" style="width:36.6pt;height:18pt" o:ole="">
            <v:imagedata r:id="rId24" o:title=""/>
          </v:shape>
          <o:OLEObject Type="Embed" ProgID="Equation.DSMT4" ShapeID="_x0000_i1032" DrawAspect="Content" ObjectID="_1766138724" r:id="rId25"/>
        </w:object>
      </w:r>
      <w:r>
        <w:rPr>
          <w:sz w:val="26"/>
          <w:szCs w:val="26"/>
        </w:rPr>
        <w:t xml:space="preserve">. Tìm công bội </w:t>
      </w:r>
      <w:r>
        <w:rPr>
          <w:position w:val="-10"/>
          <w:sz w:val="28"/>
          <w:szCs w:val="28"/>
        </w:rPr>
        <w:object w:dxaOrig="195" w:dyaOrig="255" w14:anchorId="150E34CF">
          <v:shape id="_x0000_i1033" type="#_x0000_t75" style="width:9.6pt;height:12.6pt" o:ole="">
            <v:imagedata r:id="rId26" o:title=""/>
          </v:shape>
          <o:OLEObject Type="Embed" ProgID="Equation.DSMT4" ShapeID="_x0000_i1033" DrawAspect="Content" ObjectID="_1766138725" r:id="rId27"/>
        </w:object>
      </w:r>
      <w:r>
        <w:rPr>
          <w:sz w:val="26"/>
          <w:szCs w:val="26"/>
        </w:rPr>
        <w:t xml:space="preserve"> và </w:t>
      </w:r>
      <w:r>
        <w:rPr>
          <w:position w:val="-12"/>
          <w:sz w:val="28"/>
          <w:szCs w:val="28"/>
        </w:rPr>
        <w:object w:dxaOrig="315" w:dyaOrig="360" w14:anchorId="5D0CA42B">
          <v:shape id="_x0000_i1034" type="#_x0000_t75" style="width:15.6pt;height:18pt" o:ole="">
            <v:imagedata r:id="rId28" o:title=""/>
          </v:shape>
          <o:OLEObject Type="Embed" ProgID="Equation.DSMT4" ShapeID="_x0000_i1034" DrawAspect="Content" ObjectID="_1766138726" r:id="rId29"/>
        </w:object>
      </w:r>
      <w:r>
        <w:rPr>
          <w:sz w:val="26"/>
          <w:szCs w:val="26"/>
        </w:rPr>
        <w:t>?</w:t>
      </w:r>
    </w:p>
    <w:p w14:paraId="694169C5" w14:textId="77777777" w:rsidR="00D853BC" w:rsidRDefault="00D853BC" w:rsidP="00D853BC">
      <w:pPr>
        <w:rPr>
          <w:color w:val="000000"/>
          <w:sz w:val="27"/>
          <w:szCs w:val="27"/>
        </w:rPr>
      </w:pPr>
      <w:r w:rsidRPr="00F0228B">
        <w:rPr>
          <w:b/>
          <w:bCs/>
          <w:sz w:val="26"/>
          <w:szCs w:val="26"/>
        </w:rPr>
        <w:t>Câu 3</w:t>
      </w:r>
      <w:r w:rsidRPr="006B2631">
        <w:rPr>
          <w:b/>
          <w:szCs w:val="26"/>
        </w:rPr>
        <w:t>. (</w:t>
      </w:r>
      <w:r>
        <w:rPr>
          <w:b/>
          <w:szCs w:val="26"/>
        </w:rPr>
        <w:t>3</w:t>
      </w:r>
      <w:r w:rsidRPr="006B2631">
        <w:rPr>
          <w:b/>
          <w:szCs w:val="26"/>
        </w:rPr>
        <w:t xml:space="preserve">,0 điểm) </w:t>
      </w:r>
      <w:r>
        <w:rPr>
          <w:b/>
          <w:szCs w:val="26"/>
        </w:rPr>
        <w:t xml:space="preserve">  </w:t>
      </w:r>
      <w:r>
        <w:rPr>
          <w:sz w:val="26"/>
          <w:szCs w:val="26"/>
        </w:rPr>
        <w:t xml:space="preserve"> </w:t>
      </w:r>
      <w:r w:rsidRPr="00895FC7">
        <w:rPr>
          <w:color w:val="000000"/>
          <w:sz w:val="27"/>
          <w:szCs w:val="27"/>
        </w:rPr>
        <w:t>Tính các giới hạn sau:</w:t>
      </w:r>
    </w:p>
    <w:p w14:paraId="0D83AA8C" w14:textId="77777777" w:rsidR="00D853BC" w:rsidRDefault="00D853BC" w:rsidP="00D853BC">
      <w:pPr>
        <w:pStyle w:val="ListParagraph"/>
        <w:widowControl/>
        <w:numPr>
          <w:ilvl w:val="0"/>
          <w:numId w:val="19"/>
        </w:numPr>
        <w:autoSpaceDE/>
        <w:autoSpaceDN/>
        <w:spacing w:before="0" w:after="160" w:line="259" w:lineRule="auto"/>
        <w:contextualSpacing/>
        <w:rPr>
          <w:sz w:val="26"/>
          <w:szCs w:val="26"/>
        </w:rPr>
      </w:pPr>
      <w:r w:rsidRPr="00193D9B">
        <w:rPr>
          <w:position w:val="-22"/>
        </w:rPr>
        <w:object w:dxaOrig="2060" w:dyaOrig="560" w14:anchorId="4902DD96">
          <v:shape id="_x0000_i1035" type="#_x0000_t75" style="width:102.6pt;height:27.6pt" o:ole="">
            <v:imagedata r:id="rId30" o:title=""/>
          </v:shape>
          <o:OLEObject Type="Embed" ProgID="Equation.DSMT4" ShapeID="_x0000_i1035" DrawAspect="Content" ObjectID="_1766138727" r:id="rId31"/>
        </w:object>
      </w:r>
      <w:r>
        <w:rPr>
          <w:sz w:val="26"/>
          <w:szCs w:val="26"/>
        </w:rPr>
        <w:tab/>
      </w:r>
      <w:r>
        <w:rPr>
          <w:sz w:val="26"/>
          <w:szCs w:val="26"/>
        </w:rPr>
        <w:tab/>
        <w:t xml:space="preserve"> b.</w:t>
      </w:r>
      <w:bookmarkStart w:id="2" w:name="MTBlankEqn"/>
      <w:r w:rsidRPr="00D656BF">
        <w:rPr>
          <w:sz w:val="26"/>
          <w:szCs w:val="26"/>
        </w:rPr>
        <w:t xml:space="preserve"> </w:t>
      </w:r>
      <w:r w:rsidRPr="00193D9B">
        <w:rPr>
          <w:position w:val="-24"/>
          <w:sz w:val="26"/>
          <w:szCs w:val="26"/>
        </w:rPr>
        <w:object w:dxaOrig="1980" w:dyaOrig="660" w14:anchorId="0DFBA6C7">
          <v:shape id="_x0000_i1036" type="#_x0000_t75" style="width:99pt;height:33pt" o:ole="">
            <v:imagedata r:id="rId32" o:title=""/>
          </v:shape>
          <o:OLEObject Type="Embed" ProgID="Equation.DSMT4" ShapeID="_x0000_i1036" DrawAspect="Content" ObjectID="_1766138728" r:id="rId33"/>
        </w:object>
      </w:r>
      <w:bookmarkEnd w:id="2"/>
      <w:r>
        <w:rPr>
          <w:sz w:val="26"/>
          <w:szCs w:val="26"/>
        </w:rPr>
        <w:t xml:space="preserve">          </w:t>
      </w:r>
      <w:r>
        <w:rPr>
          <w:position w:val="-24"/>
          <w:sz w:val="28"/>
          <w:szCs w:val="28"/>
        </w:rPr>
        <w:object w:dxaOrig="1640" w:dyaOrig="660" w14:anchorId="0A39C742">
          <v:shape id="_x0000_i1037" type="#_x0000_t75" style="width:81.6pt;height:33pt" o:ole="">
            <v:imagedata r:id="rId34" o:title=""/>
          </v:shape>
          <o:OLEObject Type="Embed" ProgID="Equation.DSMT4" ShapeID="_x0000_i1037" DrawAspect="Content" ObjectID="_1766138729" r:id="rId35"/>
        </w:object>
      </w:r>
    </w:p>
    <w:p w14:paraId="0F3279A1" w14:textId="77777777" w:rsidR="00D853BC" w:rsidRPr="009546C4" w:rsidRDefault="00D853BC" w:rsidP="00D853BC">
      <w:pPr>
        <w:rPr>
          <w:b/>
          <w:szCs w:val="26"/>
        </w:rPr>
      </w:pPr>
      <w:r w:rsidRPr="006B2631">
        <w:rPr>
          <w:b/>
          <w:szCs w:val="26"/>
        </w:rPr>
        <w:t xml:space="preserve">Câu </w:t>
      </w:r>
      <w:r>
        <w:rPr>
          <w:b/>
          <w:szCs w:val="26"/>
        </w:rPr>
        <w:t>4</w:t>
      </w:r>
      <w:r w:rsidRPr="006B2631">
        <w:rPr>
          <w:b/>
          <w:szCs w:val="26"/>
        </w:rPr>
        <w:t>. (</w:t>
      </w:r>
      <w:r>
        <w:rPr>
          <w:b/>
          <w:szCs w:val="26"/>
        </w:rPr>
        <w:t>1</w:t>
      </w:r>
      <w:r w:rsidRPr="006B2631">
        <w:rPr>
          <w:b/>
          <w:szCs w:val="26"/>
        </w:rPr>
        <w:t xml:space="preserve">,0 điểm) </w:t>
      </w:r>
      <w:r>
        <w:rPr>
          <w:b/>
          <w:szCs w:val="26"/>
        </w:rPr>
        <w:t xml:space="preserve">  </w:t>
      </w:r>
      <w:r w:rsidRPr="00631E75">
        <w:t>Tìm giới hạn của hàm số:</w:t>
      </w:r>
      <w:r>
        <w:rPr>
          <w:b/>
          <w:szCs w:val="26"/>
        </w:rPr>
        <w:t xml:space="preserve">             </w:t>
      </w:r>
      <w:r w:rsidRPr="00631E75">
        <w:rPr>
          <w:position w:val="-26"/>
          <w:szCs w:val="26"/>
        </w:rPr>
        <w:object w:dxaOrig="1719" w:dyaOrig="700" w14:anchorId="659DF3D5">
          <v:shape id="_x0000_i1038" type="#_x0000_t75" style="width:86.4pt;height:35.4pt" o:ole="">
            <v:imagedata r:id="rId36" o:title=""/>
          </v:shape>
          <o:OLEObject Type="Embed" ProgID="Equation.DSMT4" ShapeID="_x0000_i1038" DrawAspect="Content" ObjectID="_1766138730" r:id="rId37"/>
        </w:object>
      </w:r>
    </w:p>
    <w:p w14:paraId="1E70D4E1" w14:textId="77777777" w:rsidR="00D853BC" w:rsidRDefault="00D853BC" w:rsidP="00D853BC">
      <w:pPr>
        <w:rPr>
          <w:sz w:val="26"/>
          <w:szCs w:val="26"/>
        </w:rPr>
      </w:pPr>
      <w:r w:rsidRPr="00F0228B">
        <w:rPr>
          <w:b/>
          <w:bCs/>
          <w:sz w:val="26"/>
          <w:szCs w:val="26"/>
        </w:rPr>
        <w:t>Câu 5</w:t>
      </w:r>
      <w:r w:rsidRPr="006B2631">
        <w:rPr>
          <w:b/>
          <w:szCs w:val="26"/>
        </w:rPr>
        <w:t>. (</w:t>
      </w:r>
      <w:r>
        <w:rPr>
          <w:b/>
          <w:szCs w:val="26"/>
        </w:rPr>
        <w:t>1</w:t>
      </w:r>
      <w:r w:rsidRPr="006B2631">
        <w:rPr>
          <w:b/>
          <w:szCs w:val="26"/>
        </w:rPr>
        <w:t xml:space="preserve">,0 điểm) </w:t>
      </w:r>
      <w:r>
        <w:rPr>
          <w:b/>
          <w:szCs w:val="26"/>
        </w:rPr>
        <w:t xml:space="preserve">  </w:t>
      </w:r>
      <w:r>
        <w:rPr>
          <w:sz w:val="26"/>
          <w:szCs w:val="26"/>
        </w:rPr>
        <w:t xml:space="preserve"> </w:t>
      </w:r>
      <w:r w:rsidRPr="00310ED8">
        <w:rPr>
          <w:sz w:val="26"/>
          <w:szCs w:val="26"/>
        </w:rPr>
        <w:t xml:space="preserve">Cho hàm số </w:t>
      </w:r>
      <w:r w:rsidRPr="00310ED8">
        <w:rPr>
          <w:position w:val="-46"/>
          <w:sz w:val="26"/>
          <w:szCs w:val="26"/>
        </w:rPr>
        <w:object w:dxaOrig="3100" w:dyaOrig="1040" w14:anchorId="77A02FCE">
          <v:shape id="_x0000_i1039" type="#_x0000_t75" style="width:155.4pt;height:51.6pt" o:ole="">
            <v:imagedata r:id="rId38" o:title=""/>
          </v:shape>
          <o:OLEObject Type="Embed" ProgID="Equation.DSMT4" ShapeID="_x0000_i1039" DrawAspect="Content" ObjectID="_1766138731" r:id="rId39"/>
        </w:object>
      </w:r>
      <w:r w:rsidRPr="00310ED8">
        <w:rPr>
          <w:sz w:val="26"/>
          <w:szCs w:val="26"/>
        </w:rPr>
        <w:t xml:space="preserve"> .   </w:t>
      </w:r>
      <w:r>
        <w:rPr>
          <w:sz w:val="26"/>
          <w:szCs w:val="26"/>
        </w:rPr>
        <w:t xml:space="preserve">Tìm </w:t>
      </w:r>
      <w:r w:rsidRPr="00474716">
        <w:rPr>
          <w:i/>
          <w:sz w:val="26"/>
          <w:szCs w:val="26"/>
        </w:rPr>
        <w:t>m</w:t>
      </w:r>
      <w:r>
        <w:rPr>
          <w:sz w:val="26"/>
          <w:szCs w:val="26"/>
        </w:rPr>
        <w:t xml:space="preserve"> để hàm số liên tục</w:t>
      </w:r>
      <w:r w:rsidRPr="00310ED8">
        <w:rPr>
          <w:sz w:val="26"/>
          <w:szCs w:val="26"/>
        </w:rPr>
        <w:t xml:space="preserve"> tại </w:t>
      </w:r>
      <w:r w:rsidRPr="00310ED8">
        <w:rPr>
          <w:position w:val="-12"/>
          <w:sz w:val="26"/>
          <w:szCs w:val="26"/>
        </w:rPr>
        <w:object w:dxaOrig="620" w:dyaOrig="360" w14:anchorId="5756F496">
          <v:shape id="_x0000_i1040" type="#_x0000_t75" style="width:31.2pt;height:18pt" o:ole="">
            <v:imagedata r:id="rId40" o:title=""/>
          </v:shape>
          <o:OLEObject Type="Embed" ProgID="Equation.DSMT4" ShapeID="_x0000_i1040" DrawAspect="Content" ObjectID="_1766138732" r:id="rId41"/>
        </w:object>
      </w:r>
      <w:r>
        <w:rPr>
          <w:sz w:val="26"/>
          <w:szCs w:val="26"/>
        </w:rPr>
        <w:t>.</w:t>
      </w:r>
    </w:p>
    <w:p w14:paraId="69A388D6" w14:textId="77777777" w:rsidR="00D853BC" w:rsidRDefault="00D853BC" w:rsidP="00D853BC">
      <w:pPr>
        <w:spacing w:line="360" w:lineRule="auto"/>
        <w:jc w:val="both"/>
        <w:rPr>
          <w:sz w:val="26"/>
          <w:szCs w:val="26"/>
          <w:lang w:val="nl-NL"/>
        </w:rPr>
      </w:pPr>
      <w:r w:rsidRPr="00F0228B">
        <w:rPr>
          <w:b/>
          <w:bCs/>
          <w:sz w:val="26"/>
          <w:szCs w:val="26"/>
        </w:rPr>
        <w:t>Câu 6</w:t>
      </w:r>
      <w:r w:rsidRPr="006B2631">
        <w:rPr>
          <w:b/>
          <w:szCs w:val="26"/>
        </w:rPr>
        <w:t>. (</w:t>
      </w:r>
      <w:r>
        <w:rPr>
          <w:b/>
          <w:szCs w:val="26"/>
        </w:rPr>
        <w:t>2</w:t>
      </w:r>
      <w:r w:rsidRPr="006B2631">
        <w:rPr>
          <w:b/>
          <w:szCs w:val="26"/>
        </w:rPr>
        <w:t>,</w:t>
      </w:r>
      <w:r>
        <w:rPr>
          <w:b/>
          <w:szCs w:val="26"/>
        </w:rPr>
        <w:t>5</w:t>
      </w:r>
      <w:r w:rsidRPr="006B2631">
        <w:rPr>
          <w:b/>
          <w:szCs w:val="26"/>
        </w:rPr>
        <w:t xml:space="preserve"> điểm) </w:t>
      </w:r>
      <w:r>
        <w:rPr>
          <w:b/>
          <w:szCs w:val="26"/>
        </w:rPr>
        <w:t xml:space="preserve">  </w:t>
      </w:r>
      <w:r w:rsidRPr="00B813B4">
        <w:rPr>
          <w:sz w:val="26"/>
          <w:szCs w:val="26"/>
          <w:lang w:val="nl-NL"/>
        </w:rPr>
        <w:t xml:space="preserve"> </w:t>
      </w:r>
      <w:r>
        <w:rPr>
          <w:sz w:val="26"/>
          <w:szCs w:val="26"/>
          <w:lang w:val="nl-NL"/>
        </w:rPr>
        <w:t>Cho hình chóp S.ABCD có đáy ABCD là hình bình hành, gọi I, J, K  lần lượt là trung điểm của SA, SB, SD.</w:t>
      </w:r>
    </w:p>
    <w:p w14:paraId="41C5766C" w14:textId="77777777" w:rsidR="00D853BC" w:rsidRDefault="00D853BC" w:rsidP="00D853BC">
      <w:pPr>
        <w:pStyle w:val="ListParagraph"/>
        <w:spacing w:line="360" w:lineRule="auto"/>
        <w:ind w:left="0"/>
        <w:jc w:val="both"/>
        <w:rPr>
          <w:sz w:val="26"/>
          <w:szCs w:val="26"/>
          <w:lang w:val="nl-NL"/>
        </w:rPr>
      </w:pPr>
      <w:r>
        <w:rPr>
          <w:sz w:val="26"/>
          <w:szCs w:val="26"/>
          <w:lang w:val="nl-NL"/>
        </w:rPr>
        <w:t xml:space="preserve">a. Chứng minh rằng: IJ  //  (SCD). </w:t>
      </w:r>
    </w:p>
    <w:p w14:paraId="4F5CF0AA" w14:textId="77777777" w:rsidR="00D853BC" w:rsidRPr="00B813B4" w:rsidRDefault="00D853BC" w:rsidP="00D853BC">
      <w:pPr>
        <w:pStyle w:val="ListParagraph"/>
        <w:spacing w:line="360" w:lineRule="auto"/>
        <w:ind w:left="0"/>
        <w:jc w:val="both"/>
        <w:rPr>
          <w:sz w:val="26"/>
          <w:szCs w:val="26"/>
          <w:lang w:val="nl-NL"/>
        </w:rPr>
      </w:pPr>
      <w:r>
        <w:rPr>
          <w:sz w:val="26"/>
          <w:szCs w:val="26"/>
          <w:lang w:val="nl-NL"/>
        </w:rPr>
        <w:t>b. Chứng minh rằng: (IJK)  //  (ABCD).</w:t>
      </w:r>
    </w:p>
    <w:p w14:paraId="3B898505" w14:textId="77777777" w:rsidR="00D853BC" w:rsidRDefault="00D853BC" w:rsidP="00D853BC">
      <w:pPr>
        <w:spacing w:line="288" w:lineRule="auto"/>
        <w:ind w:left="2160" w:firstLine="720"/>
        <w:rPr>
          <w:b/>
          <w:sz w:val="27"/>
          <w:szCs w:val="27"/>
        </w:rPr>
      </w:pPr>
      <w:r>
        <w:rPr>
          <w:b/>
          <w:sz w:val="27"/>
          <w:szCs w:val="27"/>
        </w:rPr>
        <w:t xml:space="preserve">                 </w:t>
      </w:r>
      <w:bookmarkStart w:id="3" w:name="_Hlk152498628"/>
      <w:r>
        <w:rPr>
          <w:b/>
          <w:sz w:val="27"/>
          <w:szCs w:val="27"/>
        </w:rPr>
        <w:t>………Hết………</w:t>
      </w:r>
    </w:p>
    <w:p w14:paraId="25C0F3CC" w14:textId="77777777" w:rsidR="00D853BC" w:rsidRDefault="00D853BC" w:rsidP="00D853BC">
      <w:pPr>
        <w:spacing w:line="288" w:lineRule="auto"/>
        <w:jc w:val="center"/>
        <w:rPr>
          <w:i/>
          <w:sz w:val="27"/>
          <w:szCs w:val="27"/>
        </w:rPr>
      </w:pPr>
      <w:r>
        <w:rPr>
          <w:i/>
          <w:sz w:val="27"/>
          <w:szCs w:val="27"/>
        </w:rPr>
        <w:t>Học sinh không được sử dụng tài liệu, giám thị không giải thích gì thêm.</w:t>
      </w:r>
      <w:bookmarkEnd w:id="3"/>
    </w:p>
    <w:p w14:paraId="7655B0EC" w14:textId="77777777" w:rsidR="00D853BC" w:rsidRDefault="00D853BC" w:rsidP="00D853BC">
      <w:pPr>
        <w:rPr>
          <w:sz w:val="26"/>
          <w:szCs w:val="26"/>
        </w:rPr>
      </w:pPr>
    </w:p>
    <w:p w14:paraId="50714971" w14:textId="77777777" w:rsidR="00D853BC" w:rsidRDefault="00D853BC" w:rsidP="00D853BC">
      <w:pPr>
        <w:rPr>
          <w:sz w:val="26"/>
          <w:szCs w:val="26"/>
        </w:rPr>
      </w:pPr>
    </w:p>
    <w:p w14:paraId="251B49B2" w14:textId="77777777" w:rsidR="00D853BC" w:rsidRDefault="00D853BC" w:rsidP="00D853BC">
      <w:pPr>
        <w:rPr>
          <w:sz w:val="26"/>
          <w:szCs w:val="26"/>
        </w:rPr>
      </w:pPr>
    </w:p>
    <w:p w14:paraId="22E6FCBF" w14:textId="77777777" w:rsidR="00D853BC" w:rsidRDefault="00D853BC" w:rsidP="00D853BC">
      <w:pPr>
        <w:rPr>
          <w:sz w:val="26"/>
          <w:szCs w:val="26"/>
        </w:rPr>
      </w:pPr>
      <w:r>
        <w:rPr>
          <w:sz w:val="26"/>
          <w:szCs w:val="26"/>
        </w:rPr>
        <w:t>Hướng dẫn chấm thi</w:t>
      </w:r>
    </w:p>
    <w:tbl>
      <w:tblPr>
        <w:tblStyle w:val="TableGrid"/>
        <w:tblW w:w="0" w:type="auto"/>
        <w:tblLook w:val="04A0" w:firstRow="1" w:lastRow="0" w:firstColumn="1" w:lastColumn="0" w:noHBand="0" w:noVBand="1"/>
      </w:tblPr>
      <w:tblGrid>
        <w:gridCol w:w="805"/>
        <w:gridCol w:w="7290"/>
        <w:gridCol w:w="1255"/>
      </w:tblGrid>
      <w:tr w:rsidR="00D853BC" w14:paraId="436FDE52" w14:textId="77777777" w:rsidTr="00BB483D">
        <w:tc>
          <w:tcPr>
            <w:tcW w:w="805" w:type="dxa"/>
          </w:tcPr>
          <w:p w14:paraId="127ADF04" w14:textId="77777777" w:rsidR="00D853BC" w:rsidRDefault="00D853BC" w:rsidP="00BB483D">
            <w:r>
              <w:lastRenderedPageBreak/>
              <w:t>Câu</w:t>
            </w:r>
          </w:p>
        </w:tc>
        <w:tc>
          <w:tcPr>
            <w:tcW w:w="7290" w:type="dxa"/>
          </w:tcPr>
          <w:p w14:paraId="0ECA55B4" w14:textId="77777777" w:rsidR="00D853BC" w:rsidRDefault="00D853BC" w:rsidP="00BB483D">
            <w:r>
              <w:t>Nội dung</w:t>
            </w:r>
          </w:p>
        </w:tc>
        <w:tc>
          <w:tcPr>
            <w:tcW w:w="1255" w:type="dxa"/>
          </w:tcPr>
          <w:p w14:paraId="0346852E" w14:textId="77777777" w:rsidR="00D853BC" w:rsidRDefault="00D853BC" w:rsidP="00BB483D">
            <w:r>
              <w:t>Điểm</w:t>
            </w:r>
          </w:p>
        </w:tc>
      </w:tr>
      <w:tr w:rsidR="00D853BC" w14:paraId="4AB28CCD" w14:textId="77777777" w:rsidTr="00BB483D">
        <w:tc>
          <w:tcPr>
            <w:tcW w:w="805" w:type="dxa"/>
          </w:tcPr>
          <w:p w14:paraId="35B0DADD" w14:textId="77777777" w:rsidR="00D853BC" w:rsidRDefault="00D853BC" w:rsidP="00BB483D">
            <w:r>
              <w:t>1</w:t>
            </w:r>
          </w:p>
        </w:tc>
        <w:tc>
          <w:tcPr>
            <w:tcW w:w="7290" w:type="dxa"/>
          </w:tcPr>
          <w:p w14:paraId="5CC9306B" w14:textId="77777777" w:rsidR="00D853BC" w:rsidRDefault="00D853BC" w:rsidP="00BB483D">
            <w:pPr>
              <w:rPr>
                <w:sz w:val="28"/>
                <w:szCs w:val="28"/>
              </w:rPr>
            </w:pPr>
            <w:r>
              <w:rPr>
                <w:sz w:val="26"/>
                <w:szCs w:val="26"/>
              </w:rPr>
              <w:t>a.5 số hạng đầu tiên của cấp số cộng trên</w:t>
            </w:r>
          </w:p>
          <w:p w14:paraId="2D53546F" w14:textId="77777777" w:rsidR="00D853BC" w:rsidRDefault="00D853BC" w:rsidP="00BB483D">
            <w:pPr>
              <w:ind w:firstLine="720"/>
              <w:rPr>
                <w:sz w:val="28"/>
                <w:szCs w:val="28"/>
              </w:rPr>
            </w:pPr>
            <w:r>
              <w:rPr>
                <w:position w:val="-12"/>
                <w:sz w:val="28"/>
                <w:szCs w:val="28"/>
              </w:rPr>
              <w:object w:dxaOrig="3420" w:dyaOrig="360" w14:anchorId="3DF1F6FC">
                <v:shape id="_x0000_i1041" type="#_x0000_t75" style="width:171pt;height:18pt" o:ole="">
                  <v:imagedata r:id="rId42" o:title=""/>
                </v:shape>
                <o:OLEObject Type="Embed" ProgID="Equation.DSMT4" ShapeID="_x0000_i1041" DrawAspect="Content" ObjectID="_1766138733" r:id="rId43"/>
              </w:object>
            </w:r>
          </w:p>
          <w:p w14:paraId="70DAFED0" w14:textId="77777777" w:rsidR="00D853BC" w:rsidRDefault="00D853BC" w:rsidP="00BB483D">
            <w:pPr>
              <w:rPr>
                <w:sz w:val="28"/>
                <w:szCs w:val="28"/>
              </w:rPr>
            </w:pPr>
            <w:r>
              <w:rPr>
                <w:sz w:val="28"/>
                <w:szCs w:val="28"/>
              </w:rPr>
              <w:t xml:space="preserve">b. </w:t>
            </w:r>
            <w:r w:rsidRPr="008628FE">
              <w:rPr>
                <w:position w:val="-44"/>
                <w:sz w:val="28"/>
                <w:szCs w:val="28"/>
              </w:rPr>
              <w:object w:dxaOrig="2600" w:dyaOrig="999" w14:anchorId="069CE8E2">
                <v:shape id="_x0000_i1042" type="#_x0000_t75" style="width:129.6pt;height:50.4pt" o:ole="">
                  <v:imagedata r:id="rId44" o:title=""/>
                </v:shape>
                <o:OLEObject Type="Embed" ProgID="Equation.DSMT4" ShapeID="_x0000_i1042" DrawAspect="Content" ObjectID="_1766138734" r:id="rId45"/>
              </w:object>
            </w:r>
          </w:p>
          <w:p w14:paraId="1C6E5F43" w14:textId="77777777" w:rsidR="00D853BC" w:rsidRDefault="00D853BC" w:rsidP="00BB483D">
            <w:pPr>
              <w:ind w:firstLine="720"/>
            </w:pPr>
          </w:p>
        </w:tc>
        <w:tc>
          <w:tcPr>
            <w:tcW w:w="1255" w:type="dxa"/>
          </w:tcPr>
          <w:p w14:paraId="51493DD1" w14:textId="77777777" w:rsidR="00D853BC" w:rsidRDefault="00D853BC" w:rsidP="00BB483D">
            <w:r>
              <w:t>0.5</w:t>
            </w:r>
          </w:p>
          <w:p w14:paraId="01D568C6" w14:textId="77777777" w:rsidR="00D853BC" w:rsidRDefault="00D853BC" w:rsidP="00BB483D"/>
          <w:p w14:paraId="73213258" w14:textId="77777777" w:rsidR="00D853BC" w:rsidRDefault="00D853BC" w:rsidP="00BB483D"/>
          <w:p w14:paraId="5B953F93" w14:textId="77777777" w:rsidR="00D853BC" w:rsidRDefault="00D853BC" w:rsidP="00BB483D">
            <w:r>
              <w:t>0.5</w:t>
            </w:r>
          </w:p>
          <w:p w14:paraId="07B4C0A6" w14:textId="77777777" w:rsidR="00D853BC" w:rsidRDefault="00D853BC" w:rsidP="00BB483D"/>
          <w:p w14:paraId="3C4F5667" w14:textId="77777777" w:rsidR="00D853BC" w:rsidRDefault="00D853BC" w:rsidP="00BB483D">
            <w:r>
              <w:t>0.5</w:t>
            </w:r>
          </w:p>
        </w:tc>
      </w:tr>
      <w:tr w:rsidR="00D853BC" w14:paraId="7671691E" w14:textId="77777777" w:rsidTr="00BB483D">
        <w:tc>
          <w:tcPr>
            <w:tcW w:w="805" w:type="dxa"/>
          </w:tcPr>
          <w:p w14:paraId="3ED07714" w14:textId="77777777" w:rsidR="00D853BC" w:rsidRDefault="00D853BC" w:rsidP="00BB483D">
            <w:r>
              <w:t>2</w:t>
            </w:r>
          </w:p>
        </w:tc>
        <w:tc>
          <w:tcPr>
            <w:tcW w:w="7290" w:type="dxa"/>
          </w:tcPr>
          <w:p w14:paraId="5E75159A" w14:textId="77777777" w:rsidR="00D853BC" w:rsidRDefault="00D853BC" w:rsidP="00BB483D">
            <w:pPr>
              <w:rPr>
                <w:sz w:val="28"/>
                <w:szCs w:val="28"/>
              </w:rPr>
            </w:pPr>
            <w:r>
              <w:rPr>
                <w:sz w:val="26"/>
                <w:szCs w:val="26"/>
              </w:rPr>
              <w:t xml:space="preserve">công bội </w:t>
            </w:r>
            <w:r>
              <w:rPr>
                <w:position w:val="-10"/>
                <w:sz w:val="28"/>
                <w:szCs w:val="28"/>
              </w:rPr>
              <w:object w:dxaOrig="195" w:dyaOrig="255" w14:anchorId="4C9ED694">
                <v:shape id="_x0000_i1043" type="#_x0000_t75" style="width:9.6pt;height:12.6pt" o:ole="">
                  <v:imagedata r:id="rId26" o:title=""/>
                </v:shape>
                <o:OLEObject Type="Embed" ProgID="Equation.DSMT4" ShapeID="_x0000_i1043" DrawAspect="Content" ObjectID="_1766138735" r:id="rId46"/>
              </w:object>
            </w:r>
            <w:r>
              <w:rPr>
                <w:sz w:val="26"/>
                <w:szCs w:val="26"/>
              </w:rPr>
              <w:t xml:space="preserve"> và </w:t>
            </w:r>
            <w:r>
              <w:rPr>
                <w:position w:val="-12"/>
                <w:sz w:val="28"/>
                <w:szCs w:val="28"/>
              </w:rPr>
              <w:object w:dxaOrig="315" w:dyaOrig="360" w14:anchorId="049AD99D">
                <v:shape id="_x0000_i1044" type="#_x0000_t75" style="width:15.6pt;height:18pt" o:ole="">
                  <v:imagedata r:id="rId28" o:title=""/>
                </v:shape>
                <o:OLEObject Type="Embed" ProgID="Equation.DSMT4" ShapeID="_x0000_i1044" DrawAspect="Content" ObjectID="_1766138736" r:id="rId47"/>
              </w:object>
            </w:r>
          </w:p>
          <w:p w14:paraId="4CCA9EE5" w14:textId="77777777" w:rsidR="00D853BC" w:rsidRDefault="00D853BC" w:rsidP="00BB483D">
            <w:r w:rsidRPr="00F0228B">
              <w:rPr>
                <w:position w:val="-12"/>
                <w:sz w:val="28"/>
                <w:szCs w:val="28"/>
              </w:rPr>
              <w:object w:dxaOrig="1719" w:dyaOrig="360" w14:anchorId="439B1A73">
                <v:shape id="_x0000_i1045" type="#_x0000_t75" style="width:86.4pt;height:18pt" o:ole="">
                  <v:imagedata r:id="rId48" o:title=""/>
                </v:shape>
                <o:OLEObject Type="Embed" ProgID="Equation.DSMT4" ShapeID="_x0000_i1045" DrawAspect="Content" ObjectID="_1766138737" r:id="rId49"/>
              </w:object>
            </w:r>
          </w:p>
        </w:tc>
        <w:tc>
          <w:tcPr>
            <w:tcW w:w="1255" w:type="dxa"/>
          </w:tcPr>
          <w:p w14:paraId="143E8AE4" w14:textId="77777777" w:rsidR="00D853BC" w:rsidRDefault="00D853BC" w:rsidP="00BB483D">
            <w:r>
              <w:t>0.5</w:t>
            </w:r>
          </w:p>
          <w:p w14:paraId="3E62FC2F" w14:textId="77777777" w:rsidR="00D853BC" w:rsidRDefault="00D853BC" w:rsidP="00BB483D">
            <w:r>
              <w:t>0.5</w:t>
            </w:r>
          </w:p>
        </w:tc>
      </w:tr>
      <w:tr w:rsidR="00D853BC" w14:paraId="38760C5F" w14:textId="77777777" w:rsidTr="00BB483D">
        <w:tc>
          <w:tcPr>
            <w:tcW w:w="805" w:type="dxa"/>
          </w:tcPr>
          <w:p w14:paraId="77DAA020" w14:textId="77777777" w:rsidR="00D853BC" w:rsidRDefault="00D853BC" w:rsidP="00BB483D">
            <w:r>
              <w:t>3</w:t>
            </w:r>
          </w:p>
        </w:tc>
        <w:tc>
          <w:tcPr>
            <w:tcW w:w="7290" w:type="dxa"/>
          </w:tcPr>
          <w:p w14:paraId="193DF220" w14:textId="77777777" w:rsidR="00D853BC" w:rsidRDefault="00D853BC" w:rsidP="00BB483D">
            <w:pPr>
              <w:rPr>
                <w:rFonts w:eastAsia="Calibri"/>
                <w:sz w:val="27"/>
                <w:szCs w:val="27"/>
                <w:lang w:val="pt-BR"/>
              </w:rPr>
            </w:pPr>
          </w:p>
          <w:p w14:paraId="787E6AE5" w14:textId="77777777" w:rsidR="00D853BC" w:rsidRDefault="00D853BC" w:rsidP="00BB483D">
            <w:pPr>
              <w:rPr>
                <w:rFonts w:eastAsia="Calibri"/>
                <w:sz w:val="27"/>
                <w:szCs w:val="27"/>
                <w:lang w:val="pt-BR"/>
              </w:rPr>
            </w:pPr>
            <w:r w:rsidRPr="006B2631">
              <w:rPr>
                <w:position w:val="-144"/>
                <w:sz w:val="27"/>
                <w:szCs w:val="27"/>
              </w:rPr>
              <w:object w:dxaOrig="6700" w:dyaOrig="3000" w14:anchorId="30529362">
                <v:shape id="_x0000_i1046" type="#_x0000_t75" style="width:327.6pt;height:146.4pt" o:ole="">
                  <v:imagedata r:id="rId50" o:title=""/>
                </v:shape>
                <o:OLEObject Type="Embed" ProgID="Equation.DSMT4" ShapeID="_x0000_i1046" DrawAspect="Content" ObjectID="_1766138738" r:id="rId51"/>
              </w:object>
            </w:r>
          </w:p>
          <w:p w14:paraId="24D7D904" w14:textId="77777777" w:rsidR="00D853BC" w:rsidRDefault="00D853BC" w:rsidP="00BB483D">
            <w:pPr>
              <w:rPr>
                <w:rFonts w:eastAsia="Calibri"/>
                <w:sz w:val="27"/>
                <w:szCs w:val="27"/>
                <w:lang w:val="pt-BR"/>
              </w:rPr>
            </w:pPr>
            <w:r w:rsidRPr="003506FA">
              <w:rPr>
                <w:rFonts w:eastAsia="Calibri"/>
                <w:position w:val="-54"/>
                <w:sz w:val="27"/>
                <w:szCs w:val="27"/>
                <w:lang w:val="pt-BR"/>
              </w:rPr>
              <w:object w:dxaOrig="5040" w:dyaOrig="1200" w14:anchorId="6AECD5C4">
                <v:shape id="_x0000_i1047" type="#_x0000_t75" style="width:252pt;height:60pt" o:ole="">
                  <v:imagedata r:id="rId52" o:title=""/>
                </v:shape>
                <o:OLEObject Type="Embed" ProgID="Equation.DSMT4" ShapeID="_x0000_i1047" DrawAspect="Content" ObjectID="_1766138739" r:id="rId53"/>
              </w:object>
            </w:r>
          </w:p>
          <w:p w14:paraId="07AD31D1" w14:textId="77777777" w:rsidR="00D853BC" w:rsidRDefault="00D853BC" w:rsidP="00BB483D">
            <w:r>
              <w:rPr>
                <w:position w:val="-24"/>
                <w:sz w:val="28"/>
                <w:szCs w:val="28"/>
              </w:rPr>
              <w:object w:dxaOrig="3720" w:dyaOrig="660" w14:anchorId="1AD19EC4">
                <v:shape id="_x0000_i1048" type="#_x0000_t75" style="width:186pt;height:33pt" o:ole="">
                  <v:imagedata r:id="rId54" o:title=""/>
                </v:shape>
                <o:OLEObject Type="Embed" ProgID="Equation.DSMT4" ShapeID="_x0000_i1048" DrawAspect="Content" ObjectID="_1766138740" r:id="rId55"/>
              </w:object>
            </w:r>
          </w:p>
        </w:tc>
        <w:tc>
          <w:tcPr>
            <w:tcW w:w="1255" w:type="dxa"/>
          </w:tcPr>
          <w:p w14:paraId="1A5CDDB8" w14:textId="77777777" w:rsidR="00D853BC" w:rsidRDefault="00D853BC" w:rsidP="00BB483D"/>
          <w:p w14:paraId="77B2978F" w14:textId="77777777" w:rsidR="00D853BC" w:rsidRDefault="00D853BC" w:rsidP="00BB483D"/>
          <w:p w14:paraId="196D403D" w14:textId="77777777" w:rsidR="00D853BC" w:rsidRDefault="00D853BC" w:rsidP="00BB483D">
            <w:r>
              <w:t>0.25x4</w:t>
            </w:r>
          </w:p>
          <w:p w14:paraId="0F461E3C" w14:textId="77777777" w:rsidR="00D853BC" w:rsidRDefault="00D853BC" w:rsidP="00BB483D"/>
          <w:p w14:paraId="10028E82" w14:textId="77777777" w:rsidR="00D853BC" w:rsidRDefault="00D853BC" w:rsidP="00BB483D"/>
          <w:p w14:paraId="4D21D93B" w14:textId="77777777" w:rsidR="00D853BC" w:rsidRDefault="00D853BC" w:rsidP="00BB483D"/>
          <w:p w14:paraId="26979BA1" w14:textId="77777777" w:rsidR="00D853BC" w:rsidRDefault="00D853BC" w:rsidP="00BB483D"/>
          <w:p w14:paraId="213A383F" w14:textId="77777777" w:rsidR="00D853BC" w:rsidRDefault="00D853BC" w:rsidP="00BB483D"/>
          <w:p w14:paraId="518C8AAC" w14:textId="77777777" w:rsidR="00D853BC" w:rsidRDefault="00D853BC" w:rsidP="00BB483D"/>
          <w:p w14:paraId="17B0D4C2" w14:textId="77777777" w:rsidR="00D853BC" w:rsidRDefault="00D853BC" w:rsidP="00BB483D"/>
          <w:p w14:paraId="75DEDC02" w14:textId="77777777" w:rsidR="00D853BC" w:rsidRDefault="00D853BC" w:rsidP="00BB483D"/>
          <w:p w14:paraId="01AB2826" w14:textId="77777777" w:rsidR="00D853BC" w:rsidRDefault="00D853BC" w:rsidP="00BB483D"/>
          <w:p w14:paraId="1E2FF12E" w14:textId="77777777" w:rsidR="00D853BC" w:rsidRDefault="00D853BC" w:rsidP="00BB483D"/>
          <w:p w14:paraId="30442E1B" w14:textId="77777777" w:rsidR="00D853BC" w:rsidRDefault="00D853BC" w:rsidP="00BB483D">
            <w:r>
              <w:t>0.25x4</w:t>
            </w:r>
          </w:p>
          <w:p w14:paraId="42A99BB9" w14:textId="77777777" w:rsidR="00D853BC" w:rsidRDefault="00D853BC" w:rsidP="00BB483D"/>
          <w:p w14:paraId="7FC7E0D8" w14:textId="77777777" w:rsidR="00D853BC" w:rsidRDefault="00D853BC" w:rsidP="00BB483D"/>
          <w:p w14:paraId="3209BA1A" w14:textId="77777777" w:rsidR="00D853BC" w:rsidRDefault="00D853BC" w:rsidP="00BB483D"/>
          <w:p w14:paraId="3A354632" w14:textId="77777777" w:rsidR="00D853BC" w:rsidRDefault="00D853BC" w:rsidP="00BB483D">
            <w:r>
              <w:t>0.25x4</w:t>
            </w:r>
          </w:p>
          <w:p w14:paraId="28D2C255" w14:textId="77777777" w:rsidR="00D853BC" w:rsidRDefault="00D853BC" w:rsidP="00BB483D"/>
        </w:tc>
      </w:tr>
      <w:tr w:rsidR="00D853BC" w14:paraId="1C295E0F" w14:textId="77777777" w:rsidTr="00BB483D">
        <w:tc>
          <w:tcPr>
            <w:tcW w:w="805" w:type="dxa"/>
          </w:tcPr>
          <w:p w14:paraId="23C57C05" w14:textId="77777777" w:rsidR="00D853BC" w:rsidRDefault="00D853BC" w:rsidP="00BB483D">
            <w:r>
              <w:t>4</w:t>
            </w:r>
          </w:p>
        </w:tc>
        <w:tc>
          <w:tcPr>
            <w:tcW w:w="7290" w:type="dxa"/>
          </w:tcPr>
          <w:p w14:paraId="6A3387AF" w14:textId="77777777" w:rsidR="00D853BC" w:rsidRDefault="00D853BC" w:rsidP="00BB483D">
            <w:pPr>
              <w:rPr>
                <w:szCs w:val="26"/>
              </w:rPr>
            </w:pPr>
            <w:r w:rsidRPr="00C279DF">
              <w:rPr>
                <w:position w:val="-26"/>
                <w:szCs w:val="26"/>
              </w:rPr>
              <w:object w:dxaOrig="1760" w:dyaOrig="700" w14:anchorId="76C481AB">
                <v:shape id="_x0000_i1049" type="#_x0000_t75" style="width:87.6pt;height:35.4pt" o:ole="">
                  <v:imagedata r:id="rId56" o:title=""/>
                </v:shape>
                <o:OLEObject Type="Embed" ProgID="Equation.DSMT4" ShapeID="_x0000_i1049" DrawAspect="Content" ObjectID="_1766138741" r:id="rId57"/>
              </w:object>
            </w:r>
          </w:p>
          <w:p w14:paraId="55E9236F" w14:textId="77777777" w:rsidR="00D853BC" w:rsidRDefault="00D853BC" w:rsidP="00BB483D">
            <w:pPr>
              <w:rPr>
                <w:szCs w:val="26"/>
              </w:rPr>
            </w:pPr>
            <w:r w:rsidRPr="00C279DF">
              <w:rPr>
                <w:position w:val="-30"/>
                <w:szCs w:val="26"/>
              </w:rPr>
              <w:object w:dxaOrig="2120" w:dyaOrig="720" w14:anchorId="6BAF6D5D">
                <v:shape id="_x0000_i1050" type="#_x0000_t75" style="width:105.6pt;height:36pt" o:ole="">
                  <v:imagedata r:id="rId58" o:title=""/>
                </v:shape>
                <o:OLEObject Type="Embed" ProgID="Equation.DSMT4" ShapeID="_x0000_i1050" DrawAspect="Content" ObjectID="_1766138742" r:id="rId59"/>
              </w:object>
            </w:r>
          </w:p>
          <w:p w14:paraId="6C013183" w14:textId="77777777" w:rsidR="00D853BC" w:rsidRDefault="00D853BC" w:rsidP="00BB483D">
            <w:pPr>
              <w:rPr>
                <w:szCs w:val="26"/>
              </w:rPr>
            </w:pPr>
            <w:r w:rsidRPr="00C279DF">
              <w:rPr>
                <w:position w:val="-26"/>
                <w:szCs w:val="26"/>
              </w:rPr>
              <w:object w:dxaOrig="1280" w:dyaOrig="680" w14:anchorId="44036685">
                <v:shape id="_x0000_i1051" type="#_x0000_t75" style="width:63.6pt;height:33.6pt" o:ole="">
                  <v:imagedata r:id="rId60" o:title=""/>
                </v:shape>
                <o:OLEObject Type="Embed" ProgID="Equation.DSMT4" ShapeID="_x0000_i1051" DrawAspect="Content" ObjectID="_1766138743" r:id="rId61"/>
              </w:object>
            </w:r>
          </w:p>
          <w:p w14:paraId="04D566C7" w14:textId="77777777" w:rsidR="00D853BC" w:rsidRDefault="00D853BC" w:rsidP="00BB483D">
            <w:r w:rsidRPr="00C279DF">
              <w:rPr>
                <w:position w:val="-26"/>
                <w:szCs w:val="26"/>
              </w:rPr>
              <w:object w:dxaOrig="440" w:dyaOrig="680" w14:anchorId="5180DF25">
                <v:shape id="_x0000_i1052" type="#_x0000_t75" style="width:21.6pt;height:33.6pt" o:ole="">
                  <v:imagedata r:id="rId62" o:title=""/>
                </v:shape>
                <o:OLEObject Type="Embed" ProgID="Equation.DSMT4" ShapeID="_x0000_i1052" DrawAspect="Content" ObjectID="_1766138744" r:id="rId63"/>
              </w:object>
            </w:r>
          </w:p>
        </w:tc>
        <w:tc>
          <w:tcPr>
            <w:tcW w:w="1255" w:type="dxa"/>
          </w:tcPr>
          <w:p w14:paraId="09D4A142" w14:textId="77777777" w:rsidR="00D853BC" w:rsidRDefault="00D853BC" w:rsidP="00BB483D"/>
          <w:p w14:paraId="3D3B26F6" w14:textId="77777777" w:rsidR="00D853BC" w:rsidRDefault="00D853BC" w:rsidP="00BB483D">
            <w:r>
              <w:t>0.25</w:t>
            </w:r>
          </w:p>
          <w:p w14:paraId="215277DF" w14:textId="77777777" w:rsidR="00D853BC" w:rsidRDefault="00D853BC" w:rsidP="00BB483D"/>
          <w:p w14:paraId="73CD6AF1" w14:textId="77777777" w:rsidR="00D853BC" w:rsidRDefault="00D853BC" w:rsidP="00BB483D">
            <w:r>
              <w:t>0.25</w:t>
            </w:r>
          </w:p>
          <w:p w14:paraId="2A8CA3F3" w14:textId="77777777" w:rsidR="00D853BC" w:rsidRDefault="00D853BC" w:rsidP="00BB483D"/>
          <w:p w14:paraId="707A799D" w14:textId="77777777" w:rsidR="00D853BC" w:rsidRDefault="00D853BC" w:rsidP="00BB483D"/>
          <w:p w14:paraId="25988229" w14:textId="77777777" w:rsidR="00D853BC" w:rsidRDefault="00D853BC" w:rsidP="00BB483D">
            <w:r>
              <w:t>0.25</w:t>
            </w:r>
          </w:p>
          <w:p w14:paraId="66C617C3" w14:textId="77777777" w:rsidR="00D853BC" w:rsidRDefault="00D853BC" w:rsidP="00BB483D"/>
          <w:p w14:paraId="588A8EDF" w14:textId="77777777" w:rsidR="00D853BC" w:rsidRDefault="00D853BC" w:rsidP="00BB483D"/>
          <w:p w14:paraId="5697E497" w14:textId="77777777" w:rsidR="00D853BC" w:rsidRDefault="00D853BC" w:rsidP="00BB483D">
            <w:r>
              <w:t>0.25</w:t>
            </w:r>
          </w:p>
        </w:tc>
      </w:tr>
      <w:tr w:rsidR="00D853BC" w14:paraId="0624C91F" w14:textId="77777777" w:rsidTr="00BB483D">
        <w:tc>
          <w:tcPr>
            <w:tcW w:w="805" w:type="dxa"/>
          </w:tcPr>
          <w:p w14:paraId="7A0A19D2" w14:textId="77777777" w:rsidR="00D853BC" w:rsidRDefault="00D853BC" w:rsidP="00BB483D">
            <w:r>
              <w:t>5</w:t>
            </w:r>
          </w:p>
        </w:tc>
        <w:tc>
          <w:tcPr>
            <w:tcW w:w="7290" w:type="dxa"/>
          </w:tcPr>
          <w:p w14:paraId="708D8C37" w14:textId="77777777" w:rsidR="00D853BC" w:rsidRDefault="00D853BC" w:rsidP="00BB483D">
            <w:pPr>
              <w:rPr>
                <w:sz w:val="26"/>
                <w:szCs w:val="26"/>
              </w:rPr>
            </w:pPr>
            <w:r>
              <w:rPr>
                <w:position w:val="-10"/>
                <w:sz w:val="26"/>
              </w:rPr>
              <w:object w:dxaOrig="1245" w:dyaOrig="315" w14:anchorId="57FD7EAF">
                <v:shape id="_x0000_i1053" type="#_x0000_t75" style="width:62.4pt;height:15.6pt" o:ole="">
                  <v:imagedata r:id="rId64" o:title=""/>
                </v:shape>
                <o:OLEObject Type="Embed" ProgID="Equation.DSMT4" ShapeID="_x0000_i1053" DrawAspect="Content" ObjectID="_1766138745" r:id="rId65"/>
              </w:object>
            </w:r>
            <w:r>
              <w:rPr>
                <w:sz w:val="26"/>
                <w:szCs w:val="26"/>
              </w:rPr>
              <w:t xml:space="preserve">                                                                          </w:t>
            </w:r>
          </w:p>
          <w:p w14:paraId="01490ECC" w14:textId="77777777" w:rsidR="00D853BC" w:rsidRDefault="00D853BC" w:rsidP="00BB483D">
            <w:pPr>
              <w:spacing w:after="160" w:line="254" w:lineRule="auto"/>
              <w:rPr>
                <w:b/>
                <w:i/>
                <w:sz w:val="26"/>
                <w:szCs w:val="26"/>
              </w:rPr>
            </w:pPr>
            <w:r>
              <w:rPr>
                <w:sz w:val="26"/>
              </w:rPr>
              <w:t xml:space="preserve">      </w:t>
            </w:r>
            <w:r>
              <w:rPr>
                <w:position w:val="-24"/>
                <w:sz w:val="26"/>
              </w:rPr>
              <w:object w:dxaOrig="6195" w:dyaOrig="660" w14:anchorId="32F1DD29">
                <v:shape id="_x0000_i1054" type="#_x0000_t75" style="width:309.6pt;height:33pt" o:ole="">
                  <v:imagedata r:id="rId66" o:title=""/>
                </v:shape>
                <o:OLEObject Type="Embed" ProgID="Equation.DSMT4" ShapeID="_x0000_i1054" DrawAspect="Content" ObjectID="_1766138746" r:id="rId67"/>
              </w:object>
            </w:r>
            <w:r>
              <w:rPr>
                <w:sz w:val="26"/>
                <w:szCs w:val="26"/>
              </w:rPr>
              <w:t xml:space="preserve">                                           Hàm số </w:t>
            </w:r>
            <w:r>
              <w:rPr>
                <w:position w:val="-10"/>
                <w:sz w:val="26"/>
                <w:szCs w:val="26"/>
              </w:rPr>
              <w:object w:dxaOrig="540" w:dyaOrig="315" w14:anchorId="03BE42B8">
                <v:shape id="_x0000_i1055" type="#_x0000_t75" style="width:27pt;height:15.6pt" o:ole="">
                  <v:imagedata r:id="rId68" o:title=""/>
                </v:shape>
                <o:OLEObject Type="Embed" ProgID="Equation.DSMT4" ShapeID="_x0000_i1055" DrawAspect="Content" ObjectID="_1766138747" r:id="rId69"/>
              </w:object>
            </w:r>
            <w:r>
              <w:rPr>
                <w:sz w:val="26"/>
                <w:szCs w:val="26"/>
              </w:rPr>
              <w:t xml:space="preserve"> liên tục tại </w:t>
            </w:r>
            <w:r>
              <w:rPr>
                <w:position w:val="-12"/>
                <w:sz w:val="26"/>
                <w:szCs w:val="26"/>
              </w:rPr>
              <w:object w:dxaOrig="630" w:dyaOrig="360" w14:anchorId="351231A2">
                <v:shape id="_x0000_i1056" type="#_x0000_t75" style="width:31.8pt;height:18pt" o:ole="">
                  <v:imagedata r:id="rId70" o:title=""/>
                </v:shape>
                <o:OLEObject Type="Embed" ProgID="Equation.DSMT4" ShapeID="_x0000_i1056" DrawAspect="Content" ObjectID="_1766138748" r:id="rId71"/>
              </w:object>
            </w:r>
            <w:r>
              <w:rPr>
                <w:sz w:val="26"/>
                <w:szCs w:val="26"/>
              </w:rPr>
              <w:t xml:space="preserve"> khi </w:t>
            </w:r>
            <w:r>
              <w:rPr>
                <w:position w:val="-6"/>
                <w:sz w:val="26"/>
                <w:szCs w:val="26"/>
              </w:rPr>
              <w:object w:dxaOrig="2130" w:dyaOrig="270" w14:anchorId="1606F4D0">
                <v:shape id="_x0000_i1057" type="#_x0000_t75" style="width:106.8pt;height:13.8pt" o:ole="">
                  <v:imagedata r:id="rId72" o:title=""/>
                </v:shape>
                <o:OLEObject Type="Embed" ProgID="Equation.DSMT4" ShapeID="_x0000_i1057" DrawAspect="Content" ObjectID="_1766138749" r:id="rId73"/>
              </w:object>
            </w:r>
            <w:r>
              <w:rPr>
                <w:sz w:val="26"/>
                <w:szCs w:val="26"/>
              </w:rPr>
              <w:t>.</w:t>
            </w:r>
          </w:p>
          <w:p w14:paraId="6AC9627A" w14:textId="77777777" w:rsidR="00D853BC" w:rsidRDefault="00D853BC" w:rsidP="00BB483D"/>
        </w:tc>
        <w:tc>
          <w:tcPr>
            <w:tcW w:w="1255" w:type="dxa"/>
          </w:tcPr>
          <w:p w14:paraId="4AD3CF44" w14:textId="77777777" w:rsidR="00D853BC" w:rsidRDefault="00D853BC" w:rsidP="00BB483D">
            <w:r>
              <w:t>0.25</w:t>
            </w:r>
          </w:p>
          <w:p w14:paraId="3AC34D21" w14:textId="77777777" w:rsidR="00D853BC" w:rsidRDefault="00D853BC" w:rsidP="00BB483D"/>
          <w:p w14:paraId="7172B444" w14:textId="77777777" w:rsidR="00D853BC" w:rsidRDefault="00D853BC" w:rsidP="00BB483D">
            <w:r>
              <w:t>0.25</w:t>
            </w:r>
          </w:p>
          <w:p w14:paraId="587A8744" w14:textId="77777777" w:rsidR="00D853BC" w:rsidRDefault="00D853BC" w:rsidP="00BB483D"/>
          <w:p w14:paraId="6FA43190" w14:textId="77777777" w:rsidR="00D853BC" w:rsidRDefault="00D853BC" w:rsidP="00BB483D"/>
          <w:p w14:paraId="090E56CE" w14:textId="77777777" w:rsidR="00D853BC" w:rsidRDefault="00D853BC" w:rsidP="00BB483D">
            <w:r>
              <w:t>0.25</w:t>
            </w:r>
          </w:p>
        </w:tc>
      </w:tr>
      <w:tr w:rsidR="00D853BC" w14:paraId="39CB26E2" w14:textId="77777777" w:rsidTr="00BB483D">
        <w:tc>
          <w:tcPr>
            <w:tcW w:w="805" w:type="dxa"/>
          </w:tcPr>
          <w:p w14:paraId="4C446B26" w14:textId="77777777" w:rsidR="00D853BC" w:rsidRDefault="00D853BC" w:rsidP="00BB483D">
            <w:r>
              <w:t>6</w:t>
            </w:r>
          </w:p>
        </w:tc>
        <w:tc>
          <w:tcPr>
            <w:tcW w:w="7290" w:type="dxa"/>
          </w:tcPr>
          <w:tbl>
            <w:tblPr>
              <w:tblW w:w="0" w:type="auto"/>
              <w:tblLook w:val="04A0" w:firstRow="1" w:lastRow="0" w:firstColumn="1" w:lastColumn="0" w:noHBand="0" w:noVBand="1"/>
            </w:tblPr>
            <w:tblGrid>
              <w:gridCol w:w="2972"/>
              <w:gridCol w:w="4102"/>
            </w:tblGrid>
            <w:tr w:rsidR="00D853BC" w14:paraId="49D83A0D" w14:textId="77777777" w:rsidTr="00BB483D">
              <w:tc>
                <w:tcPr>
                  <w:tcW w:w="4404" w:type="dxa"/>
                  <w:hideMark/>
                </w:tcPr>
                <w:p w14:paraId="77CF762E" w14:textId="77777777" w:rsidR="00D853BC" w:rsidRDefault="00D853BC" w:rsidP="00BB483D">
                  <w:pPr>
                    <w:pStyle w:val="ListParagraph"/>
                    <w:ind w:left="0"/>
                    <w:rPr>
                      <w:sz w:val="26"/>
                      <w:szCs w:val="26"/>
                    </w:rPr>
                  </w:pPr>
                  <w:r>
                    <w:rPr>
                      <w:position w:val="-6"/>
                      <w:sz w:val="26"/>
                      <w:szCs w:val="26"/>
                    </w:rPr>
                    <w:t xml:space="preserve">a. </w:t>
                  </w:r>
                  <w:r>
                    <w:rPr>
                      <w:rFonts w:eastAsia="Calibri"/>
                      <w:position w:val="-6"/>
                      <w:sz w:val="26"/>
                      <w:szCs w:val="26"/>
                    </w:rPr>
                    <w:object w:dxaOrig="825" w:dyaOrig="285" w14:anchorId="23EA84B0">
                      <v:shape id="_x0000_i1058" type="#_x0000_t75" style="width:41.4pt;height:14.4pt" o:ole="">
                        <v:imagedata r:id="rId74" o:title=""/>
                      </v:shape>
                      <o:OLEObject Type="Embed" ProgID="Equation.DSMT4" ShapeID="_x0000_i1058" DrawAspect="Content" ObjectID="_1766138750" r:id="rId75"/>
                    </w:object>
                  </w:r>
                  <w:r>
                    <w:rPr>
                      <w:sz w:val="26"/>
                      <w:szCs w:val="26"/>
                    </w:rPr>
                    <w:t xml:space="preserve"> (vì IJ là đường trung bình tam giác SAB)</w:t>
                  </w:r>
                </w:p>
                <w:p w14:paraId="6CF5B9B2" w14:textId="77777777" w:rsidR="00D853BC" w:rsidRDefault="00D853BC" w:rsidP="00BB483D">
                  <w:pPr>
                    <w:pStyle w:val="ListParagraph"/>
                    <w:ind w:left="0"/>
                    <w:rPr>
                      <w:sz w:val="26"/>
                      <w:szCs w:val="26"/>
                    </w:rPr>
                  </w:pPr>
                  <w:r>
                    <w:rPr>
                      <w:rFonts w:eastAsia="Calibri"/>
                      <w:position w:val="-6"/>
                      <w:sz w:val="26"/>
                      <w:szCs w:val="26"/>
                    </w:rPr>
                    <w:object w:dxaOrig="975" w:dyaOrig="285" w14:anchorId="76F12575">
                      <v:shape id="_x0000_i1059" type="#_x0000_t75" style="width:48.6pt;height:14.4pt" o:ole="">
                        <v:imagedata r:id="rId76" o:title=""/>
                      </v:shape>
                      <o:OLEObject Type="Embed" ProgID="Equation.DSMT4" ShapeID="_x0000_i1059" DrawAspect="Content" ObjectID="_1766138751" r:id="rId77"/>
                    </w:object>
                  </w:r>
                  <w:r>
                    <w:rPr>
                      <w:sz w:val="26"/>
                      <w:szCs w:val="26"/>
                    </w:rPr>
                    <w:t xml:space="preserve"> suy ra </w:t>
                  </w:r>
                  <w:r>
                    <w:rPr>
                      <w:rFonts w:eastAsia="Calibri"/>
                      <w:position w:val="-10"/>
                      <w:sz w:val="26"/>
                      <w:szCs w:val="26"/>
                      <w:lang w:val="nl-NL"/>
                    </w:rPr>
                    <w:object w:dxaOrig="1155" w:dyaOrig="315" w14:anchorId="1C36EB53">
                      <v:shape id="_x0000_i1060" type="#_x0000_t75" style="width:57.6pt;height:15.6pt" o:ole="">
                        <v:imagedata r:id="rId78" o:title=""/>
                      </v:shape>
                      <o:OLEObject Type="Embed" ProgID="Equation.DSMT4" ShapeID="_x0000_i1060" DrawAspect="Content" ObjectID="_1766138752" r:id="rId79"/>
                    </w:object>
                  </w:r>
                  <w:r>
                    <w:rPr>
                      <w:sz w:val="26"/>
                      <w:szCs w:val="26"/>
                      <w:lang w:val="nl-NL"/>
                    </w:rPr>
                    <w:t xml:space="preserve"> </w:t>
                  </w:r>
                </w:p>
                <w:p w14:paraId="29E1CC97" w14:textId="77777777" w:rsidR="00D853BC" w:rsidRDefault="00D853BC" w:rsidP="00BB483D">
                  <w:pPr>
                    <w:pStyle w:val="ListParagraph"/>
                    <w:ind w:left="0"/>
                    <w:rPr>
                      <w:sz w:val="26"/>
                      <w:szCs w:val="26"/>
                    </w:rPr>
                  </w:pPr>
                  <w:r>
                    <w:rPr>
                      <w:sz w:val="26"/>
                      <w:szCs w:val="26"/>
                    </w:rPr>
                    <w:t xml:space="preserve">b. </w:t>
                  </w:r>
                  <w:r>
                    <w:rPr>
                      <w:rFonts w:ascii="Arial" w:hAnsi="Arial"/>
                      <w:lang w:val="nl-NL"/>
                    </w:rPr>
                    <w:object w:dxaOrig="1155" w:dyaOrig="315" w14:anchorId="01EE7F56">
                      <v:shape id="_x0000_i1061" type="#_x0000_t75" style="width:57.6pt;height:15.6pt" o:ole="">
                        <v:imagedata r:id="rId80" o:title=""/>
                      </v:shape>
                      <o:OLEObject Type="Embed" ProgID="Equation.DSMT4" ShapeID="_x0000_i1061" DrawAspect="Content" ObjectID="_1766138753" r:id="rId81"/>
                    </w:object>
                  </w:r>
                  <w:r>
                    <w:rPr>
                      <w:sz w:val="26"/>
                      <w:szCs w:val="26"/>
                      <w:lang w:val="nl-NL"/>
                    </w:rPr>
                    <w:t>(câu a)</w:t>
                  </w:r>
                </w:p>
                <w:p w14:paraId="5672781F" w14:textId="77777777" w:rsidR="00D853BC" w:rsidRDefault="00D853BC" w:rsidP="00BB483D">
                  <w:pPr>
                    <w:rPr>
                      <w:sz w:val="26"/>
                      <w:szCs w:val="26"/>
                    </w:rPr>
                  </w:pPr>
                  <w:r>
                    <w:rPr>
                      <w:rFonts w:ascii="Arial" w:hAnsi="Arial"/>
                      <w:position w:val="-6"/>
                      <w:lang w:val="nl-NL"/>
                    </w:rPr>
                    <w:object w:dxaOrig="960" w:dyaOrig="285" w14:anchorId="3597B1DA">
                      <v:shape id="_x0000_i1062" type="#_x0000_t75" style="width:48pt;height:14.4pt" o:ole="">
                        <v:imagedata r:id="rId82" o:title=""/>
                      </v:shape>
                      <o:OLEObject Type="Embed" ProgID="Equation.DSMT4" ShapeID="_x0000_i1062" DrawAspect="Content" ObjectID="_1766138754" r:id="rId83"/>
                    </w:object>
                  </w:r>
                  <w:r>
                    <w:rPr>
                      <w:sz w:val="26"/>
                      <w:szCs w:val="26"/>
                    </w:rPr>
                    <w:t>(vì IK là đường trung bình tam giác SAD)</w:t>
                  </w:r>
                </w:p>
                <w:p w14:paraId="0077311B" w14:textId="77777777" w:rsidR="00D853BC" w:rsidRDefault="00D853BC" w:rsidP="00BB483D">
                  <w:pPr>
                    <w:rPr>
                      <w:sz w:val="26"/>
                      <w:szCs w:val="26"/>
                      <w:lang w:val="nl-NL"/>
                    </w:rPr>
                  </w:pPr>
                  <w:r>
                    <w:rPr>
                      <w:sz w:val="26"/>
                      <w:szCs w:val="26"/>
                    </w:rPr>
                    <w:t xml:space="preserve">suy ra </w:t>
                  </w:r>
                  <w:r>
                    <w:rPr>
                      <w:rFonts w:ascii="Arial" w:hAnsi="Arial"/>
                      <w:lang w:val="nl-NL"/>
                    </w:rPr>
                    <w:object w:dxaOrig="1155" w:dyaOrig="315" w14:anchorId="178EC71A">
                      <v:shape id="_x0000_i1063" type="#_x0000_t75" style="width:57.6pt;height:15.6pt" o:ole="">
                        <v:imagedata r:id="rId84" o:title=""/>
                      </v:shape>
                      <o:OLEObject Type="Embed" ProgID="Equation.DSMT4" ShapeID="_x0000_i1063" DrawAspect="Content" ObjectID="_1766138755" r:id="rId85"/>
                    </w:object>
                  </w:r>
                </w:p>
                <w:p w14:paraId="77A3853D" w14:textId="77777777" w:rsidR="00D853BC" w:rsidRDefault="00D853BC" w:rsidP="00BB483D">
                  <w:pPr>
                    <w:rPr>
                      <w:sz w:val="26"/>
                      <w:szCs w:val="26"/>
                      <w:lang w:val="nl-NL"/>
                    </w:rPr>
                  </w:pPr>
                  <w:r>
                    <w:rPr>
                      <w:sz w:val="26"/>
                      <w:szCs w:val="26"/>
                      <w:lang w:val="nl-NL"/>
                    </w:rPr>
                    <w:t xml:space="preserve">  </w:t>
                  </w:r>
                  <w:r>
                    <w:rPr>
                      <w:rFonts w:ascii="Arial" w:hAnsi="Arial"/>
                      <w:position w:val="-6"/>
                      <w:lang w:val="nl-NL"/>
                    </w:rPr>
                    <w:object w:dxaOrig="1155" w:dyaOrig="285" w14:anchorId="5B78DED3">
                      <v:shape id="_x0000_i1064" type="#_x0000_t75" style="width:57.6pt;height:14.4pt" o:ole="">
                        <v:imagedata r:id="rId86" o:title=""/>
                      </v:shape>
                      <o:OLEObject Type="Embed" ProgID="Equation.DSMT4" ShapeID="_x0000_i1064" DrawAspect="Content" ObjectID="_1766138756" r:id="rId87"/>
                    </w:object>
                  </w:r>
                </w:p>
                <w:p w14:paraId="573B6A59" w14:textId="77777777" w:rsidR="00D853BC" w:rsidRDefault="00D853BC" w:rsidP="00BB483D">
                  <w:pPr>
                    <w:rPr>
                      <w:sz w:val="26"/>
                      <w:szCs w:val="26"/>
                    </w:rPr>
                  </w:pPr>
                  <w:r>
                    <w:rPr>
                      <w:sz w:val="26"/>
                      <w:szCs w:val="26"/>
                      <w:lang w:val="nl-NL"/>
                    </w:rPr>
                    <w:t xml:space="preserve">Suy ra </w:t>
                  </w:r>
                  <w:r>
                    <w:rPr>
                      <w:rFonts w:ascii="Arial" w:hAnsi="Arial"/>
                      <w:lang w:val="nl-NL"/>
                    </w:rPr>
                    <w:object w:dxaOrig="1680" w:dyaOrig="315" w14:anchorId="47092F33">
                      <v:shape id="_x0000_i1065" type="#_x0000_t75" style="width:84pt;height:15.6pt" o:ole="">
                        <v:imagedata r:id="rId88" o:title=""/>
                      </v:shape>
                      <o:OLEObject Type="Embed" ProgID="Equation.DSMT4" ShapeID="_x0000_i1065" DrawAspect="Content" ObjectID="_1766138757" r:id="rId89"/>
                    </w:object>
                  </w:r>
                </w:p>
              </w:tc>
              <w:tc>
                <w:tcPr>
                  <w:tcW w:w="4404" w:type="dxa"/>
                  <w:hideMark/>
                </w:tcPr>
                <w:p w14:paraId="1D6BC102" w14:textId="77777777" w:rsidR="00D853BC" w:rsidRDefault="00D853BC" w:rsidP="00BB483D">
                  <w:pPr>
                    <w:rPr>
                      <w:sz w:val="26"/>
                      <w:szCs w:val="26"/>
                    </w:rPr>
                  </w:pPr>
                  <w:r>
                    <w:rPr>
                      <w:rFonts w:ascii="Arial" w:hAnsi="Arial"/>
                    </w:rPr>
                    <w:object w:dxaOrig="3660" w:dyaOrig="1980" w14:anchorId="46649C9B">
                      <v:shape id="_x0000_i1066" type="#_x0000_t75" style="width:183pt;height:99pt" o:ole="">
                        <v:imagedata r:id="rId90" o:title=""/>
                      </v:shape>
                      <o:OLEObject Type="Embed" ProgID="PBrush" ShapeID="_x0000_i1066" DrawAspect="Content" ObjectID="_1766138758" r:id="rId91"/>
                    </w:object>
                  </w:r>
                </w:p>
              </w:tc>
            </w:tr>
          </w:tbl>
          <w:p w14:paraId="0737D3C7" w14:textId="77777777" w:rsidR="00D853BC" w:rsidRDefault="00D853BC" w:rsidP="00BB483D"/>
        </w:tc>
        <w:tc>
          <w:tcPr>
            <w:tcW w:w="1255" w:type="dxa"/>
          </w:tcPr>
          <w:p w14:paraId="03C41E9C" w14:textId="77777777" w:rsidR="00D853BC" w:rsidRDefault="00D853BC" w:rsidP="00BB483D">
            <w:r>
              <w:t>0.5</w:t>
            </w:r>
          </w:p>
          <w:p w14:paraId="15D70BAF" w14:textId="77777777" w:rsidR="00D853BC" w:rsidRDefault="00D853BC" w:rsidP="00BB483D"/>
          <w:p w14:paraId="75E7F736" w14:textId="77777777" w:rsidR="00D853BC" w:rsidRDefault="00D853BC" w:rsidP="00BB483D">
            <w:r>
              <w:t>0.5</w:t>
            </w:r>
          </w:p>
          <w:p w14:paraId="5F03CD20" w14:textId="77777777" w:rsidR="00D853BC" w:rsidRDefault="00D853BC" w:rsidP="00BB483D"/>
          <w:p w14:paraId="2FE11DDE" w14:textId="77777777" w:rsidR="00D853BC" w:rsidRDefault="00D853BC" w:rsidP="00BB483D">
            <w:r>
              <w:t>0.5</w:t>
            </w:r>
          </w:p>
          <w:p w14:paraId="6A438DEF" w14:textId="77777777" w:rsidR="00D853BC" w:rsidRDefault="00D853BC" w:rsidP="00BB483D"/>
          <w:p w14:paraId="3CA9042F" w14:textId="77777777" w:rsidR="00D853BC" w:rsidRDefault="00D853BC" w:rsidP="00BB483D">
            <w:r>
              <w:t>0.5</w:t>
            </w:r>
          </w:p>
          <w:p w14:paraId="3B124A4E" w14:textId="77777777" w:rsidR="00D853BC" w:rsidRDefault="00D853BC" w:rsidP="00BB483D"/>
          <w:p w14:paraId="47B953E6" w14:textId="77777777" w:rsidR="00D853BC" w:rsidRDefault="00D853BC" w:rsidP="00BB483D"/>
          <w:p w14:paraId="2BD475EC" w14:textId="77777777" w:rsidR="00D853BC" w:rsidRDefault="00D853BC" w:rsidP="00BB483D"/>
          <w:p w14:paraId="10BCB0A2" w14:textId="77777777" w:rsidR="00D853BC" w:rsidRDefault="00D853BC" w:rsidP="00BB483D">
            <w:r>
              <w:t>0.5</w:t>
            </w:r>
          </w:p>
          <w:p w14:paraId="31D0FEC9" w14:textId="77777777" w:rsidR="00D853BC" w:rsidRDefault="00D853BC" w:rsidP="00BB483D"/>
        </w:tc>
      </w:tr>
    </w:tbl>
    <w:p w14:paraId="419F78FA" w14:textId="77777777" w:rsidR="00D853BC" w:rsidRDefault="00D853BC" w:rsidP="00D853BC"/>
    <w:p w14:paraId="3A796B7C" w14:textId="6C4C81CE" w:rsidR="00785295" w:rsidRDefault="00785295" w:rsidP="00785295">
      <w:pPr>
        <w:rPr>
          <w:bCs/>
          <w:sz w:val="26"/>
          <w:szCs w:val="26"/>
        </w:rPr>
      </w:pPr>
      <w:bookmarkStart w:id="4" w:name="_GoBack"/>
      <w:bookmarkEnd w:id="4"/>
    </w:p>
    <w:p w14:paraId="0331AB07" w14:textId="77777777" w:rsidR="00D853BC" w:rsidRDefault="00D853BC" w:rsidP="00785295">
      <w:pPr>
        <w:rPr>
          <w:bCs/>
          <w:sz w:val="26"/>
          <w:szCs w:val="26"/>
        </w:rPr>
      </w:pPr>
    </w:p>
    <w:p w14:paraId="237ADC53" w14:textId="77777777" w:rsidR="00D853BC" w:rsidRDefault="00D853BC" w:rsidP="00785295">
      <w:pPr>
        <w:rPr>
          <w:bCs/>
          <w:sz w:val="26"/>
          <w:szCs w:val="26"/>
        </w:rPr>
      </w:pPr>
    </w:p>
    <w:p w14:paraId="3B631926" w14:textId="77777777" w:rsidR="00D853BC" w:rsidRDefault="00D853BC" w:rsidP="00785295">
      <w:pPr>
        <w:rPr>
          <w:bCs/>
          <w:sz w:val="26"/>
          <w:szCs w:val="26"/>
        </w:rPr>
      </w:pPr>
    </w:p>
    <w:p w14:paraId="63C88BBD" w14:textId="77777777" w:rsidR="00D853BC" w:rsidRPr="004E5BAD" w:rsidRDefault="00D853BC" w:rsidP="00785295">
      <w:pPr>
        <w:rPr>
          <w:bCs/>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6"/>
        <w:gridCol w:w="7677"/>
      </w:tblGrid>
      <w:tr w:rsidR="004E5BAD" w14:paraId="46957BFA" w14:textId="77777777" w:rsidTr="004E5BAD">
        <w:trPr>
          <w:jc w:val="center"/>
        </w:trPr>
        <w:tc>
          <w:tcPr>
            <w:tcW w:w="7676" w:type="dxa"/>
          </w:tcPr>
          <w:p w14:paraId="4E1CB8D1" w14:textId="77777777" w:rsidR="004E5BAD" w:rsidRPr="00CB1BD0" w:rsidRDefault="004E5BAD" w:rsidP="004E5BAD">
            <w:pPr>
              <w:jc w:val="center"/>
              <w:rPr>
                <w:bCs/>
                <w:sz w:val="26"/>
                <w:szCs w:val="26"/>
              </w:rPr>
            </w:pPr>
            <w:r w:rsidRPr="00CB1BD0">
              <w:rPr>
                <w:bCs/>
                <w:sz w:val="26"/>
                <w:szCs w:val="26"/>
              </w:rPr>
              <w:t>SỞ GIÁO DỤC VÀ ĐÀO TẠO</w:t>
            </w:r>
          </w:p>
          <w:p w14:paraId="68B2FC2F" w14:textId="0B5D7746" w:rsidR="004E5BAD" w:rsidRDefault="004E5BAD" w:rsidP="004E5BAD">
            <w:pPr>
              <w:jc w:val="center"/>
              <w:rPr>
                <w:b/>
                <w:bCs/>
                <w:sz w:val="26"/>
                <w:szCs w:val="26"/>
              </w:rPr>
            </w:pPr>
            <w:r>
              <w:rPr>
                <w:b/>
                <w:bCs/>
                <w:noProof/>
                <w:sz w:val="26"/>
                <w:szCs w:val="26"/>
                <w:lang w:bidi="ar-SA"/>
              </w:rPr>
              <mc:AlternateContent>
                <mc:Choice Requires="wps">
                  <w:drawing>
                    <wp:anchor distT="0" distB="0" distL="114300" distR="114300" simplePos="0" relativeHeight="251659264" behindDoc="0" locked="0" layoutInCell="1" allowOverlap="1" wp14:anchorId="66B9B089" wp14:editId="31CEBD1E">
                      <wp:simplePos x="0" y="0"/>
                      <wp:positionH relativeFrom="column">
                        <wp:posOffset>1701800</wp:posOffset>
                      </wp:positionH>
                      <wp:positionV relativeFrom="paragraph">
                        <wp:posOffset>230505</wp:posOffset>
                      </wp:positionV>
                      <wp:extent cx="1162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FD543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4pt,18.15pt" to="225.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" strokecolor="black [3040]"/>
                  </w:pict>
                </mc:Fallback>
              </mc:AlternateContent>
            </w:r>
            <w:r w:rsidR="007228FD">
              <w:rPr>
                <w:b/>
                <w:bCs/>
                <w:sz w:val="26"/>
                <w:szCs w:val="26"/>
              </w:rPr>
              <w:t>TRƯỜNG SONG NGỮ QUỐC TẾ HORIZON</w:t>
            </w:r>
          </w:p>
        </w:tc>
        <w:tc>
          <w:tcPr>
            <w:tcW w:w="7677" w:type="dxa"/>
          </w:tcPr>
          <w:p w14:paraId="2E7F13A5" w14:textId="27E57B75" w:rsidR="004E5BAD" w:rsidRDefault="004E5BAD" w:rsidP="004E5BAD">
            <w:pPr>
              <w:jc w:val="center"/>
              <w:rPr>
                <w:b/>
                <w:bCs/>
                <w:sz w:val="26"/>
                <w:szCs w:val="26"/>
              </w:rPr>
            </w:pPr>
            <w:r w:rsidRPr="002107FB">
              <w:rPr>
                <w:b/>
                <w:bCs/>
                <w:sz w:val="26"/>
                <w:szCs w:val="26"/>
              </w:rPr>
              <w:t>MA TRẬN ĐỀ KIỂM TRA</w:t>
            </w:r>
            <w:r w:rsidR="00395D80">
              <w:rPr>
                <w:b/>
                <w:bCs/>
                <w:sz w:val="26"/>
                <w:szCs w:val="26"/>
                <w:lang w:val="vi-VN"/>
              </w:rPr>
              <w:t xml:space="preserve"> CUỐI</w:t>
            </w:r>
            <w:r w:rsidR="00D11895">
              <w:rPr>
                <w:b/>
                <w:bCs/>
                <w:sz w:val="26"/>
                <w:szCs w:val="26"/>
              </w:rPr>
              <w:t xml:space="preserve"> </w:t>
            </w:r>
            <w:r>
              <w:rPr>
                <w:b/>
                <w:bCs/>
                <w:sz w:val="26"/>
                <w:szCs w:val="26"/>
              </w:rPr>
              <w:t>HỌC KỲ 1</w:t>
            </w:r>
          </w:p>
          <w:p w14:paraId="5C216CAC" w14:textId="77777777" w:rsidR="004E5BAD" w:rsidRPr="004E5BAD" w:rsidRDefault="004E5BAD" w:rsidP="004E5BAD">
            <w:pPr>
              <w:jc w:val="center"/>
              <w:rPr>
                <w:b/>
                <w:bCs/>
                <w:sz w:val="26"/>
                <w:szCs w:val="26"/>
              </w:rPr>
            </w:pPr>
            <w:r>
              <w:rPr>
                <w:b/>
                <w:bCs/>
                <w:sz w:val="26"/>
                <w:szCs w:val="26"/>
              </w:rPr>
              <w:t>MÔN: TOÁN 11 – Thời gian 90 phút.</w:t>
            </w:r>
          </w:p>
          <w:p w14:paraId="3581909C" w14:textId="77777777" w:rsidR="004E5BAD" w:rsidRDefault="004E5BAD" w:rsidP="00785295">
            <w:pPr>
              <w:rPr>
                <w:b/>
                <w:bCs/>
                <w:sz w:val="26"/>
                <w:szCs w:val="26"/>
              </w:rPr>
            </w:pPr>
          </w:p>
        </w:tc>
      </w:tr>
    </w:tbl>
    <w:p w14:paraId="39D72B39" w14:textId="77777777" w:rsidR="00E51826" w:rsidRDefault="00E51826" w:rsidP="007A7E16">
      <w:pPr>
        <w:widowControl/>
        <w:autoSpaceDE/>
        <w:autoSpaceDN/>
        <w:jc w:val="both"/>
        <w:rPr>
          <w:b/>
          <w:bCs/>
          <w:sz w:val="24"/>
          <w:szCs w:val="24"/>
          <w:lang w:bidi="ar-SA"/>
        </w:rPr>
      </w:pPr>
    </w:p>
    <w:tbl>
      <w:tblPr>
        <w:tblpPr w:leftFromText="180" w:rightFromText="180" w:vertAnchor="page" w:horzAnchor="margin" w:tblpY="2329"/>
        <w:tblW w:w="15390" w:type="dxa"/>
        <w:tblLayout w:type="fixed"/>
        <w:tblLook w:val="04A0" w:firstRow="1" w:lastRow="0" w:firstColumn="1" w:lastColumn="0" w:noHBand="0" w:noVBand="1"/>
      </w:tblPr>
      <w:tblGrid>
        <w:gridCol w:w="540"/>
        <w:gridCol w:w="1191"/>
        <w:gridCol w:w="519"/>
        <w:gridCol w:w="630"/>
        <w:gridCol w:w="637"/>
        <w:gridCol w:w="803"/>
        <w:gridCol w:w="630"/>
        <w:gridCol w:w="743"/>
        <w:gridCol w:w="581"/>
        <w:gridCol w:w="956"/>
        <w:gridCol w:w="600"/>
        <w:gridCol w:w="630"/>
        <w:gridCol w:w="619"/>
        <w:gridCol w:w="720"/>
        <w:gridCol w:w="551"/>
        <w:gridCol w:w="720"/>
        <w:gridCol w:w="540"/>
        <w:gridCol w:w="810"/>
        <w:gridCol w:w="540"/>
        <w:gridCol w:w="540"/>
        <w:gridCol w:w="810"/>
        <w:gridCol w:w="1080"/>
      </w:tblGrid>
      <w:tr w:rsidR="004E5BAD" w:rsidRPr="000B7928" w14:paraId="39592B0B" w14:textId="77777777" w:rsidTr="004E5BAD">
        <w:trPr>
          <w:trHeight w:val="408"/>
        </w:trPr>
        <w:tc>
          <w:tcPr>
            <w:tcW w:w="540" w:type="dxa"/>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14:paraId="70404F67" w14:textId="4A606ABB" w:rsidR="004E5BAD" w:rsidRPr="007E2451" w:rsidRDefault="00D0161C" w:rsidP="004E5BAD">
            <w:pPr>
              <w:widowControl/>
              <w:autoSpaceDE/>
              <w:autoSpaceDN/>
              <w:jc w:val="center"/>
              <w:rPr>
                <w:b/>
                <w:bCs/>
                <w:color w:val="000000"/>
                <w:sz w:val="20"/>
                <w:szCs w:val="24"/>
                <w:lang w:bidi="ar-SA"/>
              </w:rPr>
            </w:pPr>
            <w:r>
              <w:rPr>
                <w:b/>
                <w:bCs/>
                <w:color w:val="000000"/>
                <w:sz w:val="20"/>
                <w:szCs w:val="24"/>
                <w:lang w:bidi="ar-SA"/>
              </w:rPr>
              <w:t>15</w:t>
            </w:r>
          </w:p>
        </w:tc>
        <w:tc>
          <w:tcPr>
            <w:tcW w:w="1191" w:type="dxa"/>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14:paraId="6E331AE6" w14:textId="77777777" w:rsidR="004E5BAD" w:rsidRPr="007E2451" w:rsidRDefault="004E5BAD" w:rsidP="004E5BAD">
            <w:pPr>
              <w:widowControl/>
              <w:autoSpaceDE/>
              <w:autoSpaceDN/>
              <w:jc w:val="center"/>
              <w:rPr>
                <w:b/>
                <w:bCs/>
                <w:color w:val="000000"/>
                <w:sz w:val="20"/>
                <w:szCs w:val="24"/>
                <w:lang w:bidi="ar-SA"/>
              </w:rPr>
            </w:pPr>
            <w:r w:rsidRPr="007E2451">
              <w:rPr>
                <w:b/>
                <w:bCs/>
                <w:color w:val="000000"/>
                <w:sz w:val="20"/>
                <w:szCs w:val="24"/>
                <w:lang w:bidi="ar-SA"/>
              </w:rPr>
              <w:t>NỘI DUNG KIẾN THỨC</w:t>
            </w:r>
          </w:p>
        </w:tc>
        <w:tc>
          <w:tcPr>
            <w:tcW w:w="10689" w:type="dxa"/>
            <w:gridSpan w:val="16"/>
            <w:tcBorders>
              <w:top w:val="single" w:sz="4" w:space="0" w:color="auto"/>
              <w:left w:val="nil"/>
              <w:bottom w:val="single" w:sz="4" w:space="0" w:color="auto"/>
              <w:right w:val="single" w:sz="4" w:space="0" w:color="auto"/>
            </w:tcBorders>
            <w:shd w:val="clear" w:color="000000" w:fill="FFFF00"/>
            <w:vAlign w:val="center"/>
            <w:hideMark/>
          </w:tcPr>
          <w:p w14:paraId="399BECC1" w14:textId="77777777" w:rsidR="004E5BAD" w:rsidRPr="007E2451" w:rsidRDefault="004E5BAD" w:rsidP="004E5BAD">
            <w:pPr>
              <w:widowControl/>
              <w:autoSpaceDE/>
              <w:autoSpaceDN/>
              <w:jc w:val="center"/>
              <w:rPr>
                <w:b/>
                <w:bCs/>
                <w:color w:val="000000"/>
                <w:sz w:val="24"/>
                <w:szCs w:val="32"/>
                <w:lang w:bidi="ar-SA"/>
              </w:rPr>
            </w:pPr>
            <w:r w:rsidRPr="007E2451">
              <w:rPr>
                <w:b/>
                <w:bCs/>
                <w:color w:val="000000"/>
                <w:sz w:val="24"/>
                <w:szCs w:val="32"/>
                <w:lang w:bidi="ar-SA"/>
              </w:rPr>
              <w:t>CÂU HỎI THEO MỨC ĐỘ NHẬN THỨC</w:t>
            </w:r>
          </w:p>
        </w:tc>
        <w:tc>
          <w:tcPr>
            <w:tcW w:w="1080" w:type="dxa"/>
            <w:gridSpan w:val="2"/>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14:paraId="2DD6840D" w14:textId="77777777" w:rsidR="004E5BAD" w:rsidRPr="007E2451" w:rsidRDefault="004E5BAD" w:rsidP="004E5BAD">
            <w:pPr>
              <w:widowControl/>
              <w:autoSpaceDE/>
              <w:autoSpaceDN/>
              <w:jc w:val="center"/>
              <w:rPr>
                <w:b/>
                <w:bCs/>
                <w:color w:val="000000"/>
                <w:sz w:val="20"/>
                <w:szCs w:val="24"/>
                <w:lang w:bidi="ar-SA"/>
              </w:rPr>
            </w:pPr>
            <w:r w:rsidRPr="007E2451">
              <w:rPr>
                <w:b/>
                <w:bCs/>
                <w:color w:val="000000"/>
                <w:sz w:val="20"/>
                <w:szCs w:val="24"/>
                <w:lang w:bidi="ar-SA"/>
              </w:rPr>
              <w:t>tổng số câu</w:t>
            </w: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8064A2"/>
            <w:vAlign w:val="center"/>
            <w:hideMark/>
          </w:tcPr>
          <w:p w14:paraId="1994BBB2" w14:textId="77777777" w:rsidR="004E5BAD" w:rsidRPr="007E2451" w:rsidRDefault="004E5BAD" w:rsidP="004E5BAD">
            <w:pPr>
              <w:widowControl/>
              <w:autoSpaceDE/>
              <w:autoSpaceDN/>
              <w:jc w:val="center"/>
              <w:rPr>
                <w:b/>
                <w:bCs/>
                <w:color w:val="000000"/>
                <w:sz w:val="20"/>
                <w:szCs w:val="24"/>
                <w:lang w:bidi="ar-SA"/>
              </w:rPr>
            </w:pPr>
            <w:r w:rsidRPr="007E2451">
              <w:rPr>
                <w:b/>
                <w:bCs/>
                <w:color w:val="000000"/>
                <w:sz w:val="20"/>
                <w:szCs w:val="24"/>
                <w:lang w:bidi="ar-SA"/>
              </w:rPr>
              <w:t>Tổng thời gian</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14:paraId="79F14E63" w14:textId="77777777" w:rsidR="004E5BAD" w:rsidRPr="007E2451" w:rsidRDefault="004E5BAD" w:rsidP="004E5BAD">
            <w:pPr>
              <w:widowControl/>
              <w:autoSpaceDE/>
              <w:autoSpaceDN/>
              <w:jc w:val="center"/>
              <w:rPr>
                <w:b/>
                <w:bCs/>
                <w:color w:val="000000"/>
                <w:sz w:val="20"/>
                <w:szCs w:val="24"/>
                <w:lang w:bidi="ar-SA"/>
              </w:rPr>
            </w:pPr>
            <w:r w:rsidRPr="007E2451">
              <w:rPr>
                <w:b/>
                <w:bCs/>
                <w:color w:val="000000"/>
                <w:sz w:val="20"/>
                <w:szCs w:val="24"/>
                <w:lang w:bidi="ar-SA"/>
              </w:rPr>
              <w:t>tỉ lệ %</w:t>
            </w:r>
          </w:p>
        </w:tc>
      </w:tr>
      <w:tr w:rsidR="004E5BAD" w:rsidRPr="000B7928" w14:paraId="31A90262" w14:textId="77777777" w:rsidTr="004E5BAD">
        <w:trPr>
          <w:trHeight w:val="312"/>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CD5213C" w14:textId="77777777" w:rsidR="004E5BAD" w:rsidRPr="007E2451" w:rsidRDefault="004E5BAD" w:rsidP="004E5BAD">
            <w:pPr>
              <w:widowControl/>
              <w:autoSpaceDE/>
              <w:autoSpaceDN/>
              <w:rPr>
                <w:b/>
                <w:bCs/>
                <w:color w:val="000000"/>
                <w:sz w:val="20"/>
                <w:szCs w:val="24"/>
                <w:lang w:bidi="ar-SA"/>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0768C548" w14:textId="77777777" w:rsidR="004E5BAD" w:rsidRPr="007E2451" w:rsidRDefault="004E5BAD" w:rsidP="004E5BAD">
            <w:pPr>
              <w:widowControl/>
              <w:autoSpaceDE/>
              <w:autoSpaceDN/>
              <w:rPr>
                <w:b/>
                <w:bCs/>
                <w:color w:val="000000"/>
                <w:sz w:val="20"/>
                <w:szCs w:val="24"/>
                <w:lang w:bidi="ar-SA"/>
              </w:rPr>
            </w:pPr>
          </w:p>
        </w:tc>
        <w:tc>
          <w:tcPr>
            <w:tcW w:w="2589" w:type="dxa"/>
            <w:gridSpan w:val="4"/>
            <w:tcBorders>
              <w:top w:val="single" w:sz="4" w:space="0" w:color="auto"/>
              <w:left w:val="nil"/>
              <w:bottom w:val="single" w:sz="4" w:space="0" w:color="auto"/>
              <w:right w:val="single" w:sz="4" w:space="0" w:color="auto"/>
            </w:tcBorders>
            <w:shd w:val="clear" w:color="000000" w:fill="8064A2"/>
            <w:vAlign w:val="center"/>
            <w:hideMark/>
          </w:tcPr>
          <w:p w14:paraId="5964FD66" w14:textId="77777777" w:rsidR="004E5BAD" w:rsidRPr="007E2451" w:rsidRDefault="004E5BAD" w:rsidP="004E5BAD">
            <w:pPr>
              <w:widowControl/>
              <w:autoSpaceDE/>
              <w:autoSpaceDN/>
              <w:jc w:val="center"/>
              <w:rPr>
                <w:b/>
                <w:bCs/>
                <w:color w:val="000000"/>
                <w:sz w:val="20"/>
                <w:szCs w:val="24"/>
                <w:lang w:bidi="ar-SA"/>
              </w:rPr>
            </w:pPr>
            <w:r w:rsidRPr="007E2451">
              <w:rPr>
                <w:b/>
                <w:bCs/>
                <w:color w:val="000000"/>
                <w:sz w:val="20"/>
                <w:szCs w:val="24"/>
                <w:lang w:bidi="ar-SA"/>
              </w:rPr>
              <w:t>NHẬN BIÊT</w:t>
            </w:r>
          </w:p>
        </w:tc>
        <w:tc>
          <w:tcPr>
            <w:tcW w:w="2910" w:type="dxa"/>
            <w:gridSpan w:val="4"/>
            <w:tcBorders>
              <w:top w:val="single" w:sz="4" w:space="0" w:color="auto"/>
              <w:left w:val="nil"/>
              <w:bottom w:val="single" w:sz="4" w:space="0" w:color="auto"/>
              <w:right w:val="single" w:sz="4" w:space="0" w:color="auto"/>
            </w:tcBorders>
            <w:shd w:val="clear" w:color="000000" w:fill="FDE9D9"/>
            <w:vAlign w:val="center"/>
            <w:hideMark/>
          </w:tcPr>
          <w:p w14:paraId="125A0C45" w14:textId="77777777" w:rsidR="004E5BAD" w:rsidRPr="007E2451" w:rsidRDefault="004E5BAD" w:rsidP="004E5BAD">
            <w:pPr>
              <w:widowControl/>
              <w:autoSpaceDE/>
              <w:autoSpaceDN/>
              <w:jc w:val="center"/>
              <w:rPr>
                <w:b/>
                <w:bCs/>
                <w:color w:val="000000"/>
                <w:sz w:val="20"/>
                <w:szCs w:val="24"/>
                <w:lang w:bidi="ar-SA"/>
              </w:rPr>
            </w:pPr>
            <w:r w:rsidRPr="007E2451">
              <w:rPr>
                <w:b/>
                <w:bCs/>
                <w:color w:val="000000"/>
                <w:sz w:val="20"/>
                <w:szCs w:val="24"/>
                <w:lang w:bidi="ar-SA"/>
              </w:rPr>
              <w:t>THÔNG HIỂU</w:t>
            </w:r>
          </w:p>
        </w:tc>
        <w:tc>
          <w:tcPr>
            <w:tcW w:w="2569" w:type="dxa"/>
            <w:gridSpan w:val="4"/>
            <w:tcBorders>
              <w:top w:val="single" w:sz="4" w:space="0" w:color="auto"/>
              <w:left w:val="nil"/>
              <w:bottom w:val="single" w:sz="4" w:space="0" w:color="auto"/>
              <w:right w:val="single" w:sz="4" w:space="0" w:color="auto"/>
            </w:tcBorders>
            <w:shd w:val="clear" w:color="000000" w:fill="CCC0DA"/>
            <w:vAlign w:val="center"/>
            <w:hideMark/>
          </w:tcPr>
          <w:p w14:paraId="23958138" w14:textId="77777777" w:rsidR="004E5BAD" w:rsidRPr="007E2451" w:rsidRDefault="004E5BAD" w:rsidP="004E5BAD">
            <w:pPr>
              <w:widowControl/>
              <w:autoSpaceDE/>
              <w:autoSpaceDN/>
              <w:jc w:val="center"/>
              <w:rPr>
                <w:b/>
                <w:bCs/>
                <w:color w:val="000000"/>
                <w:sz w:val="20"/>
                <w:szCs w:val="24"/>
                <w:lang w:bidi="ar-SA"/>
              </w:rPr>
            </w:pPr>
            <w:r w:rsidRPr="007E2451">
              <w:rPr>
                <w:b/>
                <w:bCs/>
                <w:color w:val="000000"/>
                <w:sz w:val="20"/>
                <w:szCs w:val="24"/>
                <w:lang w:bidi="ar-SA"/>
              </w:rPr>
              <w:t>VẬN DỤNG</w:t>
            </w:r>
          </w:p>
        </w:tc>
        <w:tc>
          <w:tcPr>
            <w:tcW w:w="2621" w:type="dxa"/>
            <w:gridSpan w:val="4"/>
            <w:tcBorders>
              <w:top w:val="single" w:sz="4" w:space="0" w:color="auto"/>
              <w:left w:val="nil"/>
              <w:bottom w:val="single" w:sz="4" w:space="0" w:color="auto"/>
              <w:right w:val="single" w:sz="4" w:space="0" w:color="auto"/>
            </w:tcBorders>
            <w:shd w:val="clear" w:color="000000" w:fill="B8CCE4"/>
            <w:vAlign w:val="center"/>
            <w:hideMark/>
          </w:tcPr>
          <w:p w14:paraId="398B0621" w14:textId="77777777" w:rsidR="004E5BAD" w:rsidRPr="007E2451" w:rsidRDefault="004E5BAD" w:rsidP="004E5BAD">
            <w:pPr>
              <w:widowControl/>
              <w:autoSpaceDE/>
              <w:autoSpaceDN/>
              <w:jc w:val="center"/>
              <w:rPr>
                <w:b/>
                <w:bCs/>
                <w:color w:val="000000"/>
                <w:sz w:val="20"/>
                <w:szCs w:val="24"/>
                <w:lang w:bidi="ar-SA"/>
              </w:rPr>
            </w:pPr>
            <w:r w:rsidRPr="007E2451">
              <w:rPr>
                <w:b/>
                <w:bCs/>
                <w:color w:val="000000"/>
                <w:sz w:val="20"/>
                <w:szCs w:val="24"/>
                <w:lang w:bidi="ar-SA"/>
              </w:rPr>
              <w:t>VẬN DỤNG CAO</w:t>
            </w:r>
          </w:p>
        </w:tc>
        <w:tc>
          <w:tcPr>
            <w:tcW w:w="1080" w:type="dxa"/>
            <w:gridSpan w:val="2"/>
            <w:vMerge/>
            <w:tcBorders>
              <w:top w:val="single" w:sz="4" w:space="0" w:color="auto"/>
              <w:left w:val="single" w:sz="4" w:space="0" w:color="auto"/>
              <w:bottom w:val="single" w:sz="4" w:space="0" w:color="auto"/>
              <w:right w:val="single" w:sz="4" w:space="0" w:color="auto"/>
            </w:tcBorders>
            <w:vAlign w:val="center"/>
            <w:hideMark/>
          </w:tcPr>
          <w:p w14:paraId="2576F017" w14:textId="77777777" w:rsidR="004E5BAD" w:rsidRPr="007E2451" w:rsidRDefault="004E5BAD" w:rsidP="004E5BAD">
            <w:pPr>
              <w:widowControl/>
              <w:autoSpaceDE/>
              <w:autoSpaceDN/>
              <w:rPr>
                <w:b/>
                <w:bCs/>
                <w:color w:val="000000"/>
                <w:sz w:val="20"/>
                <w:szCs w:val="24"/>
                <w:lang w:bidi="ar-SA"/>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EE55C80" w14:textId="77777777" w:rsidR="004E5BAD" w:rsidRPr="007E2451" w:rsidRDefault="004E5BAD" w:rsidP="004E5BAD">
            <w:pPr>
              <w:widowControl/>
              <w:autoSpaceDE/>
              <w:autoSpaceDN/>
              <w:rPr>
                <w:b/>
                <w:bCs/>
                <w:color w:val="000000"/>
                <w:sz w:val="20"/>
                <w:szCs w:val="24"/>
                <w:lang w:bidi="ar-SA"/>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01A728B" w14:textId="77777777" w:rsidR="004E5BAD" w:rsidRPr="007E2451" w:rsidRDefault="004E5BAD" w:rsidP="004E5BAD">
            <w:pPr>
              <w:widowControl/>
              <w:autoSpaceDE/>
              <w:autoSpaceDN/>
              <w:rPr>
                <w:b/>
                <w:bCs/>
                <w:color w:val="000000"/>
                <w:sz w:val="20"/>
                <w:szCs w:val="24"/>
                <w:lang w:bidi="ar-SA"/>
              </w:rPr>
            </w:pPr>
          </w:p>
        </w:tc>
      </w:tr>
      <w:tr w:rsidR="004E5BAD" w:rsidRPr="000B7928" w14:paraId="435495B6" w14:textId="77777777" w:rsidTr="004E5BAD">
        <w:trPr>
          <w:trHeight w:val="624"/>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BCD32CF" w14:textId="77777777" w:rsidR="004E5BAD" w:rsidRPr="007E2451" w:rsidRDefault="004E5BAD" w:rsidP="004E5BAD">
            <w:pPr>
              <w:widowControl/>
              <w:autoSpaceDE/>
              <w:autoSpaceDN/>
              <w:rPr>
                <w:b/>
                <w:bCs/>
                <w:color w:val="000000"/>
                <w:sz w:val="20"/>
                <w:szCs w:val="24"/>
                <w:lang w:bidi="ar-SA"/>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4A22F46F" w14:textId="77777777" w:rsidR="004E5BAD" w:rsidRPr="007E2451" w:rsidRDefault="004E5BAD" w:rsidP="004E5BAD">
            <w:pPr>
              <w:widowControl/>
              <w:autoSpaceDE/>
              <w:autoSpaceDN/>
              <w:rPr>
                <w:b/>
                <w:bCs/>
                <w:color w:val="000000"/>
                <w:sz w:val="20"/>
                <w:szCs w:val="24"/>
                <w:lang w:bidi="ar-SA"/>
              </w:rPr>
            </w:pPr>
          </w:p>
        </w:tc>
        <w:tc>
          <w:tcPr>
            <w:tcW w:w="519" w:type="dxa"/>
            <w:tcBorders>
              <w:top w:val="nil"/>
              <w:left w:val="nil"/>
              <w:bottom w:val="single" w:sz="4" w:space="0" w:color="auto"/>
              <w:right w:val="single" w:sz="4" w:space="0" w:color="auto"/>
            </w:tcBorders>
            <w:shd w:val="clear" w:color="auto" w:fill="auto"/>
            <w:vAlign w:val="center"/>
            <w:hideMark/>
          </w:tcPr>
          <w:p w14:paraId="3A0819DF" w14:textId="77777777" w:rsidR="004E5BAD" w:rsidRPr="000B7928" w:rsidRDefault="004E5BAD" w:rsidP="004E5BAD">
            <w:pPr>
              <w:widowControl/>
              <w:autoSpaceDE/>
              <w:autoSpaceDN/>
              <w:rPr>
                <w:b/>
                <w:bCs/>
                <w:color w:val="000000"/>
                <w:sz w:val="20"/>
                <w:szCs w:val="24"/>
                <w:lang w:bidi="ar-SA"/>
              </w:rPr>
            </w:pPr>
            <w:r w:rsidRPr="000B7928">
              <w:rPr>
                <w:b/>
                <w:bCs/>
                <w:color w:val="000000"/>
                <w:sz w:val="20"/>
                <w:szCs w:val="24"/>
                <w:lang w:bidi="ar-SA"/>
              </w:rPr>
              <w:t>C</w:t>
            </w:r>
            <w:r w:rsidRPr="007E2451">
              <w:rPr>
                <w:b/>
                <w:bCs/>
                <w:color w:val="000000"/>
                <w:sz w:val="20"/>
                <w:szCs w:val="24"/>
                <w:lang w:bidi="ar-SA"/>
              </w:rPr>
              <w:t>h</w:t>
            </w:r>
          </w:p>
          <w:p w14:paraId="63D547CB" w14:textId="77777777" w:rsidR="004E5BAD" w:rsidRPr="007E2451" w:rsidRDefault="004E5BAD" w:rsidP="004E5BAD">
            <w:pPr>
              <w:widowControl/>
              <w:autoSpaceDE/>
              <w:autoSpaceDN/>
              <w:rPr>
                <w:b/>
                <w:bCs/>
                <w:color w:val="000000"/>
                <w:sz w:val="20"/>
                <w:szCs w:val="24"/>
                <w:lang w:bidi="ar-SA"/>
              </w:rPr>
            </w:pPr>
            <w:r w:rsidRPr="007E2451">
              <w:rPr>
                <w:b/>
                <w:bCs/>
                <w:color w:val="000000"/>
                <w:sz w:val="20"/>
                <w:szCs w:val="24"/>
                <w:lang w:bidi="ar-SA"/>
              </w:rPr>
              <w:t>TN</w:t>
            </w:r>
          </w:p>
        </w:tc>
        <w:tc>
          <w:tcPr>
            <w:tcW w:w="630" w:type="dxa"/>
            <w:tcBorders>
              <w:top w:val="nil"/>
              <w:left w:val="nil"/>
              <w:bottom w:val="single" w:sz="4" w:space="0" w:color="auto"/>
              <w:right w:val="single" w:sz="4" w:space="0" w:color="auto"/>
            </w:tcBorders>
            <w:shd w:val="clear" w:color="auto" w:fill="auto"/>
            <w:vAlign w:val="center"/>
            <w:hideMark/>
          </w:tcPr>
          <w:p w14:paraId="0830110A" w14:textId="77777777" w:rsidR="004E5BAD" w:rsidRPr="007E2451" w:rsidRDefault="004E5BAD" w:rsidP="004E5BAD">
            <w:pPr>
              <w:widowControl/>
              <w:autoSpaceDE/>
              <w:autoSpaceDN/>
              <w:rPr>
                <w:b/>
                <w:bCs/>
                <w:color w:val="000000"/>
                <w:sz w:val="20"/>
                <w:szCs w:val="24"/>
                <w:lang w:bidi="ar-SA"/>
              </w:rPr>
            </w:pPr>
            <w:r w:rsidRPr="007E2451">
              <w:rPr>
                <w:b/>
                <w:bCs/>
                <w:color w:val="000000"/>
                <w:sz w:val="20"/>
                <w:szCs w:val="24"/>
                <w:lang w:bidi="ar-SA"/>
              </w:rPr>
              <w:t>Thời gian</w:t>
            </w:r>
          </w:p>
        </w:tc>
        <w:tc>
          <w:tcPr>
            <w:tcW w:w="637" w:type="dxa"/>
            <w:tcBorders>
              <w:top w:val="nil"/>
              <w:left w:val="nil"/>
              <w:bottom w:val="single" w:sz="4" w:space="0" w:color="auto"/>
              <w:right w:val="single" w:sz="4" w:space="0" w:color="auto"/>
            </w:tcBorders>
            <w:shd w:val="clear" w:color="000000" w:fill="FFFF00"/>
            <w:vAlign w:val="center"/>
            <w:hideMark/>
          </w:tcPr>
          <w:p w14:paraId="370A5B64" w14:textId="77777777" w:rsidR="004E5BAD" w:rsidRPr="007E2451" w:rsidRDefault="004E5BAD" w:rsidP="004E5BAD">
            <w:pPr>
              <w:widowControl/>
              <w:autoSpaceDE/>
              <w:autoSpaceDN/>
              <w:rPr>
                <w:b/>
                <w:bCs/>
                <w:color w:val="000000"/>
                <w:sz w:val="20"/>
                <w:szCs w:val="24"/>
                <w:lang w:bidi="ar-SA"/>
              </w:rPr>
            </w:pPr>
            <w:r w:rsidRPr="007E2451">
              <w:rPr>
                <w:b/>
                <w:bCs/>
                <w:color w:val="000000"/>
                <w:sz w:val="20"/>
                <w:szCs w:val="24"/>
                <w:lang w:bidi="ar-SA"/>
              </w:rPr>
              <w:t>ch TL</w:t>
            </w:r>
          </w:p>
        </w:tc>
        <w:tc>
          <w:tcPr>
            <w:tcW w:w="803" w:type="dxa"/>
            <w:tcBorders>
              <w:top w:val="nil"/>
              <w:left w:val="nil"/>
              <w:bottom w:val="single" w:sz="4" w:space="0" w:color="auto"/>
              <w:right w:val="single" w:sz="4" w:space="0" w:color="auto"/>
            </w:tcBorders>
            <w:shd w:val="clear" w:color="000000" w:fill="DAEEF3"/>
            <w:vAlign w:val="center"/>
            <w:hideMark/>
          </w:tcPr>
          <w:p w14:paraId="2360CBFE" w14:textId="77777777" w:rsidR="004E5BAD" w:rsidRPr="007E2451" w:rsidRDefault="004E5BAD" w:rsidP="004E5BAD">
            <w:pPr>
              <w:widowControl/>
              <w:autoSpaceDE/>
              <w:autoSpaceDN/>
              <w:rPr>
                <w:b/>
                <w:bCs/>
                <w:color w:val="000000"/>
                <w:sz w:val="20"/>
                <w:szCs w:val="24"/>
                <w:lang w:bidi="ar-SA"/>
              </w:rPr>
            </w:pPr>
            <w:r w:rsidRPr="007E2451">
              <w:rPr>
                <w:b/>
                <w:bCs/>
                <w:color w:val="000000"/>
                <w:sz w:val="20"/>
                <w:szCs w:val="24"/>
                <w:lang w:bidi="ar-SA"/>
              </w:rPr>
              <w:t>Thời gian</w:t>
            </w:r>
          </w:p>
        </w:tc>
        <w:tc>
          <w:tcPr>
            <w:tcW w:w="630" w:type="dxa"/>
            <w:tcBorders>
              <w:top w:val="nil"/>
              <w:left w:val="nil"/>
              <w:bottom w:val="single" w:sz="4" w:space="0" w:color="auto"/>
              <w:right w:val="single" w:sz="4" w:space="0" w:color="auto"/>
            </w:tcBorders>
            <w:shd w:val="clear" w:color="auto" w:fill="auto"/>
            <w:vAlign w:val="center"/>
            <w:hideMark/>
          </w:tcPr>
          <w:p w14:paraId="537E9FBF" w14:textId="77777777" w:rsidR="004E5BAD" w:rsidRPr="000B7928" w:rsidRDefault="004E5BAD" w:rsidP="004E5BAD">
            <w:pPr>
              <w:widowControl/>
              <w:autoSpaceDE/>
              <w:autoSpaceDN/>
              <w:rPr>
                <w:b/>
                <w:bCs/>
                <w:color w:val="000000"/>
                <w:sz w:val="20"/>
                <w:szCs w:val="24"/>
                <w:lang w:bidi="ar-SA"/>
              </w:rPr>
            </w:pPr>
            <w:r w:rsidRPr="000B7928">
              <w:rPr>
                <w:b/>
                <w:bCs/>
                <w:color w:val="000000"/>
                <w:sz w:val="20"/>
                <w:szCs w:val="24"/>
                <w:lang w:bidi="ar-SA"/>
              </w:rPr>
              <w:t>C</w:t>
            </w:r>
            <w:r w:rsidRPr="007E2451">
              <w:rPr>
                <w:b/>
                <w:bCs/>
                <w:color w:val="000000"/>
                <w:sz w:val="20"/>
                <w:szCs w:val="24"/>
                <w:lang w:bidi="ar-SA"/>
              </w:rPr>
              <w:t>h</w:t>
            </w:r>
          </w:p>
          <w:p w14:paraId="3BC33F60" w14:textId="77777777" w:rsidR="004E5BAD" w:rsidRPr="007E2451" w:rsidRDefault="004E5BAD" w:rsidP="004E5BAD">
            <w:pPr>
              <w:widowControl/>
              <w:autoSpaceDE/>
              <w:autoSpaceDN/>
              <w:rPr>
                <w:b/>
                <w:bCs/>
                <w:color w:val="000000"/>
                <w:sz w:val="20"/>
                <w:szCs w:val="24"/>
                <w:lang w:bidi="ar-SA"/>
              </w:rPr>
            </w:pPr>
            <w:r w:rsidRPr="007E2451">
              <w:rPr>
                <w:b/>
                <w:bCs/>
                <w:color w:val="000000"/>
                <w:sz w:val="20"/>
                <w:szCs w:val="24"/>
                <w:lang w:bidi="ar-SA"/>
              </w:rPr>
              <w:t>TN</w:t>
            </w:r>
          </w:p>
        </w:tc>
        <w:tc>
          <w:tcPr>
            <w:tcW w:w="743" w:type="dxa"/>
            <w:tcBorders>
              <w:top w:val="nil"/>
              <w:left w:val="nil"/>
              <w:bottom w:val="single" w:sz="4" w:space="0" w:color="auto"/>
              <w:right w:val="single" w:sz="4" w:space="0" w:color="auto"/>
            </w:tcBorders>
            <w:shd w:val="clear" w:color="auto" w:fill="auto"/>
            <w:vAlign w:val="center"/>
            <w:hideMark/>
          </w:tcPr>
          <w:p w14:paraId="4C63094F" w14:textId="77777777" w:rsidR="004E5BAD" w:rsidRPr="007E2451" w:rsidRDefault="004E5BAD" w:rsidP="004E5BAD">
            <w:pPr>
              <w:widowControl/>
              <w:autoSpaceDE/>
              <w:autoSpaceDN/>
              <w:rPr>
                <w:b/>
                <w:bCs/>
                <w:color w:val="000000"/>
                <w:sz w:val="20"/>
                <w:szCs w:val="24"/>
                <w:lang w:bidi="ar-SA"/>
              </w:rPr>
            </w:pPr>
            <w:r w:rsidRPr="007E2451">
              <w:rPr>
                <w:b/>
                <w:bCs/>
                <w:color w:val="000000"/>
                <w:sz w:val="20"/>
                <w:szCs w:val="24"/>
                <w:lang w:bidi="ar-SA"/>
              </w:rPr>
              <w:t>Thời gian</w:t>
            </w:r>
          </w:p>
        </w:tc>
        <w:tc>
          <w:tcPr>
            <w:tcW w:w="581" w:type="dxa"/>
            <w:tcBorders>
              <w:top w:val="nil"/>
              <w:left w:val="nil"/>
              <w:bottom w:val="single" w:sz="4" w:space="0" w:color="auto"/>
              <w:right w:val="single" w:sz="4" w:space="0" w:color="auto"/>
            </w:tcBorders>
            <w:shd w:val="clear" w:color="000000" w:fill="FFFF00"/>
            <w:vAlign w:val="center"/>
            <w:hideMark/>
          </w:tcPr>
          <w:p w14:paraId="0E6907D3" w14:textId="77777777" w:rsidR="004E5BAD" w:rsidRPr="007E2451" w:rsidRDefault="004E5BAD" w:rsidP="004E5BAD">
            <w:pPr>
              <w:widowControl/>
              <w:autoSpaceDE/>
              <w:autoSpaceDN/>
              <w:rPr>
                <w:b/>
                <w:bCs/>
                <w:color w:val="000000"/>
                <w:sz w:val="20"/>
                <w:szCs w:val="24"/>
                <w:lang w:bidi="ar-SA"/>
              </w:rPr>
            </w:pPr>
            <w:r w:rsidRPr="007E2451">
              <w:rPr>
                <w:b/>
                <w:bCs/>
                <w:color w:val="000000"/>
                <w:sz w:val="20"/>
                <w:szCs w:val="24"/>
                <w:lang w:bidi="ar-SA"/>
              </w:rPr>
              <w:t>ch TL</w:t>
            </w:r>
          </w:p>
        </w:tc>
        <w:tc>
          <w:tcPr>
            <w:tcW w:w="956" w:type="dxa"/>
            <w:tcBorders>
              <w:top w:val="nil"/>
              <w:left w:val="nil"/>
              <w:bottom w:val="single" w:sz="4" w:space="0" w:color="auto"/>
              <w:right w:val="single" w:sz="4" w:space="0" w:color="auto"/>
            </w:tcBorders>
            <w:shd w:val="clear" w:color="000000" w:fill="DAEEF3"/>
            <w:vAlign w:val="center"/>
            <w:hideMark/>
          </w:tcPr>
          <w:p w14:paraId="6E5DE13F" w14:textId="77777777" w:rsidR="004E5BAD" w:rsidRPr="007E2451" w:rsidRDefault="004E5BAD" w:rsidP="004E5BAD">
            <w:pPr>
              <w:widowControl/>
              <w:autoSpaceDE/>
              <w:autoSpaceDN/>
              <w:rPr>
                <w:b/>
                <w:bCs/>
                <w:color w:val="000000"/>
                <w:sz w:val="20"/>
                <w:szCs w:val="24"/>
                <w:lang w:bidi="ar-SA"/>
              </w:rPr>
            </w:pPr>
            <w:r w:rsidRPr="007E2451">
              <w:rPr>
                <w:b/>
                <w:bCs/>
                <w:color w:val="000000"/>
                <w:sz w:val="20"/>
                <w:szCs w:val="24"/>
                <w:lang w:bidi="ar-SA"/>
              </w:rPr>
              <w:t>Thời gian</w:t>
            </w:r>
          </w:p>
        </w:tc>
        <w:tc>
          <w:tcPr>
            <w:tcW w:w="600" w:type="dxa"/>
            <w:tcBorders>
              <w:top w:val="nil"/>
              <w:left w:val="nil"/>
              <w:bottom w:val="single" w:sz="4" w:space="0" w:color="auto"/>
              <w:right w:val="single" w:sz="4" w:space="0" w:color="auto"/>
            </w:tcBorders>
            <w:shd w:val="clear" w:color="auto" w:fill="auto"/>
            <w:vAlign w:val="center"/>
            <w:hideMark/>
          </w:tcPr>
          <w:p w14:paraId="2297258D" w14:textId="77777777" w:rsidR="004E5BAD" w:rsidRPr="000B7928" w:rsidRDefault="004E5BAD" w:rsidP="004E5BAD">
            <w:pPr>
              <w:widowControl/>
              <w:autoSpaceDE/>
              <w:autoSpaceDN/>
              <w:rPr>
                <w:b/>
                <w:bCs/>
                <w:color w:val="000000"/>
                <w:sz w:val="20"/>
                <w:szCs w:val="24"/>
                <w:lang w:bidi="ar-SA"/>
              </w:rPr>
            </w:pPr>
            <w:r w:rsidRPr="000B7928">
              <w:rPr>
                <w:b/>
                <w:bCs/>
                <w:color w:val="000000"/>
                <w:sz w:val="20"/>
                <w:szCs w:val="24"/>
                <w:lang w:bidi="ar-SA"/>
              </w:rPr>
              <w:t>C</w:t>
            </w:r>
            <w:r w:rsidRPr="007E2451">
              <w:rPr>
                <w:b/>
                <w:bCs/>
                <w:color w:val="000000"/>
                <w:sz w:val="20"/>
                <w:szCs w:val="24"/>
                <w:lang w:bidi="ar-SA"/>
              </w:rPr>
              <w:t>h</w:t>
            </w:r>
          </w:p>
          <w:p w14:paraId="1B8848D9" w14:textId="77777777" w:rsidR="004E5BAD" w:rsidRPr="007E2451" w:rsidRDefault="004E5BAD" w:rsidP="004E5BAD">
            <w:pPr>
              <w:widowControl/>
              <w:autoSpaceDE/>
              <w:autoSpaceDN/>
              <w:rPr>
                <w:b/>
                <w:bCs/>
                <w:color w:val="000000"/>
                <w:sz w:val="20"/>
                <w:szCs w:val="24"/>
                <w:lang w:bidi="ar-SA"/>
              </w:rPr>
            </w:pPr>
            <w:r w:rsidRPr="007E2451">
              <w:rPr>
                <w:b/>
                <w:bCs/>
                <w:color w:val="000000"/>
                <w:sz w:val="20"/>
                <w:szCs w:val="24"/>
                <w:lang w:bidi="ar-SA"/>
              </w:rPr>
              <w:t>TN</w:t>
            </w:r>
          </w:p>
        </w:tc>
        <w:tc>
          <w:tcPr>
            <w:tcW w:w="630" w:type="dxa"/>
            <w:tcBorders>
              <w:top w:val="nil"/>
              <w:left w:val="nil"/>
              <w:bottom w:val="single" w:sz="4" w:space="0" w:color="auto"/>
              <w:right w:val="single" w:sz="4" w:space="0" w:color="auto"/>
            </w:tcBorders>
            <w:shd w:val="clear" w:color="auto" w:fill="auto"/>
            <w:vAlign w:val="center"/>
            <w:hideMark/>
          </w:tcPr>
          <w:p w14:paraId="565F7044" w14:textId="77777777" w:rsidR="004E5BAD" w:rsidRPr="007E2451" w:rsidRDefault="004E5BAD" w:rsidP="004E5BAD">
            <w:pPr>
              <w:widowControl/>
              <w:autoSpaceDE/>
              <w:autoSpaceDN/>
              <w:rPr>
                <w:b/>
                <w:bCs/>
                <w:color w:val="000000"/>
                <w:sz w:val="20"/>
                <w:szCs w:val="24"/>
                <w:lang w:bidi="ar-SA"/>
              </w:rPr>
            </w:pPr>
            <w:r w:rsidRPr="007E2451">
              <w:rPr>
                <w:b/>
                <w:bCs/>
                <w:color w:val="000000"/>
                <w:sz w:val="20"/>
                <w:szCs w:val="24"/>
                <w:lang w:bidi="ar-SA"/>
              </w:rPr>
              <w:t>Thời gian</w:t>
            </w:r>
          </w:p>
        </w:tc>
        <w:tc>
          <w:tcPr>
            <w:tcW w:w="619" w:type="dxa"/>
            <w:tcBorders>
              <w:top w:val="nil"/>
              <w:left w:val="nil"/>
              <w:bottom w:val="single" w:sz="4" w:space="0" w:color="auto"/>
              <w:right w:val="single" w:sz="4" w:space="0" w:color="auto"/>
            </w:tcBorders>
            <w:shd w:val="clear" w:color="000000" w:fill="FFFF00"/>
            <w:vAlign w:val="center"/>
            <w:hideMark/>
          </w:tcPr>
          <w:p w14:paraId="2662CCD4" w14:textId="77777777" w:rsidR="004E5BAD" w:rsidRPr="007E2451" w:rsidRDefault="004E5BAD" w:rsidP="004E5BAD">
            <w:pPr>
              <w:widowControl/>
              <w:autoSpaceDE/>
              <w:autoSpaceDN/>
              <w:rPr>
                <w:b/>
                <w:bCs/>
                <w:color w:val="000000"/>
                <w:sz w:val="20"/>
                <w:szCs w:val="24"/>
                <w:lang w:bidi="ar-SA"/>
              </w:rPr>
            </w:pPr>
            <w:r w:rsidRPr="007E2451">
              <w:rPr>
                <w:b/>
                <w:bCs/>
                <w:color w:val="000000"/>
                <w:sz w:val="20"/>
                <w:szCs w:val="24"/>
                <w:lang w:bidi="ar-SA"/>
              </w:rPr>
              <w:t>ch TL</w:t>
            </w:r>
          </w:p>
        </w:tc>
        <w:tc>
          <w:tcPr>
            <w:tcW w:w="720" w:type="dxa"/>
            <w:tcBorders>
              <w:top w:val="nil"/>
              <w:left w:val="nil"/>
              <w:bottom w:val="single" w:sz="4" w:space="0" w:color="auto"/>
              <w:right w:val="single" w:sz="4" w:space="0" w:color="auto"/>
            </w:tcBorders>
            <w:shd w:val="clear" w:color="000000" w:fill="DAEEF3"/>
            <w:vAlign w:val="center"/>
            <w:hideMark/>
          </w:tcPr>
          <w:p w14:paraId="3758989D" w14:textId="77777777" w:rsidR="004E5BAD" w:rsidRPr="007E2451" w:rsidRDefault="004E5BAD" w:rsidP="004E5BAD">
            <w:pPr>
              <w:widowControl/>
              <w:autoSpaceDE/>
              <w:autoSpaceDN/>
              <w:rPr>
                <w:b/>
                <w:bCs/>
                <w:color w:val="000000"/>
                <w:sz w:val="20"/>
                <w:szCs w:val="24"/>
                <w:lang w:bidi="ar-SA"/>
              </w:rPr>
            </w:pPr>
            <w:r w:rsidRPr="007E2451">
              <w:rPr>
                <w:b/>
                <w:bCs/>
                <w:color w:val="000000"/>
                <w:sz w:val="20"/>
                <w:szCs w:val="24"/>
                <w:lang w:bidi="ar-SA"/>
              </w:rPr>
              <w:t>Thời gian</w:t>
            </w:r>
          </w:p>
        </w:tc>
        <w:tc>
          <w:tcPr>
            <w:tcW w:w="551" w:type="dxa"/>
            <w:tcBorders>
              <w:top w:val="nil"/>
              <w:left w:val="nil"/>
              <w:bottom w:val="single" w:sz="4" w:space="0" w:color="auto"/>
              <w:right w:val="single" w:sz="4" w:space="0" w:color="auto"/>
            </w:tcBorders>
            <w:shd w:val="clear" w:color="auto" w:fill="auto"/>
            <w:vAlign w:val="center"/>
            <w:hideMark/>
          </w:tcPr>
          <w:p w14:paraId="5CE39055" w14:textId="77777777" w:rsidR="004E5BAD" w:rsidRPr="000B7928" w:rsidRDefault="004E5BAD" w:rsidP="004E5BAD">
            <w:pPr>
              <w:widowControl/>
              <w:autoSpaceDE/>
              <w:autoSpaceDN/>
              <w:rPr>
                <w:b/>
                <w:bCs/>
                <w:color w:val="000000"/>
                <w:sz w:val="20"/>
                <w:szCs w:val="24"/>
                <w:lang w:bidi="ar-SA"/>
              </w:rPr>
            </w:pPr>
            <w:r w:rsidRPr="000B7928">
              <w:rPr>
                <w:b/>
                <w:bCs/>
                <w:color w:val="000000"/>
                <w:sz w:val="20"/>
                <w:szCs w:val="24"/>
                <w:lang w:bidi="ar-SA"/>
              </w:rPr>
              <w:t>C</w:t>
            </w:r>
            <w:r w:rsidRPr="007E2451">
              <w:rPr>
                <w:b/>
                <w:bCs/>
                <w:color w:val="000000"/>
                <w:sz w:val="20"/>
                <w:szCs w:val="24"/>
                <w:lang w:bidi="ar-SA"/>
              </w:rPr>
              <w:t>h</w:t>
            </w:r>
          </w:p>
          <w:p w14:paraId="2124E9CB" w14:textId="77777777" w:rsidR="004E5BAD" w:rsidRPr="007E2451" w:rsidRDefault="004E5BAD" w:rsidP="004E5BAD">
            <w:pPr>
              <w:widowControl/>
              <w:autoSpaceDE/>
              <w:autoSpaceDN/>
              <w:rPr>
                <w:b/>
                <w:bCs/>
                <w:color w:val="000000"/>
                <w:sz w:val="20"/>
                <w:szCs w:val="24"/>
                <w:lang w:bidi="ar-SA"/>
              </w:rPr>
            </w:pPr>
            <w:r w:rsidRPr="007E2451">
              <w:rPr>
                <w:b/>
                <w:bCs/>
                <w:color w:val="000000"/>
                <w:sz w:val="20"/>
                <w:szCs w:val="24"/>
                <w:lang w:bidi="ar-SA"/>
              </w:rPr>
              <w:t>TN</w:t>
            </w:r>
          </w:p>
        </w:tc>
        <w:tc>
          <w:tcPr>
            <w:tcW w:w="720" w:type="dxa"/>
            <w:tcBorders>
              <w:top w:val="nil"/>
              <w:left w:val="nil"/>
              <w:bottom w:val="single" w:sz="4" w:space="0" w:color="auto"/>
              <w:right w:val="single" w:sz="4" w:space="0" w:color="auto"/>
            </w:tcBorders>
            <w:shd w:val="clear" w:color="auto" w:fill="auto"/>
            <w:vAlign w:val="center"/>
            <w:hideMark/>
          </w:tcPr>
          <w:p w14:paraId="2029CD37" w14:textId="77777777" w:rsidR="004E5BAD" w:rsidRPr="007E2451" w:rsidRDefault="004E5BAD" w:rsidP="004E5BAD">
            <w:pPr>
              <w:widowControl/>
              <w:autoSpaceDE/>
              <w:autoSpaceDN/>
              <w:rPr>
                <w:b/>
                <w:bCs/>
                <w:color w:val="000000"/>
                <w:sz w:val="20"/>
                <w:szCs w:val="24"/>
                <w:lang w:bidi="ar-SA"/>
              </w:rPr>
            </w:pPr>
            <w:r w:rsidRPr="007E2451">
              <w:rPr>
                <w:b/>
                <w:bCs/>
                <w:color w:val="000000"/>
                <w:sz w:val="20"/>
                <w:szCs w:val="24"/>
                <w:lang w:bidi="ar-SA"/>
              </w:rPr>
              <w:t>Thời gian</w:t>
            </w:r>
          </w:p>
        </w:tc>
        <w:tc>
          <w:tcPr>
            <w:tcW w:w="540" w:type="dxa"/>
            <w:tcBorders>
              <w:top w:val="nil"/>
              <w:left w:val="nil"/>
              <w:bottom w:val="single" w:sz="4" w:space="0" w:color="auto"/>
              <w:right w:val="single" w:sz="4" w:space="0" w:color="auto"/>
            </w:tcBorders>
            <w:shd w:val="clear" w:color="000000" w:fill="FFFF00"/>
            <w:vAlign w:val="center"/>
            <w:hideMark/>
          </w:tcPr>
          <w:p w14:paraId="7EB280DB" w14:textId="77777777" w:rsidR="004E5BAD" w:rsidRPr="007E2451" w:rsidRDefault="004E5BAD" w:rsidP="004E5BAD">
            <w:pPr>
              <w:widowControl/>
              <w:autoSpaceDE/>
              <w:autoSpaceDN/>
              <w:rPr>
                <w:b/>
                <w:bCs/>
                <w:color w:val="000000"/>
                <w:sz w:val="20"/>
                <w:szCs w:val="24"/>
                <w:lang w:bidi="ar-SA"/>
              </w:rPr>
            </w:pPr>
            <w:r w:rsidRPr="007E2451">
              <w:rPr>
                <w:b/>
                <w:bCs/>
                <w:color w:val="000000"/>
                <w:sz w:val="20"/>
                <w:szCs w:val="24"/>
                <w:lang w:bidi="ar-SA"/>
              </w:rPr>
              <w:t>ch TL</w:t>
            </w:r>
          </w:p>
        </w:tc>
        <w:tc>
          <w:tcPr>
            <w:tcW w:w="810" w:type="dxa"/>
            <w:tcBorders>
              <w:top w:val="nil"/>
              <w:left w:val="nil"/>
              <w:bottom w:val="single" w:sz="4" w:space="0" w:color="auto"/>
              <w:right w:val="single" w:sz="4" w:space="0" w:color="auto"/>
            </w:tcBorders>
            <w:shd w:val="clear" w:color="000000" w:fill="DAEEF3"/>
            <w:vAlign w:val="center"/>
            <w:hideMark/>
          </w:tcPr>
          <w:p w14:paraId="21065582" w14:textId="77777777" w:rsidR="004E5BAD" w:rsidRPr="007E2451" w:rsidRDefault="004E5BAD" w:rsidP="004E5BAD">
            <w:pPr>
              <w:widowControl/>
              <w:autoSpaceDE/>
              <w:autoSpaceDN/>
              <w:rPr>
                <w:b/>
                <w:bCs/>
                <w:color w:val="000000"/>
                <w:sz w:val="20"/>
                <w:szCs w:val="24"/>
                <w:lang w:bidi="ar-SA"/>
              </w:rPr>
            </w:pPr>
            <w:r w:rsidRPr="007E2451">
              <w:rPr>
                <w:b/>
                <w:bCs/>
                <w:color w:val="000000"/>
                <w:sz w:val="20"/>
                <w:szCs w:val="24"/>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0B0B3120" w14:textId="77777777" w:rsidR="004E5BAD" w:rsidRPr="000B7928" w:rsidRDefault="004E5BAD" w:rsidP="004E5BAD">
            <w:pPr>
              <w:widowControl/>
              <w:autoSpaceDE/>
              <w:autoSpaceDN/>
              <w:rPr>
                <w:b/>
                <w:bCs/>
                <w:color w:val="000000"/>
                <w:sz w:val="20"/>
                <w:szCs w:val="24"/>
                <w:lang w:bidi="ar-SA"/>
              </w:rPr>
            </w:pPr>
            <w:r w:rsidRPr="000B7928">
              <w:rPr>
                <w:b/>
                <w:bCs/>
                <w:color w:val="000000"/>
                <w:sz w:val="20"/>
                <w:szCs w:val="24"/>
                <w:lang w:bidi="ar-SA"/>
              </w:rPr>
              <w:t>C</w:t>
            </w:r>
            <w:r w:rsidRPr="007E2451">
              <w:rPr>
                <w:b/>
                <w:bCs/>
                <w:color w:val="000000"/>
                <w:sz w:val="20"/>
                <w:szCs w:val="24"/>
                <w:lang w:bidi="ar-SA"/>
              </w:rPr>
              <w:t>h</w:t>
            </w:r>
          </w:p>
          <w:p w14:paraId="47684462" w14:textId="77777777" w:rsidR="004E5BAD" w:rsidRPr="007E2451" w:rsidRDefault="004E5BAD" w:rsidP="004E5BAD">
            <w:pPr>
              <w:widowControl/>
              <w:autoSpaceDE/>
              <w:autoSpaceDN/>
              <w:rPr>
                <w:b/>
                <w:bCs/>
                <w:color w:val="000000"/>
                <w:sz w:val="20"/>
                <w:szCs w:val="24"/>
                <w:lang w:bidi="ar-SA"/>
              </w:rPr>
            </w:pPr>
            <w:r w:rsidRPr="007E2451">
              <w:rPr>
                <w:b/>
                <w:bCs/>
                <w:color w:val="000000"/>
                <w:sz w:val="20"/>
                <w:szCs w:val="24"/>
                <w:lang w:bidi="ar-SA"/>
              </w:rPr>
              <w:t>TN</w:t>
            </w:r>
          </w:p>
        </w:tc>
        <w:tc>
          <w:tcPr>
            <w:tcW w:w="540" w:type="dxa"/>
            <w:tcBorders>
              <w:top w:val="nil"/>
              <w:left w:val="nil"/>
              <w:bottom w:val="single" w:sz="4" w:space="0" w:color="auto"/>
              <w:right w:val="single" w:sz="4" w:space="0" w:color="auto"/>
            </w:tcBorders>
            <w:shd w:val="clear" w:color="000000" w:fill="FFFF00"/>
            <w:vAlign w:val="center"/>
            <w:hideMark/>
          </w:tcPr>
          <w:p w14:paraId="06144071" w14:textId="77777777" w:rsidR="004E5BAD" w:rsidRDefault="004E5BAD" w:rsidP="004E5BAD">
            <w:pPr>
              <w:widowControl/>
              <w:autoSpaceDE/>
              <w:autoSpaceDN/>
              <w:rPr>
                <w:b/>
                <w:bCs/>
                <w:color w:val="000000"/>
                <w:sz w:val="20"/>
                <w:szCs w:val="24"/>
                <w:lang w:bidi="ar-SA"/>
              </w:rPr>
            </w:pPr>
            <w:r w:rsidRPr="007E2451">
              <w:rPr>
                <w:b/>
                <w:bCs/>
                <w:color w:val="000000"/>
                <w:sz w:val="20"/>
                <w:szCs w:val="24"/>
                <w:lang w:bidi="ar-SA"/>
              </w:rPr>
              <w:t>Ch</w:t>
            </w:r>
          </w:p>
          <w:p w14:paraId="51F8E48C" w14:textId="77777777" w:rsidR="004E5BAD" w:rsidRPr="007E2451" w:rsidRDefault="004E5BAD" w:rsidP="004E5BAD">
            <w:pPr>
              <w:widowControl/>
              <w:autoSpaceDE/>
              <w:autoSpaceDN/>
              <w:rPr>
                <w:b/>
                <w:bCs/>
                <w:color w:val="000000"/>
                <w:sz w:val="20"/>
                <w:szCs w:val="24"/>
                <w:lang w:bidi="ar-SA"/>
              </w:rPr>
            </w:pPr>
            <w:r w:rsidRPr="007E2451">
              <w:rPr>
                <w:b/>
                <w:bCs/>
                <w:color w:val="000000"/>
                <w:sz w:val="20"/>
                <w:szCs w:val="24"/>
                <w:lang w:bidi="ar-SA"/>
              </w:rPr>
              <w:t>TL</w:t>
            </w: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464C339" w14:textId="77777777" w:rsidR="004E5BAD" w:rsidRPr="007E2451" w:rsidRDefault="004E5BAD" w:rsidP="004E5BAD">
            <w:pPr>
              <w:widowControl/>
              <w:autoSpaceDE/>
              <w:autoSpaceDN/>
              <w:rPr>
                <w:b/>
                <w:bCs/>
                <w:color w:val="000000"/>
                <w:sz w:val="20"/>
                <w:szCs w:val="24"/>
                <w:lang w:bidi="ar-SA"/>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8A23EEB" w14:textId="77777777" w:rsidR="004E5BAD" w:rsidRPr="007E2451" w:rsidRDefault="004E5BAD" w:rsidP="004E5BAD">
            <w:pPr>
              <w:widowControl/>
              <w:autoSpaceDE/>
              <w:autoSpaceDN/>
              <w:rPr>
                <w:b/>
                <w:bCs/>
                <w:color w:val="000000"/>
                <w:sz w:val="20"/>
                <w:szCs w:val="24"/>
                <w:lang w:bidi="ar-SA"/>
              </w:rPr>
            </w:pPr>
          </w:p>
        </w:tc>
      </w:tr>
      <w:tr w:rsidR="00953D2A" w:rsidRPr="000B7928" w14:paraId="38CF8AD8" w14:textId="77777777" w:rsidTr="00073C8E">
        <w:trPr>
          <w:trHeight w:val="142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F0046E1" w14:textId="77777777" w:rsidR="004E5BAD" w:rsidRPr="007E2451" w:rsidRDefault="004E5BAD" w:rsidP="00E87935">
            <w:pPr>
              <w:widowControl/>
              <w:autoSpaceDE/>
              <w:autoSpaceDN/>
              <w:jc w:val="center"/>
              <w:rPr>
                <w:b/>
                <w:bCs/>
                <w:color w:val="000000"/>
                <w:szCs w:val="28"/>
                <w:lang w:bidi="ar-SA"/>
              </w:rPr>
            </w:pPr>
            <w:r w:rsidRPr="007E2451">
              <w:rPr>
                <w:b/>
                <w:bCs/>
                <w:color w:val="000000"/>
                <w:szCs w:val="28"/>
                <w:lang w:bidi="ar-SA"/>
              </w:rPr>
              <w:t>1</w:t>
            </w:r>
          </w:p>
        </w:tc>
        <w:tc>
          <w:tcPr>
            <w:tcW w:w="1191" w:type="dxa"/>
            <w:tcBorders>
              <w:top w:val="nil"/>
              <w:left w:val="nil"/>
              <w:bottom w:val="nil"/>
              <w:right w:val="nil"/>
            </w:tcBorders>
            <w:shd w:val="clear" w:color="auto" w:fill="auto"/>
            <w:vAlign w:val="center"/>
            <w:hideMark/>
          </w:tcPr>
          <w:p w14:paraId="68ABDE75" w14:textId="72BBF583" w:rsidR="004E5BAD" w:rsidRPr="007E2451" w:rsidRDefault="00073C8E" w:rsidP="00E87935">
            <w:pPr>
              <w:widowControl/>
              <w:autoSpaceDE/>
              <w:autoSpaceDN/>
              <w:jc w:val="center"/>
              <w:rPr>
                <w:b/>
                <w:bCs/>
                <w:color w:val="000000"/>
                <w:sz w:val="20"/>
                <w:szCs w:val="24"/>
                <w:lang w:bidi="ar-SA"/>
              </w:rPr>
            </w:pPr>
            <w:r>
              <w:rPr>
                <w:b/>
                <w:bCs/>
                <w:color w:val="000000"/>
                <w:sz w:val="20"/>
                <w:szCs w:val="24"/>
                <w:lang w:bidi="ar-SA"/>
              </w:rPr>
              <w:t>Dãy số. Cấp số cộng.Cấp số nhân</w:t>
            </w:r>
          </w:p>
        </w:tc>
        <w:tc>
          <w:tcPr>
            <w:tcW w:w="519" w:type="dxa"/>
            <w:tcBorders>
              <w:top w:val="nil"/>
              <w:left w:val="single" w:sz="4" w:space="0" w:color="auto"/>
              <w:bottom w:val="single" w:sz="4" w:space="0" w:color="auto"/>
              <w:right w:val="single" w:sz="4" w:space="0" w:color="auto"/>
            </w:tcBorders>
            <w:shd w:val="clear" w:color="auto" w:fill="auto"/>
            <w:noWrap/>
            <w:vAlign w:val="center"/>
          </w:tcPr>
          <w:p w14:paraId="24821B9A" w14:textId="35AC6903" w:rsidR="004E5BAD" w:rsidRPr="007E2451" w:rsidRDefault="004E5BAD" w:rsidP="00E87935">
            <w:pPr>
              <w:widowControl/>
              <w:autoSpaceDE/>
              <w:autoSpaceDN/>
              <w:jc w:val="center"/>
              <w:rPr>
                <w:b/>
                <w:bCs/>
                <w:i/>
                <w:iCs/>
                <w:color w:val="000000"/>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2E69A868" w14:textId="4072C813" w:rsidR="004E5BAD" w:rsidRPr="007E2451" w:rsidRDefault="004E5BAD" w:rsidP="00E87935">
            <w:pPr>
              <w:widowControl/>
              <w:autoSpaceDE/>
              <w:autoSpaceDN/>
              <w:jc w:val="center"/>
              <w:rPr>
                <w:b/>
                <w:bCs/>
                <w:i/>
                <w:iCs/>
                <w:color w:val="000000"/>
                <w:szCs w:val="28"/>
                <w:lang w:bidi="ar-SA"/>
              </w:rPr>
            </w:pPr>
          </w:p>
        </w:tc>
        <w:tc>
          <w:tcPr>
            <w:tcW w:w="637" w:type="dxa"/>
            <w:tcBorders>
              <w:top w:val="nil"/>
              <w:left w:val="nil"/>
              <w:bottom w:val="single" w:sz="4" w:space="0" w:color="auto"/>
              <w:right w:val="single" w:sz="4" w:space="0" w:color="auto"/>
            </w:tcBorders>
            <w:shd w:val="clear" w:color="auto" w:fill="DDD9C3" w:themeFill="background2" w:themeFillShade="E6"/>
            <w:noWrap/>
            <w:vAlign w:val="center"/>
            <w:hideMark/>
          </w:tcPr>
          <w:p w14:paraId="266E5FDF" w14:textId="192FB8FC" w:rsidR="004E5BAD" w:rsidRPr="007E2451" w:rsidRDefault="00A9275D" w:rsidP="00E87935">
            <w:pPr>
              <w:widowControl/>
              <w:autoSpaceDE/>
              <w:autoSpaceDN/>
              <w:jc w:val="center"/>
              <w:rPr>
                <w:b/>
                <w:bCs/>
                <w:i/>
                <w:iCs/>
                <w:color w:val="000000"/>
                <w:szCs w:val="28"/>
                <w:lang w:bidi="ar-SA"/>
              </w:rPr>
            </w:pPr>
            <w:r>
              <w:rPr>
                <w:b/>
                <w:bCs/>
                <w:i/>
                <w:iCs/>
                <w:color w:val="000000"/>
                <w:szCs w:val="28"/>
                <w:lang w:bidi="ar-SA"/>
              </w:rPr>
              <w:t>2</w:t>
            </w:r>
          </w:p>
        </w:tc>
        <w:tc>
          <w:tcPr>
            <w:tcW w:w="803" w:type="dxa"/>
            <w:tcBorders>
              <w:top w:val="nil"/>
              <w:left w:val="nil"/>
              <w:bottom w:val="single" w:sz="4" w:space="0" w:color="auto"/>
              <w:right w:val="single" w:sz="4" w:space="0" w:color="auto"/>
            </w:tcBorders>
            <w:shd w:val="clear" w:color="auto" w:fill="DDD9C3" w:themeFill="background2" w:themeFillShade="E6"/>
            <w:noWrap/>
            <w:vAlign w:val="center"/>
            <w:hideMark/>
          </w:tcPr>
          <w:p w14:paraId="7360A96D" w14:textId="750E3912" w:rsidR="009123F4" w:rsidRPr="007E2451" w:rsidRDefault="00A9275D" w:rsidP="009123F4">
            <w:pPr>
              <w:widowControl/>
              <w:autoSpaceDE/>
              <w:autoSpaceDN/>
              <w:jc w:val="center"/>
              <w:rPr>
                <w:b/>
                <w:bCs/>
                <w:i/>
                <w:iCs/>
                <w:color w:val="000000"/>
                <w:szCs w:val="28"/>
                <w:lang w:bidi="ar-SA"/>
              </w:rPr>
            </w:pPr>
            <w:r>
              <w:rPr>
                <w:b/>
                <w:bCs/>
                <w:i/>
                <w:iCs/>
                <w:color w:val="000000"/>
                <w:szCs w:val="28"/>
                <w:lang w:bidi="ar-SA"/>
              </w:rPr>
              <w:t>1</w:t>
            </w:r>
            <w:r w:rsidR="008022CA">
              <w:rPr>
                <w:b/>
                <w:bCs/>
                <w:i/>
                <w:iCs/>
                <w:color w:val="000000"/>
                <w:szCs w:val="28"/>
                <w:lang w:bidi="ar-SA"/>
              </w:rPr>
              <w:t>4</w:t>
            </w:r>
          </w:p>
        </w:tc>
        <w:tc>
          <w:tcPr>
            <w:tcW w:w="630" w:type="dxa"/>
            <w:tcBorders>
              <w:top w:val="nil"/>
              <w:left w:val="nil"/>
              <w:bottom w:val="single" w:sz="4" w:space="0" w:color="auto"/>
              <w:right w:val="single" w:sz="4" w:space="0" w:color="auto"/>
            </w:tcBorders>
            <w:shd w:val="clear" w:color="auto" w:fill="auto"/>
            <w:noWrap/>
            <w:vAlign w:val="center"/>
          </w:tcPr>
          <w:p w14:paraId="5E50BC5F" w14:textId="0C25CD7A" w:rsidR="004E5BAD" w:rsidRPr="007E2451" w:rsidRDefault="004E5BAD" w:rsidP="00E87935">
            <w:pPr>
              <w:widowControl/>
              <w:autoSpaceDE/>
              <w:autoSpaceDN/>
              <w:jc w:val="center"/>
              <w:rPr>
                <w:b/>
                <w:bCs/>
                <w:i/>
                <w:iCs/>
                <w:color w:val="000000"/>
                <w:szCs w:val="28"/>
                <w:lang w:bidi="ar-SA"/>
              </w:rPr>
            </w:pPr>
          </w:p>
        </w:tc>
        <w:tc>
          <w:tcPr>
            <w:tcW w:w="743" w:type="dxa"/>
            <w:tcBorders>
              <w:top w:val="nil"/>
              <w:left w:val="nil"/>
              <w:bottom w:val="single" w:sz="4" w:space="0" w:color="auto"/>
              <w:right w:val="single" w:sz="4" w:space="0" w:color="auto"/>
            </w:tcBorders>
            <w:shd w:val="clear" w:color="auto" w:fill="auto"/>
            <w:noWrap/>
            <w:vAlign w:val="center"/>
          </w:tcPr>
          <w:p w14:paraId="5A57796D" w14:textId="214882F6" w:rsidR="004E5BAD" w:rsidRPr="007E2451" w:rsidRDefault="004E5BAD" w:rsidP="00E87935">
            <w:pPr>
              <w:widowControl/>
              <w:autoSpaceDE/>
              <w:autoSpaceDN/>
              <w:jc w:val="center"/>
              <w:rPr>
                <w:b/>
                <w:bCs/>
                <w:i/>
                <w:iCs/>
                <w:color w:val="000000"/>
                <w:szCs w:val="28"/>
                <w:lang w:bidi="ar-SA"/>
              </w:rPr>
            </w:pPr>
          </w:p>
        </w:tc>
        <w:tc>
          <w:tcPr>
            <w:tcW w:w="581" w:type="dxa"/>
            <w:tcBorders>
              <w:top w:val="nil"/>
              <w:left w:val="nil"/>
              <w:bottom w:val="single" w:sz="4" w:space="0" w:color="auto"/>
              <w:right w:val="single" w:sz="4" w:space="0" w:color="auto"/>
            </w:tcBorders>
            <w:shd w:val="clear" w:color="auto" w:fill="DDD9C3" w:themeFill="background2" w:themeFillShade="E6"/>
            <w:noWrap/>
            <w:vAlign w:val="center"/>
            <w:hideMark/>
          </w:tcPr>
          <w:p w14:paraId="68DA4088" w14:textId="11D20ED8" w:rsidR="004E5BAD" w:rsidRPr="007E2451" w:rsidRDefault="008022CA" w:rsidP="00E87935">
            <w:pPr>
              <w:widowControl/>
              <w:autoSpaceDE/>
              <w:autoSpaceDN/>
              <w:jc w:val="center"/>
              <w:rPr>
                <w:b/>
                <w:bCs/>
                <w:i/>
                <w:iCs/>
                <w:color w:val="000000"/>
                <w:szCs w:val="28"/>
                <w:lang w:bidi="ar-SA"/>
              </w:rPr>
            </w:pPr>
            <w:r>
              <w:rPr>
                <w:b/>
                <w:bCs/>
                <w:i/>
                <w:iCs/>
                <w:color w:val="000000"/>
                <w:szCs w:val="28"/>
                <w:lang w:bidi="ar-SA"/>
              </w:rPr>
              <w:t>1</w:t>
            </w:r>
          </w:p>
        </w:tc>
        <w:tc>
          <w:tcPr>
            <w:tcW w:w="956" w:type="dxa"/>
            <w:tcBorders>
              <w:top w:val="nil"/>
              <w:left w:val="nil"/>
              <w:bottom w:val="single" w:sz="4" w:space="0" w:color="auto"/>
              <w:right w:val="single" w:sz="4" w:space="0" w:color="auto"/>
            </w:tcBorders>
            <w:shd w:val="clear" w:color="auto" w:fill="DDD9C3" w:themeFill="background2" w:themeFillShade="E6"/>
            <w:noWrap/>
            <w:vAlign w:val="center"/>
            <w:hideMark/>
          </w:tcPr>
          <w:p w14:paraId="17EA9DDD" w14:textId="32FC96AF" w:rsidR="004E5BAD" w:rsidRPr="007E2451" w:rsidRDefault="008022CA" w:rsidP="008022CA">
            <w:pPr>
              <w:widowControl/>
              <w:autoSpaceDE/>
              <w:autoSpaceDN/>
              <w:jc w:val="center"/>
              <w:rPr>
                <w:b/>
                <w:bCs/>
                <w:i/>
                <w:iCs/>
                <w:color w:val="000000"/>
                <w:szCs w:val="28"/>
                <w:lang w:bidi="ar-SA"/>
              </w:rPr>
            </w:pPr>
            <w:r>
              <w:rPr>
                <w:b/>
                <w:bCs/>
                <w:i/>
                <w:iCs/>
                <w:color w:val="000000"/>
                <w:szCs w:val="28"/>
                <w:lang w:bidi="ar-SA"/>
              </w:rPr>
              <w:t>10</w:t>
            </w:r>
          </w:p>
        </w:tc>
        <w:tc>
          <w:tcPr>
            <w:tcW w:w="600" w:type="dxa"/>
            <w:tcBorders>
              <w:top w:val="nil"/>
              <w:left w:val="nil"/>
              <w:bottom w:val="single" w:sz="4" w:space="0" w:color="auto"/>
              <w:right w:val="single" w:sz="4" w:space="0" w:color="auto"/>
            </w:tcBorders>
            <w:shd w:val="clear" w:color="auto" w:fill="auto"/>
            <w:noWrap/>
            <w:vAlign w:val="center"/>
          </w:tcPr>
          <w:p w14:paraId="1EB6F5D0" w14:textId="5B5219E8" w:rsidR="004E5BAD" w:rsidRPr="007E2451" w:rsidRDefault="004E5BAD" w:rsidP="00E87935">
            <w:pPr>
              <w:widowControl/>
              <w:autoSpaceDE/>
              <w:autoSpaceDN/>
              <w:jc w:val="center"/>
              <w:rPr>
                <w:b/>
                <w:bCs/>
                <w:i/>
                <w:iCs/>
                <w:color w:val="000000"/>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6C00EDD3" w14:textId="31E1D977" w:rsidR="004E5BAD" w:rsidRPr="007E2451" w:rsidRDefault="004E5BAD" w:rsidP="00E87935">
            <w:pPr>
              <w:widowControl/>
              <w:autoSpaceDE/>
              <w:autoSpaceDN/>
              <w:jc w:val="center"/>
              <w:rPr>
                <w:b/>
                <w:bCs/>
                <w:i/>
                <w:iCs/>
                <w:color w:val="000000"/>
                <w:szCs w:val="28"/>
                <w:lang w:bidi="ar-SA"/>
              </w:rPr>
            </w:pPr>
          </w:p>
        </w:tc>
        <w:tc>
          <w:tcPr>
            <w:tcW w:w="619" w:type="dxa"/>
            <w:tcBorders>
              <w:top w:val="nil"/>
              <w:left w:val="nil"/>
              <w:bottom w:val="single" w:sz="4" w:space="0" w:color="auto"/>
              <w:right w:val="single" w:sz="4" w:space="0" w:color="auto"/>
            </w:tcBorders>
            <w:shd w:val="clear" w:color="auto" w:fill="DDD9C3" w:themeFill="background2" w:themeFillShade="E6"/>
            <w:noWrap/>
            <w:vAlign w:val="center"/>
            <w:hideMark/>
          </w:tcPr>
          <w:p w14:paraId="7AB09981" w14:textId="43613759" w:rsidR="004E5BAD" w:rsidRPr="007E2451" w:rsidRDefault="004E5BAD" w:rsidP="00E87935">
            <w:pPr>
              <w:widowControl/>
              <w:autoSpaceDE/>
              <w:autoSpaceDN/>
              <w:jc w:val="center"/>
              <w:rPr>
                <w:b/>
                <w:bCs/>
                <w:i/>
                <w:iCs/>
                <w:color w:val="000000"/>
                <w:szCs w:val="28"/>
                <w:lang w:bidi="ar-SA"/>
              </w:rPr>
            </w:pPr>
          </w:p>
        </w:tc>
        <w:tc>
          <w:tcPr>
            <w:tcW w:w="720" w:type="dxa"/>
            <w:tcBorders>
              <w:top w:val="nil"/>
              <w:left w:val="nil"/>
              <w:bottom w:val="single" w:sz="4" w:space="0" w:color="auto"/>
              <w:right w:val="single" w:sz="4" w:space="0" w:color="auto"/>
            </w:tcBorders>
            <w:shd w:val="clear" w:color="auto" w:fill="DDD9C3" w:themeFill="background2" w:themeFillShade="E6"/>
            <w:noWrap/>
            <w:vAlign w:val="center"/>
            <w:hideMark/>
          </w:tcPr>
          <w:p w14:paraId="63FDF29B" w14:textId="03953B49" w:rsidR="004E5BAD" w:rsidRPr="007E2451" w:rsidRDefault="004E5BAD" w:rsidP="00E87935">
            <w:pPr>
              <w:widowControl/>
              <w:autoSpaceDE/>
              <w:autoSpaceDN/>
              <w:jc w:val="center"/>
              <w:rPr>
                <w:b/>
                <w:bCs/>
                <w:i/>
                <w:iCs/>
                <w:color w:val="000000"/>
                <w:szCs w:val="28"/>
                <w:lang w:bidi="ar-SA"/>
              </w:rPr>
            </w:pPr>
          </w:p>
        </w:tc>
        <w:tc>
          <w:tcPr>
            <w:tcW w:w="551" w:type="dxa"/>
            <w:tcBorders>
              <w:top w:val="nil"/>
              <w:left w:val="nil"/>
              <w:bottom w:val="single" w:sz="4" w:space="0" w:color="auto"/>
              <w:right w:val="single" w:sz="4" w:space="0" w:color="auto"/>
            </w:tcBorders>
            <w:shd w:val="clear" w:color="auto" w:fill="auto"/>
            <w:noWrap/>
            <w:vAlign w:val="center"/>
          </w:tcPr>
          <w:p w14:paraId="2051112F" w14:textId="322C9155" w:rsidR="004E5BAD" w:rsidRPr="007E2451" w:rsidRDefault="004E5BAD" w:rsidP="00E87935">
            <w:pPr>
              <w:widowControl/>
              <w:autoSpaceDE/>
              <w:autoSpaceDN/>
              <w:jc w:val="center"/>
              <w:rPr>
                <w:b/>
                <w:bCs/>
                <w:i/>
                <w:iCs/>
                <w:color w:val="000000"/>
                <w:szCs w:val="28"/>
                <w:lang w:bidi="ar-SA"/>
              </w:rPr>
            </w:pPr>
          </w:p>
        </w:tc>
        <w:tc>
          <w:tcPr>
            <w:tcW w:w="720" w:type="dxa"/>
            <w:tcBorders>
              <w:top w:val="nil"/>
              <w:left w:val="nil"/>
              <w:bottom w:val="single" w:sz="4" w:space="0" w:color="auto"/>
              <w:right w:val="single" w:sz="4" w:space="0" w:color="auto"/>
            </w:tcBorders>
            <w:shd w:val="clear" w:color="auto" w:fill="auto"/>
            <w:noWrap/>
            <w:vAlign w:val="center"/>
          </w:tcPr>
          <w:p w14:paraId="610CE8A0" w14:textId="196057A3" w:rsidR="004E5BAD" w:rsidRPr="007E2451" w:rsidRDefault="004E5BAD" w:rsidP="00E87935">
            <w:pPr>
              <w:widowControl/>
              <w:autoSpaceDE/>
              <w:autoSpaceDN/>
              <w:jc w:val="center"/>
              <w:rPr>
                <w:b/>
                <w:bCs/>
                <w:i/>
                <w:iCs/>
                <w:color w:val="000000"/>
                <w:szCs w:val="28"/>
                <w:lang w:bidi="ar-SA"/>
              </w:rPr>
            </w:pPr>
          </w:p>
        </w:tc>
        <w:tc>
          <w:tcPr>
            <w:tcW w:w="540" w:type="dxa"/>
            <w:tcBorders>
              <w:top w:val="nil"/>
              <w:left w:val="nil"/>
              <w:bottom w:val="single" w:sz="4" w:space="0" w:color="auto"/>
              <w:right w:val="single" w:sz="4" w:space="0" w:color="auto"/>
            </w:tcBorders>
            <w:shd w:val="clear" w:color="auto" w:fill="DDD9C3" w:themeFill="background2" w:themeFillShade="E6"/>
            <w:noWrap/>
            <w:vAlign w:val="center"/>
          </w:tcPr>
          <w:p w14:paraId="474536F0" w14:textId="75C9DCE9" w:rsidR="004E5BAD" w:rsidRPr="007E2451" w:rsidRDefault="004E5BAD" w:rsidP="00E87935">
            <w:pPr>
              <w:widowControl/>
              <w:autoSpaceDE/>
              <w:autoSpaceDN/>
              <w:jc w:val="center"/>
              <w:rPr>
                <w:b/>
                <w:bCs/>
                <w:i/>
                <w:iCs/>
                <w:color w:val="000000"/>
                <w:szCs w:val="28"/>
                <w:lang w:bidi="ar-SA"/>
              </w:rPr>
            </w:pPr>
          </w:p>
        </w:tc>
        <w:tc>
          <w:tcPr>
            <w:tcW w:w="810" w:type="dxa"/>
            <w:tcBorders>
              <w:top w:val="nil"/>
              <w:left w:val="nil"/>
              <w:bottom w:val="single" w:sz="4" w:space="0" w:color="auto"/>
              <w:right w:val="single" w:sz="4" w:space="0" w:color="auto"/>
            </w:tcBorders>
            <w:shd w:val="clear" w:color="auto" w:fill="DDD9C3" w:themeFill="background2" w:themeFillShade="E6"/>
            <w:noWrap/>
            <w:vAlign w:val="center"/>
          </w:tcPr>
          <w:p w14:paraId="455975D8" w14:textId="0F100CDB" w:rsidR="004E5BAD" w:rsidRPr="007E2451" w:rsidRDefault="004E5BAD" w:rsidP="00E87935">
            <w:pPr>
              <w:widowControl/>
              <w:autoSpaceDE/>
              <w:autoSpaceDN/>
              <w:jc w:val="center"/>
              <w:rPr>
                <w:b/>
                <w:bCs/>
                <w:i/>
                <w:iCs/>
                <w:color w:val="000000"/>
                <w:szCs w:val="28"/>
                <w:lang w:bidi="ar-SA"/>
              </w:rPr>
            </w:pPr>
          </w:p>
        </w:tc>
        <w:tc>
          <w:tcPr>
            <w:tcW w:w="540" w:type="dxa"/>
            <w:tcBorders>
              <w:top w:val="nil"/>
              <w:left w:val="nil"/>
              <w:bottom w:val="single" w:sz="4" w:space="0" w:color="auto"/>
              <w:right w:val="single" w:sz="4" w:space="0" w:color="auto"/>
            </w:tcBorders>
            <w:shd w:val="clear" w:color="auto" w:fill="auto"/>
            <w:noWrap/>
            <w:vAlign w:val="center"/>
            <w:hideMark/>
          </w:tcPr>
          <w:p w14:paraId="140AC573" w14:textId="77777777" w:rsidR="004E5BAD" w:rsidRPr="007E2451" w:rsidRDefault="004E5BAD" w:rsidP="00E87935">
            <w:pPr>
              <w:widowControl/>
              <w:autoSpaceDE/>
              <w:autoSpaceDN/>
              <w:jc w:val="center"/>
              <w:rPr>
                <w:b/>
                <w:bCs/>
                <w:i/>
                <w:iCs/>
                <w:color w:val="000000"/>
                <w:szCs w:val="28"/>
                <w:lang w:bidi="ar-SA"/>
              </w:rPr>
            </w:pPr>
            <w:r w:rsidRPr="007E2451">
              <w:rPr>
                <w:b/>
                <w:bCs/>
                <w:i/>
                <w:iCs/>
                <w:color w:val="000000"/>
                <w:szCs w:val="28"/>
                <w:lang w:bidi="ar-SA"/>
              </w:rPr>
              <w:t>0</w:t>
            </w:r>
          </w:p>
        </w:tc>
        <w:tc>
          <w:tcPr>
            <w:tcW w:w="540" w:type="dxa"/>
            <w:tcBorders>
              <w:top w:val="nil"/>
              <w:left w:val="nil"/>
              <w:bottom w:val="single" w:sz="4" w:space="0" w:color="auto"/>
              <w:right w:val="single" w:sz="4" w:space="0" w:color="auto"/>
            </w:tcBorders>
            <w:shd w:val="clear" w:color="auto" w:fill="auto"/>
            <w:noWrap/>
            <w:vAlign w:val="center"/>
            <w:hideMark/>
          </w:tcPr>
          <w:p w14:paraId="7C45886B" w14:textId="2465F4E4" w:rsidR="004E5BAD" w:rsidRPr="007E2451" w:rsidRDefault="00B86460" w:rsidP="00E87935">
            <w:pPr>
              <w:widowControl/>
              <w:autoSpaceDE/>
              <w:autoSpaceDN/>
              <w:jc w:val="center"/>
              <w:rPr>
                <w:b/>
                <w:bCs/>
                <w:i/>
                <w:iCs/>
                <w:color w:val="000000"/>
                <w:szCs w:val="28"/>
                <w:lang w:bidi="ar-SA"/>
              </w:rPr>
            </w:pPr>
            <w:r>
              <w:rPr>
                <w:b/>
                <w:bCs/>
                <w:i/>
                <w:iCs/>
                <w:color w:val="000000"/>
                <w:szCs w:val="28"/>
                <w:lang w:bidi="ar-SA"/>
              </w:rPr>
              <w:t>3</w:t>
            </w:r>
          </w:p>
        </w:tc>
        <w:tc>
          <w:tcPr>
            <w:tcW w:w="810" w:type="dxa"/>
            <w:tcBorders>
              <w:top w:val="nil"/>
              <w:left w:val="nil"/>
              <w:bottom w:val="single" w:sz="4" w:space="0" w:color="auto"/>
              <w:right w:val="single" w:sz="4" w:space="0" w:color="auto"/>
            </w:tcBorders>
            <w:shd w:val="clear" w:color="auto" w:fill="auto"/>
            <w:noWrap/>
            <w:vAlign w:val="center"/>
            <w:hideMark/>
          </w:tcPr>
          <w:p w14:paraId="128F6131" w14:textId="166D7653" w:rsidR="004E5BAD" w:rsidRPr="007E2451" w:rsidRDefault="00B86460" w:rsidP="00E87935">
            <w:pPr>
              <w:widowControl/>
              <w:autoSpaceDE/>
              <w:autoSpaceDN/>
              <w:jc w:val="center"/>
              <w:rPr>
                <w:b/>
                <w:bCs/>
                <w:i/>
                <w:iCs/>
                <w:color w:val="000000"/>
                <w:szCs w:val="28"/>
                <w:lang w:bidi="ar-SA"/>
              </w:rPr>
            </w:pPr>
            <w:r>
              <w:rPr>
                <w:b/>
                <w:bCs/>
                <w:i/>
                <w:iCs/>
                <w:color w:val="000000"/>
                <w:szCs w:val="28"/>
                <w:lang w:bidi="ar-SA"/>
              </w:rPr>
              <w:t>2</w:t>
            </w:r>
            <w:r w:rsidR="00A9275D">
              <w:rPr>
                <w:b/>
                <w:bCs/>
                <w:i/>
                <w:iCs/>
                <w:color w:val="000000"/>
                <w:szCs w:val="28"/>
                <w:lang w:bidi="ar-SA"/>
              </w:rPr>
              <w:t>6</w:t>
            </w:r>
          </w:p>
        </w:tc>
        <w:tc>
          <w:tcPr>
            <w:tcW w:w="1080" w:type="dxa"/>
            <w:tcBorders>
              <w:top w:val="nil"/>
              <w:left w:val="nil"/>
              <w:bottom w:val="single" w:sz="4" w:space="0" w:color="auto"/>
              <w:right w:val="single" w:sz="4" w:space="0" w:color="auto"/>
            </w:tcBorders>
            <w:shd w:val="clear" w:color="auto" w:fill="auto"/>
            <w:noWrap/>
            <w:vAlign w:val="center"/>
          </w:tcPr>
          <w:p w14:paraId="21905312" w14:textId="7C5D8059" w:rsidR="004E5BAD" w:rsidRPr="007E2451" w:rsidRDefault="00B86460" w:rsidP="00E87935">
            <w:pPr>
              <w:widowControl/>
              <w:autoSpaceDE/>
              <w:autoSpaceDN/>
              <w:jc w:val="center"/>
              <w:rPr>
                <w:b/>
                <w:bCs/>
                <w:i/>
                <w:iCs/>
                <w:color w:val="000000"/>
                <w:szCs w:val="28"/>
                <w:lang w:bidi="ar-SA"/>
              </w:rPr>
            </w:pPr>
            <w:r>
              <w:rPr>
                <w:b/>
                <w:bCs/>
                <w:i/>
                <w:iCs/>
                <w:color w:val="000000"/>
                <w:szCs w:val="28"/>
                <w:lang w:bidi="ar-SA"/>
              </w:rPr>
              <w:t>2</w:t>
            </w:r>
            <w:r w:rsidR="008022CA">
              <w:rPr>
                <w:b/>
                <w:bCs/>
                <w:i/>
                <w:iCs/>
                <w:color w:val="000000"/>
                <w:szCs w:val="28"/>
                <w:lang w:bidi="ar-SA"/>
              </w:rPr>
              <w:t>8.9</w:t>
            </w:r>
            <w:r w:rsidR="00292DCD">
              <w:rPr>
                <w:b/>
                <w:bCs/>
                <w:i/>
                <w:iCs/>
                <w:color w:val="000000"/>
                <w:szCs w:val="28"/>
                <w:lang w:bidi="ar-SA"/>
              </w:rPr>
              <w:t xml:space="preserve"> </w:t>
            </w:r>
            <w:r w:rsidR="00D0467D">
              <w:rPr>
                <w:b/>
                <w:bCs/>
                <w:i/>
                <w:iCs/>
                <w:color w:val="000000"/>
                <w:szCs w:val="28"/>
                <w:lang w:bidi="ar-SA"/>
              </w:rPr>
              <w:t>%</w:t>
            </w:r>
          </w:p>
        </w:tc>
      </w:tr>
      <w:tr w:rsidR="00EE462B" w:rsidRPr="000B7928" w14:paraId="792B1512" w14:textId="77777777" w:rsidTr="00073C8E">
        <w:trPr>
          <w:trHeight w:val="211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57D05AF" w14:textId="2BD5D625" w:rsidR="00EE462B" w:rsidRPr="007E2451" w:rsidRDefault="00EE462B" w:rsidP="00B4219A">
            <w:pPr>
              <w:widowControl/>
              <w:autoSpaceDE/>
              <w:autoSpaceDN/>
              <w:jc w:val="center"/>
              <w:rPr>
                <w:b/>
                <w:bCs/>
                <w:color w:val="000000"/>
                <w:szCs w:val="28"/>
                <w:lang w:bidi="ar-SA"/>
              </w:rPr>
            </w:pPr>
            <w:r>
              <w:rPr>
                <w:b/>
                <w:bCs/>
                <w:color w:val="000000"/>
                <w:szCs w:val="28"/>
                <w:lang w:bidi="ar-SA"/>
              </w:rPr>
              <w:t>2</w:t>
            </w:r>
          </w:p>
        </w:tc>
        <w:tc>
          <w:tcPr>
            <w:tcW w:w="1191" w:type="dxa"/>
            <w:vMerge w:val="restart"/>
            <w:tcBorders>
              <w:top w:val="nil"/>
              <w:left w:val="nil"/>
              <w:right w:val="single" w:sz="4" w:space="0" w:color="auto"/>
            </w:tcBorders>
            <w:shd w:val="clear" w:color="auto" w:fill="auto"/>
            <w:vAlign w:val="center"/>
            <w:hideMark/>
          </w:tcPr>
          <w:p w14:paraId="2FEF0EB6" w14:textId="77777777" w:rsidR="00073C8E" w:rsidRDefault="00073C8E" w:rsidP="00B4219A">
            <w:pPr>
              <w:widowControl/>
              <w:autoSpaceDE/>
              <w:autoSpaceDN/>
              <w:jc w:val="center"/>
              <w:rPr>
                <w:b/>
                <w:bCs/>
                <w:color w:val="000000"/>
                <w:sz w:val="20"/>
                <w:szCs w:val="24"/>
                <w:lang w:bidi="ar-SA"/>
              </w:rPr>
            </w:pPr>
          </w:p>
          <w:p w14:paraId="7B75D711" w14:textId="77777777" w:rsidR="00073C8E" w:rsidRDefault="00073C8E" w:rsidP="00B4219A">
            <w:pPr>
              <w:widowControl/>
              <w:autoSpaceDE/>
              <w:autoSpaceDN/>
              <w:jc w:val="center"/>
              <w:rPr>
                <w:b/>
                <w:bCs/>
                <w:color w:val="000000"/>
                <w:sz w:val="20"/>
                <w:szCs w:val="24"/>
                <w:lang w:bidi="ar-SA"/>
              </w:rPr>
            </w:pPr>
          </w:p>
          <w:p w14:paraId="4F2635AB" w14:textId="2860ABB2" w:rsidR="00073C8E" w:rsidRDefault="00073C8E" w:rsidP="00B4219A">
            <w:pPr>
              <w:widowControl/>
              <w:autoSpaceDE/>
              <w:autoSpaceDN/>
              <w:jc w:val="center"/>
              <w:rPr>
                <w:b/>
                <w:bCs/>
                <w:color w:val="000000"/>
                <w:sz w:val="20"/>
                <w:szCs w:val="24"/>
                <w:lang w:bidi="ar-SA"/>
              </w:rPr>
            </w:pPr>
            <w:r>
              <w:rPr>
                <w:b/>
                <w:bCs/>
                <w:color w:val="000000"/>
                <w:sz w:val="20"/>
                <w:szCs w:val="24"/>
                <w:lang w:bidi="ar-SA"/>
              </w:rPr>
              <w:t>Giới hạn.Hàm số liên tục</w:t>
            </w:r>
          </w:p>
          <w:p w14:paraId="1519ABD5" w14:textId="77777777" w:rsidR="00073C8E" w:rsidRDefault="00073C8E" w:rsidP="00B4219A">
            <w:pPr>
              <w:widowControl/>
              <w:autoSpaceDE/>
              <w:autoSpaceDN/>
              <w:jc w:val="center"/>
              <w:rPr>
                <w:b/>
                <w:bCs/>
                <w:color w:val="000000"/>
                <w:sz w:val="20"/>
                <w:szCs w:val="24"/>
                <w:lang w:bidi="ar-SA"/>
              </w:rPr>
            </w:pPr>
          </w:p>
          <w:p w14:paraId="355F73A9" w14:textId="77777777" w:rsidR="00073C8E" w:rsidRDefault="00073C8E" w:rsidP="00B4219A">
            <w:pPr>
              <w:widowControl/>
              <w:autoSpaceDE/>
              <w:autoSpaceDN/>
              <w:jc w:val="center"/>
              <w:rPr>
                <w:b/>
                <w:bCs/>
                <w:color w:val="000000"/>
                <w:sz w:val="20"/>
                <w:szCs w:val="24"/>
                <w:lang w:bidi="ar-SA"/>
              </w:rPr>
            </w:pPr>
          </w:p>
          <w:p w14:paraId="4D0D8F67" w14:textId="77777777" w:rsidR="00073C8E" w:rsidRDefault="00073C8E" w:rsidP="00B4219A">
            <w:pPr>
              <w:widowControl/>
              <w:autoSpaceDE/>
              <w:autoSpaceDN/>
              <w:jc w:val="center"/>
              <w:rPr>
                <w:b/>
                <w:bCs/>
                <w:color w:val="000000"/>
                <w:sz w:val="20"/>
                <w:szCs w:val="24"/>
                <w:lang w:bidi="ar-SA"/>
              </w:rPr>
            </w:pPr>
          </w:p>
          <w:p w14:paraId="5B8534F9" w14:textId="77777777" w:rsidR="00073C8E" w:rsidRDefault="00073C8E" w:rsidP="00B4219A">
            <w:pPr>
              <w:widowControl/>
              <w:autoSpaceDE/>
              <w:autoSpaceDN/>
              <w:jc w:val="center"/>
              <w:rPr>
                <w:b/>
                <w:bCs/>
                <w:color w:val="000000"/>
                <w:sz w:val="20"/>
                <w:szCs w:val="24"/>
                <w:lang w:bidi="ar-SA"/>
              </w:rPr>
            </w:pPr>
          </w:p>
          <w:p w14:paraId="284FB06A" w14:textId="36F9A253" w:rsidR="00EE462B" w:rsidRPr="007E2451" w:rsidRDefault="00EE462B" w:rsidP="00073C8E">
            <w:pPr>
              <w:widowControl/>
              <w:autoSpaceDE/>
              <w:autoSpaceDN/>
              <w:jc w:val="center"/>
              <w:rPr>
                <w:b/>
                <w:bCs/>
                <w:color w:val="000000"/>
                <w:sz w:val="20"/>
                <w:szCs w:val="24"/>
                <w:lang w:bidi="ar-SA"/>
              </w:rPr>
            </w:pPr>
            <w:r>
              <w:rPr>
                <w:b/>
                <w:bCs/>
                <w:color w:val="000000"/>
                <w:sz w:val="20"/>
                <w:szCs w:val="24"/>
                <w:lang w:bidi="ar-SA"/>
              </w:rPr>
              <w:t>Đường thẳng và mặt phẳng. Quan hệ song song trong không gian</w:t>
            </w:r>
          </w:p>
        </w:tc>
        <w:tc>
          <w:tcPr>
            <w:tcW w:w="519" w:type="dxa"/>
            <w:tcBorders>
              <w:top w:val="nil"/>
              <w:left w:val="nil"/>
              <w:bottom w:val="single" w:sz="4" w:space="0" w:color="auto"/>
              <w:right w:val="single" w:sz="4" w:space="0" w:color="auto"/>
            </w:tcBorders>
            <w:shd w:val="clear" w:color="auto" w:fill="auto"/>
            <w:noWrap/>
            <w:vAlign w:val="center"/>
          </w:tcPr>
          <w:p w14:paraId="142FA1EF" w14:textId="246B6199" w:rsidR="00EE462B" w:rsidRPr="007E2451" w:rsidRDefault="00EE462B" w:rsidP="00B4219A">
            <w:pPr>
              <w:widowControl/>
              <w:autoSpaceDE/>
              <w:autoSpaceDN/>
              <w:jc w:val="center"/>
              <w:rPr>
                <w:b/>
                <w:bCs/>
                <w:i/>
                <w:iCs/>
                <w:color w:val="000000"/>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026415FC" w14:textId="3CF1C258" w:rsidR="00EE462B" w:rsidRPr="007E2451" w:rsidRDefault="00EE462B" w:rsidP="00B4219A">
            <w:pPr>
              <w:widowControl/>
              <w:autoSpaceDE/>
              <w:autoSpaceDN/>
              <w:jc w:val="center"/>
              <w:rPr>
                <w:b/>
                <w:bCs/>
                <w:i/>
                <w:iCs/>
                <w:color w:val="000000"/>
                <w:szCs w:val="28"/>
                <w:lang w:bidi="ar-SA"/>
              </w:rPr>
            </w:pPr>
          </w:p>
        </w:tc>
        <w:tc>
          <w:tcPr>
            <w:tcW w:w="637" w:type="dxa"/>
            <w:tcBorders>
              <w:top w:val="nil"/>
              <w:left w:val="nil"/>
              <w:bottom w:val="single" w:sz="4" w:space="0" w:color="auto"/>
              <w:right w:val="single" w:sz="4" w:space="0" w:color="auto"/>
            </w:tcBorders>
            <w:shd w:val="clear" w:color="auto" w:fill="DDD9C3" w:themeFill="background2" w:themeFillShade="E6"/>
            <w:noWrap/>
            <w:vAlign w:val="center"/>
          </w:tcPr>
          <w:p w14:paraId="54AC14F3" w14:textId="07B6AB7C" w:rsidR="00EE462B" w:rsidRPr="007E2451" w:rsidRDefault="00A9275D" w:rsidP="00B4219A">
            <w:pPr>
              <w:widowControl/>
              <w:autoSpaceDE/>
              <w:autoSpaceDN/>
              <w:jc w:val="center"/>
              <w:rPr>
                <w:b/>
                <w:bCs/>
                <w:i/>
                <w:iCs/>
                <w:color w:val="000000"/>
                <w:szCs w:val="28"/>
                <w:lang w:bidi="ar-SA"/>
              </w:rPr>
            </w:pPr>
            <w:r>
              <w:rPr>
                <w:b/>
                <w:bCs/>
                <w:i/>
                <w:iCs/>
                <w:color w:val="000000"/>
                <w:szCs w:val="28"/>
                <w:lang w:bidi="ar-SA"/>
              </w:rPr>
              <w:t>2</w:t>
            </w:r>
          </w:p>
        </w:tc>
        <w:tc>
          <w:tcPr>
            <w:tcW w:w="803" w:type="dxa"/>
            <w:tcBorders>
              <w:top w:val="nil"/>
              <w:left w:val="nil"/>
              <w:bottom w:val="single" w:sz="4" w:space="0" w:color="auto"/>
              <w:right w:val="single" w:sz="4" w:space="0" w:color="auto"/>
            </w:tcBorders>
            <w:shd w:val="clear" w:color="auto" w:fill="DDD9C3" w:themeFill="background2" w:themeFillShade="E6"/>
            <w:noWrap/>
            <w:vAlign w:val="center"/>
          </w:tcPr>
          <w:p w14:paraId="68AC9527" w14:textId="2FC2E13A" w:rsidR="00EE462B" w:rsidRPr="007E2451" w:rsidRDefault="008022CA" w:rsidP="00B4219A">
            <w:pPr>
              <w:widowControl/>
              <w:autoSpaceDE/>
              <w:autoSpaceDN/>
              <w:jc w:val="center"/>
              <w:rPr>
                <w:b/>
                <w:bCs/>
                <w:i/>
                <w:iCs/>
                <w:color w:val="000000"/>
                <w:szCs w:val="28"/>
                <w:lang w:bidi="ar-SA"/>
              </w:rPr>
            </w:pPr>
            <w:r>
              <w:rPr>
                <w:b/>
                <w:bCs/>
                <w:i/>
                <w:iCs/>
                <w:color w:val="000000"/>
                <w:szCs w:val="28"/>
                <w:lang w:bidi="ar-SA"/>
              </w:rPr>
              <w:t>14</w:t>
            </w:r>
          </w:p>
        </w:tc>
        <w:tc>
          <w:tcPr>
            <w:tcW w:w="630" w:type="dxa"/>
            <w:tcBorders>
              <w:top w:val="nil"/>
              <w:left w:val="nil"/>
              <w:bottom w:val="single" w:sz="4" w:space="0" w:color="auto"/>
              <w:right w:val="single" w:sz="4" w:space="0" w:color="auto"/>
            </w:tcBorders>
            <w:shd w:val="clear" w:color="auto" w:fill="auto"/>
            <w:noWrap/>
            <w:vAlign w:val="center"/>
          </w:tcPr>
          <w:p w14:paraId="3FE2F912" w14:textId="06FC692B" w:rsidR="00EE462B" w:rsidRPr="007E2451" w:rsidRDefault="00EE462B" w:rsidP="00B4219A">
            <w:pPr>
              <w:widowControl/>
              <w:autoSpaceDE/>
              <w:autoSpaceDN/>
              <w:jc w:val="center"/>
              <w:rPr>
                <w:b/>
                <w:bCs/>
                <w:i/>
                <w:iCs/>
                <w:color w:val="000000"/>
                <w:szCs w:val="28"/>
                <w:lang w:bidi="ar-SA"/>
              </w:rPr>
            </w:pPr>
          </w:p>
        </w:tc>
        <w:tc>
          <w:tcPr>
            <w:tcW w:w="743" w:type="dxa"/>
            <w:tcBorders>
              <w:top w:val="nil"/>
              <w:left w:val="nil"/>
              <w:bottom w:val="single" w:sz="4" w:space="0" w:color="auto"/>
              <w:right w:val="single" w:sz="4" w:space="0" w:color="auto"/>
            </w:tcBorders>
            <w:shd w:val="clear" w:color="auto" w:fill="auto"/>
            <w:noWrap/>
            <w:vAlign w:val="center"/>
          </w:tcPr>
          <w:p w14:paraId="017A03B4" w14:textId="0D0F8CF0" w:rsidR="00EE462B" w:rsidRPr="007E2451" w:rsidRDefault="00EE462B" w:rsidP="00B4219A">
            <w:pPr>
              <w:widowControl/>
              <w:autoSpaceDE/>
              <w:autoSpaceDN/>
              <w:jc w:val="center"/>
              <w:rPr>
                <w:b/>
                <w:bCs/>
                <w:i/>
                <w:iCs/>
                <w:color w:val="000000"/>
                <w:szCs w:val="28"/>
                <w:lang w:bidi="ar-SA"/>
              </w:rPr>
            </w:pPr>
          </w:p>
        </w:tc>
        <w:tc>
          <w:tcPr>
            <w:tcW w:w="581" w:type="dxa"/>
            <w:tcBorders>
              <w:top w:val="nil"/>
              <w:left w:val="nil"/>
              <w:bottom w:val="single" w:sz="4" w:space="0" w:color="auto"/>
              <w:right w:val="single" w:sz="4" w:space="0" w:color="auto"/>
            </w:tcBorders>
            <w:shd w:val="clear" w:color="auto" w:fill="DDD9C3" w:themeFill="background2" w:themeFillShade="E6"/>
            <w:noWrap/>
            <w:vAlign w:val="center"/>
          </w:tcPr>
          <w:p w14:paraId="40ECD3E7" w14:textId="0806FF2E" w:rsidR="00EE462B" w:rsidRPr="007E2451" w:rsidRDefault="00B86460" w:rsidP="00B4219A">
            <w:pPr>
              <w:widowControl/>
              <w:autoSpaceDE/>
              <w:autoSpaceDN/>
              <w:jc w:val="center"/>
              <w:rPr>
                <w:b/>
                <w:bCs/>
                <w:i/>
                <w:iCs/>
                <w:color w:val="000000"/>
                <w:szCs w:val="28"/>
                <w:lang w:bidi="ar-SA"/>
              </w:rPr>
            </w:pPr>
            <w:r>
              <w:rPr>
                <w:b/>
                <w:bCs/>
                <w:i/>
                <w:iCs/>
                <w:color w:val="000000"/>
                <w:szCs w:val="28"/>
                <w:lang w:bidi="ar-SA"/>
              </w:rPr>
              <w:t>1</w:t>
            </w:r>
          </w:p>
        </w:tc>
        <w:tc>
          <w:tcPr>
            <w:tcW w:w="956" w:type="dxa"/>
            <w:tcBorders>
              <w:top w:val="nil"/>
              <w:left w:val="nil"/>
              <w:bottom w:val="single" w:sz="4" w:space="0" w:color="auto"/>
              <w:right w:val="single" w:sz="4" w:space="0" w:color="auto"/>
            </w:tcBorders>
            <w:shd w:val="clear" w:color="auto" w:fill="DDD9C3" w:themeFill="background2" w:themeFillShade="E6"/>
            <w:noWrap/>
            <w:vAlign w:val="center"/>
          </w:tcPr>
          <w:p w14:paraId="588A11A5" w14:textId="13E22256" w:rsidR="00EE462B" w:rsidRPr="007E2451" w:rsidRDefault="00B86460" w:rsidP="00B4219A">
            <w:pPr>
              <w:widowControl/>
              <w:autoSpaceDE/>
              <w:autoSpaceDN/>
              <w:jc w:val="center"/>
              <w:rPr>
                <w:b/>
                <w:bCs/>
                <w:i/>
                <w:iCs/>
                <w:color w:val="000000"/>
                <w:szCs w:val="28"/>
                <w:lang w:bidi="ar-SA"/>
              </w:rPr>
            </w:pPr>
            <w:r>
              <w:rPr>
                <w:b/>
                <w:bCs/>
                <w:i/>
                <w:iCs/>
                <w:color w:val="000000"/>
                <w:szCs w:val="28"/>
                <w:lang w:bidi="ar-SA"/>
              </w:rPr>
              <w:t>10</w:t>
            </w:r>
          </w:p>
        </w:tc>
        <w:tc>
          <w:tcPr>
            <w:tcW w:w="600" w:type="dxa"/>
            <w:tcBorders>
              <w:top w:val="nil"/>
              <w:left w:val="nil"/>
              <w:bottom w:val="single" w:sz="4" w:space="0" w:color="auto"/>
              <w:right w:val="single" w:sz="4" w:space="0" w:color="auto"/>
            </w:tcBorders>
            <w:shd w:val="clear" w:color="auto" w:fill="auto"/>
            <w:noWrap/>
            <w:vAlign w:val="center"/>
          </w:tcPr>
          <w:p w14:paraId="43D3CC3F" w14:textId="26104ACE" w:rsidR="00EE462B" w:rsidRPr="007E2451" w:rsidRDefault="00EE462B" w:rsidP="00B4219A">
            <w:pPr>
              <w:widowControl/>
              <w:autoSpaceDE/>
              <w:autoSpaceDN/>
              <w:jc w:val="center"/>
              <w:rPr>
                <w:b/>
                <w:bCs/>
                <w:i/>
                <w:iCs/>
                <w:color w:val="000000"/>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2F4F568B" w14:textId="29259894" w:rsidR="00EE462B" w:rsidRPr="007E2451" w:rsidRDefault="00EE462B" w:rsidP="00B4219A">
            <w:pPr>
              <w:widowControl/>
              <w:autoSpaceDE/>
              <w:autoSpaceDN/>
              <w:jc w:val="center"/>
              <w:rPr>
                <w:b/>
                <w:bCs/>
                <w:i/>
                <w:iCs/>
                <w:color w:val="000000"/>
                <w:szCs w:val="28"/>
                <w:lang w:bidi="ar-SA"/>
              </w:rPr>
            </w:pPr>
          </w:p>
        </w:tc>
        <w:tc>
          <w:tcPr>
            <w:tcW w:w="619" w:type="dxa"/>
            <w:tcBorders>
              <w:top w:val="nil"/>
              <w:left w:val="nil"/>
              <w:bottom w:val="single" w:sz="4" w:space="0" w:color="auto"/>
              <w:right w:val="single" w:sz="4" w:space="0" w:color="auto"/>
            </w:tcBorders>
            <w:shd w:val="clear" w:color="auto" w:fill="DDD9C3" w:themeFill="background2" w:themeFillShade="E6"/>
            <w:noWrap/>
            <w:vAlign w:val="center"/>
          </w:tcPr>
          <w:p w14:paraId="11B7DB2E" w14:textId="2CB21C47" w:rsidR="00EE462B" w:rsidRPr="007E2451" w:rsidRDefault="00B86460" w:rsidP="00B4219A">
            <w:pPr>
              <w:widowControl/>
              <w:autoSpaceDE/>
              <w:autoSpaceDN/>
              <w:jc w:val="center"/>
              <w:rPr>
                <w:b/>
                <w:bCs/>
                <w:i/>
                <w:iCs/>
                <w:color w:val="000000"/>
                <w:szCs w:val="28"/>
                <w:lang w:bidi="ar-SA"/>
              </w:rPr>
            </w:pPr>
            <w:r>
              <w:rPr>
                <w:b/>
                <w:bCs/>
                <w:i/>
                <w:iCs/>
                <w:color w:val="000000"/>
                <w:szCs w:val="28"/>
                <w:lang w:bidi="ar-SA"/>
              </w:rPr>
              <w:t>1</w:t>
            </w:r>
          </w:p>
        </w:tc>
        <w:tc>
          <w:tcPr>
            <w:tcW w:w="720" w:type="dxa"/>
            <w:tcBorders>
              <w:top w:val="nil"/>
              <w:left w:val="nil"/>
              <w:bottom w:val="single" w:sz="4" w:space="0" w:color="auto"/>
              <w:right w:val="single" w:sz="4" w:space="0" w:color="auto"/>
            </w:tcBorders>
            <w:shd w:val="clear" w:color="auto" w:fill="DDD9C3" w:themeFill="background2" w:themeFillShade="E6"/>
            <w:noWrap/>
            <w:vAlign w:val="center"/>
          </w:tcPr>
          <w:p w14:paraId="55602E87" w14:textId="54C72D1D" w:rsidR="00EE462B" w:rsidRPr="007E2451" w:rsidRDefault="00B86460" w:rsidP="00B4219A">
            <w:pPr>
              <w:widowControl/>
              <w:autoSpaceDE/>
              <w:autoSpaceDN/>
              <w:jc w:val="center"/>
              <w:rPr>
                <w:b/>
                <w:bCs/>
                <w:i/>
                <w:iCs/>
                <w:color w:val="000000"/>
                <w:szCs w:val="28"/>
                <w:lang w:bidi="ar-SA"/>
              </w:rPr>
            </w:pPr>
            <w:r>
              <w:rPr>
                <w:b/>
                <w:bCs/>
                <w:i/>
                <w:iCs/>
                <w:color w:val="000000"/>
                <w:szCs w:val="28"/>
                <w:lang w:bidi="ar-SA"/>
              </w:rPr>
              <w:t>10</w:t>
            </w:r>
          </w:p>
        </w:tc>
        <w:tc>
          <w:tcPr>
            <w:tcW w:w="551" w:type="dxa"/>
            <w:tcBorders>
              <w:top w:val="nil"/>
              <w:left w:val="nil"/>
              <w:bottom w:val="single" w:sz="4" w:space="0" w:color="auto"/>
              <w:right w:val="single" w:sz="4" w:space="0" w:color="auto"/>
            </w:tcBorders>
            <w:shd w:val="clear" w:color="auto" w:fill="auto"/>
            <w:noWrap/>
            <w:vAlign w:val="center"/>
          </w:tcPr>
          <w:p w14:paraId="65E5E16F" w14:textId="6335A1F5" w:rsidR="00EE462B" w:rsidRPr="007E2451" w:rsidRDefault="00EE462B" w:rsidP="00B4219A">
            <w:pPr>
              <w:widowControl/>
              <w:autoSpaceDE/>
              <w:autoSpaceDN/>
              <w:jc w:val="center"/>
              <w:rPr>
                <w:b/>
                <w:bCs/>
                <w:i/>
                <w:iCs/>
                <w:color w:val="000000"/>
                <w:szCs w:val="28"/>
                <w:lang w:bidi="ar-SA"/>
              </w:rPr>
            </w:pPr>
          </w:p>
        </w:tc>
        <w:tc>
          <w:tcPr>
            <w:tcW w:w="720" w:type="dxa"/>
            <w:tcBorders>
              <w:top w:val="nil"/>
              <w:left w:val="nil"/>
              <w:bottom w:val="single" w:sz="4" w:space="0" w:color="auto"/>
              <w:right w:val="single" w:sz="4" w:space="0" w:color="auto"/>
            </w:tcBorders>
            <w:shd w:val="clear" w:color="auto" w:fill="auto"/>
            <w:noWrap/>
            <w:vAlign w:val="center"/>
          </w:tcPr>
          <w:p w14:paraId="3F064AD9" w14:textId="43AC2A0F" w:rsidR="00EE462B" w:rsidRPr="007E2451" w:rsidRDefault="00EE462B" w:rsidP="00B4219A">
            <w:pPr>
              <w:widowControl/>
              <w:autoSpaceDE/>
              <w:autoSpaceDN/>
              <w:jc w:val="center"/>
              <w:rPr>
                <w:b/>
                <w:bCs/>
                <w:i/>
                <w:iCs/>
                <w:color w:val="000000"/>
                <w:szCs w:val="28"/>
                <w:lang w:bidi="ar-SA"/>
              </w:rPr>
            </w:pPr>
          </w:p>
        </w:tc>
        <w:tc>
          <w:tcPr>
            <w:tcW w:w="540" w:type="dxa"/>
            <w:tcBorders>
              <w:top w:val="nil"/>
              <w:left w:val="nil"/>
              <w:bottom w:val="single" w:sz="4" w:space="0" w:color="auto"/>
              <w:right w:val="single" w:sz="4" w:space="0" w:color="auto"/>
            </w:tcBorders>
            <w:shd w:val="clear" w:color="auto" w:fill="DDD9C3" w:themeFill="background2" w:themeFillShade="E6"/>
            <w:noWrap/>
            <w:vAlign w:val="center"/>
            <w:hideMark/>
          </w:tcPr>
          <w:p w14:paraId="6F723368" w14:textId="1FA79013" w:rsidR="00EE462B" w:rsidRPr="007E2451" w:rsidRDefault="00073C8E" w:rsidP="00B4219A">
            <w:pPr>
              <w:widowControl/>
              <w:autoSpaceDE/>
              <w:autoSpaceDN/>
              <w:jc w:val="center"/>
              <w:rPr>
                <w:b/>
                <w:bCs/>
                <w:i/>
                <w:iCs/>
                <w:color w:val="000000"/>
                <w:szCs w:val="28"/>
                <w:lang w:bidi="ar-SA"/>
              </w:rPr>
            </w:pPr>
            <w:r>
              <w:rPr>
                <w:b/>
                <w:bCs/>
                <w:i/>
                <w:iCs/>
                <w:color w:val="000000"/>
                <w:szCs w:val="28"/>
                <w:lang w:bidi="ar-SA"/>
              </w:rPr>
              <w:t>1</w:t>
            </w:r>
          </w:p>
        </w:tc>
        <w:tc>
          <w:tcPr>
            <w:tcW w:w="810" w:type="dxa"/>
            <w:tcBorders>
              <w:top w:val="nil"/>
              <w:left w:val="nil"/>
              <w:bottom w:val="single" w:sz="4" w:space="0" w:color="auto"/>
              <w:right w:val="single" w:sz="4" w:space="0" w:color="auto"/>
            </w:tcBorders>
            <w:shd w:val="clear" w:color="auto" w:fill="DDD9C3" w:themeFill="background2" w:themeFillShade="E6"/>
            <w:noWrap/>
            <w:vAlign w:val="center"/>
            <w:hideMark/>
          </w:tcPr>
          <w:p w14:paraId="0B2B0F0D" w14:textId="5F62D812" w:rsidR="00EE462B" w:rsidRPr="007E2451" w:rsidRDefault="00073C8E" w:rsidP="00B4219A">
            <w:pPr>
              <w:widowControl/>
              <w:autoSpaceDE/>
              <w:autoSpaceDN/>
              <w:jc w:val="center"/>
              <w:rPr>
                <w:b/>
                <w:bCs/>
                <w:i/>
                <w:iCs/>
                <w:color w:val="000000"/>
                <w:szCs w:val="28"/>
                <w:lang w:bidi="ar-SA"/>
              </w:rPr>
            </w:pPr>
            <w:r>
              <w:rPr>
                <w:b/>
                <w:bCs/>
                <w:i/>
                <w:iCs/>
                <w:color w:val="000000"/>
                <w:szCs w:val="28"/>
                <w:lang w:bidi="ar-SA"/>
              </w:rPr>
              <w:t>1</w:t>
            </w:r>
            <w:r w:rsidR="008022CA">
              <w:rPr>
                <w:b/>
                <w:bCs/>
                <w:i/>
                <w:iCs/>
                <w:color w:val="000000"/>
                <w:szCs w:val="28"/>
                <w:lang w:bidi="ar-SA"/>
              </w:rPr>
              <w:t>0</w:t>
            </w:r>
          </w:p>
        </w:tc>
        <w:tc>
          <w:tcPr>
            <w:tcW w:w="540" w:type="dxa"/>
            <w:tcBorders>
              <w:top w:val="nil"/>
              <w:left w:val="nil"/>
              <w:bottom w:val="single" w:sz="4" w:space="0" w:color="auto"/>
              <w:right w:val="single" w:sz="4" w:space="0" w:color="auto"/>
            </w:tcBorders>
            <w:shd w:val="clear" w:color="auto" w:fill="auto"/>
            <w:noWrap/>
            <w:vAlign w:val="center"/>
            <w:hideMark/>
          </w:tcPr>
          <w:p w14:paraId="0DED195A" w14:textId="77777777" w:rsidR="00EE462B" w:rsidRPr="007E2451" w:rsidRDefault="00EE462B" w:rsidP="00B4219A">
            <w:pPr>
              <w:widowControl/>
              <w:autoSpaceDE/>
              <w:autoSpaceDN/>
              <w:jc w:val="center"/>
              <w:rPr>
                <w:b/>
                <w:bCs/>
                <w:i/>
                <w:iCs/>
                <w:color w:val="000000"/>
                <w:szCs w:val="28"/>
                <w:lang w:bidi="ar-SA"/>
              </w:rPr>
            </w:pPr>
            <w:r w:rsidRPr="007E2451">
              <w:rPr>
                <w:b/>
                <w:bCs/>
                <w:i/>
                <w:iCs/>
                <w:color w:val="000000"/>
                <w:szCs w:val="28"/>
                <w:lang w:bidi="ar-SA"/>
              </w:rPr>
              <w:t>0</w:t>
            </w:r>
          </w:p>
        </w:tc>
        <w:tc>
          <w:tcPr>
            <w:tcW w:w="540" w:type="dxa"/>
            <w:tcBorders>
              <w:top w:val="nil"/>
              <w:left w:val="nil"/>
              <w:bottom w:val="single" w:sz="4" w:space="0" w:color="auto"/>
              <w:right w:val="single" w:sz="4" w:space="0" w:color="auto"/>
            </w:tcBorders>
            <w:shd w:val="clear" w:color="auto" w:fill="auto"/>
            <w:noWrap/>
            <w:vAlign w:val="center"/>
            <w:hideMark/>
          </w:tcPr>
          <w:p w14:paraId="5BF24AF0" w14:textId="47B81448" w:rsidR="00EE462B" w:rsidRPr="007E2451" w:rsidRDefault="00B86460" w:rsidP="00B4219A">
            <w:pPr>
              <w:widowControl/>
              <w:autoSpaceDE/>
              <w:autoSpaceDN/>
              <w:jc w:val="center"/>
              <w:rPr>
                <w:b/>
                <w:bCs/>
                <w:i/>
                <w:iCs/>
                <w:color w:val="000000"/>
                <w:szCs w:val="28"/>
                <w:lang w:bidi="ar-SA"/>
              </w:rPr>
            </w:pPr>
            <w:r>
              <w:rPr>
                <w:b/>
                <w:bCs/>
                <w:i/>
                <w:iCs/>
                <w:color w:val="000000"/>
                <w:szCs w:val="28"/>
                <w:lang w:bidi="ar-SA"/>
              </w:rPr>
              <w:t>4</w:t>
            </w:r>
          </w:p>
        </w:tc>
        <w:tc>
          <w:tcPr>
            <w:tcW w:w="810" w:type="dxa"/>
            <w:tcBorders>
              <w:top w:val="nil"/>
              <w:left w:val="nil"/>
              <w:bottom w:val="single" w:sz="4" w:space="0" w:color="auto"/>
              <w:right w:val="single" w:sz="4" w:space="0" w:color="auto"/>
            </w:tcBorders>
            <w:shd w:val="clear" w:color="auto" w:fill="auto"/>
            <w:noWrap/>
            <w:vAlign w:val="center"/>
            <w:hideMark/>
          </w:tcPr>
          <w:p w14:paraId="7931D0B2" w14:textId="27B0A2B7" w:rsidR="00EE462B" w:rsidRPr="007E2451" w:rsidRDefault="00B86460" w:rsidP="00B4219A">
            <w:pPr>
              <w:widowControl/>
              <w:autoSpaceDE/>
              <w:autoSpaceDN/>
              <w:jc w:val="center"/>
              <w:rPr>
                <w:b/>
                <w:bCs/>
                <w:i/>
                <w:iCs/>
                <w:color w:val="000000"/>
                <w:szCs w:val="28"/>
                <w:lang w:bidi="ar-SA"/>
              </w:rPr>
            </w:pPr>
            <w:r>
              <w:rPr>
                <w:b/>
                <w:bCs/>
                <w:i/>
                <w:iCs/>
                <w:color w:val="000000"/>
                <w:szCs w:val="28"/>
                <w:lang w:bidi="ar-SA"/>
              </w:rPr>
              <w:t>4</w:t>
            </w:r>
            <w:r w:rsidR="008022CA">
              <w:rPr>
                <w:b/>
                <w:bCs/>
                <w:i/>
                <w:iCs/>
                <w:color w:val="000000"/>
                <w:szCs w:val="28"/>
                <w:lang w:bidi="ar-SA"/>
              </w:rPr>
              <w:t>4</w:t>
            </w:r>
          </w:p>
        </w:tc>
        <w:tc>
          <w:tcPr>
            <w:tcW w:w="1080" w:type="dxa"/>
            <w:tcBorders>
              <w:top w:val="nil"/>
              <w:left w:val="nil"/>
              <w:bottom w:val="single" w:sz="4" w:space="0" w:color="auto"/>
              <w:right w:val="single" w:sz="4" w:space="0" w:color="auto"/>
            </w:tcBorders>
            <w:shd w:val="clear" w:color="auto" w:fill="auto"/>
            <w:noWrap/>
            <w:vAlign w:val="center"/>
          </w:tcPr>
          <w:p w14:paraId="07203201" w14:textId="68669F56" w:rsidR="00EE462B" w:rsidRPr="007E2451" w:rsidRDefault="00B86460" w:rsidP="00B4219A">
            <w:pPr>
              <w:widowControl/>
              <w:autoSpaceDE/>
              <w:autoSpaceDN/>
              <w:jc w:val="center"/>
              <w:rPr>
                <w:b/>
                <w:bCs/>
                <w:i/>
                <w:iCs/>
                <w:color w:val="000000"/>
                <w:szCs w:val="28"/>
                <w:lang w:bidi="ar-SA"/>
              </w:rPr>
            </w:pPr>
            <w:r>
              <w:rPr>
                <w:b/>
                <w:bCs/>
                <w:i/>
                <w:iCs/>
                <w:color w:val="000000"/>
                <w:szCs w:val="28"/>
                <w:lang w:bidi="ar-SA"/>
              </w:rPr>
              <w:t>4</w:t>
            </w:r>
            <w:r w:rsidR="008022CA">
              <w:rPr>
                <w:b/>
                <w:bCs/>
                <w:i/>
                <w:iCs/>
                <w:color w:val="000000"/>
                <w:szCs w:val="28"/>
                <w:lang w:bidi="ar-SA"/>
              </w:rPr>
              <w:t>8</w:t>
            </w:r>
            <w:r>
              <w:rPr>
                <w:b/>
                <w:bCs/>
                <w:i/>
                <w:iCs/>
                <w:color w:val="000000"/>
                <w:szCs w:val="28"/>
                <w:lang w:bidi="ar-SA"/>
              </w:rPr>
              <w:t>.</w:t>
            </w:r>
            <w:r w:rsidR="008022CA">
              <w:rPr>
                <w:b/>
                <w:bCs/>
                <w:i/>
                <w:iCs/>
                <w:color w:val="000000"/>
                <w:szCs w:val="28"/>
                <w:lang w:bidi="ar-SA"/>
              </w:rPr>
              <w:t>9</w:t>
            </w:r>
            <w:r w:rsidR="00EE462B">
              <w:rPr>
                <w:b/>
                <w:bCs/>
                <w:i/>
                <w:iCs/>
                <w:color w:val="000000"/>
                <w:szCs w:val="28"/>
                <w:lang w:bidi="ar-SA"/>
              </w:rPr>
              <w:t xml:space="preserve"> %</w:t>
            </w:r>
          </w:p>
        </w:tc>
      </w:tr>
      <w:tr w:rsidR="00EE462B" w:rsidRPr="000B7928" w14:paraId="3334422B" w14:textId="77777777" w:rsidTr="006E4A08">
        <w:trPr>
          <w:trHeight w:val="2112"/>
        </w:trPr>
        <w:tc>
          <w:tcPr>
            <w:tcW w:w="540" w:type="dxa"/>
            <w:tcBorders>
              <w:top w:val="nil"/>
              <w:left w:val="single" w:sz="4" w:space="0" w:color="auto"/>
              <w:bottom w:val="single" w:sz="4" w:space="0" w:color="auto"/>
              <w:right w:val="single" w:sz="4" w:space="0" w:color="auto"/>
            </w:tcBorders>
            <w:shd w:val="clear" w:color="auto" w:fill="auto"/>
            <w:noWrap/>
            <w:vAlign w:val="center"/>
          </w:tcPr>
          <w:p w14:paraId="323B5F4D" w14:textId="77777777" w:rsidR="00EE462B" w:rsidRDefault="00EE462B" w:rsidP="00B4219A">
            <w:pPr>
              <w:widowControl/>
              <w:autoSpaceDE/>
              <w:autoSpaceDN/>
              <w:jc w:val="center"/>
              <w:rPr>
                <w:b/>
                <w:bCs/>
                <w:color w:val="000000"/>
                <w:szCs w:val="28"/>
                <w:lang w:bidi="ar-SA"/>
              </w:rPr>
            </w:pPr>
          </w:p>
        </w:tc>
        <w:tc>
          <w:tcPr>
            <w:tcW w:w="1191" w:type="dxa"/>
            <w:vMerge/>
            <w:tcBorders>
              <w:left w:val="nil"/>
              <w:bottom w:val="single" w:sz="4" w:space="0" w:color="auto"/>
              <w:right w:val="single" w:sz="4" w:space="0" w:color="auto"/>
            </w:tcBorders>
            <w:shd w:val="clear" w:color="auto" w:fill="auto"/>
            <w:vAlign w:val="center"/>
          </w:tcPr>
          <w:p w14:paraId="2AC3E28B" w14:textId="77777777" w:rsidR="00EE462B" w:rsidRDefault="00EE462B" w:rsidP="00B4219A">
            <w:pPr>
              <w:widowControl/>
              <w:autoSpaceDE/>
              <w:autoSpaceDN/>
              <w:jc w:val="center"/>
              <w:rPr>
                <w:b/>
                <w:bCs/>
                <w:color w:val="000000"/>
                <w:sz w:val="20"/>
                <w:szCs w:val="24"/>
                <w:lang w:bidi="ar-SA"/>
              </w:rPr>
            </w:pPr>
          </w:p>
        </w:tc>
        <w:tc>
          <w:tcPr>
            <w:tcW w:w="519" w:type="dxa"/>
            <w:tcBorders>
              <w:top w:val="nil"/>
              <w:left w:val="nil"/>
              <w:bottom w:val="single" w:sz="4" w:space="0" w:color="auto"/>
              <w:right w:val="single" w:sz="4" w:space="0" w:color="auto"/>
            </w:tcBorders>
            <w:shd w:val="clear" w:color="auto" w:fill="auto"/>
            <w:noWrap/>
            <w:vAlign w:val="center"/>
          </w:tcPr>
          <w:p w14:paraId="37D6B29B" w14:textId="77777777" w:rsidR="00EE462B" w:rsidRPr="007E2451" w:rsidRDefault="00EE462B" w:rsidP="00B4219A">
            <w:pPr>
              <w:widowControl/>
              <w:autoSpaceDE/>
              <w:autoSpaceDN/>
              <w:jc w:val="center"/>
              <w:rPr>
                <w:b/>
                <w:bCs/>
                <w:i/>
                <w:iCs/>
                <w:color w:val="000000"/>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428EC26B" w14:textId="77777777" w:rsidR="00EE462B" w:rsidRPr="007E2451" w:rsidRDefault="00EE462B" w:rsidP="00B4219A">
            <w:pPr>
              <w:widowControl/>
              <w:autoSpaceDE/>
              <w:autoSpaceDN/>
              <w:jc w:val="center"/>
              <w:rPr>
                <w:b/>
                <w:bCs/>
                <w:i/>
                <w:iCs/>
                <w:color w:val="000000"/>
                <w:szCs w:val="28"/>
                <w:lang w:bidi="ar-SA"/>
              </w:rPr>
            </w:pPr>
          </w:p>
        </w:tc>
        <w:tc>
          <w:tcPr>
            <w:tcW w:w="637" w:type="dxa"/>
            <w:tcBorders>
              <w:top w:val="nil"/>
              <w:left w:val="nil"/>
              <w:bottom w:val="single" w:sz="4" w:space="0" w:color="auto"/>
              <w:right w:val="single" w:sz="4" w:space="0" w:color="auto"/>
            </w:tcBorders>
            <w:shd w:val="clear" w:color="auto" w:fill="DDD9C3" w:themeFill="background2" w:themeFillShade="E6"/>
            <w:noWrap/>
            <w:vAlign w:val="center"/>
          </w:tcPr>
          <w:p w14:paraId="79C5621A" w14:textId="77777777" w:rsidR="00EE462B" w:rsidRDefault="00EE462B" w:rsidP="00B4219A">
            <w:pPr>
              <w:widowControl/>
              <w:autoSpaceDE/>
              <w:autoSpaceDN/>
              <w:jc w:val="center"/>
              <w:rPr>
                <w:b/>
                <w:bCs/>
                <w:i/>
                <w:iCs/>
                <w:color w:val="000000"/>
                <w:szCs w:val="28"/>
                <w:lang w:bidi="ar-SA"/>
              </w:rPr>
            </w:pPr>
          </w:p>
        </w:tc>
        <w:tc>
          <w:tcPr>
            <w:tcW w:w="803" w:type="dxa"/>
            <w:tcBorders>
              <w:top w:val="nil"/>
              <w:left w:val="nil"/>
              <w:bottom w:val="single" w:sz="4" w:space="0" w:color="auto"/>
              <w:right w:val="single" w:sz="4" w:space="0" w:color="auto"/>
            </w:tcBorders>
            <w:shd w:val="clear" w:color="auto" w:fill="DDD9C3" w:themeFill="background2" w:themeFillShade="E6"/>
            <w:noWrap/>
            <w:vAlign w:val="center"/>
          </w:tcPr>
          <w:p w14:paraId="24517A7B" w14:textId="77777777" w:rsidR="00EE462B" w:rsidRDefault="00EE462B" w:rsidP="00B4219A">
            <w:pPr>
              <w:widowControl/>
              <w:autoSpaceDE/>
              <w:autoSpaceDN/>
              <w:jc w:val="center"/>
              <w:rPr>
                <w:b/>
                <w:bCs/>
                <w:i/>
                <w:iCs/>
                <w:color w:val="000000"/>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64D47E0C" w14:textId="77777777" w:rsidR="00EE462B" w:rsidRPr="007E2451" w:rsidRDefault="00EE462B" w:rsidP="00B4219A">
            <w:pPr>
              <w:widowControl/>
              <w:autoSpaceDE/>
              <w:autoSpaceDN/>
              <w:jc w:val="center"/>
              <w:rPr>
                <w:b/>
                <w:bCs/>
                <w:i/>
                <w:iCs/>
                <w:color w:val="000000"/>
                <w:szCs w:val="28"/>
                <w:lang w:bidi="ar-SA"/>
              </w:rPr>
            </w:pPr>
          </w:p>
        </w:tc>
        <w:tc>
          <w:tcPr>
            <w:tcW w:w="743" w:type="dxa"/>
            <w:tcBorders>
              <w:top w:val="nil"/>
              <w:left w:val="nil"/>
              <w:bottom w:val="single" w:sz="4" w:space="0" w:color="auto"/>
              <w:right w:val="single" w:sz="4" w:space="0" w:color="auto"/>
            </w:tcBorders>
            <w:shd w:val="clear" w:color="auto" w:fill="auto"/>
            <w:noWrap/>
            <w:vAlign w:val="center"/>
          </w:tcPr>
          <w:p w14:paraId="46F4897F" w14:textId="77777777" w:rsidR="00EE462B" w:rsidRPr="007E2451" w:rsidRDefault="00EE462B" w:rsidP="00B4219A">
            <w:pPr>
              <w:widowControl/>
              <w:autoSpaceDE/>
              <w:autoSpaceDN/>
              <w:jc w:val="center"/>
              <w:rPr>
                <w:b/>
                <w:bCs/>
                <w:i/>
                <w:iCs/>
                <w:color w:val="000000"/>
                <w:szCs w:val="28"/>
                <w:lang w:bidi="ar-SA"/>
              </w:rPr>
            </w:pPr>
          </w:p>
        </w:tc>
        <w:tc>
          <w:tcPr>
            <w:tcW w:w="581" w:type="dxa"/>
            <w:tcBorders>
              <w:top w:val="nil"/>
              <w:left w:val="nil"/>
              <w:bottom w:val="single" w:sz="4" w:space="0" w:color="auto"/>
              <w:right w:val="single" w:sz="4" w:space="0" w:color="auto"/>
            </w:tcBorders>
            <w:shd w:val="clear" w:color="auto" w:fill="DDD9C3" w:themeFill="background2" w:themeFillShade="E6"/>
            <w:noWrap/>
            <w:vAlign w:val="center"/>
          </w:tcPr>
          <w:p w14:paraId="2E4B9FA2" w14:textId="7B5BC229" w:rsidR="00EE462B" w:rsidRDefault="00B86460" w:rsidP="00B4219A">
            <w:pPr>
              <w:widowControl/>
              <w:autoSpaceDE/>
              <w:autoSpaceDN/>
              <w:jc w:val="center"/>
              <w:rPr>
                <w:b/>
                <w:bCs/>
                <w:i/>
                <w:iCs/>
                <w:color w:val="000000"/>
                <w:szCs w:val="28"/>
                <w:lang w:bidi="ar-SA"/>
              </w:rPr>
            </w:pPr>
            <w:r>
              <w:rPr>
                <w:b/>
                <w:bCs/>
                <w:i/>
                <w:iCs/>
                <w:color w:val="000000"/>
                <w:szCs w:val="28"/>
                <w:lang w:bidi="ar-SA"/>
              </w:rPr>
              <w:t>1</w:t>
            </w:r>
          </w:p>
        </w:tc>
        <w:tc>
          <w:tcPr>
            <w:tcW w:w="956" w:type="dxa"/>
            <w:tcBorders>
              <w:top w:val="nil"/>
              <w:left w:val="nil"/>
              <w:bottom w:val="single" w:sz="4" w:space="0" w:color="auto"/>
              <w:right w:val="single" w:sz="4" w:space="0" w:color="auto"/>
            </w:tcBorders>
            <w:shd w:val="clear" w:color="auto" w:fill="DDD9C3" w:themeFill="background2" w:themeFillShade="E6"/>
            <w:noWrap/>
            <w:vAlign w:val="center"/>
          </w:tcPr>
          <w:p w14:paraId="2637E32B" w14:textId="47688EB5" w:rsidR="00EE462B" w:rsidRDefault="00B86460" w:rsidP="00B4219A">
            <w:pPr>
              <w:widowControl/>
              <w:autoSpaceDE/>
              <w:autoSpaceDN/>
              <w:jc w:val="center"/>
              <w:rPr>
                <w:b/>
                <w:bCs/>
                <w:i/>
                <w:iCs/>
                <w:color w:val="000000"/>
                <w:szCs w:val="28"/>
                <w:lang w:bidi="ar-SA"/>
              </w:rPr>
            </w:pPr>
            <w:r>
              <w:rPr>
                <w:b/>
                <w:bCs/>
                <w:i/>
                <w:iCs/>
                <w:color w:val="000000"/>
                <w:szCs w:val="28"/>
                <w:lang w:bidi="ar-SA"/>
              </w:rPr>
              <w:t>1</w:t>
            </w:r>
            <w:r w:rsidR="008022CA">
              <w:rPr>
                <w:b/>
                <w:bCs/>
                <w:i/>
                <w:iCs/>
                <w:color w:val="000000"/>
                <w:szCs w:val="28"/>
                <w:lang w:bidi="ar-SA"/>
              </w:rPr>
              <w:t>0</w:t>
            </w:r>
          </w:p>
        </w:tc>
        <w:tc>
          <w:tcPr>
            <w:tcW w:w="600" w:type="dxa"/>
            <w:tcBorders>
              <w:top w:val="nil"/>
              <w:left w:val="nil"/>
              <w:bottom w:val="single" w:sz="4" w:space="0" w:color="auto"/>
              <w:right w:val="single" w:sz="4" w:space="0" w:color="auto"/>
            </w:tcBorders>
            <w:shd w:val="clear" w:color="auto" w:fill="auto"/>
            <w:noWrap/>
            <w:vAlign w:val="center"/>
          </w:tcPr>
          <w:p w14:paraId="4912AFE1" w14:textId="77777777" w:rsidR="00EE462B" w:rsidRPr="007E2451" w:rsidRDefault="00EE462B" w:rsidP="00B4219A">
            <w:pPr>
              <w:widowControl/>
              <w:autoSpaceDE/>
              <w:autoSpaceDN/>
              <w:jc w:val="center"/>
              <w:rPr>
                <w:b/>
                <w:bCs/>
                <w:i/>
                <w:iCs/>
                <w:color w:val="000000"/>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6CF21A9C" w14:textId="77777777" w:rsidR="00EE462B" w:rsidRPr="007E2451" w:rsidRDefault="00EE462B" w:rsidP="00B4219A">
            <w:pPr>
              <w:widowControl/>
              <w:autoSpaceDE/>
              <w:autoSpaceDN/>
              <w:jc w:val="center"/>
              <w:rPr>
                <w:b/>
                <w:bCs/>
                <w:i/>
                <w:iCs/>
                <w:color w:val="000000"/>
                <w:szCs w:val="28"/>
                <w:lang w:bidi="ar-SA"/>
              </w:rPr>
            </w:pPr>
          </w:p>
        </w:tc>
        <w:tc>
          <w:tcPr>
            <w:tcW w:w="619" w:type="dxa"/>
            <w:tcBorders>
              <w:top w:val="nil"/>
              <w:left w:val="nil"/>
              <w:bottom w:val="single" w:sz="4" w:space="0" w:color="auto"/>
              <w:right w:val="single" w:sz="4" w:space="0" w:color="auto"/>
            </w:tcBorders>
            <w:shd w:val="clear" w:color="auto" w:fill="DDD9C3" w:themeFill="background2" w:themeFillShade="E6"/>
            <w:noWrap/>
            <w:vAlign w:val="center"/>
          </w:tcPr>
          <w:p w14:paraId="1EF3C4A4" w14:textId="19E95F88" w:rsidR="00EE462B" w:rsidRDefault="00EF4CA8" w:rsidP="00B4219A">
            <w:pPr>
              <w:widowControl/>
              <w:autoSpaceDE/>
              <w:autoSpaceDN/>
              <w:jc w:val="center"/>
              <w:rPr>
                <w:b/>
                <w:bCs/>
                <w:i/>
                <w:iCs/>
                <w:color w:val="000000"/>
                <w:szCs w:val="28"/>
                <w:lang w:bidi="ar-SA"/>
              </w:rPr>
            </w:pPr>
            <w:r>
              <w:rPr>
                <w:b/>
                <w:bCs/>
                <w:i/>
                <w:iCs/>
                <w:color w:val="000000"/>
                <w:szCs w:val="28"/>
                <w:lang w:bidi="ar-SA"/>
              </w:rPr>
              <w:t>1</w:t>
            </w:r>
          </w:p>
        </w:tc>
        <w:tc>
          <w:tcPr>
            <w:tcW w:w="720" w:type="dxa"/>
            <w:tcBorders>
              <w:top w:val="nil"/>
              <w:left w:val="nil"/>
              <w:bottom w:val="single" w:sz="4" w:space="0" w:color="auto"/>
              <w:right w:val="single" w:sz="4" w:space="0" w:color="auto"/>
            </w:tcBorders>
            <w:shd w:val="clear" w:color="auto" w:fill="DDD9C3" w:themeFill="background2" w:themeFillShade="E6"/>
            <w:noWrap/>
            <w:vAlign w:val="center"/>
          </w:tcPr>
          <w:p w14:paraId="08CB85B3" w14:textId="4405EC58" w:rsidR="00EE462B" w:rsidRDefault="00B86460" w:rsidP="00B4219A">
            <w:pPr>
              <w:widowControl/>
              <w:autoSpaceDE/>
              <w:autoSpaceDN/>
              <w:jc w:val="center"/>
              <w:rPr>
                <w:b/>
                <w:bCs/>
                <w:i/>
                <w:iCs/>
                <w:color w:val="000000"/>
                <w:szCs w:val="28"/>
                <w:lang w:bidi="ar-SA"/>
              </w:rPr>
            </w:pPr>
            <w:r>
              <w:rPr>
                <w:b/>
                <w:bCs/>
                <w:i/>
                <w:iCs/>
                <w:color w:val="000000"/>
                <w:szCs w:val="28"/>
                <w:lang w:bidi="ar-SA"/>
              </w:rPr>
              <w:t>10</w:t>
            </w:r>
          </w:p>
        </w:tc>
        <w:tc>
          <w:tcPr>
            <w:tcW w:w="551" w:type="dxa"/>
            <w:tcBorders>
              <w:top w:val="nil"/>
              <w:left w:val="nil"/>
              <w:bottom w:val="single" w:sz="4" w:space="0" w:color="auto"/>
              <w:right w:val="single" w:sz="4" w:space="0" w:color="auto"/>
            </w:tcBorders>
            <w:shd w:val="clear" w:color="auto" w:fill="auto"/>
            <w:noWrap/>
            <w:vAlign w:val="center"/>
          </w:tcPr>
          <w:p w14:paraId="02D4C766" w14:textId="77777777" w:rsidR="00EE462B" w:rsidRPr="007E2451" w:rsidRDefault="00EE462B" w:rsidP="00B4219A">
            <w:pPr>
              <w:widowControl/>
              <w:autoSpaceDE/>
              <w:autoSpaceDN/>
              <w:jc w:val="center"/>
              <w:rPr>
                <w:b/>
                <w:bCs/>
                <w:i/>
                <w:iCs/>
                <w:color w:val="000000"/>
                <w:szCs w:val="28"/>
                <w:lang w:bidi="ar-SA"/>
              </w:rPr>
            </w:pPr>
          </w:p>
        </w:tc>
        <w:tc>
          <w:tcPr>
            <w:tcW w:w="720" w:type="dxa"/>
            <w:tcBorders>
              <w:top w:val="nil"/>
              <w:left w:val="nil"/>
              <w:bottom w:val="single" w:sz="4" w:space="0" w:color="auto"/>
              <w:right w:val="single" w:sz="4" w:space="0" w:color="auto"/>
            </w:tcBorders>
            <w:shd w:val="clear" w:color="auto" w:fill="auto"/>
            <w:noWrap/>
            <w:vAlign w:val="center"/>
          </w:tcPr>
          <w:p w14:paraId="37F23D57" w14:textId="77777777" w:rsidR="00EE462B" w:rsidRPr="007E2451" w:rsidRDefault="00EE462B" w:rsidP="00B4219A">
            <w:pPr>
              <w:widowControl/>
              <w:autoSpaceDE/>
              <w:autoSpaceDN/>
              <w:jc w:val="center"/>
              <w:rPr>
                <w:b/>
                <w:bCs/>
                <w:i/>
                <w:iCs/>
                <w:color w:val="000000"/>
                <w:szCs w:val="28"/>
                <w:lang w:bidi="ar-SA"/>
              </w:rPr>
            </w:pPr>
          </w:p>
        </w:tc>
        <w:tc>
          <w:tcPr>
            <w:tcW w:w="540" w:type="dxa"/>
            <w:tcBorders>
              <w:top w:val="nil"/>
              <w:left w:val="nil"/>
              <w:bottom w:val="single" w:sz="4" w:space="0" w:color="auto"/>
              <w:right w:val="single" w:sz="4" w:space="0" w:color="auto"/>
            </w:tcBorders>
            <w:shd w:val="clear" w:color="auto" w:fill="DDD9C3" w:themeFill="background2" w:themeFillShade="E6"/>
            <w:noWrap/>
            <w:vAlign w:val="center"/>
          </w:tcPr>
          <w:p w14:paraId="63280FAB" w14:textId="77777777" w:rsidR="00EE462B" w:rsidRPr="007E2451" w:rsidRDefault="00EE462B" w:rsidP="00B4219A">
            <w:pPr>
              <w:widowControl/>
              <w:autoSpaceDE/>
              <w:autoSpaceDN/>
              <w:jc w:val="center"/>
              <w:rPr>
                <w:b/>
                <w:bCs/>
                <w:i/>
                <w:iCs/>
                <w:color w:val="000000"/>
                <w:szCs w:val="28"/>
                <w:lang w:bidi="ar-SA"/>
              </w:rPr>
            </w:pPr>
          </w:p>
        </w:tc>
        <w:tc>
          <w:tcPr>
            <w:tcW w:w="810" w:type="dxa"/>
            <w:tcBorders>
              <w:top w:val="nil"/>
              <w:left w:val="nil"/>
              <w:bottom w:val="single" w:sz="4" w:space="0" w:color="auto"/>
              <w:right w:val="single" w:sz="4" w:space="0" w:color="auto"/>
            </w:tcBorders>
            <w:shd w:val="clear" w:color="auto" w:fill="DDD9C3" w:themeFill="background2" w:themeFillShade="E6"/>
            <w:noWrap/>
            <w:vAlign w:val="center"/>
          </w:tcPr>
          <w:p w14:paraId="12EDF488" w14:textId="77777777" w:rsidR="00EE462B" w:rsidRPr="007E2451" w:rsidRDefault="00EE462B" w:rsidP="00B4219A">
            <w:pPr>
              <w:widowControl/>
              <w:autoSpaceDE/>
              <w:autoSpaceDN/>
              <w:jc w:val="center"/>
              <w:rPr>
                <w:b/>
                <w:bCs/>
                <w:i/>
                <w:iCs/>
                <w:color w:val="000000"/>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4DCABDFA" w14:textId="3248C117" w:rsidR="00EE462B" w:rsidRPr="007E2451" w:rsidRDefault="00B86460" w:rsidP="00B4219A">
            <w:pPr>
              <w:widowControl/>
              <w:autoSpaceDE/>
              <w:autoSpaceDN/>
              <w:jc w:val="center"/>
              <w:rPr>
                <w:b/>
                <w:bCs/>
                <w:i/>
                <w:iCs/>
                <w:color w:val="000000"/>
                <w:szCs w:val="28"/>
                <w:lang w:bidi="ar-SA"/>
              </w:rPr>
            </w:pPr>
            <w:r>
              <w:rPr>
                <w:b/>
                <w:bCs/>
                <w:i/>
                <w:iCs/>
                <w:color w:val="000000"/>
                <w:szCs w:val="28"/>
                <w:lang w:bidi="ar-SA"/>
              </w:rPr>
              <w:t>0</w:t>
            </w:r>
          </w:p>
        </w:tc>
        <w:tc>
          <w:tcPr>
            <w:tcW w:w="540" w:type="dxa"/>
            <w:tcBorders>
              <w:top w:val="nil"/>
              <w:left w:val="nil"/>
              <w:bottom w:val="single" w:sz="4" w:space="0" w:color="auto"/>
              <w:right w:val="single" w:sz="4" w:space="0" w:color="auto"/>
            </w:tcBorders>
            <w:shd w:val="clear" w:color="auto" w:fill="auto"/>
            <w:noWrap/>
            <w:vAlign w:val="center"/>
          </w:tcPr>
          <w:p w14:paraId="75E6FEFA" w14:textId="2C245005" w:rsidR="00EE462B" w:rsidRDefault="00B86460" w:rsidP="00B4219A">
            <w:pPr>
              <w:widowControl/>
              <w:autoSpaceDE/>
              <w:autoSpaceDN/>
              <w:jc w:val="center"/>
              <w:rPr>
                <w:b/>
                <w:bCs/>
                <w:i/>
                <w:iCs/>
                <w:color w:val="000000"/>
                <w:szCs w:val="28"/>
                <w:lang w:bidi="ar-SA"/>
              </w:rPr>
            </w:pPr>
            <w:r>
              <w:rPr>
                <w:b/>
                <w:bCs/>
                <w:i/>
                <w:iCs/>
                <w:color w:val="000000"/>
                <w:szCs w:val="28"/>
                <w:lang w:bidi="ar-SA"/>
              </w:rPr>
              <w:t>2</w:t>
            </w:r>
          </w:p>
        </w:tc>
        <w:tc>
          <w:tcPr>
            <w:tcW w:w="810" w:type="dxa"/>
            <w:tcBorders>
              <w:top w:val="nil"/>
              <w:left w:val="nil"/>
              <w:bottom w:val="single" w:sz="4" w:space="0" w:color="auto"/>
              <w:right w:val="single" w:sz="4" w:space="0" w:color="auto"/>
            </w:tcBorders>
            <w:shd w:val="clear" w:color="auto" w:fill="auto"/>
            <w:noWrap/>
            <w:vAlign w:val="center"/>
          </w:tcPr>
          <w:p w14:paraId="39D0B0E3" w14:textId="1CF0FBDB" w:rsidR="00EE462B" w:rsidRDefault="00B86460" w:rsidP="00B4219A">
            <w:pPr>
              <w:widowControl/>
              <w:autoSpaceDE/>
              <w:autoSpaceDN/>
              <w:jc w:val="center"/>
              <w:rPr>
                <w:b/>
                <w:bCs/>
                <w:i/>
                <w:iCs/>
                <w:color w:val="000000"/>
                <w:szCs w:val="28"/>
                <w:lang w:bidi="ar-SA"/>
              </w:rPr>
            </w:pPr>
            <w:r>
              <w:rPr>
                <w:b/>
                <w:bCs/>
                <w:i/>
                <w:iCs/>
                <w:color w:val="000000"/>
                <w:szCs w:val="28"/>
                <w:lang w:bidi="ar-SA"/>
              </w:rPr>
              <w:t>2</w:t>
            </w:r>
            <w:r w:rsidR="008022CA">
              <w:rPr>
                <w:b/>
                <w:bCs/>
                <w:i/>
                <w:iCs/>
                <w:color w:val="000000"/>
                <w:szCs w:val="28"/>
                <w:lang w:bidi="ar-SA"/>
              </w:rPr>
              <w:t>0</w:t>
            </w:r>
          </w:p>
        </w:tc>
        <w:tc>
          <w:tcPr>
            <w:tcW w:w="1080" w:type="dxa"/>
            <w:tcBorders>
              <w:top w:val="nil"/>
              <w:left w:val="nil"/>
              <w:bottom w:val="single" w:sz="4" w:space="0" w:color="auto"/>
              <w:right w:val="single" w:sz="4" w:space="0" w:color="auto"/>
            </w:tcBorders>
            <w:shd w:val="clear" w:color="auto" w:fill="auto"/>
            <w:noWrap/>
            <w:vAlign w:val="center"/>
          </w:tcPr>
          <w:p w14:paraId="161EB5E1" w14:textId="0633BFAA" w:rsidR="00EE462B" w:rsidRDefault="00B86460" w:rsidP="00B4219A">
            <w:pPr>
              <w:widowControl/>
              <w:autoSpaceDE/>
              <w:autoSpaceDN/>
              <w:jc w:val="center"/>
              <w:rPr>
                <w:b/>
                <w:bCs/>
                <w:i/>
                <w:iCs/>
                <w:color w:val="000000"/>
                <w:szCs w:val="28"/>
                <w:lang w:bidi="ar-SA"/>
              </w:rPr>
            </w:pPr>
            <w:r>
              <w:rPr>
                <w:b/>
                <w:bCs/>
                <w:i/>
                <w:iCs/>
                <w:color w:val="000000"/>
                <w:szCs w:val="28"/>
                <w:lang w:bidi="ar-SA"/>
              </w:rPr>
              <w:t>2</w:t>
            </w:r>
            <w:r w:rsidR="008022CA">
              <w:rPr>
                <w:b/>
                <w:bCs/>
                <w:i/>
                <w:iCs/>
                <w:color w:val="000000"/>
                <w:szCs w:val="28"/>
                <w:lang w:bidi="ar-SA"/>
              </w:rPr>
              <w:t>2</w:t>
            </w:r>
            <w:r>
              <w:rPr>
                <w:b/>
                <w:bCs/>
                <w:i/>
                <w:iCs/>
                <w:color w:val="000000"/>
                <w:szCs w:val="28"/>
                <w:lang w:bidi="ar-SA"/>
              </w:rPr>
              <w:t>.</w:t>
            </w:r>
            <w:r w:rsidR="008022CA">
              <w:rPr>
                <w:b/>
                <w:bCs/>
                <w:i/>
                <w:iCs/>
                <w:color w:val="000000"/>
                <w:szCs w:val="28"/>
                <w:lang w:bidi="ar-SA"/>
              </w:rPr>
              <w:t>2</w:t>
            </w:r>
            <w:r>
              <w:rPr>
                <w:b/>
                <w:bCs/>
                <w:i/>
                <w:iCs/>
                <w:color w:val="000000"/>
                <w:szCs w:val="28"/>
                <w:lang w:bidi="ar-SA"/>
              </w:rPr>
              <w:t>%</w:t>
            </w:r>
          </w:p>
        </w:tc>
      </w:tr>
      <w:tr w:rsidR="00B4219A" w:rsidRPr="000B7928" w14:paraId="5BF4234D" w14:textId="77777777" w:rsidTr="00953D2A">
        <w:trPr>
          <w:trHeight w:val="360"/>
        </w:trPr>
        <w:tc>
          <w:tcPr>
            <w:tcW w:w="17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44309" w14:textId="2B84281E" w:rsidR="00B4219A" w:rsidRPr="007E2451" w:rsidRDefault="00B4219A" w:rsidP="00B4219A">
            <w:pPr>
              <w:widowControl/>
              <w:autoSpaceDE/>
              <w:autoSpaceDN/>
              <w:jc w:val="center"/>
              <w:rPr>
                <w:b/>
                <w:bCs/>
                <w:i/>
                <w:iCs/>
                <w:color w:val="000000"/>
                <w:szCs w:val="28"/>
                <w:lang w:bidi="ar-SA"/>
              </w:rPr>
            </w:pPr>
            <w:r w:rsidRPr="007E2451">
              <w:rPr>
                <w:b/>
                <w:bCs/>
                <w:i/>
                <w:iCs/>
                <w:color w:val="000000"/>
                <w:szCs w:val="28"/>
                <w:lang w:bidi="ar-SA"/>
              </w:rPr>
              <w:t>Tổng</w:t>
            </w:r>
          </w:p>
        </w:tc>
        <w:tc>
          <w:tcPr>
            <w:tcW w:w="519" w:type="dxa"/>
            <w:tcBorders>
              <w:top w:val="nil"/>
              <w:left w:val="nil"/>
              <w:bottom w:val="single" w:sz="4" w:space="0" w:color="auto"/>
              <w:right w:val="single" w:sz="4" w:space="0" w:color="auto"/>
            </w:tcBorders>
            <w:shd w:val="clear" w:color="auto" w:fill="auto"/>
            <w:noWrap/>
            <w:vAlign w:val="center"/>
          </w:tcPr>
          <w:p w14:paraId="5E1C6E89" w14:textId="648F730B" w:rsidR="00B4219A" w:rsidRPr="007E2451" w:rsidRDefault="00B4219A" w:rsidP="00B4219A">
            <w:pPr>
              <w:widowControl/>
              <w:autoSpaceDE/>
              <w:autoSpaceDN/>
              <w:jc w:val="center"/>
              <w:rPr>
                <w:b/>
                <w:bCs/>
                <w:i/>
                <w:iCs/>
                <w:color w:val="000000"/>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03C95571" w14:textId="21B980D0" w:rsidR="00B4219A" w:rsidRPr="007E2451" w:rsidRDefault="00B4219A" w:rsidP="00B4219A">
            <w:pPr>
              <w:widowControl/>
              <w:autoSpaceDE/>
              <w:autoSpaceDN/>
              <w:jc w:val="center"/>
              <w:rPr>
                <w:b/>
                <w:bCs/>
                <w:i/>
                <w:iCs/>
                <w:color w:val="000000"/>
                <w:szCs w:val="28"/>
                <w:lang w:bidi="ar-SA"/>
              </w:rPr>
            </w:pPr>
          </w:p>
        </w:tc>
        <w:tc>
          <w:tcPr>
            <w:tcW w:w="637" w:type="dxa"/>
            <w:tcBorders>
              <w:top w:val="nil"/>
              <w:left w:val="nil"/>
              <w:bottom w:val="single" w:sz="4" w:space="0" w:color="auto"/>
              <w:right w:val="single" w:sz="4" w:space="0" w:color="auto"/>
            </w:tcBorders>
            <w:shd w:val="clear" w:color="auto" w:fill="DDD9C3" w:themeFill="background2" w:themeFillShade="E6"/>
            <w:noWrap/>
            <w:vAlign w:val="center"/>
            <w:hideMark/>
          </w:tcPr>
          <w:p w14:paraId="5DDF7118" w14:textId="2BC5E293" w:rsidR="00B4219A" w:rsidRPr="007E2451" w:rsidRDefault="00292DCD" w:rsidP="00B4219A">
            <w:pPr>
              <w:widowControl/>
              <w:autoSpaceDE/>
              <w:autoSpaceDN/>
              <w:jc w:val="center"/>
              <w:rPr>
                <w:b/>
                <w:bCs/>
                <w:i/>
                <w:iCs/>
                <w:color w:val="000000"/>
                <w:szCs w:val="28"/>
                <w:lang w:bidi="ar-SA"/>
              </w:rPr>
            </w:pPr>
            <w:r>
              <w:rPr>
                <w:b/>
                <w:bCs/>
                <w:i/>
                <w:iCs/>
                <w:color w:val="000000"/>
                <w:szCs w:val="28"/>
                <w:lang w:bidi="ar-SA"/>
              </w:rPr>
              <w:t>4</w:t>
            </w:r>
          </w:p>
        </w:tc>
        <w:tc>
          <w:tcPr>
            <w:tcW w:w="803" w:type="dxa"/>
            <w:tcBorders>
              <w:top w:val="nil"/>
              <w:left w:val="nil"/>
              <w:bottom w:val="single" w:sz="4" w:space="0" w:color="auto"/>
              <w:right w:val="single" w:sz="4" w:space="0" w:color="auto"/>
            </w:tcBorders>
            <w:shd w:val="clear" w:color="auto" w:fill="DDD9C3" w:themeFill="background2" w:themeFillShade="E6"/>
            <w:noWrap/>
            <w:vAlign w:val="center"/>
            <w:hideMark/>
          </w:tcPr>
          <w:p w14:paraId="60028387" w14:textId="2B0F60F2" w:rsidR="00B4219A" w:rsidRPr="007E2451" w:rsidRDefault="00B86460" w:rsidP="00061E74">
            <w:pPr>
              <w:widowControl/>
              <w:autoSpaceDE/>
              <w:autoSpaceDN/>
              <w:jc w:val="center"/>
              <w:rPr>
                <w:b/>
                <w:bCs/>
                <w:i/>
                <w:iCs/>
                <w:color w:val="000000"/>
                <w:szCs w:val="28"/>
                <w:lang w:bidi="ar-SA"/>
              </w:rPr>
            </w:pPr>
            <w:r>
              <w:rPr>
                <w:b/>
                <w:bCs/>
                <w:i/>
                <w:iCs/>
                <w:color w:val="000000"/>
                <w:szCs w:val="28"/>
                <w:lang w:bidi="ar-SA"/>
              </w:rPr>
              <w:t>32</w:t>
            </w:r>
          </w:p>
        </w:tc>
        <w:tc>
          <w:tcPr>
            <w:tcW w:w="630" w:type="dxa"/>
            <w:tcBorders>
              <w:top w:val="nil"/>
              <w:left w:val="nil"/>
              <w:bottom w:val="single" w:sz="4" w:space="0" w:color="auto"/>
              <w:right w:val="single" w:sz="4" w:space="0" w:color="auto"/>
            </w:tcBorders>
            <w:shd w:val="clear" w:color="auto" w:fill="auto"/>
            <w:noWrap/>
            <w:vAlign w:val="center"/>
          </w:tcPr>
          <w:p w14:paraId="5B7CBBC4" w14:textId="65561148" w:rsidR="00B4219A" w:rsidRPr="007E2451" w:rsidRDefault="00B4219A" w:rsidP="00B4219A">
            <w:pPr>
              <w:widowControl/>
              <w:autoSpaceDE/>
              <w:autoSpaceDN/>
              <w:jc w:val="center"/>
              <w:rPr>
                <w:b/>
                <w:bCs/>
                <w:i/>
                <w:iCs/>
                <w:color w:val="000000"/>
                <w:szCs w:val="28"/>
                <w:lang w:bidi="ar-SA"/>
              </w:rPr>
            </w:pPr>
          </w:p>
        </w:tc>
        <w:tc>
          <w:tcPr>
            <w:tcW w:w="743" w:type="dxa"/>
            <w:tcBorders>
              <w:top w:val="nil"/>
              <w:left w:val="nil"/>
              <w:bottom w:val="single" w:sz="4" w:space="0" w:color="auto"/>
              <w:right w:val="single" w:sz="4" w:space="0" w:color="auto"/>
            </w:tcBorders>
            <w:shd w:val="clear" w:color="auto" w:fill="auto"/>
            <w:noWrap/>
            <w:vAlign w:val="center"/>
          </w:tcPr>
          <w:p w14:paraId="5B3C335B" w14:textId="289E8B63" w:rsidR="00B4219A" w:rsidRPr="007E2451" w:rsidRDefault="00B4219A" w:rsidP="00B4219A">
            <w:pPr>
              <w:widowControl/>
              <w:autoSpaceDE/>
              <w:autoSpaceDN/>
              <w:jc w:val="center"/>
              <w:rPr>
                <w:b/>
                <w:bCs/>
                <w:i/>
                <w:iCs/>
                <w:color w:val="000000"/>
                <w:szCs w:val="28"/>
                <w:lang w:bidi="ar-SA"/>
              </w:rPr>
            </w:pPr>
          </w:p>
        </w:tc>
        <w:tc>
          <w:tcPr>
            <w:tcW w:w="581" w:type="dxa"/>
            <w:tcBorders>
              <w:top w:val="nil"/>
              <w:left w:val="nil"/>
              <w:bottom w:val="single" w:sz="4" w:space="0" w:color="auto"/>
              <w:right w:val="single" w:sz="4" w:space="0" w:color="auto"/>
            </w:tcBorders>
            <w:shd w:val="clear" w:color="auto" w:fill="DDD9C3" w:themeFill="background2" w:themeFillShade="E6"/>
            <w:noWrap/>
            <w:vAlign w:val="center"/>
            <w:hideMark/>
          </w:tcPr>
          <w:p w14:paraId="2F8B0C24" w14:textId="5564BB38" w:rsidR="00B4219A" w:rsidRPr="007E2451" w:rsidRDefault="00A9275D" w:rsidP="00B4219A">
            <w:pPr>
              <w:widowControl/>
              <w:autoSpaceDE/>
              <w:autoSpaceDN/>
              <w:jc w:val="center"/>
              <w:rPr>
                <w:b/>
                <w:bCs/>
                <w:i/>
                <w:iCs/>
                <w:color w:val="000000"/>
                <w:szCs w:val="28"/>
                <w:lang w:bidi="ar-SA"/>
              </w:rPr>
            </w:pPr>
            <w:r>
              <w:rPr>
                <w:b/>
                <w:bCs/>
                <w:i/>
                <w:iCs/>
                <w:color w:val="000000"/>
                <w:szCs w:val="28"/>
                <w:lang w:bidi="ar-SA"/>
              </w:rPr>
              <w:t>3</w:t>
            </w:r>
          </w:p>
        </w:tc>
        <w:tc>
          <w:tcPr>
            <w:tcW w:w="956" w:type="dxa"/>
            <w:tcBorders>
              <w:top w:val="nil"/>
              <w:left w:val="nil"/>
              <w:bottom w:val="single" w:sz="4" w:space="0" w:color="auto"/>
              <w:right w:val="single" w:sz="4" w:space="0" w:color="auto"/>
            </w:tcBorders>
            <w:shd w:val="clear" w:color="auto" w:fill="DDD9C3" w:themeFill="background2" w:themeFillShade="E6"/>
            <w:noWrap/>
            <w:vAlign w:val="center"/>
            <w:hideMark/>
          </w:tcPr>
          <w:p w14:paraId="045D9201" w14:textId="468940F6" w:rsidR="00B4219A" w:rsidRPr="007E2451" w:rsidRDefault="00B86460" w:rsidP="00B4219A">
            <w:pPr>
              <w:widowControl/>
              <w:autoSpaceDE/>
              <w:autoSpaceDN/>
              <w:jc w:val="center"/>
              <w:rPr>
                <w:b/>
                <w:bCs/>
                <w:i/>
                <w:iCs/>
                <w:color w:val="000000"/>
                <w:szCs w:val="28"/>
                <w:lang w:bidi="ar-SA"/>
              </w:rPr>
            </w:pPr>
            <w:r>
              <w:rPr>
                <w:b/>
                <w:bCs/>
                <w:i/>
                <w:iCs/>
                <w:color w:val="000000"/>
                <w:szCs w:val="28"/>
                <w:lang w:bidi="ar-SA"/>
              </w:rPr>
              <w:t>2</w:t>
            </w:r>
            <w:r w:rsidR="00292DCD">
              <w:rPr>
                <w:b/>
                <w:bCs/>
                <w:i/>
                <w:iCs/>
                <w:color w:val="000000"/>
                <w:szCs w:val="28"/>
                <w:lang w:bidi="ar-SA"/>
              </w:rPr>
              <w:t>5</w:t>
            </w:r>
          </w:p>
        </w:tc>
        <w:tc>
          <w:tcPr>
            <w:tcW w:w="600" w:type="dxa"/>
            <w:tcBorders>
              <w:top w:val="nil"/>
              <w:left w:val="nil"/>
              <w:bottom w:val="single" w:sz="4" w:space="0" w:color="auto"/>
              <w:right w:val="single" w:sz="4" w:space="0" w:color="auto"/>
            </w:tcBorders>
            <w:shd w:val="clear" w:color="auto" w:fill="auto"/>
            <w:noWrap/>
            <w:vAlign w:val="center"/>
          </w:tcPr>
          <w:p w14:paraId="14B6EA70" w14:textId="2153729B" w:rsidR="00B4219A" w:rsidRPr="007E2451" w:rsidRDefault="00B4219A" w:rsidP="00B4219A">
            <w:pPr>
              <w:widowControl/>
              <w:autoSpaceDE/>
              <w:autoSpaceDN/>
              <w:jc w:val="center"/>
              <w:rPr>
                <w:b/>
                <w:bCs/>
                <w:i/>
                <w:iCs/>
                <w:color w:val="000000"/>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484C7565" w14:textId="225B3D82" w:rsidR="00B4219A" w:rsidRPr="007E2451" w:rsidRDefault="00B4219A" w:rsidP="00B4219A">
            <w:pPr>
              <w:widowControl/>
              <w:autoSpaceDE/>
              <w:autoSpaceDN/>
              <w:jc w:val="center"/>
              <w:rPr>
                <w:b/>
                <w:bCs/>
                <w:i/>
                <w:iCs/>
                <w:color w:val="000000"/>
                <w:szCs w:val="28"/>
                <w:lang w:bidi="ar-SA"/>
              </w:rPr>
            </w:pPr>
          </w:p>
        </w:tc>
        <w:tc>
          <w:tcPr>
            <w:tcW w:w="619" w:type="dxa"/>
            <w:tcBorders>
              <w:top w:val="nil"/>
              <w:left w:val="nil"/>
              <w:bottom w:val="single" w:sz="4" w:space="0" w:color="auto"/>
              <w:right w:val="single" w:sz="4" w:space="0" w:color="auto"/>
            </w:tcBorders>
            <w:shd w:val="clear" w:color="auto" w:fill="DDD9C3" w:themeFill="background2" w:themeFillShade="E6"/>
            <w:noWrap/>
            <w:vAlign w:val="center"/>
            <w:hideMark/>
          </w:tcPr>
          <w:p w14:paraId="38409210" w14:textId="02BDE0B3" w:rsidR="00B4219A" w:rsidRPr="007E2451" w:rsidRDefault="00292DCD" w:rsidP="00B4219A">
            <w:pPr>
              <w:widowControl/>
              <w:autoSpaceDE/>
              <w:autoSpaceDN/>
              <w:jc w:val="center"/>
              <w:rPr>
                <w:b/>
                <w:bCs/>
                <w:i/>
                <w:iCs/>
                <w:color w:val="000000"/>
                <w:szCs w:val="28"/>
                <w:lang w:bidi="ar-SA"/>
              </w:rPr>
            </w:pPr>
            <w:r>
              <w:rPr>
                <w:b/>
                <w:bCs/>
                <w:i/>
                <w:iCs/>
                <w:color w:val="000000"/>
                <w:szCs w:val="28"/>
                <w:lang w:bidi="ar-SA"/>
              </w:rPr>
              <w:t>2</w:t>
            </w:r>
          </w:p>
        </w:tc>
        <w:tc>
          <w:tcPr>
            <w:tcW w:w="720" w:type="dxa"/>
            <w:tcBorders>
              <w:top w:val="nil"/>
              <w:left w:val="nil"/>
              <w:bottom w:val="single" w:sz="4" w:space="0" w:color="auto"/>
              <w:right w:val="single" w:sz="4" w:space="0" w:color="auto"/>
            </w:tcBorders>
            <w:shd w:val="clear" w:color="auto" w:fill="DDD9C3" w:themeFill="background2" w:themeFillShade="E6"/>
            <w:noWrap/>
            <w:vAlign w:val="center"/>
            <w:hideMark/>
          </w:tcPr>
          <w:p w14:paraId="203038A5" w14:textId="640F1CAB" w:rsidR="00B4219A" w:rsidRPr="007E2451" w:rsidRDefault="00FF710E" w:rsidP="00B4219A">
            <w:pPr>
              <w:widowControl/>
              <w:autoSpaceDE/>
              <w:autoSpaceDN/>
              <w:jc w:val="center"/>
              <w:rPr>
                <w:b/>
                <w:bCs/>
                <w:i/>
                <w:iCs/>
                <w:color w:val="000000"/>
                <w:szCs w:val="28"/>
                <w:lang w:bidi="ar-SA"/>
              </w:rPr>
            </w:pPr>
            <w:r>
              <w:rPr>
                <w:b/>
                <w:bCs/>
                <w:i/>
                <w:iCs/>
                <w:color w:val="000000"/>
                <w:szCs w:val="28"/>
                <w:lang w:bidi="ar-SA"/>
              </w:rPr>
              <w:t>20</w:t>
            </w:r>
          </w:p>
        </w:tc>
        <w:tc>
          <w:tcPr>
            <w:tcW w:w="551" w:type="dxa"/>
            <w:tcBorders>
              <w:top w:val="nil"/>
              <w:left w:val="nil"/>
              <w:bottom w:val="single" w:sz="4" w:space="0" w:color="auto"/>
              <w:right w:val="single" w:sz="4" w:space="0" w:color="auto"/>
            </w:tcBorders>
            <w:shd w:val="clear" w:color="auto" w:fill="auto"/>
            <w:noWrap/>
            <w:vAlign w:val="center"/>
          </w:tcPr>
          <w:p w14:paraId="74F9DAB2" w14:textId="3ED26A91" w:rsidR="00B4219A" w:rsidRPr="007E2451" w:rsidRDefault="00B4219A" w:rsidP="00B4219A">
            <w:pPr>
              <w:widowControl/>
              <w:autoSpaceDE/>
              <w:autoSpaceDN/>
              <w:jc w:val="center"/>
              <w:rPr>
                <w:b/>
                <w:bCs/>
                <w:i/>
                <w:iCs/>
                <w:color w:val="000000"/>
                <w:szCs w:val="28"/>
                <w:lang w:bidi="ar-SA"/>
              </w:rPr>
            </w:pPr>
          </w:p>
        </w:tc>
        <w:tc>
          <w:tcPr>
            <w:tcW w:w="720" w:type="dxa"/>
            <w:tcBorders>
              <w:top w:val="nil"/>
              <w:left w:val="nil"/>
              <w:bottom w:val="single" w:sz="4" w:space="0" w:color="auto"/>
              <w:right w:val="single" w:sz="4" w:space="0" w:color="auto"/>
            </w:tcBorders>
            <w:shd w:val="clear" w:color="auto" w:fill="auto"/>
            <w:noWrap/>
            <w:vAlign w:val="center"/>
          </w:tcPr>
          <w:p w14:paraId="3047C6D1" w14:textId="3ED65046" w:rsidR="00B4219A" w:rsidRPr="007E2451" w:rsidRDefault="00B4219A" w:rsidP="00B4219A">
            <w:pPr>
              <w:widowControl/>
              <w:autoSpaceDE/>
              <w:autoSpaceDN/>
              <w:jc w:val="center"/>
              <w:rPr>
                <w:b/>
                <w:bCs/>
                <w:i/>
                <w:iCs/>
                <w:color w:val="000000"/>
                <w:szCs w:val="28"/>
                <w:lang w:bidi="ar-SA"/>
              </w:rPr>
            </w:pPr>
          </w:p>
        </w:tc>
        <w:tc>
          <w:tcPr>
            <w:tcW w:w="540" w:type="dxa"/>
            <w:tcBorders>
              <w:top w:val="nil"/>
              <w:left w:val="nil"/>
              <w:bottom w:val="single" w:sz="4" w:space="0" w:color="auto"/>
              <w:right w:val="single" w:sz="4" w:space="0" w:color="auto"/>
            </w:tcBorders>
            <w:shd w:val="clear" w:color="auto" w:fill="DDD9C3" w:themeFill="background2" w:themeFillShade="E6"/>
            <w:noWrap/>
            <w:vAlign w:val="center"/>
            <w:hideMark/>
          </w:tcPr>
          <w:p w14:paraId="4CA305D5" w14:textId="4961E72D" w:rsidR="00B4219A" w:rsidRPr="007E2451" w:rsidRDefault="00292DCD" w:rsidP="00B4219A">
            <w:pPr>
              <w:widowControl/>
              <w:autoSpaceDE/>
              <w:autoSpaceDN/>
              <w:jc w:val="center"/>
              <w:rPr>
                <w:b/>
                <w:bCs/>
                <w:i/>
                <w:iCs/>
                <w:color w:val="000000"/>
                <w:szCs w:val="28"/>
                <w:lang w:bidi="ar-SA"/>
              </w:rPr>
            </w:pPr>
            <w:r>
              <w:rPr>
                <w:b/>
                <w:bCs/>
                <w:i/>
                <w:iCs/>
                <w:color w:val="000000"/>
                <w:szCs w:val="28"/>
                <w:lang w:bidi="ar-SA"/>
              </w:rPr>
              <w:t>1</w:t>
            </w:r>
          </w:p>
        </w:tc>
        <w:tc>
          <w:tcPr>
            <w:tcW w:w="810" w:type="dxa"/>
            <w:tcBorders>
              <w:top w:val="nil"/>
              <w:left w:val="nil"/>
              <w:bottom w:val="single" w:sz="4" w:space="0" w:color="auto"/>
              <w:right w:val="single" w:sz="4" w:space="0" w:color="auto"/>
            </w:tcBorders>
            <w:shd w:val="clear" w:color="auto" w:fill="DDD9C3" w:themeFill="background2" w:themeFillShade="E6"/>
            <w:noWrap/>
            <w:vAlign w:val="center"/>
            <w:hideMark/>
          </w:tcPr>
          <w:p w14:paraId="2523A847" w14:textId="2D8431FF" w:rsidR="00B4219A" w:rsidRPr="007E2451" w:rsidRDefault="00292DCD" w:rsidP="00B4219A">
            <w:pPr>
              <w:widowControl/>
              <w:autoSpaceDE/>
              <w:autoSpaceDN/>
              <w:jc w:val="center"/>
              <w:rPr>
                <w:b/>
                <w:bCs/>
                <w:i/>
                <w:iCs/>
                <w:color w:val="000000"/>
                <w:szCs w:val="28"/>
                <w:lang w:bidi="ar-SA"/>
              </w:rPr>
            </w:pPr>
            <w:r>
              <w:rPr>
                <w:b/>
                <w:bCs/>
                <w:i/>
                <w:iCs/>
                <w:color w:val="000000"/>
                <w:szCs w:val="28"/>
                <w:lang w:bidi="ar-SA"/>
              </w:rPr>
              <w:t>1</w:t>
            </w:r>
            <w:r w:rsidR="00B86460">
              <w:rPr>
                <w:b/>
                <w:bCs/>
                <w:i/>
                <w:iCs/>
                <w:color w:val="000000"/>
                <w:szCs w:val="28"/>
                <w:lang w:bidi="ar-SA"/>
              </w:rPr>
              <w:t>3</w:t>
            </w:r>
          </w:p>
        </w:tc>
        <w:tc>
          <w:tcPr>
            <w:tcW w:w="540" w:type="dxa"/>
            <w:tcBorders>
              <w:top w:val="nil"/>
              <w:left w:val="nil"/>
              <w:bottom w:val="single" w:sz="4" w:space="0" w:color="auto"/>
              <w:right w:val="single" w:sz="4" w:space="0" w:color="auto"/>
            </w:tcBorders>
            <w:shd w:val="clear" w:color="auto" w:fill="auto"/>
            <w:noWrap/>
            <w:vAlign w:val="center"/>
            <w:hideMark/>
          </w:tcPr>
          <w:p w14:paraId="63FB74D9" w14:textId="77777777" w:rsidR="00B4219A" w:rsidRPr="007E2451" w:rsidRDefault="00B4219A" w:rsidP="00B4219A">
            <w:pPr>
              <w:widowControl/>
              <w:autoSpaceDE/>
              <w:autoSpaceDN/>
              <w:jc w:val="center"/>
              <w:rPr>
                <w:b/>
                <w:bCs/>
                <w:i/>
                <w:iCs/>
                <w:color w:val="000000"/>
                <w:szCs w:val="28"/>
                <w:lang w:bidi="ar-SA"/>
              </w:rPr>
            </w:pPr>
            <w:r w:rsidRPr="007E2451">
              <w:rPr>
                <w:b/>
                <w:bCs/>
                <w:i/>
                <w:iCs/>
                <w:color w:val="000000"/>
                <w:szCs w:val="28"/>
                <w:lang w:bidi="ar-SA"/>
              </w:rPr>
              <w:t>0</w:t>
            </w:r>
          </w:p>
        </w:tc>
        <w:tc>
          <w:tcPr>
            <w:tcW w:w="540" w:type="dxa"/>
            <w:tcBorders>
              <w:top w:val="nil"/>
              <w:left w:val="nil"/>
              <w:bottom w:val="single" w:sz="4" w:space="0" w:color="auto"/>
              <w:right w:val="single" w:sz="4" w:space="0" w:color="auto"/>
            </w:tcBorders>
            <w:shd w:val="clear" w:color="auto" w:fill="auto"/>
            <w:noWrap/>
            <w:vAlign w:val="center"/>
            <w:hideMark/>
          </w:tcPr>
          <w:p w14:paraId="40BE867E" w14:textId="242AA449" w:rsidR="00B4219A" w:rsidRPr="007E2451" w:rsidRDefault="00B86460" w:rsidP="00B4219A">
            <w:pPr>
              <w:widowControl/>
              <w:autoSpaceDE/>
              <w:autoSpaceDN/>
              <w:jc w:val="center"/>
              <w:rPr>
                <w:b/>
                <w:bCs/>
                <w:i/>
                <w:iCs/>
                <w:color w:val="000000"/>
                <w:szCs w:val="28"/>
                <w:lang w:bidi="ar-SA"/>
              </w:rPr>
            </w:pPr>
            <w:r>
              <w:rPr>
                <w:b/>
                <w:bCs/>
                <w:i/>
                <w:iCs/>
                <w:color w:val="000000"/>
                <w:szCs w:val="28"/>
                <w:lang w:bidi="ar-SA"/>
              </w:rPr>
              <w:t>9</w:t>
            </w:r>
          </w:p>
        </w:tc>
        <w:tc>
          <w:tcPr>
            <w:tcW w:w="810" w:type="dxa"/>
            <w:tcBorders>
              <w:top w:val="nil"/>
              <w:left w:val="nil"/>
              <w:bottom w:val="single" w:sz="4" w:space="0" w:color="auto"/>
              <w:right w:val="single" w:sz="4" w:space="0" w:color="auto"/>
            </w:tcBorders>
            <w:shd w:val="clear" w:color="auto" w:fill="auto"/>
            <w:noWrap/>
            <w:vAlign w:val="center"/>
            <w:hideMark/>
          </w:tcPr>
          <w:p w14:paraId="683A6B8F" w14:textId="1783E7D4" w:rsidR="00B4219A" w:rsidRPr="007E2451" w:rsidRDefault="00B4219A" w:rsidP="00B4219A">
            <w:pPr>
              <w:widowControl/>
              <w:autoSpaceDE/>
              <w:autoSpaceDN/>
              <w:jc w:val="center"/>
              <w:rPr>
                <w:b/>
                <w:bCs/>
                <w:color w:val="000000"/>
                <w:szCs w:val="28"/>
                <w:lang w:bidi="ar-SA"/>
              </w:rPr>
            </w:pPr>
            <w:r w:rsidRPr="007E2451">
              <w:rPr>
                <w:b/>
                <w:bCs/>
                <w:color w:val="000000"/>
                <w:szCs w:val="28"/>
                <w:lang w:bidi="ar-SA"/>
              </w:rPr>
              <w:t>90</w:t>
            </w:r>
          </w:p>
        </w:tc>
        <w:tc>
          <w:tcPr>
            <w:tcW w:w="1080" w:type="dxa"/>
            <w:tcBorders>
              <w:top w:val="nil"/>
              <w:left w:val="nil"/>
              <w:bottom w:val="single" w:sz="4" w:space="0" w:color="auto"/>
              <w:right w:val="single" w:sz="4" w:space="0" w:color="auto"/>
            </w:tcBorders>
            <w:shd w:val="clear" w:color="auto" w:fill="auto"/>
            <w:noWrap/>
            <w:vAlign w:val="center"/>
            <w:hideMark/>
          </w:tcPr>
          <w:p w14:paraId="243D3A59" w14:textId="77777777" w:rsidR="00B4219A" w:rsidRPr="007E2451" w:rsidRDefault="00B4219A" w:rsidP="00B4219A">
            <w:pPr>
              <w:widowControl/>
              <w:autoSpaceDE/>
              <w:autoSpaceDN/>
              <w:jc w:val="center"/>
              <w:rPr>
                <w:b/>
                <w:bCs/>
                <w:color w:val="000000"/>
                <w:szCs w:val="28"/>
                <w:lang w:bidi="ar-SA"/>
              </w:rPr>
            </w:pPr>
            <w:r w:rsidRPr="007E2451">
              <w:rPr>
                <w:b/>
                <w:bCs/>
                <w:color w:val="000000"/>
                <w:szCs w:val="28"/>
                <w:lang w:bidi="ar-SA"/>
              </w:rPr>
              <w:t>100%</w:t>
            </w:r>
          </w:p>
        </w:tc>
      </w:tr>
      <w:tr w:rsidR="00B4219A" w:rsidRPr="000B7928" w14:paraId="4AEE5F5C" w14:textId="77777777" w:rsidTr="00E87935">
        <w:trPr>
          <w:trHeight w:val="360"/>
        </w:trPr>
        <w:tc>
          <w:tcPr>
            <w:tcW w:w="17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B18F0" w14:textId="77777777" w:rsidR="00B4219A" w:rsidRPr="007E2451" w:rsidRDefault="00B4219A" w:rsidP="00B4219A">
            <w:pPr>
              <w:widowControl/>
              <w:autoSpaceDE/>
              <w:autoSpaceDN/>
              <w:jc w:val="center"/>
              <w:rPr>
                <w:b/>
                <w:bCs/>
                <w:i/>
                <w:iCs/>
                <w:color w:val="000000"/>
                <w:szCs w:val="28"/>
                <w:lang w:bidi="ar-SA"/>
              </w:rPr>
            </w:pPr>
            <w:r w:rsidRPr="007E2451">
              <w:rPr>
                <w:b/>
                <w:bCs/>
                <w:i/>
                <w:iCs/>
                <w:color w:val="000000"/>
                <w:szCs w:val="28"/>
                <w:lang w:bidi="ar-SA"/>
              </w:rPr>
              <w:t>Tỉ lệ</w:t>
            </w:r>
          </w:p>
        </w:tc>
        <w:tc>
          <w:tcPr>
            <w:tcW w:w="2589" w:type="dxa"/>
            <w:gridSpan w:val="4"/>
            <w:tcBorders>
              <w:top w:val="single" w:sz="4" w:space="0" w:color="auto"/>
              <w:left w:val="nil"/>
              <w:bottom w:val="single" w:sz="4" w:space="0" w:color="auto"/>
              <w:right w:val="single" w:sz="4" w:space="0" w:color="auto"/>
            </w:tcBorders>
            <w:shd w:val="clear" w:color="auto" w:fill="auto"/>
            <w:noWrap/>
            <w:vAlign w:val="center"/>
            <w:hideMark/>
          </w:tcPr>
          <w:p w14:paraId="1EF89278" w14:textId="79056F0A" w:rsidR="00B4219A" w:rsidRPr="007E2451" w:rsidRDefault="00FF710E" w:rsidP="00B4219A">
            <w:pPr>
              <w:widowControl/>
              <w:autoSpaceDE/>
              <w:autoSpaceDN/>
              <w:jc w:val="center"/>
              <w:rPr>
                <w:b/>
                <w:bCs/>
                <w:color w:val="000000"/>
                <w:szCs w:val="28"/>
                <w:lang w:bidi="ar-SA"/>
              </w:rPr>
            </w:pPr>
            <w:r>
              <w:rPr>
                <w:b/>
                <w:bCs/>
                <w:color w:val="000000"/>
                <w:szCs w:val="28"/>
                <w:lang w:bidi="ar-SA"/>
              </w:rPr>
              <w:t xml:space="preserve">40 </w:t>
            </w:r>
            <w:r w:rsidR="00B4219A" w:rsidRPr="007E2451">
              <w:rPr>
                <w:b/>
                <w:bCs/>
                <w:color w:val="000000"/>
                <w:szCs w:val="28"/>
                <w:lang w:bidi="ar-SA"/>
              </w:rPr>
              <w:t>%</w:t>
            </w:r>
          </w:p>
        </w:tc>
        <w:tc>
          <w:tcPr>
            <w:tcW w:w="291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117D2EC" w14:textId="4FE2F3BF" w:rsidR="00B4219A" w:rsidRPr="007E2451" w:rsidRDefault="00FF710E" w:rsidP="00B4219A">
            <w:pPr>
              <w:widowControl/>
              <w:autoSpaceDE/>
              <w:autoSpaceDN/>
              <w:jc w:val="center"/>
              <w:rPr>
                <w:b/>
                <w:bCs/>
                <w:color w:val="000000"/>
                <w:szCs w:val="28"/>
                <w:lang w:bidi="ar-SA"/>
              </w:rPr>
            </w:pPr>
            <w:r>
              <w:rPr>
                <w:b/>
                <w:bCs/>
                <w:color w:val="000000"/>
                <w:szCs w:val="28"/>
                <w:lang w:bidi="ar-SA"/>
              </w:rPr>
              <w:t xml:space="preserve">30 </w:t>
            </w:r>
            <w:r w:rsidR="00B4219A" w:rsidRPr="007E2451">
              <w:rPr>
                <w:b/>
                <w:bCs/>
                <w:color w:val="000000"/>
                <w:szCs w:val="28"/>
                <w:lang w:bidi="ar-SA"/>
              </w:rPr>
              <w:t>%</w:t>
            </w:r>
          </w:p>
        </w:tc>
        <w:tc>
          <w:tcPr>
            <w:tcW w:w="2569" w:type="dxa"/>
            <w:gridSpan w:val="4"/>
            <w:tcBorders>
              <w:top w:val="single" w:sz="4" w:space="0" w:color="auto"/>
              <w:left w:val="nil"/>
              <w:bottom w:val="single" w:sz="4" w:space="0" w:color="auto"/>
              <w:right w:val="single" w:sz="4" w:space="0" w:color="auto"/>
            </w:tcBorders>
            <w:shd w:val="clear" w:color="auto" w:fill="auto"/>
            <w:noWrap/>
            <w:vAlign w:val="center"/>
            <w:hideMark/>
          </w:tcPr>
          <w:p w14:paraId="4A036C98" w14:textId="66A37E26" w:rsidR="00B4219A" w:rsidRPr="007E2451" w:rsidRDefault="00FF710E" w:rsidP="00B4219A">
            <w:pPr>
              <w:widowControl/>
              <w:autoSpaceDE/>
              <w:autoSpaceDN/>
              <w:jc w:val="center"/>
              <w:rPr>
                <w:b/>
                <w:bCs/>
                <w:color w:val="000000"/>
                <w:szCs w:val="28"/>
                <w:lang w:bidi="ar-SA"/>
              </w:rPr>
            </w:pPr>
            <w:r>
              <w:rPr>
                <w:b/>
                <w:bCs/>
                <w:color w:val="000000"/>
                <w:szCs w:val="28"/>
                <w:lang w:bidi="ar-SA"/>
              </w:rPr>
              <w:t xml:space="preserve">20 </w:t>
            </w:r>
            <w:r w:rsidR="001641CC">
              <w:rPr>
                <w:b/>
                <w:bCs/>
                <w:color w:val="000000"/>
                <w:szCs w:val="28"/>
                <w:lang w:bidi="ar-SA"/>
              </w:rPr>
              <w:t>%</w:t>
            </w:r>
          </w:p>
        </w:tc>
        <w:tc>
          <w:tcPr>
            <w:tcW w:w="2621" w:type="dxa"/>
            <w:gridSpan w:val="4"/>
            <w:tcBorders>
              <w:top w:val="single" w:sz="4" w:space="0" w:color="auto"/>
              <w:left w:val="nil"/>
              <w:bottom w:val="single" w:sz="4" w:space="0" w:color="auto"/>
              <w:right w:val="single" w:sz="4" w:space="0" w:color="auto"/>
            </w:tcBorders>
            <w:shd w:val="clear" w:color="auto" w:fill="auto"/>
            <w:noWrap/>
            <w:vAlign w:val="center"/>
            <w:hideMark/>
          </w:tcPr>
          <w:p w14:paraId="0069DA4A" w14:textId="0AF092A1" w:rsidR="00B4219A" w:rsidRPr="007E2451" w:rsidRDefault="00FF710E" w:rsidP="00B4219A">
            <w:pPr>
              <w:widowControl/>
              <w:autoSpaceDE/>
              <w:autoSpaceDN/>
              <w:jc w:val="center"/>
              <w:rPr>
                <w:b/>
                <w:bCs/>
                <w:color w:val="000000"/>
                <w:szCs w:val="28"/>
                <w:lang w:bidi="ar-SA"/>
              </w:rPr>
            </w:pPr>
            <w:r>
              <w:rPr>
                <w:b/>
                <w:bCs/>
                <w:color w:val="000000"/>
                <w:szCs w:val="28"/>
                <w:lang w:bidi="ar-SA"/>
              </w:rPr>
              <w:t>10 %</w:t>
            </w:r>
          </w:p>
        </w:tc>
        <w:tc>
          <w:tcPr>
            <w:tcW w:w="540" w:type="dxa"/>
            <w:tcBorders>
              <w:top w:val="nil"/>
              <w:left w:val="nil"/>
              <w:bottom w:val="single" w:sz="4" w:space="0" w:color="auto"/>
              <w:right w:val="single" w:sz="4" w:space="0" w:color="auto"/>
            </w:tcBorders>
            <w:shd w:val="clear" w:color="auto" w:fill="auto"/>
            <w:noWrap/>
            <w:vAlign w:val="center"/>
            <w:hideMark/>
          </w:tcPr>
          <w:p w14:paraId="77E7FEE7" w14:textId="3A615F39" w:rsidR="00B4219A" w:rsidRPr="007E2451" w:rsidRDefault="00B4219A" w:rsidP="00B4219A">
            <w:pPr>
              <w:widowControl/>
              <w:autoSpaceDE/>
              <w:autoSpaceDN/>
              <w:jc w:val="center"/>
              <w:rPr>
                <w:b/>
                <w:bCs/>
                <w:color w:val="000000"/>
                <w:szCs w:val="28"/>
                <w:lang w:bidi="ar-SA"/>
              </w:rPr>
            </w:pPr>
          </w:p>
        </w:tc>
        <w:tc>
          <w:tcPr>
            <w:tcW w:w="540" w:type="dxa"/>
            <w:tcBorders>
              <w:top w:val="nil"/>
              <w:left w:val="nil"/>
              <w:bottom w:val="single" w:sz="4" w:space="0" w:color="auto"/>
              <w:right w:val="single" w:sz="4" w:space="0" w:color="auto"/>
            </w:tcBorders>
            <w:shd w:val="clear" w:color="auto" w:fill="auto"/>
            <w:noWrap/>
            <w:vAlign w:val="center"/>
            <w:hideMark/>
          </w:tcPr>
          <w:p w14:paraId="1A2AE2B3" w14:textId="448ED1D1" w:rsidR="00B4219A" w:rsidRPr="007E2451" w:rsidRDefault="00B4219A" w:rsidP="00B4219A">
            <w:pPr>
              <w:widowControl/>
              <w:autoSpaceDE/>
              <w:autoSpaceDN/>
              <w:jc w:val="center"/>
              <w:rPr>
                <w:b/>
                <w:bCs/>
                <w:color w:val="000000"/>
                <w:szCs w:val="28"/>
                <w:lang w:bidi="ar-SA"/>
              </w:rPr>
            </w:pPr>
          </w:p>
        </w:tc>
        <w:tc>
          <w:tcPr>
            <w:tcW w:w="810" w:type="dxa"/>
            <w:tcBorders>
              <w:top w:val="nil"/>
              <w:left w:val="nil"/>
              <w:bottom w:val="single" w:sz="4" w:space="0" w:color="auto"/>
              <w:right w:val="single" w:sz="4" w:space="0" w:color="auto"/>
            </w:tcBorders>
            <w:shd w:val="clear" w:color="auto" w:fill="auto"/>
            <w:noWrap/>
            <w:vAlign w:val="center"/>
            <w:hideMark/>
          </w:tcPr>
          <w:p w14:paraId="7A47BBC6" w14:textId="36141D09" w:rsidR="00B4219A" w:rsidRPr="007E2451" w:rsidRDefault="00B4219A" w:rsidP="00B4219A">
            <w:pPr>
              <w:widowControl/>
              <w:autoSpaceDE/>
              <w:autoSpaceDN/>
              <w:jc w:val="center"/>
              <w:rPr>
                <w:b/>
                <w:bCs/>
                <w:color w:val="000000"/>
                <w:szCs w:val="28"/>
                <w:lang w:bidi="ar-SA"/>
              </w:rPr>
            </w:pPr>
          </w:p>
        </w:tc>
        <w:tc>
          <w:tcPr>
            <w:tcW w:w="1080" w:type="dxa"/>
            <w:tcBorders>
              <w:top w:val="nil"/>
              <w:left w:val="nil"/>
              <w:bottom w:val="single" w:sz="4" w:space="0" w:color="auto"/>
              <w:right w:val="single" w:sz="4" w:space="0" w:color="auto"/>
            </w:tcBorders>
            <w:shd w:val="clear" w:color="auto" w:fill="auto"/>
            <w:noWrap/>
            <w:vAlign w:val="center"/>
            <w:hideMark/>
          </w:tcPr>
          <w:p w14:paraId="2CFB9776" w14:textId="77777777" w:rsidR="00B4219A" w:rsidRPr="007E2451" w:rsidRDefault="00B4219A" w:rsidP="00B4219A">
            <w:pPr>
              <w:widowControl/>
              <w:autoSpaceDE/>
              <w:autoSpaceDN/>
              <w:jc w:val="center"/>
              <w:rPr>
                <w:b/>
                <w:bCs/>
                <w:color w:val="000000"/>
                <w:szCs w:val="28"/>
                <w:lang w:bidi="ar-SA"/>
              </w:rPr>
            </w:pPr>
            <w:r w:rsidRPr="007E2451">
              <w:rPr>
                <w:b/>
                <w:bCs/>
                <w:color w:val="000000"/>
                <w:szCs w:val="28"/>
                <w:lang w:bidi="ar-SA"/>
              </w:rPr>
              <w:t>100%</w:t>
            </w:r>
          </w:p>
        </w:tc>
      </w:tr>
      <w:tr w:rsidR="00B4219A" w:rsidRPr="000B7928" w14:paraId="64EBEEFE" w14:textId="77777777" w:rsidTr="00E87935">
        <w:trPr>
          <w:trHeight w:val="360"/>
        </w:trPr>
        <w:tc>
          <w:tcPr>
            <w:tcW w:w="17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D2FED" w14:textId="77777777" w:rsidR="00B4219A" w:rsidRPr="007E2451" w:rsidRDefault="00B4219A" w:rsidP="00B4219A">
            <w:pPr>
              <w:widowControl/>
              <w:autoSpaceDE/>
              <w:autoSpaceDN/>
              <w:jc w:val="center"/>
              <w:rPr>
                <w:b/>
                <w:bCs/>
                <w:color w:val="000000"/>
                <w:szCs w:val="28"/>
                <w:lang w:bidi="ar-SA"/>
              </w:rPr>
            </w:pPr>
            <w:r w:rsidRPr="007E2451">
              <w:rPr>
                <w:b/>
                <w:bCs/>
                <w:color w:val="000000"/>
                <w:szCs w:val="28"/>
                <w:lang w:bidi="ar-SA"/>
              </w:rPr>
              <w:t>Tổng điểm</w:t>
            </w:r>
          </w:p>
        </w:tc>
        <w:tc>
          <w:tcPr>
            <w:tcW w:w="2589"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BB47955" w14:textId="10183854" w:rsidR="00B4219A" w:rsidRPr="007E2451" w:rsidRDefault="00FF710E" w:rsidP="00B4219A">
            <w:pPr>
              <w:widowControl/>
              <w:autoSpaceDE/>
              <w:autoSpaceDN/>
              <w:jc w:val="center"/>
              <w:rPr>
                <w:b/>
                <w:bCs/>
                <w:i/>
                <w:iCs/>
                <w:color w:val="000000"/>
                <w:szCs w:val="28"/>
                <w:lang w:bidi="ar-SA"/>
              </w:rPr>
            </w:pPr>
            <w:r>
              <w:rPr>
                <w:b/>
                <w:bCs/>
                <w:i/>
                <w:iCs/>
                <w:color w:val="000000"/>
                <w:szCs w:val="28"/>
                <w:lang w:bidi="ar-SA"/>
              </w:rPr>
              <w:t>4</w:t>
            </w:r>
          </w:p>
        </w:tc>
        <w:tc>
          <w:tcPr>
            <w:tcW w:w="291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59F6A5F" w14:textId="003B42F5" w:rsidR="00B4219A" w:rsidRPr="007E2451" w:rsidRDefault="00FF710E" w:rsidP="00B4219A">
            <w:pPr>
              <w:widowControl/>
              <w:autoSpaceDE/>
              <w:autoSpaceDN/>
              <w:jc w:val="center"/>
              <w:rPr>
                <w:b/>
                <w:bCs/>
                <w:i/>
                <w:iCs/>
                <w:color w:val="000000"/>
                <w:szCs w:val="28"/>
                <w:lang w:bidi="ar-SA"/>
              </w:rPr>
            </w:pPr>
            <w:r>
              <w:rPr>
                <w:b/>
                <w:bCs/>
                <w:i/>
                <w:iCs/>
                <w:color w:val="000000"/>
                <w:szCs w:val="28"/>
                <w:lang w:bidi="ar-SA"/>
              </w:rPr>
              <w:t>3</w:t>
            </w:r>
          </w:p>
        </w:tc>
        <w:tc>
          <w:tcPr>
            <w:tcW w:w="2569"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FC0BD10" w14:textId="7FE41F46" w:rsidR="00B4219A" w:rsidRPr="007E2451" w:rsidRDefault="00FF710E" w:rsidP="00B4219A">
            <w:pPr>
              <w:widowControl/>
              <w:autoSpaceDE/>
              <w:autoSpaceDN/>
              <w:jc w:val="center"/>
              <w:rPr>
                <w:b/>
                <w:bCs/>
                <w:i/>
                <w:iCs/>
                <w:color w:val="000000"/>
                <w:szCs w:val="28"/>
                <w:lang w:bidi="ar-SA"/>
              </w:rPr>
            </w:pPr>
            <w:r>
              <w:rPr>
                <w:b/>
                <w:bCs/>
                <w:i/>
                <w:iCs/>
                <w:color w:val="000000"/>
                <w:szCs w:val="28"/>
                <w:lang w:bidi="ar-SA"/>
              </w:rPr>
              <w:t>2</w:t>
            </w:r>
          </w:p>
        </w:tc>
        <w:tc>
          <w:tcPr>
            <w:tcW w:w="262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0220713" w14:textId="6D90BB16" w:rsidR="00B4219A" w:rsidRPr="007E2451" w:rsidRDefault="00FF710E" w:rsidP="00B4219A">
            <w:pPr>
              <w:widowControl/>
              <w:autoSpaceDE/>
              <w:autoSpaceDN/>
              <w:jc w:val="center"/>
              <w:rPr>
                <w:b/>
                <w:bCs/>
                <w:i/>
                <w:iCs/>
                <w:color w:val="000000"/>
                <w:szCs w:val="28"/>
                <w:lang w:bidi="ar-SA"/>
              </w:rPr>
            </w:pPr>
            <w:r>
              <w:rPr>
                <w:b/>
                <w:bCs/>
                <w:i/>
                <w:iCs/>
                <w:color w:val="000000"/>
                <w:szCs w:val="28"/>
                <w:lang w:bidi="ar-SA"/>
              </w:rPr>
              <w:t>1</w:t>
            </w:r>
          </w:p>
        </w:tc>
        <w:tc>
          <w:tcPr>
            <w:tcW w:w="540" w:type="dxa"/>
            <w:tcBorders>
              <w:top w:val="nil"/>
              <w:left w:val="nil"/>
              <w:bottom w:val="single" w:sz="4" w:space="0" w:color="auto"/>
              <w:right w:val="single" w:sz="4" w:space="0" w:color="auto"/>
            </w:tcBorders>
            <w:shd w:val="clear" w:color="auto" w:fill="auto"/>
            <w:noWrap/>
            <w:vAlign w:val="center"/>
            <w:hideMark/>
          </w:tcPr>
          <w:p w14:paraId="54762BE8" w14:textId="3CAAC181" w:rsidR="00B4219A" w:rsidRPr="007E2451" w:rsidRDefault="00B4219A" w:rsidP="00B4219A">
            <w:pPr>
              <w:widowControl/>
              <w:autoSpaceDE/>
              <w:autoSpaceDN/>
              <w:jc w:val="center"/>
              <w:rPr>
                <w:b/>
                <w:bCs/>
                <w:color w:val="000000"/>
                <w:szCs w:val="28"/>
                <w:lang w:bidi="ar-SA"/>
              </w:rPr>
            </w:pPr>
          </w:p>
        </w:tc>
        <w:tc>
          <w:tcPr>
            <w:tcW w:w="540" w:type="dxa"/>
            <w:tcBorders>
              <w:top w:val="nil"/>
              <w:left w:val="nil"/>
              <w:bottom w:val="single" w:sz="4" w:space="0" w:color="auto"/>
              <w:right w:val="single" w:sz="4" w:space="0" w:color="auto"/>
            </w:tcBorders>
            <w:shd w:val="clear" w:color="auto" w:fill="auto"/>
            <w:noWrap/>
            <w:vAlign w:val="center"/>
            <w:hideMark/>
          </w:tcPr>
          <w:p w14:paraId="547F5279" w14:textId="7DCE4687" w:rsidR="00B4219A" w:rsidRPr="007E2451" w:rsidRDefault="00B4219A" w:rsidP="00B4219A">
            <w:pPr>
              <w:widowControl/>
              <w:autoSpaceDE/>
              <w:autoSpaceDN/>
              <w:jc w:val="center"/>
              <w:rPr>
                <w:b/>
                <w:bCs/>
                <w:color w:val="000000"/>
                <w:szCs w:val="28"/>
                <w:lang w:bidi="ar-SA"/>
              </w:rPr>
            </w:pPr>
          </w:p>
        </w:tc>
        <w:tc>
          <w:tcPr>
            <w:tcW w:w="810" w:type="dxa"/>
            <w:tcBorders>
              <w:top w:val="nil"/>
              <w:left w:val="nil"/>
              <w:bottom w:val="single" w:sz="4" w:space="0" w:color="auto"/>
              <w:right w:val="single" w:sz="4" w:space="0" w:color="auto"/>
            </w:tcBorders>
            <w:shd w:val="clear" w:color="auto" w:fill="auto"/>
            <w:noWrap/>
            <w:vAlign w:val="center"/>
            <w:hideMark/>
          </w:tcPr>
          <w:p w14:paraId="338BDB14" w14:textId="6D74B2FC" w:rsidR="00B4219A" w:rsidRPr="007E2451" w:rsidRDefault="00B4219A" w:rsidP="00B4219A">
            <w:pPr>
              <w:widowControl/>
              <w:autoSpaceDE/>
              <w:autoSpaceDN/>
              <w:jc w:val="center"/>
              <w:rPr>
                <w:b/>
                <w:bCs/>
                <w:color w:val="000000"/>
                <w:szCs w:val="28"/>
                <w:lang w:bidi="ar-SA"/>
              </w:rPr>
            </w:pPr>
          </w:p>
        </w:tc>
        <w:tc>
          <w:tcPr>
            <w:tcW w:w="1080" w:type="dxa"/>
            <w:tcBorders>
              <w:top w:val="nil"/>
              <w:left w:val="nil"/>
              <w:bottom w:val="single" w:sz="4" w:space="0" w:color="auto"/>
              <w:right w:val="single" w:sz="4" w:space="0" w:color="auto"/>
            </w:tcBorders>
            <w:shd w:val="clear" w:color="auto" w:fill="auto"/>
            <w:noWrap/>
            <w:vAlign w:val="center"/>
            <w:hideMark/>
          </w:tcPr>
          <w:p w14:paraId="1760500E" w14:textId="77777777" w:rsidR="00B4219A" w:rsidRPr="007E2451" w:rsidRDefault="00B4219A" w:rsidP="00B4219A">
            <w:pPr>
              <w:widowControl/>
              <w:autoSpaceDE/>
              <w:autoSpaceDN/>
              <w:jc w:val="center"/>
              <w:rPr>
                <w:b/>
                <w:bCs/>
                <w:color w:val="000000"/>
                <w:szCs w:val="28"/>
                <w:lang w:bidi="ar-SA"/>
              </w:rPr>
            </w:pPr>
            <w:r w:rsidRPr="007E2451">
              <w:rPr>
                <w:b/>
                <w:bCs/>
                <w:color w:val="000000"/>
                <w:szCs w:val="28"/>
                <w:lang w:bidi="ar-SA"/>
              </w:rPr>
              <w:t>10</w:t>
            </w:r>
          </w:p>
        </w:tc>
      </w:tr>
    </w:tbl>
    <w:p w14:paraId="213688A2" w14:textId="77777777" w:rsidR="00785295" w:rsidRDefault="00785295" w:rsidP="007A7E16">
      <w:pPr>
        <w:widowControl/>
        <w:autoSpaceDE/>
        <w:autoSpaceDN/>
        <w:jc w:val="both"/>
        <w:rPr>
          <w:b/>
          <w:bCs/>
          <w:sz w:val="24"/>
          <w:szCs w:val="24"/>
          <w:lang w:bidi="ar-SA"/>
        </w:rPr>
      </w:pPr>
    </w:p>
    <w:p w14:paraId="39A72069" w14:textId="160001F0" w:rsidR="00785295" w:rsidRDefault="00785295">
      <w:pPr>
        <w:rPr>
          <w:b/>
          <w:bCs/>
          <w:sz w:val="24"/>
          <w:szCs w:val="24"/>
          <w:lang w:bidi="ar-SA"/>
        </w:rPr>
      </w:pPr>
    </w:p>
    <w:p w14:paraId="026FB2B9" w14:textId="77777777" w:rsidR="001641CC" w:rsidRPr="002107FB" w:rsidRDefault="001641CC" w:rsidP="001641CC">
      <w:pPr>
        <w:widowControl/>
        <w:autoSpaceDE/>
        <w:autoSpaceDN/>
        <w:jc w:val="center"/>
        <w:rPr>
          <w:b/>
          <w:bCs/>
          <w:sz w:val="24"/>
          <w:szCs w:val="24"/>
          <w:lang w:bidi="ar-SA"/>
        </w:rPr>
      </w:pPr>
      <w:r>
        <w:rPr>
          <w:b/>
          <w:bCs/>
          <w:sz w:val="24"/>
          <w:szCs w:val="24"/>
          <w:lang w:bidi="ar-SA"/>
        </w:rPr>
        <w:t>ĐẶC TẢ KIẾN THỨC CỦA MA TRẬN</w:t>
      </w:r>
    </w:p>
    <w:p w14:paraId="00AE3AD8" w14:textId="12281AF5" w:rsidR="00621C2E" w:rsidRDefault="00621C2E" w:rsidP="007E2451">
      <w:pPr>
        <w:rPr>
          <w:b/>
          <w:bCs/>
          <w:sz w:val="24"/>
          <w:szCs w:val="24"/>
          <w:lang w:val="nb-NO"/>
        </w:rPr>
      </w:pPr>
    </w:p>
    <w:tbl>
      <w:tblPr>
        <w:tblStyle w:val="TableGrid"/>
        <w:tblW w:w="0" w:type="auto"/>
        <w:tblLook w:val="04A0" w:firstRow="1" w:lastRow="0" w:firstColumn="1" w:lastColumn="0" w:noHBand="0" w:noVBand="1"/>
      </w:tblPr>
      <w:tblGrid>
        <w:gridCol w:w="910"/>
        <w:gridCol w:w="2866"/>
        <w:gridCol w:w="1899"/>
        <w:gridCol w:w="1899"/>
        <w:gridCol w:w="1888"/>
        <w:gridCol w:w="1890"/>
        <w:gridCol w:w="1887"/>
        <w:gridCol w:w="1888"/>
      </w:tblGrid>
      <w:tr w:rsidR="001641CC" w14:paraId="6D185E46" w14:textId="77777777" w:rsidTr="00547B2D">
        <w:tc>
          <w:tcPr>
            <w:tcW w:w="910" w:type="dxa"/>
            <w:vMerge w:val="restart"/>
            <w:vAlign w:val="center"/>
          </w:tcPr>
          <w:p w14:paraId="4D0E59FB" w14:textId="50C4D4BC" w:rsidR="001641CC" w:rsidRDefault="001641CC" w:rsidP="001641CC">
            <w:pPr>
              <w:rPr>
                <w:b/>
                <w:bCs/>
                <w:sz w:val="24"/>
                <w:szCs w:val="24"/>
                <w:lang w:val="nb-NO"/>
              </w:rPr>
            </w:pPr>
            <w:r w:rsidRPr="002107FB">
              <w:rPr>
                <w:b/>
                <w:sz w:val="24"/>
                <w:szCs w:val="24"/>
              </w:rPr>
              <w:t>STT</w:t>
            </w:r>
          </w:p>
        </w:tc>
        <w:tc>
          <w:tcPr>
            <w:tcW w:w="2866" w:type="dxa"/>
            <w:vMerge w:val="restart"/>
            <w:vAlign w:val="center"/>
          </w:tcPr>
          <w:p w14:paraId="2A220318" w14:textId="77777777" w:rsidR="001641CC" w:rsidRPr="00396A9A" w:rsidRDefault="001641CC" w:rsidP="001641CC">
            <w:pPr>
              <w:jc w:val="center"/>
              <w:rPr>
                <w:b/>
                <w:sz w:val="24"/>
                <w:szCs w:val="24"/>
              </w:rPr>
            </w:pPr>
            <w:r w:rsidRPr="00396A9A">
              <w:rPr>
                <w:b/>
                <w:sz w:val="24"/>
                <w:szCs w:val="24"/>
              </w:rPr>
              <w:t>Nội dung</w:t>
            </w:r>
          </w:p>
          <w:p w14:paraId="3A9ED8FC" w14:textId="75DD7E8A" w:rsidR="001641CC" w:rsidRDefault="001641CC" w:rsidP="001641CC">
            <w:pPr>
              <w:rPr>
                <w:b/>
                <w:bCs/>
                <w:sz w:val="24"/>
                <w:szCs w:val="24"/>
                <w:lang w:val="nb-NO"/>
              </w:rPr>
            </w:pPr>
            <w:r w:rsidRPr="00396A9A">
              <w:rPr>
                <w:b/>
                <w:sz w:val="24"/>
                <w:szCs w:val="24"/>
              </w:rPr>
              <w:t>kiến thức</w:t>
            </w:r>
          </w:p>
        </w:tc>
        <w:tc>
          <w:tcPr>
            <w:tcW w:w="1899" w:type="dxa"/>
            <w:vMerge w:val="restart"/>
            <w:vAlign w:val="center"/>
          </w:tcPr>
          <w:p w14:paraId="7AF71D7A" w14:textId="4D4C77A2" w:rsidR="001641CC" w:rsidRDefault="001641CC" w:rsidP="001641CC">
            <w:pPr>
              <w:rPr>
                <w:b/>
                <w:bCs/>
                <w:sz w:val="24"/>
                <w:szCs w:val="24"/>
                <w:lang w:val="nb-NO"/>
              </w:rPr>
            </w:pPr>
            <w:r w:rsidRPr="002107FB">
              <w:rPr>
                <w:b/>
                <w:sz w:val="24"/>
                <w:szCs w:val="24"/>
              </w:rPr>
              <w:t>Đơn vị kiến thức</w:t>
            </w:r>
          </w:p>
        </w:tc>
        <w:tc>
          <w:tcPr>
            <w:tcW w:w="1899" w:type="dxa"/>
            <w:vMerge w:val="restart"/>
            <w:vAlign w:val="center"/>
          </w:tcPr>
          <w:p w14:paraId="7532BAAB" w14:textId="0996534D" w:rsidR="001641CC" w:rsidRDefault="001641CC" w:rsidP="001641CC">
            <w:pPr>
              <w:rPr>
                <w:b/>
                <w:bCs/>
                <w:sz w:val="24"/>
                <w:szCs w:val="24"/>
                <w:lang w:val="nb-NO"/>
              </w:rPr>
            </w:pPr>
            <w:r w:rsidRPr="002107FB">
              <w:rPr>
                <w:b/>
                <w:sz w:val="24"/>
                <w:szCs w:val="24"/>
              </w:rPr>
              <w:t>Chuẩn kiến thức kỹ năng cần kiểm tra</w:t>
            </w:r>
          </w:p>
        </w:tc>
        <w:tc>
          <w:tcPr>
            <w:tcW w:w="7553" w:type="dxa"/>
            <w:gridSpan w:val="4"/>
          </w:tcPr>
          <w:p w14:paraId="541CB9FF" w14:textId="3D37E273" w:rsidR="001641CC" w:rsidRDefault="001641CC" w:rsidP="001641CC">
            <w:pPr>
              <w:rPr>
                <w:b/>
                <w:bCs/>
                <w:sz w:val="24"/>
                <w:szCs w:val="24"/>
                <w:lang w:val="nb-NO"/>
              </w:rPr>
            </w:pPr>
            <w:r w:rsidRPr="002107FB">
              <w:rPr>
                <w:b/>
                <w:sz w:val="24"/>
                <w:szCs w:val="24"/>
              </w:rPr>
              <w:t>Số câu hỏi theo mức độ nhận thức</w:t>
            </w:r>
          </w:p>
        </w:tc>
      </w:tr>
      <w:tr w:rsidR="001641CC" w14:paraId="49A9DBD1" w14:textId="77777777" w:rsidTr="00547B2D">
        <w:tc>
          <w:tcPr>
            <w:tcW w:w="910" w:type="dxa"/>
            <w:vMerge/>
            <w:vAlign w:val="center"/>
          </w:tcPr>
          <w:p w14:paraId="5AE5A02F" w14:textId="77777777" w:rsidR="001641CC" w:rsidRDefault="001641CC" w:rsidP="001641CC">
            <w:pPr>
              <w:rPr>
                <w:b/>
                <w:bCs/>
                <w:sz w:val="24"/>
                <w:szCs w:val="24"/>
                <w:lang w:val="nb-NO"/>
              </w:rPr>
            </w:pPr>
          </w:p>
        </w:tc>
        <w:tc>
          <w:tcPr>
            <w:tcW w:w="2866" w:type="dxa"/>
            <w:vMerge/>
            <w:vAlign w:val="center"/>
          </w:tcPr>
          <w:p w14:paraId="363F158C" w14:textId="77777777" w:rsidR="001641CC" w:rsidRDefault="001641CC" w:rsidP="001641CC">
            <w:pPr>
              <w:rPr>
                <w:b/>
                <w:bCs/>
                <w:sz w:val="24"/>
                <w:szCs w:val="24"/>
                <w:lang w:val="nb-NO"/>
              </w:rPr>
            </w:pPr>
          </w:p>
        </w:tc>
        <w:tc>
          <w:tcPr>
            <w:tcW w:w="1899" w:type="dxa"/>
            <w:vMerge/>
            <w:vAlign w:val="center"/>
          </w:tcPr>
          <w:p w14:paraId="2D2A79F9" w14:textId="77777777" w:rsidR="001641CC" w:rsidRDefault="001641CC" w:rsidP="001641CC">
            <w:pPr>
              <w:rPr>
                <w:b/>
                <w:bCs/>
                <w:sz w:val="24"/>
                <w:szCs w:val="24"/>
                <w:lang w:val="nb-NO"/>
              </w:rPr>
            </w:pPr>
          </w:p>
        </w:tc>
        <w:tc>
          <w:tcPr>
            <w:tcW w:w="1899" w:type="dxa"/>
            <w:vMerge/>
            <w:vAlign w:val="center"/>
          </w:tcPr>
          <w:p w14:paraId="5195FE54" w14:textId="77777777" w:rsidR="001641CC" w:rsidRDefault="001641CC" w:rsidP="001641CC">
            <w:pPr>
              <w:rPr>
                <w:b/>
                <w:bCs/>
                <w:sz w:val="24"/>
                <w:szCs w:val="24"/>
                <w:lang w:val="nb-NO"/>
              </w:rPr>
            </w:pPr>
          </w:p>
        </w:tc>
        <w:tc>
          <w:tcPr>
            <w:tcW w:w="1888" w:type="dxa"/>
            <w:vAlign w:val="center"/>
          </w:tcPr>
          <w:p w14:paraId="024AB130" w14:textId="0EE69676" w:rsidR="001641CC" w:rsidRDefault="001641CC" w:rsidP="001641CC">
            <w:pPr>
              <w:rPr>
                <w:b/>
                <w:bCs/>
                <w:sz w:val="24"/>
                <w:szCs w:val="24"/>
                <w:lang w:val="nb-NO"/>
              </w:rPr>
            </w:pPr>
            <w:r w:rsidRPr="002107FB">
              <w:rPr>
                <w:b/>
              </w:rPr>
              <w:t>Nhận biết</w:t>
            </w:r>
          </w:p>
        </w:tc>
        <w:tc>
          <w:tcPr>
            <w:tcW w:w="1890" w:type="dxa"/>
            <w:vAlign w:val="center"/>
          </w:tcPr>
          <w:p w14:paraId="067C3BA8" w14:textId="3F26F912" w:rsidR="001641CC" w:rsidRDefault="001641CC" w:rsidP="001641CC">
            <w:pPr>
              <w:rPr>
                <w:b/>
                <w:bCs/>
                <w:sz w:val="24"/>
                <w:szCs w:val="24"/>
                <w:lang w:val="nb-NO"/>
              </w:rPr>
            </w:pPr>
            <w:r w:rsidRPr="002107FB">
              <w:rPr>
                <w:b/>
              </w:rPr>
              <w:t>Thông hiểu</w:t>
            </w:r>
          </w:p>
        </w:tc>
        <w:tc>
          <w:tcPr>
            <w:tcW w:w="1887" w:type="dxa"/>
            <w:vAlign w:val="center"/>
          </w:tcPr>
          <w:p w14:paraId="67095EDE" w14:textId="552DF6F6" w:rsidR="001641CC" w:rsidRDefault="001641CC" w:rsidP="001641CC">
            <w:pPr>
              <w:rPr>
                <w:b/>
                <w:bCs/>
                <w:sz w:val="24"/>
                <w:szCs w:val="24"/>
                <w:lang w:val="nb-NO"/>
              </w:rPr>
            </w:pPr>
            <w:r w:rsidRPr="002107FB">
              <w:rPr>
                <w:b/>
              </w:rPr>
              <w:t>Vận dụng</w:t>
            </w:r>
          </w:p>
        </w:tc>
        <w:tc>
          <w:tcPr>
            <w:tcW w:w="1888" w:type="dxa"/>
            <w:vAlign w:val="center"/>
          </w:tcPr>
          <w:p w14:paraId="6D895C61" w14:textId="5F6829E3" w:rsidR="001641CC" w:rsidRDefault="001641CC" w:rsidP="001641CC">
            <w:pPr>
              <w:rPr>
                <w:b/>
                <w:bCs/>
                <w:sz w:val="24"/>
                <w:szCs w:val="24"/>
                <w:lang w:val="nb-NO"/>
              </w:rPr>
            </w:pPr>
            <w:r w:rsidRPr="002107FB">
              <w:rPr>
                <w:b/>
              </w:rPr>
              <w:t>Vận dụng cao</w:t>
            </w:r>
          </w:p>
        </w:tc>
      </w:tr>
      <w:tr w:rsidR="009C2B84" w14:paraId="4B25683A" w14:textId="77777777" w:rsidTr="00547B2D">
        <w:tc>
          <w:tcPr>
            <w:tcW w:w="910" w:type="dxa"/>
            <w:vMerge w:val="restart"/>
          </w:tcPr>
          <w:p w14:paraId="08901F81" w14:textId="10426F09" w:rsidR="009C2B84" w:rsidRDefault="009C2B84" w:rsidP="009C2B84">
            <w:pPr>
              <w:rPr>
                <w:b/>
                <w:bCs/>
                <w:sz w:val="24"/>
                <w:szCs w:val="24"/>
                <w:lang w:val="nb-NO"/>
              </w:rPr>
            </w:pPr>
            <w:r>
              <w:rPr>
                <w:b/>
                <w:bCs/>
                <w:sz w:val="24"/>
                <w:szCs w:val="24"/>
                <w:lang w:val="nb-NO"/>
              </w:rPr>
              <w:t>1</w:t>
            </w:r>
          </w:p>
        </w:tc>
        <w:tc>
          <w:tcPr>
            <w:tcW w:w="2866" w:type="dxa"/>
            <w:vMerge w:val="restart"/>
          </w:tcPr>
          <w:p w14:paraId="1C155C93" w14:textId="5231B52C" w:rsidR="009C2B84" w:rsidRDefault="009C2B84" w:rsidP="009C2B84">
            <w:pPr>
              <w:rPr>
                <w:b/>
                <w:bCs/>
                <w:color w:val="000000"/>
                <w:sz w:val="24"/>
                <w:szCs w:val="24"/>
                <w:lang w:bidi="ar-SA"/>
              </w:rPr>
            </w:pPr>
            <w:r>
              <w:rPr>
                <w:b/>
                <w:bCs/>
                <w:color w:val="000000"/>
                <w:sz w:val="24"/>
                <w:szCs w:val="24"/>
                <w:lang w:bidi="ar-SA"/>
              </w:rPr>
              <w:t>I. Dãy số.Cấp số cộng.Cấp số nhân</w:t>
            </w:r>
          </w:p>
        </w:tc>
        <w:tc>
          <w:tcPr>
            <w:tcW w:w="1899" w:type="dxa"/>
            <w:vAlign w:val="center"/>
          </w:tcPr>
          <w:p w14:paraId="7A8D3C87" w14:textId="6260B960" w:rsidR="009C2B84" w:rsidRPr="002107FB" w:rsidRDefault="009C2B84" w:rsidP="009C2B84">
            <w:pPr>
              <w:rPr>
                <w:sz w:val="24"/>
                <w:szCs w:val="24"/>
              </w:rPr>
            </w:pPr>
            <w:r>
              <w:rPr>
                <w:sz w:val="24"/>
                <w:szCs w:val="24"/>
              </w:rPr>
              <w:t>I.1. Cấp số cộng</w:t>
            </w:r>
          </w:p>
        </w:tc>
        <w:tc>
          <w:tcPr>
            <w:tcW w:w="1899" w:type="dxa"/>
          </w:tcPr>
          <w:p w14:paraId="0E79F5A7" w14:textId="77777777" w:rsidR="009C2B84" w:rsidRPr="002107FB" w:rsidRDefault="009C2B84" w:rsidP="009C2B84">
            <w:pPr>
              <w:jc w:val="both"/>
              <w:rPr>
                <w:sz w:val="24"/>
                <w:szCs w:val="24"/>
              </w:rPr>
            </w:pPr>
            <w:r w:rsidRPr="002107FB">
              <w:rPr>
                <w:b/>
                <w:sz w:val="24"/>
                <w:szCs w:val="24"/>
              </w:rPr>
              <w:t>Nhận biết:</w:t>
            </w:r>
          </w:p>
          <w:p w14:paraId="77D1C0D6" w14:textId="16195F64" w:rsidR="009C2B84" w:rsidRDefault="009C2B84" w:rsidP="009C2B84">
            <w:pPr>
              <w:jc w:val="both"/>
              <w:rPr>
                <w:sz w:val="24"/>
                <w:szCs w:val="24"/>
              </w:rPr>
            </w:pPr>
            <w:r w:rsidRPr="002107FB">
              <w:rPr>
                <w:sz w:val="24"/>
                <w:szCs w:val="24"/>
              </w:rPr>
              <w:t xml:space="preserve">- </w:t>
            </w:r>
            <w:r>
              <w:rPr>
                <w:sz w:val="24"/>
                <w:szCs w:val="24"/>
              </w:rPr>
              <w:t>Định nghĩa cấp số cộng.</w:t>
            </w:r>
          </w:p>
          <w:p w14:paraId="44DFC249" w14:textId="6AFEBA47" w:rsidR="009C2B84" w:rsidRDefault="009C2B84" w:rsidP="009C2B84">
            <w:pPr>
              <w:jc w:val="both"/>
              <w:rPr>
                <w:sz w:val="24"/>
                <w:szCs w:val="24"/>
              </w:rPr>
            </w:pPr>
            <w:r>
              <w:rPr>
                <w:sz w:val="24"/>
                <w:szCs w:val="24"/>
              </w:rPr>
              <w:t>- Số hạng tổng quát cấp số cộng</w:t>
            </w:r>
          </w:p>
          <w:p w14:paraId="1758120A" w14:textId="52B0561A" w:rsidR="009C2B84" w:rsidRPr="002107FB" w:rsidRDefault="009C2B84" w:rsidP="009C2B84">
            <w:pPr>
              <w:jc w:val="both"/>
              <w:rPr>
                <w:b/>
                <w:sz w:val="24"/>
                <w:szCs w:val="24"/>
              </w:rPr>
            </w:pPr>
            <w:r>
              <w:rPr>
                <w:sz w:val="24"/>
                <w:szCs w:val="24"/>
              </w:rPr>
              <w:t>- Công thức tính tổng n số hạng đầu tiên của cấp số cộng.</w:t>
            </w:r>
          </w:p>
        </w:tc>
        <w:tc>
          <w:tcPr>
            <w:tcW w:w="1888" w:type="dxa"/>
            <w:vAlign w:val="center"/>
          </w:tcPr>
          <w:p w14:paraId="28B8BB03" w14:textId="2CD46725" w:rsidR="009C2B84" w:rsidRPr="002107FB" w:rsidRDefault="009C2B84" w:rsidP="009C2B84">
            <w:pPr>
              <w:jc w:val="center"/>
              <w:rPr>
                <w:sz w:val="28"/>
                <w:szCs w:val="28"/>
              </w:rPr>
            </w:pPr>
            <w:r>
              <w:rPr>
                <w:sz w:val="28"/>
                <w:szCs w:val="28"/>
              </w:rPr>
              <w:t>2</w:t>
            </w:r>
          </w:p>
        </w:tc>
        <w:tc>
          <w:tcPr>
            <w:tcW w:w="1890" w:type="dxa"/>
          </w:tcPr>
          <w:p w14:paraId="51EB3077" w14:textId="2B307730" w:rsidR="009C2B84" w:rsidRDefault="009C2B84" w:rsidP="009C2B84">
            <w:pPr>
              <w:rPr>
                <w:b/>
                <w:bCs/>
                <w:sz w:val="24"/>
                <w:szCs w:val="24"/>
                <w:lang w:val="nb-NO"/>
              </w:rPr>
            </w:pPr>
          </w:p>
        </w:tc>
        <w:tc>
          <w:tcPr>
            <w:tcW w:w="1887" w:type="dxa"/>
          </w:tcPr>
          <w:p w14:paraId="46AF1EEB" w14:textId="77777777" w:rsidR="009C2B84" w:rsidRDefault="009C2B84" w:rsidP="009C2B84">
            <w:pPr>
              <w:rPr>
                <w:b/>
                <w:bCs/>
                <w:sz w:val="24"/>
                <w:szCs w:val="24"/>
                <w:lang w:val="nb-NO"/>
              </w:rPr>
            </w:pPr>
          </w:p>
        </w:tc>
        <w:tc>
          <w:tcPr>
            <w:tcW w:w="1888" w:type="dxa"/>
          </w:tcPr>
          <w:p w14:paraId="47420778" w14:textId="77777777" w:rsidR="009C2B84" w:rsidRDefault="009C2B84" w:rsidP="009C2B84">
            <w:pPr>
              <w:rPr>
                <w:b/>
                <w:bCs/>
                <w:sz w:val="24"/>
                <w:szCs w:val="24"/>
                <w:lang w:val="nb-NO"/>
              </w:rPr>
            </w:pPr>
          </w:p>
        </w:tc>
      </w:tr>
      <w:tr w:rsidR="009C2B84" w14:paraId="3DB349AF" w14:textId="77777777" w:rsidTr="00547B2D">
        <w:tc>
          <w:tcPr>
            <w:tcW w:w="910" w:type="dxa"/>
            <w:vMerge/>
          </w:tcPr>
          <w:p w14:paraId="488013E1" w14:textId="77777777" w:rsidR="009C2B84" w:rsidRDefault="009C2B84" w:rsidP="009C2B84">
            <w:pPr>
              <w:rPr>
                <w:b/>
                <w:bCs/>
                <w:sz w:val="24"/>
                <w:szCs w:val="24"/>
                <w:lang w:val="nb-NO"/>
              </w:rPr>
            </w:pPr>
          </w:p>
        </w:tc>
        <w:tc>
          <w:tcPr>
            <w:tcW w:w="2866" w:type="dxa"/>
            <w:vMerge/>
          </w:tcPr>
          <w:p w14:paraId="74877281" w14:textId="77777777" w:rsidR="009C2B84" w:rsidRPr="00547B2D" w:rsidRDefault="009C2B84" w:rsidP="009C2B84">
            <w:pPr>
              <w:rPr>
                <w:b/>
                <w:bCs/>
                <w:sz w:val="24"/>
                <w:szCs w:val="24"/>
                <w:lang w:val="nb-NO"/>
              </w:rPr>
            </w:pPr>
          </w:p>
        </w:tc>
        <w:tc>
          <w:tcPr>
            <w:tcW w:w="1899" w:type="dxa"/>
            <w:vAlign w:val="center"/>
          </w:tcPr>
          <w:p w14:paraId="0B40C1EB" w14:textId="2A7814FD" w:rsidR="009C2B84" w:rsidRPr="002107FB" w:rsidRDefault="009C2B84" w:rsidP="009C2B84">
            <w:pPr>
              <w:rPr>
                <w:sz w:val="24"/>
                <w:szCs w:val="24"/>
              </w:rPr>
            </w:pPr>
            <w:r>
              <w:rPr>
                <w:sz w:val="24"/>
                <w:szCs w:val="24"/>
              </w:rPr>
              <w:t>II.2. Cấp số nhân</w:t>
            </w:r>
          </w:p>
        </w:tc>
        <w:tc>
          <w:tcPr>
            <w:tcW w:w="1899" w:type="dxa"/>
          </w:tcPr>
          <w:p w14:paraId="1F8C843F" w14:textId="77777777" w:rsidR="009C2B84" w:rsidRPr="002107FB" w:rsidRDefault="009C2B84" w:rsidP="009C2B84">
            <w:pPr>
              <w:jc w:val="both"/>
              <w:rPr>
                <w:sz w:val="24"/>
                <w:szCs w:val="24"/>
              </w:rPr>
            </w:pPr>
            <w:r w:rsidRPr="002107FB">
              <w:rPr>
                <w:b/>
                <w:sz w:val="24"/>
                <w:szCs w:val="24"/>
              </w:rPr>
              <w:t>Nhận biết:</w:t>
            </w:r>
          </w:p>
          <w:p w14:paraId="6CBA1E6E" w14:textId="0FE834AE" w:rsidR="009C2B84" w:rsidRDefault="009C2B84" w:rsidP="009C2B84">
            <w:pPr>
              <w:jc w:val="both"/>
              <w:rPr>
                <w:sz w:val="24"/>
                <w:szCs w:val="24"/>
              </w:rPr>
            </w:pPr>
            <w:r w:rsidRPr="002107FB">
              <w:rPr>
                <w:sz w:val="24"/>
                <w:szCs w:val="24"/>
              </w:rPr>
              <w:t xml:space="preserve">- </w:t>
            </w:r>
            <w:r>
              <w:rPr>
                <w:sz w:val="24"/>
                <w:szCs w:val="24"/>
              </w:rPr>
              <w:t>Định nghĩa cấp số nhân.</w:t>
            </w:r>
          </w:p>
          <w:p w14:paraId="4E5BFC02" w14:textId="5EB3B3E6" w:rsidR="009C2B84" w:rsidRPr="009C2B84" w:rsidRDefault="009C2B84" w:rsidP="009C2B84">
            <w:pPr>
              <w:jc w:val="both"/>
              <w:rPr>
                <w:sz w:val="24"/>
                <w:szCs w:val="24"/>
              </w:rPr>
            </w:pPr>
            <w:r>
              <w:rPr>
                <w:sz w:val="24"/>
                <w:szCs w:val="24"/>
              </w:rPr>
              <w:t>- Số hạng tổng quát cấp số nhân.</w:t>
            </w:r>
          </w:p>
        </w:tc>
        <w:tc>
          <w:tcPr>
            <w:tcW w:w="1888" w:type="dxa"/>
            <w:vAlign w:val="center"/>
          </w:tcPr>
          <w:p w14:paraId="39DFB5F0" w14:textId="2F096A9A" w:rsidR="009C2B84" w:rsidRPr="002107FB" w:rsidRDefault="009C2B84" w:rsidP="009C2B84">
            <w:pPr>
              <w:jc w:val="center"/>
              <w:rPr>
                <w:sz w:val="28"/>
                <w:szCs w:val="28"/>
              </w:rPr>
            </w:pPr>
            <w:r>
              <w:rPr>
                <w:sz w:val="28"/>
                <w:szCs w:val="28"/>
              </w:rPr>
              <w:t>1</w:t>
            </w:r>
          </w:p>
        </w:tc>
        <w:tc>
          <w:tcPr>
            <w:tcW w:w="1890" w:type="dxa"/>
          </w:tcPr>
          <w:p w14:paraId="56539087" w14:textId="77777777" w:rsidR="009C2B84" w:rsidRDefault="009C2B84" w:rsidP="009C2B84">
            <w:pPr>
              <w:rPr>
                <w:b/>
                <w:bCs/>
                <w:sz w:val="24"/>
                <w:szCs w:val="24"/>
                <w:lang w:val="nb-NO"/>
              </w:rPr>
            </w:pPr>
          </w:p>
        </w:tc>
        <w:tc>
          <w:tcPr>
            <w:tcW w:w="1887" w:type="dxa"/>
          </w:tcPr>
          <w:p w14:paraId="5EDC6ACD" w14:textId="174B6CF1" w:rsidR="009C2B84" w:rsidRDefault="009C2B84" w:rsidP="009C2B84">
            <w:pPr>
              <w:rPr>
                <w:b/>
                <w:bCs/>
                <w:sz w:val="24"/>
                <w:szCs w:val="24"/>
                <w:lang w:val="nb-NO"/>
              </w:rPr>
            </w:pPr>
          </w:p>
        </w:tc>
        <w:tc>
          <w:tcPr>
            <w:tcW w:w="1888" w:type="dxa"/>
          </w:tcPr>
          <w:p w14:paraId="48FA198E" w14:textId="77777777" w:rsidR="009C2B84" w:rsidRDefault="009C2B84" w:rsidP="009C2B84">
            <w:pPr>
              <w:rPr>
                <w:b/>
                <w:bCs/>
                <w:sz w:val="24"/>
                <w:szCs w:val="24"/>
                <w:lang w:val="nb-NO"/>
              </w:rPr>
            </w:pPr>
          </w:p>
        </w:tc>
      </w:tr>
      <w:tr w:rsidR="00365A01" w14:paraId="0A477990" w14:textId="77777777" w:rsidTr="00365A01">
        <w:trPr>
          <w:trHeight w:val="1758"/>
        </w:trPr>
        <w:tc>
          <w:tcPr>
            <w:tcW w:w="910" w:type="dxa"/>
            <w:vMerge w:val="restart"/>
          </w:tcPr>
          <w:p w14:paraId="70BDDF87" w14:textId="267BB2CB" w:rsidR="00365A01" w:rsidRDefault="00365A01" w:rsidP="009C2B84">
            <w:pPr>
              <w:rPr>
                <w:b/>
                <w:bCs/>
                <w:sz w:val="24"/>
                <w:szCs w:val="24"/>
                <w:lang w:val="nb-NO"/>
              </w:rPr>
            </w:pPr>
            <w:r>
              <w:rPr>
                <w:b/>
                <w:bCs/>
                <w:sz w:val="24"/>
                <w:szCs w:val="24"/>
                <w:lang w:val="nb-NO"/>
              </w:rPr>
              <w:t>2</w:t>
            </w:r>
          </w:p>
        </w:tc>
        <w:tc>
          <w:tcPr>
            <w:tcW w:w="2866" w:type="dxa"/>
            <w:vAlign w:val="center"/>
          </w:tcPr>
          <w:p w14:paraId="3F3525AB" w14:textId="47D535D8" w:rsidR="00365A01" w:rsidRDefault="00365A01" w:rsidP="009C2B84">
            <w:pPr>
              <w:rPr>
                <w:b/>
                <w:bCs/>
                <w:color w:val="000000"/>
                <w:sz w:val="20"/>
                <w:szCs w:val="24"/>
                <w:lang w:bidi="ar-SA"/>
              </w:rPr>
            </w:pPr>
            <w:r>
              <w:rPr>
                <w:b/>
                <w:sz w:val="24"/>
                <w:szCs w:val="24"/>
                <w:lang w:val="it-IT"/>
              </w:rPr>
              <w:t>II. Giới hạn. Hàm số liên tục</w:t>
            </w:r>
          </w:p>
        </w:tc>
        <w:tc>
          <w:tcPr>
            <w:tcW w:w="1899" w:type="dxa"/>
            <w:vAlign w:val="center"/>
          </w:tcPr>
          <w:p w14:paraId="74F2F30D" w14:textId="38FD16A7" w:rsidR="00365A01" w:rsidRDefault="00365A01" w:rsidP="009C2B84">
            <w:pPr>
              <w:rPr>
                <w:b/>
                <w:bCs/>
                <w:color w:val="000000"/>
                <w:sz w:val="20"/>
                <w:szCs w:val="24"/>
                <w:lang w:bidi="ar-SA"/>
              </w:rPr>
            </w:pPr>
            <w:r>
              <w:rPr>
                <w:sz w:val="24"/>
                <w:szCs w:val="24"/>
                <w:lang w:val="it-IT"/>
              </w:rPr>
              <w:t>II.1</w:t>
            </w:r>
            <w:r w:rsidRPr="002107FB">
              <w:rPr>
                <w:sz w:val="24"/>
                <w:szCs w:val="24"/>
                <w:lang w:val="it-IT"/>
              </w:rPr>
              <w:t xml:space="preserve">. </w:t>
            </w:r>
            <w:r>
              <w:rPr>
                <w:sz w:val="24"/>
                <w:szCs w:val="24"/>
                <w:lang w:val="it-IT"/>
              </w:rPr>
              <w:t xml:space="preserve">Giới hạn dãy số </w:t>
            </w:r>
          </w:p>
        </w:tc>
        <w:tc>
          <w:tcPr>
            <w:tcW w:w="1899" w:type="dxa"/>
          </w:tcPr>
          <w:p w14:paraId="76D923F4" w14:textId="77777777" w:rsidR="00365A01" w:rsidRDefault="00365A01" w:rsidP="009C2B84">
            <w:pPr>
              <w:jc w:val="both"/>
              <w:rPr>
                <w:b/>
                <w:sz w:val="24"/>
                <w:szCs w:val="24"/>
                <w:lang w:val="it-IT"/>
              </w:rPr>
            </w:pPr>
            <w:r w:rsidRPr="002107FB">
              <w:rPr>
                <w:b/>
                <w:sz w:val="24"/>
                <w:szCs w:val="24"/>
                <w:lang w:val="it-IT"/>
              </w:rPr>
              <w:t>Nhận biết:</w:t>
            </w:r>
          </w:p>
          <w:p w14:paraId="653B404A" w14:textId="77777777" w:rsidR="00365A01" w:rsidRDefault="00365A01" w:rsidP="009C2B84">
            <w:pPr>
              <w:jc w:val="both"/>
              <w:rPr>
                <w:sz w:val="24"/>
                <w:szCs w:val="24"/>
                <w:lang w:val="it-IT"/>
              </w:rPr>
            </w:pPr>
            <w:r>
              <w:rPr>
                <w:b/>
                <w:sz w:val="24"/>
                <w:szCs w:val="24"/>
                <w:lang w:val="it-IT"/>
              </w:rPr>
              <w:t xml:space="preserve">- </w:t>
            </w:r>
            <w:r>
              <w:rPr>
                <w:sz w:val="24"/>
                <w:szCs w:val="24"/>
                <w:lang w:val="it-IT"/>
              </w:rPr>
              <w:t>Giới hạn cơ bản của dãy số.</w:t>
            </w:r>
          </w:p>
          <w:p w14:paraId="38C08BEF" w14:textId="77777777" w:rsidR="00365A01" w:rsidRDefault="00365A01" w:rsidP="009C2B84">
            <w:pPr>
              <w:jc w:val="both"/>
              <w:rPr>
                <w:b/>
                <w:sz w:val="24"/>
                <w:szCs w:val="24"/>
              </w:rPr>
            </w:pPr>
            <w:r>
              <w:rPr>
                <w:b/>
                <w:sz w:val="24"/>
                <w:szCs w:val="24"/>
              </w:rPr>
              <w:t>Thông hiểu:</w:t>
            </w:r>
          </w:p>
          <w:p w14:paraId="27632313" w14:textId="281D695D" w:rsidR="00365A01" w:rsidRPr="009C2B84" w:rsidRDefault="00365A01" w:rsidP="009C0C18">
            <w:pPr>
              <w:jc w:val="both"/>
              <w:rPr>
                <w:b/>
                <w:sz w:val="24"/>
                <w:szCs w:val="24"/>
                <w:lang w:val="vi-VN"/>
              </w:rPr>
            </w:pPr>
            <w:r>
              <w:rPr>
                <w:b/>
                <w:sz w:val="24"/>
                <w:szCs w:val="24"/>
              </w:rPr>
              <w:t xml:space="preserve">- </w:t>
            </w:r>
            <w:r w:rsidRPr="009C2B84">
              <w:rPr>
                <w:bCs/>
                <w:sz w:val="24"/>
                <w:szCs w:val="24"/>
              </w:rPr>
              <w:t xml:space="preserve">Biết nhân </w:t>
            </w:r>
            <w:r>
              <w:rPr>
                <w:bCs/>
                <w:sz w:val="24"/>
                <w:szCs w:val="24"/>
                <w:lang w:val="vi-VN"/>
              </w:rPr>
              <w:t xml:space="preserve">lượng liên hợp </w:t>
            </w:r>
          </w:p>
        </w:tc>
        <w:tc>
          <w:tcPr>
            <w:tcW w:w="1888" w:type="dxa"/>
            <w:vAlign w:val="center"/>
          </w:tcPr>
          <w:p w14:paraId="2145525E" w14:textId="469CC8A7" w:rsidR="00365A01" w:rsidRPr="009C2B84" w:rsidRDefault="00365A01" w:rsidP="009C2B84">
            <w:pPr>
              <w:jc w:val="center"/>
              <w:rPr>
                <w:sz w:val="24"/>
                <w:szCs w:val="24"/>
                <w:lang w:val="nb-NO"/>
              </w:rPr>
            </w:pPr>
            <w:r w:rsidRPr="009C2B84">
              <w:rPr>
                <w:sz w:val="24"/>
                <w:szCs w:val="24"/>
                <w:lang w:val="nb-NO"/>
              </w:rPr>
              <w:t>1</w:t>
            </w:r>
          </w:p>
        </w:tc>
        <w:tc>
          <w:tcPr>
            <w:tcW w:w="1890" w:type="dxa"/>
          </w:tcPr>
          <w:p w14:paraId="6EDCD6A0" w14:textId="77777777" w:rsidR="00365A01" w:rsidRPr="009C2B84" w:rsidRDefault="00365A01" w:rsidP="009C2B84">
            <w:pPr>
              <w:jc w:val="center"/>
              <w:rPr>
                <w:sz w:val="24"/>
                <w:szCs w:val="24"/>
                <w:lang w:val="nb-NO"/>
              </w:rPr>
            </w:pPr>
          </w:p>
          <w:p w14:paraId="6197D635" w14:textId="77777777" w:rsidR="00365A01" w:rsidRDefault="00365A01" w:rsidP="009C2B84">
            <w:pPr>
              <w:jc w:val="center"/>
              <w:rPr>
                <w:sz w:val="24"/>
                <w:szCs w:val="24"/>
                <w:lang w:val="nb-NO"/>
              </w:rPr>
            </w:pPr>
          </w:p>
          <w:p w14:paraId="79C84800" w14:textId="77777777" w:rsidR="00365A01" w:rsidRDefault="00365A01" w:rsidP="009C2B84">
            <w:pPr>
              <w:jc w:val="center"/>
              <w:rPr>
                <w:sz w:val="24"/>
                <w:szCs w:val="24"/>
                <w:lang w:val="nb-NO"/>
              </w:rPr>
            </w:pPr>
          </w:p>
          <w:p w14:paraId="7B75980B" w14:textId="0B5FEB08" w:rsidR="00365A01" w:rsidRPr="009C2B84" w:rsidRDefault="00365A01" w:rsidP="009C2B84">
            <w:pPr>
              <w:jc w:val="center"/>
              <w:rPr>
                <w:sz w:val="24"/>
                <w:szCs w:val="24"/>
                <w:lang w:val="nb-NO"/>
              </w:rPr>
            </w:pPr>
            <w:r w:rsidRPr="009C2B84">
              <w:rPr>
                <w:sz w:val="24"/>
                <w:szCs w:val="24"/>
                <w:lang w:val="nb-NO"/>
              </w:rPr>
              <w:t>1</w:t>
            </w:r>
          </w:p>
        </w:tc>
        <w:tc>
          <w:tcPr>
            <w:tcW w:w="1887" w:type="dxa"/>
          </w:tcPr>
          <w:p w14:paraId="44B04F5A" w14:textId="77777777" w:rsidR="00365A01" w:rsidRDefault="00365A01" w:rsidP="009C2B84">
            <w:pPr>
              <w:jc w:val="center"/>
              <w:rPr>
                <w:sz w:val="24"/>
                <w:szCs w:val="24"/>
                <w:lang w:val="nb-NO"/>
              </w:rPr>
            </w:pPr>
          </w:p>
          <w:p w14:paraId="688D838A" w14:textId="77777777" w:rsidR="00365A01" w:rsidRDefault="00365A01" w:rsidP="009C2B84">
            <w:pPr>
              <w:jc w:val="center"/>
              <w:rPr>
                <w:sz w:val="24"/>
                <w:szCs w:val="24"/>
                <w:lang w:val="nb-NO"/>
              </w:rPr>
            </w:pPr>
          </w:p>
          <w:p w14:paraId="41F19D74" w14:textId="77777777" w:rsidR="00365A01" w:rsidRDefault="00365A01" w:rsidP="009C2B84">
            <w:pPr>
              <w:jc w:val="center"/>
              <w:rPr>
                <w:sz w:val="24"/>
                <w:szCs w:val="24"/>
                <w:lang w:val="nb-NO"/>
              </w:rPr>
            </w:pPr>
          </w:p>
          <w:p w14:paraId="6956CB2A" w14:textId="7D299400" w:rsidR="00365A01" w:rsidRPr="009C2B84" w:rsidRDefault="00365A01" w:rsidP="009C2B84">
            <w:pPr>
              <w:jc w:val="center"/>
              <w:rPr>
                <w:sz w:val="24"/>
                <w:szCs w:val="24"/>
                <w:lang w:val="nb-NO"/>
              </w:rPr>
            </w:pPr>
          </w:p>
        </w:tc>
        <w:tc>
          <w:tcPr>
            <w:tcW w:w="1888" w:type="dxa"/>
          </w:tcPr>
          <w:p w14:paraId="613266F4" w14:textId="77777777" w:rsidR="00365A01" w:rsidRDefault="00365A01" w:rsidP="009C2B84">
            <w:pPr>
              <w:jc w:val="center"/>
              <w:rPr>
                <w:sz w:val="24"/>
                <w:szCs w:val="24"/>
                <w:lang w:val="nb-NO"/>
              </w:rPr>
            </w:pPr>
          </w:p>
          <w:p w14:paraId="7626E4E1" w14:textId="77777777" w:rsidR="00365A01" w:rsidRDefault="00365A01" w:rsidP="009C2B84">
            <w:pPr>
              <w:jc w:val="center"/>
              <w:rPr>
                <w:sz w:val="24"/>
                <w:szCs w:val="24"/>
                <w:lang w:val="nb-NO"/>
              </w:rPr>
            </w:pPr>
          </w:p>
          <w:p w14:paraId="41BCFD20" w14:textId="3F1FBD16" w:rsidR="00365A01" w:rsidRPr="009C2B84" w:rsidRDefault="00365A01" w:rsidP="009C2B84">
            <w:pPr>
              <w:jc w:val="center"/>
              <w:rPr>
                <w:sz w:val="24"/>
                <w:szCs w:val="24"/>
                <w:lang w:val="nb-NO"/>
              </w:rPr>
            </w:pPr>
          </w:p>
        </w:tc>
      </w:tr>
      <w:tr w:rsidR="00365A01" w14:paraId="77FB733F" w14:textId="77777777" w:rsidTr="00547B2D">
        <w:tc>
          <w:tcPr>
            <w:tcW w:w="910" w:type="dxa"/>
            <w:vMerge/>
          </w:tcPr>
          <w:p w14:paraId="1D677B38" w14:textId="77777777" w:rsidR="00365A01" w:rsidRDefault="00365A01" w:rsidP="009C2B84">
            <w:pPr>
              <w:rPr>
                <w:b/>
                <w:bCs/>
                <w:sz w:val="24"/>
                <w:szCs w:val="24"/>
                <w:lang w:val="nb-NO"/>
              </w:rPr>
            </w:pPr>
          </w:p>
        </w:tc>
        <w:tc>
          <w:tcPr>
            <w:tcW w:w="2866" w:type="dxa"/>
            <w:vAlign w:val="center"/>
          </w:tcPr>
          <w:p w14:paraId="25EEC82C" w14:textId="77777777" w:rsidR="00365A01" w:rsidRDefault="00365A01" w:rsidP="009C2B84">
            <w:pPr>
              <w:rPr>
                <w:b/>
                <w:sz w:val="24"/>
                <w:szCs w:val="24"/>
                <w:lang w:val="it-IT"/>
              </w:rPr>
            </w:pPr>
          </w:p>
        </w:tc>
        <w:tc>
          <w:tcPr>
            <w:tcW w:w="1899" w:type="dxa"/>
            <w:vAlign w:val="center"/>
          </w:tcPr>
          <w:p w14:paraId="5481F5A2" w14:textId="2AE36CA4" w:rsidR="00365A01" w:rsidRPr="009C0C18" w:rsidRDefault="00365A01" w:rsidP="009C2B84">
            <w:pPr>
              <w:rPr>
                <w:sz w:val="24"/>
                <w:szCs w:val="24"/>
                <w:lang w:val="vi-VN"/>
              </w:rPr>
            </w:pPr>
            <w:r>
              <w:rPr>
                <w:sz w:val="24"/>
                <w:szCs w:val="24"/>
                <w:lang w:val="vi-VN"/>
              </w:rPr>
              <w:t>II2. Giới hạn hàm số</w:t>
            </w:r>
          </w:p>
        </w:tc>
        <w:tc>
          <w:tcPr>
            <w:tcW w:w="1899" w:type="dxa"/>
          </w:tcPr>
          <w:p w14:paraId="4B4D9EC0" w14:textId="77777777" w:rsidR="00365A01" w:rsidRDefault="00365A01" w:rsidP="009C0C18">
            <w:pPr>
              <w:jc w:val="both"/>
              <w:rPr>
                <w:b/>
                <w:sz w:val="24"/>
                <w:szCs w:val="24"/>
                <w:lang w:val="vi-VN"/>
              </w:rPr>
            </w:pPr>
            <w:r>
              <w:rPr>
                <w:b/>
                <w:sz w:val="24"/>
                <w:szCs w:val="24"/>
                <w:lang w:val="vi-VN"/>
              </w:rPr>
              <w:t>Vận dụng:</w:t>
            </w:r>
          </w:p>
          <w:p w14:paraId="18B923CB" w14:textId="0CD59C40" w:rsidR="00365A01" w:rsidRPr="002107FB" w:rsidRDefault="00365A01" w:rsidP="009C0C18">
            <w:pPr>
              <w:jc w:val="both"/>
              <w:rPr>
                <w:b/>
                <w:sz w:val="24"/>
                <w:szCs w:val="24"/>
                <w:lang w:val="it-IT"/>
              </w:rPr>
            </w:pPr>
            <w:r>
              <w:rPr>
                <w:b/>
                <w:sz w:val="24"/>
                <w:szCs w:val="24"/>
                <w:lang w:val="vi-VN"/>
              </w:rPr>
              <w:t xml:space="preserve">- </w:t>
            </w:r>
            <w:r>
              <w:rPr>
                <w:bCs/>
                <w:sz w:val="24"/>
                <w:szCs w:val="24"/>
                <w:lang w:val="vi-VN"/>
              </w:rPr>
              <w:t>Thành thạo việc phân tích đa thức thành nhân tử</w:t>
            </w:r>
          </w:p>
        </w:tc>
        <w:tc>
          <w:tcPr>
            <w:tcW w:w="1888" w:type="dxa"/>
            <w:vAlign w:val="center"/>
          </w:tcPr>
          <w:p w14:paraId="119ED15B" w14:textId="77777777" w:rsidR="00365A01" w:rsidRDefault="00365A01" w:rsidP="009C2B84">
            <w:pPr>
              <w:rPr>
                <w:b/>
                <w:bCs/>
                <w:sz w:val="24"/>
                <w:szCs w:val="24"/>
                <w:lang w:val="nb-NO"/>
              </w:rPr>
            </w:pPr>
          </w:p>
        </w:tc>
        <w:tc>
          <w:tcPr>
            <w:tcW w:w="1890" w:type="dxa"/>
          </w:tcPr>
          <w:p w14:paraId="14D242CA" w14:textId="77777777" w:rsidR="00365A01" w:rsidRDefault="00365A01" w:rsidP="009C2B84">
            <w:pPr>
              <w:rPr>
                <w:b/>
                <w:bCs/>
                <w:sz w:val="24"/>
                <w:szCs w:val="24"/>
                <w:lang w:val="nb-NO"/>
              </w:rPr>
            </w:pPr>
          </w:p>
        </w:tc>
        <w:tc>
          <w:tcPr>
            <w:tcW w:w="1887" w:type="dxa"/>
          </w:tcPr>
          <w:p w14:paraId="57A822B9" w14:textId="77777777" w:rsidR="00365A01" w:rsidRPr="009C0C18" w:rsidRDefault="00365A01" w:rsidP="009C0C18">
            <w:pPr>
              <w:jc w:val="center"/>
              <w:rPr>
                <w:sz w:val="24"/>
                <w:szCs w:val="24"/>
                <w:lang w:val="nb-NO"/>
              </w:rPr>
            </w:pPr>
          </w:p>
          <w:p w14:paraId="6158F1BC" w14:textId="684905D8" w:rsidR="00365A01" w:rsidRPr="009C0C18" w:rsidRDefault="00365A01" w:rsidP="009C0C18">
            <w:pPr>
              <w:jc w:val="center"/>
              <w:rPr>
                <w:sz w:val="24"/>
                <w:szCs w:val="24"/>
                <w:lang w:val="vi-VN"/>
              </w:rPr>
            </w:pPr>
            <w:r w:rsidRPr="009C0C18">
              <w:rPr>
                <w:sz w:val="24"/>
                <w:szCs w:val="24"/>
                <w:lang w:val="vi-VN"/>
              </w:rPr>
              <w:t>1</w:t>
            </w:r>
          </w:p>
        </w:tc>
        <w:tc>
          <w:tcPr>
            <w:tcW w:w="1888" w:type="dxa"/>
          </w:tcPr>
          <w:p w14:paraId="2C3E9589" w14:textId="77777777" w:rsidR="00365A01" w:rsidRDefault="00365A01" w:rsidP="009C2B84">
            <w:pPr>
              <w:rPr>
                <w:b/>
                <w:bCs/>
                <w:sz w:val="24"/>
                <w:szCs w:val="24"/>
                <w:lang w:val="nb-NO"/>
              </w:rPr>
            </w:pPr>
          </w:p>
        </w:tc>
      </w:tr>
      <w:tr w:rsidR="00365A01" w14:paraId="643FC7CD" w14:textId="77777777" w:rsidTr="00547B2D">
        <w:tc>
          <w:tcPr>
            <w:tcW w:w="910" w:type="dxa"/>
            <w:vMerge/>
          </w:tcPr>
          <w:p w14:paraId="3DC5AF3F" w14:textId="77777777" w:rsidR="00365A01" w:rsidRDefault="00365A01" w:rsidP="009C2B84">
            <w:pPr>
              <w:rPr>
                <w:b/>
                <w:bCs/>
                <w:sz w:val="24"/>
                <w:szCs w:val="24"/>
                <w:lang w:val="nb-NO"/>
              </w:rPr>
            </w:pPr>
          </w:p>
        </w:tc>
        <w:tc>
          <w:tcPr>
            <w:tcW w:w="2866" w:type="dxa"/>
            <w:vAlign w:val="center"/>
          </w:tcPr>
          <w:p w14:paraId="63E0D22F" w14:textId="77777777" w:rsidR="00365A01" w:rsidRDefault="00365A01" w:rsidP="009C2B84">
            <w:pPr>
              <w:rPr>
                <w:b/>
                <w:sz w:val="24"/>
                <w:szCs w:val="24"/>
                <w:lang w:val="it-IT"/>
              </w:rPr>
            </w:pPr>
          </w:p>
        </w:tc>
        <w:tc>
          <w:tcPr>
            <w:tcW w:w="1899" w:type="dxa"/>
            <w:vAlign w:val="center"/>
          </w:tcPr>
          <w:p w14:paraId="42EC4E29" w14:textId="5B699943" w:rsidR="00365A01" w:rsidRDefault="00365A01" w:rsidP="009C2B84">
            <w:pPr>
              <w:rPr>
                <w:sz w:val="24"/>
                <w:szCs w:val="24"/>
                <w:lang w:val="vi-VN"/>
              </w:rPr>
            </w:pPr>
            <w:r>
              <w:rPr>
                <w:sz w:val="24"/>
                <w:szCs w:val="24"/>
                <w:lang w:val="vi-VN"/>
              </w:rPr>
              <w:t>II2. Hàm số liên tục</w:t>
            </w:r>
          </w:p>
        </w:tc>
        <w:tc>
          <w:tcPr>
            <w:tcW w:w="1899" w:type="dxa"/>
          </w:tcPr>
          <w:p w14:paraId="4DBC571F" w14:textId="77777777" w:rsidR="00365A01" w:rsidRDefault="00365A01" w:rsidP="009C0C18">
            <w:pPr>
              <w:jc w:val="both"/>
              <w:rPr>
                <w:b/>
                <w:sz w:val="24"/>
                <w:szCs w:val="24"/>
                <w:lang w:val="vi-VN"/>
              </w:rPr>
            </w:pPr>
            <w:r>
              <w:rPr>
                <w:b/>
                <w:sz w:val="24"/>
                <w:szCs w:val="24"/>
                <w:lang w:val="vi-VN"/>
              </w:rPr>
              <w:t>Vận dụng cao:</w:t>
            </w:r>
          </w:p>
          <w:p w14:paraId="28E8C2BF" w14:textId="77777777" w:rsidR="00365A01" w:rsidRDefault="00365A01" w:rsidP="009C0C18">
            <w:pPr>
              <w:jc w:val="both"/>
              <w:rPr>
                <w:bCs/>
                <w:sz w:val="24"/>
                <w:szCs w:val="24"/>
                <w:lang w:val="vi-VN"/>
              </w:rPr>
            </w:pPr>
            <w:r>
              <w:rPr>
                <w:b/>
                <w:sz w:val="24"/>
                <w:szCs w:val="24"/>
                <w:lang w:val="vi-VN"/>
              </w:rPr>
              <w:t xml:space="preserve">- </w:t>
            </w:r>
            <w:r w:rsidRPr="00365A01">
              <w:rPr>
                <w:bCs/>
                <w:sz w:val="24"/>
                <w:szCs w:val="24"/>
                <w:lang w:val="vi-VN"/>
              </w:rPr>
              <w:t>Thành thạo khử các dạng vô định trong giới hạn hàm số</w:t>
            </w:r>
            <w:r>
              <w:rPr>
                <w:bCs/>
                <w:sz w:val="24"/>
                <w:szCs w:val="24"/>
                <w:lang w:val="vi-VN"/>
              </w:rPr>
              <w:t>.</w:t>
            </w:r>
          </w:p>
          <w:p w14:paraId="7E7F42BF" w14:textId="1831ACA6" w:rsidR="00365A01" w:rsidRDefault="00365A01" w:rsidP="009C0C18">
            <w:pPr>
              <w:jc w:val="both"/>
              <w:rPr>
                <w:b/>
                <w:sz w:val="24"/>
                <w:szCs w:val="24"/>
                <w:lang w:val="vi-VN"/>
              </w:rPr>
            </w:pPr>
            <w:r>
              <w:rPr>
                <w:bCs/>
                <w:sz w:val="24"/>
                <w:szCs w:val="24"/>
                <w:lang w:val="vi-VN"/>
              </w:rPr>
              <w:t>- Thành thạo sử dụng điều kiện để hàm số liên tục tại một điểm</w:t>
            </w:r>
          </w:p>
        </w:tc>
        <w:tc>
          <w:tcPr>
            <w:tcW w:w="1888" w:type="dxa"/>
            <w:vAlign w:val="center"/>
          </w:tcPr>
          <w:p w14:paraId="7330A101" w14:textId="77777777" w:rsidR="00365A01" w:rsidRDefault="00365A01" w:rsidP="009C2B84">
            <w:pPr>
              <w:rPr>
                <w:b/>
                <w:bCs/>
                <w:sz w:val="24"/>
                <w:szCs w:val="24"/>
                <w:lang w:val="nb-NO"/>
              </w:rPr>
            </w:pPr>
          </w:p>
        </w:tc>
        <w:tc>
          <w:tcPr>
            <w:tcW w:w="1890" w:type="dxa"/>
          </w:tcPr>
          <w:p w14:paraId="2B9D9AE0" w14:textId="77777777" w:rsidR="00365A01" w:rsidRDefault="00365A01" w:rsidP="009C2B84">
            <w:pPr>
              <w:rPr>
                <w:b/>
                <w:bCs/>
                <w:sz w:val="24"/>
                <w:szCs w:val="24"/>
                <w:lang w:val="nb-NO"/>
              </w:rPr>
            </w:pPr>
          </w:p>
        </w:tc>
        <w:tc>
          <w:tcPr>
            <w:tcW w:w="1887" w:type="dxa"/>
          </w:tcPr>
          <w:p w14:paraId="584B526C" w14:textId="77777777" w:rsidR="00365A01" w:rsidRDefault="00365A01" w:rsidP="009C2B84">
            <w:pPr>
              <w:rPr>
                <w:b/>
                <w:bCs/>
                <w:sz w:val="24"/>
                <w:szCs w:val="24"/>
                <w:lang w:val="nb-NO"/>
              </w:rPr>
            </w:pPr>
          </w:p>
        </w:tc>
        <w:tc>
          <w:tcPr>
            <w:tcW w:w="1888" w:type="dxa"/>
          </w:tcPr>
          <w:p w14:paraId="0AB91C2B" w14:textId="77777777" w:rsidR="00365A01" w:rsidRPr="00365A01" w:rsidRDefault="00365A01" w:rsidP="009C2B84">
            <w:pPr>
              <w:rPr>
                <w:sz w:val="24"/>
                <w:szCs w:val="24"/>
                <w:lang w:val="nb-NO"/>
              </w:rPr>
            </w:pPr>
          </w:p>
          <w:p w14:paraId="41A59C55" w14:textId="77777777" w:rsidR="00365A01" w:rsidRPr="00365A01" w:rsidRDefault="00365A01" w:rsidP="009C2B84">
            <w:pPr>
              <w:rPr>
                <w:sz w:val="24"/>
                <w:szCs w:val="24"/>
                <w:lang w:val="nb-NO"/>
              </w:rPr>
            </w:pPr>
          </w:p>
          <w:p w14:paraId="71D1AB30" w14:textId="77777777" w:rsidR="00365A01" w:rsidRPr="00365A01" w:rsidRDefault="00365A01" w:rsidP="009C2B84">
            <w:pPr>
              <w:rPr>
                <w:sz w:val="24"/>
                <w:szCs w:val="24"/>
                <w:lang w:val="nb-NO"/>
              </w:rPr>
            </w:pPr>
          </w:p>
          <w:p w14:paraId="2BD69566" w14:textId="77777777" w:rsidR="00365A01" w:rsidRPr="00365A01" w:rsidRDefault="00365A01" w:rsidP="009C2B84">
            <w:pPr>
              <w:rPr>
                <w:sz w:val="24"/>
                <w:szCs w:val="24"/>
                <w:lang w:val="nb-NO"/>
              </w:rPr>
            </w:pPr>
          </w:p>
          <w:p w14:paraId="5CA5EB46" w14:textId="52A5647B" w:rsidR="00365A01" w:rsidRPr="00365A01" w:rsidRDefault="00365A01" w:rsidP="00365A01">
            <w:pPr>
              <w:jc w:val="center"/>
              <w:rPr>
                <w:sz w:val="24"/>
                <w:szCs w:val="24"/>
                <w:lang w:val="vi-VN"/>
              </w:rPr>
            </w:pPr>
            <w:r>
              <w:rPr>
                <w:sz w:val="24"/>
                <w:szCs w:val="24"/>
                <w:lang w:val="vi-VN"/>
              </w:rPr>
              <w:t>1</w:t>
            </w:r>
          </w:p>
        </w:tc>
      </w:tr>
      <w:tr w:rsidR="00365A01" w14:paraId="139ABDBD" w14:textId="77777777" w:rsidTr="00547B2D">
        <w:tc>
          <w:tcPr>
            <w:tcW w:w="910" w:type="dxa"/>
            <w:vMerge w:val="restart"/>
          </w:tcPr>
          <w:p w14:paraId="227C67D6" w14:textId="1796FBD1" w:rsidR="00365A01" w:rsidRPr="00365A01" w:rsidRDefault="00365A01" w:rsidP="009C2B84">
            <w:pPr>
              <w:rPr>
                <w:b/>
                <w:bCs/>
                <w:sz w:val="24"/>
                <w:szCs w:val="24"/>
                <w:lang w:val="vi-VN"/>
              </w:rPr>
            </w:pPr>
            <w:r>
              <w:rPr>
                <w:b/>
                <w:bCs/>
                <w:sz w:val="24"/>
                <w:szCs w:val="24"/>
                <w:lang w:val="vi-VN"/>
              </w:rPr>
              <w:t>3</w:t>
            </w:r>
          </w:p>
        </w:tc>
        <w:tc>
          <w:tcPr>
            <w:tcW w:w="2866" w:type="dxa"/>
            <w:vMerge w:val="restart"/>
            <w:vAlign w:val="center"/>
          </w:tcPr>
          <w:p w14:paraId="19A83252" w14:textId="0AA7EADA" w:rsidR="00365A01" w:rsidRDefault="00365A01" w:rsidP="009C2B84">
            <w:pPr>
              <w:jc w:val="center"/>
              <w:rPr>
                <w:b/>
                <w:sz w:val="24"/>
                <w:szCs w:val="24"/>
                <w:lang w:val="it-IT"/>
              </w:rPr>
            </w:pPr>
            <w:r>
              <w:rPr>
                <w:b/>
                <w:sz w:val="24"/>
                <w:szCs w:val="24"/>
                <w:lang w:val="it-IT"/>
              </w:rPr>
              <w:t xml:space="preserve">II. </w:t>
            </w:r>
            <w:r w:rsidRPr="00396A9A">
              <w:rPr>
                <w:b/>
                <w:sz w:val="24"/>
                <w:szCs w:val="24"/>
                <w:lang w:val="it-IT"/>
              </w:rPr>
              <w:t>Đường thẳng và mặt phẳng</w:t>
            </w:r>
            <w:r>
              <w:rPr>
                <w:b/>
                <w:sz w:val="24"/>
                <w:szCs w:val="24"/>
                <w:lang w:val="it-IT"/>
              </w:rPr>
              <w:t>. Quan hệ song song</w:t>
            </w:r>
            <w:r w:rsidRPr="00396A9A">
              <w:rPr>
                <w:b/>
                <w:sz w:val="24"/>
                <w:szCs w:val="24"/>
                <w:lang w:val="it-IT"/>
              </w:rPr>
              <w:t xml:space="preserve"> </w:t>
            </w:r>
            <w:r>
              <w:rPr>
                <w:b/>
                <w:sz w:val="24"/>
                <w:szCs w:val="24"/>
                <w:lang w:val="it-IT"/>
              </w:rPr>
              <w:t>trong không gian</w:t>
            </w:r>
          </w:p>
        </w:tc>
        <w:tc>
          <w:tcPr>
            <w:tcW w:w="1899" w:type="dxa"/>
            <w:vAlign w:val="center"/>
          </w:tcPr>
          <w:p w14:paraId="649F2264" w14:textId="6C74CD47" w:rsidR="00365A01" w:rsidRDefault="00365A01" w:rsidP="009C2B84">
            <w:pPr>
              <w:rPr>
                <w:sz w:val="24"/>
                <w:szCs w:val="24"/>
                <w:lang w:val="it-IT"/>
              </w:rPr>
            </w:pPr>
            <w:r>
              <w:rPr>
                <w:sz w:val="24"/>
                <w:szCs w:val="24"/>
                <w:lang w:val="it-IT"/>
              </w:rPr>
              <w:t>II.</w:t>
            </w:r>
            <w:r>
              <w:rPr>
                <w:sz w:val="24"/>
                <w:szCs w:val="24"/>
                <w:lang w:val="vi-VN"/>
              </w:rPr>
              <w:t>1</w:t>
            </w:r>
            <w:r>
              <w:rPr>
                <w:sz w:val="24"/>
                <w:szCs w:val="24"/>
                <w:lang w:val="it-IT"/>
              </w:rPr>
              <w:t>. Chứng minh đường thẳng song song với mặt phẳng</w:t>
            </w:r>
          </w:p>
        </w:tc>
        <w:tc>
          <w:tcPr>
            <w:tcW w:w="1899" w:type="dxa"/>
          </w:tcPr>
          <w:p w14:paraId="16C99D46" w14:textId="77777777" w:rsidR="00365A01" w:rsidRPr="002107FB" w:rsidRDefault="00365A01" w:rsidP="009C2B84">
            <w:pPr>
              <w:jc w:val="both"/>
              <w:rPr>
                <w:sz w:val="24"/>
                <w:szCs w:val="24"/>
              </w:rPr>
            </w:pPr>
            <w:r>
              <w:rPr>
                <w:b/>
                <w:sz w:val="24"/>
                <w:szCs w:val="24"/>
              </w:rPr>
              <w:t>Thông hiểu</w:t>
            </w:r>
            <w:r w:rsidRPr="002107FB">
              <w:rPr>
                <w:b/>
                <w:sz w:val="24"/>
                <w:szCs w:val="24"/>
              </w:rPr>
              <w:t>:</w:t>
            </w:r>
          </w:p>
          <w:p w14:paraId="4FA354CE" w14:textId="5EC78AA0" w:rsidR="00365A01" w:rsidRPr="002107FB" w:rsidRDefault="00365A01" w:rsidP="009C2B84">
            <w:pPr>
              <w:jc w:val="both"/>
              <w:rPr>
                <w:sz w:val="24"/>
                <w:szCs w:val="24"/>
              </w:rPr>
            </w:pPr>
            <w:r>
              <w:rPr>
                <w:sz w:val="24"/>
                <w:szCs w:val="24"/>
              </w:rPr>
              <w:t>- Biết sử dụng tính chất đường trung bình.</w:t>
            </w:r>
          </w:p>
          <w:p w14:paraId="47F755C8" w14:textId="4AF6ADA6" w:rsidR="00365A01" w:rsidRPr="002107FB" w:rsidRDefault="00365A01" w:rsidP="009C2B84">
            <w:pPr>
              <w:jc w:val="both"/>
              <w:rPr>
                <w:b/>
                <w:sz w:val="24"/>
                <w:szCs w:val="24"/>
                <w:lang w:val="it-IT"/>
              </w:rPr>
            </w:pPr>
            <w:r>
              <w:rPr>
                <w:sz w:val="24"/>
                <w:szCs w:val="24"/>
              </w:rPr>
              <w:t>-  Biết sử dụng định lý để chứng minh đường thẳng song song mặt phẳng.</w:t>
            </w:r>
          </w:p>
        </w:tc>
        <w:tc>
          <w:tcPr>
            <w:tcW w:w="1888" w:type="dxa"/>
            <w:vAlign w:val="center"/>
          </w:tcPr>
          <w:p w14:paraId="76A2B25E" w14:textId="77777777" w:rsidR="00365A01" w:rsidRDefault="00365A01" w:rsidP="009C2B84">
            <w:pPr>
              <w:rPr>
                <w:b/>
                <w:bCs/>
                <w:sz w:val="24"/>
                <w:szCs w:val="24"/>
                <w:lang w:val="nb-NO"/>
              </w:rPr>
            </w:pPr>
          </w:p>
        </w:tc>
        <w:tc>
          <w:tcPr>
            <w:tcW w:w="1890" w:type="dxa"/>
          </w:tcPr>
          <w:p w14:paraId="34F9B3C9" w14:textId="77777777" w:rsidR="00365A01" w:rsidRDefault="00365A01" w:rsidP="00365A01">
            <w:pPr>
              <w:jc w:val="center"/>
              <w:rPr>
                <w:b/>
                <w:bCs/>
                <w:sz w:val="24"/>
                <w:szCs w:val="24"/>
                <w:lang w:val="nb-NO"/>
              </w:rPr>
            </w:pPr>
          </w:p>
          <w:p w14:paraId="5A2FFCAF" w14:textId="77777777" w:rsidR="00365A01" w:rsidRDefault="00365A01" w:rsidP="00365A01">
            <w:pPr>
              <w:jc w:val="center"/>
              <w:rPr>
                <w:b/>
                <w:bCs/>
                <w:sz w:val="24"/>
                <w:szCs w:val="24"/>
                <w:lang w:val="nb-NO"/>
              </w:rPr>
            </w:pPr>
          </w:p>
          <w:p w14:paraId="0A4EA3D7" w14:textId="77777777" w:rsidR="00365A01" w:rsidRDefault="00365A01" w:rsidP="00365A01">
            <w:pPr>
              <w:jc w:val="center"/>
              <w:rPr>
                <w:b/>
                <w:bCs/>
                <w:sz w:val="24"/>
                <w:szCs w:val="24"/>
                <w:lang w:val="nb-NO"/>
              </w:rPr>
            </w:pPr>
          </w:p>
          <w:p w14:paraId="6A65690A" w14:textId="77777777" w:rsidR="00365A01" w:rsidRDefault="00365A01" w:rsidP="00365A01">
            <w:pPr>
              <w:jc w:val="center"/>
              <w:rPr>
                <w:b/>
                <w:bCs/>
                <w:sz w:val="24"/>
                <w:szCs w:val="24"/>
                <w:lang w:val="nb-NO"/>
              </w:rPr>
            </w:pPr>
          </w:p>
          <w:p w14:paraId="5AA1C2BF" w14:textId="4F7B819E" w:rsidR="00365A01" w:rsidRPr="00365A01" w:rsidRDefault="00365A01" w:rsidP="00365A01">
            <w:pPr>
              <w:jc w:val="center"/>
              <w:rPr>
                <w:sz w:val="24"/>
                <w:szCs w:val="24"/>
                <w:lang w:val="vi-VN"/>
              </w:rPr>
            </w:pPr>
            <w:r w:rsidRPr="00365A01">
              <w:rPr>
                <w:sz w:val="24"/>
                <w:szCs w:val="24"/>
                <w:lang w:val="vi-VN"/>
              </w:rPr>
              <w:t>1</w:t>
            </w:r>
          </w:p>
        </w:tc>
        <w:tc>
          <w:tcPr>
            <w:tcW w:w="1887" w:type="dxa"/>
          </w:tcPr>
          <w:p w14:paraId="73905B70" w14:textId="77777777" w:rsidR="00365A01" w:rsidRPr="009C0C18" w:rsidRDefault="00365A01" w:rsidP="009C2B84">
            <w:pPr>
              <w:rPr>
                <w:sz w:val="24"/>
                <w:szCs w:val="24"/>
                <w:lang w:val="nb-NO"/>
              </w:rPr>
            </w:pPr>
          </w:p>
          <w:p w14:paraId="153CD752" w14:textId="77777777" w:rsidR="00365A01" w:rsidRPr="009C0C18" w:rsidRDefault="00365A01" w:rsidP="009C2B84">
            <w:pPr>
              <w:rPr>
                <w:sz w:val="24"/>
                <w:szCs w:val="24"/>
                <w:lang w:val="nb-NO"/>
              </w:rPr>
            </w:pPr>
          </w:p>
          <w:p w14:paraId="28F69D5A" w14:textId="77777777" w:rsidR="00365A01" w:rsidRPr="009C0C18" w:rsidRDefault="00365A01" w:rsidP="009C2B84">
            <w:pPr>
              <w:rPr>
                <w:sz w:val="24"/>
                <w:szCs w:val="24"/>
                <w:lang w:val="nb-NO"/>
              </w:rPr>
            </w:pPr>
          </w:p>
          <w:p w14:paraId="0AB90A4F" w14:textId="78BDEF00" w:rsidR="00365A01" w:rsidRPr="009C0C18" w:rsidRDefault="00365A01" w:rsidP="009C0C18">
            <w:pPr>
              <w:jc w:val="center"/>
              <w:rPr>
                <w:sz w:val="24"/>
                <w:szCs w:val="24"/>
                <w:lang w:val="nb-NO"/>
              </w:rPr>
            </w:pPr>
          </w:p>
        </w:tc>
        <w:tc>
          <w:tcPr>
            <w:tcW w:w="1888" w:type="dxa"/>
          </w:tcPr>
          <w:p w14:paraId="77CD21E8" w14:textId="77777777" w:rsidR="00365A01" w:rsidRDefault="00365A01" w:rsidP="009C2B84">
            <w:pPr>
              <w:rPr>
                <w:b/>
                <w:bCs/>
                <w:sz w:val="24"/>
                <w:szCs w:val="24"/>
                <w:lang w:val="nb-NO"/>
              </w:rPr>
            </w:pPr>
          </w:p>
        </w:tc>
      </w:tr>
      <w:tr w:rsidR="00365A01" w14:paraId="7C5CBD09" w14:textId="77777777" w:rsidTr="00547B2D">
        <w:tc>
          <w:tcPr>
            <w:tcW w:w="910" w:type="dxa"/>
            <w:vMerge/>
          </w:tcPr>
          <w:p w14:paraId="494BEF99" w14:textId="77777777" w:rsidR="00365A01" w:rsidRDefault="00365A01" w:rsidP="00365A01">
            <w:pPr>
              <w:rPr>
                <w:b/>
                <w:bCs/>
                <w:sz w:val="24"/>
                <w:szCs w:val="24"/>
                <w:lang w:val="nb-NO"/>
              </w:rPr>
            </w:pPr>
          </w:p>
        </w:tc>
        <w:tc>
          <w:tcPr>
            <w:tcW w:w="2866" w:type="dxa"/>
            <w:vMerge/>
            <w:vAlign w:val="center"/>
          </w:tcPr>
          <w:p w14:paraId="01338E23" w14:textId="77777777" w:rsidR="00365A01" w:rsidRDefault="00365A01" w:rsidP="00365A01">
            <w:pPr>
              <w:jc w:val="center"/>
              <w:rPr>
                <w:b/>
                <w:sz w:val="24"/>
                <w:szCs w:val="24"/>
                <w:lang w:val="it-IT"/>
              </w:rPr>
            </w:pPr>
          </w:p>
        </w:tc>
        <w:tc>
          <w:tcPr>
            <w:tcW w:w="1899" w:type="dxa"/>
            <w:vAlign w:val="center"/>
          </w:tcPr>
          <w:p w14:paraId="31E0881E" w14:textId="40B52E07" w:rsidR="00365A01" w:rsidRDefault="00365A01" w:rsidP="00365A01">
            <w:pPr>
              <w:rPr>
                <w:sz w:val="24"/>
                <w:szCs w:val="24"/>
                <w:lang w:val="it-IT"/>
              </w:rPr>
            </w:pPr>
            <w:r>
              <w:rPr>
                <w:sz w:val="24"/>
                <w:szCs w:val="24"/>
                <w:lang w:val="it-IT"/>
              </w:rPr>
              <w:t>II.</w:t>
            </w:r>
            <w:r>
              <w:rPr>
                <w:sz w:val="24"/>
                <w:szCs w:val="24"/>
                <w:lang w:val="vi-VN"/>
              </w:rPr>
              <w:t>2</w:t>
            </w:r>
            <w:r>
              <w:rPr>
                <w:sz w:val="24"/>
                <w:szCs w:val="24"/>
                <w:lang w:val="it-IT"/>
              </w:rPr>
              <w:t xml:space="preserve">. Chứng minh </w:t>
            </w:r>
            <w:r>
              <w:rPr>
                <w:sz w:val="24"/>
                <w:szCs w:val="24"/>
                <w:lang w:val="vi-VN"/>
              </w:rPr>
              <w:t>mặt phẳng</w:t>
            </w:r>
            <w:r>
              <w:rPr>
                <w:sz w:val="24"/>
                <w:szCs w:val="24"/>
                <w:lang w:val="it-IT"/>
              </w:rPr>
              <w:t xml:space="preserve"> song song với mặt phẳng</w:t>
            </w:r>
          </w:p>
        </w:tc>
        <w:tc>
          <w:tcPr>
            <w:tcW w:w="1899" w:type="dxa"/>
          </w:tcPr>
          <w:p w14:paraId="5CDA1AAF" w14:textId="1F091F95" w:rsidR="00365A01" w:rsidRPr="002107FB" w:rsidRDefault="00365A01" w:rsidP="00365A01">
            <w:pPr>
              <w:jc w:val="both"/>
              <w:rPr>
                <w:sz w:val="24"/>
                <w:szCs w:val="24"/>
              </w:rPr>
            </w:pPr>
            <w:r>
              <w:rPr>
                <w:b/>
                <w:sz w:val="24"/>
                <w:szCs w:val="24"/>
                <w:lang w:val="vi-VN"/>
              </w:rPr>
              <w:t>Vận dụng</w:t>
            </w:r>
            <w:r w:rsidRPr="002107FB">
              <w:rPr>
                <w:b/>
                <w:sz w:val="24"/>
                <w:szCs w:val="24"/>
              </w:rPr>
              <w:t>:</w:t>
            </w:r>
          </w:p>
          <w:p w14:paraId="363E857D" w14:textId="24A59291" w:rsidR="00365A01" w:rsidRPr="002107FB" w:rsidRDefault="00365A01" w:rsidP="00365A01">
            <w:pPr>
              <w:jc w:val="both"/>
              <w:rPr>
                <w:sz w:val="24"/>
                <w:szCs w:val="24"/>
              </w:rPr>
            </w:pPr>
            <w:r>
              <w:rPr>
                <w:sz w:val="24"/>
                <w:szCs w:val="24"/>
              </w:rPr>
              <w:t xml:space="preserve">- </w:t>
            </w:r>
            <w:r>
              <w:rPr>
                <w:sz w:val="24"/>
                <w:szCs w:val="24"/>
                <w:lang w:val="vi-VN"/>
              </w:rPr>
              <w:t>S</w:t>
            </w:r>
            <w:r>
              <w:rPr>
                <w:sz w:val="24"/>
                <w:szCs w:val="24"/>
              </w:rPr>
              <w:t xml:space="preserve">ử dụng </w:t>
            </w:r>
            <w:r>
              <w:rPr>
                <w:sz w:val="24"/>
                <w:szCs w:val="24"/>
                <w:lang w:val="vi-VN"/>
              </w:rPr>
              <w:t xml:space="preserve">thành thạo </w:t>
            </w:r>
            <w:r>
              <w:rPr>
                <w:sz w:val="24"/>
                <w:szCs w:val="24"/>
              </w:rPr>
              <w:t>tính chất đường trung bình.</w:t>
            </w:r>
          </w:p>
          <w:p w14:paraId="0DD2B19B" w14:textId="0F5357BD" w:rsidR="00365A01" w:rsidRDefault="00365A01" w:rsidP="00365A01">
            <w:pPr>
              <w:jc w:val="both"/>
              <w:rPr>
                <w:b/>
                <w:sz w:val="24"/>
                <w:szCs w:val="24"/>
              </w:rPr>
            </w:pPr>
            <w:r>
              <w:rPr>
                <w:sz w:val="24"/>
                <w:szCs w:val="24"/>
              </w:rPr>
              <w:t xml:space="preserve">-  </w:t>
            </w:r>
            <w:r>
              <w:rPr>
                <w:sz w:val="24"/>
                <w:szCs w:val="24"/>
                <w:lang w:val="vi-VN"/>
              </w:rPr>
              <w:t>Sử dụng thành thạo điều kiện để cm hai mặt phẳng song</w:t>
            </w:r>
            <w:r>
              <w:rPr>
                <w:sz w:val="24"/>
                <w:szCs w:val="24"/>
              </w:rPr>
              <w:t>.</w:t>
            </w:r>
          </w:p>
        </w:tc>
        <w:tc>
          <w:tcPr>
            <w:tcW w:w="1888" w:type="dxa"/>
            <w:vAlign w:val="center"/>
          </w:tcPr>
          <w:p w14:paraId="66F449F5" w14:textId="77777777" w:rsidR="00365A01" w:rsidRDefault="00365A01" w:rsidP="00365A01">
            <w:pPr>
              <w:rPr>
                <w:b/>
                <w:bCs/>
                <w:sz w:val="24"/>
                <w:szCs w:val="24"/>
                <w:lang w:val="nb-NO"/>
              </w:rPr>
            </w:pPr>
          </w:p>
        </w:tc>
        <w:tc>
          <w:tcPr>
            <w:tcW w:w="1890" w:type="dxa"/>
          </w:tcPr>
          <w:p w14:paraId="0B255AC2" w14:textId="77777777" w:rsidR="00365A01" w:rsidRDefault="00365A01" w:rsidP="00365A01">
            <w:pPr>
              <w:jc w:val="center"/>
              <w:rPr>
                <w:b/>
                <w:bCs/>
                <w:sz w:val="24"/>
                <w:szCs w:val="24"/>
                <w:lang w:val="nb-NO"/>
              </w:rPr>
            </w:pPr>
          </w:p>
          <w:p w14:paraId="285736BF" w14:textId="77777777" w:rsidR="00365A01" w:rsidRDefault="00365A01" w:rsidP="00365A01">
            <w:pPr>
              <w:jc w:val="center"/>
              <w:rPr>
                <w:b/>
                <w:bCs/>
                <w:sz w:val="24"/>
                <w:szCs w:val="24"/>
                <w:lang w:val="nb-NO"/>
              </w:rPr>
            </w:pPr>
          </w:p>
          <w:p w14:paraId="78F9DEBF" w14:textId="77777777" w:rsidR="00365A01" w:rsidRDefault="00365A01" w:rsidP="00365A01">
            <w:pPr>
              <w:jc w:val="center"/>
              <w:rPr>
                <w:b/>
                <w:bCs/>
                <w:sz w:val="24"/>
                <w:szCs w:val="24"/>
                <w:lang w:val="nb-NO"/>
              </w:rPr>
            </w:pPr>
          </w:p>
          <w:p w14:paraId="3BB9CD1B" w14:textId="77777777" w:rsidR="00365A01" w:rsidRDefault="00365A01" w:rsidP="00365A01">
            <w:pPr>
              <w:jc w:val="center"/>
              <w:rPr>
                <w:b/>
                <w:bCs/>
                <w:sz w:val="24"/>
                <w:szCs w:val="24"/>
                <w:lang w:val="nb-NO"/>
              </w:rPr>
            </w:pPr>
          </w:p>
          <w:p w14:paraId="44C61881" w14:textId="50287432" w:rsidR="00365A01" w:rsidRPr="00365A01" w:rsidRDefault="00365A01" w:rsidP="00365A01">
            <w:pPr>
              <w:jc w:val="center"/>
              <w:rPr>
                <w:sz w:val="24"/>
                <w:szCs w:val="24"/>
                <w:lang w:val="vi-VN"/>
              </w:rPr>
            </w:pPr>
          </w:p>
        </w:tc>
        <w:tc>
          <w:tcPr>
            <w:tcW w:w="1887" w:type="dxa"/>
          </w:tcPr>
          <w:p w14:paraId="79CFE0B2" w14:textId="77777777" w:rsidR="00365A01" w:rsidRDefault="00365A01" w:rsidP="00365A01">
            <w:pPr>
              <w:rPr>
                <w:sz w:val="24"/>
                <w:szCs w:val="24"/>
                <w:lang w:val="nb-NO"/>
              </w:rPr>
            </w:pPr>
          </w:p>
          <w:p w14:paraId="19B36704" w14:textId="77777777" w:rsidR="00365A01" w:rsidRDefault="00365A01" w:rsidP="00365A01">
            <w:pPr>
              <w:rPr>
                <w:sz w:val="24"/>
                <w:szCs w:val="24"/>
                <w:lang w:val="nb-NO"/>
              </w:rPr>
            </w:pPr>
          </w:p>
          <w:p w14:paraId="6652E7AB" w14:textId="77777777" w:rsidR="00365A01" w:rsidRDefault="00365A01" w:rsidP="00365A01">
            <w:pPr>
              <w:rPr>
                <w:sz w:val="24"/>
                <w:szCs w:val="24"/>
                <w:lang w:val="nb-NO"/>
              </w:rPr>
            </w:pPr>
          </w:p>
          <w:p w14:paraId="1602BDAB" w14:textId="77777777" w:rsidR="00365A01" w:rsidRDefault="00365A01" w:rsidP="00365A01">
            <w:pPr>
              <w:rPr>
                <w:sz w:val="24"/>
                <w:szCs w:val="24"/>
                <w:lang w:val="nb-NO"/>
              </w:rPr>
            </w:pPr>
          </w:p>
          <w:p w14:paraId="7EA6DC95" w14:textId="0232FA6E" w:rsidR="00365A01" w:rsidRPr="00365A01" w:rsidRDefault="00365A01" w:rsidP="00365A01">
            <w:pPr>
              <w:jc w:val="center"/>
              <w:rPr>
                <w:sz w:val="24"/>
                <w:szCs w:val="24"/>
                <w:lang w:val="vi-VN"/>
              </w:rPr>
            </w:pPr>
            <w:r>
              <w:rPr>
                <w:sz w:val="24"/>
                <w:szCs w:val="24"/>
                <w:lang w:val="vi-VN"/>
              </w:rPr>
              <w:t>1</w:t>
            </w:r>
          </w:p>
        </w:tc>
        <w:tc>
          <w:tcPr>
            <w:tcW w:w="1888" w:type="dxa"/>
          </w:tcPr>
          <w:p w14:paraId="62694A85" w14:textId="77777777" w:rsidR="00365A01" w:rsidRDefault="00365A01" w:rsidP="00365A01">
            <w:pPr>
              <w:rPr>
                <w:b/>
                <w:bCs/>
                <w:sz w:val="24"/>
                <w:szCs w:val="24"/>
                <w:lang w:val="nb-NO"/>
              </w:rPr>
            </w:pPr>
          </w:p>
        </w:tc>
      </w:tr>
    </w:tbl>
    <w:p w14:paraId="279EE1E1" w14:textId="77777777" w:rsidR="001641CC" w:rsidRPr="001641CC" w:rsidRDefault="001641CC" w:rsidP="007E2451">
      <w:pPr>
        <w:rPr>
          <w:b/>
          <w:bCs/>
          <w:sz w:val="24"/>
          <w:szCs w:val="24"/>
          <w:lang w:val="nb-NO"/>
        </w:rPr>
      </w:pPr>
    </w:p>
    <w:sectPr w:rsidR="001641CC" w:rsidRPr="001641CC" w:rsidSect="004E5BAD">
      <w:headerReference w:type="default" r:id="rId92"/>
      <w:footerReference w:type="default" r:id="rId93"/>
      <w:pgSz w:w="16850" w:h="11910" w:orient="landscape"/>
      <w:pgMar w:top="540" w:right="907" w:bottom="720" w:left="806" w:header="360" w:footer="893"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A15E9" w14:textId="77777777" w:rsidR="00F13A83" w:rsidRDefault="00F13A83">
      <w:r>
        <w:separator/>
      </w:r>
    </w:p>
  </w:endnote>
  <w:endnote w:type="continuationSeparator" w:id="0">
    <w:p w14:paraId="6CEA0C56" w14:textId="77777777" w:rsidR="00F13A83" w:rsidRDefault="00F13A83">
      <w:r>
        <w:continuationSeparator/>
      </w:r>
    </w:p>
  </w:endnote>
  <w:endnote w:type="continuationNotice" w:id="1">
    <w:p w14:paraId="0B3068AF" w14:textId="77777777" w:rsidR="00F13A83" w:rsidRDefault="00F13A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738A9" w14:textId="392CCAF7" w:rsidR="00073AF6" w:rsidRDefault="00073AF6">
    <w:pPr>
      <w:pStyle w:val="BodyText"/>
      <w:spacing w:before="0"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22F7A" w14:textId="77777777" w:rsidR="00F13A83" w:rsidRDefault="00F13A83">
      <w:r>
        <w:separator/>
      </w:r>
    </w:p>
  </w:footnote>
  <w:footnote w:type="continuationSeparator" w:id="0">
    <w:p w14:paraId="646EFA77" w14:textId="77777777" w:rsidR="00F13A83" w:rsidRDefault="00F13A83">
      <w:r>
        <w:continuationSeparator/>
      </w:r>
    </w:p>
  </w:footnote>
  <w:footnote w:type="continuationNotice" w:id="1">
    <w:p w14:paraId="5797CB06" w14:textId="77777777" w:rsidR="00F13A83" w:rsidRDefault="00F13A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856449"/>
      <w:docPartObj>
        <w:docPartGallery w:val="Page Numbers (Top of Page)"/>
        <w:docPartUnique/>
      </w:docPartObj>
    </w:sdtPr>
    <w:sdtEndPr>
      <w:rPr>
        <w:noProof/>
      </w:rPr>
    </w:sdtEndPr>
    <w:sdtContent>
      <w:p w14:paraId="4C5031A9" w14:textId="2D339441" w:rsidR="00073AF6" w:rsidRDefault="00073AF6">
        <w:pPr>
          <w:pStyle w:val="Header"/>
          <w:jc w:val="center"/>
        </w:pPr>
        <w:r>
          <w:fldChar w:fldCharType="begin"/>
        </w:r>
        <w:r>
          <w:instrText xml:space="preserve"> PAGE   \* MERGEFORMAT </w:instrText>
        </w:r>
        <w:r>
          <w:fldChar w:fldCharType="separate"/>
        </w:r>
        <w:r w:rsidR="00D853BC">
          <w:rPr>
            <w:noProof/>
          </w:rPr>
          <w:t>2</w:t>
        </w:r>
        <w:r>
          <w:rPr>
            <w:noProof/>
          </w:rPr>
          <w:fldChar w:fldCharType="end"/>
        </w:r>
      </w:p>
    </w:sdtContent>
  </w:sdt>
  <w:p w14:paraId="68018DF8" w14:textId="491E17D3" w:rsidR="00073AF6" w:rsidRDefault="00073AF6" w:rsidP="000B12B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2BB6"/>
    <w:multiLevelType w:val="hybridMultilevel"/>
    <w:tmpl w:val="31529D1C"/>
    <w:lvl w:ilvl="0" w:tplc="C32CFB6E">
      <w:numFmt w:val="bullet"/>
      <w:lvlText w:val="-"/>
      <w:lvlJc w:val="left"/>
      <w:pPr>
        <w:ind w:left="377" w:hanging="152"/>
      </w:pPr>
      <w:rPr>
        <w:rFonts w:ascii="Times New Roman" w:eastAsia="Times New Roman" w:hAnsi="Times New Roman" w:cs="Times New Roman" w:hint="default"/>
        <w:w w:val="99"/>
        <w:sz w:val="26"/>
        <w:szCs w:val="26"/>
        <w:lang w:val="en-US" w:eastAsia="en-US" w:bidi="en-US"/>
      </w:rPr>
    </w:lvl>
    <w:lvl w:ilvl="1" w:tplc="3280C4BA">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2" w:tplc="B2CCAFC4">
      <w:numFmt w:val="bullet"/>
      <w:lvlText w:val="•"/>
      <w:lvlJc w:val="left"/>
      <w:pPr>
        <w:ind w:left="1361" w:hanging="152"/>
      </w:pPr>
      <w:rPr>
        <w:rFonts w:hint="default"/>
        <w:lang w:val="en-US" w:eastAsia="en-US" w:bidi="en-US"/>
      </w:rPr>
    </w:lvl>
    <w:lvl w:ilvl="3" w:tplc="7D78C72E">
      <w:numFmt w:val="bullet"/>
      <w:lvlText w:val="•"/>
      <w:lvlJc w:val="left"/>
      <w:pPr>
        <w:ind w:left="2343" w:hanging="152"/>
      </w:pPr>
      <w:rPr>
        <w:rFonts w:hint="default"/>
        <w:lang w:val="en-US" w:eastAsia="en-US" w:bidi="en-US"/>
      </w:rPr>
    </w:lvl>
    <w:lvl w:ilvl="4" w:tplc="BEF68F9C">
      <w:numFmt w:val="bullet"/>
      <w:lvlText w:val="•"/>
      <w:lvlJc w:val="left"/>
      <w:pPr>
        <w:ind w:left="3324" w:hanging="152"/>
      </w:pPr>
      <w:rPr>
        <w:rFonts w:hint="default"/>
        <w:lang w:val="en-US" w:eastAsia="en-US" w:bidi="en-US"/>
      </w:rPr>
    </w:lvl>
    <w:lvl w:ilvl="5" w:tplc="D64EE8B6">
      <w:numFmt w:val="bullet"/>
      <w:lvlText w:val="•"/>
      <w:lvlJc w:val="left"/>
      <w:pPr>
        <w:ind w:left="4306" w:hanging="152"/>
      </w:pPr>
      <w:rPr>
        <w:rFonts w:hint="default"/>
        <w:lang w:val="en-US" w:eastAsia="en-US" w:bidi="en-US"/>
      </w:rPr>
    </w:lvl>
    <w:lvl w:ilvl="6" w:tplc="2BEC83F0">
      <w:numFmt w:val="bullet"/>
      <w:lvlText w:val="•"/>
      <w:lvlJc w:val="left"/>
      <w:pPr>
        <w:ind w:left="5287" w:hanging="152"/>
      </w:pPr>
      <w:rPr>
        <w:rFonts w:hint="default"/>
        <w:lang w:val="en-US" w:eastAsia="en-US" w:bidi="en-US"/>
      </w:rPr>
    </w:lvl>
    <w:lvl w:ilvl="7" w:tplc="F836BCF8">
      <w:numFmt w:val="bullet"/>
      <w:lvlText w:val="•"/>
      <w:lvlJc w:val="left"/>
      <w:pPr>
        <w:ind w:left="6269" w:hanging="152"/>
      </w:pPr>
      <w:rPr>
        <w:rFonts w:hint="default"/>
        <w:lang w:val="en-US" w:eastAsia="en-US" w:bidi="en-US"/>
      </w:rPr>
    </w:lvl>
    <w:lvl w:ilvl="8" w:tplc="23E2184E">
      <w:numFmt w:val="bullet"/>
      <w:lvlText w:val="•"/>
      <w:lvlJc w:val="left"/>
      <w:pPr>
        <w:ind w:left="7250" w:hanging="152"/>
      </w:pPr>
      <w:rPr>
        <w:rFonts w:hint="default"/>
        <w:lang w:val="en-US" w:eastAsia="en-US" w:bidi="en-US"/>
      </w:rPr>
    </w:lvl>
  </w:abstractNum>
  <w:abstractNum w:abstractNumId="1">
    <w:nsid w:val="21E45CBE"/>
    <w:multiLevelType w:val="hybridMultilevel"/>
    <w:tmpl w:val="6840B854"/>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8D963E3E">
      <w:start w:val="1"/>
      <w:numFmt w:val="upperRoman"/>
      <w:lvlText w:val="%2."/>
      <w:lvlJc w:val="left"/>
      <w:pPr>
        <w:ind w:left="489" w:hanging="231"/>
      </w:pPr>
      <w:rPr>
        <w:rFonts w:ascii="Times New Roman" w:eastAsia="Times New Roman" w:hAnsi="Times New Roman" w:cs="Times New Roman" w:hint="default"/>
        <w:b/>
        <w:bCs/>
        <w:spacing w:val="-1"/>
        <w:w w:val="99"/>
        <w:sz w:val="26"/>
        <w:szCs w:val="26"/>
        <w:lang w:val="en-US" w:eastAsia="en-US" w:bidi="en-US"/>
      </w:rPr>
    </w:lvl>
    <w:lvl w:ilvl="2" w:tplc="363AB5B6">
      <w:start w:val="1"/>
      <w:numFmt w:val="decimal"/>
      <w:lvlText w:val="%3."/>
      <w:lvlJc w:val="left"/>
      <w:pPr>
        <w:ind w:left="5570" w:hanging="260"/>
      </w:pPr>
      <w:rPr>
        <w:rFonts w:ascii="Times New Roman" w:eastAsia="Times New Roman" w:hAnsi="Times New Roman" w:cs="Times New Roman" w:hint="default"/>
        <w:b/>
        <w:bCs/>
        <w:w w:val="99"/>
        <w:sz w:val="26"/>
        <w:szCs w:val="26"/>
        <w:lang w:val="en-US" w:eastAsia="en-US" w:bidi="en-US"/>
      </w:rPr>
    </w:lvl>
    <w:lvl w:ilvl="3" w:tplc="82C0A44C">
      <w:numFmt w:val="bullet"/>
      <w:lvlText w:val="•"/>
      <w:lvlJc w:val="left"/>
      <w:pPr>
        <w:ind w:left="1981" w:hanging="260"/>
      </w:pPr>
      <w:rPr>
        <w:rFonts w:hint="default"/>
        <w:lang w:val="en-US" w:eastAsia="en-US" w:bidi="en-US"/>
      </w:rPr>
    </w:lvl>
    <w:lvl w:ilvl="4" w:tplc="98B8789A">
      <w:numFmt w:val="bullet"/>
      <w:lvlText w:val="•"/>
      <w:lvlJc w:val="left"/>
      <w:pPr>
        <w:ind w:left="2722" w:hanging="260"/>
      </w:pPr>
      <w:rPr>
        <w:rFonts w:hint="default"/>
        <w:lang w:val="en-US" w:eastAsia="en-US" w:bidi="en-US"/>
      </w:rPr>
    </w:lvl>
    <w:lvl w:ilvl="5" w:tplc="48B6C76E">
      <w:numFmt w:val="bullet"/>
      <w:lvlText w:val="•"/>
      <w:lvlJc w:val="left"/>
      <w:pPr>
        <w:ind w:left="3463" w:hanging="260"/>
      </w:pPr>
      <w:rPr>
        <w:rFonts w:hint="default"/>
        <w:lang w:val="en-US" w:eastAsia="en-US" w:bidi="en-US"/>
      </w:rPr>
    </w:lvl>
    <w:lvl w:ilvl="6" w:tplc="7AF8FC92">
      <w:numFmt w:val="bullet"/>
      <w:lvlText w:val="•"/>
      <w:lvlJc w:val="left"/>
      <w:pPr>
        <w:ind w:left="4204" w:hanging="260"/>
      </w:pPr>
      <w:rPr>
        <w:rFonts w:hint="default"/>
        <w:lang w:val="en-US" w:eastAsia="en-US" w:bidi="en-US"/>
      </w:rPr>
    </w:lvl>
    <w:lvl w:ilvl="7" w:tplc="23942DE8">
      <w:numFmt w:val="bullet"/>
      <w:lvlText w:val="•"/>
      <w:lvlJc w:val="left"/>
      <w:pPr>
        <w:ind w:left="4946" w:hanging="260"/>
      </w:pPr>
      <w:rPr>
        <w:rFonts w:hint="default"/>
        <w:lang w:val="en-US" w:eastAsia="en-US" w:bidi="en-US"/>
      </w:rPr>
    </w:lvl>
    <w:lvl w:ilvl="8" w:tplc="75AE1DFC">
      <w:numFmt w:val="bullet"/>
      <w:lvlText w:val="•"/>
      <w:lvlJc w:val="left"/>
      <w:pPr>
        <w:ind w:left="5687" w:hanging="260"/>
      </w:pPr>
      <w:rPr>
        <w:rFonts w:hint="default"/>
        <w:lang w:val="en-US" w:eastAsia="en-US" w:bidi="en-US"/>
      </w:rPr>
    </w:lvl>
  </w:abstractNum>
  <w:abstractNum w:abstractNumId="2">
    <w:nsid w:val="2E1D462F"/>
    <w:multiLevelType w:val="hybridMultilevel"/>
    <w:tmpl w:val="8F26472E"/>
    <w:lvl w:ilvl="0" w:tplc="001ECE14">
      <w:start w:val="1"/>
      <w:numFmt w:val="upperRoman"/>
      <w:lvlText w:val="%1."/>
      <w:lvlJc w:val="left"/>
      <w:pPr>
        <w:ind w:left="915" w:hanging="233"/>
      </w:pPr>
      <w:rPr>
        <w:rFonts w:ascii="Times New Roman" w:eastAsia="Times New Roman" w:hAnsi="Times New Roman" w:cs="Times New Roman" w:hint="default"/>
        <w:w w:val="100"/>
        <w:sz w:val="28"/>
        <w:szCs w:val="28"/>
        <w:lang w:val="en-US" w:eastAsia="en-US" w:bidi="en-US"/>
      </w:rPr>
    </w:lvl>
    <w:lvl w:ilvl="1" w:tplc="87D4524C">
      <w:start w:val="1"/>
      <w:numFmt w:val="upperRoman"/>
      <w:lvlText w:val="%2."/>
      <w:lvlJc w:val="left"/>
      <w:pPr>
        <w:ind w:left="1371" w:hanging="250"/>
      </w:pPr>
      <w:rPr>
        <w:rFonts w:ascii="Times New Roman" w:eastAsia="Times New Roman" w:hAnsi="Times New Roman" w:cs="Times New Roman" w:hint="default"/>
        <w:b/>
        <w:bCs/>
        <w:w w:val="100"/>
        <w:sz w:val="28"/>
        <w:szCs w:val="28"/>
        <w:lang w:val="en-US" w:eastAsia="en-US" w:bidi="en-US"/>
      </w:rPr>
    </w:lvl>
    <w:lvl w:ilvl="2" w:tplc="A6861008">
      <w:start w:val="1"/>
      <w:numFmt w:val="decimal"/>
      <w:lvlText w:val="%3."/>
      <w:lvlJc w:val="left"/>
      <w:pPr>
        <w:ind w:left="1402" w:hanging="281"/>
      </w:pPr>
      <w:rPr>
        <w:rFonts w:ascii="Times New Roman" w:eastAsia="Times New Roman" w:hAnsi="Times New Roman" w:cs="Times New Roman" w:hint="default"/>
        <w:b/>
        <w:bCs/>
        <w:w w:val="100"/>
        <w:sz w:val="28"/>
        <w:szCs w:val="28"/>
        <w:lang w:val="en-US" w:eastAsia="en-US" w:bidi="en-US"/>
      </w:rPr>
    </w:lvl>
    <w:lvl w:ilvl="3" w:tplc="834A1B8C">
      <w:numFmt w:val="bullet"/>
      <w:lvlText w:val="•"/>
      <w:lvlJc w:val="left"/>
      <w:pPr>
        <w:ind w:left="2545" w:hanging="281"/>
      </w:pPr>
      <w:rPr>
        <w:rFonts w:hint="default"/>
        <w:lang w:val="en-US" w:eastAsia="en-US" w:bidi="en-US"/>
      </w:rPr>
    </w:lvl>
    <w:lvl w:ilvl="4" w:tplc="544E9588">
      <w:numFmt w:val="bullet"/>
      <w:lvlText w:val="•"/>
      <w:lvlJc w:val="left"/>
      <w:pPr>
        <w:ind w:left="3690" w:hanging="281"/>
      </w:pPr>
      <w:rPr>
        <w:rFonts w:hint="default"/>
        <w:lang w:val="en-US" w:eastAsia="en-US" w:bidi="en-US"/>
      </w:rPr>
    </w:lvl>
    <w:lvl w:ilvl="5" w:tplc="08E8E936">
      <w:numFmt w:val="bullet"/>
      <w:lvlText w:val="•"/>
      <w:lvlJc w:val="left"/>
      <w:pPr>
        <w:ind w:left="4835" w:hanging="281"/>
      </w:pPr>
      <w:rPr>
        <w:rFonts w:hint="default"/>
        <w:lang w:val="en-US" w:eastAsia="en-US" w:bidi="en-US"/>
      </w:rPr>
    </w:lvl>
    <w:lvl w:ilvl="6" w:tplc="51F45FE6">
      <w:numFmt w:val="bullet"/>
      <w:lvlText w:val="•"/>
      <w:lvlJc w:val="left"/>
      <w:pPr>
        <w:ind w:left="5980" w:hanging="281"/>
      </w:pPr>
      <w:rPr>
        <w:rFonts w:hint="default"/>
        <w:lang w:val="en-US" w:eastAsia="en-US" w:bidi="en-US"/>
      </w:rPr>
    </w:lvl>
    <w:lvl w:ilvl="7" w:tplc="5602F64C">
      <w:numFmt w:val="bullet"/>
      <w:lvlText w:val="•"/>
      <w:lvlJc w:val="left"/>
      <w:pPr>
        <w:ind w:left="7125" w:hanging="281"/>
      </w:pPr>
      <w:rPr>
        <w:rFonts w:hint="default"/>
        <w:lang w:val="en-US" w:eastAsia="en-US" w:bidi="en-US"/>
      </w:rPr>
    </w:lvl>
    <w:lvl w:ilvl="8" w:tplc="5B8C7236">
      <w:numFmt w:val="bullet"/>
      <w:lvlText w:val="•"/>
      <w:lvlJc w:val="left"/>
      <w:pPr>
        <w:ind w:left="8270" w:hanging="281"/>
      </w:pPr>
      <w:rPr>
        <w:rFonts w:hint="default"/>
        <w:lang w:val="en-US" w:eastAsia="en-US" w:bidi="en-US"/>
      </w:rPr>
    </w:lvl>
  </w:abstractNum>
  <w:abstractNum w:abstractNumId="3">
    <w:nsid w:val="32AE6F2C"/>
    <w:multiLevelType w:val="hybridMultilevel"/>
    <w:tmpl w:val="8ED87418"/>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401653DD"/>
    <w:multiLevelType w:val="hybridMultilevel"/>
    <w:tmpl w:val="270408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895306"/>
    <w:multiLevelType w:val="hybridMultilevel"/>
    <w:tmpl w:val="CE9858C2"/>
    <w:lvl w:ilvl="0" w:tplc="4CC8FF64">
      <w:numFmt w:val="bullet"/>
      <w:lvlText w:val="-"/>
      <w:lvlJc w:val="left"/>
      <w:pPr>
        <w:ind w:left="720" w:hanging="360"/>
      </w:pPr>
      <w:rPr>
        <w:rFonts w:ascii="Times New Roman" w:eastAsia="Times New Roman" w:hAnsi="Times New Roman" w:cs="Times New Roman"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E8033E"/>
    <w:multiLevelType w:val="hybridMultilevel"/>
    <w:tmpl w:val="122678BC"/>
    <w:lvl w:ilvl="0" w:tplc="65BC6182">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18420EF2">
      <w:numFmt w:val="bullet"/>
      <w:lvlText w:val="•"/>
      <w:lvlJc w:val="left"/>
      <w:pPr>
        <w:ind w:left="2058" w:hanging="195"/>
      </w:pPr>
      <w:rPr>
        <w:rFonts w:hint="default"/>
        <w:lang w:val="en-US" w:eastAsia="en-US" w:bidi="en-US"/>
      </w:rPr>
    </w:lvl>
    <w:lvl w:ilvl="2" w:tplc="BC42A09C">
      <w:numFmt w:val="bullet"/>
      <w:lvlText w:val="•"/>
      <w:lvlJc w:val="left"/>
      <w:pPr>
        <w:ind w:left="2937" w:hanging="195"/>
      </w:pPr>
      <w:rPr>
        <w:rFonts w:hint="default"/>
        <w:lang w:val="en-US" w:eastAsia="en-US" w:bidi="en-US"/>
      </w:rPr>
    </w:lvl>
    <w:lvl w:ilvl="3" w:tplc="28AA8606">
      <w:numFmt w:val="bullet"/>
      <w:lvlText w:val="•"/>
      <w:lvlJc w:val="left"/>
      <w:pPr>
        <w:ind w:left="3815" w:hanging="195"/>
      </w:pPr>
      <w:rPr>
        <w:rFonts w:hint="default"/>
        <w:lang w:val="en-US" w:eastAsia="en-US" w:bidi="en-US"/>
      </w:rPr>
    </w:lvl>
    <w:lvl w:ilvl="4" w:tplc="F412D6A2">
      <w:numFmt w:val="bullet"/>
      <w:lvlText w:val="•"/>
      <w:lvlJc w:val="left"/>
      <w:pPr>
        <w:ind w:left="4694" w:hanging="195"/>
      </w:pPr>
      <w:rPr>
        <w:rFonts w:hint="default"/>
        <w:lang w:val="en-US" w:eastAsia="en-US" w:bidi="en-US"/>
      </w:rPr>
    </w:lvl>
    <w:lvl w:ilvl="5" w:tplc="B5A403A6">
      <w:numFmt w:val="bullet"/>
      <w:lvlText w:val="•"/>
      <w:lvlJc w:val="left"/>
      <w:pPr>
        <w:ind w:left="5573" w:hanging="195"/>
      </w:pPr>
      <w:rPr>
        <w:rFonts w:hint="default"/>
        <w:lang w:val="en-US" w:eastAsia="en-US" w:bidi="en-US"/>
      </w:rPr>
    </w:lvl>
    <w:lvl w:ilvl="6" w:tplc="49220770">
      <w:numFmt w:val="bullet"/>
      <w:lvlText w:val="•"/>
      <w:lvlJc w:val="left"/>
      <w:pPr>
        <w:ind w:left="6451" w:hanging="195"/>
      </w:pPr>
      <w:rPr>
        <w:rFonts w:hint="default"/>
        <w:lang w:val="en-US" w:eastAsia="en-US" w:bidi="en-US"/>
      </w:rPr>
    </w:lvl>
    <w:lvl w:ilvl="7" w:tplc="B0FE7396">
      <w:numFmt w:val="bullet"/>
      <w:lvlText w:val="•"/>
      <w:lvlJc w:val="left"/>
      <w:pPr>
        <w:ind w:left="7330" w:hanging="195"/>
      </w:pPr>
      <w:rPr>
        <w:rFonts w:hint="default"/>
        <w:lang w:val="en-US" w:eastAsia="en-US" w:bidi="en-US"/>
      </w:rPr>
    </w:lvl>
    <w:lvl w:ilvl="8" w:tplc="D2FC9106">
      <w:numFmt w:val="bullet"/>
      <w:lvlText w:val="•"/>
      <w:lvlJc w:val="left"/>
      <w:pPr>
        <w:ind w:left="8209" w:hanging="195"/>
      </w:pPr>
      <w:rPr>
        <w:rFonts w:hint="default"/>
        <w:lang w:val="en-US" w:eastAsia="en-US" w:bidi="en-US"/>
      </w:rPr>
    </w:lvl>
  </w:abstractNum>
  <w:abstractNum w:abstractNumId="7">
    <w:nsid w:val="4D0749FA"/>
    <w:multiLevelType w:val="hybridMultilevel"/>
    <w:tmpl w:val="85C8B488"/>
    <w:lvl w:ilvl="0" w:tplc="4CC8FF64">
      <w:numFmt w:val="bullet"/>
      <w:lvlText w:val="-"/>
      <w:lvlJc w:val="left"/>
      <w:pPr>
        <w:ind w:left="315" w:hanging="116"/>
      </w:pPr>
      <w:rPr>
        <w:rFonts w:ascii="Times New Roman" w:eastAsia="Times New Roman" w:hAnsi="Times New Roman" w:cs="Times New Roman" w:hint="default"/>
        <w:w w:val="99"/>
        <w:sz w:val="20"/>
        <w:szCs w:val="20"/>
        <w:lang w:val="en-US" w:eastAsia="en-US" w:bidi="en-US"/>
      </w:rPr>
    </w:lvl>
    <w:lvl w:ilvl="1" w:tplc="4A62FD82">
      <w:numFmt w:val="bullet"/>
      <w:lvlText w:val="•"/>
      <w:lvlJc w:val="left"/>
      <w:pPr>
        <w:ind w:left="709" w:hanging="116"/>
      </w:pPr>
      <w:rPr>
        <w:rFonts w:hint="default"/>
        <w:lang w:val="en-US" w:eastAsia="en-US" w:bidi="en-US"/>
      </w:rPr>
    </w:lvl>
    <w:lvl w:ilvl="2" w:tplc="1730DF40">
      <w:numFmt w:val="bullet"/>
      <w:lvlText w:val="•"/>
      <w:lvlJc w:val="left"/>
      <w:pPr>
        <w:ind w:left="1099" w:hanging="116"/>
      </w:pPr>
      <w:rPr>
        <w:rFonts w:hint="default"/>
        <w:lang w:val="en-US" w:eastAsia="en-US" w:bidi="en-US"/>
      </w:rPr>
    </w:lvl>
    <w:lvl w:ilvl="3" w:tplc="2F20371A">
      <w:numFmt w:val="bullet"/>
      <w:lvlText w:val="•"/>
      <w:lvlJc w:val="left"/>
      <w:pPr>
        <w:ind w:left="1488" w:hanging="116"/>
      </w:pPr>
      <w:rPr>
        <w:rFonts w:hint="default"/>
        <w:lang w:val="en-US" w:eastAsia="en-US" w:bidi="en-US"/>
      </w:rPr>
    </w:lvl>
    <w:lvl w:ilvl="4" w:tplc="36748428">
      <w:numFmt w:val="bullet"/>
      <w:lvlText w:val="•"/>
      <w:lvlJc w:val="left"/>
      <w:pPr>
        <w:ind w:left="1878" w:hanging="116"/>
      </w:pPr>
      <w:rPr>
        <w:rFonts w:hint="default"/>
        <w:lang w:val="en-US" w:eastAsia="en-US" w:bidi="en-US"/>
      </w:rPr>
    </w:lvl>
    <w:lvl w:ilvl="5" w:tplc="76E6C542">
      <w:numFmt w:val="bullet"/>
      <w:lvlText w:val="•"/>
      <w:lvlJc w:val="left"/>
      <w:pPr>
        <w:ind w:left="2267" w:hanging="116"/>
      </w:pPr>
      <w:rPr>
        <w:rFonts w:hint="default"/>
        <w:lang w:val="en-US" w:eastAsia="en-US" w:bidi="en-US"/>
      </w:rPr>
    </w:lvl>
    <w:lvl w:ilvl="6" w:tplc="04E8ADF2">
      <w:numFmt w:val="bullet"/>
      <w:lvlText w:val="•"/>
      <w:lvlJc w:val="left"/>
      <w:pPr>
        <w:ind w:left="2657" w:hanging="116"/>
      </w:pPr>
      <w:rPr>
        <w:rFonts w:hint="default"/>
        <w:lang w:val="en-US" w:eastAsia="en-US" w:bidi="en-US"/>
      </w:rPr>
    </w:lvl>
    <w:lvl w:ilvl="7" w:tplc="B7CCAE70">
      <w:numFmt w:val="bullet"/>
      <w:lvlText w:val="•"/>
      <w:lvlJc w:val="left"/>
      <w:pPr>
        <w:ind w:left="3046" w:hanging="116"/>
      </w:pPr>
      <w:rPr>
        <w:rFonts w:hint="default"/>
        <w:lang w:val="en-US" w:eastAsia="en-US" w:bidi="en-US"/>
      </w:rPr>
    </w:lvl>
    <w:lvl w:ilvl="8" w:tplc="9A82FC9C">
      <w:numFmt w:val="bullet"/>
      <w:lvlText w:val="•"/>
      <w:lvlJc w:val="left"/>
      <w:pPr>
        <w:ind w:left="3436" w:hanging="116"/>
      </w:pPr>
      <w:rPr>
        <w:rFonts w:hint="default"/>
        <w:lang w:val="en-US" w:eastAsia="en-US" w:bidi="en-US"/>
      </w:rPr>
    </w:lvl>
  </w:abstractNum>
  <w:abstractNum w:abstractNumId="8">
    <w:nsid w:val="4E624DB7"/>
    <w:multiLevelType w:val="hybridMultilevel"/>
    <w:tmpl w:val="D1D440B0"/>
    <w:lvl w:ilvl="0" w:tplc="25BA954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54365031"/>
    <w:multiLevelType w:val="hybridMultilevel"/>
    <w:tmpl w:val="4A2CC6A6"/>
    <w:lvl w:ilvl="0" w:tplc="761EE01E">
      <w:numFmt w:val="bullet"/>
      <w:lvlText w:val="*"/>
      <w:lvlJc w:val="left"/>
      <w:pPr>
        <w:ind w:left="258" w:hanging="195"/>
      </w:pPr>
      <w:rPr>
        <w:rFonts w:ascii="Times New Roman" w:eastAsia="Times New Roman" w:hAnsi="Times New Roman" w:cs="Times New Roman" w:hint="default"/>
        <w:b/>
        <w:bCs/>
        <w:w w:val="99"/>
        <w:sz w:val="26"/>
        <w:szCs w:val="26"/>
        <w:lang w:val="en-US" w:eastAsia="en-US" w:bidi="en-US"/>
      </w:rPr>
    </w:lvl>
    <w:lvl w:ilvl="1" w:tplc="9C7EF4FA">
      <w:numFmt w:val="bullet"/>
      <w:lvlText w:val="•"/>
      <w:lvlJc w:val="left"/>
      <w:pPr>
        <w:ind w:left="1230" w:hanging="195"/>
      </w:pPr>
      <w:rPr>
        <w:rFonts w:hint="default"/>
        <w:lang w:val="en-US" w:eastAsia="en-US" w:bidi="en-US"/>
      </w:rPr>
    </w:lvl>
    <w:lvl w:ilvl="2" w:tplc="A32415E6">
      <w:numFmt w:val="bullet"/>
      <w:lvlText w:val="•"/>
      <w:lvlJc w:val="left"/>
      <w:pPr>
        <w:ind w:left="2201" w:hanging="195"/>
      </w:pPr>
      <w:rPr>
        <w:rFonts w:hint="default"/>
        <w:lang w:val="en-US" w:eastAsia="en-US" w:bidi="en-US"/>
      </w:rPr>
    </w:lvl>
    <w:lvl w:ilvl="3" w:tplc="68C48B2E">
      <w:numFmt w:val="bullet"/>
      <w:lvlText w:val="•"/>
      <w:lvlJc w:val="left"/>
      <w:pPr>
        <w:ind w:left="3171" w:hanging="195"/>
      </w:pPr>
      <w:rPr>
        <w:rFonts w:hint="default"/>
        <w:lang w:val="en-US" w:eastAsia="en-US" w:bidi="en-US"/>
      </w:rPr>
    </w:lvl>
    <w:lvl w:ilvl="4" w:tplc="077A2460">
      <w:numFmt w:val="bullet"/>
      <w:lvlText w:val="•"/>
      <w:lvlJc w:val="left"/>
      <w:pPr>
        <w:ind w:left="4142" w:hanging="195"/>
      </w:pPr>
      <w:rPr>
        <w:rFonts w:hint="default"/>
        <w:lang w:val="en-US" w:eastAsia="en-US" w:bidi="en-US"/>
      </w:rPr>
    </w:lvl>
    <w:lvl w:ilvl="5" w:tplc="003C3832">
      <w:numFmt w:val="bullet"/>
      <w:lvlText w:val="•"/>
      <w:lvlJc w:val="left"/>
      <w:pPr>
        <w:ind w:left="5113" w:hanging="195"/>
      </w:pPr>
      <w:rPr>
        <w:rFonts w:hint="default"/>
        <w:lang w:val="en-US" w:eastAsia="en-US" w:bidi="en-US"/>
      </w:rPr>
    </w:lvl>
    <w:lvl w:ilvl="6" w:tplc="69043FA8">
      <w:numFmt w:val="bullet"/>
      <w:lvlText w:val="•"/>
      <w:lvlJc w:val="left"/>
      <w:pPr>
        <w:ind w:left="6083" w:hanging="195"/>
      </w:pPr>
      <w:rPr>
        <w:rFonts w:hint="default"/>
        <w:lang w:val="en-US" w:eastAsia="en-US" w:bidi="en-US"/>
      </w:rPr>
    </w:lvl>
    <w:lvl w:ilvl="7" w:tplc="60143E80">
      <w:numFmt w:val="bullet"/>
      <w:lvlText w:val="•"/>
      <w:lvlJc w:val="left"/>
      <w:pPr>
        <w:ind w:left="7054" w:hanging="195"/>
      </w:pPr>
      <w:rPr>
        <w:rFonts w:hint="default"/>
        <w:lang w:val="en-US" w:eastAsia="en-US" w:bidi="en-US"/>
      </w:rPr>
    </w:lvl>
    <w:lvl w:ilvl="8" w:tplc="26982362">
      <w:numFmt w:val="bullet"/>
      <w:lvlText w:val="•"/>
      <w:lvlJc w:val="left"/>
      <w:pPr>
        <w:ind w:left="8025" w:hanging="195"/>
      </w:pPr>
      <w:rPr>
        <w:rFonts w:hint="default"/>
        <w:lang w:val="en-US" w:eastAsia="en-US" w:bidi="en-US"/>
      </w:rPr>
    </w:lvl>
  </w:abstractNum>
  <w:abstractNum w:abstractNumId="10">
    <w:nsid w:val="645F4CBA"/>
    <w:multiLevelType w:val="hybridMultilevel"/>
    <w:tmpl w:val="6E041872"/>
    <w:lvl w:ilvl="0" w:tplc="184ED4E4">
      <w:numFmt w:val="bullet"/>
      <w:lvlText w:val="-"/>
      <w:lvlJc w:val="left"/>
      <w:pPr>
        <w:ind w:left="152" w:hanging="154"/>
      </w:pPr>
      <w:rPr>
        <w:rFonts w:ascii="Times New Roman" w:eastAsia="Times New Roman" w:hAnsi="Times New Roman" w:cs="Times New Roman" w:hint="default"/>
        <w:w w:val="101"/>
        <w:sz w:val="24"/>
        <w:szCs w:val="24"/>
      </w:rPr>
    </w:lvl>
    <w:lvl w:ilvl="1" w:tplc="B2BE967E">
      <w:numFmt w:val="bullet"/>
      <w:lvlText w:val="•"/>
      <w:lvlJc w:val="left"/>
      <w:pPr>
        <w:ind w:left="1050" w:hanging="154"/>
      </w:pPr>
      <w:rPr>
        <w:rFonts w:hint="default"/>
      </w:rPr>
    </w:lvl>
    <w:lvl w:ilvl="2" w:tplc="0E3E9D4A">
      <w:numFmt w:val="bullet"/>
      <w:lvlText w:val="•"/>
      <w:lvlJc w:val="left"/>
      <w:pPr>
        <w:ind w:left="1940" w:hanging="154"/>
      </w:pPr>
      <w:rPr>
        <w:rFonts w:hint="default"/>
      </w:rPr>
    </w:lvl>
    <w:lvl w:ilvl="3" w:tplc="A6C43B44">
      <w:numFmt w:val="bullet"/>
      <w:lvlText w:val="•"/>
      <w:lvlJc w:val="left"/>
      <w:pPr>
        <w:ind w:left="2830" w:hanging="154"/>
      </w:pPr>
      <w:rPr>
        <w:rFonts w:hint="default"/>
      </w:rPr>
    </w:lvl>
    <w:lvl w:ilvl="4" w:tplc="03427C92">
      <w:numFmt w:val="bullet"/>
      <w:lvlText w:val="•"/>
      <w:lvlJc w:val="left"/>
      <w:pPr>
        <w:ind w:left="3720" w:hanging="154"/>
      </w:pPr>
      <w:rPr>
        <w:rFonts w:hint="default"/>
      </w:rPr>
    </w:lvl>
    <w:lvl w:ilvl="5" w:tplc="4F2A573E">
      <w:numFmt w:val="bullet"/>
      <w:lvlText w:val="•"/>
      <w:lvlJc w:val="left"/>
      <w:pPr>
        <w:ind w:left="4610" w:hanging="154"/>
      </w:pPr>
      <w:rPr>
        <w:rFonts w:hint="default"/>
      </w:rPr>
    </w:lvl>
    <w:lvl w:ilvl="6" w:tplc="730622C6">
      <w:numFmt w:val="bullet"/>
      <w:lvlText w:val="•"/>
      <w:lvlJc w:val="left"/>
      <w:pPr>
        <w:ind w:left="5500" w:hanging="154"/>
      </w:pPr>
      <w:rPr>
        <w:rFonts w:hint="default"/>
      </w:rPr>
    </w:lvl>
    <w:lvl w:ilvl="7" w:tplc="7D3AC1E0">
      <w:numFmt w:val="bullet"/>
      <w:lvlText w:val="•"/>
      <w:lvlJc w:val="left"/>
      <w:pPr>
        <w:ind w:left="6390" w:hanging="154"/>
      </w:pPr>
      <w:rPr>
        <w:rFonts w:hint="default"/>
      </w:rPr>
    </w:lvl>
    <w:lvl w:ilvl="8" w:tplc="6AA81B7E">
      <w:numFmt w:val="bullet"/>
      <w:lvlText w:val="•"/>
      <w:lvlJc w:val="left"/>
      <w:pPr>
        <w:ind w:left="7280" w:hanging="154"/>
      </w:pPr>
      <w:rPr>
        <w:rFonts w:hint="default"/>
      </w:rPr>
    </w:lvl>
  </w:abstractNum>
  <w:abstractNum w:abstractNumId="11">
    <w:nsid w:val="64EF6D0B"/>
    <w:multiLevelType w:val="hybridMultilevel"/>
    <w:tmpl w:val="1234B618"/>
    <w:lvl w:ilvl="0" w:tplc="6D98DB58">
      <w:numFmt w:val="bullet"/>
      <w:lvlText w:val="-"/>
      <w:lvlJc w:val="left"/>
      <w:pPr>
        <w:ind w:left="258" w:hanging="183"/>
      </w:pPr>
      <w:rPr>
        <w:rFonts w:ascii="Times New Roman" w:eastAsia="Times New Roman" w:hAnsi="Times New Roman" w:cs="Times New Roman" w:hint="default"/>
        <w:w w:val="99"/>
        <w:sz w:val="26"/>
        <w:szCs w:val="26"/>
        <w:lang w:val="en-US" w:eastAsia="en-US" w:bidi="en-US"/>
      </w:rPr>
    </w:lvl>
    <w:lvl w:ilvl="1" w:tplc="70249230">
      <w:numFmt w:val="bullet"/>
      <w:lvlText w:val="•"/>
      <w:lvlJc w:val="left"/>
      <w:pPr>
        <w:ind w:left="1230" w:hanging="183"/>
      </w:pPr>
      <w:rPr>
        <w:rFonts w:hint="default"/>
        <w:lang w:val="en-US" w:eastAsia="en-US" w:bidi="en-US"/>
      </w:rPr>
    </w:lvl>
    <w:lvl w:ilvl="2" w:tplc="D43490C0">
      <w:numFmt w:val="bullet"/>
      <w:lvlText w:val="•"/>
      <w:lvlJc w:val="left"/>
      <w:pPr>
        <w:ind w:left="2201" w:hanging="183"/>
      </w:pPr>
      <w:rPr>
        <w:rFonts w:hint="default"/>
        <w:lang w:val="en-US" w:eastAsia="en-US" w:bidi="en-US"/>
      </w:rPr>
    </w:lvl>
    <w:lvl w:ilvl="3" w:tplc="BED8097C">
      <w:numFmt w:val="bullet"/>
      <w:lvlText w:val="•"/>
      <w:lvlJc w:val="left"/>
      <w:pPr>
        <w:ind w:left="3171" w:hanging="183"/>
      </w:pPr>
      <w:rPr>
        <w:rFonts w:hint="default"/>
        <w:lang w:val="en-US" w:eastAsia="en-US" w:bidi="en-US"/>
      </w:rPr>
    </w:lvl>
    <w:lvl w:ilvl="4" w:tplc="3BB2AC1C">
      <w:numFmt w:val="bullet"/>
      <w:lvlText w:val="•"/>
      <w:lvlJc w:val="left"/>
      <w:pPr>
        <w:ind w:left="4142" w:hanging="183"/>
      </w:pPr>
      <w:rPr>
        <w:rFonts w:hint="default"/>
        <w:lang w:val="en-US" w:eastAsia="en-US" w:bidi="en-US"/>
      </w:rPr>
    </w:lvl>
    <w:lvl w:ilvl="5" w:tplc="31921AEE">
      <w:numFmt w:val="bullet"/>
      <w:lvlText w:val="•"/>
      <w:lvlJc w:val="left"/>
      <w:pPr>
        <w:ind w:left="5113" w:hanging="183"/>
      </w:pPr>
      <w:rPr>
        <w:rFonts w:hint="default"/>
        <w:lang w:val="en-US" w:eastAsia="en-US" w:bidi="en-US"/>
      </w:rPr>
    </w:lvl>
    <w:lvl w:ilvl="6" w:tplc="66541528">
      <w:numFmt w:val="bullet"/>
      <w:lvlText w:val="•"/>
      <w:lvlJc w:val="left"/>
      <w:pPr>
        <w:ind w:left="6083" w:hanging="183"/>
      </w:pPr>
      <w:rPr>
        <w:rFonts w:hint="default"/>
        <w:lang w:val="en-US" w:eastAsia="en-US" w:bidi="en-US"/>
      </w:rPr>
    </w:lvl>
    <w:lvl w:ilvl="7" w:tplc="E15ACD1A">
      <w:numFmt w:val="bullet"/>
      <w:lvlText w:val="•"/>
      <w:lvlJc w:val="left"/>
      <w:pPr>
        <w:ind w:left="7054" w:hanging="183"/>
      </w:pPr>
      <w:rPr>
        <w:rFonts w:hint="default"/>
        <w:lang w:val="en-US" w:eastAsia="en-US" w:bidi="en-US"/>
      </w:rPr>
    </w:lvl>
    <w:lvl w:ilvl="8" w:tplc="D946D5A0">
      <w:numFmt w:val="bullet"/>
      <w:lvlText w:val="•"/>
      <w:lvlJc w:val="left"/>
      <w:pPr>
        <w:ind w:left="8025" w:hanging="183"/>
      </w:pPr>
      <w:rPr>
        <w:rFonts w:hint="default"/>
        <w:lang w:val="en-US" w:eastAsia="en-US" w:bidi="en-US"/>
      </w:rPr>
    </w:lvl>
  </w:abstractNum>
  <w:abstractNum w:abstractNumId="12">
    <w:nsid w:val="669E0731"/>
    <w:multiLevelType w:val="hybridMultilevel"/>
    <w:tmpl w:val="EE3E7392"/>
    <w:lvl w:ilvl="0" w:tplc="0EA41056">
      <w:start w:val="1"/>
      <w:numFmt w:val="decimal"/>
      <w:lvlText w:val="%1."/>
      <w:lvlJc w:val="left"/>
      <w:pPr>
        <w:ind w:left="1080" w:hanging="360"/>
      </w:pPr>
      <w:rPr>
        <w:rFonts w:ascii=".VnTime" w:hAnsi=".VnTime"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68653692"/>
    <w:multiLevelType w:val="hybridMultilevel"/>
    <w:tmpl w:val="634CBF9C"/>
    <w:lvl w:ilvl="0" w:tplc="4CCC921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482C61"/>
    <w:multiLevelType w:val="hybridMultilevel"/>
    <w:tmpl w:val="9A645A58"/>
    <w:lvl w:ilvl="0" w:tplc="59E075C2">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1" w:tplc="06A2CCB2">
      <w:numFmt w:val="bullet"/>
      <w:lvlText w:val="•"/>
      <w:lvlJc w:val="left"/>
      <w:pPr>
        <w:ind w:left="1230" w:hanging="152"/>
      </w:pPr>
      <w:rPr>
        <w:rFonts w:hint="default"/>
        <w:lang w:val="en-US" w:eastAsia="en-US" w:bidi="en-US"/>
      </w:rPr>
    </w:lvl>
    <w:lvl w:ilvl="2" w:tplc="5ADAC0C0">
      <w:numFmt w:val="bullet"/>
      <w:lvlText w:val="•"/>
      <w:lvlJc w:val="left"/>
      <w:pPr>
        <w:ind w:left="2201" w:hanging="152"/>
      </w:pPr>
      <w:rPr>
        <w:rFonts w:hint="default"/>
        <w:lang w:val="en-US" w:eastAsia="en-US" w:bidi="en-US"/>
      </w:rPr>
    </w:lvl>
    <w:lvl w:ilvl="3" w:tplc="120832F2">
      <w:numFmt w:val="bullet"/>
      <w:lvlText w:val="•"/>
      <w:lvlJc w:val="left"/>
      <w:pPr>
        <w:ind w:left="3171" w:hanging="152"/>
      </w:pPr>
      <w:rPr>
        <w:rFonts w:hint="default"/>
        <w:lang w:val="en-US" w:eastAsia="en-US" w:bidi="en-US"/>
      </w:rPr>
    </w:lvl>
    <w:lvl w:ilvl="4" w:tplc="BE7E7B94">
      <w:numFmt w:val="bullet"/>
      <w:lvlText w:val="•"/>
      <w:lvlJc w:val="left"/>
      <w:pPr>
        <w:ind w:left="4142" w:hanging="152"/>
      </w:pPr>
      <w:rPr>
        <w:rFonts w:hint="default"/>
        <w:lang w:val="en-US" w:eastAsia="en-US" w:bidi="en-US"/>
      </w:rPr>
    </w:lvl>
    <w:lvl w:ilvl="5" w:tplc="848A227C">
      <w:numFmt w:val="bullet"/>
      <w:lvlText w:val="•"/>
      <w:lvlJc w:val="left"/>
      <w:pPr>
        <w:ind w:left="5113" w:hanging="152"/>
      </w:pPr>
      <w:rPr>
        <w:rFonts w:hint="default"/>
        <w:lang w:val="en-US" w:eastAsia="en-US" w:bidi="en-US"/>
      </w:rPr>
    </w:lvl>
    <w:lvl w:ilvl="6" w:tplc="6542F620">
      <w:numFmt w:val="bullet"/>
      <w:lvlText w:val="•"/>
      <w:lvlJc w:val="left"/>
      <w:pPr>
        <w:ind w:left="6083" w:hanging="152"/>
      </w:pPr>
      <w:rPr>
        <w:rFonts w:hint="default"/>
        <w:lang w:val="en-US" w:eastAsia="en-US" w:bidi="en-US"/>
      </w:rPr>
    </w:lvl>
    <w:lvl w:ilvl="7" w:tplc="AC945E6E">
      <w:numFmt w:val="bullet"/>
      <w:lvlText w:val="•"/>
      <w:lvlJc w:val="left"/>
      <w:pPr>
        <w:ind w:left="7054" w:hanging="152"/>
      </w:pPr>
      <w:rPr>
        <w:rFonts w:hint="default"/>
        <w:lang w:val="en-US" w:eastAsia="en-US" w:bidi="en-US"/>
      </w:rPr>
    </w:lvl>
    <w:lvl w:ilvl="8" w:tplc="138C49DE">
      <w:numFmt w:val="bullet"/>
      <w:lvlText w:val="•"/>
      <w:lvlJc w:val="left"/>
      <w:pPr>
        <w:ind w:left="8025" w:hanging="152"/>
      </w:pPr>
      <w:rPr>
        <w:rFonts w:hint="default"/>
        <w:lang w:val="en-US" w:eastAsia="en-US" w:bidi="en-US"/>
      </w:rPr>
    </w:lvl>
  </w:abstractNum>
  <w:abstractNum w:abstractNumId="15">
    <w:nsid w:val="715A5D36"/>
    <w:multiLevelType w:val="hybridMultilevel"/>
    <w:tmpl w:val="33E40D6A"/>
    <w:lvl w:ilvl="0" w:tplc="4CC8FF64">
      <w:numFmt w:val="bullet"/>
      <w:lvlText w:val="-"/>
      <w:lvlJc w:val="left"/>
      <w:pPr>
        <w:ind w:left="720" w:hanging="360"/>
      </w:pPr>
      <w:rPr>
        <w:rFonts w:ascii="Times New Roman" w:eastAsia="Times New Roman" w:hAnsi="Times New Roman" w:cs="Times New Roman"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045FCA"/>
    <w:multiLevelType w:val="hybridMultilevel"/>
    <w:tmpl w:val="5C72D9D0"/>
    <w:lvl w:ilvl="0" w:tplc="67F8EA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630B06"/>
    <w:multiLevelType w:val="hybridMultilevel"/>
    <w:tmpl w:val="12F6ACC0"/>
    <w:lvl w:ilvl="0" w:tplc="F384D780">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08D07926">
      <w:numFmt w:val="bullet"/>
      <w:lvlText w:val="•"/>
      <w:lvlJc w:val="left"/>
      <w:pPr>
        <w:ind w:left="2058" w:hanging="195"/>
      </w:pPr>
      <w:rPr>
        <w:rFonts w:hint="default"/>
        <w:lang w:val="en-US" w:eastAsia="en-US" w:bidi="en-US"/>
      </w:rPr>
    </w:lvl>
    <w:lvl w:ilvl="2" w:tplc="211EFD16">
      <w:numFmt w:val="bullet"/>
      <w:lvlText w:val="•"/>
      <w:lvlJc w:val="left"/>
      <w:pPr>
        <w:ind w:left="2937" w:hanging="195"/>
      </w:pPr>
      <w:rPr>
        <w:rFonts w:hint="default"/>
        <w:lang w:val="en-US" w:eastAsia="en-US" w:bidi="en-US"/>
      </w:rPr>
    </w:lvl>
    <w:lvl w:ilvl="3" w:tplc="D53CDC8E">
      <w:numFmt w:val="bullet"/>
      <w:lvlText w:val="•"/>
      <w:lvlJc w:val="left"/>
      <w:pPr>
        <w:ind w:left="3815" w:hanging="195"/>
      </w:pPr>
      <w:rPr>
        <w:rFonts w:hint="default"/>
        <w:lang w:val="en-US" w:eastAsia="en-US" w:bidi="en-US"/>
      </w:rPr>
    </w:lvl>
    <w:lvl w:ilvl="4" w:tplc="DD06C082">
      <w:numFmt w:val="bullet"/>
      <w:lvlText w:val="•"/>
      <w:lvlJc w:val="left"/>
      <w:pPr>
        <w:ind w:left="4694" w:hanging="195"/>
      </w:pPr>
      <w:rPr>
        <w:rFonts w:hint="default"/>
        <w:lang w:val="en-US" w:eastAsia="en-US" w:bidi="en-US"/>
      </w:rPr>
    </w:lvl>
    <w:lvl w:ilvl="5" w:tplc="D6620E88">
      <w:numFmt w:val="bullet"/>
      <w:lvlText w:val="•"/>
      <w:lvlJc w:val="left"/>
      <w:pPr>
        <w:ind w:left="5573" w:hanging="195"/>
      </w:pPr>
      <w:rPr>
        <w:rFonts w:hint="default"/>
        <w:lang w:val="en-US" w:eastAsia="en-US" w:bidi="en-US"/>
      </w:rPr>
    </w:lvl>
    <w:lvl w:ilvl="6" w:tplc="D0D04C82">
      <w:numFmt w:val="bullet"/>
      <w:lvlText w:val="•"/>
      <w:lvlJc w:val="left"/>
      <w:pPr>
        <w:ind w:left="6451" w:hanging="195"/>
      </w:pPr>
      <w:rPr>
        <w:rFonts w:hint="default"/>
        <w:lang w:val="en-US" w:eastAsia="en-US" w:bidi="en-US"/>
      </w:rPr>
    </w:lvl>
    <w:lvl w:ilvl="7" w:tplc="B0C64EDC">
      <w:numFmt w:val="bullet"/>
      <w:lvlText w:val="•"/>
      <w:lvlJc w:val="left"/>
      <w:pPr>
        <w:ind w:left="7330" w:hanging="195"/>
      </w:pPr>
      <w:rPr>
        <w:rFonts w:hint="default"/>
        <w:lang w:val="en-US" w:eastAsia="en-US" w:bidi="en-US"/>
      </w:rPr>
    </w:lvl>
    <w:lvl w:ilvl="8" w:tplc="C6065AD4">
      <w:numFmt w:val="bullet"/>
      <w:lvlText w:val="•"/>
      <w:lvlJc w:val="left"/>
      <w:pPr>
        <w:ind w:left="8209" w:hanging="195"/>
      </w:pPr>
      <w:rPr>
        <w:rFonts w:hint="default"/>
        <w:lang w:val="en-US" w:eastAsia="en-US" w:bidi="en-US"/>
      </w:rPr>
    </w:lvl>
  </w:abstractNum>
  <w:abstractNum w:abstractNumId="18">
    <w:nsid w:val="7EC47EB0"/>
    <w:multiLevelType w:val="hybridMultilevel"/>
    <w:tmpl w:val="D1F2B246"/>
    <w:lvl w:ilvl="0" w:tplc="A1329720">
      <w:numFmt w:val="bullet"/>
      <w:lvlText w:val="*"/>
      <w:lvlJc w:val="left"/>
      <w:pPr>
        <w:ind w:left="867" w:hanging="183"/>
      </w:pPr>
      <w:rPr>
        <w:rFonts w:ascii="Times New Roman" w:eastAsia="Times New Roman" w:hAnsi="Times New Roman" w:cs="Times New Roman" w:hint="default"/>
        <w:b/>
        <w:bCs/>
        <w:w w:val="102"/>
        <w:sz w:val="24"/>
        <w:szCs w:val="24"/>
      </w:rPr>
    </w:lvl>
    <w:lvl w:ilvl="1" w:tplc="1E04BE8A">
      <w:numFmt w:val="bullet"/>
      <w:lvlText w:val="•"/>
      <w:lvlJc w:val="left"/>
      <w:pPr>
        <w:ind w:left="1680" w:hanging="183"/>
      </w:pPr>
      <w:rPr>
        <w:rFonts w:hint="default"/>
      </w:rPr>
    </w:lvl>
    <w:lvl w:ilvl="2" w:tplc="55168E66">
      <w:numFmt w:val="bullet"/>
      <w:lvlText w:val="•"/>
      <w:lvlJc w:val="left"/>
      <w:pPr>
        <w:ind w:left="2500" w:hanging="183"/>
      </w:pPr>
      <w:rPr>
        <w:rFonts w:hint="default"/>
      </w:rPr>
    </w:lvl>
    <w:lvl w:ilvl="3" w:tplc="67AEDF9A">
      <w:numFmt w:val="bullet"/>
      <w:lvlText w:val="•"/>
      <w:lvlJc w:val="left"/>
      <w:pPr>
        <w:ind w:left="3320" w:hanging="183"/>
      </w:pPr>
      <w:rPr>
        <w:rFonts w:hint="default"/>
      </w:rPr>
    </w:lvl>
    <w:lvl w:ilvl="4" w:tplc="C5E8D0BA">
      <w:numFmt w:val="bullet"/>
      <w:lvlText w:val="•"/>
      <w:lvlJc w:val="left"/>
      <w:pPr>
        <w:ind w:left="4140" w:hanging="183"/>
      </w:pPr>
      <w:rPr>
        <w:rFonts w:hint="default"/>
      </w:rPr>
    </w:lvl>
    <w:lvl w:ilvl="5" w:tplc="07E43642">
      <w:numFmt w:val="bullet"/>
      <w:lvlText w:val="•"/>
      <w:lvlJc w:val="left"/>
      <w:pPr>
        <w:ind w:left="4960" w:hanging="183"/>
      </w:pPr>
      <w:rPr>
        <w:rFonts w:hint="default"/>
      </w:rPr>
    </w:lvl>
    <w:lvl w:ilvl="6" w:tplc="F97CA1BA">
      <w:numFmt w:val="bullet"/>
      <w:lvlText w:val="•"/>
      <w:lvlJc w:val="left"/>
      <w:pPr>
        <w:ind w:left="5780" w:hanging="183"/>
      </w:pPr>
      <w:rPr>
        <w:rFonts w:hint="default"/>
      </w:rPr>
    </w:lvl>
    <w:lvl w:ilvl="7" w:tplc="F3524DB6">
      <w:numFmt w:val="bullet"/>
      <w:lvlText w:val="•"/>
      <w:lvlJc w:val="left"/>
      <w:pPr>
        <w:ind w:left="6600" w:hanging="183"/>
      </w:pPr>
      <w:rPr>
        <w:rFonts w:hint="default"/>
      </w:rPr>
    </w:lvl>
    <w:lvl w:ilvl="8" w:tplc="B1F8EFFA">
      <w:numFmt w:val="bullet"/>
      <w:lvlText w:val="•"/>
      <w:lvlJc w:val="left"/>
      <w:pPr>
        <w:ind w:left="7420" w:hanging="183"/>
      </w:pPr>
      <w:rPr>
        <w:rFonts w:hint="default"/>
      </w:rPr>
    </w:lvl>
  </w:abstractNum>
  <w:num w:numId="1">
    <w:abstractNumId w:val="7"/>
  </w:num>
  <w:num w:numId="2">
    <w:abstractNumId w:val="6"/>
  </w:num>
  <w:num w:numId="3">
    <w:abstractNumId w:val="0"/>
  </w:num>
  <w:num w:numId="4">
    <w:abstractNumId w:val="9"/>
  </w:num>
  <w:num w:numId="5">
    <w:abstractNumId w:val="11"/>
  </w:num>
  <w:num w:numId="6">
    <w:abstractNumId w:val="17"/>
  </w:num>
  <w:num w:numId="7">
    <w:abstractNumId w:val="14"/>
  </w:num>
  <w:num w:numId="8">
    <w:abstractNumId w:val="1"/>
  </w:num>
  <w:num w:numId="9">
    <w:abstractNumId w:val="3"/>
  </w:num>
  <w:num w:numId="10">
    <w:abstractNumId w:val="12"/>
  </w:num>
  <w:num w:numId="11">
    <w:abstractNumId w:val="2"/>
  </w:num>
  <w:num w:numId="12">
    <w:abstractNumId w:val="10"/>
  </w:num>
  <w:num w:numId="13">
    <w:abstractNumId w:val="18"/>
  </w:num>
  <w:num w:numId="14">
    <w:abstractNumId w:val="8"/>
  </w:num>
  <w:num w:numId="15">
    <w:abstractNumId w:val="15"/>
  </w:num>
  <w:num w:numId="16">
    <w:abstractNumId w:val="5"/>
  </w:num>
  <w:num w:numId="17">
    <w:abstractNumId w:val="13"/>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F5C"/>
    <w:rsid w:val="0000031D"/>
    <w:rsid w:val="00000571"/>
    <w:rsid w:val="00002340"/>
    <w:rsid w:val="000046E7"/>
    <w:rsid w:val="00004AA6"/>
    <w:rsid w:val="0000551C"/>
    <w:rsid w:val="0001038D"/>
    <w:rsid w:val="00013AE6"/>
    <w:rsid w:val="00015511"/>
    <w:rsid w:val="00015C7D"/>
    <w:rsid w:val="00015C97"/>
    <w:rsid w:val="0001701A"/>
    <w:rsid w:val="000207FE"/>
    <w:rsid w:val="00021B4F"/>
    <w:rsid w:val="00023683"/>
    <w:rsid w:val="00024E8C"/>
    <w:rsid w:val="000301A5"/>
    <w:rsid w:val="00035B18"/>
    <w:rsid w:val="00036495"/>
    <w:rsid w:val="00036DD2"/>
    <w:rsid w:val="000409AD"/>
    <w:rsid w:val="00040C9D"/>
    <w:rsid w:val="00040FB7"/>
    <w:rsid w:val="00044433"/>
    <w:rsid w:val="00045E8F"/>
    <w:rsid w:val="000466FB"/>
    <w:rsid w:val="00047E70"/>
    <w:rsid w:val="00050564"/>
    <w:rsid w:val="0005318B"/>
    <w:rsid w:val="00053541"/>
    <w:rsid w:val="00061E74"/>
    <w:rsid w:val="0006373A"/>
    <w:rsid w:val="0006472E"/>
    <w:rsid w:val="000675EA"/>
    <w:rsid w:val="00072303"/>
    <w:rsid w:val="00072A8A"/>
    <w:rsid w:val="00073AF6"/>
    <w:rsid w:val="00073C8E"/>
    <w:rsid w:val="000745A2"/>
    <w:rsid w:val="0008345F"/>
    <w:rsid w:val="00085026"/>
    <w:rsid w:val="000A06E9"/>
    <w:rsid w:val="000A140D"/>
    <w:rsid w:val="000A3E4D"/>
    <w:rsid w:val="000B12B0"/>
    <w:rsid w:val="000B3B0A"/>
    <w:rsid w:val="000B599E"/>
    <w:rsid w:val="000B65D2"/>
    <w:rsid w:val="000B6DE7"/>
    <w:rsid w:val="000B7928"/>
    <w:rsid w:val="000B7D41"/>
    <w:rsid w:val="000C0556"/>
    <w:rsid w:val="000C0B50"/>
    <w:rsid w:val="000C0C3B"/>
    <w:rsid w:val="000C28C0"/>
    <w:rsid w:val="000C312C"/>
    <w:rsid w:val="000C4DD7"/>
    <w:rsid w:val="000C56E6"/>
    <w:rsid w:val="000C5F6C"/>
    <w:rsid w:val="000D0811"/>
    <w:rsid w:val="000D0FEA"/>
    <w:rsid w:val="000D258E"/>
    <w:rsid w:val="000D26F1"/>
    <w:rsid w:val="000D2732"/>
    <w:rsid w:val="000D3979"/>
    <w:rsid w:val="000D4503"/>
    <w:rsid w:val="000D4FB7"/>
    <w:rsid w:val="000E0CFE"/>
    <w:rsid w:val="000E1149"/>
    <w:rsid w:val="000E1B79"/>
    <w:rsid w:val="000F375E"/>
    <w:rsid w:val="000F39DE"/>
    <w:rsid w:val="000F3B3B"/>
    <w:rsid w:val="000F4A55"/>
    <w:rsid w:val="000F7FE8"/>
    <w:rsid w:val="0010251B"/>
    <w:rsid w:val="001031D0"/>
    <w:rsid w:val="00103BB3"/>
    <w:rsid w:val="00105580"/>
    <w:rsid w:val="00105FF1"/>
    <w:rsid w:val="00107646"/>
    <w:rsid w:val="001112B5"/>
    <w:rsid w:val="00111BD0"/>
    <w:rsid w:val="00113616"/>
    <w:rsid w:val="0011797E"/>
    <w:rsid w:val="00117D46"/>
    <w:rsid w:val="00120A60"/>
    <w:rsid w:val="0012246C"/>
    <w:rsid w:val="001231DA"/>
    <w:rsid w:val="00123480"/>
    <w:rsid w:val="001243BB"/>
    <w:rsid w:val="00124B27"/>
    <w:rsid w:val="001256D4"/>
    <w:rsid w:val="00130F74"/>
    <w:rsid w:val="00136C49"/>
    <w:rsid w:val="00140BC9"/>
    <w:rsid w:val="00141975"/>
    <w:rsid w:val="00142A04"/>
    <w:rsid w:val="00142EE8"/>
    <w:rsid w:val="00143063"/>
    <w:rsid w:val="001447E5"/>
    <w:rsid w:val="00145678"/>
    <w:rsid w:val="00146440"/>
    <w:rsid w:val="00146792"/>
    <w:rsid w:val="001509C9"/>
    <w:rsid w:val="00154FB0"/>
    <w:rsid w:val="001564D5"/>
    <w:rsid w:val="0015655F"/>
    <w:rsid w:val="001573E4"/>
    <w:rsid w:val="00157AAD"/>
    <w:rsid w:val="00161D1D"/>
    <w:rsid w:val="00163221"/>
    <w:rsid w:val="00163959"/>
    <w:rsid w:val="001640AB"/>
    <w:rsid w:val="001641CC"/>
    <w:rsid w:val="00164802"/>
    <w:rsid w:val="001653D1"/>
    <w:rsid w:val="001667EB"/>
    <w:rsid w:val="00171E43"/>
    <w:rsid w:val="00173E3F"/>
    <w:rsid w:val="00180E37"/>
    <w:rsid w:val="001905D4"/>
    <w:rsid w:val="00190EF9"/>
    <w:rsid w:val="00192457"/>
    <w:rsid w:val="00192F54"/>
    <w:rsid w:val="00194C2A"/>
    <w:rsid w:val="00195F6E"/>
    <w:rsid w:val="001966F2"/>
    <w:rsid w:val="001A0A96"/>
    <w:rsid w:val="001A132F"/>
    <w:rsid w:val="001A21E3"/>
    <w:rsid w:val="001A2A74"/>
    <w:rsid w:val="001A40FC"/>
    <w:rsid w:val="001A4925"/>
    <w:rsid w:val="001A5AA6"/>
    <w:rsid w:val="001A7730"/>
    <w:rsid w:val="001B1A57"/>
    <w:rsid w:val="001B1D05"/>
    <w:rsid w:val="001B3D88"/>
    <w:rsid w:val="001C0565"/>
    <w:rsid w:val="001D1149"/>
    <w:rsid w:val="001D34CA"/>
    <w:rsid w:val="001D3B24"/>
    <w:rsid w:val="001D4F53"/>
    <w:rsid w:val="001D5F9C"/>
    <w:rsid w:val="001D7309"/>
    <w:rsid w:val="001D796E"/>
    <w:rsid w:val="001E2A09"/>
    <w:rsid w:val="001E77E9"/>
    <w:rsid w:val="001E7B7C"/>
    <w:rsid w:val="001F005C"/>
    <w:rsid w:val="001F1E83"/>
    <w:rsid w:val="001F546D"/>
    <w:rsid w:val="001F551A"/>
    <w:rsid w:val="001F7646"/>
    <w:rsid w:val="002023F5"/>
    <w:rsid w:val="0020303B"/>
    <w:rsid w:val="00204AE6"/>
    <w:rsid w:val="0020536F"/>
    <w:rsid w:val="00205991"/>
    <w:rsid w:val="00205A78"/>
    <w:rsid w:val="0020632E"/>
    <w:rsid w:val="002106AC"/>
    <w:rsid w:val="002107FB"/>
    <w:rsid w:val="0021198F"/>
    <w:rsid w:val="00211DEA"/>
    <w:rsid w:val="00212B8A"/>
    <w:rsid w:val="00215FAE"/>
    <w:rsid w:val="00216F01"/>
    <w:rsid w:val="00222197"/>
    <w:rsid w:val="00227903"/>
    <w:rsid w:val="00227FCA"/>
    <w:rsid w:val="00230151"/>
    <w:rsid w:val="002305B9"/>
    <w:rsid w:val="00233456"/>
    <w:rsid w:val="00233EBD"/>
    <w:rsid w:val="002341F3"/>
    <w:rsid w:val="0023441C"/>
    <w:rsid w:val="002357ED"/>
    <w:rsid w:val="002360AE"/>
    <w:rsid w:val="00236AD2"/>
    <w:rsid w:val="00244968"/>
    <w:rsid w:val="00244A2A"/>
    <w:rsid w:val="00244DA6"/>
    <w:rsid w:val="00247023"/>
    <w:rsid w:val="002477E8"/>
    <w:rsid w:val="0024794F"/>
    <w:rsid w:val="00247E7F"/>
    <w:rsid w:val="002500CF"/>
    <w:rsid w:val="0025576A"/>
    <w:rsid w:val="002575F4"/>
    <w:rsid w:val="0026392C"/>
    <w:rsid w:val="00271229"/>
    <w:rsid w:val="00271507"/>
    <w:rsid w:val="0027490C"/>
    <w:rsid w:val="00277F60"/>
    <w:rsid w:val="0028068D"/>
    <w:rsid w:val="0028187C"/>
    <w:rsid w:val="002823E2"/>
    <w:rsid w:val="002830F4"/>
    <w:rsid w:val="0028387E"/>
    <w:rsid w:val="00284031"/>
    <w:rsid w:val="002858C1"/>
    <w:rsid w:val="0029119D"/>
    <w:rsid w:val="00292DCD"/>
    <w:rsid w:val="00293DF5"/>
    <w:rsid w:val="0029502B"/>
    <w:rsid w:val="0029617E"/>
    <w:rsid w:val="00297104"/>
    <w:rsid w:val="00297BB4"/>
    <w:rsid w:val="002A1C09"/>
    <w:rsid w:val="002A302D"/>
    <w:rsid w:val="002A6556"/>
    <w:rsid w:val="002A7B6B"/>
    <w:rsid w:val="002B26E5"/>
    <w:rsid w:val="002B72C7"/>
    <w:rsid w:val="002C1539"/>
    <w:rsid w:val="002C1634"/>
    <w:rsid w:val="002C5621"/>
    <w:rsid w:val="002D00DA"/>
    <w:rsid w:val="002D6671"/>
    <w:rsid w:val="002E08E3"/>
    <w:rsid w:val="002E18E1"/>
    <w:rsid w:val="002E46D1"/>
    <w:rsid w:val="002F0EB8"/>
    <w:rsid w:val="002F1F38"/>
    <w:rsid w:val="002F3D2E"/>
    <w:rsid w:val="002F48AA"/>
    <w:rsid w:val="002F49B2"/>
    <w:rsid w:val="002F4C30"/>
    <w:rsid w:val="003040B9"/>
    <w:rsid w:val="00305CBE"/>
    <w:rsid w:val="0030697D"/>
    <w:rsid w:val="0030724B"/>
    <w:rsid w:val="003076FF"/>
    <w:rsid w:val="00307D4C"/>
    <w:rsid w:val="003114A3"/>
    <w:rsid w:val="00312522"/>
    <w:rsid w:val="00313159"/>
    <w:rsid w:val="00314CF5"/>
    <w:rsid w:val="003158B2"/>
    <w:rsid w:val="00317568"/>
    <w:rsid w:val="003214A2"/>
    <w:rsid w:val="003219DC"/>
    <w:rsid w:val="00322934"/>
    <w:rsid w:val="003231E7"/>
    <w:rsid w:val="00325522"/>
    <w:rsid w:val="00325E97"/>
    <w:rsid w:val="003300ED"/>
    <w:rsid w:val="00330994"/>
    <w:rsid w:val="003318EC"/>
    <w:rsid w:val="00336B94"/>
    <w:rsid w:val="00337A7C"/>
    <w:rsid w:val="00337DDC"/>
    <w:rsid w:val="003412C5"/>
    <w:rsid w:val="00353047"/>
    <w:rsid w:val="00353B9D"/>
    <w:rsid w:val="00353E08"/>
    <w:rsid w:val="0035453C"/>
    <w:rsid w:val="00357031"/>
    <w:rsid w:val="003570FD"/>
    <w:rsid w:val="00363337"/>
    <w:rsid w:val="00365A01"/>
    <w:rsid w:val="003700A9"/>
    <w:rsid w:val="00371090"/>
    <w:rsid w:val="00372EED"/>
    <w:rsid w:val="0037411C"/>
    <w:rsid w:val="0037475E"/>
    <w:rsid w:val="00380BA4"/>
    <w:rsid w:val="00380DA9"/>
    <w:rsid w:val="00381774"/>
    <w:rsid w:val="00384A61"/>
    <w:rsid w:val="00387BA0"/>
    <w:rsid w:val="00395D80"/>
    <w:rsid w:val="00395E4A"/>
    <w:rsid w:val="00396A9A"/>
    <w:rsid w:val="003A0674"/>
    <w:rsid w:val="003A61C2"/>
    <w:rsid w:val="003B35DD"/>
    <w:rsid w:val="003B46C1"/>
    <w:rsid w:val="003B5059"/>
    <w:rsid w:val="003B538C"/>
    <w:rsid w:val="003B7790"/>
    <w:rsid w:val="003C2705"/>
    <w:rsid w:val="003C3067"/>
    <w:rsid w:val="003C4551"/>
    <w:rsid w:val="003C4B10"/>
    <w:rsid w:val="003C5CDE"/>
    <w:rsid w:val="003C63EF"/>
    <w:rsid w:val="003D1091"/>
    <w:rsid w:val="003D20A8"/>
    <w:rsid w:val="003D20D4"/>
    <w:rsid w:val="003D2D16"/>
    <w:rsid w:val="003D58AA"/>
    <w:rsid w:val="003E0900"/>
    <w:rsid w:val="003E2664"/>
    <w:rsid w:val="003E268A"/>
    <w:rsid w:val="003E28A8"/>
    <w:rsid w:val="003E304C"/>
    <w:rsid w:val="003E6D4C"/>
    <w:rsid w:val="003E6DD2"/>
    <w:rsid w:val="003F03E8"/>
    <w:rsid w:val="003F12CB"/>
    <w:rsid w:val="003F336C"/>
    <w:rsid w:val="003F415D"/>
    <w:rsid w:val="003F5338"/>
    <w:rsid w:val="003F6A00"/>
    <w:rsid w:val="00400BC7"/>
    <w:rsid w:val="00401D3E"/>
    <w:rsid w:val="00402D16"/>
    <w:rsid w:val="004056A4"/>
    <w:rsid w:val="00406815"/>
    <w:rsid w:val="00407B7B"/>
    <w:rsid w:val="00407D37"/>
    <w:rsid w:val="00411116"/>
    <w:rsid w:val="0041396D"/>
    <w:rsid w:val="00414B7E"/>
    <w:rsid w:val="0041574B"/>
    <w:rsid w:val="00415DE3"/>
    <w:rsid w:val="00416634"/>
    <w:rsid w:val="0041685F"/>
    <w:rsid w:val="004173A7"/>
    <w:rsid w:val="00417E48"/>
    <w:rsid w:val="004222AD"/>
    <w:rsid w:val="00426E3C"/>
    <w:rsid w:val="00434C19"/>
    <w:rsid w:val="00437879"/>
    <w:rsid w:val="0044429F"/>
    <w:rsid w:val="00447DC0"/>
    <w:rsid w:val="00450002"/>
    <w:rsid w:val="00451399"/>
    <w:rsid w:val="004552BD"/>
    <w:rsid w:val="0046128B"/>
    <w:rsid w:val="004612AF"/>
    <w:rsid w:val="004625C4"/>
    <w:rsid w:val="00463DB8"/>
    <w:rsid w:val="0046526F"/>
    <w:rsid w:val="00465E73"/>
    <w:rsid w:val="00470129"/>
    <w:rsid w:val="00471760"/>
    <w:rsid w:val="00471869"/>
    <w:rsid w:val="00472E41"/>
    <w:rsid w:val="00475808"/>
    <w:rsid w:val="00480D98"/>
    <w:rsid w:val="004816E6"/>
    <w:rsid w:val="00483125"/>
    <w:rsid w:val="0048772C"/>
    <w:rsid w:val="00490A19"/>
    <w:rsid w:val="004963B5"/>
    <w:rsid w:val="004A322F"/>
    <w:rsid w:val="004A391A"/>
    <w:rsid w:val="004A6707"/>
    <w:rsid w:val="004B0104"/>
    <w:rsid w:val="004B0AE6"/>
    <w:rsid w:val="004B36B1"/>
    <w:rsid w:val="004B3FAA"/>
    <w:rsid w:val="004B653B"/>
    <w:rsid w:val="004B685E"/>
    <w:rsid w:val="004B725C"/>
    <w:rsid w:val="004C0155"/>
    <w:rsid w:val="004C1996"/>
    <w:rsid w:val="004C3105"/>
    <w:rsid w:val="004C3A18"/>
    <w:rsid w:val="004C3F13"/>
    <w:rsid w:val="004C5614"/>
    <w:rsid w:val="004D1029"/>
    <w:rsid w:val="004D1A69"/>
    <w:rsid w:val="004D4985"/>
    <w:rsid w:val="004D7D79"/>
    <w:rsid w:val="004E1106"/>
    <w:rsid w:val="004E2769"/>
    <w:rsid w:val="004E401D"/>
    <w:rsid w:val="004E5BAD"/>
    <w:rsid w:val="004E5EB3"/>
    <w:rsid w:val="004E62AA"/>
    <w:rsid w:val="004E67A9"/>
    <w:rsid w:val="004E6DF8"/>
    <w:rsid w:val="004E7D03"/>
    <w:rsid w:val="004F0F27"/>
    <w:rsid w:val="004F1E87"/>
    <w:rsid w:val="004F3782"/>
    <w:rsid w:val="0050045A"/>
    <w:rsid w:val="00500CE4"/>
    <w:rsid w:val="00501166"/>
    <w:rsid w:val="005043DE"/>
    <w:rsid w:val="005103D2"/>
    <w:rsid w:val="00511881"/>
    <w:rsid w:val="0051258E"/>
    <w:rsid w:val="00512A0C"/>
    <w:rsid w:val="00514136"/>
    <w:rsid w:val="00514DCB"/>
    <w:rsid w:val="00515855"/>
    <w:rsid w:val="00516833"/>
    <w:rsid w:val="00517CD3"/>
    <w:rsid w:val="00517D39"/>
    <w:rsid w:val="00520123"/>
    <w:rsid w:val="00521A66"/>
    <w:rsid w:val="00524BDD"/>
    <w:rsid w:val="005252DB"/>
    <w:rsid w:val="00525964"/>
    <w:rsid w:val="00525D1C"/>
    <w:rsid w:val="00526208"/>
    <w:rsid w:val="0053140D"/>
    <w:rsid w:val="0053164E"/>
    <w:rsid w:val="00531F76"/>
    <w:rsid w:val="005328EF"/>
    <w:rsid w:val="00533821"/>
    <w:rsid w:val="00534706"/>
    <w:rsid w:val="0053665F"/>
    <w:rsid w:val="005419AC"/>
    <w:rsid w:val="00547B2D"/>
    <w:rsid w:val="00550BDB"/>
    <w:rsid w:val="0055398D"/>
    <w:rsid w:val="00555874"/>
    <w:rsid w:val="00555F57"/>
    <w:rsid w:val="00557203"/>
    <w:rsid w:val="00557BA3"/>
    <w:rsid w:val="00561656"/>
    <w:rsid w:val="005634CE"/>
    <w:rsid w:val="0056577D"/>
    <w:rsid w:val="00566720"/>
    <w:rsid w:val="00573976"/>
    <w:rsid w:val="00576A0C"/>
    <w:rsid w:val="00580F64"/>
    <w:rsid w:val="00581866"/>
    <w:rsid w:val="00582121"/>
    <w:rsid w:val="0058226F"/>
    <w:rsid w:val="00584A6B"/>
    <w:rsid w:val="00587B3A"/>
    <w:rsid w:val="005915A5"/>
    <w:rsid w:val="0059416C"/>
    <w:rsid w:val="005941C5"/>
    <w:rsid w:val="005950F7"/>
    <w:rsid w:val="00595559"/>
    <w:rsid w:val="005A1455"/>
    <w:rsid w:val="005A1BF7"/>
    <w:rsid w:val="005A3526"/>
    <w:rsid w:val="005A4276"/>
    <w:rsid w:val="005B1B44"/>
    <w:rsid w:val="005B2494"/>
    <w:rsid w:val="005B39A7"/>
    <w:rsid w:val="005B3E71"/>
    <w:rsid w:val="005B73DE"/>
    <w:rsid w:val="005B7E2E"/>
    <w:rsid w:val="005C02D7"/>
    <w:rsid w:val="005C31BB"/>
    <w:rsid w:val="005C5798"/>
    <w:rsid w:val="005C5822"/>
    <w:rsid w:val="005C5A08"/>
    <w:rsid w:val="005C6432"/>
    <w:rsid w:val="005D325D"/>
    <w:rsid w:val="005D70AA"/>
    <w:rsid w:val="005E173E"/>
    <w:rsid w:val="005E1CA8"/>
    <w:rsid w:val="005E292E"/>
    <w:rsid w:val="005E3264"/>
    <w:rsid w:val="005E5543"/>
    <w:rsid w:val="005E5C3A"/>
    <w:rsid w:val="005F0467"/>
    <w:rsid w:val="005F0472"/>
    <w:rsid w:val="005F25A5"/>
    <w:rsid w:val="005F3E33"/>
    <w:rsid w:val="005F53FA"/>
    <w:rsid w:val="00603A6B"/>
    <w:rsid w:val="006067AB"/>
    <w:rsid w:val="00606E2A"/>
    <w:rsid w:val="00607840"/>
    <w:rsid w:val="006114BD"/>
    <w:rsid w:val="00614710"/>
    <w:rsid w:val="00614CFE"/>
    <w:rsid w:val="006167C1"/>
    <w:rsid w:val="00621C2E"/>
    <w:rsid w:val="006279BA"/>
    <w:rsid w:val="006321DF"/>
    <w:rsid w:val="00632470"/>
    <w:rsid w:val="00634CF3"/>
    <w:rsid w:val="00635578"/>
    <w:rsid w:val="00636B7C"/>
    <w:rsid w:val="00636F07"/>
    <w:rsid w:val="00640656"/>
    <w:rsid w:val="00640BE3"/>
    <w:rsid w:val="00644140"/>
    <w:rsid w:val="00644AF9"/>
    <w:rsid w:val="006476D4"/>
    <w:rsid w:val="00651D09"/>
    <w:rsid w:val="00652EAE"/>
    <w:rsid w:val="00654036"/>
    <w:rsid w:val="00657A22"/>
    <w:rsid w:val="006627F0"/>
    <w:rsid w:val="0066624E"/>
    <w:rsid w:val="00666E01"/>
    <w:rsid w:val="00667A39"/>
    <w:rsid w:val="006710C1"/>
    <w:rsid w:val="0067345B"/>
    <w:rsid w:val="00680ED0"/>
    <w:rsid w:val="0068148C"/>
    <w:rsid w:val="0068274A"/>
    <w:rsid w:val="00683FBB"/>
    <w:rsid w:val="00686005"/>
    <w:rsid w:val="00686B0D"/>
    <w:rsid w:val="00690E04"/>
    <w:rsid w:val="006911FC"/>
    <w:rsid w:val="00691E29"/>
    <w:rsid w:val="00691F79"/>
    <w:rsid w:val="0069205A"/>
    <w:rsid w:val="00692164"/>
    <w:rsid w:val="00692E37"/>
    <w:rsid w:val="006A0ABB"/>
    <w:rsid w:val="006A2254"/>
    <w:rsid w:val="006A2A09"/>
    <w:rsid w:val="006A7476"/>
    <w:rsid w:val="006B069E"/>
    <w:rsid w:val="006B5620"/>
    <w:rsid w:val="006B58E8"/>
    <w:rsid w:val="006C2881"/>
    <w:rsid w:val="006C3B21"/>
    <w:rsid w:val="006C6749"/>
    <w:rsid w:val="006C7C4E"/>
    <w:rsid w:val="006D33FE"/>
    <w:rsid w:val="006D3AAC"/>
    <w:rsid w:val="006D3EF3"/>
    <w:rsid w:val="006D467E"/>
    <w:rsid w:val="006D5115"/>
    <w:rsid w:val="006D5252"/>
    <w:rsid w:val="006D591C"/>
    <w:rsid w:val="006D6B26"/>
    <w:rsid w:val="006D6BB3"/>
    <w:rsid w:val="006E1863"/>
    <w:rsid w:val="006E62CE"/>
    <w:rsid w:val="006F1C71"/>
    <w:rsid w:val="006F222F"/>
    <w:rsid w:val="006F4C00"/>
    <w:rsid w:val="006F50E5"/>
    <w:rsid w:val="006F51E2"/>
    <w:rsid w:val="006F5F93"/>
    <w:rsid w:val="007024D2"/>
    <w:rsid w:val="00702E31"/>
    <w:rsid w:val="007052D4"/>
    <w:rsid w:val="0071082C"/>
    <w:rsid w:val="00714CD5"/>
    <w:rsid w:val="007161E2"/>
    <w:rsid w:val="00717AA1"/>
    <w:rsid w:val="007210EB"/>
    <w:rsid w:val="00721D73"/>
    <w:rsid w:val="007228FD"/>
    <w:rsid w:val="00727A56"/>
    <w:rsid w:val="007348A5"/>
    <w:rsid w:val="00735489"/>
    <w:rsid w:val="007356D4"/>
    <w:rsid w:val="0074029E"/>
    <w:rsid w:val="00740437"/>
    <w:rsid w:val="00740826"/>
    <w:rsid w:val="00740C45"/>
    <w:rsid w:val="00740F70"/>
    <w:rsid w:val="00745055"/>
    <w:rsid w:val="00745136"/>
    <w:rsid w:val="00747344"/>
    <w:rsid w:val="0075113E"/>
    <w:rsid w:val="00753660"/>
    <w:rsid w:val="0075462E"/>
    <w:rsid w:val="00755840"/>
    <w:rsid w:val="00755E5C"/>
    <w:rsid w:val="00756469"/>
    <w:rsid w:val="00760366"/>
    <w:rsid w:val="00760A54"/>
    <w:rsid w:val="00761892"/>
    <w:rsid w:val="00765BBA"/>
    <w:rsid w:val="00766F4F"/>
    <w:rsid w:val="0076753C"/>
    <w:rsid w:val="00767E55"/>
    <w:rsid w:val="007711D0"/>
    <w:rsid w:val="0077256A"/>
    <w:rsid w:val="00773753"/>
    <w:rsid w:val="007758D8"/>
    <w:rsid w:val="00776601"/>
    <w:rsid w:val="00777176"/>
    <w:rsid w:val="00780043"/>
    <w:rsid w:val="0078450F"/>
    <w:rsid w:val="0078480C"/>
    <w:rsid w:val="00785295"/>
    <w:rsid w:val="00785B95"/>
    <w:rsid w:val="00787144"/>
    <w:rsid w:val="0079297E"/>
    <w:rsid w:val="0079584B"/>
    <w:rsid w:val="00796247"/>
    <w:rsid w:val="00796E80"/>
    <w:rsid w:val="007A2264"/>
    <w:rsid w:val="007A22C5"/>
    <w:rsid w:val="007A332C"/>
    <w:rsid w:val="007A6ABF"/>
    <w:rsid w:val="007A7E16"/>
    <w:rsid w:val="007B133D"/>
    <w:rsid w:val="007B3754"/>
    <w:rsid w:val="007B7C3C"/>
    <w:rsid w:val="007C2230"/>
    <w:rsid w:val="007C32EE"/>
    <w:rsid w:val="007C4387"/>
    <w:rsid w:val="007C456B"/>
    <w:rsid w:val="007C4583"/>
    <w:rsid w:val="007C7783"/>
    <w:rsid w:val="007D1D64"/>
    <w:rsid w:val="007D6335"/>
    <w:rsid w:val="007D6DDB"/>
    <w:rsid w:val="007E0366"/>
    <w:rsid w:val="007E0393"/>
    <w:rsid w:val="007E11F4"/>
    <w:rsid w:val="007E2451"/>
    <w:rsid w:val="007E25CF"/>
    <w:rsid w:val="007E2784"/>
    <w:rsid w:val="007E3B31"/>
    <w:rsid w:val="007E3C01"/>
    <w:rsid w:val="007E5154"/>
    <w:rsid w:val="007E5D4C"/>
    <w:rsid w:val="007E6295"/>
    <w:rsid w:val="007E751D"/>
    <w:rsid w:val="007E758E"/>
    <w:rsid w:val="007F562C"/>
    <w:rsid w:val="007F6501"/>
    <w:rsid w:val="007F6594"/>
    <w:rsid w:val="007F7B4B"/>
    <w:rsid w:val="008022CA"/>
    <w:rsid w:val="008069C9"/>
    <w:rsid w:val="00807A85"/>
    <w:rsid w:val="008114AF"/>
    <w:rsid w:val="00812167"/>
    <w:rsid w:val="00813920"/>
    <w:rsid w:val="00814D65"/>
    <w:rsid w:val="00815055"/>
    <w:rsid w:val="00815404"/>
    <w:rsid w:val="00816C9F"/>
    <w:rsid w:val="008171D7"/>
    <w:rsid w:val="00820E16"/>
    <w:rsid w:val="0082412E"/>
    <w:rsid w:val="00825760"/>
    <w:rsid w:val="00831B6C"/>
    <w:rsid w:val="00840FEE"/>
    <w:rsid w:val="0084126E"/>
    <w:rsid w:val="00841C84"/>
    <w:rsid w:val="008462A8"/>
    <w:rsid w:val="008465AD"/>
    <w:rsid w:val="00851491"/>
    <w:rsid w:val="008516E3"/>
    <w:rsid w:val="00855225"/>
    <w:rsid w:val="00857C9E"/>
    <w:rsid w:val="00861544"/>
    <w:rsid w:val="00863404"/>
    <w:rsid w:val="008636D3"/>
    <w:rsid w:val="00864770"/>
    <w:rsid w:val="008739BF"/>
    <w:rsid w:val="00874861"/>
    <w:rsid w:val="008759AF"/>
    <w:rsid w:val="008759F6"/>
    <w:rsid w:val="00876D8E"/>
    <w:rsid w:val="0088066C"/>
    <w:rsid w:val="0088102B"/>
    <w:rsid w:val="008810FB"/>
    <w:rsid w:val="00881B12"/>
    <w:rsid w:val="008867DE"/>
    <w:rsid w:val="008932D8"/>
    <w:rsid w:val="00894A9D"/>
    <w:rsid w:val="008A14FB"/>
    <w:rsid w:val="008A30E6"/>
    <w:rsid w:val="008A3E5E"/>
    <w:rsid w:val="008A6DA9"/>
    <w:rsid w:val="008A74AC"/>
    <w:rsid w:val="008B6AFF"/>
    <w:rsid w:val="008C1656"/>
    <w:rsid w:val="008C2A22"/>
    <w:rsid w:val="008C383C"/>
    <w:rsid w:val="008C4999"/>
    <w:rsid w:val="008C70EB"/>
    <w:rsid w:val="008C76E7"/>
    <w:rsid w:val="008C7A84"/>
    <w:rsid w:val="008D1B95"/>
    <w:rsid w:val="008D46B2"/>
    <w:rsid w:val="008D569C"/>
    <w:rsid w:val="008D77CB"/>
    <w:rsid w:val="008E0BAF"/>
    <w:rsid w:val="008E28C3"/>
    <w:rsid w:val="008E38AB"/>
    <w:rsid w:val="008E3905"/>
    <w:rsid w:val="008E6B33"/>
    <w:rsid w:val="008E6D19"/>
    <w:rsid w:val="008E70E5"/>
    <w:rsid w:val="008F1C9B"/>
    <w:rsid w:val="008F2EE6"/>
    <w:rsid w:val="008F505A"/>
    <w:rsid w:val="008F6660"/>
    <w:rsid w:val="008F70E7"/>
    <w:rsid w:val="008F7F5C"/>
    <w:rsid w:val="009016E2"/>
    <w:rsid w:val="00902FD6"/>
    <w:rsid w:val="0090306D"/>
    <w:rsid w:val="00906FE4"/>
    <w:rsid w:val="00911A14"/>
    <w:rsid w:val="009123F4"/>
    <w:rsid w:val="00913ED5"/>
    <w:rsid w:val="009142CC"/>
    <w:rsid w:val="00915176"/>
    <w:rsid w:val="00920581"/>
    <w:rsid w:val="00923B19"/>
    <w:rsid w:val="00924AFE"/>
    <w:rsid w:val="009258EF"/>
    <w:rsid w:val="00926BB7"/>
    <w:rsid w:val="009322C3"/>
    <w:rsid w:val="009332F5"/>
    <w:rsid w:val="0093742D"/>
    <w:rsid w:val="00945866"/>
    <w:rsid w:val="009467B4"/>
    <w:rsid w:val="00947835"/>
    <w:rsid w:val="00953D2A"/>
    <w:rsid w:val="00962664"/>
    <w:rsid w:val="00964C58"/>
    <w:rsid w:val="00965F0B"/>
    <w:rsid w:val="00970046"/>
    <w:rsid w:val="009712BA"/>
    <w:rsid w:val="009715E1"/>
    <w:rsid w:val="00972719"/>
    <w:rsid w:val="00983603"/>
    <w:rsid w:val="00985018"/>
    <w:rsid w:val="00986B41"/>
    <w:rsid w:val="009875CF"/>
    <w:rsid w:val="00991842"/>
    <w:rsid w:val="00993DD8"/>
    <w:rsid w:val="009941B3"/>
    <w:rsid w:val="009945DF"/>
    <w:rsid w:val="00995F12"/>
    <w:rsid w:val="0099723B"/>
    <w:rsid w:val="009A113E"/>
    <w:rsid w:val="009A2638"/>
    <w:rsid w:val="009A4CB5"/>
    <w:rsid w:val="009A6F49"/>
    <w:rsid w:val="009A72E8"/>
    <w:rsid w:val="009B16C6"/>
    <w:rsid w:val="009B19C8"/>
    <w:rsid w:val="009B2AEE"/>
    <w:rsid w:val="009B2DA8"/>
    <w:rsid w:val="009B2E10"/>
    <w:rsid w:val="009B5BEA"/>
    <w:rsid w:val="009B5C1A"/>
    <w:rsid w:val="009B5C47"/>
    <w:rsid w:val="009B605B"/>
    <w:rsid w:val="009B693A"/>
    <w:rsid w:val="009C0257"/>
    <w:rsid w:val="009C0C18"/>
    <w:rsid w:val="009C2B84"/>
    <w:rsid w:val="009D0CD2"/>
    <w:rsid w:val="009D2BCC"/>
    <w:rsid w:val="009D5637"/>
    <w:rsid w:val="009D56A3"/>
    <w:rsid w:val="009E60A7"/>
    <w:rsid w:val="009E63F1"/>
    <w:rsid w:val="009F0200"/>
    <w:rsid w:val="009F0CCD"/>
    <w:rsid w:val="009F2841"/>
    <w:rsid w:val="009F5864"/>
    <w:rsid w:val="009F5F05"/>
    <w:rsid w:val="009F7981"/>
    <w:rsid w:val="009F7CD2"/>
    <w:rsid w:val="00A05C33"/>
    <w:rsid w:val="00A12686"/>
    <w:rsid w:val="00A14724"/>
    <w:rsid w:val="00A15229"/>
    <w:rsid w:val="00A16689"/>
    <w:rsid w:val="00A16B70"/>
    <w:rsid w:val="00A20AF2"/>
    <w:rsid w:val="00A225EB"/>
    <w:rsid w:val="00A22982"/>
    <w:rsid w:val="00A2371C"/>
    <w:rsid w:val="00A24615"/>
    <w:rsid w:val="00A257B8"/>
    <w:rsid w:val="00A25EB4"/>
    <w:rsid w:val="00A32DAD"/>
    <w:rsid w:val="00A33176"/>
    <w:rsid w:val="00A33D95"/>
    <w:rsid w:val="00A34267"/>
    <w:rsid w:val="00A3478D"/>
    <w:rsid w:val="00A40052"/>
    <w:rsid w:val="00A400F5"/>
    <w:rsid w:val="00A42E45"/>
    <w:rsid w:val="00A512F5"/>
    <w:rsid w:val="00A52C80"/>
    <w:rsid w:val="00A56554"/>
    <w:rsid w:val="00A61A3B"/>
    <w:rsid w:val="00A63440"/>
    <w:rsid w:val="00A64DD1"/>
    <w:rsid w:val="00A650CB"/>
    <w:rsid w:val="00A652CC"/>
    <w:rsid w:val="00A7134E"/>
    <w:rsid w:val="00A7516B"/>
    <w:rsid w:val="00A75427"/>
    <w:rsid w:val="00A802DB"/>
    <w:rsid w:val="00A85BC2"/>
    <w:rsid w:val="00A879F8"/>
    <w:rsid w:val="00A87EE2"/>
    <w:rsid w:val="00A91EBA"/>
    <w:rsid w:val="00A9275D"/>
    <w:rsid w:val="00A94263"/>
    <w:rsid w:val="00A94B19"/>
    <w:rsid w:val="00A95D3D"/>
    <w:rsid w:val="00AA1D19"/>
    <w:rsid w:val="00AA28E2"/>
    <w:rsid w:val="00AA44F8"/>
    <w:rsid w:val="00AA5A57"/>
    <w:rsid w:val="00AA673F"/>
    <w:rsid w:val="00AA6A78"/>
    <w:rsid w:val="00AB0255"/>
    <w:rsid w:val="00AB0799"/>
    <w:rsid w:val="00AB0F31"/>
    <w:rsid w:val="00AB4361"/>
    <w:rsid w:val="00AB4F23"/>
    <w:rsid w:val="00AB5924"/>
    <w:rsid w:val="00AB6D5D"/>
    <w:rsid w:val="00AB6D5E"/>
    <w:rsid w:val="00AB6E36"/>
    <w:rsid w:val="00AB7936"/>
    <w:rsid w:val="00AC07FE"/>
    <w:rsid w:val="00AC0BE2"/>
    <w:rsid w:val="00AC1BCF"/>
    <w:rsid w:val="00AC4A77"/>
    <w:rsid w:val="00AC5816"/>
    <w:rsid w:val="00AC5F27"/>
    <w:rsid w:val="00AC64B8"/>
    <w:rsid w:val="00AD0A9B"/>
    <w:rsid w:val="00AD0E9F"/>
    <w:rsid w:val="00AD144B"/>
    <w:rsid w:val="00AD19E9"/>
    <w:rsid w:val="00AD2FAC"/>
    <w:rsid w:val="00AD753A"/>
    <w:rsid w:val="00AE20AD"/>
    <w:rsid w:val="00AE36A2"/>
    <w:rsid w:val="00AE4072"/>
    <w:rsid w:val="00AE4A10"/>
    <w:rsid w:val="00AE6C02"/>
    <w:rsid w:val="00AE745C"/>
    <w:rsid w:val="00AF1412"/>
    <w:rsid w:val="00AF208C"/>
    <w:rsid w:val="00AF3A54"/>
    <w:rsid w:val="00AF6392"/>
    <w:rsid w:val="00AF783F"/>
    <w:rsid w:val="00AF7A6A"/>
    <w:rsid w:val="00B02DB4"/>
    <w:rsid w:val="00B03AC3"/>
    <w:rsid w:val="00B107B9"/>
    <w:rsid w:val="00B126F4"/>
    <w:rsid w:val="00B13E16"/>
    <w:rsid w:val="00B14C62"/>
    <w:rsid w:val="00B15DC7"/>
    <w:rsid w:val="00B16309"/>
    <w:rsid w:val="00B17198"/>
    <w:rsid w:val="00B21339"/>
    <w:rsid w:val="00B23E9D"/>
    <w:rsid w:val="00B248D9"/>
    <w:rsid w:val="00B25D31"/>
    <w:rsid w:val="00B31D81"/>
    <w:rsid w:val="00B33C1A"/>
    <w:rsid w:val="00B35ABF"/>
    <w:rsid w:val="00B36404"/>
    <w:rsid w:val="00B371AB"/>
    <w:rsid w:val="00B406D2"/>
    <w:rsid w:val="00B41C20"/>
    <w:rsid w:val="00B41DA6"/>
    <w:rsid w:val="00B4219A"/>
    <w:rsid w:val="00B42DB4"/>
    <w:rsid w:val="00B434EA"/>
    <w:rsid w:val="00B4362C"/>
    <w:rsid w:val="00B450C9"/>
    <w:rsid w:val="00B46BB9"/>
    <w:rsid w:val="00B513DA"/>
    <w:rsid w:val="00B53029"/>
    <w:rsid w:val="00B54707"/>
    <w:rsid w:val="00B55D20"/>
    <w:rsid w:val="00B634C1"/>
    <w:rsid w:val="00B65CC8"/>
    <w:rsid w:val="00B675FB"/>
    <w:rsid w:val="00B7159D"/>
    <w:rsid w:val="00B7182E"/>
    <w:rsid w:val="00B71A22"/>
    <w:rsid w:val="00B72052"/>
    <w:rsid w:val="00B72A0C"/>
    <w:rsid w:val="00B732B0"/>
    <w:rsid w:val="00B75B28"/>
    <w:rsid w:val="00B775EB"/>
    <w:rsid w:val="00B81879"/>
    <w:rsid w:val="00B83294"/>
    <w:rsid w:val="00B854C3"/>
    <w:rsid w:val="00B85A18"/>
    <w:rsid w:val="00B86460"/>
    <w:rsid w:val="00B8698B"/>
    <w:rsid w:val="00B87AC8"/>
    <w:rsid w:val="00B87C7C"/>
    <w:rsid w:val="00B87DD1"/>
    <w:rsid w:val="00B906CF"/>
    <w:rsid w:val="00B91B9E"/>
    <w:rsid w:val="00B93F41"/>
    <w:rsid w:val="00B940EE"/>
    <w:rsid w:val="00B951DC"/>
    <w:rsid w:val="00B96EC8"/>
    <w:rsid w:val="00BA432B"/>
    <w:rsid w:val="00BA5751"/>
    <w:rsid w:val="00BB038B"/>
    <w:rsid w:val="00BB0C9B"/>
    <w:rsid w:val="00BB698A"/>
    <w:rsid w:val="00BB74A5"/>
    <w:rsid w:val="00BC0A40"/>
    <w:rsid w:val="00BC5C2D"/>
    <w:rsid w:val="00BC76E3"/>
    <w:rsid w:val="00BD1AFC"/>
    <w:rsid w:val="00BD2A85"/>
    <w:rsid w:val="00BD3C91"/>
    <w:rsid w:val="00BD3D9C"/>
    <w:rsid w:val="00BD4A6A"/>
    <w:rsid w:val="00BD6738"/>
    <w:rsid w:val="00BD7029"/>
    <w:rsid w:val="00BE14E0"/>
    <w:rsid w:val="00BE4491"/>
    <w:rsid w:val="00BE60A0"/>
    <w:rsid w:val="00BE627F"/>
    <w:rsid w:val="00BE6AD4"/>
    <w:rsid w:val="00BF04B3"/>
    <w:rsid w:val="00BF3B76"/>
    <w:rsid w:val="00BF7E16"/>
    <w:rsid w:val="00C004FB"/>
    <w:rsid w:val="00C0385E"/>
    <w:rsid w:val="00C045FA"/>
    <w:rsid w:val="00C05F5B"/>
    <w:rsid w:val="00C15A38"/>
    <w:rsid w:val="00C1648E"/>
    <w:rsid w:val="00C2618E"/>
    <w:rsid w:val="00C26603"/>
    <w:rsid w:val="00C26AF5"/>
    <w:rsid w:val="00C26D2C"/>
    <w:rsid w:val="00C27636"/>
    <w:rsid w:val="00C30F53"/>
    <w:rsid w:val="00C320F8"/>
    <w:rsid w:val="00C32B7D"/>
    <w:rsid w:val="00C32E8A"/>
    <w:rsid w:val="00C34BE9"/>
    <w:rsid w:val="00C37884"/>
    <w:rsid w:val="00C46ACC"/>
    <w:rsid w:val="00C47612"/>
    <w:rsid w:val="00C54EB8"/>
    <w:rsid w:val="00C605D4"/>
    <w:rsid w:val="00C6092A"/>
    <w:rsid w:val="00C62F99"/>
    <w:rsid w:val="00C64DDD"/>
    <w:rsid w:val="00C652FB"/>
    <w:rsid w:val="00C65A80"/>
    <w:rsid w:val="00C72145"/>
    <w:rsid w:val="00C738A1"/>
    <w:rsid w:val="00C75443"/>
    <w:rsid w:val="00C81BEF"/>
    <w:rsid w:val="00C822F7"/>
    <w:rsid w:val="00C85B7A"/>
    <w:rsid w:val="00C900BB"/>
    <w:rsid w:val="00C9483D"/>
    <w:rsid w:val="00C94EE6"/>
    <w:rsid w:val="00C95871"/>
    <w:rsid w:val="00C96153"/>
    <w:rsid w:val="00C961B1"/>
    <w:rsid w:val="00C96DDF"/>
    <w:rsid w:val="00CA1D69"/>
    <w:rsid w:val="00CA2E02"/>
    <w:rsid w:val="00CA38E8"/>
    <w:rsid w:val="00CA3CE8"/>
    <w:rsid w:val="00CA4E9E"/>
    <w:rsid w:val="00CA6C2C"/>
    <w:rsid w:val="00CA77AF"/>
    <w:rsid w:val="00CB2FD7"/>
    <w:rsid w:val="00CB799F"/>
    <w:rsid w:val="00CC0188"/>
    <w:rsid w:val="00CC03D3"/>
    <w:rsid w:val="00CC0CBC"/>
    <w:rsid w:val="00CC0D3D"/>
    <w:rsid w:val="00CC0F87"/>
    <w:rsid w:val="00CC4E29"/>
    <w:rsid w:val="00CD2613"/>
    <w:rsid w:val="00CE0C6D"/>
    <w:rsid w:val="00CE2E35"/>
    <w:rsid w:val="00CF08AA"/>
    <w:rsid w:val="00CF47EE"/>
    <w:rsid w:val="00CF6014"/>
    <w:rsid w:val="00CF7924"/>
    <w:rsid w:val="00D00D56"/>
    <w:rsid w:val="00D0161C"/>
    <w:rsid w:val="00D01D7B"/>
    <w:rsid w:val="00D02931"/>
    <w:rsid w:val="00D042EF"/>
    <w:rsid w:val="00D0467D"/>
    <w:rsid w:val="00D0633C"/>
    <w:rsid w:val="00D07C94"/>
    <w:rsid w:val="00D1018D"/>
    <w:rsid w:val="00D11895"/>
    <w:rsid w:val="00D13F67"/>
    <w:rsid w:val="00D17F6A"/>
    <w:rsid w:val="00D215AF"/>
    <w:rsid w:val="00D22601"/>
    <w:rsid w:val="00D2588A"/>
    <w:rsid w:val="00D25954"/>
    <w:rsid w:val="00D271B8"/>
    <w:rsid w:val="00D34A66"/>
    <w:rsid w:val="00D357F2"/>
    <w:rsid w:val="00D3654D"/>
    <w:rsid w:val="00D3661C"/>
    <w:rsid w:val="00D427C3"/>
    <w:rsid w:val="00D43011"/>
    <w:rsid w:val="00D43172"/>
    <w:rsid w:val="00D45CED"/>
    <w:rsid w:val="00D46442"/>
    <w:rsid w:val="00D4672E"/>
    <w:rsid w:val="00D47AFE"/>
    <w:rsid w:val="00D5055D"/>
    <w:rsid w:val="00D50C22"/>
    <w:rsid w:val="00D51C32"/>
    <w:rsid w:val="00D540B6"/>
    <w:rsid w:val="00D56736"/>
    <w:rsid w:val="00D56EDB"/>
    <w:rsid w:val="00D572FD"/>
    <w:rsid w:val="00D57E9B"/>
    <w:rsid w:val="00D61A91"/>
    <w:rsid w:val="00D67BE9"/>
    <w:rsid w:val="00D71318"/>
    <w:rsid w:val="00D757DB"/>
    <w:rsid w:val="00D7698D"/>
    <w:rsid w:val="00D76E86"/>
    <w:rsid w:val="00D77E85"/>
    <w:rsid w:val="00D80C7F"/>
    <w:rsid w:val="00D80CF9"/>
    <w:rsid w:val="00D82558"/>
    <w:rsid w:val="00D848D3"/>
    <w:rsid w:val="00D853BC"/>
    <w:rsid w:val="00D854C8"/>
    <w:rsid w:val="00D86F18"/>
    <w:rsid w:val="00D87526"/>
    <w:rsid w:val="00D879DB"/>
    <w:rsid w:val="00D90F25"/>
    <w:rsid w:val="00D9436D"/>
    <w:rsid w:val="00D960B3"/>
    <w:rsid w:val="00D972FB"/>
    <w:rsid w:val="00D97D27"/>
    <w:rsid w:val="00DA0A19"/>
    <w:rsid w:val="00DA0CB5"/>
    <w:rsid w:val="00DA0E28"/>
    <w:rsid w:val="00DA1CC8"/>
    <w:rsid w:val="00DA20BC"/>
    <w:rsid w:val="00DA38B6"/>
    <w:rsid w:val="00DA3A25"/>
    <w:rsid w:val="00DA5D2F"/>
    <w:rsid w:val="00DA6302"/>
    <w:rsid w:val="00DA706D"/>
    <w:rsid w:val="00DB10F8"/>
    <w:rsid w:val="00DB6981"/>
    <w:rsid w:val="00DC0AAF"/>
    <w:rsid w:val="00DC2BD9"/>
    <w:rsid w:val="00DC450A"/>
    <w:rsid w:val="00DC649D"/>
    <w:rsid w:val="00DC7E68"/>
    <w:rsid w:val="00DD08A7"/>
    <w:rsid w:val="00DD0913"/>
    <w:rsid w:val="00DD0CD3"/>
    <w:rsid w:val="00DD1088"/>
    <w:rsid w:val="00DD1B82"/>
    <w:rsid w:val="00DD2401"/>
    <w:rsid w:val="00DD2408"/>
    <w:rsid w:val="00DD2AEA"/>
    <w:rsid w:val="00DD2CC9"/>
    <w:rsid w:val="00DD32CC"/>
    <w:rsid w:val="00DD6093"/>
    <w:rsid w:val="00DD6BD3"/>
    <w:rsid w:val="00DD7423"/>
    <w:rsid w:val="00DE09C7"/>
    <w:rsid w:val="00DE3905"/>
    <w:rsid w:val="00DE498B"/>
    <w:rsid w:val="00DE589E"/>
    <w:rsid w:val="00DF3809"/>
    <w:rsid w:val="00DF57F8"/>
    <w:rsid w:val="00DF5F38"/>
    <w:rsid w:val="00DF7353"/>
    <w:rsid w:val="00DF76F9"/>
    <w:rsid w:val="00E0291C"/>
    <w:rsid w:val="00E0615F"/>
    <w:rsid w:val="00E06CB0"/>
    <w:rsid w:val="00E111AD"/>
    <w:rsid w:val="00E14EFF"/>
    <w:rsid w:val="00E162AE"/>
    <w:rsid w:val="00E2171E"/>
    <w:rsid w:val="00E265B5"/>
    <w:rsid w:val="00E3146A"/>
    <w:rsid w:val="00E31F56"/>
    <w:rsid w:val="00E3347A"/>
    <w:rsid w:val="00E4071C"/>
    <w:rsid w:val="00E408A6"/>
    <w:rsid w:val="00E418E4"/>
    <w:rsid w:val="00E41AE7"/>
    <w:rsid w:val="00E41BA0"/>
    <w:rsid w:val="00E46937"/>
    <w:rsid w:val="00E4799F"/>
    <w:rsid w:val="00E501F8"/>
    <w:rsid w:val="00E51826"/>
    <w:rsid w:val="00E53023"/>
    <w:rsid w:val="00E55FB2"/>
    <w:rsid w:val="00E57721"/>
    <w:rsid w:val="00E60480"/>
    <w:rsid w:val="00E60805"/>
    <w:rsid w:val="00E662E1"/>
    <w:rsid w:val="00E71645"/>
    <w:rsid w:val="00E840AF"/>
    <w:rsid w:val="00E85F81"/>
    <w:rsid w:val="00E870B0"/>
    <w:rsid w:val="00E87720"/>
    <w:rsid w:val="00E87808"/>
    <w:rsid w:val="00E87935"/>
    <w:rsid w:val="00E91E5D"/>
    <w:rsid w:val="00E9260B"/>
    <w:rsid w:val="00E936B4"/>
    <w:rsid w:val="00E96412"/>
    <w:rsid w:val="00E97FCE"/>
    <w:rsid w:val="00EA0091"/>
    <w:rsid w:val="00EA140F"/>
    <w:rsid w:val="00EB144F"/>
    <w:rsid w:val="00EB2FC2"/>
    <w:rsid w:val="00EB540B"/>
    <w:rsid w:val="00EB619B"/>
    <w:rsid w:val="00EB6780"/>
    <w:rsid w:val="00EC1917"/>
    <w:rsid w:val="00EC2DF0"/>
    <w:rsid w:val="00EC3627"/>
    <w:rsid w:val="00EC4007"/>
    <w:rsid w:val="00EC57EC"/>
    <w:rsid w:val="00ED2D6B"/>
    <w:rsid w:val="00ED4868"/>
    <w:rsid w:val="00ED4B2F"/>
    <w:rsid w:val="00ED58CF"/>
    <w:rsid w:val="00ED5FA8"/>
    <w:rsid w:val="00ED66D3"/>
    <w:rsid w:val="00EE21B7"/>
    <w:rsid w:val="00EE376E"/>
    <w:rsid w:val="00EE462B"/>
    <w:rsid w:val="00EE5539"/>
    <w:rsid w:val="00EE5B77"/>
    <w:rsid w:val="00EF2123"/>
    <w:rsid w:val="00EF4940"/>
    <w:rsid w:val="00EF4CA8"/>
    <w:rsid w:val="00EF53C0"/>
    <w:rsid w:val="00EF718B"/>
    <w:rsid w:val="00EF732D"/>
    <w:rsid w:val="00EF7BB2"/>
    <w:rsid w:val="00F00434"/>
    <w:rsid w:val="00F02E4C"/>
    <w:rsid w:val="00F040B7"/>
    <w:rsid w:val="00F06AFC"/>
    <w:rsid w:val="00F105F7"/>
    <w:rsid w:val="00F12B07"/>
    <w:rsid w:val="00F1361F"/>
    <w:rsid w:val="00F13A83"/>
    <w:rsid w:val="00F15E45"/>
    <w:rsid w:val="00F16500"/>
    <w:rsid w:val="00F3062A"/>
    <w:rsid w:val="00F3166F"/>
    <w:rsid w:val="00F31F31"/>
    <w:rsid w:val="00F34575"/>
    <w:rsid w:val="00F34756"/>
    <w:rsid w:val="00F34D5F"/>
    <w:rsid w:val="00F34EC2"/>
    <w:rsid w:val="00F34FD1"/>
    <w:rsid w:val="00F35522"/>
    <w:rsid w:val="00F371B0"/>
    <w:rsid w:val="00F40512"/>
    <w:rsid w:val="00F42F16"/>
    <w:rsid w:val="00F43B36"/>
    <w:rsid w:val="00F440F1"/>
    <w:rsid w:val="00F46815"/>
    <w:rsid w:val="00F50B39"/>
    <w:rsid w:val="00F52636"/>
    <w:rsid w:val="00F538C8"/>
    <w:rsid w:val="00F564C4"/>
    <w:rsid w:val="00F61972"/>
    <w:rsid w:val="00F62E52"/>
    <w:rsid w:val="00F662D4"/>
    <w:rsid w:val="00F676F5"/>
    <w:rsid w:val="00F72123"/>
    <w:rsid w:val="00F8028A"/>
    <w:rsid w:val="00F80524"/>
    <w:rsid w:val="00F81D72"/>
    <w:rsid w:val="00F847C4"/>
    <w:rsid w:val="00F84B4C"/>
    <w:rsid w:val="00F86694"/>
    <w:rsid w:val="00F87E3A"/>
    <w:rsid w:val="00F92508"/>
    <w:rsid w:val="00F97006"/>
    <w:rsid w:val="00FA03B0"/>
    <w:rsid w:val="00FA08C2"/>
    <w:rsid w:val="00FA4A6D"/>
    <w:rsid w:val="00FA51AF"/>
    <w:rsid w:val="00FA6008"/>
    <w:rsid w:val="00FA647A"/>
    <w:rsid w:val="00FA64DA"/>
    <w:rsid w:val="00FA78F2"/>
    <w:rsid w:val="00FB1B66"/>
    <w:rsid w:val="00FB20B1"/>
    <w:rsid w:val="00FB4953"/>
    <w:rsid w:val="00FB4D34"/>
    <w:rsid w:val="00FB65DE"/>
    <w:rsid w:val="00FB7783"/>
    <w:rsid w:val="00FB7DDB"/>
    <w:rsid w:val="00FC2264"/>
    <w:rsid w:val="00FC281E"/>
    <w:rsid w:val="00FC2C6C"/>
    <w:rsid w:val="00FC3AE9"/>
    <w:rsid w:val="00FC5FBC"/>
    <w:rsid w:val="00FC71D8"/>
    <w:rsid w:val="00FC73FC"/>
    <w:rsid w:val="00FD01EE"/>
    <w:rsid w:val="00FD1462"/>
    <w:rsid w:val="00FD5F71"/>
    <w:rsid w:val="00FE0944"/>
    <w:rsid w:val="00FE107B"/>
    <w:rsid w:val="00FE39BF"/>
    <w:rsid w:val="00FE448E"/>
    <w:rsid w:val="00FE53C4"/>
    <w:rsid w:val="00FE5A10"/>
    <w:rsid w:val="00FE7053"/>
    <w:rsid w:val="00FE74B5"/>
    <w:rsid w:val="00FE7FE7"/>
    <w:rsid w:val="00FF30FB"/>
    <w:rsid w:val="00FF6AAC"/>
    <w:rsid w:val="00FF710E"/>
    <w:rsid w:val="05086F81"/>
    <w:rsid w:val="09118844"/>
    <w:rsid w:val="0CC1FF2E"/>
    <w:rsid w:val="12F7D8ED"/>
    <w:rsid w:val="13D1F3DC"/>
    <w:rsid w:val="1B3ABF00"/>
    <w:rsid w:val="1ED9B6D3"/>
    <w:rsid w:val="219D1911"/>
    <w:rsid w:val="2C2DD04C"/>
    <w:rsid w:val="30CF6C82"/>
    <w:rsid w:val="33764F1F"/>
    <w:rsid w:val="33BB0943"/>
    <w:rsid w:val="3E82EF43"/>
    <w:rsid w:val="3FD9F70D"/>
    <w:rsid w:val="3FDB1F82"/>
    <w:rsid w:val="40019C33"/>
    <w:rsid w:val="4B30C2BE"/>
    <w:rsid w:val="4D1B2C49"/>
    <w:rsid w:val="501EB069"/>
    <w:rsid w:val="58D5F80B"/>
    <w:rsid w:val="5957B078"/>
    <w:rsid w:val="5AA78E8A"/>
    <w:rsid w:val="601957CA"/>
    <w:rsid w:val="6D9C55F0"/>
    <w:rsid w:val="72A645B2"/>
    <w:rsid w:val="7455AB71"/>
    <w:rsid w:val="764738A8"/>
    <w:rsid w:val="7AA1A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4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524"/>
    <w:rPr>
      <w:rFonts w:ascii="Times New Roman" w:eastAsia="Times New Roman" w:hAnsi="Times New Roman" w:cs="Times New Roman"/>
      <w:lang w:bidi="en-US"/>
    </w:rPr>
  </w:style>
  <w:style w:type="paragraph" w:styleId="Heading1">
    <w:name w:val="heading 1"/>
    <w:basedOn w:val="Normal"/>
    <w:uiPriority w:val="9"/>
    <w:qFormat/>
    <w:pPr>
      <w:spacing w:before="120"/>
      <w:ind w:left="1238" w:hanging="260"/>
      <w:outlineLvl w:val="0"/>
    </w:pPr>
    <w:rPr>
      <w:b/>
      <w:bCs/>
      <w:sz w:val="26"/>
      <w:szCs w:val="26"/>
    </w:rPr>
  </w:style>
  <w:style w:type="paragraph" w:styleId="Heading2">
    <w:name w:val="heading 2"/>
    <w:basedOn w:val="Normal"/>
    <w:next w:val="Normal"/>
    <w:link w:val="Heading2Char"/>
    <w:uiPriority w:val="9"/>
    <w:semiHidden/>
    <w:unhideWhenUsed/>
    <w:qFormat/>
    <w:rsid w:val="00DC7E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258" w:firstLine="720"/>
      <w:jc w:val="both"/>
    </w:pPr>
    <w:rPr>
      <w:sz w:val="26"/>
      <w:szCs w:val="26"/>
    </w:rPr>
  </w:style>
  <w:style w:type="paragraph" w:styleId="ListParagraph">
    <w:name w:val="List Paragraph"/>
    <w:basedOn w:val="Normal"/>
    <w:link w:val="ListParagraphChar"/>
    <w:uiPriority w:val="34"/>
    <w:qFormat/>
    <w:pPr>
      <w:spacing w:before="120"/>
      <w:ind w:left="258" w:firstLine="72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0632E"/>
    <w:pPr>
      <w:widowControl/>
      <w:autoSpaceDE/>
      <w:autoSpaceDN/>
      <w:spacing w:before="100" w:beforeAutospacing="1" w:after="100" w:afterAutospacing="1"/>
    </w:pPr>
    <w:rPr>
      <w:sz w:val="24"/>
      <w:szCs w:val="24"/>
      <w:lang w:bidi="ar-SA"/>
    </w:rPr>
  </w:style>
  <w:style w:type="character" w:customStyle="1" w:styleId="Heading2Char">
    <w:name w:val="Heading 2 Char"/>
    <w:basedOn w:val="DefaultParagraphFont"/>
    <w:link w:val="Heading2"/>
    <w:rsid w:val="00DC7E68"/>
    <w:rPr>
      <w:rFonts w:asciiTheme="majorHAnsi" w:eastAsiaTheme="majorEastAsia" w:hAnsiTheme="majorHAnsi" w:cstheme="majorBidi"/>
      <w:color w:val="365F91" w:themeColor="accent1" w:themeShade="BF"/>
      <w:sz w:val="26"/>
      <w:szCs w:val="26"/>
      <w:lang w:bidi="en-US"/>
    </w:rPr>
  </w:style>
  <w:style w:type="paragraph" w:styleId="TOC2">
    <w:name w:val="toc 2"/>
    <w:basedOn w:val="Normal"/>
    <w:uiPriority w:val="1"/>
    <w:qFormat/>
    <w:rsid w:val="000046E7"/>
    <w:pPr>
      <w:spacing w:before="249"/>
      <w:ind w:left="682"/>
    </w:pPr>
    <w:rPr>
      <w:sz w:val="28"/>
      <w:szCs w:val="28"/>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pPr>
      <w:widowControl/>
      <w:autoSpaceDE/>
      <w:autoSpaceDN/>
    </w:pPr>
    <w:rPr>
      <w:rFonts w:eastAsiaTheme="minorHAnsi" w:cstheme="minorBidi"/>
      <w:sz w:val="20"/>
      <w:szCs w:val="20"/>
      <w:lang w:bidi="ar-SA"/>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A33176"/>
    <w:rPr>
      <w:vertAlign w:val="superscript"/>
    </w:rPr>
  </w:style>
  <w:style w:type="paragraph" w:styleId="Header">
    <w:name w:val="header"/>
    <w:basedOn w:val="Normal"/>
    <w:link w:val="HeaderChar"/>
    <w:uiPriority w:val="99"/>
    <w:unhideWhenUsed/>
    <w:rsid w:val="00686005"/>
    <w:pPr>
      <w:tabs>
        <w:tab w:val="center" w:pos="4680"/>
        <w:tab w:val="right" w:pos="9360"/>
      </w:tabs>
    </w:pPr>
  </w:style>
  <w:style w:type="character" w:customStyle="1" w:styleId="HeaderChar">
    <w:name w:val="Header Char"/>
    <w:basedOn w:val="DefaultParagraphFont"/>
    <w:link w:val="Header"/>
    <w:uiPriority w:val="99"/>
    <w:rsid w:val="00686005"/>
    <w:rPr>
      <w:rFonts w:ascii="Times New Roman" w:eastAsia="Times New Roman" w:hAnsi="Times New Roman" w:cs="Times New Roman"/>
      <w:lang w:bidi="en-US"/>
    </w:rPr>
  </w:style>
  <w:style w:type="paragraph" w:styleId="Footer">
    <w:name w:val="footer"/>
    <w:basedOn w:val="Normal"/>
    <w:link w:val="FooterChar"/>
    <w:uiPriority w:val="99"/>
    <w:unhideWhenUsed/>
    <w:rsid w:val="00686005"/>
    <w:pPr>
      <w:tabs>
        <w:tab w:val="center" w:pos="4680"/>
        <w:tab w:val="right" w:pos="9360"/>
      </w:tabs>
    </w:pPr>
  </w:style>
  <w:style w:type="character" w:customStyle="1" w:styleId="FooterChar">
    <w:name w:val="Footer Char"/>
    <w:basedOn w:val="DefaultParagraphFont"/>
    <w:link w:val="Footer"/>
    <w:uiPriority w:val="99"/>
    <w:rsid w:val="00686005"/>
    <w:rPr>
      <w:rFonts w:ascii="Times New Roman" w:eastAsia="Times New Roman" w:hAnsi="Times New Roman" w:cs="Times New Roman"/>
      <w:lang w:bidi="en-US"/>
    </w:rPr>
  </w:style>
  <w:style w:type="character" w:customStyle="1" w:styleId="Vnbnnidung">
    <w:name w:val="Văn bản nội dung_"/>
    <w:link w:val="Vnbnnidung0"/>
    <w:uiPriority w:val="99"/>
    <w:rsid w:val="003E304C"/>
    <w:rPr>
      <w:rFonts w:ascii="Times New Roman" w:hAnsi="Times New Roman"/>
      <w:sz w:val="28"/>
      <w:szCs w:val="28"/>
    </w:rPr>
  </w:style>
  <w:style w:type="paragraph" w:customStyle="1" w:styleId="Vnbnnidung0">
    <w:name w:val="Văn bản nội dung"/>
    <w:basedOn w:val="Normal"/>
    <w:link w:val="Vnbnnidung"/>
    <w:uiPriority w:val="99"/>
    <w:rsid w:val="003E304C"/>
    <w:pPr>
      <w:autoSpaceDE/>
      <w:autoSpaceDN/>
      <w:spacing w:after="100"/>
      <w:ind w:firstLine="400"/>
    </w:pPr>
    <w:rPr>
      <w:rFonts w:eastAsiaTheme="minorHAnsi" w:cstheme="minorBidi"/>
      <w:sz w:val="28"/>
      <w:szCs w:val="28"/>
      <w:lang w:bidi="ar-SA"/>
    </w:rPr>
  </w:style>
  <w:style w:type="paragraph" w:styleId="BalloonText">
    <w:name w:val="Balloon Text"/>
    <w:basedOn w:val="Normal"/>
    <w:link w:val="BalloonTextChar"/>
    <w:uiPriority w:val="99"/>
    <w:semiHidden/>
    <w:unhideWhenUsed/>
    <w:rsid w:val="003F03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3E8"/>
    <w:rPr>
      <w:rFonts w:ascii="Segoe UI" w:eastAsia="Times New Roman" w:hAnsi="Segoe UI" w:cs="Segoe UI"/>
      <w:sz w:val="18"/>
      <w:szCs w:val="18"/>
      <w:lang w:bidi="en-US"/>
    </w:rPr>
  </w:style>
  <w:style w:type="character" w:styleId="PageNumber">
    <w:name w:val="page number"/>
    <w:basedOn w:val="DefaultParagraphFont"/>
    <w:rsid w:val="00CC4E29"/>
  </w:style>
  <w:style w:type="table" w:styleId="TableGrid">
    <w:name w:val="Table Grid"/>
    <w:basedOn w:val="TableNormal"/>
    <w:uiPriority w:val="39"/>
    <w:rsid w:val="00ED58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F7924"/>
    <w:pPr>
      <w:widowControl/>
      <w:autoSpaceDE/>
      <w:autoSpaceDN/>
    </w:pPr>
    <w:rPr>
      <w:rFonts w:ascii="Times New Roman" w:eastAsia="Times New Roman" w:hAnsi="Times New Roman" w:cs="Times New Roman"/>
      <w:lang w:bidi="en-US"/>
    </w:rPr>
  </w:style>
  <w:style w:type="paragraph" w:styleId="NoSpacing">
    <w:name w:val="No Spacing"/>
    <w:qFormat/>
    <w:rsid w:val="00BF3B76"/>
    <w:pPr>
      <w:widowControl/>
      <w:autoSpaceDE/>
      <w:autoSpaceDN/>
    </w:pPr>
    <w:rPr>
      <w:rFonts w:ascii="Calibri" w:eastAsia="Calibri" w:hAnsi="Calibri" w:cs="Calibri"/>
    </w:rPr>
  </w:style>
  <w:style w:type="character" w:customStyle="1" w:styleId="ListParagraphChar">
    <w:name w:val="List Paragraph Char"/>
    <w:link w:val="ListParagraph"/>
    <w:uiPriority w:val="34"/>
    <w:qFormat/>
    <w:locked/>
    <w:rsid w:val="00D853BC"/>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524"/>
    <w:rPr>
      <w:rFonts w:ascii="Times New Roman" w:eastAsia="Times New Roman" w:hAnsi="Times New Roman" w:cs="Times New Roman"/>
      <w:lang w:bidi="en-US"/>
    </w:rPr>
  </w:style>
  <w:style w:type="paragraph" w:styleId="Heading1">
    <w:name w:val="heading 1"/>
    <w:basedOn w:val="Normal"/>
    <w:uiPriority w:val="9"/>
    <w:qFormat/>
    <w:pPr>
      <w:spacing w:before="120"/>
      <w:ind w:left="1238" w:hanging="260"/>
      <w:outlineLvl w:val="0"/>
    </w:pPr>
    <w:rPr>
      <w:b/>
      <w:bCs/>
      <w:sz w:val="26"/>
      <w:szCs w:val="26"/>
    </w:rPr>
  </w:style>
  <w:style w:type="paragraph" w:styleId="Heading2">
    <w:name w:val="heading 2"/>
    <w:basedOn w:val="Normal"/>
    <w:next w:val="Normal"/>
    <w:link w:val="Heading2Char"/>
    <w:uiPriority w:val="9"/>
    <w:semiHidden/>
    <w:unhideWhenUsed/>
    <w:qFormat/>
    <w:rsid w:val="00DC7E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258" w:firstLine="720"/>
      <w:jc w:val="both"/>
    </w:pPr>
    <w:rPr>
      <w:sz w:val="26"/>
      <w:szCs w:val="26"/>
    </w:rPr>
  </w:style>
  <w:style w:type="paragraph" w:styleId="ListParagraph">
    <w:name w:val="List Paragraph"/>
    <w:basedOn w:val="Normal"/>
    <w:link w:val="ListParagraphChar"/>
    <w:uiPriority w:val="34"/>
    <w:qFormat/>
    <w:pPr>
      <w:spacing w:before="120"/>
      <w:ind w:left="258" w:firstLine="72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0632E"/>
    <w:pPr>
      <w:widowControl/>
      <w:autoSpaceDE/>
      <w:autoSpaceDN/>
      <w:spacing w:before="100" w:beforeAutospacing="1" w:after="100" w:afterAutospacing="1"/>
    </w:pPr>
    <w:rPr>
      <w:sz w:val="24"/>
      <w:szCs w:val="24"/>
      <w:lang w:bidi="ar-SA"/>
    </w:rPr>
  </w:style>
  <w:style w:type="character" w:customStyle="1" w:styleId="Heading2Char">
    <w:name w:val="Heading 2 Char"/>
    <w:basedOn w:val="DefaultParagraphFont"/>
    <w:link w:val="Heading2"/>
    <w:rsid w:val="00DC7E68"/>
    <w:rPr>
      <w:rFonts w:asciiTheme="majorHAnsi" w:eastAsiaTheme="majorEastAsia" w:hAnsiTheme="majorHAnsi" w:cstheme="majorBidi"/>
      <w:color w:val="365F91" w:themeColor="accent1" w:themeShade="BF"/>
      <w:sz w:val="26"/>
      <w:szCs w:val="26"/>
      <w:lang w:bidi="en-US"/>
    </w:rPr>
  </w:style>
  <w:style w:type="paragraph" w:styleId="TOC2">
    <w:name w:val="toc 2"/>
    <w:basedOn w:val="Normal"/>
    <w:uiPriority w:val="1"/>
    <w:qFormat/>
    <w:rsid w:val="000046E7"/>
    <w:pPr>
      <w:spacing w:before="249"/>
      <w:ind w:left="682"/>
    </w:pPr>
    <w:rPr>
      <w:sz w:val="28"/>
      <w:szCs w:val="28"/>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pPr>
      <w:widowControl/>
      <w:autoSpaceDE/>
      <w:autoSpaceDN/>
    </w:pPr>
    <w:rPr>
      <w:rFonts w:eastAsiaTheme="minorHAnsi" w:cstheme="minorBidi"/>
      <w:sz w:val="20"/>
      <w:szCs w:val="20"/>
      <w:lang w:bidi="ar-SA"/>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A33176"/>
    <w:rPr>
      <w:vertAlign w:val="superscript"/>
    </w:rPr>
  </w:style>
  <w:style w:type="paragraph" w:styleId="Header">
    <w:name w:val="header"/>
    <w:basedOn w:val="Normal"/>
    <w:link w:val="HeaderChar"/>
    <w:uiPriority w:val="99"/>
    <w:unhideWhenUsed/>
    <w:rsid w:val="00686005"/>
    <w:pPr>
      <w:tabs>
        <w:tab w:val="center" w:pos="4680"/>
        <w:tab w:val="right" w:pos="9360"/>
      </w:tabs>
    </w:pPr>
  </w:style>
  <w:style w:type="character" w:customStyle="1" w:styleId="HeaderChar">
    <w:name w:val="Header Char"/>
    <w:basedOn w:val="DefaultParagraphFont"/>
    <w:link w:val="Header"/>
    <w:uiPriority w:val="99"/>
    <w:rsid w:val="00686005"/>
    <w:rPr>
      <w:rFonts w:ascii="Times New Roman" w:eastAsia="Times New Roman" w:hAnsi="Times New Roman" w:cs="Times New Roman"/>
      <w:lang w:bidi="en-US"/>
    </w:rPr>
  </w:style>
  <w:style w:type="paragraph" w:styleId="Footer">
    <w:name w:val="footer"/>
    <w:basedOn w:val="Normal"/>
    <w:link w:val="FooterChar"/>
    <w:uiPriority w:val="99"/>
    <w:unhideWhenUsed/>
    <w:rsid w:val="00686005"/>
    <w:pPr>
      <w:tabs>
        <w:tab w:val="center" w:pos="4680"/>
        <w:tab w:val="right" w:pos="9360"/>
      </w:tabs>
    </w:pPr>
  </w:style>
  <w:style w:type="character" w:customStyle="1" w:styleId="FooterChar">
    <w:name w:val="Footer Char"/>
    <w:basedOn w:val="DefaultParagraphFont"/>
    <w:link w:val="Footer"/>
    <w:uiPriority w:val="99"/>
    <w:rsid w:val="00686005"/>
    <w:rPr>
      <w:rFonts w:ascii="Times New Roman" w:eastAsia="Times New Roman" w:hAnsi="Times New Roman" w:cs="Times New Roman"/>
      <w:lang w:bidi="en-US"/>
    </w:rPr>
  </w:style>
  <w:style w:type="character" w:customStyle="1" w:styleId="Vnbnnidung">
    <w:name w:val="Văn bản nội dung_"/>
    <w:link w:val="Vnbnnidung0"/>
    <w:uiPriority w:val="99"/>
    <w:rsid w:val="003E304C"/>
    <w:rPr>
      <w:rFonts w:ascii="Times New Roman" w:hAnsi="Times New Roman"/>
      <w:sz w:val="28"/>
      <w:szCs w:val="28"/>
    </w:rPr>
  </w:style>
  <w:style w:type="paragraph" w:customStyle="1" w:styleId="Vnbnnidung0">
    <w:name w:val="Văn bản nội dung"/>
    <w:basedOn w:val="Normal"/>
    <w:link w:val="Vnbnnidung"/>
    <w:uiPriority w:val="99"/>
    <w:rsid w:val="003E304C"/>
    <w:pPr>
      <w:autoSpaceDE/>
      <w:autoSpaceDN/>
      <w:spacing w:after="100"/>
      <w:ind w:firstLine="400"/>
    </w:pPr>
    <w:rPr>
      <w:rFonts w:eastAsiaTheme="minorHAnsi" w:cstheme="minorBidi"/>
      <w:sz w:val="28"/>
      <w:szCs w:val="28"/>
      <w:lang w:bidi="ar-SA"/>
    </w:rPr>
  </w:style>
  <w:style w:type="paragraph" w:styleId="BalloonText">
    <w:name w:val="Balloon Text"/>
    <w:basedOn w:val="Normal"/>
    <w:link w:val="BalloonTextChar"/>
    <w:uiPriority w:val="99"/>
    <w:semiHidden/>
    <w:unhideWhenUsed/>
    <w:rsid w:val="003F03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3E8"/>
    <w:rPr>
      <w:rFonts w:ascii="Segoe UI" w:eastAsia="Times New Roman" w:hAnsi="Segoe UI" w:cs="Segoe UI"/>
      <w:sz w:val="18"/>
      <w:szCs w:val="18"/>
      <w:lang w:bidi="en-US"/>
    </w:rPr>
  </w:style>
  <w:style w:type="character" w:styleId="PageNumber">
    <w:name w:val="page number"/>
    <w:basedOn w:val="DefaultParagraphFont"/>
    <w:rsid w:val="00CC4E29"/>
  </w:style>
  <w:style w:type="table" w:styleId="TableGrid">
    <w:name w:val="Table Grid"/>
    <w:basedOn w:val="TableNormal"/>
    <w:uiPriority w:val="39"/>
    <w:rsid w:val="00ED58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F7924"/>
    <w:pPr>
      <w:widowControl/>
      <w:autoSpaceDE/>
      <w:autoSpaceDN/>
    </w:pPr>
    <w:rPr>
      <w:rFonts w:ascii="Times New Roman" w:eastAsia="Times New Roman" w:hAnsi="Times New Roman" w:cs="Times New Roman"/>
      <w:lang w:bidi="en-US"/>
    </w:rPr>
  </w:style>
  <w:style w:type="paragraph" w:styleId="NoSpacing">
    <w:name w:val="No Spacing"/>
    <w:qFormat/>
    <w:rsid w:val="00BF3B76"/>
    <w:pPr>
      <w:widowControl/>
      <w:autoSpaceDE/>
      <w:autoSpaceDN/>
    </w:pPr>
    <w:rPr>
      <w:rFonts w:ascii="Calibri" w:eastAsia="Calibri" w:hAnsi="Calibri" w:cs="Calibri"/>
    </w:rPr>
  </w:style>
  <w:style w:type="character" w:customStyle="1" w:styleId="ListParagraphChar">
    <w:name w:val="List Paragraph Char"/>
    <w:link w:val="ListParagraph"/>
    <w:uiPriority w:val="34"/>
    <w:qFormat/>
    <w:locked/>
    <w:rsid w:val="00D853BC"/>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4932">
      <w:bodyDiv w:val="1"/>
      <w:marLeft w:val="0"/>
      <w:marRight w:val="0"/>
      <w:marTop w:val="0"/>
      <w:marBottom w:val="0"/>
      <w:divBdr>
        <w:top w:val="none" w:sz="0" w:space="0" w:color="auto"/>
        <w:left w:val="none" w:sz="0" w:space="0" w:color="auto"/>
        <w:bottom w:val="none" w:sz="0" w:space="0" w:color="auto"/>
        <w:right w:val="none" w:sz="0" w:space="0" w:color="auto"/>
      </w:divBdr>
    </w:div>
    <w:div w:id="341049475">
      <w:bodyDiv w:val="1"/>
      <w:marLeft w:val="0"/>
      <w:marRight w:val="0"/>
      <w:marTop w:val="0"/>
      <w:marBottom w:val="0"/>
      <w:divBdr>
        <w:top w:val="none" w:sz="0" w:space="0" w:color="auto"/>
        <w:left w:val="none" w:sz="0" w:space="0" w:color="auto"/>
        <w:bottom w:val="none" w:sz="0" w:space="0" w:color="auto"/>
        <w:right w:val="none" w:sz="0" w:space="0" w:color="auto"/>
      </w:divBdr>
    </w:div>
    <w:div w:id="364449192">
      <w:bodyDiv w:val="1"/>
      <w:marLeft w:val="0"/>
      <w:marRight w:val="0"/>
      <w:marTop w:val="0"/>
      <w:marBottom w:val="0"/>
      <w:divBdr>
        <w:top w:val="none" w:sz="0" w:space="0" w:color="auto"/>
        <w:left w:val="none" w:sz="0" w:space="0" w:color="auto"/>
        <w:bottom w:val="none" w:sz="0" w:space="0" w:color="auto"/>
        <w:right w:val="none" w:sz="0" w:space="0" w:color="auto"/>
      </w:divBdr>
    </w:div>
    <w:div w:id="705789072">
      <w:bodyDiv w:val="1"/>
      <w:marLeft w:val="0"/>
      <w:marRight w:val="0"/>
      <w:marTop w:val="0"/>
      <w:marBottom w:val="0"/>
      <w:divBdr>
        <w:top w:val="none" w:sz="0" w:space="0" w:color="auto"/>
        <w:left w:val="none" w:sz="0" w:space="0" w:color="auto"/>
        <w:bottom w:val="none" w:sz="0" w:space="0" w:color="auto"/>
        <w:right w:val="none" w:sz="0" w:space="0" w:color="auto"/>
      </w:divBdr>
    </w:div>
    <w:div w:id="904342141">
      <w:bodyDiv w:val="1"/>
      <w:marLeft w:val="0"/>
      <w:marRight w:val="0"/>
      <w:marTop w:val="0"/>
      <w:marBottom w:val="0"/>
      <w:divBdr>
        <w:top w:val="none" w:sz="0" w:space="0" w:color="auto"/>
        <w:left w:val="none" w:sz="0" w:space="0" w:color="auto"/>
        <w:bottom w:val="none" w:sz="0" w:space="0" w:color="auto"/>
        <w:right w:val="none" w:sz="0" w:space="0" w:color="auto"/>
      </w:divBdr>
    </w:div>
    <w:div w:id="935019188">
      <w:bodyDiv w:val="1"/>
      <w:marLeft w:val="0"/>
      <w:marRight w:val="0"/>
      <w:marTop w:val="0"/>
      <w:marBottom w:val="0"/>
      <w:divBdr>
        <w:top w:val="none" w:sz="0" w:space="0" w:color="auto"/>
        <w:left w:val="none" w:sz="0" w:space="0" w:color="auto"/>
        <w:bottom w:val="none" w:sz="0" w:space="0" w:color="auto"/>
        <w:right w:val="none" w:sz="0" w:space="0" w:color="auto"/>
      </w:divBdr>
    </w:div>
    <w:div w:id="943919800">
      <w:bodyDiv w:val="1"/>
      <w:marLeft w:val="0"/>
      <w:marRight w:val="0"/>
      <w:marTop w:val="0"/>
      <w:marBottom w:val="0"/>
      <w:divBdr>
        <w:top w:val="none" w:sz="0" w:space="0" w:color="auto"/>
        <w:left w:val="none" w:sz="0" w:space="0" w:color="auto"/>
        <w:bottom w:val="none" w:sz="0" w:space="0" w:color="auto"/>
        <w:right w:val="none" w:sz="0" w:space="0" w:color="auto"/>
      </w:divBdr>
    </w:div>
    <w:div w:id="1008288270">
      <w:bodyDiv w:val="1"/>
      <w:marLeft w:val="0"/>
      <w:marRight w:val="0"/>
      <w:marTop w:val="0"/>
      <w:marBottom w:val="0"/>
      <w:divBdr>
        <w:top w:val="none" w:sz="0" w:space="0" w:color="auto"/>
        <w:left w:val="none" w:sz="0" w:space="0" w:color="auto"/>
        <w:bottom w:val="none" w:sz="0" w:space="0" w:color="auto"/>
        <w:right w:val="none" w:sz="0" w:space="0" w:color="auto"/>
      </w:divBdr>
    </w:div>
    <w:div w:id="1094666700">
      <w:bodyDiv w:val="1"/>
      <w:marLeft w:val="0"/>
      <w:marRight w:val="0"/>
      <w:marTop w:val="0"/>
      <w:marBottom w:val="0"/>
      <w:divBdr>
        <w:top w:val="none" w:sz="0" w:space="0" w:color="auto"/>
        <w:left w:val="none" w:sz="0" w:space="0" w:color="auto"/>
        <w:bottom w:val="none" w:sz="0" w:space="0" w:color="auto"/>
        <w:right w:val="none" w:sz="0" w:space="0" w:color="auto"/>
      </w:divBdr>
    </w:div>
    <w:div w:id="1111319892">
      <w:bodyDiv w:val="1"/>
      <w:marLeft w:val="0"/>
      <w:marRight w:val="0"/>
      <w:marTop w:val="0"/>
      <w:marBottom w:val="0"/>
      <w:divBdr>
        <w:top w:val="none" w:sz="0" w:space="0" w:color="auto"/>
        <w:left w:val="none" w:sz="0" w:space="0" w:color="auto"/>
        <w:bottom w:val="none" w:sz="0" w:space="0" w:color="auto"/>
        <w:right w:val="none" w:sz="0" w:space="0" w:color="auto"/>
      </w:divBdr>
    </w:div>
    <w:div w:id="1111825771">
      <w:bodyDiv w:val="1"/>
      <w:marLeft w:val="0"/>
      <w:marRight w:val="0"/>
      <w:marTop w:val="0"/>
      <w:marBottom w:val="0"/>
      <w:divBdr>
        <w:top w:val="none" w:sz="0" w:space="0" w:color="auto"/>
        <w:left w:val="none" w:sz="0" w:space="0" w:color="auto"/>
        <w:bottom w:val="none" w:sz="0" w:space="0" w:color="auto"/>
        <w:right w:val="none" w:sz="0" w:space="0" w:color="auto"/>
      </w:divBdr>
    </w:div>
    <w:div w:id="1259102140">
      <w:bodyDiv w:val="1"/>
      <w:marLeft w:val="0"/>
      <w:marRight w:val="0"/>
      <w:marTop w:val="0"/>
      <w:marBottom w:val="0"/>
      <w:divBdr>
        <w:top w:val="none" w:sz="0" w:space="0" w:color="auto"/>
        <w:left w:val="none" w:sz="0" w:space="0" w:color="auto"/>
        <w:bottom w:val="none" w:sz="0" w:space="0" w:color="auto"/>
        <w:right w:val="none" w:sz="0" w:space="0" w:color="auto"/>
      </w:divBdr>
    </w:div>
    <w:div w:id="1409888679">
      <w:bodyDiv w:val="1"/>
      <w:marLeft w:val="0"/>
      <w:marRight w:val="0"/>
      <w:marTop w:val="0"/>
      <w:marBottom w:val="0"/>
      <w:divBdr>
        <w:top w:val="none" w:sz="0" w:space="0" w:color="auto"/>
        <w:left w:val="none" w:sz="0" w:space="0" w:color="auto"/>
        <w:bottom w:val="none" w:sz="0" w:space="0" w:color="auto"/>
        <w:right w:val="none" w:sz="0" w:space="0" w:color="auto"/>
      </w:divBdr>
    </w:div>
    <w:div w:id="1468166392">
      <w:bodyDiv w:val="1"/>
      <w:marLeft w:val="0"/>
      <w:marRight w:val="0"/>
      <w:marTop w:val="0"/>
      <w:marBottom w:val="0"/>
      <w:divBdr>
        <w:top w:val="none" w:sz="0" w:space="0" w:color="auto"/>
        <w:left w:val="none" w:sz="0" w:space="0" w:color="auto"/>
        <w:bottom w:val="none" w:sz="0" w:space="0" w:color="auto"/>
        <w:right w:val="none" w:sz="0" w:space="0" w:color="auto"/>
      </w:divBdr>
    </w:div>
    <w:div w:id="1562711064">
      <w:bodyDiv w:val="1"/>
      <w:marLeft w:val="0"/>
      <w:marRight w:val="0"/>
      <w:marTop w:val="0"/>
      <w:marBottom w:val="0"/>
      <w:divBdr>
        <w:top w:val="none" w:sz="0" w:space="0" w:color="auto"/>
        <w:left w:val="none" w:sz="0" w:space="0" w:color="auto"/>
        <w:bottom w:val="none" w:sz="0" w:space="0" w:color="auto"/>
        <w:right w:val="none" w:sz="0" w:space="0" w:color="auto"/>
      </w:divBdr>
    </w:div>
    <w:div w:id="1729718254">
      <w:bodyDiv w:val="1"/>
      <w:marLeft w:val="0"/>
      <w:marRight w:val="0"/>
      <w:marTop w:val="0"/>
      <w:marBottom w:val="0"/>
      <w:divBdr>
        <w:top w:val="none" w:sz="0" w:space="0" w:color="auto"/>
        <w:left w:val="none" w:sz="0" w:space="0" w:color="auto"/>
        <w:bottom w:val="none" w:sz="0" w:space="0" w:color="auto"/>
        <w:right w:val="none" w:sz="0" w:space="0" w:color="auto"/>
      </w:divBdr>
    </w:div>
    <w:div w:id="2046909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6.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41.bin"/><Relationship Id="rId16" Type="http://schemas.openxmlformats.org/officeDocument/2006/relationships/image" Target="media/image5.wmf"/><Relationship Id="rId11" Type="http://schemas.openxmlformats.org/officeDocument/2006/relationships/oleObject" Target="embeddings/oleObject1.bin"/><Relationship Id="rId32" Type="http://schemas.openxmlformats.org/officeDocument/2006/relationships/image" Target="media/image13.wmf"/><Relationship Id="rId37" Type="http://schemas.openxmlformats.org/officeDocument/2006/relationships/oleObject" Target="embeddings/oleObject14.bin"/><Relationship Id="rId53" Type="http://schemas.openxmlformats.org/officeDocument/2006/relationships/oleObject" Target="embeddings/oleObject23.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6.bin"/><Relationship Id="rId5" Type="http://schemas.openxmlformats.org/officeDocument/2006/relationships/settings" Target="settings.xml"/><Relationship Id="rId90" Type="http://schemas.openxmlformats.org/officeDocument/2006/relationships/image" Target="media/image41.png"/><Relationship Id="rId95" Type="http://schemas.openxmlformats.org/officeDocument/2006/relationships/theme" Target="theme/theme1.xml"/><Relationship Id="rId22" Type="http://schemas.openxmlformats.org/officeDocument/2006/relationships/image" Target="media/image8.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oleObject" Target="embeddings/oleObject31.bin"/><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39.bin"/><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oleObject" Target="embeddings/oleObject19.bin"/><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6.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0.wmf"/><Relationship Id="rId91" Type="http://schemas.openxmlformats.org/officeDocument/2006/relationships/oleObject" Target="embeddings/oleObject42.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5.wmf"/><Relationship Id="rId81" Type="http://schemas.openxmlformats.org/officeDocument/2006/relationships/oleObject" Target="embeddings/oleObject37.bin"/><Relationship Id="rId86" Type="http://schemas.openxmlformats.org/officeDocument/2006/relationships/image" Target="media/image39.wmf"/><Relationship Id="rId9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oleObject" Target="embeddings/oleObject15.bin"/><Relationship Id="rId34" Type="http://schemas.openxmlformats.org/officeDocument/2006/relationships/image" Target="media/image14.wmf"/><Relationship Id="rId50" Type="http://schemas.openxmlformats.org/officeDocument/2006/relationships/image" Target="media/image21.wmf"/><Relationship Id="rId55" Type="http://schemas.openxmlformats.org/officeDocument/2006/relationships/oleObject" Target="embeddings/oleObject24.bin"/><Relationship Id="rId76" Type="http://schemas.openxmlformats.org/officeDocument/2006/relationships/image" Target="media/image34.wmf"/><Relationship Id="rId7" Type="http://schemas.openxmlformats.org/officeDocument/2006/relationships/footnotes" Target="footnotes.xml"/><Relationship Id="rId71" Type="http://schemas.openxmlformats.org/officeDocument/2006/relationships/oleObject" Target="embeddings/oleObject32.bin"/><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image" Target="media/image29.wmf"/><Relationship Id="rId87" Type="http://schemas.openxmlformats.org/officeDocument/2006/relationships/oleObject" Target="embeddings/oleObject40.bin"/><Relationship Id="rId61" Type="http://schemas.openxmlformats.org/officeDocument/2006/relationships/oleObject" Target="embeddings/oleObject27.bin"/><Relationship Id="rId82" Type="http://schemas.openxmlformats.org/officeDocument/2006/relationships/image" Target="media/image37.wmf"/><Relationship Id="rId19" Type="http://schemas.openxmlformats.org/officeDocument/2006/relationships/oleObject" Target="embeddings/oleObject5.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oleObject" Target="embeddings/oleObject3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DB223-272E-42CE-8C20-C2C3D414F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710</Words>
  <Characters>4049</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
  <LinksUpToDate>false</LinksUpToDate>
  <CharactersWithSpaces>4750</CharactersWithSpaces>
  <SharedDoc>false</SharedDoc>
  <HLinks>
    <vt:vector size="6" baseType="variant">
      <vt:variant>
        <vt:i4>6881383</vt:i4>
      </vt:variant>
      <vt:variant>
        <vt:i4>6</vt:i4>
      </vt:variant>
      <vt:variant>
        <vt:i4>0</vt:i4>
      </vt:variant>
      <vt:variant>
        <vt:i4>5</vt:i4>
      </vt:variant>
      <vt:variant>
        <vt:lpwstr>http://csdaythemhocthem.hcm.edu.vn/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2020-11-13T04:10:00Z</cp:lastPrinted>
  <dcterms:created xsi:type="dcterms:W3CDTF">2023-10-05T10:48:00Z</dcterms:created>
  <dcterms:modified xsi:type="dcterms:W3CDTF">2024-01-07T06:15:00Z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2016</vt:lpwstr>
  </property>
  <property fmtid="{D5CDD505-2E9C-101B-9397-08002B2CF9AE}" pid="4" name="LastSaved">
    <vt:filetime>2019-08-26T00:00:00Z</vt:filetime>
  </property>
  <property fmtid="{D5CDD505-2E9C-101B-9397-08002B2CF9AE}" pid="5" name="MTWinEqns">
    <vt:bool>true</vt:bool>
  </property>
</Properties>
</file>