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530.0" w:type="dxa"/>
        <w:jc w:val="center"/>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2565"/>
        <w:gridCol w:w="7965"/>
        <w:tblGridChange w:id="0">
          <w:tblGrid>
            <w:gridCol w:w="2565"/>
            <w:gridCol w:w="79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2">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FORM 2026</w:t>
            </w:r>
          </w:p>
          <w:p w:rsidR="00000000" w:rsidDel="00000000" w:rsidP="00000000" w:rsidRDefault="00000000" w:rsidRPr="00000000" w14:paraId="00000003">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Test 06</w:t>
            </w:r>
          </w:p>
        </w:tc>
        <w:tc>
          <w:tcPr>
            <w:tcMar>
              <w:top w:w="100.0" w:type="dxa"/>
              <w:left w:w="100.0" w:type="dxa"/>
              <w:bottom w:w="100.0" w:type="dxa"/>
              <w:right w:w="100.0" w:type="dxa"/>
            </w:tcMar>
          </w:tcPr>
          <w:p w:rsidR="00000000" w:rsidDel="00000000" w:rsidP="00000000" w:rsidRDefault="00000000" w:rsidRPr="00000000" w14:paraId="00000004">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ĐỀ THI HỌC KÌ II</w:t>
            </w:r>
          </w:p>
          <w:p w:rsidR="00000000" w:rsidDel="00000000" w:rsidP="00000000" w:rsidRDefault="00000000" w:rsidRPr="00000000" w14:paraId="00000005">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Môn: Tiếng Anh - Lớp 7</w:t>
            </w:r>
          </w:p>
          <w:p w:rsidR="00000000" w:rsidDel="00000000" w:rsidP="00000000" w:rsidRDefault="00000000" w:rsidRPr="00000000" w14:paraId="00000006">
            <w:pPr>
              <w:widowControl w:val="0"/>
              <w:jc w:val="center"/>
              <w:rPr>
                <w:rFonts w:ascii="Times New Roman" w:cs="Times New Roman" w:eastAsia="Times New Roman" w:hAnsi="Times New Roman"/>
                <w:b w:val="1"/>
                <w:bCs w:val="1"/>
                <w:sz w:val="26"/>
                <w:szCs w:val="26"/>
                <w:highlight w:val="white"/>
              </w:rPr>
            </w:pPr>
            <w:r w:rsidDel="00000000" w:rsidR="00000000" w:rsidRPr="00000000">
              <w:rPr>
                <w:rtl w:val="0"/>
              </w:rPr>
            </w:r>
          </w:p>
        </w:tc>
      </w:tr>
    </w:tbl>
    <w:p w:rsidR="00000000" w:rsidDel="00000000" w:rsidP="00000000" w:rsidRDefault="00000000" w:rsidRPr="00000000" w14:paraId="00000007">
      <w:pPr>
        <w:ind w:left="142"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word whose underlined part differs from the other three in pronunciation in each of the following questions. </w:t>
      </w:r>
    </w:p>
    <w:p w:rsidR="00000000" w:rsidDel="00000000" w:rsidP="00000000" w:rsidRDefault="00000000" w:rsidRPr="00000000" w14:paraId="0000000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 </w:t>
      </w:r>
      <w:r w:rsidDel="00000000" w:rsidR="00000000" w:rsidRPr="00000000">
        <w:rPr>
          <w:rFonts w:ascii="Times New Roman" w:cs="Times New Roman" w:eastAsia="Times New Roman" w:hAnsi="Times New Roman"/>
          <w:color w:val="000000"/>
          <w:sz w:val="26"/>
          <w:szCs w:val="26"/>
          <w:rtl w:val="0"/>
        </w:rPr>
        <w:t xml:space="preserve">A. tr</w:t>
      </w:r>
      <w:r w:rsidDel="00000000" w:rsidR="00000000" w:rsidRPr="00000000">
        <w:rPr>
          <w:rFonts w:ascii="Times New Roman" w:cs="Times New Roman" w:eastAsia="Times New Roman" w:hAnsi="Times New Roman"/>
          <w:color w:val="000000"/>
          <w:sz w:val="26"/>
          <w:szCs w:val="26"/>
          <w:u w:val="single"/>
          <w:rtl w:val="0"/>
        </w:rPr>
        <w:t xml:space="preserve">a</w:t>
      </w:r>
      <w:r w:rsidDel="00000000" w:rsidR="00000000" w:rsidRPr="00000000">
        <w:rPr>
          <w:rFonts w:ascii="Times New Roman" w:cs="Times New Roman" w:eastAsia="Times New Roman" w:hAnsi="Times New Roman"/>
          <w:color w:val="000000"/>
          <w:sz w:val="26"/>
          <w:szCs w:val="26"/>
          <w:rtl w:val="0"/>
        </w:rPr>
        <w:t xml:space="preserve">nsport</w:t>
        <w:tab/>
        <w:tab/>
        <w:t xml:space="preserve">B. p</w:t>
      </w:r>
      <w:r w:rsidDel="00000000" w:rsidR="00000000" w:rsidRPr="00000000">
        <w:rPr>
          <w:rFonts w:ascii="Times New Roman" w:cs="Times New Roman" w:eastAsia="Times New Roman" w:hAnsi="Times New Roman"/>
          <w:color w:val="000000"/>
          <w:sz w:val="26"/>
          <w:szCs w:val="26"/>
          <w:u w:val="single"/>
          <w:rtl w:val="0"/>
        </w:rPr>
        <w:t xml:space="preserve">a</w:t>
      </w:r>
      <w:r w:rsidDel="00000000" w:rsidR="00000000" w:rsidRPr="00000000">
        <w:rPr>
          <w:rFonts w:ascii="Times New Roman" w:cs="Times New Roman" w:eastAsia="Times New Roman" w:hAnsi="Times New Roman"/>
          <w:color w:val="000000"/>
          <w:sz w:val="26"/>
          <w:szCs w:val="26"/>
          <w:rtl w:val="0"/>
        </w:rPr>
        <w:t xml:space="preserve">ssenger</w:t>
        <w:tab/>
        <w:tab/>
        <w:t xml:space="preserve">C. st</w:t>
      </w:r>
      <w:r w:rsidDel="00000000" w:rsidR="00000000" w:rsidRPr="00000000">
        <w:rPr>
          <w:rFonts w:ascii="Times New Roman" w:cs="Times New Roman" w:eastAsia="Times New Roman" w:hAnsi="Times New Roman"/>
          <w:color w:val="000000"/>
          <w:sz w:val="26"/>
          <w:szCs w:val="26"/>
          <w:u w:val="single"/>
          <w:rtl w:val="0"/>
        </w:rPr>
        <w:t xml:space="preserve">a</w:t>
      </w:r>
      <w:r w:rsidDel="00000000" w:rsidR="00000000" w:rsidRPr="00000000">
        <w:rPr>
          <w:rFonts w:ascii="Times New Roman" w:cs="Times New Roman" w:eastAsia="Times New Roman" w:hAnsi="Times New Roman"/>
          <w:color w:val="000000"/>
          <w:sz w:val="26"/>
          <w:szCs w:val="26"/>
          <w:rtl w:val="0"/>
        </w:rPr>
        <w:t xml:space="preserve">tion</w:t>
        <w:tab/>
        <w:tab/>
        <w:t xml:space="preserve">D. tr</w:t>
      </w:r>
      <w:r w:rsidDel="00000000" w:rsidR="00000000" w:rsidRPr="00000000">
        <w:rPr>
          <w:rFonts w:ascii="Times New Roman" w:cs="Times New Roman" w:eastAsia="Times New Roman" w:hAnsi="Times New Roman"/>
          <w:color w:val="000000"/>
          <w:sz w:val="26"/>
          <w:szCs w:val="26"/>
          <w:u w:val="single"/>
          <w:rtl w:val="0"/>
        </w:rPr>
        <w:t xml:space="preserve">a</w:t>
      </w:r>
      <w:r w:rsidDel="00000000" w:rsidR="00000000" w:rsidRPr="00000000">
        <w:rPr>
          <w:rFonts w:ascii="Times New Roman" w:cs="Times New Roman" w:eastAsia="Times New Roman" w:hAnsi="Times New Roman"/>
          <w:color w:val="000000"/>
          <w:sz w:val="26"/>
          <w:szCs w:val="26"/>
          <w:rtl w:val="0"/>
        </w:rPr>
        <w:t xml:space="preserve">ffic</w:t>
      </w:r>
    </w:p>
    <w:p w:rsidR="00000000" w:rsidDel="00000000" w:rsidP="00000000" w:rsidRDefault="00000000" w:rsidRPr="00000000" w14:paraId="0000000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 </w:t>
      </w:r>
      <w:r w:rsidDel="00000000" w:rsidR="00000000" w:rsidRPr="00000000">
        <w:rPr>
          <w:rFonts w:ascii="Times New Roman" w:cs="Times New Roman" w:eastAsia="Times New Roman" w:hAnsi="Times New Roman"/>
          <w:color w:val="000000"/>
          <w:sz w:val="26"/>
          <w:szCs w:val="26"/>
          <w:rtl w:val="0"/>
        </w:rPr>
        <w:t xml:space="preserve">A. </w:t>
      </w:r>
      <w:r w:rsidDel="00000000" w:rsidR="00000000" w:rsidRPr="00000000">
        <w:rPr>
          <w:rFonts w:ascii="Times New Roman" w:cs="Times New Roman" w:eastAsia="Times New Roman" w:hAnsi="Times New Roman"/>
          <w:color w:val="000000"/>
          <w:sz w:val="26"/>
          <w:szCs w:val="26"/>
          <w:u w:val="single"/>
          <w:rtl w:val="0"/>
        </w:rPr>
        <w:t xml:space="preserve">are</w:t>
      </w:r>
      <w:r w:rsidDel="00000000" w:rsidR="00000000" w:rsidRPr="00000000">
        <w:rPr>
          <w:rFonts w:ascii="Times New Roman" w:cs="Times New Roman" w:eastAsia="Times New Roman" w:hAnsi="Times New Roman"/>
          <w:color w:val="000000"/>
          <w:sz w:val="26"/>
          <w:szCs w:val="26"/>
          <w:rtl w:val="0"/>
        </w:rPr>
        <w:tab/>
        <w:tab/>
        <w:tab/>
        <w:t xml:space="preserve">B. squ</w:t>
      </w:r>
      <w:r w:rsidDel="00000000" w:rsidR="00000000" w:rsidRPr="00000000">
        <w:rPr>
          <w:rFonts w:ascii="Times New Roman" w:cs="Times New Roman" w:eastAsia="Times New Roman" w:hAnsi="Times New Roman"/>
          <w:color w:val="000000"/>
          <w:sz w:val="26"/>
          <w:szCs w:val="26"/>
          <w:u w:val="single"/>
          <w:rtl w:val="0"/>
        </w:rPr>
        <w:t xml:space="preserve">are</w:t>
      </w:r>
      <w:r w:rsidDel="00000000" w:rsidR="00000000" w:rsidRPr="00000000">
        <w:rPr>
          <w:rFonts w:ascii="Times New Roman" w:cs="Times New Roman" w:eastAsia="Times New Roman" w:hAnsi="Times New Roman"/>
          <w:color w:val="000000"/>
          <w:sz w:val="26"/>
          <w:szCs w:val="26"/>
          <w:rtl w:val="0"/>
        </w:rPr>
        <w:tab/>
        <w:tab/>
        <w:t xml:space="preserve">C. c</w:t>
      </w:r>
      <w:r w:rsidDel="00000000" w:rsidR="00000000" w:rsidRPr="00000000">
        <w:rPr>
          <w:rFonts w:ascii="Times New Roman" w:cs="Times New Roman" w:eastAsia="Times New Roman" w:hAnsi="Times New Roman"/>
          <w:color w:val="000000"/>
          <w:sz w:val="26"/>
          <w:szCs w:val="26"/>
          <w:u w:val="single"/>
          <w:rtl w:val="0"/>
        </w:rPr>
        <w:t xml:space="preserve">are</w:t>
      </w:r>
      <w:r w:rsidDel="00000000" w:rsidR="00000000" w:rsidRPr="00000000">
        <w:rPr>
          <w:rFonts w:ascii="Times New Roman" w:cs="Times New Roman" w:eastAsia="Times New Roman" w:hAnsi="Times New Roman"/>
          <w:color w:val="000000"/>
          <w:sz w:val="26"/>
          <w:szCs w:val="26"/>
          <w:rtl w:val="0"/>
        </w:rPr>
        <w:tab/>
        <w:tab/>
        <w:tab/>
        <w:t xml:space="preserve">D. sh</w:t>
      </w:r>
      <w:r w:rsidDel="00000000" w:rsidR="00000000" w:rsidRPr="00000000">
        <w:rPr>
          <w:rFonts w:ascii="Times New Roman" w:cs="Times New Roman" w:eastAsia="Times New Roman" w:hAnsi="Times New Roman"/>
          <w:color w:val="000000"/>
          <w:sz w:val="26"/>
          <w:szCs w:val="26"/>
          <w:u w:val="single"/>
          <w:rtl w:val="0"/>
        </w:rPr>
        <w:t xml:space="preserve">are</w:t>
      </w: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word that differs from the other three in the position of primary stress in each of the following questions. </w:t>
      </w:r>
    </w:p>
    <w:p w:rsidR="00000000" w:rsidDel="00000000" w:rsidP="00000000" w:rsidRDefault="00000000" w:rsidRPr="00000000" w14:paraId="0000000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 </w:t>
      </w:r>
      <w:r w:rsidDel="00000000" w:rsidR="00000000" w:rsidRPr="00000000">
        <w:rPr>
          <w:rFonts w:ascii="Times New Roman" w:cs="Times New Roman" w:eastAsia="Times New Roman" w:hAnsi="Times New Roman"/>
          <w:color w:val="000000"/>
          <w:sz w:val="26"/>
          <w:szCs w:val="26"/>
          <w:rtl w:val="0"/>
        </w:rPr>
        <w:t xml:space="preserve">A. motorway</w:t>
        <w:tab/>
        <w:tab/>
        <w:t xml:space="preserve">B. tricycle</w:t>
        <w:tab/>
        <w:tab/>
        <w:t xml:space="preserve">C. buffalo</w:t>
        <w:tab/>
        <w:tab/>
        <w:t xml:space="preserve">D. appliance</w:t>
      </w:r>
    </w:p>
    <w:p w:rsidR="00000000" w:rsidDel="00000000" w:rsidP="00000000" w:rsidRDefault="00000000" w:rsidRPr="00000000" w14:paraId="0000000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4. </w:t>
      </w:r>
      <w:r w:rsidDel="00000000" w:rsidR="00000000" w:rsidRPr="00000000">
        <w:rPr>
          <w:rFonts w:ascii="Times New Roman" w:cs="Times New Roman" w:eastAsia="Times New Roman" w:hAnsi="Times New Roman"/>
          <w:color w:val="000000"/>
          <w:sz w:val="26"/>
          <w:szCs w:val="26"/>
          <w:rtl w:val="0"/>
        </w:rPr>
        <w:t xml:space="preserve">A. better</w:t>
        <w:tab/>
        <w:tab/>
        <w:t xml:space="preserve">B. active</w:t>
        <w:tab/>
        <w:tab/>
        <w:t xml:space="preserve">C. easy</w:t>
        <w:tab/>
        <w:tab/>
        <w:tab/>
        <w:t xml:space="preserve">D. invest</w:t>
      </w:r>
    </w:p>
    <w:p w:rsidR="00000000" w:rsidDel="00000000" w:rsidP="00000000" w:rsidRDefault="00000000" w:rsidRPr="00000000" w14:paraId="0000000E">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correct answer to each of the following questions. </w:t>
      </w:r>
    </w:p>
    <w:p w:rsidR="00000000" w:rsidDel="00000000" w:rsidP="00000000" w:rsidRDefault="00000000" w:rsidRPr="00000000" w14:paraId="0000000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5. </w:t>
      </w:r>
      <w:r w:rsidDel="00000000" w:rsidR="00000000" w:rsidRPr="00000000">
        <w:rPr>
          <w:rFonts w:ascii="Times New Roman" w:cs="Times New Roman" w:eastAsia="Times New Roman" w:hAnsi="Times New Roman"/>
          <w:color w:val="000000"/>
          <w:sz w:val="26"/>
          <w:szCs w:val="26"/>
          <w:rtl w:val="0"/>
        </w:rPr>
        <w:t xml:space="preserve">If Thomas is late for the bus, he will ____ a taxi to go to the train station. </w:t>
      </w:r>
    </w:p>
    <w:p w:rsidR="00000000" w:rsidDel="00000000" w:rsidP="00000000" w:rsidRDefault="00000000" w:rsidRPr="00000000" w14:paraId="00000010">
      <w:pPr>
        <w:numPr>
          <w:ilvl w:val="0"/>
          <w:numId w:val="1"/>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Take</w:t>
        <w:tab/>
        <w:tab/>
        <w:tab/>
        <w:tab/>
        <w:t xml:space="preserve">B. ride</w:t>
        <w:tab/>
        <w:tab/>
        <w:tab/>
        <w:t xml:space="preserve">C. stop</w:t>
        <w:tab/>
        <w:tab/>
        <w:tab/>
        <w:t xml:space="preserve">D. have</w:t>
      </w:r>
    </w:p>
    <w:p w:rsidR="00000000" w:rsidDel="00000000" w:rsidP="00000000" w:rsidRDefault="00000000" w:rsidRPr="00000000" w14:paraId="0000001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6. </w:t>
      </w:r>
      <w:r w:rsidDel="00000000" w:rsidR="00000000" w:rsidRPr="00000000">
        <w:rPr>
          <w:rFonts w:ascii="Times New Roman" w:cs="Times New Roman" w:eastAsia="Times New Roman" w:hAnsi="Times New Roman"/>
          <w:color w:val="000000"/>
          <w:sz w:val="26"/>
          <w:szCs w:val="26"/>
          <w:rtl w:val="0"/>
        </w:rPr>
        <w:t xml:space="preserve">_____ Henry have a TV in his room? – No, ____. </w:t>
      </w:r>
    </w:p>
    <w:p w:rsidR="00000000" w:rsidDel="00000000" w:rsidP="00000000" w:rsidRDefault="00000000" w:rsidRPr="00000000" w14:paraId="00000012">
      <w:pPr>
        <w:numPr>
          <w:ilvl w:val="0"/>
          <w:numId w:val="11"/>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Does – he does</w:t>
        <w:tab/>
        <w:tab/>
        <w:t xml:space="preserve">B. Is – he isn’t</w:t>
        <w:tab/>
        <w:t xml:space="preserve">C. Does – he doesn’t</w:t>
        <w:tab/>
        <w:t xml:space="preserve">D. Do – he doesn’t</w:t>
      </w:r>
    </w:p>
    <w:p w:rsidR="00000000" w:rsidDel="00000000" w:rsidP="00000000" w:rsidRDefault="00000000" w:rsidRPr="00000000" w14:paraId="0000001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7. </w:t>
      </w:r>
      <w:r w:rsidDel="00000000" w:rsidR="00000000" w:rsidRPr="00000000">
        <w:rPr>
          <w:rFonts w:ascii="Times New Roman" w:cs="Times New Roman" w:eastAsia="Times New Roman" w:hAnsi="Times New Roman"/>
          <w:color w:val="000000"/>
          <w:sz w:val="26"/>
          <w:szCs w:val="26"/>
          <w:rtl w:val="0"/>
        </w:rPr>
        <w:t xml:space="preserve">Alice decided to take ____ yoga class 5 years ago. </w:t>
      </w:r>
    </w:p>
    <w:p w:rsidR="00000000" w:rsidDel="00000000" w:rsidP="00000000" w:rsidRDefault="00000000" w:rsidRPr="00000000" w14:paraId="00000014">
      <w:pPr>
        <w:numPr>
          <w:ilvl w:val="0"/>
          <w:numId w:val="12"/>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Up</w:t>
        <w:tab/>
        <w:tab/>
        <w:tab/>
        <w:tab/>
        <w:t xml:space="preserve">B. in</w:t>
        <w:tab/>
        <w:tab/>
        <w:tab/>
        <w:t xml:space="preserve">C. out</w:t>
        <w:tab/>
        <w:tab/>
        <w:tab/>
        <w:t xml:space="preserve">D. on</w:t>
      </w:r>
    </w:p>
    <w:p w:rsidR="00000000" w:rsidDel="00000000" w:rsidP="00000000" w:rsidRDefault="00000000" w:rsidRPr="00000000" w14:paraId="0000001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8. </w:t>
      </w:r>
      <w:r w:rsidDel="00000000" w:rsidR="00000000" w:rsidRPr="00000000">
        <w:rPr>
          <w:rFonts w:ascii="Times New Roman" w:cs="Times New Roman" w:eastAsia="Times New Roman" w:hAnsi="Times New Roman"/>
          <w:color w:val="000000"/>
          <w:sz w:val="26"/>
          <w:szCs w:val="26"/>
          <w:rtl w:val="0"/>
        </w:rPr>
        <w:t xml:space="preserve">There isn’t ____ airport near where we live. </w:t>
      </w:r>
    </w:p>
    <w:p w:rsidR="00000000" w:rsidDel="00000000" w:rsidP="00000000" w:rsidRDefault="00000000" w:rsidRPr="00000000" w14:paraId="00000016">
      <w:pPr>
        <w:numPr>
          <w:ilvl w:val="0"/>
          <w:numId w:val="14"/>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w:t>
        <w:tab/>
        <w:tab/>
        <w:tab/>
        <w:tab/>
        <w:t xml:space="preserve">B. X</w:t>
        <w:tab/>
        <w:tab/>
        <w:tab/>
        <w:t xml:space="preserve">C. an</w:t>
        <w:tab/>
        <w:tab/>
        <w:tab/>
        <w:t xml:space="preserve">D. a</w:t>
      </w:r>
    </w:p>
    <w:p w:rsidR="00000000" w:rsidDel="00000000" w:rsidP="00000000" w:rsidRDefault="00000000" w:rsidRPr="00000000" w14:paraId="0000001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9. </w:t>
      </w:r>
      <w:r w:rsidDel="00000000" w:rsidR="00000000" w:rsidRPr="00000000">
        <w:rPr>
          <w:rFonts w:ascii="Times New Roman" w:cs="Times New Roman" w:eastAsia="Times New Roman" w:hAnsi="Times New Roman"/>
          <w:color w:val="000000"/>
          <w:sz w:val="26"/>
          <w:szCs w:val="26"/>
          <w:rtl w:val="0"/>
        </w:rPr>
        <w:t xml:space="preserve">These bikes aren’t ____. They are _____. </w:t>
      </w:r>
    </w:p>
    <w:p w:rsidR="00000000" w:rsidDel="00000000" w:rsidP="00000000" w:rsidRDefault="00000000" w:rsidRPr="00000000" w14:paraId="00000018">
      <w:pPr>
        <w:numPr>
          <w:ilvl w:val="0"/>
          <w:numId w:val="15"/>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Us/ theirs</w:t>
        <w:tab/>
        <w:tab/>
        <w:tab/>
        <w:t xml:space="preserve">B. ours/ theirs</w:t>
        <w:tab/>
        <w:t xml:space="preserve">C. our/ their</w:t>
        <w:tab/>
        <w:tab/>
        <w:t xml:space="preserve">D. our/ theirs</w:t>
      </w:r>
    </w:p>
    <w:p w:rsidR="00000000" w:rsidDel="00000000" w:rsidP="00000000" w:rsidRDefault="00000000" w:rsidRPr="00000000" w14:paraId="0000001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10. </w:t>
      </w:r>
      <w:r w:rsidDel="00000000" w:rsidR="00000000" w:rsidRPr="00000000">
        <w:rPr>
          <w:rFonts w:ascii="Times New Roman" w:cs="Times New Roman" w:eastAsia="Times New Roman" w:hAnsi="Times New Roman"/>
          <w:color w:val="000000"/>
          <w:sz w:val="26"/>
          <w:szCs w:val="26"/>
          <w:rtl w:val="0"/>
        </w:rPr>
        <w:t xml:space="preserve">We should ____ the street at the zebra crossing. </w:t>
      </w:r>
    </w:p>
    <w:p w:rsidR="00000000" w:rsidDel="00000000" w:rsidP="00000000" w:rsidRDefault="00000000" w:rsidRPr="00000000" w14:paraId="0000001A">
      <w:pPr>
        <w:numPr>
          <w:ilvl w:val="0"/>
          <w:numId w:val="16"/>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Walk</w:t>
        <w:tab/>
        <w:tab/>
        <w:tab/>
        <w:tab/>
        <w:t xml:space="preserve">B. walk on</w:t>
        <w:tab/>
        <w:tab/>
        <w:t xml:space="preserve">C. walk through</w:t>
        <w:tab/>
        <w:t xml:space="preserve">D. walk across  </w:t>
      </w:r>
    </w:p>
    <w:p w:rsidR="00000000" w:rsidDel="00000000" w:rsidP="00000000" w:rsidRDefault="00000000" w:rsidRPr="00000000" w14:paraId="0000001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11. </w:t>
      </w:r>
      <w:r w:rsidDel="00000000" w:rsidR="00000000" w:rsidRPr="00000000">
        <w:rPr>
          <w:rFonts w:ascii="Times New Roman" w:cs="Times New Roman" w:eastAsia="Times New Roman" w:hAnsi="Times New Roman"/>
          <w:color w:val="000000"/>
          <w:sz w:val="26"/>
          <w:szCs w:val="26"/>
          <w:rtl w:val="0"/>
        </w:rPr>
        <w:t xml:space="preserve">Young children are expected to show ____ to their parents. </w:t>
      </w:r>
    </w:p>
    <w:p w:rsidR="00000000" w:rsidDel="00000000" w:rsidP="00000000" w:rsidRDefault="00000000" w:rsidRPr="00000000" w14:paraId="0000001C">
      <w:pPr>
        <w:numPr>
          <w:ilvl w:val="0"/>
          <w:numId w:val="17"/>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Obey</w:t>
        <w:tab/>
        <w:tab/>
        <w:tab/>
        <w:tab/>
        <w:t xml:space="preserve">B. obedience</w:t>
        <w:tab/>
        <w:tab/>
        <w:t xml:space="preserve">C. obeying</w:t>
        <w:tab/>
        <w:tab/>
        <w:t xml:space="preserve">D. to obey</w:t>
      </w:r>
    </w:p>
    <w:p w:rsidR="00000000" w:rsidDel="00000000" w:rsidP="00000000" w:rsidRDefault="00000000" w:rsidRPr="00000000" w14:paraId="0000001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12. </w:t>
      </w:r>
      <w:r w:rsidDel="00000000" w:rsidR="00000000" w:rsidRPr="00000000">
        <w:rPr>
          <w:rFonts w:ascii="Times New Roman" w:cs="Times New Roman" w:eastAsia="Times New Roman" w:hAnsi="Times New Roman"/>
          <w:color w:val="000000"/>
          <w:sz w:val="26"/>
          <w:szCs w:val="26"/>
          <w:rtl w:val="0"/>
        </w:rPr>
        <w:t xml:space="preserve">“Why don’t we ride near parked cars?” – “ _____”</w:t>
      </w:r>
    </w:p>
    <w:p w:rsidR="00000000" w:rsidDel="00000000" w:rsidP="00000000" w:rsidRDefault="00000000" w:rsidRPr="00000000" w14:paraId="0000001E">
      <w:pPr>
        <w:numPr>
          <w:ilvl w:val="0"/>
          <w:numId w:val="18"/>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Really?</w:t>
        <w:tab/>
        <w:tab/>
        <w:tab/>
        <w:t xml:space="preserve">B. Good idea</w:t>
        <w:tab/>
        <w:tab/>
        <w:t xml:space="preserve">C. Thank you</w:t>
        <w:tab/>
        <w:tab/>
        <w:t xml:space="preserve">D. You’re welcome</w:t>
      </w:r>
    </w:p>
    <w:p w:rsidR="00000000" w:rsidDel="00000000" w:rsidP="00000000" w:rsidRDefault="00000000" w:rsidRPr="00000000" w14:paraId="0000001F">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Read the following announcement and mark the letter A, B, C or D on your answer sheet to indicate the correct option that best fits each of the numbered blanks from 13 to 16. </w:t>
      </w:r>
    </w:p>
    <w:tbl>
      <w:tblPr>
        <w:tblStyle w:val="Table2"/>
        <w:tblW w:w="105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28"/>
        <w:tblGridChange w:id="0">
          <w:tblGrid>
            <w:gridCol w:w="105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tabs>
                <w:tab w:val="left" w:leader="none" w:pos="3146"/>
              </w:tabs>
              <w:ind w:left="720" w:firstLine="0"/>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color w:val="000000"/>
                <w:sz w:val="26"/>
                <w:szCs w:val="26"/>
                <w:rtl w:val="0"/>
              </w:rPr>
              <w:tab/>
            </w:r>
            <w:r w:rsidDel="00000000" w:rsidR="00000000" w:rsidRPr="00000000">
              <w:rPr>
                <w:rFonts w:ascii="Times New Roman" w:cs="Times New Roman" w:eastAsia="Times New Roman" w:hAnsi="Times New Roman"/>
                <w:b w:val="1"/>
                <w:bCs w:val="1"/>
                <w:color w:val="000000"/>
                <w:sz w:val="26"/>
                <w:szCs w:val="26"/>
                <w:rtl w:val="0"/>
              </w:rPr>
              <w:t xml:space="preserve">CITY MUSEUM – HOLIDAY JOB</w:t>
            </w:r>
          </w:p>
          <w:p w:rsidR="00000000" w:rsidDel="00000000" w:rsidP="00000000" w:rsidRDefault="00000000" w:rsidRPr="00000000" w14:paraId="00000021">
            <w:pPr>
              <w:tabs>
                <w:tab w:val="left" w:leader="none" w:pos="3146"/>
              </w:tabs>
              <w:ind w:left="141.73228346456688" w:right="115.27559055118218"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Do you want to (13) _____ some extra money this summer? DO you speak (14) ____ language?</w:t>
            </w:r>
          </w:p>
          <w:p w:rsidR="00000000" w:rsidDel="00000000" w:rsidP="00000000" w:rsidRDefault="00000000" w:rsidRPr="00000000" w14:paraId="00000022">
            <w:pPr>
              <w:tabs>
                <w:tab w:val="left" w:leader="none" w:pos="3146"/>
              </w:tabs>
              <w:ind w:left="141.73228346456688" w:right="115.27559055118218"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We need French, Spanish (15) _____ German speakers to work for us (16) ____ the City Museum shop from Tuesday to Saturday. </w:t>
            </w:r>
          </w:p>
          <w:p w:rsidR="00000000" w:rsidDel="00000000" w:rsidP="00000000" w:rsidRDefault="00000000" w:rsidRPr="00000000" w14:paraId="00000023">
            <w:pPr>
              <w:tabs>
                <w:tab w:val="left" w:leader="none" w:pos="3146"/>
              </w:tabs>
              <w:ind w:left="141.73228346456688" w:right="115.27559055118218"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Send your CV to citymuseum@gmail.us.com</w:t>
            </w:r>
          </w:p>
        </w:tc>
      </w:tr>
    </w:tbl>
    <w:p w:rsidR="00000000" w:rsidDel="00000000" w:rsidP="00000000" w:rsidRDefault="00000000" w:rsidRPr="00000000" w14:paraId="0000002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13. </w:t>
      </w:r>
      <w:r w:rsidDel="00000000" w:rsidR="00000000" w:rsidRPr="00000000">
        <w:rPr>
          <w:rFonts w:ascii="Times New Roman" w:cs="Times New Roman" w:eastAsia="Times New Roman" w:hAnsi="Times New Roman"/>
          <w:color w:val="000000"/>
          <w:sz w:val="26"/>
          <w:szCs w:val="26"/>
          <w:rtl w:val="0"/>
        </w:rPr>
        <w:t xml:space="preserve">A. do</w:t>
        <w:tab/>
        <w:tab/>
        <w:tab/>
        <w:t xml:space="preserve">B. earn</w:t>
        <w:tab/>
        <w:tab/>
        <w:t xml:space="preserve">C. gain</w:t>
        <w:tab/>
        <w:tab/>
        <w:t xml:space="preserve">D. achieve</w:t>
      </w:r>
    </w:p>
    <w:p w:rsidR="00000000" w:rsidDel="00000000" w:rsidP="00000000" w:rsidRDefault="00000000" w:rsidRPr="00000000" w14:paraId="0000002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14. </w:t>
      </w:r>
      <w:r w:rsidDel="00000000" w:rsidR="00000000" w:rsidRPr="00000000">
        <w:rPr>
          <w:rFonts w:ascii="Times New Roman" w:cs="Times New Roman" w:eastAsia="Times New Roman" w:hAnsi="Times New Roman"/>
          <w:color w:val="000000"/>
          <w:sz w:val="26"/>
          <w:szCs w:val="26"/>
          <w:rtl w:val="0"/>
        </w:rPr>
        <w:t xml:space="preserve">A. some</w:t>
        <w:tab/>
        <w:tab/>
        <w:t xml:space="preserve">B. a</w:t>
        <w:tab/>
        <w:tab/>
        <w:tab/>
        <w:t xml:space="preserve">C. another</w:t>
        <w:tab/>
        <w:tab/>
        <w:t xml:space="preserve">D. any</w:t>
      </w:r>
    </w:p>
    <w:p w:rsidR="00000000" w:rsidDel="00000000" w:rsidP="00000000" w:rsidRDefault="00000000" w:rsidRPr="00000000" w14:paraId="0000002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15. </w:t>
      </w:r>
      <w:r w:rsidDel="00000000" w:rsidR="00000000" w:rsidRPr="00000000">
        <w:rPr>
          <w:rFonts w:ascii="Times New Roman" w:cs="Times New Roman" w:eastAsia="Times New Roman" w:hAnsi="Times New Roman"/>
          <w:color w:val="000000"/>
          <w:sz w:val="26"/>
          <w:szCs w:val="26"/>
          <w:rtl w:val="0"/>
        </w:rPr>
        <w:t xml:space="preserve">A. and</w:t>
        <w:tab/>
        <w:tab/>
        <w:tab/>
        <w:t xml:space="preserve">B. or</w:t>
        <w:tab/>
        <w:tab/>
        <w:tab/>
        <w:t xml:space="preserve">C. with</w:t>
        <w:tab/>
        <w:tab/>
        <w:t xml:space="preserve">D. nor</w:t>
      </w:r>
    </w:p>
    <w:p w:rsidR="00000000" w:rsidDel="00000000" w:rsidP="00000000" w:rsidRDefault="00000000" w:rsidRPr="00000000" w14:paraId="0000002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16. </w:t>
      </w:r>
      <w:r w:rsidDel="00000000" w:rsidR="00000000" w:rsidRPr="00000000">
        <w:rPr>
          <w:rFonts w:ascii="Times New Roman" w:cs="Times New Roman" w:eastAsia="Times New Roman" w:hAnsi="Times New Roman"/>
          <w:color w:val="000000"/>
          <w:sz w:val="26"/>
          <w:szCs w:val="26"/>
          <w:rtl w:val="0"/>
        </w:rPr>
        <w:t xml:space="preserve">A. from</w:t>
        <w:tab/>
        <w:tab/>
        <w:t xml:space="preserve">B. to</w:t>
        <w:tab/>
        <w:tab/>
        <w:tab/>
        <w:t xml:space="preserve">C. by</w:t>
        <w:tab/>
        <w:tab/>
        <w:tab/>
        <w:t xml:space="preserve">D. in</w:t>
      </w:r>
    </w:p>
    <w:p w:rsidR="00000000" w:rsidDel="00000000" w:rsidP="00000000" w:rsidRDefault="00000000" w:rsidRPr="00000000" w14:paraId="00000028">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correct answer to each of the following questions 17. </w:t>
      </w:r>
    </w:p>
    <w:p w:rsidR="00000000" w:rsidDel="00000000" w:rsidP="00000000" w:rsidRDefault="00000000" w:rsidRPr="00000000" w14:paraId="0000002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My sister Jane is very untidy. She and I share the same room, but I have to clean it every day. </w:t>
      </w:r>
    </w:p>
    <w:p w:rsidR="00000000" w:rsidDel="00000000" w:rsidP="00000000" w:rsidRDefault="00000000" w:rsidRPr="00000000" w14:paraId="0000002A">
      <w:pPr>
        <w:numPr>
          <w:ilvl w:val="0"/>
          <w:numId w:val="4"/>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Whenever she’s at home, she lies in bed reading or playing computer games. </w:t>
      </w:r>
    </w:p>
    <w:p w:rsidR="00000000" w:rsidDel="00000000" w:rsidP="00000000" w:rsidRDefault="00000000" w:rsidRPr="00000000" w14:paraId="0000002B">
      <w:pPr>
        <w:numPr>
          <w:ilvl w:val="0"/>
          <w:numId w:val="4"/>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She often puts her dirty clothes on my bed. </w:t>
      </w:r>
    </w:p>
    <w:p w:rsidR="00000000" w:rsidDel="00000000" w:rsidP="00000000" w:rsidRDefault="00000000" w:rsidRPr="00000000" w14:paraId="0000002C">
      <w:pPr>
        <w:numPr>
          <w:ilvl w:val="0"/>
          <w:numId w:val="4"/>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I’d like to have my own room, but it’s impossible now. </w:t>
      </w:r>
    </w:p>
    <w:p w:rsidR="00000000" w:rsidDel="00000000" w:rsidP="00000000" w:rsidRDefault="00000000" w:rsidRPr="00000000" w14:paraId="0000002D">
      <w:pPr>
        <w:numPr>
          <w:ilvl w:val="0"/>
          <w:numId w:val="5"/>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a-b-c</w:t>
        <w:tab/>
        <w:tab/>
        <w:tab/>
        <w:tab/>
        <w:t xml:space="preserve">B. a-c-b</w:t>
        <w:tab/>
        <w:tab/>
        <w:t xml:space="preserve">C. c-a-b</w:t>
        <w:tab/>
        <w:tab/>
        <w:t xml:space="preserve">D. c-b-a</w:t>
      </w:r>
    </w:p>
    <w:p w:rsidR="00000000" w:rsidDel="00000000" w:rsidP="00000000" w:rsidRDefault="00000000" w:rsidRPr="00000000" w14:paraId="0000002E">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Question 18. Choose the sentence that most appropriately ends the text (in question 17)</w:t>
      </w:r>
    </w:p>
    <w:p w:rsidR="00000000" w:rsidDel="00000000" w:rsidP="00000000" w:rsidRDefault="00000000" w:rsidRPr="00000000" w14:paraId="0000002F">
      <w:pPr>
        <w:numPr>
          <w:ilvl w:val="0"/>
          <w:numId w:val="6"/>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 hope that she can change her way one day. </w:t>
      </w:r>
    </w:p>
    <w:p w:rsidR="00000000" w:rsidDel="00000000" w:rsidP="00000000" w:rsidRDefault="00000000" w:rsidRPr="00000000" w14:paraId="00000030">
      <w:pPr>
        <w:numPr>
          <w:ilvl w:val="0"/>
          <w:numId w:val="6"/>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She will try to keep the room tidy. </w:t>
      </w:r>
    </w:p>
    <w:p w:rsidR="00000000" w:rsidDel="00000000" w:rsidP="00000000" w:rsidRDefault="00000000" w:rsidRPr="00000000" w14:paraId="00000031">
      <w:pPr>
        <w:numPr>
          <w:ilvl w:val="0"/>
          <w:numId w:val="6"/>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My room is quite small. </w:t>
      </w:r>
    </w:p>
    <w:p w:rsidR="00000000" w:rsidDel="00000000" w:rsidP="00000000" w:rsidRDefault="00000000" w:rsidRPr="00000000" w14:paraId="00000032">
      <w:pPr>
        <w:numPr>
          <w:ilvl w:val="0"/>
          <w:numId w:val="6"/>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She and I decided to paint our room pink </w:t>
      </w:r>
    </w:p>
    <w:p w:rsidR="00000000" w:rsidDel="00000000" w:rsidP="00000000" w:rsidRDefault="00000000" w:rsidRPr="00000000" w14:paraId="00000033">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Read the following passage and mark the letter A, B, C or D on your answer sheet to indicate option that best fits each numbered blank from 19 to 24. </w:t>
      </w:r>
    </w:p>
    <w:p w:rsidR="00000000" w:rsidDel="00000000" w:rsidP="00000000" w:rsidRDefault="00000000" w:rsidRPr="00000000" w14:paraId="0000003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You use energy every day. Energy is the ability (19) _______ change. When you ride a bike, you use energy from your body to make the bike move. Your parents use heat energy to change the food (20) _______ raw to cooked.</w:t>
      </w:r>
    </w:p>
    <w:p w:rsidR="00000000" w:rsidDel="00000000" w:rsidP="00000000" w:rsidRDefault="00000000" w:rsidRPr="00000000" w14:paraId="00000035">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Not all energy is used as (21) ____ as you get it. Sometimes energy is (22) _______ to be used later, stored energy can be chemical energy stored in a battery or in your body. It can also be potential energy. Potential energy is based on (24) _______ position of the object. A soccer player standing ready to kick a ball has potential energy.</w:t>
      </w:r>
    </w:p>
    <w:p w:rsidR="00000000" w:rsidDel="00000000" w:rsidP="00000000" w:rsidRDefault="00000000" w:rsidRPr="00000000" w14:paraId="0000003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Energy of motion is also called kinetic energy. Potential energy converts, or changes into, kinetic energy when the thing or person begins to move. When the soccer player kicks the ball, kinetic energy is at work. Energy often changes forms. When you (25) _______ the light, electricity converts into light. When you eat, chemical energy from your food converts into thermal and mechanical energy that allows you to move and work.</w:t>
      </w:r>
    </w:p>
    <w:p w:rsidR="00000000" w:rsidDel="00000000" w:rsidP="00000000" w:rsidRDefault="00000000" w:rsidRPr="00000000" w14:paraId="00000038">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19.</w:t>
      </w:r>
      <w:r w:rsidDel="00000000" w:rsidR="00000000" w:rsidRPr="00000000">
        <w:rPr>
          <w:rFonts w:ascii="Times New Roman" w:cs="Times New Roman" w:eastAsia="Times New Roman" w:hAnsi="Times New Roman"/>
          <w:color w:val="000000"/>
          <w:sz w:val="26"/>
          <w:szCs w:val="26"/>
          <w:rtl w:val="0"/>
        </w:rPr>
        <w:t xml:space="preserve"> A. cause   </w:t>
        <w:tab/>
        <w:t xml:space="preserve">B. to cause</w:t>
        <w:tab/>
        <w:tab/>
        <w:t xml:space="preserve">C. causing</w:t>
        <w:tab/>
        <w:tab/>
        <w:t xml:space="preserve">D. caused</w:t>
      </w:r>
    </w:p>
    <w:p w:rsidR="00000000" w:rsidDel="00000000" w:rsidP="00000000" w:rsidRDefault="00000000" w:rsidRPr="00000000" w14:paraId="0000003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20.</w:t>
      </w:r>
      <w:r w:rsidDel="00000000" w:rsidR="00000000" w:rsidRPr="00000000">
        <w:rPr>
          <w:rFonts w:ascii="Times New Roman" w:cs="Times New Roman" w:eastAsia="Times New Roman" w:hAnsi="Times New Roman"/>
          <w:color w:val="000000"/>
          <w:sz w:val="26"/>
          <w:szCs w:val="26"/>
          <w:rtl w:val="0"/>
        </w:rPr>
        <w:t xml:space="preserve"> A. from</w:t>
        <w:tab/>
        <w:t xml:space="preserve">B. in</w:t>
        <w:tab/>
        <w:tab/>
        <w:tab/>
        <w:t xml:space="preserve">C. with</w:t>
        <w:tab/>
        <w:tab/>
        <w:t xml:space="preserve">D. by</w:t>
      </w:r>
    </w:p>
    <w:p w:rsidR="00000000" w:rsidDel="00000000" w:rsidP="00000000" w:rsidRDefault="00000000" w:rsidRPr="00000000" w14:paraId="0000003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21. </w:t>
      </w:r>
      <w:r w:rsidDel="00000000" w:rsidR="00000000" w:rsidRPr="00000000">
        <w:rPr>
          <w:rFonts w:ascii="Times New Roman" w:cs="Times New Roman" w:eastAsia="Times New Roman" w:hAnsi="Times New Roman"/>
          <w:color w:val="000000"/>
          <w:sz w:val="26"/>
          <w:szCs w:val="26"/>
          <w:rtl w:val="0"/>
        </w:rPr>
        <w:t xml:space="preserve">A. soon</w:t>
        <w:tab/>
        <w:t xml:space="preserve">B. long</w:t>
        <w:tab/>
        <w:tab/>
        <w:t xml:space="preserve">C. well</w:t>
        <w:tab/>
        <w:tab/>
        <w:t xml:space="preserve">D. much</w:t>
      </w:r>
    </w:p>
    <w:p w:rsidR="00000000" w:rsidDel="00000000" w:rsidP="00000000" w:rsidRDefault="00000000" w:rsidRPr="00000000" w14:paraId="0000003C">
      <w:pPr>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22. </w:t>
      </w:r>
      <w:r w:rsidDel="00000000" w:rsidR="00000000" w:rsidRPr="00000000">
        <w:rPr>
          <w:rFonts w:ascii="Times New Roman" w:cs="Times New Roman" w:eastAsia="Times New Roman" w:hAnsi="Times New Roman"/>
          <w:color w:val="000000"/>
          <w:sz w:val="26"/>
          <w:szCs w:val="26"/>
          <w:rtl w:val="0"/>
        </w:rPr>
        <w:t xml:space="preserve">A. saved</w:t>
      </w:r>
      <w:r w:rsidDel="00000000" w:rsidR="00000000" w:rsidRPr="00000000">
        <w:rPr>
          <w:rFonts w:ascii="Times New Roman" w:cs="Times New Roman" w:eastAsia="Times New Roman" w:hAnsi="Times New Roman"/>
          <w:b w:val="1"/>
          <w:bCs w:val="1"/>
          <w:color w:val="000000"/>
          <w:sz w:val="26"/>
          <w:szCs w:val="26"/>
          <w:rtl w:val="0"/>
        </w:rPr>
        <w:tab/>
      </w:r>
      <w:r w:rsidDel="00000000" w:rsidR="00000000" w:rsidRPr="00000000">
        <w:rPr>
          <w:rFonts w:ascii="Times New Roman" w:cs="Times New Roman" w:eastAsia="Times New Roman" w:hAnsi="Times New Roman"/>
          <w:color w:val="000000"/>
          <w:sz w:val="26"/>
          <w:szCs w:val="26"/>
          <w:rtl w:val="0"/>
        </w:rPr>
        <w:t xml:space="preserve">B. kept</w:t>
      </w:r>
      <w:r w:rsidDel="00000000" w:rsidR="00000000" w:rsidRPr="00000000">
        <w:rPr>
          <w:rFonts w:ascii="Times New Roman" w:cs="Times New Roman" w:eastAsia="Times New Roman" w:hAnsi="Times New Roman"/>
          <w:b w:val="1"/>
          <w:bCs w:val="1"/>
          <w:color w:val="000000"/>
          <w:sz w:val="26"/>
          <w:szCs w:val="26"/>
          <w:rtl w:val="0"/>
        </w:rPr>
        <w:tab/>
        <w:tab/>
      </w:r>
      <w:r w:rsidDel="00000000" w:rsidR="00000000" w:rsidRPr="00000000">
        <w:rPr>
          <w:rFonts w:ascii="Times New Roman" w:cs="Times New Roman" w:eastAsia="Times New Roman" w:hAnsi="Times New Roman"/>
          <w:color w:val="000000"/>
          <w:sz w:val="26"/>
          <w:szCs w:val="26"/>
          <w:rtl w:val="0"/>
        </w:rPr>
        <w:t xml:space="preserve">C. stored</w:t>
      </w:r>
      <w:r w:rsidDel="00000000" w:rsidR="00000000" w:rsidRPr="00000000">
        <w:rPr>
          <w:rFonts w:ascii="Times New Roman" w:cs="Times New Roman" w:eastAsia="Times New Roman" w:hAnsi="Times New Roman"/>
          <w:b w:val="1"/>
          <w:bCs w:val="1"/>
          <w:color w:val="000000"/>
          <w:sz w:val="26"/>
          <w:szCs w:val="26"/>
          <w:rtl w:val="0"/>
        </w:rPr>
        <w:tab/>
        <w:tab/>
      </w:r>
      <w:r w:rsidDel="00000000" w:rsidR="00000000" w:rsidRPr="00000000">
        <w:rPr>
          <w:rFonts w:ascii="Times New Roman" w:cs="Times New Roman" w:eastAsia="Times New Roman" w:hAnsi="Times New Roman"/>
          <w:color w:val="000000"/>
          <w:sz w:val="26"/>
          <w:szCs w:val="26"/>
          <w:rtl w:val="0"/>
        </w:rPr>
        <w:t xml:space="preserve">D. made</w: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23.</w:t>
      </w:r>
      <w:r w:rsidDel="00000000" w:rsidR="00000000" w:rsidRPr="00000000">
        <w:rPr>
          <w:rFonts w:ascii="Times New Roman" w:cs="Times New Roman" w:eastAsia="Times New Roman" w:hAnsi="Times New Roman"/>
          <w:color w:val="000000"/>
          <w:sz w:val="26"/>
          <w:szCs w:val="26"/>
          <w:rtl w:val="0"/>
        </w:rPr>
        <w:t xml:space="preserve"> A. the</w:t>
        <w:tab/>
        <w:tab/>
        <w:t xml:space="preserve">B. a</w:t>
        <w:tab/>
        <w:tab/>
        <w:tab/>
        <w:t xml:space="preserve">C. an</w:t>
        <w:tab/>
        <w:tab/>
        <w:tab/>
        <w:t xml:space="preserve">D. x</w:t>
      </w:r>
    </w:p>
    <w:p w:rsidR="00000000" w:rsidDel="00000000" w:rsidP="00000000" w:rsidRDefault="00000000" w:rsidRPr="00000000" w14:paraId="0000003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24.</w:t>
      </w:r>
      <w:r w:rsidDel="00000000" w:rsidR="00000000" w:rsidRPr="00000000">
        <w:rPr>
          <w:rFonts w:ascii="Times New Roman" w:cs="Times New Roman" w:eastAsia="Times New Roman" w:hAnsi="Times New Roman"/>
          <w:color w:val="000000"/>
          <w:sz w:val="26"/>
          <w:szCs w:val="26"/>
          <w:rtl w:val="0"/>
        </w:rPr>
        <w:t xml:space="preserve"> A. switch off</w:t>
        <w:tab/>
        <w:t xml:space="preserve">B. switch over</w:t>
        <w:tab/>
        <w:t xml:space="preserve">C. switch back</w:t>
        <w:tab/>
        <w:t xml:space="preserve">D. switch on</w:t>
      </w:r>
    </w:p>
    <w:p w:rsidR="00000000" w:rsidDel="00000000" w:rsidP="00000000" w:rsidRDefault="00000000" w:rsidRPr="00000000" w14:paraId="0000003F">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sentence that closest in meaning to the original sentence in each of the following questions.</w:t>
      </w:r>
    </w:p>
    <w:p w:rsidR="00000000" w:rsidDel="00000000" w:rsidP="00000000" w:rsidRDefault="00000000" w:rsidRPr="00000000" w14:paraId="0000004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25. </w:t>
      </w:r>
      <w:r w:rsidDel="00000000" w:rsidR="00000000" w:rsidRPr="00000000">
        <w:rPr>
          <w:rFonts w:ascii="Times New Roman" w:cs="Times New Roman" w:eastAsia="Times New Roman" w:hAnsi="Times New Roman"/>
          <w:color w:val="000000"/>
          <w:sz w:val="26"/>
          <w:szCs w:val="26"/>
          <w:rtl w:val="0"/>
        </w:rPr>
        <w:t xml:space="preserve">Lilly, a friend of mine, is very kind. </w:t>
      </w:r>
    </w:p>
    <w:p w:rsidR="00000000" w:rsidDel="00000000" w:rsidP="00000000" w:rsidRDefault="00000000" w:rsidRPr="00000000" w14:paraId="00000041">
      <w:pPr>
        <w:numPr>
          <w:ilvl w:val="0"/>
          <w:numId w:val="9"/>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Lilly, one of my friends, is very kind. </w:t>
      </w:r>
    </w:p>
    <w:p w:rsidR="00000000" w:rsidDel="00000000" w:rsidP="00000000" w:rsidRDefault="00000000" w:rsidRPr="00000000" w14:paraId="00000042">
      <w:pPr>
        <w:numPr>
          <w:ilvl w:val="0"/>
          <w:numId w:val="9"/>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Lilly is the kindest friend of mine. </w:t>
      </w:r>
    </w:p>
    <w:p w:rsidR="00000000" w:rsidDel="00000000" w:rsidP="00000000" w:rsidRDefault="00000000" w:rsidRPr="00000000" w14:paraId="00000043">
      <w:pPr>
        <w:numPr>
          <w:ilvl w:val="0"/>
          <w:numId w:val="9"/>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Lilly is my friends. </w:t>
      </w:r>
    </w:p>
    <w:p w:rsidR="00000000" w:rsidDel="00000000" w:rsidP="00000000" w:rsidRDefault="00000000" w:rsidRPr="00000000" w14:paraId="00000044">
      <w:pPr>
        <w:numPr>
          <w:ilvl w:val="0"/>
          <w:numId w:val="9"/>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Lilly has a kind friend. </w:t>
      </w:r>
    </w:p>
    <w:p w:rsidR="00000000" w:rsidDel="00000000" w:rsidP="00000000" w:rsidRDefault="00000000" w:rsidRPr="00000000" w14:paraId="0000004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26. </w:t>
      </w:r>
      <w:r w:rsidDel="00000000" w:rsidR="00000000" w:rsidRPr="00000000">
        <w:rPr>
          <w:rFonts w:ascii="Times New Roman" w:cs="Times New Roman" w:eastAsia="Times New Roman" w:hAnsi="Times New Roman"/>
          <w:color w:val="000000"/>
          <w:sz w:val="26"/>
          <w:szCs w:val="26"/>
          <w:rtl w:val="0"/>
        </w:rPr>
        <w:t xml:space="preserve">We should obey environmental regulations to protect it. </w:t>
      </w:r>
    </w:p>
    <w:p w:rsidR="00000000" w:rsidDel="00000000" w:rsidP="00000000" w:rsidRDefault="00000000" w:rsidRPr="00000000" w14:paraId="00000046">
      <w:pPr>
        <w:numPr>
          <w:ilvl w:val="0"/>
          <w:numId w:val="10"/>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There is no point in obeying environmental regulations. </w:t>
      </w:r>
    </w:p>
    <w:p w:rsidR="00000000" w:rsidDel="00000000" w:rsidP="00000000" w:rsidRDefault="00000000" w:rsidRPr="00000000" w14:paraId="00000047">
      <w:pPr>
        <w:numPr>
          <w:ilvl w:val="0"/>
          <w:numId w:val="10"/>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Environmental regulations have little effect on protecting. </w:t>
      </w:r>
    </w:p>
    <w:p w:rsidR="00000000" w:rsidDel="00000000" w:rsidP="00000000" w:rsidRDefault="00000000" w:rsidRPr="00000000" w14:paraId="00000048">
      <w:pPr>
        <w:numPr>
          <w:ilvl w:val="0"/>
          <w:numId w:val="10"/>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If we want to protect the environment, we should obey its regulations. </w:t>
      </w:r>
    </w:p>
    <w:p w:rsidR="00000000" w:rsidDel="00000000" w:rsidP="00000000" w:rsidRDefault="00000000" w:rsidRPr="00000000" w14:paraId="00000049">
      <w:pPr>
        <w:numPr>
          <w:ilvl w:val="0"/>
          <w:numId w:val="10"/>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Only a few environmental regulations help protect the environment. </w:t>
      </w:r>
    </w:p>
    <w:p w:rsidR="00000000" w:rsidDel="00000000" w:rsidP="00000000" w:rsidRDefault="00000000" w:rsidRPr="00000000" w14:paraId="0000004A">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sentence that is made from the given cues in each of the following questions. </w:t>
      </w:r>
    </w:p>
    <w:p w:rsidR="00000000" w:rsidDel="00000000" w:rsidP="00000000" w:rsidRDefault="00000000" w:rsidRPr="00000000" w14:paraId="0000004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27. </w:t>
      </w:r>
      <w:r w:rsidDel="00000000" w:rsidR="00000000" w:rsidRPr="00000000">
        <w:rPr>
          <w:rFonts w:ascii="Times New Roman" w:cs="Times New Roman" w:eastAsia="Times New Roman" w:hAnsi="Times New Roman"/>
          <w:color w:val="000000"/>
          <w:sz w:val="26"/>
          <w:szCs w:val="26"/>
          <w:rtl w:val="0"/>
        </w:rPr>
        <w:t xml:space="preserve">Another problem/ air pollution/ worse. </w:t>
      </w:r>
    </w:p>
    <w:p w:rsidR="00000000" w:rsidDel="00000000" w:rsidP="00000000" w:rsidRDefault="00000000" w:rsidRPr="00000000" w14:paraId="0000004C">
      <w:pPr>
        <w:numPr>
          <w:ilvl w:val="0"/>
          <w:numId w:val="7"/>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Another problem is that the air pollution worse. </w:t>
      </w:r>
    </w:p>
    <w:p w:rsidR="00000000" w:rsidDel="00000000" w:rsidP="00000000" w:rsidRDefault="00000000" w:rsidRPr="00000000" w14:paraId="0000004D">
      <w:pPr>
        <w:numPr>
          <w:ilvl w:val="0"/>
          <w:numId w:val="7"/>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Another problem is that the air pollution was worse</w:t>
      </w:r>
    </w:p>
    <w:p w:rsidR="00000000" w:rsidDel="00000000" w:rsidP="00000000" w:rsidRDefault="00000000" w:rsidRPr="00000000" w14:paraId="0000004E">
      <w:pPr>
        <w:numPr>
          <w:ilvl w:val="0"/>
          <w:numId w:val="7"/>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Another problem is that the air pollution is worse. </w:t>
      </w:r>
    </w:p>
    <w:p w:rsidR="00000000" w:rsidDel="00000000" w:rsidP="00000000" w:rsidRDefault="00000000" w:rsidRPr="00000000" w14:paraId="0000004F">
      <w:pPr>
        <w:numPr>
          <w:ilvl w:val="0"/>
          <w:numId w:val="7"/>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Another problem was that air pollution is worse. </w:t>
      </w:r>
    </w:p>
    <w:p w:rsidR="00000000" w:rsidDel="00000000" w:rsidP="00000000" w:rsidRDefault="00000000" w:rsidRPr="00000000" w14:paraId="0000005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28. </w:t>
      </w:r>
      <w:r w:rsidDel="00000000" w:rsidR="00000000" w:rsidRPr="00000000">
        <w:rPr>
          <w:rFonts w:ascii="Times New Roman" w:cs="Times New Roman" w:eastAsia="Times New Roman" w:hAnsi="Times New Roman"/>
          <w:color w:val="000000"/>
          <w:sz w:val="26"/>
          <w:szCs w:val="26"/>
          <w:rtl w:val="0"/>
        </w:rPr>
        <w:t xml:space="preserve">Robots/ replace/ humans/ future. </w:t>
      </w:r>
    </w:p>
    <w:p w:rsidR="00000000" w:rsidDel="00000000" w:rsidP="00000000" w:rsidRDefault="00000000" w:rsidRPr="00000000" w14:paraId="00000051">
      <w:pPr>
        <w:numPr>
          <w:ilvl w:val="0"/>
          <w:numId w:val="8"/>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Robots replaced humans in the future. </w:t>
      </w:r>
    </w:p>
    <w:p w:rsidR="00000000" w:rsidDel="00000000" w:rsidP="00000000" w:rsidRDefault="00000000" w:rsidRPr="00000000" w14:paraId="00000052">
      <w:pPr>
        <w:numPr>
          <w:ilvl w:val="0"/>
          <w:numId w:val="8"/>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Robots is replacing humans in the future. </w:t>
      </w:r>
    </w:p>
    <w:p w:rsidR="00000000" w:rsidDel="00000000" w:rsidP="00000000" w:rsidRDefault="00000000" w:rsidRPr="00000000" w14:paraId="00000053">
      <w:pPr>
        <w:numPr>
          <w:ilvl w:val="0"/>
          <w:numId w:val="8"/>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Robots will replace humans in the future. </w:t>
      </w:r>
    </w:p>
    <w:p w:rsidR="00000000" w:rsidDel="00000000" w:rsidP="00000000" w:rsidRDefault="00000000" w:rsidRPr="00000000" w14:paraId="00000054">
      <w:pPr>
        <w:numPr>
          <w:ilvl w:val="0"/>
          <w:numId w:val="8"/>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Robots could replace humans in the future. </w:t>
      </w:r>
    </w:p>
    <w:p w:rsidR="00000000" w:rsidDel="00000000" w:rsidP="00000000" w:rsidRDefault="00000000" w:rsidRPr="00000000" w14:paraId="00000055">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Read the following sign or notice and mark the letter A, B, C or D on your answer sheet to indicate the correct answer to each of the following questions. </w:t>
      </w:r>
    </w:p>
    <w:p w:rsidR="00000000" w:rsidDel="00000000" w:rsidP="00000000" w:rsidRDefault="00000000" w:rsidRPr="00000000" w14:paraId="00000056">
      <w:pPr>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29. </w:t>
      </w:r>
    </w:p>
    <w:tbl>
      <w:tblPr>
        <w:tblStyle w:val="Table3"/>
        <w:tblW w:w="893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58"/>
        <w:gridCol w:w="5973"/>
        <w:tblGridChange w:id="0">
          <w:tblGrid>
            <w:gridCol w:w="2958"/>
            <w:gridCol w:w="5973"/>
          </w:tblGrid>
        </w:tblGridChange>
      </w:tblGrid>
      <w:tr>
        <w:trPr>
          <w:cantSplit w:val="0"/>
          <w:tblHeader w:val="0"/>
        </w:trPr>
        <w:tc>
          <w:tcPr/>
          <w:p w:rsidR="00000000" w:rsidDel="00000000" w:rsidP="00000000" w:rsidRDefault="00000000" w:rsidRPr="00000000" w14:paraId="0000005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1748809" cy="989539"/>
                  <wp:effectExtent b="0" l="0" r="0" t="0"/>
                  <wp:docPr descr="A sign with a hand pointing up&#10;&#10;AI-generated content may be incorrect." id="1" name="image1.png"/>
                  <a:graphic>
                    <a:graphicData uri="http://schemas.openxmlformats.org/drawingml/2006/picture">
                      <pic:pic>
                        <pic:nvPicPr>
                          <pic:cNvPr descr="A sign with a hand pointing up&#10;&#10;AI-generated content may be incorrect." id="0" name="image1.png"/>
                          <pic:cNvPicPr preferRelativeResize="0"/>
                        </pic:nvPicPr>
                        <pic:blipFill>
                          <a:blip r:embed="rId7"/>
                          <a:srcRect b="0" l="0" r="0" t="0"/>
                          <a:stretch>
                            <a:fillRect/>
                          </a:stretch>
                        </pic:blipFill>
                        <pic:spPr>
                          <a:xfrm>
                            <a:off x="0" y="0"/>
                            <a:ext cx="1748809" cy="98953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8">
            <w:pPr>
              <w:numPr>
                <w:ilvl w:val="0"/>
                <w:numId w:val="2"/>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You can make noise and talk loudly in this area. </w:t>
            </w:r>
          </w:p>
          <w:p w:rsidR="00000000" w:rsidDel="00000000" w:rsidP="00000000" w:rsidRDefault="00000000" w:rsidRPr="00000000" w14:paraId="00000059">
            <w:pPr>
              <w:numPr>
                <w:ilvl w:val="0"/>
                <w:numId w:val="2"/>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This area is for quiet and no loud noises are allowed.</w:t>
            </w:r>
          </w:p>
          <w:p w:rsidR="00000000" w:rsidDel="00000000" w:rsidP="00000000" w:rsidRDefault="00000000" w:rsidRPr="00000000" w14:paraId="0000005A">
            <w:pPr>
              <w:numPr>
                <w:ilvl w:val="0"/>
                <w:numId w:val="2"/>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Making noise is encouraged and allowed in this area. </w:t>
            </w:r>
          </w:p>
          <w:p w:rsidR="00000000" w:rsidDel="00000000" w:rsidP="00000000" w:rsidRDefault="00000000" w:rsidRPr="00000000" w14:paraId="0000005B">
            <w:pPr>
              <w:numPr>
                <w:ilvl w:val="0"/>
                <w:numId w:val="2"/>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 area is not watched, so noise is not controlled. </w:t>
            </w:r>
          </w:p>
        </w:tc>
      </w:tr>
    </w:tbl>
    <w:p w:rsidR="00000000" w:rsidDel="00000000" w:rsidP="00000000" w:rsidRDefault="00000000" w:rsidRPr="00000000" w14:paraId="0000005C">
      <w:pPr>
        <w:spacing w:after="1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30: </w:t>
      </w:r>
      <w:r w:rsidDel="00000000" w:rsidR="00000000" w:rsidRPr="00000000">
        <w:rPr>
          <w:rtl w:val="0"/>
        </w:rPr>
      </w:r>
    </w:p>
    <w:tbl>
      <w:tblPr>
        <w:tblStyle w:val="Table4"/>
        <w:tblW w:w="1052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56"/>
        <w:gridCol w:w="7272"/>
        <w:tblGridChange w:id="0">
          <w:tblGrid>
            <w:gridCol w:w="3256"/>
            <w:gridCol w:w="7272"/>
          </w:tblGrid>
        </w:tblGridChange>
      </w:tblGrid>
      <w:tr>
        <w:trPr>
          <w:cantSplit w:val="0"/>
          <w:tblHeader w:val="0"/>
        </w:trPr>
        <w:tc>
          <w:tcPr/>
          <w:p w:rsidR="00000000" w:rsidDel="00000000" w:rsidP="00000000" w:rsidRDefault="00000000" w:rsidRPr="00000000" w14:paraId="0000005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1101524" cy="1387415"/>
                  <wp:effectExtent b="0" l="0" r="0" t="0"/>
                  <wp:docPr descr="A sign with a dog in the middle&#10;&#10;AI-generated content may be incorrect." id="2" name="image2.png"/>
                  <a:graphic>
                    <a:graphicData uri="http://schemas.openxmlformats.org/drawingml/2006/picture">
                      <pic:pic>
                        <pic:nvPicPr>
                          <pic:cNvPr descr="A sign with a dog in the middle&#10;&#10;AI-generated content may be incorrect." id="0" name="image2.png"/>
                          <pic:cNvPicPr preferRelativeResize="0"/>
                        </pic:nvPicPr>
                        <pic:blipFill>
                          <a:blip r:embed="rId8"/>
                          <a:srcRect b="0" l="0" r="0" t="0"/>
                          <a:stretch>
                            <a:fillRect/>
                          </a:stretch>
                        </pic:blipFill>
                        <pic:spPr>
                          <a:xfrm>
                            <a:off x="0" y="0"/>
                            <a:ext cx="1101524" cy="138741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E">
            <w:pPr>
              <w:numPr>
                <w:ilvl w:val="0"/>
                <w:numId w:val="3"/>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Dogs are welcome </w:t>
            </w:r>
          </w:p>
          <w:p w:rsidR="00000000" w:rsidDel="00000000" w:rsidP="00000000" w:rsidRDefault="00000000" w:rsidRPr="00000000" w14:paraId="0000005F">
            <w:pPr>
              <w:numPr>
                <w:ilvl w:val="0"/>
                <w:numId w:val="3"/>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Dogs are not allowed to enter. </w:t>
            </w:r>
          </w:p>
          <w:p w:rsidR="00000000" w:rsidDel="00000000" w:rsidP="00000000" w:rsidRDefault="00000000" w:rsidRPr="00000000" w14:paraId="00000060">
            <w:pPr>
              <w:numPr>
                <w:ilvl w:val="0"/>
                <w:numId w:val="3"/>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You may bring dogs here. </w:t>
            </w:r>
          </w:p>
          <w:p w:rsidR="00000000" w:rsidDel="00000000" w:rsidP="00000000" w:rsidRDefault="00000000" w:rsidRPr="00000000" w14:paraId="00000061">
            <w:pPr>
              <w:numPr>
                <w:ilvl w:val="0"/>
                <w:numId w:val="3"/>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Only small dogs can enter </w:t>
            </w:r>
          </w:p>
        </w:tc>
      </w:tr>
    </w:tbl>
    <w:p w:rsidR="00000000" w:rsidDel="00000000" w:rsidP="00000000" w:rsidRDefault="00000000" w:rsidRPr="00000000" w14:paraId="00000062">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Read the following passage and mark the letter A, B, C or D on your answer sheet to indicate the correct answer to each of the following questions from 31 to 36. </w:t>
      </w:r>
    </w:p>
    <w:p w:rsidR="00000000" w:rsidDel="00000000" w:rsidP="00000000" w:rsidRDefault="00000000" w:rsidRPr="00000000" w14:paraId="0000006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Vietnamese’s New Year is </w:t>
      </w:r>
      <w:r w:rsidDel="00000000" w:rsidR="00000000" w:rsidRPr="00000000">
        <w:rPr>
          <w:rFonts w:ascii="Times New Roman" w:cs="Times New Roman" w:eastAsia="Times New Roman" w:hAnsi="Times New Roman"/>
          <w:b w:val="1"/>
          <w:bCs w:val="1"/>
          <w:color w:val="000000"/>
          <w:sz w:val="26"/>
          <w:szCs w:val="26"/>
          <w:u w:val="single"/>
          <w:rtl w:val="0"/>
        </w:rPr>
        <w:t xml:space="preserve">celebrated</w:t>
      </w:r>
      <w:r w:rsidDel="00000000" w:rsidR="00000000" w:rsidRPr="00000000">
        <w:rPr>
          <w:rFonts w:ascii="Times New Roman" w:cs="Times New Roman" w:eastAsia="Times New Roman" w:hAnsi="Times New Roman"/>
          <w:color w:val="000000"/>
          <w:sz w:val="26"/>
          <w:szCs w:val="26"/>
          <w:rtl w:val="0"/>
        </w:rPr>
        <w:t xml:space="preserve"> according to the Lunar calendar. It is officially known as Tet Nguyen Dan, or Tet. It begins between January twenty-first and February nineteen. The exact date changes from year to year. Vietnamese people usually make preparations for the holiday several weeks before hand. They tidy their houses, cook special food, clean and make offerings on the family altars. On New Year’s Eve, people sit up to midnight to see the New Year in, then put on new clothes and give one another the greetings of the season. Tet lasts ten days. The first three days are the most important. Vietnamese people believe that how people act during those days will influence the whole year. As a result, they make every effort </w:t>
      </w:r>
      <w:r w:rsidDel="00000000" w:rsidR="00000000" w:rsidRPr="00000000">
        <w:rPr>
          <w:rFonts w:ascii="Times New Roman" w:cs="Times New Roman" w:eastAsia="Times New Roman" w:hAnsi="Times New Roman"/>
          <w:b w:val="1"/>
          <w:bCs w:val="1"/>
          <w:color w:val="000000"/>
          <w:sz w:val="26"/>
          <w:szCs w:val="26"/>
          <w:u w:val="single"/>
          <w:rtl w:val="0"/>
        </w:rPr>
        <w:t xml:space="preserve">to avoid</w:t>
      </w:r>
      <w:r w:rsidDel="00000000" w:rsidR="00000000" w:rsidRPr="00000000">
        <w:rPr>
          <w:rFonts w:ascii="Times New Roman" w:cs="Times New Roman" w:eastAsia="Times New Roman" w:hAnsi="Times New Roman"/>
          <w:color w:val="000000"/>
          <w:sz w:val="26"/>
          <w:szCs w:val="26"/>
          <w:rtl w:val="0"/>
        </w:rPr>
        <w:t xml:space="preserve"> arguments and smile as much as possible.</w:t>
      </w:r>
    </w:p>
    <w:p w:rsidR="00000000" w:rsidDel="00000000" w:rsidP="00000000" w:rsidRDefault="00000000" w:rsidRPr="00000000" w14:paraId="00000064">
      <w:pPr>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31. What is the main idea of the passage?</w:t>
      </w:r>
    </w:p>
    <w:p w:rsidR="00000000" w:rsidDel="00000000" w:rsidP="00000000" w:rsidRDefault="00000000" w:rsidRPr="00000000" w14:paraId="0000006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Tet is a time for people to argue.</w:t>
      </w:r>
    </w:p>
    <w:p w:rsidR="00000000" w:rsidDel="00000000" w:rsidP="00000000" w:rsidRDefault="00000000" w:rsidRPr="00000000" w14:paraId="0000006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People do not prepare much for Tet.</w:t>
      </w:r>
    </w:p>
    <w:p w:rsidR="00000000" w:rsidDel="00000000" w:rsidP="00000000" w:rsidRDefault="00000000" w:rsidRPr="00000000" w14:paraId="0000006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Tet is always celebrated on February 19th.</w:t>
      </w:r>
    </w:p>
    <w:p w:rsidR="00000000" w:rsidDel="00000000" w:rsidP="00000000" w:rsidRDefault="00000000" w:rsidRPr="00000000" w14:paraId="0000006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Tet is an important traditional celebration in Vietnam</w:t>
      </w:r>
    </w:p>
    <w:p w:rsidR="00000000" w:rsidDel="00000000" w:rsidP="00000000" w:rsidRDefault="00000000" w:rsidRPr="00000000" w14:paraId="0000006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32.</w:t>
      </w:r>
      <w:r w:rsidDel="00000000" w:rsidR="00000000" w:rsidRPr="00000000">
        <w:rPr>
          <w:rFonts w:ascii="Times New Roman" w:cs="Times New Roman" w:eastAsia="Times New Roman" w:hAnsi="Times New Roman"/>
          <w:color w:val="000000"/>
          <w:sz w:val="26"/>
          <w:szCs w:val="26"/>
          <w:rtl w:val="0"/>
        </w:rPr>
        <w:t xml:space="preserve"> Which word is CLOEST in meaning to "</w:t>
      </w:r>
      <w:r w:rsidDel="00000000" w:rsidR="00000000" w:rsidRPr="00000000">
        <w:rPr>
          <w:rFonts w:ascii="Times New Roman" w:cs="Times New Roman" w:eastAsia="Times New Roman" w:hAnsi="Times New Roman"/>
          <w:b w:val="1"/>
          <w:bCs w:val="1"/>
          <w:color w:val="000000"/>
          <w:sz w:val="26"/>
          <w:szCs w:val="26"/>
          <w:u w:val="single"/>
          <w:rtl w:val="0"/>
        </w:rPr>
        <w:t xml:space="preserve">celebrated</w:t>
      </w:r>
      <w:r w:rsidDel="00000000" w:rsidR="00000000" w:rsidRPr="00000000">
        <w:rPr>
          <w:rFonts w:ascii="Times New Roman" w:cs="Times New Roman" w:eastAsia="Times New Roman" w:hAnsi="Times New Roman"/>
          <w:color w:val="000000"/>
          <w:sz w:val="26"/>
          <w:szCs w:val="26"/>
          <w:rtl w:val="0"/>
        </w:rPr>
        <w:t xml:space="preserve">" in the passage?</w:t>
      </w:r>
    </w:p>
    <w:p w:rsidR="00000000" w:rsidDel="00000000" w:rsidP="00000000" w:rsidRDefault="00000000" w:rsidRPr="00000000" w14:paraId="0000006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Ignored</w:t>
        <w:tab/>
        <w:tab/>
        <w:tab/>
        <w:t xml:space="preserve">B. held</w:t>
        <w:tab/>
        <w:tab/>
        <w:tab/>
        <w:t xml:space="preserve">C. Stopped</w:t>
        <w:tab/>
        <w:tab/>
        <w:tab/>
        <w:t xml:space="preserve">D. Destroyed</w:t>
      </w:r>
    </w:p>
    <w:p w:rsidR="00000000" w:rsidDel="00000000" w:rsidP="00000000" w:rsidRDefault="00000000" w:rsidRPr="00000000" w14:paraId="0000006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33.</w:t>
      </w:r>
      <w:r w:rsidDel="00000000" w:rsidR="00000000" w:rsidRPr="00000000">
        <w:rPr>
          <w:rFonts w:ascii="Times New Roman" w:cs="Times New Roman" w:eastAsia="Times New Roman" w:hAnsi="Times New Roman"/>
          <w:color w:val="000000"/>
          <w:sz w:val="26"/>
          <w:szCs w:val="26"/>
          <w:rtl w:val="0"/>
        </w:rPr>
        <w:t xml:space="preserve"> Which word is OPPOSITE in meaning to "</w:t>
      </w:r>
      <w:r w:rsidDel="00000000" w:rsidR="00000000" w:rsidRPr="00000000">
        <w:rPr>
          <w:rFonts w:ascii="Times New Roman" w:cs="Times New Roman" w:eastAsia="Times New Roman" w:hAnsi="Times New Roman"/>
          <w:b w:val="1"/>
          <w:bCs w:val="1"/>
          <w:color w:val="000000"/>
          <w:sz w:val="26"/>
          <w:szCs w:val="26"/>
          <w:u w:val="single"/>
          <w:rtl w:val="0"/>
        </w:rPr>
        <w:t xml:space="preserve">avoid</w:t>
      </w:r>
      <w:r w:rsidDel="00000000" w:rsidR="00000000" w:rsidRPr="00000000">
        <w:rPr>
          <w:rFonts w:ascii="Times New Roman" w:cs="Times New Roman" w:eastAsia="Times New Roman" w:hAnsi="Times New Roman"/>
          <w:color w:val="000000"/>
          <w:sz w:val="26"/>
          <w:szCs w:val="26"/>
          <w:rtl w:val="0"/>
        </w:rPr>
        <w:t xml:space="preserve">" in the passage?</w:t>
      </w:r>
    </w:p>
    <w:p w:rsidR="00000000" w:rsidDel="00000000" w:rsidP="00000000" w:rsidRDefault="00000000" w:rsidRPr="00000000" w14:paraId="0000006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Prevent</w:t>
        <w:tab/>
        <w:tab/>
        <w:tab/>
        <w:t xml:space="preserve">B. Keep</w:t>
        <w:tab/>
        <w:tab/>
        <w:t xml:space="preserve">C. Face</w:t>
        <w:tab/>
        <w:tab/>
        <w:tab/>
        <w:t xml:space="preserve">D. Ignore</w:t>
      </w:r>
    </w:p>
    <w:p w:rsidR="00000000" w:rsidDel="00000000" w:rsidP="00000000" w:rsidRDefault="00000000" w:rsidRPr="00000000" w14:paraId="0000006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34.</w:t>
      </w:r>
      <w:r w:rsidDel="00000000" w:rsidR="00000000" w:rsidRPr="00000000">
        <w:rPr>
          <w:rFonts w:ascii="Times New Roman" w:cs="Times New Roman" w:eastAsia="Times New Roman" w:hAnsi="Times New Roman"/>
          <w:color w:val="000000"/>
          <w:sz w:val="26"/>
          <w:szCs w:val="26"/>
          <w:rtl w:val="0"/>
        </w:rPr>
        <w:t xml:space="preserve"> Which of the following is NOT true according to the passage?</w:t>
      </w:r>
    </w:p>
    <w:p w:rsidR="00000000" w:rsidDel="00000000" w:rsidP="00000000" w:rsidRDefault="00000000" w:rsidRPr="00000000" w14:paraId="0000006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Tet is based on the Lunar calendar.</w:t>
      </w:r>
    </w:p>
    <w:p w:rsidR="00000000" w:rsidDel="00000000" w:rsidP="00000000" w:rsidRDefault="00000000" w:rsidRPr="00000000" w14:paraId="0000006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The first three days of Tet are the least important.</w:t>
      </w:r>
    </w:p>
    <w:p w:rsidR="00000000" w:rsidDel="00000000" w:rsidP="00000000" w:rsidRDefault="00000000" w:rsidRPr="00000000" w14:paraId="0000007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People clean their houses before Tet.</w:t>
      </w:r>
    </w:p>
    <w:p w:rsidR="00000000" w:rsidDel="00000000" w:rsidP="00000000" w:rsidRDefault="00000000" w:rsidRPr="00000000" w14:paraId="0000007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Vietnamese people try to stay happy during Tet.</w:t>
      </w:r>
    </w:p>
    <w:p w:rsidR="00000000" w:rsidDel="00000000" w:rsidP="00000000" w:rsidRDefault="00000000" w:rsidRPr="00000000" w14:paraId="00000072">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35.</w:t>
      </w:r>
      <w:r w:rsidDel="00000000" w:rsidR="00000000" w:rsidRPr="00000000">
        <w:rPr>
          <w:rFonts w:ascii="Times New Roman" w:cs="Times New Roman" w:eastAsia="Times New Roman" w:hAnsi="Times New Roman"/>
          <w:color w:val="000000"/>
          <w:sz w:val="26"/>
          <w:szCs w:val="26"/>
          <w:rtl w:val="0"/>
        </w:rPr>
        <w:t xml:space="preserve"> What do people do on New Year’s Eve?</w:t>
      </w:r>
    </w:p>
    <w:p w:rsidR="00000000" w:rsidDel="00000000" w:rsidP="00000000" w:rsidRDefault="00000000" w:rsidRPr="00000000" w14:paraId="0000007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Go to bed early.</w:t>
      </w:r>
    </w:p>
    <w:p w:rsidR="00000000" w:rsidDel="00000000" w:rsidP="00000000" w:rsidRDefault="00000000" w:rsidRPr="00000000" w14:paraId="0000007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Put on new clothes before midnight.</w:t>
      </w:r>
    </w:p>
    <w:p w:rsidR="00000000" w:rsidDel="00000000" w:rsidP="00000000" w:rsidRDefault="00000000" w:rsidRPr="00000000" w14:paraId="0000007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Stay up until midnight to welcome the New Year.</w:t>
      </w:r>
    </w:p>
    <w:p w:rsidR="00000000" w:rsidDel="00000000" w:rsidP="00000000" w:rsidRDefault="00000000" w:rsidRPr="00000000" w14:paraId="0000007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Avoid meeting family members.</w:t>
      </w:r>
    </w:p>
    <w:p w:rsidR="00000000" w:rsidDel="00000000" w:rsidP="00000000" w:rsidRDefault="00000000" w:rsidRPr="00000000" w14:paraId="0000007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36.</w:t>
      </w:r>
      <w:r w:rsidDel="00000000" w:rsidR="00000000" w:rsidRPr="00000000">
        <w:rPr>
          <w:rFonts w:ascii="Times New Roman" w:cs="Times New Roman" w:eastAsia="Times New Roman" w:hAnsi="Times New Roman"/>
          <w:color w:val="000000"/>
          <w:sz w:val="26"/>
          <w:szCs w:val="26"/>
          <w:rtl w:val="0"/>
        </w:rPr>
        <w:t xml:space="preserve"> Why do people try to smile during Tet?</w:t>
      </w:r>
    </w:p>
    <w:p w:rsidR="00000000" w:rsidDel="00000000" w:rsidP="00000000" w:rsidRDefault="00000000" w:rsidRPr="00000000" w14:paraId="0000007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Because they want to be friendly to visitors.</w:t>
      </w:r>
    </w:p>
    <w:p w:rsidR="00000000" w:rsidDel="00000000" w:rsidP="00000000" w:rsidRDefault="00000000" w:rsidRPr="00000000" w14:paraId="0000007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Because they believe their actions will affect the whole year.</w:t>
      </w:r>
    </w:p>
    <w:p w:rsidR="00000000" w:rsidDel="00000000" w:rsidP="00000000" w:rsidRDefault="00000000" w:rsidRPr="00000000" w14:paraId="0000007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Because it is part of the New Year’s tradition worldwide.</w:t>
      </w:r>
    </w:p>
    <w:p w:rsidR="00000000" w:rsidDel="00000000" w:rsidP="00000000" w:rsidRDefault="00000000" w:rsidRPr="00000000" w14:paraId="0000007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Because they are forced to do so by the government.</w:t>
      </w:r>
    </w:p>
    <w:p w:rsidR="00000000" w:rsidDel="00000000" w:rsidP="00000000" w:rsidRDefault="00000000" w:rsidRPr="00000000" w14:paraId="0000007C">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Four phrases/ 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7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Are you looking for a cheap, clean, (37) ______Look no further than solar energy from the sun. At present, most of our electricity comes from the use of coal, gas, oil and nuclear power. (38) _____. One percent of the solar energy that reaches the Earth is enough to provide power for the total population. (39) _____. Solar panels are installed on the roof of a house and the sun’s energy is used to heat water. The energy can be stored for a number of days, (40) _____.</w:t>
      </w:r>
    </w:p>
    <w:p w:rsidR="00000000" w:rsidDel="00000000" w:rsidP="00000000" w:rsidRDefault="00000000" w:rsidRPr="00000000" w14:paraId="00000080">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81">
      <w:pPr>
        <w:numPr>
          <w:ilvl w:val="0"/>
          <w:numId w:val="13"/>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This power could be provided by the sun</w:t>
      </w:r>
    </w:p>
    <w:p w:rsidR="00000000" w:rsidDel="00000000" w:rsidP="00000000" w:rsidRDefault="00000000" w:rsidRPr="00000000" w14:paraId="00000082">
      <w:pPr>
        <w:numPr>
          <w:ilvl w:val="0"/>
          <w:numId w:val="13"/>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Many countries are already using solar energy</w:t>
      </w:r>
    </w:p>
    <w:p w:rsidR="00000000" w:rsidDel="00000000" w:rsidP="00000000" w:rsidRDefault="00000000" w:rsidRPr="00000000" w14:paraId="00000083">
      <w:pPr>
        <w:numPr>
          <w:ilvl w:val="0"/>
          <w:numId w:val="13"/>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effective source of power that doesn’t cause pollution or waste natural resources?</w:t>
      </w:r>
    </w:p>
    <w:p w:rsidR="00000000" w:rsidDel="00000000" w:rsidP="00000000" w:rsidRDefault="00000000" w:rsidRPr="00000000" w14:paraId="00000084">
      <w:pPr>
        <w:numPr>
          <w:ilvl w:val="0"/>
          <w:numId w:val="13"/>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so on cloudy days you can use solar energy, too</w:t>
      </w:r>
    </w:p>
    <w:p w:rsidR="00000000" w:rsidDel="00000000" w:rsidP="00000000" w:rsidRDefault="00000000" w:rsidRPr="00000000" w14:paraId="00000085">
      <w:pPr>
        <w:spacing w:after="160" w:lineRule="auto"/>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37</w:t>
        <w:tab/>
        <w:tab/>
        <w:tab/>
        <w:t xml:space="preserve">Question 38</w:t>
        <w:tab/>
        <w:tab/>
        <w:t xml:space="preserve">Question 39 </w:t>
      </w:r>
      <w:r w:rsidDel="00000000" w:rsidR="00000000" w:rsidRPr="00000000">
        <w:rPr>
          <w:rFonts w:ascii="Times New Roman" w:cs="Times New Roman" w:eastAsia="Times New Roman" w:hAnsi="Times New Roman"/>
          <w:b w:val="1"/>
          <w:bCs w:val="1"/>
          <w:color w:val="ff0000"/>
          <w:sz w:val="26"/>
          <w:szCs w:val="26"/>
          <w:rtl w:val="0"/>
        </w:rPr>
        <w:t xml:space="preserve"> </w:t>
      </w:r>
      <w:r w:rsidDel="00000000" w:rsidR="00000000" w:rsidRPr="00000000">
        <w:rPr>
          <w:rFonts w:ascii="Times New Roman" w:cs="Times New Roman" w:eastAsia="Times New Roman" w:hAnsi="Times New Roman"/>
          <w:b w:val="1"/>
          <w:bCs w:val="1"/>
          <w:color w:val="000000"/>
          <w:sz w:val="26"/>
          <w:szCs w:val="26"/>
          <w:rtl w:val="0"/>
        </w:rPr>
        <w:t xml:space="preserve"> </w:t>
        <w:tab/>
        <w:tab/>
        <w:t xml:space="preserve">Question 40  </w:t>
      </w:r>
    </w:p>
    <w:p w:rsidR="00000000" w:rsidDel="00000000" w:rsidP="00000000" w:rsidRDefault="00000000" w:rsidRPr="00000000" w14:paraId="00000086">
      <w:pPr>
        <w:ind w:left="142" w:firstLine="0"/>
        <w:rPr>
          <w:rFonts w:ascii="Times New Roman" w:cs="Times New Roman" w:eastAsia="Times New Roman" w:hAnsi="Times New Roman"/>
          <w:sz w:val="26"/>
          <w:szCs w:val="26"/>
        </w:rPr>
      </w:pPr>
      <w:r w:rsidDel="00000000" w:rsidR="00000000" w:rsidRPr="00000000">
        <w:rPr>
          <w:rtl w:val="0"/>
        </w:rPr>
      </w:r>
    </w:p>
    <w:sectPr>
      <w:pgSz w:h="15840" w:w="12240" w:orient="portrait"/>
      <w:pgMar w:bottom="567" w:top="709" w:left="851" w:right="758" w:header="283"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DfwwRoXRZ6f0YqKvYZxs35/5dg==">CgMxLjA4AHIhMTlmbUNwODEzU2JfV0Y5R3d4eEV1UFR6UlBKUDBzZzY2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