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72"/>
        <w:tblW w:w="11122" w:type="dxa"/>
        <w:tblLook w:val="04A0" w:firstRow="1" w:lastRow="0" w:firstColumn="1" w:lastColumn="0" w:noHBand="0" w:noVBand="1"/>
      </w:tblPr>
      <w:tblGrid>
        <w:gridCol w:w="4537"/>
        <w:gridCol w:w="6585"/>
      </w:tblGrid>
      <w:tr w:rsidR="00CB3385" w:rsidRPr="00DF5F04" w:rsidTr="00EF115C">
        <w:trPr>
          <w:trHeight w:val="914"/>
        </w:trPr>
        <w:tc>
          <w:tcPr>
            <w:tcW w:w="4537" w:type="dxa"/>
            <w:shd w:val="clear" w:color="auto" w:fill="auto"/>
          </w:tcPr>
          <w:p w:rsidR="00DF5F04" w:rsidRPr="00C427E1" w:rsidRDefault="00DF5F04" w:rsidP="00DF5F04">
            <w:pPr>
              <w:jc w:val="center"/>
              <w:rPr>
                <w:color w:val="FF0000"/>
                <w:szCs w:val="28"/>
                <w:lang w:eastAsia="ja-JP"/>
              </w:rPr>
            </w:pPr>
            <w:r w:rsidRPr="00C427E1">
              <w:rPr>
                <w:rFonts w:hint="eastAsia"/>
                <w:color w:val="FF0000"/>
                <w:szCs w:val="28"/>
                <w:lang w:eastAsia="ja-JP"/>
              </w:rPr>
              <w:t>GV: Lê Thị Huế</w:t>
            </w:r>
          </w:p>
          <w:p w:rsidR="00DF5F04" w:rsidRPr="00C427E1" w:rsidRDefault="00DF5F04" w:rsidP="00DF5F04">
            <w:pPr>
              <w:jc w:val="center"/>
              <w:rPr>
                <w:color w:val="FF0000"/>
                <w:szCs w:val="28"/>
                <w:lang w:eastAsia="ja-JP"/>
              </w:rPr>
            </w:pPr>
            <w:r w:rsidRPr="00C427E1">
              <w:rPr>
                <w:rFonts w:hint="eastAsia"/>
                <w:color w:val="FF0000"/>
                <w:szCs w:val="28"/>
                <w:lang w:eastAsia="ja-JP"/>
              </w:rPr>
              <w:t>Gmail: Huelesphn1@gmail.com</w:t>
            </w:r>
          </w:p>
          <w:p w:rsidR="00CB3385" w:rsidRPr="00CB3385" w:rsidRDefault="00CB3385" w:rsidP="00EF115C">
            <w:pPr>
              <w:spacing w:after="0" w:line="240" w:lineRule="auto"/>
              <w:jc w:val="center"/>
              <w:rPr>
                <w:sz w:val="26"/>
                <w:szCs w:val="26"/>
                <w:lang w:val="vi-VN"/>
              </w:rPr>
            </w:pPr>
            <w:bookmarkStart w:id="0" w:name="_GoBack"/>
            <w:bookmarkEnd w:id="0"/>
            <w:r w:rsidRPr="00CB3385">
              <w:rPr>
                <w:sz w:val="26"/>
                <w:szCs w:val="26"/>
              </w:rPr>
              <w:t>UBND HUYỆN THANH HÀ</w:t>
            </w:r>
          </w:p>
          <w:p w:rsidR="00CB3385" w:rsidRPr="00F61828" w:rsidRDefault="00065ECB" w:rsidP="00EF115C">
            <w:pPr>
              <w:spacing w:after="0" w:line="240" w:lineRule="auto"/>
              <w:jc w:val="center"/>
              <w:rPr>
                <w:sz w:val="26"/>
                <w:szCs w:val="26"/>
              </w:rPr>
            </w:pPr>
            <w:r>
              <w:rPr>
                <w:b/>
                <w:noProof/>
                <w:sz w:val="26"/>
                <w:szCs w:val="26"/>
                <w:lang w:eastAsia="ja-JP"/>
              </w:rPr>
              <mc:AlternateContent>
                <mc:Choice Requires="wps">
                  <w:drawing>
                    <wp:anchor distT="0" distB="0" distL="114300" distR="114300" simplePos="0" relativeHeight="251659264" behindDoc="0" locked="0" layoutInCell="1" allowOverlap="1">
                      <wp:simplePos x="0" y="0"/>
                      <wp:positionH relativeFrom="column">
                        <wp:posOffset>669925</wp:posOffset>
                      </wp:positionH>
                      <wp:positionV relativeFrom="paragraph">
                        <wp:posOffset>184150</wp:posOffset>
                      </wp:positionV>
                      <wp:extent cx="11658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1658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8B1BE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75pt,14.5pt" to="14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" strokecolor="#5b9bd5 [3204]" strokeweight=".5pt">
                      <v:stroke joinstyle="miter"/>
                    </v:line>
                  </w:pict>
                </mc:Fallback>
              </mc:AlternateContent>
            </w:r>
            <w:r w:rsidR="00CB3385" w:rsidRPr="00F61828">
              <w:rPr>
                <w:b/>
                <w:sz w:val="26"/>
                <w:szCs w:val="26"/>
              </w:rPr>
              <w:t>PHÒNG GIÁO DỤC VÀ ĐÀO TẠO</w:t>
            </w:r>
          </w:p>
        </w:tc>
        <w:tc>
          <w:tcPr>
            <w:tcW w:w="6585" w:type="dxa"/>
            <w:shd w:val="clear" w:color="auto" w:fill="auto"/>
          </w:tcPr>
          <w:p w:rsidR="00CB3385" w:rsidRPr="00F61828" w:rsidRDefault="00CB3385" w:rsidP="00EF115C">
            <w:pPr>
              <w:spacing w:after="0" w:line="240" w:lineRule="auto"/>
              <w:ind w:left="-375"/>
              <w:jc w:val="center"/>
              <w:rPr>
                <w:b/>
                <w:bCs/>
                <w:sz w:val="26"/>
                <w:szCs w:val="26"/>
                <w:lang w:val="vi-VN"/>
              </w:rPr>
            </w:pPr>
            <w:r w:rsidRPr="00F61828">
              <w:rPr>
                <w:b/>
                <w:bCs/>
                <w:sz w:val="26"/>
                <w:szCs w:val="26"/>
              </w:rPr>
              <w:t xml:space="preserve">ĐỀ </w:t>
            </w:r>
            <w:r>
              <w:rPr>
                <w:b/>
                <w:bCs/>
                <w:sz w:val="26"/>
                <w:szCs w:val="26"/>
              </w:rPr>
              <w:t>GIAO LƯU</w:t>
            </w:r>
            <w:r>
              <w:rPr>
                <w:b/>
                <w:bCs/>
                <w:sz w:val="26"/>
                <w:szCs w:val="26"/>
                <w:lang w:val="vi-VN"/>
              </w:rPr>
              <w:t xml:space="preserve"> </w:t>
            </w:r>
            <w:r w:rsidRPr="00F61828">
              <w:rPr>
                <w:b/>
                <w:bCs/>
                <w:sz w:val="26"/>
                <w:szCs w:val="26"/>
              </w:rPr>
              <w:t xml:space="preserve">HỌC SINH </w:t>
            </w:r>
            <w:r w:rsidRPr="00F61828">
              <w:rPr>
                <w:b/>
                <w:bCs/>
                <w:sz w:val="26"/>
                <w:szCs w:val="26"/>
                <w:lang w:val="vi-VN"/>
              </w:rPr>
              <w:t>GIỎI</w:t>
            </w:r>
          </w:p>
          <w:p w:rsidR="00CB3385" w:rsidRPr="00F61828" w:rsidRDefault="00D6061B" w:rsidP="00EF115C">
            <w:pPr>
              <w:spacing w:after="0" w:line="240" w:lineRule="auto"/>
              <w:ind w:left="-375"/>
              <w:jc w:val="center"/>
              <w:rPr>
                <w:b/>
                <w:bCs/>
                <w:sz w:val="26"/>
                <w:szCs w:val="26"/>
                <w:lang w:val="vi-VN"/>
              </w:rPr>
            </w:pPr>
            <w:r>
              <w:rPr>
                <w:b/>
                <w:bCs/>
                <w:sz w:val="26"/>
                <w:szCs w:val="26"/>
                <w:lang w:val="vi-VN"/>
              </w:rPr>
              <w:t xml:space="preserve">MÔN: NGỮ VĂN LỚP </w:t>
            </w:r>
            <w:r w:rsidR="00CB3385" w:rsidRPr="00F61828">
              <w:rPr>
                <w:b/>
                <w:bCs/>
                <w:sz w:val="26"/>
                <w:szCs w:val="26"/>
                <w:lang w:val="vi-VN"/>
              </w:rPr>
              <w:t>7</w:t>
            </w:r>
          </w:p>
          <w:p w:rsidR="00CB3385" w:rsidRPr="00F61828" w:rsidRDefault="00CB3385" w:rsidP="00EF115C">
            <w:pPr>
              <w:spacing w:after="0" w:line="240" w:lineRule="auto"/>
              <w:jc w:val="center"/>
              <w:rPr>
                <w:b/>
                <w:bCs/>
                <w:sz w:val="26"/>
                <w:szCs w:val="26"/>
                <w:lang w:val="vi-VN"/>
              </w:rPr>
            </w:pPr>
            <w:r w:rsidRPr="00F61828">
              <w:rPr>
                <w:b/>
                <w:bCs/>
                <w:sz w:val="26"/>
                <w:szCs w:val="26"/>
                <w:lang w:val="vi-VN"/>
              </w:rPr>
              <w:t>NĂM HỌC 2023 - 2024</w:t>
            </w:r>
          </w:p>
        </w:tc>
      </w:tr>
      <w:tr w:rsidR="00CB3385" w:rsidRPr="00F61828" w:rsidTr="00EF115C">
        <w:trPr>
          <w:trHeight w:val="609"/>
        </w:trPr>
        <w:tc>
          <w:tcPr>
            <w:tcW w:w="4537" w:type="dxa"/>
            <w:shd w:val="clear" w:color="auto" w:fill="auto"/>
          </w:tcPr>
          <w:p w:rsidR="00CB3385" w:rsidRPr="00F61828" w:rsidRDefault="00CB3385" w:rsidP="00EF115C">
            <w:pPr>
              <w:spacing w:after="0" w:line="240" w:lineRule="auto"/>
              <w:jc w:val="left"/>
              <w:rPr>
                <w:sz w:val="26"/>
                <w:szCs w:val="26"/>
              </w:rPr>
            </w:pPr>
            <w:r w:rsidRPr="00F61828">
              <w:rPr>
                <w:b/>
                <w:szCs w:val="28"/>
                <w:lang w:val="vi-VN"/>
              </w:rPr>
              <w:t xml:space="preserve">               </w:t>
            </w:r>
            <w:r w:rsidRPr="00F61828">
              <w:rPr>
                <w:b/>
                <w:szCs w:val="28"/>
                <w:bdr w:val="single" w:sz="4" w:space="0" w:color="auto"/>
                <w:lang w:val="vi-VN"/>
              </w:rPr>
              <w:t xml:space="preserve">ĐỀ </w:t>
            </w:r>
            <w:r w:rsidR="005E0E41">
              <w:rPr>
                <w:b/>
                <w:szCs w:val="28"/>
                <w:bdr w:val="single" w:sz="4" w:space="0" w:color="auto"/>
              </w:rPr>
              <w:t>CHÍNH THỨC</w:t>
            </w:r>
          </w:p>
        </w:tc>
        <w:tc>
          <w:tcPr>
            <w:tcW w:w="6585" w:type="dxa"/>
            <w:shd w:val="clear" w:color="auto" w:fill="auto"/>
          </w:tcPr>
          <w:p w:rsidR="00CB3385" w:rsidRPr="00F61828" w:rsidRDefault="00CB3385" w:rsidP="00EF115C">
            <w:pPr>
              <w:spacing w:after="0" w:line="240" w:lineRule="auto"/>
              <w:ind w:left="-555" w:firstLine="450"/>
              <w:jc w:val="left"/>
              <w:rPr>
                <w:b/>
                <w:bCs/>
                <w:sz w:val="26"/>
                <w:szCs w:val="26"/>
              </w:rPr>
            </w:pPr>
            <w:r w:rsidRPr="00F61828">
              <w:rPr>
                <w:bCs/>
                <w:i/>
                <w:sz w:val="26"/>
                <w:szCs w:val="26"/>
              </w:rPr>
              <w:t>Thời gian làm bài: 120 phút, không kể thời gian giao đề</w:t>
            </w:r>
          </w:p>
          <w:p w:rsidR="00CB3385" w:rsidRPr="00F61828" w:rsidRDefault="00CB3385" w:rsidP="00EF115C">
            <w:pPr>
              <w:spacing w:after="0" w:line="240" w:lineRule="auto"/>
              <w:jc w:val="center"/>
            </w:pPr>
            <w:r w:rsidRPr="00F61828">
              <w:rPr>
                <w:bCs/>
                <w:i/>
                <w:sz w:val="26"/>
                <w:szCs w:val="26"/>
                <w:lang w:val="fr-FR"/>
              </w:rPr>
              <w:t xml:space="preserve">(Đề </w:t>
            </w:r>
            <w:r w:rsidRPr="00F61828">
              <w:rPr>
                <w:bCs/>
                <w:i/>
                <w:sz w:val="26"/>
                <w:szCs w:val="26"/>
              </w:rPr>
              <w:t>thi</w:t>
            </w:r>
            <w:r w:rsidRPr="00F61828">
              <w:rPr>
                <w:bCs/>
                <w:i/>
                <w:sz w:val="26"/>
                <w:szCs w:val="26"/>
                <w:lang w:val="fr-FR"/>
              </w:rPr>
              <w:t xml:space="preserve"> gồ</w:t>
            </w:r>
            <w:r w:rsidRPr="00F61828">
              <w:rPr>
                <w:bCs/>
                <w:i/>
                <w:sz w:val="26"/>
                <w:szCs w:val="26"/>
              </w:rPr>
              <w:t>m: 0</w:t>
            </w:r>
            <w:r w:rsidRPr="00F61828">
              <w:rPr>
                <w:bCs/>
                <w:i/>
                <w:sz w:val="26"/>
                <w:szCs w:val="26"/>
                <w:lang w:val="fr-FR"/>
              </w:rPr>
              <w:t>1 trang)</w:t>
            </w:r>
          </w:p>
        </w:tc>
      </w:tr>
    </w:tbl>
    <w:p w:rsidR="00CB3385" w:rsidRPr="00F61828" w:rsidRDefault="00CB3385" w:rsidP="00CB3385">
      <w:pPr>
        <w:shd w:val="clear" w:color="auto" w:fill="FFFFFF"/>
        <w:spacing w:after="0" w:line="240" w:lineRule="auto"/>
        <w:jc w:val="left"/>
        <w:rPr>
          <w:b/>
          <w:sz w:val="26"/>
          <w:szCs w:val="26"/>
        </w:rPr>
      </w:pPr>
    </w:p>
    <w:p w:rsidR="00CB3385" w:rsidRPr="00F61828" w:rsidRDefault="002359D9" w:rsidP="00CB3385">
      <w:pPr>
        <w:shd w:val="clear" w:color="auto" w:fill="FFFFFF"/>
        <w:spacing w:after="0" w:line="240" w:lineRule="auto"/>
        <w:jc w:val="left"/>
        <w:rPr>
          <w:b/>
          <w:sz w:val="26"/>
          <w:szCs w:val="26"/>
        </w:rPr>
      </w:pPr>
      <w:r>
        <w:rPr>
          <w:b/>
          <w:sz w:val="26"/>
          <w:szCs w:val="26"/>
        </w:rPr>
        <w:t>PHẦN</w:t>
      </w:r>
      <w:r w:rsidR="00CB3385" w:rsidRPr="00F61828">
        <w:rPr>
          <w:b/>
          <w:sz w:val="26"/>
          <w:szCs w:val="26"/>
        </w:rPr>
        <w:t xml:space="preserve"> I. </w:t>
      </w:r>
      <w:r>
        <w:rPr>
          <w:b/>
          <w:sz w:val="26"/>
          <w:szCs w:val="26"/>
        </w:rPr>
        <w:t>ĐỌC - HIỂU</w:t>
      </w:r>
      <w:r w:rsidR="00CB3385" w:rsidRPr="00F61828">
        <w:rPr>
          <w:b/>
          <w:sz w:val="26"/>
          <w:szCs w:val="26"/>
        </w:rPr>
        <w:t xml:space="preserve"> (3,0 điểm)</w:t>
      </w:r>
    </w:p>
    <w:p w:rsidR="00CB3385" w:rsidRPr="00EF115C" w:rsidRDefault="00CB3385" w:rsidP="00CB3385">
      <w:pPr>
        <w:spacing w:after="0" w:line="240" w:lineRule="auto"/>
        <w:ind w:left="0" w:firstLine="0"/>
        <w:rPr>
          <w:rFonts w:eastAsia="Calibri"/>
          <w:color w:val="auto"/>
          <w:szCs w:val="28"/>
        </w:rPr>
      </w:pPr>
      <w:r w:rsidRPr="00EF115C">
        <w:rPr>
          <w:rFonts w:eastAsia="Calibri"/>
          <w:color w:val="auto"/>
          <w:szCs w:val="28"/>
          <w:lang w:eastAsia="vi-VN" w:bidi="vi-VN"/>
        </w:rPr>
        <w:t>Đ</w:t>
      </w:r>
      <w:r w:rsidRPr="00EF115C">
        <w:rPr>
          <w:rFonts w:eastAsia="Calibri"/>
          <w:color w:val="auto"/>
          <w:szCs w:val="28"/>
          <w:lang w:val="vi-VN" w:eastAsia="vi-VN" w:bidi="vi-VN"/>
        </w:rPr>
        <w:t xml:space="preserve">ọc đoạn </w:t>
      </w:r>
      <w:r w:rsidRPr="00EF115C">
        <w:rPr>
          <w:rFonts w:eastAsia="Calibri"/>
          <w:color w:val="auto"/>
          <w:szCs w:val="28"/>
          <w:lang w:eastAsia="vi-VN" w:bidi="vi-VN"/>
        </w:rPr>
        <w:t xml:space="preserve">thơ </w:t>
      </w:r>
      <w:r w:rsidRPr="00EF115C">
        <w:rPr>
          <w:rFonts w:eastAsia="Calibri"/>
          <w:color w:val="auto"/>
          <w:szCs w:val="28"/>
          <w:lang w:val="vi-VN" w:eastAsia="vi-VN" w:bidi="vi-VN"/>
        </w:rPr>
        <w:t>sau và thực hiện các yêu cầu:</w:t>
      </w:r>
    </w:p>
    <w:p w:rsidR="00CB3385" w:rsidRPr="000F2644" w:rsidRDefault="00CB3385" w:rsidP="00CB3385">
      <w:pPr>
        <w:spacing w:after="0" w:line="240" w:lineRule="auto"/>
        <w:ind w:left="0" w:firstLine="0"/>
        <w:rPr>
          <w:rFonts w:eastAsia="Calibri"/>
          <w:i/>
          <w:color w:val="auto"/>
          <w:szCs w:val="28"/>
          <w:lang w:eastAsia="vi-VN" w:bidi="vi-VN"/>
        </w:rPr>
      </w:pPr>
      <w:r>
        <w:rPr>
          <w:rFonts w:eastAsia="Calibri"/>
          <w:color w:val="auto"/>
          <w:szCs w:val="28"/>
          <w:lang w:eastAsia="vi-VN" w:bidi="vi-VN"/>
        </w:rPr>
        <w:tab/>
      </w:r>
      <w:r>
        <w:rPr>
          <w:rFonts w:eastAsia="Calibri"/>
          <w:color w:val="auto"/>
          <w:szCs w:val="28"/>
          <w:lang w:eastAsia="vi-VN" w:bidi="vi-VN"/>
        </w:rPr>
        <w:tab/>
      </w:r>
      <w:r>
        <w:rPr>
          <w:rFonts w:eastAsia="Calibri"/>
          <w:color w:val="auto"/>
          <w:szCs w:val="28"/>
          <w:lang w:eastAsia="vi-VN" w:bidi="vi-VN"/>
        </w:rPr>
        <w:tab/>
      </w:r>
      <w:r>
        <w:rPr>
          <w:rFonts w:eastAsia="Calibri"/>
          <w:color w:val="auto"/>
          <w:szCs w:val="28"/>
          <w:lang w:eastAsia="vi-VN" w:bidi="vi-VN"/>
        </w:rPr>
        <w:tab/>
      </w:r>
      <w:r w:rsidRPr="000F2644">
        <w:rPr>
          <w:rFonts w:eastAsia="Calibri"/>
          <w:i/>
          <w:color w:val="auto"/>
          <w:szCs w:val="28"/>
          <w:lang w:eastAsia="vi-VN" w:bidi="vi-VN"/>
        </w:rPr>
        <w:t>Cỏ đứng run trong gió</w:t>
      </w:r>
    </w:p>
    <w:p w:rsidR="00CB3385" w:rsidRPr="000F2644" w:rsidRDefault="00CB3385" w:rsidP="00CB3385">
      <w:pPr>
        <w:spacing w:after="0" w:line="240" w:lineRule="auto"/>
        <w:ind w:left="0" w:firstLine="0"/>
        <w:rPr>
          <w:rFonts w:eastAsia="Calibri"/>
          <w:i/>
          <w:color w:val="auto"/>
          <w:szCs w:val="28"/>
          <w:lang w:eastAsia="vi-VN" w:bidi="vi-VN"/>
        </w:rPr>
      </w:pP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t>Mưa thấm lạnh chiều đông</w:t>
      </w:r>
    </w:p>
    <w:p w:rsidR="00CB3385" w:rsidRPr="000F2644" w:rsidRDefault="00CB3385" w:rsidP="00CB3385">
      <w:pPr>
        <w:spacing w:after="0" w:line="240" w:lineRule="auto"/>
        <w:ind w:left="0" w:firstLine="0"/>
        <w:rPr>
          <w:rFonts w:eastAsia="Calibri"/>
          <w:i/>
          <w:color w:val="auto"/>
          <w:szCs w:val="28"/>
          <w:lang w:eastAsia="vi-VN" w:bidi="vi-VN"/>
        </w:rPr>
      </w:pP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t>Cỏ không mang áo ấm</w:t>
      </w:r>
    </w:p>
    <w:p w:rsidR="00CB3385" w:rsidRPr="000F2644" w:rsidRDefault="00CB3385" w:rsidP="00CB3385">
      <w:pPr>
        <w:spacing w:after="0" w:line="240" w:lineRule="auto"/>
        <w:ind w:left="0" w:firstLine="0"/>
        <w:rPr>
          <w:rFonts w:eastAsia="Calibri"/>
          <w:i/>
          <w:color w:val="auto"/>
          <w:szCs w:val="28"/>
          <w:lang w:eastAsia="vi-VN" w:bidi="vi-VN"/>
        </w:rPr>
      </w:pP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t>Đứng run run bên đường</w:t>
      </w:r>
    </w:p>
    <w:p w:rsidR="00CB3385" w:rsidRPr="000F2644" w:rsidRDefault="00CB3385" w:rsidP="00CB3385">
      <w:pPr>
        <w:spacing w:after="0" w:line="240" w:lineRule="auto"/>
        <w:ind w:left="0" w:firstLine="0"/>
        <w:rPr>
          <w:rFonts w:eastAsia="Calibri"/>
          <w:i/>
          <w:color w:val="auto"/>
          <w:szCs w:val="28"/>
          <w:lang w:eastAsia="vi-VN" w:bidi="vi-VN"/>
        </w:rPr>
      </w:pPr>
    </w:p>
    <w:p w:rsidR="00CB3385" w:rsidRPr="000F2644" w:rsidRDefault="00CB3385" w:rsidP="00CB3385">
      <w:pPr>
        <w:spacing w:after="0" w:line="240" w:lineRule="auto"/>
        <w:ind w:left="0" w:firstLine="0"/>
        <w:rPr>
          <w:rFonts w:eastAsia="Calibri"/>
          <w:i/>
          <w:color w:val="auto"/>
          <w:szCs w:val="28"/>
          <w:lang w:eastAsia="vi-VN" w:bidi="vi-VN"/>
        </w:rPr>
      </w:pP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t>Tội anh em nhà kiến</w:t>
      </w:r>
    </w:p>
    <w:p w:rsidR="00CB3385" w:rsidRPr="000F2644" w:rsidRDefault="00CB3385" w:rsidP="00CB3385">
      <w:pPr>
        <w:spacing w:after="0" w:line="240" w:lineRule="auto"/>
        <w:ind w:left="0" w:firstLine="0"/>
        <w:rPr>
          <w:rFonts w:eastAsia="Calibri"/>
          <w:i/>
          <w:color w:val="auto"/>
          <w:szCs w:val="28"/>
          <w:lang w:eastAsia="vi-VN" w:bidi="vi-VN"/>
        </w:rPr>
      </w:pP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t>Lạc mẹ hôm bão về</w:t>
      </w:r>
    </w:p>
    <w:p w:rsidR="00CB3385" w:rsidRPr="000F2644" w:rsidRDefault="00CB3385" w:rsidP="00CB3385">
      <w:pPr>
        <w:spacing w:after="0" w:line="240" w:lineRule="auto"/>
        <w:ind w:left="0" w:firstLine="0"/>
        <w:rPr>
          <w:rFonts w:eastAsia="Calibri"/>
          <w:i/>
          <w:color w:val="auto"/>
          <w:szCs w:val="28"/>
          <w:lang w:eastAsia="vi-VN" w:bidi="vi-VN"/>
        </w:rPr>
      </w:pP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t>Mồi không còn một miếng</w:t>
      </w:r>
    </w:p>
    <w:p w:rsidR="00CB3385" w:rsidRPr="000F2644" w:rsidRDefault="00CB3385" w:rsidP="00CB3385">
      <w:pPr>
        <w:spacing w:after="0" w:line="240" w:lineRule="auto"/>
        <w:ind w:left="0" w:firstLine="0"/>
        <w:rPr>
          <w:rFonts w:eastAsia="Calibri"/>
          <w:i/>
          <w:color w:val="auto"/>
          <w:szCs w:val="28"/>
          <w:lang w:eastAsia="vi-VN" w:bidi="vi-VN"/>
        </w:rPr>
      </w:pP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t>Một đàn không áo che</w:t>
      </w:r>
    </w:p>
    <w:p w:rsidR="00CB3385" w:rsidRPr="00946EA2" w:rsidRDefault="00CB3385" w:rsidP="00CB3385">
      <w:pPr>
        <w:spacing w:after="0" w:line="240" w:lineRule="auto"/>
        <w:ind w:left="0" w:firstLine="0"/>
        <w:rPr>
          <w:rFonts w:eastAsia="Calibri"/>
          <w:color w:val="auto"/>
          <w:szCs w:val="28"/>
          <w:lang w:eastAsia="vi-VN" w:bidi="vi-VN"/>
        </w:rPr>
      </w:pPr>
      <w:r>
        <w:rPr>
          <w:rFonts w:eastAsia="Calibri"/>
          <w:color w:val="auto"/>
          <w:szCs w:val="28"/>
          <w:lang w:eastAsia="vi-VN" w:bidi="vi-VN"/>
        </w:rPr>
        <w:tab/>
      </w:r>
      <w:r w:rsidR="000F2644">
        <w:rPr>
          <w:rFonts w:eastAsia="Calibri"/>
          <w:color w:val="auto"/>
          <w:szCs w:val="28"/>
          <w:lang w:eastAsia="vi-VN" w:bidi="vi-VN"/>
        </w:rPr>
        <w:tab/>
      </w:r>
      <w:r w:rsidR="000F2644">
        <w:rPr>
          <w:rFonts w:eastAsia="Calibri"/>
          <w:color w:val="auto"/>
          <w:szCs w:val="28"/>
          <w:lang w:eastAsia="vi-VN" w:bidi="vi-VN"/>
        </w:rPr>
        <w:tab/>
      </w:r>
      <w:r w:rsidR="000F2644">
        <w:rPr>
          <w:rFonts w:eastAsia="Calibri"/>
          <w:color w:val="auto"/>
          <w:szCs w:val="28"/>
          <w:lang w:eastAsia="vi-VN" w:bidi="vi-VN"/>
        </w:rPr>
        <w:tab/>
        <w:t xml:space="preserve">        </w:t>
      </w:r>
      <w:r w:rsidRPr="00946EA2">
        <w:rPr>
          <w:rFonts w:eastAsia="Calibri"/>
          <w:color w:val="auto"/>
          <w:szCs w:val="28"/>
          <w:lang w:val="vi-VN" w:eastAsia="vi-VN" w:bidi="vi-VN"/>
        </w:rPr>
        <w:t>(</w:t>
      </w:r>
      <w:r w:rsidRPr="00946EA2">
        <w:rPr>
          <w:rFonts w:eastAsia="Calibri"/>
          <w:color w:val="auto"/>
          <w:szCs w:val="28"/>
          <w:lang w:val="vi-VN"/>
        </w:rPr>
        <w:t>T</w:t>
      </w:r>
      <w:r w:rsidRPr="00946EA2">
        <w:rPr>
          <w:rFonts w:eastAsia="Calibri"/>
          <w:color w:val="auto"/>
          <w:szCs w:val="28"/>
          <w:lang w:val="vi-VN" w:eastAsia="vi-VN" w:bidi="vi-VN"/>
        </w:rPr>
        <w:t xml:space="preserve">rích </w:t>
      </w:r>
      <w:r w:rsidRPr="000E07A3">
        <w:rPr>
          <w:rFonts w:eastAsia="Calibri"/>
          <w:i/>
          <w:color w:val="auto"/>
          <w:szCs w:val="28"/>
          <w:lang w:val="vi-VN" w:eastAsia="vi-VN" w:bidi="vi-VN"/>
        </w:rPr>
        <w:t>“</w:t>
      </w:r>
      <w:r>
        <w:rPr>
          <w:rFonts w:eastAsia="Calibri"/>
          <w:bCs/>
          <w:i/>
          <w:iCs/>
          <w:szCs w:val="28"/>
          <w:shd w:val="clear" w:color="auto" w:fill="FFFFFF"/>
          <w:lang w:eastAsia="vi-VN" w:bidi="vi-VN"/>
        </w:rPr>
        <w:t>Con đường mùa đông</w:t>
      </w:r>
      <w:r w:rsidR="000F2644">
        <w:rPr>
          <w:rFonts w:eastAsia="Calibri"/>
          <w:bCs/>
          <w:i/>
          <w:iCs/>
          <w:szCs w:val="28"/>
          <w:shd w:val="clear" w:color="auto" w:fill="FFFFFF"/>
          <w:lang w:eastAsia="vi-VN" w:bidi="vi-VN"/>
        </w:rPr>
        <w:t>”</w:t>
      </w:r>
      <w:r>
        <w:rPr>
          <w:rFonts w:eastAsia="Calibri"/>
          <w:bCs/>
          <w:i/>
          <w:iCs/>
          <w:szCs w:val="28"/>
          <w:shd w:val="clear" w:color="auto" w:fill="FFFFFF"/>
          <w:lang w:eastAsia="vi-VN" w:bidi="vi-VN"/>
        </w:rPr>
        <w:t>, Nguyễn Lãm Thắng</w:t>
      </w:r>
      <w:r w:rsidRPr="00946EA2">
        <w:rPr>
          <w:rFonts w:eastAsia="Calibri"/>
          <w:color w:val="auto"/>
          <w:szCs w:val="28"/>
          <w:lang w:val="vi-VN" w:eastAsia="vi-VN" w:bidi="vi-VN"/>
        </w:rPr>
        <w:t xml:space="preserve">) </w:t>
      </w:r>
    </w:p>
    <w:p w:rsidR="00CB3385" w:rsidRPr="00946EA2" w:rsidRDefault="00CB3385" w:rsidP="00CB3385">
      <w:pPr>
        <w:spacing w:after="0" w:line="240" w:lineRule="auto"/>
        <w:ind w:left="0" w:firstLine="0"/>
        <w:rPr>
          <w:rFonts w:eastAsia="Calibri"/>
          <w:color w:val="auto"/>
          <w:szCs w:val="28"/>
        </w:rPr>
      </w:pPr>
      <w:r w:rsidRPr="00946EA2">
        <w:rPr>
          <w:rFonts w:eastAsia="Calibri"/>
          <w:b/>
          <w:bCs/>
          <w:iCs/>
          <w:szCs w:val="28"/>
          <w:shd w:val="clear" w:color="auto" w:fill="FFFFFF"/>
          <w:lang w:val="vi-VN" w:eastAsia="vi-VN" w:bidi="vi-VN"/>
        </w:rPr>
        <w:t xml:space="preserve">Câu </w:t>
      </w:r>
      <w:r w:rsidRPr="00946EA2">
        <w:rPr>
          <w:rFonts w:eastAsia="Calibri"/>
          <w:b/>
          <w:bCs/>
          <w:iCs/>
          <w:szCs w:val="28"/>
          <w:shd w:val="clear" w:color="auto" w:fill="FFFFFF"/>
          <w:lang w:eastAsia="vi-VN" w:bidi="vi-VN"/>
        </w:rPr>
        <w:t>1</w:t>
      </w:r>
      <w:r>
        <w:rPr>
          <w:rFonts w:eastAsia="Calibri"/>
          <w:b/>
          <w:bCs/>
          <w:iCs/>
          <w:szCs w:val="28"/>
          <w:shd w:val="clear" w:color="auto" w:fill="FFFFFF"/>
          <w:lang w:eastAsia="vi-VN" w:bidi="vi-VN"/>
        </w:rPr>
        <w:t xml:space="preserve"> (0,5</w:t>
      </w:r>
      <w:r w:rsidR="000F2644">
        <w:rPr>
          <w:rFonts w:eastAsia="Calibri"/>
          <w:b/>
          <w:bCs/>
          <w:iCs/>
          <w:szCs w:val="28"/>
          <w:shd w:val="clear" w:color="auto" w:fill="FFFFFF"/>
          <w:lang w:eastAsia="vi-VN" w:bidi="vi-VN"/>
        </w:rPr>
        <w:t xml:space="preserve"> điểm</w:t>
      </w:r>
      <w:r>
        <w:rPr>
          <w:rFonts w:eastAsia="Calibri"/>
          <w:b/>
          <w:bCs/>
          <w:iCs/>
          <w:szCs w:val="28"/>
          <w:shd w:val="clear" w:color="auto" w:fill="FFFFFF"/>
          <w:lang w:eastAsia="vi-VN" w:bidi="vi-VN"/>
        </w:rPr>
        <w:t>)</w:t>
      </w:r>
      <w:r w:rsidR="00065ECB">
        <w:rPr>
          <w:rFonts w:eastAsia="Calibri"/>
          <w:b/>
          <w:bCs/>
          <w:iCs/>
          <w:szCs w:val="28"/>
          <w:shd w:val="clear" w:color="auto" w:fill="FFFFFF"/>
          <w:lang w:eastAsia="vi-VN" w:bidi="vi-VN"/>
        </w:rPr>
        <w:t>.</w:t>
      </w:r>
      <w:r w:rsidRPr="00946EA2">
        <w:rPr>
          <w:rFonts w:eastAsia="Calibri"/>
          <w:color w:val="auto"/>
          <w:szCs w:val="28"/>
          <w:lang w:val="vi-VN" w:eastAsia="vi-VN" w:bidi="vi-VN"/>
        </w:rPr>
        <w:t xml:space="preserve"> </w:t>
      </w:r>
      <w:r>
        <w:rPr>
          <w:rFonts w:eastAsia="Calibri"/>
          <w:color w:val="auto"/>
          <w:szCs w:val="28"/>
          <w:lang w:val="vi-VN" w:eastAsia="vi-VN" w:bidi="vi-VN"/>
        </w:rPr>
        <w:t>Đ</w:t>
      </w:r>
      <w:r w:rsidRPr="00946EA2">
        <w:rPr>
          <w:rFonts w:eastAsia="Calibri"/>
          <w:color w:val="auto"/>
          <w:szCs w:val="28"/>
          <w:lang w:val="vi-VN" w:eastAsia="vi-VN" w:bidi="vi-VN"/>
        </w:rPr>
        <w:t>oạ</w:t>
      </w:r>
      <w:r>
        <w:rPr>
          <w:rFonts w:eastAsia="Calibri"/>
          <w:color w:val="auto"/>
          <w:szCs w:val="28"/>
          <w:lang w:val="vi-VN" w:eastAsia="vi-VN" w:bidi="vi-VN"/>
        </w:rPr>
        <w:t xml:space="preserve">n </w:t>
      </w:r>
      <w:r>
        <w:rPr>
          <w:rFonts w:eastAsia="Calibri"/>
          <w:color w:val="auto"/>
          <w:szCs w:val="28"/>
          <w:lang w:eastAsia="vi-VN" w:bidi="vi-VN"/>
        </w:rPr>
        <w:t>thơ trên được viết theo thể thơ</w:t>
      </w:r>
      <w:r>
        <w:rPr>
          <w:rFonts w:eastAsia="Calibri"/>
          <w:color w:val="auto"/>
          <w:szCs w:val="28"/>
          <w:lang w:val="vi-VN" w:eastAsia="vi-VN" w:bidi="vi-VN"/>
        </w:rPr>
        <w:t xml:space="preserve"> nào?</w:t>
      </w:r>
    </w:p>
    <w:p w:rsidR="00CB3385" w:rsidRDefault="00CB3385" w:rsidP="00CB3385">
      <w:pPr>
        <w:spacing w:after="0" w:line="240" w:lineRule="auto"/>
        <w:ind w:left="0" w:firstLine="0"/>
        <w:rPr>
          <w:rFonts w:eastAsia="Calibri"/>
          <w:color w:val="auto"/>
          <w:szCs w:val="28"/>
          <w:lang w:eastAsia="vi-VN" w:bidi="vi-VN"/>
        </w:rPr>
      </w:pPr>
      <w:r w:rsidRPr="00946EA2">
        <w:rPr>
          <w:rFonts w:eastAsia="Calibri"/>
          <w:b/>
          <w:color w:val="auto"/>
          <w:szCs w:val="28"/>
          <w:lang w:val="vi-VN" w:eastAsia="vi-VN" w:bidi="vi-VN"/>
        </w:rPr>
        <w:t>Câu 2</w:t>
      </w:r>
      <w:r>
        <w:rPr>
          <w:rFonts w:eastAsia="Calibri"/>
          <w:b/>
          <w:color w:val="auto"/>
          <w:szCs w:val="28"/>
          <w:lang w:val="vi-VN" w:eastAsia="vi-VN" w:bidi="vi-VN"/>
        </w:rPr>
        <w:t xml:space="preserve"> </w:t>
      </w:r>
      <w:r>
        <w:rPr>
          <w:rFonts w:eastAsia="Calibri"/>
          <w:b/>
          <w:bCs/>
          <w:iCs/>
          <w:szCs w:val="28"/>
          <w:shd w:val="clear" w:color="auto" w:fill="FFFFFF"/>
          <w:lang w:eastAsia="vi-VN" w:bidi="vi-VN"/>
        </w:rPr>
        <w:t>(1,0</w:t>
      </w:r>
      <w:r w:rsidR="000F2644">
        <w:rPr>
          <w:rFonts w:eastAsia="Calibri"/>
          <w:b/>
          <w:bCs/>
          <w:iCs/>
          <w:szCs w:val="28"/>
          <w:shd w:val="clear" w:color="auto" w:fill="FFFFFF"/>
          <w:lang w:eastAsia="vi-VN" w:bidi="vi-VN"/>
        </w:rPr>
        <w:t xml:space="preserve"> điểm</w:t>
      </w:r>
      <w:r>
        <w:rPr>
          <w:rFonts w:eastAsia="Calibri"/>
          <w:b/>
          <w:bCs/>
          <w:iCs/>
          <w:szCs w:val="28"/>
          <w:shd w:val="clear" w:color="auto" w:fill="FFFFFF"/>
          <w:lang w:eastAsia="vi-VN" w:bidi="vi-VN"/>
        </w:rPr>
        <w:t>)</w:t>
      </w:r>
      <w:r w:rsidR="00065ECB">
        <w:rPr>
          <w:rFonts w:eastAsia="Calibri"/>
          <w:b/>
          <w:color w:val="auto"/>
          <w:szCs w:val="28"/>
          <w:lang w:val="vi-VN" w:eastAsia="vi-VN" w:bidi="vi-VN"/>
        </w:rPr>
        <w:t>.</w:t>
      </w:r>
      <w:r w:rsidRPr="00946EA2">
        <w:rPr>
          <w:rFonts w:eastAsia="Calibri"/>
          <w:color w:val="auto"/>
          <w:szCs w:val="28"/>
          <w:lang w:val="vi-VN" w:eastAsia="vi-VN" w:bidi="vi-VN"/>
        </w:rPr>
        <w:t xml:space="preserve"> Ch</w:t>
      </w:r>
      <w:r w:rsidRPr="00946EA2">
        <w:rPr>
          <w:rFonts w:eastAsia="Calibri"/>
          <w:color w:val="auto"/>
          <w:szCs w:val="28"/>
        </w:rPr>
        <w:t>ỉ ra và nêu t</w:t>
      </w:r>
      <w:r w:rsidRPr="00946EA2">
        <w:rPr>
          <w:rFonts w:eastAsia="Calibri"/>
          <w:color w:val="auto"/>
          <w:szCs w:val="28"/>
          <w:lang w:val="vi-VN" w:eastAsia="vi-VN" w:bidi="vi-VN"/>
        </w:rPr>
        <w:t xml:space="preserve">ác dụng </w:t>
      </w:r>
      <w:r w:rsidR="00EF115C">
        <w:rPr>
          <w:rFonts w:eastAsia="Calibri"/>
          <w:color w:val="auto"/>
          <w:szCs w:val="28"/>
          <w:lang w:eastAsia="vi-VN" w:bidi="vi-VN"/>
        </w:rPr>
        <w:t xml:space="preserve">của </w:t>
      </w:r>
      <w:r w:rsidRPr="00946EA2">
        <w:rPr>
          <w:rFonts w:eastAsia="Calibri"/>
          <w:color w:val="auto"/>
          <w:szCs w:val="28"/>
          <w:lang w:val="vi-VN" w:eastAsia="vi-VN" w:bidi="vi-VN"/>
        </w:rPr>
        <w:t xml:space="preserve">biện pháp tu từ </w:t>
      </w:r>
      <w:r w:rsidR="00DC02D3">
        <w:rPr>
          <w:rFonts w:eastAsia="Calibri"/>
          <w:color w:val="auto"/>
          <w:szCs w:val="28"/>
          <w:lang w:eastAsia="vi-VN" w:bidi="vi-VN"/>
        </w:rPr>
        <w:t xml:space="preserve">nhân hóa </w:t>
      </w:r>
      <w:r w:rsidRPr="00946EA2">
        <w:rPr>
          <w:rFonts w:eastAsia="Calibri"/>
          <w:color w:val="auto"/>
          <w:szCs w:val="28"/>
          <w:lang w:val="vi-VN" w:eastAsia="vi-VN" w:bidi="vi-VN"/>
        </w:rPr>
        <w:t xml:space="preserve">được sử dụng trong </w:t>
      </w:r>
      <w:r>
        <w:rPr>
          <w:rFonts w:eastAsia="Calibri"/>
          <w:color w:val="auto"/>
          <w:szCs w:val="28"/>
          <w:lang w:eastAsia="vi-VN" w:bidi="vi-VN"/>
        </w:rPr>
        <w:t xml:space="preserve">khổ thơ </w:t>
      </w:r>
      <w:r w:rsidR="00EF115C">
        <w:rPr>
          <w:rFonts w:eastAsia="Calibri"/>
          <w:color w:val="auto"/>
          <w:szCs w:val="28"/>
          <w:lang w:eastAsia="vi-VN" w:bidi="vi-VN"/>
        </w:rPr>
        <w:t>sau</w:t>
      </w:r>
      <w:r>
        <w:rPr>
          <w:rFonts w:eastAsia="Calibri"/>
          <w:color w:val="auto"/>
          <w:szCs w:val="28"/>
          <w:lang w:eastAsia="vi-VN" w:bidi="vi-VN"/>
        </w:rPr>
        <w:t>:</w:t>
      </w:r>
    </w:p>
    <w:p w:rsidR="00CB3385" w:rsidRPr="000F2644" w:rsidRDefault="00CB3385" w:rsidP="00CB3385">
      <w:pPr>
        <w:spacing w:after="0" w:line="240" w:lineRule="auto"/>
        <w:ind w:left="2160" w:firstLine="720"/>
        <w:rPr>
          <w:rFonts w:eastAsia="Calibri"/>
          <w:i/>
          <w:color w:val="auto"/>
          <w:szCs w:val="28"/>
          <w:lang w:eastAsia="vi-VN" w:bidi="vi-VN"/>
        </w:rPr>
      </w:pPr>
      <w:r w:rsidRPr="000F2644">
        <w:rPr>
          <w:rFonts w:eastAsia="Calibri"/>
          <w:i/>
          <w:color w:val="auto"/>
          <w:szCs w:val="28"/>
          <w:lang w:eastAsia="vi-VN" w:bidi="vi-VN"/>
        </w:rPr>
        <w:t>Cỏ đứng run trong gió</w:t>
      </w:r>
    </w:p>
    <w:p w:rsidR="00CB3385" w:rsidRPr="000F2644" w:rsidRDefault="00CB3385" w:rsidP="00CB3385">
      <w:pPr>
        <w:spacing w:after="0" w:line="240" w:lineRule="auto"/>
        <w:ind w:left="0" w:firstLine="0"/>
        <w:rPr>
          <w:rFonts w:eastAsia="Calibri"/>
          <w:i/>
          <w:color w:val="auto"/>
          <w:szCs w:val="28"/>
          <w:lang w:eastAsia="vi-VN" w:bidi="vi-VN"/>
        </w:rPr>
      </w:pP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t>Mưa thấm lạnh chiều đông</w:t>
      </w:r>
    </w:p>
    <w:p w:rsidR="00CB3385" w:rsidRPr="000F2644" w:rsidRDefault="00CB3385" w:rsidP="00CB3385">
      <w:pPr>
        <w:spacing w:after="0" w:line="240" w:lineRule="auto"/>
        <w:ind w:left="0" w:firstLine="0"/>
        <w:rPr>
          <w:rFonts w:eastAsia="Calibri"/>
          <w:i/>
          <w:color w:val="auto"/>
          <w:szCs w:val="28"/>
          <w:lang w:eastAsia="vi-VN" w:bidi="vi-VN"/>
        </w:rPr>
      </w:pP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t>Cỏ không mang áo ấm</w:t>
      </w:r>
    </w:p>
    <w:p w:rsidR="00CB3385" w:rsidRPr="000F2644" w:rsidRDefault="00CB3385" w:rsidP="00CB3385">
      <w:pPr>
        <w:spacing w:after="0" w:line="240" w:lineRule="auto"/>
        <w:ind w:left="0" w:firstLine="0"/>
        <w:rPr>
          <w:rFonts w:eastAsia="Calibri"/>
          <w:i/>
          <w:color w:val="auto"/>
          <w:szCs w:val="28"/>
          <w:lang w:eastAsia="vi-VN" w:bidi="vi-VN"/>
        </w:rPr>
      </w:pP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r>
      <w:r w:rsidRPr="000F2644">
        <w:rPr>
          <w:rFonts w:eastAsia="Calibri"/>
          <w:i/>
          <w:color w:val="auto"/>
          <w:szCs w:val="28"/>
          <w:lang w:eastAsia="vi-VN" w:bidi="vi-VN"/>
        </w:rPr>
        <w:tab/>
        <w:t>Đứng run run bên đường</w:t>
      </w:r>
    </w:p>
    <w:p w:rsidR="00CB3385" w:rsidRDefault="00CB3385" w:rsidP="00CB3385">
      <w:pPr>
        <w:spacing w:after="0" w:line="240" w:lineRule="auto"/>
        <w:ind w:left="0" w:firstLine="0"/>
        <w:rPr>
          <w:rFonts w:eastAsia="Calibri"/>
          <w:color w:val="auto"/>
          <w:szCs w:val="28"/>
        </w:rPr>
      </w:pPr>
      <w:r w:rsidRPr="00946EA2">
        <w:rPr>
          <w:rFonts w:eastAsia="Calibri"/>
          <w:b/>
          <w:color w:val="auto"/>
          <w:szCs w:val="28"/>
          <w:lang w:val="vi-VN"/>
        </w:rPr>
        <w:t>Câu 3</w:t>
      </w:r>
      <w:r>
        <w:rPr>
          <w:rFonts w:eastAsia="Calibri"/>
          <w:b/>
          <w:color w:val="auto"/>
          <w:szCs w:val="28"/>
          <w:lang w:val="vi-VN"/>
        </w:rPr>
        <w:t xml:space="preserve"> </w:t>
      </w:r>
      <w:r>
        <w:rPr>
          <w:rFonts w:eastAsia="Calibri"/>
          <w:b/>
          <w:bCs/>
          <w:iCs/>
          <w:szCs w:val="28"/>
          <w:shd w:val="clear" w:color="auto" w:fill="FFFFFF"/>
          <w:lang w:val="vi-VN" w:eastAsia="vi-VN" w:bidi="vi-VN"/>
        </w:rPr>
        <w:t>(0</w:t>
      </w:r>
      <w:r>
        <w:rPr>
          <w:rFonts w:eastAsia="Calibri"/>
          <w:b/>
          <w:bCs/>
          <w:iCs/>
          <w:szCs w:val="28"/>
          <w:shd w:val="clear" w:color="auto" w:fill="FFFFFF"/>
          <w:lang w:eastAsia="vi-VN" w:bidi="vi-VN"/>
        </w:rPr>
        <w:t>,5</w:t>
      </w:r>
      <w:r w:rsidR="000F2644">
        <w:rPr>
          <w:rFonts w:eastAsia="Calibri"/>
          <w:b/>
          <w:bCs/>
          <w:iCs/>
          <w:szCs w:val="28"/>
          <w:shd w:val="clear" w:color="auto" w:fill="FFFFFF"/>
          <w:lang w:eastAsia="vi-VN" w:bidi="vi-VN"/>
        </w:rPr>
        <w:t xml:space="preserve"> điểm</w:t>
      </w:r>
      <w:r w:rsidRPr="00946EA2">
        <w:rPr>
          <w:rFonts w:eastAsia="Calibri"/>
          <w:b/>
          <w:bCs/>
          <w:iCs/>
          <w:szCs w:val="28"/>
          <w:shd w:val="clear" w:color="auto" w:fill="FFFFFF"/>
          <w:lang w:val="vi-VN" w:eastAsia="vi-VN" w:bidi="vi-VN"/>
        </w:rPr>
        <w:t>)</w:t>
      </w:r>
      <w:r w:rsidR="00065ECB">
        <w:rPr>
          <w:rFonts w:eastAsia="Calibri"/>
          <w:b/>
          <w:color w:val="auto"/>
          <w:szCs w:val="28"/>
        </w:rPr>
        <w:t>.</w:t>
      </w:r>
      <w:r w:rsidRPr="00946EA2">
        <w:rPr>
          <w:rFonts w:eastAsia="Calibri"/>
          <w:color w:val="auto"/>
          <w:szCs w:val="28"/>
          <w:lang w:val="vi-VN"/>
        </w:rPr>
        <w:t xml:space="preserve"> </w:t>
      </w:r>
      <w:r>
        <w:rPr>
          <w:rFonts w:eastAsia="Calibri"/>
          <w:color w:val="auto"/>
          <w:szCs w:val="28"/>
        </w:rPr>
        <w:t>Hình ảnh “cỏ” và “kiến” trong đoạn thơ gợi cho em liên tưởng đến những con người có hoàn cảnh như thế nào trong cuộc sống?</w:t>
      </w:r>
    </w:p>
    <w:p w:rsidR="000F2644" w:rsidRPr="000F2644" w:rsidRDefault="000F2644" w:rsidP="00EF115C">
      <w:pPr>
        <w:spacing w:after="0" w:line="240" w:lineRule="auto"/>
        <w:ind w:left="0" w:firstLine="0"/>
        <w:rPr>
          <w:rFonts w:eastAsia="Calibri"/>
          <w:color w:val="auto"/>
          <w:szCs w:val="28"/>
        </w:rPr>
      </w:pPr>
      <w:r w:rsidRPr="000F2644">
        <w:rPr>
          <w:rFonts w:eastAsia="Calibri"/>
          <w:b/>
          <w:color w:val="auto"/>
          <w:szCs w:val="28"/>
        </w:rPr>
        <w:t xml:space="preserve">Câu 4 </w:t>
      </w:r>
      <w:r w:rsidRPr="000F2644">
        <w:rPr>
          <w:rFonts w:eastAsia="Calibri"/>
          <w:b/>
          <w:bCs/>
          <w:iCs/>
          <w:szCs w:val="28"/>
          <w:shd w:val="clear" w:color="auto" w:fill="FFFFFF"/>
          <w:lang w:val="vi-VN" w:eastAsia="vi-VN" w:bidi="vi-VN"/>
        </w:rPr>
        <w:t>(</w:t>
      </w:r>
      <w:r>
        <w:rPr>
          <w:rFonts w:eastAsia="Calibri"/>
          <w:b/>
          <w:bCs/>
          <w:iCs/>
          <w:szCs w:val="28"/>
          <w:shd w:val="clear" w:color="auto" w:fill="FFFFFF"/>
          <w:lang w:val="vi-VN" w:eastAsia="vi-VN" w:bidi="vi-VN"/>
        </w:rPr>
        <w:t>1,0</w:t>
      </w:r>
      <w:r>
        <w:rPr>
          <w:rFonts w:eastAsia="Calibri"/>
          <w:b/>
          <w:bCs/>
          <w:iCs/>
          <w:szCs w:val="28"/>
          <w:shd w:val="clear" w:color="auto" w:fill="FFFFFF"/>
          <w:lang w:eastAsia="vi-VN" w:bidi="vi-VN"/>
        </w:rPr>
        <w:t xml:space="preserve"> điểm</w:t>
      </w:r>
      <w:r w:rsidRPr="00946EA2">
        <w:rPr>
          <w:rFonts w:eastAsia="Calibri"/>
          <w:b/>
          <w:bCs/>
          <w:iCs/>
          <w:szCs w:val="28"/>
          <w:shd w:val="clear" w:color="auto" w:fill="FFFFFF"/>
          <w:lang w:val="vi-VN" w:eastAsia="vi-VN" w:bidi="vi-VN"/>
        </w:rPr>
        <w:t>)</w:t>
      </w:r>
      <w:r w:rsidR="00065ECB">
        <w:rPr>
          <w:rFonts w:eastAsia="Calibri"/>
          <w:b/>
          <w:color w:val="auto"/>
          <w:szCs w:val="28"/>
          <w:lang w:val="vi-VN"/>
        </w:rPr>
        <w:t>.</w:t>
      </w:r>
      <w:r>
        <w:rPr>
          <w:rFonts w:eastAsia="Calibri"/>
          <w:b/>
          <w:color w:val="auto"/>
          <w:szCs w:val="28"/>
        </w:rPr>
        <w:t xml:space="preserve"> </w:t>
      </w:r>
      <w:r w:rsidR="00EF115C">
        <w:rPr>
          <w:rFonts w:eastAsia="Calibri"/>
          <w:color w:val="auto"/>
          <w:szCs w:val="28"/>
        </w:rPr>
        <w:t xml:space="preserve">Trước những thân phận con người </w:t>
      </w:r>
      <w:r w:rsidR="00EF115C" w:rsidRPr="000F2644">
        <w:rPr>
          <w:rFonts w:eastAsia="Calibri"/>
          <w:bCs/>
          <w:iCs/>
          <w:szCs w:val="28"/>
          <w:shd w:val="clear" w:color="auto" w:fill="FFFFFF"/>
          <w:lang w:val="vi-VN" w:eastAsia="vi-VN" w:bidi="vi-VN"/>
        </w:rPr>
        <w:t>(</w:t>
      </w:r>
      <w:r w:rsidR="00EF115C">
        <w:rPr>
          <w:rFonts w:eastAsia="Calibri"/>
          <w:bCs/>
          <w:iCs/>
          <w:szCs w:val="28"/>
          <w:shd w:val="clear" w:color="auto" w:fill="FFFFFF"/>
          <w:lang w:eastAsia="vi-VN" w:bidi="vi-VN"/>
        </w:rPr>
        <w:t>đã được xác định trong câu 3</w:t>
      </w:r>
      <w:r w:rsidR="00EF115C" w:rsidRPr="000F2644">
        <w:rPr>
          <w:rFonts w:eastAsia="Calibri"/>
          <w:bCs/>
          <w:iCs/>
          <w:szCs w:val="28"/>
          <w:shd w:val="clear" w:color="auto" w:fill="FFFFFF"/>
          <w:lang w:val="vi-VN" w:eastAsia="vi-VN" w:bidi="vi-VN"/>
        </w:rPr>
        <w:t>)</w:t>
      </w:r>
      <w:r w:rsidR="00EF115C">
        <w:rPr>
          <w:rFonts w:eastAsia="Calibri"/>
          <w:color w:val="auto"/>
          <w:szCs w:val="28"/>
        </w:rPr>
        <w:t xml:space="preserve">, em thấy mình cần </w:t>
      </w:r>
      <w:r>
        <w:rPr>
          <w:rFonts w:eastAsia="Calibri"/>
          <w:color w:val="auto"/>
          <w:szCs w:val="28"/>
        </w:rPr>
        <w:t>thể hiện thái độ, tình cả</w:t>
      </w:r>
      <w:r w:rsidR="00EF115C">
        <w:rPr>
          <w:rFonts w:eastAsia="Calibri"/>
          <w:color w:val="auto"/>
          <w:szCs w:val="28"/>
        </w:rPr>
        <w:t>m</w:t>
      </w:r>
      <w:r w:rsidR="00F5535C">
        <w:rPr>
          <w:rFonts w:eastAsia="Calibri"/>
          <w:color w:val="auto"/>
          <w:szCs w:val="28"/>
        </w:rPr>
        <w:t xml:space="preserve"> gì</w:t>
      </w:r>
      <w:r w:rsidR="00EF115C">
        <w:rPr>
          <w:rFonts w:eastAsia="Calibri"/>
          <w:color w:val="auto"/>
          <w:szCs w:val="28"/>
        </w:rPr>
        <w:t>?</w:t>
      </w:r>
    </w:p>
    <w:p w:rsidR="00CB3385" w:rsidRPr="00F61828" w:rsidRDefault="002359D9" w:rsidP="00D6061B">
      <w:pPr>
        <w:spacing w:after="0" w:line="24" w:lineRule="atLeast"/>
        <w:ind w:left="14"/>
        <w:jc w:val="left"/>
        <w:rPr>
          <w:b/>
          <w:sz w:val="26"/>
          <w:szCs w:val="26"/>
        </w:rPr>
      </w:pPr>
      <w:r>
        <w:rPr>
          <w:b/>
          <w:sz w:val="26"/>
          <w:szCs w:val="26"/>
        </w:rPr>
        <w:t>PHẦN II. VIẾT</w:t>
      </w:r>
      <w:r w:rsidR="00CB3385" w:rsidRPr="00F61828">
        <w:rPr>
          <w:b/>
          <w:sz w:val="26"/>
          <w:szCs w:val="26"/>
          <w:lang w:val="vi-VN"/>
        </w:rPr>
        <w:t xml:space="preserve"> </w:t>
      </w:r>
      <w:r w:rsidR="00CB3385" w:rsidRPr="00F61828">
        <w:rPr>
          <w:b/>
          <w:sz w:val="26"/>
          <w:szCs w:val="26"/>
        </w:rPr>
        <w:t xml:space="preserve">(7,0 điểm) </w:t>
      </w:r>
    </w:p>
    <w:p w:rsidR="000F2644" w:rsidRPr="000F2644" w:rsidRDefault="000F2644" w:rsidP="00D6061B">
      <w:pPr>
        <w:spacing w:line="24" w:lineRule="atLeast"/>
        <w:ind w:left="14" w:hanging="14"/>
        <w:rPr>
          <w:szCs w:val="28"/>
          <w:lang w:val="vi-VN"/>
        </w:rPr>
      </w:pPr>
      <w:r w:rsidRPr="000F2644">
        <w:rPr>
          <w:rFonts w:eastAsia="Calibri"/>
          <w:b/>
          <w:szCs w:val="28"/>
          <w:lang w:val="pt-BR"/>
        </w:rPr>
        <w:t>Câu 1 (2,0 điểm).</w:t>
      </w:r>
      <w:r w:rsidRPr="000F2644">
        <w:rPr>
          <w:szCs w:val="28"/>
          <w:lang w:val="pt-BR"/>
        </w:rPr>
        <w:t xml:space="preserve"> </w:t>
      </w:r>
      <w:r w:rsidR="000E07A3">
        <w:rPr>
          <w:szCs w:val="28"/>
          <w:lang w:val="pt-BR"/>
        </w:rPr>
        <w:t>V</w:t>
      </w:r>
      <w:r w:rsidRPr="000F2644">
        <w:rPr>
          <w:szCs w:val="28"/>
          <w:lang w:val="pt-BR"/>
        </w:rPr>
        <w:t>iết đoạn văn</w:t>
      </w:r>
      <w:r>
        <w:rPr>
          <w:szCs w:val="28"/>
          <w:lang w:val="pt-BR"/>
        </w:rPr>
        <w:t xml:space="preserve"> </w:t>
      </w:r>
      <w:r w:rsidRPr="000F2644">
        <w:rPr>
          <w:rFonts w:eastAsia="Calibri"/>
          <w:bCs/>
          <w:iCs/>
          <w:szCs w:val="28"/>
          <w:shd w:val="clear" w:color="auto" w:fill="FFFFFF"/>
          <w:lang w:val="vi-VN" w:eastAsia="vi-VN" w:bidi="vi-VN"/>
        </w:rPr>
        <w:t>(</w:t>
      </w:r>
      <w:r w:rsidRPr="00DF5F04">
        <w:rPr>
          <w:rFonts w:eastAsia="Calibri"/>
          <w:bCs/>
          <w:iCs/>
          <w:szCs w:val="28"/>
          <w:shd w:val="clear" w:color="auto" w:fill="FFFFFF"/>
          <w:lang w:val="pt-BR" w:eastAsia="vi-VN" w:bidi="vi-VN"/>
        </w:rPr>
        <w:t>khoảng ½ trang giấy thi</w:t>
      </w:r>
      <w:r w:rsidRPr="000F2644">
        <w:rPr>
          <w:rFonts w:eastAsia="Calibri"/>
          <w:bCs/>
          <w:iCs/>
          <w:szCs w:val="28"/>
          <w:shd w:val="clear" w:color="auto" w:fill="FFFFFF"/>
          <w:lang w:val="vi-VN" w:eastAsia="vi-VN" w:bidi="vi-VN"/>
        </w:rPr>
        <w:t>)</w:t>
      </w:r>
      <w:r w:rsidRPr="000F2644">
        <w:rPr>
          <w:szCs w:val="28"/>
          <w:lang w:val="pt-BR"/>
        </w:rPr>
        <w:t xml:space="preserve"> ghi</w:t>
      </w:r>
      <w:r w:rsidRPr="000F2644">
        <w:rPr>
          <w:szCs w:val="28"/>
          <w:lang w:val="vi-VN"/>
        </w:rPr>
        <w:t xml:space="preserve"> lại cảm xúc của em sau khi đọc đoạn </w:t>
      </w:r>
      <w:r w:rsidR="000E07A3" w:rsidRPr="00DF5F04">
        <w:rPr>
          <w:szCs w:val="28"/>
          <w:lang w:val="pt-BR"/>
        </w:rPr>
        <w:t>lời hát sau</w:t>
      </w:r>
      <w:r w:rsidRPr="000F2644">
        <w:rPr>
          <w:szCs w:val="28"/>
          <w:lang w:val="vi-VN"/>
        </w:rPr>
        <w:t>:</w:t>
      </w:r>
    </w:p>
    <w:p w:rsidR="000F2644" w:rsidRPr="000F2644" w:rsidRDefault="000F2644" w:rsidP="000F2644">
      <w:pPr>
        <w:spacing w:after="0" w:line="240" w:lineRule="auto"/>
        <w:ind w:left="2880" w:hanging="14"/>
        <w:rPr>
          <w:i/>
          <w:color w:val="auto"/>
          <w:szCs w:val="28"/>
          <w:lang w:val="pt-BR"/>
        </w:rPr>
      </w:pPr>
      <w:r w:rsidRPr="000F2644">
        <w:rPr>
          <w:i/>
          <w:color w:val="auto"/>
          <w:szCs w:val="28"/>
          <w:lang w:val="pt-BR"/>
        </w:rPr>
        <w:t>Chim đùa theo trong lá</w:t>
      </w:r>
    </w:p>
    <w:p w:rsidR="000F2644" w:rsidRPr="000F2644" w:rsidRDefault="000F2644" w:rsidP="000F2644">
      <w:pPr>
        <w:spacing w:after="0" w:line="240" w:lineRule="auto"/>
        <w:ind w:left="2880" w:hanging="14"/>
        <w:rPr>
          <w:i/>
          <w:color w:val="auto"/>
          <w:szCs w:val="28"/>
          <w:lang w:val="pt-BR"/>
        </w:rPr>
      </w:pPr>
      <w:r w:rsidRPr="000F2644">
        <w:rPr>
          <w:i/>
          <w:color w:val="auto"/>
          <w:szCs w:val="28"/>
          <w:lang w:val="pt-BR"/>
        </w:rPr>
        <w:t>Cá dưới khe thì thào</w:t>
      </w:r>
    </w:p>
    <w:p w:rsidR="000F2644" w:rsidRPr="000F2644" w:rsidRDefault="000F2644" w:rsidP="000F2644">
      <w:pPr>
        <w:spacing w:after="0" w:line="240" w:lineRule="auto"/>
        <w:ind w:left="2880" w:hanging="14"/>
        <w:rPr>
          <w:i/>
          <w:color w:val="auto"/>
          <w:szCs w:val="28"/>
          <w:lang w:val="pt-BR"/>
        </w:rPr>
      </w:pPr>
      <w:r w:rsidRPr="000F2644">
        <w:rPr>
          <w:i/>
          <w:color w:val="auto"/>
          <w:szCs w:val="28"/>
          <w:lang w:val="pt-BR"/>
        </w:rPr>
        <w:t>Hương rừng chen hương cốm</w:t>
      </w:r>
    </w:p>
    <w:p w:rsidR="000F2644" w:rsidRPr="000F2644" w:rsidRDefault="000F2644" w:rsidP="000F2644">
      <w:pPr>
        <w:spacing w:after="0" w:line="240" w:lineRule="auto"/>
        <w:ind w:left="2880" w:hanging="14"/>
        <w:rPr>
          <w:i/>
          <w:color w:val="auto"/>
          <w:szCs w:val="28"/>
          <w:lang w:val="pt-BR"/>
        </w:rPr>
      </w:pPr>
      <w:r w:rsidRPr="000F2644">
        <w:rPr>
          <w:i/>
          <w:color w:val="auto"/>
          <w:szCs w:val="28"/>
          <w:lang w:val="pt-BR"/>
        </w:rPr>
        <w:t>Em tới trường hương theo</w:t>
      </w:r>
    </w:p>
    <w:p w:rsidR="000F2644" w:rsidRPr="00885C64" w:rsidRDefault="000F2644" w:rsidP="000F2644">
      <w:pPr>
        <w:spacing w:after="0" w:line="240" w:lineRule="auto"/>
        <w:ind w:hanging="14"/>
        <w:rPr>
          <w:color w:val="auto"/>
          <w:szCs w:val="28"/>
          <w:lang w:val="pt-BR"/>
        </w:rPr>
      </w:pPr>
      <w:r w:rsidRPr="00885C64">
        <w:rPr>
          <w:i/>
          <w:color w:val="auto"/>
          <w:szCs w:val="28"/>
          <w:lang w:val="pt-BR"/>
        </w:rPr>
        <w:t xml:space="preserve">             (</w:t>
      </w:r>
      <w:r w:rsidRPr="00885C64">
        <w:rPr>
          <w:color w:val="auto"/>
          <w:szCs w:val="28"/>
          <w:lang w:val="pt-BR"/>
        </w:rPr>
        <w:t>Lời bài hát “</w:t>
      </w:r>
      <w:r w:rsidRPr="00885C64">
        <w:rPr>
          <w:i/>
          <w:color w:val="auto"/>
          <w:szCs w:val="28"/>
          <w:lang w:val="pt-BR"/>
        </w:rPr>
        <w:t>Đi học</w:t>
      </w:r>
      <w:r w:rsidRPr="00885C64">
        <w:rPr>
          <w:color w:val="auto"/>
          <w:szCs w:val="28"/>
          <w:lang w:val="pt-BR"/>
        </w:rPr>
        <w:t>” – thơ: Hoàng Minh Chính, nhạc: Bùi Đình Thảo)</w:t>
      </w:r>
    </w:p>
    <w:p w:rsidR="00CB3385" w:rsidRPr="00885C64" w:rsidRDefault="00065ECB" w:rsidP="00CB3385">
      <w:pPr>
        <w:spacing w:after="0" w:line="240" w:lineRule="auto"/>
        <w:jc w:val="left"/>
        <w:rPr>
          <w:b/>
          <w:color w:val="auto"/>
          <w:sz w:val="26"/>
          <w:szCs w:val="26"/>
          <w:lang w:val="vi-VN"/>
        </w:rPr>
      </w:pPr>
      <w:r w:rsidRPr="00885C64">
        <w:rPr>
          <w:b/>
          <w:color w:val="auto"/>
          <w:sz w:val="26"/>
          <w:szCs w:val="26"/>
          <w:lang w:val="vi-VN"/>
        </w:rPr>
        <w:t>Câu 2 (5,0 điểm).</w:t>
      </w:r>
      <w:r w:rsidR="00CB3385" w:rsidRPr="00885C64">
        <w:rPr>
          <w:b/>
          <w:color w:val="auto"/>
          <w:sz w:val="26"/>
          <w:szCs w:val="26"/>
          <w:lang w:val="vi-VN"/>
        </w:rPr>
        <w:t xml:space="preserve"> </w:t>
      </w:r>
      <w:bookmarkStart w:id="1" w:name="_Hlk95762746"/>
    </w:p>
    <w:p w:rsidR="00CB3385" w:rsidRPr="00DF5F04" w:rsidRDefault="00CB3385" w:rsidP="000F2644">
      <w:pPr>
        <w:spacing w:after="0" w:line="240" w:lineRule="auto"/>
        <w:ind w:left="14" w:firstLine="720"/>
        <w:rPr>
          <w:szCs w:val="28"/>
          <w:lang w:val="pt-BR"/>
        </w:rPr>
      </w:pPr>
      <w:r w:rsidRPr="00DF5F04">
        <w:rPr>
          <w:szCs w:val="28"/>
          <w:lang w:val="pt-BR"/>
        </w:rPr>
        <w:t xml:space="preserve">Suy nghĩ của </w:t>
      </w:r>
      <w:r w:rsidRPr="00EF115C">
        <w:rPr>
          <w:szCs w:val="28"/>
          <w:lang w:val="vi-VN"/>
        </w:rPr>
        <w:t>em</w:t>
      </w:r>
      <w:r w:rsidRPr="00DF5F04">
        <w:rPr>
          <w:szCs w:val="28"/>
          <w:lang w:val="pt-BR"/>
        </w:rPr>
        <w:t xml:space="preserve"> về câu nói sau: “</w:t>
      </w:r>
      <w:r w:rsidRPr="00DF5F04">
        <w:rPr>
          <w:i/>
          <w:szCs w:val="28"/>
          <w:lang w:val="pt-BR"/>
        </w:rPr>
        <w:t>Thấy l</w:t>
      </w:r>
      <w:r w:rsidRPr="00EF115C">
        <w:rPr>
          <w:i/>
          <w:szCs w:val="28"/>
          <w:lang w:val="vi-VN"/>
        </w:rPr>
        <w:t>ó</w:t>
      </w:r>
      <w:r w:rsidRPr="00DF5F04">
        <w:rPr>
          <w:i/>
          <w:szCs w:val="28"/>
          <w:lang w:val="pt-BR"/>
        </w:rPr>
        <w:t xml:space="preserve">ng lánh từ xa </w:t>
      </w:r>
      <w:r w:rsidRPr="00EF115C">
        <w:rPr>
          <w:i/>
          <w:szCs w:val="28"/>
          <w:lang w:val="vi-VN"/>
        </w:rPr>
        <w:t>-</w:t>
      </w:r>
      <w:r w:rsidRPr="00DF5F04">
        <w:rPr>
          <w:i/>
          <w:szCs w:val="28"/>
          <w:lang w:val="pt-BR"/>
        </w:rPr>
        <w:t xml:space="preserve"> </w:t>
      </w:r>
      <w:r w:rsidRPr="00EF115C">
        <w:rPr>
          <w:i/>
          <w:szCs w:val="28"/>
          <w:lang w:val="vi-VN"/>
        </w:rPr>
        <w:t>đó</w:t>
      </w:r>
      <w:r w:rsidRPr="00DF5F04">
        <w:rPr>
          <w:i/>
          <w:szCs w:val="28"/>
          <w:lang w:val="pt-BR"/>
        </w:rPr>
        <w:t xml:space="preserve"> là đồ trang sức. Càng gần càng thấy sáng </w:t>
      </w:r>
      <w:r w:rsidRPr="00EF115C">
        <w:rPr>
          <w:i/>
          <w:szCs w:val="28"/>
          <w:lang w:val="vi-VN"/>
        </w:rPr>
        <w:t>- đ</w:t>
      </w:r>
      <w:r w:rsidRPr="00DF5F04">
        <w:rPr>
          <w:i/>
          <w:szCs w:val="28"/>
          <w:lang w:val="pt-BR"/>
        </w:rPr>
        <w:t>ó là học vấn</w:t>
      </w:r>
      <w:r w:rsidRPr="00DF5F04">
        <w:rPr>
          <w:szCs w:val="28"/>
          <w:lang w:val="pt-BR"/>
        </w:rPr>
        <w:t xml:space="preserve">”. (Sách </w:t>
      </w:r>
      <w:r w:rsidRPr="00DF5F04">
        <w:rPr>
          <w:i/>
          <w:szCs w:val="28"/>
          <w:lang w:val="pt-BR"/>
        </w:rPr>
        <w:t>Lễ ký</w:t>
      </w:r>
      <w:r w:rsidRPr="00DF5F04">
        <w:rPr>
          <w:szCs w:val="28"/>
          <w:lang w:val="pt-BR"/>
        </w:rPr>
        <w:t>)</w:t>
      </w:r>
    </w:p>
    <w:bookmarkEnd w:id="1"/>
    <w:p w:rsidR="00EF115C" w:rsidRPr="00DF5F04" w:rsidRDefault="00EF115C" w:rsidP="000F2644">
      <w:pPr>
        <w:shd w:val="clear" w:color="auto" w:fill="FFFFFF"/>
        <w:spacing w:after="0" w:line="240" w:lineRule="auto"/>
        <w:ind w:left="2880" w:firstLine="720"/>
        <w:rPr>
          <w:sz w:val="26"/>
          <w:szCs w:val="26"/>
          <w:lang w:val="pt-BR"/>
        </w:rPr>
      </w:pPr>
    </w:p>
    <w:p w:rsidR="00CB3385" w:rsidRPr="00DF5F04" w:rsidRDefault="00CB3385" w:rsidP="000F2644">
      <w:pPr>
        <w:shd w:val="clear" w:color="auto" w:fill="FFFFFF"/>
        <w:spacing w:after="0" w:line="240" w:lineRule="auto"/>
        <w:ind w:left="2880" w:firstLine="720"/>
        <w:rPr>
          <w:sz w:val="26"/>
          <w:szCs w:val="26"/>
          <w:lang w:val="pt-BR"/>
        </w:rPr>
      </w:pPr>
      <w:r w:rsidRPr="00DF5F04">
        <w:rPr>
          <w:sz w:val="26"/>
          <w:szCs w:val="26"/>
          <w:lang w:val="pt-BR"/>
        </w:rPr>
        <w:t>------------</w:t>
      </w:r>
      <w:r>
        <w:rPr>
          <w:sz w:val="26"/>
          <w:szCs w:val="26"/>
          <w:lang w:val="vi-VN"/>
        </w:rPr>
        <w:t xml:space="preserve"> </w:t>
      </w:r>
      <w:r w:rsidRPr="00DF5F04">
        <w:rPr>
          <w:sz w:val="26"/>
          <w:szCs w:val="26"/>
          <w:lang w:val="pt-BR"/>
        </w:rPr>
        <w:t>Hết</w:t>
      </w:r>
      <w:r>
        <w:rPr>
          <w:sz w:val="26"/>
          <w:szCs w:val="26"/>
          <w:lang w:val="vi-VN"/>
        </w:rPr>
        <w:t xml:space="preserve"> </w:t>
      </w:r>
      <w:r w:rsidRPr="00DF5F04">
        <w:rPr>
          <w:sz w:val="26"/>
          <w:szCs w:val="26"/>
          <w:lang w:val="pt-BR"/>
        </w:rPr>
        <w:t>--------</w:t>
      </w:r>
      <w:r>
        <w:rPr>
          <w:sz w:val="26"/>
          <w:szCs w:val="26"/>
          <w:lang w:val="vi-VN"/>
        </w:rPr>
        <w:t>-</w:t>
      </w:r>
      <w:r w:rsidRPr="00DF5F04">
        <w:rPr>
          <w:sz w:val="26"/>
          <w:szCs w:val="26"/>
          <w:lang w:val="pt-BR"/>
        </w:rPr>
        <w:t>--</w:t>
      </w:r>
      <w:r w:rsidR="00E0200B" w:rsidRPr="00DF5F04">
        <w:rPr>
          <w:sz w:val="26"/>
          <w:szCs w:val="26"/>
          <w:lang w:val="pt-BR"/>
        </w:rPr>
        <w:t>-</w:t>
      </w:r>
    </w:p>
    <w:p w:rsidR="00EF115C" w:rsidRPr="00DF5F04" w:rsidRDefault="00EF115C" w:rsidP="00EF115C">
      <w:pPr>
        <w:spacing w:before="120"/>
        <w:rPr>
          <w:szCs w:val="28"/>
          <w:lang w:val="pt-BR"/>
        </w:rPr>
      </w:pPr>
      <w:r w:rsidRPr="00DF5F04">
        <w:rPr>
          <w:szCs w:val="28"/>
          <w:lang w:val="pt-BR"/>
        </w:rPr>
        <w:lastRenderedPageBreak/>
        <w:t>Họ và tên thí sinh: ……………………...…..........… Số báo danh:……....…..</w:t>
      </w:r>
    </w:p>
    <w:p w:rsidR="00CB3385" w:rsidRPr="00522F56" w:rsidRDefault="00EF115C" w:rsidP="00522F56">
      <w:pPr>
        <w:spacing w:before="120"/>
        <w:rPr>
          <w:szCs w:val="28"/>
        </w:rPr>
      </w:pPr>
      <w:r w:rsidRPr="00DF5F04">
        <w:rPr>
          <w:szCs w:val="28"/>
          <w:lang w:val="pt-BR"/>
        </w:rPr>
        <w:t xml:space="preserve">Chữ ký giám thị 1:...........……........…...... </w:t>
      </w:r>
      <w:r w:rsidRPr="00EF115C">
        <w:rPr>
          <w:szCs w:val="28"/>
        </w:rPr>
        <w:t xml:space="preserve">Chữ ký </w:t>
      </w:r>
      <w:r w:rsidR="00522F56">
        <w:rPr>
          <w:szCs w:val="28"/>
        </w:rPr>
        <w:t>giám thị 2: …….................</w:t>
      </w:r>
    </w:p>
    <w:tbl>
      <w:tblPr>
        <w:tblW w:w="10774" w:type="dxa"/>
        <w:tblInd w:w="-601" w:type="dxa"/>
        <w:tblLook w:val="04A0" w:firstRow="1" w:lastRow="0" w:firstColumn="1" w:lastColumn="0" w:noHBand="0" w:noVBand="1"/>
      </w:tblPr>
      <w:tblGrid>
        <w:gridCol w:w="4395"/>
        <w:gridCol w:w="6304"/>
        <w:gridCol w:w="75"/>
      </w:tblGrid>
      <w:tr w:rsidR="00CB3385" w:rsidRPr="00DF5F04" w:rsidTr="00714583">
        <w:tc>
          <w:tcPr>
            <w:tcW w:w="4395" w:type="dxa"/>
            <w:shd w:val="clear" w:color="auto" w:fill="auto"/>
          </w:tcPr>
          <w:p w:rsidR="00CB3385" w:rsidRPr="000F2644" w:rsidRDefault="00CB3385" w:rsidP="00714583">
            <w:pPr>
              <w:spacing w:after="0" w:line="240" w:lineRule="auto"/>
              <w:jc w:val="center"/>
              <w:rPr>
                <w:sz w:val="26"/>
                <w:szCs w:val="26"/>
              </w:rPr>
            </w:pPr>
            <w:r w:rsidRPr="000F2644">
              <w:rPr>
                <w:sz w:val="26"/>
                <w:szCs w:val="26"/>
              </w:rPr>
              <w:t>UBND</w:t>
            </w:r>
            <w:r w:rsidR="000F2644" w:rsidRPr="000F2644">
              <w:rPr>
                <w:sz w:val="26"/>
                <w:szCs w:val="26"/>
              </w:rPr>
              <w:t xml:space="preserve"> HUYỆN THANH HÀ</w:t>
            </w:r>
          </w:p>
          <w:p w:rsidR="00CB3385" w:rsidRPr="00F61828" w:rsidRDefault="00CB3385" w:rsidP="00714583">
            <w:pPr>
              <w:spacing w:after="0" w:line="240" w:lineRule="auto"/>
              <w:jc w:val="left"/>
              <w:rPr>
                <w:b/>
                <w:sz w:val="26"/>
                <w:szCs w:val="26"/>
              </w:rPr>
            </w:pPr>
            <w:r w:rsidRPr="00F61828">
              <w:rPr>
                <w:b/>
                <w:sz w:val="26"/>
                <w:szCs w:val="26"/>
              </w:rPr>
              <w:t>PHÒNG GIÁO DỤC VÀ ĐÀO TẠO</w:t>
            </w:r>
          </w:p>
          <w:p w:rsidR="00CB3385" w:rsidRPr="00F61828" w:rsidRDefault="00CB3385" w:rsidP="00714583">
            <w:pPr>
              <w:spacing w:after="0" w:line="240" w:lineRule="auto"/>
              <w:jc w:val="left"/>
              <w:rPr>
                <w:b/>
                <w:sz w:val="26"/>
                <w:szCs w:val="26"/>
              </w:rPr>
            </w:pPr>
          </w:p>
          <w:p w:rsidR="00CB3385" w:rsidRPr="00F61828" w:rsidRDefault="00BE7877" w:rsidP="00714583">
            <w:pPr>
              <w:spacing w:after="0" w:line="240" w:lineRule="auto"/>
              <w:jc w:val="left"/>
              <w:rPr>
                <w:b/>
                <w:sz w:val="26"/>
                <w:szCs w:val="26"/>
              </w:rPr>
            </w:pPr>
            <w:r>
              <w:rPr>
                <w:b/>
                <w:szCs w:val="28"/>
              </w:rPr>
              <w:t xml:space="preserve">            </w:t>
            </w:r>
          </w:p>
        </w:tc>
        <w:tc>
          <w:tcPr>
            <w:tcW w:w="6379" w:type="dxa"/>
            <w:gridSpan w:val="2"/>
            <w:shd w:val="clear" w:color="auto" w:fill="auto"/>
          </w:tcPr>
          <w:p w:rsidR="00CB3385" w:rsidRPr="00F61828" w:rsidRDefault="00CB3385" w:rsidP="00714583">
            <w:pPr>
              <w:spacing w:after="0" w:line="240" w:lineRule="auto"/>
              <w:ind w:left="-375"/>
              <w:jc w:val="center"/>
              <w:rPr>
                <w:b/>
                <w:bCs/>
                <w:sz w:val="26"/>
                <w:szCs w:val="26"/>
              </w:rPr>
            </w:pPr>
            <w:r w:rsidRPr="00F61828">
              <w:rPr>
                <w:b/>
                <w:bCs/>
                <w:sz w:val="26"/>
                <w:szCs w:val="26"/>
              </w:rPr>
              <w:t>HƯỚNG DẪN CHẤM</w:t>
            </w:r>
          </w:p>
          <w:p w:rsidR="00CB3385" w:rsidRPr="00F61828" w:rsidRDefault="00CB3385" w:rsidP="00714583">
            <w:pPr>
              <w:spacing w:after="0" w:line="240" w:lineRule="auto"/>
              <w:ind w:left="-375"/>
              <w:jc w:val="center"/>
              <w:rPr>
                <w:b/>
                <w:bCs/>
                <w:sz w:val="26"/>
                <w:szCs w:val="26"/>
                <w:lang w:val="vi-VN"/>
              </w:rPr>
            </w:pPr>
            <w:r w:rsidRPr="00F61828">
              <w:rPr>
                <w:b/>
                <w:bCs/>
                <w:sz w:val="26"/>
                <w:szCs w:val="26"/>
              </w:rPr>
              <w:t xml:space="preserve">ĐỀ </w:t>
            </w:r>
            <w:r w:rsidR="000F2644">
              <w:rPr>
                <w:b/>
                <w:bCs/>
                <w:sz w:val="26"/>
                <w:szCs w:val="26"/>
              </w:rPr>
              <w:t>GIAO LƯU</w:t>
            </w:r>
            <w:r w:rsidRPr="00F61828">
              <w:rPr>
                <w:b/>
                <w:bCs/>
                <w:sz w:val="26"/>
                <w:szCs w:val="26"/>
              </w:rPr>
              <w:t xml:space="preserve"> HỌC SINH </w:t>
            </w:r>
            <w:r w:rsidRPr="00F61828">
              <w:rPr>
                <w:b/>
                <w:bCs/>
                <w:sz w:val="26"/>
                <w:szCs w:val="26"/>
                <w:lang w:val="vi-VN"/>
              </w:rPr>
              <w:t>GIỎI</w:t>
            </w:r>
          </w:p>
          <w:p w:rsidR="00CB3385" w:rsidRPr="00F61828" w:rsidRDefault="00CB3385" w:rsidP="00714583">
            <w:pPr>
              <w:spacing w:after="0" w:line="240" w:lineRule="auto"/>
              <w:ind w:left="-375"/>
              <w:jc w:val="center"/>
              <w:rPr>
                <w:b/>
                <w:bCs/>
                <w:sz w:val="26"/>
                <w:szCs w:val="26"/>
                <w:lang w:val="vi-VN"/>
              </w:rPr>
            </w:pPr>
            <w:r w:rsidRPr="00F61828">
              <w:rPr>
                <w:b/>
                <w:bCs/>
                <w:sz w:val="26"/>
                <w:szCs w:val="26"/>
                <w:lang w:val="vi-VN"/>
              </w:rPr>
              <w:t>MÔN: NGỮ VĂN 7</w:t>
            </w:r>
          </w:p>
          <w:p w:rsidR="00CB3385" w:rsidRPr="00F61828" w:rsidRDefault="00CB3385" w:rsidP="00714583">
            <w:pPr>
              <w:spacing w:after="0" w:line="240" w:lineRule="auto"/>
              <w:ind w:left="-375"/>
              <w:jc w:val="center"/>
              <w:rPr>
                <w:b/>
                <w:bCs/>
                <w:sz w:val="26"/>
                <w:szCs w:val="26"/>
                <w:lang w:val="vi-VN"/>
              </w:rPr>
            </w:pPr>
            <w:r w:rsidRPr="00F61828">
              <w:rPr>
                <w:b/>
                <w:bCs/>
                <w:sz w:val="26"/>
                <w:szCs w:val="26"/>
                <w:lang w:val="vi-VN"/>
              </w:rPr>
              <w:t>NĂM HỌC 2023 - 2024</w:t>
            </w:r>
          </w:p>
        </w:tc>
      </w:tr>
      <w:tr w:rsidR="00CB3385" w:rsidRPr="00F61828" w:rsidTr="00714583">
        <w:trPr>
          <w:gridAfter w:val="1"/>
          <w:wAfter w:w="75" w:type="dxa"/>
        </w:trPr>
        <w:tc>
          <w:tcPr>
            <w:tcW w:w="4395" w:type="dxa"/>
            <w:shd w:val="clear" w:color="auto" w:fill="auto"/>
          </w:tcPr>
          <w:p w:rsidR="00CB3385" w:rsidRPr="00F61828" w:rsidRDefault="00CB3385" w:rsidP="00714583">
            <w:pPr>
              <w:spacing w:after="0" w:line="240" w:lineRule="auto"/>
              <w:jc w:val="left"/>
              <w:rPr>
                <w:sz w:val="26"/>
                <w:szCs w:val="26"/>
                <w:lang w:val="vi-VN"/>
              </w:rPr>
            </w:pPr>
          </w:p>
        </w:tc>
        <w:tc>
          <w:tcPr>
            <w:tcW w:w="6304" w:type="dxa"/>
            <w:shd w:val="clear" w:color="auto" w:fill="auto"/>
          </w:tcPr>
          <w:p w:rsidR="00CB3385" w:rsidRPr="00F61828" w:rsidRDefault="00CB3385" w:rsidP="00714583">
            <w:pPr>
              <w:spacing w:after="0" w:line="240" w:lineRule="auto"/>
              <w:jc w:val="center"/>
            </w:pPr>
            <w:r w:rsidRPr="00F61828">
              <w:rPr>
                <w:bCs/>
                <w:i/>
                <w:sz w:val="26"/>
                <w:szCs w:val="26"/>
                <w:lang w:val="fr-FR"/>
              </w:rPr>
              <w:t>(</w:t>
            </w:r>
            <w:r w:rsidRPr="00F61828">
              <w:rPr>
                <w:bCs/>
                <w:i/>
                <w:sz w:val="26"/>
                <w:szCs w:val="26"/>
                <w:lang w:val="vi-VN"/>
              </w:rPr>
              <w:t xml:space="preserve">Hướng dẫn chấm </w:t>
            </w:r>
            <w:r w:rsidRPr="00F61828">
              <w:rPr>
                <w:bCs/>
                <w:i/>
                <w:sz w:val="26"/>
                <w:szCs w:val="26"/>
                <w:lang w:val="fr-FR"/>
              </w:rPr>
              <w:t>gồ</w:t>
            </w:r>
            <w:r w:rsidRPr="00F61828">
              <w:rPr>
                <w:bCs/>
                <w:i/>
                <w:sz w:val="26"/>
                <w:szCs w:val="26"/>
              </w:rPr>
              <w:t>m: 04</w:t>
            </w:r>
            <w:r w:rsidRPr="00F61828">
              <w:rPr>
                <w:bCs/>
                <w:i/>
                <w:sz w:val="26"/>
                <w:szCs w:val="26"/>
                <w:lang w:val="fr-FR"/>
              </w:rPr>
              <w:t xml:space="preserve"> trang)</w:t>
            </w:r>
          </w:p>
        </w:tc>
      </w:tr>
    </w:tbl>
    <w:p w:rsidR="00CB3385" w:rsidRPr="00F61828" w:rsidRDefault="00CB3385" w:rsidP="00CB3385">
      <w:pPr>
        <w:spacing w:after="0" w:line="240" w:lineRule="auto"/>
        <w:jc w:val="left"/>
        <w:rPr>
          <w:sz w:val="26"/>
          <w:szCs w:val="26"/>
        </w:rPr>
      </w:pPr>
    </w:p>
    <w:p w:rsidR="00CB3385" w:rsidRPr="00F61828" w:rsidRDefault="00CB3385" w:rsidP="00CB3385">
      <w:pPr>
        <w:spacing w:after="0" w:line="240" w:lineRule="auto"/>
        <w:jc w:val="left"/>
        <w:rPr>
          <w:b/>
          <w:sz w:val="26"/>
          <w:szCs w:val="26"/>
        </w:rPr>
      </w:pPr>
      <w:r w:rsidRPr="00F61828">
        <w:rPr>
          <w:b/>
          <w:sz w:val="26"/>
          <w:szCs w:val="26"/>
        </w:rPr>
        <w:t>A. YÊU CẦU CHUNG</w:t>
      </w:r>
    </w:p>
    <w:p w:rsidR="00CB3385" w:rsidRPr="00F61828" w:rsidRDefault="00CB3385" w:rsidP="000E07A3">
      <w:pPr>
        <w:spacing w:after="0" w:line="240" w:lineRule="auto"/>
        <w:rPr>
          <w:sz w:val="26"/>
          <w:szCs w:val="26"/>
        </w:rPr>
      </w:pPr>
      <w:r w:rsidRPr="00F61828">
        <w:rPr>
          <w:sz w:val="26"/>
          <w:szCs w:val="26"/>
        </w:rPr>
        <w:t xml:space="preserve">       - Giám khảo phải nắm được nội dung trình bày trong bài làm của thí sinh để đánh giá được một cách khái quát, tránh đếm ý cho điểm. Vận dụng linh hoạt đáp án, nên sử dụng nhiều mức điểm một cách hợp lý; khuyến khích những bài viết có cảm xúc và sáng tạo.</w:t>
      </w:r>
    </w:p>
    <w:p w:rsidR="00CB3385" w:rsidRPr="00F61828" w:rsidRDefault="00CB3385" w:rsidP="000E07A3">
      <w:pPr>
        <w:spacing w:after="0" w:line="240" w:lineRule="auto"/>
        <w:rPr>
          <w:sz w:val="26"/>
          <w:szCs w:val="26"/>
        </w:rPr>
      </w:pPr>
      <w:r w:rsidRPr="00F61828">
        <w:rPr>
          <w:sz w:val="26"/>
          <w:szCs w:val="26"/>
        </w:rPr>
        <w:t xml:space="preserve">       - Thí sinh có thể làm bài theo nhiều cách riêng nhưng đáp ứng được các yêu cầu cơ bản của đề, diễn đạt tốt vẫn cho đủ điểm.</w:t>
      </w:r>
    </w:p>
    <w:p w:rsidR="00CB3385" w:rsidRPr="00F61828" w:rsidRDefault="00CB3385" w:rsidP="00CB3385">
      <w:pPr>
        <w:spacing w:after="0" w:line="240" w:lineRule="auto"/>
        <w:jc w:val="left"/>
        <w:rPr>
          <w:sz w:val="26"/>
          <w:szCs w:val="26"/>
        </w:rPr>
      </w:pPr>
      <w:r w:rsidRPr="00F61828">
        <w:rPr>
          <w:b/>
          <w:i/>
          <w:sz w:val="26"/>
          <w:szCs w:val="26"/>
        </w:rPr>
        <w:t>Lưu ý: Điểm bài thi có thể để lẻ đến 0,25 điểm và không làm tròn</w:t>
      </w:r>
      <w:r w:rsidRPr="00F61828">
        <w:rPr>
          <w:sz w:val="26"/>
          <w:szCs w:val="26"/>
        </w:rPr>
        <w:t>.</w:t>
      </w:r>
    </w:p>
    <w:p w:rsidR="00CB3385" w:rsidRPr="00F61828" w:rsidRDefault="00CB3385" w:rsidP="00CB3385">
      <w:pPr>
        <w:spacing w:after="0" w:line="240" w:lineRule="auto"/>
        <w:jc w:val="left"/>
        <w:rPr>
          <w:b/>
          <w:sz w:val="26"/>
          <w:szCs w:val="26"/>
        </w:rPr>
      </w:pPr>
    </w:p>
    <w:p w:rsidR="00CB3385" w:rsidRPr="00F61828" w:rsidRDefault="00CB3385" w:rsidP="00CB3385">
      <w:pPr>
        <w:spacing w:after="0" w:line="240" w:lineRule="auto"/>
        <w:jc w:val="left"/>
        <w:rPr>
          <w:b/>
          <w:sz w:val="26"/>
          <w:szCs w:val="26"/>
        </w:rPr>
      </w:pPr>
      <w:r w:rsidRPr="00F61828">
        <w:rPr>
          <w:b/>
          <w:sz w:val="26"/>
          <w:szCs w:val="26"/>
        </w:rPr>
        <w:t>B. YÊU CẦU CỤ THỂ</w:t>
      </w:r>
    </w:p>
    <w:p w:rsidR="00CB3385" w:rsidRPr="00F61828" w:rsidRDefault="00CB3385" w:rsidP="00CB3385">
      <w:pPr>
        <w:spacing w:after="0" w:line="240" w:lineRule="auto"/>
        <w:jc w:val="left"/>
        <w:rPr>
          <w:b/>
          <w:sz w:val="26"/>
          <w:szCs w:val="26"/>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850"/>
        <w:gridCol w:w="6969"/>
        <w:gridCol w:w="926"/>
      </w:tblGrid>
      <w:tr w:rsidR="00CB3385" w:rsidRPr="00F61828" w:rsidTr="000246E6">
        <w:trPr>
          <w:tblHeader/>
          <w:jc w:val="center"/>
        </w:trPr>
        <w:tc>
          <w:tcPr>
            <w:tcW w:w="1060" w:type="dxa"/>
            <w:shd w:val="clear" w:color="auto" w:fill="auto"/>
          </w:tcPr>
          <w:p w:rsidR="00CB3385" w:rsidRPr="00F61828" w:rsidRDefault="00CB3385" w:rsidP="00714583">
            <w:pPr>
              <w:spacing w:after="0" w:line="240" w:lineRule="auto"/>
              <w:jc w:val="left"/>
              <w:rPr>
                <w:b/>
                <w:bCs/>
                <w:i/>
                <w:iCs/>
                <w:szCs w:val="28"/>
                <w:lang w:val="vi-VN" w:eastAsia="vi-VN"/>
              </w:rPr>
            </w:pPr>
            <w:r w:rsidRPr="00F61828">
              <w:rPr>
                <w:b/>
                <w:bCs/>
                <w:szCs w:val="28"/>
                <w:lang w:val="vi-VN" w:eastAsia="vi-VN"/>
              </w:rPr>
              <w:t>Phần</w:t>
            </w:r>
          </w:p>
        </w:tc>
        <w:tc>
          <w:tcPr>
            <w:tcW w:w="850" w:type="dxa"/>
            <w:shd w:val="clear" w:color="auto" w:fill="auto"/>
            <w:vAlign w:val="center"/>
          </w:tcPr>
          <w:p w:rsidR="00CB3385" w:rsidRPr="00F61828" w:rsidRDefault="00CB3385" w:rsidP="00714583">
            <w:pPr>
              <w:spacing w:after="0" w:line="240" w:lineRule="auto"/>
              <w:jc w:val="left"/>
              <w:rPr>
                <w:b/>
                <w:bCs/>
                <w:i/>
                <w:iCs/>
                <w:szCs w:val="28"/>
                <w:lang w:val="vi-VN" w:eastAsia="vi-VN"/>
              </w:rPr>
            </w:pPr>
            <w:r w:rsidRPr="00F61828">
              <w:rPr>
                <w:b/>
                <w:bCs/>
                <w:i/>
                <w:szCs w:val="28"/>
                <w:lang w:val="vi-VN" w:eastAsia="vi-VN"/>
              </w:rPr>
              <w:t>Câu</w:t>
            </w:r>
          </w:p>
        </w:tc>
        <w:tc>
          <w:tcPr>
            <w:tcW w:w="6969" w:type="dxa"/>
            <w:shd w:val="clear" w:color="auto" w:fill="auto"/>
          </w:tcPr>
          <w:p w:rsidR="00CB3385" w:rsidRPr="00F61828" w:rsidRDefault="00CB3385" w:rsidP="00714583">
            <w:pPr>
              <w:spacing w:after="0" w:line="240" w:lineRule="auto"/>
              <w:jc w:val="left"/>
              <w:rPr>
                <w:b/>
                <w:bCs/>
                <w:i/>
                <w:iCs/>
                <w:szCs w:val="28"/>
                <w:lang w:eastAsia="vi-VN"/>
              </w:rPr>
            </w:pPr>
            <w:r w:rsidRPr="00F61828">
              <w:rPr>
                <w:b/>
                <w:bCs/>
                <w:i/>
                <w:szCs w:val="28"/>
                <w:lang w:eastAsia="vi-VN"/>
              </w:rPr>
              <w:t>Yêu cầu cần đạt</w:t>
            </w:r>
          </w:p>
        </w:tc>
        <w:tc>
          <w:tcPr>
            <w:tcW w:w="926" w:type="dxa"/>
            <w:shd w:val="clear" w:color="auto" w:fill="auto"/>
            <w:vAlign w:val="center"/>
          </w:tcPr>
          <w:p w:rsidR="00CB3385" w:rsidRPr="00F61828" w:rsidRDefault="00CB3385" w:rsidP="00714583">
            <w:pPr>
              <w:spacing w:after="0" w:line="240" w:lineRule="auto"/>
              <w:jc w:val="left"/>
              <w:rPr>
                <w:b/>
                <w:bCs/>
                <w:i/>
                <w:iCs/>
                <w:szCs w:val="28"/>
                <w:lang w:val="vi-VN" w:eastAsia="vi-VN"/>
              </w:rPr>
            </w:pPr>
            <w:r w:rsidRPr="00F61828">
              <w:rPr>
                <w:b/>
                <w:bCs/>
                <w:szCs w:val="28"/>
                <w:lang w:val="vi-VN" w:eastAsia="vi-VN"/>
              </w:rPr>
              <w:t>Điểm</w:t>
            </w:r>
          </w:p>
        </w:tc>
      </w:tr>
      <w:tr w:rsidR="000E07A3" w:rsidRPr="00F61828" w:rsidTr="000246E6">
        <w:trPr>
          <w:trHeight w:val="431"/>
          <w:jc w:val="center"/>
        </w:trPr>
        <w:tc>
          <w:tcPr>
            <w:tcW w:w="1060" w:type="dxa"/>
            <w:vMerge w:val="restart"/>
            <w:shd w:val="clear" w:color="auto" w:fill="auto"/>
            <w:vAlign w:val="center"/>
          </w:tcPr>
          <w:p w:rsidR="000E07A3" w:rsidRPr="00F61828" w:rsidRDefault="000E07A3" w:rsidP="00714583">
            <w:pPr>
              <w:spacing w:after="0" w:line="240" w:lineRule="auto"/>
              <w:jc w:val="left"/>
              <w:rPr>
                <w:b/>
                <w:bCs/>
                <w:i/>
                <w:iCs/>
                <w:szCs w:val="28"/>
                <w:lang w:eastAsia="vi-VN"/>
              </w:rPr>
            </w:pPr>
            <w:r w:rsidRPr="00F61828">
              <w:rPr>
                <w:b/>
                <w:bCs/>
                <w:szCs w:val="28"/>
                <w:lang w:eastAsia="vi-VN"/>
              </w:rPr>
              <w:t>I. ĐỌC HIỂU (3,0 điểm)</w:t>
            </w:r>
          </w:p>
        </w:tc>
        <w:tc>
          <w:tcPr>
            <w:tcW w:w="850" w:type="dxa"/>
            <w:shd w:val="clear" w:color="auto" w:fill="auto"/>
            <w:vAlign w:val="center"/>
          </w:tcPr>
          <w:p w:rsidR="000E07A3" w:rsidRPr="009C7604" w:rsidRDefault="000E07A3" w:rsidP="00714583">
            <w:pPr>
              <w:spacing w:after="0" w:line="240" w:lineRule="auto"/>
              <w:rPr>
                <w:sz w:val="26"/>
                <w:szCs w:val="26"/>
              </w:rPr>
            </w:pPr>
            <w:r>
              <w:rPr>
                <w:sz w:val="26"/>
                <w:szCs w:val="26"/>
              </w:rPr>
              <w:t xml:space="preserve">  </w:t>
            </w:r>
            <w:r w:rsidRPr="009C7604">
              <w:rPr>
                <w:sz w:val="26"/>
                <w:szCs w:val="26"/>
              </w:rPr>
              <w:t>1</w:t>
            </w:r>
          </w:p>
        </w:tc>
        <w:tc>
          <w:tcPr>
            <w:tcW w:w="6969" w:type="dxa"/>
            <w:shd w:val="clear" w:color="auto" w:fill="auto"/>
          </w:tcPr>
          <w:p w:rsidR="000E07A3" w:rsidRPr="009C7604" w:rsidRDefault="000E07A3" w:rsidP="000F2644">
            <w:pPr>
              <w:numPr>
                <w:ilvl w:val="0"/>
                <w:numId w:val="1"/>
              </w:numPr>
              <w:spacing w:after="200" w:line="276" w:lineRule="auto"/>
              <w:ind w:left="-27"/>
              <w:contextualSpacing/>
              <w:jc w:val="left"/>
              <w:rPr>
                <w:color w:val="252525"/>
                <w:sz w:val="26"/>
                <w:szCs w:val="26"/>
                <w:lang w:val="pt-BR"/>
              </w:rPr>
            </w:pPr>
            <w:r w:rsidRPr="009C7604">
              <w:rPr>
                <w:color w:val="050505"/>
                <w:sz w:val="26"/>
                <w:szCs w:val="26"/>
              </w:rPr>
              <w:t xml:space="preserve">- </w:t>
            </w:r>
            <w:r>
              <w:rPr>
                <w:color w:val="050505"/>
                <w:sz w:val="26"/>
                <w:szCs w:val="26"/>
              </w:rPr>
              <w:t>Thể thơ: năm chữ</w:t>
            </w:r>
            <w:r w:rsidRPr="009C7604">
              <w:rPr>
                <w:color w:val="050505"/>
                <w:sz w:val="26"/>
                <w:szCs w:val="26"/>
              </w:rPr>
              <w:t>.</w:t>
            </w:r>
          </w:p>
        </w:tc>
        <w:tc>
          <w:tcPr>
            <w:tcW w:w="926" w:type="dxa"/>
            <w:shd w:val="clear" w:color="auto" w:fill="auto"/>
          </w:tcPr>
          <w:p w:rsidR="000E07A3" w:rsidRPr="009C7604" w:rsidRDefault="000E07A3" w:rsidP="00714583">
            <w:pPr>
              <w:spacing w:after="0" w:line="240" w:lineRule="auto"/>
              <w:jc w:val="center"/>
              <w:rPr>
                <w:sz w:val="26"/>
                <w:szCs w:val="26"/>
              </w:rPr>
            </w:pPr>
            <w:r w:rsidRPr="009C7604">
              <w:rPr>
                <w:sz w:val="26"/>
                <w:szCs w:val="26"/>
              </w:rPr>
              <w:t>0,5</w:t>
            </w:r>
          </w:p>
        </w:tc>
      </w:tr>
      <w:tr w:rsidR="000E07A3" w:rsidRPr="00F61828" w:rsidTr="000246E6">
        <w:trPr>
          <w:trHeight w:val="540"/>
          <w:jc w:val="center"/>
        </w:trPr>
        <w:tc>
          <w:tcPr>
            <w:tcW w:w="1060" w:type="dxa"/>
            <w:vMerge/>
            <w:shd w:val="clear" w:color="auto" w:fill="auto"/>
          </w:tcPr>
          <w:p w:rsidR="000E07A3" w:rsidRPr="00F61828" w:rsidRDefault="000E07A3" w:rsidP="00714583">
            <w:pPr>
              <w:spacing w:after="0" w:line="240" w:lineRule="auto"/>
              <w:jc w:val="left"/>
              <w:rPr>
                <w:bCs/>
                <w:i/>
                <w:iCs/>
                <w:szCs w:val="28"/>
                <w:lang w:val="vi-VN" w:eastAsia="vi-VN"/>
              </w:rPr>
            </w:pPr>
          </w:p>
        </w:tc>
        <w:tc>
          <w:tcPr>
            <w:tcW w:w="850" w:type="dxa"/>
            <w:shd w:val="clear" w:color="auto" w:fill="auto"/>
            <w:vAlign w:val="center"/>
          </w:tcPr>
          <w:p w:rsidR="000E07A3" w:rsidRPr="009C7604" w:rsidRDefault="000E07A3" w:rsidP="00714583">
            <w:pPr>
              <w:spacing w:after="0" w:line="240" w:lineRule="auto"/>
              <w:rPr>
                <w:sz w:val="26"/>
                <w:szCs w:val="26"/>
              </w:rPr>
            </w:pPr>
          </w:p>
          <w:p w:rsidR="000E07A3" w:rsidRPr="009C7604" w:rsidRDefault="000E07A3" w:rsidP="00714583">
            <w:pPr>
              <w:spacing w:after="0" w:line="240" w:lineRule="auto"/>
              <w:jc w:val="center"/>
              <w:rPr>
                <w:sz w:val="26"/>
                <w:szCs w:val="26"/>
              </w:rPr>
            </w:pPr>
            <w:r>
              <w:rPr>
                <w:sz w:val="26"/>
                <w:szCs w:val="26"/>
              </w:rPr>
              <w:t>2</w:t>
            </w:r>
          </w:p>
        </w:tc>
        <w:tc>
          <w:tcPr>
            <w:tcW w:w="6969" w:type="dxa"/>
            <w:shd w:val="clear" w:color="auto" w:fill="auto"/>
          </w:tcPr>
          <w:p w:rsidR="000E07A3" w:rsidRPr="000246E6" w:rsidRDefault="000E07A3" w:rsidP="00714583">
            <w:pPr>
              <w:shd w:val="clear" w:color="auto" w:fill="FFFFFF"/>
              <w:spacing w:after="0" w:line="240" w:lineRule="auto"/>
              <w:rPr>
                <w:i/>
                <w:color w:val="050505"/>
                <w:sz w:val="26"/>
                <w:szCs w:val="26"/>
              </w:rPr>
            </w:pPr>
            <w:r w:rsidRPr="009C7604">
              <w:rPr>
                <w:color w:val="050505"/>
                <w:sz w:val="26"/>
                <w:szCs w:val="26"/>
              </w:rPr>
              <w:t xml:space="preserve">- Biện pháp tu từ </w:t>
            </w:r>
            <w:r>
              <w:rPr>
                <w:color w:val="050505"/>
                <w:sz w:val="26"/>
                <w:szCs w:val="26"/>
              </w:rPr>
              <w:t>nhân hóa</w:t>
            </w:r>
            <w:r w:rsidRPr="009C7604">
              <w:rPr>
                <w:color w:val="050505"/>
                <w:sz w:val="26"/>
                <w:szCs w:val="26"/>
              </w:rPr>
              <w:t xml:space="preserve">: </w:t>
            </w:r>
            <w:r w:rsidRPr="000246E6">
              <w:rPr>
                <w:i/>
                <w:color w:val="050505"/>
                <w:sz w:val="26"/>
                <w:szCs w:val="26"/>
              </w:rPr>
              <w:t xml:space="preserve">cỏ đứng run, </w:t>
            </w:r>
            <w:r w:rsidR="00861DCF">
              <w:rPr>
                <w:i/>
                <w:color w:val="050505"/>
                <w:sz w:val="26"/>
                <w:szCs w:val="26"/>
              </w:rPr>
              <w:t xml:space="preserve">cỏ </w:t>
            </w:r>
            <w:r w:rsidRPr="000246E6">
              <w:rPr>
                <w:i/>
                <w:color w:val="050505"/>
                <w:sz w:val="26"/>
                <w:szCs w:val="26"/>
              </w:rPr>
              <w:t>không mang áo ấm, đứng run run</w:t>
            </w:r>
          </w:p>
          <w:p w:rsidR="000E07A3" w:rsidRPr="009C7604" w:rsidRDefault="000E07A3" w:rsidP="00714583">
            <w:pPr>
              <w:shd w:val="clear" w:color="auto" w:fill="FFFFFF"/>
              <w:spacing w:after="0" w:line="240" w:lineRule="auto"/>
              <w:rPr>
                <w:color w:val="050505"/>
                <w:sz w:val="26"/>
                <w:szCs w:val="26"/>
              </w:rPr>
            </w:pPr>
            <w:r w:rsidRPr="009C7604">
              <w:rPr>
                <w:color w:val="050505"/>
                <w:sz w:val="26"/>
                <w:szCs w:val="26"/>
              </w:rPr>
              <w:t>- Tác dụng:</w:t>
            </w:r>
          </w:p>
          <w:p w:rsidR="000E07A3" w:rsidRPr="00DC7AA2" w:rsidRDefault="000E07A3" w:rsidP="000E07A3">
            <w:pPr>
              <w:shd w:val="clear" w:color="auto" w:fill="FFFFFF"/>
              <w:spacing w:after="0" w:line="240" w:lineRule="auto"/>
              <w:rPr>
                <w:color w:val="050505"/>
                <w:sz w:val="26"/>
                <w:szCs w:val="26"/>
                <w:lang w:val="vi-VN"/>
              </w:rPr>
            </w:pPr>
            <w:r w:rsidRPr="009C7604">
              <w:rPr>
                <w:color w:val="050505"/>
                <w:sz w:val="26"/>
                <w:szCs w:val="26"/>
              </w:rPr>
              <w:t xml:space="preserve">+ </w:t>
            </w:r>
            <w:r>
              <w:rPr>
                <w:color w:val="050505"/>
                <w:sz w:val="26"/>
                <w:szCs w:val="26"/>
              </w:rPr>
              <w:t>Giúp hình ảnh,sự vật thêm sinh động; câu thơ giàu hình ảnh, t</w:t>
            </w:r>
            <w:r w:rsidRPr="009C7604">
              <w:rPr>
                <w:color w:val="050505"/>
                <w:sz w:val="26"/>
                <w:szCs w:val="26"/>
              </w:rPr>
              <w:t xml:space="preserve">ăng sức gợi hình, gợi cảm cho sự diễn </w:t>
            </w:r>
            <w:r>
              <w:rPr>
                <w:color w:val="050505"/>
                <w:sz w:val="26"/>
                <w:szCs w:val="26"/>
                <w:lang w:val="vi-VN"/>
              </w:rPr>
              <w:t>đạt.</w:t>
            </w:r>
          </w:p>
          <w:p w:rsidR="000E07A3" w:rsidRPr="00DF5F04" w:rsidRDefault="000E07A3" w:rsidP="00714583">
            <w:pPr>
              <w:spacing w:after="0" w:line="240" w:lineRule="auto"/>
              <w:rPr>
                <w:color w:val="050505"/>
                <w:sz w:val="26"/>
                <w:szCs w:val="26"/>
                <w:lang w:val="vi-VN"/>
              </w:rPr>
            </w:pPr>
            <w:r w:rsidRPr="00DF5F04">
              <w:rPr>
                <w:color w:val="050505"/>
                <w:sz w:val="26"/>
                <w:szCs w:val="26"/>
                <w:lang w:val="vi-VN"/>
              </w:rPr>
              <w:t>+ Gợi liên tưởng cỏ vốn là sự vật nhỏ bé, yếu đuối giống những con người bất hạnh, chúng thật đáng thương</w:t>
            </w:r>
          </w:p>
          <w:p w:rsidR="000E07A3" w:rsidRPr="00DC7AA2" w:rsidRDefault="000E07A3" w:rsidP="000246E6">
            <w:pPr>
              <w:spacing w:after="0" w:line="240" w:lineRule="auto"/>
              <w:rPr>
                <w:i/>
                <w:sz w:val="26"/>
                <w:szCs w:val="26"/>
                <w:lang w:val="vi-VN"/>
              </w:rPr>
            </w:pPr>
            <w:r>
              <w:rPr>
                <w:color w:val="050505"/>
                <w:sz w:val="26"/>
                <w:szCs w:val="26"/>
                <w:lang w:val="vi-VN"/>
              </w:rPr>
              <w:t xml:space="preserve">+ </w:t>
            </w:r>
            <w:r w:rsidRPr="00DF5F04">
              <w:rPr>
                <w:color w:val="050505"/>
                <w:sz w:val="26"/>
                <w:szCs w:val="26"/>
                <w:lang w:val="vi-VN"/>
              </w:rPr>
              <w:t>Thể hiện tâm hồn giàu tình yêu thương của tác giả</w:t>
            </w:r>
            <w:r>
              <w:rPr>
                <w:color w:val="050505"/>
                <w:sz w:val="26"/>
                <w:szCs w:val="26"/>
                <w:lang w:val="vi-VN"/>
              </w:rPr>
              <w:t>.</w:t>
            </w:r>
          </w:p>
        </w:tc>
        <w:tc>
          <w:tcPr>
            <w:tcW w:w="926" w:type="dxa"/>
            <w:shd w:val="clear" w:color="auto" w:fill="auto"/>
          </w:tcPr>
          <w:p w:rsidR="000E07A3" w:rsidRPr="009C7604" w:rsidRDefault="000E07A3" w:rsidP="00714583">
            <w:pPr>
              <w:spacing w:after="0" w:line="240" w:lineRule="auto"/>
              <w:rPr>
                <w:iCs/>
                <w:sz w:val="26"/>
                <w:szCs w:val="26"/>
                <w:lang w:val="es-ES"/>
              </w:rPr>
            </w:pPr>
            <w:r>
              <w:rPr>
                <w:iCs/>
                <w:sz w:val="26"/>
                <w:szCs w:val="26"/>
                <w:lang w:val="es-ES"/>
              </w:rPr>
              <w:t xml:space="preserve">  </w:t>
            </w:r>
            <w:r w:rsidRPr="009C7604">
              <w:rPr>
                <w:iCs/>
                <w:sz w:val="26"/>
                <w:szCs w:val="26"/>
                <w:lang w:val="es-ES"/>
              </w:rPr>
              <w:t xml:space="preserve"> 0,5</w:t>
            </w:r>
          </w:p>
          <w:p w:rsidR="000E07A3" w:rsidRPr="00DC7AA2" w:rsidRDefault="000E07A3" w:rsidP="00714583">
            <w:pPr>
              <w:spacing w:after="0" w:line="240" w:lineRule="auto"/>
              <w:ind w:left="0" w:firstLine="0"/>
              <w:rPr>
                <w:iCs/>
                <w:sz w:val="26"/>
                <w:szCs w:val="26"/>
                <w:lang w:val="vi-VN"/>
              </w:rPr>
            </w:pPr>
          </w:p>
          <w:p w:rsidR="000E07A3" w:rsidRDefault="000E07A3" w:rsidP="00714583">
            <w:pPr>
              <w:spacing w:after="0" w:line="240" w:lineRule="auto"/>
              <w:rPr>
                <w:iCs/>
                <w:sz w:val="26"/>
                <w:szCs w:val="26"/>
                <w:lang w:val="es-ES"/>
              </w:rPr>
            </w:pPr>
            <w:r>
              <w:rPr>
                <w:iCs/>
                <w:sz w:val="26"/>
                <w:szCs w:val="26"/>
                <w:lang w:val="es-ES"/>
              </w:rPr>
              <w:t xml:space="preserve">   </w:t>
            </w:r>
            <w:r>
              <w:rPr>
                <w:iCs/>
                <w:sz w:val="26"/>
                <w:szCs w:val="26"/>
                <w:lang w:val="vi-VN"/>
              </w:rPr>
              <w:t>0,</w:t>
            </w:r>
            <w:r w:rsidRPr="009C7604">
              <w:rPr>
                <w:iCs/>
                <w:sz w:val="26"/>
                <w:szCs w:val="26"/>
                <w:lang w:val="es-ES"/>
              </w:rPr>
              <w:t>5</w:t>
            </w:r>
          </w:p>
          <w:p w:rsidR="000E07A3" w:rsidRDefault="000E07A3" w:rsidP="00714583">
            <w:pPr>
              <w:spacing w:after="0" w:line="240" w:lineRule="auto"/>
              <w:rPr>
                <w:iCs/>
                <w:sz w:val="26"/>
                <w:szCs w:val="26"/>
                <w:lang w:val="es-ES"/>
              </w:rPr>
            </w:pPr>
          </w:p>
          <w:p w:rsidR="000E07A3" w:rsidRPr="009C7604" w:rsidRDefault="000E07A3" w:rsidP="00714583">
            <w:pPr>
              <w:spacing w:after="0" w:line="240" w:lineRule="auto"/>
              <w:rPr>
                <w:iCs/>
                <w:sz w:val="26"/>
                <w:szCs w:val="26"/>
                <w:lang w:val="es-ES"/>
              </w:rPr>
            </w:pPr>
          </w:p>
          <w:p w:rsidR="000E07A3" w:rsidRPr="000246E6" w:rsidRDefault="000E07A3" w:rsidP="000246E6">
            <w:pPr>
              <w:spacing w:after="0" w:line="240" w:lineRule="auto"/>
              <w:rPr>
                <w:iCs/>
                <w:sz w:val="26"/>
                <w:szCs w:val="26"/>
                <w:lang w:val="es-ES"/>
              </w:rPr>
            </w:pPr>
          </w:p>
        </w:tc>
      </w:tr>
      <w:tr w:rsidR="000E07A3" w:rsidRPr="00F61828" w:rsidTr="000246E6">
        <w:trPr>
          <w:trHeight w:val="788"/>
          <w:jc w:val="center"/>
        </w:trPr>
        <w:tc>
          <w:tcPr>
            <w:tcW w:w="1060" w:type="dxa"/>
            <w:vMerge/>
            <w:shd w:val="clear" w:color="auto" w:fill="auto"/>
          </w:tcPr>
          <w:p w:rsidR="000E07A3" w:rsidRPr="00F61828" w:rsidRDefault="000E07A3" w:rsidP="00714583">
            <w:pPr>
              <w:spacing w:after="0" w:line="240" w:lineRule="auto"/>
              <w:jc w:val="left"/>
              <w:rPr>
                <w:bCs/>
                <w:i/>
                <w:iCs/>
                <w:szCs w:val="28"/>
                <w:lang w:val="vi-VN" w:eastAsia="vi-VN"/>
              </w:rPr>
            </w:pPr>
          </w:p>
        </w:tc>
        <w:tc>
          <w:tcPr>
            <w:tcW w:w="850" w:type="dxa"/>
            <w:shd w:val="clear" w:color="auto" w:fill="auto"/>
            <w:vAlign w:val="center"/>
          </w:tcPr>
          <w:p w:rsidR="000E07A3" w:rsidRPr="009C7604" w:rsidRDefault="000E07A3" w:rsidP="000246E6">
            <w:pPr>
              <w:spacing w:after="0" w:line="240" w:lineRule="auto"/>
              <w:ind w:left="0" w:firstLine="0"/>
              <w:rPr>
                <w:sz w:val="26"/>
                <w:szCs w:val="26"/>
              </w:rPr>
            </w:pPr>
          </w:p>
          <w:p w:rsidR="000E07A3" w:rsidRPr="009C7604" w:rsidRDefault="000E07A3" w:rsidP="00714583">
            <w:pPr>
              <w:spacing w:after="0" w:line="240" w:lineRule="auto"/>
              <w:jc w:val="center"/>
              <w:rPr>
                <w:sz w:val="26"/>
                <w:szCs w:val="26"/>
              </w:rPr>
            </w:pPr>
            <w:r>
              <w:rPr>
                <w:sz w:val="26"/>
                <w:szCs w:val="26"/>
              </w:rPr>
              <w:t>3</w:t>
            </w:r>
          </w:p>
        </w:tc>
        <w:tc>
          <w:tcPr>
            <w:tcW w:w="6969" w:type="dxa"/>
            <w:shd w:val="clear" w:color="auto" w:fill="auto"/>
          </w:tcPr>
          <w:p w:rsidR="000E07A3" w:rsidRPr="009C7604" w:rsidRDefault="000E07A3" w:rsidP="000246E6">
            <w:pPr>
              <w:spacing w:after="0" w:line="240" w:lineRule="auto"/>
              <w:ind w:left="0" w:firstLine="0"/>
              <w:rPr>
                <w:sz w:val="26"/>
                <w:szCs w:val="26"/>
              </w:rPr>
            </w:pPr>
            <w:r>
              <w:rPr>
                <w:sz w:val="26"/>
                <w:szCs w:val="26"/>
              </w:rPr>
              <w:t>- Hình ảnh “cỏ” và “kiến” trong đoạn thơ gợi liên tưởng đến: những mảnh đời, những số phận éo le bất hạnh đặc biệt là những bạn nhỏ mồ côi, lang thang, cơ nhỡ.</w:t>
            </w:r>
          </w:p>
        </w:tc>
        <w:tc>
          <w:tcPr>
            <w:tcW w:w="926" w:type="dxa"/>
            <w:shd w:val="clear" w:color="auto" w:fill="auto"/>
          </w:tcPr>
          <w:p w:rsidR="000E07A3" w:rsidRDefault="000E07A3" w:rsidP="00714583">
            <w:pPr>
              <w:spacing w:after="0" w:line="240" w:lineRule="auto"/>
              <w:rPr>
                <w:iCs/>
                <w:sz w:val="26"/>
                <w:szCs w:val="26"/>
                <w:lang w:val="es-ES"/>
              </w:rPr>
            </w:pPr>
            <w:r>
              <w:rPr>
                <w:iCs/>
                <w:sz w:val="26"/>
                <w:szCs w:val="26"/>
                <w:lang w:val="es-ES"/>
              </w:rPr>
              <w:t xml:space="preserve">  </w:t>
            </w:r>
            <w:r w:rsidRPr="009C7604">
              <w:rPr>
                <w:iCs/>
                <w:sz w:val="26"/>
                <w:szCs w:val="26"/>
                <w:lang w:val="es-ES"/>
              </w:rPr>
              <w:t xml:space="preserve"> </w:t>
            </w:r>
          </w:p>
          <w:p w:rsidR="000E07A3" w:rsidRDefault="000E07A3" w:rsidP="00714583">
            <w:pPr>
              <w:spacing w:after="0" w:line="240" w:lineRule="auto"/>
              <w:rPr>
                <w:iCs/>
                <w:sz w:val="26"/>
                <w:szCs w:val="26"/>
                <w:lang w:val="es-ES"/>
              </w:rPr>
            </w:pPr>
            <w:r>
              <w:rPr>
                <w:iCs/>
                <w:sz w:val="26"/>
                <w:szCs w:val="26"/>
                <w:lang w:val="es-ES"/>
              </w:rPr>
              <w:t xml:space="preserve"> </w:t>
            </w:r>
            <w:r w:rsidRPr="009C7604">
              <w:rPr>
                <w:iCs/>
                <w:sz w:val="26"/>
                <w:szCs w:val="26"/>
                <w:lang w:val="es-ES"/>
              </w:rPr>
              <w:t>0,5</w:t>
            </w:r>
          </w:p>
          <w:p w:rsidR="000E07A3" w:rsidRPr="000246E6" w:rsidRDefault="000E07A3" w:rsidP="000246E6">
            <w:pPr>
              <w:spacing w:after="0" w:line="240" w:lineRule="auto"/>
              <w:ind w:left="0" w:firstLine="0"/>
              <w:rPr>
                <w:iCs/>
                <w:sz w:val="26"/>
                <w:szCs w:val="26"/>
                <w:lang w:val="es-ES"/>
              </w:rPr>
            </w:pPr>
          </w:p>
        </w:tc>
      </w:tr>
      <w:tr w:rsidR="000E07A3" w:rsidRPr="00F61828" w:rsidTr="000246E6">
        <w:trPr>
          <w:trHeight w:val="788"/>
          <w:jc w:val="center"/>
        </w:trPr>
        <w:tc>
          <w:tcPr>
            <w:tcW w:w="1060" w:type="dxa"/>
            <w:vMerge/>
            <w:shd w:val="clear" w:color="auto" w:fill="auto"/>
          </w:tcPr>
          <w:p w:rsidR="000E07A3" w:rsidRPr="00F61828" w:rsidRDefault="000E07A3" w:rsidP="00714583">
            <w:pPr>
              <w:spacing w:after="0" w:line="240" w:lineRule="auto"/>
              <w:jc w:val="left"/>
              <w:rPr>
                <w:bCs/>
                <w:i/>
                <w:iCs/>
                <w:szCs w:val="28"/>
                <w:lang w:val="vi-VN" w:eastAsia="vi-VN"/>
              </w:rPr>
            </w:pPr>
          </w:p>
        </w:tc>
        <w:tc>
          <w:tcPr>
            <w:tcW w:w="850" w:type="dxa"/>
            <w:shd w:val="clear" w:color="auto" w:fill="auto"/>
            <w:vAlign w:val="center"/>
          </w:tcPr>
          <w:p w:rsidR="000E07A3" w:rsidRPr="009C7604" w:rsidRDefault="000E07A3" w:rsidP="00375FE8">
            <w:pPr>
              <w:spacing w:after="0" w:line="240" w:lineRule="auto"/>
              <w:ind w:left="0" w:firstLine="0"/>
              <w:jc w:val="center"/>
              <w:rPr>
                <w:sz w:val="26"/>
                <w:szCs w:val="26"/>
              </w:rPr>
            </w:pPr>
            <w:r>
              <w:rPr>
                <w:sz w:val="26"/>
                <w:szCs w:val="26"/>
              </w:rPr>
              <w:t>4</w:t>
            </w:r>
          </w:p>
        </w:tc>
        <w:tc>
          <w:tcPr>
            <w:tcW w:w="6969" w:type="dxa"/>
            <w:shd w:val="clear" w:color="auto" w:fill="auto"/>
          </w:tcPr>
          <w:p w:rsidR="000E07A3" w:rsidRDefault="000E07A3" w:rsidP="000246E6">
            <w:pPr>
              <w:spacing w:after="0" w:line="240" w:lineRule="auto"/>
              <w:ind w:left="0" w:firstLine="0"/>
              <w:rPr>
                <w:sz w:val="26"/>
                <w:szCs w:val="26"/>
              </w:rPr>
            </w:pPr>
            <w:r>
              <w:rPr>
                <w:sz w:val="26"/>
                <w:szCs w:val="26"/>
              </w:rPr>
              <w:t>- HS nêu ý kiến cá nhân, có thể tham khảo một số ý cơ bản sau:</w:t>
            </w:r>
          </w:p>
          <w:p w:rsidR="000E07A3" w:rsidRDefault="000E07A3" w:rsidP="000246E6">
            <w:pPr>
              <w:spacing w:after="0" w:line="240" w:lineRule="auto"/>
              <w:ind w:left="0" w:firstLine="0"/>
              <w:rPr>
                <w:sz w:val="26"/>
                <w:szCs w:val="26"/>
              </w:rPr>
            </w:pPr>
            <w:r>
              <w:rPr>
                <w:sz w:val="26"/>
                <w:szCs w:val="26"/>
              </w:rPr>
              <w:t>+ Cảm thương, xót xa trước những hoàn cảnh, những số phận nghèo khổ, đói rét, cô đơn…</w:t>
            </w:r>
          </w:p>
          <w:p w:rsidR="000E07A3" w:rsidRDefault="000E07A3" w:rsidP="000246E6">
            <w:pPr>
              <w:spacing w:after="0" w:line="240" w:lineRule="auto"/>
              <w:ind w:left="0" w:firstLine="0"/>
              <w:rPr>
                <w:sz w:val="26"/>
                <w:szCs w:val="26"/>
              </w:rPr>
            </w:pPr>
            <w:r>
              <w:rPr>
                <w:sz w:val="26"/>
                <w:szCs w:val="26"/>
              </w:rPr>
              <w:t>+ Mong muốn chia sẻ, giúp đỡ phần nhỏ bé của mình để những mảnh đời ấy vơi bớt phần nào những khó khăn, cơ cực…</w:t>
            </w:r>
          </w:p>
          <w:p w:rsidR="000E07A3" w:rsidRDefault="000E07A3" w:rsidP="000246E6">
            <w:pPr>
              <w:spacing w:after="0" w:line="240" w:lineRule="auto"/>
              <w:ind w:left="0" w:firstLine="0"/>
              <w:rPr>
                <w:sz w:val="26"/>
                <w:szCs w:val="26"/>
              </w:rPr>
            </w:pPr>
            <w:r>
              <w:rPr>
                <w:sz w:val="26"/>
                <w:szCs w:val="26"/>
              </w:rPr>
              <w:t>+ Hành động thiết thực: chia sẻ vật chất, động viên tinh thần… để xoa dịu nỗi bất hạnh của họ.</w:t>
            </w:r>
          </w:p>
        </w:tc>
        <w:tc>
          <w:tcPr>
            <w:tcW w:w="926" w:type="dxa"/>
            <w:shd w:val="clear" w:color="auto" w:fill="auto"/>
          </w:tcPr>
          <w:p w:rsidR="000E07A3" w:rsidRDefault="000E07A3" w:rsidP="00714583">
            <w:pPr>
              <w:spacing w:after="0" w:line="240" w:lineRule="auto"/>
              <w:rPr>
                <w:iCs/>
                <w:sz w:val="26"/>
                <w:szCs w:val="26"/>
                <w:lang w:val="es-ES"/>
              </w:rPr>
            </w:pPr>
            <w:r>
              <w:rPr>
                <w:iCs/>
                <w:sz w:val="26"/>
                <w:szCs w:val="26"/>
                <w:lang w:val="es-ES"/>
              </w:rPr>
              <w:t>1,0</w:t>
            </w:r>
          </w:p>
        </w:tc>
      </w:tr>
      <w:tr w:rsidR="00CB3385" w:rsidRPr="00F61828" w:rsidTr="00F5535C">
        <w:trPr>
          <w:trHeight w:val="2177"/>
          <w:jc w:val="center"/>
        </w:trPr>
        <w:tc>
          <w:tcPr>
            <w:tcW w:w="1060" w:type="dxa"/>
            <w:vMerge w:val="restart"/>
            <w:shd w:val="clear" w:color="auto" w:fill="auto"/>
          </w:tcPr>
          <w:p w:rsidR="00CB3385" w:rsidRPr="00F61828" w:rsidRDefault="00CB3385" w:rsidP="000E07A3">
            <w:pPr>
              <w:spacing w:after="0" w:line="240" w:lineRule="auto"/>
              <w:jc w:val="left"/>
              <w:rPr>
                <w:bCs/>
                <w:i/>
                <w:iCs/>
                <w:szCs w:val="28"/>
                <w:lang w:val="vi-VN" w:eastAsia="vi-VN"/>
              </w:rPr>
            </w:pPr>
            <w:r w:rsidRPr="00F61828">
              <w:rPr>
                <w:b/>
                <w:bCs/>
                <w:szCs w:val="28"/>
                <w:lang w:eastAsia="vi-VN"/>
              </w:rPr>
              <w:lastRenderedPageBreak/>
              <w:t xml:space="preserve">II. </w:t>
            </w:r>
            <w:r w:rsidR="000E07A3">
              <w:rPr>
                <w:b/>
                <w:bCs/>
                <w:szCs w:val="28"/>
                <w:lang w:eastAsia="vi-VN"/>
              </w:rPr>
              <w:t>VIẾT</w:t>
            </w:r>
            <w:r w:rsidRPr="00F61828">
              <w:rPr>
                <w:b/>
                <w:bCs/>
                <w:szCs w:val="28"/>
                <w:lang w:eastAsia="vi-VN"/>
              </w:rPr>
              <w:t xml:space="preserve"> (7,0 điểm)</w:t>
            </w:r>
          </w:p>
        </w:tc>
        <w:tc>
          <w:tcPr>
            <w:tcW w:w="850" w:type="dxa"/>
            <w:vMerge w:val="restart"/>
            <w:shd w:val="clear" w:color="auto" w:fill="auto"/>
            <w:vAlign w:val="center"/>
          </w:tcPr>
          <w:p w:rsidR="00CB3385" w:rsidRPr="00F61828" w:rsidRDefault="00CB3385" w:rsidP="00714583">
            <w:pPr>
              <w:spacing w:after="0" w:line="240" w:lineRule="auto"/>
              <w:jc w:val="left"/>
              <w:rPr>
                <w:iCs/>
                <w:szCs w:val="28"/>
                <w:lang w:val="vi-VN" w:eastAsia="vi-VN"/>
              </w:rPr>
            </w:pPr>
          </w:p>
          <w:p w:rsidR="00CB3385" w:rsidRPr="00F61828" w:rsidRDefault="00CB3385" w:rsidP="00714583">
            <w:pPr>
              <w:spacing w:after="0" w:line="240" w:lineRule="auto"/>
              <w:jc w:val="left"/>
              <w:rPr>
                <w:iCs/>
                <w:szCs w:val="28"/>
                <w:lang w:val="vi-VN" w:eastAsia="vi-VN"/>
              </w:rPr>
            </w:pPr>
          </w:p>
          <w:p w:rsidR="00CB3385" w:rsidRPr="00F61828" w:rsidRDefault="00CB3385" w:rsidP="00714583">
            <w:pPr>
              <w:spacing w:after="0" w:line="240" w:lineRule="auto"/>
              <w:jc w:val="left"/>
              <w:rPr>
                <w:iCs/>
                <w:szCs w:val="28"/>
                <w:lang w:val="vi-VN" w:eastAsia="vi-VN"/>
              </w:rPr>
            </w:pPr>
          </w:p>
          <w:p w:rsidR="00CB3385" w:rsidRPr="00F61828" w:rsidRDefault="00CB3385" w:rsidP="00714583">
            <w:pPr>
              <w:spacing w:after="0" w:line="240" w:lineRule="auto"/>
              <w:jc w:val="left"/>
              <w:rPr>
                <w:iCs/>
                <w:szCs w:val="28"/>
                <w:lang w:val="vi-VN"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375FE8" w:rsidRDefault="00375FE8" w:rsidP="00375FE8">
            <w:pPr>
              <w:spacing w:after="0" w:line="240" w:lineRule="auto"/>
              <w:jc w:val="center"/>
              <w:rPr>
                <w:b/>
                <w:iCs/>
                <w:szCs w:val="28"/>
                <w:lang w:eastAsia="vi-VN"/>
              </w:rPr>
            </w:pPr>
            <w:r w:rsidRPr="00375FE8">
              <w:rPr>
                <w:b/>
                <w:iCs/>
                <w:szCs w:val="28"/>
                <w:lang w:eastAsia="vi-VN"/>
              </w:rPr>
              <w:t>1</w:t>
            </w: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iCs/>
                <w:szCs w:val="28"/>
                <w:lang w:eastAsia="vi-VN"/>
              </w:rPr>
            </w:pPr>
          </w:p>
          <w:p w:rsidR="00CB3385" w:rsidRPr="00F61828" w:rsidRDefault="00CB3385" w:rsidP="00714583">
            <w:pPr>
              <w:spacing w:after="0" w:line="240" w:lineRule="auto"/>
              <w:jc w:val="left"/>
              <w:rPr>
                <w:bCs/>
                <w:i/>
                <w:iCs/>
                <w:szCs w:val="28"/>
                <w:lang w:val="vi-VN" w:eastAsia="vi-VN"/>
              </w:rPr>
            </w:pPr>
          </w:p>
        </w:tc>
        <w:tc>
          <w:tcPr>
            <w:tcW w:w="6969" w:type="dxa"/>
            <w:shd w:val="clear" w:color="auto" w:fill="auto"/>
          </w:tcPr>
          <w:p w:rsidR="00CB3385" w:rsidRPr="00F87A03" w:rsidRDefault="00CB3385" w:rsidP="000E07A3">
            <w:pPr>
              <w:tabs>
                <w:tab w:val="left" w:pos="284"/>
                <w:tab w:val="left" w:pos="567"/>
                <w:tab w:val="left" w:pos="2552"/>
                <w:tab w:val="left" w:pos="4820"/>
                <w:tab w:val="left" w:pos="7088"/>
              </w:tabs>
              <w:spacing w:after="0" w:line="240" w:lineRule="auto"/>
              <w:ind w:left="0" w:firstLine="0"/>
              <w:rPr>
                <w:b/>
                <w:bCs/>
                <w:iCs/>
                <w:szCs w:val="28"/>
                <w:lang w:val="vi-VN"/>
              </w:rPr>
            </w:pPr>
            <w:r w:rsidRPr="00F61828">
              <w:rPr>
                <w:b/>
                <w:bCs/>
                <w:iCs/>
                <w:szCs w:val="28"/>
                <w:lang w:val="vi-VN"/>
              </w:rPr>
              <w:t>V</w:t>
            </w:r>
            <w:r w:rsidRPr="00F61828">
              <w:rPr>
                <w:b/>
                <w:bCs/>
                <w:iCs/>
                <w:szCs w:val="28"/>
                <w:lang w:val="nl-NL"/>
              </w:rPr>
              <w:t xml:space="preserve">iết đoạn văn </w:t>
            </w:r>
            <w:r>
              <w:rPr>
                <w:b/>
                <w:color w:val="auto"/>
                <w:lang w:val="vi-VN"/>
              </w:rPr>
              <w:t>c</w:t>
            </w:r>
            <w:r>
              <w:rPr>
                <w:b/>
                <w:color w:val="auto"/>
                <w:lang w:val="nl-NL"/>
              </w:rPr>
              <w:t xml:space="preserve">ảm nhận về đoạn </w:t>
            </w:r>
            <w:r w:rsidR="000E07A3">
              <w:rPr>
                <w:b/>
                <w:color w:val="auto"/>
                <w:lang w:val="nl-NL"/>
              </w:rPr>
              <w:t>ca từ được trích trong bài</w:t>
            </w:r>
            <w:r>
              <w:rPr>
                <w:b/>
                <w:color w:val="auto"/>
                <w:lang w:val="nl-NL"/>
              </w:rPr>
              <w:t xml:space="preserve"> </w:t>
            </w:r>
            <w:r>
              <w:rPr>
                <w:b/>
                <w:color w:val="auto"/>
                <w:lang w:val="vi-VN"/>
              </w:rPr>
              <w:t>“</w:t>
            </w:r>
            <w:r w:rsidR="0002289C" w:rsidRPr="00DF5F04">
              <w:rPr>
                <w:b/>
                <w:color w:val="auto"/>
                <w:lang w:val="vi-VN"/>
              </w:rPr>
              <w:t>Đi học</w:t>
            </w:r>
            <w:r>
              <w:rPr>
                <w:b/>
                <w:color w:val="auto"/>
                <w:lang w:val="vi-VN"/>
              </w:rPr>
              <w:t xml:space="preserve">” – </w:t>
            </w:r>
            <w:r w:rsidR="0002289C" w:rsidRPr="0002289C">
              <w:rPr>
                <w:b/>
                <w:color w:val="auto"/>
                <w:lang w:val="vi-VN"/>
              </w:rPr>
              <w:t>thơ: Hoàng Minh Chính, nhạc: Bùi Đình Thảo</w:t>
            </w:r>
          </w:p>
        </w:tc>
        <w:tc>
          <w:tcPr>
            <w:tcW w:w="926" w:type="dxa"/>
            <w:shd w:val="clear" w:color="auto" w:fill="auto"/>
            <w:vAlign w:val="center"/>
          </w:tcPr>
          <w:p w:rsidR="00CB3385" w:rsidRPr="00F61828" w:rsidRDefault="00CB3385" w:rsidP="00714583">
            <w:pPr>
              <w:spacing w:after="0" w:line="240" w:lineRule="auto"/>
              <w:jc w:val="left"/>
              <w:rPr>
                <w:b/>
                <w:bCs/>
                <w:i/>
                <w:iCs/>
                <w:szCs w:val="28"/>
                <w:lang w:eastAsia="vi-VN"/>
              </w:rPr>
            </w:pPr>
            <w:r w:rsidRPr="00F61828">
              <w:rPr>
                <w:b/>
                <w:bCs/>
                <w:szCs w:val="28"/>
                <w:lang w:eastAsia="vi-VN"/>
              </w:rPr>
              <w:t>2,0</w:t>
            </w:r>
          </w:p>
        </w:tc>
      </w:tr>
      <w:tr w:rsidR="00CB3385" w:rsidRPr="00F61828" w:rsidTr="000246E6">
        <w:trPr>
          <w:trHeight w:val="655"/>
          <w:jc w:val="center"/>
        </w:trPr>
        <w:tc>
          <w:tcPr>
            <w:tcW w:w="1060" w:type="dxa"/>
            <w:vMerge/>
            <w:shd w:val="clear" w:color="auto" w:fill="auto"/>
            <w:vAlign w:val="center"/>
          </w:tcPr>
          <w:p w:rsidR="00CB3385" w:rsidRPr="00F61828" w:rsidRDefault="00CB3385" w:rsidP="00714583">
            <w:pPr>
              <w:spacing w:after="0" w:line="240" w:lineRule="auto"/>
              <w:jc w:val="left"/>
              <w:rPr>
                <w:b/>
                <w:bCs/>
                <w:i/>
                <w:iCs/>
                <w:szCs w:val="28"/>
                <w:lang w:val="vi-VN" w:eastAsia="vi-VN"/>
              </w:rPr>
            </w:pPr>
          </w:p>
        </w:tc>
        <w:tc>
          <w:tcPr>
            <w:tcW w:w="850" w:type="dxa"/>
            <w:vMerge/>
            <w:shd w:val="clear" w:color="auto" w:fill="auto"/>
            <w:vAlign w:val="center"/>
          </w:tcPr>
          <w:p w:rsidR="00CB3385" w:rsidRPr="00F61828" w:rsidRDefault="00CB3385" w:rsidP="00714583">
            <w:pPr>
              <w:spacing w:after="0" w:line="240" w:lineRule="auto"/>
              <w:jc w:val="left"/>
              <w:rPr>
                <w:iCs/>
                <w:szCs w:val="28"/>
                <w:lang w:eastAsia="vi-VN"/>
              </w:rPr>
            </w:pPr>
          </w:p>
        </w:tc>
        <w:tc>
          <w:tcPr>
            <w:tcW w:w="6969" w:type="dxa"/>
            <w:shd w:val="clear" w:color="auto" w:fill="auto"/>
          </w:tcPr>
          <w:p w:rsidR="00CB3385" w:rsidRPr="00F61828" w:rsidRDefault="00CB3385" w:rsidP="00714583">
            <w:pPr>
              <w:spacing w:after="0" w:line="240" w:lineRule="auto"/>
              <w:jc w:val="left"/>
              <w:rPr>
                <w:b/>
                <w:i/>
                <w:iCs/>
                <w:szCs w:val="28"/>
                <w:lang w:val="sv-SE" w:eastAsia="vi-VN"/>
              </w:rPr>
            </w:pPr>
            <w:r w:rsidRPr="00F61828">
              <w:rPr>
                <w:b/>
                <w:i/>
                <w:szCs w:val="28"/>
                <w:lang w:val="sv-SE" w:eastAsia="vi-VN"/>
              </w:rPr>
              <w:t>a. Yêu cầu về hình thức, kĩ năng</w:t>
            </w:r>
          </w:p>
          <w:p w:rsidR="00CB3385" w:rsidRPr="00F61828" w:rsidRDefault="00CB3385" w:rsidP="00714583">
            <w:pPr>
              <w:spacing w:after="0" w:line="240" w:lineRule="auto"/>
              <w:jc w:val="left"/>
              <w:rPr>
                <w:i/>
                <w:iCs/>
                <w:szCs w:val="28"/>
                <w:lang w:val="sv-SE" w:eastAsia="vi-VN"/>
              </w:rPr>
            </w:pPr>
            <w:r w:rsidRPr="00F61828">
              <w:rPr>
                <w:i/>
                <w:szCs w:val="28"/>
                <w:lang w:val="sv-SE" w:eastAsia="vi-VN"/>
              </w:rPr>
              <w:t xml:space="preserve">- Đảm bảo hình thức của một đoạn văn </w:t>
            </w:r>
          </w:p>
          <w:p w:rsidR="00CB3385" w:rsidRDefault="00CB3385" w:rsidP="00714583">
            <w:pPr>
              <w:spacing w:after="0" w:line="240" w:lineRule="auto"/>
              <w:jc w:val="left"/>
              <w:rPr>
                <w:i/>
                <w:szCs w:val="28"/>
                <w:lang w:val="sv-SE" w:eastAsia="vi-VN"/>
              </w:rPr>
            </w:pPr>
            <w:r w:rsidRPr="00F61828">
              <w:rPr>
                <w:i/>
                <w:szCs w:val="28"/>
                <w:lang w:val="sv-SE" w:eastAsia="vi-VN"/>
              </w:rPr>
              <w:t>- Đảm bảo chính tả, dùng từ, đặt câu, ngữ pháp, ngữ nghĩa tiếng Việt.</w:t>
            </w:r>
          </w:p>
          <w:p w:rsidR="00CB3385" w:rsidRPr="00C4005F" w:rsidRDefault="00CB3385" w:rsidP="00714583">
            <w:pPr>
              <w:pStyle w:val="wp-caption-text"/>
              <w:spacing w:before="0" w:beforeAutospacing="0" w:after="0" w:afterAutospacing="0"/>
              <w:textAlignment w:val="baseline"/>
              <w:rPr>
                <w:i/>
                <w:iCs/>
                <w:color w:val="000000"/>
                <w:sz w:val="28"/>
                <w:szCs w:val="28"/>
                <w:lang w:val="sv-SE"/>
              </w:rPr>
            </w:pPr>
            <w:r w:rsidRPr="00C4005F">
              <w:rPr>
                <w:i/>
                <w:iCs/>
                <w:color w:val="000000"/>
                <w:sz w:val="28"/>
                <w:szCs w:val="28"/>
                <w:lang w:val="vi-VN"/>
              </w:rPr>
              <w:t>- C</w:t>
            </w:r>
            <w:r w:rsidRPr="00C4005F">
              <w:rPr>
                <w:i/>
                <w:iCs/>
                <w:color w:val="000000"/>
                <w:sz w:val="28"/>
                <w:szCs w:val="28"/>
                <w:lang w:val="sv-SE"/>
              </w:rPr>
              <w:t xml:space="preserve">ách diễn đạt độc đáo, có suy nghĩ riêng </w:t>
            </w:r>
          </w:p>
        </w:tc>
        <w:tc>
          <w:tcPr>
            <w:tcW w:w="926" w:type="dxa"/>
            <w:shd w:val="clear" w:color="auto" w:fill="auto"/>
            <w:vAlign w:val="center"/>
          </w:tcPr>
          <w:p w:rsidR="00CB3385" w:rsidRPr="00F5535C" w:rsidRDefault="00CB3385" w:rsidP="00714583">
            <w:pPr>
              <w:spacing w:after="0" w:line="240" w:lineRule="auto"/>
              <w:jc w:val="left"/>
              <w:rPr>
                <w:bCs/>
                <w:i/>
                <w:iCs/>
                <w:szCs w:val="28"/>
                <w:lang w:eastAsia="vi-VN"/>
              </w:rPr>
            </w:pPr>
            <w:r w:rsidRPr="00F61828">
              <w:rPr>
                <w:b/>
                <w:bCs/>
                <w:szCs w:val="28"/>
                <w:lang w:val="sv-SE" w:eastAsia="vi-VN"/>
              </w:rPr>
              <w:t xml:space="preserve">  </w:t>
            </w:r>
            <w:r w:rsidRPr="00F5535C">
              <w:rPr>
                <w:bCs/>
                <w:szCs w:val="28"/>
                <w:lang w:eastAsia="vi-VN"/>
              </w:rPr>
              <w:t>0,25</w:t>
            </w:r>
          </w:p>
        </w:tc>
      </w:tr>
      <w:tr w:rsidR="0002289C" w:rsidRPr="00F61828" w:rsidTr="00F5535C">
        <w:trPr>
          <w:trHeight w:val="1817"/>
          <w:jc w:val="center"/>
        </w:trPr>
        <w:tc>
          <w:tcPr>
            <w:tcW w:w="1060" w:type="dxa"/>
            <w:vMerge/>
            <w:shd w:val="clear" w:color="auto" w:fill="auto"/>
          </w:tcPr>
          <w:p w:rsidR="0002289C" w:rsidRPr="00F61828" w:rsidRDefault="0002289C" w:rsidP="00714583">
            <w:pPr>
              <w:spacing w:after="0" w:line="240" w:lineRule="auto"/>
              <w:jc w:val="left"/>
              <w:rPr>
                <w:b/>
                <w:bCs/>
                <w:i/>
                <w:iCs/>
                <w:szCs w:val="28"/>
                <w:lang w:val="vi-VN" w:eastAsia="vi-VN"/>
              </w:rPr>
            </w:pPr>
          </w:p>
        </w:tc>
        <w:tc>
          <w:tcPr>
            <w:tcW w:w="850" w:type="dxa"/>
            <w:vMerge/>
            <w:shd w:val="clear" w:color="auto" w:fill="auto"/>
            <w:vAlign w:val="center"/>
          </w:tcPr>
          <w:p w:rsidR="0002289C" w:rsidRPr="00F61828" w:rsidRDefault="0002289C" w:rsidP="00714583">
            <w:pPr>
              <w:spacing w:after="0" w:line="240" w:lineRule="auto"/>
              <w:jc w:val="left"/>
              <w:rPr>
                <w:bCs/>
                <w:i/>
                <w:iCs/>
                <w:szCs w:val="28"/>
                <w:lang w:val="vi-VN" w:eastAsia="vi-VN"/>
              </w:rPr>
            </w:pPr>
          </w:p>
        </w:tc>
        <w:tc>
          <w:tcPr>
            <w:tcW w:w="6969" w:type="dxa"/>
            <w:shd w:val="clear" w:color="auto" w:fill="auto"/>
          </w:tcPr>
          <w:p w:rsidR="0002289C" w:rsidRPr="00F61828" w:rsidRDefault="0002289C" w:rsidP="00714583">
            <w:pPr>
              <w:spacing w:after="0" w:line="240" w:lineRule="auto"/>
              <w:jc w:val="left"/>
              <w:rPr>
                <w:b/>
                <w:i/>
                <w:iCs/>
                <w:szCs w:val="28"/>
                <w:lang w:val="sv-SE" w:eastAsia="vi-VN"/>
              </w:rPr>
            </w:pPr>
            <w:r w:rsidRPr="00F61828">
              <w:rPr>
                <w:b/>
                <w:i/>
                <w:szCs w:val="28"/>
                <w:lang w:val="sv-SE" w:eastAsia="vi-VN"/>
              </w:rPr>
              <w:t>b. Yêu cầu nội dung</w:t>
            </w:r>
          </w:p>
          <w:p w:rsidR="00F5535C" w:rsidRDefault="00F5535C" w:rsidP="000E07A3">
            <w:pPr>
              <w:spacing w:after="0" w:line="240" w:lineRule="auto"/>
              <w:rPr>
                <w:i/>
                <w:szCs w:val="28"/>
                <w:lang w:val="sv-SE" w:eastAsia="vi-VN"/>
              </w:rPr>
            </w:pPr>
            <w:r>
              <w:rPr>
                <w:i/>
                <w:szCs w:val="28"/>
                <w:lang w:val="sv-SE" w:eastAsia="vi-VN"/>
              </w:rPr>
              <w:t>- Đảm bảo cấu trúc đoạn văn theo yêu cầu của đề.</w:t>
            </w:r>
          </w:p>
          <w:p w:rsidR="0002289C" w:rsidRPr="00F87A03" w:rsidRDefault="0002289C" w:rsidP="000E07A3">
            <w:pPr>
              <w:spacing w:after="0" w:line="240" w:lineRule="auto"/>
              <w:rPr>
                <w:i/>
                <w:iCs/>
                <w:szCs w:val="28"/>
                <w:lang w:val="vi-VN" w:eastAsia="vi-VN"/>
              </w:rPr>
            </w:pPr>
            <w:r w:rsidRPr="00F61828">
              <w:rPr>
                <w:i/>
                <w:szCs w:val="28"/>
                <w:lang w:val="sv-SE" w:eastAsia="vi-VN"/>
              </w:rPr>
              <w:t xml:space="preserve">- Xác định đúng </w:t>
            </w:r>
            <w:r>
              <w:rPr>
                <w:i/>
                <w:szCs w:val="28"/>
                <w:lang w:val="vi-VN" w:eastAsia="vi-VN"/>
              </w:rPr>
              <w:t>đối tượng cảm nhận: Đoạn thơ trong bài “</w:t>
            </w:r>
            <w:r w:rsidRPr="00DF5F04">
              <w:rPr>
                <w:i/>
                <w:szCs w:val="28"/>
                <w:lang w:val="sv-SE" w:eastAsia="vi-VN"/>
              </w:rPr>
              <w:t>Đi học</w:t>
            </w:r>
            <w:r>
              <w:rPr>
                <w:i/>
                <w:szCs w:val="28"/>
                <w:lang w:val="vi-VN" w:eastAsia="vi-VN"/>
              </w:rPr>
              <w:t>”.</w:t>
            </w:r>
          </w:p>
          <w:p w:rsidR="00F5535C" w:rsidRPr="00F61828" w:rsidRDefault="0002289C" w:rsidP="00F5535C">
            <w:pPr>
              <w:spacing w:after="0" w:line="240" w:lineRule="auto"/>
              <w:jc w:val="left"/>
              <w:rPr>
                <w:rFonts w:eastAsia="Calibri"/>
                <w:i/>
                <w:szCs w:val="28"/>
                <w:lang w:val="sv-SE"/>
              </w:rPr>
            </w:pPr>
            <w:r w:rsidRPr="00F61828">
              <w:rPr>
                <w:rFonts w:eastAsia="Calibri"/>
                <w:i/>
                <w:szCs w:val="28"/>
                <w:lang w:val="sv-SE"/>
              </w:rPr>
              <w:t xml:space="preserve">- Học sinh có thể trình bày suy nghĩ, </w:t>
            </w:r>
            <w:r>
              <w:rPr>
                <w:rFonts w:eastAsia="Calibri"/>
                <w:i/>
                <w:szCs w:val="28"/>
                <w:lang w:val="vi-VN"/>
              </w:rPr>
              <w:t xml:space="preserve">cảm nhận riêng </w:t>
            </w:r>
            <w:r w:rsidRPr="00F61828">
              <w:rPr>
                <w:rFonts w:eastAsia="Calibri"/>
                <w:i/>
                <w:szCs w:val="28"/>
                <w:lang w:val="sv-SE"/>
              </w:rPr>
              <w:t>nhưng phải hợp lí, có tính thuyết phục và đảm bảo được những nội dung cơ bản sau:</w:t>
            </w:r>
          </w:p>
        </w:tc>
        <w:tc>
          <w:tcPr>
            <w:tcW w:w="926" w:type="dxa"/>
            <w:shd w:val="clear" w:color="auto" w:fill="auto"/>
            <w:vAlign w:val="center"/>
          </w:tcPr>
          <w:p w:rsidR="0002289C" w:rsidRPr="00F61828" w:rsidRDefault="0002289C" w:rsidP="00714583">
            <w:pPr>
              <w:spacing w:after="0" w:line="240" w:lineRule="auto"/>
              <w:ind w:left="0" w:firstLine="0"/>
              <w:jc w:val="left"/>
              <w:rPr>
                <w:b/>
                <w:bCs/>
                <w:i/>
                <w:iCs/>
                <w:szCs w:val="28"/>
                <w:lang w:val="sv-SE" w:eastAsia="vi-VN"/>
              </w:rPr>
            </w:pPr>
            <w:r w:rsidRPr="00F61828">
              <w:rPr>
                <w:b/>
                <w:bCs/>
                <w:szCs w:val="28"/>
                <w:lang w:val="sv-SE" w:eastAsia="vi-VN"/>
              </w:rPr>
              <w:t>1,75</w:t>
            </w:r>
          </w:p>
        </w:tc>
      </w:tr>
      <w:tr w:rsidR="00CB3385" w:rsidRPr="00F61828" w:rsidTr="000246E6">
        <w:trPr>
          <w:trHeight w:val="540"/>
          <w:jc w:val="center"/>
        </w:trPr>
        <w:tc>
          <w:tcPr>
            <w:tcW w:w="1060" w:type="dxa"/>
            <w:vMerge/>
            <w:shd w:val="clear" w:color="auto" w:fill="auto"/>
          </w:tcPr>
          <w:p w:rsidR="00CB3385" w:rsidRPr="00F61828" w:rsidRDefault="00CB3385" w:rsidP="00714583">
            <w:pPr>
              <w:spacing w:after="0" w:line="240" w:lineRule="auto"/>
              <w:jc w:val="left"/>
              <w:rPr>
                <w:bCs/>
                <w:i/>
                <w:iCs/>
                <w:szCs w:val="28"/>
                <w:lang w:val="vi-VN" w:eastAsia="vi-VN"/>
              </w:rPr>
            </w:pPr>
          </w:p>
        </w:tc>
        <w:tc>
          <w:tcPr>
            <w:tcW w:w="850" w:type="dxa"/>
            <w:vMerge/>
            <w:shd w:val="clear" w:color="auto" w:fill="auto"/>
            <w:vAlign w:val="center"/>
          </w:tcPr>
          <w:p w:rsidR="00CB3385" w:rsidRPr="00F61828" w:rsidRDefault="00CB3385" w:rsidP="00714583">
            <w:pPr>
              <w:spacing w:after="0" w:line="240" w:lineRule="auto"/>
              <w:jc w:val="left"/>
              <w:rPr>
                <w:bCs/>
                <w:i/>
                <w:iCs/>
                <w:szCs w:val="28"/>
                <w:lang w:val="vi-VN" w:eastAsia="vi-VN"/>
              </w:rPr>
            </w:pPr>
          </w:p>
        </w:tc>
        <w:tc>
          <w:tcPr>
            <w:tcW w:w="6969" w:type="dxa"/>
            <w:shd w:val="clear" w:color="auto" w:fill="auto"/>
          </w:tcPr>
          <w:p w:rsidR="00CB3385" w:rsidRPr="00F61828" w:rsidRDefault="00CB3385" w:rsidP="00714583">
            <w:pPr>
              <w:spacing w:after="0" w:line="240" w:lineRule="auto"/>
              <w:jc w:val="left"/>
              <w:rPr>
                <w:iCs/>
                <w:szCs w:val="28"/>
                <w:lang w:val="pl-PL"/>
              </w:rPr>
            </w:pPr>
            <w:r w:rsidRPr="00F61828">
              <w:rPr>
                <w:b/>
                <w:iCs/>
                <w:szCs w:val="28"/>
                <w:lang w:val="pl-PL"/>
              </w:rPr>
              <w:t>1. Mở đoạn</w:t>
            </w:r>
            <w:r w:rsidRPr="00F61828">
              <w:rPr>
                <w:iCs/>
                <w:szCs w:val="28"/>
                <w:lang w:val="pl-PL"/>
              </w:rPr>
              <w:t xml:space="preserve">: </w:t>
            </w:r>
          </w:p>
          <w:p w:rsidR="00CB3385" w:rsidRPr="00DF5F04" w:rsidRDefault="00CB3385" w:rsidP="000E07A3">
            <w:pPr>
              <w:rPr>
                <w:szCs w:val="28"/>
                <w:lang w:val="vi-VN"/>
              </w:rPr>
            </w:pPr>
            <w:r w:rsidRPr="00DF5F04">
              <w:rPr>
                <w:szCs w:val="28"/>
                <w:lang w:val="vi-VN"/>
              </w:rPr>
              <w:t xml:space="preserve">- </w:t>
            </w:r>
            <w:r>
              <w:rPr>
                <w:szCs w:val="28"/>
                <w:lang w:val="vi-VN"/>
              </w:rPr>
              <w:t>G</w:t>
            </w:r>
            <w:r w:rsidRPr="00DF5F04">
              <w:rPr>
                <w:szCs w:val="28"/>
                <w:lang w:val="vi-VN"/>
              </w:rPr>
              <w:t>iới thiệu được tác phẩm, tác giả, ấn tượng chung</w:t>
            </w:r>
            <w:r w:rsidR="0002289C" w:rsidRPr="00DF5F04">
              <w:rPr>
                <w:szCs w:val="28"/>
                <w:lang w:val="vi-VN"/>
              </w:rPr>
              <w:t xml:space="preserve"> về đoạn </w:t>
            </w:r>
            <w:r w:rsidR="000E07A3" w:rsidRPr="00DF5F04">
              <w:rPr>
                <w:szCs w:val="28"/>
                <w:lang w:val="vi-VN"/>
              </w:rPr>
              <w:t>ca từ</w:t>
            </w:r>
          </w:p>
        </w:tc>
        <w:tc>
          <w:tcPr>
            <w:tcW w:w="926" w:type="dxa"/>
            <w:shd w:val="clear" w:color="auto" w:fill="auto"/>
            <w:vAlign w:val="center"/>
          </w:tcPr>
          <w:p w:rsidR="00CB3385" w:rsidRPr="00F61828" w:rsidRDefault="00CB3385" w:rsidP="00714583">
            <w:pPr>
              <w:spacing w:after="0" w:line="240" w:lineRule="auto"/>
              <w:jc w:val="left"/>
              <w:rPr>
                <w:b/>
                <w:bCs/>
                <w:i/>
                <w:iCs/>
                <w:szCs w:val="28"/>
                <w:lang w:val="sv-SE" w:eastAsia="vi-VN"/>
              </w:rPr>
            </w:pPr>
            <w:r w:rsidRPr="00F61828">
              <w:rPr>
                <w:bCs/>
                <w:szCs w:val="28"/>
                <w:lang w:val="sv-SE" w:eastAsia="vi-VN"/>
              </w:rPr>
              <w:t>0,</w:t>
            </w:r>
            <w:r>
              <w:rPr>
                <w:bCs/>
                <w:szCs w:val="28"/>
                <w:lang w:val="vi-VN" w:eastAsia="vi-VN"/>
              </w:rPr>
              <w:t>2</w:t>
            </w:r>
            <w:r w:rsidRPr="00F61828">
              <w:rPr>
                <w:bCs/>
                <w:szCs w:val="28"/>
                <w:lang w:val="sv-SE" w:eastAsia="vi-VN"/>
              </w:rPr>
              <w:t>5</w:t>
            </w:r>
          </w:p>
        </w:tc>
      </w:tr>
      <w:tr w:rsidR="00CB3385" w:rsidRPr="00F61828" w:rsidTr="000246E6">
        <w:trPr>
          <w:trHeight w:val="989"/>
          <w:jc w:val="center"/>
        </w:trPr>
        <w:tc>
          <w:tcPr>
            <w:tcW w:w="1060" w:type="dxa"/>
            <w:vMerge/>
            <w:shd w:val="clear" w:color="auto" w:fill="auto"/>
          </w:tcPr>
          <w:p w:rsidR="00CB3385" w:rsidRPr="00F61828" w:rsidRDefault="00CB3385" w:rsidP="00714583">
            <w:pPr>
              <w:spacing w:after="0" w:line="240" w:lineRule="auto"/>
              <w:jc w:val="left"/>
              <w:rPr>
                <w:bCs/>
                <w:i/>
                <w:iCs/>
                <w:szCs w:val="28"/>
                <w:lang w:val="vi-VN" w:eastAsia="vi-VN"/>
              </w:rPr>
            </w:pPr>
          </w:p>
        </w:tc>
        <w:tc>
          <w:tcPr>
            <w:tcW w:w="850" w:type="dxa"/>
            <w:vMerge/>
            <w:shd w:val="clear" w:color="auto" w:fill="auto"/>
            <w:vAlign w:val="center"/>
          </w:tcPr>
          <w:p w:rsidR="00CB3385" w:rsidRPr="00F61828" w:rsidRDefault="00CB3385" w:rsidP="00714583">
            <w:pPr>
              <w:spacing w:after="0" w:line="240" w:lineRule="auto"/>
              <w:jc w:val="left"/>
              <w:rPr>
                <w:bCs/>
                <w:i/>
                <w:iCs/>
                <w:szCs w:val="28"/>
                <w:lang w:val="vi-VN" w:eastAsia="vi-VN"/>
              </w:rPr>
            </w:pPr>
          </w:p>
        </w:tc>
        <w:tc>
          <w:tcPr>
            <w:tcW w:w="6969" w:type="dxa"/>
            <w:shd w:val="clear" w:color="auto" w:fill="auto"/>
          </w:tcPr>
          <w:p w:rsidR="00CB3385" w:rsidRPr="00F61828" w:rsidRDefault="00CB3385" w:rsidP="00714583">
            <w:pPr>
              <w:spacing w:after="0" w:line="240" w:lineRule="auto"/>
              <w:jc w:val="left"/>
              <w:rPr>
                <w:iCs/>
                <w:szCs w:val="28"/>
                <w:lang w:val="pl-PL"/>
              </w:rPr>
            </w:pPr>
            <w:r>
              <w:rPr>
                <w:b/>
                <w:iCs/>
                <w:szCs w:val="28"/>
                <w:lang w:val="vi-VN"/>
              </w:rPr>
              <w:t>2</w:t>
            </w:r>
            <w:r w:rsidRPr="00F61828">
              <w:rPr>
                <w:b/>
                <w:iCs/>
                <w:szCs w:val="28"/>
                <w:lang w:val="pl-PL"/>
              </w:rPr>
              <w:t xml:space="preserve">. </w:t>
            </w:r>
            <w:r>
              <w:rPr>
                <w:b/>
                <w:iCs/>
                <w:szCs w:val="28"/>
                <w:lang w:val="vi-VN"/>
              </w:rPr>
              <w:t>Thân</w:t>
            </w:r>
            <w:r w:rsidRPr="00F61828">
              <w:rPr>
                <w:b/>
                <w:iCs/>
                <w:szCs w:val="28"/>
                <w:lang w:val="pl-PL"/>
              </w:rPr>
              <w:t xml:space="preserve"> đoạn</w:t>
            </w:r>
            <w:r w:rsidRPr="00F61828">
              <w:rPr>
                <w:iCs/>
                <w:szCs w:val="28"/>
                <w:lang w:val="pl-PL"/>
              </w:rPr>
              <w:t xml:space="preserve">: </w:t>
            </w:r>
          </w:p>
          <w:p w:rsidR="0002289C" w:rsidRPr="00DF5F04" w:rsidRDefault="0002289C" w:rsidP="0002289C">
            <w:pPr>
              <w:rPr>
                <w:szCs w:val="28"/>
                <w:lang w:val="vi-VN"/>
              </w:rPr>
            </w:pPr>
            <w:r w:rsidRPr="00DF5F04">
              <w:rPr>
                <w:szCs w:val="28"/>
                <w:lang w:val="vi-VN"/>
              </w:rPr>
              <w:t xml:space="preserve">- Thân đoạn: Cảm nhận những </w:t>
            </w:r>
            <w:r w:rsidR="000E07A3" w:rsidRPr="00DF5F04">
              <w:rPr>
                <w:szCs w:val="28"/>
                <w:lang w:val="vi-VN"/>
              </w:rPr>
              <w:t xml:space="preserve">nét </w:t>
            </w:r>
            <w:r w:rsidRPr="00DF5F04">
              <w:rPr>
                <w:szCs w:val="28"/>
                <w:lang w:val="vi-VN"/>
              </w:rPr>
              <w:t xml:space="preserve">đặc sắc </w:t>
            </w:r>
            <w:r w:rsidR="000E07A3" w:rsidRPr="00DF5F04">
              <w:rPr>
                <w:szCs w:val="28"/>
                <w:lang w:val="vi-VN"/>
              </w:rPr>
              <w:t xml:space="preserve">về </w:t>
            </w:r>
            <w:r w:rsidRPr="00DF5F04">
              <w:rPr>
                <w:szCs w:val="28"/>
                <w:lang w:val="vi-VN"/>
              </w:rPr>
              <w:t xml:space="preserve">nội dung, nghệ thuật của đoạn </w:t>
            </w:r>
            <w:r w:rsidR="000E07A3" w:rsidRPr="00DF5F04">
              <w:rPr>
                <w:szCs w:val="28"/>
                <w:lang w:val="vi-VN"/>
              </w:rPr>
              <w:t>lời hát</w:t>
            </w:r>
            <w:r w:rsidRPr="00DF5F04">
              <w:rPr>
                <w:szCs w:val="28"/>
                <w:lang w:val="vi-VN"/>
              </w:rPr>
              <w:t>, đánh giá về tác giả:</w:t>
            </w:r>
          </w:p>
          <w:p w:rsidR="0002289C" w:rsidRPr="00DF5F04" w:rsidRDefault="0002289C" w:rsidP="0002289C">
            <w:pPr>
              <w:spacing w:after="0" w:line="240" w:lineRule="auto"/>
              <w:rPr>
                <w:b/>
                <w:lang w:val="vi-VN"/>
              </w:rPr>
            </w:pPr>
            <w:r w:rsidRPr="00DF5F04">
              <w:rPr>
                <w:b/>
                <w:lang w:val="vi-VN"/>
              </w:rPr>
              <w:t>* Về nghệ thuật:</w:t>
            </w:r>
          </w:p>
          <w:p w:rsidR="0002289C" w:rsidRPr="00DF5F04" w:rsidRDefault="0002289C" w:rsidP="0002289C">
            <w:pPr>
              <w:rPr>
                <w:szCs w:val="28"/>
                <w:lang w:val="vi-VN"/>
              </w:rPr>
            </w:pPr>
            <w:r w:rsidRPr="00DF5F04">
              <w:rPr>
                <w:lang w:val="vi-VN"/>
              </w:rPr>
              <w:t xml:space="preserve">- </w:t>
            </w:r>
            <w:r w:rsidR="000E07A3" w:rsidRPr="00DF5F04">
              <w:rPr>
                <w:lang w:val="vi-VN"/>
              </w:rPr>
              <w:t>S</w:t>
            </w:r>
            <w:r w:rsidRPr="00DF5F04">
              <w:rPr>
                <w:lang w:val="vi-VN"/>
              </w:rPr>
              <w:t xml:space="preserve">ử dụng thành công thể thơ năm chữ, </w:t>
            </w:r>
            <w:r w:rsidR="00375FE8" w:rsidRPr="00DF5F04">
              <w:rPr>
                <w:lang w:val="vi-VN"/>
              </w:rPr>
              <w:t xml:space="preserve">giọng </w:t>
            </w:r>
            <w:r w:rsidR="000E07A3" w:rsidRPr="00DF5F04">
              <w:rPr>
                <w:lang w:val="vi-VN"/>
              </w:rPr>
              <w:t>điệu</w:t>
            </w:r>
            <w:r w:rsidR="00375FE8" w:rsidRPr="00DF5F04">
              <w:rPr>
                <w:lang w:val="vi-VN"/>
              </w:rPr>
              <w:t xml:space="preserve"> thể hiện sự hồn nhiên, nhí nhảnh</w:t>
            </w:r>
            <w:r w:rsidRPr="00DF5F04">
              <w:rPr>
                <w:lang w:val="vi-VN"/>
              </w:rPr>
              <w:t xml:space="preserve"> </w:t>
            </w:r>
          </w:p>
          <w:p w:rsidR="0002289C" w:rsidRPr="00DF5F04" w:rsidRDefault="0002289C" w:rsidP="0002289C">
            <w:pPr>
              <w:rPr>
                <w:szCs w:val="28"/>
                <w:lang w:val="vi-VN"/>
              </w:rPr>
            </w:pPr>
            <w:r w:rsidRPr="00DF5F04">
              <w:rPr>
                <w:szCs w:val="28"/>
                <w:lang w:val="vi-VN"/>
              </w:rPr>
              <w:t xml:space="preserve">- </w:t>
            </w:r>
            <w:r w:rsidR="00375FE8" w:rsidRPr="00DF5F04">
              <w:rPr>
                <w:szCs w:val="28"/>
                <w:lang w:val="vi-VN"/>
              </w:rPr>
              <w:t>S</w:t>
            </w:r>
            <w:r w:rsidRPr="00DF5F04">
              <w:rPr>
                <w:szCs w:val="28"/>
                <w:lang w:val="vi-VN"/>
              </w:rPr>
              <w:t>ử dụng biện pháp nghệ thuật nhân hóa độc đáo:</w:t>
            </w:r>
          </w:p>
          <w:p w:rsidR="0002289C" w:rsidRPr="0002289C" w:rsidRDefault="0002289C" w:rsidP="0002289C">
            <w:pPr>
              <w:rPr>
                <w:i/>
                <w:szCs w:val="28"/>
              </w:rPr>
            </w:pPr>
            <w:r w:rsidRPr="00DF5F04">
              <w:rPr>
                <w:szCs w:val="28"/>
                <w:lang w:val="vi-VN"/>
              </w:rPr>
              <w:t xml:space="preserve">               </w:t>
            </w:r>
            <w:r w:rsidRPr="0002289C">
              <w:rPr>
                <w:i/>
                <w:szCs w:val="28"/>
              </w:rPr>
              <w:t>Chim đùa theo trong lá</w:t>
            </w:r>
          </w:p>
          <w:p w:rsidR="0002289C" w:rsidRPr="0002289C" w:rsidRDefault="0002289C" w:rsidP="0002289C">
            <w:pPr>
              <w:rPr>
                <w:i/>
                <w:szCs w:val="28"/>
              </w:rPr>
            </w:pPr>
            <w:r w:rsidRPr="0002289C">
              <w:rPr>
                <w:i/>
                <w:szCs w:val="28"/>
              </w:rPr>
              <w:t xml:space="preserve">               Cá dưới khe thì thào</w:t>
            </w:r>
          </w:p>
          <w:p w:rsidR="0002289C" w:rsidRPr="0002289C" w:rsidRDefault="0002289C" w:rsidP="0002289C">
            <w:pPr>
              <w:rPr>
                <w:i/>
                <w:szCs w:val="28"/>
              </w:rPr>
            </w:pPr>
            <w:r w:rsidRPr="0002289C">
              <w:rPr>
                <w:i/>
                <w:szCs w:val="28"/>
              </w:rPr>
              <w:t xml:space="preserve">               Hương rừng chen hương cốm</w:t>
            </w:r>
          </w:p>
          <w:p w:rsidR="0002289C" w:rsidRPr="0002289C" w:rsidRDefault="0002289C" w:rsidP="0002289C">
            <w:pPr>
              <w:rPr>
                <w:i/>
                <w:szCs w:val="28"/>
              </w:rPr>
            </w:pPr>
            <w:r w:rsidRPr="0002289C">
              <w:rPr>
                <w:i/>
                <w:szCs w:val="28"/>
              </w:rPr>
              <w:t xml:space="preserve">               Em tới trường hương theo</w:t>
            </w:r>
          </w:p>
          <w:p w:rsidR="00375FE8" w:rsidRPr="00F87A03" w:rsidRDefault="00375FE8" w:rsidP="00375FE8">
            <w:pPr>
              <w:spacing w:after="0" w:line="240" w:lineRule="auto"/>
              <w:rPr>
                <w:b/>
              </w:rPr>
            </w:pPr>
            <w:r w:rsidRPr="00F87A03">
              <w:rPr>
                <w:b/>
              </w:rPr>
              <w:t>* Về nội dung:</w:t>
            </w:r>
          </w:p>
          <w:p w:rsidR="0002289C" w:rsidRPr="0002289C" w:rsidRDefault="00375FE8" w:rsidP="0002289C">
            <w:pPr>
              <w:rPr>
                <w:szCs w:val="28"/>
              </w:rPr>
            </w:pPr>
            <w:r>
              <w:rPr>
                <w:szCs w:val="28"/>
              </w:rPr>
              <w:t>- L</w:t>
            </w:r>
            <w:r w:rsidR="0002289C" w:rsidRPr="0002289C">
              <w:rPr>
                <w:szCs w:val="28"/>
              </w:rPr>
              <w:t>ời thơ như một câu chuyện được hồi tưởng thông qua cảm xúc của em bé đến trường.</w:t>
            </w:r>
          </w:p>
          <w:p w:rsidR="00375FE8" w:rsidRDefault="00375FE8" w:rsidP="0002289C">
            <w:pPr>
              <w:rPr>
                <w:szCs w:val="28"/>
              </w:rPr>
            </w:pPr>
            <w:r>
              <w:rPr>
                <w:szCs w:val="28"/>
              </w:rPr>
              <w:t xml:space="preserve">- </w:t>
            </w:r>
            <w:r w:rsidR="0002289C" w:rsidRPr="0002289C">
              <w:rPr>
                <w:szCs w:val="28"/>
              </w:rPr>
              <w:t xml:space="preserve">Các từ: </w:t>
            </w:r>
            <w:r w:rsidR="0002289C" w:rsidRPr="00375FE8">
              <w:rPr>
                <w:i/>
                <w:szCs w:val="28"/>
              </w:rPr>
              <w:t>đùa, thì thào, chen hương cốm, hương theo</w:t>
            </w:r>
            <w:r w:rsidR="0002289C" w:rsidRPr="0002289C">
              <w:rPr>
                <w:szCs w:val="28"/>
              </w:rPr>
              <w:t xml:space="preserve">, đã tái hiện sinh động hình ảnh em bé đến trường trong vòng tay yêu thương của thiên nhiên. </w:t>
            </w:r>
          </w:p>
          <w:p w:rsidR="0002289C" w:rsidRDefault="00375FE8" w:rsidP="0002289C">
            <w:pPr>
              <w:rPr>
                <w:szCs w:val="28"/>
              </w:rPr>
            </w:pPr>
            <w:r>
              <w:rPr>
                <w:szCs w:val="28"/>
              </w:rPr>
              <w:lastRenderedPageBreak/>
              <w:t xml:space="preserve">- </w:t>
            </w:r>
            <w:r w:rsidR="0002289C" w:rsidRPr="0002289C">
              <w:rPr>
                <w:szCs w:val="28"/>
              </w:rPr>
              <w:t xml:space="preserve">Từ đó thể hiện sự tự tin, niềm vui, sự nhí nhảnh của em bé </w:t>
            </w:r>
            <w:r w:rsidR="00E07A45">
              <w:rPr>
                <w:szCs w:val="28"/>
              </w:rPr>
              <w:t>trên đường tới trường được hòa</w:t>
            </w:r>
            <w:r w:rsidR="000E07A3">
              <w:rPr>
                <w:szCs w:val="28"/>
              </w:rPr>
              <w:t xml:space="preserve"> mình vào thiên nhiên, núi rừng</w:t>
            </w:r>
            <w:r w:rsidR="0002289C" w:rsidRPr="0002289C">
              <w:rPr>
                <w:szCs w:val="28"/>
              </w:rPr>
              <w:t>.</w:t>
            </w:r>
          </w:p>
          <w:p w:rsidR="00375FE8" w:rsidRPr="00375FE8" w:rsidRDefault="00375FE8" w:rsidP="00375FE8">
            <w:pPr>
              <w:spacing w:after="0" w:line="240" w:lineRule="auto"/>
              <w:rPr>
                <w:b/>
              </w:rPr>
            </w:pPr>
            <w:r w:rsidRPr="00375FE8">
              <w:rPr>
                <w:b/>
              </w:rPr>
              <w:t>3. Kết đoạn:</w:t>
            </w:r>
          </w:p>
          <w:p w:rsidR="00CB3385" w:rsidRPr="00E91F53" w:rsidRDefault="00CB3385" w:rsidP="00375FE8">
            <w:pPr>
              <w:spacing w:after="0" w:line="240" w:lineRule="auto"/>
            </w:pPr>
            <w:r w:rsidRPr="00E91F53">
              <w:t xml:space="preserve">- Thấy được cảm nhận tinh tế của nhà thơ trước </w:t>
            </w:r>
            <w:r w:rsidR="00375FE8">
              <w:t>sự hồn nhiên, trong sáng của lứa tuổi học trò</w:t>
            </w:r>
            <w:r w:rsidRPr="00E91F53">
              <w:t xml:space="preserve">. </w:t>
            </w:r>
            <w:r w:rsidR="00375FE8">
              <w:t>Nhắc nhở chúng ta về</w:t>
            </w:r>
            <w:r w:rsidRPr="00E91F53">
              <w:t xml:space="preserve"> tình yêu thiên nhiên, yêu </w:t>
            </w:r>
            <w:r w:rsidR="00375FE8">
              <w:t>mái trường…</w:t>
            </w:r>
          </w:p>
          <w:p w:rsidR="00CB3385" w:rsidRDefault="00CB3385" w:rsidP="00714583">
            <w:pPr>
              <w:spacing w:after="0" w:line="240" w:lineRule="auto"/>
              <w:rPr>
                <w:i/>
              </w:rPr>
            </w:pPr>
            <w:r w:rsidRPr="00E91F53">
              <w:rPr>
                <w:b/>
              </w:rPr>
              <w:t>Lưu ý:</w:t>
            </w:r>
            <w:r w:rsidRPr="00E91F53">
              <w:rPr>
                <w:i/>
              </w:rPr>
              <w:t xml:space="preserve"> T</w:t>
            </w:r>
            <w:r>
              <w:rPr>
                <w:i/>
              </w:rPr>
              <w:t>rong quá trình cảm nhận, HS cần</w:t>
            </w:r>
            <w:r w:rsidRPr="00E91F53">
              <w:rPr>
                <w:i/>
              </w:rPr>
              <w:t xml:space="preserve"> lồng nghệ thuật với nội dung, các em có thể có những phát hiện mới lạ song cần phù hợp với nội dung nghệ thuật của đoạn thơ. </w:t>
            </w:r>
          </w:p>
          <w:p w:rsidR="00CB3385" w:rsidRPr="00F87A03" w:rsidRDefault="00CB3385" w:rsidP="00714583">
            <w:pPr>
              <w:spacing w:after="0" w:line="240" w:lineRule="auto"/>
            </w:pPr>
            <w:r w:rsidRPr="00E91F53">
              <w:rPr>
                <w:i/>
              </w:rPr>
              <w:t>Giáo viên cần trân trọng những sáng tạo trong bài làm của học sinh.</w:t>
            </w:r>
          </w:p>
        </w:tc>
        <w:tc>
          <w:tcPr>
            <w:tcW w:w="926" w:type="dxa"/>
            <w:shd w:val="clear" w:color="auto" w:fill="auto"/>
            <w:vAlign w:val="center"/>
          </w:tcPr>
          <w:p w:rsidR="00CB3385" w:rsidRDefault="00CB3385" w:rsidP="00375FE8">
            <w:pPr>
              <w:spacing w:after="0" w:line="240" w:lineRule="auto"/>
              <w:ind w:left="0" w:firstLine="0"/>
              <w:jc w:val="left"/>
              <w:rPr>
                <w:bCs/>
                <w:szCs w:val="28"/>
                <w:lang w:val="vi-VN" w:eastAsia="vi-VN"/>
              </w:rPr>
            </w:pPr>
            <w:r>
              <w:rPr>
                <w:bCs/>
                <w:szCs w:val="28"/>
                <w:lang w:val="vi-VN" w:eastAsia="vi-VN"/>
              </w:rPr>
              <w:lastRenderedPageBreak/>
              <w:t>1,25</w:t>
            </w:r>
          </w:p>
          <w:p w:rsidR="00CB3385" w:rsidRDefault="00CB3385" w:rsidP="00714583">
            <w:pPr>
              <w:spacing w:after="0" w:line="240" w:lineRule="auto"/>
              <w:jc w:val="left"/>
              <w:rPr>
                <w:bCs/>
                <w:iCs/>
                <w:szCs w:val="28"/>
                <w:lang w:val="sv-SE" w:eastAsia="vi-VN"/>
              </w:rPr>
            </w:pPr>
          </w:p>
          <w:p w:rsidR="00CB3385" w:rsidRDefault="00CB3385"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714583">
            <w:pPr>
              <w:spacing w:after="0" w:line="240" w:lineRule="auto"/>
              <w:jc w:val="left"/>
              <w:rPr>
                <w:bCs/>
                <w:iCs/>
                <w:szCs w:val="28"/>
                <w:lang w:val="sv-SE" w:eastAsia="vi-VN"/>
              </w:rPr>
            </w:pPr>
          </w:p>
          <w:p w:rsidR="00375FE8" w:rsidRDefault="00375FE8" w:rsidP="00375FE8">
            <w:pPr>
              <w:spacing w:after="0" w:line="240" w:lineRule="auto"/>
              <w:ind w:left="0" w:firstLine="0"/>
              <w:jc w:val="left"/>
              <w:rPr>
                <w:bCs/>
                <w:iCs/>
                <w:szCs w:val="28"/>
                <w:lang w:val="sv-SE" w:eastAsia="vi-VN"/>
              </w:rPr>
            </w:pPr>
          </w:p>
          <w:p w:rsidR="00375FE8" w:rsidRPr="00F61828" w:rsidRDefault="00375FE8" w:rsidP="00714583">
            <w:pPr>
              <w:spacing w:after="0" w:line="240" w:lineRule="auto"/>
              <w:jc w:val="left"/>
              <w:rPr>
                <w:bCs/>
                <w:iCs/>
                <w:szCs w:val="28"/>
                <w:lang w:val="sv-SE" w:eastAsia="vi-VN"/>
              </w:rPr>
            </w:pPr>
            <w:r>
              <w:rPr>
                <w:bCs/>
                <w:iCs/>
                <w:szCs w:val="28"/>
                <w:lang w:val="sv-SE" w:eastAsia="vi-VN"/>
              </w:rPr>
              <w:t>0,25</w:t>
            </w:r>
          </w:p>
        </w:tc>
      </w:tr>
      <w:tr w:rsidR="00DC02D3" w:rsidRPr="00F61828" w:rsidTr="00375FE8">
        <w:trPr>
          <w:trHeight w:val="404"/>
          <w:jc w:val="center"/>
        </w:trPr>
        <w:tc>
          <w:tcPr>
            <w:tcW w:w="1060" w:type="dxa"/>
            <w:vMerge w:val="restart"/>
            <w:shd w:val="clear" w:color="auto" w:fill="auto"/>
          </w:tcPr>
          <w:p w:rsidR="00DC02D3" w:rsidRPr="00F61828" w:rsidRDefault="00DC02D3" w:rsidP="00714583">
            <w:pPr>
              <w:spacing w:after="0" w:line="240" w:lineRule="auto"/>
              <w:jc w:val="left"/>
              <w:rPr>
                <w:bCs/>
                <w:i/>
                <w:iCs/>
                <w:szCs w:val="28"/>
                <w:lang w:val="vi-VN" w:eastAsia="vi-VN"/>
              </w:rPr>
            </w:pPr>
          </w:p>
        </w:tc>
        <w:tc>
          <w:tcPr>
            <w:tcW w:w="850" w:type="dxa"/>
            <w:vMerge w:val="restart"/>
            <w:shd w:val="clear" w:color="auto" w:fill="auto"/>
            <w:vAlign w:val="center"/>
          </w:tcPr>
          <w:p w:rsidR="00DC02D3" w:rsidRPr="00375FE8" w:rsidRDefault="00DC02D3" w:rsidP="00375FE8">
            <w:pPr>
              <w:spacing w:after="0" w:line="240" w:lineRule="auto"/>
              <w:jc w:val="center"/>
              <w:rPr>
                <w:b/>
                <w:bCs/>
                <w:iCs/>
                <w:szCs w:val="28"/>
                <w:lang w:eastAsia="vi-VN"/>
              </w:rPr>
            </w:pPr>
            <w:r w:rsidRPr="00375FE8">
              <w:rPr>
                <w:b/>
                <w:bCs/>
                <w:iCs/>
                <w:szCs w:val="28"/>
                <w:lang w:eastAsia="vi-VN"/>
              </w:rPr>
              <w:t>2</w:t>
            </w:r>
          </w:p>
        </w:tc>
        <w:tc>
          <w:tcPr>
            <w:tcW w:w="6969" w:type="dxa"/>
            <w:shd w:val="clear" w:color="auto" w:fill="auto"/>
          </w:tcPr>
          <w:p w:rsidR="00DC02D3" w:rsidRDefault="00DC02D3" w:rsidP="00714583">
            <w:pPr>
              <w:spacing w:after="0" w:line="240" w:lineRule="auto"/>
              <w:jc w:val="left"/>
              <w:rPr>
                <w:b/>
                <w:iCs/>
                <w:szCs w:val="28"/>
                <w:lang w:val="vi-VN"/>
              </w:rPr>
            </w:pPr>
            <w:r w:rsidRPr="00F61828">
              <w:rPr>
                <w:rFonts w:eastAsia="Calibri"/>
                <w:b/>
                <w:sz w:val="26"/>
                <w:szCs w:val="26"/>
              </w:rPr>
              <w:t xml:space="preserve">a. Đảm bảo cấu trúc bài văn nghị luận </w:t>
            </w:r>
            <w:r>
              <w:rPr>
                <w:rFonts w:eastAsia="Calibri"/>
                <w:b/>
                <w:sz w:val="26"/>
                <w:szCs w:val="26"/>
                <w:lang w:val="vi-VN"/>
              </w:rPr>
              <w:t>xã hội</w:t>
            </w:r>
            <w:r w:rsidRPr="00F61828">
              <w:rPr>
                <w:rFonts w:eastAsia="Calibri"/>
                <w:b/>
                <w:sz w:val="26"/>
                <w:szCs w:val="26"/>
              </w:rPr>
              <w:t xml:space="preserve">: </w:t>
            </w:r>
            <w:r w:rsidRPr="00F61828">
              <w:rPr>
                <w:rFonts w:eastAsia="Calibri"/>
                <w:sz w:val="26"/>
                <w:szCs w:val="26"/>
              </w:rPr>
              <w:t>có mở bài, thân bài, kết bài.</w:t>
            </w:r>
          </w:p>
        </w:tc>
        <w:tc>
          <w:tcPr>
            <w:tcW w:w="926" w:type="dxa"/>
            <w:shd w:val="clear" w:color="auto" w:fill="auto"/>
            <w:vAlign w:val="center"/>
          </w:tcPr>
          <w:p w:rsidR="00DC02D3" w:rsidRPr="00375FE8" w:rsidRDefault="00DC02D3" w:rsidP="00375FE8">
            <w:pPr>
              <w:spacing w:after="0" w:line="240" w:lineRule="auto"/>
              <w:ind w:left="0" w:firstLine="0"/>
              <w:jc w:val="left"/>
              <w:rPr>
                <w:bCs/>
                <w:szCs w:val="28"/>
                <w:lang w:eastAsia="vi-VN"/>
              </w:rPr>
            </w:pPr>
            <w:r>
              <w:rPr>
                <w:bCs/>
                <w:szCs w:val="28"/>
                <w:lang w:eastAsia="vi-VN"/>
              </w:rPr>
              <w:t>0,25</w:t>
            </w:r>
          </w:p>
        </w:tc>
      </w:tr>
      <w:tr w:rsidR="00DC02D3" w:rsidRPr="00F61828" w:rsidTr="00375FE8">
        <w:trPr>
          <w:trHeight w:val="404"/>
          <w:jc w:val="center"/>
        </w:trPr>
        <w:tc>
          <w:tcPr>
            <w:tcW w:w="1060" w:type="dxa"/>
            <w:vMerge/>
            <w:shd w:val="clear" w:color="auto" w:fill="auto"/>
          </w:tcPr>
          <w:p w:rsidR="00DC02D3" w:rsidRPr="00F61828" w:rsidRDefault="00DC02D3" w:rsidP="00714583">
            <w:pPr>
              <w:spacing w:after="0" w:line="240" w:lineRule="auto"/>
              <w:jc w:val="left"/>
              <w:rPr>
                <w:bCs/>
                <w:i/>
                <w:iCs/>
                <w:szCs w:val="28"/>
                <w:lang w:val="vi-VN" w:eastAsia="vi-VN"/>
              </w:rPr>
            </w:pPr>
          </w:p>
        </w:tc>
        <w:tc>
          <w:tcPr>
            <w:tcW w:w="850" w:type="dxa"/>
            <w:vMerge/>
            <w:shd w:val="clear" w:color="auto" w:fill="auto"/>
            <w:vAlign w:val="center"/>
          </w:tcPr>
          <w:p w:rsidR="00DC02D3" w:rsidRPr="00375FE8" w:rsidRDefault="00DC02D3" w:rsidP="00375FE8">
            <w:pPr>
              <w:spacing w:after="0" w:line="240" w:lineRule="auto"/>
              <w:jc w:val="center"/>
              <w:rPr>
                <w:b/>
                <w:bCs/>
                <w:iCs/>
                <w:szCs w:val="28"/>
                <w:lang w:eastAsia="vi-VN"/>
              </w:rPr>
            </w:pPr>
          </w:p>
        </w:tc>
        <w:tc>
          <w:tcPr>
            <w:tcW w:w="6969" w:type="dxa"/>
            <w:shd w:val="clear" w:color="auto" w:fill="auto"/>
          </w:tcPr>
          <w:p w:rsidR="00DC02D3" w:rsidRPr="00F61828" w:rsidRDefault="00DC02D3" w:rsidP="00714583">
            <w:pPr>
              <w:spacing w:after="0" w:line="240" w:lineRule="auto"/>
              <w:jc w:val="left"/>
              <w:rPr>
                <w:rFonts w:eastAsia="Calibri"/>
                <w:b/>
                <w:sz w:val="26"/>
                <w:szCs w:val="26"/>
              </w:rPr>
            </w:pPr>
            <w:r w:rsidRPr="00F61828">
              <w:rPr>
                <w:rFonts w:eastAsia="Calibri"/>
                <w:b/>
                <w:sz w:val="26"/>
                <w:szCs w:val="26"/>
              </w:rPr>
              <w:t>b. Xác định đúng yêu cầu của đề</w:t>
            </w:r>
            <w:r w:rsidRPr="00F61828">
              <w:rPr>
                <w:rFonts w:eastAsia="Calibri"/>
                <w:sz w:val="26"/>
                <w:szCs w:val="26"/>
              </w:rPr>
              <w:t xml:space="preserve">: Chứng minh </w:t>
            </w:r>
            <w:r>
              <w:rPr>
                <w:rFonts w:eastAsia="Calibri"/>
                <w:sz w:val="26"/>
                <w:szCs w:val="26"/>
                <w:lang w:val="vi-VN"/>
              </w:rPr>
              <w:t>“</w:t>
            </w:r>
            <w:r w:rsidRPr="00500EC3">
              <w:rPr>
                <w:szCs w:val="28"/>
                <w:lang w:val="vi-VN"/>
              </w:rPr>
              <w:t>Học vấn làm nên giá trị con người, làm nên vẻ đẹp của con người.</w:t>
            </w:r>
            <w:r>
              <w:rPr>
                <w:szCs w:val="28"/>
                <w:lang w:val="vi-VN"/>
              </w:rPr>
              <w:t>”</w:t>
            </w:r>
          </w:p>
        </w:tc>
        <w:tc>
          <w:tcPr>
            <w:tcW w:w="926" w:type="dxa"/>
            <w:shd w:val="clear" w:color="auto" w:fill="auto"/>
            <w:vAlign w:val="center"/>
          </w:tcPr>
          <w:p w:rsidR="00DC02D3" w:rsidRDefault="00DC02D3" w:rsidP="00375FE8">
            <w:pPr>
              <w:spacing w:after="0" w:line="240" w:lineRule="auto"/>
              <w:ind w:left="0" w:firstLine="0"/>
              <w:jc w:val="left"/>
              <w:rPr>
                <w:bCs/>
                <w:szCs w:val="28"/>
                <w:lang w:eastAsia="vi-VN"/>
              </w:rPr>
            </w:pPr>
          </w:p>
        </w:tc>
      </w:tr>
      <w:tr w:rsidR="00DC02D3" w:rsidRPr="00F61828" w:rsidTr="00375FE8">
        <w:trPr>
          <w:trHeight w:val="404"/>
          <w:jc w:val="center"/>
        </w:trPr>
        <w:tc>
          <w:tcPr>
            <w:tcW w:w="1060" w:type="dxa"/>
            <w:vMerge/>
            <w:shd w:val="clear" w:color="auto" w:fill="auto"/>
          </w:tcPr>
          <w:p w:rsidR="00DC02D3" w:rsidRPr="00F61828" w:rsidRDefault="00DC02D3" w:rsidP="00714583">
            <w:pPr>
              <w:spacing w:after="0" w:line="240" w:lineRule="auto"/>
              <w:jc w:val="left"/>
              <w:rPr>
                <w:bCs/>
                <w:i/>
                <w:iCs/>
                <w:szCs w:val="28"/>
                <w:lang w:val="vi-VN" w:eastAsia="vi-VN"/>
              </w:rPr>
            </w:pPr>
          </w:p>
        </w:tc>
        <w:tc>
          <w:tcPr>
            <w:tcW w:w="850" w:type="dxa"/>
            <w:vMerge/>
            <w:shd w:val="clear" w:color="auto" w:fill="auto"/>
            <w:vAlign w:val="center"/>
          </w:tcPr>
          <w:p w:rsidR="00DC02D3" w:rsidRPr="00375FE8" w:rsidRDefault="00DC02D3" w:rsidP="00375FE8">
            <w:pPr>
              <w:spacing w:after="0" w:line="240" w:lineRule="auto"/>
              <w:jc w:val="center"/>
              <w:rPr>
                <w:b/>
                <w:bCs/>
                <w:iCs/>
                <w:szCs w:val="28"/>
                <w:lang w:eastAsia="vi-VN"/>
              </w:rPr>
            </w:pPr>
          </w:p>
        </w:tc>
        <w:tc>
          <w:tcPr>
            <w:tcW w:w="6969" w:type="dxa"/>
            <w:shd w:val="clear" w:color="auto" w:fill="auto"/>
          </w:tcPr>
          <w:p w:rsidR="00DC02D3" w:rsidRPr="000E07A3" w:rsidRDefault="00DC02D3" w:rsidP="00714583">
            <w:pPr>
              <w:spacing w:after="0" w:line="240" w:lineRule="auto"/>
              <w:jc w:val="left"/>
              <w:rPr>
                <w:rFonts w:eastAsia="Calibri"/>
                <w:b/>
                <w:sz w:val="26"/>
                <w:szCs w:val="26"/>
              </w:rPr>
            </w:pPr>
            <w:r w:rsidRPr="000E07A3">
              <w:rPr>
                <w:rFonts w:eastAsia="Calibri"/>
                <w:b/>
                <w:sz w:val="26"/>
                <w:szCs w:val="26"/>
                <w:shd w:val="clear" w:color="auto" w:fill="FCFCFF"/>
              </w:rPr>
              <w:t>Có nhiều cách viết song HS cần đảm bảo một số ý cơ bản sau:</w:t>
            </w:r>
          </w:p>
        </w:tc>
        <w:tc>
          <w:tcPr>
            <w:tcW w:w="926" w:type="dxa"/>
            <w:shd w:val="clear" w:color="auto" w:fill="auto"/>
            <w:vAlign w:val="center"/>
          </w:tcPr>
          <w:p w:rsidR="00DC02D3" w:rsidRPr="000E07A3" w:rsidRDefault="00DC02D3" w:rsidP="00375FE8">
            <w:pPr>
              <w:spacing w:after="0" w:line="240" w:lineRule="auto"/>
              <w:ind w:left="0" w:firstLine="0"/>
              <w:jc w:val="left"/>
              <w:rPr>
                <w:b/>
                <w:bCs/>
                <w:szCs w:val="28"/>
                <w:lang w:eastAsia="vi-VN"/>
              </w:rPr>
            </w:pPr>
            <w:r w:rsidRPr="000E07A3">
              <w:rPr>
                <w:b/>
                <w:bCs/>
                <w:szCs w:val="28"/>
                <w:lang w:eastAsia="vi-VN"/>
              </w:rPr>
              <w:t>4,0</w:t>
            </w:r>
          </w:p>
        </w:tc>
      </w:tr>
      <w:tr w:rsidR="00DC02D3" w:rsidRPr="00F61828" w:rsidTr="00375FE8">
        <w:trPr>
          <w:trHeight w:val="404"/>
          <w:jc w:val="center"/>
        </w:trPr>
        <w:tc>
          <w:tcPr>
            <w:tcW w:w="1060" w:type="dxa"/>
            <w:vMerge/>
            <w:shd w:val="clear" w:color="auto" w:fill="auto"/>
          </w:tcPr>
          <w:p w:rsidR="00DC02D3" w:rsidRPr="00F61828" w:rsidRDefault="00DC02D3" w:rsidP="00714583">
            <w:pPr>
              <w:spacing w:after="0" w:line="240" w:lineRule="auto"/>
              <w:jc w:val="left"/>
              <w:rPr>
                <w:bCs/>
                <w:i/>
                <w:iCs/>
                <w:szCs w:val="28"/>
                <w:lang w:val="vi-VN" w:eastAsia="vi-VN"/>
              </w:rPr>
            </w:pPr>
          </w:p>
        </w:tc>
        <w:tc>
          <w:tcPr>
            <w:tcW w:w="850" w:type="dxa"/>
            <w:vMerge/>
            <w:shd w:val="clear" w:color="auto" w:fill="auto"/>
            <w:vAlign w:val="center"/>
          </w:tcPr>
          <w:p w:rsidR="00DC02D3" w:rsidRPr="00375FE8" w:rsidRDefault="00DC02D3" w:rsidP="00375FE8">
            <w:pPr>
              <w:spacing w:after="0" w:line="240" w:lineRule="auto"/>
              <w:jc w:val="center"/>
              <w:rPr>
                <w:b/>
                <w:bCs/>
                <w:iCs/>
                <w:szCs w:val="28"/>
                <w:lang w:eastAsia="vi-VN"/>
              </w:rPr>
            </w:pPr>
          </w:p>
        </w:tc>
        <w:tc>
          <w:tcPr>
            <w:tcW w:w="6969" w:type="dxa"/>
            <w:shd w:val="clear" w:color="auto" w:fill="auto"/>
          </w:tcPr>
          <w:p w:rsidR="00DC02D3" w:rsidRDefault="00DC02D3" w:rsidP="00375FE8">
            <w:pPr>
              <w:spacing w:after="0" w:line="240" w:lineRule="auto"/>
              <w:rPr>
                <w:szCs w:val="28"/>
                <w:lang w:val="vi-VN"/>
              </w:rPr>
            </w:pPr>
            <w:r>
              <w:rPr>
                <w:rStyle w:val="Strong"/>
                <w:i/>
                <w:szCs w:val="28"/>
                <w:shd w:val="clear" w:color="auto" w:fill="FFFFFF"/>
                <w:lang w:val="vi-VN"/>
              </w:rPr>
              <w:t>1. Mở bài:</w:t>
            </w:r>
            <w:r w:rsidRPr="00500EC3">
              <w:rPr>
                <w:rStyle w:val="Strong"/>
                <w:i/>
                <w:szCs w:val="28"/>
                <w:shd w:val="clear" w:color="auto" w:fill="FFFFFF"/>
                <w:lang w:val="vi-VN"/>
              </w:rPr>
              <w:t xml:space="preserve"> Giới thiệu vấn đề cần nghị luận: </w:t>
            </w:r>
            <w:r w:rsidRPr="00500EC3">
              <w:rPr>
                <w:szCs w:val="28"/>
                <w:lang w:val="vi-VN"/>
              </w:rPr>
              <w:t>Học vấn làm nên giá trị con người, làm nên vẻ đẹp của con người.</w:t>
            </w:r>
          </w:p>
          <w:p w:rsidR="00DC02D3" w:rsidRPr="00F61828" w:rsidRDefault="00DC02D3" w:rsidP="00375FE8">
            <w:pPr>
              <w:spacing w:after="0" w:line="240" w:lineRule="auto"/>
              <w:rPr>
                <w:rFonts w:eastAsia="Calibri"/>
                <w:sz w:val="26"/>
                <w:szCs w:val="26"/>
                <w:shd w:val="clear" w:color="auto" w:fill="FCFCFF"/>
              </w:rPr>
            </w:pPr>
            <w:r>
              <w:rPr>
                <w:rFonts w:eastAsia="Calibri"/>
                <w:sz w:val="26"/>
                <w:szCs w:val="26"/>
                <w:shd w:val="clear" w:color="auto" w:fill="FCFCFF"/>
              </w:rPr>
              <w:t>- Trích dẫn câu nói</w:t>
            </w:r>
          </w:p>
        </w:tc>
        <w:tc>
          <w:tcPr>
            <w:tcW w:w="926" w:type="dxa"/>
            <w:shd w:val="clear" w:color="auto" w:fill="auto"/>
            <w:vAlign w:val="center"/>
          </w:tcPr>
          <w:p w:rsidR="00DC02D3" w:rsidRDefault="00DC02D3" w:rsidP="00375FE8">
            <w:pPr>
              <w:spacing w:after="0" w:line="240" w:lineRule="auto"/>
              <w:ind w:left="0" w:firstLine="0"/>
              <w:jc w:val="left"/>
              <w:rPr>
                <w:bCs/>
                <w:szCs w:val="28"/>
                <w:lang w:eastAsia="vi-VN"/>
              </w:rPr>
            </w:pPr>
            <w:r>
              <w:rPr>
                <w:bCs/>
                <w:szCs w:val="28"/>
                <w:lang w:eastAsia="vi-VN"/>
              </w:rPr>
              <w:t>0,5</w:t>
            </w:r>
          </w:p>
        </w:tc>
      </w:tr>
      <w:tr w:rsidR="00DC02D3" w:rsidRPr="00F61828" w:rsidTr="00375FE8">
        <w:trPr>
          <w:trHeight w:val="404"/>
          <w:jc w:val="center"/>
        </w:trPr>
        <w:tc>
          <w:tcPr>
            <w:tcW w:w="1060" w:type="dxa"/>
            <w:vMerge/>
            <w:shd w:val="clear" w:color="auto" w:fill="auto"/>
          </w:tcPr>
          <w:p w:rsidR="00DC02D3" w:rsidRPr="00F61828" w:rsidRDefault="00DC02D3" w:rsidP="00714583">
            <w:pPr>
              <w:spacing w:after="0" w:line="240" w:lineRule="auto"/>
              <w:jc w:val="left"/>
              <w:rPr>
                <w:bCs/>
                <w:i/>
                <w:iCs/>
                <w:szCs w:val="28"/>
                <w:lang w:val="vi-VN" w:eastAsia="vi-VN"/>
              </w:rPr>
            </w:pPr>
          </w:p>
        </w:tc>
        <w:tc>
          <w:tcPr>
            <w:tcW w:w="850" w:type="dxa"/>
            <w:vMerge/>
            <w:shd w:val="clear" w:color="auto" w:fill="auto"/>
            <w:vAlign w:val="center"/>
          </w:tcPr>
          <w:p w:rsidR="00DC02D3" w:rsidRPr="00375FE8" w:rsidRDefault="00DC02D3" w:rsidP="00375FE8">
            <w:pPr>
              <w:spacing w:after="0" w:line="240" w:lineRule="auto"/>
              <w:jc w:val="center"/>
              <w:rPr>
                <w:b/>
                <w:bCs/>
                <w:iCs/>
                <w:szCs w:val="28"/>
                <w:lang w:eastAsia="vi-VN"/>
              </w:rPr>
            </w:pPr>
          </w:p>
        </w:tc>
        <w:tc>
          <w:tcPr>
            <w:tcW w:w="6969" w:type="dxa"/>
            <w:shd w:val="clear" w:color="auto" w:fill="auto"/>
          </w:tcPr>
          <w:p w:rsidR="00DC02D3" w:rsidRDefault="00DC02D3" w:rsidP="00375FE8">
            <w:pPr>
              <w:spacing w:after="0" w:line="240" w:lineRule="auto"/>
              <w:rPr>
                <w:b/>
                <w:i/>
                <w:szCs w:val="28"/>
                <w:lang w:val="vi-VN"/>
              </w:rPr>
            </w:pPr>
            <w:r>
              <w:rPr>
                <w:b/>
                <w:i/>
                <w:szCs w:val="28"/>
                <w:lang w:val="vi-VN"/>
              </w:rPr>
              <w:t>2. Thân bài:</w:t>
            </w:r>
          </w:p>
          <w:p w:rsidR="00DC02D3" w:rsidRPr="00500EC3" w:rsidRDefault="00DC02D3" w:rsidP="00375FE8">
            <w:pPr>
              <w:spacing w:after="0" w:line="240" w:lineRule="auto"/>
              <w:rPr>
                <w:b/>
                <w:i/>
                <w:szCs w:val="28"/>
                <w:lang w:val="vi-VN"/>
              </w:rPr>
            </w:pPr>
            <w:r w:rsidRPr="00500EC3">
              <w:rPr>
                <w:b/>
                <w:i/>
                <w:szCs w:val="28"/>
                <w:lang w:val="vi-VN"/>
              </w:rPr>
              <w:t>- Giải thích câu nói:</w:t>
            </w:r>
          </w:p>
          <w:p w:rsidR="00DC02D3" w:rsidRPr="00DF5F04" w:rsidRDefault="00DC02D3" w:rsidP="00375FE8">
            <w:pPr>
              <w:spacing w:after="0" w:line="240" w:lineRule="auto"/>
              <w:rPr>
                <w:szCs w:val="28"/>
                <w:lang w:val="vi-VN"/>
              </w:rPr>
            </w:pPr>
            <w:r w:rsidRPr="00500EC3">
              <w:rPr>
                <w:szCs w:val="28"/>
                <w:lang w:val="vi-VN"/>
              </w:rPr>
              <w:t>+ “</w:t>
            </w:r>
            <w:r w:rsidRPr="00500EC3">
              <w:rPr>
                <w:i/>
                <w:szCs w:val="28"/>
                <w:lang w:val="vi-VN"/>
              </w:rPr>
              <w:t>Đồ trang sức</w:t>
            </w:r>
            <w:r w:rsidRPr="00500EC3">
              <w:rPr>
                <w:szCs w:val="28"/>
                <w:lang w:val="vi-VN"/>
              </w:rPr>
              <w:t xml:space="preserve">”: </w:t>
            </w:r>
            <w:r w:rsidRPr="00DF5F04">
              <w:rPr>
                <w:szCs w:val="28"/>
                <w:lang w:val="vi-VN"/>
              </w:rPr>
              <w:t xml:space="preserve">là những món đồ </w:t>
            </w:r>
            <w:r w:rsidRPr="00500EC3">
              <w:rPr>
                <w:szCs w:val="28"/>
                <w:lang w:val="vi-VN"/>
              </w:rPr>
              <w:t>để tôn lên vẻ đẹp bên ngoài, hình thức</w:t>
            </w:r>
            <w:r w:rsidRPr="00DF5F04">
              <w:rPr>
                <w:szCs w:val="28"/>
                <w:lang w:val="vi-VN"/>
              </w:rPr>
              <w:t xml:space="preserve"> của con người. Chúng thường có vẻ hào nhoáng, lóng lánh, bắt mắt</w:t>
            </w:r>
            <w:r w:rsidRPr="00500EC3">
              <w:rPr>
                <w:szCs w:val="28"/>
                <w:lang w:val="vi-VN"/>
              </w:rPr>
              <w:t xml:space="preserve"> </w:t>
            </w:r>
            <w:r w:rsidRPr="00DF5F04">
              <w:rPr>
                <w:szCs w:val="28"/>
                <w:lang w:val="vi-VN"/>
              </w:rPr>
              <w:t>cho nên từ xa cũng có thể nhận ra.</w:t>
            </w:r>
          </w:p>
          <w:p w:rsidR="00DC02D3" w:rsidRPr="00DF5F04" w:rsidRDefault="00DC02D3" w:rsidP="00375FE8">
            <w:pPr>
              <w:spacing w:after="0" w:line="240" w:lineRule="auto"/>
              <w:rPr>
                <w:szCs w:val="28"/>
                <w:lang w:val="vi-VN"/>
              </w:rPr>
            </w:pPr>
            <w:r w:rsidRPr="00500EC3">
              <w:rPr>
                <w:szCs w:val="28"/>
                <w:lang w:val="vi-VN"/>
              </w:rPr>
              <w:t xml:space="preserve">+ </w:t>
            </w:r>
            <w:r w:rsidRPr="00500EC3">
              <w:rPr>
                <w:i/>
                <w:szCs w:val="28"/>
                <w:lang w:val="vi-VN"/>
              </w:rPr>
              <w:t>Học vấn</w:t>
            </w:r>
            <w:r w:rsidRPr="00500EC3">
              <w:rPr>
                <w:szCs w:val="28"/>
                <w:lang w:val="vi-VN"/>
              </w:rPr>
              <w:t xml:space="preserve">: là hiểu biết, trình độ, văn hóa của con người. Nhưng </w:t>
            </w:r>
            <w:r w:rsidRPr="00DF5F04">
              <w:rPr>
                <w:szCs w:val="28"/>
                <w:lang w:val="vi-VN"/>
              </w:rPr>
              <w:t>trình độ học vấn của mỗi người không thể nhận ra ngay bằng cách quan sát mà phải qua tiếp xúc, trao đổi, tìm hiểu ta mới thấy được vẻ đẹp của người có học vấn.</w:t>
            </w:r>
          </w:p>
          <w:p w:rsidR="00DC02D3" w:rsidRPr="00375FE8" w:rsidRDefault="00DC02D3" w:rsidP="00375FE8">
            <w:pPr>
              <w:spacing w:after="0" w:line="240" w:lineRule="auto"/>
              <w:rPr>
                <w:rStyle w:val="Strong"/>
                <w:b w:val="0"/>
                <w:szCs w:val="28"/>
                <w:shd w:val="clear" w:color="auto" w:fill="FFFFFF"/>
                <w:lang w:val="vi-VN"/>
              </w:rPr>
            </w:pPr>
            <w:r w:rsidRPr="00500EC3">
              <w:rPr>
                <w:szCs w:val="28"/>
                <w:lang w:val="vi-VN"/>
              </w:rPr>
              <w:t xml:space="preserve">+ </w:t>
            </w:r>
            <w:r w:rsidRPr="00500EC3">
              <w:rPr>
                <w:i/>
                <w:szCs w:val="28"/>
                <w:lang w:val="vi-VN"/>
              </w:rPr>
              <w:t>Ý nghĩa của câu nói</w:t>
            </w:r>
            <w:r w:rsidRPr="00500EC3">
              <w:rPr>
                <w:szCs w:val="28"/>
                <w:lang w:val="vi-VN"/>
              </w:rPr>
              <w:t xml:space="preserve">: </w:t>
            </w:r>
            <w:r w:rsidRPr="00DF5F04">
              <w:rPr>
                <w:szCs w:val="28"/>
                <w:lang w:val="vi-VN"/>
              </w:rPr>
              <w:t>Khi đánh giá con người, ta không chỉ quan sát qua vẻ bề ngoài mà quan trọng hơn là phải tiếp xúc, trao đổi, tìm hiểu những tri thức và trình độ văn hóa của họ</w:t>
            </w:r>
            <w:r w:rsidRPr="00500EC3">
              <w:rPr>
                <w:szCs w:val="28"/>
                <w:lang w:val="vi-VN"/>
              </w:rPr>
              <w:t xml:space="preserve"> </w:t>
            </w:r>
            <w:r w:rsidRPr="00DF5F04">
              <w:rPr>
                <w:szCs w:val="28"/>
                <w:lang w:val="vi-VN"/>
              </w:rPr>
              <w:t>bởi: H</w:t>
            </w:r>
            <w:r w:rsidRPr="00500EC3">
              <w:rPr>
                <w:szCs w:val="28"/>
                <w:lang w:val="vi-VN"/>
              </w:rPr>
              <w:t>ọc vấn làm nên giá trị và vẻ đẹp của con người.</w:t>
            </w:r>
          </w:p>
        </w:tc>
        <w:tc>
          <w:tcPr>
            <w:tcW w:w="926" w:type="dxa"/>
            <w:shd w:val="clear" w:color="auto" w:fill="auto"/>
            <w:vAlign w:val="center"/>
          </w:tcPr>
          <w:p w:rsidR="00DC02D3" w:rsidRPr="00DC02D3" w:rsidRDefault="00DC02D3" w:rsidP="00DC02D3">
            <w:pPr>
              <w:spacing w:after="0" w:line="240" w:lineRule="auto"/>
              <w:ind w:left="0" w:firstLine="0"/>
              <w:jc w:val="center"/>
              <w:rPr>
                <w:bCs/>
                <w:szCs w:val="28"/>
                <w:lang w:eastAsia="vi-VN"/>
              </w:rPr>
            </w:pPr>
            <w:r w:rsidRPr="00DC02D3">
              <w:rPr>
                <w:bCs/>
                <w:szCs w:val="28"/>
                <w:lang w:eastAsia="vi-VN"/>
              </w:rPr>
              <w:t>0,5</w:t>
            </w:r>
          </w:p>
        </w:tc>
      </w:tr>
      <w:tr w:rsidR="00DC02D3" w:rsidRPr="00F61828" w:rsidTr="00DC02D3">
        <w:trPr>
          <w:trHeight w:val="404"/>
          <w:jc w:val="center"/>
        </w:trPr>
        <w:tc>
          <w:tcPr>
            <w:tcW w:w="1060" w:type="dxa"/>
            <w:vMerge/>
            <w:shd w:val="clear" w:color="auto" w:fill="auto"/>
          </w:tcPr>
          <w:p w:rsidR="00DC02D3" w:rsidRPr="00F61828" w:rsidRDefault="00DC02D3" w:rsidP="00714583">
            <w:pPr>
              <w:spacing w:after="0" w:line="240" w:lineRule="auto"/>
              <w:jc w:val="left"/>
              <w:rPr>
                <w:bCs/>
                <w:i/>
                <w:iCs/>
                <w:szCs w:val="28"/>
                <w:lang w:val="vi-VN" w:eastAsia="vi-VN"/>
              </w:rPr>
            </w:pPr>
          </w:p>
        </w:tc>
        <w:tc>
          <w:tcPr>
            <w:tcW w:w="850" w:type="dxa"/>
            <w:vMerge/>
            <w:shd w:val="clear" w:color="auto" w:fill="auto"/>
            <w:vAlign w:val="center"/>
          </w:tcPr>
          <w:p w:rsidR="00DC02D3" w:rsidRPr="00375FE8" w:rsidRDefault="00DC02D3" w:rsidP="00375FE8">
            <w:pPr>
              <w:spacing w:after="0" w:line="240" w:lineRule="auto"/>
              <w:jc w:val="center"/>
              <w:rPr>
                <w:b/>
                <w:bCs/>
                <w:iCs/>
                <w:szCs w:val="28"/>
                <w:lang w:eastAsia="vi-VN"/>
              </w:rPr>
            </w:pPr>
          </w:p>
        </w:tc>
        <w:tc>
          <w:tcPr>
            <w:tcW w:w="6969" w:type="dxa"/>
            <w:shd w:val="clear" w:color="auto" w:fill="auto"/>
          </w:tcPr>
          <w:p w:rsidR="00DC02D3" w:rsidRPr="00500EC3" w:rsidRDefault="00DC02D3" w:rsidP="00375FE8">
            <w:pPr>
              <w:spacing w:after="0" w:line="240" w:lineRule="auto"/>
              <w:rPr>
                <w:b/>
                <w:i/>
                <w:szCs w:val="28"/>
                <w:lang w:val="vi-VN"/>
              </w:rPr>
            </w:pPr>
            <w:r w:rsidRPr="00500EC3">
              <w:rPr>
                <w:b/>
                <w:i/>
                <w:szCs w:val="28"/>
                <w:lang w:val="vi-VN"/>
              </w:rPr>
              <w:t>- Phân tích, lí giải:</w:t>
            </w:r>
          </w:p>
          <w:p w:rsidR="00DC02D3" w:rsidRPr="00500EC3" w:rsidRDefault="00DC02D3" w:rsidP="00375FE8">
            <w:pPr>
              <w:spacing w:after="0" w:line="240" w:lineRule="auto"/>
              <w:rPr>
                <w:szCs w:val="28"/>
                <w:lang w:val="vi-VN"/>
              </w:rPr>
            </w:pPr>
            <w:r w:rsidRPr="00500EC3">
              <w:rPr>
                <w:szCs w:val="28"/>
                <w:lang w:val="vi-VN"/>
              </w:rPr>
              <w:t>+ Vật chất, hình thức</w:t>
            </w:r>
            <w:r w:rsidRPr="00500EC3">
              <w:rPr>
                <w:szCs w:val="28"/>
              </w:rPr>
              <w:t xml:space="preserve"> đẹp</w:t>
            </w:r>
            <w:r w:rsidRPr="00500EC3">
              <w:rPr>
                <w:szCs w:val="28"/>
                <w:lang w:val="vi-VN"/>
              </w:rPr>
              <w:t xml:space="preserve"> rất dễ nhận ra, dễ tạo ấn tượng ban đầu </w:t>
            </w:r>
            <w:r w:rsidRPr="00500EC3">
              <w:rPr>
                <w:szCs w:val="28"/>
              </w:rPr>
              <w:t>vì</w:t>
            </w:r>
            <w:r w:rsidRPr="00500EC3">
              <w:rPr>
                <w:szCs w:val="28"/>
                <w:lang w:val="vi-VN"/>
              </w:rPr>
              <w:t xml:space="preserve"> vẻ đẹp hào nhoáng </w:t>
            </w:r>
            <w:r w:rsidRPr="00500EC3">
              <w:rPr>
                <w:szCs w:val="28"/>
              </w:rPr>
              <w:t>bao giờ</w:t>
            </w:r>
            <w:r w:rsidRPr="00500EC3">
              <w:rPr>
                <w:szCs w:val="28"/>
                <w:lang w:val="vi-VN"/>
              </w:rPr>
              <w:t xml:space="preserve"> cũng rất dễ nhận diện. Nhưng đây không phải là những điều cốt yếu làm nên giá trị con người, nó có thể nhanh chóng có được hoặc mất </w:t>
            </w:r>
            <w:r w:rsidRPr="00500EC3">
              <w:rPr>
                <w:szCs w:val="28"/>
                <w:lang w:val="vi-VN"/>
              </w:rPr>
              <w:lastRenderedPageBreak/>
              <w:t>đi, có thể trao đổi được.</w:t>
            </w:r>
          </w:p>
          <w:p w:rsidR="00DC02D3" w:rsidRPr="00500EC3" w:rsidRDefault="00DC02D3" w:rsidP="00375FE8">
            <w:pPr>
              <w:spacing w:after="0" w:line="240" w:lineRule="auto"/>
              <w:rPr>
                <w:szCs w:val="28"/>
                <w:lang w:val="vi-VN"/>
              </w:rPr>
            </w:pPr>
            <w:r w:rsidRPr="00500EC3">
              <w:rPr>
                <w:szCs w:val="28"/>
                <w:lang w:val="vi-VN"/>
              </w:rPr>
              <w:t xml:space="preserve">+ Học vấn, văn hóa luôn là một tài sản lớn. Nó là thước đo giá trị con người. Khi đánh giá con người không </w:t>
            </w:r>
            <w:r w:rsidRPr="00DF5F04">
              <w:rPr>
                <w:szCs w:val="28"/>
                <w:lang w:val="vi-VN"/>
              </w:rPr>
              <w:t>chỉ</w:t>
            </w:r>
            <w:r w:rsidRPr="00500EC3">
              <w:rPr>
                <w:szCs w:val="28"/>
                <w:lang w:val="vi-VN"/>
              </w:rPr>
              <w:t xml:space="preserve"> căn cứ vào vẻ bề ngoài mà </w:t>
            </w:r>
            <w:r w:rsidRPr="00DF5F04">
              <w:rPr>
                <w:szCs w:val="28"/>
                <w:lang w:val="vi-VN"/>
              </w:rPr>
              <w:t>quan trọng hơn phải</w:t>
            </w:r>
            <w:r w:rsidRPr="00500EC3">
              <w:rPr>
                <w:szCs w:val="28"/>
                <w:lang w:val="vi-VN"/>
              </w:rPr>
              <w:t xml:space="preserve"> </w:t>
            </w:r>
            <w:r w:rsidRPr="00DF5F04">
              <w:rPr>
                <w:szCs w:val="28"/>
                <w:lang w:val="vi-VN"/>
              </w:rPr>
              <w:t>dựa</w:t>
            </w:r>
            <w:r w:rsidRPr="00500EC3">
              <w:rPr>
                <w:szCs w:val="28"/>
                <w:lang w:val="vi-VN"/>
              </w:rPr>
              <w:t xml:space="preserve"> vào giá trị tinh thần như học vấn, tâm hồn…</w:t>
            </w:r>
          </w:p>
          <w:p w:rsidR="00DC02D3" w:rsidRPr="00500EC3" w:rsidRDefault="00DC02D3" w:rsidP="00375FE8">
            <w:pPr>
              <w:spacing w:after="0" w:line="240" w:lineRule="auto"/>
              <w:rPr>
                <w:szCs w:val="28"/>
                <w:lang w:val="vi-VN"/>
              </w:rPr>
            </w:pPr>
            <w:r w:rsidRPr="00DF5F04">
              <w:rPr>
                <w:szCs w:val="28"/>
                <w:lang w:val="vi-VN"/>
              </w:rPr>
              <w:t>+ Học vấn</w:t>
            </w:r>
            <w:r w:rsidRPr="00500EC3">
              <w:rPr>
                <w:szCs w:val="28"/>
                <w:lang w:val="vi-VN"/>
              </w:rPr>
              <w:t xml:space="preserve"> làm giàu thêm đời sống tinh thần</w:t>
            </w:r>
            <w:r w:rsidRPr="00DF5F04">
              <w:rPr>
                <w:szCs w:val="28"/>
                <w:lang w:val="vi-VN"/>
              </w:rPr>
              <w:t xml:space="preserve">, mở rộng tầm hiểu biết và </w:t>
            </w:r>
            <w:r w:rsidRPr="00500EC3">
              <w:rPr>
                <w:szCs w:val="28"/>
                <w:lang w:val="vi-VN"/>
              </w:rPr>
              <w:t xml:space="preserve">nâng cao giá trị sống của con người, làm giàu thêm kho tri thức của nhân loại. </w:t>
            </w:r>
          </w:p>
          <w:p w:rsidR="00DC02D3" w:rsidRPr="00500EC3" w:rsidRDefault="00DC02D3" w:rsidP="00375FE8">
            <w:pPr>
              <w:spacing w:after="0" w:line="240" w:lineRule="auto"/>
              <w:rPr>
                <w:szCs w:val="28"/>
                <w:lang w:val="vi-VN"/>
              </w:rPr>
            </w:pPr>
            <w:r w:rsidRPr="00500EC3">
              <w:rPr>
                <w:szCs w:val="28"/>
                <w:lang w:val="vi-VN"/>
              </w:rPr>
              <w:t>+ Học vấn không phải tự nhiên có mà phải do quá trình học tập, lao động, tích lũy</w:t>
            </w:r>
            <w:r w:rsidRPr="00DF5F04">
              <w:rPr>
                <w:szCs w:val="28"/>
                <w:lang w:val="vi-VN"/>
              </w:rPr>
              <w:t xml:space="preserve"> không ngừng.</w:t>
            </w:r>
            <w:r w:rsidRPr="00500EC3">
              <w:rPr>
                <w:szCs w:val="28"/>
                <w:lang w:val="vi-VN"/>
              </w:rPr>
              <w:t xml:space="preserve"> Tiếp xúc với học vấn và con người có học vấn chúng ta luôn học hỏi được nhiều điều, mở rộng tâm hồn, được tri thức mở đường soi sáng.</w:t>
            </w:r>
          </w:p>
          <w:p w:rsidR="00DC02D3" w:rsidRPr="00DF5F04" w:rsidRDefault="00DC02D3" w:rsidP="00375FE8">
            <w:pPr>
              <w:spacing w:after="0" w:line="240" w:lineRule="auto"/>
              <w:rPr>
                <w:szCs w:val="28"/>
                <w:lang w:val="vi-VN"/>
              </w:rPr>
            </w:pPr>
            <w:r w:rsidRPr="00DF5F04">
              <w:rPr>
                <w:szCs w:val="28"/>
                <w:lang w:val="vi-VN"/>
              </w:rPr>
              <w:t>+ Ngược lại, nếu không coi trọng học vấn, sự hiểu biết của con người sẽ ngày càng hạn hẹp, không theo kịp sự phát triển của xã hội.</w:t>
            </w:r>
          </w:p>
          <w:p w:rsidR="00DC02D3" w:rsidRPr="00375FE8" w:rsidRDefault="00DC02D3" w:rsidP="00375FE8">
            <w:pPr>
              <w:spacing w:after="0" w:line="240" w:lineRule="auto"/>
              <w:rPr>
                <w:szCs w:val="28"/>
                <w:lang w:val="vi-VN"/>
              </w:rPr>
            </w:pPr>
            <w:r w:rsidRPr="00DF5F04">
              <w:rPr>
                <w:szCs w:val="28"/>
                <w:lang w:val="vi-VN"/>
              </w:rPr>
              <w:t xml:space="preserve">         </w:t>
            </w:r>
            <w:r w:rsidRPr="00500EC3">
              <w:rPr>
                <w:szCs w:val="28"/>
                <w:lang w:val="vi-VN"/>
              </w:rPr>
              <w:t>(</w:t>
            </w:r>
            <w:r w:rsidRPr="00500EC3">
              <w:rPr>
                <w:i/>
                <w:szCs w:val="28"/>
                <w:lang w:val="vi-VN"/>
              </w:rPr>
              <w:t xml:space="preserve">Lấy dẫn chứng </w:t>
            </w:r>
            <w:r w:rsidRPr="00DF5F04">
              <w:rPr>
                <w:i/>
                <w:szCs w:val="28"/>
                <w:lang w:val="vi-VN"/>
              </w:rPr>
              <w:t>phù hợp</w:t>
            </w:r>
            <w:r w:rsidRPr="00500EC3">
              <w:rPr>
                <w:i/>
                <w:szCs w:val="28"/>
                <w:lang w:val="vi-VN"/>
              </w:rPr>
              <w:t xml:space="preserve"> để chứng minh</w:t>
            </w:r>
            <w:r w:rsidRPr="00DF5F04">
              <w:rPr>
                <w:i/>
                <w:szCs w:val="28"/>
                <w:lang w:val="vi-VN"/>
              </w:rPr>
              <w:t>)</w:t>
            </w:r>
          </w:p>
        </w:tc>
        <w:tc>
          <w:tcPr>
            <w:tcW w:w="926" w:type="dxa"/>
            <w:shd w:val="clear" w:color="auto" w:fill="auto"/>
          </w:tcPr>
          <w:p w:rsidR="00DC02D3" w:rsidRPr="00DC02D3" w:rsidRDefault="00DC02D3" w:rsidP="00DC02D3">
            <w:pPr>
              <w:spacing w:after="0" w:line="240" w:lineRule="auto"/>
              <w:ind w:left="0" w:firstLine="0"/>
              <w:jc w:val="center"/>
              <w:rPr>
                <w:bCs/>
                <w:szCs w:val="28"/>
                <w:lang w:eastAsia="vi-VN"/>
              </w:rPr>
            </w:pPr>
            <w:r w:rsidRPr="00DC02D3">
              <w:rPr>
                <w:bCs/>
                <w:szCs w:val="28"/>
                <w:lang w:eastAsia="vi-VN"/>
              </w:rPr>
              <w:lastRenderedPageBreak/>
              <w:t>1,</w:t>
            </w:r>
            <w:r>
              <w:rPr>
                <w:bCs/>
                <w:szCs w:val="28"/>
                <w:lang w:eastAsia="vi-VN"/>
              </w:rPr>
              <w:t>7</w:t>
            </w:r>
            <w:r w:rsidRPr="00DC02D3">
              <w:rPr>
                <w:bCs/>
                <w:szCs w:val="28"/>
                <w:lang w:eastAsia="vi-VN"/>
              </w:rPr>
              <w:t>5</w:t>
            </w:r>
          </w:p>
        </w:tc>
      </w:tr>
      <w:tr w:rsidR="00DC02D3" w:rsidRPr="00F61828" w:rsidTr="00375FE8">
        <w:trPr>
          <w:trHeight w:val="404"/>
          <w:jc w:val="center"/>
        </w:trPr>
        <w:tc>
          <w:tcPr>
            <w:tcW w:w="1060" w:type="dxa"/>
            <w:vMerge/>
            <w:shd w:val="clear" w:color="auto" w:fill="auto"/>
          </w:tcPr>
          <w:p w:rsidR="00DC02D3" w:rsidRPr="00F61828" w:rsidRDefault="00DC02D3" w:rsidP="00714583">
            <w:pPr>
              <w:spacing w:after="0" w:line="240" w:lineRule="auto"/>
              <w:jc w:val="left"/>
              <w:rPr>
                <w:bCs/>
                <w:i/>
                <w:iCs/>
                <w:szCs w:val="28"/>
                <w:lang w:val="vi-VN" w:eastAsia="vi-VN"/>
              </w:rPr>
            </w:pPr>
          </w:p>
        </w:tc>
        <w:tc>
          <w:tcPr>
            <w:tcW w:w="850" w:type="dxa"/>
            <w:vMerge/>
            <w:shd w:val="clear" w:color="auto" w:fill="auto"/>
            <w:vAlign w:val="center"/>
          </w:tcPr>
          <w:p w:rsidR="00DC02D3" w:rsidRPr="00375FE8" w:rsidRDefault="00DC02D3" w:rsidP="00375FE8">
            <w:pPr>
              <w:spacing w:after="0" w:line="240" w:lineRule="auto"/>
              <w:jc w:val="center"/>
              <w:rPr>
                <w:b/>
                <w:bCs/>
                <w:iCs/>
                <w:szCs w:val="28"/>
                <w:lang w:eastAsia="vi-VN"/>
              </w:rPr>
            </w:pPr>
          </w:p>
        </w:tc>
        <w:tc>
          <w:tcPr>
            <w:tcW w:w="6969" w:type="dxa"/>
            <w:shd w:val="clear" w:color="auto" w:fill="auto"/>
          </w:tcPr>
          <w:p w:rsidR="00DC02D3" w:rsidRPr="00500EC3" w:rsidRDefault="00DC02D3" w:rsidP="00375FE8">
            <w:pPr>
              <w:spacing w:after="0" w:line="240" w:lineRule="auto"/>
              <w:rPr>
                <w:b/>
                <w:szCs w:val="28"/>
                <w:lang w:val="vi-VN"/>
              </w:rPr>
            </w:pPr>
            <w:r w:rsidRPr="00500EC3">
              <w:rPr>
                <w:b/>
                <w:szCs w:val="28"/>
                <w:lang w:val="vi-VN"/>
              </w:rPr>
              <w:t>- Mở rộng:</w:t>
            </w:r>
          </w:p>
          <w:p w:rsidR="00DC02D3" w:rsidRPr="00500EC3" w:rsidRDefault="00DC02D3" w:rsidP="00375FE8">
            <w:pPr>
              <w:spacing w:after="0" w:line="240" w:lineRule="auto"/>
              <w:rPr>
                <w:szCs w:val="28"/>
                <w:lang w:val="vi-VN"/>
              </w:rPr>
            </w:pPr>
            <w:r w:rsidRPr="00500EC3">
              <w:rPr>
                <w:szCs w:val="28"/>
                <w:lang w:val="vi-VN"/>
              </w:rPr>
              <w:t>+ Phê phán những quan niệm, những hành động chỉ quan tâm đến vật chất, đến vẻ đẹp hào nhoáng bề ngoài mà quên đi việc học tập.</w:t>
            </w:r>
          </w:p>
          <w:p w:rsidR="00DC02D3" w:rsidRPr="00375FE8" w:rsidRDefault="00DC02D3" w:rsidP="00375FE8">
            <w:pPr>
              <w:spacing w:after="0" w:line="240" w:lineRule="auto"/>
              <w:rPr>
                <w:szCs w:val="28"/>
                <w:lang w:val="vi-VN"/>
              </w:rPr>
            </w:pPr>
            <w:r w:rsidRPr="00500EC3">
              <w:rPr>
                <w:szCs w:val="28"/>
                <w:lang w:val="vi-VN"/>
              </w:rPr>
              <w:t>+ Coi trọng học vấn nhưng cũng phải chú ý đến hình thức để có vẻ đẹp hoàn thiện.</w:t>
            </w:r>
          </w:p>
        </w:tc>
        <w:tc>
          <w:tcPr>
            <w:tcW w:w="926" w:type="dxa"/>
            <w:shd w:val="clear" w:color="auto" w:fill="auto"/>
            <w:vAlign w:val="center"/>
          </w:tcPr>
          <w:p w:rsidR="00DC02D3" w:rsidRDefault="00DC02D3" w:rsidP="00DC02D3">
            <w:pPr>
              <w:spacing w:after="0" w:line="240" w:lineRule="auto"/>
              <w:ind w:left="0" w:firstLine="0"/>
              <w:jc w:val="center"/>
              <w:rPr>
                <w:bCs/>
                <w:szCs w:val="28"/>
                <w:lang w:eastAsia="vi-VN"/>
              </w:rPr>
            </w:pPr>
            <w:r>
              <w:rPr>
                <w:bCs/>
                <w:szCs w:val="28"/>
                <w:lang w:eastAsia="vi-VN"/>
              </w:rPr>
              <w:t>0,5</w:t>
            </w:r>
          </w:p>
        </w:tc>
      </w:tr>
      <w:tr w:rsidR="00DC02D3" w:rsidRPr="00F61828" w:rsidTr="00375FE8">
        <w:trPr>
          <w:trHeight w:val="404"/>
          <w:jc w:val="center"/>
        </w:trPr>
        <w:tc>
          <w:tcPr>
            <w:tcW w:w="1060" w:type="dxa"/>
            <w:vMerge/>
            <w:shd w:val="clear" w:color="auto" w:fill="auto"/>
          </w:tcPr>
          <w:p w:rsidR="00DC02D3" w:rsidRPr="00F61828" w:rsidRDefault="00DC02D3" w:rsidP="00714583">
            <w:pPr>
              <w:spacing w:after="0" w:line="240" w:lineRule="auto"/>
              <w:jc w:val="left"/>
              <w:rPr>
                <w:bCs/>
                <w:i/>
                <w:iCs/>
                <w:szCs w:val="28"/>
                <w:lang w:val="vi-VN" w:eastAsia="vi-VN"/>
              </w:rPr>
            </w:pPr>
          </w:p>
        </w:tc>
        <w:tc>
          <w:tcPr>
            <w:tcW w:w="850" w:type="dxa"/>
            <w:vMerge/>
            <w:shd w:val="clear" w:color="auto" w:fill="auto"/>
            <w:vAlign w:val="center"/>
          </w:tcPr>
          <w:p w:rsidR="00DC02D3" w:rsidRPr="00375FE8" w:rsidRDefault="00DC02D3" w:rsidP="00375FE8">
            <w:pPr>
              <w:spacing w:after="0" w:line="240" w:lineRule="auto"/>
              <w:jc w:val="center"/>
              <w:rPr>
                <w:b/>
                <w:bCs/>
                <w:iCs/>
                <w:szCs w:val="28"/>
                <w:lang w:eastAsia="vi-VN"/>
              </w:rPr>
            </w:pPr>
          </w:p>
        </w:tc>
        <w:tc>
          <w:tcPr>
            <w:tcW w:w="6969" w:type="dxa"/>
            <w:shd w:val="clear" w:color="auto" w:fill="auto"/>
          </w:tcPr>
          <w:p w:rsidR="00DC02D3" w:rsidRPr="00500EC3" w:rsidRDefault="00DC02D3" w:rsidP="00BB1231">
            <w:pPr>
              <w:spacing w:after="0" w:line="240" w:lineRule="auto"/>
              <w:rPr>
                <w:b/>
                <w:szCs w:val="28"/>
                <w:lang w:val="vi-VN"/>
              </w:rPr>
            </w:pPr>
            <w:r w:rsidRPr="00500EC3">
              <w:rPr>
                <w:b/>
                <w:szCs w:val="28"/>
                <w:lang w:val="vi-VN"/>
              </w:rPr>
              <w:t>- Bài học nhận thức và hành động</w:t>
            </w:r>
          </w:p>
          <w:p w:rsidR="00DC02D3" w:rsidRPr="00500EC3" w:rsidRDefault="00DC02D3" w:rsidP="00BB1231">
            <w:pPr>
              <w:spacing w:after="0" w:line="240" w:lineRule="auto"/>
              <w:rPr>
                <w:szCs w:val="28"/>
                <w:lang w:val="vi-VN"/>
              </w:rPr>
            </w:pPr>
            <w:r w:rsidRPr="00500EC3">
              <w:rPr>
                <w:szCs w:val="28"/>
                <w:lang w:val="vi-VN"/>
              </w:rPr>
              <w:t>+ Vừa tạo ra vẻ đẹp bề ngoài kết hợp với vẻ đẹp tâm hồn, vẻ đẹp của học vấn luôn là đích hướng tới của con người.</w:t>
            </w:r>
          </w:p>
          <w:p w:rsidR="00DC02D3" w:rsidRPr="00500EC3" w:rsidRDefault="00DC02D3" w:rsidP="00BB1231">
            <w:pPr>
              <w:spacing w:after="0" w:line="240" w:lineRule="auto"/>
              <w:rPr>
                <w:b/>
                <w:szCs w:val="28"/>
                <w:lang w:val="vi-VN"/>
              </w:rPr>
            </w:pPr>
            <w:r w:rsidRPr="00500EC3">
              <w:rPr>
                <w:szCs w:val="28"/>
                <w:lang w:val="vi-VN"/>
              </w:rPr>
              <w:t>+ Không ngừng học tập, trau dồi học vấn bằng nhiều hình thức khác nhau, ...</w:t>
            </w:r>
          </w:p>
        </w:tc>
        <w:tc>
          <w:tcPr>
            <w:tcW w:w="926" w:type="dxa"/>
            <w:shd w:val="clear" w:color="auto" w:fill="auto"/>
            <w:vAlign w:val="center"/>
          </w:tcPr>
          <w:p w:rsidR="00DC02D3" w:rsidRDefault="00DC02D3" w:rsidP="00DC02D3">
            <w:pPr>
              <w:spacing w:after="0" w:line="240" w:lineRule="auto"/>
              <w:ind w:left="0" w:firstLine="0"/>
              <w:jc w:val="center"/>
              <w:rPr>
                <w:bCs/>
                <w:szCs w:val="28"/>
                <w:lang w:eastAsia="vi-VN"/>
              </w:rPr>
            </w:pPr>
            <w:r>
              <w:rPr>
                <w:bCs/>
                <w:szCs w:val="28"/>
                <w:lang w:eastAsia="vi-VN"/>
              </w:rPr>
              <w:t>0,5</w:t>
            </w:r>
          </w:p>
        </w:tc>
      </w:tr>
      <w:tr w:rsidR="00DC02D3" w:rsidRPr="00F61828" w:rsidTr="00375FE8">
        <w:trPr>
          <w:trHeight w:val="404"/>
          <w:jc w:val="center"/>
        </w:trPr>
        <w:tc>
          <w:tcPr>
            <w:tcW w:w="1060" w:type="dxa"/>
            <w:vMerge/>
            <w:shd w:val="clear" w:color="auto" w:fill="auto"/>
          </w:tcPr>
          <w:p w:rsidR="00DC02D3" w:rsidRPr="00F61828" w:rsidRDefault="00DC02D3" w:rsidP="00714583">
            <w:pPr>
              <w:spacing w:after="0" w:line="240" w:lineRule="auto"/>
              <w:jc w:val="left"/>
              <w:rPr>
                <w:bCs/>
                <w:i/>
                <w:iCs/>
                <w:szCs w:val="28"/>
                <w:lang w:val="vi-VN" w:eastAsia="vi-VN"/>
              </w:rPr>
            </w:pPr>
          </w:p>
        </w:tc>
        <w:tc>
          <w:tcPr>
            <w:tcW w:w="850" w:type="dxa"/>
            <w:vMerge/>
            <w:shd w:val="clear" w:color="auto" w:fill="auto"/>
            <w:vAlign w:val="center"/>
          </w:tcPr>
          <w:p w:rsidR="00DC02D3" w:rsidRPr="00375FE8" w:rsidRDefault="00DC02D3" w:rsidP="00375FE8">
            <w:pPr>
              <w:spacing w:after="0" w:line="240" w:lineRule="auto"/>
              <w:jc w:val="center"/>
              <w:rPr>
                <w:b/>
                <w:bCs/>
                <w:iCs/>
                <w:szCs w:val="28"/>
                <w:lang w:eastAsia="vi-VN"/>
              </w:rPr>
            </w:pPr>
          </w:p>
        </w:tc>
        <w:tc>
          <w:tcPr>
            <w:tcW w:w="6969" w:type="dxa"/>
            <w:shd w:val="clear" w:color="auto" w:fill="auto"/>
          </w:tcPr>
          <w:p w:rsidR="00DC02D3" w:rsidRPr="00500EC3" w:rsidRDefault="00DC02D3" w:rsidP="00BB1231">
            <w:pPr>
              <w:spacing w:after="0" w:line="240" w:lineRule="auto"/>
              <w:rPr>
                <w:b/>
                <w:szCs w:val="28"/>
                <w:lang w:val="vi-VN"/>
              </w:rPr>
            </w:pPr>
            <w:r>
              <w:rPr>
                <w:b/>
                <w:szCs w:val="28"/>
                <w:lang w:val="vi-VN"/>
              </w:rPr>
              <w:t>3. Kết bài:</w:t>
            </w:r>
            <w:r w:rsidRPr="00500EC3">
              <w:rPr>
                <w:b/>
                <w:szCs w:val="28"/>
              </w:rPr>
              <w:t xml:space="preserve"> </w:t>
            </w:r>
            <w:r w:rsidRPr="00BB1231">
              <w:rPr>
                <w:szCs w:val="28"/>
              </w:rPr>
              <w:t>Khẳng định lại vấn đề nghị luận, liên hệ bản thân</w:t>
            </w:r>
          </w:p>
        </w:tc>
        <w:tc>
          <w:tcPr>
            <w:tcW w:w="926" w:type="dxa"/>
            <w:shd w:val="clear" w:color="auto" w:fill="auto"/>
            <w:vAlign w:val="center"/>
          </w:tcPr>
          <w:p w:rsidR="00DC02D3" w:rsidRDefault="00DC02D3" w:rsidP="00DC02D3">
            <w:pPr>
              <w:spacing w:after="0" w:line="240" w:lineRule="auto"/>
              <w:ind w:left="0" w:firstLine="0"/>
              <w:jc w:val="center"/>
              <w:rPr>
                <w:bCs/>
                <w:szCs w:val="28"/>
                <w:lang w:eastAsia="vi-VN"/>
              </w:rPr>
            </w:pPr>
            <w:r>
              <w:rPr>
                <w:bCs/>
                <w:szCs w:val="28"/>
                <w:lang w:eastAsia="vi-VN"/>
              </w:rPr>
              <w:t>0,5</w:t>
            </w:r>
          </w:p>
        </w:tc>
      </w:tr>
      <w:tr w:rsidR="00DC02D3" w:rsidRPr="00F61828" w:rsidTr="000B6657">
        <w:trPr>
          <w:trHeight w:val="404"/>
          <w:jc w:val="center"/>
        </w:trPr>
        <w:tc>
          <w:tcPr>
            <w:tcW w:w="1060" w:type="dxa"/>
            <w:vMerge/>
            <w:shd w:val="clear" w:color="auto" w:fill="auto"/>
          </w:tcPr>
          <w:p w:rsidR="00DC02D3" w:rsidRPr="00F61828" w:rsidRDefault="00DC02D3" w:rsidP="00DC02D3">
            <w:pPr>
              <w:spacing w:after="0" w:line="240" w:lineRule="auto"/>
              <w:jc w:val="left"/>
              <w:rPr>
                <w:bCs/>
                <w:i/>
                <w:iCs/>
                <w:szCs w:val="28"/>
                <w:lang w:val="vi-VN" w:eastAsia="vi-VN"/>
              </w:rPr>
            </w:pPr>
          </w:p>
        </w:tc>
        <w:tc>
          <w:tcPr>
            <w:tcW w:w="850" w:type="dxa"/>
            <w:vMerge w:val="restart"/>
            <w:shd w:val="clear" w:color="auto" w:fill="auto"/>
            <w:vAlign w:val="center"/>
          </w:tcPr>
          <w:p w:rsidR="00DC02D3" w:rsidRPr="00375FE8" w:rsidRDefault="00DC02D3" w:rsidP="00DC02D3">
            <w:pPr>
              <w:spacing w:after="0" w:line="240" w:lineRule="auto"/>
              <w:jc w:val="center"/>
              <w:rPr>
                <w:b/>
                <w:bCs/>
                <w:iCs/>
                <w:szCs w:val="28"/>
                <w:lang w:eastAsia="vi-VN"/>
              </w:rPr>
            </w:pPr>
          </w:p>
        </w:tc>
        <w:tc>
          <w:tcPr>
            <w:tcW w:w="6969" w:type="dxa"/>
            <w:shd w:val="clear" w:color="auto" w:fill="auto"/>
          </w:tcPr>
          <w:p w:rsidR="00DC02D3" w:rsidRPr="00167D4F" w:rsidRDefault="00DC02D3" w:rsidP="00DC02D3">
            <w:pPr>
              <w:rPr>
                <w:rFonts w:eastAsia="Calibri"/>
                <w:b/>
                <w:bCs/>
                <w:szCs w:val="28"/>
                <w:lang w:bidi="th-TH"/>
              </w:rPr>
            </w:pPr>
            <w:r w:rsidRPr="00167D4F">
              <w:rPr>
                <w:rFonts w:eastAsia="Calibri"/>
                <w:i/>
                <w:szCs w:val="28"/>
                <w:lang w:val="sv-SE"/>
              </w:rPr>
              <w:t>d. Chính tả, ngữ pháp: đảm bảo chuẩn chính tả, ngữ pháp tiếng Việt.</w:t>
            </w:r>
          </w:p>
        </w:tc>
        <w:tc>
          <w:tcPr>
            <w:tcW w:w="926" w:type="dxa"/>
            <w:shd w:val="clear" w:color="auto" w:fill="auto"/>
          </w:tcPr>
          <w:p w:rsidR="00DC02D3" w:rsidRPr="00DC02D3" w:rsidRDefault="00DC02D3" w:rsidP="00DC02D3">
            <w:pPr>
              <w:jc w:val="center"/>
              <w:rPr>
                <w:rFonts w:eastAsia="Calibri"/>
                <w:szCs w:val="28"/>
                <w:lang w:bidi="th-TH"/>
              </w:rPr>
            </w:pPr>
            <w:r w:rsidRPr="00DC02D3">
              <w:rPr>
                <w:rFonts w:eastAsia="Calibri"/>
                <w:szCs w:val="28"/>
                <w:lang w:bidi="th-TH"/>
              </w:rPr>
              <w:t>0,25</w:t>
            </w:r>
          </w:p>
        </w:tc>
      </w:tr>
      <w:tr w:rsidR="00DC02D3" w:rsidRPr="00F61828" w:rsidTr="000B6657">
        <w:trPr>
          <w:trHeight w:val="404"/>
          <w:jc w:val="center"/>
        </w:trPr>
        <w:tc>
          <w:tcPr>
            <w:tcW w:w="1060" w:type="dxa"/>
            <w:vMerge/>
            <w:shd w:val="clear" w:color="auto" w:fill="auto"/>
          </w:tcPr>
          <w:p w:rsidR="00DC02D3" w:rsidRPr="00F61828" w:rsidRDefault="00DC02D3" w:rsidP="00DC02D3">
            <w:pPr>
              <w:spacing w:after="0" w:line="240" w:lineRule="auto"/>
              <w:jc w:val="left"/>
              <w:rPr>
                <w:bCs/>
                <w:i/>
                <w:iCs/>
                <w:szCs w:val="28"/>
                <w:lang w:val="vi-VN" w:eastAsia="vi-VN"/>
              </w:rPr>
            </w:pPr>
          </w:p>
        </w:tc>
        <w:tc>
          <w:tcPr>
            <w:tcW w:w="850" w:type="dxa"/>
            <w:vMerge/>
            <w:shd w:val="clear" w:color="auto" w:fill="auto"/>
            <w:vAlign w:val="center"/>
          </w:tcPr>
          <w:p w:rsidR="00DC02D3" w:rsidRPr="00375FE8" w:rsidRDefault="00DC02D3" w:rsidP="00DC02D3">
            <w:pPr>
              <w:spacing w:after="0" w:line="240" w:lineRule="auto"/>
              <w:jc w:val="center"/>
              <w:rPr>
                <w:b/>
                <w:bCs/>
                <w:iCs/>
                <w:szCs w:val="28"/>
                <w:lang w:eastAsia="vi-VN"/>
              </w:rPr>
            </w:pPr>
          </w:p>
        </w:tc>
        <w:tc>
          <w:tcPr>
            <w:tcW w:w="6969" w:type="dxa"/>
            <w:shd w:val="clear" w:color="auto" w:fill="auto"/>
          </w:tcPr>
          <w:p w:rsidR="00DC02D3" w:rsidRPr="00167D4F" w:rsidRDefault="00DC02D3" w:rsidP="00DC02D3">
            <w:pPr>
              <w:rPr>
                <w:rFonts w:eastAsia="Calibri"/>
                <w:i/>
                <w:szCs w:val="28"/>
                <w:lang w:val="sv-SE"/>
              </w:rPr>
            </w:pPr>
            <w:r w:rsidRPr="00167D4F">
              <w:rPr>
                <w:rFonts w:eastAsia="Calibri"/>
                <w:i/>
                <w:szCs w:val="28"/>
                <w:lang w:val="sv-SE"/>
              </w:rPr>
              <w:t xml:space="preserve">e. Sáng tạo: </w:t>
            </w:r>
            <w:r>
              <w:rPr>
                <w:rFonts w:eastAsia="Calibri"/>
                <w:i/>
                <w:noProof/>
                <w:szCs w:val="28"/>
              </w:rPr>
              <w:t xml:space="preserve">Lập luận chặt chẽ, </w:t>
            </w:r>
            <w:r w:rsidRPr="00167D4F">
              <w:rPr>
                <w:rFonts w:eastAsia="Calibri"/>
                <w:i/>
                <w:noProof/>
                <w:szCs w:val="28"/>
              </w:rPr>
              <w:t>thể hiện suy nghĩ sâu sắc, mới mẻ về vấn đề mà đề yêu cầu.</w:t>
            </w:r>
          </w:p>
        </w:tc>
        <w:tc>
          <w:tcPr>
            <w:tcW w:w="926" w:type="dxa"/>
            <w:shd w:val="clear" w:color="auto" w:fill="auto"/>
          </w:tcPr>
          <w:p w:rsidR="00DC02D3" w:rsidRPr="00DC02D3" w:rsidRDefault="00DC02D3" w:rsidP="00DC02D3">
            <w:pPr>
              <w:jc w:val="center"/>
              <w:rPr>
                <w:rFonts w:eastAsia="Calibri"/>
                <w:szCs w:val="28"/>
                <w:lang w:bidi="th-TH"/>
              </w:rPr>
            </w:pPr>
            <w:r w:rsidRPr="00DC02D3">
              <w:rPr>
                <w:rFonts w:eastAsia="Calibri"/>
                <w:szCs w:val="28"/>
                <w:lang w:bidi="th-TH"/>
              </w:rPr>
              <w:t>0,25</w:t>
            </w:r>
          </w:p>
        </w:tc>
      </w:tr>
    </w:tbl>
    <w:p w:rsidR="00BB1231" w:rsidRDefault="00BB1231" w:rsidP="00BB1231">
      <w:pPr>
        <w:spacing w:after="0" w:line="240" w:lineRule="auto"/>
        <w:ind w:left="0" w:firstLine="0"/>
        <w:jc w:val="center"/>
        <w:rPr>
          <w:rFonts w:eastAsia="Calibri"/>
          <w:sz w:val="26"/>
          <w:szCs w:val="26"/>
          <w:lang w:val="fr-FR"/>
        </w:rPr>
      </w:pPr>
    </w:p>
    <w:p w:rsidR="00BB1231" w:rsidRPr="00F61828" w:rsidRDefault="00BB1231" w:rsidP="00BB1231">
      <w:pPr>
        <w:spacing w:after="0" w:line="240" w:lineRule="auto"/>
        <w:ind w:left="0" w:firstLine="0"/>
        <w:jc w:val="center"/>
        <w:rPr>
          <w:rFonts w:eastAsia="Calibri"/>
          <w:sz w:val="26"/>
          <w:szCs w:val="26"/>
        </w:rPr>
      </w:pPr>
      <w:r w:rsidRPr="00F61828">
        <w:rPr>
          <w:rFonts w:eastAsia="Calibri"/>
          <w:sz w:val="26"/>
          <w:szCs w:val="26"/>
          <w:lang w:val="fr-FR"/>
        </w:rPr>
        <w:t>------------------- Hết ---------------------</w:t>
      </w:r>
    </w:p>
    <w:p w:rsidR="00BB1231" w:rsidRPr="00F61828" w:rsidRDefault="00BB1231" w:rsidP="00BB1231">
      <w:pPr>
        <w:spacing w:after="0" w:line="240" w:lineRule="auto"/>
        <w:ind w:left="0" w:firstLine="0"/>
        <w:jc w:val="left"/>
        <w:rPr>
          <w:b/>
          <w:i/>
          <w:iCs/>
          <w:szCs w:val="28"/>
          <w:lang w:eastAsia="vi-VN"/>
        </w:rPr>
      </w:pPr>
      <w:r w:rsidRPr="00F61828">
        <w:rPr>
          <w:b/>
          <w:szCs w:val="28"/>
          <w:lang w:eastAsia="vi-VN"/>
        </w:rPr>
        <w:t>* Lưu ý:</w:t>
      </w:r>
    </w:p>
    <w:p w:rsidR="00BB1231" w:rsidRPr="00F61828" w:rsidRDefault="00BB1231" w:rsidP="00DC02D3">
      <w:pPr>
        <w:spacing w:after="0" w:line="240" w:lineRule="auto"/>
        <w:ind w:firstLine="720"/>
        <w:rPr>
          <w:b/>
          <w:bCs/>
          <w:i/>
          <w:iCs/>
          <w:szCs w:val="28"/>
          <w:lang w:eastAsia="vi-VN"/>
        </w:rPr>
      </w:pPr>
      <w:r w:rsidRPr="00F61828">
        <w:rPr>
          <w:b/>
          <w:bCs/>
          <w:i/>
          <w:iCs/>
          <w:szCs w:val="28"/>
          <w:lang w:eastAsia="vi-VN"/>
        </w:rPr>
        <w:t>- Chỉ cho điểm tối đa nếu bài viết của học sinh kết hợp tốt các yêu cầu về nội dung và yêu cầu về hình thức, kĩ năng.</w:t>
      </w:r>
    </w:p>
    <w:p w:rsidR="00BB1231" w:rsidRPr="00F61828" w:rsidRDefault="00BB1231" w:rsidP="00DC02D3">
      <w:pPr>
        <w:spacing w:after="0" w:line="240" w:lineRule="auto"/>
        <w:ind w:firstLine="720"/>
        <w:rPr>
          <w:b/>
          <w:bCs/>
          <w:i/>
          <w:iCs/>
          <w:szCs w:val="28"/>
          <w:lang w:eastAsia="vi-VN"/>
        </w:rPr>
      </w:pPr>
      <w:r w:rsidRPr="00F61828">
        <w:rPr>
          <w:b/>
          <w:bCs/>
          <w:i/>
          <w:iCs/>
          <w:szCs w:val="28"/>
          <w:lang w:eastAsia="vi-VN"/>
        </w:rPr>
        <w:t>- Thí sinh có nhiều cách triển khai theo trình tự khác nhau, miễn là bài viết đáp ứng được hệ thống ý cơ bản.</w:t>
      </w:r>
    </w:p>
    <w:p w:rsidR="00BB1231" w:rsidRPr="00F61828" w:rsidRDefault="00BB1231" w:rsidP="00DC02D3">
      <w:pPr>
        <w:spacing w:after="0" w:line="240" w:lineRule="auto"/>
        <w:ind w:firstLine="720"/>
        <w:rPr>
          <w:b/>
          <w:bCs/>
          <w:i/>
          <w:iCs/>
          <w:szCs w:val="28"/>
          <w:lang w:eastAsia="vi-VN"/>
        </w:rPr>
      </w:pPr>
      <w:r w:rsidRPr="00F61828">
        <w:rPr>
          <w:b/>
          <w:bCs/>
          <w:i/>
          <w:iCs/>
          <w:szCs w:val="28"/>
          <w:lang w:eastAsia="vi-VN"/>
        </w:rPr>
        <w:lastRenderedPageBreak/>
        <w:t>- Khuyến khích những bài viết có sáng tạo. Bài viết có thể không giống đáp án, có những ý ngoài đáp án nhưng hợp lí vẫn cho điểm tối đa.</w:t>
      </w:r>
    </w:p>
    <w:p w:rsidR="00C14A15" w:rsidRDefault="00C14A15"/>
    <w:sectPr w:rsidR="00C14A15" w:rsidSect="00EF115C">
      <w:headerReference w:type="default" r:id="rId9"/>
      <w:pgSz w:w="12240" w:h="15840"/>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3B" w:rsidRDefault="00100C3B" w:rsidP="00EF115C">
      <w:pPr>
        <w:spacing w:after="0" w:line="240" w:lineRule="auto"/>
      </w:pPr>
      <w:r>
        <w:separator/>
      </w:r>
    </w:p>
  </w:endnote>
  <w:endnote w:type="continuationSeparator" w:id="0">
    <w:p w:rsidR="00100C3B" w:rsidRDefault="00100C3B" w:rsidP="00EF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3B" w:rsidRDefault="00100C3B" w:rsidP="00EF115C">
      <w:pPr>
        <w:spacing w:after="0" w:line="240" w:lineRule="auto"/>
      </w:pPr>
      <w:r>
        <w:separator/>
      </w:r>
    </w:p>
  </w:footnote>
  <w:footnote w:type="continuationSeparator" w:id="0">
    <w:p w:rsidR="00100C3B" w:rsidRDefault="00100C3B" w:rsidP="00EF1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5C" w:rsidRDefault="00EF115C" w:rsidP="00EF115C">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A4EA6"/>
    <w:multiLevelType w:val="hybridMultilevel"/>
    <w:tmpl w:val="863E58F2"/>
    <w:lvl w:ilvl="0" w:tplc="9272854E">
      <w:numFmt w:val="bullet"/>
      <w:lvlText w:val="-"/>
      <w:lvlJc w:val="left"/>
      <w:pPr>
        <w:ind w:left="720" w:hanging="360"/>
      </w:pPr>
      <w:rPr>
        <w:rFonts w:ascii="Times New Roman" w:eastAsia="Times New Roman" w:hAnsi="Times New Roman" w:cs="Times New Roman" w:hint="default"/>
        <w:color w:val="0505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85"/>
    <w:rsid w:val="0002289C"/>
    <w:rsid w:val="000246E6"/>
    <w:rsid w:val="00065ECB"/>
    <w:rsid w:val="000C1E16"/>
    <w:rsid w:val="000E07A3"/>
    <w:rsid w:val="000F2644"/>
    <w:rsid w:val="00100C3B"/>
    <w:rsid w:val="002359D9"/>
    <w:rsid w:val="00375FE8"/>
    <w:rsid w:val="00522F56"/>
    <w:rsid w:val="005E0E41"/>
    <w:rsid w:val="00861DCF"/>
    <w:rsid w:val="00885C64"/>
    <w:rsid w:val="00BB1231"/>
    <w:rsid w:val="00BE7877"/>
    <w:rsid w:val="00C14A15"/>
    <w:rsid w:val="00CB3385"/>
    <w:rsid w:val="00D6061B"/>
    <w:rsid w:val="00DC02D3"/>
    <w:rsid w:val="00DF5F04"/>
    <w:rsid w:val="00E0200B"/>
    <w:rsid w:val="00E07A45"/>
    <w:rsid w:val="00E228E5"/>
    <w:rsid w:val="00EF115C"/>
    <w:rsid w:val="00F455A4"/>
    <w:rsid w:val="00F5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85"/>
    <w:pPr>
      <w:spacing w:after="13" w:line="266"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caption-text">
    <w:name w:val="wp-caption-text"/>
    <w:basedOn w:val="Normal"/>
    <w:rsid w:val="00CB3385"/>
    <w:pPr>
      <w:spacing w:before="100" w:beforeAutospacing="1" w:after="100" w:afterAutospacing="1" w:line="240" w:lineRule="auto"/>
      <w:ind w:left="0" w:firstLine="0"/>
      <w:jc w:val="left"/>
    </w:pPr>
    <w:rPr>
      <w:color w:val="auto"/>
      <w:sz w:val="24"/>
      <w:szCs w:val="24"/>
    </w:rPr>
  </w:style>
  <w:style w:type="paragraph" w:styleId="ListParagraph">
    <w:name w:val="List Paragraph"/>
    <w:basedOn w:val="Normal"/>
    <w:uiPriority w:val="34"/>
    <w:qFormat/>
    <w:rsid w:val="000246E6"/>
    <w:pPr>
      <w:ind w:left="720"/>
      <w:contextualSpacing/>
    </w:pPr>
  </w:style>
  <w:style w:type="character" w:styleId="Strong">
    <w:name w:val="Strong"/>
    <w:uiPriority w:val="22"/>
    <w:qFormat/>
    <w:rsid w:val="00375FE8"/>
    <w:rPr>
      <w:rFonts w:cs="Times New Roman"/>
      <w:b/>
    </w:rPr>
  </w:style>
  <w:style w:type="paragraph" w:styleId="Header">
    <w:name w:val="header"/>
    <w:basedOn w:val="Normal"/>
    <w:link w:val="HeaderChar"/>
    <w:uiPriority w:val="99"/>
    <w:unhideWhenUsed/>
    <w:rsid w:val="00EF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5C"/>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EF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5C"/>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885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C64"/>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85"/>
    <w:pPr>
      <w:spacing w:after="13" w:line="266"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caption-text">
    <w:name w:val="wp-caption-text"/>
    <w:basedOn w:val="Normal"/>
    <w:rsid w:val="00CB3385"/>
    <w:pPr>
      <w:spacing w:before="100" w:beforeAutospacing="1" w:after="100" w:afterAutospacing="1" w:line="240" w:lineRule="auto"/>
      <w:ind w:left="0" w:firstLine="0"/>
      <w:jc w:val="left"/>
    </w:pPr>
    <w:rPr>
      <w:color w:val="auto"/>
      <w:sz w:val="24"/>
      <w:szCs w:val="24"/>
    </w:rPr>
  </w:style>
  <w:style w:type="paragraph" w:styleId="ListParagraph">
    <w:name w:val="List Paragraph"/>
    <w:basedOn w:val="Normal"/>
    <w:uiPriority w:val="34"/>
    <w:qFormat/>
    <w:rsid w:val="000246E6"/>
    <w:pPr>
      <w:ind w:left="720"/>
      <w:contextualSpacing/>
    </w:pPr>
  </w:style>
  <w:style w:type="character" w:styleId="Strong">
    <w:name w:val="Strong"/>
    <w:uiPriority w:val="22"/>
    <w:qFormat/>
    <w:rsid w:val="00375FE8"/>
    <w:rPr>
      <w:rFonts w:cs="Times New Roman"/>
      <w:b/>
    </w:rPr>
  </w:style>
  <w:style w:type="paragraph" w:styleId="Header">
    <w:name w:val="header"/>
    <w:basedOn w:val="Normal"/>
    <w:link w:val="HeaderChar"/>
    <w:uiPriority w:val="99"/>
    <w:unhideWhenUsed/>
    <w:rsid w:val="00EF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5C"/>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EF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5C"/>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885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C6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85527-A731-4333-AA69-FA774509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1289</Words>
  <Characters>7348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2024-01-29T21:10:00Z</cp:lastPrinted>
  <dcterms:created xsi:type="dcterms:W3CDTF">2024-01-29T17:45:00Z</dcterms:created>
  <dcterms:modified xsi:type="dcterms:W3CDTF">2024-03-27T09:24:00Z</dcterms:modified>
</cp:coreProperties>
</file>