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E1" w:rsidRPr="00252BE1" w:rsidRDefault="00252BE1" w:rsidP="00252BE1">
      <w:pPr>
        <w:tabs>
          <w:tab w:val="left" w:pos="992"/>
        </w:tabs>
        <w:spacing w:before="120" w:after="0"/>
        <w:ind w:left="992" w:hanging="992"/>
        <w:jc w:val="both"/>
        <w:rPr>
          <w:rFonts w:ascii="Time New Roman" w:hAnsi="Time New Roman"/>
          <w:color w:val="FF3399"/>
          <w:szCs w:val="24"/>
        </w:rPr>
      </w:pPr>
      <w:bookmarkStart w:id="0" w:name="_GoBack"/>
      <w:bookmarkEnd w:id="0"/>
      <w:r w:rsidRPr="00252BE1">
        <w:rPr>
          <w:rFonts w:ascii="Time New Roman" w:eastAsia="Calibri" w:hAnsi="Time New Roman" w:cs="Times New Roman"/>
          <w:b/>
          <w:color w:val="0000FF"/>
          <w:sz w:val="28"/>
          <w:szCs w:val="24"/>
          <w:lang w:val="vi-VN"/>
        </w:rPr>
        <w:t>Câu 1</w:t>
      </w:r>
      <w:r>
        <w:rPr>
          <w:rFonts w:ascii="Time New Roman" w:eastAsia="Calibri" w:hAnsi="Time New Roman" w:cs="Times New Roman"/>
          <w:b/>
          <w:color w:val="0000FF"/>
          <w:sz w:val="28"/>
          <w:szCs w:val="24"/>
          <w:lang w:val="vi-VN"/>
        </w:rPr>
        <w:t xml:space="preserve">: </w:t>
      </w:r>
      <w:r w:rsidRPr="00252BE1">
        <w:rPr>
          <w:rFonts w:ascii="Time New Roman" w:hAnsi="Time New Roman"/>
          <w:b/>
          <w:color w:val="FF00FF"/>
          <w:szCs w:val="24"/>
        </w:rPr>
        <w:t xml:space="preserve"> </w:t>
      </w:r>
      <w:r w:rsidRPr="00252BE1">
        <w:rPr>
          <w:rFonts w:ascii="Time New Roman" w:hAnsi="Time New Roman"/>
          <w:b/>
          <w:color w:val="FF00FF"/>
          <w:szCs w:val="24"/>
          <w:lang w:val="vi-VN"/>
        </w:rPr>
        <w:t xml:space="preserve">[2H1-1-3] </w:t>
      </w:r>
      <w:r w:rsidRPr="00252BE1">
        <w:rPr>
          <w:rFonts w:ascii="Time New Roman" w:hAnsi="Time New Roman"/>
          <w:b/>
          <w:color w:val="C00000"/>
          <w:szCs w:val="24"/>
          <w:lang w:val="vi-VN"/>
        </w:rPr>
        <w:t>(THPT Chuyên Quốc Học Huế - lần 1 - 2017 - 2018)</w:t>
      </w:r>
      <w:r w:rsidRPr="00252BE1">
        <w:rPr>
          <w:rFonts w:ascii="Time New Roman" w:hAnsi="Time New Roman"/>
          <w:b/>
          <w:color w:val="000080"/>
          <w:szCs w:val="24"/>
          <w:lang w:val="vi-VN"/>
        </w:rPr>
        <w:t xml:space="preserve"> </w:t>
      </w:r>
      <w:r w:rsidRPr="00252BE1">
        <w:rPr>
          <w:rFonts w:ascii="Time New Roman" w:hAnsi="Time New Roman"/>
          <w:color w:val="FF3399"/>
          <w:szCs w:val="24"/>
        </w:rPr>
        <w:t xml:space="preserve"> Hình bát diện đều có tất cả bao nhiêu mặt phẳng đối xứng ?</w:t>
      </w:r>
    </w:p>
    <w:p w:rsidR="00252BE1" w:rsidRPr="000171A8" w:rsidRDefault="00252BE1" w:rsidP="00EC4515">
      <w:pPr>
        <w:pStyle w:val="ListParagraph"/>
        <w:tabs>
          <w:tab w:val="left" w:pos="3402"/>
          <w:tab w:val="left" w:pos="5669"/>
          <w:tab w:val="left" w:pos="7937"/>
        </w:tabs>
        <w:spacing w:after="0"/>
        <w:ind w:left="992"/>
        <w:jc w:val="both"/>
        <w:rPr>
          <w:rFonts w:ascii="Time New Roman" w:hAnsi="Time New Roman"/>
          <w:color w:val="0070C0"/>
          <w:sz w:val="24"/>
          <w:szCs w:val="24"/>
        </w:rPr>
      </w:pPr>
      <w:r w:rsidRPr="000171A8">
        <w:rPr>
          <w:rFonts w:ascii="Time New Roman" w:hAnsi="Time New Roman"/>
          <w:b/>
          <w:color w:val="0070C0"/>
          <w:sz w:val="24"/>
          <w:szCs w:val="24"/>
        </w:rPr>
        <w:t xml:space="preserve">A. </w:t>
      </w:r>
      <w:r>
        <w:rPr>
          <w:rFonts w:ascii="Time New Roman" w:hAnsi="Time New Roman"/>
          <w:b/>
          <w:color w:val="0070C0"/>
          <w:position w:val="-6"/>
          <w:sz w:val="24"/>
          <w:szCs w:val="24"/>
        </w:rPr>
        <w:object w:dxaOrig="191"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4pt" o:ole="">
            <v:imagedata r:id="rId5" o:title=""/>
          </v:shape>
          <o:OLEObject Type="Embed" ProgID="Equation.DSMT4" ShapeID="_x0000_i1025" DrawAspect="Content" ObjectID="_1601141200" r:id="rId6"/>
        </w:object>
      </w:r>
      <w:r w:rsidRPr="000171A8">
        <w:rPr>
          <w:rFonts w:ascii="Time New Roman" w:hAnsi="Time New Roman"/>
          <w:color w:val="0070C0"/>
          <w:sz w:val="24"/>
          <w:szCs w:val="24"/>
        </w:rPr>
        <w:t>.</w:t>
      </w:r>
      <w:r w:rsidRPr="000171A8">
        <w:rPr>
          <w:rFonts w:ascii="Time New Roman" w:hAnsi="Time New Roman"/>
          <w:color w:val="0070C0"/>
          <w:sz w:val="24"/>
          <w:szCs w:val="24"/>
        </w:rPr>
        <w:tab/>
      </w:r>
      <w:r w:rsidRPr="000171A8">
        <w:rPr>
          <w:rFonts w:ascii="Time New Roman" w:hAnsi="Time New Roman"/>
          <w:b/>
          <w:color w:val="0070C0"/>
          <w:sz w:val="24"/>
          <w:szCs w:val="24"/>
        </w:rPr>
        <w:t xml:space="preserve">B. </w:t>
      </w:r>
      <w:r>
        <w:rPr>
          <w:rFonts w:ascii="Time New Roman" w:hAnsi="Time New Roman"/>
          <w:b/>
          <w:color w:val="0070C0"/>
          <w:position w:val="-6"/>
          <w:sz w:val="24"/>
          <w:szCs w:val="24"/>
        </w:rPr>
        <w:object w:dxaOrig="191" w:dyaOrig="280">
          <v:shape id="_x0000_i1026" type="#_x0000_t75" style="width:9.5pt;height:14pt" o:ole="">
            <v:imagedata r:id="rId7" o:title=""/>
          </v:shape>
          <o:OLEObject Type="Embed" ProgID="Equation.DSMT4" ShapeID="_x0000_i1026" DrawAspect="Content" ObjectID="_1601141201" r:id="rId8"/>
        </w:object>
      </w:r>
      <w:r w:rsidRPr="000171A8">
        <w:rPr>
          <w:rFonts w:ascii="Time New Roman" w:hAnsi="Time New Roman"/>
          <w:color w:val="0070C0"/>
          <w:sz w:val="24"/>
          <w:szCs w:val="24"/>
        </w:rPr>
        <w:t>.</w:t>
      </w:r>
      <w:r w:rsidRPr="000171A8">
        <w:rPr>
          <w:rFonts w:ascii="Time New Roman" w:hAnsi="Time New Roman"/>
          <w:color w:val="0070C0"/>
          <w:sz w:val="24"/>
          <w:szCs w:val="24"/>
        </w:rPr>
        <w:tab/>
      </w:r>
      <w:r w:rsidRPr="000171A8">
        <w:rPr>
          <w:rFonts w:ascii="Time New Roman" w:hAnsi="Time New Roman"/>
          <w:b/>
          <w:color w:val="FF0000"/>
          <w:sz w:val="24"/>
          <w:szCs w:val="24"/>
          <w:highlight w:val="yellow"/>
          <w:u w:val="single"/>
        </w:rPr>
        <w:t xml:space="preserve">C. </w:t>
      </w:r>
      <w:r>
        <w:rPr>
          <w:rFonts w:ascii="Time New Roman" w:hAnsi="Time New Roman"/>
          <w:color w:val="0070C0"/>
          <w:position w:val="-6"/>
          <w:sz w:val="24"/>
          <w:szCs w:val="24"/>
          <w:highlight w:val="yellow"/>
        </w:rPr>
        <w:object w:dxaOrig="191" w:dyaOrig="280">
          <v:shape id="_x0000_i1027" type="#_x0000_t75" style="width:9.5pt;height:14pt" o:ole="">
            <v:imagedata r:id="rId9" o:title=""/>
          </v:shape>
          <o:OLEObject Type="Embed" ProgID="Equation.DSMT4" ShapeID="_x0000_i1027" DrawAspect="Content" ObjectID="_1601141202" r:id="rId10"/>
        </w:object>
      </w:r>
      <w:r w:rsidRPr="000171A8">
        <w:rPr>
          <w:rFonts w:ascii="Time New Roman" w:hAnsi="Time New Roman"/>
          <w:color w:val="0070C0"/>
          <w:sz w:val="24"/>
          <w:szCs w:val="24"/>
          <w:highlight w:val="yellow"/>
        </w:rPr>
        <w:t>.</w:t>
      </w:r>
      <w:r w:rsidRPr="000171A8">
        <w:rPr>
          <w:rFonts w:ascii="Time New Roman" w:hAnsi="Time New Roman"/>
          <w:color w:val="0070C0"/>
          <w:sz w:val="24"/>
          <w:szCs w:val="24"/>
        </w:rPr>
        <w:tab/>
      </w:r>
      <w:r w:rsidRPr="000171A8">
        <w:rPr>
          <w:rFonts w:ascii="Time New Roman" w:hAnsi="Time New Roman"/>
          <w:b/>
          <w:color w:val="0070C0"/>
          <w:sz w:val="24"/>
          <w:szCs w:val="24"/>
        </w:rPr>
        <w:t xml:space="preserve">D. </w:t>
      </w:r>
      <w:r>
        <w:rPr>
          <w:rFonts w:ascii="Time New Roman" w:hAnsi="Time New Roman"/>
          <w:color w:val="0070C0"/>
          <w:position w:val="-6"/>
          <w:sz w:val="24"/>
          <w:szCs w:val="24"/>
        </w:rPr>
        <w:object w:dxaOrig="191" w:dyaOrig="280">
          <v:shape id="_x0000_i1028" type="#_x0000_t75" style="width:9.5pt;height:14pt" o:ole="">
            <v:imagedata r:id="rId11" o:title=""/>
          </v:shape>
          <o:OLEObject Type="Embed" ProgID="Equation.DSMT4" ShapeID="_x0000_i1028" DrawAspect="Content" ObjectID="_1601141203" r:id="rId12"/>
        </w:object>
      </w:r>
      <w:r w:rsidRPr="000171A8">
        <w:rPr>
          <w:rFonts w:ascii="Time New Roman" w:hAnsi="Time New Roman"/>
          <w:color w:val="0070C0"/>
          <w:sz w:val="24"/>
          <w:szCs w:val="24"/>
        </w:rPr>
        <w:t>.</w:t>
      </w:r>
    </w:p>
    <w:p w:rsidR="00252BE1" w:rsidRPr="000171A8" w:rsidRDefault="00252BE1" w:rsidP="00EC4515">
      <w:pPr>
        <w:ind w:left="992"/>
        <w:jc w:val="center"/>
        <w:rPr>
          <w:rFonts w:ascii="Time New Roman" w:hAnsi="Time New Roman"/>
          <w:color w:val="0070C0"/>
        </w:rPr>
      </w:pPr>
      <w:r w:rsidRPr="000171A8">
        <w:rPr>
          <w:rFonts w:ascii="Time New Roman" w:hAnsi="Time New Roman"/>
          <w:b/>
          <w:color w:val="0070C0"/>
        </w:rPr>
        <w:t>Lời giải</w:t>
      </w:r>
    </w:p>
    <w:p w:rsidR="00252BE1" w:rsidRPr="000171A8" w:rsidRDefault="00252BE1" w:rsidP="00EC4515">
      <w:pPr>
        <w:pStyle w:val="ListParagraph"/>
        <w:spacing w:after="0"/>
        <w:ind w:left="992"/>
        <w:jc w:val="both"/>
        <w:rPr>
          <w:rFonts w:ascii="Time New Roman" w:hAnsi="Time New Roman"/>
          <w:b/>
          <w:color w:val="0070C0"/>
          <w:sz w:val="24"/>
          <w:highlight w:val="green"/>
          <w:lang w:val="en-US"/>
        </w:rPr>
      </w:pPr>
      <w:r w:rsidRPr="000171A8">
        <w:rPr>
          <w:rFonts w:ascii="Time New Roman" w:hAnsi="Time New Roman"/>
          <w:b/>
          <w:color w:val="0070C0"/>
          <w:sz w:val="24"/>
          <w:highlight w:val="green"/>
        </w:rPr>
        <w:t>Chọn C</w:t>
      </w:r>
    </w:p>
    <w:p w:rsidR="00252BE1" w:rsidRPr="00EC4515" w:rsidRDefault="00252BE1" w:rsidP="00EC4515">
      <w:pPr>
        <w:pStyle w:val="ListParagraph"/>
        <w:spacing w:after="0"/>
        <w:ind w:left="992"/>
        <w:jc w:val="center"/>
        <w:rPr>
          <w:rFonts w:ascii="Time New Roman" w:hAnsi="Time New Roman"/>
          <w:color w:val="FF3399"/>
          <w:sz w:val="24"/>
          <w:szCs w:val="24"/>
        </w:rPr>
      </w:pPr>
      <w:r w:rsidRPr="00EC4515">
        <w:rPr>
          <w:rFonts w:ascii="Time New Roman" w:hAnsi="Time New Roman"/>
          <w:noProof/>
          <w:color w:val="FF3399"/>
          <w:sz w:val="24"/>
          <w:szCs w:val="24"/>
          <w:lang w:val="en-US"/>
        </w:rPr>
        <w:pict>
          <v:shape id="Picture 33" o:spid="_x0000_i1029" type="#_x0000_t75" style="width:418pt;height:154pt;mso-wrap-distance-left:0;mso-wrap-distance-top:0;mso-wrap-distance-right:0;mso-wrap-distance-bottom:0">
            <v:imagedata r:id="rId13" o:title=""/>
          </v:shape>
        </w:pict>
      </w:r>
      <w:r w:rsidRPr="00EC4515">
        <w:rPr>
          <w:rFonts w:ascii="Time New Roman" w:hAnsi="Time New Roman"/>
          <w:color w:val="FF3399"/>
          <w:sz w:val="24"/>
          <w:szCs w:val="24"/>
        </w:rPr>
        <w:t>.</w:t>
      </w:r>
    </w:p>
    <w:p w:rsidR="00252BE1" w:rsidRDefault="00252BE1" w:rsidP="00EC4515">
      <w:pPr>
        <w:tabs>
          <w:tab w:val="left" w:pos="992"/>
        </w:tabs>
        <w:spacing w:before="120" w:after="0"/>
        <w:ind w:left="992" w:hanging="992"/>
        <w:jc w:val="both"/>
        <w:rPr>
          <w:rFonts w:ascii="Time New Roman" w:hAnsi="Time New Roman"/>
          <w:b/>
          <w:color w:val="000080"/>
          <w:szCs w:val="24"/>
          <w:lang w:val="vi-VN"/>
        </w:rPr>
      </w:pPr>
    </w:p>
    <w:p w:rsidR="00252BE1" w:rsidRPr="00252BE1" w:rsidRDefault="00252BE1" w:rsidP="00252BE1">
      <w:pPr>
        <w:tabs>
          <w:tab w:val="left" w:pos="992"/>
        </w:tabs>
        <w:spacing w:after="200" w:line="276" w:lineRule="auto"/>
        <w:ind w:left="992" w:hanging="992"/>
      </w:pPr>
      <w:r w:rsidRPr="00252BE1">
        <w:rPr>
          <w:rFonts w:eastAsia="Calibri" w:cs="Times New Roman"/>
          <w:b/>
          <w:color w:val="0000FF"/>
          <w:sz w:val="28"/>
          <w:lang w:val="vi-VN"/>
        </w:rPr>
        <w:t>Câu 2</w:t>
      </w:r>
      <w:r>
        <w:rPr>
          <w:rFonts w:eastAsia="Calibri" w:cs="Times New Roman"/>
          <w:b/>
          <w:color w:val="0000FF"/>
          <w:sz w:val="28"/>
          <w:lang w:val="vi-VN"/>
        </w:rPr>
        <w:t xml:space="preserve">: </w:t>
      </w:r>
      <w:r w:rsidRPr="00252BE1">
        <w:rPr>
          <w:rFonts w:eastAsia="Arial"/>
          <w:b/>
          <w:color w:val="FF00FF"/>
        </w:rPr>
        <w:t xml:space="preserve"> [2H1-1-3]</w:t>
      </w:r>
      <w:r w:rsidRPr="00252BE1">
        <w:rPr>
          <w:b/>
          <w:color w:val="FF0000"/>
          <w:lang w:val="pt-BR"/>
        </w:rPr>
        <w:t xml:space="preserve"> (</w:t>
      </w:r>
      <w:r w:rsidRPr="00252BE1">
        <w:rPr>
          <w:b/>
          <w:color w:val="0000FF"/>
        </w:rPr>
        <w:t>THPT QUANG TRUNG)</w:t>
      </w:r>
      <w:r w:rsidRPr="00252BE1">
        <w:t xml:space="preserve">Trong một khối bát diện đều cạnh </w:t>
      </w:r>
      <w:r w:rsidRPr="00252BE1">
        <w:rPr>
          <w:i/>
        </w:rPr>
        <w:t>a</w:t>
      </w:r>
      <w:r w:rsidRPr="00252BE1">
        <w:t>, khoảng cách giữa hai cạnh không cắt nhau và cũng không song song với nhau là:</w:t>
      </w:r>
    </w:p>
    <w:p w:rsidR="00252BE1" w:rsidRPr="00240E2E" w:rsidRDefault="00252BE1" w:rsidP="00EA36D0">
      <w:pPr>
        <w:tabs>
          <w:tab w:val="left" w:pos="993"/>
          <w:tab w:val="left" w:pos="3402"/>
          <w:tab w:val="left" w:pos="5670"/>
          <w:tab w:val="left" w:pos="7938"/>
          <w:tab w:val="left" w:pos="9900"/>
        </w:tabs>
        <w:spacing w:after="200" w:line="276" w:lineRule="auto"/>
        <w:rPr>
          <w:rFonts w:eastAsia="Calibri"/>
          <w:b/>
          <w:position w:val="-24"/>
        </w:rPr>
      </w:pPr>
      <w:r w:rsidRPr="00240E2E">
        <w:rPr>
          <w:rFonts w:eastAsia="Calibri"/>
        </w:rPr>
        <w:tab/>
      </w:r>
      <w:r w:rsidRPr="00240E2E">
        <w:rPr>
          <w:rFonts w:eastAsia="Calibri"/>
          <w:b/>
        </w:rPr>
        <w:t xml:space="preserve">A.  </w:t>
      </w:r>
      <w:r w:rsidRPr="00240E2E">
        <w:rPr>
          <w:rFonts w:eastAsia="Calibri"/>
          <w:b/>
          <w:position w:val="-24"/>
        </w:rPr>
        <w:object w:dxaOrig="540" w:dyaOrig="690">
          <v:shape id="_x0000_i1030" type="#_x0000_t75" style="width:27pt;height:34.5pt" o:ole="">
            <v:imagedata r:id="rId14" o:title=""/>
          </v:shape>
          <o:OLEObject Type="Embed" ProgID="Equation.DSMT4" ShapeID="_x0000_i1030" DrawAspect="Content" ObjectID="_1601141204" r:id="rId15"/>
        </w:object>
      </w:r>
      <w:r w:rsidRPr="00240E2E">
        <w:rPr>
          <w:rFonts w:eastAsia="Calibri"/>
          <w:b/>
        </w:rPr>
        <w:tab/>
        <w:t xml:space="preserve">B. </w:t>
      </w:r>
      <w:r w:rsidRPr="00240E2E">
        <w:rPr>
          <w:rFonts w:eastAsia="Calibri"/>
          <w:b/>
          <w:position w:val="-24"/>
        </w:rPr>
        <w:object w:dxaOrig="525" w:dyaOrig="690">
          <v:shape id="_x0000_i1031" type="#_x0000_t75" style="width:26.5pt;height:34.5pt" o:ole="">
            <v:imagedata r:id="rId16" o:title=""/>
          </v:shape>
          <o:OLEObject Type="Embed" ProgID="Equation.DSMT4" ShapeID="_x0000_i1031" DrawAspect="Content" ObjectID="_1601141205" r:id="rId17"/>
        </w:object>
      </w:r>
      <w:r w:rsidRPr="00240E2E">
        <w:rPr>
          <w:rFonts w:eastAsia="Calibri"/>
          <w:b/>
        </w:rPr>
        <w:tab/>
      </w:r>
      <w:r w:rsidRPr="00240E2E">
        <w:rPr>
          <w:rFonts w:eastAsia="Calibri"/>
          <w:b/>
          <w:color w:val="FF0000"/>
          <w:u w:val="single"/>
        </w:rPr>
        <w:t>C</w:t>
      </w:r>
      <w:r w:rsidRPr="00240E2E">
        <w:rPr>
          <w:rFonts w:eastAsia="Calibri"/>
          <w:b/>
          <w:color w:val="0000FF"/>
        </w:rPr>
        <w:t>.</w:t>
      </w:r>
      <w:r w:rsidRPr="00240E2E">
        <w:rPr>
          <w:rFonts w:eastAsia="Calibri"/>
          <w:b/>
          <w:position w:val="-24"/>
        </w:rPr>
        <w:object w:dxaOrig="540" w:dyaOrig="690">
          <v:shape id="_x0000_i1032" type="#_x0000_t75" style="width:27pt;height:34.5pt" o:ole="">
            <v:imagedata r:id="rId18" o:title=""/>
          </v:shape>
          <o:OLEObject Type="Embed" ProgID="Equation.DSMT4" ShapeID="_x0000_i1032" DrawAspect="Content" ObjectID="_1601141206" r:id="rId19"/>
        </w:object>
      </w:r>
      <w:r w:rsidRPr="00240E2E">
        <w:rPr>
          <w:rFonts w:eastAsia="Calibri"/>
          <w:b/>
        </w:rPr>
        <w:tab/>
        <w:t xml:space="preserve">D. </w:t>
      </w:r>
      <w:r w:rsidRPr="00240E2E">
        <w:rPr>
          <w:rFonts w:eastAsia="Calibri"/>
          <w:b/>
          <w:position w:val="-24"/>
        </w:rPr>
        <w:object w:dxaOrig="360" w:dyaOrig="660">
          <v:shape id="_x0000_i1033" type="#_x0000_t75" style="width:18pt;height:33pt" o:ole="">
            <v:imagedata r:id="rId20" o:title=""/>
          </v:shape>
          <o:OLEObject Type="Embed" ProgID="Equation.DSMT4" ShapeID="_x0000_i1033" DrawAspect="Content" ObjectID="_1601141207" r:id="rId21"/>
        </w:object>
      </w:r>
    </w:p>
    <w:p w:rsidR="00252BE1" w:rsidRPr="00240E2E" w:rsidRDefault="00252BE1" w:rsidP="00666B9B">
      <w:pPr>
        <w:tabs>
          <w:tab w:val="left" w:pos="450"/>
          <w:tab w:val="left" w:pos="3150"/>
          <w:tab w:val="left" w:pos="6120"/>
          <w:tab w:val="left" w:pos="8730"/>
          <w:tab w:val="left" w:pos="9900"/>
        </w:tabs>
        <w:spacing w:after="200"/>
        <w:jc w:val="center"/>
        <w:rPr>
          <w:rFonts w:eastAsia="Calibri"/>
          <w:b/>
          <w:position w:val="-24"/>
        </w:rPr>
      </w:pPr>
      <w:r w:rsidRPr="00240E2E">
        <w:rPr>
          <w:rFonts w:eastAsia="Calibri"/>
          <w:b/>
          <w:position w:val="-24"/>
        </w:rPr>
        <w:t>Lời giải</w:t>
      </w:r>
    </w:p>
    <w:p w:rsidR="00252BE1" w:rsidRPr="00240E2E" w:rsidRDefault="00252BE1" w:rsidP="00666B9B">
      <w:pPr>
        <w:tabs>
          <w:tab w:val="left" w:pos="450"/>
          <w:tab w:val="left" w:pos="3150"/>
          <w:tab w:val="left" w:pos="6120"/>
          <w:tab w:val="left" w:pos="8730"/>
          <w:tab w:val="left" w:pos="9900"/>
        </w:tabs>
        <w:spacing w:after="200"/>
        <w:rPr>
          <w:rFonts w:eastAsia="Calibri"/>
          <w:b/>
          <w:position w:val="-24"/>
        </w:rPr>
      </w:pPr>
      <w:r w:rsidRPr="00240E2E">
        <w:rPr>
          <w:rFonts w:eastAsia="Calibri"/>
          <w:b/>
          <w:position w:val="-24"/>
        </w:rPr>
        <w:t xml:space="preserve"> </w:t>
      </w:r>
      <w:r w:rsidRPr="00240E2E">
        <w:rPr>
          <w:rFonts w:eastAsia="Calibri"/>
          <w:b/>
          <w:position w:val="-24"/>
        </w:rPr>
        <w:tab/>
        <w:t>Chọn C</w:t>
      </w:r>
    </w:p>
    <w:p w:rsidR="00252BE1" w:rsidRPr="00240E2E" w:rsidRDefault="00252BE1" w:rsidP="00666B9B">
      <w:pPr>
        <w:tabs>
          <w:tab w:val="left" w:pos="450"/>
          <w:tab w:val="left" w:pos="3150"/>
          <w:tab w:val="left" w:pos="6120"/>
          <w:tab w:val="left" w:pos="8730"/>
          <w:tab w:val="left" w:pos="9900"/>
        </w:tabs>
        <w:spacing w:after="200"/>
        <w:jc w:val="center"/>
        <w:rPr>
          <w:rFonts w:eastAsia="Calibri"/>
          <w:b/>
          <w:position w:val="-24"/>
        </w:rPr>
      </w:pPr>
      <w:r w:rsidRPr="00240E2E">
        <w:rPr>
          <w:rFonts w:eastAsia="Calibri"/>
          <w:b/>
          <w:noProof/>
          <w:position w:val="-24"/>
        </w:rPr>
        <w:pict>
          <v:shape id="Picture 441" o:spid="_x0000_i1034" type="#_x0000_t75" style="width:206.5pt;height:213pt;visibility:visible">
            <v:imagedata r:id="rId22" o:title=""/>
          </v:shape>
        </w:pict>
      </w:r>
    </w:p>
    <w:p w:rsidR="00252BE1" w:rsidRPr="00240E2E" w:rsidRDefault="00252BE1" w:rsidP="00666B9B">
      <w:pPr>
        <w:tabs>
          <w:tab w:val="left" w:pos="450"/>
          <w:tab w:val="left" w:pos="3150"/>
          <w:tab w:val="left" w:pos="6120"/>
          <w:tab w:val="left" w:pos="8730"/>
          <w:tab w:val="left" w:pos="9900"/>
        </w:tabs>
        <w:spacing w:after="200"/>
        <w:rPr>
          <w:rFonts w:eastAsia="Calibri"/>
          <w:position w:val="-24"/>
        </w:rPr>
      </w:pPr>
      <w:r w:rsidRPr="00240E2E">
        <w:rPr>
          <w:rFonts w:eastAsia="Calibri"/>
          <w:position w:val="-24"/>
        </w:rPr>
        <w:tab/>
        <w:t xml:space="preserve">Chẳng hạn ta tính </w:t>
      </w:r>
      <w:r w:rsidRPr="00240E2E">
        <w:rPr>
          <w:rFonts w:eastAsia="Calibri"/>
          <w:position w:val="-24"/>
        </w:rPr>
        <w:object w:dxaOrig="1185" w:dyaOrig="405">
          <v:shape id="_x0000_i1035" type="#_x0000_t75" style="width:59.5pt;height:20.5pt" o:ole="">
            <v:imagedata r:id="rId23" o:title=""/>
          </v:shape>
          <o:OLEObject Type="Embed" ProgID="Equation.DSMT4" ShapeID="_x0000_i1035" DrawAspect="Content" ObjectID="_1601141208" r:id="rId24"/>
        </w:object>
      </w:r>
    </w:p>
    <w:p w:rsidR="00252BE1" w:rsidRPr="00240E2E" w:rsidRDefault="00252BE1" w:rsidP="00666B9B">
      <w:pPr>
        <w:tabs>
          <w:tab w:val="left" w:pos="450"/>
          <w:tab w:val="left" w:pos="3150"/>
          <w:tab w:val="left" w:pos="6120"/>
          <w:tab w:val="left" w:pos="8730"/>
          <w:tab w:val="left" w:pos="9900"/>
        </w:tabs>
        <w:spacing w:after="200"/>
        <w:rPr>
          <w:rFonts w:eastAsia="Calibri"/>
          <w:position w:val="-24"/>
        </w:rPr>
      </w:pPr>
    </w:p>
    <w:p w:rsidR="00252BE1" w:rsidRPr="00240E2E" w:rsidRDefault="00252BE1" w:rsidP="00666B9B">
      <w:pPr>
        <w:tabs>
          <w:tab w:val="left" w:pos="450"/>
          <w:tab w:val="left" w:pos="3150"/>
          <w:tab w:val="left" w:pos="6120"/>
          <w:tab w:val="left" w:pos="8730"/>
          <w:tab w:val="left" w:pos="9900"/>
        </w:tabs>
        <w:spacing w:after="200"/>
        <w:rPr>
          <w:rFonts w:eastAsia="Calibri"/>
          <w:position w:val="-24"/>
        </w:rPr>
      </w:pPr>
      <w:r w:rsidRPr="00240E2E">
        <w:rPr>
          <w:rFonts w:eastAsia="Calibri"/>
          <w:position w:val="-24"/>
        </w:rPr>
        <w:lastRenderedPageBreak/>
        <w:tab/>
      </w:r>
      <w:r w:rsidRPr="00240E2E">
        <w:rPr>
          <w:rFonts w:eastAsia="Calibri"/>
          <w:position w:val="-24"/>
        </w:rPr>
        <w:object w:dxaOrig="6466" w:dyaOrig="405">
          <v:shape id="_x0000_i1036" type="#_x0000_t75" style="width:323.5pt;height:20.5pt" o:ole="">
            <v:imagedata r:id="rId25" o:title=""/>
          </v:shape>
          <o:OLEObject Type="Embed" ProgID="Equation.DSMT4" ShapeID="_x0000_i1036" DrawAspect="Content" ObjectID="_1601141209" r:id="rId26"/>
        </w:object>
      </w:r>
    </w:p>
    <w:p w:rsidR="00252BE1" w:rsidRPr="00240E2E" w:rsidRDefault="00252BE1" w:rsidP="00666B9B">
      <w:pPr>
        <w:tabs>
          <w:tab w:val="left" w:pos="450"/>
          <w:tab w:val="left" w:pos="3150"/>
          <w:tab w:val="left" w:pos="6120"/>
          <w:tab w:val="left" w:pos="8730"/>
          <w:tab w:val="left" w:pos="9900"/>
        </w:tabs>
        <w:spacing w:after="200"/>
        <w:rPr>
          <w:rFonts w:eastAsia="Calibri"/>
          <w:position w:val="-24"/>
        </w:rPr>
      </w:pPr>
      <w:r w:rsidRPr="00240E2E">
        <w:rPr>
          <w:rFonts w:eastAsia="Calibri"/>
          <w:position w:val="-24"/>
        </w:rPr>
        <w:tab/>
      </w:r>
      <w:r w:rsidRPr="00240E2E">
        <w:rPr>
          <w:rFonts w:eastAsia="Calibri"/>
          <w:position w:val="-24"/>
        </w:rPr>
        <w:object w:dxaOrig="5025" w:dyaOrig="1140">
          <v:shape id="_x0000_i1037" type="#_x0000_t75" style="width:251.5pt;height:57pt" o:ole="">
            <v:imagedata r:id="rId27" o:title=""/>
          </v:shape>
          <o:OLEObject Type="Embed" ProgID="Equation.DSMT4" ShapeID="_x0000_i1037" DrawAspect="Content" ObjectID="_1601141210" r:id="rId28"/>
        </w:object>
      </w:r>
    </w:p>
    <w:p w:rsidR="00252BE1" w:rsidRPr="00240E2E" w:rsidRDefault="00252BE1" w:rsidP="00666B9B">
      <w:pPr>
        <w:tabs>
          <w:tab w:val="left" w:pos="450"/>
          <w:tab w:val="left" w:pos="3150"/>
          <w:tab w:val="left" w:pos="6120"/>
          <w:tab w:val="left" w:pos="8730"/>
          <w:tab w:val="left" w:pos="9900"/>
        </w:tabs>
        <w:spacing w:after="200"/>
        <w:rPr>
          <w:rFonts w:eastAsia="Calibri"/>
          <w:position w:val="-24"/>
        </w:rPr>
      </w:pPr>
      <w:r w:rsidRPr="00240E2E">
        <w:rPr>
          <w:rFonts w:eastAsia="Calibri"/>
          <w:position w:val="-24"/>
        </w:rPr>
        <w:tab/>
      </w:r>
      <w:r w:rsidRPr="00240E2E">
        <w:rPr>
          <w:rFonts w:eastAsia="Calibri"/>
          <w:position w:val="-24"/>
        </w:rPr>
        <w:object w:dxaOrig="3226" w:dyaOrig="720">
          <v:shape id="_x0000_i1038" type="#_x0000_t75" style="width:161.5pt;height:36pt" o:ole="">
            <v:imagedata r:id="rId29" o:title=""/>
          </v:shape>
          <o:OLEObject Type="Embed" ProgID="Equation.DSMT4" ShapeID="_x0000_i1038" DrawAspect="Content" ObjectID="_1601141211" r:id="rId30"/>
        </w:object>
      </w:r>
    </w:p>
    <w:p w:rsidR="00252BE1" w:rsidRPr="00240E2E" w:rsidRDefault="00252BE1" w:rsidP="00666B9B">
      <w:pPr>
        <w:tabs>
          <w:tab w:val="left" w:pos="450"/>
          <w:tab w:val="left" w:pos="3150"/>
          <w:tab w:val="left" w:pos="6120"/>
          <w:tab w:val="left" w:pos="8730"/>
          <w:tab w:val="left" w:pos="9900"/>
        </w:tabs>
        <w:spacing w:after="200" w:line="276" w:lineRule="auto"/>
        <w:jc w:val="center"/>
        <w:rPr>
          <w:rFonts w:eastAsia="Calibri"/>
          <w:b/>
        </w:rPr>
      </w:pPr>
    </w:p>
    <w:p w:rsidR="00252BE1" w:rsidRPr="00252BE1" w:rsidRDefault="00252BE1" w:rsidP="00252BE1">
      <w:pPr>
        <w:tabs>
          <w:tab w:val="left" w:pos="992"/>
        </w:tabs>
        <w:spacing w:before="120" w:line="276" w:lineRule="auto"/>
        <w:ind w:left="992" w:hanging="992"/>
        <w:jc w:val="both"/>
        <w:rPr>
          <w:lang w:val="nl-NL"/>
        </w:rPr>
      </w:pPr>
      <w:r w:rsidRPr="00252BE1">
        <w:rPr>
          <w:rFonts w:eastAsia="Calibri" w:cs="Times New Roman"/>
          <w:b/>
          <w:color w:val="0000FF"/>
          <w:sz w:val="28"/>
          <w:lang w:val="nl-NL"/>
        </w:rPr>
        <w:t>Câu 3</w:t>
      </w:r>
      <w:r>
        <w:rPr>
          <w:rFonts w:eastAsia="Calibri" w:cs="Times New Roman"/>
          <w:b/>
          <w:color w:val="0000FF"/>
          <w:sz w:val="28"/>
          <w:lang w:val="nl-NL"/>
        </w:rPr>
        <w:t xml:space="preserve">: </w:t>
      </w:r>
      <w:r w:rsidRPr="00252BE1">
        <w:rPr>
          <w:rFonts w:eastAsia="Arial"/>
          <w:b/>
          <w:color w:val="FF00FF"/>
          <w:lang w:val="fr-FR"/>
        </w:rPr>
        <w:t xml:space="preserve"> [2H1-1-3]</w:t>
      </w:r>
      <w:r w:rsidRPr="00252BE1">
        <w:rPr>
          <w:b/>
          <w:color w:val="FF0000"/>
          <w:lang w:val="pt-BR"/>
        </w:rPr>
        <w:t xml:space="preserve"> </w:t>
      </w:r>
      <w:r w:rsidRPr="00252BE1">
        <w:rPr>
          <w:b/>
          <w:color w:val="0000FF"/>
          <w:lang w:val="pt-BR"/>
        </w:rPr>
        <w:t>(</w:t>
      </w:r>
      <w:r w:rsidRPr="00252BE1">
        <w:rPr>
          <w:b/>
          <w:color w:val="0000FF"/>
          <w:lang w:val="nl-NL"/>
        </w:rPr>
        <w:t>THPT TRẦN PHÚ)</w:t>
      </w:r>
      <w:r w:rsidRPr="00252BE1">
        <w:rPr>
          <w:b/>
          <w:color w:val="FF0000"/>
          <w:lang w:val="nl-NL"/>
        </w:rPr>
        <w:t xml:space="preserve"> </w:t>
      </w:r>
      <w:r w:rsidRPr="00252BE1">
        <w:rPr>
          <w:lang w:val="nl-NL"/>
        </w:rPr>
        <w:t xml:space="preserve">Một khối lập phương có cạnh </w:t>
      </w:r>
      <w:r w:rsidRPr="00240E2E">
        <w:rPr>
          <w:position w:val="-6"/>
        </w:rPr>
        <w:object w:dxaOrig="300" w:dyaOrig="285">
          <v:shape id="_x0000_i1039" type="#_x0000_t75" style="width:15pt;height:14.5pt" o:ole="">
            <v:imagedata r:id="rId31" o:title=""/>
          </v:shape>
          <o:OLEObject Type="Embed" ProgID="Equation.DSMT4" ShapeID="_x0000_i1039" DrawAspect="Content" ObjectID="_1601141212" r:id="rId32"/>
        </w:object>
      </w:r>
      <w:r w:rsidRPr="00252BE1">
        <w:rPr>
          <w:lang w:val="nl-NL"/>
        </w:rPr>
        <w:t xml:space="preserve">. Người ta sơn đỏ tất cả các mặt của khối lập phương rồi cắt khối lập phương bằng các mặt phẳng song song với các mặt của khối lập phương để được </w:t>
      </w:r>
      <w:r w:rsidRPr="00240E2E">
        <w:rPr>
          <w:position w:val="-6"/>
        </w:rPr>
        <w:object w:dxaOrig="525" w:dyaOrig="285">
          <v:shape id="_x0000_i1040" type="#_x0000_t75" style="width:26.5pt;height:14.5pt" o:ole="">
            <v:imagedata r:id="rId33" o:title=""/>
          </v:shape>
          <o:OLEObject Type="Embed" ProgID="Equation.DSMT4" ShapeID="_x0000_i1040" DrawAspect="Content" ObjectID="_1601141213" r:id="rId34"/>
        </w:object>
      </w:r>
      <w:r w:rsidRPr="00252BE1">
        <w:rPr>
          <w:lang w:val="nl-NL"/>
        </w:rPr>
        <w:t xml:space="preserve"> khối lập phương nhỏ có cạnh </w:t>
      </w:r>
      <w:r w:rsidRPr="00240E2E">
        <w:rPr>
          <w:position w:val="-6"/>
        </w:rPr>
        <w:object w:dxaOrig="570" w:dyaOrig="285">
          <v:shape id="_x0000_i1041" type="#_x0000_t75" style="width:28.5pt;height:14.5pt" o:ole="">
            <v:imagedata r:id="rId35" o:title=""/>
          </v:shape>
          <o:OLEObject Type="Embed" ProgID="Equation.DSMT4" ShapeID="_x0000_i1041" DrawAspect="Content" ObjectID="_1601141214" r:id="rId36"/>
        </w:object>
      </w:r>
      <w:r w:rsidRPr="00252BE1">
        <w:rPr>
          <w:lang w:val="nl-NL"/>
        </w:rPr>
        <w:t xml:space="preserve">. Hỏi các khối lập phương thu được sau khi cắt có bao nhiêu khối lập phương có đúng </w:t>
      </w:r>
      <w:r w:rsidRPr="00240E2E">
        <w:rPr>
          <w:position w:val="-4"/>
        </w:rPr>
        <w:object w:dxaOrig="195" w:dyaOrig="255">
          <v:shape id="_x0000_i1042" type="#_x0000_t75" style="width:10pt;height:13pt" o:ole="">
            <v:imagedata r:id="rId37" o:title=""/>
          </v:shape>
          <o:OLEObject Type="Embed" ProgID="Equation.DSMT4" ShapeID="_x0000_i1042" DrawAspect="Content" ObjectID="_1601141215" r:id="rId38"/>
        </w:object>
      </w:r>
      <w:r w:rsidRPr="00252BE1">
        <w:rPr>
          <w:lang w:val="nl-NL"/>
        </w:rPr>
        <w:t xml:space="preserve"> mặt được sơn đỏ?</w:t>
      </w:r>
    </w:p>
    <w:p w:rsidR="00252BE1" w:rsidRPr="00240E2E" w:rsidRDefault="00252BE1" w:rsidP="00666B9B">
      <w:pPr>
        <w:tabs>
          <w:tab w:val="left" w:pos="3402"/>
          <w:tab w:val="left" w:pos="5670"/>
          <w:tab w:val="left" w:pos="7938"/>
        </w:tabs>
        <w:spacing w:line="360" w:lineRule="auto"/>
        <w:ind w:left="993" w:right="48"/>
        <w:jc w:val="both"/>
        <w:rPr>
          <w:lang w:val="nl-NL"/>
        </w:rPr>
      </w:pPr>
      <w:r w:rsidRPr="00240E2E">
        <w:rPr>
          <w:b/>
          <w:color w:val="0000CC"/>
          <w:lang w:val="nl-NL"/>
        </w:rPr>
        <w:t xml:space="preserve">A. </w:t>
      </w:r>
      <w:r w:rsidRPr="00240E2E">
        <w:rPr>
          <w:position w:val="-6"/>
          <w:lang w:val="nl-NL"/>
        </w:rPr>
        <w:object w:dxaOrig="300" w:dyaOrig="285">
          <v:shape id="_x0000_i1043" type="#_x0000_t75" style="width:15pt;height:14.5pt" o:ole="">
            <v:imagedata r:id="rId39" o:title=""/>
          </v:shape>
          <o:OLEObject Type="Embed" ProgID="Equation.DSMT4" ShapeID="_x0000_i1043" DrawAspect="Content" ObjectID="_1601141216" r:id="rId40"/>
        </w:object>
      </w:r>
      <w:r w:rsidRPr="00240E2E">
        <w:rPr>
          <w:lang w:val="nl-NL"/>
        </w:rPr>
        <w:t>.</w:t>
      </w:r>
      <w:r w:rsidRPr="00240E2E">
        <w:rPr>
          <w:lang w:val="nl-NL"/>
        </w:rPr>
        <w:tab/>
      </w:r>
      <w:r w:rsidRPr="00240E2E">
        <w:rPr>
          <w:b/>
          <w:color w:val="0000CC"/>
          <w:lang w:val="nl-NL"/>
        </w:rPr>
        <w:t xml:space="preserve">B. </w:t>
      </w:r>
      <w:r w:rsidRPr="00240E2E">
        <w:rPr>
          <w:position w:val="-6"/>
          <w:lang w:val="nl-NL"/>
        </w:rPr>
        <w:object w:dxaOrig="285" w:dyaOrig="285">
          <v:shape id="_x0000_i1044" type="#_x0000_t75" style="width:14.5pt;height:14.5pt" o:ole="">
            <v:imagedata r:id="rId41" o:title=""/>
          </v:shape>
          <o:OLEObject Type="Embed" ProgID="Equation.DSMT4" ShapeID="_x0000_i1044" DrawAspect="Content" ObjectID="_1601141217" r:id="rId42"/>
        </w:object>
      </w:r>
      <w:r w:rsidRPr="00240E2E">
        <w:rPr>
          <w:lang w:val="nl-NL"/>
        </w:rPr>
        <w:t>.</w:t>
      </w:r>
      <w:r w:rsidRPr="00240E2E">
        <w:rPr>
          <w:lang w:val="nl-NL"/>
        </w:rPr>
        <w:tab/>
      </w:r>
      <w:r w:rsidRPr="00240E2E">
        <w:rPr>
          <w:b/>
          <w:color w:val="0000CC"/>
          <w:lang w:val="nl-NL"/>
        </w:rPr>
        <w:t xml:space="preserve">C. </w:t>
      </w:r>
      <w:r w:rsidRPr="00240E2E">
        <w:rPr>
          <w:position w:val="-6"/>
          <w:lang w:val="nl-NL"/>
        </w:rPr>
        <w:object w:dxaOrig="405" w:dyaOrig="285">
          <v:shape id="_x0000_i1045" type="#_x0000_t75" style="width:20.5pt;height:14.5pt" o:ole="">
            <v:imagedata r:id="rId43" o:title=""/>
          </v:shape>
          <o:OLEObject Type="Embed" ProgID="Equation.DSMT4" ShapeID="_x0000_i1045" DrawAspect="Content" ObjectID="_1601141218" r:id="rId44"/>
        </w:object>
      </w:r>
      <w:r w:rsidRPr="00240E2E">
        <w:rPr>
          <w:lang w:val="nl-NL"/>
        </w:rPr>
        <w:t>.</w:t>
      </w:r>
      <w:r w:rsidRPr="00240E2E">
        <w:rPr>
          <w:lang w:val="nl-NL"/>
        </w:rPr>
        <w:tab/>
      </w:r>
      <w:r w:rsidRPr="00240E2E">
        <w:rPr>
          <w:b/>
          <w:color w:val="FF0000"/>
          <w:u w:val="single"/>
          <w:lang w:val="nl-NL"/>
        </w:rPr>
        <w:t>D</w:t>
      </w:r>
      <w:r w:rsidRPr="00240E2E">
        <w:rPr>
          <w:b/>
          <w:color w:val="0000FF"/>
          <w:lang w:val="nl-NL"/>
        </w:rPr>
        <w:t>.</w:t>
      </w:r>
      <w:r w:rsidRPr="00240E2E">
        <w:rPr>
          <w:b/>
          <w:color w:val="0000CC"/>
          <w:lang w:val="nl-NL"/>
        </w:rPr>
        <w:t xml:space="preserve"> </w:t>
      </w:r>
      <w:r w:rsidRPr="00240E2E">
        <w:rPr>
          <w:position w:val="-6"/>
          <w:lang w:val="nl-NL"/>
        </w:rPr>
        <w:object w:dxaOrig="300" w:dyaOrig="285">
          <v:shape id="_x0000_i1046" type="#_x0000_t75" style="width:15pt;height:14.5pt" o:ole="">
            <v:imagedata r:id="rId45" o:title=""/>
          </v:shape>
          <o:OLEObject Type="Embed" ProgID="Equation.DSMT4" ShapeID="_x0000_i1046" DrawAspect="Content" ObjectID="_1601141219" r:id="rId46"/>
        </w:object>
      </w:r>
      <w:r w:rsidRPr="00240E2E">
        <w:rPr>
          <w:lang w:val="nl-NL"/>
        </w:rPr>
        <w:t>.</w:t>
      </w:r>
    </w:p>
    <w:p w:rsidR="00252BE1" w:rsidRPr="00240E2E" w:rsidRDefault="00252BE1" w:rsidP="00666B9B">
      <w:pPr>
        <w:tabs>
          <w:tab w:val="left" w:pos="3261"/>
          <w:tab w:val="left" w:pos="5529"/>
          <w:tab w:val="left" w:pos="7938"/>
        </w:tabs>
        <w:spacing w:line="276" w:lineRule="auto"/>
        <w:ind w:left="851"/>
        <w:jc w:val="center"/>
        <w:rPr>
          <w:b/>
          <w:lang w:val="pt-BR"/>
        </w:rPr>
      </w:pPr>
      <w:r w:rsidRPr="00240E2E">
        <w:rPr>
          <w:b/>
          <w:lang w:val="pt-BR"/>
        </w:rPr>
        <w:t>Lời giải</w:t>
      </w:r>
    </w:p>
    <w:p w:rsidR="00252BE1" w:rsidRPr="00240E2E" w:rsidRDefault="00252BE1" w:rsidP="00666B9B">
      <w:pPr>
        <w:tabs>
          <w:tab w:val="left" w:pos="3402"/>
          <w:tab w:val="left" w:pos="5670"/>
          <w:tab w:val="left" w:pos="7938"/>
        </w:tabs>
        <w:spacing w:line="360" w:lineRule="auto"/>
        <w:ind w:left="993" w:right="48"/>
        <w:jc w:val="both"/>
        <w:rPr>
          <w:b/>
          <w:lang w:val="nl-NL"/>
        </w:rPr>
      </w:pPr>
      <w:r w:rsidRPr="00240E2E">
        <w:rPr>
          <w:b/>
          <w:lang w:val="nl-NL"/>
        </w:rPr>
        <w:t xml:space="preserve">Chọn </w:t>
      </w:r>
      <w:r w:rsidRPr="00240E2E">
        <w:rPr>
          <w:b/>
          <w:color w:val="0000CC"/>
          <w:lang w:val="nl-NL"/>
        </w:rPr>
        <w:t>D</w:t>
      </w:r>
    </w:p>
    <w:p w:rsidR="00252BE1" w:rsidRPr="00240E2E" w:rsidRDefault="00252BE1" w:rsidP="00805D4D">
      <w:pPr>
        <w:tabs>
          <w:tab w:val="left" w:pos="3402"/>
          <w:tab w:val="left" w:pos="5670"/>
          <w:tab w:val="left" w:pos="7938"/>
        </w:tabs>
        <w:spacing w:line="360" w:lineRule="auto"/>
        <w:ind w:left="993" w:right="48"/>
        <w:jc w:val="both"/>
        <w:rPr>
          <w:lang w:val="nl-NL"/>
        </w:rPr>
      </w:pPr>
      <w:r w:rsidRPr="00240E2E">
        <w:rPr>
          <w:lang w:val="nl-NL"/>
        </w:rPr>
        <w:t xml:space="preserve">Để khối lập phương nhỏ thu được sau khi cắt có có đúng </w:t>
      </w:r>
      <w:r w:rsidRPr="00240E2E">
        <w:rPr>
          <w:position w:val="-4"/>
          <w:lang w:val="nl-NL"/>
        </w:rPr>
        <w:object w:dxaOrig="195" w:dyaOrig="255">
          <v:shape id="_x0000_i1047" type="#_x0000_t75" style="width:10pt;height:13pt" o:ole="">
            <v:imagedata r:id="rId47" o:title=""/>
          </v:shape>
          <o:OLEObject Type="Embed" ProgID="Equation.DSMT4" ShapeID="_x0000_i1047" DrawAspect="Content" ObjectID="_1601141220" r:id="rId48"/>
        </w:object>
      </w:r>
      <w:r w:rsidRPr="00240E2E">
        <w:rPr>
          <w:lang w:val="nl-NL"/>
        </w:rPr>
        <w:t xml:space="preserve"> mặt được sơn đỏ thì khối lập phương nhỏ đó phải có một cạnh nằm trên cạnh giao của hai mặt hình lập phương, mà tại các đỉnh thì khối lập phương nhỏ thu được sẽ có </w:t>
      </w:r>
      <w:r w:rsidRPr="00240E2E">
        <w:rPr>
          <w:position w:val="-6"/>
          <w:lang w:val="nl-NL"/>
        </w:rPr>
        <w:object w:dxaOrig="180" w:dyaOrig="285">
          <v:shape id="_x0000_i1048" type="#_x0000_t75" style="width:9pt;height:14.5pt" o:ole="">
            <v:imagedata r:id="rId49" o:title=""/>
          </v:shape>
          <o:OLEObject Type="Embed" ProgID="Equation.DSMT4" ShapeID="_x0000_i1048" DrawAspect="Content" ObjectID="_1601141221" r:id="rId50"/>
        </w:object>
      </w:r>
      <w:r w:rsidRPr="00240E2E">
        <w:rPr>
          <w:lang w:val="nl-NL"/>
        </w:rPr>
        <w:t xml:space="preserve"> mặt được tô đỏ.</w:t>
      </w:r>
    </w:p>
    <w:p w:rsidR="00252BE1" w:rsidRPr="00240E2E" w:rsidRDefault="00252BE1" w:rsidP="00805D4D">
      <w:pPr>
        <w:tabs>
          <w:tab w:val="left" w:pos="3402"/>
          <w:tab w:val="left" w:pos="5670"/>
          <w:tab w:val="left" w:pos="7938"/>
        </w:tabs>
        <w:spacing w:line="360" w:lineRule="auto"/>
        <w:ind w:left="993" w:right="48"/>
        <w:jc w:val="both"/>
        <w:rPr>
          <w:lang w:val="nl-NL"/>
        </w:rPr>
      </w:pPr>
      <w:r w:rsidRPr="00240E2E">
        <w:rPr>
          <w:position w:val="-6"/>
          <w:lang w:val="nl-NL"/>
        </w:rPr>
        <w:object w:dxaOrig="300" w:dyaOrig="240">
          <v:shape id="_x0000_i1049" type="#_x0000_t75" style="width:15pt;height:12pt" o:ole="">
            <v:imagedata r:id="rId51" o:title=""/>
          </v:shape>
          <o:OLEObject Type="Embed" ProgID="Equation.DSMT4" ShapeID="_x0000_i1049" DrawAspect="Content" ObjectID="_1601141222" r:id="rId52"/>
        </w:object>
      </w:r>
      <w:r w:rsidRPr="00240E2E">
        <w:rPr>
          <w:lang w:val="nl-NL"/>
        </w:rPr>
        <w:t xml:space="preserve"> trên một cạnh của hình lập phương ta sẽ có có </w:t>
      </w:r>
      <w:r w:rsidRPr="00240E2E">
        <w:rPr>
          <w:position w:val="-6"/>
          <w:lang w:val="nl-NL"/>
        </w:rPr>
        <w:object w:dxaOrig="180" w:dyaOrig="285">
          <v:shape id="_x0000_i1050" type="#_x0000_t75" style="width:9pt;height:14.5pt" o:ole="">
            <v:imagedata r:id="rId53" o:title=""/>
          </v:shape>
          <o:OLEObject Type="Embed" ProgID="Equation.DSMT4" ShapeID="_x0000_i1050" DrawAspect="Content" ObjectID="_1601141223" r:id="rId54"/>
        </w:object>
      </w:r>
      <w:r w:rsidRPr="00240E2E">
        <w:rPr>
          <w:lang w:val="nl-NL"/>
        </w:rPr>
        <w:t xml:space="preserve"> khối lập phương nhỏ thỏa mãn đề.</w:t>
      </w:r>
    </w:p>
    <w:p w:rsidR="00252BE1" w:rsidRPr="00240E2E" w:rsidRDefault="00252BE1" w:rsidP="00805D4D">
      <w:pPr>
        <w:tabs>
          <w:tab w:val="left" w:pos="3402"/>
          <w:tab w:val="left" w:pos="5670"/>
          <w:tab w:val="left" w:pos="7938"/>
        </w:tabs>
        <w:spacing w:line="360" w:lineRule="auto"/>
        <w:ind w:left="993" w:right="48"/>
        <w:jc w:val="both"/>
        <w:rPr>
          <w:lang w:val="nl-NL"/>
        </w:rPr>
      </w:pPr>
      <w:r w:rsidRPr="00240E2E">
        <w:rPr>
          <w:lang w:val="nl-NL"/>
        </w:rPr>
        <w:t xml:space="preserve">Vì hình lập phương có tất cả </w:t>
      </w:r>
      <w:r w:rsidRPr="00240E2E">
        <w:rPr>
          <w:position w:val="-4"/>
          <w:lang w:val="nl-NL"/>
        </w:rPr>
        <w:object w:dxaOrig="285" w:dyaOrig="255">
          <v:shape id="_x0000_i1051" type="#_x0000_t75" style="width:14.5pt;height:13pt" o:ole="">
            <v:imagedata r:id="rId55" o:title=""/>
          </v:shape>
          <o:OLEObject Type="Embed" ProgID="Equation.DSMT4" ShapeID="_x0000_i1051" DrawAspect="Content" ObjectID="_1601141224" r:id="rId56"/>
        </w:object>
      </w:r>
      <w:r w:rsidRPr="00240E2E">
        <w:rPr>
          <w:lang w:val="nl-NL"/>
        </w:rPr>
        <w:t xml:space="preserve"> cạnh nên số khối lập phương thu được sau khi cắt có đúng </w:t>
      </w:r>
      <w:r w:rsidRPr="00240E2E">
        <w:rPr>
          <w:position w:val="-4"/>
          <w:lang w:val="nl-NL"/>
        </w:rPr>
        <w:object w:dxaOrig="195" w:dyaOrig="255">
          <v:shape id="_x0000_i1052" type="#_x0000_t75" style="width:10pt;height:13pt" o:ole="">
            <v:imagedata r:id="rId57" o:title=""/>
          </v:shape>
          <o:OLEObject Type="Embed" ProgID="Equation.DSMT4" ShapeID="_x0000_i1052" DrawAspect="Content" ObjectID="_1601141225" r:id="rId58"/>
        </w:object>
      </w:r>
      <w:r w:rsidRPr="00240E2E">
        <w:rPr>
          <w:lang w:val="nl-NL"/>
        </w:rPr>
        <w:t xml:space="preserve"> mặt được sơn đỏ là </w:t>
      </w:r>
      <w:r w:rsidRPr="00240E2E">
        <w:rPr>
          <w:position w:val="-6"/>
        </w:rPr>
        <w:object w:dxaOrig="975" w:dyaOrig="285">
          <v:shape id="_x0000_i1053" type="#_x0000_t75" style="width:49pt;height:14.5pt" o:ole="">
            <v:imagedata r:id="rId59" o:title=""/>
          </v:shape>
          <o:OLEObject Type="Embed" ProgID="Equation.DSMT4" ShapeID="_x0000_i1053" DrawAspect="Content" ObjectID="_1601141226" r:id="rId60"/>
        </w:object>
      </w:r>
      <w:r w:rsidRPr="00240E2E">
        <w:rPr>
          <w:lang w:val="nl-NL"/>
        </w:rPr>
        <w:t>.</w:t>
      </w:r>
    </w:p>
    <w:p w:rsidR="00252BE1" w:rsidRPr="00252BE1" w:rsidRDefault="00252BE1" w:rsidP="00252BE1">
      <w:pPr>
        <w:tabs>
          <w:tab w:val="left" w:pos="992"/>
        </w:tabs>
        <w:spacing w:before="120" w:line="276" w:lineRule="auto"/>
        <w:ind w:left="992" w:hanging="992"/>
        <w:jc w:val="both"/>
        <w:rPr>
          <w:rFonts w:ascii="Time New Roman" w:hAnsi="Time New Roman"/>
          <w:color w:val="9900CC"/>
        </w:rPr>
      </w:pPr>
      <w:r w:rsidRPr="00252BE1">
        <w:rPr>
          <w:rFonts w:ascii="Time New Roman" w:eastAsia="Calibri" w:hAnsi="Time New Roman" w:cs="Times New Roman"/>
          <w:b/>
          <w:color w:val="0000FF"/>
          <w:sz w:val="28"/>
          <w:lang w:val="vi-VN"/>
        </w:rPr>
        <w:t>Câu 4</w:t>
      </w:r>
      <w:r>
        <w:rPr>
          <w:rFonts w:ascii="Time New Roman" w:eastAsia="Calibri" w:hAnsi="Time New Roman" w:cs="Times New Roman"/>
          <w:b/>
          <w:color w:val="0000FF"/>
          <w:sz w:val="28"/>
          <w:lang w:val="vi-VN"/>
        </w:rPr>
        <w:t xml:space="preserve">: </w:t>
      </w:r>
      <w:r w:rsidRPr="00252BE1">
        <w:rPr>
          <w:rFonts w:ascii="Time New Roman" w:hAnsi="Time New Roman"/>
          <w:b/>
          <w:color w:val="FF00FF"/>
        </w:rPr>
        <w:t xml:space="preserve"> [2H1-1-3] (Toán học và Tuổi trẻ - Tháng 4 - 2018 - BTN) </w:t>
      </w:r>
      <w:r w:rsidRPr="00252BE1">
        <w:rPr>
          <w:rFonts w:ascii="Time New Roman" w:hAnsi="Time New Roman"/>
          <w:color w:val="9900CC"/>
        </w:rPr>
        <w:t>Số mặt phẳng cách đều tất cả các đỉnh của một hình lăng trụ tam giác là</w:t>
      </w:r>
    </w:p>
    <w:p w:rsidR="00252BE1" w:rsidRPr="004212D9" w:rsidRDefault="00252BE1" w:rsidP="005E3FC0">
      <w:pPr>
        <w:tabs>
          <w:tab w:val="left" w:pos="3402"/>
          <w:tab w:val="left" w:pos="5669"/>
          <w:tab w:val="left" w:pos="7937"/>
        </w:tabs>
        <w:spacing w:line="276" w:lineRule="auto"/>
        <w:ind w:left="992"/>
        <w:jc w:val="both"/>
        <w:rPr>
          <w:rFonts w:ascii="Time New Roman" w:hAnsi="Time New Roman"/>
          <w:color w:val="9900CC"/>
        </w:rPr>
      </w:pPr>
      <w:r w:rsidRPr="00A258C2">
        <w:rPr>
          <w:rFonts w:ascii="Time New Roman" w:hAnsi="Time New Roman" w:cs="Cambria"/>
          <w:b/>
          <w:color w:val="9900CC"/>
        </w:rPr>
        <w:t>A.</w:t>
      </w:r>
      <w:r w:rsidRPr="00A258C2">
        <w:rPr>
          <w:rFonts w:ascii="Time New Roman" w:hAnsi="Time New Roman"/>
          <w:color w:val="9900CC"/>
        </w:rPr>
        <w:t xml:space="preserve"> </w:t>
      </w:r>
      <w:r w:rsidRPr="00A258C2">
        <w:rPr>
          <w:rFonts w:ascii="Time New Roman" w:hAnsi="Time New Roman"/>
          <w:color w:val="9900CC"/>
          <w:position w:val="-4"/>
        </w:rPr>
        <w:object w:dxaOrig="139" w:dyaOrig="260">
          <v:shape id="_x0000_i1054" type="#_x0000_t75" style="width:7pt;height:13pt" o:ole="">
            <v:imagedata r:id="rId61" o:title=""/>
          </v:shape>
          <o:OLEObject Type="Embed" ProgID="Equation.DSMT4" ShapeID="_x0000_i1054" DrawAspect="Content" ObjectID="_1601141227" r:id="rId62"/>
        </w:object>
      </w:r>
      <w:r w:rsidRPr="00A258C2">
        <w:rPr>
          <w:rFonts w:ascii="Time New Roman" w:hAnsi="Time New Roman"/>
          <w:color w:val="9900CC"/>
        </w:rPr>
        <w:t>.</w:t>
      </w:r>
      <w:r w:rsidRPr="00A258C2">
        <w:rPr>
          <w:rFonts w:ascii="Time New Roman" w:hAnsi="Time New Roman"/>
          <w:color w:val="9900CC"/>
        </w:rPr>
        <w:tab/>
      </w:r>
      <w:r w:rsidRPr="00A258C2">
        <w:rPr>
          <w:rFonts w:ascii="Time New Roman" w:hAnsi="Time New Roman" w:cs="Cambria"/>
          <w:b/>
          <w:color w:val="9900CC"/>
        </w:rPr>
        <w:t>B.</w:t>
      </w:r>
      <w:r w:rsidRPr="00A258C2">
        <w:rPr>
          <w:rFonts w:ascii="Time New Roman" w:hAnsi="Time New Roman" w:cs="Cambria"/>
          <w:color w:val="9900CC"/>
        </w:rPr>
        <w:t xml:space="preserve"> </w:t>
      </w:r>
      <w:r w:rsidRPr="00A258C2">
        <w:rPr>
          <w:rFonts w:ascii="Time New Roman" w:hAnsi="Time New Roman"/>
          <w:color w:val="9900CC"/>
          <w:position w:val="-4"/>
        </w:rPr>
        <w:object w:dxaOrig="200" w:dyaOrig="260">
          <v:shape id="_x0000_i1055" type="#_x0000_t75" style="width:10pt;height:13pt" o:ole="">
            <v:imagedata r:id="rId63" o:title=""/>
          </v:shape>
          <o:OLEObject Type="Embed" ProgID="Equation.DSMT4" ShapeID="_x0000_i1055" DrawAspect="Content" ObjectID="_1601141228" r:id="rId64"/>
        </w:object>
      </w:r>
      <w:r w:rsidRPr="00A258C2">
        <w:rPr>
          <w:rFonts w:ascii="Time New Roman" w:hAnsi="Time New Roman"/>
          <w:color w:val="9900CC"/>
        </w:rPr>
        <w:t>.</w:t>
      </w:r>
      <w:r w:rsidRPr="00A258C2">
        <w:rPr>
          <w:rFonts w:ascii="Time New Roman" w:hAnsi="Time New Roman"/>
          <w:color w:val="9900CC"/>
        </w:rPr>
        <w:tab/>
      </w:r>
      <w:r w:rsidRPr="00A258C2">
        <w:rPr>
          <w:rFonts w:ascii="Time New Roman" w:hAnsi="Time New Roman" w:cs="Cambria"/>
          <w:b/>
          <w:color w:val="9900CC"/>
        </w:rPr>
        <w:t>C.</w:t>
      </w:r>
      <w:r w:rsidRPr="00A258C2">
        <w:rPr>
          <w:rFonts w:ascii="Time New Roman" w:hAnsi="Time New Roman"/>
          <w:color w:val="9900CC"/>
        </w:rPr>
        <w:t xml:space="preserve"> </w:t>
      </w:r>
      <w:r w:rsidRPr="00A258C2">
        <w:rPr>
          <w:rFonts w:ascii="Time New Roman" w:hAnsi="Time New Roman"/>
          <w:color w:val="9900CC"/>
          <w:position w:val="-6"/>
        </w:rPr>
        <w:object w:dxaOrig="180" w:dyaOrig="279">
          <v:shape id="_x0000_i1056" type="#_x0000_t75" style="width:9pt;height:14pt" o:ole="">
            <v:imagedata r:id="rId65" o:title=""/>
          </v:shape>
          <o:OLEObject Type="Embed" ProgID="Equation.DSMT4" ShapeID="_x0000_i1056" DrawAspect="Content" ObjectID="_1601141229" r:id="rId66"/>
        </w:object>
      </w:r>
      <w:r w:rsidRPr="00A258C2">
        <w:rPr>
          <w:rFonts w:ascii="Time New Roman" w:hAnsi="Time New Roman"/>
          <w:color w:val="9900CC"/>
        </w:rPr>
        <w:t>.</w:t>
      </w:r>
      <w:r w:rsidRPr="00A258C2">
        <w:rPr>
          <w:rFonts w:ascii="Time New Roman" w:hAnsi="Time New Roman"/>
          <w:color w:val="9900CC"/>
        </w:rPr>
        <w:tab/>
      </w:r>
      <w:r w:rsidRPr="00A258C2">
        <w:rPr>
          <w:rFonts w:ascii="Time New Roman" w:hAnsi="Time New Roman" w:cs="Cambria"/>
          <w:b/>
          <w:color w:val="9900CC"/>
          <w:u w:val="single"/>
        </w:rPr>
        <w:t>D.</w:t>
      </w:r>
      <w:r w:rsidRPr="00A258C2">
        <w:rPr>
          <w:rFonts w:ascii="Time New Roman" w:hAnsi="Time New Roman" w:cs="Cambria"/>
          <w:color w:val="9900CC"/>
        </w:rPr>
        <w:t xml:space="preserve"> </w:t>
      </w:r>
      <w:r w:rsidRPr="00A258C2">
        <w:rPr>
          <w:rFonts w:ascii="Time New Roman" w:hAnsi="Time New Roman"/>
          <w:color w:val="9900CC"/>
          <w:position w:val="-4"/>
        </w:rPr>
        <w:object w:dxaOrig="199" w:dyaOrig="260">
          <v:shape id="_x0000_i1057" type="#_x0000_t75" style="width:10pt;height:13pt" o:ole="">
            <v:imagedata r:id="rId67" o:title=""/>
          </v:shape>
          <o:OLEObject Type="Embed" ProgID="Equation.DSMT4" ShapeID="_x0000_i1057" DrawAspect="Content" ObjectID="_1601141230" r:id="rId68"/>
        </w:object>
      </w:r>
      <w:r w:rsidRPr="00A258C2">
        <w:rPr>
          <w:rFonts w:ascii="Time New Roman" w:hAnsi="Time New Roman"/>
          <w:color w:val="9900CC"/>
        </w:rPr>
        <w:t>.</w:t>
      </w:r>
    </w:p>
    <w:p w:rsidR="00252BE1" w:rsidRPr="00C47239" w:rsidRDefault="00252BE1" w:rsidP="005E3FC0">
      <w:pPr>
        <w:pStyle w:val="ListParagraph"/>
        <w:spacing w:after="0"/>
        <w:ind w:left="992"/>
        <w:jc w:val="center"/>
        <w:rPr>
          <w:rFonts w:ascii="Time New Roman" w:hAnsi="Time New Roman"/>
          <w:color w:val="0000FF"/>
          <w:sz w:val="24"/>
        </w:rPr>
      </w:pPr>
      <w:r w:rsidRPr="00C47239">
        <w:rPr>
          <w:rFonts w:ascii="Time New Roman" w:hAnsi="Time New Roman"/>
          <w:b/>
          <w:color w:val="0000FF"/>
          <w:sz w:val="24"/>
        </w:rPr>
        <w:t>Lời</w:t>
      </w:r>
      <w:r w:rsidRPr="00C47239">
        <w:rPr>
          <w:rFonts w:ascii="Time New Roman" w:hAnsi="Time New Roman"/>
          <w:color w:val="0000FF"/>
          <w:sz w:val="24"/>
        </w:rPr>
        <w:t xml:space="preserve"> </w:t>
      </w:r>
      <w:r w:rsidRPr="00C47239">
        <w:rPr>
          <w:rFonts w:ascii="Time New Roman" w:hAnsi="Time New Roman"/>
          <w:b/>
          <w:color w:val="0000FF"/>
          <w:sz w:val="24"/>
        </w:rPr>
        <w:t>giải</w:t>
      </w:r>
    </w:p>
    <w:p w:rsidR="00252BE1" w:rsidRPr="00C47239" w:rsidRDefault="00252BE1" w:rsidP="005E3FC0">
      <w:pPr>
        <w:spacing w:line="276" w:lineRule="auto"/>
        <w:ind w:left="992"/>
        <w:jc w:val="both"/>
        <w:rPr>
          <w:rFonts w:ascii="Time New Roman" w:hAnsi="Time New Roman"/>
          <w:b/>
          <w:color w:val="0000FF"/>
          <w:highlight w:val="green"/>
        </w:rPr>
      </w:pPr>
      <w:r w:rsidRPr="00C47239">
        <w:rPr>
          <w:rFonts w:ascii="Time New Roman" w:hAnsi="Time New Roman"/>
          <w:b/>
          <w:color w:val="0000FF"/>
          <w:highlight w:val="green"/>
        </w:rPr>
        <w:t>Chọn</w:t>
      </w:r>
      <w:r w:rsidRPr="00C47239">
        <w:rPr>
          <w:rFonts w:ascii="Time New Roman" w:hAnsi="Time New Roman"/>
          <w:color w:val="0000FF"/>
          <w:highlight w:val="green"/>
        </w:rPr>
        <w:t xml:space="preserve"> </w:t>
      </w:r>
      <w:r w:rsidRPr="00C47239">
        <w:rPr>
          <w:rFonts w:ascii="Time New Roman" w:hAnsi="Time New Roman"/>
          <w:b/>
          <w:color w:val="0000FF"/>
          <w:highlight w:val="green"/>
        </w:rPr>
        <w:t>D</w:t>
      </w:r>
    </w:p>
    <w:p w:rsidR="00252BE1" w:rsidRPr="004212D9" w:rsidRDefault="00252BE1" w:rsidP="005E3FC0">
      <w:pPr>
        <w:spacing w:line="276" w:lineRule="auto"/>
        <w:ind w:left="992"/>
        <w:jc w:val="both"/>
        <w:rPr>
          <w:rFonts w:ascii="Time New Roman" w:hAnsi="Time New Roman"/>
          <w:color w:val="9900CC"/>
        </w:rPr>
      </w:pPr>
      <w:r w:rsidRPr="004212D9">
        <w:rPr>
          <w:rFonts w:ascii="Time New Roman" w:hAnsi="Time New Roman"/>
          <w:color w:val="9900CC"/>
        </w:rPr>
        <w:t xml:space="preserve">Có </w:t>
      </w:r>
      <w:r w:rsidRPr="004212D9">
        <w:rPr>
          <w:rFonts w:ascii="Time New Roman" w:hAnsi="Time New Roman"/>
          <w:color w:val="9900CC"/>
          <w:position w:val="-4"/>
        </w:rPr>
        <w:object w:dxaOrig="200" w:dyaOrig="260">
          <v:shape id="_x0000_i1058" type="#_x0000_t75" style="width:10pt;height:13pt" o:ole="">
            <v:imagedata r:id="rId69" o:title=""/>
          </v:shape>
          <o:OLEObject Type="Embed" ProgID="Equation.DSMT4" ShapeID="_x0000_i1058" DrawAspect="Content" ObjectID="_1601141231" r:id="rId70"/>
        </w:object>
      </w:r>
      <w:r w:rsidRPr="004212D9">
        <w:rPr>
          <w:rFonts w:ascii="Time New Roman" w:hAnsi="Time New Roman"/>
          <w:color w:val="9900CC"/>
        </w:rPr>
        <w:t xml:space="preserve"> mặt phẳng cách đều tất cả các đỉnh của một hình lăng trụ tam giác: </w:t>
      </w:r>
      <w:r w:rsidRPr="004212D9">
        <w:rPr>
          <w:rFonts w:ascii="Time New Roman" w:hAnsi="Time New Roman"/>
          <w:color w:val="9900CC"/>
          <w:position w:val="-14"/>
        </w:rPr>
        <w:object w:dxaOrig="780" w:dyaOrig="406">
          <v:shape id="_x0000_i1059" type="#_x0000_t75" style="width:39pt;height:20.5pt" o:ole="">
            <v:imagedata r:id="rId71" o:title=""/>
          </v:shape>
          <o:OLEObject Type="Embed" ProgID="Equation.DSMT4" ShapeID="_x0000_i1059" DrawAspect="Content" ObjectID="_1601141232" r:id="rId72"/>
        </w:object>
      </w:r>
      <w:r w:rsidRPr="004212D9">
        <w:rPr>
          <w:rFonts w:ascii="Time New Roman" w:hAnsi="Time New Roman"/>
          <w:color w:val="9900CC"/>
        </w:rPr>
        <w:t xml:space="preserve">, </w:t>
      </w:r>
      <w:r w:rsidRPr="004212D9">
        <w:rPr>
          <w:rFonts w:ascii="Time New Roman" w:hAnsi="Time New Roman"/>
          <w:color w:val="9900CC"/>
          <w:position w:val="-14"/>
        </w:rPr>
        <w:object w:dxaOrig="900" w:dyaOrig="406">
          <v:shape id="_x0000_i1060" type="#_x0000_t75" style="width:45pt;height:20.5pt" o:ole="">
            <v:imagedata r:id="rId73" o:title=""/>
          </v:shape>
          <o:OLEObject Type="Embed" ProgID="Equation.DSMT4" ShapeID="_x0000_i1060" DrawAspect="Content" ObjectID="_1601141233" r:id="rId74"/>
        </w:object>
      </w:r>
      <w:r w:rsidRPr="004212D9">
        <w:rPr>
          <w:rFonts w:ascii="Time New Roman" w:hAnsi="Time New Roman"/>
          <w:color w:val="9900CC"/>
        </w:rPr>
        <w:t xml:space="preserve">, </w:t>
      </w:r>
      <w:r w:rsidRPr="004212D9">
        <w:rPr>
          <w:rFonts w:ascii="Time New Roman" w:hAnsi="Time New Roman"/>
          <w:color w:val="9900CC"/>
          <w:position w:val="-14"/>
        </w:rPr>
        <w:object w:dxaOrig="859" w:dyaOrig="406">
          <v:shape id="_x0000_i1061" type="#_x0000_t75" style="width:43pt;height:20.5pt" o:ole="">
            <v:imagedata r:id="rId75" o:title=""/>
          </v:shape>
          <o:OLEObject Type="Embed" ProgID="Equation.DSMT4" ShapeID="_x0000_i1061" DrawAspect="Content" ObjectID="_1601141234" r:id="rId76"/>
        </w:object>
      </w:r>
      <w:r w:rsidRPr="004212D9">
        <w:rPr>
          <w:rFonts w:ascii="Time New Roman" w:hAnsi="Time New Roman"/>
          <w:color w:val="9900CC"/>
        </w:rPr>
        <w:t xml:space="preserve">, </w:t>
      </w:r>
      <w:r w:rsidRPr="004212D9">
        <w:rPr>
          <w:rFonts w:ascii="Time New Roman" w:hAnsi="Time New Roman"/>
          <w:color w:val="9900CC"/>
          <w:position w:val="-14"/>
        </w:rPr>
        <w:object w:dxaOrig="840" w:dyaOrig="406">
          <v:shape id="_x0000_i1062" type="#_x0000_t75" style="width:42pt;height:20.5pt" o:ole="">
            <v:imagedata r:id="rId77" o:title=""/>
          </v:shape>
          <o:OLEObject Type="Embed" ProgID="Equation.DSMT4" ShapeID="_x0000_i1062" DrawAspect="Content" ObjectID="_1601141235" r:id="rId78"/>
        </w:object>
      </w:r>
      <w:r>
        <w:rPr>
          <w:rFonts w:ascii="Time New Roman" w:hAnsi="Time New Roman"/>
          <w:color w:val="9900CC"/>
        </w:rPr>
        <w:t xml:space="preserve"> </w:t>
      </w:r>
      <w:r w:rsidRPr="004212D9">
        <w:rPr>
          <w:rFonts w:ascii="Time New Roman" w:hAnsi="Time New Roman"/>
          <w:color w:val="9900CC"/>
        </w:rPr>
        <w:t>như hình vẽ sau:</w:t>
      </w:r>
    </w:p>
    <w:p w:rsidR="00252BE1" w:rsidRPr="004212D9" w:rsidRDefault="00252BE1" w:rsidP="00C47239">
      <w:pPr>
        <w:spacing w:line="276" w:lineRule="auto"/>
        <w:ind w:left="992"/>
        <w:jc w:val="center"/>
        <w:rPr>
          <w:rFonts w:ascii="Time New Roman" w:hAnsi="Time New Roman"/>
          <w:color w:val="9900CC"/>
        </w:rPr>
      </w:pPr>
      <w:r w:rsidRPr="004212D9">
        <w:rPr>
          <w:rFonts w:ascii="Time New Roman" w:hAnsi="Time New Roman"/>
          <w:color w:val="9900CC"/>
        </w:rPr>
        <w:lastRenderedPageBreak/>
        <w:pict>
          <v:shape id="_x0000_i1063" type="#_x0000_t75" style="width:163pt;height:185.5pt">
            <v:imagedata r:id="rId79" o:title=""/>
          </v:shape>
        </w:pict>
      </w:r>
      <w:r w:rsidRPr="004212D9">
        <w:rPr>
          <w:rFonts w:ascii="Time New Roman" w:hAnsi="Time New Roman"/>
          <w:color w:val="9900CC"/>
        </w:rPr>
        <w:t xml:space="preserve"> </w:t>
      </w:r>
      <w:r w:rsidRPr="004212D9">
        <w:rPr>
          <w:rFonts w:ascii="Time New Roman" w:hAnsi="Time New Roman"/>
          <w:color w:val="9900CC"/>
        </w:rPr>
        <w:pict>
          <v:shape id="_x0000_i1064" type="#_x0000_t75" style="width:162.5pt;height:185.5pt">
            <v:imagedata r:id="rId80" o:title=""/>
          </v:shape>
        </w:pict>
      </w:r>
    </w:p>
    <w:p w:rsidR="00252BE1" w:rsidRPr="004212D9" w:rsidRDefault="00252BE1" w:rsidP="00C47239">
      <w:pPr>
        <w:spacing w:line="276" w:lineRule="auto"/>
        <w:ind w:left="992"/>
        <w:jc w:val="center"/>
        <w:rPr>
          <w:rFonts w:ascii="Time New Roman" w:hAnsi="Time New Roman"/>
          <w:color w:val="9900CC"/>
        </w:rPr>
      </w:pPr>
      <w:r w:rsidRPr="004212D9">
        <w:rPr>
          <w:rFonts w:ascii="Time New Roman" w:hAnsi="Time New Roman"/>
          <w:color w:val="9900CC"/>
        </w:rPr>
        <w:pict>
          <v:shape id="_x0000_i1065" type="#_x0000_t75" style="width:162.5pt;height:186pt">
            <v:imagedata r:id="rId81" o:title=""/>
          </v:shape>
        </w:pict>
      </w:r>
      <w:r w:rsidRPr="004212D9">
        <w:rPr>
          <w:rFonts w:ascii="Time New Roman" w:hAnsi="Time New Roman"/>
          <w:color w:val="9900CC"/>
        </w:rPr>
        <w:t xml:space="preserve"> </w:t>
      </w:r>
      <w:r w:rsidRPr="004212D9">
        <w:rPr>
          <w:rFonts w:ascii="Time New Roman" w:hAnsi="Time New Roman"/>
          <w:color w:val="9900CC"/>
        </w:rPr>
        <w:pict>
          <v:shape id="_x0000_i1066" type="#_x0000_t75" style="width:165pt;height:189.5pt">
            <v:imagedata r:id="rId82" o:title=""/>
          </v:shape>
        </w:pict>
      </w:r>
    </w:p>
    <w:p w:rsidR="00252BE1" w:rsidRDefault="00252BE1" w:rsidP="00662AF6">
      <w:pPr>
        <w:tabs>
          <w:tab w:val="left" w:pos="992"/>
        </w:tabs>
        <w:spacing w:before="120" w:line="276" w:lineRule="auto"/>
        <w:ind w:left="992" w:hanging="992"/>
        <w:jc w:val="both"/>
        <w:rPr>
          <w:rFonts w:ascii="Time New Roman" w:eastAsia="Yu Gothic" w:hAnsi="Time New Roman" w:hint="eastAsia"/>
          <w:b/>
          <w:color w:val="9900CC"/>
          <w:lang w:val="vi-VN"/>
        </w:rPr>
      </w:pPr>
    </w:p>
    <w:p w:rsidR="00FC39C9" w:rsidRDefault="00FC39C9"/>
    <w:sectPr w:rsidR="00FC39C9" w:rsidSect="00792BE4">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20BA4"/>
    <w:multiLevelType w:val="hybridMultilevel"/>
    <w:tmpl w:val="6B2E4CA6"/>
    <w:lvl w:ilvl="0" w:tplc="38183E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9D"/>
    <w:rsid w:val="001719AC"/>
    <w:rsid w:val="00191E65"/>
    <w:rsid w:val="001A529D"/>
    <w:rsid w:val="00252BE1"/>
    <w:rsid w:val="002A279B"/>
    <w:rsid w:val="002A3786"/>
    <w:rsid w:val="002B1EA9"/>
    <w:rsid w:val="00374465"/>
    <w:rsid w:val="0037488B"/>
    <w:rsid w:val="0053057D"/>
    <w:rsid w:val="00566C65"/>
    <w:rsid w:val="005B537C"/>
    <w:rsid w:val="006036AF"/>
    <w:rsid w:val="006615E1"/>
    <w:rsid w:val="00681049"/>
    <w:rsid w:val="006874BD"/>
    <w:rsid w:val="007D48DD"/>
    <w:rsid w:val="007F6889"/>
    <w:rsid w:val="008454BC"/>
    <w:rsid w:val="00940029"/>
    <w:rsid w:val="00961035"/>
    <w:rsid w:val="00975E80"/>
    <w:rsid w:val="00B15B3C"/>
    <w:rsid w:val="00B726A6"/>
    <w:rsid w:val="00BE7F4E"/>
    <w:rsid w:val="00C147C9"/>
    <w:rsid w:val="00CD7883"/>
    <w:rsid w:val="00D0354A"/>
    <w:rsid w:val="00DF2113"/>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7AE59-5091-4DD0-AFC9-D138DD88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BE1"/>
    <w:pPr>
      <w:ind w:left="720"/>
      <w:contextualSpacing/>
    </w:pPr>
    <w:rPr>
      <w:rFonts w:eastAsia="Calibri" w:cs="Times New Roman"/>
      <w:sz w:val="28"/>
      <w:lang w:val="vi-VN"/>
    </w:rPr>
  </w:style>
  <w:style w:type="character" w:customStyle="1" w:styleId="ListParagraphChar">
    <w:name w:val="List Paragraph Char"/>
    <w:link w:val="ListParagraph"/>
    <w:uiPriority w:val="34"/>
    <w:qFormat/>
    <w:locked/>
    <w:rsid w:val="00252BE1"/>
    <w:rPr>
      <w:rFonts w:eastAsia="Calibri"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emf"/><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image" Target="media/image42.e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image" Target="media/image40.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1.e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2018-10-14T13:19:00Z</dcterms:created>
  <dcterms:modified xsi:type="dcterms:W3CDTF">2018-10-14T13:19:00Z</dcterms:modified>
</cp:coreProperties>
</file>