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224" w:type="dxa"/>
        <w:tblLayout w:type="fixed"/>
        <w:tblCellMar>
          <w:left w:w="0" w:type="dxa"/>
          <w:right w:w="0" w:type="dxa"/>
        </w:tblCellMar>
        <w:tblLook w:val="01E0" w:firstRow="1" w:lastRow="1" w:firstColumn="1" w:lastColumn="1" w:noHBand="0" w:noVBand="0"/>
      </w:tblPr>
      <w:tblGrid>
        <w:gridCol w:w="3878"/>
        <w:gridCol w:w="5468"/>
      </w:tblGrid>
      <w:tr w:rsidR="00780453" w:rsidRPr="003D58FD" w14:paraId="7F25C271" w14:textId="77777777" w:rsidTr="00A96C1B">
        <w:trPr>
          <w:trHeight w:val="1729"/>
        </w:trPr>
        <w:tc>
          <w:tcPr>
            <w:tcW w:w="3878" w:type="dxa"/>
          </w:tcPr>
          <w:p w14:paraId="407EC35B" w14:textId="77777777" w:rsidR="00780453" w:rsidRPr="00780453" w:rsidRDefault="00780453" w:rsidP="00780453">
            <w:pPr>
              <w:widowControl w:val="0"/>
              <w:autoSpaceDE w:val="0"/>
              <w:autoSpaceDN w:val="0"/>
              <w:spacing w:after="0" w:line="0" w:lineRule="atLeast"/>
              <w:ind w:left="50" w:right="267"/>
              <w:jc w:val="center"/>
              <w:rPr>
                <w:rFonts w:ascii="Times New Roman" w:eastAsia="Times New Roman" w:hAnsi="Times New Roman" w:cs="Times New Roman"/>
                <w:bCs/>
                <w:color w:val="000000"/>
                <w:spacing w:val="-6"/>
                <w:kern w:val="0"/>
                <w:sz w:val="26"/>
                <w:szCs w:val="26"/>
                <w:lang w:eastAsia="en-US"/>
                <w14:ligatures w14:val="none"/>
              </w:rPr>
            </w:pPr>
            <w:r w:rsidRPr="00780453">
              <w:rPr>
                <w:rFonts w:ascii="Times New Roman" w:eastAsia="Times New Roman" w:hAnsi="Times New Roman" w:cs="Times New Roman"/>
                <w:bCs/>
                <w:color w:val="000000"/>
                <w:spacing w:val="-6"/>
                <w:kern w:val="0"/>
                <w:sz w:val="26"/>
                <w:szCs w:val="26"/>
                <w:lang w:eastAsia="en-US"/>
                <w14:ligatures w14:val="none"/>
              </w:rPr>
              <w:t>PHÒNG DG-ĐT GIAO THỦY</w:t>
            </w:r>
          </w:p>
          <w:p w14:paraId="5A194BBB" w14:textId="77777777" w:rsidR="00780453" w:rsidRPr="00780453" w:rsidRDefault="00780453" w:rsidP="00780453">
            <w:pPr>
              <w:widowControl w:val="0"/>
              <w:autoSpaceDE w:val="0"/>
              <w:autoSpaceDN w:val="0"/>
              <w:spacing w:after="0" w:line="0" w:lineRule="atLeast"/>
              <w:ind w:left="50" w:right="267"/>
              <w:jc w:val="center"/>
              <w:rPr>
                <w:rFonts w:ascii="Times New Roman" w:eastAsia="Times New Roman" w:hAnsi="Times New Roman" w:cs="Times New Roman"/>
                <w:b/>
                <w:color w:val="000000"/>
                <w:spacing w:val="-6"/>
                <w:kern w:val="0"/>
                <w:sz w:val="26"/>
                <w:szCs w:val="26"/>
                <w:lang w:eastAsia="en-US"/>
                <w14:ligatures w14:val="none"/>
              </w:rPr>
            </w:pPr>
            <w:r w:rsidRPr="00780453">
              <w:rPr>
                <w:rFonts w:ascii="Times New Roman" w:eastAsia="Times New Roman" w:hAnsi="Times New Roman" w:cs="Times New Roman"/>
                <w:b/>
                <w:color w:val="000000"/>
                <w:spacing w:val="-6"/>
                <w:kern w:val="0"/>
                <w:sz w:val="26"/>
                <w:szCs w:val="26"/>
                <w:lang w:eastAsia="en-US"/>
                <w14:ligatures w14:val="none"/>
              </w:rPr>
              <w:t>TRƯỜNG THCS GIAO HẢI</w:t>
            </w:r>
          </w:p>
          <w:p w14:paraId="177B1E53" w14:textId="77777777" w:rsidR="00780453" w:rsidRPr="00780453" w:rsidRDefault="00780453" w:rsidP="00780453">
            <w:pPr>
              <w:widowControl w:val="0"/>
              <w:autoSpaceDE w:val="0"/>
              <w:autoSpaceDN w:val="0"/>
              <w:spacing w:after="0" w:line="0" w:lineRule="atLeast"/>
              <w:ind w:left="50" w:right="267"/>
              <w:jc w:val="center"/>
              <w:rPr>
                <w:rFonts w:ascii="Times New Roman" w:eastAsia="Times New Roman" w:hAnsi="Times New Roman" w:cs="Times New Roman"/>
                <w:b/>
                <w:color w:val="000000"/>
                <w:kern w:val="0"/>
                <w:sz w:val="26"/>
                <w:szCs w:val="26"/>
                <w:lang w:val="vi-VN" w:eastAsia="en-US"/>
                <w14:ligatures w14:val="none"/>
              </w:rPr>
            </w:pPr>
            <w:r w:rsidRPr="00780453">
              <w:rPr>
                <w:rFonts w:ascii="Times New Roman" w:eastAsia="Times New Roman" w:hAnsi="Times New Roman" w:cs="Times New Roman"/>
                <w:b/>
                <w:noProof/>
                <w:color w:val="000000"/>
                <w:kern w:val="0"/>
                <w:sz w:val="26"/>
                <w:szCs w:val="26"/>
                <w:lang w:val="vi-VN" w:eastAsia="en-US"/>
                <w14:ligatures w14:val="none"/>
              </w:rPr>
              <mc:AlternateContent>
                <mc:Choice Requires="wps">
                  <w:drawing>
                    <wp:anchor distT="0" distB="0" distL="114300" distR="114300" simplePos="0" relativeHeight="251659264" behindDoc="0" locked="0" layoutInCell="1" allowOverlap="1" wp14:anchorId="66A15E50" wp14:editId="57AC073E">
                      <wp:simplePos x="0" y="0"/>
                      <wp:positionH relativeFrom="column">
                        <wp:posOffset>407882</wp:posOffset>
                      </wp:positionH>
                      <wp:positionV relativeFrom="paragraph">
                        <wp:posOffset>6985</wp:posOffset>
                      </wp:positionV>
                      <wp:extent cx="1401233" cy="4233"/>
                      <wp:effectExtent l="0" t="0" r="27940" b="34290"/>
                      <wp:wrapNone/>
                      <wp:docPr id="440655922" name="Đường nối Thẳng 67"/>
                      <wp:cNvGraphicFramePr/>
                      <a:graphic xmlns:a="http://schemas.openxmlformats.org/drawingml/2006/main">
                        <a:graphicData uri="http://schemas.microsoft.com/office/word/2010/wordprocessingShape">
                          <wps:wsp>
                            <wps:cNvCnPr/>
                            <wps:spPr>
                              <a:xfrm>
                                <a:off x="0" y="0"/>
                                <a:ext cx="1401233" cy="423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E5300DE" id="Đường nối Thẳng 6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1pt,.55pt" to="14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tblGrid>
            <w:tr w:rsidR="00780453" w:rsidRPr="00780453" w14:paraId="694B68FD" w14:textId="77777777" w:rsidTr="00A96C1B">
              <w:trPr>
                <w:jc w:val="center"/>
              </w:trPr>
              <w:tc>
                <w:tcPr>
                  <w:tcW w:w="2611" w:type="dxa"/>
                  <w:tcBorders>
                    <w:top w:val="single" w:sz="4" w:space="0" w:color="auto"/>
                    <w:left w:val="single" w:sz="4" w:space="0" w:color="auto"/>
                    <w:bottom w:val="single" w:sz="4" w:space="0" w:color="auto"/>
                    <w:right w:val="single" w:sz="4" w:space="0" w:color="auto"/>
                  </w:tcBorders>
                  <w:hideMark/>
                </w:tcPr>
                <w:p w14:paraId="69472460" w14:textId="77777777" w:rsidR="00780453" w:rsidRPr="00780453" w:rsidRDefault="00780453" w:rsidP="00780453">
                  <w:pPr>
                    <w:widowControl w:val="0"/>
                    <w:autoSpaceDE w:val="0"/>
                    <w:autoSpaceDN w:val="0"/>
                    <w:spacing w:after="0" w:line="0" w:lineRule="atLeast"/>
                    <w:rPr>
                      <w:rFonts w:ascii="Times New Roman" w:eastAsia="Times New Roman" w:hAnsi="Times New Roman" w:cs="Times New Roman"/>
                      <w:color w:val="000000"/>
                      <w:kern w:val="0"/>
                      <w:sz w:val="26"/>
                      <w:szCs w:val="26"/>
                      <w:lang w:eastAsia="en-US"/>
                      <w14:ligatures w14:val="none"/>
                    </w:rPr>
                  </w:pPr>
                  <w:r w:rsidRPr="00780453">
                    <w:rPr>
                      <w:rFonts w:ascii="Times New Roman" w:eastAsia="Times New Roman" w:hAnsi="Times New Roman" w:cs="Times New Roman"/>
                      <w:b/>
                      <w:color w:val="000000"/>
                      <w:kern w:val="0"/>
                      <w:sz w:val="26"/>
                      <w:szCs w:val="26"/>
                      <w:lang w:val="vi-VN" w:eastAsia="en-US"/>
                      <w14:ligatures w14:val="none"/>
                    </w:rPr>
                    <w:t>ĐỀ</w:t>
                  </w:r>
                  <w:r w:rsidRPr="00780453">
                    <w:rPr>
                      <w:rFonts w:ascii="Times New Roman" w:eastAsia="Times New Roman" w:hAnsi="Times New Roman" w:cs="Times New Roman"/>
                      <w:b/>
                      <w:color w:val="000000"/>
                      <w:spacing w:val="-4"/>
                      <w:kern w:val="0"/>
                      <w:sz w:val="26"/>
                      <w:szCs w:val="26"/>
                      <w:lang w:val="vi-VN" w:eastAsia="en-US"/>
                      <w14:ligatures w14:val="none"/>
                    </w:rPr>
                    <w:t xml:space="preserve"> </w:t>
                  </w:r>
                  <w:r w:rsidRPr="00780453">
                    <w:rPr>
                      <w:rFonts w:ascii="Times New Roman" w:eastAsia="Times New Roman" w:hAnsi="Times New Roman" w:cs="Times New Roman"/>
                      <w:b/>
                      <w:color w:val="000000"/>
                      <w:kern w:val="0"/>
                      <w:sz w:val="26"/>
                      <w:szCs w:val="26"/>
                      <w:lang w:eastAsia="en-US"/>
                      <w14:ligatures w14:val="none"/>
                    </w:rPr>
                    <w:t>THAM KHẢO</w:t>
                  </w:r>
                </w:p>
              </w:tc>
            </w:tr>
          </w:tbl>
          <w:p w14:paraId="0D07A441" w14:textId="77777777" w:rsidR="00780453" w:rsidRPr="00780453" w:rsidRDefault="00780453" w:rsidP="00780453">
            <w:pPr>
              <w:widowControl w:val="0"/>
              <w:autoSpaceDE w:val="0"/>
              <w:autoSpaceDN w:val="0"/>
              <w:spacing w:after="0" w:line="0" w:lineRule="atLeast"/>
              <w:rPr>
                <w:rFonts w:ascii="Times New Roman" w:eastAsia="Times New Roman" w:hAnsi="Times New Roman" w:cs="Times New Roman"/>
                <w:color w:val="000000"/>
                <w:kern w:val="0"/>
                <w:sz w:val="26"/>
                <w:szCs w:val="26"/>
                <w:lang w:val="vi-VN" w:eastAsia="en-US"/>
                <w14:ligatures w14:val="none"/>
              </w:rPr>
            </w:pPr>
          </w:p>
          <w:p w14:paraId="79350C21" w14:textId="77777777" w:rsidR="00780453" w:rsidRPr="00780453" w:rsidRDefault="00780453" w:rsidP="00780453">
            <w:pPr>
              <w:widowControl w:val="0"/>
              <w:autoSpaceDE w:val="0"/>
              <w:autoSpaceDN w:val="0"/>
              <w:spacing w:after="0" w:line="0" w:lineRule="atLeast"/>
              <w:ind w:left="50" w:right="339"/>
              <w:jc w:val="center"/>
              <w:rPr>
                <w:rFonts w:ascii="Times New Roman" w:eastAsia="Times New Roman" w:hAnsi="Times New Roman" w:cs="Times New Roman"/>
                <w:b/>
                <w:color w:val="000000"/>
                <w:kern w:val="0"/>
                <w:sz w:val="26"/>
                <w:szCs w:val="26"/>
                <w:lang w:val="vi-VN" w:eastAsia="en-US"/>
                <w14:ligatures w14:val="none"/>
              </w:rPr>
            </w:pPr>
          </w:p>
        </w:tc>
        <w:tc>
          <w:tcPr>
            <w:tcW w:w="5468" w:type="dxa"/>
            <w:hideMark/>
          </w:tcPr>
          <w:p w14:paraId="45EACE5F" w14:textId="77777777" w:rsidR="00780453" w:rsidRPr="00780453" w:rsidRDefault="00780453" w:rsidP="00780453">
            <w:pPr>
              <w:widowControl w:val="0"/>
              <w:autoSpaceDE w:val="0"/>
              <w:autoSpaceDN w:val="0"/>
              <w:spacing w:after="0" w:line="0" w:lineRule="atLeast"/>
              <w:ind w:left="271" w:right="49"/>
              <w:jc w:val="center"/>
              <w:rPr>
                <w:rFonts w:ascii="Times New Roman" w:eastAsia="Times New Roman" w:hAnsi="Times New Roman" w:cs="Times New Roman"/>
                <w:b/>
                <w:color w:val="000000"/>
                <w:spacing w:val="-6"/>
                <w:kern w:val="0"/>
                <w:sz w:val="26"/>
                <w:szCs w:val="26"/>
                <w:lang w:val="vi-VN" w:eastAsia="en-US"/>
                <w14:ligatures w14:val="none"/>
              </w:rPr>
            </w:pPr>
            <w:r w:rsidRPr="00780453">
              <w:rPr>
                <w:rFonts w:ascii="Times New Roman" w:eastAsia="Times New Roman" w:hAnsi="Times New Roman" w:cs="Times New Roman"/>
                <w:b/>
                <w:color w:val="000000"/>
                <w:spacing w:val="-6"/>
                <w:kern w:val="0"/>
                <w:sz w:val="26"/>
                <w:szCs w:val="26"/>
                <w:lang w:val="vi-VN" w:eastAsia="en-US"/>
                <w14:ligatures w14:val="none"/>
              </w:rPr>
              <w:t xml:space="preserve">HƯỚNG DẪN CHẤM </w:t>
            </w:r>
          </w:p>
          <w:p w14:paraId="031F48E0" w14:textId="72125F9C" w:rsidR="00780453" w:rsidRPr="00780453" w:rsidRDefault="00780453" w:rsidP="00780453">
            <w:pPr>
              <w:widowControl w:val="0"/>
              <w:autoSpaceDE w:val="0"/>
              <w:autoSpaceDN w:val="0"/>
              <w:spacing w:after="0" w:line="0" w:lineRule="atLeast"/>
              <w:ind w:left="271" w:right="49"/>
              <w:jc w:val="center"/>
              <w:rPr>
                <w:rFonts w:ascii="Times New Roman" w:eastAsia="Times New Roman" w:hAnsi="Times New Roman" w:cs="Times New Roman"/>
                <w:b/>
                <w:color w:val="000000"/>
                <w:spacing w:val="-6"/>
                <w:kern w:val="0"/>
                <w:sz w:val="26"/>
                <w:szCs w:val="26"/>
                <w:lang w:val="vi-VN" w:eastAsia="en-US"/>
                <w14:ligatures w14:val="none"/>
              </w:rPr>
            </w:pPr>
            <w:r w:rsidRPr="00780453">
              <w:rPr>
                <w:rFonts w:ascii="Times New Roman" w:eastAsia="Times New Roman" w:hAnsi="Times New Roman" w:cs="Times New Roman"/>
                <w:b/>
                <w:color w:val="000000"/>
                <w:spacing w:val="-6"/>
                <w:kern w:val="0"/>
                <w:sz w:val="26"/>
                <w:szCs w:val="26"/>
                <w:lang w:val="vi-VN" w:eastAsia="en-US"/>
                <w14:ligatures w14:val="none"/>
              </w:rPr>
              <w:t>BÀI THI CHỌN</w:t>
            </w:r>
            <w:r w:rsidRPr="00780453">
              <w:rPr>
                <w:rFonts w:ascii="Times New Roman" w:eastAsia="Times New Roman" w:hAnsi="Times New Roman" w:cs="Times New Roman"/>
                <w:b/>
                <w:color w:val="000000"/>
                <w:spacing w:val="-11"/>
                <w:kern w:val="0"/>
                <w:sz w:val="26"/>
                <w:szCs w:val="26"/>
                <w:lang w:val="vi-VN" w:eastAsia="en-US"/>
                <w14:ligatures w14:val="none"/>
              </w:rPr>
              <w:t xml:space="preserve"> </w:t>
            </w:r>
            <w:r w:rsidRPr="00780453">
              <w:rPr>
                <w:rFonts w:ascii="Times New Roman" w:eastAsia="Times New Roman" w:hAnsi="Times New Roman" w:cs="Times New Roman"/>
                <w:b/>
                <w:color w:val="000000"/>
                <w:spacing w:val="-6"/>
                <w:kern w:val="0"/>
                <w:sz w:val="26"/>
                <w:szCs w:val="26"/>
                <w:lang w:val="vi-VN" w:eastAsia="en-US"/>
                <w14:ligatures w14:val="none"/>
              </w:rPr>
              <w:t>HỌC</w:t>
            </w:r>
            <w:r w:rsidRPr="00780453">
              <w:rPr>
                <w:rFonts w:ascii="Times New Roman" w:eastAsia="Times New Roman" w:hAnsi="Times New Roman" w:cs="Times New Roman"/>
                <w:b/>
                <w:color w:val="000000"/>
                <w:spacing w:val="-11"/>
                <w:kern w:val="0"/>
                <w:sz w:val="26"/>
                <w:szCs w:val="26"/>
                <w:lang w:val="vi-VN" w:eastAsia="en-US"/>
                <w14:ligatures w14:val="none"/>
              </w:rPr>
              <w:t xml:space="preserve"> </w:t>
            </w:r>
            <w:r w:rsidRPr="00780453">
              <w:rPr>
                <w:rFonts w:ascii="Times New Roman" w:eastAsia="Times New Roman" w:hAnsi="Times New Roman" w:cs="Times New Roman"/>
                <w:b/>
                <w:color w:val="000000"/>
                <w:spacing w:val="-6"/>
                <w:kern w:val="0"/>
                <w:sz w:val="26"/>
                <w:szCs w:val="26"/>
                <w:lang w:val="vi-VN" w:eastAsia="en-US"/>
                <w14:ligatures w14:val="none"/>
              </w:rPr>
              <w:t>SINH</w:t>
            </w:r>
            <w:r w:rsidRPr="00780453">
              <w:rPr>
                <w:rFonts w:ascii="Times New Roman" w:eastAsia="Times New Roman" w:hAnsi="Times New Roman" w:cs="Times New Roman"/>
                <w:b/>
                <w:color w:val="000000"/>
                <w:spacing w:val="-11"/>
                <w:kern w:val="0"/>
                <w:sz w:val="26"/>
                <w:szCs w:val="26"/>
                <w:lang w:val="vi-VN" w:eastAsia="en-US"/>
                <w14:ligatures w14:val="none"/>
              </w:rPr>
              <w:t xml:space="preserve"> </w:t>
            </w:r>
            <w:r w:rsidRPr="00780453">
              <w:rPr>
                <w:rFonts w:ascii="Times New Roman" w:eastAsia="Times New Roman" w:hAnsi="Times New Roman" w:cs="Times New Roman"/>
                <w:b/>
                <w:color w:val="000000"/>
                <w:spacing w:val="-6"/>
                <w:kern w:val="0"/>
                <w:sz w:val="26"/>
                <w:szCs w:val="26"/>
                <w:lang w:val="vi-VN" w:eastAsia="en-US"/>
                <w14:ligatures w14:val="none"/>
              </w:rPr>
              <w:t>GIỎI</w:t>
            </w:r>
            <w:r w:rsidRPr="00780453">
              <w:rPr>
                <w:rFonts w:ascii="Times New Roman" w:eastAsia="Times New Roman" w:hAnsi="Times New Roman" w:cs="Times New Roman"/>
                <w:b/>
                <w:color w:val="000000"/>
                <w:spacing w:val="-7"/>
                <w:kern w:val="0"/>
                <w:sz w:val="26"/>
                <w:szCs w:val="26"/>
                <w:lang w:val="vi-VN" w:eastAsia="en-US"/>
                <w14:ligatures w14:val="none"/>
              </w:rPr>
              <w:t xml:space="preserve"> THCS</w:t>
            </w:r>
          </w:p>
          <w:p w14:paraId="623B68A7" w14:textId="77777777" w:rsidR="00780453" w:rsidRPr="00780453" w:rsidRDefault="00780453" w:rsidP="00780453">
            <w:pPr>
              <w:widowControl w:val="0"/>
              <w:autoSpaceDE w:val="0"/>
              <w:autoSpaceDN w:val="0"/>
              <w:spacing w:after="0" w:line="0" w:lineRule="atLeast"/>
              <w:ind w:left="271" w:right="49"/>
              <w:jc w:val="center"/>
              <w:rPr>
                <w:rFonts w:ascii="Times New Roman" w:eastAsia="Times New Roman" w:hAnsi="Times New Roman" w:cs="Times New Roman"/>
                <w:b/>
                <w:color w:val="000000"/>
                <w:kern w:val="0"/>
                <w:sz w:val="26"/>
                <w:szCs w:val="26"/>
                <w:lang w:val="vi-VN" w:eastAsia="en-US"/>
                <w14:ligatures w14:val="none"/>
              </w:rPr>
            </w:pPr>
            <w:r w:rsidRPr="00780453">
              <w:rPr>
                <w:rFonts w:ascii="Times New Roman" w:eastAsia="Times New Roman" w:hAnsi="Times New Roman" w:cs="Times New Roman"/>
                <w:b/>
                <w:color w:val="000000"/>
                <w:kern w:val="0"/>
                <w:sz w:val="26"/>
                <w:szCs w:val="26"/>
                <w:lang w:val="vi-VN" w:eastAsia="en-US"/>
                <w14:ligatures w14:val="none"/>
              </w:rPr>
              <w:t>NĂM HỌC 2023 - 2024</w:t>
            </w:r>
          </w:p>
          <w:p w14:paraId="1C2AC01D" w14:textId="77777777" w:rsidR="00780453" w:rsidRPr="00780453" w:rsidRDefault="00780453" w:rsidP="00780453">
            <w:pPr>
              <w:widowControl w:val="0"/>
              <w:autoSpaceDE w:val="0"/>
              <w:autoSpaceDN w:val="0"/>
              <w:spacing w:after="0" w:line="0" w:lineRule="atLeast"/>
              <w:ind w:left="265" w:right="49"/>
              <w:jc w:val="center"/>
              <w:rPr>
                <w:rFonts w:ascii="Times New Roman" w:eastAsia="Times New Roman" w:hAnsi="Times New Roman" w:cs="Times New Roman"/>
                <w:b/>
                <w:color w:val="000000"/>
                <w:kern w:val="0"/>
                <w:sz w:val="26"/>
                <w:szCs w:val="26"/>
                <w:lang w:val="vi-VN" w:eastAsia="en-US"/>
                <w14:ligatures w14:val="none"/>
              </w:rPr>
            </w:pPr>
            <w:r w:rsidRPr="00780453">
              <w:rPr>
                <w:rFonts w:ascii="Times New Roman" w:eastAsia="Times New Roman" w:hAnsi="Times New Roman" w:cs="Times New Roman"/>
                <w:color w:val="000000"/>
                <w:kern w:val="0"/>
                <w:sz w:val="26"/>
                <w:szCs w:val="26"/>
                <w:lang w:val="vi-VN" w:eastAsia="en-US"/>
                <w14:ligatures w14:val="none"/>
              </w:rPr>
              <w:t>Môn:</w:t>
            </w:r>
            <w:r w:rsidRPr="00780453">
              <w:rPr>
                <w:rFonts w:ascii="Times New Roman" w:eastAsia="Times New Roman" w:hAnsi="Times New Roman" w:cs="Times New Roman"/>
                <w:color w:val="000000"/>
                <w:spacing w:val="-4"/>
                <w:kern w:val="0"/>
                <w:sz w:val="26"/>
                <w:szCs w:val="26"/>
                <w:lang w:val="vi-VN" w:eastAsia="en-US"/>
                <w14:ligatures w14:val="none"/>
              </w:rPr>
              <w:t xml:space="preserve"> </w:t>
            </w:r>
            <w:r w:rsidRPr="00780453">
              <w:rPr>
                <w:rFonts w:ascii="Times New Roman" w:eastAsia="Times New Roman" w:hAnsi="Times New Roman" w:cs="Times New Roman"/>
                <w:b/>
                <w:color w:val="000000"/>
                <w:kern w:val="0"/>
                <w:sz w:val="26"/>
                <w:szCs w:val="26"/>
                <w:lang w:val="vi-VN" w:eastAsia="en-US"/>
                <w14:ligatures w14:val="none"/>
              </w:rPr>
              <w:t xml:space="preserve">Ngữ văn. </w:t>
            </w:r>
            <w:r w:rsidRPr="007A55A9">
              <w:rPr>
                <w:rFonts w:ascii="Times New Roman" w:eastAsia="Times New Roman" w:hAnsi="Times New Roman" w:cs="Times New Roman"/>
                <w:color w:val="000000"/>
                <w:kern w:val="0"/>
                <w:sz w:val="26"/>
                <w:szCs w:val="26"/>
                <w:lang w:val="vi-VN" w:eastAsia="en-US"/>
                <w14:ligatures w14:val="none"/>
              </w:rPr>
              <w:t>Lớp</w:t>
            </w:r>
            <w:r w:rsidRPr="007A55A9">
              <w:rPr>
                <w:rFonts w:ascii="Times New Roman" w:eastAsia="Times New Roman" w:hAnsi="Times New Roman" w:cs="Times New Roman"/>
                <w:b/>
                <w:color w:val="000000"/>
                <w:kern w:val="0"/>
                <w:sz w:val="26"/>
                <w:szCs w:val="26"/>
                <w:lang w:val="vi-VN" w:eastAsia="en-US"/>
                <w14:ligatures w14:val="none"/>
              </w:rPr>
              <w:t xml:space="preserve"> 8</w:t>
            </w:r>
          </w:p>
          <w:p w14:paraId="68CF98CC" w14:textId="79A64C49" w:rsidR="00780453" w:rsidRPr="00780453" w:rsidRDefault="00780453" w:rsidP="00780453">
            <w:pPr>
              <w:widowControl w:val="0"/>
              <w:autoSpaceDE w:val="0"/>
              <w:autoSpaceDN w:val="0"/>
              <w:spacing w:after="0" w:line="0" w:lineRule="atLeast"/>
              <w:ind w:left="271" w:right="49"/>
              <w:jc w:val="center"/>
              <w:rPr>
                <w:rFonts w:ascii="Times New Roman" w:eastAsia="Times New Roman" w:hAnsi="Times New Roman" w:cs="Times New Roman"/>
                <w:i/>
                <w:color w:val="000000"/>
                <w:kern w:val="0"/>
                <w:sz w:val="26"/>
                <w:szCs w:val="26"/>
                <w:lang w:val="vi-VN" w:eastAsia="en-US"/>
                <w14:ligatures w14:val="none"/>
              </w:rPr>
            </w:pPr>
            <w:r w:rsidRPr="00780453">
              <w:rPr>
                <w:rFonts w:ascii="Times New Roman" w:eastAsia="Times New Roman" w:hAnsi="Times New Roman" w:cs="Times New Roman"/>
                <w:i/>
                <w:color w:val="000000"/>
                <w:spacing w:val="-6"/>
                <w:kern w:val="0"/>
                <w:sz w:val="26"/>
                <w:szCs w:val="26"/>
                <w:lang w:val="vi-VN" w:eastAsia="en-US"/>
                <w14:ligatures w14:val="none"/>
              </w:rPr>
              <w:t xml:space="preserve">(Hướng dẫn chấm gồm </w:t>
            </w:r>
            <w:r w:rsidRPr="00780453">
              <w:rPr>
                <w:rFonts w:ascii="Times New Roman" w:eastAsia="Times New Roman" w:hAnsi="Times New Roman" w:cs="Times New Roman"/>
                <w:i/>
                <w:color w:val="000000"/>
                <w:spacing w:val="-10"/>
                <w:kern w:val="0"/>
                <w:sz w:val="26"/>
                <w:szCs w:val="26"/>
                <w:lang w:val="vi-VN" w:eastAsia="en-US"/>
                <w14:ligatures w14:val="none"/>
              </w:rPr>
              <w:t xml:space="preserve"> </w:t>
            </w:r>
            <w:r w:rsidRPr="00780453">
              <w:rPr>
                <w:rFonts w:ascii="Times New Roman" w:eastAsia="Times New Roman" w:hAnsi="Times New Roman" w:cs="Times New Roman"/>
                <w:i/>
                <w:color w:val="000000"/>
                <w:spacing w:val="-6"/>
                <w:kern w:val="0"/>
                <w:sz w:val="26"/>
                <w:szCs w:val="26"/>
                <w:lang w:val="vi-VN" w:eastAsia="en-US"/>
                <w14:ligatures w14:val="none"/>
              </w:rPr>
              <w:t>0</w:t>
            </w:r>
            <w:r w:rsidR="001F40E1" w:rsidRPr="001F40E1">
              <w:rPr>
                <w:rFonts w:ascii="Times New Roman" w:eastAsia="Times New Roman" w:hAnsi="Times New Roman" w:cs="Times New Roman"/>
                <w:i/>
                <w:color w:val="000000"/>
                <w:spacing w:val="-6"/>
                <w:kern w:val="0"/>
                <w:sz w:val="26"/>
                <w:szCs w:val="26"/>
                <w:lang w:val="vi-VN" w:eastAsia="en-US"/>
                <w14:ligatures w14:val="none"/>
              </w:rPr>
              <w:t>6</w:t>
            </w:r>
            <w:r w:rsidRPr="00780453">
              <w:rPr>
                <w:rFonts w:ascii="Times New Roman" w:eastAsia="Times New Roman" w:hAnsi="Times New Roman" w:cs="Times New Roman"/>
                <w:i/>
                <w:color w:val="000000"/>
                <w:spacing w:val="-7"/>
                <w:kern w:val="0"/>
                <w:sz w:val="26"/>
                <w:szCs w:val="26"/>
                <w:lang w:val="vi-VN" w:eastAsia="en-US"/>
                <w14:ligatures w14:val="none"/>
              </w:rPr>
              <w:t xml:space="preserve"> </w:t>
            </w:r>
            <w:r w:rsidRPr="00780453">
              <w:rPr>
                <w:rFonts w:ascii="Times New Roman" w:eastAsia="Times New Roman" w:hAnsi="Times New Roman" w:cs="Times New Roman"/>
                <w:i/>
                <w:color w:val="000000"/>
                <w:spacing w:val="-6"/>
                <w:kern w:val="0"/>
                <w:sz w:val="26"/>
                <w:szCs w:val="26"/>
                <w:lang w:val="vi-VN" w:eastAsia="en-US"/>
                <w14:ligatures w14:val="none"/>
              </w:rPr>
              <w:t>trang)</w:t>
            </w:r>
          </w:p>
        </w:tc>
      </w:tr>
    </w:tbl>
    <w:p w14:paraId="26C10385" w14:textId="65F45B14" w:rsidR="000D5B09" w:rsidRDefault="000D5B09" w:rsidP="000D5B09">
      <w:pPr>
        <w:widowControl w:val="0"/>
        <w:autoSpaceDE w:val="0"/>
        <w:autoSpaceDN w:val="0"/>
        <w:spacing w:after="0" w:line="240" w:lineRule="auto"/>
        <w:rPr>
          <w:rFonts w:ascii="Times New Roman" w:eastAsia="Calibri" w:hAnsi="Times New Roman" w:cs="Times New Roman"/>
          <w:b/>
          <w:color w:val="000000"/>
          <w:kern w:val="0"/>
          <w:sz w:val="26"/>
          <w:szCs w:val="26"/>
          <w:lang w:eastAsia="en-US"/>
          <w14:ligatures w14:val="none"/>
        </w:rPr>
      </w:pPr>
      <w:r w:rsidRPr="00780453">
        <w:rPr>
          <w:rFonts w:ascii="Times New Roman" w:eastAsia="Times New Roman" w:hAnsi="Times New Roman" w:cs="Times New Roman"/>
          <w:b/>
          <w:color w:val="000000"/>
          <w:kern w:val="0"/>
          <w:sz w:val="26"/>
          <w:szCs w:val="26"/>
          <w:lang w:val="vi-VN" w:eastAsia="en-US"/>
          <w14:ligatures w14:val="none"/>
        </w:rPr>
        <w:t xml:space="preserve"> Phần</w:t>
      </w:r>
      <w:r w:rsidRPr="00780453">
        <w:rPr>
          <w:rFonts w:ascii="Times New Roman" w:eastAsia="Times New Roman" w:hAnsi="Times New Roman" w:cs="Times New Roman"/>
          <w:b/>
          <w:color w:val="000000"/>
          <w:spacing w:val="-1"/>
          <w:kern w:val="0"/>
          <w:sz w:val="26"/>
          <w:szCs w:val="26"/>
          <w:lang w:val="vi-VN" w:eastAsia="en-US"/>
          <w14:ligatures w14:val="none"/>
        </w:rPr>
        <w:t xml:space="preserve"> I</w:t>
      </w:r>
      <w:r w:rsidRPr="000D5B09">
        <w:rPr>
          <w:rFonts w:ascii="Times New Roman" w:eastAsia="Times New Roman" w:hAnsi="Times New Roman" w:cs="Times New Roman"/>
          <w:b/>
          <w:color w:val="000000"/>
          <w:kern w:val="0"/>
          <w:sz w:val="26"/>
          <w:szCs w:val="26"/>
          <w:lang w:val="vi-VN" w:eastAsia="en-US"/>
          <w14:ligatures w14:val="none"/>
        </w:rPr>
        <w:t>:</w:t>
      </w:r>
      <w:r w:rsidRPr="00780453">
        <w:rPr>
          <w:rFonts w:ascii="Times New Roman" w:eastAsia="Times New Roman" w:hAnsi="Times New Roman" w:cs="Times New Roman"/>
          <w:b/>
          <w:color w:val="000000"/>
          <w:kern w:val="0"/>
          <w:sz w:val="26"/>
          <w:szCs w:val="26"/>
          <w:lang w:val="vi-VN" w:eastAsia="en-US"/>
          <w14:ligatures w14:val="none"/>
        </w:rPr>
        <w:t xml:space="preserve"> Đọc – hiểu văn bản.</w:t>
      </w:r>
      <w:r w:rsidRPr="00780453">
        <w:rPr>
          <w:rFonts w:ascii="Times New Roman" w:eastAsia="Times New Roman" w:hAnsi="Times New Roman" w:cs="Times New Roman"/>
          <w:b/>
          <w:color w:val="000000"/>
          <w:spacing w:val="-1"/>
          <w:kern w:val="0"/>
          <w:sz w:val="26"/>
          <w:szCs w:val="26"/>
          <w:lang w:val="vi-VN" w:eastAsia="en-US"/>
          <w14:ligatures w14:val="none"/>
        </w:rPr>
        <w:t xml:space="preserve"> </w:t>
      </w:r>
      <w:r w:rsidRPr="000D5B09">
        <w:rPr>
          <w:rFonts w:ascii="Times New Roman" w:eastAsia="Times New Roman" w:hAnsi="Times New Roman" w:cs="Times New Roman"/>
          <w:b/>
          <w:color w:val="000000"/>
          <w:spacing w:val="-2"/>
          <w:kern w:val="0"/>
          <w:sz w:val="26"/>
          <w:szCs w:val="26"/>
          <w:lang w:val="vi-VN" w:eastAsia="en-US"/>
          <w14:ligatures w14:val="none"/>
        </w:rPr>
        <w:t>(</w:t>
      </w:r>
      <w:r w:rsidRPr="000D5B09">
        <w:rPr>
          <w:rFonts w:ascii="Times New Roman" w:eastAsia="Times New Roman" w:hAnsi="Times New Roman" w:cs="Times New Roman"/>
          <w:b/>
          <w:i/>
          <w:color w:val="000000"/>
          <w:spacing w:val="-2"/>
          <w:kern w:val="0"/>
          <w:sz w:val="26"/>
          <w:szCs w:val="26"/>
          <w:lang w:eastAsia="en-US"/>
          <w14:ligatures w14:val="none"/>
        </w:rPr>
        <w:t xml:space="preserve">8.0 </w:t>
      </w:r>
      <w:r w:rsidRPr="000D5B09">
        <w:rPr>
          <w:rFonts w:ascii="Times New Roman" w:eastAsia="Times New Roman" w:hAnsi="Times New Roman" w:cs="Times New Roman"/>
          <w:b/>
          <w:i/>
          <w:color w:val="000000"/>
          <w:spacing w:val="-2"/>
          <w:kern w:val="0"/>
          <w:sz w:val="26"/>
          <w:szCs w:val="26"/>
          <w:lang w:val="vi-VN" w:eastAsia="en-US"/>
          <w14:ligatures w14:val="none"/>
        </w:rPr>
        <w:t>điểm</w:t>
      </w:r>
      <w:r w:rsidRPr="000D5B09">
        <w:rPr>
          <w:rFonts w:ascii="Times New Roman" w:eastAsia="Times New Roman" w:hAnsi="Times New Roman" w:cs="Times New Roman"/>
          <w:b/>
          <w:color w:val="000000"/>
          <w:spacing w:val="-2"/>
          <w:kern w:val="0"/>
          <w:sz w:val="26"/>
          <w:szCs w:val="26"/>
          <w:lang w:eastAsia="en-US"/>
          <w14:ligatures w14:val="none"/>
        </w:rPr>
        <w:t>)</w:t>
      </w:r>
    </w:p>
    <w:tbl>
      <w:tblPr>
        <w:tblStyle w:val="LiBang"/>
        <w:tblW w:w="0" w:type="auto"/>
        <w:tblLook w:val="04A0" w:firstRow="1" w:lastRow="0" w:firstColumn="1" w:lastColumn="0" w:noHBand="0" w:noVBand="1"/>
      </w:tblPr>
      <w:tblGrid>
        <w:gridCol w:w="1129"/>
        <w:gridCol w:w="6663"/>
        <w:gridCol w:w="1269"/>
      </w:tblGrid>
      <w:tr w:rsidR="000D5B09" w14:paraId="7A3D302E" w14:textId="77777777" w:rsidTr="00780453">
        <w:tc>
          <w:tcPr>
            <w:tcW w:w="1129" w:type="dxa"/>
            <w:vAlign w:val="center"/>
          </w:tcPr>
          <w:p w14:paraId="2B3D1747" w14:textId="4A46F76F" w:rsidR="000D5B09" w:rsidRDefault="000D5B09" w:rsidP="000D5B09">
            <w:pPr>
              <w:jc w:val="center"/>
              <w:rPr>
                <w:b/>
                <w:color w:val="000000"/>
                <w:sz w:val="26"/>
                <w:szCs w:val="26"/>
              </w:rPr>
            </w:pPr>
            <w:r w:rsidRPr="00A17BF1">
              <w:rPr>
                <w:b/>
                <w:color w:val="000000" w:themeColor="text1"/>
                <w:szCs w:val="28"/>
                <w:lang w:val="vi-VN"/>
              </w:rPr>
              <w:t>Phần/ Câu</w:t>
            </w:r>
          </w:p>
        </w:tc>
        <w:tc>
          <w:tcPr>
            <w:tcW w:w="6663" w:type="dxa"/>
            <w:vAlign w:val="center"/>
          </w:tcPr>
          <w:p w14:paraId="61B2C141" w14:textId="1F8F3DC2" w:rsidR="000D5B09" w:rsidRDefault="000D5B09" w:rsidP="000D5B09">
            <w:pPr>
              <w:jc w:val="center"/>
              <w:rPr>
                <w:b/>
                <w:color w:val="000000"/>
                <w:sz w:val="26"/>
                <w:szCs w:val="26"/>
              </w:rPr>
            </w:pPr>
            <w:r w:rsidRPr="00A17BF1">
              <w:rPr>
                <w:rFonts w:eastAsia="Times New Roman"/>
                <w:b/>
                <w:color w:val="000000" w:themeColor="text1"/>
                <w:szCs w:val="28"/>
                <w:lang w:val="vi-VN"/>
              </w:rPr>
              <w:t>Yêu cầu trả lời</w:t>
            </w:r>
          </w:p>
        </w:tc>
        <w:tc>
          <w:tcPr>
            <w:tcW w:w="1269" w:type="dxa"/>
            <w:vAlign w:val="center"/>
          </w:tcPr>
          <w:p w14:paraId="21ACB8E0" w14:textId="55410C8C" w:rsidR="000D5B09" w:rsidRDefault="000D5B09" w:rsidP="000D5B09">
            <w:pPr>
              <w:jc w:val="center"/>
              <w:rPr>
                <w:b/>
                <w:color w:val="000000"/>
                <w:sz w:val="26"/>
                <w:szCs w:val="26"/>
              </w:rPr>
            </w:pPr>
            <w:r w:rsidRPr="00A17BF1">
              <w:rPr>
                <w:b/>
                <w:color w:val="000000" w:themeColor="text1"/>
                <w:szCs w:val="28"/>
                <w:lang w:val="vi-VN"/>
              </w:rPr>
              <w:t>Điểm</w:t>
            </w:r>
          </w:p>
        </w:tc>
      </w:tr>
      <w:tr w:rsidR="000D5B09" w:rsidRPr="000D5B09" w14:paraId="292D9FE1" w14:textId="77777777" w:rsidTr="000D5B09">
        <w:tc>
          <w:tcPr>
            <w:tcW w:w="1129" w:type="dxa"/>
          </w:tcPr>
          <w:p w14:paraId="186E4781" w14:textId="6A56F511" w:rsidR="000D5B09" w:rsidRPr="00780453" w:rsidRDefault="000D5B09" w:rsidP="00780453">
            <w:pPr>
              <w:jc w:val="center"/>
              <w:rPr>
                <w:b/>
                <w:color w:val="000000"/>
                <w:sz w:val="26"/>
                <w:szCs w:val="26"/>
              </w:rPr>
            </w:pPr>
            <w:r w:rsidRPr="00780453">
              <w:rPr>
                <w:b/>
                <w:color w:val="000000"/>
                <w:sz w:val="26"/>
                <w:szCs w:val="26"/>
              </w:rPr>
              <w:t>1</w:t>
            </w:r>
          </w:p>
        </w:tc>
        <w:tc>
          <w:tcPr>
            <w:tcW w:w="6663" w:type="dxa"/>
          </w:tcPr>
          <w:p w14:paraId="7DFA3A77" w14:textId="77777777" w:rsidR="000D5B09" w:rsidRPr="000D5B09" w:rsidRDefault="000D5B09" w:rsidP="00780453">
            <w:pPr>
              <w:jc w:val="both"/>
              <w:rPr>
                <w:rFonts w:eastAsia="Times New Roman"/>
                <w:sz w:val="26"/>
                <w:szCs w:val="26"/>
                <w:lang w:val="sv-SE"/>
              </w:rPr>
            </w:pPr>
            <w:r w:rsidRPr="000D5B09">
              <w:rPr>
                <w:rFonts w:eastAsia="Times New Roman"/>
                <w:sz w:val="26"/>
                <w:szCs w:val="26"/>
                <w:lang w:val="sv-SE"/>
              </w:rPr>
              <w:t>Tên tuổi của cây sồi Tenere được cả thế giới biết đến khi:</w:t>
            </w:r>
          </w:p>
          <w:p w14:paraId="03A1F021" w14:textId="77777777" w:rsidR="000D5B09" w:rsidRPr="000D5B09" w:rsidRDefault="000D5B09" w:rsidP="00780453">
            <w:pPr>
              <w:jc w:val="both"/>
              <w:rPr>
                <w:rFonts w:eastAsia="Times New Roman"/>
                <w:sz w:val="26"/>
                <w:szCs w:val="26"/>
                <w:lang w:val="sv-SE"/>
              </w:rPr>
            </w:pPr>
            <w:r w:rsidRPr="000D5B09">
              <w:rPr>
                <w:rFonts w:eastAsia="Times New Roman"/>
                <w:sz w:val="26"/>
                <w:szCs w:val="26"/>
                <w:lang w:val="sv-SE"/>
              </w:rPr>
              <w:t>- Khi nguồn nước ngỡ như vô tận bỗng cạn kiệt dần rồi biến mất hẳn, các loài cây đều không chịu nổi hạn hán và chết dần, duy chỉ có cây sồi Tenere là vẫn còn tồn tại giữa sa mạc Sahara.</w:t>
            </w:r>
          </w:p>
          <w:p w14:paraId="7685D011" w14:textId="77777777" w:rsidR="000D5B09" w:rsidRPr="000D5B09" w:rsidRDefault="000D5B09" w:rsidP="00780453">
            <w:pPr>
              <w:jc w:val="both"/>
              <w:rPr>
                <w:rFonts w:eastAsia="Times New Roman"/>
                <w:sz w:val="26"/>
                <w:szCs w:val="26"/>
                <w:lang w:val="sv-SE"/>
              </w:rPr>
            </w:pPr>
            <w:r w:rsidRPr="000D5B09">
              <w:rPr>
                <w:rFonts w:eastAsia="Times New Roman"/>
                <w:sz w:val="26"/>
                <w:szCs w:val="26"/>
                <w:lang w:val="sv-SE"/>
              </w:rPr>
              <w:t>- Khi một mình đứng giữa sa mạc, xung quanh bán kính 400km không một bóng cây nào bầu bạn.</w:t>
            </w:r>
          </w:p>
          <w:p w14:paraId="068C1138" w14:textId="77777777" w:rsidR="000D5B09" w:rsidRPr="000D5B09" w:rsidRDefault="000D5B09" w:rsidP="00780453">
            <w:pPr>
              <w:jc w:val="both"/>
              <w:rPr>
                <w:rFonts w:eastAsia="Times New Roman"/>
                <w:b/>
                <w:bCs/>
                <w:iCs/>
                <w:color w:val="000000"/>
                <w:sz w:val="26"/>
                <w:szCs w:val="26"/>
                <w:lang w:val="sv-SE"/>
              </w:rPr>
            </w:pPr>
            <w:r w:rsidRPr="000D5B09">
              <w:rPr>
                <w:rFonts w:eastAsia="Times New Roman"/>
                <w:b/>
                <w:bCs/>
                <w:iCs/>
                <w:color w:val="000000"/>
                <w:sz w:val="26"/>
                <w:szCs w:val="26"/>
                <w:lang w:val="sv-SE"/>
              </w:rPr>
              <w:t xml:space="preserve">Lưu ý: </w:t>
            </w:r>
          </w:p>
          <w:p w14:paraId="467D3A54" w14:textId="14BB5FD9" w:rsidR="000D5B09" w:rsidRPr="000D5B09" w:rsidRDefault="000D5B09" w:rsidP="00780453">
            <w:pPr>
              <w:jc w:val="both"/>
              <w:rPr>
                <w:rFonts w:eastAsia="Times New Roman"/>
                <w:i/>
                <w:color w:val="000000"/>
                <w:sz w:val="26"/>
                <w:szCs w:val="26"/>
                <w:lang w:val="sv-SE"/>
              </w:rPr>
            </w:pPr>
            <w:r w:rsidRPr="000D5B09">
              <w:rPr>
                <w:rFonts w:eastAsia="Times New Roman"/>
                <w:i/>
                <w:color w:val="000000"/>
                <w:sz w:val="26"/>
                <w:szCs w:val="26"/>
                <w:lang w:val="sv-SE"/>
              </w:rPr>
              <w:t>+ Trả lời</w:t>
            </w:r>
            <w:r w:rsidRPr="000D5B09">
              <w:rPr>
                <w:rFonts w:eastAsia="Times New Roman"/>
                <w:i/>
                <w:color w:val="000000"/>
                <w:sz w:val="26"/>
                <w:szCs w:val="26"/>
                <w:lang w:val="vi-VN"/>
              </w:rPr>
              <w:t xml:space="preserve"> </w:t>
            </w:r>
            <w:r w:rsidRPr="00780453">
              <w:rPr>
                <w:rFonts w:eastAsia="Times New Roman"/>
                <w:i/>
                <w:color w:val="000000"/>
                <w:sz w:val="26"/>
                <w:szCs w:val="26"/>
                <w:lang w:val="sv-SE"/>
              </w:rPr>
              <w:t>2</w:t>
            </w:r>
            <w:r w:rsidRPr="000D5B09">
              <w:rPr>
                <w:rFonts w:eastAsia="Times New Roman"/>
                <w:i/>
                <w:color w:val="000000"/>
                <w:sz w:val="26"/>
                <w:szCs w:val="26"/>
                <w:lang w:val="vi-VN"/>
              </w:rPr>
              <w:t xml:space="preserve"> ý </w:t>
            </w:r>
            <w:r w:rsidRPr="000D5B09">
              <w:rPr>
                <w:rFonts w:eastAsia="Times New Roman"/>
                <w:i/>
                <w:color w:val="000000"/>
                <w:sz w:val="26"/>
                <w:szCs w:val="26"/>
                <w:lang w:val="sv-SE"/>
              </w:rPr>
              <w:t xml:space="preserve"> như đáp án cho </w:t>
            </w:r>
            <w:r w:rsidRPr="00780453">
              <w:rPr>
                <w:rFonts w:eastAsia="Times New Roman"/>
                <w:i/>
                <w:color w:val="000000"/>
                <w:sz w:val="26"/>
                <w:szCs w:val="26"/>
                <w:lang w:val="sv-SE"/>
              </w:rPr>
              <w:t>1,0</w:t>
            </w:r>
          </w:p>
          <w:p w14:paraId="4D339011" w14:textId="602795B7" w:rsidR="000D5B09" w:rsidRPr="000D5B09" w:rsidRDefault="000D5B09" w:rsidP="00780453">
            <w:pPr>
              <w:jc w:val="both"/>
              <w:rPr>
                <w:rFonts w:eastAsia="Times New Roman"/>
                <w:i/>
                <w:color w:val="000000"/>
                <w:sz w:val="26"/>
                <w:szCs w:val="26"/>
                <w:lang w:val="sv-SE"/>
              </w:rPr>
            </w:pPr>
            <w:r w:rsidRPr="000D5B09">
              <w:rPr>
                <w:rFonts w:eastAsia="Times New Roman"/>
                <w:i/>
                <w:color w:val="000000"/>
                <w:sz w:val="26"/>
                <w:szCs w:val="26"/>
                <w:lang w:val="sv-SE"/>
              </w:rPr>
              <w:t>+ Trả lời</w:t>
            </w:r>
            <w:r w:rsidRPr="000D5B09">
              <w:rPr>
                <w:rFonts w:eastAsia="Times New Roman"/>
                <w:i/>
                <w:color w:val="000000"/>
                <w:sz w:val="26"/>
                <w:szCs w:val="26"/>
                <w:lang w:val="vi-VN"/>
              </w:rPr>
              <w:t xml:space="preserve"> </w:t>
            </w:r>
            <w:r w:rsidRPr="00780453">
              <w:rPr>
                <w:rFonts w:eastAsia="Times New Roman"/>
                <w:i/>
                <w:color w:val="000000"/>
                <w:sz w:val="26"/>
                <w:szCs w:val="26"/>
                <w:lang w:val="sv-SE"/>
              </w:rPr>
              <w:t>1</w:t>
            </w:r>
            <w:r w:rsidRPr="000D5B09">
              <w:rPr>
                <w:rFonts w:eastAsia="Times New Roman"/>
                <w:i/>
                <w:color w:val="000000"/>
                <w:sz w:val="26"/>
                <w:szCs w:val="26"/>
                <w:lang w:val="vi-VN"/>
              </w:rPr>
              <w:t xml:space="preserve"> ý </w:t>
            </w:r>
            <w:r w:rsidRPr="000D5B09">
              <w:rPr>
                <w:rFonts w:eastAsia="Times New Roman"/>
                <w:i/>
                <w:color w:val="000000"/>
                <w:sz w:val="26"/>
                <w:szCs w:val="26"/>
                <w:lang w:val="sv-SE"/>
              </w:rPr>
              <w:t xml:space="preserve"> như đáp án cho 0,5.</w:t>
            </w:r>
          </w:p>
          <w:p w14:paraId="59B9DDD4" w14:textId="4E2AB710" w:rsidR="000D5B09" w:rsidRPr="00780453" w:rsidRDefault="000D5B09" w:rsidP="00780453">
            <w:pPr>
              <w:jc w:val="both"/>
              <w:rPr>
                <w:b/>
                <w:color w:val="000000"/>
                <w:sz w:val="26"/>
                <w:szCs w:val="26"/>
                <w:lang w:val="sv-SE"/>
              </w:rPr>
            </w:pPr>
            <w:r w:rsidRPr="00780453">
              <w:rPr>
                <w:rFonts w:eastAsia="Times New Roman"/>
                <w:i/>
                <w:color w:val="000000"/>
                <w:sz w:val="26"/>
                <w:szCs w:val="26"/>
                <w:lang w:val="sv-SE"/>
              </w:rPr>
              <w:t>+ Trả lời sai hoặc không trả lời không cho điểm.</w:t>
            </w:r>
          </w:p>
        </w:tc>
        <w:tc>
          <w:tcPr>
            <w:tcW w:w="1269" w:type="dxa"/>
          </w:tcPr>
          <w:p w14:paraId="4A7FF02C" w14:textId="6C21EBC2" w:rsidR="000D5B09" w:rsidRPr="00780453" w:rsidRDefault="000D5B09" w:rsidP="00780453">
            <w:pPr>
              <w:jc w:val="both"/>
              <w:rPr>
                <w:b/>
                <w:color w:val="000000"/>
                <w:sz w:val="26"/>
                <w:szCs w:val="26"/>
                <w:lang w:val="sv-SE"/>
              </w:rPr>
            </w:pPr>
            <w:r w:rsidRPr="00780453">
              <w:rPr>
                <w:b/>
                <w:color w:val="000000"/>
                <w:sz w:val="26"/>
                <w:szCs w:val="26"/>
                <w:lang w:val="sv-SE"/>
              </w:rPr>
              <w:t>1,0</w:t>
            </w:r>
          </w:p>
        </w:tc>
      </w:tr>
      <w:tr w:rsidR="000D5B09" w:rsidRPr="000D5B09" w14:paraId="5A3B715D" w14:textId="77777777" w:rsidTr="000D5B09">
        <w:tc>
          <w:tcPr>
            <w:tcW w:w="1129" w:type="dxa"/>
          </w:tcPr>
          <w:p w14:paraId="565B30B0" w14:textId="5AC23C01" w:rsidR="000D5B09" w:rsidRPr="00780453" w:rsidRDefault="000D5B09" w:rsidP="00780453">
            <w:pPr>
              <w:jc w:val="center"/>
              <w:rPr>
                <w:b/>
                <w:color w:val="000000"/>
                <w:sz w:val="26"/>
                <w:szCs w:val="26"/>
                <w:lang w:val="sv-SE"/>
              </w:rPr>
            </w:pPr>
            <w:r w:rsidRPr="00780453">
              <w:rPr>
                <w:b/>
                <w:color w:val="000000"/>
                <w:sz w:val="26"/>
                <w:szCs w:val="26"/>
                <w:lang w:val="sv-SE"/>
              </w:rPr>
              <w:t>2</w:t>
            </w:r>
          </w:p>
        </w:tc>
        <w:tc>
          <w:tcPr>
            <w:tcW w:w="6663" w:type="dxa"/>
          </w:tcPr>
          <w:p w14:paraId="4B3E5BA2" w14:textId="77777777" w:rsidR="000D5B09" w:rsidRPr="00780453" w:rsidRDefault="000D5B09" w:rsidP="00780453">
            <w:pPr>
              <w:jc w:val="both"/>
              <w:rPr>
                <w:rFonts w:eastAsia="Times New Roman"/>
                <w:b/>
                <w:sz w:val="26"/>
                <w:szCs w:val="26"/>
                <w:lang w:val="sv-SE"/>
              </w:rPr>
            </w:pPr>
            <w:r w:rsidRPr="00780453">
              <w:rPr>
                <w:rFonts w:eastAsia="Times New Roman"/>
                <w:b/>
                <w:sz w:val="26"/>
                <w:szCs w:val="26"/>
                <w:lang w:val="sv-SE"/>
              </w:rPr>
              <w:t>Ý nghĩa biểu tượng của hai hình ảnh:</w:t>
            </w:r>
          </w:p>
          <w:p w14:paraId="324E2DE5" w14:textId="77777777" w:rsidR="000D5B09" w:rsidRPr="00780453" w:rsidRDefault="000D5B09" w:rsidP="00780453">
            <w:pPr>
              <w:jc w:val="both"/>
              <w:rPr>
                <w:rFonts w:eastAsia="Times New Roman"/>
                <w:sz w:val="26"/>
                <w:szCs w:val="26"/>
                <w:lang w:val="sv-SE"/>
              </w:rPr>
            </w:pPr>
            <w:r w:rsidRPr="00780453">
              <w:rPr>
                <w:rFonts w:eastAsia="Times New Roman"/>
                <w:sz w:val="26"/>
                <w:szCs w:val="26"/>
                <w:lang w:val="sv-SE"/>
              </w:rPr>
              <w:t>+ Hình ảnh cây sồi Tenere với bộ rễ đâm sâu xuống lòng đất để tìm kiếm nguồn nước là biểu tượng cho những người biết tranh thủ thời gian để học tập mọi kỹ năng và kiến thức cần thiết để sinh tồn trong xã hội phát triển và đầy tính cạnh tranh hiện nay.</w:t>
            </w:r>
          </w:p>
          <w:p w14:paraId="7C436E13" w14:textId="77777777" w:rsidR="000D5B09" w:rsidRPr="00780453" w:rsidRDefault="000D5B09" w:rsidP="00780453">
            <w:pPr>
              <w:jc w:val="both"/>
              <w:rPr>
                <w:rFonts w:eastAsia="Times New Roman"/>
                <w:b/>
                <w:bCs/>
                <w:i/>
                <w:iCs/>
                <w:color w:val="000000"/>
                <w:sz w:val="26"/>
                <w:szCs w:val="26"/>
                <w:lang w:val="sv-SE"/>
              </w:rPr>
            </w:pPr>
            <w:r w:rsidRPr="00780453">
              <w:rPr>
                <w:rFonts w:eastAsia="Times New Roman"/>
                <w:sz w:val="26"/>
                <w:szCs w:val="26"/>
                <w:lang w:val="sv-SE"/>
              </w:rPr>
              <w:t>+ Hình ảnh “những cây chỉ biết “hút và tận hưởng”” là biểu tượng cho những người chỉ biết lãng phí thời gian vào những việc vô bổ, hưởng thụ lạc thú của cuộc đời mà không biết lo xa, phòng bị trước cho bản thân.</w:t>
            </w:r>
          </w:p>
          <w:p w14:paraId="41E2BE79" w14:textId="77777777" w:rsidR="000D5B09" w:rsidRPr="00780453" w:rsidRDefault="000D5B09" w:rsidP="00780453">
            <w:pPr>
              <w:jc w:val="both"/>
              <w:rPr>
                <w:rFonts w:eastAsia="Times New Roman"/>
                <w:b/>
                <w:bCs/>
                <w:i/>
                <w:iCs/>
                <w:color w:val="000000"/>
                <w:sz w:val="26"/>
                <w:szCs w:val="26"/>
                <w:lang w:val="sv-SE"/>
              </w:rPr>
            </w:pPr>
            <w:r w:rsidRPr="00780453">
              <w:rPr>
                <w:rFonts w:eastAsia="Times New Roman"/>
                <w:b/>
                <w:bCs/>
                <w:i/>
                <w:iCs/>
                <w:color w:val="000000"/>
                <w:sz w:val="26"/>
                <w:szCs w:val="26"/>
                <w:lang w:val="sv-SE"/>
              </w:rPr>
              <w:t>Lưu ý:</w:t>
            </w:r>
          </w:p>
          <w:p w14:paraId="32B1ED44" w14:textId="12B23B2E" w:rsidR="000D5B09" w:rsidRPr="00780453" w:rsidRDefault="000D5B09" w:rsidP="00780453">
            <w:pPr>
              <w:jc w:val="both"/>
              <w:rPr>
                <w:rFonts w:eastAsia="Times New Roman"/>
                <w:i/>
                <w:iCs/>
                <w:color w:val="000000"/>
                <w:sz w:val="26"/>
                <w:szCs w:val="26"/>
                <w:lang w:val="sv-SE"/>
              </w:rPr>
            </w:pPr>
            <w:r w:rsidRPr="00780453">
              <w:rPr>
                <w:rFonts w:eastAsia="Times New Roman"/>
                <w:i/>
                <w:iCs/>
                <w:color w:val="000000"/>
                <w:sz w:val="26"/>
                <w:szCs w:val="26"/>
                <w:lang w:val="sv-SE"/>
              </w:rPr>
              <w:t>+ Mỗi ý cho 1,0 điểm.</w:t>
            </w:r>
          </w:p>
          <w:p w14:paraId="0367A163" w14:textId="6EE82437" w:rsidR="000D5B09" w:rsidRPr="00780453" w:rsidRDefault="000D5B09" w:rsidP="00780453">
            <w:pPr>
              <w:jc w:val="both"/>
              <w:rPr>
                <w:b/>
                <w:color w:val="000000"/>
                <w:sz w:val="26"/>
                <w:szCs w:val="26"/>
                <w:lang w:val="sv-SE"/>
              </w:rPr>
            </w:pPr>
            <w:r w:rsidRPr="00780453">
              <w:rPr>
                <w:rFonts w:eastAsia="Times New Roman"/>
                <w:i/>
                <w:iCs/>
                <w:position w:val="6"/>
                <w:sz w:val="26"/>
                <w:szCs w:val="26"/>
                <w:lang w:val="sv-SE"/>
              </w:rPr>
              <w:t>+ Học sinh diễn đạt theo cách khác nhưng đảm bảo nội dung vẫn cho điểm tối đa.</w:t>
            </w:r>
          </w:p>
        </w:tc>
        <w:tc>
          <w:tcPr>
            <w:tcW w:w="1269" w:type="dxa"/>
          </w:tcPr>
          <w:p w14:paraId="39A71773" w14:textId="7AF43C63" w:rsidR="000D5B09" w:rsidRPr="00780453" w:rsidRDefault="000D5B09" w:rsidP="00780453">
            <w:pPr>
              <w:jc w:val="both"/>
              <w:rPr>
                <w:b/>
                <w:color w:val="000000"/>
                <w:sz w:val="26"/>
                <w:szCs w:val="26"/>
                <w:lang w:val="sv-SE"/>
              </w:rPr>
            </w:pPr>
            <w:r w:rsidRPr="00780453">
              <w:rPr>
                <w:b/>
                <w:color w:val="000000"/>
                <w:sz w:val="26"/>
                <w:szCs w:val="26"/>
                <w:lang w:val="sv-SE"/>
              </w:rPr>
              <w:t>2,0</w:t>
            </w:r>
          </w:p>
        </w:tc>
      </w:tr>
      <w:tr w:rsidR="000D5B09" w:rsidRPr="000D5B09" w14:paraId="2A333B88" w14:textId="77777777" w:rsidTr="000D5B09">
        <w:tc>
          <w:tcPr>
            <w:tcW w:w="1129" w:type="dxa"/>
          </w:tcPr>
          <w:p w14:paraId="3578EDC7" w14:textId="073E2F9F" w:rsidR="000D5B09" w:rsidRPr="00780453" w:rsidRDefault="000D5B09" w:rsidP="00780453">
            <w:pPr>
              <w:jc w:val="center"/>
              <w:rPr>
                <w:b/>
                <w:color w:val="000000"/>
                <w:sz w:val="26"/>
                <w:szCs w:val="26"/>
                <w:lang w:val="sv-SE"/>
              </w:rPr>
            </w:pPr>
            <w:r w:rsidRPr="00780453">
              <w:rPr>
                <w:b/>
                <w:color w:val="000000"/>
                <w:sz w:val="26"/>
                <w:szCs w:val="26"/>
                <w:lang w:val="sv-SE"/>
              </w:rPr>
              <w:t>3</w:t>
            </w:r>
          </w:p>
        </w:tc>
        <w:tc>
          <w:tcPr>
            <w:tcW w:w="6663" w:type="dxa"/>
          </w:tcPr>
          <w:p w14:paraId="70780C25" w14:textId="77777777" w:rsidR="000D5B09" w:rsidRPr="00780453" w:rsidRDefault="000D5B09" w:rsidP="00780453">
            <w:pPr>
              <w:jc w:val="both"/>
              <w:rPr>
                <w:bCs/>
                <w:color w:val="000000"/>
                <w:sz w:val="26"/>
                <w:szCs w:val="26"/>
                <w:lang w:val="sv-SE"/>
              </w:rPr>
            </w:pPr>
            <w:r w:rsidRPr="00780453">
              <w:rPr>
                <w:bCs/>
                <w:color w:val="000000"/>
                <w:sz w:val="26"/>
                <w:szCs w:val="26"/>
                <w:lang w:val="sv-SE"/>
              </w:rPr>
              <w:t>Học sinh đặt một nhan đề hợp lí</w:t>
            </w:r>
          </w:p>
          <w:p w14:paraId="4C06A61D" w14:textId="4A1C4FCC" w:rsidR="000D5B09" w:rsidRPr="00780453" w:rsidRDefault="000D5B09" w:rsidP="00780453">
            <w:pPr>
              <w:jc w:val="both"/>
              <w:rPr>
                <w:bCs/>
                <w:color w:val="000000"/>
                <w:sz w:val="26"/>
                <w:szCs w:val="26"/>
                <w:lang w:val="sv-SE"/>
              </w:rPr>
            </w:pPr>
            <w:r w:rsidRPr="00780453">
              <w:rPr>
                <w:bCs/>
                <w:color w:val="000000"/>
                <w:sz w:val="26"/>
                <w:szCs w:val="26"/>
                <w:lang w:val="sv-SE"/>
              </w:rPr>
              <w:t>(Học sinh có thể đặt các nhan đề khác nhau, nếu phù hợp vẫn cho điểm tối đa)</w:t>
            </w:r>
          </w:p>
          <w:p w14:paraId="1A8AC553" w14:textId="77777777" w:rsidR="000D5B09" w:rsidRPr="00780453" w:rsidRDefault="000D5B09" w:rsidP="00780453">
            <w:pPr>
              <w:jc w:val="both"/>
              <w:rPr>
                <w:bCs/>
                <w:color w:val="000000"/>
                <w:sz w:val="26"/>
                <w:szCs w:val="26"/>
                <w:lang w:val="sv-SE"/>
              </w:rPr>
            </w:pPr>
            <w:r w:rsidRPr="00780453">
              <w:rPr>
                <w:bCs/>
                <w:color w:val="000000"/>
                <w:sz w:val="26"/>
                <w:szCs w:val="26"/>
                <w:lang w:val="sv-SE"/>
              </w:rPr>
              <w:t>Dưới đây là một số gợi ý:</w:t>
            </w:r>
          </w:p>
          <w:p w14:paraId="14383AFD" w14:textId="77777777" w:rsidR="000D5B09" w:rsidRPr="00780453" w:rsidRDefault="000D5B09" w:rsidP="00780453">
            <w:pPr>
              <w:jc w:val="both"/>
              <w:rPr>
                <w:bCs/>
                <w:color w:val="000000"/>
                <w:sz w:val="26"/>
                <w:szCs w:val="26"/>
                <w:lang w:val="sv-SE"/>
              </w:rPr>
            </w:pPr>
            <w:r w:rsidRPr="00780453">
              <w:rPr>
                <w:bCs/>
                <w:color w:val="000000"/>
                <w:sz w:val="26"/>
                <w:szCs w:val="26"/>
                <w:lang w:val="sv-SE"/>
              </w:rPr>
              <w:t>-Câu chuyện về cây sồi</w:t>
            </w:r>
          </w:p>
          <w:p w14:paraId="389AF02F" w14:textId="7BE86ED0" w:rsidR="000D5B09" w:rsidRPr="00780453" w:rsidRDefault="000D5B09" w:rsidP="00780453">
            <w:pPr>
              <w:jc w:val="both"/>
              <w:rPr>
                <w:bCs/>
                <w:color w:val="000000"/>
                <w:sz w:val="26"/>
                <w:szCs w:val="26"/>
                <w:lang w:val="sv-SE"/>
              </w:rPr>
            </w:pPr>
            <w:r w:rsidRPr="00780453">
              <w:rPr>
                <w:bCs/>
                <w:color w:val="000000"/>
                <w:sz w:val="26"/>
                <w:szCs w:val="26"/>
                <w:lang w:val="sv-SE"/>
              </w:rPr>
              <w:t>-Bài học từ cây sồi Tenere</w:t>
            </w:r>
          </w:p>
          <w:p w14:paraId="7B46C1D5" w14:textId="299BA5B1" w:rsidR="000D5B09" w:rsidRPr="00780453" w:rsidRDefault="000D5B09" w:rsidP="00780453">
            <w:pPr>
              <w:jc w:val="both"/>
              <w:rPr>
                <w:bCs/>
                <w:color w:val="000000"/>
                <w:sz w:val="26"/>
                <w:szCs w:val="26"/>
                <w:lang w:val="sv-SE"/>
              </w:rPr>
            </w:pPr>
            <w:r w:rsidRPr="00780453">
              <w:rPr>
                <w:bCs/>
                <w:color w:val="000000"/>
                <w:sz w:val="26"/>
                <w:szCs w:val="26"/>
                <w:lang w:val="sv-SE"/>
              </w:rPr>
              <w:t>...</w:t>
            </w:r>
          </w:p>
        </w:tc>
        <w:tc>
          <w:tcPr>
            <w:tcW w:w="1269" w:type="dxa"/>
          </w:tcPr>
          <w:p w14:paraId="648700B6" w14:textId="5FF717FF" w:rsidR="000D5B09" w:rsidRPr="00780453" w:rsidRDefault="000D5B09" w:rsidP="00780453">
            <w:pPr>
              <w:jc w:val="both"/>
              <w:rPr>
                <w:b/>
                <w:color w:val="000000"/>
                <w:sz w:val="26"/>
                <w:szCs w:val="26"/>
                <w:lang w:val="sv-SE"/>
              </w:rPr>
            </w:pPr>
            <w:r w:rsidRPr="00780453">
              <w:rPr>
                <w:b/>
                <w:color w:val="000000"/>
                <w:sz w:val="26"/>
                <w:szCs w:val="26"/>
                <w:lang w:val="sv-SE"/>
              </w:rPr>
              <w:t>1,0</w:t>
            </w:r>
          </w:p>
        </w:tc>
      </w:tr>
      <w:tr w:rsidR="000D5B09" w:rsidRPr="000D5B09" w14:paraId="1BD397E4" w14:textId="77777777" w:rsidTr="000D5B09">
        <w:tc>
          <w:tcPr>
            <w:tcW w:w="1129" w:type="dxa"/>
          </w:tcPr>
          <w:p w14:paraId="0A38943E" w14:textId="1EF0188D" w:rsidR="000D5B09" w:rsidRPr="00780453" w:rsidRDefault="000D5B09" w:rsidP="00780453">
            <w:pPr>
              <w:jc w:val="center"/>
              <w:rPr>
                <w:b/>
                <w:color w:val="000000"/>
                <w:sz w:val="26"/>
                <w:szCs w:val="26"/>
                <w:lang w:val="sv-SE"/>
              </w:rPr>
            </w:pPr>
            <w:r w:rsidRPr="00780453">
              <w:rPr>
                <w:b/>
                <w:color w:val="000000"/>
                <w:sz w:val="26"/>
                <w:szCs w:val="26"/>
                <w:lang w:val="sv-SE"/>
              </w:rPr>
              <w:t>4</w:t>
            </w:r>
          </w:p>
        </w:tc>
        <w:tc>
          <w:tcPr>
            <w:tcW w:w="6663" w:type="dxa"/>
          </w:tcPr>
          <w:p w14:paraId="21D947B0" w14:textId="37D1C698" w:rsidR="000D5B09" w:rsidRPr="00780453" w:rsidRDefault="000D5B09" w:rsidP="00780453">
            <w:pPr>
              <w:jc w:val="both"/>
              <w:rPr>
                <w:rFonts w:eastAsia="Times New Roman"/>
                <w:sz w:val="26"/>
                <w:szCs w:val="26"/>
                <w:lang w:val="sv-SE"/>
              </w:rPr>
            </w:pPr>
            <w:r w:rsidRPr="00780453">
              <w:rPr>
                <w:rFonts w:eastAsia="Times New Roman"/>
                <w:sz w:val="26"/>
                <w:szCs w:val="26"/>
                <w:lang w:val="sv-SE"/>
              </w:rPr>
              <w:t>Chỉ ra và phân tích tác dụng của biện pháp tu từ trong câu văn:</w:t>
            </w:r>
          </w:p>
          <w:p w14:paraId="7AE6E955" w14:textId="58431DC1" w:rsidR="000D5B09" w:rsidRPr="00780453" w:rsidRDefault="000D5B09" w:rsidP="00780453">
            <w:pPr>
              <w:jc w:val="both"/>
              <w:rPr>
                <w:rFonts w:eastAsia="Times New Roman"/>
                <w:sz w:val="26"/>
                <w:szCs w:val="26"/>
                <w:lang w:val="vi-VN"/>
              </w:rPr>
            </w:pPr>
            <w:r w:rsidRPr="00780453">
              <w:rPr>
                <w:rFonts w:eastAsia="Times New Roman"/>
                <w:sz w:val="26"/>
                <w:szCs w:val="26"/>
                <w:lang w:val="sv-SE"/>
              </w:rPr>
              <w:t>- Phép tu từ được sử dụng trong câu văn là phép so sánh: “Những người có sự chuẩn bị tốt, … </w:t>
            </w:r>
            <w:r w:rsidRPr="00780453">
              <w:rPr>
                <w:rFonts w:eastAsia="Times New Roman"/>
                <w:i/>
                <w:iCs/>
                <w:sz w:val="26"/>
                <w:szCs w:val="26"/>
                <w:lang w:val="sv-SE"/>
              </w:rPr>
              <w:t>giống như</w:t>
            </w:r>
            <w:r w:rsidRPr="00780453">
              <w:rPr>
                <w:rFonts w:eastAsia="Times New Roman"/>
                <w:sz w:val="26"/>
                <w:szCs w:val="26"/>
                <w:lang w:val="sv-SE"/>
              </w:rPr>
              <w:t xml:space="preserve"> cây sồi đầu tư </w:t>
            </w:r>
            <w:r w:rsidRPr="00780453">
              <w:rPr>
                <w:rFonts w:eastAsia="Times New Roman"/>
                <w:i/>
                <w:iCs/>
                <w:sz w:val="26"/>
                <w:szCs w:val="26"/>
                <w:lang w:val="sv-SE"/>
              </w:rPr>
              <w:t>cho sự phát triển bộ rễ của mình</w:t>
            </w:r>
            <w:r w:rsidRPr="00780453">
              <w:rPr>
                <w:rFonts w:eastAsia="Times New Roman"/>
                <w:i/>
                <w:iCs/>
                <w:sz w:val="26"/>
                <w:szCs w:val="26"/>
                <w:lang w:val="vi-VN"/>
              </w:rPr>
              <w:t>.</w:t>
            </w:r>
            <w:r w:rsidRPr="00780453">
              <w:rPr>
                <w:rFonts w:eastAsia="Times New Roman"/>
                <w:sz w:val="26"/>
                <w:szCs w:val="26"/>
                <w:lang w:val="sv-SE"/>
              </w:rPr>
              <w:t>”</w:t>
            </w:r>
            <w:r w:rsidRPr="00780453">
              <w:rPr>
                <w:rFonts w:eastAsia="Times New Roman"/>
                <w:sz w:val="26"/>
                <w:szCs w:val="26"/>
                <w:lang w:val="vi-VN"/>
              </w:rPr>
              <w:t xml:space="preserve">                      </w:t>
            </w:r>
            <w:r w:rsidRPr="00780453">
              <w:rPr>
                <w:rFonts w:eastAsia="Times New Roman"/>
                <w:i/>
                <w:iCs/>
                <w:sz w:val="26"/>
                <w:szCs w:val="26"/>
                <w:lang w:val="vi-VN"/>
              </w:rPr>
              <w:t xml:space="preserve">  </w:t>
            </w:r>
          </w:p>
          <w:p w14:paraId="07926289" w14:textId="77777777" w:rsidR="000D5B09" w:rsidRPr="00780453" w:rsidRDefault="000D5B09" w:rsidP="00780453">
            <w:pPr>
              <w:jc w:val="both"/>
              <w:rPr>
                <w:rFonts w:eastAsia="Times New Roman"/>
                <w:sz w:val="26"/>
                <w:szCs w:val="26"/>
                <w:lang w:val="vi-VN"/>
              </w:rPr>
            </w:pPr>
            <w:r w:rsidRPr="00780453">
              <w:rPr>
                <w:rFonts w:eastAsia="Times New Roman"/>
                <w:sz w:val="26"/>
                <w:szCs w:val="26"/>
                <w:lang w:val="vi-VN"/>
              </w:rPr>
              <w:t xml:space="preserve">- Tác dụng: </w:t>
            </w:r>
          </w:p>
          <w:p w14:paraId="15DAD09A" w14:textId="77777777" w:rsidR="000D5B09" w:rsidRPr="00780453" w:rsidRDefault="000D5B09" w:rsidP="00780453">
            <w:pPr>
              <w:jc w:val="both"/>
              <w:rPr>
                <w:rFonts w:eastAsia="Times New Roman"/>
                <w:sz w:val="26"/>
                <w:szCs w:val="26"/>
                <w:lang w:val="vi-VN"/>
              </w:rPr>
            </w:pPr>
            <w:r w:rsidRPr="00780453">
              <w:rPr>
                <w:rFonts w:eastAsia="Times New Roman"/>
                <w:sz w:val="26"/>
                <w:szCs w:val="26"/>
                <w:lang w:val="vi-VN"/>
              </w:rPr>
              <w:t xml:space="preserve">+ Làm cho lời văn thêm sinh động, gợi hình, gợi cảm. </w:t>
            </w:r>
          </w:p>
          <w:p w14:paraId="06816B95" w14:textId="77777777" w:rsidR="000D5B09" w:rsidRPr="00780453" w:rsidRDefault="000D5B09" w:rsidP="00780453">
            <w:pPr>
              <w:jc w:val="both"/>
              <w:rPr>
                <w:rFonts w:eastAsia="Times New Roman"/>
                <w:sz w:val="26"/>
                <w:szCs w:val="26"/>
                <w:lang w:val="vi-VN"/>
              </w:rPr>
            </w:pPr>
            <w:r w:rsidRPr="00780453">
              <w:rPr>
                <w:rFonts w:eastAsia="Times New Roman"/>
                <w:sz w:val="26"/>
                <w:szCs w:val="26"/>
                <w:lang w:val="vi-VN"/>
              </w:rPr>
              <w:lastRenderedPageBreak/>
              <w:t xml:space="preserve">+ Nhấn mạnh ý của câu văn, khẳng định tầm quan trọng của việc sử dụng thời gian. </w:t>
            </w:r>
          </w:p>
          <w:p w14:paraId="2E08D91E" w14:textId="22314C26" w:rsidR="000D5B09" w:rsidRPr="00780453" w:rsidRDefault="000D5B09" w:rsidP="00780453">
            <w:pPr>
              <w:jc w:val="both"/>
              <w:rPr>
                <w:rFonts w:eastAsia="Times New Roman"/>
                <w:b/>
                <w:i/>
                <w:iCs/>
                <w:sz w:val="26"/>
                <w:szCs w:val="26"/>
                <w:lang w:val="vi-VN"/>
              </w:rPr>
            </w:pPr>
            <w:r w:rsidRPr="00780453">
              <w:rPr>
                <w:rFonts w:eastAsia="Times New Roman"/>
                <w:sz w:val="26"/>
                <w:szCs w:val="26"/>
                <w:lang w:val="vi-VN"/>
              </w:rPr>
              <w:t xml:space="preserve">+ Nhắn nhủ con người muốn tồn tại và phát triển trong xã hội cạnh tranh khốc liệt hiện nay cần biết sử dụng thời gian hợp lý để đầu tư cho sự phát triển của bản thân.                                                          </w:t>
            </w:r>
          </w:p>
          <w:p w14:paraId="247E3143" w14:textId="77777777" w:rsidR="000D5B09" w:rsidRPr="00780453" w:rsidRDefault="000D5B09" w:rsidP="00780453">
            <w:pPr>
              <w:jc w:val="both"/>
              <w:rPr>
                <w:rFonts w:eastAsia="Times New Roman"/>
                <w:b/>
                <w:i/>
                <w:iCs/>
                <w:sz w:val="26"/>
                <w:szCs w:val="26"/>
                <w:lang w:val="pl-PL"/>
              </w:rPr>
            </w:pPr>
            <w:r w:rsidRPr="00780453">
              <w:rPr>
                <w:rFonts w:eastAsia="Times New Roman"/>
                <w:b/>
                <w:i/>
                <w:iCs/>
                <w:sz w:val="26"/>
                <w:szCs w:val="26"/>
                <w:lang w:val="pl-PL"/>
              </w:rPr>
              <w:t xml:space="preserve">Lưu ý: </w:t>
            </w:r>
          </w:p>
          <w:p w14:paraId="379BC2AD" w14:textId="18349742" w:rsidR="000D5B09" w:rsidRPr="00780453" w:rsidRDefault="000D5B09" w:rsidP="00780453">
            <w:pPr>
              <w:jc w:val="both"/>
              <w:rPr>
                <w:b/>
                <w:color w:val="000000"/>
                <w:sz w:val="26"/>
                <w:szCs w:val="26"/>
                <w:lang w:val="sv-SE"/>
              </w:rPr>
            </w:pPr>
            <w:r w:rsidRPr="00780453">
              <w:rPr>
                <w:rFonts w:eastAsia="Times New Roman"/>
                <w:i/>
                <w:iCs/>
                <w:sz w:val="26"/>
                <w:szCs w:val="26"/>
                <w:lang w:val="pl-PL"/>
              </w:rPr>
              <w:t>+ Chấp nhận những cách diễn đạt khác nhau nhưng đảm bảo nội dung vẫn cho điểm tối đa.</w:t>
            </w:r>
          </w:p>
        </w:tc>
        <w:tc>
          <w:tcPr>
            <w:tcW w:w="1269" w:type="dxa"/>
          </w:tcPr>
          <w:p w14:paraId="062D7EF0" w14:textId="77777777" w:rsidR="00780453" w:rsidRPr="00780453" w:rsidRDefault="00780453" w:rsidP="00780453">
            <w:pPr>
              <w:jc w:val="both"/>
              <w:rPr>
                <w:b/>
                <w:color w:val="000000"/>
                <w:sz w:val="26"/>
                <w:szCs w:val="26"/>
                <w:lang w:val="sv-SE"/>
              </w:rPr>
            </w:pPr>
          </w:p>
          <w:p w14:paraId="2996DB5C" w14:textId="3BA9FD66" w:rsidR="00780453" w:rsidRPr="00780453" w:rsidRDefault="00780453" w:rsidP="00780453">
            <w:pPr>
              <w:jc w:val="both"/>
              <w:rPr>
                <w:b/>
                <w:color w:val="000000"/>
                <w:sz w:val="26"/>
                <w:szCs w:val="26"/>
                <w:lang w:val="sv-SE"/>
              </w:rPr>
            </w:pPr>
            <w:r w:rsidRPr="00780453">
              <w:rPr>
                <w:b/>
                <w:color w:val="000000"/>
                <w:sz w:val="26"/>
                <w:szCs w:val="26"/>
                <w:lang w:val="sv-SE"/>
              </w:rPr>
              <w:t>0,5</w:t>
            </w:r>
          </w:p>
          <w:p w14:paraId="181B8EE9" w14:textId="77777777" w:rsidR="00780453" w:rsidRPr="00780453" w:rsidRDefault="00780453" w:rsidP="00780453">
            <w:pPr>
              <w:jc w:val="both"/>
              <w:rPr>
                <w:b/>
                <w:color w:val="000000"/>
                <w:sz w:val="26"/>
                <w:szCs w:val="26"/>
                <w:lang w:val="sv-SE"/>
              </w:rPr>
            </w:pPr>
          </w:p>
          <w:p w14:paraId="458F2C52" w14:textId="77777777" w:rsidR="00780453" w:rsidRPr="00780453" w:rsidRDefault="00780453" w:rsidP="00780453">
            <w:pPr>
              <w:jc w:val="both"/>
              <w:rPr>
                <w:b/>
                <w:color w:val="000000"/>
                <w:sz w:val="26"/>
                <w:szCs w:val="26"/>
                <w:lang w:val="sv-SE"/>
              </w:rPr>
            </w:pPr>
          </w:p>
          <w:p w14:paraId="5283BEFD" w14:textId="6608E33A" w:rsidR="00780453" w:rsidRPr="00780453" w:rsidRDefault="00780453" w:rsidP="00780453">
            <w:pPr>
              <w:jc w:val="both"/>
              <w:rPr>
                <w:b/>
                <w:color w:val="000000"/>
                <w:sz w:val="26"/>
                <w:szCs w:val="26"/>
                <w:lang w:val="sv-SE"/>
              </w:rPr>
            </w:pPr>
            <w:r w:rsidRPr="00780453">
              <w:rPr>
                <w:b/>
                <w:color w:val="000000"/>
                <w:sz w:val="26"/>
                <w:szCs w:val="26"/>
                <w:lang w:val="sv-SE"/>
              </w:rPr>
              <w:t>1,5</w:t>
            </w:r>
          </w:p>
          <w:p w14:paraId="6D882A81" w14:textId="3839F323" w:rsidR="00780453" w:rsidRPr="00780453" w:rsidRDefault="00780453" w:rsidP="00780453">
            <w:pPr>
              <w:jc w:val="both"/>
              <w:rPr>
                <w:b/>
                <w:color w:val="000000"/>
                <w:sz w:val="26"/>
                <w:szCs w:val="26"/>
                <w:lang w:val="sv-SE"/>
              </w:rPr>
            </w:pPr>
          </w:p>
        </w:tc>
      </w:tr>
      <w:tr w:rsidR="000D5B09" w:rsidRPr="000D5B09" w14:paraId="5F3FBF43" w14:textId="77777777" w:rsidTr="000D5B09">
        <w:tc>
          <w:tcPr>
            <w:tcW w:w="1129" w:type="dxa"/>
          </w:tcPr>
          <w:p w14:paraId="4BFC5C0A" w14:textId="56CAF933" w:rsidR="000D5B09" w:rsidRPr="00780453" w:rsidRDefault="00780453" w:rsidP="00780453">
            <w:pPr>
              <w:jc w:val="center"/>
              <w:rPr>
                <w:b/>
                <w:color w:val="000000"/>
                <w:sz w:val="26"/>
                <w:szCs w:val="26"/>
                <w:lang w:val="sv-SE"/>
              </w:rPr>
            </w:pPr>
            <w:r w:rsidRPr="00780453">
              <w:rPr>
                <w:b/>
                <w:color w:val="000000"/>
                <w:sz w:val="26"/>
                <w:szCs w:val="26"/>
                <w:lang w:val="sv-SE"/>
              </w:rPr>
              <w:t>5</w:t>
            </w:r>
          </w:p>
        </w:tc>
        <w:tc>
          <w:tcPr>
            <w:tcW w:w="6663" w:type="dxa"/>
          </w:tcPr>
          <w:p w14:paraId="78677260" w14:textId="77777777" w:rsidR="00780453" w:rsidRDefault="00780453" w:rsidP="00780453">
            <w:pPr>
              <w:jc w:val="both"/>
              <w:rPr>
                <w:rFonts w:eastAsia="Times New Roman"/>
                <w:sz w:val="26"/>
                <w:szCs w:val="26"/>
                <w:lang w:val="sv-SE"/>
              </w:rPr>
            </w:pPr>
            <w:r w:rsidRPr="00780453">
              <w:rPr>
                <w:rFonts w:eastAsia="Times New Roman"/>
                <w:sz w:val="26"/>
                <w:szCs w:val="26"/>
                <w:lang w:val="sv-SE"/>
              </w:rPr>
              <w:t>-</w:t>
            </w:r>
            <w:r>
              <w:rPr>
                <w:rFonts w:eastAsia="Times New Roman"/>
                <w:sz w:val="26"/>
                <w:szCs w:val="26"/>
                <w:lang w:val="sv-SE"/>
              </w:rPr>
              <w:t>Thí sinh</w:t>
            </w:r>
            <w:r w:rsidRPr="00780453">
              <w:rPr>
                <w:rFonts w:eastAsia="Times New Roman"/>
                <w:sz w:val="26"/>
                <w:szCs w:val="26"/>
                <w:lang w:val="vi-VN"/>
              </w:rPr>
              <w:t xml:space="preserve"> </w:t>
            </w:r>
            <w:r w:rsidRPr="00780453">
              <w:rPr>
                <w:rFonts w:eastAsia="Times New Roman"/>
                <w:sz w:val="26"/>
                <w:szCs w:val="26"/>
                <w:lang w:val="sv-SE"/>
              </w:rPr>
              <w:t>đ</w:t>
            </w:r>
            <w:r>
              <w:rPr>
                <w:rFonts w:eastAsia="Times New Roman"/>
                <w:sz w:val="26"/>
                <w:szCs w:val="26"/>
                <w:lang w:val="sv-SE"/>
              </w:rPr>
              <w:t xml:space="preserve">ưa ra một thông điệp hợp lí </w:t>
            </w:r>
          </w:p>
          <w:p w14:paraId="7C94ABF8" w14:textId="447A6697" w:rsidR="00780453" w:rsidRPr="00780453" w:rsidRDefault="00780453" w:rsidP="00780453">
            <w:pPr>
              <w:jc w:val="both"/>
              <w:rPr>
                <w:rFonts w:eastAsia="Times New Roman"/>
                <w:sz w:val="26"/>
                <w:szCs w:val="26"/>
                <w:lang w:val="vi-VN"/>
              </w:rPr>
            </w:pPr>
            <w:r w:rsidRPr="00780453">
              <w:rPr>
                <w:rFonts w:eastAsia="Times New Roman"/>
                <w:sz w:val="26"/>
                <w:szCs w:val="26"/>
                <w:lang w:val="sv-SE"/>
              </w:rPr>
              <w:t xml:space="preserve">Dưới đây là một số </w:t>
            </w:r>
            <w:r>
              <w:rPr>
                <w:rFonts w:eastAsia="Times New Roman"/>
                <w:sz w:val="26"/>
                <w:szCs w:val="26"/>
                <w:lang w:val="sv-SE"/>
              </w:rPr>
              <w:t xml:space="preserve">gợi ý: </w:t>
            </w:r>
          </w:p>
          <w:p w14:paraId="6E964300" w14:textId="74BFF3B7" w:rsidR="00780453" w:rsidRPr="00780453" w:rsidRDefault="00780453" w:rsidP="00780453">
            <w:pPr>
              <w:jc w:val="both"/>
              <w:rPr>
                <w:rFonts w:eastAsia="Times New Roman"/>
                <w:sz w:val="26"/>
                <w:szCs w:val="26"/>
                <w:lang w:val="vi-VN"/>
              </w:rPr>
            </w:pPr>
            <w:r w:rsidRPr="00780453">
              <w:rPr>
                <w:rFonts w:eastAsia="Times New Roman"/>
                <w:sz w:val="26"/>
                <w:szCs w:val="26"/>
                <w:lang w:val="vi-VN"/>
              </w:rPr>
              <w:t>+ Thông điệp về thái độ sống biết lo xa, phòng trước mọi biến cố không may trong cuộc đời.</w:t>
            </w:r>
          </w:p>
          <w:p w14:paraId="15954539" w14:textId="26379B1E" w:rsidR="00780453" w:rsidRPr="00780453" w:rsidRDefault="00780453" w:rsidP="00780453">
            <w:pPr>
              <w:jc w:val="both"/>
              <w:rPr>
                <w:rFonts w:eastAsia="Times New Roman"/>
                <w:sz w:val="26"/>
                <w:szCs w:val="26"/>
                <w:lang w:val="vi-VN"/>
              </w:rPr>
            </w:pPr>
            <w:r w:rsidRPr="00780453">
              <w:rPr>
                <w:rFonts w:eastAsia="Times New Roman"/>
                <w:sz w:val="26"/>
                <w:szCs w:val="26"/>
                <w:lang w:val="vi-VN"/>
              </w:rPr>
              <w:t>+ Thông điệp về việc tranh thủ thời gian để học hỏi mọi kiến thức và kĩ năng cần thiết.</w:t>
            </w:r>
          </w:p>
          <w:p w14:paraId="1A8D56AE" w14:textId="6A13BFCD" w:rsidR="00780453" w:rsidRPr="00780453" w:rsidRDefault="00780453" w:rsidP="00780453">
            <w:pPr>
              <w:jc w:val="both"/>
              <w:rPr>
                <w:rFonts w:eastAsia="Times New Roman"/>
                <w:sz w:val="26"/>
                <w:szCs w:val="26"/>
                <w:lang w:val="vi-VN"/>
              </w:rPr>
            </w:pPr>
            <w:r w:rsidRPr="00780453">
              <w:rPr>
                <w:rFonts w:eastAsia="Times New Roman"/>
                <w:sz w:val="26"/>
                <w:szCs w:val="26"/>
                <w:lang w:val="vi-VN"/>
              </w:rPr>
              <w:t>-Lí giải: Chọn thông điệp nào cũng cần có sự phân tích lí giải hợp lý</w:t>
            </w:r>
          </w:p>
          <w:p w14:paraId="2B63DA74" w14:textId="3B4302D0" w:rsidR="000D5B09" w:rsidRPr="00780453" w:rsidRDefault="00780453" w:rsidP="00780453">
            <w:pPr>
              <w:jc w:val="both"/>
              <w:rPr>
                <w:b/>
                <w:color w:val="000000"/>
                <w:sz w:val="26"/>
                <w:szCs w:val="26"/>
                <w:lang w:val="sv-SE"/>
              </w:rPr>
            </w:pPr>
            <w:r w:rsidRPr="00780453">
              <w:rPr>
                <w:rFonts w:eastAsia="Times New Roman"/>
                <w:bCs/>
                <w:sz w:val="26"/>
                <w:szCs w:val="26"/>
                <w:lang w:val="vi-VN"/>
              </w:rPr>
              <w:t>Ví dụ:</w:t>
            </w:r>
            <w:r w:rsidRPr="00780453">
              <w:rPr>
                <w:rFonts w:eastAsia="Times New Roman"/>
                <w:sz w:val="26"/>
                <w:szCs w:val="26"/>
                <w:lang w:val="vi-VN"/>
              </w:rPr>
              <w:t xml:space="preserve"> Thông điệp có ý nghĩa nhất trong đoạn là: "Bạn khó có thể thành công nếu không có sự chuẩn bị tốt về kiến thức và nền tảng". Câu này có ý nghĩa với em vì nó khuyên em phải học tập trang bị kiến thức cũng như những nền tảng ngay từ bây giờ, giống như cây sồi dành thời gian hàng ngày để chăm chút cho bộ rễ của nó. Có như vậy, sau này em mới có thể thuận lợi trên con đường sự nghiệp của mình.</w:t>
            </w:r>
          </w:p>
        </w:tc>
        <w:tc>
          <w:tcPr>
            <w:tcW w:w="1269" w:type="dxa"/>
          </w:tcPr>
          <w:p w14:paraId="516A40BB" w14:textId="77777777" w:rsidR="000D5B09" w:rsidRPr="00780453" w:rsidRDefault="00780453" w:rsidP="00780453">
            <w:pPr>
              <w:jc w:val="both"/>
              <w:rPr>
                <w:b/>
                <w:color w:val="000000"/>
                <w:sz w:val="26"/>
                <w:szCs w:val="26"/>
                <w:lang w:val="sv-SE"/>
              </w:rPr>
            </w:pPr>
            <w:r w:rsidRPr="00780453">
              <w:rPr>
                <w:b/>
                <w:color w:val="000000"/>
                <w:sz w:val="26"/>
                <w:szCs w:val="26"/>
                <w:lang w:val="sv-SE"/>
              </w:rPr>
              <w:t>0,5</w:t>
            </w:r>
          </w:p>
          <w:p w14:paraId="2AD1DDAF" w14:textId="77777777" w:rsidR="00780453" w:rsidRPr="00780453" w:rsidRDefault="00780453" w:rsidP="00780453">
            <w:pPr>
              <w:jc w:val="both"/>
              <w:rPr>
                <w:b/>
                <w:color w:val="000000"/>
                <w:sz w:val="26"/>
                <w:szCs w:val="26"/>
                <w:lang w:val="sv-SE"/>
              </w:rPr>
            </w:pPr>
          </w:p>
          <w:p w14:paraId="36F92137" w14:textId="77777777" w:rsidR="00780453" w:rsidRPr="00780453" w:rsidRDefault="00780453" w:rsidP="00780453">
            <w:pPr>
              <w:jc w:val="both"/>
              <w:rPr>
                <w:b/>
                <w:color w:val="000000"/>
                <w:sz w:val="26"/>
                <w:szCs w:val="26"/>
                <w:lang w:val="sv-SE"/>
              </w:rPr>
            </w:pPr>
          </w:p>
          <w:p w14:paraId="4857580C" w14:textId="77777777" w:rsidR="00780453" w:rsidRPr="00780453" w:rsidRDefault="00780453" w:rsidP="00780453">
            <w:pPr>
              <w:jc w:val="both"/>
              <w:rPr>
                <w:b/>
                <w:color w:val="000000"/>
                <w:sz w:val="26"/>
                <w:szCs w:val="26"/>
                <w:lang w:val="sv-SE"/>
              </w:rPr>
            </w:pPr>
          </w:p>
          <w:p w14:paraId="0EB343E4" w14:textId="77777777" w:rsidR="00780453" w:rsidRPr="00780453" w:rsidRDefault="00780453" w:rsidP="00780453">
            <w:pPr>
              <w:jc w:val="both"/>
              <w:rPr>
                <w:b/>
                <w:color w:val="000000"/>
                <w:sz w:val="26"/>
                <w:szCs w:val="26"/>
                <w:lang w:val="sv-SE"/>
              </w:rPr>
            </w:pPr>
          </w:p>
          <w:p w14:paraId="4F1910B7" w14:textId="77777777" w:rsidR="00780453" w:rsidRPr="00780453" w:rsidRDefault="00780453" w:rsidP="00780453">
            <w:pPr>
              <w:jc w:val="both"/>
              <w:rPr>
                <w:b/>
                <w:color w:val="000000"/>
                <w:sz w:val="26"/>
                <w:szCs w:val="26"/>
                <w:lang w:val="sv-SE"/>
              </w:rPr>
            </w:pPr>
          </w:p>
          <w:p w14:paraId="449EE222" w14:textId="77777777" w:rsidR="00780453" w:rsidRPr="00780453" w:rsidRDefault="00780453" w:rsidP="00780453">
            <w:pPr>
              <w:jc w:val="both"/>
              <w:rPr>
                <w:b/>
                <w:color w:val="000000"/>
                <w:sz w:val="26"/>
                <w:szCs w:val="26"/>
                <w:lang w:val="sv-SE"/>
              </w:rPr>
            </w:pPr>
          </w:p>
          <w:p w14:paraId="30C0606B" w14:textId="4B68A712" w:rsidR="00780453" w:rsidRPr="00780453" w:rsidRDefault="00780453" w:rsidP="00780453">
            <w:pPr>
              <w:jc w:val="both"/>
              <w:rPr>
                <w:b/>
                <w:color w:val="000000"/>
                <w:sz w:val="26"/>
                <w:szCs w:val="26"/>
                <w:lang w:val="sv-SE"/>
              </w:rPr>
            </w:pPr>
            <w:r w:rsidRPr="00780453">
              <w:rPr>
                <w:b/>
                <w:color w:val="000000"/>
                <w:sz w:val="26"/>
                <w:szCs w:val="26"/>
                <w:lang w:val="sv-SE"/>
              </w:rPr>
              <w:t>1,5</w:t>
            </w:r>
          </w:p>
        </w:tc>
      </w:tr>
    </w:tbl>
    <w:p w14:paraId="70227ECC" w14:textId="5DC4062F" w:rsidR="000D5B09" w:rsidRPr="000D5B09" w:rsidRDefault="007A55A9" w:rsidP="007A55A9">
      <w:pPr>
        <w:jc w:val="both"/>
        <w:rPr>
          <w:rFonts w:ascii="Times New Roman" w:eastAsia="Calibri" w:hAnsi="Times New Roman" w:cs="Times New Roman"/>
          <w:b/>
          <w:color w:val="000000"/>
          <w:kern w:val="0"/>
          <w:sz w:val="26"/>
          <w:szCs w:val="26"/>
          <w:lang w:val="sv-SE" w:eastAsia="en-US"/>
          <w14:ligatures w14:val="none"/>
        </w:rPr>
      </w:pPr>
      <w:r>
        <w:rPr>
          <w:rFonts w:ascii="Times New Roman" w:eastAsia="Calibri" w:hAnsi="Times New Roman" w:cs="Times New Roman"/>
          <w:b/>
          <w:color w:val="000000"/>
          <w:kern w:val="0"/>
          <w:sz w:val="26"/>
          <w:szCs w:val="26"/>
          <w:lang w:val="sv-SE" w:eastAsia="en-US"/>
          <w14:ligatures w14:val="none"/>
        </w:rPr>
        <w:t>Phần II. Viết (12,0 điểm)</w:t>
      </w:r>
    </w:p>
    <w:tbl>
      <w:tblPr>
        <w:tblStyle w:val="LiBang"/>
        <w:tblW w:w="9067" w:type="dxa"/>
        <w:tblLook w:val="04A0" w:firstRow="1" w:lastRow="0" w:firstColumn="1" w:lastColumn="0" w:noHBand="0" w:noVBand="1"/>
      </w:tblPr>
      <w:tblGrid>
        <w:gridCol w:w="7792"/>
        <w:gridCol w:w="1275"/>
      </w:tblGrid>
      <w:tr w:rsidR="007A55A9" w:rsidRPr="003D58FD" w14:paraId="7BC5E488" w14:textId="77777777" w:rsidTr="0002688A">
        <w:tc>
          <w:tcPr>
            <w:tcW w:w="9067" w:type="dxa"/>
            <w:gridSpan w:val="2"/>
          </w:tcPr>
          <w:p w14:paraId="088CCB4C" w14:textId="08421D77" w:rsidR="007A55A9" w:rsidRPr="007A55A9" w:rsidRDefault="007A55A9" w:rsidP="007A55A9">
            <w:pPr>
              <w:jc w:val="both"/>
              <w:rPr>
                <w:color w:val="000000"/>
                <w:sz w:val="26"/>
                <w:szCs w:val="26"/>
                <w:lang w:val="sv-SE"/>
              </w:rPr>
            </w:pPr>
            <w:r w:rsidRPr="007A55A9">
              <w:rPr>
                <w:b/>
                <w:color w:val="000000"/>
                <w:sz w:val="26"/>
                <w:szCs w:val="26"/>
                <w:lang w:val="sv-SE"/>
              </w:rPr>
              <w:t>Yêu cầu chung</w:t>
            </w:r>
            <w:r w:rsidRPr="007A55A9">
              <w:rPr>
                <w:color w:val="000000"/>
                <w:sz w:val="26"/>
                <w:szCs w:val="26"/>
                <w:lang w:val="sv-SE"/>
              </w:rPr>
              <w:t xml:space="preserve">: </w:t>
            </w:r>
          </w:p>
          <w:p w14:paraId="2148AA9C" w14:textId="5D75CD59" w:rsidR="007A55A9" w:rsidRPr="000D5B09" w:rsidRDefault="007A55A9" w:rsidP="007A55A9">
            <w:pPr>
              <w:jc w:val="both"/>
              <w:rPr>
                <w:b/>
                <w:color w:val="000000"/>
                <w:sz w:val="26"/>
                <w:szCs w:val="26"/>
                <w:lang w:val="sv-SE"/>
              </w:rPr>
            </w:pPr>
            <w:r w:rsidRPr="007A55A9">
              <w:rPr>
                <w:color w:val="000000"/>
                <w:sz w:val="26"/>
                <w:szCs w:val="26"/>
                <w:lang w:val="sv-SE"/>
              </w:rPr>
              <w:t xml:space="preserve">Học sinh biết cách tạo lập một bài văn nghị luận </w:t>
            </w:r>
            <w:r w:rsidR="005B7085">
              <w:rPr>
                <w:color w:val="000000"/>
                <w:sz w:val="26"/>
                <w:szCs w:val="26"/>
                <w:lang w:val="sv-SE"/>
              </w:rPr>
              <w:t xml:space="preserve">văn học. </w:t>
            </w:r>
            <w:r w:rsidRPr="007A55A9">
              <w:rPr>
                <w:color w:val="000000"/>
                <w:sz w:val="26"/>
                <w:szCs w:val="26"/>
                <w:lang w:val="sv-SE"/>
              </w:rPr>
              <w:t>Văn viết có cảm xúc, diễn đạt trôi chảy, đảm bảo tính liên kết, không mắc lỗi chính tả, từ ngữ, ngữ pháp.</w:t>
            </w:r>
          </w:p>
        </w:tc>
      </w:tr>
      <w:tr w:rsidR="007A55A9" w:rsidRPr="007A55A9" w14:paraId="5AE9C01E" w14:textId="77777777" w:rsidTr="00BE7B1B">
        <w:tc>
          <w:tcPr>
            <w:tcW w:w="9067" w:type="dxa"/>
            <w:gridSpan w:val="2"/>
          </w:tcPr>
          <w:p w14:paraId="38CAE617" w14:textId="66EB4D02" w:rsidR="007A55A9" w:rsidRPr="000D5B09" w:rsidRDefault="007A55A9" w:rsidP="007A55A9">
            <w:pPr>
              <w:jc w:val="both"/>
              <w:rPr>
                <w:b/>
                <w:color w:val="000000"/>
                <w:sz w:val="26"/>
                <w:szCs w:val="26"/>
                <w:lang w:val="sv-SE"/>
              </w:rPr>
            </w:pPr>
            <w:r w:rsidRPr="007A55A9">
              <w:rPr>
                <w:rFonts w:eastAsia="Times New Roman" w:cs="Arial"/>
                <w:b/>
                <w:bCs/>
                <w:iCs/>
                <w:sz w:val="26"/>
                <w:szCs w:val="26"/>
                <w:lang w:val="sv-SE"/>
              </w:rPr>
              <w:t xml:space="preserve"> Yêu cầu cụ thể</w:t>
            </w:r>
            <w:r>
              <w:rPr>
                <w:rFonts w:eastAsia="Times New Roman" w:cs="Arial"/>
                <w:b/>
                <w:bCs/>
                <w:iCs/>
                <w:sz w:val="26"/>
                <w:szCs w:val="26"/>
                <w:lang w:val="sv-SE"/>
              </w:rPr>
              <w:t xml:space="preserve"> :</w:t>
            </w:r>
          </w:p>
        </w:tc>
      </w:tr>
      <w:tr w:rsidR="007A55A9" w:rsidRPr="000D5B09" w14:paraId="02F2A839" w14:textId="77777777" w:rsidTr="007A55A9">
        <w:tc>
          <w:tcPr>
            <w:tcW w:w="7792" w:type="dxa"/>
          </w:tcPr>
          <w:p w14:paraId="4C6D29DE" w14:textId="79197BAA" w:rsidR="007A55A9" w:rsidRPr="007A55A9" w:rsidRDefault="007A55A9" w:rsidP="000D5B09">
            <w:pPr>
              <w:numPr>
                <w:ilvl w:val="0"/>
                <w:numId w:val="1"/>
              </w:numPr>
              <w:tabs>
                <w:tab w:val="left" w:pos="943"/>
              </w:tabs>
              <w:spacing w:line="270" w:lineRule="auto"/>
              <w:ind w:right="35"/>
              <w:jc w:val="both"/>
              <w:rPr>
                <w:b/>
                <w:color w:val="000000"/>
                <w:sz w:val="26"/>
                <w:szCs w:val="26"/>
                <w:lang w:val="sv-SE"/>
              </w:rPr>
            </w:pPr>
            <w:r w:rsidRPr="007A55A9">
              <w:rPr>
                <w:rFonts w:eastAsia="Times New Roman" w:cs="Arial"/>
                <w:i/>
                <w:sz w:val="26"/>
                <w:szCs w:val="26"/>
                <w:lang w:val="sv-SE"/>
              </w:rPr>
              <w:t>a.Đảm bảo cấu trúc của một bài văn nghị luận văn học.</w:t>
            </w:r>
            <w:r w:rsidR="00442CEE">
              <w:rPr>
                <w:rFonts w:eastAsia="Times New Roman" w:cs="Arial"/>
                <w:i/>
                <w:sz w:val="26"/>
                <w:szCs w:val="26"/>
                <w:lang w:val="sv-SE"/>
              </w:rPr>
              <w:t xml:space="preserve"> </w:t>
            </w:r>
            <w:r w:rsidRPr="007A55A9">
              <w:rPr>
                <w:rFonts w:eastAsia="Times New Roman" w:cs="Arial"/>
                <w:i/>
                <w:sz w:val="26"/>
                <w:szCs w:val="26"/>
                <w:lang w:val="sv-SE"/>
              </w:rPr>
              <w:t>Không mắc lỗi chính tả, diễn đạt, có sự sáng tạo,lập luận chặt chẽ.</w:t>
            </w:r>
          </w:p>
        </w:tc>
        <w:tc>
          <w:tcPr>
            <w:tcW w:w="1275" w:type="dxa"/>
          </w:tcPr>
          <w:p w14:paraId="12EC0118" w14:textId="1AC0BF3F" w:rsidR="007A55A9" w:rsidRPr="000D5B09" w:rsidRDefault="007A55A9" w:rsidP="000D5B09">
            <w:pPr>
              <w:jc w:val="center"/>
              <w:rPr>
                <w:b/>
                <w:color w:val="000000"/>
                <w:sz w:val="26"/>
                <w:szCs w:val="26"/>
              </w:rPr>
            </w:pPr>
            <w:r w:rsidRPr="000D5B09">
              <w:rPr>
                <w:b/>
                <w:color w:val="000000"/>
                <w:sz w:val="26"/>
                <w:szCs w:val="26"/>
              </w:rPr>
              <w:t>1,0</w:t>
            </w:r>
          </w:p>
        </w:tc>
      </w:tr>
      <w:tr w:rsidR="007A55A9" w:rsidRPr="000D5B09" w14:paraId="470B1705" w14:textId="77777777" w:rsidTr="007A55A9">
        <w:tc>
          <w:tcPr>
            <w:tcW w:w="7792" w:type="dxa"/>
          </w:tcPr>
          <w:p w14:paraId="69FFEE8E" w14:textId="352B9526" w:rsidR="007A55A9" w:rsidRPr="000D5B09" w:rsidRDefault="005B7085" w:rsidP="00ED2762">
            <w:pPr>
              <w:jc w:val="both"/>
              <w:rPr>
                <w:b/>
                <w:color w:val="000000"/>
                <w:sz w:val="26"/>
                <w:szCs w:val="26"/>
              </w:rPr>
            </w:pPr>
            <w:r w:rsidRPr="007F1357">
              <w:rPr>
                <w:rFonts w:eastAsia="Times New Roman" w:cs="Arial"/>
                <w:i/>
                <w:sz w:val="26"/>
                <w:szCs w:val="26"/>
              </w:rPr>
              <w:t xml:space="preserve">b. Xác định đúng vấn đề: </w:t>
            </w:r>
            <w:r w:rsidR="00911A8F">
              <w:rPr>
                <w:rFonts w:eastAsia="Times New Roman" w:cs="Arial"/>
                <w:i/>
                <w:sz w:val="26"/>
                <w:szCs w:val="26"/>
              </w:rPr>
              <w:t xml:space="preserve">Tình bà cháu </w:t>
            </w:r>
            <w:r w:rsidRPr="007F1357">
              <w:rPr>
                <w:rFonts w:eastAsia="Times New Roman" w:cs="Arial"/>
                <w:i/>
                <w:sz w:val="26"/>
                <w:szCs w:val="26"/>
              </w:rPr>
              <w:t xml:space="preserve">trong </w:t>
            </w:r>
            <w:r w:rsidR="00911A8F">
              <w:rPr>
                <w:rFonts w:eastAsia="Times New Roman" w:cs="Arial"/>
                <w:i/>
                <w:sz w:val="26"/>
                <w:szCs w:val="26"/>
              </w:rPr>
              <w:t xml:space="preserve">hai khổ </w:t>
            </w:r>
            <w:r w:rsidRPr="007F1357">
              <w:rPr>
                <w:rFonts w:eastAsia="Times New Roman" w:cs="Arial"/>
                <w:i/>
                <w:sz w:val="26"/>
                <w:szCs w:val="26"/>
              </w:rPr>
              <w:t xml:space="preserve">thơ trích </w:t>
            </w:r>
            <w:r w:rsidR="00911A8F">
              <w:rPr>
                <w:rFonts w:eastAsia="Times New Roman" w:cs="Arial"/>
                <w:i/>
                <w:sz w:val="26"/>
                <w:szCs w:val="26"/>
              </w:rPr>
              <w:t xml:space="preserve">trong </w:t>
            </w:r>
            <w:r w:rsidRPr="007F1357">
              <w:rPr>
                <w:rFonts w:eastAsia="Times New Roman" w:cs="Arial"/>
                <w:i/>
                <w:sz w:val="26"/>
                <w:szCs w:val="26"/>
              </w:rPr>
              <w:t>bài thơ “Thời nắng xanh” của Trương</w:t>
            </w:r>
            <w:r w:rsidR="00ED2762" w:rsidRPr="007F1357">
              <w:rPr>
                <w:rFonts w:eastAsia="Times New Roman" w:cs="Arial"/>
                <w:i/>
                <w:sz w:val="26"/>
                <w:szCs w:val="26"/>
              </w:rPr>
              <w:t xml:space="preserve"> </w:t>
            </w:r>
            <w:r w:rsidRPr="007F1357">
              <w:rPr>
                <w:rFonts w:eastAsia="Times New Roman" w:cs="Arial"/>
                <w:i/>
                <w:sz w:val="26"/>
                <w:szCs w:val="26"/>
              </w:rPr>
              <w:t>Nam Hương</w:t>
            </w:r>
            <w:r w:rsidR="00911A8F">
              <w:rPr>
                <w:rFonts w:eastAsia="Times New Roman" w:cs="Arial"/>
                <w:i/>
                <w:sz w:val="26"/>
                <w:szCs w:val="26"/>
              </w:rPr>
              <w:t>.</w:t>
            </w:r>
          </w:p>
        </w:tc>
        <w:tc>
          <w:tcPr>
            <w:tcW w:w="1275" w:type="dxa"/>
          </w:tcPr>
          <w:p w14:paraId="1A6F9DF2" w14:textId="77777777" w:rsidR="007A55A9" w:rsidRPr="000D5B09" w:rsidRDefault="007A55A9" w:rsidP="000D5B09">
            <w:pPr>
              <w:jc w:val="center"/>
              <w:rPr>
                <w:b/>
                <w:color w:val="000000"/>
                <w:sz w:val="26"/>
                <w:szCs w:val="26"/>
              </w:rPr>
            </w:pPr>
            <w:r w:rsidRPr="000D5B09">
              <w:rPr>
                <w:b/>
                <w:color w:val="000000"/>
                <w:sz w:val="26"/>
                <w:szCs w:val="26"/>
              </w:rPr>
              <w:t>1,0</w:t>
            </w:r>
          </w:p>
        </w:tc>
      </w:tr>
      <w:tr w:rsidR="007A55A9" w:rsidRPr="000D5B09" w14:paraId="7710C3E9" w14:textId="77777777" w:rsidTr="007A55A9">
        <w:tc>
          <w:tcPr>
            <w:tcW w:w="7792" w:type="dxa"/>
          </w:tcPr>
          <w:p w14:paraId="646FCDEC" w14:textId="77777777" w:rsidR="00ED2762" w:rsidRDefault="00ED2762" w:rsidP="00ED2762">
            <w:pPr>
              <w:jc w:val="both"/>
              <w:rPr>
                <w:bCs/>
                <w:color w:val="000000"/>
                <w:sz w:val="26"/>
                <w:szCs w:val="26"/>
              </w:rPr>
            </w:pPr>
            <w:r w:rsidRPr="000D5B09">
              <w:rPr>
                <w:bCs/>
                <w:color w:val="000000"/>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Pr>
                <w:bCs/>
                <w:color w:val="000000"/>
                <w:sz w:val="26"/>
                <w:szCs w:val="26"/>
              </w:rPr>
              <w:t xml:space="preserve"> </w:t>
            </w:r>
            <w:r w:rsidRPr="000D5B09">
              <w:rPr>
                <w:bCs/>
                <w:color w:val="000000"/>
                <w:sz w:val="26"/>
                <w:szCs w:val="26"/>
              </w:rPr>
              <w:t>Sau đây là một số gợi ý:</w:t>
            </w:r>
          </w:p>
          <w:p w14:paraId="0C6C3F00" w14:textId="77777777" w:rsidR="007A55A9" w:rsidRPr="000D5B09" w:rsidRDefault="007A55A9" w:rsidP="000D5B09">
            <w:pPr>
              <w:spacing w:line="47" w:lineRule="exact"/>
              <w:jc w:val="both"/>
              <w:rPr>
                <w:rFonts w:eastAsia="Times New Roman" w:cs="Arial"/>
                <w:sz w:val="26"/>
                <w:szCs w:val="26"/>
              </w:rPr>
            </w:pPr>
          </w:p>
          <w:p w14:paraId="066131F5" w14:textId="456C4405" w:rsidR="005B7085" w:rsidRPr="005B7085" w:rsidRDefault="007A55A9" w:rsidP="00ED2762">
            <w:pPr>
              <w:numPr>
                <w:ilvl w:val="0"/>
                <w:numId w:val="1"/>
              </w:numPr>
              <w:tabs>
                <w:tab w:val="left" w:pos="880"/>
              </w:tabs>
              <w:ind w:left="28"/>
              <w:jc w:val="both"/>
              <w:rPr>
                <w:rFonts w:eastAsia="Times New Roman" w:cs="Arial"/>
                <w:sz w:val="26"/>
                <w:szCs w:val="26"/>
              </w:rPr>
            </w:pPr>
            <w:r w:rsidRPr="00ED2762">
              <w:rPr>
                <w:rFonts w:eastAsia="Times New Roman" w:cs="Arial"/>
                <w:b/>
                <w:sz w:val="26"/>
                <w:szCs w:val="26"/>
              </w:rPr>
              <w:t>Giới thiệu tác giả, tác phẩm:</w:t>
            </w:r>
          </w:p>
          <w:p w14:paraId="4F3442F1" w14:textId="1F0F0FA9" w:rsidR="005B7085" w:rsidRPr="005B7085" w:rsidRDefault="005B7085" w:rsidP="00ED2762">
            <w:pPr>
              <w:ind w:left="28"/>
              <w:jc w:val="both"/>
              <w:rPr>
                <w:rFonts w:eastAsia="Times New Roman" w:cs="Arial"/>
                <w:sz w:val="26"/>
                <w:szCs w:val="26"/>
              </w:rPr>
            </w:pPr>
            <w:r w:rsidRPr="005B7085">
              <w:rPr>
                <w:rFonts w:eastAsia="Times New Roman" w:cs="Arial"/>
                <w:sz w:val="26"/>
                <w:szCs w:val="26"/>
              </w:rPr>
              <w:t>+Trương Nam Hương có một hồn thơ nhạy cảm, tinh tế, với nhiều</w:t>
            </w:r>
            <w:r w:rsidR="00ED2762">
              <w:rPr>
                <w:rFonts w:eastAsia="Times New Roman" w:cs="Arial"/>
                <w:sz w:val="26"/>
                <w:szCs w:val="26"/>
              </w:rPr>
              <w:t xml:space="preserve"> </w:t>
            </w:r>
            <w:r w:rsidRPr="005B7085">
              <w:rPr>
                <w:rFonts w:eastAsia="Times New Roman" w:cs="Arial"/>
                <w:sz w:val="26"/>
                <w:szCs w:val="26"/>
              </w:rPr>
              <w:t xml:space="preserve">suy tư và trắc ẩn. </w:t>
            </w:r>
            <w:bookmarkStart w:id="0" w:name="_Hlk154845152"/>
            <w:r w:rsidRPr="005B7085">
              <w:rPr>
                <w:rFonts w:eastAsia="Times New Roman" w:cs="Arial"/>
                <w:sz w:val="26"/>
                <w:szCs w:val="26"/>
              </w:rPr>
              <w:t xml:space="preserve">Thơ ông hấp dẫn người đọc bởi giọng dịu ngọt, gần  gũi thân thương, ngôn ngữ uyển chuyển, linh hoạt, lạ, bất ngờ góp phần làm cho thơ ông nét độc đáo. </w:t>
            </w:r>
            <w:bookmarkEnd w:id="0"/>
            <w:r w:rsidRPr="005B7085">
              <w:rPr>
                <w:rFonts w:eastAsia="Times New Roman" w:cs="Arial"/>
                <w:sz w:val="26"/>
                <w:szCs w:val="26"/>
              </w:rPr>
              <w:t>Những hình ảnh bình dị, gần gũi</w:t>
            </w:r>
            <w:r w:rsidR="00ED2762">
              <w:rPr>
                <w:rFonts w:eastAsia="Times New Roman" w:cs="Arial"/>
                <w:sz w:val="26"/>
                <w:szCs w:val="26"/>
              </w:rPr>
              <w:t xml:space="preserve"> </w:t>
            </w:r>
            <w:r w:rsidRPr="005B7085">
              <w:rPr>
                <w:rFonts w:eastAsia="Times New Roman" w:cs="Arial"/>
                <w:sz w:val="26"/>
                <w:szCs w:val="26"/>
              </w:rPr>
              <w:t>của đời thường được</w:t>
            </w:r>
            <w:r w:rsidR="00ED2762">
              <w:rPr>
                <w:rFonts w:eastAsia="Times New Roman" w:cs="Arial"/>
                <w:sz w:val="26"/>
                <w:szCs w:val="26"/>
              </w:rPr>
              <w:t xml:space="preserve"> </w:t>
            </w:r>
            <w:r w:rsidRPr="005B7085">
              <w:rPr>
                <w:rFonts w:eastAsia="Times New Roman" w:cs="Arial"/>
                <w:sz w:val="26"/>
                <w:szCs w:val="26"/>
              </w:rPr>
              <w:t>Trương Nam Hương khéo léo đưa vào thơ và thổi hồn mình vào đó để tạo nên vẻ đẹp riêng.Vì thế, đến với thơ Trương Nam Hương, tâm hồn con người sẽ trở nên trong trẻo, đáng yêu và nhân hậu hơn.</w:t>
            </w:r>
            <w:r w:rsidR="00ED2762">
              <w:rPr>
                <w:rFonts w:eastAsia="Times New Roman" w:cs="Arial"/>
                <w:sz w:val="26"/>
                <w:szCs w:val="26"/>
              </w:rPr>
              <w:t xml:space="preserve"> </w:t>
            </w:r>
            <w:r w:rsidRPr="005B7085">
              <w:rPr>
                <w:rFonts w:eastAsia="Times New Roman" w:cs="Arial"/>
                <w:sz w:val="26"/>
                <w:szCs w:val="26"/>
              </w:rPr>
              <w:t>Thế giới hình ảnh đa dạng, độc đáo tạo ra được những tứ thơ hay.</w:t>
            </w:r>
          </w:p>
          <w:p w14:paraId="38C2E896" w14:textId="242B02DB" w:rsidR="007A55A9" w:rsidRPr="000D5B09" w:rsidRDefault="00ED2762" w:rsidP="00ED2762">
            <w:pPr>
              <w:numPr>
                <w:ilvl w:val="0"/>
                <w:numId w:val="1"/>
              </w:numPr>
              <w:tabs>
                <w:tab w:val="left" w:pos="995"/>
              </w:tabs>
              <w:ind w:left="28"/>
              <w:jc w:val="both"/>
              <w:rPr>
                <w:bCs/>
                <w:color w:val="000000"/>
                <w:sz w:val="26"/>
                <w:szCs w:val="26"/>
              </w:rPr>
            </w:pPr>
            <w:r>
              <w:rPr>
                <w:rFonts w:eastAsia="Times New Roman" w:cs="Arial"/>
                <w:sz w:val="26"/>
                <w:szCs w:val="26"/>
              </w:rPr>
              <w:lastRenderedPageBreak/>
              <w:t>+</w:t>
            </w:r>
            <w:r w:rsidR="003D58FD">
              <w:rPr>
                <w:rFonts w:eastAsia="Times New Roman" w:cs="Arial"/>
                <w:sz w:val="26"/>
                <w:szCs w:val="26"/>
              </w:rPr>
              <w:t xml:space="preserve">Trong hai khổ thơ đầu của </w:t>
            </w:r>
            <w:r w:rsidR="005B7085" w:rsidRPr="005B7085">
              <w:rPr>
                <w:rFonts w:eastAsia="Times New Roman" w:cs="Arial"/>
                <w:sz w:val="26"/>
                <w:szCs w:val="26"/>
              </w:rPr>
              <w:t>“Thời nắng xanh”</w:t>
            </w:r>
            <w:r w:rsidR="003D58FD">
              <w:rPr>
                <w:rFonts w:eastAsia="Times New Roman" w:cs="Arial"/>
                <w:sz w:val="26"/>
                <w:szCs w:val="26"/>
              </w:rPr>
              <w:t>,</w:t>
            </w:r>
            <w:r w:rsidR="005B7085" w:rsidRPr="005B7085">
              <w:rPr>
                <w:rFonts w:eastAsia="Times New Roman" w:cs="Arial"/>
                <w:sz w:val="26"/>
                <w:szCs w:val="26"/>
              </w:rPr>
              <w:t xml:space="preserve"> người đọc vẫn thấy Trương Nam Hương trung thành với lối thơ truyền thống nhưng có sự giao thoa với hiện đại, sâu lắng và đầy ân tình.</w:t>
            </w:r>
          </w:p>
        </w:tc>
        <w:tc>
          <w:tcPr>
            <w:tcW w:w="1275" w:type="dxa"/>
          </w:tcPr>
          <w:p w14:paraId="286191FE" w14:textId="77777777" w:rsidR="007A55A9" w:rsidRPr="000D5B09" w:rsidRDefault="007A55A9" w:rsidP="000D5B09">
            <w:pPr>
              <w:jc w:val="center"/>
              <w:rPr>
                <w:b/>
                <w:color w:val="000000"/>
                <w:sz w:val="26"/>
                <w:szCs w:val="26"/>
              </w:rPr>
            </w:pPr>
          </w:p>
          <w:p w14:paraId="2AE1D486" w14:textId="77777777" w:rsidR="00911A8F" w:rsidRDefault="00911A8F" w:rsidP="000D5B09">
            <w:pPr>
              <w:jc w:val="center"/>
              <w:rPr>
                <w:b/>
                <w:color w:val="000000"/>
                <w:sz w:val="26"/>
                <w:szCs w:val="26"/>
              </w:rPr>
            </w:pPr>
          </w:p>
          <w:p w14:paraId="66001ADF" w14:textId="77777777" w:rsidR="00911A8F" w:rsidRDefault="00911A8F" w:rsidP="000D5B09">
            <w:pPr>
              <w:jc w:val="center"/>
              <w:rPr>
                <w:b/>
                <w:color w:val="000000"/>
                <w:sz w:val="26"/>
                <w:szCs w:val="26"/>
              </w:rPr>
            </w:pPr>
          </w:p>
          <w:p w14:paraId="422A97DD" w14:textId="34A2D632" w:rsidR="007A55A9" w:rsidRPr="000D5B09" w:rsidRDefault="007A55A9" w:rsidP="000D5B09">
            <w:pPr>
              <w:jc w:val="center"/>
              <w:rPr>
                <w:b/>
                <w:color w:val="000000"/>
                <w:sz w:val="26"/>
                <w:szCs w:val="26"/>
              </w:rPr>
            </w:pPr>
            <w:r w:rsidRPr="000D5B09">
              <w:rPr>
                <w:b/>
                <w:color w:val="000000"/>
                <w:sz w:val="26"/>
                <w:szCs w:val="26"/>
              </w:rPr>
              <w:t>0,5</w:t>
            </w:r>
          </w:p>
        </w:tc>
      </w:tr>
      <w:tr w:rsidR="007A55A9" w:rsidRPr="000D5B09" w14:paraId="7F72DFC2" w14:textId="77777777" w:rsidTr="007A55A9">
        <w:tc>
          <w:tcPr>
            <w:tcW w:w="7792" w:type="dxa"/>
          </w:tcPr>
          <w:p w14:paraId="33A3448D" w14:textId="65D8FA3A" w:rsidR="00ED2762" w:rsidRPr="00ED2762" w:rsidRDefault="00ED2762" w:rsidP="00ED2762">
            <w:pPr>
              <w:ind w:left="28"/>
              <w:jc w:val="both"/>
              <w:rPr>
                <w:rFonts w:eastAsia="Times New Roman"/>
                <w:sz w:val="26"/>
                <w:szCs w:val="26"/>
              </w:rPr>
            </w:pPr>
            <w:r w:rsidRPr="00ED2762">
              <w:rPr>
                <w:rFonts w:eastAsia="Times New Roman"/>
                <w:b/>
                <w:i/>
                <w:sz w:val="26"/>
                <w:szCs w:val="26"/>
              </w:rPr>
              <w:t xml:space="preserve">Luận điểm 1: “Tình </w:t>
            </w:r>
            <w:r w:rsidR="00911A8F">
              <w:rPr>
                <w:rFonts w:eastAsia="Times New Roman"/>
                <w:b/>
                <w:i/>
                <w:sz w:val="26"/>
                <w:szCs w:val="26"/>
              </w:rPr>
              <w:t xml:space="preserve">bà cháu </w:t>
            </w:r>
            <w:r w:rsidRPr="00ED2762">
              <w:rPr>
                <w:rFonts w:eastAsia="Times New Roman"/>
                <w:b/>
                <w:i/>
                <w:sz w:val="26"/>
                <w:szCs w:val="26"/>
              </w:rPr>
              <w:t>” trong đoạn trích “ Thời nắng xanh”</w:t>
            </w:r>
            <w:r w:rsidRPr="00ED2762">
              <w:rPr>
                <w:rFonts w:eastAsia="Times New Roman"/>
                <w:sz w:val="26"/>
                <w:szCs w:val="26"/>
              </w:rPr>
              <w:t xml:space="preserve"> </w:t>
            </w:r>
            <w:r w:rsidRPr="00ED2762">
              <w:rPr>
                <w:rFonts w:eastAsia="Times New Roman"/>
                <w:b/>
                <w:i/>
                <w:sz w:val="26"/>
                <w:szCs w:val="26"/>
              </w:rPr>
              <w:t xml:space="preserve"> của Trương Nam Hương là tình </w:t>
            </w:r>
            <w:r w:rsidR="00911A8F">
              <w:rPr>
                <w:rFonts w:eastAsia="Times New Roman"/>
                <w:b/>
                <w:i/>
                <w:sz w:val="26"/>
                <w:szCs w:val="26"/>
              </w:rPr>
              <w:t>cảm</w:t>
            </w:r>
            <w:r w:rsidRPr="00ED2762">
              <w:rPr>
                <w:rFonts w:eastAsia="Times New Roman"/>
                <w:b/>
                <w:i/>
                <w:sz w:val="26"/>
                <w:szCs w:val="26"/>
              </w:rPr>
              <w:t xml:space="preserve"> ấm nồng, tha thiết.</w:t>
            </w:r>
          </w:p>
          <w:p w14:paraId="5016C11E" w14:textId="71022024" w:rsidR="00ED2762" w:rsidRPr="00ED2762" w:rsidRDefault="00ED2762" w:rsidP="00ED2762">
            <w:pPr>
              <w:ind w:left="28"/>
              <w:jc w:val="both"/>
              <w:rPr>
                <w:rFonts w:eastAsia="Times New Roman"/>
                <w:sz w:val="26"/>
                <w:szCs w:val="26"/>
              </w:rPr>
            </w:pPr>
            <w:r w:rsidRPr="00ED2762">
              <w:rPr>
                <w:rFonts w:eastAsia="Times New Roman"/>
                <w:sz w:val="26"/>
                <w:szCs w:val="26"/>
              </w:rPr>
              <w:t>- Hình ảnh người bà tần tảo, chịu thương, chịu khó, yêu thương con cháu.</w:t>
            </w:r>
          </w:p>
          <w:p w14:paraId="2D5B0A31" w14:textId="6F80C551" w:rsidR="00ED2762" w:rsidRPr="00ED2762" w:rsidRDefault="005D0904" w:rsidP="00ED2762">
            <w:pPr>
              <w:numPr>
                <w:ilvl w:val="0"/>
                <w:numId w:val="1"/>
              </w:numPr>
              <w:tabs>
                <w:tab w:val="left" w:pos="1020"/>
              </w:tabs>
              <w:ind w:left="28"/>
              <w:jc w:val="both"/>
              <w:rPr>
                <w:rFonts w:eastAsia="Times New Roman"/>
                <w:sz w:val="26"/>
                <w:szCs w:val="26"/>
              </w:rPr>
            </w:pPr>
            <w:r>
              <w:rPr>
                <w:rFonts w:eastAsia="Times New Roman"/>
                <w:sz w:val="26"/>
                <w:szCs w:val="26"/>
              </w:rPr>
              <w:t>+</w:t>
            </w:r>
            <w:r w:rsidR="00ED2762" w:rsidRPr="00ED2762">
              <w:rPr>
                <w:rFonts w:eastAsia="Times New Roman"/>
                <w:sz w:val="26"/>
                <w:szCs w:val="26"/>
              </w:rPr>
              <w:t>Nhan đề “</w:t>
            </w:r>
            <w:r>
              <w:rPr>
                <w:rFonts w:eastAsia="Times New Roman"/>
                <w:sz w:val="26"/>
                <w:szCs w:val="26"/>
              </w:rPr>
              <w:t>Thời n</w:t>
            </w:r>
            <w:r w:rsidR="00ED2762" w:rsidRPr="00ED2762">
              <w:rPr>
                <w:rFonts w:eastAsia="Times New Roman"/>
                <w:sz w:val="26"/>
                <w:szCs w:val="26"/>
              </w:rPr>
              <w:t>ắng xanh” đã để lại ấn tượng sâu sắc trong lòng bạn đọc bởi dường như một phần đời nơi tâm hồn ấy mãi ở lại với những hồi ức đẹp nhất, rực rỡ tựa ánh nắng của thiên nhiên đất trời. Và thi sĩ cũng dùng hình ảnh nắng để vẽ nên bức chân dung người bà kính yêu mang vẻ đẹp giản dị truyền thống, chân quê…</w:t>
            </w:r>
          </w:p>
          <w:p w14:paraId="2F1A2B82" w14:textId="77777777" w:rsidR="005D0904" w:rsidRPr="005D0904" w:rsidRDefault="005D0904" w:rsidP="005D0904">
            <w:pPr>
              <w:ind w:left="28" w:firstLine="1418"/>
              <w:jc w:val="both"/>
              <w:rPr>
                <w:rFonts w:eastAsia="Times New Roman"/>
                <w:iCs/>
                <w:sz w:val="26"/>
                <w:szCs w:val="26"/>
              </w:rPr>
            </w:pPr>
            <w:r w:rsidRPr="005D0904">
              <w:rPr>
                <w:rFonts w:eastAsia="Times New Roman"/>
                <w:iCs/>
                <w:sz w:val="26"/>
                <w:szCs w:val="26"/>
              </w:rPr>
              <w:t>“Nắng trong mắt những ngày thơ bé</w:t>
            </w:r>
          </w:p>
          <w:p w14:paraId="1A03E203" w14:textId="77777777" w:rsidR="005D0904" w:rsidRPr="005D0904" w:rsidRDefault="005D0904" w:rsidP="005D0904">
            <w:pPr>
              <w:ind w:left="28" w:firstLine="1418"/>
              <w:jc w:val="both"/>
              <w:rPr>
                <w:rFonts w:eastAsia="Times New Roman"/>
                <w:iCs/>
                <w:sz w:val="26"/>
                <w:szCs w:val="26"/>
              </w:rPr>
            </w:pPr>
            <w:r w:rsidRPr="005D0904">
              <w:rPr>
                <w:rFonts w:eastAsia="Times New Roman"/>
                <w:iCs/>
                <w:sz w:val="26"/>
                <w:szCs w:val="26"/>
              </w:rPr>
              <w:t>Cũng xanh mơn như thể lá trầu</w:t>
            </w:r>
          </w:p>
          <w:p w14:paraId="22024104" w14:textId="77777777" w:rsidR="005D0904" w:rsidRPr="005D0904" w:rsidRDefault="005D0904" w:rsidP="005D0904">
            <w:pPr>
              <w:ind w:left="28" w:firstLine="1418"/>
              <w:jc w:val="both"/>
              <w:rPr>
                <w:rFonts w:eastAsia="Times New Roman"/>
                <w:iCs/>
                <w:sz w:val="26"/>
                <w:szCs w:val="26"/>
              </w:rPr>
            </w:pPr>
            <w:r w:rsidRPr="005D0904">
              <w:rPr>
                <w:rFonts w:eastAsia="Times New Roman"/>
                <w:iCs/>
                <w:sz w:val="26"/>
                <w:szCs w:val="26"/>
              </w:rPr>
              <w:t>Bà bổ cau thành tám chiếc thuyền cau</w:t>
            </w:r>
          </w:p>
          <w:p w14:paraId="4A19C711" w14:textId="668A684A" w:rsidR="005D0904" w:rsidRPr="005D0904" w:rsidRDefault="005D0904" w:rsidP="005D0904">
            <w:pPr>
              <w:ind w:left="28" w:firstLine="1418"/>
              <w:jc w:val="both"/>
              <w:rPr>
                <w:rFonts w:eastAsia="Times New Roman"/>
                <w:iCs/>
                <w:sz w:val="26"/>
                <w:szCs w:val="26"/>
              </w:rPr>
            </w:pPr>
            <w:r w:rsidRPr="005D0904">
              <w:rPr>
                <w:rFonts w:eastAsia="Times New Roman"/>
                <w:iCs/>
                <w:sz w:val="26"/>
                <w:szCs w:val="26"/>
              </w:rPr>
              <w:t>Chở sớm chiều tóm tém</w:t>
            </w:r>
          </w:p>
          <w:p w14:paraId="6B17FA24" w14:textId="30E3355B" w:rsidR="00ED2762" w:rsidRPr="00ED2762" w:rsidRDefault="005D0904" w:rsidP="005D0904">
            <w:pPr>
              <w:ind w:left="28" w:firstLine="1418"/>
              <w:jc w:val="both"/>
              <w:rPr>
                <w:rFonts w:eastAsia="Times New Roman"/>
                <w:iCs/>
                <w:sz w:val="26"/>
                <w:szCs w:val="26"/>
              </w:rPr>
            </w:pPr>
            <w:r w:rsidRPr="005D0904">
              <w:rPr>
                <w:rFonts w:eastAsia="Times New Roman"/>
                <w:iCs/>
                <w:sz w:val="26"/>
                <w:szCs w:val="26"/>
              </w:rPr>
              <w:t>Hoàng hôn đọng trên môi bà quạch thẫm</w:t>
            </w:r>
            <w:r>
              <w:rPr>
                <w:rFonts w:eastAsia="Times New Roman"/>
                <w:iCs/>
                <w:sz w:val="26"/>
                <w:szCs w:val="26"/>
              </w:rPr>
              <w:t>”</w:t>
            </w:r>
          </w:p>
          <w:p w14:paraId="1E559DEA" w14:textId="3A1EBA66" w:rsidR="00ED2762" w:rsidRPr="00ED2762" w:rsidRDefault="00ED2762" w:rsidP="00ED2762">
            <w:pPr>
              <w:ind w:left="28"/>
              <w:jc w:val="both"/>
              <w:rPr>
                <w:rFonts w:eastAsia="Times New Roman"/>
                <w:sz w:val="26"/>
                <w:szCs w:val="26"/>
              </w:rPr>
            </w:pPr>
            <w:r w:rsidRPr="00ED2762">
              <w:rPr>
                <w:rFonts w:eastAsia="Times New Roman"/>
                <w:sz w:val="26"/>
                <w:szCs w:val="26"/>
              </w:rPr>
              <w:t>+“ Nắng xanh” là màu nắng trong trẻo, trẻ trung, được nhìn bằng cặp mắt tươi trẻ của tuổi xanh. Phải chăng đó là quãng thời gian hạnh phúc vui vẻ nhất của cháu trong suốt tuổi thơ của mình. Màu xanh gợi liên tưởng đến một sức sống thanh xuân khoẻ khoắn, bền lâu trong dòng chảy vô tình của thời gian.</w:t>
            </w:r>
          </w:p>
          <w:p w14:paraId="4016CD27" w14:textId="0237AFB8" w:rsidR="00ED2762" w:rsidRPr="00ED2762" w:rsidRDefault="005D0904" w:rsidP="00ED2762">
            <w:pPr>
              <w:numPr>
                <w:ilvl w:val="0"/>
                <w:numId w:val="1"/>
              </w:numPr>
              <w:tabs>
                <w:tab w:val="left" w:pos="993"/>
              </w:tabs>
              <w:ind w:left="28"/>
              <w:jc w:val="both"/>
              <w:rPr>
                <w:rFonts w:eastAsia="Times New Roman"/>
                <w:sz w:val="26"/>
                <w:szCs w:val="26"/>
              </w:rPr>
            </w:pPr>
            <w:r w:rsidRPr="005D0904">
              <w:rPr>
                <w:rFonts w:eastAsia="Times New Roman"/>
                <w:sz w:val="26"/>
                <w:szCs w:val="26"/>
              </w:rPr>
              <w:t>+</w:t>
            </w:r>
            <w:r w:rsidR="00ED2762" w:rsidRPr="00ED2762">
              <w:rPr>
                <w:rFonts w:eastAsia="Times New Roman"/>
                <w:sz w:val="26"/>
                <w:szCs w:val="26"/>
              </w:rPr>
              <w:t>Trong mắt cháu “nắng xanh mơn như lá trầu” - màu xanh mơn man rười rượi, nắng xanh mơn - cái nắng được lọc qua hồi ức về một người bà tóm tém nhai trầu, vì thế mà nó càng trở nên lung linh, huyền thoại.</w:t>
            </w:r>
          </w:p>
          <w:p w14:paraId="516F9E4E" w14:textId="1F2D14F9" w:rsidR="00ED2762" w:rsidRPr="00ED2762" w:rsidRDefault="005D0904" w:rsidP="00ED2762">
            <w:pPr>
              <w:numPr>
                <w:ilvl w:val="0"/>
                <w:numId w:val="1"/>
              </w:numPr>
              <w:tabs>
                <w:tab w:val="left" w:pos="1017"/>
              </w:tabs>
              <w:ind w:left="28"/>
              <w:jc w:val="both"/>
              <w:rPr>
                <w:rFonts w:eastAsia="Times New Roman"/>
                <w:sz w:val="26"/>
                <w:szCs w:val="26"/>
              </w:rPr>
            </w:pPr>
            <w:r w:rsidRPr="005D0904">
              <w:rPr>
                <w:rFonts w:eastAsia="Times New Roman"/>
                <w:sz w:val="26"/>
                <w:szCs w:val="26"/>
              </w:rPr>
              <w:t>+</w:t>
            </w:r>
            <w:r w:rsidR="00ED2762" w:rsidRPr="00ED2762">
              <w:rPr>
                <w:rFonts w:eastAsia="Times New Roman"/>
                <w:sz w:val="26"/>
                <w:szCs w:val="26"/>
              </w:rPr>
              <w:t xml:space="preserve">Bà bình dị trong cuộc sống lao động hàng ngày: Bà bổ cau thành tám chiếc thuyền và giành để thưởng thức sớm chiều. Hình ảnh bà gắn với thói quen ăn trầu dân dã, cổ truyền </w:t>
            </w:r>
            <w:r w:rsidRPr="005D0904">
              <w:rPr>
                <w:rFonts w:eastAsia="Times New Roman"/>
                <w:sz w:val="26"/>
                <w:szCs w:val="26"/>
              </w:rPr>
              <w:t>“</w:t>
            </w:r>
            <w:r w:rsidR="00ED2762" w:rsidRPr="00ED2762">
              <w:rPr>
                <w:rFonts w:eastAsia="Times New Roman"/>
                <w:sz w:val="26"/>
                <w:szCs w:val="26"/>
              </w:rPr>
              <w:t>Bà b</w:t>
            </w:r>
            <w:r>
              <w:rPr>
                <w:rFonts w:eastAsia="Times New Roman"/>
                <w:sz w:val="26"/>
                <w:szCs w:val="26"/>
              </w:rPr>
              <w:t>ổ</w:t>
            </w:r>
            <w:r w:rsidR="00ED2762" w:rsidRPr="00ED2762">
              <w:rPr>
                <w:rFonts w:eastAsia="Times New Roman"/>
                <w:sz w:val="26"/>
                <w:szCs w:val="26"/>
              </w:rPr>
              <w:t xml:space="preserve"> cau thành tám chiếc thuyền cau/</w:t>
            </w:r>
            <w:r w:rsidRPr="005D0904">
              <w:rPr>
                <w:rFonts w:eastAsia="Times New Roman"/>
                <w:sz w:val="26"/>
                <w:szCs w:val="26"/>
              </w:rPr>
              <w:t xml:space="preserve"> </w:t>
            </w:r>
            <w:r w:rsidR="00ED2762" w:rsidRPr="00ED2762">
              <w:rPr>
                <w:rFonts w:eastAsia="Times New Roman"/>
                <w:sz w:val="26"/>
                <w:szCs w:val="26"/>
              </w:rPr>
              <w:t>Chở sớm chiều tóm tém</w:t>
            </w:r>
            <w:r w:rsidRPr="005D0904">
              <w:rPr>
                <w:rFonts w:eastAsia="Times New Roman"/>
                <w:sz w:val="26"/>
                <w:szCs w:val="26"/>
              </w:rPr>
              <w:t>”;</w:t>
            </w:r>
            <w:r w:rsidR="00ED2762" w:rsidRPr="00ED2762">
              <w:rPr>
                <w:rFonts w:eastAsia="Times New Roman"/>
                <w:sz w:val="26"/>
                <w:szCs w:val="26"/>
              </w:rPr>
              <w:t xml:space="preserve"> gương mặt bà trong ráng chiều </w:t>
            </w:r>
            <w:r w:rsidRPr="005D0904">
              <w:rPr>
                <w:rFonts w:eastAsia="Times New Roman"/>
                <w:sz w:val="26"/>
                <w:szCs w:val="26"/>
              </w:rPr>
              <w:t>“</w:t>
            </w:r>
            <w:r w:rsidR="00ED2762" w:rsidRPr="00ED2762">
              <w:rPr>
                <w:rFonts w:eastAsia="Times New Roman"/>
                <w:sz w:val="26"/>
                <w:szCs w:val="26"/>
              </w:rPr>
              <w:t>Hoàng hôn đọng trên mỗi bà qu</w:t>
            </w:r>
            <w:r w:rsidRPr="005D0904">
              <w:rPr>
                <w:rFonts w:eastAsia="Times New Roman"/>
                <w:sz w:val="26"/>
                <w:szCs w:val="26"/>
              </w:rPr>
              <w:t>ạch</w:t>
            </w:r>
            <w:r w:rsidR="00ED2762" w:rsidRPr="00ED2762">
              <w:rPr>
                <w:rFonts w:eastAsia="Times New Roman"/>
                <w:sz w:val="26"/>
                <w:szCs w:val="26"/>
              </w:rPr>
              <w:t xml:space="preserve"> thẫm</w:t>
            </w:r>
            <w:r w:rsidRPr="005D0904">
              <w:rPr>
                <w:rFonts w:eastAsia="Times New Roman"/>
                <w:sz w:val="26"/>
                <w:szCs w:val="26"/>
              </w:rPr>
              <w:t>”;</w:t>
            </w:r>
            <w:r w:rsidR="00ED2762" w:rsidRPr="00ED2762">
              <w:rPr>
                <w:rFonts w:eastAsia="Times New Roman"/>
                <w:sz w:val="26"/>
                <w:szCs w:val="26"/>
              </w:rPr>
              <w:t xml:space="preserve"> sự tần tảo </w:t>
            </w:r>
            <w:r>
              <w:rPr>
                <w:rFonts w:eastAsia="Times New Roman"/>
                <w:sz w:val="26"/>
                <w:szCs w:val="26"/>
              </w:rPr>
              <w:t xml:space="preserve">trong việc </w:t>
            </w:r>
            <w:r w:rsidR="00ED2762" w:rsidRPr="00ED2762">
              <w:rPr>
                <w:rFonts w:eastAsia="Times New Roman"/>
                <w:sz w:val="26"/>
                <w:szCs w:val="26"/>
              </w:rPr>
              <w:t>đồng áng</w:t>
            </w:r>
            <w:r>
              <w:rPr>
                <w:rFonts w:eastAsia="Times New Roman"/>
                <w:sz w:val="26"/>
                <w:szCs w:val="26"/>
              </w:rPr>
              <w:t xml:space="preserve"> của bà</w:t>
            </w:r>
            <w:r w:rsidR="00ED2762" w:rsidRPr="00ED2762">
              <w:rPr>
                <w:rFonts w:eastAsia="Times New Roman"/>
                <w:sz w:val="26"/>
                <w:szCs w:val="26"/>
              </w:rPr>
              <w:t xml:space="preserve"> </w:t>
            </w:r>
            <w:r>
              <w:rPr>
                <w:rFonts w:eastAsia="Times New Roman"/>
                <w:sz w:val="26"/>
                <w:szCs w:val="26"/>
              </w:rPr>
              <w:t>“</w:t>
            </w:r>
            <w:r w:rsidR="00ED2762" w:rsidRPr="00ED2762">
              <w:rPr>
                <w:rFonts w:eastAsia="Times New Roman"/>
                <w:sz w:val="26"/>
                <w:szCs w:val="26"/>
              </w:rPr>
              <w:t>Bóng bà đổ xuống đất đai</w:t>
            </w:r>
            <w:r>
              <w:rPr>
                <w:rFonts w:eastAsia="Times New Roman"/>
                <w:sz w:val="26"/>
                <w:szCs w:val="26"/>
              </w:rPr>
              <w:t>”</w:t>
            </w:r>
            <w:r w:rsidR="00ED2762" w:rsidRPr="00ED2762">
              <w:rPr>
                <w:rFonts w:eastAsia="Times New Roman"/>
                <w:sz w:val="26"/>
                <w:szCs w:val="26"/>
              </w:rPr>
              <w:t>...</w:t>
            </w:r>
          </w:p>
          <w:p w14:paraId="50447138" w14:textId="0A3C921C" w:rsidR="00ED2762" w:rsidRPr="00ED2762" w:rsidRDefault="00ED2762" w:rsidP="005D0904">
            <w:pPr>
              <w:ind w:left="28"/>
              <w:jc w:val="both"/>
              <w:rPr>
                <w:rFonts w:eastAsia="Times New Roman"/>
                <w:sz w:val="26"/>
                <w:szCs w:val="26"/>
              </w:rPr>
            </w:pPr>
            <w:r w:rsidRPr="00ED2762">
              <w:rPr>
                <w:rFonts w:eastAsia="Times New Roman"/>
                <w:sz w:val="26"/>
                <w:szCs w:val="26"/>
              </w:rPr>
              <w:t>=&gt;Cuộc đời bà vất vả, dãi dầu nhưng chính sự tần tảo của bà đã đem lại cho cháu một không gian bình yên để mơ mộng, để lớn lên. Bà đã trở thành một miền hoài niệm. Bà gắn với những gì đẹp đẽ nhất, trong trẻo nhất, làm nên “thời nắng xanh” của cháu.</w:t>
            </w:r>
          </w:p>
          <w:p w14:paraId="6CB855BF" w14:textId="77777777" w:rsidR="00ED2762" w:rsidRDefault="00ED2762" w:rsidP="005D0904">
            <w:pPr>
              <w:ind w:right="37"/>
              <w:jc w:val="both"/>
              <w:rPr>
                <w:rFonts w:eastAsia="Times New Roman"/>
                <w:sz w:val="26"/>
                <w:szCs w:val="26"/>
              </w:rPr>
            </w:pPr>
            <w:r w:rsidRPr="00ED2762">
              <w:rPr>
                <w:rFonts w:eastAsia="Times New Roman"/>
                <w:sz w:val="26"/>
                <w:szCs w:val="26"/>
              </w:rPr>
              <w:t>- Những kỉ niệm về bà như một cuốn sách tiếp tục được lật mở đến không gian mới :</w:t>
            </w:r>
          </w:p>
          <w:p w14:paraId="3C5B0CBC" w14:textId="45AFF929" w:rsidR="005D0904" w:rsidRPr="005D0904" w:rsidRDefault="005D0904" w:rsidP="005D0904">
            <w:pPr>
              <w:ind w:firstLine="1304"/>
              <w:rPr>
                <w:rFonts w:eastAsia="Times New Roman" w:cs="Arial"/>
                <w:sz w:val="26"/>
                <w:szCs w:val="26"/>
              </w:rPr>
            </w:pPr>
            <w:r w:rsidRPr="00911A8F">
              <w:rPr>
                <w:rFonts w:eastAsia="Times New Roman" w:cs="Arial"/>
                <w:sz w:val="26"/>
                <w:szCs w:val="26"/>
              </w:rPr>
              <w:t>“</w:t>
            </w:r>
            <w:r w:rsidRPr="005D0904">
              <w:rPr>
                <w:rFonts w:eastAsia="Times New Roman" w:cs="Arial"/>
                <w:sz w:val="26"/>
                <w:szCs w:val="26"/>
              </w:rPr>
              <w:t>Nắng xiên khoai qua liếp vách không cài</w:t>
            </w:r>
          </w:p>
          <w:p w14:paraId="0C04558D" w14:textId="77777777" w:rsidR="005D0904" w:rsidRPr="005D0904" w:rsidRDefault="005D0904" w:rsidP="005D0904">
            <w:pPr>
              <w:ind w:firstLine="1304"/>
              <w:rPr>
                <w:rFonts w:eastAsia="Times New Roman" w:cs="Arial"/>
                <w:sz w:val="26"/>
                <w:szCs w:val="26"/>
              </w:rPr>
            </w:pPr>
            <w:r w:rsidRPr="005D0904">
              <w:rPr>
                <w:rFonts w:eastAsia="Times New Roman" w:cs="Arial"/>
                <w:sz w:val="26"/>
                <w:szCs w:val="26"/>
              </w:rPr>
              <w:t>Bóng bà đổ xuống đất đai</w:t>
            </w:r>
          </w:p>
          <w:p w14:paraId="1D52C01E" w14:textId="77777777" w:rsidR="005D0904" w:rsidRPr="005D0904" w:rsidRDefault="005D0904" w:rsidP="005D0904">
            <w:pPr>
              <w:ind w:firstLine="1304"/>
              <w:rPr>
                <w:rFonts w:eastAsia="Times New Roman" w:cs="Arial"/>
                <w:sz w:val="26"/>
                <w:szCs w:val="26"/>
              </w:rPr>
            </w:pPr>
            <w:r w:rsidRPr="005D0904">
              <w:rPr>
                <w:rFonts w:eastAsia="Times New Roman" w:cs="Arial"/>
                <w:sz w:val="26"/>
                <w:szCs w:val="26"/>
              </w:rPr>
              <w:t>Rủ châu chấu cào cào về cháu bắt</w:t>
            </w:r>
          </w:p>
          <w:p w14:paraId="0AA0F3BA" w14:textId="415D6E71" w:rsidR="005D0904" w:rsidRPr="005D0904" w:rsidRDefault="003D58FD" w:rsidP="005D0904">
            <w:pPr>
              <w:ind w:firstLine="1304"/>
              <w:rPr>
                <w:rFonts w:eastAsia="Times New Roman" w:cs="Arial"/>
                <w:sz w:val="26"/>
                <w:szCs w:val="26"/>
                <w:lang w:val="pt-BR"/>
              </w:rPr>
            </w:pPr>
            <w:r>
              <w:rPr>
                <w:rFonts w:eastAsia="Times New Roman" w:cs="Arial"/>
                <w:sz w:val="26"/>
                <w:szCs w:val="26"/>
                <w:lang w:val="pt-BR"/>
              </w:rPr>
              <w:t>Rủ</w:t>
            </w:r>
            <w:r w:rsidR="005D0904" w:rsidRPr="005D0904">
              <w:rPr>
                <w:rFonts w:eastAsia="Times New Roman" w:cs="Arial"/>
                <w:sz w:val="26"/>
                <w:szCs w:val="26"/>
                <w:lang w:val="pt-BR"/>
              </w:rPr>
              <w:t xml:space="preserve"> rau má rau sam…</w:t>
            </w:r>
          </w:p>
          <w:p w14:paraId="1622AF06" w14:textId="0148A03D" w:rsidR="00ED2762" w:rsidRPr="003D58FD" w:rsidRDefault="005D0904" w:rsidP="005D0904">
            <w:pPr>
              <w:ind w:firstLine="1304"/>
              <w:rPr>
                <w:rFonts w:eastAsia="Times New Roman"/>
                <w:sz w:val="26"/>
                <w:szCs w:val="26"/>
                <w:lang w:val="pt-BR"/>
              </w:rPr>
            </w:pPr>
            <w:r w:rsidRPr="005D0904">
              <w:rPr>
                <w:rFonts w:eastAsia="Times New Roman" w:cs="Arial"/>
                <w:sz w:val="26"/>
                <w:szCs w:val="26"/>
                <w:lang w:val="pt-BR"/>
              </w:rPr>
              <w:t>Thành bát canh ngọt mát</w:t>
            </w:r>
            <w:r w:rsidRPr="00911A8F">
              <w:rPr>
                <w:rFonts w:eastAsia="Times New Roman" w:cs="Arial"/>
                <w:sz w:val="26"/>
                <w:szCs w:val="26"/>
                <w:lang w:val="pt-BR"/>
              </w:rPr>
              <w:t>”</w:t>
            </w:r>
          </w:p>
          <w:p w14:paraId="042C18D3" w14:textId="37C81370" w:rsidR="00ED2762" w:rsidRPr="003D58FD" w:rsidRDefault="005D0904" w:rsidP="00ED2762">
            <w:pPr>
              <w:numPr>
                <w:ilvl w:val="0"/>
                <w:numId w:val="1"/>
              </w:numPr>
              <w:tabs>
                <w:tab w:val="left" w:pos="1000"/>
              </w:tabs>
              <w:ind w:right="37"/>
              <w:jc w:val="both"/>
              <w:rPr>
                <w:rFonts w:eastAsia="Times New Roman"/>
                <w:sz w:val="26"/>
                <w:szCs w:val="26"/>
                <w:lang w:val="pt-BR"/>
              </w:rPr>
            </w:pPr>
            <w:r w:rsidRPr="003D58FD">
              <w:rPr>
                <w:rFonts w:eastAsia="Times New Roman"/>
                <w:sz w:val="26"/>
                <w:szCs w:val="26"/>
                <w:lang w:val="pt-BR"/>
              </w:rPr>
              <w:t>+</w:t>
            </w:r>
            <w:r w:rsidR="00ED2762" w:rsidRPr="003D58FD">
              <w:rPr>
                <w:rFonts w:eastAsia="Times New Roman"/>
                <w:sz w:val="26"/>
                <w:szCs w:val="26"/>
                <w:lang w:val="pt-BR"/>
              </w:rPr>
              <w:t>Bà một lần nữa xuất hiện cùng hình ảnh “nắng” trong những luống khoai liếp vách không cài. Nắng hồn nhiên như trẻ con tinh nghịch. Cả khu vườn rắc đầy bụi vàng của nắng. Hình ảnh thôn quê thanh bình, yên ả, đó là không gian êm đềm của tuổi thơ cháu.</w:t>
            </w:r>
          </w:p>
          <w:p w14:paraId="2AC10423" w14:textId="77777777" w:rsidR="00ED2762" w:rsidRPr="003D58FD" w:rsidRDefault="00ED2762" w:rsidP="00ED2762">
            <w:pPr>
              <w:ind w:left="1480"/>
              <w:jc w:val="both"/>
              <w:rPr>
                <w:rFonts w:eastAsia="Times New Roman"/>
                <w:iCs/>
                <w:sz w:val="26"/>
                <w:szCs w:val="26"/>
                <w:lang w:val="pt-BR"/>
              </w:rPr>
            </w:pPr>
            <w:r w:rsidRPr="003D58FD">
              <w:rPr>
                <w:rFonts w:eastAsia="Times New Roman"/>
                <w:iCs/>
                <w:sz w:val="26"/>
                <w:szCs w:val="26"/>
                <w:lang w:val="pt-BR"/>
              </w:rPr>
              <w:t>“Bóng bà đổ xuống đất đai”</w:t>
            </w:r>
          </w:p>
          <w:p w14:paraId="49C87002" w14:textId="77777777" w:rsidR="00ED2762" w:rsidRPr="003D58FD" w:rsidRDefault="00ED2762" w:rsidP="00ED2762">
            <w:pPr>
              <w:jc w:val="both"/>
              <w:rPr>
                <w:rFonts w:eastAsia="Times New Roman"/>
                <w:sz w:val="26"/>
                <w:szCs w:val="26"/>
                <w:lang w:val="pt-BR"/>
              </w:rPr>
            </w:pPr>
          </w:p>
          <w:p w14:paraId="59362606" w14:textId="545FA538" w:rsidR="00ED2762" w:rsidRPr="003D58FD" w:rsidRDefault="00ED2762" w:rsidP="00ED2762">
            <w:pPr>
              <w:numPr>
                <w:ilvl w:val="0"/>
                <w:numId w:val="1"/>
              </w:numPr>
              <w:tabs>
                <w:tab w:val="left" w:pos="1000"/>
              </w:tabs>
              <w:ind w:right="37"/>
              <w:jc w:val="both"/>
              <w:rPr>
                <w:rFonts w:eastAsia="Times New Roman"/>
                <w:sz w:val="26"/>
                <w:szCs w:val="26"/>
                <w:lang w:val="pt-BR"/>
              </w:rPr>
            </w:pPr>
            <w:r w:rsidRPr="003D58FD">
              <w:rPr>
                <w:rFonts w:eastAsia="Times New Roman"/>
                <w:sz w:val="26"/>
                <w:szCs w:val="26"/>
                <w:lang w:val="pt-BR"/>
              </w:rPr>
              <w:lastRenderedPageBreak/>
              <w:t>Bà mang dáng dấp của những người nông dân lao động cần cù, vất vả. Nhưng tất cả những gian truân ấy để đổi lấy niềm vui cho đứa cháu thơ “rủ châu chấu cào cào” và cả những món ăn dân dã trong những ngày còn thiếu thốn, khó khăn nhưng mát lòng, mát dạ.</w:t>
            </w:r>
          </w:p>
          <w:p w14:paraId="58FBA90A" w14:textId="53EF572F" w:rsidR="00ED2762" w:rsidRPr="003D58FD" w:rsidRDefault="005D0904" w:rsidP="00ED2762">
            <w:pPr>
              <w:numPr>
                <w:ilvl w:val="0"/>
                <w:numId w:val="1"/>
              </w:numPr>
              <w:tabs>
                <w:tab w:val="left" w:pos="1046"/>
              </w:tabs>
              <w:ind w:right="37"/>
              <w:jc w:val="both"/>
              <w:rPr>
                <w:rFonts w:eastAsia="Times New Roman"/>
                <w:sz w:val="26"/>
                <w:szCs w:val="26"/>
                <w:lang w:val="pt-BR"/>
              </w:rPr>
            </w:pPr>
            <w:r w:rsidRPr="003D58FD">
              <w:rPr>
                <w:rFonts w:eastAsia="Times New Roman"/>
                <w:sz w:val="26"/>
                <w:szCs w:val="26"/>
                <w:lang w:val="pt-BR"/>
              </w:rPr>
              <w:t>+</w:t>
            </w:r>
            <w:r w:rsidR="00ED2762" w:rsidRPr="003D58FD">
              <w:rPr>
                <w:rFonts w:eastAsia="Times New Roman"/>
                <w:sz w:val="26"/>
                <w:szCs w:val="26"/>
                <w:lang w:val="pt-BR"/>
              </w:rPr>
              <w:t>Hạnh phúc của cháu là những khi được lắng vào bát canh yêu thương ngọt mát. Một thời thơ ấu bình yên bên bà, dù còn nhiều khó khăn nhưng cháu vẫn có được tuổi thơ trọn vẹn. Những kí ức bình yên ấy làm bóng mát cho tâm hồn cháu để khi nhớ lại bật thành thơ dồn nén cảm xúc: “Tôi chan lên suốt dọc tuổi thơ mình”.</w:t>
            </w:r>
          </w:p>
          <w:p w14:paraId="10D61BDF" w14:textId="7884B8DD" w:rsidR="00ED2762" w:rsidRPr="003D58FD" w:rsidRDefault="007F1357" w:rsidP="007F1357">
            <w:pPr>
              <w:ind w:left="28" w:right="37"/>
              <w:jc w:val="both"/>
              <w:rPr>
                <w:rFonts w:eastAsia="Times New Roman"/>
                <w:sz w:val="26"/>
                <w:szCs w:val="26"/>
                <w:lang w:val="pt-BR"/>
              </w:rPr>
            </w:pPr>
            <w:r w:rsidRPr="003D58FD">
              <w:rPr>
                <w:rFonts w:eastAsia="Times New Roman"/>
                <w:sz w:val="26"/>
                <w:szCs w:val="26"/>
                <w:lang w:val="pt-BR"/>
              </w:rPr>
              <w:t>+</w:t>
            </w:r>
            <w:r w:rsidR="00ED2762" w:rsidRPr="003D58FD">
              <w:rPr>
                <w:rFonts w:eastAsia="Times New Roman"/>
                <w:sz w:val="26"/>
                <w:szCs w:val="26"/>
                <w:lang w:val="pt-BR"/>
              </w:rPr>
              <w:t>Tất cả những kỉ niệm hồi cháu sống với bà đã hoá thân vào hìnhảnh “bát canh” ngọt lành bà cho. Bát canh đầy ăm ắp những hạnh phúc giản dị bình yên ấy chan lên “thời nắng xanh” của cháu trở thành tuổi thơ không bao giờ quên. Chỉ với một câu thơ mà bao nhiêu phù sa tình cảm lắng đọng xuống đáy sâu trong lòng người đọc về tình cảm của cháu dành cho bà, cả một bầu trời thương nhớ gửi đến người bà kính yêu. Chính tuổi thơ ngọt ngào bên người bà đã nâng đỡ thi sĩ bước trên hành trình dài rộng của cuộc đời</w:t>
            </w:r>
            <w:r w:rsidRPr="003D58FD">
              <w:rPr>
                <w:rFonts w:eastAsia="Times New Roman"/>
                <w:sz w:val="26"/>
                <w:szCs w:val="26"/>
                <w:lang w:val="pt-BR"/>
              </w:rPr>
              <w:t>.</w:t>
            </w:r>
          </w:p>
          <w:p w14:paraId="618571BD" w14:textId="139CC86F" w:rsidR="007A55A9" w:rsidRPr="003D58FD" w:rsidRDefault="00ED2762" w:rsidP="007F1357">
            <w:pPr>
              <w:ind w:left="28"/>
              <w:jc w:val="both"/>
              <w:rPr>
                <w:bCs/>
                <w:color w:val="000000"/>
                <w:sz w:val="26"/>
                <w:szCs w:val="26"/>
                <w:lang w:val="pt-BR"/>
              </w:rPr>
            </w:pPr>
            <w:r w:rsidRPr="003D58FD">
              <w:rPr>
                <w:rFonts w:eastAsia="Times New Roman"/>
                <w:sz w:val="26"/>
                <w:szCs w:val="26"/>
                <w:lang w:val="pt-BR"/>
              </w:rPr>
              <w:t>=&gt;Qua những hồi ức về tuổi thơ của nhân vật trữ tình, ta nhận ra vẻ</w:t>
            </w:r>
            <w:r w:rsidR="007F1357" w:rsidRPr="003D58FD">
              <w:rPr>
                <w:rFonts w:eastAsia="Times New Roman"/>
                <w:sz w:val="26"/>
                <w:szCs w:val="26"/>
                <w:lang w:val="pt-BR"/>
              </w:rPr>
              <w:t xml:space="preserve"> </w:t>
            </w:r>
            <w:r w:rsidRPr="003D58FD">
              <w:rPr>
                <w:rFonts w:eastAsia="Times New Roman"/>
                <w:sz w:val="26"/>
                <w:szCs w:val="26"/>
                <w:lang w:val="pt-BR"/>
              </w:rPr>
              <w:t>đẹp của bà</w:t>
            </w:r>
            <w:r w:rsidR="007F1357" w:rsidRPr="003D58FD">
              <w:rPr>
                <w:rFonts w:eastAsia="Times New Roman"/>
                <w:sz w:val="26"/>
                <w:szCs w:val="26"/>
                <w:lang w:val="pt-BR"/>
              </w:rPr>
              <w:t>-người phụ nữ Việt Nam</w:t>
            </w:r>
            <w:r w:rsidRPr="003D58FD">
              <w:rPr>
                <w:rFonts w:eastAsia="Times New Roman"/>
                <w:sz w:val="26"/>
                <w:szCs w:val="26"/>
                <w:lang w:val="pt-BR"/>
              </w:rPr>
              <w:t xml:space="preserve"> truyền thống</w:t>
            </w:r>
            <w:r w:rsidR="007F1357" w:rsidRPr="003D58FD">
              <w:rPr>
                <w:rFonts w:eastAsia="Times New Roman"/>
                <w:sz w:val="26"/>
                <w:szCs w:val="26"/>
                <w:lang w:val="pt-BR"/>
              </w:rPr>
              <w:t>:</w:t>
            </w:r>
            <w:r w:rsidRPr="003D58FD">
              <w:rPr>
                <w:rFonts w:eastAsia="Times New Roman"/>
                <w:sz w:val="26"/>
                <w:szCs w:val="26"/>
                <w:lang w:val="pt-BR"/>
              </w:rPr>
              <w:t xml:space="preserve"> tần tảo, luôn bao bọc chở che để cháu có</w:t>
            </w:r>
            <w:r w:rsidR="007F1357" w:rsidRPr="003D58FD">
              <w:rPr>
                <w:rFonts w:eastAsia="Times New Roman"/>
                <w:sz w:val="26"/>
                <w:szCs w:val="26"/>
                <w:lang w:val="pt-BR"/>
              </w:rPr>
              <w:t xml:space="preserve"> </w:t>
            </w:r>
            <w:r w:rsidRPr="003D58FD">
              <w:rPr>
                <w:rFonts w:eastAsia="Times New Roman"/>
                <w:sz w:val="26"/>
                <w:szCs w:val="26"/>
                <w:lang w:val="pt-BR"/>
              </w:rPr>
              <w:t>một tuổi thơ hồn nhiên trong trẻo. Đồng thời, ta còn nhận ra vẻ đẹp</w:t>
            </w:r>
            <w:r w:rsidR="007F1357" w:rsidRPr="003D58FD">
              <w:rPr>
                <w:rFonts w:eastAsia="Times New Roman"/>
                <w:sz w:val="26"/>
                <w:szCs w:val="26"/>
                <w:lang w:val="pt-BR"/>
              </w:rPr>
              <w:t xml:space="preserve"> </w:t>
            </w:r>
            <w:r w:rsidRPr="003D58FD">
              <w:rPr>
                <w:rFonts w:eastAsia="Times New Roman"/>
                <w:sz w:val="26"/>
                <w:szCs w:val="26"/>
                <w:lang w:val="pt-BR"/>
              </w:rPr>
              <w:t>tâm hồn nhân vật trữ tình: nhạy cảm, tinh tế, giàu tình yêu thương.</w:t>
            </w:r>
            <w:r w:rsidR="007F1357" w:rsidRPr="003D58FD">
              <w:rPr>
                <w:rFonts w:eastAsia="Times New Roman"/>
                <w:sz w:val="26"/>
                <w:szCs w:val="26"/>
                <w:lang w:val="pt-BR"/>
              </w:rPr>
              <w:t xml:space="preserve"> </w:t>
            </w:r>
            <w:r w:rsidRPr="003D58FD">
              <w:rPr>
                <w:rFonts w:eastAsia="Times New Roman"/>
                <w:sz w:val="26"/>
                <w:szCs w:val="26"/>
                <w:lang w:val="pt-BR"/>
              </w:rPr>
              <w:t>(Liên hệ: Hình ảnh người bà trong thi ca là nguồn thi liệu khơi gợi</w:t>
            </w:r>
            <w:r w:rsidR="007F1357" w:rsidRPr="003D58FD">
              <w:rPr>
                <w:rFonts w:eastAsia="Times New Roman"/>
                <w:sz w:val="26"/>
                <w:szCs w:val="26"/>
                <w:lang w:val="pt-BR"/>
              </w:rPr>
              <w:t xml:space="preserve"> </w:t>
            </w:r>
            <w:r w:rsidRPr="003D58FD">
              <w:rPr>
                <w:rFonts w:eastAsia="Times New Roman"/>
                <w:sz w:val="26"/>
                <w:szCs w:val="26"/>
                <w:lang w:val="pt-BR"/>
              </w:rPr>
              <w:t>cảm xúc của người nghệ sĩ như</w:t>
            </w:r>
            <w:r w:rsidR="007F1357" w:rsidRPr="003D58FD">
              <w:rPr>
                <w:rFonts w:eastAsia="Times New Roman"/>
                <w:sz w:val="26"/>
                <w:szCs w:val="26"/>
                <w:lang w:val="pt-BR"/>
              </w:rPr>
              <w:t xml:space="preserve"> trong </w:t>
            </w:r>
            <w:r w:rsidRPr="003D58FD">
              <w:rPr>
                <w:rFonts w:eastAsia="Times New Roman"/>
                <w:sz w:val="26"/>
                <w:szCs w:val="26"/>
                <w:lang w:val="pt-BR"/>
              </w:rPr>
              <w:t xml:space="preserve"> “Bếp lửa” của Bằng Việt hay “Tiếng</w:t>
            </w:r>
            <w:r w:rsidR="007F1357" w:rsidRPr="003D58FD">
              <w:rPr>
                <w:rFonts w:eastAsia="Times New Roman"/>
                <w:sz w:val="26"/>
                <w:szCs w:val="26"/>
                <w:lang w:val="pt-BR"/>
              </w:rPr>
              <w:t xml:space="preserve"> </w:t>
            </w:r>
            <w:r w:rsidRPr="003D58FD">
              <w:rPr>
                <w:rFonts w:eastAsia="Times New Roman"/>
                <w:sz w:val="26"/>
                <w:szCs w:val="26"/>
                <w:lang w:val="pt-BR"/>
              </w:rPr>
              <w:t>gà  trưa”  của  Xuân  Quỳnh,  “Thời  nắng  xanh”  của  Trương  Nam</w:t>
            </w:r>
            <w:r w:rsidR="007F1357" w:rsidRPr="003D58FD">
              <w:rPr>
                <w:rFonts w:eastAsia="Times New Roman"/>
                <w:sz w:val="26"/>
                <w:szCs w:val="26"/>
                <w:lang w:val="pt-BR"/>
              </w:rPr>
              <w:t xml:space="preserve"> </w:t>
            </w:r>
            <w:r w:rsidRPr="003D58FD">
              <w:rPr>
                <w:rFonts w:eastAsia="Times New Roman"/>
                <w:sz w:val="26"/>
                <w:szCs w:val="26"/>
                <w:lang w:val="pt-BR"/>
              </w:rPr>
              <w:t>Hương cũng đóng góp một cái nhìn mới vào dòng chảy của văn</w:t>
            </w:r>
            <w:r w:rsidR="007F1357" w:rsidRPr="003D58FD">
              <w:rPr>
                <w:rFonts w:eastAsia="Times New Roman"/>
                <w:sz w:val="26"/>
                <w:szCs w:val="26"/>
                <w:lang w:val="pt-BR"/>
              </w:rPr>
              <w:t xml:space="preserve"> </w:t>
            </w:r>
            <w:r w:rsidRPr="003D58FD">
              <w:rPr>
                <w:rFonts w:eastAsia="Times New Roman"/>
                <w:sz w:val="26"/>
                <w:szCs w:val="26"/>
                <w:lang w:val="pt-BR"/>
              </w:rPr>
              <w:t>chương nghệ thuật).</w:t>
            </w:r>
            <w:r w:rsidR="007F1357" w:rsidRPr="003D58FD">
              <w:rPr>
                <w:rFonts w:eastAsia="Times New Roman"/>
                <w:sz w:val="26"/>
                <w:szCs w:val="26"/>
                <w:lang w:val="pt-BR"/>
              </w:rPr>
              <w:t xml:space="preserve"> </w:t>
            </w:r>
            <w:r w:rsidRPr="003D58FD">
              <w:rPr>
                <w:rFonts w:eastAsia="Times New Roman"/>
                <w:sz w:val="26"/>
                <w:szCs w:val="26"/>
                <w:lang w:val="pt-BR"/>
              </w:rPr>
              <w:t>Hai khổ thơđầu của “ Thời nắng xanh</w:t>
            </w:r>
            <w:r w:rsidR="007F1357" w:rsidRPr="003D58FD">
              <w:rPr>
                <w:rFonts w:eastAsia="Times New Roman"/>
                <w:sz w:val="26"/>
                <w:szCs w:val="26"/>
                <w:lang w:val="pt-BR"/>
              </w:rPr>
              <w:t xml:space="preserve">” </w:t>
            </w:r>
            <w:r w:rsidRPr="003D58FD">
              <w:rPr>
                <w:rFonts w:eastAsia="Times New Roman"/>
                <w:sz w:val="26"/>
                <w:szCs w:val="26"/>
                <w:lang w:val="pt-BR"/>
              </w:rPr>
              <w:t>và cả</w:t>
            </w:r>
            <w:r w:rsidR="007F1357" w:rsidRPr="003D58FD">
              <w:rPr>
                <w:rFonts w:eastAsia="Times New Roman"/>
                <w:sz w:val="26"/>
                <w:szCs w:val="26"/>
                <w:lang w:val="pt-BR"/>
              </w:rPr>
              <w:t xml:space="preserve"> </w:t>
            </w:r>
            <w:r w:rsidRPr="003D58FD">
              <w:rPr>
                <w:rFonts w:eastAsia="Times New Roman"/>
                <w:sz w:val="26"/>
                <w:szCs w:val="26"/>
                <w:lang w:val="pt-BR"/>
              </w:rPr>
              <w:t>bài thơ là lời tự bạch, lời cảm ơn chân thành nhất đối với người bà</w:t>
            </w:r>
            <w:r w:rsidR="007F1357" w:rsidRPr="003D58FD">
              <w:rPr>
                <w:rFonts w:eastAsia="Times New Roman"/>
                <w:sz w:val="26"/>
                <w:szCs w:val="26"/>
                <w:lang w:val="pt-BR"/>
              </w:rPr>
              <w:t xml:space="preserve"> </w:t>
            </w:r>
            <w:r w:rsidRPr="003D58FD">
              <w:rPr>
                <w:rFonts w:eastAsia="Times New Roman"/>
                <w:sz w:val="26"/>
                <w:szCs w:val="26"/>
                <w:lang w:val="pt-BR"/>
              </w:rPr>
              <w:t>thân yêu, với tuổi thơ, với quê hương, đất nước...của thi sĩ.Tất cả luôn</w:t>
            </w:r>
            <w:r w:rsidR="007F1357" w:rsidRPr="003D58FD">
              <w:rPr>
                <w:rFonts w:eastAsia="Times New Roman"/>
                <w:sz w:val="26"/>
                <w:szCs w:val="26"/>
                <w:lang w:val="pt-BR"/>
              </w:rPr>
              <w:t xml:space="preserve"> </w:t>
            </w:r>
            <w:r w:rsidRPr="003D58FD">
              <w:rPr>
                <w:rFonts w:eastAsia="Times New Roman"/>
                <w:sz w:val="26"/>
                <w:szCs w:val="26"/>
                <w:lang w:val="pt-BR"/>
              </w:rPr>
              <w:t>đồng hiện trong tâm thức nhà thơ và trở thành những hình ảnh thân</w:t>
            </w:r>
            <w:r w:rsidR="007F1357" w:rsidRPr="003D58FD">
              <w:rPr>
                <w:rFonts w:eastAsia="Times New Roman"/>
                <w:sz w:val="26"/>
                <w:szCs w:val="26"/>
                <w:lang w:val="pt-BR"/>
              </w:rPr>
              <w:t xml:space="preserve"> </w:t>
            </w:r>
            <w:r w:rsidRPr="003D58FD">
              <w:rPr>
                <w:rFonts w:eastAsia="Times New Roman"/>
                <w:sz w:val="26"/>
                <w:szCs w:val="26"/>
                <w:lang w:val="pt-BR"/>
              </w:rPr>
              <w:t>thuộc đằm sâu trong tâm tưởng và cũng là của tất cả những đứa cháu</w:t>
            </w:r>
            <w:r w:rsidR="007F1357" w:rsidRPr="003D58FD">
              <w:rPr>
                <w:rFonts w:eastAsia="Times New Roman"/>
                <w:sz w:val="26"/>
                <w:szCs w:val="26"/>
                <w:lang w:val="pt-BR"/>
              </w:rPr>
              <w:t xml:space="preserve"> </w:t>
            </w:r>
            <w:r w:rsidRPr="003D58FD">
              <w:rPr>
                <w:rFonts w:eastAsia="Times New Roman"/>
                <w:sz w:val="26"/>
                <w:szCs w:val="26"/>
                <w:lang w:val="pt-BR"/>
              </w:rPr>
              <w:t>yêu bà, thương bà!</w:t>
            </w:r>
          </w:p>
        </w:tc>
        <w:tc>
          <w:tcPr>
            <w:tcW w:w="1275" w:type="dxa"/>
          </w:tcPr>
          <w:p w14:paraId="57695872" w14:textId="3AECF8EF" w:rsidR="007A55A9" w:rsidRPr="000D5B09" w:rsidRDefault="007A55A9" w:rsidP="000D5B09">
            <w:pPr>
              <w:jc w:val="center"/>
              <w:rPr>
                <w:b/>
                <w:color w:val="000000"/>
                <w:sz w:val="26"/>
                <w:szCs w:val="26"/>
              </w:rPr>
            </w:pPr>
            <w:r>
              <w:rPr>
                <w:b/>
                <w:color w:val="000000"/>
                <w:sz w:val="26"/>
                <w:szCs w:val="26"/>
              </w:rPr>
              <w:lastRenderedPageBreak/>
              <w:t>5</w:t>
            </w:r>
            <w:r w:rsidRPr="000D5B09">
              <w:rPr>
                <w:b/>
                <w:color w:val="000000"/>
                <w:sz w:val="26"/>
                <w:szCs w:val="26"/>
              </w:rPr>
              <w:t>,5</w:t>
            </w:r>
          </w:p>
        </w:tc>
      </w:tr>
      <w:tr w:rsidR="007F1357" w:rsidRPr="007A55A9" w14:paraId="1AFBBEE8" w14:textId="77777777" w:rsidTr="007A55A9">
        <w:tc>
          <w:tcPr>
            <w:tcW w:w="7792" w:type="dxa"/>
          </w:tcPr>
          <w:p w14:paraId="0BD6F1B3" w14:textId="1C4B47CB" w:rsidR="007F1357" w:rsidRPr="00ED2762" w:rsidRDefault="007F1357" w:rsidP="007F1357">
            <w:pPr>
              <w:jc w:val="both"/>
              <w:rPr>
                <w:rFonts w:eastAsia="Times New Roman"/>
                <w:sz w:val="26"/>
                <w:szCs w:val="26"/>
              </w:rPr>
            </w:pPr>
            <w:r w:rsidRPr="00ED2762">
              <w:rPr>
                <w:rFonts w:eastAsia="Times New Roman"/>
                <w:b/>
                <w:i/>
                <w:sz w:val="26"/>
                <w:szCs w:val="26"/>
              </w:rPr>
              <w:t>Luận điểm 2: “Tình người” trong đoạn trích bài thơ “Thời nắng xanh” của Trương Nam Hương được thể hiện qua hình thức nghệ thuật độc đáo</w:t>
            </w:r>
            <w:r w:rsidRPr="00ED2762">
              <w:rPr>
                <w:rFonts w:eastAsia="Times New Roman"/>
                <w:sz w:val="26"/>
                <w:szCs w:val="26"/>
              </w:rPr>
              <w:t>:</w:t>
            </w:r>
          </w:p>
          <w:p w14:paraId="0EDCBE4E" w14:textId="2501D9D6" w:rsidR="007F1357" w:rsidRPr="00ED2762" w:rsidRDefault="007F1357" w:rsidP="007F1357">
            <w:pPr>
              <w:numPr>
                <w:ilvl w:val="0"/>
                <w:numId w:val="1"/>
              </w:numPr>
              <w:tabs>
                <w:tab w:val="left" w:pos="933"/>
              </w:tabs>
              <w:jc w:val="both"/>
              <w:rPr>
                <w:rFonts w:eastAsia="Times New Roman"/>
                <w:sz w:val="26"/>
                <w:szCs w:val="26"/>
              </w:rPr>
            </w:pPr>
            <w:r>
              <w:rPr>
                <w:rFonts w:eastAsia="Times New Roman"/>
                <w:sz w:val="26"/>
                <w:szCs w:val="26"/>
              </w:rPr>
              <w:t>-</w:t>
            </w:r>
            <w:r w:rsidRPr="00ED2762">
              <w:rPr>
                <w:rFonts w:eastAsia="Times New Roman"/>
                <w:sz w:val="26"/>
                <w:szCs w:val="26"/>
              </w:rPr>
              <w:t>Lời thơ giản dị, nhẹ nhàng mà dồn nén tất cả cảm xúc chan chứa từ bên trong. Giọng thơ hiền lành, uyển chuyển nhưng lại có những câu</w:t>
            </w:r>
            <w:r w:rsidRPr="007F1357">
              <w:rPr>
                <w:rFonts w:eastAsia="Times New Roman"/>
                <w:sz w:val="26"/>
                <w:szCs w:val="26"/>
              </w:rPr>
              <w:t xml:space="preserve"> </w:t>
            </w:r>
            <w:r w:rsidRPr="00ED2762">
              <w:rPr>
                <w:rFonts w:eastAsia="Times New Roman"/>
                <w:sz w:val="26"/>
                <w:szCs w:val="26"/>
              </w:rPr>
              <w:t>óng mượt, long lanh như những sợi tơ vàng.</w:t>
            </w:r>
          </w:p>
          <w:p w14:paraId="75E132C9" w14:textId="053EDDEB" w:rsidR="007F1357" w:rsidRPr="00ED2762" w:rsidRDefault="007F1357" w:rsidP="007F1357">
            <w:pPr>
              <w:numPr>
                <w:ilvl w:val="0"/>
                <w:numId w:val="1"/>
              </w:numPr>
              <w:tabs>
                <w:tab w:val="left" w:pos="926"/>
              </w:tabs>
              <w:jc w:val="both"/>
              <w:rPr>
                <w:rFonts w:eastAsia="Times New Roman"/>
                <w:sz w:val="26"/>
                <w:szCs w:val="26"/>
              </w:rPr>
            </w:pPr>
            <w:r w:rsidRPr="007F1357">
              <w:rPr>
                <w:rFonts w:eastAsia="Times New Roman"/>
                <w:sz w:val="26"/>
                <w:szCs w:val="26"/>
              </w:rPr>
              <w:t>-</w:t>
            </w:r>
            <w:r w:rsidRPr="00ED2762">
              <w:rPr>
                <w:rFonts w:eastAsia="Times New Roman"/>
                <w:sz w:val="26"/>
                <w:szCs w:val="26"/>
              </w:rPr>
              <w:t>Vẫn câu chữ nhẹ nhàng, ý thơ trong trẻo, mượt mà nhà thơ đưa ta về với những kỉ niệm thuở thiếu thời đầm ấm, vui vầy bên người bà thân yêu.</w:t>
            </w:r>
          </w:p>
          <w:p w14:paraId="7C92B2C8" w14:textId="6DBE73E4" w:rsidR="007F1357" w:rsidRPr="00ED2762" w:rsidRDefault="007F1357" w:rsidP="007F1357">
            <w:pPr>
              <w:numPr>
                <w:ilvl w:val="0"/>
                <w:numId w:val="1"/>
              </w:numPr>
              <w:tabs>
                <w:tab w:val="left" w:pos="935"/>
              </w:tabs>
              <w:jc w:val="both"/>
              <w:rPr>
                <w:rFonts w:eastAsia="Times New Roman"/>
                <w:sz w:val="26"/>
                <w:szCs w:val="26"/>
              </w:rPr>
            </w:pPr>
            <w:r w:rsidRPr="007F1357">
              <w:rPr>
                <w:rFonts w:eastAsia="Times New Roman"/>
                <w:sz w:val="26"/>
                <w:szCs w:val="26"/>
              </w:rPr>
              <w:t>-</w:t>
            </w:r>
            <w:r w:rsidRPr="00ED2762">
              <w:rPr>
                <w:rFonts w:eastAsia="Times New Roman"/>
                <w:sz w:val="26"/>
                <w:szCs w:val="26"/>
              </w:rPr>
              <w:t>Nhiều hình ảnh đẹp , các biện pháp nghệ thuật so sánh, ẩn dụ, điệp, lối nói lạ hóa làm nên sức hấp dẫn cho đoạn thơ. Nghệ thuật so sánh kết hợp với những hình ảnh của cuộc sống quen thuộc “lá trầu”, “cào cào”, “châu chấu” , “bát canh” tạo dựng lên hình ảnh cuộc sống chân quê thanh bình, yên ả nhưng thật gần gũi thân thương trong ký ức.</w:t>
            </w:r>
          </w:p>
          <w:p w14:paraId="3C3D6523" w14:textId="6D9B0093" w:rsidR="007F1357" w:rsidRPr="007A55A9" w:rsidRDefault="007F1357" w:rsidP="007F1357">
            <w:pPr>
              <w:numPr>
                <w:ilvl w:val="0"/>
                <w:numId w:val="1"/>
              </w:numPr>
              <w:tabs>
                <w:tab w:val="clear" w:pos="360"/>
              </w:tabs>
              <w:ind w:left="28" w:hanging="28"/>
              <w:jc w:val="both"/>
              <w:rPr>
                <w:bCs/>
                <w:iCs/>
                <w:color w:val="000000"/>
                <w:sz w:val="26"/>
                <w:szCs w:val="26"/>
              </w:rPr>
            </w:pPr>
            <w:r>
              <w:rPr>
                <w:rFonts w:eastAsia="Times New Roman"/>
                <w:sz w:val="26"/>
                <w:szCs w:val="26"/>
              </w:rPr>
              <w:t>-</w:t>
            </w:r>
            <w:r w:rsidRPr="00ED2762">
              <w:rPr>
                <w:rFonts w:eastAsia="Times New Roman"/>
                <w:sz w:val="26"/>
                <w:szCs w:val="26"/>
              </w:rPr>
              <w:t>Cái hay là nhà thơ đã tạo ra được những liên tưởng mới mẻ, độc đáo</w:t>
            </w:r>
            <w:r>
              <w:rPr>
                <w:rFonts w:eastAsia="Times New Roman"/>
                <w:sz w:val="26"/>
                <w:szCs w:val="26"/>
              </w:rPr>
              <w:t xml:space="preserve"> </w:t>
            </w:r>
            <w:r w:rsidRPr="007F1357">
              <w:rPr>
                <w:rFonts w:eastAsia="Times New Roman"/>
                <w:sz w:val="26"/>
                <w:szCs w:val="26"/>
              </w:rPr>
              <w:t>với những tứ thơ lạ; ngôn ngữ trôi chảy theo mạch tự nhiên nhưng giàu cảm xúc, nhiều từ ngữ sử dụng rất đắt, hình ảnh thơ mang tính hình tượng cao, mang phong cách sáng tạo và bút pháp riêng của Trương Nam Hương.</w:t>
            </w:r>
          </w:p>
        </w:tc>
        <w:tc>
          <w:tcPr>
            <w:tcW w:w="1275" w:type="dxa"/>
          </w:tcPr>
          <w:p w14:paraId="1A5DC92F" w14:textId="231D8EC4" w:rsidR="007F1357" w:rsidRDefault="00911A8F" w:rsidP="000D5B09">
            <w:pPr>
              <w:jc w:val="center"/>
              <w:rPr>
                <w:b/>
                <w:color w:val="000000"/>
                <w:sz w:val="26"/>
                <w:szCs w:val="26"/>
              </w:rPr>
            </w:pPr>
            <w:r>
              <w:rPr>
                <w:b/>
                <w:color w:val="000000"/>
                <w:sz w:val="26"/>
                <w:szCs w:val="26"/>
              </w:rPr>
              <w:t>2,0</w:t>
            </w:r>
          </w:p>
        </w:tc>
      </w:tr>
      <w:tr w:rsidR="007F1357" w:rsidRPr="007A55A9" w14:paraId="67C0A88C" w14:textId="77777777" w:rsidTr="007A55A9">
        <w:tc>
          <w:tcPr>
            <w:tcW w:w="7792" w:type="dxa"/>
          </w:tcPr>
          <w:p w14:paraId="77AEF86E" w14:textId="0F248C68" w:rsidR="007F1357" w:rsidRPr="00ED2762" w:rsidRDefault="007F1357" w:rsidP="007F1357">
            <w:pPr>
              <w:numPr>
                <w:ilvl w:val="0"/>
                <w:numId w:val="1"/>
              </w:numPr>
              <w:tabs>
                <w:tab w:val="left" w:pos="1180"/>
              </w:tabs>
              <w:jc w:val="both"/>
              <w:rPr>
                <w:rFonts w:eastAsia="Times New Roman"/>
                <w:sz w:val="26"/>
                <w:szCs w:val="26"/>
              </w:rPr>
            </w:pPr>
            <w:r w:rsidRPr="00ED2762">
              <w:rPr>
                <w:rFonts w:eastAsia="Times New Roman"/>
                <w:b/>
                <w:sz w:val="26"/>
                <w:szCs w:val="26"/>
              </w:rPr>
              <w:t>Đánh giá, mở rộng</w:t>
            </w:r>
          </w:p>
          <w:p w14:paraId="00487C6D" w14:textId="1683F907" w:rsidR="007F1357" w:rsidRPr="00ED2762" w:rsidRDefault="007F1357" w:rsidP="007F1357">
            <w:pPr>
              <w:numPr>
                <w:ilvl w:val="0"/>
                <w:numId w:val="1"/>
              </w:numPr>
              <w:tabs>
                <w:tab w:val="left" w:pos="1152"/>
              </w:tabs>
              <w:jc w:val="both"/>
              <w:rPr>
                <w:rFonts w:eastAsia="Times New Roman"/>
                <w:sz w:val="26"/>
                <w:szCs w:val="26"/>
              </w:rPr>
            </w:pPr>
            <w:r>
              <w:rPr>
                <w:rFonts w:eastAsia="Times New Roman"/>
                <w:sz w:val="26"/>
                <w:szCs w:val="26"/>
              </w:rPr>
              <w:lastRenderedPageBreak/>
              <w:t>-</w:t>
            </w:r>
            <w:r w:rsidRPr="00ED2762">
              <w:rPr>
                <w:rFonts w:eastAsia="Times New Roman"/>
                <w:sz w:val="26"/>
                <w:szCs w:val="26"/>
              </w:rPr>
              <w:t>Khẳng định tính đúng đắn của nhận định: thơ hay là thơ lay động hồn người, bài thơ hay là kết tinh của sự thăng hoa trong cảm xúc và quá trình lao động nghệ thuật công phu, nghiêm túc của nhà thơ.</w:t>
            </w:r>
          </w:p>
          <w:p w14:paraId="0413EF55" w14:textId="181A411D" w:rsidR="007F1357" w:rsidRPr="00ED2762" w:rsidRDefault="007F1357" w:rsidP="007F1357">
            <w:pPr>
              <w:numPr>
                <w:ilvl w:val="0"/>
                <w:numId w:val="1"/>
              </w:numPr>
              <w:tabs>
                <w:tab w:val="left" w:pos="1120"/>
              </w:tabs>
              <w:jc w:val="both"/>
              <w:rPr>
                <w:rFonts w:eastAsia="Times New Roman"/>
                <w:sz w:val="26"/>
                <w:szCs w:val="26"/>
              </w:rPr>
            </w:pPr>
            <w:r>
              <w:rPr>
                <w:rFonts w:eastAsia="Times New Roman"/>
                <w:sz w:val="26"/>
                <w:szCs w:val="26"/>
              </w:rPr>
              <w:t>-</w:t>
            </w:r>
            <w:r w:rsidRPr="00ED2762">
              <w:rPr>
                <w:rFonts w:eastAsia="Times New Roman"/>
                <w:sz w:val="26"/>
                <w:szCs w:val="26"/>
              </w:rPr>
              <w:t>Bài học cho người sáng tác và người tiếp nhận:</w:t>
            </w:r>
          </w:p>
          <w:p w14:paraId="73152E21" w14:textId="4240ABB5" w:rsidR="007F1357" w:rsidRPr="00ED2762" w:rsidRDefault="007F1357" w:rsidP="007F1357">
            <w:pPr>
              <w:numPr>
                <w:ilvl w:val="0"/>
                <w:numId w:val="1"/>
              </w:numPr>
              <w:tabs>
                <w:tab w:val="left" w:pos="1209"/>
              </w:tabs>
              <w:jc w:val="both"/>
              <w:rPr>
                <w:rFonts w:eastAsia="Times New Roman"/>
                <w:sz w:val="26"/>
                <w:szCs w:val="26"/>
              </w:rPr>
            </w:pPr>
            <w:r>
              <w:rPr>
                <w:rFonts w:eastAsia="Times New Roman"/>
                <w:sz w:val="26"/>
                <w:szCs w:val="26"/>
              </w:rPr>
              <w:t>+</w:t>
            </w:r>
            <w:r w:rsidRPr="00ED2762">
              <w:rPr>
                <w:rFonts w:eastAsia="Times New Roman"/>
                <w:sz w:val="26"/>
                <w:szCs w:val="26"/>
              </w:rPr>
              <w:t>Đối với nhà thơ: Bên cạnh sự sâu sắc, mãnh liệt của tình cảm cần có sự độc đáo, sáng tạo trong hình thức nghệ thuật.</w:t>
            </w:r>
          </w:p>
          <w:p w14:paraId="2D215148" w14:textId="4608251B" w:rsidR="007F1357" w:rsidRPr="007A55A9" w:rsidRDefault="007F1357" w:rsidP="007F1357">
            <w:pPr>
              <w:spacing w:after="200"/>
              <w:jc w:val="both"/>
              <w:rPr>
                <w:bCs/>
                <w:iCs/>
                <w:color w:val="000000"/>
                <w:sz w:val="26"/>
                <w:szCs w:val="26"/>
              </w:rPr>
            </w:pPr>
            <w:r>
              <w:rPr>
                <w:rFonts w:eastAsia="Times New Roman"/>
                <w:sz w:val="26"/>
                <w:szCs w:val="26"/>
              </w:rPr>
              <w:t>+</w:t>
            </w:r>
            <w:r w:rsidRPr="00ED2762">
              <w:rPr>
                <w:rFonts w:eastAsia="Times New Roman"/>
                <w:sz w:val="26"/>
                <w:szCs w:val="26"/>
              </w:rPr>
              <w:t>Đối với người đọc: Qua tác phẩm cần khơi dậy những tình cảm chân thành, cao đẹp với những nét văn hoá truyền thống tốt đẹp của dân tộc bồi dưỡng tình cảm cao đẹp, trân trọng những giá trị của cuộc sống</w:t>
            </w:r>
          </w:p>
        </w:tc>
        <w:tc>
          <w:tcPr>
            <w:tcW w:w="1275" w:type="dxa"/>
          </w:tcPr>
          <w:p w14:paraId="7237F50B" w14:textId="24643942" w:rsidR="007F1357" w:rsidRDefault="00911A8F" w:rsidP="000D5B09">
            <w:pPr>
              <w:jc w:val="center"/>
              <w:rPr>
                <w:b/>
                <w:color w:val="000000"/>
                <w:sz w:val="26"/>
                <w:szCs w:val="26"/>
              </w:rPr>
            </w:pPr>
            <w:r>
              <w:rPr>
                <w:b/>
                <w:color w:val="000000"/>
                <w:sz w:val="26"/>
                <w:szCs w:val="26"/>
              </w:rPr>
              <w:lastRenderedPageBreak/>
              <w:t>1,0</w:t>
            </w:r>
          </w:p>
        </w:tc>
      </w:tr>
      <w:tr w:rsidR="007A55A9" w:rsidRPr="007A55A9" w14:paraId="1CE13EBD" w14:textId="77777777" w:rsidTr="007A55A9">
        <w:tc>
          <w:tcPr>
            <w:tcW w:w="7792" w:type="dxa"/>
          </w:tcPr>
          <w:p w14:paraId="6F94F68C" w14:textId="41C9872C" w:rsidR="007A55A9" w:rsidRPr="007A55A9" w:rsidRDefault="007A55A9" w:rsidP="007A55A9">
            <w:pPr>
              <w:spacing w:after="200"/>
              <w:jc w:val="both"/>
              <w:rPr>
                <w:rFonts w:eastAsia="Times New Roman" w:cs="Arial"/>
                <w:b/>
                <w:sz w:val="26"/>
                <w:szCs w:val="26"/>
                <w:lang w:val="vi-VN"/>
              </w:rPr>
            </w:pPr>
            <w:r w:rsidRPr="007A55A9">
              <w:rPr>
                <w:bCs/>
                <w:iCs/>
                <w:color w:val="000000"/>
                <w:sz w:val="26"/>
                <w:szCs w:val="26"/>
              </w:rPr>
              <w:t xml:space="preserve">d. </w:t>
            </w:r>
            <w:r>
              <w:rPr>
                <w:bCs/>
                <w:iCs/>
                <w:color w:val="000000"/>
                <w:sz w:val="26"/>
                <w:szCs w:val="26"/>
              </w:rPr>
              <w:t xml:space="preserve">Sáng tạo: </w:t>
            </w:r>
            <w:r w:rsidRPr="007A55A9">
              <w:rPr>
                <w:rFonts w:eastAsia="Times New Roman"/>
                <w:color w:val="000000"/>
                <w:sz w:val="26"/>
                <w:szCs w:val="26"/>
                <w:lang w:val="vi-VN"/>
              </w:rPr>
              <w:t>Có lối viết sáng tạo, hấp dẫn lôi cuốn; lời văn sinh động, giàu cảm xúc, có giọng điệu riêng.</w:t>
            </w:r>
          </w:p>
        </w:tc>
        <w:tc>
          <w:tcPr>
            <w:tcW w:w="1275" w:type="dxa"/>
          </w:tcPr>
          <w:p w14:paraId="40C33BFD" w14:textId="271E2DF4" w:rsidR="007A55A9" w:rsidRPr="007A55A9" w:rsidRDefault="007A55A9" w:rsidP="000D5B09">
            <w:pPr>
              <w:jc w:val="center"/>
              <w:rPr>
                <w:b/>
                <w:color w:val="000000"/>
                <w:sz w:val="26"/>
                <w:szCs w:val="26"/>
              </w:rPr>
            </w:pPr>
            <w:r>
              <w:rPr>
                <w:b/>
                <w:color w:val="000000"/>
                <w:sz w:val="26"/>
                <w:szCs w:val="26"/>
              </w:rPr>
              <w:t>0,5</w:t>
            </w:r>
          </w:p>
        </w:tc>
      </w:tr>
      <w:tr w:rsidR="007A55A9" w:rsidRPr="007A55A9" w14:paraId="1FCF42C3" w14:textId="77777777" w:rsidTr="007A55A9">
        <w:tc>
          <w:tcPr>
            <w:tcW w:w="7792" w:type="dxa"/>
          </w:tcPr>
          <w:p w14:paraId="2A3B133C" w14:textId="0C1DFC53" w:rsidR="007A55A9" w:rsidRPr="007A55A9" w:rsidRDefault="007A55A9" w:rsidP="007A55A9">
            <w:pPr>
              <w:spacing w:after="200"/>
              <w:jc w:val="both"/>
              <w:rPr>
                <w:bCs/>
                <w:iCs/>
                <w:color w:val="000000"/>
                <w:sz w:val="26"/>
                <w:szCs w:val="26"/>
                <w:lang w:val="vi-VN"/>
              </w:rPr>
            </w:pPr>
            <w:r w:rsidRPr="007A55A9">
              <w:rPr>
                <w:rFonts w:eastAsia="Times New Roman"/>
                <w:color w:val="000000"/>
                <w:sz w:val="26"/>
                <w:szCs w:val="26"/>
                <w:lang w:val="vi-VN"/>
              </w:rPr>
              <w:t>e. Chính tả, dùng từ, đặt câu: Đảm bảo quy tắc về chuẩn chính tả, ngữ nghĩa, ngữ pháp của tiếng Việt; Kết hợp các yếu tố miêu tả, biểu cảm để làm nổi bật ý của bản thân với vấn đề cần bàn luận.</w:t>
            </w:r>
          </w:p>
        </w:tc>
        <w:tc>
          <w:tcPr>
            <w:tcW w:w="1275" w:type="dxa"/>
          </w:tcPr>
          <w:p w14:paraId="375DAD54" w14:textId="5C599651" w:rsidR="007A55A9" w:rsidRPr="007A55A9" w:rsidRDefault="007A55A9" w:rsidP="000D5B09">
            <w:pPr>
              <w:jc w:val="center"/>
              <w:rPr>
                <w:b/>
                <w:color w:val="000000"/>
                <w:sz w:val="26"/>
                <w:szCs w:val="26"/>
              </w:rPr>
            </w:pPr>
            <w:r>
              <w:rPr>
                <w:b/>
                <w:color w:val="000000"/>
                <w:sz w:val="26"/>
                <w:szCs w:val="26"/>
              </w:rPr>
              <w:t>0,5</w:t>
            </w:r>
          </w:p>
        </w:tc>
      </w:tr>
      <w:tr w:rsidR="001F40E1" w:rsidRPr="003D58FD" w14:paraId="650B80DC" w14:textId="77777777" w:rsidTr="007A55A9">
        <w:tc>
          <w:tcPr>
            <w:tcW w:w="7792" w:type="dxa"/>
          </w:tcPr>
          <w:p w14:paraId="4A93229C" w14:textId="77777777" w:rsidR="001F40E1" w:rsidRPr="001F40E1" w:rsidRDefault="001F40E1" w:rsidP="001F40E1">
            <w:pPr>
              <w:jc w:val="both"/>
              <w:rPr>
                <w:rFonts w:eastAsiaTheme="minorHAnsi"/>
                <w:b/>
                <w:sz w:val="26"/>
                <w:szCs w:val="26"/>
                <w:lang w:val="vi-VN"/>
              </w:rPr>
            </w:pPr>
            <w:r w:rsidRPr="001F40E1">
              <w:rPr>
                <w:rFonts w:eastAsiaTheme="minorHAnsi"/>
                <w:b/>
                <w:sz w:val="26"/>
                <w:szCs w:val="26"/>
                <w:lang w:val="vi-VN"/>
              </w:rPr>
              <w:t>Gợi ý về thang điểm:</w:t>
            </w:r>
          </w:p>
          <w:p w14:paraId="09A38D52" w14:textId="0DAD1425" w:rsidR="001F40E1" w:rsidRPr="001F40E1" w:rsidRDefault="001F40E1" w:rsidP="001F40E1">
            <w:pPr>
              <w:jc w:val="both"/>
              <w:rPr>
                <w:rFonts w:eastAsiaTheme="minorHAnsi"/>
                <w:sz w:val="26"/>
                <w:szCs w:val="26"/>
                <w:lang w:val="vi-VN"/>
              </w:rPr>
            </w:pPr>
            <w:r w:rsidRPr="001F40E1">
              <w:rPr>
                <w:rFonts w:eastAsiaTheme="minorHAnsi"/>
                <w:b/>
                <w:bCs/>
                <w:i/>
                <w:iCs/>
                <w:sz w:val="26"/>
                <w:szCs w:val="26"/>
                <w:lang w:val="vi-VN"/>
              </w:rPr>
              <w:t>- Từ 10,0 đến 12,0 điểm:</w:t>
            </w:r>
            <w:r w:rsidRPr="001F40E1">
              <w:rPr>
                <w:rFonts w:eastAsiaTheme="minorHAnsi"/>
                <w:sz w:val="26"/>
                <w:szCs w:val="26"/>
                <w:lang w:val="vi-VN"/>
              </w:rPr>
              <w:t xml:space="preserve"> Đáp ứng tốt các yêu cầu trên; có kĩ phân tích tác phẩm có định hướng, có chiều sâu; văn viết có giọng điệu.</w:t>
            </w:r>
          </w:p>
          <w:p w14:paraId="627143AD" w14:textId="43EA889D" w:rsidR="001F40E1" w:rsidRPr="001F40E1" w:rsidRDefault="001F40E1" w:rsidP="001F40E1">
            <w:pPr>
              <w:jc w:val="both"/>
              <w:rPr>
                <w:rFonts w:eastAsiaTheme="minorHAnsi"/>
                <w:sz w:val="26"/>
                <w:szCs w:val="26"/>
                <w:lang w:val="vi-VN"/>
              </w:rPr>
            </w:pPr>
            <w:r w:rsidRPr="001F40E1">
              <w:rPr>
                <w:rFonts w:eastAsiaTheme="minorHAnsi"/>
                <w:b/>
                <w:bCs/>
                <w:i/>
                <w:iCs/>
                <w:sz w:val="26"/>
                <w:szCs w:val="26"/>
                <w:lang w:val="vi-VN"/>
              </w:rPr>
              <w:t>- Từ 8,0 đến 9,75 điểm:</w:t>
            </w:r>
            <w:r w:rsidRPr="001F40E1">
              <w:rPr>
                <w:rFonts w:eastAsiaTheme="minorHAnsi"/>
                <w:sz w:val="26"/>
                <w:szCs w:val="26"/>
                <w:lang w:val="vi-VN"/>
              </w:rPr>
              <w:t xml:space="preserve"> Đáp ứng cơ bản các yêu cầu trên; có kĩ năng phân tích tác phẩm có định hướng; diễn đạt mạch lạc.</w:t>
            </w:r>
          </w:p>
          <w:p w14:paraId="2E3E293A" w14:textId="1787B938" w:rsidR="001F40E1" w:rsidRPr="001F40E1" w:rsidRDefault="001F40E1" w:rsidP="001F40E1">
            <w:pPr>
              <w:jc w:val="both"/>
              <w:rPr>
                <w:rFonts w:eastAsiaTheme="minorHAnsi"/>
                <w:sz w:val="26"/>
                <w:szCs w:val="26"/>
                <w:lang w:val="vi-VN"/>
              </w:rPr>
            </w:pPr>
            <w:r w:rsidRPr="001F40E1">
              <w:rPr>
                <w:rFonts w:eastAsiaTheme="minorHAnsi"/>
                <w:b/>
                <w:bCs/>
                <w:i/>
                <w:iCs/>
                <w:sz w:val="26"/>
                <w:szCs w:val="26"/>
                <w:lang w:val="vi-VN"/>
              </w:rPr>
              <w:t>-Từ 6,0 đến 7,75 điểm:</w:t>
            </w:r>
            <w:r w:rsidRPr="001F40E1">
              <w:rPr>
                <w:rFonts w:eastAsiaTheme="minorHAnsi"/>
                <w:sz w:val="26"/>
                <w:szCs w:val="26"/>
                <w:lang w:val="vi-VN"/>
              </w:rPr>
              <w:t xml:space="preserve"> Chưa đáp ứng đầy đủ yêu cầu trên; có ý thức phân tích theo định hướng song chưa đầy đủ; còn mắc lỗi diễn đạt, chính tả.</w:t>
            </w:r>
          </w:p>
          <w:p w14:paraId="21C066B2" w14:textId="77777777" w:rsidR="001F40E1" w:rsidRPr="001F40E1" w:rsidRDefault="001F40E1" w:rsidP="001F40E1">
            <w:pPr>
              <w:jc w:val="both"/>
              <w:rPr>
                <w:rFonts w:eastAsiaTheme="minorHAnsi"/>
                <w:sz w:val="26"/>
                <w:szCs w:val="26"/>
                <w:lang w:val="vi-VN"/>
              </w:rPr>
            </w:pPr>
            <w:r w:rsidRPr="001F40E1">
              <w:rPr>
                <w:rFonts w:eastAsiaTheme="minorHAnsi"/>
                <w:b/>
                <w:bCs/>
                <w:i/>
                <w:iCs/>
                <w:sz w:val="26"/>
                <w:szCs w:val="26"/>
                <w:lang w:val="vi-VN"/>
              </w:rPr>
              <w:t>- Từ 4,0 đến 5,75 điểm:</w:t>
            </w:r>
            <w:r w:rsidRPr="001F40E1">
              <w:rPr>
                <w:rFonts w:eastAsiaTheme="minorHAnsi"/>
                <w:sz w:val="26"/>
                <w:szCs w:val="26"/>
                <w:lang w:val="vi-VN"/>
              </w:rPr>
              <w:t xml:space="preserve"> Chưa hiểu rõ yêu cầu của đề; bài viết sơ sài; phân tích không có định hướng; mắc nhiều lỗi diễn đạt, chính tả.</w:t>
            </w:r>
          </w:p>
          <w:p w14:paraId="6D307F39" w14:textId="77777777" w:rsidR="001F40E1" w:rsidRPr="001F40E1" w:rsidRDefault="001F40E1" w:rsidP="001F40E1">
            <w:pPr>
              <w:jc w:val="both"/>
              <w:rPr>
                <w:rFonts w:eastAsiaTheme="minorHAnsi"/>
                <w:sz w:val="26"/>
                <w:szCs w:val="26"/>
                <w:lang w:val="vi-VN"/>
              </w:rPr>
            </w:pPr>
            <w:r w:rsidRPr="001F40E1">
              <w:rPr>
                <w:rFonts w:eastAsiaTheme="minorHAnsi"/>
                <w:b/>
                <w:bCs/>
                <w:i/>
                <w:iCs/>
                <w:sz w:val="26"/>
                <w:szCs w:val="26"/>
                <w:lang w:val="vi-VN"/>
              </w:rPr>
              <w:t>- Dưới 4,0 điểm:</w:t>
            </w:r>
            <w:r w:rsidRPr="001F40E1">
              <w:rPr>
                <w:rFonts w:eastAsiaTheme="minorHAnsi"/>
                <w:sz w:val="26"/>
                <w:szCs w:val="26"/>
                <w:lang w:val="vi-VN"/>
              </w:rPr>
              <w:t xml:space="preserve"> Không có kĩ năng làm bài; không hiểu tác phẩm; mắc quá nhiều lỗi diễn đạt, chính tả.</w:t>
            </w:r>
          </w:p>
          <w:p w14:paraId="788D8F43" w14:textId="77777777" w:rsidR="001F40E1" w:rsidRPr="001F40E1" w:rsidRDefault="001F40E1" w:rsidP="001F40E1">
            <w:pPr>
              <w:jc w:val="both"/>
              <w:rPr>
                <w:rFonts w:eastAsiaTheme="minorHAnsi"/>
                <w:sz w:val="26"/>
                <w:szCs w:val="26"/>
                <w:lang w:val="vi-VN"/>
              </w:rPr>
            </w:pPr>
            <w:r w:rsidRPr="001F40E1">
              <w:rPr>
                <w:rFonts w:eastAsiaTheme="minorHAnsi"/>
                <w:b/>
                <w:bCs/>
                <w:i/>
                <w:iCs/>
                <w:sz w:val="26"/>
                <w:szCs w:val="26"/>
                <w:lang w:val="vi-VN"/>
              </w:rPr>
              <w:t>- Điểm 0,0:</w:t>
            </w:r>
            <w:r w:rsidRPr="001F40E1">
              <w:rPr>
                <w:rFonts w:eastAsiaTheme="minorHAnsi"/>
                <w:sz w:val="26"/>
                <w:szCs w:val="26"/>
                <w:lang w:val="vi-VN"/>
              </w:rPr>
              <w:t xml:space="preserve"> Làm sai hoàn toàn hoặc không làm bài.</w:t>
            </w:r>
          </w:p>
          <w:p w14:paraId="3843FD6C" w14:textId="69BDEA5C" w:rsidR="001F40E1" w:rsidRPr="007A55A9" w:rsidRDefault="001F40E1" w:rsidP="001F40E1">
            <w:pPr>
              <w:spacing w:after="200"/>
              <w:jc w:val="both"/>
              <w:rPr>
                <w:rFonts w:eastAsia="Times New Roman"/>
                <w:color w:val="000000"/>
                <w:sz w:val="26"/>
                <w:szCs w:val="26"/>
                <w:lang w:val="vi-VN"/>
              </w:rPr>
            </w:pPr>
            <w:r w:rsidRPr="001F40E1">
              <w:rPr>
                <w:rFonts w:eastAsiaTheme="minorHAnsi"/>
                <w:sz w:val="26"/>
                <w:szCs w:val="26"/>
                <w:lang w:val="vi-VN"/>
              </w:rPr>
              <w:t>Lưu ý: Không đếm ý cho điểm, cân nhắc toàn bài để đánh giá.</w:t>
            </w:r>
          </w:p>
        </w:tc>
        <w:tc>
          <w:tcPr>
            <w:tcW w:w="1275" w:type="dxa"/>
          </w:tcPr>
          <w:p w14:paraId="235DEAF5" w14:textId="77777777" w:rsidR="001F40E1" w:rsidRPr="001F40E1" w:rsidRDefault="001F40E1" w:rsidP="000D5B09">
            <w:pPr>
              <w:jc w:val="center"/>
              <w:rPr>
                <w:b/>
                <w:color w:val="000000"/>
                <w:sz w:val="26"/>
                <w:szCs w:val="26"/>
                <w:lang w:val="vi-VN"/>
              </w:rPr>
            </w:pPr>
          </w:p>
        </w:tc>
      </w:tr>
    </w:tbl>
    <w:p w14:paraId="5E7E3260" w14:textId="77777777" w:rsidR="00602C57" w:rsidRPr="00602C57" w:rsidRDefault="00602C57" w:rsidP="00602C57">
      <w:pPr>
        <w:spacing w:after="0" w:line="240" w:lineRule="auto"/>
        <w:jc w:val="both"/>
        <w:rPr>
          <w:rFonts w:ascii="Times New Roman" w:eastAsia="Calibri" w:hAnsi="Times New Roman" w:cs="Times New Roman"/>
          <w:b/>
          <w:kern w:val="0"/>
          <w:sz w:val="26"/>
          <w:szCs w:val="26"/>
          <w:lang w:val="sv-SE" w:eastAsia="en-US"/>
          <w14:ligatures w14:val="none"/>
        </w:rPr>
      </w:pPr>
      <w:r w:rsidRPr="00602C57">
        <w:rPr>
          <w:rFonts w:ascii="Times New Roman" w:eastAsia="Calibri" w:hAnsi="Times New Roman" w:cs="Times New Roman"/>
          <w:b/>
          <w:kern w:val="0"/>
          <w:sz w:val="26"/>
          <w:szCs w:val="26"/>
          <w:lang w:val="sv-SE" w:eastAsia="en-US"/>
          <w14:ligatures w14:val="none"/>
        </w:rPr>
        <w:t xml:space="preserve">* Lưu ý chung: </w:t>
      </w:r>
    </w:p>
    <w:p w14:paraId="2A5F75B4" w14:textId="77777777" w:rsidR="00602C57" w:rsidRPr="00602C57" w:rsidRDefault="00602C57" w:rsidP="00602C57">
      <w:pPr>
        <w:spacing w:after="0" w:line="240" w:lineRule="auto"/>
        <w:jc w:val="both"/>
        <w:rPr>
          <w:rFonts w:ascii="Times New Roman" w:eastAsia="Calibri" w:hAnsi="Times New Roman" w:cs="Times New Roman"/>
          <w:kern w:val="0"/>
          <w:sz w:val="26"/>
          <w:szCs w:val="26"/>
          <w:lang w:val="sv-SE" w:eastAsia="en-US"/>
          <w14:ligatures w14:val="none"/>
        </w:rPr>
      </w:pPr>
      <w:r w:rsidRPr="00602C57">
        <w:rPr>
          <w:rFonts w:ascii="Times New Roman" w:eastAsia="Calibri" w:hAnsi="Times New Roman" w:cs="Times New Roman"/>
          <w:b/>
          <w:kern w:val="0"/>
          <w:sz w:val="26"/>
          <w:szCs w:val="26"/>
          <w:lang w:val="sv-SE" w:eastAsia="en-US"/>
          <w14:ligatures w14:val="none"/>
        </w:rPr>
        <w:t xml:space="preserve">- </w:t>
      </w:r>
      <w:r w:rsidRPr="00602C57">
        <w:rPr>
          <w:rFonts w:ascii="Times New Roman" w:eastAsia="Calibri" w:hAnsi="Times New Roman" w:cs="Times New Roman"/>
          <w:kern w:val="0"/>
          <w:sz w:val="26"/>
          <w:szCs w:val="26"/>
          <w:lang w:val="sv-SE" w:eastAsia="en-US"/>
          <w14:ligatures w14:val="none"/>
        </w:rPr>
        <w:t>Sau khi chấm điểm từng câu, giám khảo cân nhắc để cho điểm toàn bài một cách hợp lí, đảm bảo đánh giá đúng trình độ thí sinh, khuyến khích sự sáng tạo.</w:t>
      </w:r>
    </w:p>
    <w:p w14:paraId="2B33324A" w14:textId="77777777" w:rsidR="00602C57" w:rsidRPr="00602C57" w:rsidRDefault="00602C57" w:rsidP="00602C57">
      <w:pPr>
        <w:spacing w:after="0" w:line="240" w:lineRule="auto"/>
        <w:jc w:val="both"/>
        <w:rPr>
          <w:rFonts w:ascii="Times New Roman" w:eastAsia="Calibri" w:hAnsi="Times New Roman" w:cs="Times New Roman"/>
          <w:kern w:val="0"/>
          <w:sz w:val="26"/>
          <w:szCs w:val="26"/>
          <w:lang w:val="vi-VN" w:eastAsia="en-US"/>
          <w14:ligatures w14:val="none"/>
        </w:rPr>
      </w:pPr>
      <w:r w:rsidRPr="00602C57">
        <w:rPr>
          <w:rFonts w:ascii="Times New Roman" w:eastAsia="Calibri" w:hAnsi="Times New Roman" w:cs="Times New Roman"/>
          <w:kern w:val="0"/>
          <w:sz w:val="26"/>
          <w:szCs w:val="26"/>
          <w:lang w:val="sv-SE" w:eastAsia="en-US"/>
          <w14:ligatures w14:val="none"/>
        </w:rPr>
        <w:t>- Đảm bảo toàn bài lẻ đến 0,25 điểm, không làm tròn.</w:t>
      </w:r>
    </w:p>
    <w:p w14:paraId="5223A56A" w14:textId="0F475B67" w:rsidR="000D5B09" w:rsidRPr="007A55A9" w:rsidRDefault="007A55A9" w:rsidP="000D5B09">
      <w:pPr>
        <w:jc w:val="center"/>
        <w:rPr>
          <w:rFonts w:ascii="Times New Roman" w:eastAsia="Calibri" w:hAnsi="Times New Roman" w:cs="Times New Roman"/>
          <w:b/>
          <w:color w:val="000000"/>
          <w:kern w:val="0"/>
          <w:sz w:val="26"/>
          <w:szCs w:val="26"/>
          <w:lang w:eastAsia="en-US"/>
          <w14:ligatures w14:val="none"/>
        </w:rPr>
      </w:pPr>
      <w:r>
        <w:rPr>
          <w:rFonts w:ascii="Times New Roman" w:eastAsia="Calibri" w:hAnsi="Times New Roman" w:cs="Times New Roman"/>
          <w:b/>
          <w:color w:val="000000"/>
          <w:kern w:val="0"/>
          <w:sz w:val="26"/>
          <w:szCs w:val="26"/>
          <w:lang w:eastAsia="en-US"/>
          <w14:ligatures w14:val="none"/>
        </w:rPr>
        <w:t>-Hết-</w:t>
      </w:r>
    </w:p>
    <w:p w14:paraId="3C6D6300" w14:textId="77777777" w:rsidR="006D17CA" w:rsidRPr="007A55A9" w:rsidRDefault="006D17CA">
      <w:pPr>
        <w:rPr>
          <w:lang w:val="vi-VN"/>
        </w:rPr>
      </w:pPr>
    </w:p>
    <w:sectPr w:rsidR="006D17CA" w:rsidRPr="007A55A9" w:rsidSect="00602C57">
      <w:footerReference w:type="default" r:id="rId7"/>
      <w:pgSz w:w="11907" w:h="16839"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8132" w14:textId="77777777" w:rsidR="00445DF4" w:rsidRDefault="00445DF4" w:rsidP="00602C57">
      <w:pPr>
        <w:spacing w:after="0" w:line="240" w:lineRule="auto"/>
      </w:pPr>
      <w:r>
        <w:separator/>
      </w:r>
    </w:p>
  </w:endnote>
  <w:endnote w:type="continuationSeparator" w:id="0">
    <w:p w14:paraId="46A27C74" w14:textId="77777777" w:rsidR="00445DF4" w:rsidRDefault="00445DF4" w:rsidP="0060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971714651"/>
      <w:docPartObj>
        <w:docPartGallery w:val="Page Numbers (Bottom of Page)"/>
        <w:docPartUnique/>
      </w:docPartObj>
    </w:sdtPr>
    <w:sdtContent>
      <w:sdt>
        <w:sdtPr>
          <w:rPr>
            <w:rFonts w:ascii="Times New Roman" w:hAnsi="Times New Roman" w:cs="Times New Roman"/>
            <w:sz w:val="26"/>
            <w:szCs w:val="26"/>
          </w:rPr>
          <w:id w:val="1728636285"/>
          <w:docPartObj>
            <w:docPartGallery w:val="Page Numbers (Top of Page)"/>
            <w:docPartUnique/>
          </w:docPartObj>
        </w:sdtPr>
        <w:sdtContent>
          <w:p w14:paraId="35F7E03C" w14:textId="04A80CB7" w:rsidR="00602C57" w:rsidRPr="00602C57" w:rsidRDefault="00602C57" w:rsidP="00602C57">
            <w:pPr>
              <w:pStyle w:val="Chntrang"/>
              <w:jc w:val="right"/>
              <w:rPr>
                <w:rFonts w:ascii="Times New Roman" w:hAnsi="Times New Roman" w:cs="Times New Roman"/>
                <w:sz w:val="26"/>
                <w:szCs w:val="26"/>
              </w:rPr>
            </w:pPr>
            <w:r w:rsidRPr="00602C57">
              <w:rPr>
                <w:rFonts w:ascii="Times New Roman" w:hAnsi="Times New Roman" w:cs="Times New Roman"/>
                <w:sz w:val="26"/>
                <w:szCs w:val="26"/>
              </w:rPr>
              <w:t xml:space="preserve"> </w:t>
            </w:r>
            <w:r w:rsidRPr="00602C57">
              <w:rPr>
                <w:rFonts w:ascii="Times New Roman" w:hAnsi="Times New Roman" w:cs="Times New Roman"/>
                <w:sz w:val="26"/>
                <w:szCs w:val="26"/>
              </w:rPr>
              <w:fldChar w:fldCharType="begin"/>
            </w:r>
            <w:r w:rsidRPr="00602C57">
              <w:rPr>
                <w:rFonts w:ascii="Times New Roman" w:hAnsi="Times New Roman" w:cs="Times New Roman"/>
                <w:sz w:val="26"/>
                <w:szCs w:val="26"/>
              </w:rPr>
              <w:instrText xml:space="preserve"> PAGE </w:instrText>
            </w:r>
            <w:r w:rsidRPr="00602C57">
              <w:rPr>
                <w:rFonts w:ascii="Times New Roman" w:hAnsi="Times New Roman" w:cs="Times New Roman"/>
                <w:sz w:val="26"/>
                <w:szCs w:val="26"/>
              </w:rPr>
              <w:fldChar w:fldCharType="separate"/>
            </w:r>
            <w:r w:rsidRPr="00602C57">
              <w:rPr>
                <w:rFonts w:ascii="Times New Roman" w:hAnsi="Times New Roman" w:cs="Times New Roman"/>
                <w:noProof/>
                <w:sz w:val="26"/>
                <w:szCs w:val="26"/>
              </w:rPr>
              <w:t>2</w:t>
            </w:r>
            <w:r w:rsidRPr="00602C57">
              <w:rPr>
                <w:rFonts w:ascii="Times New Roman" w:hAnsi="Times New Roman" w:cs="Times New Roman"/>
                <w:sz w:val="26"/>
                <w:szCs w:val="26"/>
              </w:rPr>
              <w:fldChar w:fldCharType="end"/>
            </w:r>
            <w:r>
              <w:rPr>
                <w:rFonts w:ascii="Times New Roman" w:hAnsi="Times New Roman" w:cs="Times New Roman"/>
                <w:sz w:val="26"/>
                <w:szCs w:val="26"/>
              </w:rPr>
              <w:t>/</w:t>
            </w:r>
            <w:r w:rsidRPr="00602C57">
              <w:rPr>
                <w:rFonts w:ascii="Times New Roman" w:hAnsi="Times New Roman" w:cs="Times New Roman"/>
                <w:sz w:val="26"/>
                <w:szCs w:val="26"/>
              </w:rPr>
              <w:fldChar w:fldCharType="begin"/>
            </w:r>
            <w:r w:rsidRPr="00602C57">
              <w:rPr>
                <w:rFonts w:ascii="Times New Roman" w:hAnsi="Times New Roman" w:cs="Times New Roman"/>
                <w:sz w:val="26"/>
                <w:szCs w:val="26"/>
              </w:rPr>
              <w:instrText xml:space="preserve"> NUMPAGES  </w:instrText>
            </w:r>
            <w:r w:rsidRPr="00602C57">
              <w:rPr>
                <w:rFonts w:ascii="Times New Roman" w:hAnsi="Times New Roman" w:cs="Times New Roman"/>
                <w:sz w:val="26"/>
                <w:szCs w:val="26"/>
              </w:rPr>
              <w:fldChar w:fldCharType="separate"/>
            </w:r>
            <w:r w:rsidRPr="00602C57">
              <w:rPr>
                <w:rFonts w:ascii="Times New Roman" w:hAnsi="Times New Roman" w:cs="Times New Roman"/>
                <w:noProof/>
                <w:sz w:val="26"/>
                <w:szCs w:val="26"/>
              </w:rPr>
              <w:t>2</w:t>
            </w:r>
            <w:r w:rsidRPr="00602C57">
              <w:rPr>
                <w:rFonts w:ascii="Times New Roman" w:hAnsi="Times New Roman" w:cs="Times New Roman"/>
                <w:sz w:val="26"/>
                <w:szCs w:val="26"/>
              </w:rPr>
              <w:fldChar w:fldCharType="end"/>
            </w:r>
          </w:p>
        </w:sdtContent>
      </w:sdt>
    </w:sdtContent>
  </w:sdt>
  <w:p w14:paraId="53425815" w14:textId="77777777" w:rsidR="00602C57" w:rsidRDefault="00602C5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7AB1" w14:textId="77777777" w:rsidR="00445DF4" w:rsidRDefault="00445DF4" w:rsidP="00602C57">
      <w:pPr>
        <w:spacing w:after="0" w:line="240" w:lineRule="auto"/>
      </w:pPr>
      <w:r>
        <w:separator/>
      </w:r>
    </w:p>
  </w:footnote>
  <w:footnote w:type="continuationSeparator" w:id="0">
    <w:p w14:paraId="1851D86B" w14:textId="77777777" w:rsidR="00445DF4" w:rsidRDefault="00445DF4" w:rsidP="00602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344D17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51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09"/>
    <w:rsid w:val="000D5B09"/>
    <w:rsid w:val="001F40E1"/>
    <w:rsid w:val="003D58FD"/>
    <w:rsid w:val="00420DE2"/>
    <w:rsid w:val="00442CEE"/>
    <w:rsid w:val="00445DF4"/>
    <w:rsid w:val="005B7085"/>
    <w:rsid w:val="005D0904"/>
    <w:rsid w:val="00602C57"/>
    <w:rsid w:val="006D17CA"/>
    <w:rsid w:val="00780453"/>
    <w:rsid w:val="007A55A9"/>
    <w:rsid w:val="007F1357"/>
    <w:rsid w:val="00911A8F"/>
    <w:rsid w:val="009A654A"/>
    <w:rsid w:val="00D11405"/>
    <w:rsid w:val="00D814BB"/>
    <w:rsid w:val="00ED2762"/>
    <w:rsid w:val="00FC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2724"/>
  <w15:chartTrackingRefBased/>
  <w15:docId w15:val="{305A13CE-CB0F-4D1C-9B01-F2AB4AD8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0D5B09"/>
    <w:pPr>
      <w:spacing w:after="0" w:line="240" w:lineRule="auto"/>
    </w:pPr>
    <w:rPr>
      <w:rFonts w:ascii="Times New Roman" w:eastAsia="Calibri" w:hAnsi="Times New Roman" w:cs="Times New Roman"/>
      <w:kern w:val="0"/>
      <w:sz w:val="2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602C5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02C57"/>
  </w:style>
  <w:style w:type="paragraph" w:styleId="Chntrang">
    <w:name w:val="footer"/>
    <w:basedOn w:val="Binhthng"/>
    <w:link w:val="ChntrangChar"/>
    <w:uiPriority w:val="99"/>
    <w:unhideWhenUsed/>
    <w:rsid w:val="00602C5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0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1747</Words>
  <Characters>9959</Characters>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2023-12-27T14:07:00Z</dcterms:created>
  <dcterms:modified xsi:type="dcterms:W3CDTF">2023-12-30T09:22:00Z</dcterms:modified>
</cp:coreProperties>
</file>