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2A" w:rsidRPr="00134DA2" w:rsidRDefault="0063232A" w:rsidP="0063232A">
      <w:pPr>
        <w:jc w:val="center"/>
        <w:rPr>
          <w:b/>
          <w:sz w:val="32"/>
          <w:szCs w:val="32"/>
          <w:lang w:val="fr-FR"/>
        </w:rPr>
      </w:pPr>
      <w:r w:rsidRPr="00134DA2">
        <w:rPr>
          <w:b/>
          <w:sz w:val="32"/>
          <w:szCs w:val="32"/>
          <w:lang w:val="fr-FR"/>
        </w:rPr>
        <w:t>CÁC BÀI TOÁN THỰC NGHIỆM CƠ - NHIỆT</w:t>
      </w:r>
    </w:p>
    <w:p w:rsidR="0063232A" w:rsidRDefault="0063232A" w:rsidP="0063232A">
      <w:pPr>
        <w:jc w:val="both"/>
        <w:rPr>
          <w:b/>
          <w:sz w:val="28"/>
          <w:szCs w:val="28"/>
          <w:lang w:val="fr-FR"/>
        </w:rPr>
      </w:pPr>
    </w:p>
    <w:p w:rsidR="0063232A" w:rsidRPr="009672F0" w:rsidRDefault="0063232A" w:rsidP="0063232A">
      <w:pPr>
        <w:jc w:val="both"/>
        <w:rPr>
          <w:b/>
          <w:sz w:val="28"/>
          <w:szCs w:val="28"/>
          <w:lang w:val="fr-FR"/>
        </w:rPr>
      </w:pPr>
      <w:r w:rsidRPr="009C5516">
        <w:rPr>
          <w:b/>
          <w:sz w:val="32"/>
          <w:szCs w:val="32"/>
          <w:lang w:val="fr-FR"/>
        </w:rPr>
        <w:t>I/ Các bài toán thực nghiệm ứng dụng điều kiện cân bằng của vật rắn</w:t>
      </w:r>
      <w:r w:rsidRPr="009672F0">
        <w:rPr>
          <w:b/>
          <w:sz w:val="28"/>
          <w:szCs w:val="28"/>
          <w:lang w:val="fr-FR"/>
        </w:rPr>
        <w:t>:</w:t>
      </w:r>
    </w:p>
    <w:p w:rsidR="0063232A" w:rsidRDefault="0063232A" w:rsidP="0063232A">
      <w:pPr>
        <w:jc w:val="both"/>
        <w:rPr>
          <w:b/>
          <w:sz w:val="28"/>
          <w:szCs w:val="28"/>
          <w:lang w:val="fr-FR"/>
        </w:rPr>
      </w:pPr>
    </w:p>
    <w:p w:rsidR="0063232A" w:rsidRPr="009672F0" w:rsidRDefault="0063232A" w:rsidP="0063232A">
      <w:pPr>
        <w:jc w:val="both"/>
        <w:rPr>
          <w:b/>
          <w:sz w:val="28"/>
          <w:szCs w:val="28"/>
          <w:lang w:val="fr-FR"/>
        </w:rPr>
      </w:pPr>
      <w:r w:rsidRPr="009672F0">
        <w:rPr>
          <w:b/>
          <w:sz w:val="28"/>
          <w:szCs w:val="28"/>
          <w:lang w:val="fr-FR"/>
        </w:rPr>
        <w:t>Bài toán 1:</w:t>
      </w:r>
    </w:p>
    <w:p w:rsidR="0063232A" w:rsidRPr="009672F0" w:rsidRDefault="0063232A" w:rsidP="0063232A">
      <w:pPr>
        <w:jc w:val="both"/>
        <w:rPr>
          <w:sz w:val="28"/>
          <w:szCs w:val="28"/>
          <w:lang w:val="fr-FR"/>
        </w:rPr>
      </w:pPr>
      <w:r w:rsidRPr="009672F0">
        <w:rPr>
          <w:sz w:val="28"/>
          <w:szCs w:val="28"/>
          <w:lang w:val="fr-FR"/>
        </w:rPr>
        <w:t>Hãy tìm cách xác định  khối lượng của một cái chổi quét nhà với các dụng cụ sau: Chiếc chổi cần xác định khối lượng, một số đoạn dây mềm có thể bỏ qua khối lượng, 1 thước dây có độ chia tới milimet. 1 gói mì ăn liền mà khối lượng  m của nó được ghi trên vỏ bao     ( coi khối lượng của bao bì là nhỏ so với khối lượng cái chổi)</w:t>
      </w:r>
    </w:p>
    <w:p w:rsidR="0063232A" w:rsidRDefault="0063232A" w:rsidP="0063232A">
      <w:pPr>
        <w:jc w:val="both"/>
        <w:rPr>
          <w:b/>
          <w:sz w:val="28"/>
          <w:szCs w:val="28"/>
          <w:lang w:val="fr-FR"/>
        </w:rPr>
      </w:pPr>
    </w:p>
    <w:p w:rsidR="0063232A" w:rsidRPr="009672F0" w:rsidRDefault="0063232A" w:rsidP="0063232A">
      <w:pPr>
        <w:jc w:val="both"/>
        <w:rPr>
          <w:sz w:val="28"/>
          <w:szCs w:val="28"/>
          <w:lang w:val="fr-FR"/>
        </w:rPr>
      </w:pPr>
      <w:r w:rsidRPr="009672F0">
        <w:rPr>
          <w:b/>
          <w:sz w:val="28"/>
          <w:szCs w:val="28"/>
          <w:lang w:val="fr-FR"/>
        </w:rPr>
        <w:t>Giải:</w:t>
      </w:r>
      <w:r w:rsidRPr="009672F0">
        <w:rPr>
          <w:sz w:val="28"/>
          <w:szCs w:val="28"/>
          <w:lang w:val="fr-FR"/>
        </w:rPr>
        <w:t xml:space="preserve"> ( xem hình vẽ phía dưới)</w:t>
      </w:r>
    </w:p>
    <w:p w:rsidR="0063232A" w:rsidRPr="009672F0" w:rsidRDefault="0063232A" w:rsidP="0063232A">
      <w:pPr>
        <w:jc w:val="both"/>
        <w:rPr>
          <w:sz w:val="28"/>
          <w:szCs w:val="28"/>
          <w:lang w:val="fr-FR"/>
        </w:rPr>
      </w:pPr>
      <w:r w:rsidRPr="009672F0">
        <w:rPr>
          <w:sz w:val="28"/>
          <w:szCs w:val="28"/>
          <w:lang w:val="fr-FR"/>
        </w:rPr>
        <w:t>Bước 1: dùng dây mềm treo ngang chổi. di chuyển vị trí buộc dây tới khi chổi nằm cân bằng theo phương ngang, đánh dấu điểm treo là trọng tâm của chổi ( điểm M)</w:t>
      </w:r>
    </w:p>
    <w:p w:rsidR="0063232A" w:rsidRPr="009672F0" w:rsidRDefault="0063232A" w:rsidP="0063232A">
      <w:pPr>
        <w:jc w:val="both"/>
        <w:rPr>
          <w:sz w:val="28"/>
          <w:szCs w:val="28"/>
          <w:lang w:val="fr-FR"/>
        </w:rPr>
      </w:pPr>
      <w:r w:rsidRPr="009672F0">
        <w:rPr>
          <w:sz w:val="28"/>
          <w:szCs w:val="28"/>
          <w:lang w:val="fr-FR"/>
        </w:rPr>
        <w:t>Bước 2: Treo gói mì vào đầu B. làm lại như trên để xác đinh vị trí cân bằng mới của chổi ( điểm N)</w:t>
      </w:r>
    </w:p>
    <w:p w:rsidR="0063232A" w:rsidRPr="009672F0" w:rsidRDefault="0063232A" w:rsidP="0063232A">
      <w:pPr>
        <w:jc w:val="both"/>
        <w:rPr>
          <w:sz w:val="28"/>
          <w:szCs w:val="28"/>
          <w:lang w:val="fr-FR"/>
        </w:rPr>
      </w:pPr>
      <w:r w:rsidRPr="009672F0">
        <w:rPr>
          <w:sz w:val="28"/>
          <w:szCs w:val="28"/>
          <w:lang w:val="fr-FR"/>
        </w:rPr>
        <w:t>Bước 3: vì lực tác dụng tỷ lệ nghịch với cánh tay đòn nên ta có: P</w:t>
      </w:r>
      <w:r w:rsidRPr="009672F0">
        <w:rPr>
          <w:sz w:val="28"/>
          <w:szCs w:val="28"/>
          <w:vertAlign w:val="subscript"/>
          <w:lang w:val="fr-FR"/>
        </w:rPr>
        <w:t>c</w:t>
      </w:r>
      <w:r w:rsidRPr="009672F0">
        <w:rPr>
          <w:sz w:val="28"/>
          <w:szCs w:val="28"/>
          <w:lang w:val="fr-FR"/>
        </w:rPr>
        <w:t>.l</w:t>
      </w:r>
      <w:r w:rsidRPr="009672F0">
        <w:rPr>
          <w:sz w:val="28"/>
          <w:szCs w:val="28"/>
          <w:vertAlign w:val="subscript"/>
          <w:lang w:val="fr-FR"/>
        </w:rPr>
        <w:t>1</w:t>
      </w:r>
      <w:r w:rsidRPr="009672F0">
        <w:rPr>
          <w:sz w:val="28"/>
          <w:szCs w:val="28"/>
          <w:lang w:val="fr-FR"/>
        </w:rPr>
        <w:t xml:space="preserve"> = P</w:t>
      </w:r>
      <w:r w:rsidRPr="009672F0">
        <w:rPr>
          <w:sz w:val="28"/>
          <w:szCs w:val="28"/>
          <w:vertAlign w:val="subscript"/>
          <w:lang w:val="fr-FR"/>
        </w:rPr>
        <w:t>M</w:t>
      </w:r>
      <w:r w:rsidRPr="009672F0">
        <w:rPr>
          <w:sz w:val="28"/>
          <w:szCs w:val="28"/>
          <w:lang w:val="fr-FR"/>
        </w:rPr>
        <w:t>.l</w:t>
      </w:r>
      <w:r w:rsidRPr="009672F0">
        <w:rPr>
          <w:sz w:val="28"/>
          <w:szCs w:val="28"/>
          <w:vertAlign w:val="subscript"/>
          <w:lang w:val="fr-FR"/>
        </w:rPr>
        <w:t>2</w:t>
      </w:r>
    </w:p>
    <w:p w:rsidR="0063232A" w:rsidRPr="009672F0" w:rsidRDefault="0063232A" w:rsidP="0063232A">
      <w:pPr>
        <w:jc w:val="both"/>
        <w:rPr>
          <w:sz w:val="28"/>
          <w:szCs w:val="28"/>
          <w:lang w:val="fr-FR"/>
        </w:rPr>
      </w:pPr>
      <w:r w:rsidRPr="009672F0">
        <w:rPr>
          <w:sz w:val="28"/>
          <w:szCs w:val="28"/>
        </w:rPr>
        <w:sym w:font="Symbol" w:char="F0DE"/>
      </w:r>
      <w:r w:rsidRPr="009672F0">
        <w:rPr>
          <w:sz w:val="28"/>
          <w:szCs w:val="28"/>
          <w:lang w:val="fr-FR"/>
        </w:rPr>
        <w:t xml:space="preserve"> m</w:t>
      </w:r>
      <w:r w:rsidRPr="009672F0">
        <w:rPr>
          <w:sz w:val="28"/>
          <w:szCs w:val="28"/>
          <w:vertAlign w:val="subscript"/>
          <w:lang w:val="fr-FR"/>
        </w:rPr>
        <w:t>c</w:t>
      </w:r>
      <w:r w:rsidRPr="009672F0">
        <w:rPr>
          <w:sz w:val="28"/>
          <w:szCs w:val="28"/>
          <w:lang w:val="fr-FR"/>
        </w:rPr>
        <w:t xml:space="preserve"> .l</w:t>
      </w:r>
      <w:r w:rsidRPr="009672F0">
        <w:rPr>
          <w:sz w:val="28"/>
          <w:szCs w:val="28"/>
          <w:vertAlign w:val="subscript"/>
          <w:lang w:val="fr-FR"/>
        </w:rPr>
        <w:t>1</w:t>
      </w:r>
      <w:r w:rsidRPr="009672F0">
        <w:rPr>
          <w:sz w:val="28"/>
          <w:szCs w:val="28"/>
          <w:lang w:val="fr-FR"/>
        </w:rPr>
        <w:t xml:space="preserve"> = m .l</w:t>
      </w:r>
      <w:r w:rsidRPr="009672F0">
        <w:rPr>
          <w:sz w:val="28"/>
          <w:szCs w:val="28"/>
          <w:vertAlign w:val="subscript"/>
          <w:lang w:val="fr-FR"/>
        </w:rPr>
        <w:t>2</w:t>
      </w:r>
      <w:r w:rsidRPr="009672F0">
        <w:rPr>
          <w:sz w:val="28"/>
          <w:szCs w:val="28"/>
          <w:lang w:val="fr-FR"/>
        </w:rPr>
        <w:t xml:space="preserve">  </w:t>
      </w:r>
      <w:r w:rsidRPr="009672F0">
        <w:rPr>
          <w:sz w:val="28"/>
          <w:szCs w:val="28"/>
        </w:rPr>
        <w:sym w:font="Symbol" w:char="F0DE"/>
      </w:r>
      <w:r w:rsidRPr="009672F0">
        <w:rPr>
          <w:sz w:val="28"/>
          <w:szCs w:val="28"/>
          <w:lang w:val="fr-FR"/>
        </w:rPr>
        <w:t xml:space="preserve"> m</w:t>
      </w:r>
      <w:r w:rsidRPr="009672F0">
        <w:rPr>
          <w:sz w:val="28"/>
          <w:szCs w:val="28"/>
          <w:vertAlign w:val="subscript"/>
          <w:lang w:val="fr-FR"/>
        </w:rPr>
        <w:t>c</w:t>
      </w:r>
      <w:r w:rsidRPr="009672F0">
        <w:rPr>
          <w:sz w:val="28"/>
          <w:szCs w:val="28"/>
          <w:lang w:val="fr-FR"/>
        </w:rPr>
        <w:t xml:space="preserve"> = </w:t>
      </w:r>
      <w:r w:rsidRPr="009672F0">
        <w:rPr>
          <w:position w:val="-30"/>
          <w:sz w:val="28"/>
          <w:szCs w:val="28"/>
        </w:rPr>
        <w:object w:dxaOrig="5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pt;height:35.35pt" o:ole="">
            <v:imagedata r:id="rId7" o:title=""/>
          </v:shape>
          <o:OLEObject Type="Embed" ProgID="Equation.3" ShapeID="_x0000_i1025" DrawAspect="Content" ObjectID="_1684843205" r:id="rId8"/>
        </w:object>
      </w:r>
    </w:p>
    <w:p w:rsidR="0063232A" w:rsidRPr="009672F0" w:rsidRDefault="0063232A" w:rsidP="0063232A">
      <w:pPr>
        <w:jc w:val="both"/>
        <w:rPr>
          <w:sz w:val="28"/>
          <w:szCs w:val="28"/>
          <w:lang w:val="fr-FR"/>
        </w:rPr>
      </w:pPr>
      <w:r w:rsidRPr="009672F0">
        <w:rPr>
          <w:sz w:val="28"/>
          <w:szCs w:val="28"/>
          <w:lang w:val="fr-FR"/>
        </w:rPr>
        <w:t>Từ đó xác định được khối lượng chổi. các chiều dài được đo bằng thước dây.</w:t>
      </w:r>
    </w:p>
    <w:p w:rsidR="0063232A" w:rsidRPr="009672F0" w:rsidRDefault="0063232A" w:rsidP="0063232A">
      <w:pPr>
        <w:jc w:val="both"/>
        <w:rPr>
          <w:sz w:val="28"/>
          <w:szCs w:val="28"/>
        </w:rPr>
      </w:pPr>
      <w:r w:rsidRPr="009672F0">
        <w:rPr>
          <w:noProof/>
          <w:sz w:val="28"/>
          <w:szCs w:val="28"/>
        </w:rPr>
        <w:drawing>
          <wp:inline distT="0" distB="0" distL="0" distR="0">
            <wp:extent cx="3829050"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050" cy="1438275"/>
                    </a:xfrm>
                    <a:prstGeom prst="rect">
                      <a:avLst/>
                    </a:prstGeom>
                    <a:noFill/>
                    <a:ln>
                      <a:noFill/>
                    </a:ln>
                  </pic:spPr>
                </pic:pic>
              </a:graphicData>
            </a:graphic>
          </wp:inline>
        </w:drawing>
      </w:r>
    </w:p>
    <w:p w:rsidR="0063232A" w:rsidRPr="009672F0" w:rsidRDefault="0063232A" w:rsidP="0063232A">
      <w:pPr>
        <w:jc w:val="both"/>
        <w:rPr>
          <w:b/>
          <w:sz w:val="28"/>
          <w:szCs w:val="28"/>
        </w:rPr>
      </w:pPr>
      <w:r w:rsidRPr="009672F0">
        <w:rPr>
          <w:b/>
          <w:sz w:val="28"/>
          <w:szCs w:val="28"/>
        </w:rPr>
        <w:t xml:space="preserve">Bài toán 2: </w:t>
      </w:r>
    </w:p>
    <w:p w:rsidR="0063232A" w:rsidRPr="009672F0" w:rsidRDefault="0063232A" w:rsidP="0063232A">
      <w:pPr>
        <w:spacing w:line="360" w:lineRule="auto"/>
        <w:jc w:val="both"/>
        <w:rPr>
          <w:color w:val="000000"/>
          <w:sz w:val="28"/>
          <w:szCs w:val="28"/>
        </w:rPr>
      </w:pPr>
      <w:r>
        <w:rPr>
          <w:color w:val="000000"/>
          <w:sz w:val="28"/>
          <w:szCs w:val="28"/>
        </w:rPr>
        <w:t>Trình bà</w:t>
      </w:r>
      <w:r w:rsidRPr="009672F0">
        <w:rPr>
          <w:color w:val="000000"/>
          <w:sz w:val="28"/>
          <w:szCs w:val="28"/>
        </w:rPr>
        <w:t>y phương án xác định khối lượng riêng (gần đúng) của một chất lỏng x với các dụng cụ sau đây. Một thanh cứng, đồng chất, một thước thẳng có thang đo, dây buộc không thấm nước, một cốc nước( đã biết D</w:t>
      </w:r>
      <w:r w:rsidRPr="009672F0">
        <w:rPr>
          <w:color w:val="000000"/>
          <w:sz w:val="28"/>
          <w:szCs w:val="28"/>
          <w:vertAlign w:val="subscript"/>
        </w:rPr>
        <w:t>n</w:t>
      </w:r>
      <w:r w:rsidRPr="009672F0">
        <w:rPr>
          <w:color w:val="000000"/>
          <w:sz w:val="28"/>
          <w:szCs w:val="28"/>
        </w:rPr>
        <w:t xml:space="preserve">), Một vật rắn không thấm nước( có thể chìm được trong cả hai chất lỏng), Cốc đựng chất x. </w:t>
      </w:r>
    </w:p>
    <w:p w:rsidR="0063232A" w:rsidRPr="009672F0" w:rsidRDefault="0063232A" w:rsidP="0063232A">
      <w:pPr>
        <w:spacing w:line="360" w:lineRule="auto"/>
        <w:jc w:val="both"/>
        <w:rPr>
          <w:color w:val="000000"/>
          <w:sz w:val="28"/>
          <w:szCs w:val="28"/>
        </w:rPr>
      </w:pPr>
      <w:r w:rsidRPr="009672F0">
        <w:rPr>
          <w:b/>
          <w:color w:val="000000"/>
          <w:sz w:val="28"/>
          <w:szCs w:val="28"/>
        </w:rPr>
        <w:t>Giải:</w:t>
      </w:r>
      <w:r w:rsidRPr="009672F0">
        <w:rPr>
          <w:color w:val="000000"/>
          <w:sz w:val="28"/>
          <w:szCs w:val="28"/>
        </w:rPr>
        <w:t xml:space="preserve"> </w:t>
      </w:r>
    </w:p>
    <w:p w:rsidR="0063232A" w:rsidRPr="009672F0" w:rsidRDefault="0063232A" w:rsidP="0063232A">
      <w:pPr>
        <w:spacing w:line="360" w:lineRule="auto"/>
        <w:jc w:val="both"/>
        <w:rPr>
          <w:color w:val="000000"/>
          <w:sz w:val="28"/>
          <w:szCs w:val="28"/>
        </w:rPr>
      </w:pPr>
      <w:r w:rsidRPr="009672F0">
        <w:rPr>
          <w:color w:val="000000"/>
          <w:sz w:val="28"/>
          <w:szCs w:val="28"/>
        </w:rPr>
        <w:t xml:space="preserve">        + Dùng dây treo thanh cứng, khi thanh thăng bằng, đánh dấu vị trí dây treo là G( G chính là trọng tâm của thanh). </w:t>
      </w:r>
    </w:p>
    <w:p w:rsidR="0063232A" w:rsidRPr="009672F0" w:rsidRDefault="0063232A" w:rsidP="0063232A">
      <w:pPr>
        <w:spacing w:line="360" w:lineRule="auto"/>
        <w:jc w:val="both"/>
        <w:rPr>
          <w:color w:val="000000"/>
          <w:sz w:val="28"/>
          <w:szCs w:val="28"/>
        </w:rPr>
      </w:pPr>
      <w:r w:rsidRPr="009672F0">
        <w:rPr>
          <w:color w:val="000000"/>
          <w:sz w:val="28"/>
          <w:szCs w:val="28"/>
        </w:rPr>
        <w:t xml:space="preserve">        + Treo vật nặng vào thanh cứng, dịch chuyển dây treo để thước thăng bằng trở lại, đánh dấu vị trí treo thanh và treo vật là O</w:t>
      </w:r>
      <w:r w:rsidRPr="009672F0">
        <w:rPr>
          <w:color w:val="000000"/>
          <w:sz w:val="28"/>
          <w:szCs w:val="28"/>
          <w:vertAlign w:val="subscript"/>
        </w:rPr>
        <w:t>1</w:t>
      </w:r>
      <w:r w:rsidRPr="009672F0">
        <w:rPr>
          <w:color w:val="000000"/>
          <w:sz w:val="28"/>
          <w:szCs w:val="28"/>
        </w:rPr>
        <w:t xml:space="preserve"> và A, dùng thước đo khoảng cách AO</w:t>
      </w:r>
      <w:r w:rsidRPr="009672F0">
        <w:rPr>
          <w:color w:val="000000"/>
          <w:sz w:val="28"/>
          <w:szCs w:val="28"/>
          <w:vertAlign w:val="subscript"/>
        </w:rPr>
        <w:t>1</w:t>
      </w:r>
      <w:r w:rsidRPr="009672F0">
        <w:rPr>
          <w:color w:val="000000"/>
          <w:sz w:val="28"/>
          <w:szCs w:val="28"/>
        </w:rPr>
        <w:t>=l</w:t>
      </w:r>
      <w:r w:rsidRPr="009672F0">
        <w:rPr>
          <w:color w:val="000000"/>
          <w:sz w:val="28"/>
          <w:szCs w:val="28"/>
          <w:vertAlign w:val="subscript"/>
        </w:rPr>
        <w:t>1</w:t>
      </w:r>
      <w:r w:rsidRPr="009672F0">
        <w:rPr>
          <w:color w:val="000000"/>
          <w:sz w:val="28"/>
          <w:szCs w:val="28"/>
        </w:rPr>
        <w:t>, O</w:t>
      </w:r>
      <w:r w:rsidRPr="009672F0">
        <w:rPr>
          <w:color w:val="000000"/>
          <w:sz w:val="28"/>
          <w:szCs w:val="28"/>
          <w:vertAlign w:val="subscript"/>
        </w:rPr>
        <w:t>1</w:t>
      </w:r>
      <w:r w:rsidRPr="009672F0">
        <w:rPr>
          <w:color w:val="000000"/>
          <w:sz w:val="28"/>
          <w:szCs w:val="28"/>
        </w:rPr>
        <w:t>G=l</w:t>
      </w:r>
      <w:r w:rsidRPr="009672F0">
        <w:rPr>
          <w:color w:val="000000"/>
          <w:sz w:val="28"/>
          <w:szCs w:val="28"/>
          <w:vertAlign w:val="subscript"/>
        </w:rPr>
        <w:t>2</w:t>
      </w:r>
      <w:r w:rsidRPr="009672F0">
        <w:rPr>
          <w:color w:val="000000"/>
          <w:sz w:val="28"/>
          <w:szCs w:val="28"/>
        </w:rPr>
        <w:t>. khi đó ta có phương trình cân bằng: l</w:t>
      </w:r>
      <w:r w:rsidRPr="009672F0">
        <w:rPr>
          <w:color w:val="000000"/>
          <w:sz w:val="28"/>
          <w:szCs w:val="28"/>
          <w:vertAlign w:val="subscript"/>
        </w:rPr>
        <w:t>1</w:t>
      </w:r>
      <w:r w:rsidRPr="009672F0">
        <w:rPr>
          <w:color w:val="000000"/>
          <w:sz w:val="28"/>
          <w:szCs w:val="28"/>
        </w:rPr>
        <w:t xml:space="preserve"> P</w:t>
      </w:r>
      <w:r w:rsidRPr="009672F0">
        <w:rPr>
          <w:color w:val="000000"/>
          <w:sz w:val="28"/>
          <w:szCs w:val="28"/>
          <w:vertAlign w:val="subscript"/>
        </w:rPr>
        <w:t>1</w:t>
      </w:r>
      <w:r w:rsidRPr="009672F0">
        <w:rPr>
          <w:color w:val="000000"/>
          <w:sz w:val="28"/>
          <w:szCs w:val="28"/>
        </w:rPr>
        <w:t>=p</w:t>
      </w:r>
      <w:r w:rsidRPr="009672F0">
        <w:rPr>
          <w:color w:val="000000"/>
          <w:sz w:val="28"/>
          <w:szCs w:val="28"/>
          <w:vertAlign w:val="subscript"/>
        </w:rPr>
        <w:t>0</w:t>
      </w:r>
      <w:r w:rsidRPr="009672F0">
        <w:rPr>
          <w:color w:val="000000"/>
          <w:sz w:val="28"/>
          <w:szCs w:val="28"/>
        </w:rPr>
        <w:t>l</w:t>
      </w:r>
      <w:r w:rsidRPr="009672F0">
        <w:rPr>
          <w:color w:val="000000"/>
          <w:sz w:val="28"/>
          <w:szCs w:val="28"/>
          <w:vertAlign w:val="subscript"/>
        </w:rPr>
        <w:t xml:space="preserve">2                  </w:t>
      </w:r>
      <w:r w:rsidRPr="009672F0">
        <w:rPr>
          <w:color w:val="000000"/>
          <w:sz w:val="28"/>
          <w:szCs w:val="28"/>
        </w:rPr>
        <w:t>(1)</w:t>
      </w:r>
    </w:p>
    <w:p w:rsidR="00910A27" w:rsidRDefault="0063232A" w:rsidP="0063232A">
      <w:pPr>
        <w:spacing w:line="360" w:lineRule="auto"/>
        <w:jc w:val="both"/>
        <w:rPr>
          <w:color w:val="000000"/>
          <w:sz w:val="28"/>
          <w:szCs w:val="28"/>
        </w:rPr>
      </w:pPr>
      <w:r w:rsidRPr="009672F0">
        <w:rPr>
          <w:color w:val="000000"/>
          <w:sz w:val="28"/>
          <w:szCs w:val="28"/>
        </w:rPr>
        <w:lastRenderedPageBreak/>
        <w:t xml:space="preserve">        + Nhúng chìm vật rắn vào chất lỏng x , dịch dây treo thước đến vị trí O</w:t>
      </w:r>
      <w:r w:rsidRPr="009672F0">
        <w:rPr>
          <w:color w:val="000000"/>
          <w:sz w:val="28"/>
          <w:szCs w:val="28"/>
          <w:vertAlign w:val="subscript"/>
        </w:rPr>
        <w:t>2</w:t>
      </w:r>
      <w:r w:rsidRPr="009672F0">
        <w:rPr>
          <w:color w:val="000000"/>
          <w:sz w:val="28"/>
          <w:szCs w:val="28"/>
        </w:rPr>
        <w:t xml:space="preserve"> để thước thăng bằng trở lại. đo khoảng cách AO</w:t>
      </w:r>
      <w:r w:rsidRPr="009672F0">
        <w:rPr>
          <w:color w:val="000000"/>
          <w:sz w:val="28"/>
          <w:szCs w:val="28"/>
          <w:vertAlign w:val="subscript"/>
        </w:rPr>
        <w:t>2</w:t>
      </w:r>
      <w:r w:rsidRPr="009672F0">
        <w:rPr>
          <w:color w:val="000000"/>
          <w:sz w:val="28"/>
          <w:szCs w:val="28"/>
        </w:rPr>
        <w:t xml:space="preserve"> =l</w:t>
      </w:r>
      <w:r w:rsidRPr="009672F0">
        <w:rPr>
          <w:color w:val="000000"/>
          <w:sz w:val="28"/>
          <w:szCs w:val="28"/>
          <w:vertAlign w:val="subscript"/>
        </w:rPr>
        <w:t>3</w:t>
      </w:r>
      <w:r w:rsidRPr="009672F0">
        <w:rPr>
          <w:color w:val="000000"/>
          <w:sz w:val="28"/>
          <w:szCs w:val="28"/>
        </w:rPr>
        <w:t>, O</w:t>
      </w:r>
      <w:r w:rsidRPr="009672F0">
        <w:rPr>
          <w:color w:val="000000"/>
          <w:sz w:val="28"/>
          <w:szCs w:val="28"/>
          <w:vertAlign w:val="subscript"/>
        </w:rPr>
        <w:t>2</w:t>
      </w:r>
      <w:r w:rsidRPr="009672F0">
        <w:rPr>
          <w:color w:val="000000"/>
          <w:sz w:val="28"/>
          <w:szCs w:val="28"/>
        </w:rPr>
        <w:t>G=l</w:t>
      </w:r>
      <w:r w:rsidRPr="009672F0">
        <w:rPr>
          <w:color w:val="000000"/>
          <w:sz w:val="28"/>
          <w:szCs w:val="28"/>
          <w:vertAlign w:val="subscript"/>
        </w:rPr>
        <w:t>4</w:t>
      </w:r>
      <w:r w:rsidRPr="009672F0">
        <w:rPr>
          <w:color w:val="000000"/>
          <w:sz w:val="28"/>
          <w:szCs w:val="28"/>
        </w:rPr>
        <w:t xml:space="preserve">  Ta có phương trình cân bằng:  </w:t>
      </w:r>
    </w:p>
    <w:p w:rsidR="0063232A" w:rsidRPr="009672F0" w:rsidRDefault="0063232A" w:rsidP="0063232A">
      <w:pPr>
        <w:spacing w:line="360" w:lineRule="auto"/>
        <w:jc w:val="both"/>
        <w:rPr>
          <w:color w:val="000000"/>
          <w:sz w:val="28"/>
          <w:szCs w:val="28"/>
        </w:rPr>
      </w:pPr>
      <w:r w:rsidRPr="009672F0">
        <w:rPr>
          <w:color w:val="000000"/>
          <w:sz w:val="28"/>
          <w:szCs w:val="28"/>
        </w:rPr>
        <w:t>l</w:t>
      </w:r>
      <w:r w:rsidRPr="009672F0">
        <w:rPr>
          <w:color w:val="000000"/>
          <w:sz w:val="28"/>
          <w:szCs w:val="28"/>
          <w:vertAlign w:val="subscript"/>
        </w:rPr>
        <w:t>3</w:t>
      </w:r>
      <w:r w:rsidRPr="009672F0">
        <w:rPr>
          <w:color w:val="000000"/>
          <w:sz w:val="28"/>
          <w:szCs w:val="28"/>
        </w:rPr>
        <w:t>( P</w:t>
      </w:r>
      <w:r w:rsidRPr="009672F0">
        <w:rPr>
          <w:color w:val="000000"/>
          <w:sz w:val="28"/>
          <w:szCs w:val="28"/>
          <w:vertAlign w:val="subscript"/>
        </w:rPr>
        <w:t>1</w:t>
      </w:r>
      <w:r w:rsidRPr="009672F0">
        <w:rPr>
          <w:color w:val="000000"/>
          <w:sz w:val="28"/>
          <w:szCs w:val="28"/>
        </w:rPr>
        <w:t>- 10 V D</w:t>
      </w:r>
      <w:r w:rsidRPr="009672F0">
        <w:rPr>
          <w:color w:val="000000"/>
          <w:sz w:val="28"/>
          <w:szCs w:val="28"/>
          <w:vertAlign w:val="subscript"/>
        </w:rPr>
        <w:t>x</w:t>
      </w:r>
      <w:r w:rsidRPr="009672F0">
        <w:rPr>
          <w:color w:val="000000"/>
          <w:sz w:val="28"/>
          <w:szCs w:val="28"/>
        </w:rPr>
        <w:t>) = P</w:t>
      </w:r>
      <w:r w:rsidRPr="009672F0">
        <w:rPr>
          <w:color w:val="000000"/>
          <w:sz w:val="28"/>
          <w:szCs w:val="28"/>
          <w:vertAlign w:val="subscript"/>
        </w:rPr>
        <w:t>0</w:t>
      </w:r>
      <w:r w:rsidRPr="009672F0">
        <w:rPr>
          <w:color w:val="000000"/>
          <w:sz w:val="28"/>
          <w:szCs w:val="28"/>
        </w:rPr>
        <w:t>.l</w:t>
      </w:r>
      <w:r w:rsidRPr="009672F0">
        <w:rPr>
          <w:color w:val="000000"/>
          <w:sz w:val="28"/>
          <w:szCs w:val="28"/>
          <w:vertAlign w:val="subscript"/>
        </w:rPr>
        <w:t>4</w:t>
      </w:r>
      <w:r w:rsidRPr="009672F0">
        <w:rPr>
          <w:color w:val="000000"/>
          <w:sz w:val="28"/>
          <w:szCs w:val="28"/>
        </w:rPr>
        <w:t xml:space="preserve">  (2).</w:t>
      </w:r>
    </w:p>
    <w:p w:rsidR="00910A27" w:rsidRDefault="0063232A" w:rsidP="0063232A">
      <w:pPr>
        <w:spacing w:line="360" w:lineRule="auto"/>
        <w:jc w:val="both"/>
        <w:rPr>
          <w:color w:val="000000"/>
          <w:sz w:val="28"/>
          <w:szCs w:val="28"/>
        </w:rPr>
      </w:pPr>
      <w:r w:rsidRPr="009672F0">
        <w:rPr>
          <w:color w:val="000000"/>
          <w:sz w:val="28"/>
          <w:szCs w:val="28"/>
        </w:rPr>
        <w:t xml:space="preserve">         + Nhúng chìm vật rắn vào cốc nước , dịch dây treo thước đến vị trí O</w:t>
      </w:r>
      <w:r w:rsidRPr="009672F0">
        <w:rPr>
          <w:color w:val="000000"/>
          <w:sz w:val="28"/>
          <w:szCs w:val="28"/>
          <w:vertAlign w:val="subscript"/>
        </w:rPr>
        <w:t>3</w:t>
      </w:r>
      <w:r w:rsidR="00910A27">
        <w:rPr>
          <w:color w:val="000000"/>
          <w:sz w:val="28"/>
          <w:szCs w:val="28"/>
        </w:rPr>
        <w:t xml:space="preserve"> để thước thăng bằng trở lại. Đ</w:t>
      </w:r>
      <w:r w:rsidRPr="009672F0">
        <w:rPr>
          <w:color w:val="000000"/>
          <w:sz w:val="28"/>
          <w:szCs w:val="28"/>
        </w:rPr>
        <w:t>o khoảng cách AO</w:t>
      </w:r>
      <w:r w:rsidRPr="009672F0">
        <w:rPr>
          <w:color w:val="000000"/>
          <w:sz w:val="28"/>
          <w:szCs w:val="28"/>
          <w:vertAlign w:val="subscript"/>
        </w:rPr>
        <w:t>3</w:t>
      </w:r>
      <w:r w:rsidRPr="009672F0">
        <w:rPr>
          <w:color w:val="000000"/>
          <w:sz w:val="28"/>
          <w:szCs w:val="28"/>
        </w:rPr>
        <w:t xml:space="preserve"> =l</w:t>
      </w:r>
      <w:r w:rsidRPr="009672F0">
        <w:rPr>
          <w:color w:val="000000"/>
          <w:sz w:val="28"/>
          <w:szCs w:val="28"/>
          <w:vertAlign w:val="subscript"/>
        </w:rPr>
        <w:t>5</w:t>
      </w:r>
      <w:r w:rsidRPr="009672F0">
        <w:rPr>
          <w:color w:val="000000"/>
          <w:sz w:val="28"/>
          <w:szCs w:val="28"/>
        </w:rPr>
        <w:t>, O</w:t>
      </w:r>
      <w:r w:rsidRPr="009672F0">
        <w:rPr>
          <w:color w:val="000000"/>
          <w:sz w:val="28"/>
          <w:szCs w:val="28"/>
          <w:vertAlign w:val="subscript"/>
        </w:rPr>
        <w:t>3</w:t>
      </w:r>
      <w:r w:rsidRPr="009672F0">
        <w:rPr>
          <w:color w:val="000000"/>
          <w:sz w:val="28"/>
          <w:szCs w:val="28"/>
        </w:rPr>
        <w:t>G=l</w:t>
      </w:r>
      <w:r w:rsidRPr="009672F0">
        <w:rPr>
          <w:color w:val="000000"/>
          <w:sz w:val="28"/>
          <w:szCs w:val="28"/>
          <w:vertAlign w:val="subscript"/>
        </w:rPr>
        <w:t>6</w:t>
      </w:r>
      <w:r w:rsidRPr="009672F0">
        <w:rPr>
          <w:color w:val="000000"/>
          <w:sz w:val="28"/>
          <w:szCs w:val="28"/>
        </w:rPr>
        <w:t xml:space="preserve"> , Ta có phương trình cân bằng:  </w:t>
      </w:r>
    </w:p>
    <w:p w:rsidR="0063232A" w:rsidRPr="009672F0" w:rsidRDefault="0063232A" w:rsidP="0063232A">
      <w:pPr>
        <w:spacing w:line="360" w:lineRule="auto"/>
        <w:jc w:val="both"/>
        <w:rPr>
          <w:color w:val="000000"/>
          <w:sz w:val="28"/>
          <w:szCs w:val="28"/>
        </w:rPr>
      </w:pPr>
      <w:r w:rsidRPr="009672F0">
        <w:rPr>
          <w:color w:val="000000"/>
          <w:sz w:val="28"/>
          <w:szCs w:val="28"/>
        </w:rPr>
        <w:t>l</w:t>
      </w:r>
      <w:r w:rsidRPr="009672F0">
        <w:rPr>
          <w:color w:val="000000"/>
          <w:sz w:val="28"/>
          <w:szCs w:val="28"/>
          <w:vertAlign w:val="subscript"/>
        </w:rPr>
        <w:t>5</w:t>
      </w:r>
      <w:r w:rsidRPr="009672F0">
        <w:rPr>
          <w:color w:val="000000"/>
          <w:sz w:val="28"/>
          <w:szCs w:val="28"/>
        </w:rPr>
        <w:t>( P</w:t>
      </w:r>
      <w:r w:rsidRPr="009672F0">
        <w:rPr>
          <w:color w:val="000000"/>
          <w:sz w:val="28"/>
          <w:szCs w:val="28"/>
          <w:vertAlign w:val="subscript"/>
        </w:rPr>
        <w:t>1</w:t>
      </w:r>
      <w:r w:rsidRPr="009672F0">
        <w:rPr>
          <w:color w:val="000000"/>
          <w:sz w:val="28"/>
          <w:szCs w:val="28"/>
        </w:rPr>
        <w:t>- 10 V D</w:t>
      </w:r>
      <w:r w:rsidRPr="009672F0">
        <w:rPr>
          <w:color w:val="000000"/>
          <w:sz w:val="28"/>
          <w:szCs w:val="28"/>
          <w:vertAlign w:val="subscript"/>
        </w:rPr>
        <w:t>n</w:t>
      </w:r>
      <w:r w:rsidRPr="009672F0">
        <w:rPr>
          <w:color w:val="000000"/>
          <w:sz w:val="28"/>
          <w:szCs w:val="28"/>
        </w:rPr>
        <w:t>) = P</w:t>
      </w:r>
      <w:r w:rsidRPr="009672F0">
        <w:rPr>
          <w:color w:val="000000"/>
          <w:sz w:val="28"/>
          <w:szCs w:val="28"/>
          <w:vertAlign w:val="subscript"/>
        </w:rPr>
        <w:t>0</w:t>
      </w:r>
      <w:r w:rsidRPr="009672F0">
        <w:rPr>
          <w:color w:val="000000"/>
          <w:sz w:val="28"/>
          <w:szCs w:val="28"/>
        </w:rPr>
        <w:t>.l</w:t>
      </w:r>
      <w:r w:rsidRPr="009672F0">
        <w:rPr>
          <w:color w:val="000000"/>
          <w:sz w:val="28"/>
          <w:szCs w:val="28"/>
          <w:vertAlign w:val="subscript"/>
        </w:rPr>
        <w:t>6</w:t>
      </w:r>
      <w:r w:rsidRPr="009672F0">
        <w:rPr>
          <w:color w:val="000000"/>
          <w:sz w:val="28"/>
          <w:szCs w:val="28"/>
        </w:rPr>
        <w:t xml:space="preserve">      (3).</w:t>
      </w:r>
    </w:p>
    <w:p w:rsidR="0063232A" w:rsidRPr="009672F0" w:rsidRDefault="0063232A" w:rsidP="0063232A">
      <w:pPr>
        <w:spacing w:line="360" w:lineRule="auto"/>
        <w:jc w:val="both"/>
        <w:rPr>
          <w:color w:val="000000"/>
          <w:sz w:val="28"/>
          <w:szCs w:val="28"/>
        </w:rPr>
      </w:pPr>
      <w:r w:rsidRPr="009672F0">
        <w:rPr>
          <w:color w:val="000000"/>
          <w:sz w:val="28"/>
          <w:szCs w:val="28"/>
        </w:rPr>
        <w:t xml:space="preserve">           +  giải hệ 3 phương trình 1,2,3 ta tìm được D</w:t>
      </w:r>
      <w:r w:rsidRPr="009672F0">
        <w:rPr>
          <w:color w:val="000000"/>
          <w:sz w:val="28"/>
          <w:szCs w:val="28"/>
          <w:vertAlign w:val="subscript"/>
        </w:rPr>
        <w:t>x</w:t>
      </w:r>
      <w:r w:rsidRPr="009672F0">
        <w:rPr>
          <w:color w:val="000000"/>
          <w:sz w:val="28"/>
          <w:szCs w:val="28"/>
        </w:rPr>
        <w:t xml:space="preserve"> </w:t>
      </w:r>
    </w:p>
    <w:p w:rsidR="0063232A" w:rsidRPr="009C5516" w:rsidRDefault="0063232A" w:rsidP="0063232A">
      <w:pPr>
        <w:jc w:val="both"/>
        <w:rPr>
          <w:b/>
          <w:sz w:val="32"/>
          <w:szCs w:val="32"/>
        </w:rPr>
      </w:pPr>
      <w:r w:rsidRPr="009C5516">
        <w:rPr>
          <w:b/>
          <w:sz w:val="32"/>
          <w:szCs w:val="32"/>
        </w:rPr>
        <w:t xml:space="preserve">II/ </w:t>
      </w:r>
      <w:r w:rsidRPr="009C5516">
        <w:rPr>
          <w:b/>
          <w:sz w:val="32"/>
          <w:szCs w:val="32"/>
          <w:u w:val="single"/>
        </w:rPr>
        <w:t>Các bài toán thực nghiệm ứng dụng điều kiện cân bằng của vật trong chất lỏng</w:t>
      </w:r>
      <w:r w:rsidRPr="009C5516">
        <w:rPr>
          <w:b/>
          <w:sz w:val="32"/>
          <w:szCs w:val="32"/>
        </w:rPr>
        <w:t>:</w:t>
      </w:r>
    </w:p>
    <w:p w:rsidR="0063232A" w:rsidRPr="009672F0" w:rsidRDefault="0063232A" w:rsidP="0063232A">
      <w:pPr>
        <w:jc w:val="both"/>
        <w:rPr>
          <w:b/>
          <w:sz w:val="28"/>
          <w:szCs w:val="28"/>
        </w:rPr>
      </w:pPr>
      <w:r w:rsidRPr="009A2915">
        <w:rPr>
          <w:b/>
          <w:sz w:val="28"/>
          <w:szCs w:val="28"/>
          <w:u w:val="single"/>
        </w:rPr>
        <w:t>Bài toán 1</w:t>
      </w:r>
      <w:r w:rsidRPr="009672F0">
        <w:rPr>
          <w:b/>
          <w:sz w:val="28"/>
          <w:szCs w:val="28"/>
        </w:rPr>
        <w:t xml:space="preserve">: </w:t>
      </w:r>
    </w:p>
    <w:p w:rsidR="0063232A" w:rsidRPr="009672F0" w:rsidRDefault="0063232A" w:rsidP="0063232A">
      <w:pPr>
        <w:jc w:val="both"/>
        <w:rPr>
          <w:sz w:val="28"/>
          <w:szCs w:val="28"/>
        </w:rPr>
      </w:pPr>
      <w:r w:rsidRPr="009672F0">
        <w:rPr>
          <w:sz w:val="28"/>
          <w:szCs w:val="28"/>
        </w:rPr>
        <w:t>Trong tay  chỉ có 1 chiếc cốc thủy tinh hình trụ thành mỏng, bình lớn đựng nước, thước thẳng có vạch chia tới milimet. Hãy nêu phương án thí nghiệm để xác định khối lượng riêng của một chất lỏng nào đó và khối lượng riêng của cốc thủy tinh. Cho rằng bạn đã biết khối lượng riêng của nước.</w:t>
      </w:r>
    </w:p>
    <w:p w:rsidR="0063232A" w:rsidRPr="009672F0" w:rsidRDefault="0063232A" w:rsidP="0063232A">
      <w:pPr>
        <w:jc w:val="both"/>
        <w:rPr>
          <w:b/>
          <w:sz w:val="28"/>
          <w:szCs w:val="28"/>
        </w:rPr>
      </w:pPr>
      <w:r>
        <w:rPr>
          <w:b/>
          <w:sz w:val="28"/>
          <w:szCs w:val="28"/>
        </w:rPr>
        <w:t xml:space="preserve">                                                       </w:t>
      </w:r>
      <w:r w:rsidRPr="009A2915">
        <w:rPr>
          <w:b/>
          <w:sz w:val="28"/>
          <w:szCs w:val="28"/>
          <w:u w:val="single"/>
        </w:rPr>
        <w:t>Bài giải</w:t>
      </w:r>
      <w:r w:rsidRPr="009672F0">
        <w:rPr>
          <w:b/>
          <w:sz w:val="28"/>
          <w:szCs w:val="28"/>
        </w:rPr>
        <w:t>:</w:t>
      </w:r>
    </w:p>
    <w:p w:rsidR="0063232A" w:rsidRPr="009672F0" w:rsidRDefault="0063232A" w:rsidP="0063232A">
      <w:pPr>
        <w:jc w:val="both"/>
        <w:rPr>
          <w:sz w:val="28"/>
          <w:szCs w:val="28"/>
        </w:rPr>
      </w:pPr>
      <w:r w:rsidRPr="009672F0">
        <w:rPr>
          <w:sz w:val="28"/>
          <w:szCs w:val="28"/>
        </w:rPr>
        <w:t>Gọi diện tích đáy cốc là S, Khối lượng riêng của cốc là D</w:t>
      </w:r>
      <w:r w:rsidRPr="009672F0">
        <w:rPr>
          <w:sz w:val="28"/>
          <w:szCs w:val="28"/>
          <w:vertAlign w:val="subscript"/>
        </w:rPr>
        <w:t>0</w:t>
      </w:r>
      <w:r w:rsidRPr="009672F0">
        <w:rPr>
          <w:sz w:val="28"/>
          <w:szCs w:val="28"/>
        </w:rPr>
        <w:t>; Khối lượng riêng của nước là D</w:t>
      </w:r>
      <w:r w:rsidRPr="009672F0">
        <w:rPr>
          <w:sz w:val="28"/>
          <w:szCs w:val="28"/>
          <w:vertAlign w:val="subscript"/>
        </w:rPr>
        <w:t>1</w:t>
      </w:r>
      <w:r w:rsidRPr="009672F0">
        <w:rPr>
          <w:sz w:val="28"/>
          <w:szCs w:val="28"/>
        </w:rPr>
        <w:t>; khối lượng riêng của chất lỏng cần xác định là D</w:t>
      </w:r>
      <w:r w:rsidRPr="009672F0">
        <w:rPr>
          <w:sz w:val="28"/>
          <w:szCs w:val="28"/>
          <w:vertAlign w:val="subscript"/>
        </w:rPr>
        <w:t>2</w:t>
      </w:r>
      <w:r w:rsidRPr="009672F0">
        <w:rPr>
          <w:sz w:val="28"/>
          <w:szCs w:val="28"/>
        </w:rPr>
        <w:t xml:space="preserve"> và thể tích cốc là V. chiều cao của cốc là h.</w:t>
      </w:r>
    </w:p>
    <w:p w:rsidR="0063232A" w:rsidRPr="009672F0" w:rsidRDefault="0063232A" w:rsidP="0063232A">
      <w:pPr>
        <w:jc w:val="both"/>
        <w:rPr>
          <w:sz w:val="28"/>
          <w:szCs w:val="28"/>
        </w:rPr>
      </w:pPr>
      <w:r w:rsidRPr="009672F0">
        <w:rPr>
          <w:sz w:val="28"/>
          <w:szCs w:val="28"/>
        </w:rPr>
        <w:t>Lần 1: thả cốc không có chất lỏng vào nước. phần chìm của cốc trong nước là h</w:t>
      </w:r>
      <w:r w:rsidRPr="009672F0">
        <w:rPr>
          <w:sz w:val="28"/>
          <w:szCs w:val="28"/>
          <w:vertAlign w:val="subscript"/>
        </w:rPr>
        <w:t>1</w:t>
      </w:r>
    </w:p>
    <w:p w:rsidR="0063232A" w:rsidRPr="009672F0" w:rsidRDefault="0063232A" w:rsidP="0063232A">
      <w:pPr>
        <w:jc w:val="both"/>
        <w:rPr>
          <w:sz w:val="28"/>
          <w:szCs w:val="28"/>
          <w:lang w:val="fr-FR"/>
        </w:rPr>
      </w:pPr>
      <w:r w:rsidRPr="009672F0">
        <w:rPr>
          <w:sz w:val="28"/>
          <w:szCs w:val="28"/>
          <w:lang w:val="fr-FR"/>
        </w:rPr>
        <w:t>Ta có: 10D</w:t>
      </w:r>
      <w:r w:rsidRPr="009672F0">
        <w:rPr>
          <w:sz w:val="28"/>
          <w:szCs w:val="28"/>
          <w:vertAlign w:val="subscript"/>
          <w:lang w:val="fr-FR"/>
        </w:rPr>
        <w:t>0</w:t>
      </w:r>
      <w:r w:rsidRPr="009672F0">
        <w:rPr>
          <w:sz w:val="28"/>
          <w:szCs w:val="28"/>
          <w:lang w:val="fr-FR"/>
        </w:rPr>
        <w:t>V = 10D</w:t>
      </w:r>
      <w:r w:rsidRPr="009672F0">
        <w:rPr>
          <w:sz w:val="28"/>
          <w:szCs w:val="28"/>
          <w:vertAlign w:val="subscript"/>
          <w:lang w:val="fr-FR"/>
        </w:rPr>
        <w:t>1</w:t>
      </w:r>
      <w:r w:rsidRPr="009672F0">
        <w:rPr>
          <w:sz w:val="28"/>
          <w:szCs w:val="28"/>
          <w:lang w:val="fr-FR"/>
        </w:rPr>
        <w:t>Sh</w:t>
      </w:r>
      <w:r w:rsidRPr="009672F0">
        <w:rPr>
          <w:sz w:val="28"/>
          <w:szCs w:val="28"/>
          <w:vertAlign w:val="subscript"/>
          <w:lang w:val="fr-FR"/>
        </w:rPr>
        <w:t>1</w:t>
      </w:r>
      <w:r w:rsidRPr="009672F0">
        <w:rPr>
          <w:sz w:val="28"/>
          <w:szCs w:val="28"/>
          <w:lang w:val="fr-FR"/>
        </w:rPr>
        <w:t xml:space="preserve"> </w:t>
      </w:r>
      <w:r w:rsidRPr="009672F0">
        <w:rPr>
          <w:sz w:val="28"/>
          <w:szCs w:val="28"/>
        </w:rPr>
        <w:sym w:font="Symbol" w:char="F0DE"/>
      </w:r>
      <w:r w:rsidRPr="009672F0">
        <w:rPr>
          <w:sz w:val="28"/>
          <w:szCs w:val="28"/>
          <w:lang w:val="fr-FR"/>
        </w:rPr>
        <w:t xml:space="preserve"> D</w:t>
      </w:r>
      <w:r w:rsidRPr="009672F0">
        <w:rPr>
          <w:sz w:val="28"/>
          <w:szCs w:val="28"/>
          <w:vertAlign w:val="subscript"/>
          <w:lang w:val="fr-FR"/>
        </w:rPr>
        <w:t>0</w:t>
      </w:r>
      <w:r w:rsidRPr="009672F0">
        <w:rPr>
          <w:sz w:val="28"/>
          <w:szCs w:val="28"/>
          <w:lang w:val="fr-FR"/>
        </w:rPr>
        <w:t>V = D</w:t>
      </w:r>
      <w:r w:rsidRPr="009672F0">
        <w:rPr>
          <w:sz w:val="28"/>
          <w:szCs w:val="28"/>
          <w:vertAlign w:val="subscript"/>
          <w:lang w:val="fr-FR"/>
        </w:rPr>
        <w:t>1</w:t>
      </w:r>
      <w:r w:rsidRPr="009672F0">
        <w:rPr>
          <w:sz w:val="28"/>
          <w:szCs w:val="28"/>
          <w:lang w:val="fr-FR"/>
        </w:rPr>
        <w:t>Sh</w:t>
      </w:r>
      <w:r w:rsidRPr="009672F0">
        <w:rPr>
          <w:sz w:val="28"/>
          <w:szCs w:val="28"/>
          <w:vertAlign w:val="subscript"/>
          <w:lang w:val="fr-FR"/>
        </w:rPr>
        <w:t>1</w:t>
      </w:r>
      <w:r w:rsidRPr="009672F0">
        <w:rPr>
          <w:sz w:val="28"/>
          <w:szCs w:val="28"/>
          <w:lang w:val="fr-FR"/>
        </w:rPr>
        <w:t>.    (1)</w:t>
      </w:r>
    </w:p>
    <w:p w:rsidR="0063232A" w:rsidRPr="009672F0" w:rsidRDefault="0063232A" w:rsidP="0063232A">
      <w:pPr>
        <w:jc w:val="both"/>
        <w:rPr>
          <w:sz w:val="28"/>
          <w:szCs w:val="28"/>
          <w:lang w:val="fr-FR"/>
        </w:rPr>
      </w:pPr>
      <w:r w:rsidRPr="009672F0">
        <w:rPr>
          <w:sz w:val="28"/>
          <w:szCs w:val="28"/>
        </w:rPr>
        <w:sym w:font="Symbol" w:char="F0DE"/>
      </w:r>
      <w:r w:rsidRPr="009672F0">
        <w:rPr>
          <w:sz w:val="28"/>
          <w:szCs w:val="28"/>
          <w:lang w:val="fr-FR"/>
        </w:rPr>
        <w:t xml:space="preserve"> D</w:t>
      </w:r>
      <w:r w:rsidRPr="009672F0">
        <w:rPr>
          <w:sz w:val="28"/>
          <w:szCs w:val="28"/>
          <w:vertAlign w:val="subscript"/>
          <w:lang w:val="fr-FR"/>
        </w:rPr>
        <w:t>0</w:t>
      </w:r>
      <w:r w:rsidRPr="009672F0">
        <w:rPr>
          <w:sz w:val="28"/>
          <w:szCs w:val="28"/>
          <w:lang w:val="fr-FR"/>
        </w:rPr>
        <w:t>Sh = D</w:t>
      </w:r>
      <w:r w:rsidRPr="009672F0">
        <w:rPr>
          <w:sz w:val="28"/>
          <w:szCs w:val="28"/>
          <w:vertAlign w:val="subscript"/>
          <w:lang w:val="fr-FR"/>
        </w:rPr>
        <w:t>1</w:t>
      </w:r>
      <w:r w:rsidRPr="009672F0">
        <w:rPr>
          <w:sz w:val="28"/>
          <w:szCs w:val="28"/>
          <w:lang w:val="fr-FR"/>
        </w:rPr>
        <w:t>Sh</w:t>
      </w:r>
      <w:r w:rsidRPr="009672F0">
        <w:rPr>
          <w:sz w:val="28"/>
          <w:szCs w:val="28"/>
          <w:vertAlign w:val="subscript"/>
          <w:lang w:val="fr-FR"/>
        </w:rPr>
        <w:t>1</w:t>
      </w:r>
      <w:r w:rsidRPr="009672F0">
        <w:rPr>
          <w:sz w:val="28"/>
          <w:szCs w:val="28"/>
          <w:lang w:val="fr-FR"/>
        </w:rPr>
        <w:t xml:space="preserve"> </w:t>
      </w:r>
      <w:r w:rsidRPr="009672F0">
        <w:rPr>
          <w:sz w:val="28"/>
          <w:szCs w:val="28"/>
        </w:rPr>
        <w:sym w:font="Symbol" w:char="F0DE"/>
      </w:r>
      <w:r w:rsidRPr="009672F0">
        <w:rPr>
          <w:sz w:val="28"/>
          <w:szCs w:val="28"/>
          <w:lang w:val="fr-FR"/>
        </w:rPr>
        <w:t xml:space="preserve"> D</w:t>
      </w:r>
      <w:r w:rsidRPr="009672F0">
        <w:rPr>
          <w:sz w:val="28"/>
          <w:szCs w:val="28"/>
          <w:vertAlign w:val="subscript"/>
          <w:lang w:val="fr-FR"/>
        </w:rPr>
        <w:t>0</w:t>
      </w:r>
      <w:r w:rsidRPr="009672F0">
        <w:rPr>
          <w:sz w:val="28"/>
          <w:szCs w:val="28"/>
          <w:lang w:val="fr-FR"/>
        </w:rPr>
        <w:t xml:space="preserve"> = </w:t>
      </w:r>
      <w:r w:rsidRPr="009672F0">
        <w:rPr>
          <w:position w:val="-24"/>
          <w:sz w:val="28"/>
          <w:szCs w:val="28"/>
        </w:rPr>
        <w:object w:dxaOrig="320" w:dyaOrig="639">
          <v:shape id="_x0000_i1026" type="#_x0000_t75" style="width:15.7pt;height:32.05pt" o:ole="">
            <v:imagedata r:id="rId10" o:title=""/>
          </v:shape>
          <o:OLEObject Type="Embed" ProgID="Equation.3" ShapeID="_x0000_i1026" DrawAspect="Content" ObjectID="_1684843206" r:id="rId11"/>
        </w:object>
      </w:r>
      <w:r w:rsidRPr="009672F0">
        <w:rPr>
          <w:sz w:val="28"/>
          <w:szCs w:val="28"/>
          <w:lang w:val="fr-FR"/>
        </w:rPr>
        <w:t>D</w:t>
      </w:r>
      <w:r w:rsidRPr="009672F0">
        <w:rPr>
          <w:sz w:val="28"/>
          <w:szCs w:val="28"/>
          <w:vertAlign w:val="subscript"/>
          <w:lang w:val="fr-FR"/>
        </w:rPr>
        <w:t>1</w:t>
      </w:r>
      <w:r w:rsidRPr="009672F0">
        <w:rPr>
          <w:sz w:val="28"/>
          <w:szCs w:val="28"/>
          <w:lang w:val="fr-FR"/>
        </w:rPr>
        <w:t xml:space="preserve"> </w:t>
      </w:r>
      <w:r w:rsidRPr="009672F0">
        <w:rPr>
          <w:sz w:val="28"/>
          <w:szCs w:val="28"/>
        </w:rPr>
        <w:sym w:font="Symbol" w:char="F0DE"/>
      </w:r>
      <w:r w:rsidRPr="009672F0">
        <w:rPr>
          <w:sz w:val="28"/>
          <w:szCs w:val="28"/>
          <w:lang w:val="fr-FR"/>
        </w:rPr>
        <w:t xml:space="preserve"> xác định được khối lượng riêng của cốc.</w:t>
      </w:r>
    </w:p>
    <w:p w:rsidR="0063232A" w:rsidRPr="009672F0" w:rsidRDefault="0063232A" w:rsidP="0063232A">
      <w:pPr>
        <w:jc w:val="both"/>
        <w:rPr>
          <w:sz w:val="28"/>
          <w:szCs w:val="28"/>
          <w:lang w:val="fr-FR"/>
        </w:rPr>
      </w:pPr>
      <w:r w:rsidRPr="009672F0">
        <w:rPr>
          <w:sz w:val="28"/>
          <w:szCs w:val="28"/>
          <w:lang w:val="fr-FR"/>
        </w:rPr>
        <w:t>Lần 2: Đổ thêm vào cốc 1 lượng chất lỏng cần xác định khối lượng riêng ( vừa phải) có chiều cao h</w:t>
      </w:r>
      <w:r w:rsidRPr="009672F0">
        <w:rPr>
          <w:sz w:val="28"/>
          <w:szCs w:val="28"/>
          <w:vertAlign w:val="subscript"/>
          <w:lang w:val="fr-FR"/>
        </w:rPr>
        <w:t>2</w:t>
      </w:r>
      <w:r w:rsidRPr="009672F0">
        <w:rPr>
          <w:sz w:val="28"/>
          <w:szCs w:val="28"/>
          <w:lang w:val="fr-FR"/>
        </w:rPr>
        <w:t>, phần cốc chìm trong nước có chiều cao h</w:t>
      </w:r>
      <w:r w:rsidRPr="009672F0">
        <w:rPr>
          <w:sz w:val="28"/>
          <w:szCs w:val="28"/>
          <w:vertAlign w:val="subscript"/>
          <w:lang w:val="fr-FR"/>
        </w:rPr>
        <w:t>3</w:t>
      </w:r>
    </w:p>
    <w:p w:rsidR="0063232A" w:rsidRPr="009672F0" w:rsidRDefault="0063232A" w:rsidP="0063232A">
      <w:pPr>
        <w:jc w:val="both"/>
        <w:rPr>
          <w:sz w:val="28"/>
          <w:szCs w:val="28"/>
        </w:rPr>
      </w:pPr>
      <w:r w:rsidRPr="009672F0">
        <w:rPr>
          <w:sz w:val="28"/>
          <w:szCs w:val="28"/>
        </w:rPr>
        <w:t>Ta có: D</w:t>
      </w:r>
      <w:r w:rsidRPr="009672F0">
        <w:rPr>
          <w:sz w:val="28"/>
          <w:szCs w:val="28"/>
          <w:vertAlign w:val="subscript"/>
        </w:rPr>
        <w:t>1</w:t>
      </w:r>
      <w:r w:rsidRPr="009672F0">
        <w:rPr>
          <w:sz w:val="28"/>
          <w:szCs w:val="28"/>
        </w:rPr>
        <w:t>Sh</w:t>
      </w:r>
      <w:r w:rsidRPr="009672F0">
        <w:rPr>
          <w:sz w:val="28"/>
          <w:szCs w:val="28"/>
          <w:vertAlign w:val="subscript"/>
        </w:rPr>
        <w:t>1</w:t>
      </w:r>
      <w:r w:rsidRPr="009672F0">
        <w:rPr>
          <w:sz w:val="28"/>
          <w:szCs w:val="28"/>
        </w:rPr>
        <w:t xml:space="preserve"> + D</w:t>
      </w:r>
      <w:r w:rsidRPr="009672F0">
        <w:rPr>
          <w:sz w:val="28"/>
          <w:szCs w:val="28"/>
          <w:vertAlign w:val="subscript"/>
        </w:rPr>
        <w:t>2</w:t>
      </w:r>
      <w:r w:rsidRPr="009672F0">
        <w:rPr>
          <w:sz w:val="28"/>
          <w:szCs w:val="28"/>
        </w:rPr>
        <w:t>Sh</w:t>
      </w:r>
      <w:r w:rsidRPr="009672F0">
        <w:rPr>
          <w:sz w:val="28"/>
          <w:szCs w:val="28"/>
          <w:vertAlign w:val="subscript"/>
        </w:rPr>
        <w:t>2</w:t>
      </w:r>
      <w:r w:rsidRPr="009672F0">
        <w:rPr>
          <w:sz w:val="28"/>
          <w:szCs w:val="28"/>
        </w:rPr>
        <w:t xml:space="preserve"> = D</w:t>
      </w:r>
      <w:r w:rsidRPr="009672F0">
        <w:rPr>
          <w:sz w:val="28"/>
          <w:szCs w:val="28"/>
          <w:vertAlign w:val="subscript"/>
        </w:rPr>
        <w:t>1</w:t>
      </w:r>
      <w:r w:rsidRPr="009672F0">
        <w:rPr>
          <w:sz w:val="28"/>
          <w:szCs w:val="28"/>
        </w:rPr>
        <w:t>Sh</w:t>
      </w:r>
      <w:r w:rsidRPr="009672F0">
        <w:rPr>
          <w:sz w:val="28"/>
          <w:szCs w:val="28"/>
          <w:vertAlign w:val="subscript"/>
        </w:rPr>
        <w:t>3</w:t>
      </w:r>
      <w:r w:rsidRPr="009672F0">
        <w:rPr>
          <w:sz w:val="28"/>
          <w:szCs w:val="28"/>
        </w:rPr>
        <w:t>.   ( theo (1) và  P = F</w:t>
      </w:r>
      <w:r w:rsidRPr="009672F0">
        <w:rPr>
          <w:sz w:val="28"/>
          <w:szCs w:val="28"/>
          <w:vertAlign w:val="subscript"/>
        </w:rPr>
        <w:t>A</w:t>
      </w:r>
      <w:r w:rsidRPr="009672F0">
        <w:rPr>
          <w:sz w:val="28"/>
          <w:szCs w:val="28"/>
        </w:rPr>
        <w:t>)</w:t>
      </w:r>
    </w:p>
    <w:p w:rsidR="0063232A" w:rsidRPr="009672F0" w:rsidRDefault="0063232A" w:rsidP="0063232A">
      <w:pPr>
        <w:jc w:val="both"/>
        <w:rPr>
          <w:sz w:val="28"/>
          <w:szCs w:val="28"/>
        </w:rPr>
      </w:pPr>
      <w:r w:rsidRPr="009672F0">
        <w:rPr>
          <w:sz w:val="28"/>
          <w:szCs w:val="28"/>
        </w:rPr>
        <w:t>D</w:t>
      </w:r>
      <w:r w:rsidRPr="009672F0">
        <w:rPr>
          <w:sz w:val="28"/>
          <w:szCs w:val="28"/>
          <w:vertAlign w:val="subscript"/>
        </w:rPr>
        <w:t>2</w:t>
      </w:r>
      <w:r w:rsidRPr="009672F0">
        <w:rPr>
          <w:sz w:val="28"/>
          <w:szCs w:val="28"/>
        </w:rPr>
        <w:t xml:space="preserve"> = (h</w:t>
      </w:r>
      <w:r w:rsidRPr="009672F0">
        <w:rPr>
          <w:sz w:val="28"/>
          <w:szCs w:val="28"/>
          <w:vertAlign w:val="subscript"/>
        </w:rPr>
        <w:t>3</w:t>
      </w:r>
      <w:r w:rsidRPr="009672F0">
        <w:rPr>
          <w:sz w:val="28"/>
          <w:szCs w:val="28"/>
        </w:rPr>
        <w:t xml:space="preserve"> – h</w:t>
      </w:r>
      <w:r w:rsidRPr="009672F0">
        <w:rPr>
          <w:sz w:val="28"/>
          <w:szCs w:val="28"/>
          <w:vertAlign w:val="subscript"/>
        </w:rPr>
        <w:t>1</w:t>
      </w:r>
      <w:r w:rsidRPr="009672F0">
        <w:rPr>
          <w:sz w:val="28"/>
          <w:szCs w:val="28"/>
        </w:rPr>
        <w:t>)D</w:t>
      </w:r>
      <w:r w:rsidRPr="009672F0">
        <w:rPr>
          <w:sz w:val="28"/>
          <w:szCs w:val="28"/>
          <w:vertAlign w:val="subscript"/>
        </w:rPr>
        <w:t>1</w:t>
      </w:r>
      <w:r w:rsidRPr="009672F0">
        <w:rPr>
          <w:sz w:val="28"/>
          <w:szCs w:val="28"/>
        </w:rPr>
        <w:t xml:space="preserve"> </w:t>
      </w:r>
      <w:r w:rsidRPr="009672F0">
        <w:rPr>
          <w:sz w:val="28"/>
          <w:szCs w:val="28"/>
        </w:rPr>
        <w:sym w:font="Symbol" w:char="F0DE"/>
      </w:r>
      <w:r w:rsidRPr="009672F0">
        <w:rPr>
          <w:sz w:val="28"/>
          <w:szCs w:val="28"/>
        </w:rPr>
        <w:t xml:space="preserve"> xác định được khối lượng riêng chất lỏng.</w:t>
      </w:r>
    </w:p>
    <w:p w:rsidR="0063232A" w:rsidRPr="009672F0" w:rsidRDefault="0063232A" w:rsidP="0063232A">
      <w:pPr>
        <w:jc w:val="both"/>
        <w:rPr>
          <w:sz w:val="28"/>
          <w:szCs w:val="28"/>
        </w:rPr>
      </w:pPr>
      <w:r w:rsidRPr="009672F0">
        <w:rPr>
          <w:sz w:val="28"/>
          <w:szCs w:val="28"/>
        </w:rPr>
        <w:t>Các chiều cao h, h</w:t>
      </w:r>
      <w:r w:rsidRPr="009672F0">
        <w:rPr>
          <w:sz w:val="28"/>
          <w:szCs w:val="28"/>
          <w:vertAlign w:val="subscript"/>
        </w:rPr>
        <w:t>1</w:t>
      </w:r>
      <w:r w:rsidRPr="009672F0">
        <w:rPr>
          <w:sz w:val="28"/>
          <w:szCs w:val="28"/>
        </w:rPr>
        <w:t>, h</w:t>
      </w:r>
      <w:r w:rsidRPr="009672F0">
        <w:rPr>
          <w:sz w:val="28"/>
          <w:szCs w:val="28"/>
          <w:vertAlign w:val="subscript"/>
        </w:rPr>
        <w:t>2</w:t>
      </w:r>
      <w:r w:rsidRPr="009672F0">
        <w:rPr>
          <w:sz w:val="28"/>
          <w:szCs w:val="28"/>
        </w:rPr>
        <w:t>, h</w:t>
      </w:r>
      <w:r w:rsidRPr="009672F0">
        <w:rPr>
          <w:sz w:val="28"/>
          <w:szCs w:val="28"/>
          <w:vertAlign w:val="subscript"/>
        </w:rPr>
        <w:t>3</w:t>
      </w:r>
      <w:r w:rsidRPr="009672F0">
        <w:rPr>
          <w:sz w:val="28"/>
          <w:szCs w:val="28"/>
        </w:rPr>
        <w:t xml:space="preserve"> được xác định bằng thước thẳng. D</w:t>
      </w:r>
      <w:r w:rsidRPr="009672F0">
        <w:rPr>
          <w:sz w:val="28"/>
          <w:szCs w:val="28"/>
          <w:vertAlign w:val="subscript"/>
        </w:rPr>
        <w:t>1</w:t>
      </w:r>
      <w:r w:rsidRPr="009672F0">
        <w:rPr>
          <w:sz w:val="28"/>
          <w:szCs w:val="28"/>
        </w:rPr>
        <w:t xml:space="preserve"> đã biết.</w:t>
      </w:r>
    </w:p>
    <w:p w:rsidR="0063232A" w:rsidRDefault="0063232A" w:rsidP="0063232A">
      <w:pPr>
        <w:jc w:val="both"/>
        <w:rPr>
          <w:b/>
          <w:sz w:val="28"/>
          <w:szCs w:val="28"/>
        </w:rPr>
      </w:pPr>
    </w:p>
    <w:p w:rsidR="0063232A" w:rsidRPr="009672F0" w:rsidRDefault="0063232A" w:rsidP="0063232A">
      <w:pPr>
        <w:jc w:val="both"/>
        <w:rPr>
          <w:sz w:val="28"/>
          <w:szCs w:val="28"/>
        </w:rPr>
      </w:pPr>
      <w:r w:rsidRPr="009672F0">
        <w:rPr>
          <w:b/>
          <w:sz w:val="28"/>
          <w:szCs w:val="28"/>
        </w:rPr>
        <w:t>Bài toán 2</w:t>
      </w:r>
      <w:r w:rsidRPr="009672F0">
        <w:rPr>
          <w:sz w:val="28"/>
          <w:szCs w:val="28"/>
        </w:rPr>
        <w:t>: Hãy trình bày phương án xác định ( gần đúng) khối lượng riêng của một vật nhỏ bằng kim loại</w:t>
      </w:r>
    </w:p>
    <w:p w:rsidR="0063232A" w:rsidRPr="009672F0" w:rsidRDefault="0063232A" w:rsidP="0063232A">
      <w:pPr>
        <w:jc w:val="both"/>
        <w:rPr>
          <w:sz w:val="28"/>
          <w:szCs w:val="28"/>
        </w:rPr>
      </w:pPr>
      <w:r w:rsidRPr="009672F0">
        <w:rPr>
          <w:sz w:val="28"/>
          <w:szCs w:val="28"/>
        </w:rPr>
        <w:t>Dụng cụ gồm: Vật cần xác định khối lượng riêng, lực kế, ca đựng nước có thể nhúng chìm hoàn toàn vật, một số sợi dây nhỏ mềm có thể bỏ qua khối lượng. coi rằng khối lượng riêng của không khí là D</w:t>
      </w:r>
      <w:r w:rsidRPr="009672F0">
        <w:rPr>
          <w:sz w:val="28"/>
          <w:szCs w:val="28"/>
          <w:vertAlign w:val="subscript"/>
        </w:rPr>
        <w:t>1</w:t>
      </w:r>
      <w:r w:rsidRPr="009672F0">
        <w:rPr>
          <w:sz w:val="28"/>
          <w:szCs w:val="28"/>
        </w:rPr>
        <w:t xml:space="preserve">  và khối lượng riêng của nước là D</w:t>
      </w:r>
      <w:r w:rsidRPr="009672F0">
        <w:rPr>
          <w:sz w:val="28"/>
          <w:szCs w:val="28"/>
          <w:vertAlign w:val="subscript"/>
        </w:rPr>
        <w:t>2</w:t>
      </w:r>
      <w:r w:rsidRPr="009672F0">
        <w:rPr>
          <w:sz w:val="28"/>
          <w:szCs w:val="28"/>
        </w:rPr>
        <w:t xml:space="preserve"> đã biết.</w:t>
      </w:r>
    </w:p>
    <w:p w:rsidR="0063232A" w:rsidRDefault="0063232A" w:rsidP="0063232A">
      <w:pPr>
        <w:jc w:val="both"/>
        <w:rPr>
          <w:b/>
          <w:sz w:val="28"/>
          <w:szCs w:val="28"/>
        </w:rPr>
      </w:pPr>
      <w:r>
        <w:rPr>
          <w:b/>
          <w:sz w:val="28"/>
          <w:szCs w:val="28"/>
        </w:rPr>
        <w:t xml:space="preserve">                                                       </w:t>
      </w:r>
    </w:p>
    <w:p w:rsidR="0063232A" w:rsidRPr="009672F0" w:rsidRDefault="0063232A" w:rsidP="0063232A">
      <w:pPr>
        <w:jc w:val="both"/>
        <w:rPr>
          <w:sz w:val="28"/>
          <w:szCs w:val="28"/>
        </w:rPr>
      </w:pPr>
      <w:r>
        <w:rPr>
          <w:b/>
          <w:sz w:val="28"/>
          <w:szCs w:val="28"/>
        </w:rPr>
        <w:t xml:space="preserve">                                                           </w:t>
      </w:r>
      <w:r w:rsidRPr="009A2915">
        <w:rPr>
          <w:b/>
          <w:sz w:val="28"/>
          <w:szCs w:val="28"/>
          <w:u w:val="single"/>
        </w:rPr>
        <w:t>Bài giải</w:t>
      </w:r>
      <w:r w:rsidRPr="009672F0">
        <w:rPr>
          <w:sz w:val="28"/>
          <w:szCs w:val="28"/>
        </w:rPr>
        <w:t xml:space="preserve">: </w:t>
      </w:r>
    </w:p>
    <w:p w:rsidR="0063232A" w:rsidRPr="009672F0" w:rsidRDefault="0063232A" w:rsidP="0063232A">
      <w:pPr>
        <w:jc w:val="both"/>
        <w:rPr>
          <w:sz w:val="28"/>
          <w:szCs w:val="28"/>
        </w:rPr>
      </w:pPr>
      <w:r w:rsidRPr="009672F0">
        <w:rPr>
          <w:sz w:val="28"/>
          <w:szCs w:val="28"/>
        </w:rPr>
        <w:t>Bước 1: Treo vật vào lực kế. đọc số chỉ lực kế khi vật ở trong không khí ( P</w:t>
      </w:r>
      <w:r w:rsidRPr="009672F0">
        <w:rPr>
          <w:sz w:val="28"/>
          <w:szCs w:val="28"/>
          <w:vertAlign w:val="subscript"/>
        </w:rPr>
        <w:t>1</w:t>
      </w:r>
      <w:r w:rsidRPr="009672F0">
        <w:rPr>
          <w:sz w:val="28"/>
          <w:szCs w:val="28"/>
        </w:rPr>
        <w:t>)</w:t>
      </w:r>
    </w:p>
    <w:p w:rsidR="0063232A" w:rsidRPr="009672F0" w:rsidRDefault="0063232A" w:rsidP="0063232A">
      <w:pPr>
        <w:jc w:val="both"/>
        <w:rPr>
          <w:sz w:val="28"/>
          <w:szCs w:val="28"/>
        </w:rPr>
      </w:pPr>
      <w:r w:rsidRPr="009672F0">
        <w:rPr>
          <w:sz w:val="28"/>
          <w:szCs w:val="28"/>
        </w:rPr>
        <w:t xml:space="preserve">              Nhúng chìm vật trong nước. đọc số chỉ của lực kế khi vật bị nhúng chìm (P</w:t>
      </w:r>
      <w:r w:rsidRPr="009672F0">
        <w:rPr>
          <w:sz w:val="28"/>
          <w:szCs w:val="28"/>
          <w:vertAlign w:val="subscript"/>
        </w:rPr>
        <w:t>2</w:t>
      </w:r>
      <w:r w:rsidRPr="009672F0">
        <w:rPr>
          <w:sz w:val="28"/>
          <w:szCs w:val="28"/>
        </w:rPr>
        <w:t>)</w:t>
      </w:r>
    </w:p>
    <w:p w:rsidR="0063232A" w:rsidRPr="009672F0" w:rsidRDefault="0063232A" w:rsidP="0063232A">
      <w:pPr>
        <w:jc w:val="both"/>
        <w:rPr>
          <w:sz w:val="28"/>
          <w:szCs w:val="28"/>
        </w:rPr>
      </w:pPr>
      <w:r w:rsidRPr="009672F0">
        <w:rPr>
          <w:sz w:val="28"/>
          <w:szCs w:val="28"/>
        </w:rPr>
        <w:t>Bước 2: Thiết lập các phương trình:</w:t>
      </w:r>
    </w:p>
    <w:p w:rsidR="0063232A" w:rsidRPr="009672F0" w:rsidRDefault="0063232A" w:rsidP="0063232A">
      <w:pPr>
        <w:jc w:val="both"/>
        <w:rPr>
          <w:sz w:val="28"/>
          <w:szCs w:val="28"/>
        </w:rPr>
      </w:pPr>
      <w:r w:rsidRPr="009672F0">
        <w:rPr>
          <w:sz w:val="28"/>
          <w:szCs w:val="28"/>
        </w:rPr>
        <w:t>Gọi thể tích của vật là V, Lực ác si mét khi vật ngoài không khí là F</w:t>
      </w:r>
      <w:r w:rsidRPr="009672F0">
        <w:rPr>
          <w:sz w:val="28"/>
          <w:szCs w:val="28"/>
          <w:vertAlign w:val="subscript"/>
        </w:rPr>
        <w:t>A1</w:t>
      </w:r>
      <w:r w:rsidRPr="009672F0">
        <w:rPr>
          <w:sz w:val="28"/>
          <w:szCs w:val="28"/>
        </w:rPr>
        <w:t xml:space="preserve"> và khi vật ở trong nước là F</w:t>
      </w:r>
      <w:r w:rsidRPr="009672F0">
        <w:rPr>
          <w:sz w:val="28"/>
          <w:szCs w:val="28"/>
          <w:vertAlign w:val="subscript"/>
        </w:rPr>
        <w:t>A2</w:t>
      </w:r>
      <w:r w:rsidRPr="009672F0">
        <w:rPr>
          <w:sz w:val="28"/>
          <w:szCs w:val="28"/>
        </w:rPr>
        <w:t>.</w:t>
      </w:r>
    </w:p>
    <w:p w:rsidR="0063232A" w:rsidRPr="009672F0" w:rsidRDefault="0063232A" w:rsidP="0063232A">
      <w:pPr>
        <w:jc w:val="both"/>
        <w:rPr>
          <w:sz w:val="28"/>
          <w:szCs w:val="28"/>
        </w:rPr>
      </w:pPr>
      <w:r w:rsidRPr="009672F0">
        <w:rPr>
          <w:sz w:val="28"/>
          <w:szCs w:val="28"/>
        </w:rPr>
        <w:t>Khi vật trong không khí:                          P</w:t>
      </w:r>
      <w:r w:rsidRPr="009672F0">
        <w:rPr>
          <w:sz w:val="28"/>
          <w:szCs w:val="28"/>
          <w:vertAlign w:val="subscript"/>
        </w:rPr>
        <w:t>1</w:t>
      </w:r>
      <w:r w:rsidRPr="009672F0">
        <w:rPr>
          <w:sz w:val="28"/>
          <w:szCs w:val="28"/>
        </w:rPr>
        <w:t xml:space="preserve"> = P -  F</w:t>
      </w:r>
      <w:r w:rsidRPr="009672F0">
        <w:rPr>
          <w:sz w:val="28"/>
          <w:szCs w:val="28"/>
          <w:vertAlign w:val="subscript"/>
        </w:rPr>
        <w:t>A1</w:t>
      </w:r>
      <w:r w:rsidRPr="009672F0">
        <w:rPr>
          <w:sz w:val="28"/>
          <w:szCs w:val="28"/>
        </w:rPr>
        <w:t xml:space="preserve"> = P – 10D</w:t>
      </w:r>
      <w:r w:rsidRPr="009672F0">
        <w:rPr>
          <w:sz w:val="28"/>
          <w:szCs w:val="28"/>
          <w:vertAlign w:val="subscript"/>
        </w:rPr>
        <w:t>1</w:t>
      </w:r>
      <w:r w:rsidRPr="009672F0">
        <w:rPr>
          <w:sz w:val="28"/>
          <w:szCs w:val="28"/>
        </w:rPr>
        <w:t>V        (1)</w:t>
      </w:r>
    </w:p>
    <w:p w:rsidR="0063232A" w:rsidRPr="009672F0" w:rsidRDefault="0063232A" w:rsidP="0063232A">
      <w:pPr>
        <w:jc w:val="both"/>
        <w:rPr>
          <w:sz w:val="28"/>
          <w:szCs w:val="28"/>
        </w:rPr>
      </w:pPr>
      <w:r w:rsidRPr="009672F0">
        <w:rPr>
          <w:sz w:val="28"/>
          <w:szCs w:val="28"/>
        </w:rPr>
        <w:lastRenderedPageBreak/>
        <w:t>Khi vật được nhúng chìm trong nước:           P</w:t>
      </w:r>
      <w:r w:rsidRPr="009672F0">
        <w:rPr>
          <w:sz w:val="28"/>
          <w:szCs w:val="28"/>
          <w:vertAlign w:val="subscript"/>
        </w:rPr>
        <w:t>2</w:t>
      </w:r>
      <w:r w:rsidRPr="009672F0">
        <w:rPr>
          <w:sz w:val="28"/>
          <w:szCs w:val="28"/>
        </w:rPr>
        <w:t xml:space="preserve"> = P -  F</w:t>
      </w:r>
      <w:r w:rsidRPr="009672F0">
        <w:rPr>
          <w:sz w:val="28"/>
          <w:szCs w:val="28"/>
          <w:vertAlign w:val="subscript"/>
        </w:rPr>
        <w:t>A2</w:t>
      </w:r>
      <w:r w:rsidRPr="009672F0">
        <w:rPr>
          <w:sz w:val="28"/>
          <w:szCs w:val="28"/>
        </w:rPr>
        <w:t xml:space="preserve"> = P – 10D</w:t>
      </w:r>
      <w:r w:rsidRPr="009672F0">
        <w:rPr>
          <w:sz w:val="28"/>
          <w:szCs w:val="28"/>
          <w:vertAlign w:val="subscript"/>
        </w:rPr>
        <w:t>2</w:t>
      </w:r>
      <w:r w:rsidRPr="009672F0">
        <w:rPr>
          <w:sz w:val="28"/>
          <w:szCs w:val="28"/>
        </w:rPr>
        <w:t>V        (2)</w:t>
      </w:r>
    </w:p>
    <w:p w:rsidR="0063232A" w:rsidRPr="00134DA2" w:rsidRDefault="0063232A" w:rsidP="0063232A">
      <w:pPr>
        <w:jc w:val="both"/>
        <w:rPr>
          <w:sz w:val="28"/>
          <w:szCs w:val="28"/>
        </w:rPr>
      </w:pPr>
      <w:r w:rsidRPr="009672F0">
        <w:rPr>
          <w:sz w:val="28"/>
          <w:szCs w:val="28"/>
        </w:rPr>
        <w:t xml:space="preserve">      </w:t>
      </w:r>
      <w:r>
        <w:rPr>
          <w:sz w:val="28"/>
          <w:szCs w:val="28"/>
        </w:rPr>
        <w:t xml:space="preserve">                     </w:t>
      </w:r>
      <w:r w:rsidRPr="00134DA2">
        <w:rPr>
          <w:sz w:val="28"/>
          <w:szCs w:val="28"/>
        </w:rPr>
        <w:t xml:space="preserve">Từ (1) và (2) ta có:   V = </w:t>
      </w:r>
      <w:r w:rsidRPr="009672F0">
        <w:rPr>
          <w:position w:val="-30"/>
          <w:sz w:val="28"/>
          <w:szCs w:val="28"/>
        </w:rPr>
        <w:object w:dxaOrig="1240" w:dyaOrig="700">
          <v:shape id="_x0000_i1027" type="#_x0000_t75" style="width:62.2pt;height:35.35pt" o:ole="" fillcolor="window">
            <v:imagedata r:id="rId12" o:title=""/>
          </v:shape>
          <o:OLEObject Type="Embed" ProgID="Equation.3" ShapeID="_x0000_i1027" DrawAspect="Content" ObjectID="_1684843207" r:id="rId13"/>
        </w:object>
      </w:r>
      <w:r w:rsidRPr="00134DA2">
        <w:rPr>
          <w:sz w:val="28"/>
          <w:szCs w:val="28"/>
        </w:rPr>
        <w:t xml:space="preserve">                          (3)</w:t>
      </w:r>
    </w:p>
    <w:p w:rsidR="0063232A" w:rsidRPr="009672F0" w:rsidRDefault="0063232A" w:rsidP="0063232A">
      <w:pPr>
        <w:jc w:val="both"/>
        <w:rPr>
          <w:sz w:val="28"/>
          <w:szCs w:val="28"/>
          <w:lang w:val="fr-FR"/>
        </w:rPr>
      </w:pPr>
      <w:r w:rsidRPr="00134DA2">
        <w:rPr>
          <w:sz w:val="28"/>
          <w:szCs w:val="28"/>
        </w:rPr>
        <w:t xml:space="preserve">      </w:t>
      </w:r>
      <w:r>
        <w:rPr>
          <w:sz w:val="28"/>
          <w:szCs w:val="28"/>
        </w:rPr>
        <w:t xml:space="preserve">                     </w:t>
      </w:r>
      <w:r w:rsidRPr="00134DA2">
        <w:rPr>
          <w:sz w:val="28"/>
          <w:szCs w:val="28"/>
        </w:rPr>
        <w:t xml:space="preserve">Mặt khác. </w:t>
      </w:r>
      <w:r w:rsidRPr="009672F0">
        <w:rPr>
          <w:sz w:val="28"/>
          <w:szCs w:val="28"/>
          <w:lang w:val="fr-FR"/>
        </w:rPr>
        <w:t>Từ (1) và (3) có: P = F</w:t>
      </w:r>
      <w:r w:rsidRPr="009672F0">
        <w:rPr>
          <w:sz w:val="28"/>
          <w:szCs w:val="28"/>
          <w:vertAlign w:val="subscript"/>
          <w:lang w:val="fr-FR"/>
        </w:rPr>
        <w:t>1</w:t>
      </w:r>
      <w:r w:rsidRPr="009672F0">
        <w:rPr>
          <w:sz w:val="28"/>
          <w:szCs w:val="28"/>
          <w:lang w:val="fr-FR"/>
        </w:rPr>
        <w:t xml:space="preserve"> + 10D</w:t>
      </w:r>
      <w:r w:rsidRPr="009672F0">
        <w:rPr>
          <w:sz w:val="28"/>
          <w:szCs w:val="28"/>
          <w:vertAlign w:val="subscript"/>
          <w:lang w:val="fr-FR"/>
        </w:rPr>
        <w:t>1</w:t>
      </w:r>
      <w:r w:rsidRPr="009672F0">
        <w:rPr>
          <w:sz w:val="28"/>
          <w:szCs w:val="28"/>
          <w:lang w:val="fr-FR"/>
        </w:rPr>
        <w:t xml:space="preserve">V = </w:t>
      </w:r>
      <w:r w:rsidRPr="009672F0">
        <w:rPr>
          <w:position w:val="-30"/>
          <w:sz w:val="28"/>
          <w:szCs w:val="28"/>
        </w:rPr>
        <w:object w:dxaOrig="1300" w:dyaOrig="700">
          <v:shape id="_x0000_i1028" type="#_x0000_t75" style="width:65.45pt;height:35.35pt" o:ole="" fillcolor="window">
            <v:imagedata r:id="rId14" o:title=""/>
          </v:shape>
          <o:OLEObject Type="Embed" ProgID="Equation.3" ShapeID="_x0000_i1028" DrawAspect="Content" ObjectID="_1684843208" r:id="rId15"/>
        </w:object>
      </w:r>
    </w:p>
    <w:p w:rsidR="0063232A" w:rsidRPr="009672F0" w:rsidRDefault="0063232A" w:rsidP="0063232A">
      <w:pPr>
        <w:jc w:val="both"/>
        <w:rPr>
          <w:sz w:val="28"/>
          <w:szCs w:val="28"/>
          <w:lang w:val="fr-FR"/>
        </w:rPr>
      </w:pPr>
      <w:r w:rsidRPr="009672F0">
        <w:rPr>
          <w:sz w:val="28"/>
          <w:szCs w:val="28"/>
          <w:lang w:val="fr-FR"/>
        </w:rPr>
        <w:t xml:space="preserve">    </w:t>
      </w:r>
      <w:r>
        <w:rPr>
          <w:sz w:val="28"/>
          <w:szCs w:val="28"/>
          <w:lang w:val="fr-FR"/>
        </w:rPr>
        <w:t xml:space="preserve">                       </w:t>
      </w:r>
      <w:r w:rsidRPr="009672F0">
        <w:rPr>
          <w:sz w:val="28"/>
          <w:szCs w:val="28"/>
          <w:lang w:val="fr-FR"/>
        </w:rPr>
        <w:t xml:space="preserve">Vậy khối lượng của vật: m = </w:t>
      </w:r>
      <w:r w:rsidRPr="009672F0">
        <w:rPr>
          <w:position w:val="-24"/>
          <w:sz w:val="28"/>
          <w:szCs w:val="28"/>
        </w:rPr>
        <w:object w:dxaOrig="520" w:dyaOrig="620">
          <v:shape id="_x0000_i1029" type="#_x0000_t75" style="width:26.2pt;height:30.75pt" o:ole="" fillcolor="window">
            <v:imagedata r:id="rId16" o:title=""/>
          </v:shape>
          <o:OLEObject Type="Embed" ProgID="Equation.3" ShapeID="_x0000_i1029" DrawAspect="Content" ObjectID="_1684843209" r:id="rId17"/>
        </w:object>
      </w:r>
      <w:r w:rsidRPr="009672F0">
        <w:rPr>
          <w:sz w:val="28"/>
          <w:szCs w:val="28"/>
          <w:lang w:val="fr-FR"/>
        </w:rPr>
        <w:t xml:space="preserve"> </w:t>
      </w:r>
      <w:r w:rsidRPr="009672F0">
        <w:rPr>
          <w:position w:val="-30"/>
          <w:sz w:val="28"/>
          <w:szCs w:val="28"/>
        </w:rPr>
        <w:object w:dxaOrig="1460" w:dyaOrig="700">
          <v:shape id="_x0000_i1030" type="#_x0000_t75" style="width:72.65pt;height:35.35pt" o:ole="" fillcolor="window">
            <v:imagedata r:id="rId18" o:title=""/>
          </v:shape>
          <o:OLEObject Type="Embed" ProgID="Equation.3" ShapeID="_x0000_i1030" DrawAspect="Content" ObjectID="_1684843210" r:id="rId19"/>
        </w:object>
      </w:r>
    </w:p>
    <w:p w:rsidR="0063232A" w:rsidRPr="009672F0" w:rsidRDefault="0063232A" w:rsidP="0063232A">
      <w:pPr>
        <w:jc w:val="both"/>
        <w:rPr>
          <w:sz w:val="28"/>
          <w:szCs w:val="28"/>
          <w:lang w:val="fr-FR"/>
        </w:rPr>
      </w:pPr>
      <w:r w:rsidRPr="009672F0">
        <w:rPr>
          <w:sz w:val="28"/>
          <w:szCs w:val="28"/>
          <w:lang w:val="fr-FR"/>
        </w:rPr>
        <w:t xml:space="preserve">     </w:t>
      </w:r>
      <w:r>
        <w:rPr>
          <w:sz w:val="28"/>
          <w:szCs w:val="28"/>
          <w:lang w:val="fr-FR"/>
        </w:rPr>
        <w:t xml:space="preserve">                     </w:t>
      </w:r>
      <w:r w:rsidRPr="009672F0">
        <w:rPr>
          <w:sz w:val="28"/>
          <w:szCs w:val="28"/>
          <w:lang w:val="fr-FR"/>
        </w:rPr>
        <w:t xml:space="preserve">Từ đó tính được khối lượng riêng của vật: D = </w:t>
      </w:r>
      <w:r w:rsidRPr="009672F0">
        <w:rPr>
          <w:position w:val="-30"/>
          <w:sz w:val="28"/>
          <w:szCs w:val="28"/>
        </w:rPr>
        <w:object w:dxaOrig="1760" w:dyaOrig="700">
          <v:shape id="_x0000_i1031" type="#_x0000_t75" style="width:87.7pt;height:35.35pt" o:ole="" fillcolor="window">
            <v:imagedata r:id="rId20" o:title=""/>
          </v:shape>
          <o:OLEObject Type="Embed" ProgID="Equation.3" ShapeID="_x0000_i1031" DrawAspect="Content" ObjectID="_1684843211" r:id="rId21"/>
        </w:object>
      </w:r>
    </w:p>
    <w:p w:rsidR="0063232A" w:rsidRDefault="0063232A" w:rsidP="0063232A">
      <w:pPr>
        <w:jc w:val="both"/>
        <w:rPr>
          <w:b/>
          <w:sz w:val="32"/>
          <w:szCs w:val="32"/>
          <w:lang w:val="fr-FR"/>
        </w:rPr>
      </w:pPr>
    </w:p>
    <w:p w:rsidR="0063232A" w:rsidRPr="009C5516" w:rsidRDefault="0063232A" w:rsidP="0063232A">
      <w:pPr>
        <w:jc w:val="both"/>
        <w:rPr>
          <w:b/>
          <w:sz w:val="32"/>
          <w:szCs w:val="32"/>
          <w:lang w:val="fr-FR"/>
        </w:rPr>
      </w:pPr>
      <w:r w:rsidRPr="009C5516">
        <w:rPr>
          <w:b/>
          <w:sz w:val="32"/>
          <w:szCs w:val="32"/>
          <w:lang w:val="fr-FR"/>
        </w:rPr>
        <w:t xml:space="preserve">III/ </w:t>
      </w:r>
      <w:r w:rsidRPr="00134DA2">
        <w:rPr>
          <w:b/>
          <w:sz w:val="32"/>
          <w:szCs w:val="32"/>
          <w:u w:val="single"/>
          <w:lang w:val="fr-FR"/>
        </w:rPr>
        <w:t>Các bài toán thực nghiệm ứng dụng áp suất trong lòng chất lỏng:</w:t>
      </w:r>
    </w:p>
    <w:p w:rsidR="0063232A" w:rsidRPr="009672F0" w:rsidRDefault="0063232A" w:rsidP="0063232A">
      <w:pPr>
        <w:spacing w:before="120"/>
        <w:jc w:val="both"/>
        <w:rPr>
          <w:sz w:val="28"/>
          <w:szCs w:val="28"/>
          <w:lang w:val="fr-FR"/>
        </w:rPr>
      </w:pPr>
      <w:r w:rsidRPr="009672F0">
        <w:rPr>
          <w:b/>
          <w:sz w:val="28"/>
          <w:szCs w:val="28"/>
          <w:lang w:val="fr-FR"/>
        </w:rPr>
        <w:t>Bài toán</w:t>
      </w:r>
      <w:r w:rsidRPr="009672F0">
        <w:rPr>
          <w:sz w:val="28"/>
          <w:szCs w:val="28"/>
          <w:lang w:val="fr-FR"/>
        </w:rPr>
        <w:t>: Trình bày cách xác định khối lượng riêng của dầu hỏa bằng phương pháp thực nghiệm với các dụng cụ gồm: hai ống thủy tinh rỗng giống nhau và một ống cao su mếm có thể nối khít hai ống thủy tinh</w:t>
      </w:r>
      <w:r w:rsidRPr="009672F0">
        <w:rPr>
          <w:b/>
          <w:sz w:val="28"/>
          <w:szCs w:val="28"/>
          <w:lang w:val="fr-FR"/>
        </w:rPr>
        <w:t xml:space="preserve"> </w:t>
      </w:r>
      <w:r w:rsidRPr="009672F0">
        <w:rPr>
          <w:sz w:val="28"/>
          <w:szCs w:val="28"/>
          <w:lang w:val="fr-FR"/>
        </w:rPr>
        <w:t xml:space="preserve">, một cốc đựng nước nguyên chất, một cốc đựng dầu hỏa , một thước dài có độ chia nhỏ nhất đến mm. 1 bút vạch dấu, 1 phễu rót thích hợp, một giá thí nghiệm. Trọng lượng riêng của nước đã biết là </w:t>
      </w:r>
      <w:r w:rsidRPr="009672F0">
        <w:rPr>
          <w:b/>
          <w:sz w:val="28"/>
          <w:szCs w:val="28"/>
          <w:lang w:val="fr-FR"/>
        </w:rPr>
        <w:t>d</w:t>
      </w:r>
      <w:r w:rsidRPr="009672F0">
        <w:rPr>
          <w:b/>
          <w:sz w:val="28"/>
          <w:szCs w:val="28"/>
          <w:vertAlign w:val="subscript"/>
          <w:lang w:val="fr-FR"/>
        </w:rPr>
        <w:t>n</w:t>
      </w:r>
      <w:r w:rsidRPr="009672F0">
        <w:rPr>
          <w:sz w:val="28"/>
          <w:szCs w:val="28"/>
          <w:lang w:val="fr-FR"/>
        </w:rPr>
        <w:t xml:space="preserve">. </w:t>
      </w:r>
    </w:p>
    <w:p w:rsidR="0063232A" w:rsidRDefault="0063232A" w:rsidP="0063232A">
      <w:pPr>
        <w:jc w:val="both"/>
        <w:rPr>
          <w:b/>
          <w:sz w:val="28"/>
          <w:szCs w:val="28"/>
          <w:lang w:val="fr-FR"/>
        </w:rPr>
      </w:pPr>
    </w:p>
    <w:p w:rsidR="0063232A" w:rsidRDefault="0063232A" w:rsidP="0063232A">
      <w:pPr>
        <w:jc w:val="both"/>
        <w:rPr>
          <w:sz w:val="28"/>
          <w:szCs w:val="28"/>
          <w:lang w:val="fr-FR"/>
        </w:rPr>
      </w:pPr>
      <w:r w:rsidRPr="009672F0">
        <w:rPr>
          <w:b/>
          <w:sz w:val="28"/>
          <w:szCs w:val="28"/>
          <w:lang w:val="fr-FR"/>
        </w:rPr>
        <w:t>Giải</w:t>
      </w:r>
      <w:r w:rsidRPr="009672F0">
        <w:rPr>
          <w:sz w:val="28"/>
          <w:szCs w:val="28"/>
          <w:lang w:val="fr-FR"/>
        </w:rPr>
        <w:t>:</w:t>
      </w:r>
    </w:p>
    <w:p w:rsidR="0063232A" w:rsidRPr="009672F0" w:rsidRDefault="0063232A" w:rsidP="0063232A">
      <w:pPr>
        <w:jc w:val="both"/>
        <w:rPr>
          <w:sz w:val="28"/>
          <w:szCs w:val="28"/>
          <w:lang w:val="fr-FR"/>
        </w:rPr>
      </w:pPr>
      <w:r w:rsidRPr="00134DA2">
        <w:rPr>
          <w:b/>
          <w:sz w:val="28"/>
          <w:szCs w:val="28"/>
          <w:lang w:val="fr-FR"/>
        </w:rPr>
        <w:t>Bước 1:</w:t>
      </w:r>
      <w:r w:rsidRPr="009672F0">
        <w:rPr>
          <w:sz w:val="28"/>
          <w:szCs w:val="28"/>
          <w:lang w:val="fr-FR"/>
        </w:rPr>
        <w:t xml:space="preserve"> Nối hai ống thủy tinh bằng ống cao su mềm thành một bình thông nhau và gắn lên giá thì nghiệm sao cho hai miệng ống thủy tinh có chiều cao như nhau.</w:t>
      </w:r>
    </w:p>
    <w:p w:rsidR="0063232A" w:rsidRPr="009672F0" w:rsidRDefault="0063232A" w:rsidP="0063232A">
      <w:pPr>
        <w:jc w:val="both"/>
        <w:rPr>
          <w:sz w:val="28"/>
          <w:szCs w:val="28"/>
          <w:lang w:val="fr-FR"/>
        </w:rPr>
      </w:pPr>
      <w:r w:rsidRPr="00134DA2">
        <w:rPr>
          <w:b/>
          <w:sz w:val="28"/>
          <w:szCs w:val="28"/>
          <w:lang w:val="fr-FR"/>
        </w:rPr>
        <w:t>Bước 2</w:t>
      </w:r>
      <w:r w:rsidRPr="009672F0">
        <w:rPr>
          <w:sz w:val="28"/>
          <w:szCs w:val="28"/>
          <w:lang w:val="fr-FR"/>
        </w:rPr>
        <w:t>: Đổ nước vào một nhánh , sau đó đổ dầu vào nhánh kia.. Do dầu không hòa tan và nhẹ hơn nước nên nổi trên mặt nước.xác định 2 điểm A và B trong 2 nhánh (giả sử A ở nhánh có dầu) sao cho A nằm trên mặp phân cách giữa dầu và nước và A, B cùng nằm trên mặt phẳng nằm ngang. ( thực hiện bằng cách đo từ miệng ống)</w:t>
      </w:r>
    </w:p>
    <w:p w:rsidR="0063232A" w:rsidRPr="009672F0" w:rsidRDefault="0063232A" w:rsidP="0063232A">
      <w:pPr>
        <w:jc w:val="both"/>
        <w:rPr>
          <w:sz w:val="28"/>
          <w:szCs w:val="28"/>
          <w:lang w:val="fr-FR"/>
        </w:rPr>
      </w:pPr>
      <w:r w:rsidRPr="00134DA2">
        <w:rPr>
          <w:b/>
          <w:sz w:val="28"/>
          <w:szCs w:val="28"/>
          <w:lang w:val="fr-FR"/>
        </w:rPr>
        <w:t>Bước 3:</w:t>
      </w:r>
      <w:r w:rsidRPr="009672F0">
        <w:rPr>
          <w:sz w:val="28"/>
          <w:szCs w:val="28"/>
          <w:lang w:val="fr-FR"/>
        </w:rPr>
        <w:t xml:space="preserve"> Thiết lập các phương trình:  p</w:t>
      </w:r>
      <w:r w:rsidRPr="009672F0">
        <w:rPr>
          <w:sz w:val="28"/>
          <w:szCs w:val="28"/>
          <w:vertAlign w:val="subscript"/>
          <w:lang w:val="fr-FR"/>
        </w:rPr>
        <w:t>A</w:t>
      </w:r>
      <w:r w:rsidRPr="009672F0">
        <w:rPr>
          <w:sz w:val="28"/>
          <w:szCs w:val="28"/>
          <w:lang w:val="fr-FR"/>
        </w:rPr>
        <w:t xml:space="preserve"> = p</w:t>
      </w:r>
      <w:r w:rsidRPr="009672F0">
        <w:rPr>
          <w:sz w:val="28"/>
          <w:szCs w:val="28"/>
          <w:vertAlign w:val="subscript"/>
          <w:lang w:val="fr-FR"/>
        </w:rPr>
        <w:t>B</w:t>
      </w:r>
      <w:r w:rsidRPr="009672F0">
        <w:rPr>
          <w:sz w:val="28"/>
          <w:szCs w:val="28"/>
          <w:lang w:val="fr-FR"/>
        </w:rPr>
        <w:t xml:space="preserve">   </w:t>
      </w:r>
      <w:r w:rsidRPr="009672F0">
        <w:rPr>
          <w:rFonts w:ascii="Cambria Math" w:hAnsi="Cambria Math"/>
          <w:sz w:val="28"/>
          <w:szCs w:val="28"/>
          <w:lang w:val="fr-FR"/>
        </w:rPr>
        <w:t>nên</w:t>
      </w:r>
      <w:r w:rsidRPr="009672F0">
        <w:rPr>
          <w:sz w:val="28"/>
          <w:szCs w:val="28"/>
          <w:lang w:val="fr-FR"/>
        </w:rPr>
        <w:t xml:space="preserve">  h</w:t>
      </w:r>
      <w:r w:rsidRPr="009672F0">
        <w:rPr>
          <w:sz w:val="28"/>
          <w:szCs w:val="28"/>
          <w:vertAlign w:val="subscript"/>
          <w:lang w:val="fr-FR"/>
        </w:rPr>
        <w:t>A</w:t>
      </w:r>
      <w:r w:rsidRPr="009672F0">
        <w:rPr>
          <w:sz w:val="28"/>
          <w:szCs w:val="28"/>
          <w:lang w:val="fr-FR"/>
        </w:rPr>
        <w:t>. d</w:t>
      </w:r>
      <w:r w:rsidRPr="009672F0">
        <w:rPr>
          <w:sz w:val="28"/>
          <w:szCs w:val="28"/>
          <w:vertAlign w:val="subscript"/>
          <w:lang w:val="fr-FR"/>
        </w:rPr>
        <w:t>d</w:t>
      </w:r>
      <w:r w:rsidRPr="009672F0">
        <w:rPr>
          <w:sz w:val="28"/>
          <w:szCs w:val="28"/>
          <w:lang w:val="fr-FR"/>
        </w:rPr>
        <w:t xml:space="preserve"> = h</w:t>
      </w:r>
      <w:r w:rsidRPr="009672F0">
        <w:rPr>
          <w:sz w:val="28"/>
          <w:szCs w:val="28"/>
          <w:vertAlign w:val="subscript"/>
          <w:lang w:val="fr-FR"/>
        </w:rPr>
        <w:t>B</w:t>
      </w:r>
      <w:r w:rsidRPr="009672F0">
        <w:rPr>
          <w:sz w:val="28"/>
          <w:szCs w:val="28"/>
          <w:lang w:val="fr-FR"/>
        </w:rPr>
        <w:t>.d</w:t>
      </w:r>
      <w:r w:rsidRPr="009672F0">
        <w:rPr>
          <w:sz w:val="28"/>
          <w:szCs w:val="28"/>
          <w:vertAlign w:val="subscript"/>
          <w:lang w:val="fr-FR"/>
        </w:rPr>
        <w:t>n</w:t>
      </w:r>
    </w:p>
    <w:p w:rsidR="0063232A" w:rsidRPr="009672F0" w:rsidRDefault="0063232A" w:rsidP="0063232A">
      <w:pPr>
        <w:jc w:val="both"/>
        <w:rPr>
          <w:sz w:val="28"/>
          <w:szCs w:val="28"/>
          <w:lang w:val="fr-FR"/>
        </w:rPr>
      </w:pPr>
      <w:r w:rsidRPr="009672F0">
        <w:rPr>
          <w:rFonts w:ascii="Cambria Math" w:hAnsi="Cambria Math"/>
          <w:sz w:val="28"/>
          <w:szCs w:val="28"/>
          <w:lang w:val="fr-FR"/>
        </w:rPr>
        <w:t xml:space="preserve">                                                         Vậy: </w:t>
      </w:r>
      <w:r w:rsidRPr="009672F0">
        <w:rPr>
          <w:sz w:val="28"/>
          <w:szCs w:val="28"/>
          <w:lang w:val="fr-FR"/>
        </w:rPr>
        <w:t xml:space="preserve">  d</w:t>
      </w:r>
      <w:r w:rsidRPr="009672F0">
        <w:rPr>
          <w:sz w:val="28"/>
          <w:szCs w:val="28"/>
          <w:vertAlign w:val="subscript"/>
          <w:lang w:val="fr-FR"/>
        </w:rPr>
        <w:t>d</w:t>
      </w:r>
      <w:r w:rsidRPr="009672F0">
        <w:rPr>
          <w:sz w:val="28"/>
          <w:szCs w:val="28"/>
          <w:lang w:val="fr-FR"/>
        </w:rPr>
        <w:t xml:space="preserve"> = </w:t>
      </w:r>
      <w:r w:rsidRPr="009672F0">
        <w:rPr>
          <w:sz w:val="28"/>
          <w:szCs w:val="28"/>
          <w:vertAlign w:val="subscript"/>
        </w:rPr>
        <w:fldChar w:fldCharType="begin"/>
      </w:r>
      <w:r w:rsidRPr="009672F0">
        <w:rPr>
          <w:sz w:val="28"/>
          <w:szCs w:val="28"/>
          <w:vertAlign w:val="subscript"/>
          <w:lang w:val="fr-FR"/>
        </w:rPr>
        <w:instrText>eq \s\don1(\f(</w:instrText>
      </w:r>
      <w:r w:rsidRPr="009672F0">
        <w:rPr>
          <w:sz w:val="28"/>
          <w:szCs w:val="28"/>
          <w:lang w:val="fr-FR"/>
        </w:rPr>
        <w:instrText>h</w:instrText>
      </w:r>
      <w:r w:rsidRPr="009672F0">
        <w:rPr>
          <w:sz w:val="28"/>
          <w:szCs w:val="28"/>
          <w:vertAlign w:val="subscript"/>
          <w:lang w:val="fr-FR"/>
        </w:rPr>
        <w:instrText>B</w:instrText>
      </w:r>
      <w:r w:rsidRPr="009672F0">
        <w:rPr>
          <w:sz w:val="28"/>
          <w:szCs w:val="28"/>
          <w:lang w:val="fr-FR"/>
        </w:rPr>
        <w:instrText>.d</w:instrText>
      </w:r>
      <w:r w:rsidRPr="009672F0">
        <w:rPr>
          <w:sz w:val="28"/>
          <w:szCs w:val="28"/>
          <w:vertAlign w:val="subscript"/>
          <w:lang w:val="fr-FR"/>
        </w:rPr>
        <w:instrText>n,</w:instrText>
      </w:r>
      <w:r w:rsidRPr="009672F0">
        <w:rPr>
          <w:sz w:val="28"/>
          <w:szCs w:val="28"/>
          <w:lang w:val="fr-FR"/>
        </w:rPr>
        <w:instrText>h</w:instrText>
      </w:r>
      <w:r w:rsidRPr="009672F0">
        <w:rPr>
          <w:sz w:val="28"/>
          <w:szCs w:val="28"/>
          <w:vertAlign w:val="subscript"/>
          <w:lang w:val="fr-FR"/>
        </w:rPr>
        <w:instrText>A))</w:instrText>
      </w:r>
      <w:r w:rsidRPr="009672F0">
        <w:rPr>
          <w:sz w:val="28"/>
          <w:szCs w:val="28"/>
          <w:vertAlign w:val="subscript"/>
        </w:rPr>
        <w:fldChar w:fldCharType="end"/>
      </w:r>
      <w:r w:rsidRPr="009672F0">
        <w:rPr>
          <w:sz w:val="28"/>
          <w:szCs w:val="28"/>
          <w:vertAlign w:val="subscript"/>
          <w:lang w:val="fr-FR"/>
        </w:rPr>
        <w:t xml:space="preserve">  </w:t>
      </w:r>
    </w:p>
    <w:p w:rsidR="0063232A" w:rsidRPr="009672F0" w:rsidRDefault="0063232A" w:rsidP="0063232A">
      <w:pPr>
        <w:jc w:val="both"/>
        <w:rPr>
          <w:sz w:val="28"/>
          <w:szCs w:val="28"/>
          <w:lang w:val="fr-FR"/>
        </w:rPr>
      </w:pPr>
      <w:r>
        <w:rPr>
          <w:sz w:val="28"/>
          <w:szCs w:val="28"/>
          <w:lang w:val="fr-FR"/>
        </w:rPr>
        <w:t xml:space="preserve">    </w:t>
      </w:r>
      <w:r w:rsidRPr="009672F0">
        <w:rPr>
          <w:sz w:val="28"/>
          <w:szCs w:val="28"/>
          <w:lang w:val="fr-FR"/>
        </w:rPr>
        <w:t>Dùng thước có chia đến mm để đo độ cao h</w:t>
      </w:r>
      <w:r w:rsidRPr="009672F0">
        <w:rPr>
          <w:sz w:val="28"/>
          <w:szCs w:val="28"/>
          <w:vertAlign w:val="subscript"/>
          <w:lang w:val="fr-FR"/>
        </w:rPr>
        <w:t>A</w:t>
      </w:r>
      <w:r w:rsidRPr="009672F0">
        <w:rPr>
          <w:sz w:val="28"/>
          <w:szCs w:val="28"/>
          <w:lang w:val="fr-FR"/>
        </w:rPr>
        <w:t xml:space="preserve"> của cột dầu và độ cao h</w:t>
      </w:r>
      <w:r w:rsidRPr="009672F0">
        <w:rPr>
          <w:sz w:val="28"/>
          <w:szCs w:val="28"/>
          <w:vertAlign w:val="subscript"/>
          <w:lang w:val="fr-FR"/>
        </w:rPr>
        <w:t>B</w:t>
      </w:r>
      <w:r w:rsidRPr="009672F0">
        <w:rPr>
          <w:sz w:val="28"/>
          <w:szCs w:val="28"/>
          <w:lang w:val="fr-FR"/>
        </w:rPr>
        <w:t xml:space="preserve"> của cột nước và thế vào biểu thức trên để tính d</w:t>
      </w:r>
      <w:r w:rsidRPr="009672F0">
        <w:rPr>
          <w:sz w:val="28"/>
          <w:szCs w:val="28"/>
          <w:vertAlign w:val="subscript"/>
          <w:lang w:val="fr-FR"/>
        </w:rPr>
        <w:t>n</w:t>
      </w:r>
      <w:r w:rsidRPr="009672F0">
        <w:rPr>
          <w:sz w:val="28"/>
          <w:szCs w:val="28"/>
          <w:lang w:val="fr-FR"/>
        </w:rPr>
        <w:t xml:space="preserve"> </w:t>
      </w:r>
      <w:r w:rsidRPr="009672F0">
        <w:rPr>
          <w:sz w:val="28"/>
          <w:szCs w:val="28"/>
          <w:lang w:val="fr-FR"/>
        </w:rPr>
        <w:tab/>
      </w:r>
    </w:p>
    <w:p w:rsidR="0063232A" w:rsidRPr="009672F0" w:rsidRDefault="0063232A" w:rsidP="0063232A">
      <w:pPr>
        <w:jc w:val="both"/>
        <w:rPr>
          <w:sz w:val="28"/>
          <w:szCs w:val="28"/>
          <w:lang w:val="fr-FR"/>
        </w:rPr>
      </w:pPr>
      <w:r w:rsidRPr="009672F0">
        <w:rPr>
          <w:sz w:val="28"/>
          <w:szCs w:val="28"/>
          <w:lang w:val="fr-FR"/>
        </w:rPr>
        <w:t>Có thể  tiến hành đo nhiều lần với lượng nước và dầu khác nhau để tính trị số trung bình của trọng lượng riêng của dầu</w:t>
      </w:r>
      <w:r w:rsidRPr="009672F0">
        <w:rPr>
          <w:sz w:val="28"/>
          <w:szCs w:val="28"/>
          <w:lang w:val="fr-FR"/>
        </w:rPr>
        <w:tab/>
      </w:r>
      <w:r w:rsidRPr="009672F0">
        <w:rPr>
          <w:sz w:val="28"/>
          <w:szCs w:val="28"/>
          <w:lang w:val="fr-FR"/>
        </w:rPr>
        <w:tab/>
      </w:r>
      <w:r w:rsidRPr="009672F0">
        <w:rPr>
          <w:sz w:val="28"/>
          <w:szCs w:val="28"/>
          <w:lang w:val="fr-FR"/>
        </w:rPr>
        <w:tab/>
        <w:t xml:space="preserve"> </w:t>
      </w:r>
    </w:p>
    <w:p w:rsidR="0063232A" w:rsidRDefault="0063232A" w:rsidP="0063232A">
      <w:pPr>
        <w:jc w:val="both"/>
        <w:rPr>
          <w:b/>
          <w:sz w:val="32"/>
          <w:szCs w:val="32"/>
          <w:lang w:val="fr-FR"/>
        </w:rPr>
      </w:pPr>
    </w:p>
    <w:p w:rsidR="0063232A" w:rsidRDefault="0063232A" w:rsidP="0063232A">
      <w:pPr>
        <w:jc w:val="both"/>
        <w:rPr>
          <w:b/>
          <w:sz w:val="28"/>
          <w:szCs w:val="28"/>
          <w:lang w:val="fr-FR"/>
        </w:rPr>
      </w:pPr>
      <w:r w:rsidRPr="009C5516">
        <w:rPr>
          <w:b/>
          <w:sz w:val="32"/>
          <w:szCs w:val="32"/>
          <w:lang w:val="fr-FR"/>
        </w:rPr>
        <w:t>IV/ Các bài toán thực nghiệm ứng dụng phương trình cân bằng nhiệt</w:t>
      </w:r>
      <w:r w:rsidRPr="009672F0">
        <w:rPr>
          <w:b/>
          <w:sz w:val="28"/>
          <w:szCs w:val="28"/>
          <w:lang w:val="fr-FR"/>
        </w:rPr>
        <w:t>:</w:t>
      </w:r>
    </w:p>
    <w:p w:rsidR="0063232A" w:rsidRPr="008C1615" w:rsidRDefault="0063232A" w:rsidP="0063232A">
      <w:pPr>
        <w:jc w:val="both"/>
        <w:rPr>
          <w:sz w:val="28"/>
          <w:szCs w:val="28"/>
          <w:lang w:val="fr-FR"/>
        </w:rPr>
      </w:pPr>
      <w:r w:rsidRPr="009672F0">
        <w:rPr>
          <w:b/>
          <w:sz w:val="28"/>
          <w:szCs w:val="28"/>
          <w:lang w:val="fr-FR"/>
        </w:rPr>
        <w:t>Bài toán</w:t>
      </w:r>
      <w:r w:rsidRPr="009672F0">
        <w:rPr>
          <w:sz w:val="28"/>
          <w:szCs w:val="28"/>
          <w:lang w:val="fr-FR"/>
        </w:rPr>
        <w:t>: Hãy nêu phương án xác định nhiệt dung riêng của chất lỏng không có phản ứng hóa học với các chất khi tiếp xúc. Dụng cụ gồm: 1 nhiệt lượng kế có nhiệt dung riêng là C</w:t>
      </w:r>
      <w:r w:rsidRPr="009672F0">
        <w:rPr>
          <w:sz w:val="28"/>
          <w:szCs w:val="28"/>
          <w:vertAlign w:val="subscript"/>
          <w:lang w:val="fr-FR"/>
        </w:rPr>
        <w:t>k</w:t>
      </w:r>
      <w:r w:rsidRPr="009672F0">
        <w:rPr>
          <w:sz w:val="28"/>
          <w:szCs w:val="28"/>
          <w:lang w:val="fr-FR"/>
        </w:rPr>
        <w:t>, một nhiệt kế phù hợp, 1 chiếc cân không có bộ quả cân, hai chiếc cốc thủy tinh, nước có nhiệt dung riêng là C</w:t>
      </w:r>
      <w:r w:rsidRPr="009672F0">
        <w:rPr>
          <w:sz w:val="28"/>
          <w:szCs w:val="28"/>
          <w:vertAlign w:val="subscript"/>
          <w:lang w:val="fr-FR"/>
        </w:rPr>
        <w:t>n</w:t>
      </w:r>
      <w:r w:rsidRPr="009672F0">
        <w:rPr>
          <w:sz w:val="28"/>
          <w:szCs w:val="28"/>
          <w:lang w:val="fr-FR"/>
        </w:rPr>
        <w:t>, bếp điện và bình đun.</w:t>
      </w:r>
      <w:r>
        <w:rPr>
          <w:b/>
          <w:sz w:val="28"/>
          <w:szCs w:val="28"/>
          <w:lang w:val="fr-FR"/>
        </w:rPr>
        <w:t xml:space="preserve">                                         </w:t>
      </w:r>
    </w:p>
    <w:p w:rsidR="0063232A" w:rsidRPr="008C1615" w:rsidRDefault="0063232A" w:rsidP="0063232A">
      <w:pPr>
        <w:jc w:val="both"/>
        <w:rPr>
          <w:b/>
          <w:sz w:val="28"/>
          <w:szCs w:val="28"/>
          <w:lang w:val="fr-FR"/>
        </w:rPr>
      </w:pPr>
      <w:r w:rsidRPr="009A2915">
        <w:rPr>
          <w:b/>
          <w:sz w:val="28"/>
          <w:szCs w:val="28"/>
          <w:u w:val="single"/>
          <w:lang w:val="fr-FR"/>
        </w:rPr>
        <w:t>Bài giải</w:t>
      </w:r>
      <w:r w:rsidRPr="009672F0">
        <w:rPr>
          <w:sz w:val="28"/>
          <w:szCs w:val="28"/>
          <w:lang w:val="fr-FR"/>
        </w:rPr>
        <w:t>:</w:t>
      </w:r>
    </w:p>
    <w:p w:rsidR="0063232A" w:rsidRPr="009672F0" w:rsidRDefault="0063232A" w:rsidP="0063232A">
      <w:pPr>
        <w:jc w:val="both"/>
        <w:rPr>
          <w:sz w:val="28"/>
          <w:szCs w:val="28"/>
          <w:lang w:val="fr-FR"/>
        </w:rPr>
      </w:pPr>
      <w:r w:rsidRPr="009672F0">
        <w:rPr>
          <w:sz w:val="28"/>
          <w:szCs w:val="28"/>
          <w:lang w:val="fr-FR"/>
        </w:rPr>
        <w:t>Bước 1: Dùng cân để lấy ra một lượng nước và một lượng chất lỏng có cùng khối lượng bằn</w:t>
      </w:r>
      <w:r>
        <w:rPr>
          <w:sz w:val="28"/>
          <w:szCs w:val="28"/>
          <w:lang w:val="fr-FR"/>
        </w:rPr>
        <w:t xml:space="preserve">g khối lượng của nhiệt lượng kế </w:t>
      </w:r>
      <w:r w:rsidRPr="009672F0">
        <w:rPr>
          <w:sz w:val="28"/>
          <w:szCs w:val="28"/>
          <w:lang w:val="fr-FR"/>
        </w:rPr>
        <w:t>ta thực hiện như sau:</w:t>
      </w:r>
    </w:p>
    <w:p w:rsidR="0063232A" w:rsidRPr="009672F0" w:rsidRDefault="0063232A" w:rsidP="0063232A">
      <w:pPr>
        <w:jc w:val="both"/>
        <w:rPr>
          <w:sz w:val="28"/>
          <w:szCs w:val="28"/>
          <w:lang w:val="fr-FR"/>
        </w:rPr>
      </w:pPr>
      <w:bookmarkStart w:id="0" w:name="_GoBack"/>
      <w:r w:rsidRPr="009672F0">
        <w:rPr>
          <w:sz w:val="28"/>
          <w:szCs w:val="28"/>
          <w:lang w:val="fr-FR"/>
        </w:rPr>
        <w:t xml:space="preserve">Lần </w:t>
      </w:r>
      <w:bookmarkEnd w:id="0"/>
      <w:r w:rsidRPr="009672F0">
        <w:rPr>
          <w:sz w:val="28"/>
          <w:szCs w:val="28"/>
          <w:lang w:val="fr-FR"/>
        </w:rPr>
        <w:t>1: Trên đĩa cân 1 đặt nhiệt lượng kế và một cốc rỗng 1. trên đĩa cân 2 đặt cốc rỗng 2. rót nước vào cốc 2 cho đến khi cân thăng bằng.</w:t>
      </w:r>
    </w:p>
    <w:p w:rsidR="0063232A" w:rsidRPr="009672F0" w:rsidRDefault="0063232A" w:rsidP="0063232A">
      <w:pPr>
        <w:jc w:val="both"/>
        <w:rPr>
          <w:sz w:val="28"/>
          <w:szCs w:val="28"/>
          <w:lang w:val="fr-FR"/>
        </w:rPr>
      </w:pPr>
      <w:r w:rsidRPr="009672F0">
        <w:rPr>
          <w:sz w:val="28"/>
          <w:szCs w:val="28"/>
          <w:lang w:val="fr-FR"/>
        </w:rPr>
        <w:lastRenderedPageBreak/>
        <w:t>Lần 2: bỏ nhiệt lượng kế ra khỏi đĩa cân 1. rót chất lỏng vào cốc 1 cho đến khi cân thăng bằng. ta có khối lượng chất lỏng bằng khối lượng của nhiệt lượng kế. m</w:t>
      </w:r>
      <w:r w:rsidRPr="009672F0">
        <w:rPr>
          <w:sz w:val="28"/>
          <w:szCs w:val="28"/>
          <w:vertAlign w:val="subscript"/>
          <w:lang w:val="fr-FR"/>
        </w:rPr>
        <w:t>l</w:t>
      </w:r>
      <w:r w:rsidRPr="009672F0">
        <w:rPr>
          <w:sz w:val="28"/>
          <w:szCs w:val="28"/>
          <w:lang w:val="fr-FR"/>
        </w:rPr>
        <w:t xml:space="preserve"> = m</w:t>
      </w:r>
      <w:r w:rsidRPr="009672F0">
        <w:rPr>
          <w:sz w:val="28"/>
          <w:szCs w:val="28"/>
          <w:vertAlign w:val="subscript"/>
          <w:lang w:val="fr-FR"/>
        </w:rPr>
        <w:t>k</w:t>
      </w:r>
      <w:r w:rsidRPr="009672F0">
        <w:rPr>
          <w:sz w:val="28"/>
          <w:szCs w:val="28"/>
          <w:lang w:val="fr-FR"/>
        </w:rPr>
        <w:t>. Đổ chất lỏng từ cốc 1 vào bình nhiệt lượng kế.</w:t>
      </w:r>
    </w:p>
    <w:p w:rsidR="0063232A" w:rsidRPr="009672F0" w:rsidRDefault="0063232A" w:rsidP="0063232A">
      <w:pPr>
        <w:jc w:val="both"/>
        <w:rPr>
          <w:sz w:val="28"/>
          <w:szCs w:val="28"/>
          <w:lang w:val="fr-FR"/>
        </w:rPr>
      </w:pPr>
      <w:r w:rsidRPr="009672F0">
        <w:rPr>
          <w:sz w:val="28"/>
          <w:szCs w:val="28"/>
          <w:lang w:val="fr-FR"/>
        </w:rPr>
        <w:t>Lần 3: rót nước vào cốc 1 cho đến khi cân thăng băng. Ta có khối lượng của nước bằng khối lượng nhiệt lượng kế. m</w:t>
      </w:r>
      <w:r w:rsidRPr="009672F0">
        <w:rPr>
          <w:sz w:val="28"/>
          <w:szCs w:val="28"/>
          <w:vertAlign w:val="subscript"/>
          <w:lang w:val="fr-FR"/>
        </w:rPr>
        <w:t>n</w:t>
      </w:r>
      <w:r w:rsidRPr="009672F0">
        <w:rPr>
          <w:sz w:val="28"/>
          <w:szCs w:val="28"/>
          <w:lang w:val="fr-FR"/>
        </w:rPr>
        <w:t xml:space="preserve"> = m</w:t>
      </w:r>
      <w:r w:rsidRPr="009672F0">
        <w:rPr>
          <w:sz w:val="28"/>
          <w:szCs w:val="28"/>
          <w:vertAlign w:val="subscript"/>
          <w:lang w:val="fr-FR"/>
        </w:rPr>
        <w:t>k</w:t>
      </w:r>
      <w:r w:rsidRPr="009672F0">
        <w:rPr>
          <w:sz w:val="28"/>
          <w:szCs w:val="28"/>
          <w:lang w:val="fr-FR"/>
        </w:rPr>
        <w:t>. Đổ nước từ cốc 1 vào bình đun.</w:t>
      </w:r>
    </w:p>
    <w:p w:rsidR="0063232A" w:rsidRPr="009672F0" w:rsidRDefault="0063232A" w:rsidP="0063232A">
      <w:pPr>
        <w:jc w:val="both"/>
        <w:rPr>
          <w:sz w:val="28"/>
          <w:szCs w:val="28"/>
          <w:lang w:val="fr-FR"/>
        </w:rPr>
      </w:pPr>
      <w:r w:rsidRPr="009672F0">
        <w:rPr>
          <w:sz w:val="28"/>
          <w:szCs w:val="28"/>
          <w:lang w:val="fr-FR"/>
        </w:rPr>
        <w:t>Bước 2: Đo nhiệt độ t</w:t>
      </w:r>
      <w:r w:rsidRPr="009672F0">
        <w:rPr>
          <w:sz w:val="28"/>
          <w:szCs w:val="28"/>
          <w:vertAlign w:val="subscript"/>
          <w:lang w:val="fr-FR"/>
        </w:rPr>
        <w:t>1</w:t>
      </w:r>
      <w:r w:rsidRPr="009672F0">
        <w:rPr>
          <w:sz w:val="28"/>
          <w:szCs w:val="28"/>
          <w:lang w:val="fr-FR"/>
        </w:rPr>
        <w:t xml:space="preserve"> của chất lỏng ở nhiệt lượng kế. Đun nước tới nhiệt độ t</w:t>
      </w:r>
      <w:r w:rsidRPr="009672F0">
        <w:rPr>
          <w:sz w:val="28"/>
          <w:szCs w:val="28"/>
          <w:vertAlign w:val="subscript"/>
          <w:lang w:val="fr-FR"/>
        </w:rPr>
        <w:t>2</w:t>
      </w:r>
      <w:r w:rsidRPr="009672F0">
        <w:rPr>
          <w:sz w:val="28"/>
          <w:szCs w:val="28"/>
          <w:lang w:val="fr-FR"/>
        </w:rPr>
        <w:t xml:space="preserve"> rồi rót vào nhiệt lượng kế và khuấy đều. đo nhiệt độ của hỗn hợp chất lỏng khi cân bằng nhiệt là t</w:t>
      </w:r>
      <w:r w:rsidRPr="009672F0">
        <w:rPr>
          <w:sz w:val="28"/>
          <w:szCs w:val="28"/>
          <w:vertAlign w:val="subscript"/>
          <w:lang w:val="fr-FR"/>
        </w:rPr>
        <w:t>3</w:t>
      </w:r>
      <w:r w:rsidRPr="009672F0">
        <w:rPr>
          <w:sz w:val="28"/>
          <w:szCs w:val="28"/>
          <w:lang w:val="fr-FR"/>
        </w:rPr>
        <w:t>.</w:t>
      </w:r>
    </w:p>
    <w:p w:rsidR="0063232A" w:rsidRPr="009672F0" w:rsidRDefault="0063232A" w:rsidP="0063232A">
      <w:pPr>
        <w:jc w:val="both"/>
        <w:rPr>
          <w:sz w:val="28"/>
          <w:szCs w:val="28"/>
          <w:lang w:val="fr-FR"/>
        </w:rPr>
      </w:pPr>
      <w:r w:rsidRPr="009672F0">
        <w:rPr>
          <w:sz w:val="28"/>
          <w:szCs w:val="28"/>
          <w:lang w:val="fr-FR"/>
        </w:rPr>
        <w:t>Bước 3: Lập phương trình cân bằng nhiệt:</w:t>
      </w:r>
    </w:p>
    <w:p w:rsidR="0063232A" w:rsidRDefault="0063232A" w:rsidP="0063232A">
      <w:pPr>
        <w:jc w:val="both"/>
        <w:rPr>
          <w:sz w:val="28"/>
          <w:szCs w:val="28"/>
          <w:lang w:val="fr-FR"/>
        </w:rPr>
      </w:pPr>
      <w:r w:rsidRPr="009672F0">
        <w:rPr>
          <w:sz w:val="28"/>
          <w:szCs w:val="28"/>
          <w:lang w:val="fr-FR"/>
        </w:rPr>
        <w:t xml:space="preserve"> </w:t>
      </w:r>
      <w:r>
        <w:rPr>
          <w:sz w:val="28"/>
          <w:szCs w:val="28"/>
          <w:lang w:val="fr-FR"/>
        </w:rPr>
        <w:t xml:space="preserve">                      </w:t>
      </w:r>
      <w:r w:rsidRPr="009672F0">
        <w:rPr>
          <w:sz w:val="28"/>
          <w:szCs w:val="28"/>
          <w:lang w:val="fr-FR"/>
        </w:rPr>
        <w:t>m</w:t>
      </w:r>
      <w:r w:rsidRPr="009672F0">
        <w:rPr>
          <w:sz w:val="28"/>
          <w:szCs w:val="28"/>
          <w:vertAlign w:val="subscript"/>
          <w:lang w:val="fr-FR"/>
        </w:rPr>
        <w:t>n</w:t>
      </w:r>
      <w:r w:rsidRPr="009672F0">
        <w:rPr>
          <w:sz w:val="28"/>
          <w:szCs w:val="28"/>
          <w:lang w:val="fr-FR"/>
        </w:rPr>
        <w:t>C</w:t>
      </w:r>
      <w:r w:rsidRPr="009672F0">
        <w:rPr>
          <w:sz w:val="28"/>
          <w:szCs w:val="28"/>
          <w:vertAlign w:val="subscript"/>
          <w:lang w:val="fr-FR"/>
        </w:rPr>
        <w:t>n</w:t>
      </w:r>
      <w:r w:rsidRPr="009672F0">
        <w:rPr>
          <w:sz w:val="28"/>
          <w:szCs w:val="28"/>
          <w:lang w:val="fr-FR"/>
        </w:rPr>
        <w:t>(t</w:t>
      </w:r>
      <w:r w:rsidRPr="009672F0">
        <w:rPr>
          <w:sz w:val="28"/>
          <w:szCs w:val="28"/>
          <w:vertAlign w:val="subscript"/>
          <w:lang w:val="fr-FR"/>
        </w:rPr>
        <w:t>2</w:t>
      </w:r>
      <w:r w:rsidRPr="009672F0">
        <w:rPr>
          <w:sz w:val="28"/>
          <w:szCs w:val="28"/>
          <w:lang w:val="fr-FR"/>
        </w:rPr>
        <w:t xml:space="preserve"> - t</w:t>
      </w:r>
      <w:r w:rsidRPr="009672F0">
        <w:rPr>
          <w:sz w:val="28"/>
          <w:szCs w:val="28"/>
          <w:vertAlign w:val="subscript"/>
          <w:lang w:val="fr-FR"/>
        </w:rPr>
        <w:t>3</w:t>
      </w:r>
      <w:r w:rsidRPr="009672F0">
        <w:rPr>
          <w:sz w:val="28"/>
          <w:szCs w:val="28"/>
          <w:lang w:val="fr-FR"/>
        </w:rPr>
        <w:t>) = (m</w:t>
      </w:r>
      <w:r w:rsidRPr="009672F0">
        <w:rPr>
          <w:sz w:val="28"/>
          <w:szCs w:val="28"/>
          <w:vertAlign w:val="subscript"/>
          <w:lang w:val="fr-FR"/>
        </w:rPr>
        <w:t>l</w:t>
      </w:r>
      <w:r w:rsidRPr="009672F0">
        <w:rPr>
          <w:sz w:val="28"/>
          <w:szCs w:val="28"/>
          <w:vertAlign w:val="subscript"/>
          <w:lang w:val="fr-FR"/>
        </w:rPr>
        <w:softHyphen/>
      </w:r>
      <w:r w:rsidRPr="009672F0">
        <w:rPr>
          <w:sz w:val="28"/>
          <w:szCs w:val="28"/>
          <w:vertAlign w:val="subscript"/>
          <w:lang w:val="fr-FR"/>
        </w:rPr>
        <w:softHyphen/>
      </w:r>
      <w:r w:rsidRPr="009672F0">
        <w:rPr>
          <w:sz w:val="28"/>
          <w:szCs w:val="28"/>
          <w:lang w:val="fr-FR"/>
        </w:rPr>
        <w:t>C</w:t>
      </w:r>
      <w:r w:rsidRPr="009672F0">
        <w:rPr>
          <w:sz w:val="28"/>
          <w:szCs w:val="28"/>
          <w:vertAlign w:val="subscript"/>
          <w:lang w:val="fr-FR"/>
        </w:rPr>
        <w:t>l</w:t>
      </w:r>
      <w:r w:rsidRPr="009672F0">
        <w:rPr>
          <w:sz w:val="28"/>
          <w:szCs w:val="28"/>
          <w:lang w:val="fr-FR"/>
        </w:rPr>
        <w:t xml:space="preserve"> + m</w:t>
      </w:r>
      <w:r w:rsidRPr="009672F0">
        <w:rPr>
          <w:sz w:val="28"/>
          <w:szCs w:val="28"/>
          <w:vertAlign w:val="subscript"/>
          <w:lang w:val="fr-FR"/>
        </w:rPr>
        <w:t>k</w:t>
      </w:r>
      <w:r w:rsidRPr="009672F0">
        <w:rPr>
          <w:sz w:val="28"/>
          <w:szCs w:val="28"/>
          <w:lang w:val="fr-FR"/>
        </w:rPr>
        <w:t>C</w:t>
      </w:r>
      <w:r w:rsidRPr="009672F0">
        <w:rPr>
          <w:sz w:val="28"/>
          <w:szCs w:val="28"/>
          <w:vertAlign w:val="subscript"/>
          <w:lang w:val="fr-FR"/>
        </w:rPr>
        <w:t>k</w:t>
      </w:r>
      <w:r w:rsidRPr="009672F0">
        <w:rPr>
          <w:sz w:val="28"/>
          <w:szCs w:val="28"/>
          <w:lang w:val="fr-FR"/>
        </w:rPr>
        <w:t>)(t</w:t>
      </w:r>
      <w:r w:rsidRPr="009672F0">
        <w:rPr>
          <w:sz w:val="28"/>
          <w:szCs w:val="28"/>
          <w:vertAlign w:val="subscript"/>
          <w:lang w:val="fr-FR"/>
        </w:rPr>
        <w:t>3</w:t>
      </w:r>
      <w:r w:rsidRPr="009672F0">
        <w:rPr>
          <w:sz w:val="28"/>
          <w:szCs w:val="28"/>
          <w:lang w:val="fr-FR"/>
        </w:rPr>
        <w:t xml:space="preserve"> - t</w:t>
      </w:r>
      <w:r w:rsidRPr="009672F0">
        <w:rPr>
          <w:sz w:val="28"/>
          <w:szCs w:val="28"/>
          <w:vertAlign w:val="subscript"/>
          <w:lang w:val="fr-FR"/>
        </w:rPr>
        <w:t>1</w:t>
      </w:r>
      <w:r w:rsidRPr="009672F0">
        <w:rPr>
          <w:sz w:val="28"/>
          <w:szCs w:val="28"/>
          <w:lang w:val="fr-FR"/>
        </w:rPr>
        <w:t xml:space="preserve">) </w:t>
      </w:r>
    </w:p>
    <w:p w:rsidR="0063232A" w:rsidRDefault="0063232A" w:rsidP="0063232A">
      <w:pPr>
        <w:jc w:val="both"/>
        <w:rPr>
          <w:sz w:val="28"/>
          <w:szCs w:val="28"/>
          <w:vertAlign w:val="subscript"/>
          <w:lang w:val="fr-FR"/>
        </w:rPr>
      </w:pPr>
      <w:r w:rsidRPr="009672F0">
        <w:rPr>
          <w:sz w:val="28"/>
          <w:szCs w:val="28"/>
          <w:lang w:val="fr-FR"/>
        </w:rPr>
        <w:t xml:space="preserve"> từ đó xác định được C</w:t>
      </w:r>
      <w:r w:rsidRPr="009672F0">
        <w:rPr>
          <w:sz w:val="28"/>
          <w:szCs w:val="28"/>
          <w:vertAlign w:val="subscript"/>
          <w:lang w:val="fr-FR"/>
        </w:rPr>
        <w:t>l</w:t>
      </w:r>
    </w:p>
    <w:p w:rsidR="00A66CB4" w:rsidRDefault="00A66CB4"/>
    <w:sectPr w:rsidR="00A66CB4" w:rsidSect="0063232A">
      <w:headerReference w:type="default" r:id="rId22"/>
      <w:footerReference w:type="default" r:id="rId23"/>
      <w:pgSz w:w="11909" w:h="16834" w:code="9"/>
      <w:pgMar w:top="230" w:right="864" w:bottom="346" w:left="1008"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F70" w:rsidRDefault="00EA7F70" w:rsidP="0063232A">
      <w:r>
        <w:separator/>
      </w:r>
    </w:p>
  </w:endnote>
  <w:endnote w:type="continuationSeparator" w:id="0">
    <w:p w:rsidR="00EA7F70" w:rsidRDefault="00EA7F70" w:rsidP="0063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9754"/>
      <w:gridCol w:w="513"/>
    </w:tblGrid>
    <w:tr w:rsidR="0063232A">
      <w:trPr>
        <w:jc w:val="right"/>
      </w:trPr>
      <w:tc>
        <w:tcPr>
          <w:tcW w:w="4795" w:type="dxa"/>
          <w:vAlign w:val="center"/>
        </w:tcPr>
        <w:p w:rsidR="0063232A" w:rsidRPr="0063232A" w:rsidRDefault="0063232A" w:rsidP="0063232A">
          <w:pPr>
            <w:pStyle w:val="Header"/>
            <w:rPr>
              <w:b/>
              <w:i/>
              <w:caps/>
              <w:color w:val="000000" w:themeColor="text1"/>
            </w:rPr>
          </w:pPr>
          <w:r>
            <w:rPr>
              <w:b/>
              <w:i/>
              <w:caps/>
              <w:color w:val="000000" w:themeColor="text1"/>
            </w:rPr>
            <w:t>GV: LÊ THÌN</w:t>
          </w:r>
        </w:p>
      </w:tc>
      <w:tc>
        <w:tcPr>
          <w:tcW w:w="250" w:type="pct"/>
          <w:shd w:val="clear" w:color="auto" w:fill="ED7D31" w:themeFill="accent2"/>
          <w:vAlign w:val="center"/>
        </w:tcPr>
        <w:p w:rsidR="0063232A" w:rsidRDefault="0063232A">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88326A">
            <w:rPr>
              <w:noProof/>
              <w:color w:val="FFFFFF" w:themeColor="background1"/>
            </w:rPr>
            <w:t>4</w:t>
          </w:r>
          <w:r>
            <w:rPr>
              <w:noProof/>
              <w:color w:val="FFFFFF" w:themeColor="background1"/>
            </w:rPr>
            <w:fldChar w:fldCharType="end"/>
          </w:r>
        </w:p>
      </w:tc>
    </w:tr>
  </w:tbl>
  <w:p w:rsidR="0063232A" w:rsidRDefault="006323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F70" w:rsidRDefault="00EA7F70" w:rsidP="0063232A">
      <w:r>
        <w:separator/>
      </w:r>
    </w:p>
  </w:footnote>
  <w:footnote w:type="continuationSeparator" w:id="0">
    <w:p w:rsidR="00EA7F70" w:rsidRDefault="00EA7F70" w:rsidP="00632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9492"/>
      <w:gridCol w:w="775"/>
    </w:tblGrid>
    <w:tr w:rsidR="0063232A">
      <w:trPr>
        <w:jc w:val="right"/>
      </w:trPr>
      <w:tc>
        <w:tcPr>
          <w:tcW w:w="0" w:type="auto"/>
          <w:shd w:val="clear" w:color="auto" w:fill="ED7D31" w:themeFill="accent2"/>
          <w:vAlign w:val="center"/>
        </w:tcPr>
        <w:p w:rsidR="0063232A" w:rsidRPr="0063232A" w:rsidRDefault="0063232A">
          <w:pPr>
            <w:pStyle w:val="Header"/>
            <w:rPr>
              <w:b/>
              <w:i/>
              <w:caps/>
              <w:color w:val="FFFFFF" w:themeColor="background1"/>
              <w:sz w:val="28"/>
              <w:szCs w:val="28"/>
            </w:rPr>
          </w:pPr>
          <w:r>
            <w:rPr>
              <w:b/>
              <w:i/>
              <w:caps/>
              <w:color w:val="FFFFFF" w:themeColor="background1"/>
              <w:sz w:val="28"/>
              <w:szCs w:val="28"/>
            </w:rPr>
            <w:t xml:space="preserve">CHUYÊN ĐỀ BDHSG                            </w:t>
          </w:r>
        </w:p>
      </w:tc>
      <w:tc>
        <w:tcPr>
          <w:tcW w:w="0" w:type="auto"/>
          <w:shd w:val="clear" w:color="auto" w:fill="ED7D31" w:themeFill="accent2"/>
          <w:vAlign w:val="center"/>
        </w:tcPr>
        <w:p w:rsidR="0063232A" w:rsidRDefault="0063232A" w:rsidP="0063232A">
          <w:pPr>
            <w:pStyle w:val="Header"/>
            <w:rPr>
              <w:caps/>
              <w:color w:val="FFFFFF" w:themeColor="background1"/>
            </w:rPr>
          </w:pPr>
        </w:p>
      </w:tc>
    </w:tr>
  </w:tbl>
  <w:p w:rsidR="0063232A" w:rsidRDefault="006323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2A"/>
    <w:rsid w:val="0001076E"/>
    <w:rsid w:val="00103B92"/>
    <w:rsid w:val="0013169B"/>
    <w:rsid w:val="002824B6"/>
    <w:rsid w:val="0063232A"/>
    <w:rsid w:val="006605D9"/>
    <w:rsid w:val="0088326A"/>
    <w:rsid w:val="008C1615"/>
    <w:rsid w:val="00910A27"/>
    <w:rsid w:val="009D6385"/>
    <w:rsid w:val="00A66CB4"/>
    <w:rsid w:val="00EA7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2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32A"/>
    <w:pPr>
      <w:tabs>
        <w:tab w:val="center" w:pos="4680"/>
        <w:tab w:val="right" w:pos="9360"/>
      </w:tabs>
    </w:pPr>
  </w:style>
  <w:style w:type="character" w:customStyle="1" w:styleId="HeaderChar">
    <w:name w:val="Header Char"/>
    <w:basedOn w:val="DefaultParagraphFont"/>
    <w:link w:val="Header"/>
    <w:uiPriority w:val="99"/>
    <w:rsid w:val="0063232A"/>
    <w:rPr>
      <w:rFonts w:eastAsia="Times New Roman" w:cs="Times New Roman"/>
      <w:szCs w:val="24"/>
    </w:rPr>
  </w:style>
  <w:style w:type="paragraph" w:styleId="Footer">
    <w:name w:val="footer"/>
    <w:basedOn w:val="Normal"/>
    <w:link w:val="FooterChar"/>
    <w:uiPriority w:val="99"/>
    <w:unhideWhenUsed/>
    <w:rsid w:val="0063232A"/>
    <w:pPr>
      <w:tabs>
        <w:tab w:val="center" w:pos="4680"/>
        <w:tab w:val="right" w:pos="9360"/>
      </w:tabs>
    </w:pPr>
  </w:style>
  <w:style w:type="character" w:customStyle="1" w:styleId="FooterChar">
    <w:name w:val="Footer Char"/>
    <w:basedOn w:val="DefaultParagraphFont"/>
    <w:link w:val="Footer"/>
    <w:uiPriority w:val="99"/>
    <w:rsid w:val="0063232A"/>
    <w:rPr>
      <w:rFonts w:eastAsia="Times New Roman" w:cs="Times New Roman"/>
      <w:szCs w:val="24"/>
    </w:rPr>
  </w:style>
  <w:style w:type="paragraph" w:styleId="BalloonText">
    <w:name w:val="Balloon Text"/>
    <w:basedOn w:val="Normal"/>
    <w:link w:val="BalloonTextChar"/>
    <w:uiPriority w:val="99"/>
    <w:semiHidden/>
    <w:unhideWhenUsed/>
    <w:rsid w:val="00910A27"/>
    <w:rPr>
      <w:rFonts w:ascii="Tahoma" w:hAnsi="Tahoma" w:cs="Tahoma"/>
      <w:sz w:val="16"/>
      <w:szCs w:val="16"/>
    </w:rPr>
  </w:style>
  <w:style w:type="character" w:customStyle="1" w:styleId="BalloonTextChar">
    <w:name w:val="Balloon Text Char"/>
    <w:basedOn w:val="DefaultParagraphFont"/>
    <w:link w:val="BalloonText"/>
    <w:uiPriority w:val="99"/>
    <w:semiHidden/>
    <w:rsid w:val="00910A2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2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32A"/>
    <w:pPr>
      <w:tabs>
        <w:tab w:val="center" w:pos="4680"/>
        <w:tab w:val="right" w:pos="9360"/>
      </w:tabs>
    </w:pPr>
  </w:style>
  <w:style w:type="character" w:customStyle="1" w:styleId="HeaderChar">
    <w:name w:val="Header Char"/>
    <w:basedOn w:val="DefaultParagraphFont"/>
    <w:link w:val="Header"/>
    <w:uiPriority w:val="99"/>
    <w:rsid w:val="0063232A"/>
    <w:rPr>
      <w:rFonts w:eastAsia="Times New Roman" w:cs="Times New Roman"/>
      <w:szCs w:val="24"/>
    </w:rPr>
  </w:style>
  <w:style w:type="paragraph" w:styleId="Footer">
    <w:name w:val="footer"/>
    <w:basedOn w:val="Normal"/>
    <w:link w:val="FooterChar"/>
    <w:uiPriority w:val="99"/>
    <w:unhideWhenUsed/>
    <w:rsid w:val="0063232A"/>
    <w:pPr>
      <w:tabs>
        <w:tab w:val="center" w:pos="4680"/>
        <w:tab w:val="right" w:pos="9360"/>
      </w:tabs>
    </w:pPr>
  </w:style>
  <w:style w:type="character" w:customStyle="1" w:styleId="FooterChar">
    <w:name w:val="Footer Char"/>
    <w:basedOn w:val="DefaultParagraphFont"/>
    <w:link w:val="Footer"/>
    <w:uiPriority w:val="99"/>
    <w:rsid w:val="0063232A"/>
    <w:rPr>
      <w:rFonts w:eastAsia="Times New Roman" w:cs="Times New Roman"/>
      <w:szCs w:val="24"/>
    </w:rPr>
  </w:style>
  <w:style w:type="paragraph" w:styleId="BalloonText">
    <w:name w:val="Balloon Text"/>
    <w:basedOn w:val="Normal"/>
    <w:link w:val="BalloonTextChar"/>
    <w:uiPriority w:val="99"/>
    <w:semiHidden/>
    <w:unhideWhenUsed/>
    <w:rsid w:val="00910A27"/>
    <w:rPr>
      <w:rFonts w:ascii="Tahoma" w:hAnsi="Tahoma" w:cs="Tahoma"/>
      <w:sz w:val="16"/>
      <w:szCs w:val="16"/>
    </w:rPr>
  </w:style>
  <w:style w:type="character" w:customStyle="1" w:styleId="BalloonTextChar">
    <w:name w:val="Balloon Text Char"/>
    <w:basedOn w:val="DefaultParagraphFont"/>
    <w:link w:val="BalloonText"/>
    <w:uiPriority w:val="99"/>
    <w:semiHidden/>
    <w:rsid w:val="00910A2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1102</Words>
  <Characters>6285</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2017-08-20T09:39:00Z</dcterms:created>
  <dcterms:modified xsi:type="dcterms:W3CDTF">2021-06-10T08:13:00Z</dcterms:modified>
</cp:coreProperties>
</file>