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DAA9" w14:textId="3269DFA2" w:rsidR="002F6F7E" w:rsidRPr="006D7A51" w:rsidRDefault="002F6F7E" w:rsidP="009952A7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6D7A51">
        <w:rPr>
          <w:rFonts w:eastAsia="Calibri" w:cs="Times New Roman"/>
          <w:b/>
          <w:bCs/>
          <w:sz w:val="24"/>
          <w:szCs w:val="24"/>
        </w:rPr>
        <w:t>ĐỀ CƯƠNG GK 1</w:t>
      </w:r>
      <w:r w:rsidR="00FF0E3A">
        <w:rPr>
          <w:rFonts w:eastAsia="Calibri" w:cs="Times New Roman"/>
          <w:b/>
          <w:bCs/>
          <w:sz w:val="24"/>
          <w:szCs w:val="24"/>
        </w:rPr>
        <w:t>_KHTN_HO8_</w:t>
      </w:r>
      <w:r w:rsidRPr="006D7A51">
        <w:rPr>
          <w:rFonts w:eastAsia="Calibri" w:cs="Times New Roman"/>
          <w:b/>
          <w:bCs/>
          <w:sz w:val="24"/>
          <w:szCs w:val="24"/>
        </w:rPr>
        <w:t>2023-2024</w:t>
      </w:r>
    </w:p>
    <w:p w14:paraId="2C3ACD6E" w14:textId="7C7C30D8" w:rsidR="00E60E37" w:rsidRPr="006D7A51" w:rsidRDefault="00E60E37" w:rsidP="009952A7">
      <w:pPr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  <w:r w:rsidRPr="006D7A51">
        <w:rPr>
          <w:rFonts w:eastAsia="Calibri" w:cs="Times New Roman"/>
          <w:b/>
          <w:bCs/>
          <w:sz w:val="24"/>
          <w:szCs w:val="24"/>
        </w:rPr>
        <w:t xml:space="preserve">I. </w:t>
      </w:r>
      <w:r w:rsidRPr="006D7A51">
        <w:rPr>
          <w:rFonts w:eastAsia="Calibri" w:cs="Times New Roman"/>
          <w:b/>
          <w:bCs/>
          <w:sz w:val="24"/>
          <w:szCs w:val="24"/>
          <w:u w:val="single"/>
        </w:rPr>
        <w:t>Trắc nghiệm</w:t>
      </w:r>
      <w:r w:rsidRPr="006D7A51">
        <w:rPr>
          <w:rFonts w:eastAsia="Calibri" w:cs="Times New Roman"/>
          <w:b/>
          <w:bCs/>
          <w:sz w:val="24"/>
          <w:szCs w:val="24"/>
        </w:rPr>
        <w:t xml:space="preserve">: </w:t>
      </w:r>
    </w:p>
    <w:p w14:paraId="235EF41A" w14:textId="13DB490D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1. </w:t>
      </w:r>
      <w:r w:rsidRPr="006D7A51">
        <w:rPr>
          <w:rFonts w:eastAsia="Times New Roman" w:cs="Times New Roman"/>
          <w:sz w:val="24"/>
          <w:szCs w:val="24"/>
        </w:rPr>
        <w:t>Đâu là thiết bị sử dụng điện?</w:t>
      </w:r>
    </w:p>
    <w:p w14:paraId="0CC73E0C" w14:textId="2D2F8744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Cầu chì ống.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B. </w:t>
      </w:r>
      <w:r w:rsidRPr="006D7A51">
        <w:rPr>
          <w:rFonts w:eastAsia="Times New Roman" w:cs="Times New Roman"/>
          <w:sz w:val="24"/>
          <w:szCs w:val="24"/>
        </w:rPr>
        <w:t>Dây nối.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C. </w:t>
      </w:r>
      <w:r w:rsidRPr="006D7A51">
        <w:rPr>
          <w:rFonts w:eastAsia="Times New Roman" w:cs="Times New Roman"/>
          <w:sz w:val="24"/>
          <w:szCs w:val="24"/>
        </w:rPr>
        <w:t>Điot phát quang.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D. </w:t>
      </w:r>
      <w:r w:rsidRPr="006D7A51">
        <w:rPr>
          <w:rFonts w:eastAsia="Times New Roman" w:cs="Times New Roman"/>
          <w:sz w:val="24"/>
          <w:szCs w:val="24"/>
        </w:rPr>
        <w:t>Công tắc.</w:t>
      </w:r>
    </w:p>
    <w:p w14:paraId="52A41977" w14:textId="3E51431E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2. </w:t>
      </w:r>
      <w:r w:rsidRPr="006D7A51">
        <w:rPr>
          <w:rFonts w:eastAsia="Times New Roman" w:cs="Times New Roman"/>
          <w:sz w:val="24"/>
          <w:szCs w:val="24"/>
        </w:rPr>
        <w:t>Có được dùng tay lấy trực tiếp hóa chất hay không?</w:t>
      </w:r>
    </w:p>
    <w:p w14:paraId="14F576F6" w14:textId="241556E8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Có.</w:t>
      </w:r>
      <w:r w:rsidRPr="006D7A51">
        <w:rPr>
          <w:rFonts w:eastAsia="Times New Roman" w:cs="Times New Roman"/>
          <w:sz w:val="24"/>
          <w:szCs w:val="24"/>
        </w:rPr>
        <w:tab/>
        <w:t xml:space="preserve">   </w:t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Không.</w:t>
      </w:r>
      <w:r w:rsidRPr="006D7A51">
        <w:rPr>
          <w:rFonts w:eastAsia="Times New Roman" w:cs="Times New Roman"/>
          <w:sz w:val="24"/>
          <w:szCs w:val="24"/>
        </w:rPr>
        <w:tab/>
        <w:t xml:space="preserve">   </w:t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Có thể với những hóa chất dạng bột.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Có thể khi đã sát trùng tay sạch sẽ.</w:t>
      </w:r>
    </w:p>
    <w:p w14:paraId="27E16780" w14:textId="61B3BC80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3. </w:t>
      </w:r>
      <w:r w:rsidRPr="006D7A51">
        <w:rPr>
          <w:rFonts w:eastAsia="Times New Roman" w:cs="Times New Roman"/>
          <w:sz w:val="24"/>
          <w:szCs w:val="24"/>
        </w:rPr>
        <w:t>Đâu là thiết bị hỗ trợ điện?</w:t>
      </w:r>
    </w:p>
    <w:p w14:paraId="48DD832F" w14:textId="04E52731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Biến trở.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B. </w:t>
      </w:r>
      <w:r w:rsidRPr="006D7A51">
        <w:rPr>
          <w:rFonts w:eastAsia="Times New Roman" w:cs="Times New Roman"/>
          <w:sz w:val="24"/>
          <w:szCs w:val="24"/>
        </w:rPr>
        <w:t>Bóng đèn pin kèm đui 3V.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C. </w:t>
      </w:r>
      <w:r w:rsidRPr="006D7A51">
        <w:rPr>
          <w:rFonts w:eastAsia="Times New Roman" w:cs="Times New Roman"/>
          <w:sz w:val="24"/>
          <w:szCs w:val="24"/>
        </w:rPr>
        <w:t>Điot phát quang.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D. </w:t>
      </w:r>
      <w:r w:rsidRPr="006D7A51">
        <w:rPr>
          <w:rFonts w:eastAsia="Times New Roman" w:cs="Times New Roman"/>
          <w:sz w:val="24"/>
          <w:szCs w:val="24"/>
        </w:rPr>
        <w:t>Công tắc.</w:t>
      </w:r>
    </w:p>
    <w:p w14:paraId="74FE71F2" w14:textId="12386501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E63C08" w:rsidRPr="006D7A51">
        <w:rPr>
          <w:rFonts w:eastAsia="Times New Roman" w:cs="Times New Roman"/>
          <w:b/>
          <w:bCs/>
          <w:sz w:val="24"/>
          <w:szCs w:val="24"/>
        </w:rPr>
        <w:t>4.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6D7A51">
        <w:rPr>
          <w:rFonts w:eastAsia="Times New Roman" w:cs="Times New Roman"/>
          <w:sz w:val="24"/>
          <w:szCs w:val="24"/>
        </w:rPr>
        <w:t>Xử lí hóa chất thừa sau khi dùng xong?</w:t>
      </w:r>
    </w:p>
    <w:p w14:paraId="606642E1" w14:textId="4FC89B5E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Đổ ngược lại vào lọ hóa chất.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="00E63C08"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Đổ ra ngoài thùng rác</w:t>
      </w:r>
    </w:p>
    <w:p w14:paraId="1607C82C" w14:textId="5DFD3372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 C. </w:t>
      </w:r>
      <w:r w:rsidRPr="006D7A51">
        <w:rPr>
          <w:rFonts w:eastAsia="Times New Roman" w:cs="Times New Roman"/>
          <w:sz w:val="24"/>
          <w:szCs w:val="24"/>
        </w:rPr>
        <w:t>Xử lí theo hướng dẫn giáo viên.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="00E63C08"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D. </w:t>
      </w:r>
      <w:r w:rsidRPr="006D7A51">
        <w:rPr>
          <w:rFonts w:eastAsia="Times New Roman" w:cs="Times New Roman"/>
          <w:sz w:val="24"/>
          <w:szCs w:val="24"/>
        </w:rPr>
        <w:t>Có thể mang về tự thí nghiệm tại nhà</w:t>
      </w:r>
      <w:r w:rsidR="00056FA9" w:rsidRPr="006D7A51">
        <w:rPr>
          <w:rFonts w:eastAsia="Times New Roman" w:cs="Times New Roman"/>
          <w:sz w:val="24"/>
          <w:szCs w:val="24"/>
        </w:rPr>
        <w:t>.</w:t>
      </w:r>
    </w:p>
    <w:p w14:paraId="66E7CF66" w14:textId="49727A0F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E63C08" w:rsidRPr="006D7A51">
        <w:rPr>
          <w:rFonts w:eastAsia="Times New Roman" w:cs="Times New Roman"/>
          <w:b/>
          <w:bCs/>
          <w:sz w:val="24"/>
          <w:szCs w:val="24"/>
        </w:rPr>
        <w:t>5</w:t>
      </w:r>
      <w:r w:rsidRPr="006D7A51">
        <w:rPr>
          <w:rFonts w:eastAsia="Times New Roman" w:cs="Times New Roman"/>
          <w:b/>
          <w:bCs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 xml:space="preserve"> Dụng cụ thí nghiệm nào thường dùng để </w:t>
      </w:r>
      <w:r w:rsidRPr="006D7A51">
        <w:rPr>
          <w:rFonts w:cs="Times New Roman"/>
          <w:sz w:val="24"/>
          <w:szCs w:val="24"/>
          <w:shd w:val="clear" w:color="auto" w:fill="FFFFFF"/>
        </w:rPr>
        <w:t>đựng hóa chất dạng lỏng hoặc rắn trong thí nghiệm</w:t>
      </w:r>
      <w:r w:rsidRPr="006D7A51">
        <w:rPr>
          <w:rFonts w:eastAsia="Times New Roman" w:cs="Times New Roman"/>
          <w:sz w:val="24"/>
          <w:szCs w:val="24"/>
        </w:rPr>
        <w:t>?</w:t>
      </w:r>
    </w:p>
    <w:p w14:paraId="660C5F1C" w14:textId="77777777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val="vi-VN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Ống nghiệm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Bình tam giác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Ống đong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</w:t>
      </w:r>
      <w:r w:rsidRPr="006D7A51">
        <w:rPr>
          <w:rFonts w:eastAsia="Times New Roman" w:cs="Times New Roman"/>
          <w:sz w:val="24"/>
          <w:szCs w:val="24"/>
        </w:rPr>
        <w:t>. Cốc thủy tinh</w:t>
      </w:r>
      <w:r w:rsidRPr="006D7A51">
        <w:rPr>
          <w:rFonts w:eastAsia="Times New Roman" w:cs="Times New Roman"/>
          <w:sz w:val="24"/>
          <w:szCs w:val="24"/>
          <w:lang w:val="vi-VN"/>
        </w:rPr>
        <w:t>.</w:t>
      </w:r>
    </w:p>
    <w:p w14:paraId="7FC5EE0A" w14:textId="30123F93" w:rsidR="00B37002" w:rsidRPr="006D7A51" w:rsidRDefault="00B37002" w:rsidP="00B3700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Câu 6.</w:t>
      </w:r>
      <w:r w:rsidRPr="006D7A51">
        <w:rPr>
          <w:rFonts w:eastAsia="Times New Roman" w:cs="Times New Roman"/>
          <w:sz w:val="24"/>
          <w:szCs w:val="24"/>
        </w:rPr>
        <w:t> Dụng cụ thí nghiệm nào thường dùng để lấy lượng nhỏ hóa chất lỏng ?</w:t>
      </w:r>
    </w:p>
    <w:p w14:paraId="6749EDE4" w14:textId="77777777" w:rsidR="00B37002" w:rsidRPr="006D7A51" w:rsidRDefault="00B37002" w:rsidP="00B3700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val="vi-VN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Kẹp gỗ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Bình tam giác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Ống nghiệm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</w:t>
      </w:r>
      <w:r w:rsidRPr="006D7A51">
        <w:rPr>
          <w:rFonts w:eastAsia="Times New Roman" w:cs="Times New Roman"/>
          <w:sz w:val="24"/>
          <w:szCs w:val="24"/>
        </w:rPr>
        <w:t>. Ống hút nhỏ giọt</w:t>
      </w:r>
      <w:r w:rsidRPr="006D7A51">
        <w:rPr>
          <w:rFonts w:eastAsia="Times New Roman" w:cs="Times New Roman"/>
          <w:sz w:val="24"/>
          <w:szCs w:val="24"/>
          <w:lang w:val="vi-VN"/>
        </w:rPr>
        <w:t>.</w:t>
      </w:r>
    </w:p>
    <w:p w14:paraId="1A383233" w14:textId="5A0D0691" w:rsidR="00B37002" w:rsidRPr="006D7A51" w:rsidRDefault="00B37002" w:rsidP="00B3700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Calibri" w:cs="Times New Roman"/>
          <w:b/>
          <w:bCs/>
          <w:sz w:val="24"/>
          <w:szCs w:val="24"/>
        </w:rPr>
        <w:t xml:space="preserve">Câu 7. </w:t>
      </w:r>
      <w:r w:rsidRPr="006D7A51">
        <w:rPr>
          <w:rFonts w:eastAsia="Times New Roman" w:cs="Times New Roman"/>
          <w:sz w:val="24"/>
          <w:szCs w:val="24"/>
        </w:rPr>
        <w:t>Ampe kế dùng để đo</w:t>
      </w:r>
    </w:p>
    <w:p w14:paraId="78EA975B" w14:textId="77777777" w:rsidR="00B37002" w:rsidRPr="006D7A51" w:rsidRDefault="00B37002" w:rsidP="00B3700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hiệu điện thế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cường độ dòng điện.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chiều dòng điện.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công suất.</w:t>
      </w:r>
    </w:p>
    <w:p w14:paraId="03A993F6" w14:textId="679A4DBB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Calibri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Calibri" w:cs="Times New Roman"/>
          <w:b/>
          <w:bCs/>
          <w:sz w:val="24"/>
          <w:szCs w:val="24"/>
        </w:rPr>
        <w:t>8</w:t>
      </w:r>
      <w:r w:rsidRPr="006D7A51">
        <w:rPr>
          <w:rFonts w:eastAsia="Calibri" w:cs="Times New Roman"/>
          <w:b/>
          <w:bCs/>
          <w:sz w:val="24"/>
          <w:szCs w:val="24"/>
        </w:rPr>
        <w:t xml:space="preserve">. </w:t>
      </w:r>
      <w:r w:rsidRPr="006D7A51">
        <w:rPr>
          <w:rFonts w:eastAsia="Calibri" w:cs="Times New Roman"/>
          <w:sz w:val="24"/>
          <w:szCs w:val="24"/>
        </w:rPr>
        <w:t>Vôn kế</w:t>
      </w:r>
      <w:r w:rsidRPr="006D7A51">
        <w:rPr>
          <w:rFonts w:eastAsia="Times New Roman" w:cs="Times New Roman"/>
          <w:sz w:val="24"/>
          <w:szCs w:val="24"/>
        </w:rPr>
        <w:t xml:space="preserve"> dùng để đo</w:t>
      </w:r>
    </w:p>
    <w:p w14:paraId="1B9DEF3B" w14:textId="77777777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hiệu điện thế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cường độ dòng điện.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chiều dòng điện.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công suất.</w:t>
      </w:r>
    </w:p>
    <w:p w14:paraId="14EF5A04" w14:textId="4310F397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9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Biến đổi nào sau đây là biến đổi vật lí?</w:t>
      </w:r>
    </w:p>
    <w:p w14:paraId="3D5D0C0B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Iron (sắt) bị gỉ.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 xml:space="preserve">Lên men trái cây thành rượu </w:t>
      </w:r>
      <w:r w:rsidRPr="006D7A51">
        <w:rPr>
          <w:rFonts w:cs="Times New Roman"/>
          <w:sz w:val="24"/>
          <w:szCs w:val="24"/>
          <w:shd w:val="clear" w:color="auto" w:fill="FFFFFF"/>
        </w:rPr>
        <w:t>ethanol.</w:t>
      </w:r>
    </w:p>
    <w:p w14:paraId="35A3CB80" w14:textId="77777777" w:rsidR="00E60E37" w:rsidRPr="006D7A51" w:rsidRDefault="00E60E37" w:rsidP="009952A7">
      <w:pPr>
        <w:spacing w:after="0" w:line="240" w:lineRule="auto"/>
        <w:outlineLvl w:val="5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Thủy tinh nóng chảy thổi thành bình cầu.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Đường phân hủy thành than có mùi khét.</w:t>
      </w:r>
    </w:p>
    <w:p w14:paraId="7EB391C8" w14:textId="32588CCC" w:rsidR="000112E6" w:rsidRPr="006D7A51" w:rsidRDefault="000112E6" w:rsidP="009952A7">
      <w:pPr>
        <w:tabs>
          <w:tab w:val="left" w:leader="dot" w:pos="935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6D7A51">
        <w:rPr>
          <w:rFonts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cs="Times New Roman"/>
          <w:b/>
          <w:bCs/>
          <w:sz w:val="24"/>
          <w:szCs w:val="24"/>
        </w:rPr>
        <w:t>10</w:t>
      </w:r>
      <w:r w:rsidRPr="006D7A51">
        <w:rPr>
          <w:rFonts w:cs="Times New Roman"/>
          <w:b/>
          <w:bCs/>
          <w:sz w:val="24"/>
          <w:szCs w:val="24"/>
        </w:rPr>
        <w:t>.</w:t>
      </w:r>
      <w:r w:rsidRPr="006D7A51">
        <w:rPr>
          <w:rFonts w:cs="Times New Roman"/>
          <w:sz w:val="24"/>
          <w:szCs w:val="24"/>
        </w:rPr>
        <w:t xml:space="preserve"> Trong các trường hợp dưới đây, trường hợp xảy ra biến đổi hóa học là</w:t>
      </w:r>
    </w:p>
    <w:p w14:paraId="49EC9E97" w14:textId="77777777" w:rsidR="000112E6" w:rsidRPr="006D7A51" w:rsidRDefault="000112E6" w:rsidP="009952A7">
      <w:pPr>
        <w:tabs>
          <w:tab w:val="left" w:leader="dot" w:pos="935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6D7A51">
        <w:rPr>
          <w:rFonts w:cs="Times New Roman"/>
          <w:sz w:val="24"/>
          <w:szCs w:val="24"/>
        </w:rPr>
        <w:t>a) Khi có dòng điện đi qua, dây tóc bóng đèn (làm bằng kim loại tungsten) nóng và sáng lên.</w:t>
      </w:r>
    </w:p>
    <w:p w14:paraId="158CE74B" w14:textId="77777777" w:rsidR="000112E6" w:rsidRPr="006D7A51" w:rsidRDefault="000112E6" w:rsidP="009952A7">
      <w:pPr>
        <w:tabs>
          <w:tab w:val="left" w:leader="dot" w:pos="935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6D7A51">
        <w:rPr>
          <w:rFonts w:cs="Times New Roman"/>
          <w:sz w:val="24"/>
          <w:szCs w:val="24"/>
        </w:rPr>
        <w:t>b) Hiện tượng băng tan.</w:t>
      </w:r>
    </w:p>
    <w:p w14:paraId="5991D2F4" w14:textId="77777777" w:rsidR="000112E6" w:rsidRPr="006D7A51" w:rsidRDefault="000112E6" w:rsidP="009952A7">
      <w:pPr>
        <w:tabs>
          <w:tab w:val="left" w:leader="dot" w:pos="935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6D7A51">
        <w:rPr>
          <w:rFonts w:cs="Times New Roman"/>
          <w:sz w:val="24"/>
          <w:szCs w:val="24"/>
        </w:rPr>
        <w:t>c) Thức ăn bị ôi thiu.</w:t>
      </w:r>
    </w:p>
    <w:p w14:paraId="014DDEE4" w14:textId="77777777" w:rsidR="000112E6" w:rsidRPr="006D7A51" w:rsidRDefault="000112E6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cs="Times New Roman"/>
          <w:sz w:val="24"/>
          <w:szCs w:val="24"/>
        </w:rPr>
        <w:t>d) Đốt cháy khí methane (CH</w:t>
      </w:r>
      <w:r w:rsidRPr="006D7A51">
        <w:rPr>
          <w:rFonts w:cs="Times New Roman"/>
          <w:sz w:val="24"/>
          <w:szCs w:val="24"/>
          <w:vertAlign w:val="subscript"/>
        </w:rPr>
        <w:t>4</w:t>
      </w:r>
      <w:r w:rsidRPr="006D7A51">
        <w:rPr>
          <w:rFonts w:cs="Times New Roman"/>
          <w:sz w:val="24"/>
          <w:szCs w:val="24"/>
        </w:rPr>
        <w:t>) thu được khí carbon dioxide (CO</w:t>
      </w:r>
      <w:r w:rsidRPr="006D7A51">
        <w:rPr>
          <w:rFonts w:cs="Times New Roman"/>
          <w:sz w:val="24"/>
          <w:szCs w:val="24"/>
          <w:vertAlign w:val="subscript"/>
        </w:rPr>
        <w:t>2</w:t>
      </w:r>
      <w:r w:rsidRPr="006D7A51">
        <w:rPr>
          <w:rFonts w:cs="Times New Roman"/>
          <w:sz w:val="24"/>
          <w:szCs w:val="24"/>
        </w:rPr>
        <w:t>) và hơi nước (H</w:t>
      </w:r>
      <w:r w:rsidRPr="006D7A51">
        <w:rPr>
          <w:rFonts w:cs="Times New Roman"/>
          <w:sz w:val="24"/>
          <w:szCs w:val="24"/>
          <w:vertAlign w:val="subscript"/>
        </w:rPr>
        <w:t>2</w:t>
      </w:r>
      <w:r w:rsidRPr="006D7A51">
        <w:rPr>
          <w:rFonts w:cs="Times New Roman"/>
          <w:sz w:val="24"/>
          <w:szCs w:val="24"/>
        </w:rPr>
        <w:t xml:space="preserve">O). </w:t>
      </w:r>
      <w:r w:rsidR="00E60E37" w:rsidRPr="006D7A51">
        <w:rPr>
          <w:rFonts w:eastAsia="Times New Roman" w:cs="Times New Roman"/>
          <w:sz w:val="24"/>
          <w:szCs w:val="24"/>
        </w:rPr>
        <w:t xml:space="preserve">Câu </w:t>
      </w:r>
    </w:p>
    <w:p w14:paraId="16E86152" w14:textId="1FF25AD2" w:rsidR="000112E6" w:rsidRPr="006D7A51" w:rsidRDefault="000112E6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(a), (b).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(a), (c), (d).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(c), (d).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(a), (d).</w:t>
      </w:r>
      <w:r w:rsidRPr="006D7A51">
        <w:rPr>
          <w:rFonts w:eastAsia="Times New Roman" w:cs="Times New Roman"/>
          <w:sz w:val="24"/>
          <w:szCs w:val="24"/>
        </w:rPr>
        <w:tab/>
      </w:r>
    </w:p>
    <w:p w14:paraId="48039BF9" w14:textId="43CFA893" w:rsidR="009952A7" w:rsidRPr="006D7A51" w:rsidRDefault="009952A7" w:rsidP="009952A7">
      <w:pPr>
        <w:spacing w:after="0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color w:val="333333"/>
          <w:sz w:val="24"/>
          <w:szCs w:val="24"/>
        </w:rPr>
        <w:t>11</w:t>
      </w: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.</w:t>
      </w:r>
      <w:r w:rsidRPr="006D7A51">
        <w:rPr>
          <w:rFonts w:eastAsia="Times New Roman" w:cs="Times New Roman"/>
          <w:b/>
          <w:color w:val="333333"/>
          <w:sz w:val="24"/>
          <w:szCs w:val="24"/>
        </w:rPr>
        <w:t> </w:t>
      </w:r>
      <w:r w:rsidRPr="006D7A51">
        <w:rPr>
          <w:rFonts w:eastAsia="Times New Roman" w:cs="Times New Roman"/>
          <w:bCs/>
          <w:color w:val="333333"/>
          <w:sz w:val="24"/>
          <w:szCs w:val="24"/>
        </w:rPr>
        <w:t>Phân biệt sự biến đổi hóa học và sự biến đổi vật lí bằng</w:t>
      </w:r>
    </w:p>
    <w:p w14:paraId="4D837001" w14:textId="7E3E0C18" w:rsidR="009952A7" w:rsidRPr="006D7A51" w:rsidRDefault="009952A7" w:rsidP="009952A7">
      <w:pPr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A.</w:t>
      </w:r>
      <w:r w:rsidRPr="006D7A51">
        <w:rPr>
          <w:rFonts w:eastAsia="Times New Roman" w:cs="Times New Roman"/>
          <w:color w:val="333333"/>
          <w:sz w:val="24"/>
          <w:szCs w:val="24"/>
        </w:rPr>
        <w:t xml:space="preserve"> Sự thay đổi hình dạng của chất.</w:t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B.</w:t>
      </w:r>
      <w:r w:rsidRPr="006D7A51">
        <w:rPr>
          <w:rFonts w:eastAsia="Times New Roman" w:cs="Times New Roman"/>
          <w:color w:val="333333"/>
          <w:sz w:val="24"/>
          <w:szCs w:val="24"/>
        </w:rPr>
        <w:t xml:space="preserve"> Sự thay đổi trạng thái của chất.</w:t>
      </w:r>
    </w:p>
    <w:p w14:paraId="466CBA51" w14:textId="498C0FCD" w:rsidR="009952A7" w:rsidRPr="006D7A51" w:rsidRDefault="009952A7" w:rsidP="009952A7">
      <w:pPr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C.</w:t>
      </w:r>
      <w:r w:rsidRPr="006D7A51">
        <w:rPr>
          <w:rFonts w:eastAsia="Times New Roman" w:cs="Times New Roman"/>
          <w:color w:val="333333"/>
          <w:sz w:val="24"/>
          <w:szCs w:val="24"/>
        </w:rPr>
        <w:t xml:space="preserve"> Sự thay đổi kích thước của chất.</w:t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D.</w:t>
      </w:r>
      <w:r w:rsidRPr="006D7A51">
        <w:rPr>
          <w:rFonts w:eastAsia="Times New Roman" w:cs="Times New Roman"/>
          <w:color w:val="333333"/>
          <w:sz w:val="24"/>
          <w:szCs w:val="24"/>
        </w:rPr>
        <w:t xml:space="preserve"> Sự xuất hiện của một chất mới.</w:t>
      </w:r>
    </w:p>
    <w:p w14:paraId="67C2CE9B" w14:textId="16851526" w:rsidR="00E60E37" w:rsidRPr="006D7A51" w:rsidRDefault="006B7E5D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12</w:t>
      </w:r>
      <w:r w:rsidR="00E60E37" w:rsidRPr="006D7A51">
        <w:rPr>
          <w:rFonts w:eastAsia="Times New Roman" w:cs="Times New Roman"/>
          <w:b/>
          <w:bCs/>
          <w:sz w:val="24"/>
          <w:szCs w:val="24"/>
        </w:rPr>
        <w:t>.</w:t>
      </w:r>
      <w:r w:rsidR="00E60E37" w:rsidRPr="006D7A51">
        <w:rPr>
          <w:rFonts w:eastAsia="Times New Roman" w:cs="Times New Roman"/>
          <w:sz w:val="24"/>
          <w:szCs w:val="24"/>
        </w:rPr>
        <w:t> Phản ứng hóa học là quá trình biến đổi từ</w:t>
      </w:r>
    </w:p>
    <w:p w14:paraId="377CF9BC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chất rắn sang chất lỏng.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chất lỏng sang chất khí.</w:t>
      </w:r>
    </w:p>
    <w:p w14:paraId="50856A93" w14:textId="77777777" w:rsidR="00E60E37" w:rsidRPr="006D7A51" w:rsidRDefault="00E60E37" w:rsidP="009952A7">
      <w:pPr>
        <w:spacing w:after="0" w:line="240" w:lineRule="auto"/>
        <w:outlineLvl w:val="5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chất này thành chất khác.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chất khí sang hơi.</w:t>
      </w:r>
    </w:p>
    <w:p w14:paraId="7DF0A0A6" w14:textId="35009D99" w:rsidR="00E63C08" w:rsidRPr="006D7A51" w:rsidRDefault="00E63C08" w:rsidP="009952A7">
      <w:pPr>
        <w:pStyle w:val="BodyText"/>
        <w:spacing w:line="240" w:lineRule="auto"/>
        <w:ind w:left="0"/>
        <w:rPr>
          <w:sz w:val="24"/>
          <w:szCs w:val="24"/>
        </w:rPr>
      </w:pPr>
      <w:r w:rsidRPr="006D7A51">
        <w:rPr>
          <w:b/>
          <w:sz w:val="24"/>
          <w:szCs w:val="24"/>
        </w:rPr>
        <w:t xml:space="preserve">Câu </w:t>
      </w:r>
      <w:r w:rsidR="00B37002" w:rsidRPr="006D7A51">
        <w:rPr>
          <w:b/>
          <w:sz w:val="24"/>
          <w:szCs w:val="24"/>
          <w:lang w:val="en-US"/>
        </w:rPr>
        <w:t>13.</w:t>
      </w:r>
      <w:r w:rsidRPr="006D7A51">
        <w:rPr>
          <w:b/>
          <w:sz w:val="24"/>
          <w:szCs w:val="24"/>
        </w:rPr>
        <w:t xml:space="preserve"> </w:t>
      </w:r>
      <w:r w:rsidRPr="006D7A51">
        <w:rPr>
          <w:sz w:val="24"/>
          <w:szCs w:val="24"/>
        </w:rPr>
        <w:t>Phản ứng đốt cháy cồn là phản ứng gì?</w:t>
      </w:r>
    </w:p>
    <w:p w14:paraId="7C1130EC" w14:textId="253C21A5" w:rsidR="00E63C08" w:rsidRPr="006D7A51" w:rsidRDefault="00E63C08" w:rsidP="009952A7">
      <w:pPr>
        <w:tabs>
          <w:tab w:val="left" w:pos="901"/>
        </w:tabs>
        <w:spacing w:after="0" w:line="240" w:lineRule="auto"/>
        <w:rPr>
          <w:rFonts w:cs="Times New Roman"/>
          <w:sz w:val="24"/>
          <w:szCs w:val="24"/>
        </w:rPr>
      </w:pPr>
      <w:r w:rsidRPr="006D7A51">
        <w:rPr>
          <w:rFonts w:cs="Times New Roman"/>
          <w:b/>
          <w:bCs/>
          <w:sz w:val="24"/>
          <w:szCs w:val="24"/>
        </w:rPr>
        <w:t xml:space="preserve">A. </w:t>
      </w:r>
      <w:r w:rsidRPr="006D7A51">
        <w:rPr>
          <w:rFonts w:cs="Times New Roman"/>
          <w:sz w:val="24"/>
          <w:szCs w:val="24"/>
        </w:rPr>
        <w:t>Phản ứng thu</w:t>
      </w:r>
      <w:r w:rsidRPr="006D7A51">
        <w:rPr>
          <w:rFonts w:cs="Times New Roman"/>
          <w:spacing w:val="5"/>
          <w:sz w:val="24"/>
          <w:szCs w:val="24"/>
        </w:rPr>
        <w:t xml:space="preserve"> </w:t>
      </w:r>
      <w:r w:rsidRPr="006D7A51">
        <w:rPr>
          <w:rFonts w:cs="Times New Roman"/>
          <w:sz w:val="24"/>
          <w:szCs w:val="24"/>
        </w:rPr>
        <w:t>nhiệt.</w:t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b/>
          <w:bCs/>
          <w:sz w:val="24"/>
          <w:szCs w:val="24"/>
        </w:rPr>
        <w:t>B.</w:t>
      </w:r>
      <w:r w:rsidRPr="006D7A51">
        <w:rPr>
          <w:rFonts w:cs="Times New Roman"/>
          <w:sz w:val="24"/>
          <w:szCs w:val="24"/>
        </w:rPr>
        <w:t xml:space="preserve"> Phản ứng tỏa</w:t>
      </w:r>
      <w:r w:rsidRPr="006D7A51">
        <w:rPr>
          <w:rFonts w:cs="Times New Roman"/>
          <w:spacing w:val="5"/>
          <w:sz w:val="24"/>
          <w:szCs w:val="24"/>
        </w:rPr>
        <w:t xml:space="preserve"> </w:t>
      </w:r>
      <w:r w:rsidRPr="006D7A51">
        <w:rPr>
          <w:rFonts w:cs="Times New Roman"/>
          <w:sz w:val="24"/>
          <w:szCs w:val="24"/>
        </w:rPr>
        <w:t>nhiệt.</w:t>
      </w:r>
    </w:p>
    <w:p w14:paraId="13B01FAA" w14:textId="4E694F7D" w:rsidR="00E63C08" w:rsidRPr="006D7A51" w:rsidRDefault="00E63C08" w:rsidP="009952A7">
      <w:pPr>
        <w:tabs>
          <w:tab w:val="left" w:pos="915"/>
        </w:tabs>
        <w:spacing w:after="0" w:line="240" w:lineRule="auto"/>
        <w:rPr>
          <w:rFonts w:cs="Times New Roman"/>
          <w:sz w:val="24"/>
          <w:szCs w:val="24"/>
        </w:rPr>
      </w:pPr>
      <w:r w:rsidRPr="006D7A51">
        <w:rPr>
          <w:rFonts w:cs="Times New Roman"/>
          <w:b/>
          <w:bCs/>
          <w:sz w:val="24"/>
          <w:szCs w:val="24"/>
        </w:rPr>
        <w:t>C.</w:t>
      </w:r>
      <w:r w:rsidRPr="006D7A51">
        <w:rPr>
          <w:rFonts w:cs="Times New Roman"/>
          <w:sz w:val="24"/>
          <w:szCs w:val="24"/>
        </w:rPr>
        <w:t xml:space="preserve"> Vừa là phản ứng tỏa nhiệt, vừa là phản ứng thu</w:t>
      </w:r>
      <w:r w:rsidRPr="006D7A51">
        <w:rPr>
          <w:rFonts w:cs="Times New Roman"/>
          <w:spacing w:val="5"/>
          <w:sz w:val="24"/>
          <w:szCs w:val="24"/>
        </w:rPr>
        <w:t xml:space="preserve"> </w:t>
      </w:r>
      <w:r w:rsidRPr="006D7A51">
        <w:rPr>
          <w:rFonts w:cs="Times New Roman"/>
          <w:sz w:val="24"/>
          <w:szCs w:val="24"/>
        </w:rPr>
        <w:t>nhiệt.</w:t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b/>
          <w:bCs/>
          <w:sz w:val="24"/>
          <w:szCs w:val="24"/>
        </w:rPr>
        <w:t>D.</w:t>
      </w:r>
      <w:r w:rsidRPr="006D7A51">
        <w:rPr>
          <w:rFonts w:cs="Times New Roman"/>
          <w:sz w:val="24"/>
          <w:szCs w:val="24"/>
        </w:rPr>
        <w:t xml:space="preserve"> Không có đáp án nào</w:t>
      </w:r>
      <w:r w:rsidRPr="006D7A51">
        <w:rPr>
          <w:rFonts w:cs="Times New Roman"/>
          <w:spacing w:val="4"/>
          <w:sz w:val="24"/>
          <w:szCs w:val="24"/>
        </w:rPr>
        <w:t xml:space="preserve"> </w:t>
      </w:r>
      <w:r w:rsidRPr="006D7A51">
        <w:rPr>
          <w:rFonts w:cs="Times New Roman"/>
          <w:sz w:val="24"/>
          <w:szCs w:val="24"/>
        </w:rPr>
        <w:t>đúng.</w:t>
      </w:r>
    </w:p>
    <w:p w14:paraId="29567BF8" w14:textId="409A556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14</w:t>
      </w:r>
      <w:r w:rsidRPr="006D7A51">
        <w:rPr>
          <w:rFonts w:eastAsia="Times New Roman" w:cs="Times New Roman"/>
          <w:b/>
          <w:bCs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> Ứng dụng nào sau đây của phản ứng tỏa nhiệt?</w:t>
      </w:r>
    </w:p>
    <w:p w14:paraId="75DEA884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Nung đá vôi để thu được vôi sống.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Xăng cháy để chạy động cơ.</w:t>
      </w:r>
    </w:p>
    <w:p w14:paraId="79F3BE78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Phân hủy thuốc tím để thu khí oxi.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D. </w:t>
      </w:r>
      <w:r w:rsidRPr="006D7A51">
        <w:rPr>
          <w:rFonts w:eastAsia="Times New Roman" w:cs="Times New Roman"/>
          <w:sz w:val="24"/>
          <w:szCs w:val="24"/>
        </w:rPr>
        <w:t>Điều chế iron (Fe) từ quặng hematit.</w:t>
      </w:r>
    </w:p>
    <w:p w14:paraId="7A7AF93E" w14:textId="7BCB3066" w:rsidR="00760CDD" w:rsidRPr="006D7A51" w:rsidRDefault="00760CDD" w:rsidP="00760CD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</w:t>
      </w:r>
      <w:r w:rsidRPr="006D7A51">
        <w:rPr>
          <w:rFonts w:eastAsia="Times New Roman" w:cs="Times New Roman"/>
          <w:b/>
          <w:bCs/>
          <w:sz w:val="24"/>
          <w:szCs w:val="24"/>
        </w:rPr>
        <w:t>5.</w:t>
      </w:r>
      <w:r w:rsidRPr="006D7A51">
        <w:rPr>
          <w:rFonts w:eastAsia="Times New Roman" w:cs="Times New Roman"/>
          <w:sz w:val="24"/>
          <w:szCs w:val="24"/>
        </w:rPr>
        <w:t> Ứng dụng nào sau đây là của phản ứng tỏa nhiệt?</w:t>
      </w:r>
    </w:p>
    <w:p w14:paraId="5AB8C0C6" w14:textId="2D0D56D2" w:rsidR="00760CDD" w:rsidRPr="006D7A51" w:rsidRDefault="00760CDD" w:rsidP="00760CD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Khí gas cháy dùng để nấu ăn.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="00322BCE"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Nung đá vôi để thu được vôi sống.</w:t>
      </w:r>
    </w:p>
    <w:p w14:paraId="7CC85281" w14:textId="73C89093" w:rsidR="00760CDD" w:rsidRPr="006D7A51" w:rsidRDefault="00760CDD" w:rsidP="00760CD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Phân hủy thuốc tím để thu khí oxi.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="00322BCE"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D. </w:t>
      </w:r>
      <w:r w:rsidRPr="006D7A51">
        <w:rPr>
          <w:rFonts w:eastAsia="Times New Roman" w:cs="Times New Roman"/>
          <w:sz w:val="24"/>
          <w:szCs w:val="24"/>
        </w:rPr>
        <w:t>Điều chế iron (Fe) từ quặng hematite.</w:t>
      </w:r>
    </w:p>
    <w:p w14:paraId="16DEFECD" w14:textId="3D0CAD0B" w:rsidR="00E60E37" w:rsidRPr="006D7A51" w:rsidRDefault="00E60E37" w:rsidP="009952A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6. </w:t>
      </w:r>
      <w:r w:rsidRPr="006D7A51">
        <w:rPr>
          <w:rFonts w:eastAsia="Times New Roman" w:cs="Times New Roman"/>
          <w:sz w:val="24"/>
          <w:szCs w:val="24"/>
        </w:rPr>
        <w:t>Mol là lượng chất có chứa 6,022.10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>.nguyên tử hoặc phân tử chất đó. 6,022.10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 xml:space="preserve"> được gọi là số Avogadro, kí hiệu là</w:t>
      </w:r>
    </w:p>
    <w:p w14:paraId="03E1C608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n</w:t>
      </w:r>
      <w:r w:rsidRPr="006D7A51">
        <w:rPr>
          <w:rFonts w:eastAsia="Times New Roman" w:cs="Times New Roman"/>
          <w:sz w:val="24"/>
          <w:szCs w:val="24"/>
          <w:vertAlign w:val="subscript"/>
        </w:rPr>
        <w:t>A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N.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N</w:t>
      </w:r>
      <w:r w:rsidRPr="006D7A51">
        <w:rPr>
          <w:rFonts w:eastAsia="Times New Roman" w:cs="Times New Roman"/>
          <w:sz w:val="24"/>
          <w:szCs w:val="24"/>
          <w:vertAlign w:val="subscript"/>
        </w:rPr>
        <w:t>A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 NA.</w:t>
      </w:r>
    </w:p>
    <w:p w14:paraId="7B1900FC" w14:textId="27F758D7" w:rsidR="00760CDD" w:rsidRPr="006D7A51" w:rsidRDefault="00760CDD" w:rsidP="00760CDD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17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Mol là lượng chất có chứa…nguyên tử hoặc phân tử chất đó. Đáp án đúng trong dấu … là</w:t>
      </w:r>
    </w:p>
    <w:p w14:paraId="0947CA46" w14:textId="77777777" w:rsidR="00760CDD" w:rsidRPr="006D7A51" w:rsidRDefault="00760CDD" w:rsidP="00760CD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6,022.10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-23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6,022.10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6022.10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 0,6022.10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>.</w:t>
      </w:r>
    </w:p>
    <w:p w14:paraId="0776E64B" w14:textId="5FF0D067" w:rsidR="00E60E37" w:rsidRPr="006D7A51" w:rsidRDefault="00E60E37" w:rsidP="009952A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18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Dung dịch là hỗn hợp</w:t>
      </w:r>
    </w:p>
    <w:p w14:paraId="776D865D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không đồng nhất của chất tan và dung môi.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đồng nhất của chất tan và dung môi.</w:t>
      </w:r>
    </w:p>
    <w:p w14:paraId="3FC883B0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của nhiều chất khác nhau.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của hai chất không hòa tan vào nhau.</w:t>
      </w:r>
    </w:p>
    <w:p w14:paraId="0A70D1FB" w14:textId="181D0B52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19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“Trong một phản ứng hóa học, tổng khối lượng của các chất sản phẩm… tổng khối lượng của các chất tham gia phản ứng”. Chọn đáp án điền vào dấu … sao cho đúng với nội dung định luật bảo toàn khối lượng.</w:t>
      </w:r>
    </w:p>
    <w:p w14:paraId="253431E6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lớn hơn hoặc nhỏ hơn.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>B.</w:t>
      </w:r>
      <w:r w:rsidRPr="006D7A51">
        <w:rPr>
          <w:rFonts w:eastAsia="Times New Roman" w:cs="Times New Roman"/>
          <w:sz w:val="24"/>
          <w:szCs w:val="24"/>
        </w:rPr>
        <w:t xml:space="preserve"> lớn hơn. 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>C.</w:t>
      </w:r>
      <w:r w:rsidRPr="006D7A51">
        <w:rPr>
          <w:rFonts w:eastAsia="Times New Roman" w:cs="Times New Roman"/>
          <w:sz w:val="24"/>
          <w:szCs w:val="24"/>
        </w:rPr>
        <w:t xml:space="preserve"> nhỏ hơn. 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>D.</w:t>
      </w:r>
      <w:r w:rsidRPr="006D7A51">
        <w:rPr>
          <w:rFonts w:eastAsia="Times New Roman" w:cs="Times New Roman"/>
          <w:sz w:val="24"/>
          <w:szCs w:val="24"/>
        </w:rPr>
        <w:t xml:space="preserve"> bằng. </w:t>
      </w:r>
    </w:p>
    <w:p w14:paraId="7BD967B3" w14:textId="24EE4B45" w:rsidR="003166FB" w:rsidRPr="006D7A51" w:rsidRDefault="003166FB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20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Biến đổi nào sau đây là biến đổi hóa học?</w:t>
      </w:r>
    </w:p>
    <w:p w14:paraId="5E6C2940" w14:textId="77777777" w:rsidR="003166FB" w:rsidRPr="006D7A51" w:rsidRDefault="003166FB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Bay hơi nước.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Sắt (iron) nóng chảy để rèn thành dao.</w:t>
      </w:r>
    </w:p>
    <w:p w14:paraId="76775363" w14:textId="77777777" w:rsidR="003166FB" w:rsidRPr="006D7A51" w:rsidRDefault="003166FB" w:rsidP="009952A7">
      <w:pPr>
        <w:spacing w:after="0" w:line="240" w:lineRule="auto"/>
        <w:outlineLvl w:val="5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Thủy tinh nóng chảy thổi thành bình cầu.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Đường phân hủy thành than có mùi khét.</w:t>
      </w:r>
    </w:p>
    <w:p w14:paraId="7EF474FC" w14:textId="77777777" w:rsidR="003166FB" w:rsidRPr="006D7A51" w:rsidRDefault="003166FB" w:rsidP="009952A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lastRenderedPageBreak/>
        <w:t>II. Tự luận:</w:t>
      </w:r>
    </w:p>
    <w:p w14:paraId="39E5D980" w14:textId="22C90405" w:rsidR="003166FB" w:rsidRPr="006D7A51" w:rsidRDefault="003166FB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sz w:val="24"/>
          <w:szCs w:val="24"/>
        </w:rPr>
        <w:t>Câu 1</w:t>
      </w:r>
      <w:r w:rsidR="00091B32" w:rsidRPr="006D7A51">
        <w:rPr>
          <w:sz w:val="24"/>
          <w:szCs w:val="24"/>
        </w:rPr>
        <w:t>.</w:t>
      </w:r>
      <w:r w:rsidRPr="006D7A51">
        <w:rPr>
          <w:b w:val="0"/>
          <w:bCs w:val="0"/>
          <w:sz w:val="24"/>
          <w:szCs w:val="24"/>
        </w:rPr>
        <w:t xml:space="preserve"> Cho </w:t>
      </w:r>
      <w:r w:rsidR="0029499E" w:rsidRPr="006D7A51">
        <w:rPr>
          <w:b w:val="0"/>
          <w:bCs w:val="0"/>
          <w:sz w:val="24"/>
          <w:szCs w:val="24"/>
        </w:rPr>
        <w:t xml:space="preserve">các </w:t>
      </w:r>
      <w:r w:rsidRPr="006D7A51">
        <w:rPr>
          <w:b w:val="0"/>
          <w:bCs w:val="0"/>
          <w:sz w:val="24"/>
          <w:szCs w:val="24"/>
        </w:rPr>
        <w:t xml:space="preserve">biến đổi </w:t>
      </w:r>
      <w:r w:rsidR="0029499E" w:rsidRPr="006D7A51">
        <w:rPr>
          <w:b w:val="0"/>
          <w:bCs w:val="0"/>
          <w:sz w:val="24"/>
          <w:szCs w:val="24"/>
        </w:rPr>
        <w:t xml:space="preserve">hóa học </w:t>
      </w:r>
      <w:r w:rsidRPr="006D7A51">
        <w:rPr>
          <w:b w:val="0"/>
          <w:bCs w:val="0"/>
          <w:sz w:val="24"/>
          <w:szCs w:val="24"/>
        </w:rPr>
        <w:t xml:space="preserve">sau: </w:t>
      </w:r>
    </w:p>
    <w:p w14:paraId="5071A52F" w14:textId="327DBC54" w:rsidR="00FE5E6D" w:rsidRPr="006D7A51" w:rsidRDefault="00091B32" w:rsidP="00FE5E6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6D7A51">
        <w:rPr>
          <w:b w:val="0"/>
          <w:bCs w:val="0"/>
          <w:sz w:val="24"/>
          <w:szCs w:val="24"/>
        </w:rPr>
        <w:t xml:space="preserve">a) </w:t>
      </w:r>
      <w:r w:rsidR="00FE5E6D" w:rsidRPr="006D7A51">
        <w:rPr>
          <w:b w:val="0"/>
          <w:bCs w:val="0"/>
          <w:sz w:val="24"/>
          <w:szCs w:val="24"/>
          <w:shd w:val="clear" w:color="auto" w:fill="FFFFFF"/>
        </w:rPr>
        <w:t xml:space="preserve">Cho dung dịch </w:t>
      </w:r>
      <w:r w:rsidR="00824C38" w:rsidRPr="006D7A51">
        <w:rPr>
          <w:b w:val="0"/>
          <w:bCs w:val="0"/>
          <w:sz w:val="24"/>
          <w:szCs w:val="24"/>
          <w:shd w:val="clear" w:color="auto" w:fill="FFFFFF"/>
        </w:rPr>
        <w:t>calcium</w:t>
      </w:r>
      <w:r w:rsidR="00FE5E6D" w:rsidRPr="006D7A51">
        <w:rPr>
          <w:b w:val="0"/>
          <w:bCs w:val="0"/>
          <w:sz w:val="24"/>
          <w:szCs w:val="24"/>
          <w:shd w:val="clear" w:color="auto" w:fill="FFFFFF"/>
        </w:rPr>
        <w:t xml:space="preserve"> chloride vào dung dịch </w:t>
      </w:r>
      <w:r w:rsidR="00824C38" w:rsidRPr="006D7A51">
        <w:rPr>
          <w:b w:val="0"/>
          <w:bCs w:val="0"/>
          <w:sz w:val="24"/>
          <w:szCs w:val="24"/>
          <w:shd w:val="clear" w:color="auto" w:fill="FFFFFF"/>
        </w:rPr>
        <w:t>sodium carbonate</w:t>
      </w:r>
      <w:r w:rsidR="00FE5E6D" w:rsidRPr="006D7A51">
        <w:rPr>
          <w:b w:val="0"/>
          <w:bCs w:val="0"/>
          <w:sz w:val="24"/>
          <w:szCs w:val="24"/>
          <w:shd w:val="clear" w:color="auto" w:fill="FFFFFF"/>
        </w:rPr>
        <w:t xml:space="preserve"> thấy có chất rắn màu trắng xuất hiện đó là </w:t>
      </w:r>
      <w:r w:rsidR="00824C38" w:rsidRPr="006D7A51">
        <w:rPr>
          <w:b w:val="0"/>
          <w:bCs w:val="0"/>
          <w:sz w:val="24"/>
          <w:szCs w:val="24"/>
          <w:shd w:val="clear" w:color="auto" w:fill="FFFFFF"/>
        </w:rPr>
        <w:t xml:space="preserve">calcium carbonate </w:t>
      </w:r>
      <w:r w:rsidR="00FE5E6D" w:rsidRPr="006D7A51">
        <w:rPr>
          <w:b w:val="0"/>
          <w:bCs w:val="0"/>
          <w:sz w:val="24"/>
          <w:szCs w:val="24"/>
          <w:shd w:val="clear" w:color="auto" w:fill="FFFFFF"/>
        </w:rPr>
        <w:t>và dung dịch sodium chloride.</w:t>
      </w:r>
    </w:p>
    <w:p w14:paraId="01725E71" w14:textId="0762E740" w:rsidR="00714A20" w:rsidRPr="006D7A51" w:rsidRDefault="00714A20" w:rsidP="00FE5E6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6D7A51">
        <w:rPr>
          <w:b w:val="0"/>
          <w:bCs w:val="0"/>
          <w:sz w:val="24"/>
          <w:szCs w:val="24"/>
          <w:shd w:val="clear" w:color="auto" w:fill="FFFFFF"/>
        </w:rPr>
        <w:t xml:space="preserve">b) </w:t>
      </w:r>
      <w:r w:rsidR="00CE3E73" w:rsidRPr="006D7A51">
        <w:rPr>
          <w:b w:val="0"/>
          <w:bCs w:val="0"/>
          <w:color w:val="262626"/>
          <w:sz w:val="24"/>
          <w:szCs w:val="24"/>
        </w:rPr>
        <w:t xml:space="preserve">Thả mảnh zinc (kẽm) vào dung dịch hydrochloric acid thu được dung dịch </w:t>
      </w:r>
      <w:r w:rsidR="00FE714C" w:rsidRPr="006D7A51">
        <w:rPr>
          <w:b w:val="0"/>
          <w:bCs w:val="0"/>
          <w:color w:val="262626"/>
          <w:sz w:val="24"/>
          <w:szCs w:val="24"/>
        </w:rPr>
        <w:t>zinc chloride</w:t>
      </w:r>
      <w:r w:rsidR="00CE3E73" w:rsidRPr="006D7A51">
        <w:rPr>
          <w:b w:val="0"/>
          <w:bCs w:val="0"/>
          <w:color w:val="262626"/>
          <w:sz w:val="24"/>
          <w:szCs w:val="24"/>
        </w:rPr>
        <w:t xml:space="preserve"> và thấy có sủi bọt khí hydrogen.</w:t>
      </w:r>
    </w:p>
    <w:p w14:paraId="34A72CCB" w14:textId="69E9A074" w:rsidR="00385B3D" w:rsidRPr="006D7A51" w:rsidRDefault="00385B3D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c) </w:t>
      </w:r>
      <w:r w:rsidRPr="006D7A51">
        <w:rPr>
          <w:b w:val="0"/>
          <w:bCs w:val="0"/>
          <w:color w:val="000000"/>
          <w:sz w:val="24"/>
          <w:szCs w:val="24"/>
        </w:rPr>
        <w:t>Cho một mẩu vôi sống (calcium oxide) vào nước, mẩu vôi sống tan ra, thấy nước nóng lên thu được calcium hydroxide.</w:t>
      </w:r>
    </w:p>
    <w:p w14:paraId="4C3F87F1" w14:textId="6AF8A748" w:rsidR="00BA5E03" w:rsidRPr="006D7A51" w:rsidRDefault="00BA5E03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color w:val="000000"/>
          <w:sz w:val="24"/>
          <w:szCs w:val="24"/>
        </w:rPr>
        <w:t xml:space="preserve">d) </w:t>
      </w:r>
      <w:r w:rsidR="006D7A51" w:rsidRPr="006D7A51">
        <w:rPr>
          <w:b w:val="0"/>
          <w:bCs w:val="0"/>
          <w:color w:val="000000"/>
          <w:sz w:val="24"/>
          <w:szCs w:val="24"/>
        </w:rPr>
        <w:t xml:space="preserve">Phản ứng phân hủy copper(II) hydroxide </w:t>
      </w:r>
      <w:r w:rsidR="00791ACA">
        <w:rPr>
          <w:b w:val="0"/>
          <w:bCs w:val="0"/>
          <w:color w:val="000000"/>
          <w:sz w:val="24"/>
          <w:szCs w:val="24"/>
        </w:rPr>
        <w:t xml:space="preserve">có màu xanh </w:t>
      </w:r>
      <w:r w:rsidR="006D7A51" w:rsidRPr="006D7A51">
        <w:rPr>
          <w:b w:val="0"/>
          <w:bCs w:val="0"/>
          <w:color w:val="000000"/>
          <w:sz w:val="24"/>
          <w:szCs w:val="24"/>
        </w:rPr>
        <w:t xml:space="preserve">thành copper(II) oxide </w:t>
      </w:r>
      <w:r w:rsidR="00791ACA">
        <w:rPr>
          <w:b w:val="0"/>
          <w:bCs w:val="0"/>
          <w:color w:val="000000"/>
          <w:sz w:val="24"/>
          <w:szCs w:val="24"/>
        </w:rPr>
        <w:t xml:space="preserve">có màu đen </w:t>
      </w:r>
      <w:r w:rsidR="006D7A51" w:rsidRPr="006D7A51">
        <w:rPr>
          <w:b w:val="0"/>
          <w:bCs w:val="0"/>
          <w:color w:val="000000"/>
          <w:sz w:val="24"/>
          <w:szCs w:val="24"/>
        </w:rPr>
        <w:t>và hơi nước.</w:t>
      </w:r>
    </w:p>
    <w:p w14:paraId="42297758" w14:textId="51047FC9" w:rsidR="003166FB" w:rsidRPr="006D7A51" w:rsidRDefault="003166FB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>- Dấu hiệu nào cho biết phản ứng hóa học đã xảy ra ở biến đổi trên.</w:t>
      </w:r>
    </w:p>
    <w:p w14:paraId="0E56EE7E" w14:textId="27D521A4" w:rsidR="00824C38" w:rsidRPr="006D7A51" w:rsidRDefault="00824C38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- Viết </w:t>
      </w:r>
      <w:r w:rsidR="00EE3D6F" w:rsidRPr="006D7A51">
        <w:rPr>
          <w:b w:val="0"/>
          <w:bCs w:val="0"/>
          <w:sz w:val="24"/>
          <w:szCs w:val="24"/>
        </w:rPr>
        <w:t>PTHH bằng chữ của các phản ứng trên.</w:t>
      </w:r>
    </w:p>
    <w:p w14:paraId="4BD44735" w14:textId="42378D75" w:rsidR="003166FB" w:rsidRPr="006D7A51" w:rsidRDefault="00091B32" w:rsidP="009952A7">
      <w:pPr>
        <w:pStyle w:val="Heading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6D7A51">
        <w:rPr>
          <w:sz w:val="24"/>
          <w:szCs w:val="24"/>
        </w:rPr>
        <w:t xml:space="preserve">Câu 2. </w:t>
      </w:r>
    </w:p>
    <w:p w14:paraId="29BC86BC" w14:textId="78373CB0" w:rsidR="003166FB" w:rsidRPr="006D7A51" w:rsidRDefault="00091B32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a) </w:t>
      </w:r>
      <w:r w:rsidR="003166FB" w:rsidRPr="006D7A51">
        <w:rPr>
          <w:b w:val="0"/>
          <w:bCs w:val="0"/>
          <w:sz w:val="24"/>
          <w:szCs w:val="24"/>
        </w:rPr>
        <w:t>Tính khối lượng mol của</w:t>
      </w:r>
      <w:r w:rsidRPr="006D7A51">
        <w:rPr>
          <w:b w:val="0"/>
          <w:bCs w:val="0"/>
          <w:sz w:val="24"/>
          <w:szCs w:val="24"/>
        </w:rPr>
        <w:t xml:space="preserve"> các chất sau:</w:t>
      </w:r>
      <w:r w:rsidR="003166FB" w:rsidRPr="006D7A51">
        <w:rPr>
          <w:b w:val="0"/>
          <w:bCs w:val="0"/>
          <w:sz w:val="24"/>
          <w:szCs w:val="24"/>
        </w:rPr>
        <w:t xml:space="preserve"> O</w:t>
      </w:r>
      <w:r w:rsidR="003166FB"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, NO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, K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SO</w:t>
      </w:r>
      <w:r w:rsidRPr="006D7A51">
        <w:rPr>
          <w:b w:val="0"/>
          <w:bCs w:val="0"/>
          <w:sz w:val="24"/>
          <w:szCs w:val="24"/>
          <w:vertAlign w:val="subscript"/>
        </w:rPr>
        <w:t>4</w:t>
      </w:r>
      <w:r w:rsidRPr="006D7A51">
        <w:rPr>
          <w:b w:val="0"/>
          <w:bCs w:val="0"/>
          <w:sz w:val="24"/>
          <w:szCs w:val="24"/>
        </w:rPr>
        <w:t>, CaCl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.</w:t>
      </w:r>
    </w:p>
    <w:p w14:paraId="4089A2E7" w14:textId="6962AFF6" w:rsidR="003166FB" w:rsidRPr="006D7A51" w:rsidRDefault="00C46C60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  <w:r w:rsidR="003166FB" w:rsidRPr="006D7A51">
        <w:rPr>
          <w:b w:val="0"/>
          <w:bCs w:val="0"/>
          <w:sz w:val="24"/>
          <w:szCs w:val="24"/>
        </w:rPr>
        <w:t xml:space="preserve">Tính khối lượng của 0,5 mol </w:t>
      </w:r>
      <w:r w:rsidR="00091B32" w:rsidRPr="006D7A51">
        <w:rPr>
          <w:b w:val="0"/>
          <w:bCs w:val="0"/>
          <w:sz w:val="24"/>
          <w:szCs w:val="24"/>
        </w:rPr>
        <w:t>các chất trên.</w:t>
      </w:r>
    </w:p>
    <w:p w14:paraId="0F08A2C3" w14:textId="189C1B27" w:rsidR="008F7942" w:rsidRPr="006D7A51" w:rsidRDefault="00991595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b) </w:t>
      </w:r>
      <w:r w:rsidR="003166FB" w:rsidRPr="006D7A51">
        <w:rPr>
          <w:b w:val="0"/>
          <w:bCs w:val="0"/>
          <w:sz w:val="24"/>
          <w:szCs w:val="24"/>
        </w:rPr>
        <w:t xml:space="preserve"> Tính nồng độ phần trăm của</w:t>
      </w:r>
      <w:r w:rsidR="008F7942" w:rsidRPr="006D7A51">
        <w:rPr>
          <w:b w:val="0"/>
          <w:bCs w:val="0"/>
          <w:sz w:val="24"/>
          <w:szCs w:val="24"/>
        </w:rPr>
        <w:t xml:space="preserve"> các</w:t>
      </w:r>
      <w:r w:rsidR="003166FB" w:rsidRPr="006D7A51">
        <w:rPr>
          <w:b w:val="0"/>
          <w:bCs w:val="0"/>
          <w:sz w:val="24"/>
          <w:szCs w:val="24"/>
        </w:rPr>
        <w:t xml:space="preserve"> dung dịch</w:t>
      </w:r>
      <w:r w:rsidR="008F7942" w:rsidRPr="006D7A51">
        <w:rPr>
          <w:b w:val="0"/>
          <w:bCs w:val="0"/>
          <w:sz w:val="24"/>
          <w:szCs w:val="24"/>
        </w:rPr>
        <w:t xml:space="preserve"> biết</w:t>
      </w:r>
    </w:p>
    <w:p w14:paraId="2DCAB081" w14:textId="57DD9872" w:rsidR="003166FB" w:rsidRPr="006D7A51" w:rsidRDefault="003166FB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 </w:t>
      </w:r>
      <w:r w:rsidR="00A42651" w:rsidRPr="006D7A51">
        <w:rPr>
          <w:b w:val="0"/>
          <w:bCs w:val="0"/>
          <w:sz w:val="24"/>
          <w:szCs w:val="24"/>
        </w:rPr>
        <w:t xml:space="preserve">+ </w:t>
      </w:r>
      <w:r w:rsidR="008F7942" w:rsidRPr="006D7A51">
        <w:rPr>
          <w:b w:val="0"/>
          <w:bCs w:val="0"/>
          <w:sz w:val="24"/>
          <w:szCs w:val="24"/>
        </w:rPr>
        <w:t>2</w:t>
      </w:r>
      <w:r w:rsidRPr="006D7A51">
        <w:rPr>
          <w:b w:val="0"/>
          <w:bCs w:val="0"/>
          <w:sz w:val="24"/>
          <w:szCs w:val="24"/>
        </w:rPr>
        <w:t xml:space="preserve">00 gam dung dịch </w:t>
      </w:r>
      <w:r w:rsidR="008F7942" w:rsidRPr="006D7A51">
        <w:rPr>
          <w:b w:val="0"/>
          <w:bCs w:val="0"/>
          <w:sz w:val="24"/>
          <w:szCs w:val="24"/>
        </w:rPr>
        <w:t>Na</w:t>
      </w:r>
      <w:r w:rsidRPr="006D7A51">
        <w:rPr>
          <w:b w:val="0"/>
          <w:bCs w:val="0"/>
          <w:sz w:val="24"/>
          <w:szCs w:val="24"/>
        </w:rPr>
        <w:t xml:space="preserve">Cl có </w:t>
      </w:r>
      <w:r w:rsidR="008F7942" w:rsidRPr="006D7A51">
        <w:rPr>
          <w:b w:val="0"/>
          <w:bCs w:val="0"/>
          <w:sz w:val="24"/>
          <w:szCs w:val="24"/>
        </w:rPr>
        <w:t>5</w:t>
      </w:r>
      <w:r w:rsidRPr="006D7A51">
        <w:rPr>
          <w:b w:val="0"/>
          <w:bCs w:val="0"/>
          <w:sz w:val="24"/>
          <w:szCs w:val="24"/>
        </w:rPr>
        <w:t xml:space="preserve">0 gam </w:t>
      </w:r>
      <w:r w:rsidR="008F7942" w:rsidRPr="006D7A51">
        <w:rPr>
          <w:b w:val="0"/>
          <w:bCs w:val="0"/>
          <w:sz w:val="24"/>
          <w:szCs w:val="24"/>
        </w:rPr>
        <w:t>Na</w:t>
      </w:r>
      <w:r w:rsidRPr="006D7A51">
        <w:rPr>
          <w:b w:val="0"/>
          <w:bCs w:val="0"/>
          <w:sz w:val="24"/>
          <w:szCs w:val="24"/>
        </w:rPr>
        <w:t>Cl.</w:t>
      </w:r>
    </w:p>
    <w:p w14:paraId="6867AEF5" w14:textId="729EDED3" w:rsidR="00A42651" w:rsidRPr="006D7A51" w:rsidRDefault="00A42651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>+ 300 gam dung dịch HNO</w:t>
      </w:r>
      <w:r w:rsidRPr="006D7A51">
        <w:rPr>
          <w:b w:val="0"/>
          <w:bCs w:val="0"/>
          <w:sz w:val="24"/>
          <w:szCs w:val="24"/>
          <w:vertAlign w:val="subscript"/>
        </w:rPr>
        <w:t>3</w:t>
      </w:r>
      <w:r w:rsidRPr="006D7A51">
        <w:rPr>
          <w:b w:val="0"/>
          <w:bCs w:val="0"/>
          <w:sz w:val="24"/>
          <w:szCs w:val="24"/>
        </w:rPr>
        <w:t xml:space="preserve"> có 15 gam HNO</w:t>
      </w:r>
      <w:r w:rsidRPr="006D7A51">
        <w:rPr>
          <w:b w:val="0"/>
          <w:bCs w:val="0"/>
          <w:sz w:val="24"/>
          <w:szCs w:val="24"/>
          <w:vertAlign w:val="subscript"/>
        </w:rPr>
        <w:t>3</w:t>
      </w:r>
      <w:r w:rsidRPr="006D7A51">
        <w:rPr>
          <w:b w:val="0"/>
          <w:bCs w:val="0"/>
          <w:sz w:val="24"/>
          <w:szCs w:val="24"/>
        </w:rPr>
        <w:t>.</w:t>
      </w:r>
    </w:p>
    <w:p w14:paraId="15708C9C" w14:textId="1F7A5DD6" w:rsidR="00565696" w:rsidRPr="006D7A51" w:rsidRDefault="00565696" w:rsidP="0056569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+ 300 gam dung dịch </w:t>
      </w:r>
      <w:r>
        <w:rPr>
          <w:b w:val="0"/>
          <w:bCs w:val="0"/>
          <w:sz w:val="24"/>
          <w:szCs w:val="24"/>
        </w:rPr>
        <w:t>NaCl</w:t>
      </w:r>
      <w:r w:rsidRPr="006D7A51">
        <w:rPr>
          <w:b w:val="0"/>
          <w:bCs w:val="0"/>
          <w:sz w:val="24"/>
          <w:szCs w:val="24"/>
        </w:rPr>
        <w:t xml:space="preserve"> có 15 gam </w:t>
      </w:r>
      <w:r>
        <w:rPr>
          <w:b w:val="0"/>
          <w:bCs w:val="0"/>
          <w:sz w:val="24"/>
          <w:szCs w:val="24"/>
        </w:rPr>
        <w:t>NaCl</w:t>
      </w:r>
      <w:r w:rsidRPr="006D7A51">
        <w:rPr>
          <w:b w:val="0"/>
          <w:bCs w:val="0"/>
          <w:sz w:val="24"/>
          <w:szCs w:val="24"/>
        </w:rPr>
        <w:t>.</w:t>
      </w:r>
    </w:p>
    <w:p w14:paraId="5AD13616" w14:textId="3CBB5FDE" w:rsidR="00831CC8" w:rsidRPr="006D7A51" w:rsidRDefault="00831CC8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+ </w:t>
      </w:r>
      <w:r w:rsidR="00565696">
        <w:rPr>
          <w:b w:val="0"/>
          <w:bCs w:val="0"/>
          <w:sz w:val="24"/>
          <w:szCs w:val="24"/>
        </w:rPr>
        <w:t>1</w:t>
      </w:r>
      <w:r w:rsidR="008A3382" w:rsidRPr="006D7A51">
        <w:rPr>
          <w:b w:val="0"/>
          <w:bCs w:val="0"/>
          <w:sz w:val="24"/>
          <w:szCs w:val="24"/>
        </w:rPr>
        <w:t>00 gam dung dịch Ca(OH)</w:t>
      </w:r>
      <w:r w:rsidR="008A3382" w:rsidRPr="006D7A51">
        <w:rPr>
          <w:b w:val="0"/>
          <w:bCs w:val="0"/>
          <w:sz w:val="24"/>
          <w:szCs w:val="24"/>
          <w:vertAlign w:val="subscript"/>
        </w:rPr>
        <w:t xml:space="preserve">2 </w:t>
      </w:r>
      <w:r w:rsidR="008A3382" w:rsidRPr="006D7A51">
        <w:rPr>
          <w:b w:val="0"/>
          <w:bCs w:val="0"/>
          <w:sz w:val="24"/>
          <w:szCs w:val="24"/>
        </w:rPr>
        <w:t>có 30 gam Ca(OH)</w:t>
      </w:r>
      <w:r w:rsidR="008A3382" w:rsidRPr="006D7A51">
        <w:rPr>
          <w:b w:val="0"/>
          <w:bCs w:val="0"/>
          <w:sz w:val="24"/>
          <w:szCs w:val="24"/>
          <w:vertAlign w:val="subscript"/>
        </w:rPr>
        <w:t>2</w:t>
      </w:r>
      <w:r w:rsidR="008A3382" w:rsidRPr="006D7A51">
        <w:rPr>
          <w:b w:val="0"/>
          <w:bCs w:val="0"/>
          <w:sz w:val="24"/>
          <w:szCs w:val="24"/>
        </w:rPr>
        <w:t>.</w:t>
      </w:r>
    </w:p>
    <w:p w14:paraId="6A53B039" w14:textId="27669FF9" w:rsidR="008A3382" w:rsidRPr="006D7A51" w:rsidRDefault="00991595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c) </w:t>
      </w:r>
      <w:r w:rsidR="003166FB" w:rsidRPr="006D7A51">
        <w:rPr>
          <w:b w:val="0"/>
          <w:bCs w:val="0"/>
          <w:sz w:val="24"/>
          <w:szCs w:val="24"/>
        </w:rPr>
        <w:t xml:space="preserve">Tính nồng độ mol </w:t>
      </w:r>
      <w:r w:rsidR="008A3382" w:rsidRPr="006D7A51">
        <w:rPr>
          <w:b w:val="0"/>
          <w:bCs w:val="0"/>
          <w:sz w:val="24"/>
          <w:szCs w:val="24"/>
        </w:rPr>
        <w:t xml:space="preserve">của các dung dịch biết </w:t>
      </w:r>
    </w:p>
    <w:p w14:paraId="53E209B9" w14:textId="102A5BD4" w:rsidR="003166FB" w:rsidRPr="006D7A51" w:rsidRDefault="008A3382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>+ 4</w:t>
      </w:r>
      <w:r w:rsidR="003166FB" w:rsidRPr="006D7A51">
        <w:rPr>
          <w:b w:val="0"/>
          <w:bCs w:val="0"/>
          <w:sz w:val="24"/>
          <w:szCs w:val="24"/>
        </w:rPr>
        <w:t xml:space="preserve">00 ml dung dịch </w:t>
      </w:r>
      <w:r w:rsidRPr="006D7A51">
        <w:rPr>
          <w:b w:val="0"/>
          <w:bCs w:val="0"/>
          <w:sz w:val="24"/>
          <w:szCs w:val="24"/>
        </w:rPr>
        <w:t>MgCl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="003166FB" w:rsidRPr="006D7A51">
        <w:rPr>
          <w:b w:val="0"/>
          <w:bCs w:val="0"/>
          <w:sz w:val="24"/>
          <w:szCs w:val="24"/>
        </w:rPr>
        <w:t xml:space="preserve"> có chứa 0,25 mol </w:t>
      </w:r>
      <w:r w:rsidRPr="006D7A51">
        <w:rPr>
          <w:b w:val="0"/>
          <w:bCs w:val="0"/>
          <w:sz w:val="24"/>
          <w:szCs w:val="24"/>
        </w:rPr>
        <w:t>MgCl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.</w:t>
      </w:r>
    </w:p>
    <w:p w14:paraId="6C8F5F24" w14:textId="123DFDEE" w:rsidR="00FE5E6D" w:rsidRPr="006D7A51" w:rsidRDefault="00FE5E6D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+ 200 ml dung dịch </w:t>
      </w:r>
      <w:r w:rsidR="00E31BFD" w:rsidRPr="006D7A51">
        <w:rPr>
          <w:b w:val="0"/>
          <w:bCs w:val="0"/>
          <w:sz w:val="24"/>
          <w:szCs w:val="24"/>
        </w:rPr>
        <w:t>đường</w:t>
      </w:r>
      <w:r w:rsidRPr="006D7A51">
        <w:rPr>
          <w:b w:val="0"/>
          <w:bCs w:val="0"/>
          <w:sz w:val="24"/>
          <w:szCs w:val="24"/>
        </w:rPr>
        <w:t xml:space="preserve"> có chứa 0,5 mol </w:t>
      </w:r>
      <w:r w:rsidR="00E31BFD" w:rsidRPr="006D7A51">
        <w:rPr>
          <w:b w:val="0"/>
          <w:bCs w:val="0"/>
          <w:sz w:val="24"/>
          <w:szCs w:val="24"/>
        </w:rPr>
        <w:t>đường</w:t>
      </w:r>
      <w:r w:rsidRPr="006D7A51">
        <w:rPr>
          <w:b w:val="0"/>
          <w:bCs w:val="0"/>
          <w:sz w:val="24"/>
          <w:szCs w:val="24"/>
        </w:rPr>
        <w:t>.</w:t>
      </w:r>
    </w:p>
    <w:p w14:paraId="5DFEE1CC" w14:textId="08D3BB2C" w:rsidR="00FE5E6D" w:rsidRPr="006D7A51" w:rsidRDefault="00FE5E6D" w:rsidP="00FE5E6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+ </w:t>
      </w:r>
      <w:r w:rsidR="00F16B8B" w:rsidRPr="006D7A51">
        <w:rPr>
          <w:b w:val="0"/>
          <w:bCs w:val="0"/>
          <w:sz w:val="24"/>
          <w:szCs w:val="24"/>
        </w:rPr>
        <w:t>1</w:t>
      </w:r>
      <w:r w:rsidRPr="006D7A51">
        <w:rPr>
          <w:b w:val="0"/>
          <w:bCs w:val="0"/>
          <w:sz w:val="24"/>
          <w:szCs w:val="24"/>
        </w:rPr>
        <w:t>00 ml dung dịch H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SO</w:t>
      </w:r>
      <w:r w:rsidRPr="006D7A51">
        <w:rPr>
          <w:b w:val="0"/>
          <w:bCs w:val="0"/>
          <w:sz w:val="24"/>
          <w:szCs w:val="24"/>
          <w:vertAlign w:val="subscript"/>
        </w:rPr>
        <w:t>4</w:t>
      </w:r>
      <w:r w:rsidRPr="006D7A51">
        <w:rPr>
          <w:b w:val="0"/>
          <w:bCs w:val="0"/>
          <w:sz w:val="24"/>
          <w:szCs w:val="24"/>
        </w:rPr>
        <w:t xml:space="preserve"> có chứa 49 gam H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SO</w:t>
      </w:r>
      <w:r w:rsidRPr="006D7A51">
        <w:rPr>
          <w:b w:val="0"/>
          <w:bCs w:val="0"/>
          <w:sz w:val="24"/>
          <w:szCs w:val="24"/>
          <w:vertAlign w:val="subscript"/>
        </w:rPr>
        <w:t>4</w:t>
      </w:r>
      <w:r w:rsidRPr="006D7A51">
        <w:rPr>
          <w:b w:val="0"/>
          <w:bCs w:val="0"/>
          <w:sz w:val="24"/>
          <w:szCs w:val="24"/>
        </w:rPr>
        <w:t>.</w:t>
      </w:r>
    </w:p>
    <w:p w14:paraId="43AE5313" w14:textId="1B73D269" w:rsidR="00F16B8B" w:rsidRPr="006D7A51" w:rsidRDefault="00F16B8B" w:rsidP="00F16B8B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>+ 300 ml dung dịch oxi già H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O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 xml:space="preserve"> có chứa 49 gam H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O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.</w:t>
      </w:r>
    </w:p>
    <w:p w14:paraId="5AAC1C93" w14:textId="4B049324" w:rsidR="003166FB" w:rsidRDefault="003166FB" w:rsidP="0099159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sz w:val="24"/>
          <w:szCs w:val="24"/>
        </w:rPr>
        <w:t xml:space="preserve">Câu </w:t>
      </w:r>
      <w:r w:rsidR="005B1A26">
        <w:rPr>
          <w:sz w:val="24"/>
          <w:szCs w:val="24"/>
        </w:rPr>
        <w:t>3</w:t>
      </w:r>
      <w:r w:rsidRPr="006D7A51">
        <w:rPr>
          <w:sz w:val="24"/>
          <w:szCs w:val="24"/>
        </w:rPr>
        <w:t xml:space="preserve">. </w:t>
      </w:r>
      <w:r w:rsidR="00991595" w:rsidRPr="006D7A51">
        <w:rPr>
          <w:b w:val="0"/>
          <w:bCs w:val="0"/>
          <w:sz w:val="24"/>
          <w:szCs w:val="24"/>
        </w:rPr>
        <w:t>Em hãy kể các biến đổi vật lí, hóa học có lợi và có hại trong cuộc sống.</w:t>
      </w:r>
    </w:p>
    <w:p w14:paraId="2D88E8BC" w14:textId="77777777" w:rsidR="003D4470" w:rsidRPr="003D4470" w:rsidRDefault="003D4470" w:rsidP="003D4470">
      <w:pPr>
        <w:pStyle w:val="Heading1"/>
        <w:shd w:val="clear" w:color="auto" w:fill="FFFFFF"/>
        <w:spacing w:after="0"/>
        <w:rPr>
          <w:b w:val="0"/>
          <w:bCs w:val="0"/>
          <w:sz w:val="24"/>
          <w:szCs w:val="24"/>
        </w:rPr>
      </w:pPr>
      <w:r w:rsidRPr="003D4470">
        <w:rPr>
          <w:b w:val="0"/>
          <w:bCs w:val="0"/>
          <w:sz w:val="24"/>
          <w:szCs w:val="24"/>
        </w:rPr>
        <w:t>Tài liệu được chia sẻ bởi Website VnTeach.Com</w:t>
      </w:r>
    </w:p>
    <w:p w14:paraId="098DB834" w14:textId="78555207" w:rsidR="003D4470" w:rsidRPr="006D7A51" w:rsidRDefault="003D4470" w:rsidP="003D4470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3D4470">
        <w:rPr>
          <w:b w:val="0"/>
          <w:bCs w:val="0"/>
          <w:sz w:val="24"/>
          <w:szCs w:val="24"/>
        </w:rPr>
        <w:t>https://www.vnteach.com</w:t>
      </w:r>
    </w:p>
    <w:sectPr w:rsidR="003D4470" w:rsidRPr="006D7A51" w:rsidSect="003166FB">
      <w:pgSz w:w="11907" w:h="16840" w:code="9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85B"/>
    <w:multiLevelType w:val="hybridMultilevel"/>
    <w:tmpl w:val="953A72F0"/>
    <w:lvl w:ilvl="0" w:tplc="C0506EE6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FA2E5E2A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ED881F3A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3BFCB7D2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7AE632E2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5CFED46C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EBB2AE86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CA4C8234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ABDEF4FA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num w:numId="1" w16cid:durableId="189530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37"/>
    <w:rsid w:val="000112E6"/>
    <w:rsid w:val="00056FA9"/>
    <w:rsid w:val="00091B32"/>
    <w:rsid w:val="00102B0F"/>
    <w:rsid w:val="00146B64"/>
    <w:rsid w:val="0029499E"/>
    <w:rsid w:val="002F6F7E"/>
    <w:rsid w:val="003166FB"/>
    <w:rsid w:val="00322BCE"/>
    <w:rsid w:val="00385B3D"/>
    <w:rsid w:val="003D4470"/>
    <w:rsid w:val="00565696"/>
    <w:rsid w:val="005B1A26"/>
    <w:rsid w:val="006B7E5D"/>
    <w:rsid w:val="006D7A51"/>
    <w:rsid w:val="00714A20"/>
    <w:rsid w:val="0071605C"/>
    <w:rsid w:val="00760CDD"/>
    <w:rsid w:val="00791ACA"/>
    <w:rsid w:val="00824C38"/>
    <w:rsid w:val="00831CC8"/>
    <w:rsid w:val="00884AF6"/>
    <w:rsid w:val="008A3382"/>
    <w:rsid w:val="008F7942"/>
    <w:rsid w:val="00991595"/>
    <w:rsid w:val="009952A7"/>
    <w:rsid w:val="00A42651"/>
    <w:rsid w:val="00B37002"/>
    <w:rsid w:val="00BA5E03"/>
    <w:rsid w:val="00C46C60"/>
    <w:rsid w:val="00CD1302"/>
    <w:rsid w:val="00CE3E73"/>
    <w:rsid w:val="00E31BFD"/>
    <w:rsid w:val="00E60E37"/>
    <w:rsid w:val="00E63C08"/>
    <w:rsid w:val="00E939D2"/>
    <w:rsid w:val="00EE3D6F"/>
    <w:rsid w:val="00F16B8B"/>
    <w:rsid w:val="00FE5E6D"/>
    <w:rsid w:val="00FE714C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4450"/>
  <w15:chartTrackingRefBased/>
  <w15:docId w15:val="{4CA6CF14-F8D1-4EAA-A179-D6A23C12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37"/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60E3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E3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63C08"/>
    <w:pPr>
      <w:widowControl w:val="0"/>
      <w:autoSpaceDE w:val="0"/>
      <w:autoSpaceDN w:val="0"/>
      <w:spacing w:after="0" w:line="298" w:lineRule="exact"/>
      <w:ind w:left="593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63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E63C08"/>
    <w:pPr>
      <w:widowControl w:val="0"/>
      <w:autoSpaceDE w:val="0"/>
      <w:autoSpaceDN w:val="0"/>
      <w:spacing w:after="0" w:line="298" w:lineRule="exact"/>
      <w:ind w:left="914" w:hanging="322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2023-10-17T14:44:00Z</dcterms:created>
  <dcterms:modified xsi:type="dcterms:W3CDTF">2023-11-20T09:02:00Z</dcterms:modified>
</cp:coreProperties>
</file>