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F1F7" w14:textId="42BC4CC1" w:rsidR="007A0E7D" w:rsidRDefault="00E64054" w:rsidP="007A390B">
      <w:pPr>
        <w:keepNext/>
        <w:keepLines/>
        <w:tabs>
          <w:tab w:val="center" w:pos="5400"/>
          <w:tab w:val="left" w:pos="7169"/>
        </w:tabs>
        <w:spacing w:after="0" w:line="276" w:lineRule="auto"/>
        <w:rPr>
          <w:rFonts w:eastAsia="Times New Roman"/>
          <w:color w:val="C00000"/>
          <w:lang w:val="nl-NL"/>
        </w:rPr>
      </w:pPr>
      <w:r>
        <w:rPr>
          <w:rFonts w:eastAsia="Times New Roman"/>
          <w:color w:val="C00000"/>
          <w:lang w:val="nl-NL"/>
        </w:rPr>
        <w:t>PGD&amp;ĐT</w:t>
      </w:r>
      <w:r w:rsidR="007A0E7D" w:rsidRPr="007A0E7D">
        <w:rPr>
          <w:rFonts w:eastAsia="Times New Roman"/>
          <w:color w:val="C00000"/>
          <w:lang w:val="nl-NL"/>
        </w:rPr>
        <w:t xml:space="preserve"> Văn Chấn</w:t>
      </w:r>
      <w:r>
        <w:rPr>
          <w:rFonts w:eastAsia="Times New Roman"/>
          <w:color w:val="C00000"/>
          <w:lang w:val="nl-NL"/>
        </w:rPr>
        <w:t>.</w:t>
      </w:r>
    </w:p>
    <w:p w14:paraId="24642409" w14:textId="7B6A6D7B" w:rsidR="007A0E7D" w:rsidRDefault="007A0E7D" w:rsidP="007A0E7D">
      <w:pPr>
        <w:keepNext/>
        <w:keepLines/>
        <w:tabs>
          <w:tab w:val="center" w:pos="5400"/>
          <w:tab w:val="left" w:pos="7169"/>
        </w:tabs>
        <w:spacing w:after="0" w:line="276" w:lineRule="auto"/>
        <w:jc w:val="center"/>
        <w:rPr>
          <w:rFonts w:eastAsia="Times New Roman"/>
          <w:b/>
          <w:bCs/>
          <w:lang w:val="nl-NL"/>
        </w:rPr>
      </w:pPr>
      <w:r w:rsidRPr="007A0E7D">
        <w:rPr>
          <w:rFonts w:eastAsia="Times New Roman"/>
          <w:b/>
          <w:bCs/>
          <w:lang w:val="nl-NL"/>
        </w:rPr>
        <w:t>KẾ HOẠCH BÀI DẠY</w:t>
      </w:r>
    </w:p>
    <w:p w14:paraId="67C3EC9C" w14:textId="35F0F309" w:rsidR="00FB63EC" w:rsidRPr="007A0E7D" w:rsidRDefault="00FB63EC" w:rsidP="007A0E7D">
      <w:pPr>
        <w:keepNext/>
        <w:keepLines/>
        <w:tabs>
          <w:tab w:val="center" w:pos="5400"/>
          <w:tab w:val="left" w:pos="7169"/>
        </w:tabs>
        <w:spacing w:after="0" w:line="276" w:lineRule="auto"/>
        <w:jc w:val="center"/>
        <w:rPr>
          <w:rFonts w:eastAsia="Times New Roman"/>
          <w:b/>
          <w:bCs/>
          <w:lang w:val="nl-NL"/>
        </w:rPr>
      </w:pPr>
      <w:r>
        <w:rPr>
          <w:rFonts w:eastAsia="Times New Roman"/>
          <w:b/>
          <w:bCs/>
          <w:lang w:val="nl-NL"/>
        </w:rPr>
        <w:t xml:space="preserve">Môn: Toán 8 – Chương 8 </w:t>
      </w:r>
    </w:p>
    <w:p w14:paraId="3727A6F8" w14:textId="0757FEF7" w:rsidR="00C25E5B" w:rsidRPr="004A2AAD" w:rsidRDefault="00C25E5B" w:rsidP="007A390B">
      <w:pPr>
        <w:keepNext/>
        <w:keepLines/>
        <w:tabs>
          <w:tab w:val="center" w:pos="5400"/>
          <w:tab w:val="left" w:pos="7169"/>
        </w:tabs>
        <w:spacing w:after="0" w:line="276" w:lineRule="auto"/>
        <w:rPr>
          <w:rFonts w:eastAsia="Times New Roman"/>
          <w:lang w:val="nl-NL"/>
        </w:rPr>
      </w:pPr>
      <w:r w:rsidRPr="004A2AAD">
        <w:rPr>
          <w:rFonts w:eastAsia="Times New Roman"/>
          <w:lang w:val="nl-NL"/>
        </w:rPr>
        <w:t>Ngày soạn:</w:t>
      </w:r>
      <w:r w:rsidRPr="004A2AAD">
        <w:rPr>
          <w:b/>
          <w:lang w:val="nl-NL"/>
        </w:rPr>
        <w:t xml:space="preserve">                                                                                                     Tiết:</w:t>
      </w:r>
      <w:r w:rsidRPr="004A2AAD">
        <w:rPr>
          <w:lang w:val="nl-NL"/>
        </w:rPr>
        <w:t xml:space="preserve"> </w:t>
      </w:r>
    </w:p>
    <w:p w14:paraId="073D4BB8" w14:textId="77777777" w:rsidR="00C25E5B" w:rsidRPr="004A2AAD" w:rsidRDefault="00C25E5B" w:rsidP="007A390B">
      <w:pPr>
        <w:keepNext/>
        <w:keepLines/>
        <w:tabs>
          <w:tab w:val="center" w:pos="5400"/>
          <w:tab w:val="left" w:pos="7169"/>
        </w:tabs>
        <w:spacing w:after="0" w:line="276" w:lineRule="auto"/>
        <w:rPr>
          <w:rFonts w:eastAsia="Times New Roman"/>
          <w:lang w:val="nl-NL"/>
        </w:rPr>
      </w:pPr>
      <w:r w:rsidRPr="004A2AAD">
        <w:rPr>
          <w:rFonts w:eastAsia="Times New Roman"/>
          <w:lang w:val="nl-NL"/>
        </w:rPr>
        <w:t>Ngày dạy :</w:t>
      </w:r>
    </w:p>
    <w:p w14:paraId="558E7A3B" w14:textId="77777777" w:rsidR="00C25E5B" w:rsidRPr="00573598" w:rsidRDefault="00C25E5B" w:rsidP="007A390B">
      <w:pPr>
        <w:spacing w:after="0" w:line="276" w:lineRule="auto"/>
        <w:jc w:val="center"/>
        <w:rPr>
          <w:b/>
          <w:bCs/>
          <w:color w:val="FF0000"/>
          <w:lang w:val="en-US"/>
        </w:rPr>
      </w:pPr>
      <w:r w:rsidRPr="00573598">
        <w:rPr>
          <w:b/>
          <w:bCs/>
          <w:color w:val="FF0000"/>
        </w:rPr>
        <w:t xml:space="preserve">§5. </w:t>
      </w:r>
      <w:r w:rsidRPr="00573598">
        <w:rPr>
          <w:b/>
          <w:bCs/>
          <w:color w:val="FF0000"/>
          <w:lang w:val="en-US"/>
        </w:rPr>
        <w:t>TAM GIÁC ĐỒNG DẠNG</w:t>
      </w:r>
    </w:p>
    <w:p w14:paraId="55F3FF9A" w14:textId="77777777" w:rsidR="00C25E5B" w:rsidRPr="008666F5" w:rsidRDefault="00C25E5B" w:rsidP="007A390B">
      <w:pPr>
        <w:spacing w:after="0" w:line="276" w:lineRule="auto"/>
        <w:jc w:val="center"/>
        <w:rPr>
          <w:b/>
          <w:bCs/>
        </w:rPr>
      </w:pPr>
      <w:r w:rsidRPr="008666F5">
        <w:rPr>
          <w:b/>
          <w:bCs/>
        </w:rPr>
        <w:t>(</w:t>
      </w:r>
      <w:r w:rsidRPr="008666F5">
        <w:rPr>
          <w:b/>
          <w:bCs/>
          <w:lang w:val="en-US"/>
        </w:rPr>
        <w:t>0</w:t>
      </w:r>
      <w:r w:rsidRPr="008666F5">
        <w:rPr>
          <w:b/>
          <w:bCs/>
        </w:rPr>
        <w:t xml:space="preserve">2 </w:t>
      </w:r>
      <w:r w:rsidRPr="008666F5">
        <w:rPr>
          <w:b/>
          <w:bCs/>
          <w:lang w:val="en-US"/>
        </w:rPr>
        <w:t>tiết</w:t>
      </w:r>
      <w:r w:rsidRPr="008666F5">
        <w:rPr>
          <w:b/>
          <w:bCs/>
        </w:rPr>
        <w:t>)</w:t>
      </w:r>
    </w:p>
    <w:p w14:paraId="0CA18C71" w14:textId="77777777" w:rsidR="00C25E5B" w:rsidRPr="004A2AAD" w:rsidRDefault="00C25E5B" w:rsidP="007A390B">
      <w:pPr>
        <w:spacing w:after="0" w:line="276" w:lineRule="auto"/>
        <w:jc w:val="both"/>
        <w:rPr>
          <w:b/>
          <w:bCs/>
        </w:rPr>
      </w:pPr>
    </w:p>
    <w:p w14:paraId="2C958832" w14:textId="77777777" w:rsidR="00C25E5B" w:rsidRPr="00573598" w:rsidRDefault="00C25E5B" w:rsidP="007A390B">
      <w:pPr>
        <w:spacing w:after="0" w:line="276" w:lineRule="auto"/>
        <w:jc w:val="both"/>
        <w:rPr>
          <w:b/>
          <w:bCs/>
          <w:color w:val="FF0000"/>
          <w:sz w:val="26"/>
          <w:szCs w:val="26"/>
        </w:rPr>
      </w:pPr>
      <w:r w:rsidRPr="00573598">
        <w:rPr>
          <w:b/>
          <w:bCs/>
          <w:color w:val="FF0000"/>
          <w:sz w:val="26"/>
          <w:szCs w:val="26"/>
        </w:rPr>
        <w:t>I.</w:t>
      </w:r>
      <w:r w:rsidRPr="00573598">
        <w:rPr>
          <w:b/>
          <w:bCs/>
          <w:color w:val="FF0000"/>
          <w:sz w:val="26"/>
          <w:szCs w:val="26"/>
          <w:lang w:val="en-US"/>
        </w:rPr>
        <w:t xml:space="preserve"> </w:t>
      </w:r>
      <w:r w:rsidRPr="00573598">
        <w:rPr>
          <w:b/>
          <w:bCs/>
          <w:color w:val="FF0000"/>
          <w:sz w:val="26"/>
          <w:szCs w:val="26"/>
        </w:rPr>
        <w:t>MỤC TIÊU</w:t>
      </w:r>
    </w:p>
    <w:p w14:paraId="7F96A207" w14:textId="77777777" w:rsidR="00C25E5B" w:rsidRPr="00055984" w:rsidRDefault="00C25E5B" w:rsidP="007A390B">
      <w:pPr>
        <w:spacing w:after="0" w:line="276" w:lineRule="auto"/>
        <w:jc w:val="both"/>
      </w:pPr>
      <w:r w:rsidRPr="00055984">
        <w:rPr>
          <w:b/>
          <w:bCs/>
        </w:rPr>
        <w:t>1</w:t>
      </w:r>
      <w:r w:rsidRPr="00055984">
        <w:rPr>
          <w:b/>
          <w:bCs/>
          <w:iCs/>
        </w:rPr>
        <w:t>.</w:t>
      </w:r>
      <w:r w:rsidRPr="00055984">
        <w:rPr>
          <w:b/>
          <w:bCs/>
          <w:iCs/>
          <w:lang w:val="en-US"/>
        </w:rPr>
        <w:t xml:space="preserve"> </w:t>
      </w:r>
      <w:r w:rsidRPr="00055984">
        <w:rPr>
          <w:b/>
          <w:bCs/>
          <w:iCs/>
        </w:rPr>
        <w:t>Kiến thức:</w:t>
      </w:r>
      <w:r w:rsidRPr="00055984">
        <w:t xml:space="preserve"> Sau bài học này học sinh cần:</w:t>
      </w:r>
    </w:p>
    <w:p w14:paraId="50D2EBC4" w14:textId="37A06E83" w:rsidR="00957172" w:rsidRPr="00055984" w:rsidRDefault="0075458A" w:rsidP="007A390B">
      <w:pPr>
        <w:pStyle w:val="Bodytext50"/>
        <w:tabs>
          <w:tab w:val="left" w:pos="158"/>
        </w:tabs>
        <w:spacing w:line="276" w:lineRule="auto"/>
        <w:ind w:left="0"/>
        <w:rPr>
          <w:rFonts w:ascii="Times New Roman" w:hAnsi="Times New Roman" w:cs="Times New Roman"/>
          <w:color w:val="000000" w:themeColor="text1"/>
          <w:szCs w:val="28"/>
        </w:rPr>
      </w:pPr>
      <w:r>
        <w:rPr>
          <w:rFonts w:ascii="Times New Roman" w:hAnsi="Times New Roman" w:cs="Times New Roman"/>
          <w:color w:val="000000" w:themeColor="text1"/>
          <w:szCs w:val="28"/>
        </w:rPr>
        <w:tab/>
      </w:r>
      <w:r>
        <w:rPr>
          <w:rFonts w:ascii="Times New Roman" w:hAnsi="Times New Roman" w:cs="Times New Roman"/>
          <w:color w:val="000000" w:themeColor="text1"/>
          <w:szCs w:val="28"/>
        </w:rPr>
        <w:tab/>
      </w:r>
      <w:r w:rsidR="00957172" w:rsidRPr="00055984">
        <w:rPr>
          <w:rFonts w:ascii="Times New Roman" w:hAnsi="Times New Roman" w:cs="Times New Roman"/>
          <w:color w:val="000000" w:themeColor="text1"/>
          <w:szCs w:val="28"/>
        </w:rPr>
        <w:t xml:space="preserve">- </w:t>
      </w:r>
      <w:r w:rsidR="00957172" w:rsidRPr="00055984">
        <w:rPr>
          <w:rFonts w:ascii="Times New Roman" w:hAnsi="Times New Roman" w:cs="Times New Roman"/>
          <w:color w:val="000000" w:themeColor="text1"/>
          <w:szCs w:val="28"/>
          <w:lang w:val="vi-VN"/>
        </w:rPr>
        <w:t>Mô tả được định nghĩa của hai tam giác đồng dạng ( kí hiệu, cách viết, tỉ số đồng dạng)</w:t>
      </w:r>
      <w:r w:rsidR="00957172" w:rsidRPr="00055984">
        <w:rPr>
          <w:rFonts w:ascii="Times New Roman" w:hAnsi="Times New Roman" w:cs="Times New Roman"/>
          <w:color w:val="000000" w:themeColor="text1"/>
          <w:szCs w:val="28"/>
        </w:rPr>
        <w:t>.</w:t>
      </w:r>
    </w:p>
    <w:p w14:paraId="46AB968B" w14:textId="77777777" w:rsidR="00957172" w:rsidRPr="00055984" w:rsidRDefault="00957172" w:rsidP="007A390B">
      <w:pPr>
        <w:spacing w:after="0" w:line="276" w:lineRule="auto"/>
        <w:ind w:firstLine="720"/>
        <w:rPr>
          <w:rFonts w:eastAsia="Times New Roman"/>
        </w:rPr>
      </w:pPr>
      <w:r w:rsidRPr="00055984">
        <w:rPr>
          <w:rFonts w:eastAsia="Times New Roman"/>
          <w:lang w:val="en-US"/>
        </w:rPr>
        <w:t>-</w:t>
      </w:r>
      <w:r w:rsidRPr="00055984">
        <w:rPr>
          <w:rFonts w:eastAsia="Times New Roman"/>
        </w:rPr>
        <w:t xml:space="preserve"> Giải quyết được một số vấn đề thực tiễn gắn với việc vận dụng kiến thức về hai tam giác đồng dạng (tính khoảng cách giữa hai vị trí trong đó có một vị trí không thể tới được,...).</w:t>
      </w:r>
    </w:p>
    <w:p w14:paraId="3FBB3241" w14:textId="571BB46F" w:rsidR="00C25E5B" w:rsidRPr="00573598" w:rsidRDefault="00C25E5B" w:rsidP="007A390B">
      <w:pPr>
        <w:spacing w:after="0" w:line="276" w:lineRule="auto"/>
        <w:jc w:val="both"/>
        <w:rPr>
          <w:b/>
          <w:bCs/>
          <w:iCs/>
          <w:lang w:val="en-US"/>
        </w:rPr>
      </w:pPr>
      <w:r w:rsidRPr="00055984">
        <w:rPr>
          <w:b/>
          <w:bCs/>
          <w:iCs/>
        </w:rPr>
        <w:t>2.</w:t>
      </w:r>
      <w:r w:rsidRPr="00055984">
        <w:rPr>
          <w:b/>
          <w:bCs/>
          <w:iCs/>
          <w:lang w:val="en-US"/>
        </w:rPr>
        <w:t xml:space="preserve"> </w:t>
      </w:r>
      <w:r w:rsidRPr="00055984">
        <w:rPr>
          <w:b/>
          <w:bCs/>
          <w:iCs/>
        </w:rPr>
        <w:t>Năng lực</w:t>
      </w:r>
      <w:r w:rsidR="00573598">
        <w:rPr>
          <w:b/>
          <w:bCs/>
          <w:iCs/>
          <w:lang w:val="en-US"/>
        </w:rPr>
        <w:t>:</w:t>
      </w:r>
    </w:p>
    <w:p w14:paraId="0B83C6B3" w14:textId="24B8BC59" w:rsidR="00C25E5B" w:rsidRPr="00055984" w:rsidRDefault="0075458A" w:rsidP="007A390B">
      <w:pPr>
        <w:keepNext/>
        <w:tabs>
          <w:tab w:val="center" w:pos="5400"/>
          <w:tab w:val="left" w:pos="7169"/>
        </w:tabs>
        <w:spacing w:after="0" w:line="276" w:lineRule="auto"/>
        <w:jc w:val="both"/>
        <w:rPr>
          <w:b/>
        </w:rPr>
      </w:pPr>
      <w:r>
        <w:tab/>
      </w:r>
      <w:r>
        <w:rPr>
          <w:lang w:val="en-US"/>
        </w:rPr>
        <w:t xml:space="preserve">           </w:t>
      </w:r>
      <w:r w:rsidR="00C25E5B" w:rsidRPr="00055984">
        <w:t xml:space="preserve">- Góp phần tạo cơ hội để HS phát triển một số năng lực chung như: </w:t>
      </w:r>
      <w:r w:rsidR="00C25E5B" w:rsidRPr="00055984">
        <w:rPr>
          <w:lang w:val="nl-NL"/>
        </w:rPr>
        <w:t xml:space="preserve">NL tự học thông qua hoạt động cá nhân; </w:t>
      </w:r>
      <w:r w:rsidR="00C25E5B" w:rsidRPr="00055984">
        <w:t xml:space="preserve">NL </w:t>
      </w:r>
      <w:r w:rsidR="00C25E5B" w:rsidRPr="00055984">
        <w:rPr>
          <w:lang w:val="nl-NL"/>
        </w:rPr>
        <w:t>hợp tác thông qua trao đổi với bạn bè và hoạt động nhóm.</w:t>
      </w:r>
    </w:p>
    <w:p w14:paraId="596A87C2" w14:textId="7B757C18" w:rsidR="00C25E5B" w:rsidRPr="00055984" w:rsidRDefault="0075458A" w:rsidP="007A390B">
      <w:pPr>
        <w:spacing w:after="0" w:line="276" w:lineRule="auto"/>
        <w:jc w:val="both"/>
        <w:rPr>
          <w:color w:val="000000"/>
          <w:lang w:val="en-US"/>
        </w:rPr>
      </w:pPr>
      <w:r>
        <w:rPr>
          <w:lang w:val="en-US"/>
        </w:rPr>
        <w:t xml:space="preserve">           </w:t>
      </w:r>
      <w:r w:rsidR="00C25E5B" w:rsidRPr="00055984">
        <w:t>- Góp phần tạo cơ hội để HS phát triển một số thành tố của năng lực toán học như:</w:t>
      </w:r>
      <w:r w:rsidR="00C25E5B" w:rsidRPr="00055984">
        <w:rPr>
          <w:lang w:val="nl-NL"/>
        </w:rPr>
        <w:t xml:space="preserve"> Năng  lực giao tiếp toán học thông qua hoạt động nhóm và trả lời các câu hỏi, nhận xét các hoạt động; </w:t>
      </w:r>
      <w:r w:rsidR="00C25E5B" w:rsidRPr="00055984">
        <w:t xml:space="preserve">NL tư duy và lập luận toán học thông qua việc biết </w:t>
      </w:r>
      <w:r w:rsidR="00C25E5B" w:rsidRPr="00055984">
        <w:rPr>
          <w:lang w:val="en-US"/>
        </w:rPr>
        <w:t>được định nghĩa hai tam đồng dạng</w:t>
      </w:r>
      <w:r w:rsidR="00C25E5B" w:rsidRPr="00055984">
        <w:t xml:space="preserve">,  tính chất của </w:t>
      </w:r>
      <w:r w:rsidR="00C25E5B" w:rsidRPr="00055984">
        <w:rPr>
          <w:lang w:val="en-US"/>
        </w:rPr>
        <w:t>2 tam giác đồng dạng;</w:t>
      </w:r>
      <w:r w:rsidR="00C25E5B" w:rsidRPr="00055984">
        <w:t xml:space="preserve"> NL giải quyết vấn đề toán học: phát hiện được vấn đề cần giải quyết</w:t>
      </w:r>
      <w:r w:rsidR="00C25E5B" w:rsidRPr="00055984">
        <w:rPr>
          <w:lang w:val="en-US"/>
        </w:rPr>
        <w:t xml:space="preserve"> thông qua việc  vận dụng </w:t>
      </w:r>
      <w:r w:rsidR="00C25E5B" w:rsidRPr="00055984">
        <w:rPr>
          <w:color w:val="000000"/>
        </w:rPr>
        <w:t xml:space="preserve">định nghĩa đồng dạng và định lý Thales vào chứng minh đồng dạng, tính </w:t>
      </w:r>
      <w:r w:rsidR="00C25E5B" w:rsidRPr="00055984">
        <w:rPr>
          <w:color w:val="000000"/>
          <w:lang w:val="en-US"/>
        </w:rPr>
        <w:t xml:space="preserve">được </w:t>
      </w:r>
      <w:r w:rsidR="00C25E5B" w:rsidRPr="00055984">
        <w:rPr>
          <w:color w:val="000000"/>
        </w:rPr>
        <w:t>cạnh, góc, chu vi</w:t>
      </w:r>
      <w:r w:rsidR="00C25E5B" w:rsidRPr="00055984">
        <w:rPr>
          <w:color w:val="000000"/>
          <w:lang w:val="en-US"/>
        </w:rPr>
        <w:t xml:space="preserve"> </w:t>
      </w:r>
      <w:r w:rsidR="00C25E5B" w:rsidRPr="00055984">
        <w:rPr>
          <w:color w:val="000000"/>
        </w:rPr>
        <w:t>và  diện tích của tam giác</w:t>
      </w:r>
      <w:r w:rsidR="00C25E5B" w:rsidRPr="00055984">
        <w:rPr>
          <w:color w:val="000000"/>
          <w:lang w:val="en-US"/>
        </w:rPr>
        <w:t>.</w:t>
      </w:r>
    </w:p>
    <w:p w14:paraId="485C910F" w14:textId="03B8961D" w:rsidR="00C25E5B" w:rsidRPr="0058642C" w:rsidRDefault="00C25E5B" w:rsidP="007A390B">
      <w:pPr>
        <w:keepNext/>
        <w:tabs>
          <w:tab w:val="center" w:pos="5400"/>
          <w:tab w:val="left" w:pos="7169"/>
        </w:tabs>
        <w:spacing w:after="0" w:line="276" w:lineRule="auto"/>
        <w:jc w:val="both"/>
      </w:pPr>
      <w:r w:rsidRPr="00055984">
        <w:rPr>
          <w:b/>
          <w:bCs/>
          <w:iCs/>
        </w:rPr>
        <w:t>3.</w:t>
      </w:r>
      <w:r w:rsidRPr="00055984">
        <w:rPr>
          <w:b/>
          <w:bCs/>
          <w:iCs/>
          <w:lang w:val="en-US"/>
        </w:rPr>
        <w:t xml:space="preserve"> </w:t>
      </w:r>
      <w:r w:rsidRPr="00055984">
        <w:rPr>
          <w:b/>
          <w:bCs/>
          <w:iCs/>
        </w:rPr>
        <w:t xml:space="preserve">Phẩm chất: </w:t>
      </w:r>
      <w:r w:rsidRPr="00055984">
        <w:rPr>
          <w:bCs/>
        </w:rPr>
        <w:t>Góp phần tạo cơ hội để HS phát triển một số phẩm chất:</w:t>
      </w:r>
    </w:p>
    <w:p w14:paraId="2235CE3C" w14:textId="17A3FE93" w:rsidR="00C25E5B" w:rsidRPr="00055984" w:rsidRDefault="0058642C" w:rsidP="007A390B">
      <w:pPr>
        <w:widowControl w:val="0"/>
        <w:tabs>
          <w:tab w:val="left" w:pos="284"/>
        </w:tabs>
        <w:spacing w:after="0" w:line="276" w:lineRule="auto"/>
        <w:ind w:firstLine="11"/>
        <w:jc w:val="both"/>
        <w:rPr>
          <w:bCs/>
        </w:rPr>
      </w:pPr>
      <w:r>
        <w:rPr>
          <w:bCs/>
        </w:rPr>
        <w:tab/>
      </w:r>
      <w:r>
        <w:rPr>
          <w:bCs/>
        </w:rPr>
        <w:tab/>
      </w:r>
      <w:r w:rsidR="00C25E5B" w:rsidRPr="00055984">
        <w:rPr>
          <w:bCs/>
        </w:rPr>
        <w:t>-</w:t>
      </w:r>
      <w:r>
        <w:rPr>
          <w:bCs/>
          <w:lang w:val="en-US"/>
        </w:rPr>
        <w:t xml:space="preserve"> </w:t>
      </w:r>
      <w:r w:rsidR="00C25E5B" w:rsidRPr="00055984">
        <w:rPr>
          <w:bCs/>
        </w:rPr>
        <w:t>Chăm chỉ: Tích cực thực hiện nhiệm vụ khám phá, thực hành, vận dụng.</w:t>
      </w:r>
    </w:p>
    <w:p w14:paraId="053588DA" w14:textId="0D65569E" w:rsidR="00C25E5B" w:rsidRPr="00055984" w:rsidRDefault="0058642C" w:rsidP="007A390B">
      <w:pPr>
        <w:widowControl w:val="0"/>
        <w:tabs>
          <w:tab w:val="left" w:pos="284"/>
        </w:tabs>
        <w:spacing w:after="0" w:line="276" w:lineRule="auto"/>
        <w:ind w:firstLine="11"/>
        <w:jc w:val="both"/>
        <w:rPr>
          <w:bCs/>
        </w:rPr>
      </w:pPr>
      <w:r>
        <w:rPr>
          <w:bCs/>
        </w:rPr>
        <w:tab/>
      </w:r>
      <w:r>
        <w:rPr>
          <w:bCs/>
        </w:rPr>
        <w:tab/>
      </w:r>
      <w:r w:rsidR="00C25E5B" w:rsidRPr="00055984">
        <w:rPr>
          <w:bCs/>
        </w:rPr>
        <w:t>-</w:t>
      </w:r>
      <w:r>
        <w:rPr>
          <w:bCs/>
          <w:lang w:val="en-US"/>
        </w:rPr>
        <w:t xml:space="preserve"> </w:t>
      </w:r>
      <w:r w:rsidR="00C25E5B" w:rsidRPr="00055984">
        <w:rPr>
          <w:bCs/>
        </w:rPr>
        <w:t>Trách nhiệm: Có tinh thần trách nhiệm trong việc thực hiện nhiệm vụ được giao.</w:t>
      </w:r>
    </w:p>
    <w:p w14:paraId="71CFB762" w14:textId="3677B567" w:rsidR="00C25E5B" w:rsidRPr="00055984" w:rsidRDefault="0058642C" w:rsidP="007A390B">
      <w:pPr>
        <w:widowControl w:val="0"/>
        <w:tabs>
          <w:tab w:val="left" w:pos="284"/>
        </w:tabs>
        <w:spacing w:after="0" w:line="276" w:lineRule="auto"/>
        <w:ind w:firstLine="11"/>
        <w:jc w:val="both"/>
        <w:rPr>
          <w:bCs/>
        </w:rPr>
      </w:pPr>
      <w:r>
        <w:rPr>
          <w:bCs/>
        </w:rPr>
        <w:tab/>
      </w:r>
      <w:r>
        <w:rPr>
          <w:bCs/>
        </w:rPr>
        <w:tab/>
      </w:r>
      <w:r w:rsidR="00C25E5B" w:rsidRPr="00055984">
        <w:rPr>
          <w:bCs/>
        </w:rPr>
        <w:t>-</w:t>
      </w:r>
      <w:r>
        <w:rPr>
          <w:bCs/>
          <w:lang w:val="en-US"/>
        </w:rPr>
        <w:t xml:space="preserve"> </w:t>
      </w:r>
      <w:r w:rsidR="00C25E5B" w:rsidRPr="00055984">
        <w:rPr>
          <w:bCs/>
        </w:rPr>
        <w:t>Trung thực: Khách quan, công bằng, đánh giá chính xác bài làm của nhóm mình và nhóm bạn.</w:t>
      </w:r>
    </w:p>
    <w:p w14:paraId="48BB208A" w14:textId="449EA8F4" w:rsidR="00C25E5B" w:rsidRPr="00055984" w:rsidRDefault="0058642C" w:rsidP="007A390B">
      <w:pPr>
        <w:widowControl w:val="0"/>
        <w:tabs>
          <w:tab w:val="left" w:pos="284"/>
        </w:tabs>
        <w:spacing w:after="0" w:line="276" w:lineRule="auto"/>
        <w:ind w:firstLine="11"/>
        <w:jc w:val="both"/>
        <w:rPr>
          <w:bCs/>
        </w:rPr>
      </w:pPr>
      <w:r>
        <w:rPr>
          <w:bCs/>
        </w:rPr>
        <w:tab/>
      </w:r>
      <w:r>
        <w:rPr>
          <w:bCs/>
        </w:rPr>
        <w:tab/>
      </w:r>
      <w:r w:rsidR="00C25E5B" w:rsidRPr="00055984">
        <w:rPr>
          <w:bCs/>
        </w:rPr>
        <w:t>-</w:t>
      </w:r>
      <w:r>
        <w:rPr>
          <w:bCs/>
          <w:lang w:val="en-US"/>
        </w:rPr>
        <w:t xml:space="preserve"> </w:t>
      </w:r>
      <w:r w:rsidR="00C25E5B" w:rsidRPr="00055984">
        <w:rPr>
          <w:bCs/>
        </w:rPr>
        <w:t>Tự chủ: Tự tin trong việc tính toán; giải quyết bài tập chính xác.</w:t>
      </w:r>
    </w:p>
    <w:p w14:paraId="4DDC2460" w14:textId="77777777" w:rsidR="00C25E5B" w:rsidRPr="00573598" w:rsidRDefault="00C25E5B" w:rsidP="007A390B">
      <w:pPr>
        <w:spacing w:after="0" w:line="276" w:lineRule="auto"/>
        <w:jc w:val="both"/>
        <w:rPr>
          <w:b/>
          <w:bCs/>
          <w:color w:val="FF0000"/>
          <w:sz w:val="26"/>
          <w:szCs w:val="26"/>
        </w:rPr>
      </w:pPr>
      <w:r w:rsidRPr="00573598">
        <w:rPr>
          <w:b/>
          <w:bCs/>
          <w:color w:val="FF0000"/>
          <w:sz w:val="26"/>
          <w:szCs w:val="26"/>
        </w:rPr>
        <w:t>II.THIẾT BỊ DẠY HỌC VÀ HỌC LIỆU</w:t>
      </w:r>
    </w:p>
    <w:p w14:paraId="116C5357" w14:textId="17A29144" w:rsidR="00C25E5B" w:rsidRPr="00055984" w:rsidRDefault="00C25E5B" w:rsidP="007A390B">
      <w:pPr>
        <w:keepNext/>
        <w:snapToGrid w:val="0"/>
        <w:spacing w:after="0" w:line="276" w:lineRule="auto"/>
        <w:jc w:val="both"/>
        <w:rPr>
          <w:b/>
          <w:lang w:val="nl-NL"/>
        </w:rPr>
      </w:pPr>
      <w:r w:rsidRPr="00055984">
        <w:rPr>
          <w:b/>
          <w:iCs/>
          <w:lang w:val="nl-NL"/>
        </w:rPr>
        <w:t xml:space="preserve"> 1.GV:</w:t>
      </w:r>
      <w:r w:rsidRPr="00055984">
        <w:rPr>
          <w:b/>
          <w:lang w:val="nl-NL"/>
        </w:rPr>
        <w:t xml:space="preserve">  </w:t>
      </w:r>
    </w:p>
    <w:p w14:paraId="03C5E9A1" w14:textId="2F743ED0" w:rsidR="00C25E5B" w:rsidRPr="00055984" w:rsidRDefault="00C25E5B" w:rsidP="000E0DEC">
      <w:pPr>
        <w:widowControl w:val="0"/>
        <w:spacing w:after="0" w:line="276" w:lineRule="auto"/>
        <w:ind w:firstLine="720"/>
        <w:jc w:val="both"/>
        <w:rPr>
          <w:rFonts w:eastAsia="Calibri"/>
          <w:color w:val="000000"/>
        </w:rPr>
      </w:pPr>
      <w:r w:rsidRPr="00055984">
        <w:rPr>
          <w:rFonts w:eastAsia="Calibri"/>
          <w:b/>
          <w:color w:val="000000"/>
          <w:lang w:val="nl-NL"/>
        </w:rPr>
        <w:t xml:space="preserve"> </w:t>
      </w:r>
      <w:r w:rsidRPr="00055984">
        <w:rPr>
          <w:rFonts w:eastAsia="Calibri"/>
          <w:color w:val="000000"/>
          <w:lang w:val="nl-NL"/>
        </w:rPr>
        <w:t>SGK, SGV, Tài liệu giảng dạy, giáo án PPT, PBT</w:t>
      </w:r>
      <w:r w:rsidRPr="00055984">
        <w:rPr>
          <w:rFonts w:eastAsia="Calibri"/>
          <w:color w:val="000000"/>
        </w:rPr>
        <w:t xml:space="preserve"> </w:t>
      </w:r>
      <w:r w:rsidRPr="00055984">
        <w:rPr>
          <w:rFonts w:eastAsia="Calibri"/>
          <w:color w:val="000000"/>
          <w:lang w:val="nl-NL"/>
        </w:rPr>
        <w:t xml:space="preserve">(ghi đề bài cho các hoạt động trên lớp), các hình ảnh liên quan đến nội dung bài học; máy chiếu, </w:t>
      </w:r>
      <w:r w:rsidRPr="00055984">
        <w:rPr>
          <w:rFonts w:eastAsia="Calibri"/>
          <w:color w:val="000000"/>
          <w:highlight w:val="yellow"/>
          <w:lang w:val="nl-NL"/>
        </w:rPr>
        <w:t>Bảng tương tác( Ti vi).</w:t>
      </w:r>
    </w:p>
    <w:p w14:paraId="5AA081BB" w14:textId="77777777" w:rsidR="00C25E5B" w:rsidRPr="00055984" w:rsidRDefault="00C25E5B" w:rsidP="007A390B">
      <w:pPr>
        <w:pStyle w:val="NoSpacing"/>
        <w:spacing w:line="276" w:lineRule="auto"/>
        <w:ind w:right="-1"/>
        <w:jc w:val="both"/>
        <w:rPr>
          <w:rFonts w:ascii="Times New Roman" w:hAnsi="Times New Roman" w:cs="Times New Roman"/>
          <w:sz w:val="28"/>
          <w:szCs w:val="28"/>
          <w:lang w:val="nl-NL"/>
        </w:rPr>
      </w:pPr>
      <w:r w:rsidRPr="00055984">
        <w:rPr>
          <w:rFonts w:ascii="Times New Roman" w:hAnsi="Times New Roman" w:cs="Times New Roman"/>
          <w:b/>
          <w:iCs/>
          <w:sz w:val="28"/>
          <w:szCs w:val="28"/>
          <w:lang w:val="nl-NL"/>
        </w:rPr>
        <w:t>2. HS</w:t>
      </w:r>
      <w:r w:rsidRPr="00055984">
        <w:rPr>
          <w:rFonts w:ascii="Times New Roman" w:hAnsi="Times New Roman" w:cs="Times New Roman"/>
          <w:sz w:val="28"/>
          <w:szCs w:val="28"/>
          <w:lang w:val="nl-NL"/>
        </w:rPr>
        <w:t xml:space="preserve">: </w:t>
      </w:r>
    </w:p>
    <w:p w14:paraId="5A9DBE45" w14:textId="7439DB56" w:rsidR="00C25E5B" w:rsidRPr="00055984" w:rsidRDefault="00C25E5B" w:rsidP="007A390B">
      <w:pPr>
        <w:pStyle w:val="NoSpacing"/>
        <w:spacing w:line="276" w:lineRule="auto"/>
        <w:ind w:right="-1"/>
        <w:jc w:val="both"/>
        <w:rPr>
          <w:rFonts w:ascii="Times New Roman" w:hAnsi="Times New Roman" w:cs="Times New Roman"/>
          <w:sz w:val="28"/>
          <w:szCs w:val="28"/>
          <w:lang w:val="nl-NL"/>
        </w:rPr>
      </w:pPr>
      <w:r w:rsidRPr="00055984">
        <w:rPr>
          <w:rFonts w:ascii="Times New Roman" w:hAnsi="Times New Roman" w:cs="Times New Roman"/>
          <w:sz w:val="28"/>
          <w:szCs w:val="28"/>
          <w:lang w:val="nl-NL"/>
        </w:rPr>
        <w:t xml:space="preserve">  </w:t>
      </w:r>
      <w:r w:rsidR="00945911">
        <w:rPr>
          <w:rFonts w:ascii="Times New Roman" w:hAnsi="Times New Roman" w:cs="Times New Roman"/>
          <w:sz w:val="28"/>
          <w:szCs w:val="28"/>
          <w:lang w:val="nl-NL"/>
        </w:rPr>
        <w:t xml:space="preserve">        </w:t>
      </w:r>
      <w:r w:rsidRPr="00055984">
        <w:rPr>
          <w:rFonts w:ascii="Times New Roman" w:hAnsi="Times New Roman" w:cs="Times New Roman"/>
          <w:sz w:val="28"/>
          <w:szCs w:val="28"/>
          <w:lang w:val="nl-NL"/>
        </w:rPr>
        <w:t xml:space="preserve"> - SGK, SBT, giấy nháp, đồ dùng học tập (bút, thước...), bảng nhóm, bút viết bảng nhóm</w:t>
      </w:r>
    </w:p>
    <w:p w14:paraId="70994703" w14:textId="77777777" w:rsidR="00C25E5B" w:rsidRPr="00055984" w:rsidRDefault="00C25E5B" w:rsidP="007A390B">
      <w:pPr>
        <w:pStyle w:val="NoSpacing"/>
        <w:spacing w:line="276" w:lineRule="auto"/>
        <w:ind w:right="-1" w:firstLine="720"/>
        <w:jc w:val="both"/>
        <w:rPr>
          <w:rFonts w:ascii="Times New Roman" w:hAnsi="Times New Roman" w:cs="Times New Roman"/>
          <w:sz w:val="28"/>
          <w:szCs w:val="28"/>
          <w:lang w:val="nl-NL"/>
        </w:rPr>
      </w:pPr>
      <w:r w:rsidRPr="00055984">
        <w:rPr>
          <w:rFonts w:ascii="Times New Roman" w:hAnsi="Times New Roman" w:cs="Times New Roman"/>
          <w:sz w:val="28"/>
          <w:szCs w:val="28"/>
          <w:lang w:val="nl-NL"/>
        </w:rPr>
        <w:lastRenderedPageBreak/>
        <w:t xml:space="preserve">- Ôn tập lại </w:t>
      </w:r>
      <w:r w:rsidRPr="00055984">
        <w:rPr>
          <w:rFonts w:ascii="Times New Roman" w:hAnsi="Times New Roman" w:cs="Times New Roman"/>
          <w:color w:val="000000"/>
          <w:sz w:val="28"/>
          <w:szCs w:val="28"/>
        </w:rPr>
        <w:t>định lý Thales, tổng các góc trong tam giác.</w:t>
      </w:r>
    </w:p>
    <w:p w14:paraId="557047CB" w14:textId="253957D6" w:rsidR="000E0DEC" w:rsidRPr="009D7343" w:rsidRDefault="00C25E5B" w:rsidP="007A390B">
      <w:pPr>
        <w:spacing w:after="0" w:line="276" w:lineRule="auto"/>
        <w:jc w:val="both"/>
        <w:rPr>
          <w:b/>
          <w:bCs/>
          <w:color w:val="FF0000"/>
          <w:sz w:val="26"/>
          <w:szCs w:val="26"/>
        </w:rPr>
      </w:pPr>
      <w:r w:rsidRPr="00573598">
        <w:rPr>
          <w:b/>
          <w:bCs/>
          <w:color w:val="FF0000"/>
          <w:sz w:val="26"/>
          <w:szCs w:val="26"/>
        </w:rPr>
        <w:t>III.</w:t>
      </w:r>
      <w:r w:rsidRPr="00573598">
        <w:rPr>
          <w:b/>
          <w:bCs/>
          <w:color w:val="FF0000"/>
          <w:sz w:val="26"/>
          <w:szCs w:val="26"/>
          <w:lang w:val="en-US"/>
        </w:rPr>
        <w:t xml:space="preserve"> </w:t>
      </w:r>
      <w:r w:rsidRPr="00573598">
        <w:rPr>
          <w:b/>
          <w:bCs/>
          <w:color w:val="FF0000"/>
          <w:sz w:val="26"/>
          <w:szCs w:val="26"/>
        </w:rPr>
        <w:t>TIẾN TRÌNH DẠY HỌC</w:t>
      </w:r>
    </w:p>
    <w:p w14:paraId="77E4DF98" w14:textId="3DFE9147" w:rsidR="00C25E5B" w:rsidRDefault="00C25E5B" w:rsidP="007A390B">
      <w:pPr>
        <w:spacing w:after="0" w:line="276" w:lineRule="auto"/>
        <w:jc w:val="center"/>
        <w:rPr>
          <w:b/>
          <w:bCs/>
          <w:color w:val="FF0000"/>
          <w:lang w:val="en-US"/>
        </w:rPr>
      </w:pPr>
      <w:r w:rsidRPr="00055984">
        <w:rPr>
          <w:b/>
          <w:bCs/>
          <w:color w:val="FF0000"/>
          <w:lang w:val="en-US"/>
        </w:rPr>
        <w:t>TIẾT 1</w:t>
      </w:r>
    </w:p>
    <w:p w14:paraId="3D254F25" w14:textId="0546A61D" w:rsidR="005E43CE" w:rsidRPr="00055984" w:rsidRDefault="005E43CE" w:rsidP="005E43CE">
      <w:pPr>
        <w:spacing w:after="0" w:line="276" w:lineRule="auto"/>
        <w:rPr>
          <w:b/>
          <w:bCs/>
          <w:color w:val="FF0000"/>
          <w:lang w:val="en-US"/>
        </w:rPr>
      </w:pPr>
      <w:r>
        <w:rPr>
          <w:b/>
          <w:bCs/>
          <w:color w:val="FF0000"/>
          <w:lang w:val="en-US"/>
        </w:rPr>
        <w:t>I. ĐỊNH NGHĨA</w:t>
      </w:r>
    </w:p>
    <w:p w14:paraId="42DCC454" w14:textId="14E27286" w:rsidR="00C25E5B" w:rsidRPr="003676E7" w:rsidRDefault="00C25E5B" w:rsidP="003676E7">
      <w:pPr>
        <w:widowControl w:val="0"/>
        <w:spacing w:after="0" w:line="276" w:lineRule="auto"/>
        <w:jc w:val="both"/>
        <w:rPr>
          <w:lang w:val="nl-NL"/>
        </w:rPr>
      </w:pPr>
      <w:r w:rsidRPr="00055984">
        <w:rPr>
          <w:b/>
          <w:bCs/>
          <w:color w:val="000000" w:themeColor="text1"/>
          <w:lang w:val="en-US"/>
        </w:rPr>
        <w:t>1</w:t>
      </w:r>
      <w:r w:rsidR="00C417FF">
        <w:rPr>
          <w:b/>
          <w:bCs/>
          <w:color w:val="000000" w:themeColor="text1"/>
          <w:lang w:val="en-US"/>
        </w:rPr>
        <w:t>.</w:t>
      </w:r>
      <w:r w:rsidRPr="00055984">
        <w:rPr>
          <w:b/>
          <w:bCs/>
          <w:color w:val="000000" w:themeColor="text1"/>
          <w:lang w:val="en-US"/>
        </w:rPr>
        <w:t xml:space="preserve"> </w:t>
      </w:r>
      <w:r w:rsidRPr="00055984">
        <w:rPr>
          <w:b/>
          <w:bCs/>
          <w:color w:val="000000" w:themeColor="text1"/>
        </w:rPr>
        <w:t>Yêu cầu cần đạ</w:t>
      </w:r>
      <w:r w:rsidR="00D9075A" w:rsidRPr="00055984">
        <w:rPr>
          <w:b/>
          <w:bCs/>
          <w:color w:val="000000" w:themeColor="text1"/>
        </w:rPr>
        <w:t>t</w:t>
      </w:r>
      <w:r w:rsidRPr="00055984">
        <w:rPr>
          <w:lang w:val="nl-NL"/>
        </w:rPr>
        <w:t xml:space="preserve">: </w:t>
      </w:r>
    </w:p>
    <w:p w14:paraId="01D54768" w14:textId="58A55FA1" w:rsidR="003676E7" w:rsidRPr="00360C80" w:rsidRDefault="003676E7" w:rsidP="003676E7">
      <w:pPr>
        <w:spacing w:after="0" w:line="276" w:lineRule="auto"/>
        <w:jc w:val="both"/>
        <w:rPr>
          <w:lang w:val="en-US"/>
        </w:rPr>
      </w:pPr>
      <w:r>
        <w:rPr>
          <w:color w:val="000000" w:themeColor="text1"/>
          <w:lang w:val="en-US"/>
        </w:rPr>
        <w:t xml:space="preserve">   </w:t>
      </w:r>
      <w:r w:rsidR="00164E9D">
        <w:rPr>
          <w:color w:val="000000" w:themeColor="text1"/>
          <w:lang w:val="en-US"/>
        </w:rPr>
        <w:tab/>
      </w:r>
      <w:r w:rsidRPr="00055984">
        <w:rPr>
          <w:color w:val="000000" w:themeColor="text1"/>
        </w:rPr>
        <w:t>- Mô tả được định nghĩa của hai tam giác đồng dạng</w:t>
      </w:r>
      <w:r w:rsidR="00360C80">
        <w:rPr>
          <w:color w:val="000000" w:themeColor="text1"/>
          <w:lang w:val="en-US"/>
        </w:rPr>
        <w:t>.</w:t>
      </w:r>
    </w:p>
    <w:p w14:paraId="72FC1D7A" w14:textId="5B52929B" w:rsidR="0064349B" w:rsidRPr="00055984" w:rsidRDefault="0061301F" w:rsidP="007A390B">
      <w:pPr>
        <w:spacing w:after="0" w:line="276" w:lineRule="auto"/>
        <w:jc w:val="both"/>
        <w:rPr>
          <w:lang w:val="en-US"/>
        </w:rPr>
      </w:pPr>
      <w:r w:rsidRPr="00055984">
        <w:rPr>
          <w:lang w:val="en-US"/>
        </w:rPr>
        <w:t xml:space="preserve">   </w:t>
      </w:r>
      <w:r w:rsidR="00164E9D">
        <w:rPr>
          <w:lang w:val="en-US"/>
        </w:rPr>
        <w:tab/>
      </w:r>
      <w:r w:rsidRPr="00055984">
        <w:rPr>
          <w:lang w:val="en-US"/>
        </w:rPr>
        <w:t>- Biết tỉ số đồng dạng và viết được tỉ số đồng dạng.</w:t>
      </w:r>
    </w:p>
    <w:p w14:paraId="4D03C3CF" w14:textId="23EB83E3" w:rsidR="0064349B" w:rsidRPr="00055984" w:rsidRDefault="0064349B" w:rsidP="007A390B">
      <w:pPr>
        <w:spacing w:after="0" w:line="276" w:lineRule="auto"/>
        <w:jc w:val="both"/>
        <w:rPr>
          <w:lang w:val="en-US"/>
        </w:rPr>
      </w:pPr>
      <w:r w:rsidRPr="00055984">
        <w:rPr>
          <w:color w:val="000000"/>
          <w:lang w:val="en-US"/>
        </w:rPr>
        <w:t xml:space="preserve"> </w:t>
      </w:r>
      <w:r w:rsidR="00164E9D">
        <w:rPr>
          <w:color w:val="000000"/>
          <w:lang w:val="en-US"/>
        </w:rPr>
        <w:tab/>
      </w:r>
      <w:r w:rsidRPr="00055984">
        <w:rPr>
          <w:color w:val="000000"/>
        </w:rPr>
        <w:t>- Biết dựa vào đồng dạng để tính</w:t>
      </w:r>
      <w:r w:rsidRPr="00055984">
        <w:rPr>
          <w:color w:val="000000"/>
          <w:lang w:val="en-US"/>
        </w:rPr>
        <w:t xml:space="preserve"> độ dài</w:t>
      </w:r>
      <w:r w:rsidRPr="00055984">
        <w:rPr>
          <w:color w:val="000000"/>
        </w:rPr>
        <w:t xml:space="preserve"> cạnh, </w:t>
      </w:r>
      <w:r w:rsidRPr="00055984">
        <w:rPr>
          <w:color w:val="000000"/>
          <w:lang w:val="en-US"/>
        </w:rPr>
        <w:t xml:space="preserve">số đo </w:t>
      </w:r>
      <w:r w:rsidRPr="00055984">
        <w:rPr>
          <w:color w:val="000000"/>
        </w:rPr>
        <w:t>góc của tam giác</w:t>
      </w:r>
      <w:r w:rsidRPr="00055984">
        <w:rPr>
          <w:color w:val="000000"/>
          <w:lang w:val="en-US"/>
        </w:rPr>
        <w:t>.</w:t>
      </w:r>
    </w:p>
    <w:p w14:paraId="3EC9330D" w14:textId="128C53A7" w:rsidR="00C417FF" w:rsidRPr="00C417FF" w:rsidRDefault="0064349B" w:rsidP="007A390B">
      <w:pPr>
        <w:spacing w:after="0" w:line="276" w:lineRule="auto"/>
        <w:jc w:val="both"/>
        <w:rPr>
          <w:b/>
          <w:bCs/>
          <w:color w:val="000000"/>
          <w:lang w:val="en-US"/>
        </w:rPr>
      </w:pPr>
      <w:r w:rsidRPr="00C417FF">
        <w:rPr>
          <w:b/>
          <w:bCs/>
          <w:color w:val="000000"/>
          <w:lang w:val="en-US"/>
        </w:rPr>
        <w:t>2</w:t>
      </w:r>
      <w:r w:rsidR="00C417FF" w:rsidRPr="00C417FF">
        <w:rPr>
          <w:b/>
          <w:bCs/>
          <w:color w:val="000000"/>
          <w:lang w:val="en-US"/>
        </w:rPr>
        <w:t>.</w:t>
      </w:r>
      <w:r w:rsidRPr="00C417FF">
        <w:rPr>
          <w:b/>
          <w:bCs/>
          <w:color w:val="000000"/>
          <w:lang w:val="en-US"/>
        </w:rPr>
        <w:t xml:space="preserve"> Tổ chức thực hiện</w:t>
      </w:r>
      <w:r w:rsidR="00C417FF">
        <w:rPr>
          <w:b/>
          <w:bCs/>
          <w:color w:val="000000"/>
          <w:lang w:val="en-US"/>
        </w:rPr>
        <w:t>:</w:t>
      </w:r>
    </w:p>
    <w:tbl>
      <w:tblPr>
        <w:tblStyle w:val="TableGrid"/>
        <w:tblpPr w:leftFromText="180" w:rightFromText="180" w:vertAnchor="text" w:tblpY="1"/>
        <w:tblOverlap w:val="never"/>
        <w:tblW w:w="0" w:type="auto"/>
        <w:tblLook w:val="04A0" w:firstRow="1" w:lastRow="0" w:firstColumn="1" w:lastColumn="0" w:noHBand="0" w:noVBand="1"/>
      </w:tblPr>
      <w:tblGrid>
        <w:gridCol w:w="4218"/>
        <w:gridCol w:w="3351"/>
        <w:gridCol w:w="1492"/>
      </w:tblGrid>
      <w:tr w:rsidR="002A4CE2" w:rsidRPr="00055984" w14:paraId="25BD822F" w14:textId="77777777" w:rsidTr="00E800E9">
        <w:trPr>
          <w:cantSplit/>
        </w:trPr>
        <w:tc>
          <w:tcPr>
            <w:tcW w:w="0" w:type="auto"/>
          </w:tcPr>
          <w:p w14:paraId="3C284B18" w14:textId="77777777" w:rsidR="0037533E" w:rsidRPr="009E5F4D" w:rsidRDefault="0037533E" w:rsidP="00F80501">
            <w:pPr>
              <w:spacing w:line="276" w:lineRule="auto"/>
              <w:jc w:val="center"/>
              <w:rPr>
                <w:b/>
                <w:bCs/>
                <w:color w:val="0070C0"/>
                <w:lang w:val="en-US"/>
              </w:rPr>
            </w:pPr>
            <w:r w:rsidRPr="009E5F4D">
              <w:rPr>
                <w:b/>
                <w:color w:val="0070C0"/>
                <w:lang w:val="nl-NL"/>
              </w:rPr>
              <w:t>Hoạt động của học sinh</w:t>
            </w:r>
          </w:p>
        </w:tc>
        <w:tc>
          <w:tcPr>
            <w:tcW w:w="3351" w:type="dxa"/>
          </w:tcPr>
          <w:p w14:paraId="70D5AE1C" w14:textId="77777777" w:rsidR="0037533E" w:rsidRPr="009E5F4D" w:rsidRDefault="0037533E" w:rsidP="00F80501">
            <w:pPr>
              <w:spacing w:line="276" w:lineRule="auto"/>
              <w:jc w:val="center"/>
              <w:rPr>
                <w:b/>
                <w:bCs/>
                <w:color w:val="0070C0"/>
                <w:lang w:val="en-US"/>
              </w:rPr>
            </w:pPr>
            <w:r w:rsidRPr="009E5F4D">
              <w:rPr>
                <w:b/>
                <w:color w:val="0070C0"/>
                <w:lang w:val="nl-NL"/>
              </w:rPr>
              <w:t>Hoạt động của giáo viên</w:t>
            </w:r>
          </w:p>
        </w:tc>
        <w:tc>
          <w:tcPr>
            <w:tcW w:w="1492" w:type="dxa"/>
          </w:tcPr>
          <w:p w14:paraId="50855292" w14:textId="77777777" w:rsidR="0037533E" w:rsidRPr="009E5F4D" w:rsidRDefault="0037533E" w:rsidP="00F80501">
            <w:pPr>
              <w:spacing w:line="276" w:lineRule="auto"/>
              <w:jc w:val="center"/>
              <w:rPr>
                <w:b/>
                <w:bCs/>
                <w:color w:val="0070C0"/>
                <w:lang w:val="en-US"/>
              </w:rPr>
            </w:pPr>
            <w:r w:rsidRPr="009E5F4D">
              <w:rPr>
                <w:b/>
                <w:color w:val="0070C0"/>
                <w:lang w:val="nl-NL"/>
              </w:rPr>
              <w:t>Ghi chú</w:t>
            </w:r>
          </w:p>
        </w:tc>
      </w:tr>
      <w:tr w:rsidR="0037533E" w:rsidRPr="004A2AAD" w14:paraId="69B41A78" w14:textId="77777777" w:rsidTr="00F80501">
        <w:trPr>
          <w:cantSplit/>
        </w:trPr>
        <w:tc>
          <w:tcPr>
            <w:tcW w:w="0" w:type="auto"/>
            <w:gridSpan w:val="3"/>
          </w:tcPr>
          <w:p w14:paraId="72380210" w14:textId="77777777" w:rsidR="0037533E" w:rsidRPr="004A2AAD" w:rsidRDefault="0037533E" w:rsidP="00F80501">
            <w:pPr>
              <w:spacing w:line="276" w:lineRule="auto"/>
              <w:jc w:val="center"/>
              <w:rPr>
                <w:lang w:val="en-US"/>
              </w:rPr>
            </w:pPr>
            <w:r w:rsidRPr="009E5F4D">
              <w:rPr>
                <w:b/>
                <w:color w:val="C00000"/>
                <w:sz w:val="26"/>
                <w:szCs w:val="26"/>
                <w:lang w:val="nl-NL"/>
              </w:rPr>
              <w:t>HOẠT ĐỘNG KHỞI ĐỘNG</w:t>
            </w:r>
          </w:p>
        </w:tc>
      </w:tr>
      <w:tr w:rsidR="002A4CE2" w:rsidRPr="004A2AAD" w14:paraId="4014213F" w14:textId="77777777" w:rsidTr="00E800E9">
        <w:trPr>
          <w:cantSplit/>
        </w:trPr>
        <w:tc>
          <w:tcPr>
            <w:tcW w:w="0" w:type="auto"/>
          </w:tcPr>
          <w:p w14:paraId="6688E7F9" w14:textId="27F42F3F" w:rsidR="0037533E" w:rsidRPr="004A2AAD" w:rsidRDefault="0089270F" w:rsidP="00F80501">
            <w:pPr>
              <w:keepNext/>
              <w:spacing w:line="276" w:lineRule="auto"/>
              <w:jc w:val="both"/>
              <w:rPr>
                <w:sz w:val="26"/>
                <w:szCs w:val="26"/>
                <w:lang w:val="en-US"/>
              </w:rPr>
            </w:pPr>
            <w:r>
              <w:rPr>
                <w:sz w:val="26"/>
                <w:szCs w:val="26"/>
                <w:lang w:val="en-US"/>
              </w:rPr>
              <w:t xml:space="preserve">- </w:t>
            </w:r>
            <w:r w:rsidR="0037533E" w:rsidRPr="004A2AAD">
              <w:rPr>
                <w:sz w:val="26"/>
                <w:szCs w:val="26"/>
              </w:rPr>
              <w:t xml:space="preserve">HS </w:t>
            </w:r>
            <w:r w:rsidR="0037533E" w:rsidRPr="004A2AAD">
              <w:rPr>
                <w:sz w:val="26"/>
                <w:szCs w:val="26"/>
                <w:highlight w:val="yellow"/>
              </w:rPr>
              <w:t>đọc</w:t>
            </w:r>
            <w:r w:rsidR="0037533E" w:rsidRPr="004A2AAD">
              <w:rPr>
                <w:sz w:val="26"/>
                <w:szCs w:val="26"/>
              </w:rPr>
              <w:t xml:space="preserve"> nội dung </w:t>
            </w:r>
            <w:r w:rsidR="0037533E" w:rsidRPr="004A2AAD">
              <w:rPr>
                <w:sz w:val="26"/>
                <w:szCs w:val="26"/>
                <w:lang w:val="en-US"/>
              </w:rPr>
              <w:t xml:space="preserve">và </w:t>
            </w:r>
            <w:r w:rsidR="0037533E" w:rsidRPr="004A2AAD">
              <w:rPr>
                <w:sz w:val="26"/>
                <w:szCs w:val="26"/>
                <w:highlight w:val="yellow"/>
                <w:lang w:val="en-US"/>
              </w:rPr>
              <w:t>quan sát</w:t>
            </w:r>
            <w:r w:rsidR="0037533E" w:rsidRPr="004A2AAD">
              <w:rPr>
                <w:sz w:val="26"/>
                <w:szCs w:val="26"/>
                <w:lang w:val="en-US"/>
              </w:rPr>
              <w:t xml:space="preserve"> Hình 46(</w:t>
            </w:r>
            <w:r w:rsidR="0037533E" w:rsidRPr="004A2AAD">
              <w:rPr>
                <w:sz w:val="26"/>
                <w:szCs w:val="26"/>
              </w:rPr>
              <w:t xml:space="preserve"> SGK/T</w:t>
            </w:r>
            <w:r w:rsidR="0037533E" w:rsidRPr="004A2AAD">
              <w:rPr>
                <w:sz w:val="26"/>
                <w:szCs w:val="26"/>
                <w:lang w:val="en-US"/>
              </w:rPr>
              <w:t>70)</w:t>
            </w:r>
          </w:p>
          <w:p w14:paraId="2D383691" w14:textId="203F1304" w:rsidR="0037533E" w:rsidRPr="004A2AAD" w:rsidRDefault="0037533E" w:rsidP="00F80501">
            <w:pPr>
              <w:keepNext/>
              <w:spacing w:line="276" w:lineRule="auto"/>
              <w:jc w:val="both"/>
              <w:rPr>
                <w:sz w:val="26"/>
                <w:szCs w:val="26"/>
                <w:lang w:val="en-US"/>
              </w:rPr>
            </w:pPr>
            <w:r w:rsidRPr="004A2AAD">
              <w:rPr>
                <w:sz w:val="26"/>
                <w:szCs w:val="26"/>
              </w:rPr>
              <w:t>- H</w:t>
            </w:r>
            <w:r w:rsidR="0089270F">
              <w:rPr>
                <w:sz w:val="26"/>
                <w:szCs w:val="26"/>
                <w:lang w:val="en-US"/>
              </w:rPr>
              <w:t>S</w:t>
            </w:r>
            <w:r w:rsidRPr="004A2AAD">
              <w:rPr>
                <w:sz w:val="26"/>
                <w:szCs w:val="26"/>
              </w:rPr>
              <w:t xml:space="preserve"> </w:t>
            </w:r>
            <w:r w:rsidRPr="004A2AAD">
              <w:rPr>
                <w:color w:val="000000" w:themeColor="text1"/>
                <w:sz w:val="26"/>
                <w:szCs w:val="26"/>
                <w:highlight w:val="yellow"/>
              </w:rPr>
              <w:t xml:space="preserve">dự đoán </w:t>
            </w:r>
            <w:r w:rsidRPr="004A2AAD">
              <w:rPr>
                <w:color w:val="000000" w:themeColor="text1"/>
                <w:sz w:val="26"/>
                <w:szCs w:val="26"/>
                <w:lang w:val="en-US"/>
              </w:rPr>
              <w:t xml:space="preserve"> </w:t>
            </w:r>
            <w:r w:rsidRPr="004A2AAD">
              <w:rPr>
                <w:sz w:val="26"/>
                <w:szCs w:val="26"/>
                <w:lang w:val="en-US"/>
              </w:rPr>
              <w:t>mối liên hệ giữa các tam giác với nhau.</w:t>
            </w:r>
          </w:p>
          <w:p w14:paraId="60921CDC" w14:textId="77777777" w:rsidR="0037533E" w:rsidRPr="004A2AAD" w:rsidRDefault="0037533E" w:rsidP="00F80501">
            <w:pPr>
              <w:spacing w:line="276" w:lineRule="auto"/>
              <w:jc w:val="both"/>
              <w:rPr>
                <w:lang w:val="en-US"/>
              </w:rPr>
            </w:pPr>
          </w:p>
        </w:tc>
        <w:tc>
          <w:tcPr>
            <w:tcW w:w="3351" w:type="dxa"/>
          </w:tcPr>
          <w:p w14:paraId="1CD8D8B4" w14:textId="2E644B31" w:rsidR="00C446BE" w:rsidRDefault="00164E9D" w:rsidP="00F80501">
            <w:pPr>
              <w:spacing w:line="276" w:lineRule="auto"/>
              <w:jc w:val="both"/>
              <w:rPr>
                <w:sz w:val="26"/>
                <w:szCs w:val="26"/>
                <w:lang w:val="en-US"/>
              </w:rPr>
            </w:pPr>
            <w:r>
              <w:rPr>
                <w:lang w:val="en-US"/>
              </w:rPr>
              <w:t xml:space="preserve">- </w:t>
            </w:r>
            <w:r w:rsidR="0037533E" w:rsidRPr="004A2AAD">
              <w:rPr>
                <w:lang w:val="en-US"/>
              </w:rPr>
              <w:t xml:space="preserve">Yêu cầu HS quan sát hình </w:t>
            </w:r>
            <w:r w:rsidR="0037533E" w:rsidRPr="004A2AAD">
              <w:rPr>
                <w:sz w:val="26"/>
                <w:szCs w:val="26"/>
                <w:lang w:val="en-US"/>
              </w:rPr>
              <w:t>46</w:t>
            </w:r>
            <w:r w:rsidR="002A4CE2">
              <w:rPr>
                <w:sz w:val="26"/>
                <w:szCs w:val="26"/>
                <w:lang w:val="en-US"/>
              </w:rPr>
              <w:t xml:space="preserve"> </w:t>
            </w:r>
            <w:r w:rsidR="0037533E" w:rsidRPr="004A2AAD">
              <w:rPr>
                <w:sz w:val="26"/>
                <w:szCs w:val="26"/>
                <w:lang w:val="en-US"/>
              </w:rPr>
              <w:t>(</w:t>
            </w:r>
            <w:r w:rsidR="0037533E" w:rsidRPr="004A2AAD">
              <w:rPr>
                <w:sz w:val="26"/>
                <w:szCs w:val="26"/>
              </w:rPr>
              <w:t>SGK/T</w:t>
            </w:r>
            <w:r w:rsidR="0037533E" w:rsidRPr="004A2AAD">
              <w:rPr>
                <w:sz w:val="26"/>
                <w:szCs w:val="26"/>
                <w:lang w:val="en-US"/>
              </w:rPr>
              <w:t>70</w:t>
            </w:r>
            <w:r w:rsidR="00C446BE">
              <w:rPr>
                <w:sz w:val="26"/>
                <w:szCs w:val="26"/>
                <w:lang w:val="en-US"/>
              </w:rPr>
              <w:t>) và trả lời câu hỏi đầu bài.</w:t>
            </w:r>
          </w:p>
          <w:p w14:paraId="0A24CD95" w14:textId="0AFC3F4A" w:rsidR="0037533E" w:rsidRPr="00C446BE" w:rsidRDefault="00C446BE" w:rsidP="00F80501">
            <w:pPr>
              <w:spacing w:line="276" w:lineRule="auto"/>
              <w:jc w:val="both"/>
              <w:rPr>
                <w:sz w:val="26"/>
                <w:szCs w:val="26"/>
                <w:lang w:val="en-US"/>
              </w:rPr>
            </w:pPr>
            <w:r>
              <w:rPr>
                <w:sz w:val="26"/>
                <w:szCs w:val="26"/>
                <w:lang w:val="en-US"/>
              </w:rPr>
              <w:t xml:space="preserve">- Nhận xét, </w:t>
            </w:r>
            <w:r w:rsidR="0037533E" w:rsidRPr="004A2AAD">
              <w:rPr>
                <w:sz w:val="26"/>
                <w:szCs w:val="26"/>
              </w:rPr>
              <w:t>đặt vấn đề</w:t>
            </w:r>
            <w:r>
              <w:rPr>
                <w:sz w:val="26"/>
                <w:szCs w:val="26"/>
                <w:lang w:val="en-US"/>
              </w:rPr>
              <w:t>, dẫn dắt vào bài mới.</w:t>
            </w:r>
          </w:p>
        </w:tc>
        <w:tc>
          <w:tcPr>
            <w:tcW w:w="1492" w:type="dxa"/>
          </w:tcPr>
          <w:p w14:paraId="40EF86D3" w14:textId="77777777" w:rsidR="0037533E" w:rsidRPr="004A2AAD" w:rsidRDefault="00C6239D" w:rsidP="00F80501">
            <w:pPr>
              <w:spacing w:line="276" w:lineRule="auto"/>
              <w:jc w:val="both"/>
              <w:rPr>
                <w:lang w:val="en-US"/>
              </w:rPr>
            </w:pPr>
            <w:r w:rsidRPr="004A2AAD">
              <w:rPr>
                <w:lang w:val="en-US"/>
              </w:rPr>
              <w:t>Sử dụng SGK điện tử,  (hoặc MC)</w:t>
            </w:r>
          </w:p>
        </w:tc>
      </w:tr>
      <w:tr w:rsidR="0095256C" w:rsidRPr="004A2AAD" w14:paraId="0CD2D776" w14:textId="77777777" w:rsidTr="00F80501">
        <w:trPr>
          <w:cantSplit/>
        </w:trPr>
        <w:tc>
          <w:tcPr>
            <w:tcW w:w="0" w:type="auto"/>
            <w:gridSpan w:val="3"/>
          </w:tcPr>
          <w:p w14:paraId="5F4C4A7F" w14:textId="77777777" w:rsidR="0095256C" w:rsidRPr="004A2AAD" w:rsidRDefault="0095256C" w:rsidP="00F80501">
            <w:pPr>
              <w:spacing w:line="276" w:lineRule="auto"/>
              <w:jc w:val="center"/>
              <w:rPr>
                <w:lang w:val="en-US"/>
              </w:rPr>
            </w:pPr>
            <w:r w:rsidRPr="009E5F4D">
              <w:rPr>
                <w:b/>
                <w:color w:val="C00000"/>
                <w:sz w:val="26"/>
                <w:szCs w:val="26"/>
                <w:lang w:val="nl-NL"/>
              </w:rPr>
              <w:t>HOẠT ĐỘNG HÌNH THÀNH KIẾN THỨC</w:t>
            </w:r>
          </w:p>
        </w:tc>
      </w:tr>
      <w:tr w:rsidR="002A4CE2" w:rsidRPr="004A2AAD" w14:paraId="6ECEF342" w14:textId="77777777" w:rsidTr="00E800E9">
        <w:trPr>
          <w:cantSplit/>
        </w:trPr>
        <w:tc>
          <w:tcPr>
            <w:tcW w:w="0" w:type="auto"/>
          </w:tcPr>
          <w:p w14:paraId="0CDA9FBE" w14:textId="7BCAF5BC" w:rsidR="0095256C" w:rsidRPr="002B6E0D" w:rsidRDefault="0089270F" w:rsidP="00F80501">
            <w:pPr>
              <w:spacing w:line="276" w:lineRule="auto"/>
              <w:jc w:val="both"/>
              <w:rPr>
                <w:iCs/>
                <w:lang w:val="en-US"/>
              </w:rPr>
            </w:pPr>
            <w:r>
              <w:rPr>
                <w:bCs/>
                <w:lang w:val="en-US"/>
              </w:rPr>
              <w:t xml:space="preserve">- </w:t>
            </w:r>
            <w:r w:rsidR="0095256C" w:rsidRPr="002B6E0D">
              <w:rPr>
                <w:bCs/>
                <w:lang w:val="en-US"/>
              </w:rPr>
              <w:t xml:space="preserve">HS </w:t>
            </w:r>
            <w:r w:rsidR="0095256C" w:rsidRPr="00A7236A">
              <w:rPr>
                <w:bCs/>
                <w:highlight w:val="yellow"/>
                <w:lang w:val="en-US"/>
              </w:rPr>
              <w:t>phát biểu được</w:t>
            </w:r>
            <w:r w:rsidR="0095256C" w:rsidRPr="002B6E0D">
              <w:rPr>
                <w:bCs/>
                <w:lang w:val="en-US"/>
              </w:rPr>
              <w:t xml:space="preserve"> các</w:t>
            </w:r>
            <w:r w:rsidR="0095256C" w:rsidRPr="002B6E0D">
              <w:rPr>
                <w:b/>
                <w:bCs/>
                <w:lang w:val="en-US"/>
              </w:rPr>
              <w:t xml:space="preserve"> </w:t>
            </w:r>
            <w:r w:rsidR="0095256C" w:rsidRPr="002B6E0D">
              <w:rPr>
                <w:iCs/>
              </w:rPr>
              <w:t xml:space="preserve">các tam giác được tạo dựng </w:t>
            </w:r>
            <w:r w:rsidR="0095256C" w:rsidRPr="002B6E0D">
              <w:rPr>
                <w:iCs/>
                <w:lang w:val="en-US"/>
              </w:rPr>
              <w:t xml:space="preserve">với </w:t>
            </w:r>
            <w:r w:rsidR="0095256C" w:rsidRPr="002B6E0D">
              <w:rPr>
                <w:iCs/>
              </w:rPr>
              <w:t xml:space="preserve"> hình dạng có giống nhau</w:t>
            </w:r>
            <w:r w:rsidR="0095256C" w:rsidRPr="002B6E0D">
              <w:rPr>
                <w:iCs/>
                <w:lang w:val="en-US"/>
              </w:rPr>
              <w:t>,</w:t>
            </w:r>
            <w:r w:rsidR="0095256C" w:rsidRPr="002B6E0D">
              <w:rPr>
                <w:iCs/>
              </w:rPr>
              <w:t xml:space="preserve"> </w:t>
            </w:r>
            <w:r w:rsidR="0095256C" w:rsidRPr="002B6E0D">
              <w:rPr>
                <w:iCs/>
                <w:lang w:val="en-US"/>
              </w:rPr>
              <w:t xml:space="preserve"> với các k</w:t>
            </w:r>
            <w:r w:rsidR="0095256C" w:rsidRPr="002B6E0D">
              <w:rPr>
                <w:iCs/>
              </w:rPr>
              <w:t xml:space="preserve">ích thước </w:t>
            </w:r>
            <w:r w:rsidR="0095256C" w:rsidRPr="002B6E0D">
              <w:rPr>
                <w:iCs/>
                <w:lang w:val="en-US"/>
              </w:rPr>
              <w:t xml:space="preserve">khác nhau </w:t>
            </w:r>
          </w:p>
          <w:p w14:paraId="3A2EEF20" w14:textId="6C20B049" w:rsidR="0095256C" w:rsidRPr="002B6E0D" w:rsidRDefault="0089270F" w:rsidP="00F80501">
            <w:pPr>
              <w:pStyle w:val="NoSpacing"/>
              <w:keepNext/>
              <w:spacing w:line="276" w:lineRule="auto"/>
              <w:jc w:val="both"/>
              <w:rPr>
                <w:rFonts w:ascii="Times New Roman" w:hAnsi="Times New Roman" w:cs="Times New Roman"/>
                <w:sz w:val="28"/>
                <w:szCs w:val="28"/>
              </w:rPr>
            </w:pPr>
            <w:r>
              <w:rPr>
                <w:rFonts w:ascii="Times New Roman" w:hAnsi="Times New Roman" w:cs="Times New Roman"/>
                <w:sz w:val="28"/>
                <w:szCs w:val="28"/>
              </w:rPr>
              <w:t>- T</w:t>
            </w:r>
            <w:r w:rsidR="0095256C" w:rsidRPr="002B6E0D">
              <w:rPr>
                <w:rFonts w:ascii="Times New Roman" w:hAnsi="Times New Roman" w:cs="Times New Roman"/>
                <w:sz w:val="28"/>
                <w:szCs w:val="28"/>
              </w:rPr>
              <w:t xml:space="preserve">hực hiện </w:t>
            </w:r>
            <w:r w:rsidR="0095256C" w:rsidRPr="002B6E0D">
              <w:rPr>
                <w:rFonts w:ascii="Times New Roman" w:hAnsi="Times New Roman" w:cs="Times New Roman"/>
                <w:b/>
                <w:sz w:val="28"/>
                <w:szCs w:val="28"/>
              </w:rPr>
              <w:t xml:space="preserve">HĐ1 </w:t>
            </w:r>
            <w:r w:rsidR="0095256C" w:rsidRPr="002B6E0D">
              <w:rPr>
                <w:rFonts w:ascii="Times New Roman" w:hAnsi="Times New Roman" w:cs="Times New Roman"/>
                <w:sz w:val="28"/>
                <w:szCs w:val="28"/>
              </w:rPr>
              <w:t xml:space="preserve">theo nhóm đôi </w:t>
            </w:r>
            <w:r w:rsidR="0095256C" w:rsidRPr="00A7236A">
              <w:rPr>
                <w:rFonts w:ascii="Times New Roman" w:hAnsi="Times New Roman" w:cs="Times New Roman"/>
                <w:sz w:val="28"/>
                <w:szCs w:val="28"/>
                <w:highlight w:val="yellow"/>
              </w:rPr>
              <w:t>so sánh  được</w:t>
            </w:r>
            <w:r w:rsidR="0095256C" w:rsidRPr="002B6E0D">
              <w:rPr>
                <w:rFonts w:ascii="Times New Roman" w:hAnsi="Times New Roman" w:cs="Times New Roman"/>
                <w:sz w:val="28"/>
                <w:szCs w:val="28"/>
              </w:rPr>
              <w:t xml:space="preserve"> các  góc và các tỉ số</w:t>
            </w:r>
          </w:p>
          <w:p w14:paraId="359873D2" w14:textId="3DA73AA6" w:rsidR="0095256C" w:rsidRPr="002B6E0D" w:rsidRDefault="0089270F" w:rsidP="00F80501">
            <w:pPr>
              <w:pStyle w:val="NoSpacing"/>
              <w:keepNex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236A">
              <w:rPr>
                <w:rFonts w:ascii="Times New Roman" w:hAnsi="Times New Roman" w:cs="Times New Roman"/>
                <w:sz w:val="28"/>
                <w:szCs w:val="28"/>
                <w:highlight w:val="yellow"/>
              </w:rPr>
              <w:t>P</w:t>
            </w:r>
            <w:r w:rsidR="0095256C" w:rsidRPr="00A7236A">
              <w:rPr>
                <w:rFonts w:ascii="Times New Roman" w:hAnsi="Times New Roman" w:cs="Times New Roman"/>
                <w:sz w:val="28"/>
                <w:szCs w:val="28"/>
                <w:highlight w:val="yellow"/>
              </w:rPr>
              <w:t>hát biểu được</w:t>
            </w:r>
            <w:r w:rsidR="0095256C" w:rsidRPr="002B6E0D">
              <w:rPr>
                <w:rFonts w:ascii="Times New Roman" w:hAnsi="Times New Roman" w:cs="Times New Roman"/>
                <w:sz w:val="28"/>
                <w:szCs w:val="28"/>
              </w:rPr>
              <w:t xml:space="preserve"> nhận xét về hai tam giác ABC và </w:t>
            </w:r>
            <w:r w:rsidR="0095256C" w:rsidRPr="002B6E0D">
              <w:rPr>
                <w:rFonts w:ascii="Times New Roman" w:hAnsi="Times New Roman" w:cs="Times New Roman"/>
                <w:iCs/>
                <w:sz w:val="28"/>
                <w:szCs w:val="28"/>
              </w:rPr>
              <w:t>A’B’C’</w:t>
            </w:r>
            <w:r w:rsidR="0095256C" w:rsidRPr="002B6E0D">
              <w:rPr>
                <w:rFonts w:ascii="Times New Roman" w:hAnsi="Times New Roman" w:cs="Times New Roman"/>
                <w:bCs/>
                <w:sz w:val="28"/>
                <w:szCs w:val="28"/>
              </w:rPr>
              <w:t xml:space="preserve"> Từ kết quả của </w:t>
            </w:r>
            <w:r w:rsidR="0095256C" w:rsidRPr="002B6E0D">
              <w:rPr>
                <w:rFonts w:ascii="Times New Roman" w:hAnsi="Times New Roman" w:cs="Times New Roman"/>
                <w:b/>
                <w:sz w:val="28"/>
                <w:szCs w:val="28"/>
              </w:rPr>
              <w:t>HĐ1</w:t>
            </w:r>
          </w:p>
          <w:p w14:paraId="34A006EC" w14:textId="5381C3AD" w:rsidR="0095256C" w:rsidRPr="002B6E0D" w:rsidRDefault="0095256C" w:rsidP="00F80501">
            <w:pPr>
              <w:keepNext/>
              <w:spacing w:line="276" w:lineRule="auto"/>
              <w:jc w:val="both"/>
              <w:rPr>
                <w:lang w:val="en-US"/>
              </w:rPr>
            </w:pPr>
            <w:r w:rsidRPr="002B6E0D">
              <w:t>-</w:t>
            </w:r>
            <w:r w:rsidR="0089270F">
              <w:rPr>
                <w:lang w:val="en-US"/>
              </w:rPr>
              <w:t xml:space="preserve"> </w:t>
            </w:r>
            <w:r w:rsidRPr="002B6E0D">
              <w:t xml:space="preserve">HS </w:t>
            </w:r>
            <w:r w:rsidRPr="002B6E0D">
              <w:rPr>
                <w:highlight w:val="yellow"/>
              </w:rPr>
              <w:t>đọc</w:t>
            </w:r>
            <w:r w:rsidRPr="002B6E0D">
              <w:t xml:space="preserve"> nội dung kiên thức trọng tâm SGK/T</w:t>
            </w:r>
            <w:r w:rsidRPr="002B6E0D">
              <w:rPr>
                <w:lang w:val="en-US"/>
              </w:rPr>
              <w:t>70</w:t>
            </w:r>
            <w:r w:rsidRPr="002B6E0D">
              <w:t xml:space="preserve"> và </w:t>
            </w:r>
            <w:r w:rsidRPr="002B6E0D">
              <w:rPr>
                <w:color w:val="000000" w:themeColor="text1"/>
                <w:highlight w:val="yellow"/>
              </w:rPr>
              <w:t>phát biểu được:</w:t>
            </w:r>
            <w:r w:rsidRPr="002B6E0D">
              <w:rPr>
                <w:color w:val="000000" w:themeColor="text1"/>
              </w:rPr>
              <w:t xml:space="preserve"> </w:t>
            </w:r>
            <w:r w:rsidRPr="002B6E0D">
              <w:rPr>
                <w:lang w:val="en-US"/>
              </w:rPr>
              <w:t>định nghĩa về hai tam giác đồng dạng</w:t>
            </w:r>
          </w:p>
          <w:p w14:paraId="7A365815" w14:textId="2F317155" w:rsidR="0095256C" w:rsidRDefault="002929C6" w:rsidP="00F80501">
            <w:pPr>
              <w:keepNext/>
              <w:spacing w:line="276" w:lineRule="auto"/>
              <w:jc w:val="both"/>
              <w:rPr>
                <w:lang w:val="en-US"/>
              </w:rPr>
            </w:pPr>
            <w:r>
              <w:rPr>
                <w:lang w:val="en-US"/>
              </w:rPr>
              <w:t xml:space="preserve">- </w:t>
            </w:r>
            <w:r w:rsidR="0095256C" w:rsidRPr="002B6E0D">
              <w:rPr>
                <w:lang w:val="en-US"/>
              </w:rPr>
              <w:t xml:space="preserve"> </w:t>
            </w:r>
            <w:r>
              <w:rPr>
                <w:lang w:val="en-US"/>
              </w:rPr>
              <w:t>Nghe, v</w:t>
            </w:r>
            <w:r w:rsidR="0095256C" w:rsidRPr="002B6E0D">
              <w:rPr>
                <w:highlight w:val="yellow"/>
                <w:lang w:val="en-US"/>
              </w:rPr>
              <w:t>iết</w:t>
            </w:r>
            <w:r w:rsidR="0095256C" w:rsidRPr="002B6E0D">
              <w:rPr>
                <w:lang w:val="en-US"/>
              </w:rPr>
              <w:t xml:space="preserve">  định nghĩa vào vở</w:t>
            </w:r>
            <w:r w:rsidR="005051E9">
              <w:rPr>
                <w:lang w:val="en-US"/>
              </w:rPr>
              <w:t>:</w:t>
            </w:r>
          </w:p>
          <w:p w14:paraId="33E64A29" w14:textId="77777777" w:rsidR="005051E9" w:rsidRPr="00516D8E" w:rsidRDefault="005051E9" w:rsidP="005051E9">
            <w:pPr>
              <w:keepNext/>
              <w:spacing w:line="288" w:lineRule="auto"/>
              <w:rPr>
                <w:b/>
                <w:bCs/>
                <w:i/>
                <w:iCs/>
                <w:sz w:val="26"/>
                <w:szCs w:val="26"/>
              </w:rPr>
            </w:pPr>
            <w:r w:rsidRPr="00516D8E">
              <w:rPr>
                <w:b/>
                <w:bCs/>
                <w:i/>
                <w:iCs/>
                <w:sz w:val="26"/>
                <w:szCs w:val="26"/>
              </w:rPr>
              <w:t>Tam giác A’B’C’ gọi là đồng dạng với tam giác  ABC nếu:</w:t>
            </w:r>
          </w:p>
          <w:p w14:paraId="24B7E5E8" w14:textId="77777777" w:rsidR="005051E9" w:rsidRPr="00516D8E" w:rsidRDefault="005051E9" w:rsidP="005051E9">
            <w:pPr>
              <w:keepNext/>
              <w:spacing w:line="288" w:lineRule="auto"/>
              <w:jc w:val="center"/>
              <w:rPr>
                <w:rFonts w:cstheme="minorBidi"/>
                <w:b/>
                <w:bCs/>
                <w:lang w:val="nl-NL"/>
              </w:rPr>
            </w:pPr>
            <w:r w:rsidRPr="00516D8E">
              <w:rPr>
                <w:rFonts w:cstheme="minorBidi"/>
                <w:b/>
                <w:bCs/>
                <w:position w:val="-4"/>
                <w:lang w:val="nl-NL"/>
              </w:rPr>
              <w:object w:dxaOrig="800" w:dyaOrig="360" w14:anchorId="6A880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8pt" o:ole="">
                  <v:imagedata r:id="rId6" o:title=""/>
                </v:shape>
                <o:OLEObject Type="Embed" ProgID="Equation.DSMT4" ShapeID="_x0000_i1025" DrawAspect="Content" ObjectID="_1754415999" r:id="rId7"/>
              </w:object>
            </w:r>
            <w:r w:rsidRPr="00516D8E">
              <w:rPr>
                <w:rFonts w:cstheme="minorBidi"/>
                <w:b/>
                <w:bCs/>
                <w:lang w:val="nl-NL"/>
              </w:rPr>
              <w:t>;</w:t>
            </w:r>
            <w:r w:rsidRPr="00516D8E">
              <w:rPr>
                <w:rFonts w:cstheme="minorBidi"/>
                <w:b/>
                <w:bCs/>
                <w:position w:val="-4"/>
                <w:lang w:val="nl-NL"/>
              </w:rPr>
              <w:object w:dxaOrig="800" w:dyaOrig="360" w14:anchorId="7F641CDC">
                <v:shape id="_x0000_i1026" type="#_x0000_t75" style="width:40.2pt;height:18pt" o:ole="">
                  <v:imagedata r:id="rId8" o:title=""/>
                </v:shape>
                <o:OLEObject Type="Embed" ProgID="Equation.DSMT4" ShapeID="_x0000_i1026" DrawAspect="Content" ObjectID="_1754416000" r:id="rId9"/>
              </w:object>
            </w:r>
            <w:r w:rsidRPr="00516D8E">
              <w:rPr>
                <w:rFonts w:cstheme="minorBidi"/>
                <w:b/>
                <w:bCs/>
                <w:lang w:val="nl-NL"/>
              </w:rPr>
              <w:t>;</w:t>
            </w:r>
            <w:r w:rsidRPr="00516D8E">
              <w:rPr>
                <w:rFonts w:cstheme="minorBidi"/>
                <w:b/>
                <w:bCs/>
                <w:position w:val="-6"/>
                <w:lang w:val="nl-NL"/>
              </w:rPr>
              <w:object w:dxaOrig="800" w:dyaOrig="380" w14:anchorId="3EB427CC">
                <v:shape id="_x0000_i1027" type="#_x0000_t75" style="width:40.2pt;height:18.6pt" o:ole="">
                  <v:imagedata r:id="rId10" o:title=""/>
                </v:shape>
                <o:OLEObject Type="Embed" ProgID="Equation.DSMT4" ShapeID="_x0000_i1027" DrawAspect="Content" ObjectID="_1754416001" r:id="rId11"/>
              </w:object>
            </w:r>
            <w:r w:rsidRPr="00516D8E">
              <w:rPr>
                <w:rFonts w:cstheme="minorBidi"/>
                <w:b/>
                <w:bCs/>
                <w:lang w:val="nl-NL"/>
              </w:rPr>
              <w:t xml:space="preserve">; </w:t>
            </w:r>
            <w:r w:rsidRPr="00516D8E">
              <w:rPr>
                <w:rFonts w:cstheme="minorBidi"/>
                <w:b/>
                <w:bCs/>
                <w:position w:val="-26"/>
                <w:lang w:val="nl-NL"/>
              </w:rPr>
              <w:object w:dxaOrig="2340" w:dyaOrig="680" w14:anchorId="20678AF6">
                <v:shape id="_x0000_i1028" type="#_x0000_t75" style="width:118.15pt;height:33.6pt" o:ole="">
                  <v:imagedata r:id="rId12" o:title=""/>
                </v:shape>
                <o:OLEObject Type="Embed" ProgID="Equation.DSMT4" ShapeID="_x0000_i1028" DrawAspect="Content" ObjectID="_1754416002" r:id="rId13"/>
              </w:object>
            </w:r>
            <w:r w:rsidRPr="00516D8E">
              <w:rPr>
                <w:rFonts w:cstheme="minorBidi"/>
                <w:b/>
                <w:bCs/>
                <w:lang w:val="nl-NL"/>
              </w:rPr>
              <w:t>;</w:t>
            </w:r>
          </w:p>
          <w:p w14:paraId="3DFBB50C" w14:textId="77777777" w:rsidR="005051E9" w:rsidRPr="00423A5B" w:rsidRDefault="005051E9" w:rsidP="005051E9">
            <w:pPr>
              <w:keepNext/>
              <w:spacing w:line="288" w:lineRule="auto"/>
              <w:rPr>
                <w:i/>
                <w:iCs/>
                <w:sz w:val="26"/>
                <w:szCs w:val="26"/>
              </w:rPr>
            </w:pPr>
            <w:r w:rsidRPr="00516D8E">
              <w:rPr>
                <w:b/>
                <w:bCs/>
                <w:i/>
                <w:iCs/>
                <w:sz w:val="26"/>
                <w:szCs w:val="26"/>
              </w:rPr>
              <w:t>Kí hiệu là</w:t>
            </w:r>
            <w:r w:rsidRPr="00516D8E">
              <w:rPr>
                <w:b/>
                <w:bCs/>
                <w:i/>
                <w:iCs/>
                <w:szCs w:val="26"/>
              </w:rPr>
              <w:t xml:space="preserve"> </w:t>
            </w:r>
            <w:r w:rsidRPr="00516D8E">
              <w:rPr>
                <w:rFonts w:cstheme="minorBidi"/>
                <w:b/>
                <w:bCs/>
                <w:position w:val="-6"/>
                <w:lang w:val="nl-NL"/>
              </w:rPr>
              <w:object w:dxaOrig="2060" w:dyaOrig="300" w14:anchorId="3F4ACEA4">
                <v:shape id="_x0000_i1029" type="#_x0000_t75" style="width:103.8pt;height:15pt" o:ole="">
                  <v:imagedata r:id="rId14" o:title=""/>
                </v:shape>
                <o:OLEObject Type="Embed" ProgID="Equation.DSMT4" ShapeID="_x0000_i1029" DrawAspect="Content" ObjectID="_1754416003" r:id="rId15"/>
              </w:object>
            </w:r>
            <w:r w:rsidRPr="00516D8E">
              <w:rPr>
                <w:rFonts w:cstheme="minorBidi"/>
                <w:b/>
                <w:bCs/>
                <w:lang w:val="nl-NL"/>
              </w:rPr>
              <w:t>.</w:t>
            </w:r>
          </w:p>
          <w:p w14:paraId="40F0C612" w14:textId="10FE4585" w:rsidR="0037533E" w:rsidRPr="0097057F" w:rsidRDefault="00DA0F6E" w:rsidP="00F80501">
            <w:pPr>
              <w:spacing w:line="276" w:lineRule="auto"/>
              <w:jc w:val="both"/>
              <w:rPr>
                <w:bCs/>
                <w:lang w:val="en-US"/>
              </w:rPr>
            </w:pPr>
            <w:r>
              <w:rPr>
                <w:bCs/>
                <w:lang w:val="en-US"/>
              </w:rPr>
              <w:t xml:space="preserve">- </w:t>
            </w:r>
            <w:r w:rsidR="0095256C" w:rsidRPr="002B6E0D">
              <w:rPr>
                <w:bCs/>
                <w:lang w:val="en-US"/>
              </w:rPr>
              <w:t xml:space="preserve">HS </w:t>
            </w:r>
            <w:r w:rsidR="0095256C" w:rsidRPr="002B6E0D">
              <w:rPr>
                <w:bCs/>
                <w:highlight w:val="yellow"/>
                <w:lang w:val="en-US"/>
              </w:rPr>
              <w:t xml:space="preserve">lắng nghe </w:t>
            </w:r>
            <w:r w:rsidR="0095256C" w:rsidRPr="002B6E0D">
              <w:rPr>
                <w:bCs/>
                <w:lang w:val="en-US"/>
              </w:rPr>
              <w:t xml:space="preserve">và </w:t>
            </w:r>
            <w:r w:rsidR="0095256C" w:rsidRPr="002B6E0D">
              <w:rPr>
                <w:bCs/>
                <w:highlight w:val="yellow"/>
                <w:lang w:val="en-US"/>
              </w:rPr>
              <w:t>viết</w:t>
            </w:r>
            <w:r w:rsidR="0095256C" w:rsidRPr="002B6E0D">
              <w:rPr>
                <w:bCs/>
                <w:lang w:val="en-US"/>
              </w:rPr>
              <w:t xml:space="preserve"> chú ý vào vở</w:t>
            </w:r>
            <w:r w:rsidR="003974A3">
              <w:rPr>
                <w:bCs/>
                <w:lang w:val="en-US"/>
              </w:rPr>
              <w:t>.</w:t>
            </w:r>
          </w:p>
          <w:p w14:paraId="6FEB8757" w14:textId="3371E543" w:rsidR="00E01B08" w:rsidRPr="002B6E0D" w:rsidRDefault="00DA0F6E" w:rsidP="00F80501">
            <w:pPr>
              <w:spacing w:line="276" w:lineRule="auto"/>
              <w:jc w:val="both"/>
              <w:rPr>
                <w:lang w:val="en-US"/>
              </w:rPr>
            </w:pPr>
            <w:r>
              <w:rPr>
                <w:highlight w:val="yellow"/>
                <w:lang w:val="en-US"/>
              </w:rPr>
              <w:t xml:space="preserve">- </w:t>
            </w:r>
            <w:r w:rsidR="00E01B08" w:rsidRPr="002B6E0D">
              <w:rPr>
                <w:highlight w:val="yellow"/>
                <w:lang w:val="en-US"/>
              </w:rPr>
              <w:t>HS trả lời CH</w:t>
            </w:r>
            <w:r w:rsidR="00E01B08" w:rsidRPr="002B6E0D">
              <w:rPr>
                <w:lang w:val="en-US"/>
              </w:rPr>
              <w:t>: Hai tam giác bằng nhau có tỉ số đồng dạng là 1</w:t>
            </w:r>
          </w:p>
          <w:p w14:paraId="39B40D8A" w14:textId="77777777" w:rsidR="00E01B08" w:rsidRPr="002B6E0D" w:rsidRDefault="00E01B08" w:rsidP="00F80501">
            <w:pPr>
              <w:spacing w:line="276" w:lineRule="auto"/>
              <w:jc w:val="both"/>
              <w:rPr>
                <w:bCs/>
                <w:lang w:val="en-US"/>
              </w:rPr>
            </w:pPr>
          </w:p>
          <w:p w14:paraId="4B784791" w14:textId="54A5FA2E" w:rsidR="002B6E0D" w:rsidRPr="002B6E0D" w:rsidRDefault="00563957" w:rsidP="00F80501">
            <w:pPr>
              <w:spacing w:line="276" w:lineRule="auto"/>
              <w:jc w:val="both"/>
              <w:rPr>
                <w:bCs/>
                <w:lang w:val="en-US"/>
              </w:rPr>
            </w:pPr>
            <w:r>
              <w:rPr>
                <w:bCs/>
                <w:lang w:val="en-US"/>
              </w:rPr>
              <w:t xml:space="preserve">- </w:t>
            </w:r>
            <w:r w:rsidR="00E01B08" w:rsidRPr="002B6E0D">
              <w:rPr>
                <w:bCs/>
                <w:lang w:val="en-US"/>
              </w:rPr>
              <w:t xml:space="preserve">HS </w:t>
            </w:r>
            <w:r w:rsidR="00E01B08" w:rsidRPr="002B6E0D">
              <w:rPr>
                <w:bCs/>
                <w:highlight w:val="yellow"/>
                <w:lang w:val="en-US"/>
              </w:rPr>
              <w:t>viết</w:t>
            </w:r>
            <w:r w:rsidR="00E01B08" w:rsidRPr="002B6E0D">
              <w:rPr>
                <w:bCs/>
                <w:lang w:val="en-US"/>
              </w:rPr>
              <w:t xml:space="preserve"> nhận xét vào vở</w:t>
            </w:r>
            <w:r w:rsidR="003974A3">
              <w:rPr>
                <w:bCs/>
                <w:lang w:val="en-US"/>
              </w:rPr>
              <w:t>.</w:t>
            </w:r>
          </w:p>
          <w:p w14:paraId="1E32CBC2" w14:textId="77777777" w:rsidR="00E01B08" w:rsidRPr="002B6E0D" w:rsidRDefault="00E01B08" w:rsidP="00F80501">
            <w:pPr>
              <w:keepNext/>
              <w:spacing w:line="276" w:lineRule="auto"/>
              <w:jc w:val="both"/>
            </w:pPr>
            <w:r w:rsidRPr="002B6E0D">
              <w:t xml:space="preserve">- HĐ cá nhân </w:t>
            </w:r>
            <w:r w:rsidRPr="002B6E0D">
              <w:rPr>
                <w:highlight w:val="yellow"/>
              </w:rPr>
              <w:t xml:space="preserve">đọc </w:t>
            </w:r>
            <w:r w:rsidRPr="002B6E0D">
              <w:t>VD1</w:t>
            </w:r>
            <w:r w:rsidRPr="002B6E0D">
              <w:rPr>
                <w:lang w:val="en-US"/>
              </w:rPr>
              <w:t>,</w:t>
            </w:r>
            <w:r w:rsidRPr="002B6E0D">
              <w:rPr>
                <w:b/>
              </w:rPr>
              <w:t xml:space="preserve"> VD2</w:t>
            </w:r>
            <w:r w:rsidRPr="002B6E0D">
              <w:rPr>
                <w:b/>
                <w:lang w:val="en-US"/>
              </w:rPr>
              <w:t xml:space="preserve">- </w:t>
            </w:r>
            <w:r w:rsidRPr="002B6E0D">
              <w:t>SGK/T</w:t>
            </w:r>
            <w:r w:rsidRPr="002B6E0D">
              <w:rPr>
                <w:lang w:val="en-US"/>
              </w:rPr>
              <w:t xml:space="preserve">71 </w:t>
            </w:r>
            <w:r w:rsidRPr="002B6E0D">
              <w:rPr>
                <w:highlight w:val="yellow"/>
              </w:rPr>
              <w:t>phát biểu</w:t>
            </w:r>
            <w:r w:rsidRPr="002B6E0D">
              <w:t xml:space="preserve"> </w:t>
            </w:r>
            <w:r w:rsidRPr="002B6E0D">
              <w:rPr>
                <w:lang w:val="en-US"/>
              </w:rPr>
              <w:t>được  2 tam giác ABC và MNP đồng dạng; giải thích được cách tìm x,y</w:t>
            </w:r>
            <w:r w:rsidRPr="002B6E0D">
              <w:t xml:space="preserve"> </w:t>
            </w:r>
          </w:p>
          <w:p w14:paraId="5A8F9174" w14:textId="4CD80B11" w:rsidR="00E01B08" w:rsidRPr="002B6E0D" w:rsidRDefault="00563957" w:rsidP="00F80501">
            <w:pPr>
              <w:spacing w:line="276" w:lineRule="auto"/>
              <w:jc w:val="both"/>
            </w:pPr>
            <w:r>
              <w:rPr>
                <w:lang w:val="en-US"/>
              </w:rPr>
              <w:t xml:space="preserve">- </w:t>
            </w:r>
            <w:r w:rsidR="00E01B08" w:rsidRPr="002B6E0D">
              <w:t xml:space="preserve">HS hoạt động cặp đôi làm </w:t>
            </w:r>
            <w:r w:rsidR="00E01B08" w:rsidRPr="002B6E0D">
              <w:rPr>
                <w:b/>
              </w:rPr>
              <w:t>LT 1</w:t>
            </w:r>
          </w:p>
          <w:p w14:paraId="50CBF74A" w14:textId="77777777" w:rsidR="00E01B08" w:rsidRPr="002B6E0D" w:rsidRDefault="00E01B08" w:rsidP="00F80501">
            <w:pPr>
              <w:spacing w:line="276" w:lineRule="auto"/>
              <w:jc w:val="both"/>
              <w:rPr>
                <w:lang w:val="en-US"/>
              </w:rPr>
            </w:pPr>
            <w:r w:rsidRPr="002B6E0D">
              <w:rPr>
                <w:lang w:val="en-US"/>
              </w:rPr>
              <w:t>HS lên bảng trình bày LT 1</w:t>
            </w:r>
          </w:p>
          <w:p w14:paraId="630D8E0A" w14:textId="77777777" w:rsidR="00AF0D78" w:rsidRPr="008B7DD9" w:rsidRDefault="00AF0D78" w:rsidP="00AF0D78">
            <w:pPr>
              <w:keepNext/>
              <w:spacing w:line="288" w:lineRule="auto"/>
              <w:rPr>
                <w:rFonts w:cstheme="minorBidi"/>
                <w:sz w:val="26"/>
                <w:szCs w:val="26"/>
                <w:lang w:val="nl-NL"/>
              </w:rPr>
            </w:pPr>
            <w:r w:rsidRPr="008B7DD9">
              <w:rPr>
                <w:sz w:val="26"/>
                <w:szCs w:val="26"/>
              </w:rPr>
              <w:t xml:space="preserve">Vì </w:t>
            </w:r>
            <w:r w:rsidRPr="008B7DD9">
              <w:rPr>
                <w:rFonts w:cstheme="minorBidi"/>
                <w:position w:val="-6"/>
                <w:sz w:val="26"/>
                <w:szCs w:val="26"/>
                <w:lang w:val="nl-NL"/>
              </w:rPr>
              <w:object w:dxaOrig="2060" w:dyaOrig="300" w14:anchorId="01B67C11">
                <v:shape id="_x0000_i1030" type="#_x0000_t75" style="width:103.8pt;height:15pt" o:ole="">
                  <v:imagedata r:id="rId14" o:title=""/>
                </v:shape>
                <o:OLEObject Type="Embed" ProgID="Equation.DSMT4" ShapeID="_x0000_i1030" DrawAspect="Content" ObjectID="_1754416004" r:id="rId16"/>
              </w:object>
            </w:r>
            <w:r w:rsidRPr="008B7DD9">
              <w:rPr>
                <w:rFonts w:cstheme="minorBidi"/>
                <w:sz w:val="26"/>
                <w:szCs w:val="26"/>
                <w:lang w:val="nl-NL"/>
              </w:rPr>
              <w:t xml:space="preserve"> nên ta có:</w:t>
            </w:r>
          </w:p>
          <w:p w14:paraId="1A0F01AF" w14:textId="77777777" w:rsidR="00AF0D78" w:rsidRDefault="00AF0D78" w:rsidP="00AF0D78">
            <w:pPr>
              <w:keepNext/>
              <w:spacing w:line="288" w:lineRule="auto"/>
              <w:rPr>
                <w:rFonts w:cstheme="minorBidi"/>
                <w:sz w:val="26"/>
                <w:szCs w:val="26"/>
                <w:lang w:val="nl-NL"/>
              </w:rPr>
            </w:pPr>
            <w:r>
              <w:rPr>
                <w:rFonts w:cstheme="minorBidi"/>
                <w:lang w:val="nl-NL"/>
              </w:rPr>
              <w:t xml:space="preserve">      </w:t>
            </w:r>
            <w:r w:rsidRPr="000E7F7F">
              <w:rPr>
                <w:rFonts w:cstheme="minorBidi"/>
                <w:position w:val="-26"/>
                <w:lang w:val="nl-NL"/>
              </w:rPr>
              <w:object w:dxaOrig="2340" w:dyaOrig="680" w14:anchorId="50C24415">
                <v:shape id="_x0000_i1031" type="#_x0000_t75" style="width:118.15pt;height:33.6pt" o:ole="">
                  <v:imagedata r:id="rId12" o:title=""/>
                </v:shape>
                <o:OLEObject Type="Embed" ProgID="Equation.DSMT4" ShapeID="_x0000_i1031" DrawAspect="Content" ObjectID="_1754416005" r:id="rId17"/>
              </w:object>
            </w:r>
            <w:r w:rsidRPr="001E692F">
              <w:rPr>
                <w:rFonts w:cstheme="minorBidi"/>
                <w:sz w:val="26"/>
                <w:szCs w:val="26"/>
                <w:lang w:val="nl-NL"/>
              </w:rPr>
              <w:t xml:space="preserve"> </w:t>
            </w:r>
            <w:r>
              <w:rPr>
                <w:rFonts w:cstheme="minorBidi"/>
                <w:sz w:val="26"/>
                <w:szCs w:val="26"/>
                <w:lang w:val="nl-NL"/>
              </w:rPr>
              <w:t xml:space="preserve">. Thay số ta được: </w:t>
            </w:r>
          </w:p>
          <w:p w14:paraId="4CC04734" w14:textId="79864391" w:rsidR="00AF0D78" w:rsidRDefault="00AF0D78" w:rsidP="00AF0D78">
            <w:pPr>
              <w:keepNext/>
              <w:spacing w:line="288" w:lineRule="auto"/>
              <w:rPr>
                <w:lang w:val="nl-NL"/>
              </w:rPr>
            </w:pPr>
            <w:r>
              <w:rPr>
                <w:rFonts w:cstheme="minorBidi"/>
                <w:lang w:val="nl-NL"/>
              </w:rPr>
              <w:t xml:space="preserve">        </w:t>
            </w:r>
            <w:r w:rsidRPr="000E7F7F">
              <w:rPr>
                <w:rFonts w:cstheme="minorBidi"/>
                <w:position w:val="-26"/>
                <w:lang w:val="nl-NL"/>
              </w:rPr>
              <w:object w:dxaOrig="3019" w:dyaOrig="680" w14:anchorId="47BAC467">
                <v:shape id="_x0000_i1032" type="#_x0000_t75" style="width:152.45pt;height:33.6pt" o:ole="">
                  <v:imagedata r:id="rId18" o:title=""/>
                </v:shape>
                <o:OLEObject Type="Embed" ProgID="Equation.DSMT4" ShapeID="_x0000_i1032" DrawAspect="Content" ObjectID="_1754416006" r:id="rId19"/>
              </w:object>
            </w:r>
            <w:r>
              <w:rPr>
                <w:lang w:val="nl-NL"/>
              </w:rPr>
              <w:t>.</w:t>
            </w:r>
          </w:p>
          <w:p w14:paraId="1FF0D601" w14:textId="77777777" w:rsidR="00E01B08" w:rsidRPr="002B6E0D" w:rsidRDefault="00E01B08" w:rsidP="00F80501">
            <w:pPr>
              <w:spacing w:line="276" w:lineRule="auto"/>
              <w:jc w:val="both"/>
            </w:pPr>
            <w:r w:rsidRPr="002B6E0D">
              <w:rPr>
                <w:lang w:val="fr-FR"/>
              </w:rPr>
              <w:t>Vậy : x = 4,5 (đvđd); y = 6 (đvđd)</w:t>
            </w:r>
          </w:p>
          <w:p w14:paraId="63073D12" w14:textId="329D5154" w:rsidR="00E01B08" w:rsidRPr="008E28DC" w:rsidRDefault="00563957" w:rsidP="00F80501">
            <w:pPr>
              <w:spacing w:line="276" w:lineRule="auto"/>
              <w:jc w:val="both"/>
              <w:rPr>
                <w:b/>
                <w:bCs/>
                <w:lang w:val="en-US"/>
              </w:rPr>
            </w:pPr>
            <w:r w:rsidRPr="00563957">
              <w:rPr>
                <w:lang w:val="en-US"/>
              </w:rPr>
              <w:t xml:space="preserve">- </w:t>
            </w:r>
            <w:r w:rsidR="00E01B08" w:rsidRPr="00563957">
              <w:rPr>
                <w:lang w:val="en-US"/>
              </w:rPr>
              <w:t>HS</w:t>
            </w:r>
            <w:r w:rsidR="00E01B08" w:rsidRPr="002B6E0D">
              <w:rPr>
                <w:b/>
                <w:bCs/>
                <w:lang w:val="en-US"/>
              </w:rPr>
              <w:t xml:space="preserve"> </w:t>
            </w:r>
            <w:r w:rsidR="00E01B08" w:rsidRPr="002B6E0D">
              <w:rPr>
                <w:bCs/>
                <w:lang w:val="en-US"/>
              </w:rPr>
              <w:t>nhận xét bài của bạn</w:t>
            </w:r>
          </w:p>
          <w:p w14:paraId="27BED526" w14:textId="0A60E836" w:rsidR="00E01B08" w:rsidRPr="002B6E0D" w:rsidRDefault="008E28DC" w:rsidP="00F80501">
            <w:pPr>
              <w:spacing w:line="276" w:lineRule="auto"/>
              <w:jc w:val="both"/>
              <w:rPr>
                <w:lang w:val="en-US"/>
              </w:rPr>
            </w:pPr>
            <w:r>
              <w:rPr>
                <w:lang w:val="en-US"/>
              </w:rPr>
              <w:t xml:space="preserve">- </w:t>
            </w:r>
            <w:r w:rsidR="00E01B08" w:rsidRPr="002B6E0D">
              <w:rPr>
                <w:lang w:val="en-US"/>
              </w:rPr>
              <w:t xml:space="preserve">HS </w:t>
            </w:r>
            <w:r w:rsidR="00E01B08" w:rsidRPr="002B6E0D">
              <w:rPr>
                <w:highlight w:val="yellow"/>
                <w:lang w:val="en-US"/>
              </w:rPr>
              <w:t>lắng nghe</w:t>
            </w:r>
          </w:p>
        </w:tc>
        <w:tc>
          <w:tcPr>
            <w:tcW w:w="3351" w:type="dxa"/>
          </w:tcPr>
          <w:p w14:paraId="5F03E513" w14:textId="77777777" w:rsidR="0095256C" w:rsidRPr="002B6E0D" w:rsidRDefault="0095256C" w:rsidP="00F80501">
            <w:pPr>
              <w:pStyle w:val="NoSpacing"/>
              <w:keepNext/>
              <w:spacing w:line="276" w:lineRule="auto"/>
              <w:jc w:val="both"/>
              <w:rPr>
                <w:rFonts w:ascii="Times New Roman" w:hAnsi="Times New Roman" w:cs="Times New Roman"/>
                <w:sz w:val="28"/>
                <w:szCs w:val="28"/>
              </w:rPr>
            </w:pPr>
            <w:r w:rsidRPr="002B6E0D">
              <w:rPr>
                <w:rFonts w:ascii="Times New Roman" w:hAnsi="Times New Roman" w:cs="Times New Roman"/>
                <w:bCs/>
                <w:sz w:val="28"/>
                <w:szCs w:val="28"/>
              </w:rPr>
              <w:t>GV chốt lại</w:t>
            </w:r>
            <w:r w:rsidRPr="002B6E0D">
              <w:rPr>
                <w:rFonts w:ascii="Times New Roman" w:hAnsi="Times New Roman" w:cs="Times New Roman"/>
                <w:b/>
                <w:bCs/>
                <w:sz w:val="28"/>
                <w:szCs w:val="28"/>
              </w:rPr>
              <w:t xml:space="preserve"> </w:t>
            </w:r>
            <w:r w:rsidRPr="002B6E0D">
              <w:rPr>
                <w:rFonts w:ascii="Times New Roman" w:hAnsi="Times New Roman" w:cs="Times New Roman"/>
                <w:sz w:val="28"/>
                <w:szCs w:val="28"/>
              </w:rPr>
              <w:t xml:space="preserve">và yêu cầu HS thực hiện </w:t>
            </w:r>
            <w:r w:rsidRPr="002B6E0D">
              <w:rPr>
                <w:rFonts w:ascii="Times New Roman" w:hAnsi="Times New Roman" w:cs="Times New Roman"/>
                <w:b/>
                <w:sz w:val="28"/>
                <w:szCs w:val="28"/>
              </w:rPr>
              <w:t>HĐ1</w:t>
            </w:r>
          </w:p>
          <w:p w14:paraId="3377F4AD" w14:textId="77777777" w:rsidR="0095256C" w:rsidRPr="002B6E0D" w:rsidRDefault="0095256C" w:rsidP="00F80501">
            <w:pPr>
              <w:spacing w:line="276" w:lineRule="auto"/>
              <w:jc w:val="both"/>
              <w:rPr>
                <w:b/>
                <w:bCs/>
                <w:lang w:val="en-US"/>
              </w:rPr>
            </w:pPr>
          </w:p>
          <w:p w14:paraId="1BF26478" w14:textId="77777777" w:rsidR="0095256C" w:rsidRPr="002B6E0D" w:rsidRDefault="0095256C" w:rsidP="00F80501">
            <w:pPr>
              <w:spacing w:line="276" w:lineRule="auto"/>
              <w:jc w:val="both"/>
              <w:rPr>
                <w:lang w:val="en-US"/>
              </w:rPr>
            </w:pPr>
          </w:p>
          <w:p w14:paraId="03E0A1D0" w14:textId="5BAC5DD6" w:rsidR="002929C6" w:rsidRPr="002B6E0D" w:rsidRDefault="0095256C" w:rsidP="00F80501">
            <w:pPr>
              <w:spacing w:line="276" w:lineRule="auto"/>
              <w:jc w:val="both"/>
              <w:rPr>
                <w:lang w:val="en-US"/>
              </w:rPr>
            </w:pPr>
            <w:r w:rsidRPr="002B6E0D">
              <w:rPr>
                <w:lang w:val="en-US"/>
              </w:rPr>
              <w:t>GV có thể gợi ý nếu thấy hs có khó khăn</w:t>
            </w:r>
          </w:p>
          <w:p w14:paraId="22E4269E" w14:textId="7E98BA33" w:rsidR="0095256C" w:rsidRPr="002B6E0D" w:rsidRDefault="002929C6" w:rsidP="00F80501">
            <w:pPr>
              <w:spacing w:line="276" w:lineRule="auto"/>
              <w:jc w:val="both"/>
              <w:rPr>
                <w:lang w:val="en-US"/>
              </w:rPr>
            </w:pPr>
            <w:r>
              <w:rPr>
                <w:lang w:val="en-US"/>
              </w:rPr>
              <w:t>- C</w:t>
            </w:r>
            <w:r w:rsidR="0095256C" w:rsidRPr="002B6E0D">
              <w:rPr>
                <w:lang w:val="en-US"/>
              </w:rPr>
              <w:t xml:space="preserve">hốt lại nhận xét </w:t>
            </w:r>
          </w:p>
          <w:p w14:paraId="25AA444E" w14:textId="1EC9A3BF" w:rsidR="0095256C" w:rsidRPr="002B6E0D" w:rsidRDefault="002929C6" w:rsidP="00F80501">
            <w:pPr>
              <w:spacing w:line="276" w:lineRule="auto"/>
              <w:jc w:val="both"/>
              <w:rPr>
                <w:lang w:val="en-US"/>
              </w:rPr>
            </w:pPr>
            <w:r>
              <w:rPr>
                <w:lang w:val="en-US"/>
              </w:rPr>
              <w:t>- Y</w:t>
            </w:r>
            <w:r w:rsidR="0095256C" w:rsidRPr="002B6E0D">
              <w:rPr>
                <w:lang w:val="en-US"/>
              </w:rPr>
              <w:t>êu cầu HS đọc thông tin SGK/70 (khung màu xanh) và ghi bảng</w:t>
            </w:r>
          </w:p>
          <w:p w14:paraId="100B3410" w14:textId="77777777" w:rsidR="0095256C" w:rsidRPr="002B6E0D" w:rsidRDefault="0095256C" w:rsidP="00F80501">
            <w:pPr>
              <w:spacing w:line="276" w:lineRule="auto"/>
              <w:jc w:val="both"/>
              <w:rPr>
                <w:lang w:val="en-US"/>
              </w:rPr>
            </w:pPr>
          </w:p>
          <w:p w14:paraId="18D9077B" w14:textId="77777777" w:rsidR="0095256C" w:rsidRPr="002B6E0D" w:rsidRDefault="0095256C" w:rsidP="00F80501">
            <w:pPr>
              <w:spacing w:line="276" w:lineRule="auto"/>
              <w:jc w:val="both"/>
              <w:rPr>
                <w:lang w:val="en-US"/>
              </w:rPr>
            </w:pPr>
          </w:p>
          <w:p w14:paraId="5900BFF7" w14:textId="77777777" w:rsidR="0095256C" w:rsidRDefault="0095256C" w:rsidP="00F80501">
            <w:pPr>
              <w:spacing w:line="276" w:lineRule="auto"/>
              <w:jc w:val="both"/>
              <w:rPr>
                <w:lang w:val="en-US"/>
              </w:rPr>
            </w:pPr>
          </w:p>
          <w:p w14:paraId="0CD14F1C" w14:textId="77777777" w:rsidR="0095256C" w:rsidRPr="002B6E0D" w:rsidRDefault="0095256C" w:rsidP="00F80501">
            <w:pPr>
              <w:spacing w:line="276" w:lineRule="auto"/>
              <w:jc w:val="both"/>
              <w:rPr>
                <w:lang w:val="en-US"/>
              </w:rPr>
            </w:pPr>
          </w:p>
          <w:p w14:paraId="7B16484B" w14:textId="7176D794" w:rsidR="001C4416" w:rsidRPr="002B6E0D" w:rsidRDefault="00DA0F6E" w:rsidP="00F80501">
            <w:pPr>
              <w:spacing w:line="276" w:lineRule="auto"/>
              <w:jc w:val="both"/>
              <w:rPr>
                <w:lang w:val="en-US"/>
              </w:rPr>
            </w:pPr>
            <w:r>
              <w:rPr>
                <w:lang w:val="en-US"/>
              </w:rPr>
              <w:t xml:space="preserve">- </w:t>
            </w:r>
            <w:r w:rsidR="0095256C" w:rsidRPr="002B6E0D">
              <w:rPr>
                <w:lang w:val="en-US"/>
              </w:rPr>
              <w:t>GV nhấn mạnh lại điều kiện để 2 tam giác đồng dạng và kí hiệu của đồng dạng</w:t>
            </w:r>
          </w:p>
          <w:p w14:paraId="5947F9A0" w14:textId="66705F85" w:rsidR="00E01B08" w:rsidRPr="002B6E0D" w:rsidRDefault="00DA0F6E" w:rsidP="00F80501">
            <w:pPr>
              <w:spacing w:line="276" w:lineRule="auto"/>
              <w:jc w:val="both"/>
              <w:rPr>
                <w:lang w:val="en-US"/>
              </w:rPr>
            </w:pPr>
            <w:r>
              <w:rPr>
                <w:lang w:val="en-US"/>
              </w:rPr>
              <w:t xml:space="preserve">- </w:t>
            </w:r>
            <w:r w:rsidR="0095256C" w:rsidRPr="002B6E0D">
              <w:rPr>
                <w:lang w:val="en-US"/>
              </w:rPr>
              <w:t>Giới thiệu chú ý, chỉ rõ tỉ số đồng dạng của 2 tam giác.</w:t>
            </w:r>
          </w:p>
          <w:p w14:paraId="2A51A75A" w14:textId="77777777" w:rsidR="00DA0F6E" w:rsidRDefault="00DA0F6E" w:rsidP="00F80501">
            <w:pPr>
              <w:spacing w:line="276" w:lineRule="auto"/>
              <w:jc w:val="both"/>
              <w:rPr>
                <w:lang w:val="en-US"/>
              </w:rPr>
            </w:pPr>
            <w:r>
              <w:rPr>
                <w:lang w:val="en-US"/>
              </w:rPr>
              <w:t xml:space="preserve">- </w:t>
            </w:r>
            <w:r w:rsidR="001C4416" w:rsidRPr="002B6E0D">
              <w:rPr>
                <w:lang w:val="en-US"/>
              </w:rPr>
              <w:t>GV đặt câu hỏi: Hai tam giác bằng nhau có tỉ số đồng dạng là bao nhiêu?</w:t>
            </w:r>
          </w:p>
          <w:p w14:paraId="76D9683F" w14:textId="5FD21446" w:rsidR="00E01B08" w:rsidRPr="002B6E0D" w:rsidRDefault="00DA0F6E" w:rsidP="00F80501">
            <w:pPr>
              <w:spacing w:line="276" w:lineRule="auto"/>
              <w:jc w:val="both"/>
              <w:rPr>
                <w:lang w:val="en-US"/>
              </w:rPr>
            </w:pPr>
            <w:r>
              <w:rPr>
                <w:lang w:val="en-US"/>
              </w:rPr>
              <w:t>- C</w:t>
            </w:r>
            <w:r w:rsidR="001C4416" w:rsidRPr="002B6E0D">
              <w:rPr>
                <w:lang w:val="en-US"/>
              </w:rPr>
              <w:t xml:space="preserve">hốt nhận xét </w:t>
            </w:r>
            <w:r w:rsidR="001C4416" w:rsidRPr="002B6E0D">
              <w:t>SGK/T</w:t>
            </w:r>
            <w:r w:rsidR="001C4416" w:rsidRPr="002B6E0D">
              <w:rPr>
                <w:lang w:val="en-US"/>
              </w:rPr>
              <w:t>71</w:t>
            </w:r>
          </w:p>
          <w:p w14:paraId="306AE568" w14:textId="215602AB" w:rsidR="00563957" w:rsidRPr="003974A3" w:rsidRDefault="00112072" w:rsidP="003974A3">
            <w:pPr>
              <w:keepNext/>
              <w:spacing w:line="276" w:lineRule="auto"/>
              <w:jc w:val="both"/>
              <w:rPr>
                <w:b/>
              </w:rPr>
            </w:pPr>
            <w:r>
              <w:rPr>
                <w:lang w:val="en-US"/>
              </w:rPr>
              <w:t>- Y</w:t>
            </w:r>
            <w:r w:rsidR="002B6E0D" w:rsidRPr="002B6E0D">
              <w:t xml:space="preserve">êu cầu HS hoạt động cá nhân đọc nội dung </w:t>
            </w:r>
            <w:r w:rsidR="002B6E0D" w:rsidRPr="002B6E0D">
              <w:rPr>
                <w:b/>
              </w:rPr>
              <w:t>VD1</w:t>
            </w:r>
            <w:r w:rsidR="002B6E0D" w:rsidRPr="002B6E0D">
              <w:rPr>
                <w:b/>
                <w:lang w:val="en-US"/>
              </w:rPr>
              <w:t>,</w:t>
            </w:r>
            <w:r w:rsidR="002B6E0D" w:rsidRPr="002B6E0D">
              <w:rPr>
                <w:b/>
              </w:rPr>
              <w:t xml:space="preserve"> VD2</w:t>
            </w:r>
            <w:r w:rsidR="002B6E0D" w:rsidRPr="002B6E0D">
              <w:t xml:space="preserve"> SGK/T71. </w:t>
            </w:r>
          </w:p>
          <w:p w14:paraId="6E7C943B" w14:textId="46BEC63C" w:rsidR="00563957" w:rsidRPr="00A521EA" w:rsidRDefault="00563957" w:rsidP="00F80501">
            <w:pPr>
              <w:spacing w:line="276" w:lineRule="auto"/>
              <w:jc w:val="both"/>
              <w:rPr>
                <w:bCs/>
                <w:lang w:val="en-US"/>
              </w:rPr>
            </w:pPr>
            <w:r>
              <w:rPr>
                <w:lang w:val="en-US"/>
              </w:rPr>
              <w:t xml:space="preserve">- </w:t>
            </w:r>
            <w:r w:rsidR="002B6E0D" w:rsidRPr="002B6E0D">
              <w:t xml:space="preserve">Yêu cầu HS đọc, hoạt động cặp đôi trao đổi làm </w:t>
            </w:r>
            <w:r w:rsidR="002B6E0D" w:rsidRPr="002B6E0D">
              <w:rPr>
                <w:b/>
              </w:rPr>
              <w:t>LT1</w:t>
            </w:r>
            <w:r>
              <w:rPr>
                <w:b/>
                <w:lang w:val="en-US"/>
              </w:rPr>
              <w:t xml:space="preserve"> </w:t>
            </w:r>
            <w:r w:rsidRPr="00563957">
              <w:rPr>
                <w:bCs/>
                <w:lang w:val="en-US"/>
              </w:rPr>
              <w:t>Sgk</w:t>
            </w:r>
            <w:r>
              <w:rPr>
                <w:bCs/>
                <w:lang w:val="en-US"/>
              </w:rPr>
              <w:t>.</w:t>
            </w:r>
          </w:p>
          <w:p w14:paraId="110CFEAD" w14:textId="53EA66AA" w:rsidR="002B6E0D" w:rsidRDefault="003974A3" w:rsidP="00F80501">
            <w:pPr>
              <w:spacing w:line="276" w:lineRule="auto"/>
              <w:jc w:val="both"/>
            </w:pPr>
            <w:r>
              <w:rPr>
                <w:lang w:val="en-US"/>
              </w:rPr>
              <w:t xml:space="preserve">- </w:t>
            </w:r>
            <w:r w:rsidR="002B6E0D" w:rsidRPr="002B6E0D">
              <w:rPr>
                <w:lang w:val="en-US"/>
              </w:rPr>
              <w:t xml:space="preserve">Gọi đại diện 1HS lên bảng trình bày </w:t>
            </w:r>
            <w:r w:rsidR="002B6E0D" w:rsidRPr="002B6E0D">
              <w:rPr>
                <w:b/>
              </w:rPr>
              <w:t>LT1</w:t>
            </w:r>
            <w:r w:rsidR="002B6E0D" w:rsidRPr="002B6E0D">
              <w:t>.</w:t>
            </w:r>
          </w:p>
          <w:p w14:paraId="4F883DC8" w14:textId="77777777" w:rsidR="00A521EA" w:rsidRDefault="00A521EA" w:rsidP="00F80501">
            <w:pPr>
              <w:spacing w:line="276" w:lineRule="auto"/>
              <w:jc w:val="both"/>
            </w:pPr>
          </w:p>
          <w:p w14:paraId="5E904C2B" w14:textId="77777777" w:rsidR="00A521EA" w:rsidRDefault="00A521EA" w:rsidP="00F80501">
            <w:pPr>
              <w:spacing w:line="276" w:lineRule="auto"/>
              <w:jc w:val="both"/>
            </w:pPr>
          </w:p>
          <w:p w14:paraId="4E2837CF" w14:textId="77777777" w:rsidR="00A521EA" w:rsidRDefault="00A521EA" w:rsidP="00F80501">
            <w:pPr>
              <w:spacing w:line="276" w:lineRule="auto"/>
              <w:jc w:val="both"/>
            </w:pPr>
          </w:p>
          <w:p w14:paraId="14634204" w14:textId="77777777" w:rsidR="00A521EA" w:rsidRDefault="00A521EA" w:rsidP="00F80501">
            <w:pPr>
              <w:spacing w:line="276" w:lineRule="auto"/>
              <w:jc w:val="both"/>
            </w:pPr>
          </w:p>
          <w:p w14:paraId="6F776FD2" w14:textId="77777777" w:rsidR="00A521EA" w:rsidRPr="002B6E0D" w:rsidRDefault="00A521EA" w:rsidP="00F80501">
            <w:pPr>
              <w:spacing w:line="276" w:lineRule="auto"/>
              <w:jc w:val="both"/>
              <w:rPr>
                <w:lang w:val="en-US"/>
              </w:rPr>
            </w:pPr>
          </w:p>
          <w:p w14:paraId="376F4F2B" w14:textId="34ED62E8" w:rsidR="002B6E0D" w:rsidRPr="002B6E0D" w:rsidRDefault="003974A3" w:rsidP="00F80501">
            <w:pPr>
              <w:spacing w:line="276" w:lineRule="auto"/>
              <w:jc w:val="both"/>
              <w:rPr>
                <w:lang w:val="en-US"/>
              </w:rPr>
            </w:pPr>
            <w:r>
              <w:rPr>
                <w:lang w:val="en-US"/>
              </w:rPr>
              <w:t xml:space="preserve">- </w:t>
            </w:r>
            <w:r w:rsidR="002B6E0D" w:rsidRPr="002B6E0D">
              <w:rPr>
                <w:lang w:val="en-US"/>
              </w:rPr>
              <w:t>Gọi HS khác nhận xét</w:t>
            </w:r>
          </w:p>
          <w:p w14:paraId="443CEA14" w14:textId="28B4BE38" w:rsidR="0037533E" w:rsidRPr="002B6E0D" w:rsidRDefault="003974A3" w:rsidP="00F80501">
            <w:pPr>
              <w:spacing w:line="276" w:lineRule="auto"/>
              <w:jc w:val="both"/>
              <w:rPr>
                <w:lang w:val="en-US"/>
              </w:rPr>
            </w:pPr>
            <w:r>
              <w:rPr>
                <w:lang w:val="en-US"/>
              </w:rPr>
              <w:t>- C</w:t>
            </w:r>
            <w:r w:rsidR="002B6E0D" w:rsidRPr="002B6E0D">
              <w:rPr>
                <w:lang w:val="en-US"/>
              </w:rPr>
              <w:t>hốt lại kiến thức trọng tâm của nội dung 1</w:t>
            </w:r>
            <w:r w:rsidR="0000150C">
              <w:rPr>
                <w:lang w:val="en-US"/>
              </w:rPr>
              <w:t>.</w:t>
            </w:r>
          </w:p>
        </w:tc>
        <w:tc>
          <w:tcPr>
            <w:tcW w:w="1492" w:type="dxa"/>
          </w:tcPr>
          <w:p w14:paraId="6FECE9B7" w14:textId="77777777" w:rsidR="0037533E" w:rsidRPr="00D9075A" w:rsidRDefault="0095256C" w:rsidP="00F80501">
            <w:pPr>
              <w:spacing w:line="276" w:lineRule="auto"/>
              <w:jc w:val="both"/>
              <w:rPr>
                <w:lang w:val="en-US"/>
              </w:rPr>
            </w:pPr>
            <w:r w:rsidRPr="00D9075A">
              <w:t>Sử dụng SGK điện tử hoặc powerpoint</w:t>
            </w:r>
          </w:p>
        </w:tc>
      </w:tr>
      <w:tr w:rsidR="00DE773C" w:rsidRPr="004A2AAD" w14:paraId="6F5F929C" w14:textId="77777777" w:rsidTr="00F80501">
        <w:trPr>
          <w:cantSplit/>
        </w:trPr>
        <w:tc>
          <w:tcPr>
            <w:tcW w:w="0" w:type="auto"/>
            <w:gridSpan w:val="3"/>
            <w:vAlign w:val="center"/>
          </w:tcPr>
          <w:p w14:paraId="14572CD5" w14:textId="77777777" w:rsidR="00DE773C" w:rsidRPr="004A2AAD" w:rsidRDefault="00DE773C" w:rsidP="00F80501">
            <w:pPr>
              <w:spacing w:line="276" w:lineRule="auto"/>
              <w:jc w:val="center"/>
              <w:rPr>
                <w:lang w:val="en-US"/>
              </w:rPr>
            </w:pPr>
            <w:r w:rsidRPr="009E5F4D">
              <w:rPr>
                <w:b/>
                <w:color w:val="C00000"/>
                <w:sz w:val="26"/>
                <w:szCs w:val="26"/>
                <w:lang w:val="nl-NL"/>
              </w:rPr>
              <w:t>HOẠT ĐỘNG LUYỆN TẬP</w:t>
            </w:r>
          </w:p>
        </w:tc>
      </w:tr>
      <w:tr w:rsidR="00E800E9" w:rsidRPr="004A2AAD" w14:paraId="682EC61B" w14:textId="77777777" w:rsidTr="00E800E9">
        <w:trPr>
          <w:cantSplit/>
        </w:trPr>
        <w:tc>
          <w:tcPr>
            <w:tcW w:w="0" w:type="auto"/>
            <w:tcBorders>
              <w:bottom w:val="nil"/>
            </w:tcBorders>
          </w:tcPr>
          <w:p w14:paraId="4B5C51DA" w14:textId="77777777" w:rsidR="00E800E9" w:rsidRPr="002B6E0D" w:rsidRDefault="00E800E9" w:rsidP="006A60F9">
            <w:pPr>
              <w:keepNext/>
              <w:spacing w:line="276" w:lineRule="auto"/>
              <w:jc w:val="both"/>
            </w:pPr>
            <w:r w:rsidRPr="002B6E0D">
              <w:t xml:space="preserve">- HS </w:t>
            </w:r>
            <w:r w:rsidRPr="00A7236A">
              <w:rPr>
                <w:bCs/>
                <w:highlight w:val="yellow"/>
              </w:rPr>
              <w:t>đọc</w:t>
            </w:r>
            <w:r w:rsidRPr="002B6E0D">
              <w:rPr>
                <w:b/>
              </w:rPr>
              <w:t xml:space="preserve"> </w:t>
            </w:r>
            <w:r w:rsidRPr="002B6E0D">
              <w:t>đầu bài, hoạt động nhóm lớn làm bài tập theo YC của GV.</w:t>
            </w:r>
          </w:p>
          <w:p w14:paraId="7C734DE6" w14:textId="2710C30A" w:rsidR="00E800E9" w:rsidRPr="00A813A3" w:rsidRDefault="00E800E9" w:rsidP="006A60F9">
            <w:pPr>
              <w:keepNext/>
              <w:spacing w:line="276" w:lineRule="auto"/>
              <w:jc w:val="both"/>
            </w:pPr>
            <w:r w:rsidRPr="002B6E0D">
              <w:t>- Nhóm trưởng phân công nhiệm vụ cho từng thành viên, cử 1 bạn ghi lời giải vào bảng phụ nhóm</w:t>
            </w:r>
          </w:p>
          <w:p w14:paraId="6E80660A" w14:textId="77777777" w:rsidR="00E800E9" w:rsidRPr="002B6E0D" w:rsidRDefault="00E800E9" w:rsidP="006A60F9">
            <w:pPr>
              <w:keepNext/>
              <w:spacing w:line="276" w:lineRule="auto"/>
              <w:jc w:val="both"/>
              <w:rPr>
                <w:b/>
                <w:bCs/>
              </w:rPr>
            </w:pPr>
            <w:r w:rsidRPr="002B6E0D">
              <w:rPr>
                <w:b/>
                <w:bCs/>
              </w:rPr>
              <w:t>* Bài 1 SGK tr 73:</w:t>
            </w:r>
          </w:p>
          <w:p w14:paraId="4ED786A4" w14:textId="77777777" w:rsidR="00E800E9" w:rsidRPr="002B6E0D" w:rsidRDefault="00E800E9" w:rsidP="006A60F9">
            <w:pPr>
              <w:keepNext/>
              <w:spacing w:line="276" w:lineRule="auto"/>
              <w:jc w:val="both"/>
              <w:rPr>
                <w:i/>
                <w:iCs/>
                <w:lang w:val="nl-NL"/>
              </w:rPr>
            </w:pPr>
            <w:r w:rsidRPr="002B6E0D">
              <w:rPr>
                <w:i/>
                <w:iCs/>
              </w:rPr>
              <w:t>Xét</w:t>
            </w:r>
            <w:r w:rsidRPr="002B6E0D">
              <w:rPr>
                <w:b/>
                <w:bCs/>
                <w:i/>
                <w:iCs/>
              </w:rPr>
              <w:t xml:space="preserve"> </w:t>
            </w:r>
            <w:r w:rsidRPr="002B6E0D">
              <w:rPr>
                <w:i/>
                <w:iCs/>
                <w:position w:val="-6"/>
                <w:lang w:val="nl-NL"/>
              </w:rPr>
              <w:object w:dxaOrig="780" w:dyaOrig="300" w14:anchorId="31089E95">
                <v:shape id="_x0000_i1033" type="#_x0000_t75" style="width:39.6pt;height:15pt" o:ole="">
                  <v:imagedata r:id="rId20" o:title=""/>
                </v:shape>
                <o:OLEObject Type="Embed" ProgID="Equation.DSMT4" ShapeID="_x0000_i1033" DrawAspect="Content" ObjectID="_1754416007" r:id="rId21"/>
              </w:object>
            </w:r>
            <w:r w:rsidRPr="002B6E0D">
              <w:rPr>
                <w:i/>
                <w:iCs/>
                <w:lang w:val="nl-NL"/>
              </w:rPr>
              <w:t xml:space="preserve">có </w:t>
            </w:r>
            <w:r w:rsidRPr="002B6E0D">
              <w:rPr>
                <w:i/>
                <w:iCs/>
                <w:position w:val="-10"/>
                <w:lang w:val="nl-NL"/>
              </w:rPr>
              <w:object w:dxaOrig="1820" w:dyaOrig="420" w14:anchorId="32B883C9">
                <v:shape id="_x0000_i1034" type="#_x0000_t75" style="width:90.65pt;height:21pt" o:ole="">
                  <v:imagedata r:id="rId22" o:title=""/>
                </v:shape>
                <o:OLEObject Type="Embed" ProgID="Equation.DSMT4" ShapeID="_x0000_i1034" DrawAspect="Content" ObjectID="_1754416008" r:id="rId23"/>
              </w:object>
            </w:r>
            <w:r w:rsidRPr="002B6E0D">
              <w:rPr>
                <w:i/>
                <w:iCs/>
                <w:lang w:val="nl-NL"/>
              </w:rPr>
              <w:t xml:space="preserve">nên </w:t>
            </w:r>
            <w:r w:rsidRPr="002B6E0D">
              <w:rPr>
                <w:i/>
                <w:iCs/>
                <w:position w:val="-22"/>
                <w:lang w:val="nl-NL"/>
              </w:rPr>
              <w:object w:dxaOrig="2740" w:dyaOrig="560" w14:anchorId="6BA47EB3">
                <v:shape id="_x0000_i1035" type="#_x0000_t75" style="width:137.4pt;height:27.6pt" o:ole="">
                  <v:imagedata r:id="rId24" o:title=""/>
                </v:shape>
                <o:OLEObject Type="Embed" ProgID="Equation.DSMT4" ShapeID="_x0000_i1035" DrawAspect="Content" ObjectID="_1754416009" r:id="rId25"/>
              </w:object>
            </w:r>
            <w:r w:rsidRPr="002B6E0D">
              <w:rPr>
                <w:i/>
                <w:iCs/>
                <w:lang w:val="nl-NL"/>
              </w:rPr>
              <w:t>.</w:t>
            </w:r>
          </w:p>
          <w:p w14:paraId="3D5528E8" w14:textId="77777777" w:rsidR="00E800E9" w:rsidRPr="002B6E0D" w:rsidRDefault="00E800E9" w:rsidP="006A60F9">
            <w:pPr>
              <w:keepNext/>
              <w:spacing w:line="276" w:lineRule="auto"/>
              <w:jc w:val="both"/>
              <w:rPr>
                <w:i/>
                <w:iCs/>
                <w:lang w:val="nl-NL"/>
              </w:rPr>
            </w:pPr>
            <w:r w:rsidRPr="002B6E0D">
              <w:rPr>
                <w:i/>
                <w:iCs/>
              </w:rPr>
              <w:t xml:space="preserve">Vì </w:t>
            </w:r>
            <w:r w:rsidRPr="002B6E0D">
              <w:rPr>
                <w:i/>
                <w:iCs/>
                <w:position w:val="-6"/>
                <w:lang w:val="nl-NL"/>
              </w:rPr>
              <w:object w:dxaOrig="1860" w:dyaOrig="300" w14:anchorId="209D7A36">
                <v:shape id="_x0000_i1036" type="#_x0000_t75" style="width:93pt;height:15pt" o:ole="">
                  <v:imagedata r:id="rId26" o:title=""/>
                </v:shape>
                <o:OLEObject Type="Embed" ProgID="Equation.DSMT4" ShapeID="_x0000_i1036" DrawAspect="Content" ObjectID="_1754416010" r:id="rId27"/>
              </w:object>
            </w:r>
            <w:r w:rsidRPr="002B6E0D">
              <w:rPr>
                <w:i/>
                <w:iCs/>
                <w:lang w:val="nl-NL"/>
              </w:rPr>
              <w:t xml:space="preserve"> nên ta có:</w:t>
            </w:r>
          </w:p>
          <w:p w14:paraId="683C8734" w14:textId="12268FB5" w:rsidR="00E800E9" w:rsidRPr="00632F41" w:rsidRDefault="00E800E9" w:rsidP="006A60F9">
            <w:pPr>
              <w:keepNext/>
              <w:spacing w:line="276" w:lineRule="auto"/>
              <w:jc w:val="both"/>
              <w:rPr>
                <w:i/>
                <w:iCs/>
                <w:lang w:val="nl-NL"/>
              </w:rPr>
            </w:pPr>
            <w:r w:rsidRPr="002B6E0D">
              <w:rPr>
                <w:i/>
                <w:iCs/>
                <w:position w:val="-4"/>
                <w:lang w:val="nl-NL"/>
              </w:rPr>
              <w:object w:dxaOrig="820" w:dyaOrig="360" w14:anchorId="546633B8">
                <v:shape id="_x0000_i1037" type="#_x0000_t75" style="width:40.8pt;height:18pt" o:ole="">
                  <v:imagedata r:id="rId28" o:title=""/>
                </v:shape>
                <o:OLEObject Type="Embed" ProgID="Equation.DSMT4" ShapeID="_x0000_i1037" DrawAspect="Content" ObjectID="_1754416011" r:id="rId29"/>
              </w:object>
            </w:r>
            <w:r w:rsidRPr="002B6E0D">
              <w:rPr>
                <w:i/>
                <w:iCs/>
                <w:lang w:val="nl-NL"/>
              </w:rPr>
              <w:t>;</w:t>
            </w:r>
            <w:r w:rsidRPr="002B6E0D">
              <w:rPr>
                <w:i/>
                <w:iCs/>
                <w:position w:val="-6"/>
                <w:lang w:val="nl-NL"/>
              </w:rPr>
              <w:object w:dxaOrig="760" w:dyaOrig="380" w14:anchorId="6FDB0C55">
                <v:shape id="_x0000_i1038" type="#_x0000_t75" style="width:39pt;height:18.6pt" o:ole="">
                  <v:imagedata r:id="rId30" o:title=""/>
                </v:shape>
                <o:OLEObject Type="Embed" ProgID="Equation.DSMT4" ShapeID="_x0000_i1038" DrawAspect="Content" ObjectID="_1754416012" r:id="rId31"/>
              </w:object>
            </w:r>
            <w:r w:rsidRPr="002B6E0D">
              <w:rPr>
                <w:i/>
                <w:iCs/>
                <w:lang w:val="nl-NL"/>
              </w:rPr>
              <w:t>;</w:t>
            </w:r>
            <w:r w:rsidRPr="002B6E0D">
              <w:rPr>
                <w:i/>
                <w:iCs/>
                <w:position w:val="-6"/>
                <w:lang w:val="nl-NL"/>
              </w:rPr>
              <w:object w:dxaOrig="740" w:dyaOrig="380" w14:anchorId="417507B3">
                <v:shape id="_x0000_i1039" type="#_x0000_t75" style="width:37.8pt;height:18pt" o:ole="">
                  <v:imagedata r:id="rId32" o:title=""/>
                </v:shape>
                <o:OLEObject Type="Embed" ProgID="Equation.DSMT4" ShapeID="_x0000_i1039" DrawAspect="Content" ObjectID="_1754416013" r:id="rId33"/>
              </w:object>
            </w:r>
            <w:r w:rsidRPr="002B6E0D">
              <w:rPr>
                <w:i/>
                <w:iCs/>
                <w:lang w:val="nl-NL"/>
              </w:rPr>
              <w:t>;</w:t>
            </w:r>
          </w:p>
          <w:p w14:paraId="751BC12F" w14:textId="40A196E4" w:rsidR="00E800E9" w:rsidRPr="00632F41" w:rsidRDefault="00E800E9" w:rsidP="006A60F9">
            <w:pPr>
              <w:keepNext/>
              <w:spacing w:line="276" w:lineRule="auto"/>
              <w:jc w:val="both"/>
              <w:rPr>
                <w:i/>
                <w:iCs/>
                <w:lang w:val="nl-NL"/>
              </w:rPr>
            </w:pPr>
            <w:r w:rsidRPr="002B6E0D">
              <w:rPr>
                <w:i/>
                <w:iCs/>
                <w:lang w:val="nl-NL"/>
              </w:rPr>
              <w:t xml:space="preserve">Suy ra: </w:t>
            </w:r>
            <w:r w:rsidRPr="002B6E0D">
              <w:rPr>
                <w:i/>
                <w:iCs/>
                <w:position w:val="-6"/>
                <w:lang w:val="nl-NL"/>
              </w:rPr>
              <w:object w:dxaOrig="980" w:dyaOrig="380" w14:anchorId="67EAA426">
                <v:shape id="_x0000_i1040" type="#_x0000_t75" style="width:49.2pt;height:18.6pt" o:ole="">
                  <v:imagedata r:id="rId34" o:title=""/>
                </v:shape>
                <o:OLEObject Type="Embed" ProgID="Equation.DSMT4" ShapeID="_x0000_i1040" DrawAspect="Content" ObjectID="_1754416014" r:id="rId35"/>
              </w:object>
            </w:r>
            <w:r w:rsidRPr="002B6E0D">
              <w:rPr>
                <w:i/>
                <w:iCs/>
                <w:lang w:val="nl-NL"/>
              </w:rPr>
              <w:t xml:space="preserve">; </w:t>
            </w:r>
            <w:r w:rsidRPr="002B6E0D">
              <w:rPr>
                <w:i/>
                <w:iCs/>
                <w:position w:val="-6"/>
                <w:lang w:val="nl-NL"/>
              </w:rPr>
              <w:object w:dxaOrig="940" w:dyaOrig="380" w14:anchorId="2FA82185">
                <v:shape id="_x0000_i1041" type="#_x0000_t75" style="width:46.2pt;height:18.6pt" o:ole="">
                  <v:imagedata r:id="rId36" o:title=""/>
                </v:shape>
                <o:OLEObject Type="Embed" ProgID="Equation.DSMT4" ShapeID="_x0000_i1041" DrawAspect="Content" ObjectID="_1754416015" r:id="rId37"/>
              </w:object>
            </w:r>
            <w:r w:rsidRPr="002B6E0D">
              <w:rPr>
                <w:i/>
                <w:iCs/>
                <w:lang w:val="nl-NL"/>
              </w:rPr>
              <w:t>;</w:t>
            </w:r>
            <w:r w:rsidRPr="002B6E0D">
              <w:rPr>
                <w:i/>
                <w:iCs/>
                <w:position w:val="-6"/>
                <w:lang w:val="nl-NL"/>
              </w:rPr>
              <w:object w:dxaOrig="880" w:dyaOrig="380" w14:anchorId="601AAB61">
                <v:shape id="_x0000_i1042" type="#_x0000_t75" style="width:45pt;height:18pt" o:ole="">
                  <v:imagedata r:id="rId38" o:title=""/>
                </v:shape>
                <o:OLEObject Type="Embed" ProgID="Equation.DSMT4" ShapeID="_x0000_i1042" DrawAspect="Content" ObjectID="_1754416016" r:id="rId39"/>
              </w:object>
            </w:r>
          </w:p>
        </w:tc>
        <w:tc>
          <w:tcPr>
            <w:tcW w:w="3351" w:type="dxa"/>
            <w:tcBorders>
              <w:bottom w:val="nil"/>
            </w:tcBorders>
          </w:tcPr>
          <w:p w14:paraId="5AE9F64C" w14:textId="49482566" w:rsidR="00E800E9" w:rsidRPr="002B6E0D" w:rsidRDefault="00E800E9" w:rsidP="006A60F9">
            <w:pPr>
              <w:keepNext/>
              <w:spacing w:line="276" w:lineRule="auto"/>
              <w:jc w:val="both"/>
            </w:pPr>
            <w:r w:rsidRPr="002B6E0D">
              <w:t>- YC HS hoạt động nhóm làm bài tập 1,2 SGK tr 73. (</w:t>
            </w:r>
            <w:r w:rsidRPr="002B6E0D">
              <w:rPr>
                <w:lang w:val="en-US"/>
              </w:rPr>
              <w:t xml:space="preserve"> khoảng 7</w:t>
            </w:r>
            <w:r w:rsidRPr="002B6E0D">
              <w:t xml:space="preserve"> phút)</w:t>
            </w:r>
          </w:p>
          <w:p w14:paraId="5C9AA15E" w14:textId="77777777" w:rsidR="00E800E9" w:rsidRPr="002B6E0D" w:rsidRDefault="00E800E9" w:rsidP="006A60F9">
            <w:pPr>
              <w:keepNext/>
              <w:spacing w:line="276" w:lineRule="auto"/>
              <w:jc w:val="both"/>
            </w:pPr>
            <w:r w:rsidRPr="002B6E0D">
              <w:t>N1 và N2: Làm bài 1</w:t>
            </w:r>
          </w:p>
          <w:p w14:paraId="71842E87" w14:textId="2C71DBFA" w:rsidR="00E800E9" w:rsidRPr="00A813A3" w:rsidRDefault="00E800E9" w:rsidP="006A60F9">
            <w:pPr>
              <w:keepNext/>
              <w:spacing w:line="276" w:lineRule="auto"/>
              <w:jc w:val="both"/>
            </w:pPr>
            <w:r w:rsidRPr="002B6E0D">
              <w:t>N3 và N4: Làm bài 2</w:t>
            </w:r>
          </w:p>
          <w:p w14:paraId="76F9DCDD" w14:textId="77777777" w:rsidR="00E800E9" w:rsidRPr="002B6E0D" w:rsidRDefault="00E800E9" w:rsidP="006A60F9">
            <w:pPr>
              <w:keepNext/>
              <w:spacing w:line="276" w:lineRule="auto"/>
              <w:jc w:val="both"/>
            </w:pPr>
            <w:r w:rsidRPr="002B6E0D">
              <w:t xml:space="preserve">- Hết 7 phút giáo viên yêu cầu các nhóm mang bảng phụ lên dán trên bảng. </w:t>
            </w:r>
          </w:p>
          <w:p w14:paraId="5561D806" w14:textId="44F942E0" w:rsidR="00E800E9" w:rsidRPr="00BD0C52" w:rsidRDefault="00E800E9" w:rsidP="006A60F9">
            <w:pPr>
              <w:keepNext/>
              <w:spacing w:line="276" w:lineRule="auto"/>
              <w:jc w:val="both"/>
            </w:pPr>
            <w:r w:rsidRPr="002B6E0D">
              <w:t>-YC các nhóm đọc lời giải của nhau, sau đó có ý kiến nhận xét, sửa sai nếu có.</w:t>
            </w:r>
          </w:p>
        </w:tc>
        <w:tc>
          <w:tcPr>
            <w:tcW w:w="1492" w:type="dxa"/>
            <w:vMerge w:val="restart"/>
          </w:tcPr>
          <w:p w14:paraId="25A93C71" w14:textId="77777777" w:rsidR="00E800E9" w:rsidRPr="002B6E0D" w:rsidRDefault="00E800E9" w:rsidP="00F80501">
            <w:pPr>
              <w:spacing w:line="276" w:lineRule="auto"/>
            </w:pPr>
          </w:p>
          <w:p w14:paraId="688081DB" w14:textId="77777777" w:rsidR="00E800E9" w:rsidRPr="002B6E0D" w:rsidRDefault="00E800E9" w:rsidP="00F80501">
            <w:pPr>
              <w:spacing w:line="276" w:lineRule="auto"/>
            </w:pPr>
          </w:p>
          <w:p w14:paraId="2502A15A" w14:textId="77777777" w:rsidR="00E800E9" w:rsidRPr="002B6E0D" w:rsidRDefault="00E800E9" w:rsidP="00F80501">
            <w:pPr>
              <w:spacing w:line="276" w:lineRule="auto"/>
            </w:pPr>
          </w:p>
          <w:p w14:paraId="70F4B7A9" w14:textId="77777777" w:rsidR="00E800E9" w:rsidRPr="002B6E0D" w:rsidRDefault="00E800E9" w:rsidP="00F80501">
            <w:pPr>
              <w:spacing w:line="276" w:lineRule="auto"/>
            </w:pPr>
          </w:p>
          <w:p w14:paraId="7736B08C" w14:textId="77777777" w:rsidR="00E800E9" w:rsidRPr="002B6E0D" w:rsidRDefault="00E800E9" w:rsidP="00F80501">
            <w:pPr>
              <w:spacing w:line="276" w:lineRule="auto"/>
            </w:pPr>
          </w:p>
          <w:p w14:paraId="081FE944" w14:textId="77777777" w:rsidR="00E800E9" w:rsidRPr="002B6E0D" w:rsidRDefault="00E800E9" w:rsidP="00F80501">
            <w:pPr>
              <w:spacing w:line="276" w:lineRule="auto"/>
            </w:pPr>
          </w:p>
          <w:p w14:paraId="21C7DEEF" w14:textId="77777777" w:rsidR="00E800E9" w:rsidRPr="002B6E0D" w:rsidRDefault="00E800E9" w:rsidP="00F80501">
            <w:pPr>
              <w:spacing w:line="276" w:lineRule="auto"/>
            </w:pPr>
          </w:p>
          <w:p w14:paraId="0BC037F1" w14:textId="77777777" w:rsidR="00E800E9" w:rsidRPr="002B6E0D" w:rsidRDefault="00E800E9" w:rsidP="00F80501">
            <w:pPr>
              <w:spacing w:line="276" w:lineRule="auto"/>
              <w:rPr>
                <w:lang w:val="en-US"/>
              </w:rPr>
            </w:pPr>
            <w:r w:rsidRPr="002B6E0D">
              <w:t xml:space="preserve">Chụp hình bài </w:t>
            </w:r>
            <w:r w:rsidRPr="002B6E0D">
              <w:rPr>
                <w:lang w:val="en-US"/>
              </w:rPr>
              <w:t xml:space="preserve">làm </w:t>
            </w:r>
            <w:r w:rsidRPr="002B6E0D">
              <w:t xml:space="preserve">của </w:t>
            </w:r>
            <w:r w:rsidRPr="002B6E0D">
              <w:rPr>
                <w:lang w:val="en-US"/>
              </w:rPr>
              <w:t>các nhóm</w:t>
            </w:r>
            <w:r w:rsidRPr="002B6E0D">
              <w:t xml:space="preserve"> chiếu lên bảng</w:t>
            </w:r>
          </w:p>
        </w:tc>
      </w:tr>
      <w:tr w:rsidR="00E800E9" w:rsidRPr="004A2AAD" w14:paraId="764B81C2" w14:textId="77777777" w:rsidTr="00E800E9">
        <w:trPr>
          <w:cantSplit/>
        </w:trPr>
        <w:tc>
          <w:tcPr>
            <w:tcW w:w="0" w:type="auto"/>
            <w:tcBorders>
              <w:top w:val="nil"/>
            </w:tcBorders>
          </w:tcPr>
          <w:p w14:paraId="03B23C03" w14:textId="77777777" w:rsidR="00E800E9" w:rsidRPr="002B6E0D" w:rsidRDefault="00E800E9" w:rsidP="00F80501">
            <w:pPr>
              <w:keepNext/>
              <w:spacing w:line="276" w:lineRule="auto"/>
              <w:rPr>
                <w:b/>
                <w:bCs/>
              </w:rPr>
            </w:pPr>
            <w:r w:rsidRPr="002B6E0D">
              <w:rPr>
                <w:b/>
                <w:bCs/>
              </w:rPr>
              <w:t>* Bài 2 SGK tr 73:</w:t>
            </w:r>
          </w:p>
          <w:p w14:paraId="67B4EFB7" w14:textId="77777777" w:rsidR="00E800E9" w:rsidRPr="002B6E0D" w:rsidRDefault="00E800E9" w:rsidP="00F80501">
            <w:pPr>
              <w:keepNext/>
              <w:spacing w:line="276" w:lineRule="auto"/>
              <w:rPr>
                <w:i/>
                <w:iCs/>
                <w:lang w:val="nl-NL"/>
              </w:rPr>
            </w:pPr>
            <w:r w:rsidRPr="002B6E0D">
              <w:rPr>
                <w:i/>
                <w:iCs/>
              </w:rPr>
              <w:t xml:space="preserve">Vì </w:t>
            </w:r>
            <w:r w:rsidRPr="002B6E0D">
              <w:rPr>
                <w:i/>
                <w:iCs/>
                <w:position w:val="-6"/>
                <w:lang w:val="nl-NL"/>
              </w:rPr>
              <w:object w:dxaOrig="1860" w:dyaOrig="300" w14:anchorId="54AE5E70">
                <v:shape id="_x0000_i1043" type="#_x0000_t75" style="width:93pt;height:15pt" o:ole="">
                  <v:imagedata r:id="rId26" o:title=""/>
                </v:shape>
                <o:OLEObject Type="Embed" ProgID="Equation.DSMT4" ShapeID="_x0000_i1043" DrawAspect="Content" ObjectID="_1754416017" r:id="rId40"/>
              </w:object>
            </w:r>
            <w:r w:rsidRPr="002B6E0D">
              <w:rPr>
                <w:i/>
                <w:iCs/>
                <w:lang w:val="nl-NL"/>
              </w:rPr>
              <w:t xml:space="preserve"> nên </w:t>
            </w:r>
          </w:p>
          <w:p w14:paraId="235D3B44" w14:textId="77777777" w:rsidR="00E800E9" w:rsidRPr="002B6E0D" w:rsidRDefault="00E800E9" w:rsidP="00F80501">
            <w:pPr>
              <w:keepNext/>
              <w:spacing w:line="276" w:lineRule="auto"/>
              <w:rPr>
                <w:i/>
                <w:iCs/>
                <w:lang w:val="nl-NL"/>
              </w:rPr>
            </w:pPr>
            <w:r w:rsidRPr="002B6E0D">
              <w:rPr>
                <w:i/>
                <w:iCs/>
                <w:position w:val="-26"/>
                <w:lang w:val="nl-NL"/>
              </w:rPr>
              <w:object w:dxaOrig="1980" w:dyaOrig="680" w14:anchorId="4069CE85">
                <v:shape id="_x0000_i1044" type="#_x0000_t75" style="width:99.6pt;height:33pt" o:ole="">
                  <v:imagedata r:id="rId41" o:title=""/>
                </v:shape>
                <o:OLEObject Type="Embed" ProgID="Equation.DSMT4" ShapeID="_x0000_i1044" DrawAspect="Content" ObjectID="_1754416018" r:id="rId42"/>
              </w:object>
            </w:r>
          </w:p>
          <w:p w14:paraId="4AB755E0" w14:textId="77777777" w:rsidR="00E800E9" w:rsidRPr="002B6E0D" w:rsidRDefault="00E800E9" w:rsidP="00F80501">
            <w:pPr>
              <w:keepNext/>
              <w:spacing w:line="276" w:lineRule="auto"/>
              <w:rPr>
                <w:i/>
                <w:iCs/>
                <w:lang w:val="nl-NL"/>
              </w:rPr>
            </w:pPr>
            <w:r w:rsidRPr="002B6E0D">
              <w:rPr>
                <w:i/>
                <w:iCs/>
                <w:lang w:val="nl-NL"/>
              </w:rPr>
              <w:t xml:space="preserve">Thay số ta có: </w:t>
            </w:r>
            <w:r w:rsidRPr="002B6E0D">
              <w:rPr>
                <w:i/>
                <w:iCs/>
                <w:position w:val="-26"/>
                <w:lang w:val="nl-NL"/>
              </w:rPr>
              <w:object w:dxaOrig="1680" w:dyaOrig="680" w14:anchorId="3624AA5F">
                <v:shape id="_x0000_i1045" type="#_x0000_t75" style="width:84.6pt;height:33pt" o:ole="">
                  <v:imagedata r:id="rId43" o:title=""/>
                </v:shape>
                <o:OLEObject Type="Embed" ProgID="Equation.DSMT4" ShapeID="_x0000_i1045" DrawAspect="Content" ObjectID="_1754416019" r:id="rId44"/>
              </w:object>
            </w:r>
          </w:p>
          <w:p w14:paraId="766658B9" w14:textId="77777777" w:rsidR="00E800E9" w:rsidRPr="002B6E0D" w:rsidRDefault="00E800E9" w:rsidP="00F80501">
            <w:pPr>
              <w:keepNext/>
              <w:spacing w:line="276" w:lineRule="auto"/>
              <w:rPr>
                <w:i/>
                <w:iCs/>
                <w:lang w:val="nl-NL"/>
              </w:rPr>
            </w:pPr>
            <w:r w:rsidRPr="002B6E0D">
              <w:rPr>
                <w:i/>
                <w:iCs/>
                <w:lang w:val="nl-NL"/>
              </w:rPr>
              <w:t xml:space="preserve">Suy ra: </w:t>
            </w:r>
            <w:r w:rsidRPr="002B6E0D">
              <w:rPr>
                <w:i/>
                <w:iCs/>
                <w:position w:val="-10"/>
                <w:lang w:val="nl-NL"/>
              </w:rPr>
              <w:object w:dxaOrig="1060" w:dyaOrig="320" w14:anchorId="37A8C120">
                <v:shape id="_x0000_i1046" type="#_x0000_t75" style="width:54pt;height:15.6pt" o:ole="">
                  <v:imagedata r:id="rId45" o:title=""/>
                </v:shape>
                <o:OLEObject Type="Embed" ProgID="Equation.DSMT4" ShapeID="_x0000_i1046" DrawAspect="Content" ObjectID="_1754416020" r:id="rId46"/>
              </w:object>
            </w:r>
            <w:r w:rsidRPr="002B6E0D">
              <w:rPr>
                <w:i/>
                <w:iCs/>
                <w:lang w:val="nl-NL"/>
              </w:rPr>
              <w:t xml:space="preserve">; </w:t>
            </w:r>
            <w:r w:rsidRPr="002B6E0D">
              <w:rPr>
                <w:position w:val="-10"/>
              </w:rPr>
              <w:object w:dxaOrig="1240" w:dyaOrig="320" w14:anchorId="6005AE75">
                <v:shape id="_x0000_i1047" type="#_x0000_t75" style="width:60.55pt;height:17.4pt" o:ole="">
                  <v:imagedata r:id="rId47" o:title=""/>
                </v:shape>
                <o:OLEObject Type="Embed" ProgID="Equation.DSMT4" ShapeID="_x0000_i1047" DrawAspect="Content" ObjectID="_1754416021" r:id="rId48"/>
              </w:object>
            </w:r>
            <w:r w:rsidRPr="002B6E0D">
              <w:t>.</w:t>
            </w:r>
          </w:p>
          <w:p w14:paraId="4F66B60E" w14:textId="77777777" w:rsidR="00E800E9" w:rsidRPr="002B6E0D" w:rsidRDefault="00E800E9" w:rsidP="00F80501">
            <w:pPr>
              <w:keepNext/>
              <w:spacing w:line="276" w:lineRule="auto"/>
            </w:pPr>
            <w:r w:rsidRPr="002B6E0D">
              <w:t>- Các nhóm trình bày được ý tưởng, cách làm của nhóm mình.</w:t>
            </w:r>
          </w:p>
          <w:p w14:paraId="326312E0" w14:textId="77777777" w:rsidR="00E800E9" w:rsidRPr="002B6E0D" w:rsidRDefault="00E800E9" w:rsidP="00F80501">
            <w:pPr>
              <w:pStyle w:val="NormalWeb"/>
              <w:keepNext/>
              <w:spacing w:before="0" w:beforeAutospacing="0" w:after="0" w:afterAutospacing="0" w:line="276" w:lineRule="auto"/>
              <w:ind w:left="48" w:right="48"/>
              <w:jc w:val="both"/>
              <w:rPr>
                <w:color w:val="000000" w:themeColor="text1"/>
                <w:sz w:val="28"/>
                <w:szCs w:val="28"/>
              </w:rPr>
            </w:pPr>
            <w:r w:rsidRPr="002B6E0D">
              <w:rPr>
                <w:color w:val="000000" w:themeColor="text1"/>
                <w:sz w:val="28"/>
                <w:szCs w:val="28"/>
              </w:rPr>
              <w:t xml:space="preserve">- HS </w:t>
            </w:r>
            <w:r w:rsidRPr="002B6E0D">
              <w:rPr>
                <w:color w:val="000000" w:themeColor="text1"/>
                <w:sz w:val="28"/>
                <w:szCs w:val="28"/>
                <w:highlight w:val="yellow"/>
              </w:rPr>
              <w:t>nhận xét</w:t>
            </w:r>
            <w:r w:rsidRPr="002B6E0D">
              <w:rPr>
                <w:color w:val="000000" w:themeColor="text1"/>
                <w:sz w:val="28"/>
                <w:szCs w:val="28"/>
              </w:rPr>
              <w:t xml:space="preserve"> , bổ sung ý kiến</w:t>
            </w:r>
          </w:p>
        </w:tc>
        <w:tc>
          <w:tcPr>
            <w:tcW w:w="3351" w:type="dxa"/>
            <w:tcBorders>
              <w:top w:val="nil"/>
            </w:tcBorders>
          </w:tcPr>
          <w:p w14:paraId="1DD7E269" w14:textId="77777777" w:rsidR="00E800E9" w:rsidRPr="002B6E0D" w:rsidRDefault="00E800E9" w:rsidP="00F80501">
            <w:pPr>
              <w:spacing w:line="276" w:lineRule="auto"/>
              <w:jc w:val="center"/>
              <w:rPr>
                <w:lang w:val="en-US"/>
              </w:rPr>
            </w:pPr>
          </w:p>
          <w:p w14:paraId="7E15911C" w14:textId="77777777" w:rsidR="00E800E9" w:rsidRPr="002B6E0D" w:rsidRDefault="00E800E9" w:rsidP="00F80501">
            <w:pPr>
              <w:spacing w:line="276" w:lineRule="auto"/>
              <w:rPr>
                <w:lang w:val="en-US"/>
              </w:rPr>
            </w:pPr>
          </w:p>
          <w:p w14:paraId="1C6CDD81" w14:textId="77777777" w:rsidR="00E800E9" w:rsidRPr="002B6E0D" w:rsidRDefault="00E800E9" w:rsidP="00F80501">
            <w:pPr>
              <w:spacing w:line="276" w:lineRule="auto"/>
              <w:rPr>
                <w:lang w:val="en-US"/>
              </w:rPr>
            </w:pPr>
          </w:p>
          <w:p w14:paraId="177A5AEF" w14:textId="77777777" w:rsidR="00E800E9" w:rsidRPr="002B6E0D" w:rsidRDefault="00E800E9" w:rsidP="00F80501">
            <w:pPr>
              <w:spacing w:line="276" w:lineRule="auto"/>
              <w:rPr>
                <w:lang w:val="en-US"/>
              </w:rPr>
            </w:pPr>
          </w:p>
          <w:p w14:paraId="4BFF37B9" w14:textId="77777777" w:rsidR="00E800E9" w:rsidRPr="002B6E0D" w:rsidRDefault="00E800E9" w:rsidP="00F80501">
            <w:pPr>
              <w:spacing w:line="276" w:lineRule="auto"/>
              <w:rPr>
                <w:lang w:val="en-US"/>
              </w:rPr>
            </w:pPr>
          </w:p>
          <w:p w14:paraId="19099731" w14:textId="77777777" w:rsidR="00E800E9" w:rsidRPr="002B6E0D" w:rsidRDefault="00E800E9" w:rsidP="00F80501">
            <w:pPr>
              <w:spacing w:line="276" w:lineRule="auto"/>
              <w:rPr>
                <w:lang w:val="en-US"/>
              </w:rPr>
            </w:pPr>
          </w:p>
          <w:p w14:paraId="50B666F5" w14:textId="77777777" w:rsidR="00E800E9" w:rsidRPr="002B6E0D" w:rsidRDefault="00E800E9" w:rsidP="00F80501">
            <w:pPr>
              <w:spacing w:line="276" w:lineRule="auto"/>
              <w:rPr>
                <w:lang w:val="en-US"/>
              </w:rPr>
            </w:pPr>
          </w:p>
          <w:p w14:paraId="286928B4" w14:textId="77777777" w:rsidR="00E800E9" w:rsidRPr="002B6E0D" w:rsidRDefault="00E800E9" w:rsidP="00F80501">
            <w:pPr>
              <w:spacing w:line="276" w:lineRule="auto"/>
              <w:rPr>
                <w:lang w:val="en-US"/>
              </w:rPr>
            </w:pPr>
          </w:p>
          <w:p w14:paraId="13C19D18" w14:textId="6188ADF4" w:rsidR="00E800E9" w:rsidRPr="002B6E0D" w:rsidRDefault="00E800E9" w:rsidP="00F80501">
            <w:pPr>
              <w:keepNext/>
              <w:spacing w:line="276" w:lineRule="auto"/>
            </w:pPr>
            <w:r w:rsidRPr="002B6E0D">
              <w:t>- GV nhận xét, đánh giá</w:t>
            </w:r>
            <w:r>
              <w:rPr>
                <w:lang w:val="en-US"/>
              </w:rPr>
              <w:t xml:space="preserve">, </w:t>
            </w:r>
            <w:r w:rsidRPr="002B6E0D">
              <w:t>chốt nội dung hai bài tập.</w:t>
            </w:r>
          </w:p>
        </w:tc>
        <w:tc>
          <w:tcPr>
            <w:tcW w:w="1492" w:type="dxa"/>
            <w:vMerge/>
          </w:tcPr>
          <w:p w14:paraId="05B47079" w14:textId="77777777" w:rsidR="00E800E9" w:rsidRPr="002B6E0D" w:rsidRDefault="00E800E9" w:rsidP="00F80501">
            <w:pPr>
              <w:spacing w:line="276" w:lineRule="auto"/>
              <w:rPr>
                <w:lang w:val="en-US"/>
              </w:rPr>
            </w:pPr>
          </w:p>
        </w:tc>
      </w:tr>
      <w:tr w:rsidR="002A4CE2" w:rsidRPr="004A2AAD" w14:paraId="7F4C1B02" w14:textId="77777777" w:rsidTr="00E800E9">
        <w:trPr>
          <w:cantSplit/>
        </w:trPr>
        <w:tc>
          <w:tcPr>
            <w:tcW w:w="0" w:type="auto"/>
          </w:tcPr>
          <w:p w14:paraId="15F9FF76" w14:textId="3FA54F9E" w:rsidR="004E4FA5" w:rsidRPr="0062038A" w:rsidRDefault="00A7236A" w:rsidP="0062038A">
            <w:pPr>
              <w:spacing w:line="276" w:lineRule="auto"/>
              <w:rPr>
                <w:lang w:val="en-US"/>
              </w:rPr>
            </w:pPr>
            <w:r>
              <w:rPr>
                <w:lang w:val="en-US"/>
              </w:rPr>
              <w:t xml:space="preserve">- </w:t>
            </w:r>
            <w:r w:rsidR="004D1AFE" w:rsidRPr="002B6E0D">
              <w:rPr>
                <w:lang w:val="en-US"/>
              </w:rPr>
              <w:t>HS ghép đôi theo bàn thực hiện yêu cầu của GV</w:t>
            </w:r>
            <w:r>
              <w:rPr>
                <w:lang w:val="en-US"/>
              </w:rPr>
              <w:t xml:space="preserve"> </w:t>
            </w:r>
            <w:r w:rsidRPr="00A7236A">
              <w:rPr>
                <w:highlight w:val="yellow"/>
                <w:lang w:val="en-US"/>
              </w:rPr>
              <w:t>t</w:t>
            </w:r>
            <w:r w:rsidR="004E4FA5" w:rsidRPr="00A7236A">
              <w:rPr>
                <w:highlight w:val="yellow"/>
                <w:lang w:val="en-US"/>
              </w:rPr>
              <w:t>rả lời được</w:t>
            </w:r>
            <w:r w:rsidR="004E4FA5" w:rsidRPr="002B6E0D">
              <w:rPr>
                <w:lang w:val="en-US"/>
              </w:rPr>
              <w:t xml:space="preserve"> các câu hỏi của GV trong thời gian nhanh nhất</w:t>
            </w:r>
          </w:p>
          <w:p w14:paraId="32CA14B4" w14:textId="77777777" w:rsidR="004D1AFE" w:rsidRPr="002B6E0D" w:rsidRDefault="004D1AFE" w:rsidP="00F80501">
            <w:pPr>
              <w:spacing w:line="276" w:lineRule="auto"/>
              <w:jc w:val="both"/>
              <w:rPr>
                <w:b/>
                <w:bCs/>
                <w:color w:val="000000" w:themeColor="text1"/>
                <w:lang w:val="nl-NL"/>
              </w:rPr>
            </w:pPr>
            <w:r w:rsidRPr="002B6E0D">
              <w:rPr>
                <w:b/>
                <w:bCs/>
                <w:color w:val="000000" w:themeColor="text1"/>
                <w:lang w:val="nl-NL"/>
              </w:rPr>
              <w:t>Câu 1</w:t>
            </w:r>
            <w:r w:rsidRPr="002B6E0D">
              <w:rPr>
                <w:color w:val="000000" w:themeColor="text1"/>
                <w:lang w:val="nl-NL"/>
              </w:rPr>
              <w:t xml:space="preserve">: </w:t>
            </w:r>
            <w:r w:rsidRPr="002B6E0D">
              <w:rPr>
                <w:bCs/>
                <w:color w:val="000000" w:themeColor="text1"/>
                <w:lang w:val="nl-NL"/>
              </w:rPr>
              <w:t xml:space="preserve">Cho </w:t>
            </w:r>
            <w:r w:rsidRPr="002B6E0D">
              <w:rPr>
                <w:bCs/>
                <w:color w:val="000000" w:themeColor="text1"/>
                <w:lang w:val="en-US"/>
              </w:rPr>
              <w:sym w:font="Symbol" w:char="F044"/>
            </w:r>
            <w:r w:rsidRPr="002B6E0D">
              <w:rPr>
                <w:bCs/>
                <w:color w:val="000000" w:themeColor="text1"/>
                <w:lang w:val="nl-NL"/>
              </w:rPr>
              <w:t xml:space="preserve">ABC đồng dạng với </w:t>
            </w:r>
            <w:r w:rsidRPr="002B6E0D">
              <w:rPr>
                <w:bCs/>
                <w:color w:val="000000" w:themeColor="text1"/>
                <w:lang w:val="en-US"/>
              </w:rPr>
              <w:sym w:font="Symbol" w:char="F044"/>
            </w:r>
            <w:r w:rsidRPr="002B6E0D">
              <w:rPr>
                <w:bCs/>
                <w:color w:val="000000" w:themeColor="text1"/>
                <w:lang w:val="nl-NL"/>
              </w:rPr>
              <w:t xml:space="preserve">A’B’C’. Hãy chọn phát biểu </w:t>
            </w:r>
            <w:r w:rsidRPr="002B6E0D">
              <w:rPr>
                <w:b/>
                <w:bCs/>
                <w:color w:val="000000" w:themeColor="text1"/>
                <w:lang w:val="nl-NL"/>
              </w:rPr>
              <w:t>sai:</w:t>
            </w:r>
          </w:p>
          <w:p w14:paraId="0D891822" w14:textId="2AF5AB64" w:rsidR="006B2428" w:rsidRPr="002B6E0D" w:rsidRDefault="00CD0B9E" w:rsidP="00F80501">
            <w:pPr>
              <w:pStyle w:val="ListParagraph"/>
              <w:numPr>
                <w:ilvl w:val="0"/>
                <w:numId w:val="1"/>
              </w:numPr>
              <w:spacing w:line="276" w:lineRule="auto"/>
              <w:jc w:val="both"/>
              <w:rPr>
                <w:rFonts w:ascii="Times New Roman" w:hAnsi="Times New Roman"/>
                <w:color w:val="000000" w:themeColor="text1"/>
              </w:rPr>
            </w:pPr>
            <w:r w:rsidRPr="002B6E0D">
              <w:rPr>
                <w:rFonts w:ascii="Times New Roman" w:hAnsi="Times New Roman"/>
                <w:position w:val="-6"/>
              </w:rPr>
              <w:object w:dxaOrig="740" w:dyaOrig="380" w14:anchorId="5502A36E">
                <v:shape id="_x0000_i1048" type="#_x0000_t75" style="width:37.8pt;height:18.6pt" o:ole="">
                  <v:imagedata r:id="rId49" o:title=""/>
                </v:shape>
                <o:OLEObject Type="Embed" ProgID="Equation.DSMT4" ShapeID="_x0000_i1048" DrawAspect="Content" ObjectID="_1754416022" r:id="rId50"/>
              </w:object>
            </w:r>
            <w:r w:rsidR="00885C0D">
              <w:rPr>
                <w:rFonts w:ascii="Times New Roman" w:hAnsi="Times New Roman"/>
              </w:rPr>
              <w:t xml:space="preserve">.    </w:t>
            </w:r>
            <w:r w:rsidRPr="002B6E0D">
              <w:rPr>
                <w:rFonts w:ascii="Times New Roman" w:hAnsi="Times New Roman"/>
                <w:i/>
                <w:iCs/>
                <w:lang w:val="nl-NL"/>
              </w:rPr>
              <w:t xml:space="preserve">   B. </w:t>
            </w:r>
            <w:r w:rsidRPr="002B6E0D">
              <w:rPr>
                <w:rFonts w:ascii="Times New Roman" w:hAnsi="Times New Roman"/>
                <w:position w:val="-26"/>
              </w:rPr>
              <w:object w:dxaOrig="1380" w:dyaOrig="700" w14:anchorId="6144A680">
                <v:shape id="_x0000_i1049" type="#_x0000_t75" style="width:69.6pt;height:34.8pt" o:ole="">
                  <v:imagedata r:id="rId51" o:title=""/>
                </v:shape>
                <o:OLEObject Type="Embed" ProgID="Equation.DSMT4" ShapeID="_x0000_i1049" DrawAspect="Content" ObjectID="_1754416023" r:id="rId52"/>
              </w:object>
            </w:r>
            <w:r w:rsidR="00885C0D">
              <w:rPr>
                <w:rFonts w:ascii="Times New Roman" w:hAnsi="Times New Roman"/>
              </w:rPr>
              <w:t>.</w:t>
            </w:r>
          </w:p>
          <w:p w14:paraId="5F6F828D" w14:textId="5F92C64F" w:rsidR="004D1AFE" w:rsidRPr="002B6E0D" w:rsidRDefault="00CD0B9E" w:rsidP="00F80501">
            <w:pPr>
              <w:spacing w:line="276" w:lineRule="auto"/>
              <w:ind w:left="75"/>
              <w:jc w:val="both"/>
              <w:rPr>
                <w:color w:val="000000" w:themeColor="text1"/>
                <w:lang w:val="nl-NL"/>
              </w:rPr>
            </w:pPr>
            <w:r w:rsidRPr="002B6E0D">
              <w:rPr>
                <w:color w:val="000000" w:themeColor="text1"/>
                <w:lang w:val="nl-NL"/>
              </w:rPr>
              <w:t>C.</w:t>
            </w:r>
            <w:r w:rsidRPr="002B6E0D">
              <w:rPr>
                <w:i/>
                <w:iCs/>
                <w:lang w:val="nl-NL"/>
              </w:rPr>
              <w:t xml:space="preserve"> </w:t>
            </w:r>
            <w:r w:rsidRPr="002B6E0D">
              <w:rPr>
                <w:position w:val="-6"/>
              </w:rPr>
              <w:object w:dxaOrig="800" w:dyaOrig="380" w14:anchorId="21B459CA">
                <v:shape id="_x0000_i1050" type="#_x0000_t75" style="width:40.8pt;height:18.6pt" o:ole="">
                  <v:imagedata r:id="rId53" o:title=""/>
                </v:shape>
                <o:OLEObject Type="Embed" ProgID="Equation.DSMT4" ShapeID="_x0000_i1050" DrawAspect="Content" ObjectID="_1754416024" r:id="rId54"/>
              </w:object>
            </w:r>
            <w:r w:rsidR="00885C0D">
              <w:rPr>
                <w:lang w:val="en-US"/>
              </w:rPr>
              <w:t xml:space="preserve">.   </w:t>
            </w:r>
            <w:r w:rsidRPr="002B6E0D">
              <w:rPr>
                <w:i/>
                <w:iCs/>
                <w:lang w:val="nl-NL"/>
              </w:rPr>
              <w:t xml:space="preserve">   D. </w:t>
            </w:r>
            <w:r w:rsidRPr="002B6E0D">
              <w:rPr>
                <w:position w:val="-26"/>
              </w:rPr>
              <w:object w:dxaOrig="1480" w:dyaOrig="680" w14:anchorId="1EE55355">
                <v:shape id="_x0000_i1051" type="#_x0000_t75" style="width:74.35pt;height:33pt" o:ole="">
                  <v:imagedata r:id="rId55" o:title=""/>
                </v:shape>
                <o:OLEObject Type="Embed" ProgID="Equation.DSMT4" ShapeID="_x0000_i1051" DrawAspect="Content" ObjectID="_1754416025" r:id="rId56"/>
              </w:object>
            </w:r>
          </w:p>
          <w:p w14:paraId="53F04FE3" w14:textId="77777777" w:rsidR="004D1AFE" w:rsidRPr="002B6E0D" w:rsidRDefault="004E4FA5" w:rsidP="00F80501">
            <w:pPr>
              <w:spacing w:line="276" w:lineRule="auto"/>
              <w:jc w:val="both"/>
              <w:rPr>
                <w:bCs/>
                <w:color w:val="000000" w:themeColor="text1"/>
                <w:lang w:val="nl-NL"/>
              </w:rPr>
            </w:pPr>
            <w:r w:rsidRPr="002B6E0D">
              <w:rPr>
                <w:b/>
                <w:bCs/>
                <w:color w:val="000000" w:themeColor="text1"/>
                <w:lang w:val="nl-NL"/>
              </w:rPr>
              <w:t xml:space="preserve">Câu 2: </w:t>
            </w:r>
            <w:r w:rsidRPr="002B6E0D">
              <w:rPr>
                <w:bCs/>
                <w:color w:val="000000" w:themeColor="text1"/>
              </w:rPr>
              <w:t xml:space="preserve">Cho </w:t>
            </w:r>
            <w:r w:rsidRPr="002B6E0D">
              <w:sym w:font="Symbol" w:char="F044"/>
            </w:r>
            <w:r w:rsidRPr="002B6E0D">
              <w:rPr>
                <w:bCs/>
                <w:color w:val="000000" w:themeColor="text1"/>
              </w:rPr>
              <w:t xml:space="preserve">ABC đồng dạng với </w:t>
            </w:r>
            <w:r w:rsidRPr="002B6E0D">
              <w:sym w:font="Symbol" w:char="F044"/>
            </w:r>
            <w:r w:rsidRPr="002B6E0D">
              <w:rPr>
                <w:bCs/>
                <w:color w:val="000000" w:themeColor="text1"/>
              </w:rPr>
              <w:t xml:space="preserve">MNP theo tỉ số k thì </w:t>
            </w:r>
            <w:r w:rsidRPr="002B6E0D">
              <w:sym w:font="Symbol" w:char="F044"/>
            </w:r>
            <w:r w:rsidRPr="002B6E0D">
              <w:rPr>
                <w:bCs/>
                <w:color w:val="000000" w:themeColor="text1"/>
              </w:rPr>
              <w:t xml:space="preserve">MNP đồng dạng với </w:t>
            </w:r>
            <w:r w:rsidRPr="002B6E0D">
              <w:sym w:font="Symbol" w:char="F044"/>
            </w:r>
            <w:r w:rsidRPr="002B6E0D">
              <w:rPr>
                <w:bCs/>
                <w:color w:val="000000" w:themeColor="text1"/>
              </w:rPr>
              <w:t>ABC theo tỉ số</w:t>
            </w:r>
          </w:p>
          <w:p w14:paraId="45358A30" w14:textId="77777777" w:rsidR="004E4FA5" w:rsidRPr="002B6E0D" w:rsidRDefault="004E4FA5" w:rsidP="00F80501">
            <w:pPr>
              <w:spacing w:line="276" w:lineRule="auto"/>
              <w:jc w:val="both"/>
              <w:rPr>
                <w:i/>
                <w:iCs/>
                <w:lang w:val="nl-NL"/>
              </w:rPr>
            </w:pPr>
            <w:r w:rsidRPr="002B6E0D">
              <w:rPr>
                <w:bCs/>
                <w:color w:val="000000" w:themeColor="text1"/>
                <w:lang w:val="nl-NL"/>
              </w:rPr>
              <w:t>A.</w:t>
            </w:r>
            <w:r w:rsidRPr="002B6E0D">
              <w:rPr>
                <w:i/>
                <w:iCs/>
                <w:lang w:val="nl-NL"/>
              </w:rPr>
              <w:t xml:space="preserve"> </w:t>
            </w:r>
            <w:r w:rsidRPr="002B6E0D">
              <w:rPr>
                <w:position w:val="-6"/>
              </w:rPr>
              <w:object w:dxaOrig="300" w:dyaOrig="340" w14:anchorId="5EBA9927">
                <v:shape id="_x0000_i1052" type="#_x0000_t75" style="width:15pt;height:17.4pt" o:ole="">
                  <v:imagedata r:id="rId57" o:title=""/>
                </v:shape>
                <o:OLEObject Type="Embed" ProgID="Equation.DSMT4" ShapeID="_x0000_i1052" DrawAspect="Content" ObjectID="_1754416026" r:id="rId58"/>
              </w:object>
            </w:r>
            <w:r w:rsidRPr="002B6E0D">
              <w:rPr>
                <w:i/>
                <w:iCs/>
                <w:lang w:val="nl-NL"/>
              </w:rPr>
              <w:t xml:space="preserve">; B. k;  </w:t>
            </w:r>
            <w:r w:rsidRPr="00426A6F">
              <w:rPr>
                <w:color w:val="FF0000"/>
                <w:u w:val="single"/>
                <w:lang w:val="nl-NL"/>
              </w:rPr>
              <w:t>C</w:t>
            </w:r>
            <w:r w:rsidRPr="002B6E0D">
              <w:rPr>
                <w:i/>
                <w:iCs/>
                <w:lang w:val="nl-NL"/>
              </w:rPr>
              <w:t xml:space="preserve"> . </w:t>
            </w:r>
            <w:r w:rsidRPr="002B6E0D">
              <w:rPr>
                <w:position w:val="-26"/>
              </w:rPr>
              <w:object w:dxaOrig="260" w:dyaOrig="680" w14:anchorId="37924CA1">
                <v:shape id="_x0000_i1053" type="#_x0000_t75" style="width:13.2pt;height:33pt" o:ole="">
                  <v:imagedata r:id="rId59" o:title=""/>
                </v:shape>
                <o:OLEObject Type="Embed" ProgID="Equation.DSMT4" ShapeID="_x0000_i1053" DrawAspect="Content" ObjectID="_1754416027" r:id="rId60"/>
              </w:object>
            </w:r>
            <w:r w:rsidRPr="002B6E0D">
              <w:rPr>
                <w:i/>
                <w:iCs/>
                <w:lang w:val="nl-NL"/>
              </w:rPr>
              <w:t xml:space="preserve">;  D. </w:t>
            </w:r>
            <w:r w:rsidRPr="002B6E0D">
              <w:rPr>
                <w:position w:val="-26"/>
              </w:rPr>
              <w:object w:dxaOrig="360" w:dyaOrig="680" w14:anchorId="02927FB4">
                <v:shape id="_x0000_i1054" type="#_x0000_t75" style="width:18pt;height:33pt" o:ole="">
                  <v:imagedata r:id="rId61" o:title=""/>
                </v:shape>
                <o:OLEObject Type="Embed" ProgID="Equation.DSMT4" ShapeID="_x0000_i1054" DrawAspect="Content" ObjectID="_1754416028" r:id="rId62"/>
              </w:object>
            </w:r>
            <w:r w:rsidRPr="002B6E0D">
              <w:rPr>
                <w:i/>
                <w:iCs/>
                <w:lang w:val="nl-NL"/>
              </w:rPr>
              <w:t xml:space="preserve"> </w:t>
            </w:r>
          </w:p>
          <w:p w14:paraId="32031B4B" w14:textId="77777777" w:rsidR="004E4FA5" w:rsidRPr="002B6E0D" w:rsidRDefault="00FC0880" w:rsidP="00F80501">
            <w:pPr>
              <w:spacing w:line="276" w:lineRule="auto"/>
              <w:jc w:val="both"/>
              <w:rPr>
                <w:b/>
                <w:bCs/>
                <w:color w:val="000000" w:themeColor="text1"/>
                <w:lang w:val="en-US"/>
              </w:rPr>
            </w:pPr>
            <w:r w:rsidRPr="002B6E0D">
              <w:rPr>
                <w:b/>
                <w:bCs/>
                <w:color w:val="000000" w:themeColor="text1"/>
                <w:lang w:val="nl-NL"/>
              </w:rPr>
              <w:t>Câu 3</w:t>
            </w:r>
            <w:r w:rsidR="004E4FA5" w:rsidRPr="002B6E0D">
              <w:rPr>
                <w:b/>
                <w:bCs/>
                <w:color w:val="000000" w:themeColor="text1"/>
                <w:lang w:val="nl-NL"/>
              </w:rPr>
              <w:t xml:space="preserve">: </w:t>
            </w:r>
            <w:r w:rsidR="004E4FA5" w:rsidRPr="002B6E0D">
              <w:rPr>
                <w:b/>
                <w:bCs/>
                <w:color w:val="000000" w:themeColor="text1"/>
                <w:lang w:val="en-US"/>
              </w:rPr>
              <w:t xml:space="preserve">Hãy chọn câu </w:t>
            </w:r>
            <w:r w:rsidR="004E4FA5" w:rsidRPr="002B6E0D">
              <w:rPr>
                <w:b/>
                <w:bCs/>
                <w:color w:val="000000" w:themeColor="text1"/>
                <w:u w:val="single"/>
                <w:lang w:val="en-US"/>
              </w:rPr>
              <w:t>đúng</w:t>
            </w:r>
          </w:p>
          <w:p w14:paraId="3C3AED81" w14:textId="77777777" w:rsidR="004E4FA5" w:rsidRPr="002B6E0D" w:rsidRDefault="004E4FA5" w:rsidP="00F80501">
            <w:pPr>
              <w:spacing w:line="276" w:lineRule="auto"/>
              <w:jc w:val="both"/>
              <w:rPr>
                <w:color w:val="000000" w:themeColor="text1"/>
                <w:lang w:val="en-US"/>
              </w:rPr>
            </w:pPr>
            <w:r w:rsidRPr="00426A6F">
              <w:rPr>
                <w:color w:val="FF0000"/>
                <w:u w:val="single"/>
                <w:lang w:val="nl-NL"/>
              </w:rPr>
              <w:t>A</w:t>
            </w:r>
            <w:r w:rsidRPr="002B6E0D">
              <w:rPr>
                <w:color w:val="FF0000"/>
                <w:lang w:val="nl-NL"/>
              </w:rPr>
              <w:t>.</w:t>
            </w:r>
            <w:r w:rsidRPr="002B6E0D">
              <w:rPr>
                <w:rFonts w:eastAsiaTheme="minorEastAsia"/>
                <w:color w:val="FF0000"/>
                <w:kern w:val="24"/>
                <w:lang w:val="en-US" w:eastAsia="vi-VN"/>
              </w:rPr>
              <w:t xml:space="preserve"> </w:t>
            </w:r>
            <w:r w:rsidRPr="002B6E0D">
              <w:rPr>
                <w:color w:val="000000" w:themeColor="text1"/>
                <w:lang w:val="en-US"/>
              </w:rPr>
              <w:t>Hai tam giác bằng nhau thì đồng dạng</w:t>
            </w:r>
          </w:p>
          <w:p w14:paraId="3BB63EDD" w14:textId="77777777" w:rsidR="004E4FA5" w:rsidRPr="002B6E0D" w:rsidRDefault="004E4FA5" w:rsidP="00F80501">
            <w:pPr>
              <w:spacing w:line="276" w:lineRule="auto"/>
              <w:jc w:val="both"/>
              <w:rPr>
                <w:color w:val="000000" w:themeColor="text1"/>
              </w:rPr>
            </w:pPr>
            <w:r w:rsidRPr="002B6E0D">
              <w:rPr>
                <w:color w:val="000000" w:themeColor="text1"/>
                <w:lang w:val="en-US"/>
              </w:rPr>
              <w:t>B.</w:t>
            </w:r>
            <w:r w:rsidRPr="002B6E0D">
              <w:rPr>
                <w:rFonts w:eastAsiaTheme="minorEastAsia"/>
                <w:color w:val="000000" w:themeColor="text1"/>
                <w:kern w:val="24"/>
                <w:lang w:val="en-US" w:eastAsia="vi-VN"/>
              </w:rPr>
              <w:t xml:space="preserve"> </w:t>
            </w:r>
            <w:r w:rsidRPr="002B6E0D">
              <w:rPr>
                <w:color w:val="000000" w:themeColor="text1"/>
              </w:rPr>
              <w:t>Hai tam giác đồng dạng thì bằng nhau</w:t>
            </w:r>
          </w:p>
          <w:p w14:paraId="59966552" w14:textId="77777777" w:rsidR="004E4FA5" w:rsidRPr="002B6E0D" w:rsidRDefault="004E4FA5" w:rsidP="00F80501">
            <w:pPr>
              <w:spacing w:line="276" w:lineRule="auto"/>
              <w:jc w:val="both"/>
              <w:rPr>
                <w:color w:val="000000" w:themeColor="text1"/>
              </w:rPr>
            </w:pPr>
            <w:r w:rsidRPr="002B6E0D">
              <w:rPr>
                <w:color w:val="000000" w:themeColor="text1"/>
              </w:rPr>
              <w:t>C.</w:t>
            </w:r>
            <w:r w:rsidRPr="002B6E0D">
              <w:rPr>
                <w:rFonts w:eastAsiaTheme="minorEastAsia"/>
                <w:color w:val="000000" w:themeColor="text1"/>
                <w:kern w:val="24"/>
                <w:lang w:eastAsia="vi-VN"/>
              </w:rPr>
              <w:t xml:space="preserve"> </w:t>
            </w:r>
            <w:r w:rsidRPr="002B6E0D">
              <w:rPr>
                <w:color w:val="000000" w:themeColor="text1"/>
              </w:rPr>
              <w:t>Hai tam giác bằng nhau thì đồng dạng</w:t>
            </w:r>
          </w:p>
          <w:p w14:paraId="79B9EE1A" w14:textId="77777777" w:rsidR="00955531" w:rsidRPr="002B6E0D" w:rsidRDefault="004E4FA5" w:rsidP="00F80501">
            <w:pPr>
              <w:spacing w:line="276" w:lineRule="auto"/>
              <w:jc w:val="both"/>
              <w:rPr>
                <w:color w:val="000000" w:themeColor="text1"/>
              </w:rPr>
            </w:pPr>
            <w:r w:rsidRPr="002B6E0D">
              <w:rPr>
                <w:color w:val="000000" w:themeColor="text1"/>
              </w:rPr>
              <w:t>D.</w:t>
            </w:r>
            <w:r w:rsidRPr="002B6E0D">
              <w:rPr>
                <w:rFonts w:eastAsiaTheme="minorEastAsia"/>
                <w:color w:val="000000" w:themeColor="text1"/>
                <w:kern w:val="24"/>
                <w:lang w:eastAsia="vi-VN"/>
              </w:rPr>
              <w:t xml:space="preserve"> </w:t>
            </w:r>
            <w:r w:rsidRPr="002B6E0D">
              <w:rPr>
                <w:color w:val="000000" w:themeColor="text1"/>
              </w:rPr>
              <w:t>Hai tam giác vuông luôn đồng dạng với nhau</w:t>
            </w:r>
          </w:p>
        </w:tc>
        <w:tc>
          <w:tcPr>
            <w:tcW w:w="3351" w:type="dxa"/>
          </w:tcPr>
          <w:p w14:paraId="6CF04A30" w14:textId="77777777" w:rsidR="00172249" w:rsidRPr="002B6E0D" w:rsidRDefault="004D1AFE" w:rsidP="00F80501">
            <w:pPr>
              <w:spacing w:line="276" w:lineRule="auto"/>
              <w:rPr>
                <w:lang w:val="en-US"/>
              </w:rPr>
            </w:pPr>
            <w:r w:rsidRPr="002B6E0D">
              <w:t xml:space="preserve">YC học sinh </w:t>
            </w:r>
            <w:r w:rsidRPr="002B6E0D">
              <w:rPr>
                <w:lang w:val="en-US"/>
              </w:rPr>
              <w:t xml:space="preserve">hoạt động </w:t>
            </w:r>
            <w:r w:rsidR="00172249" w:rsidRPr="002B6E0D">
              <w:rPr>
                <w:lang w:val="en-US"/>
              </w:rPr>
              <w:t>n</w:t>
            </w:r>
            <w:r w:rsidRPr="002B6E0D">
              <w:rPr>
                <w:lang w:val="en-US"/>
              </w:rPr>
              <w:t xml:space="preserve">hóm đôi </w:t>
            </w:r>
            <w:r w:rsidRPr="002B6E0D">
              <w:t xml:space="preserve"> thực hiện 1 số bài tập trắc nghiệm nhanh</w:t>
            </w:r>
            <w:r w:rsidRPr="002B6E0D">
              <w:rPr>
                <w:lang w:val="en-US"/>
              </w:rPr>
              <w:t>( Ho</w:t>
            </w:r>
            <w:r w:rsidR="00172249" w:rsidRPr="002B6E0D">
              <w:rPr>
                <w:lang w:val="en-US"/>
              </w:rPr>
              <w:t>ặc</w:t>
            </w:r>
            <w:r w:rsidRPr="002B6E0D">
              <w:rPr>
                <w:lang w:val="en-US"/>
              </w:rPr>
              <w:t xml:space="preserve"> GV tổ chức 1 trò chơi ai nhanh hơn)</w:t>
            </w:r>
          </w:p>
          <w:p w14:paraId="595AFF42" w14:textId="77777777" w:rsidR="00172249" w:rsidRPr="002B6E0D" w:rsidRDefault="00172249" w:rsidP="00F80501">
            <w:pPr>
              <w:spacing w:line="276" w:lineRule="auto"/>
              <w:rPr>
                <w:lang w:val="en-US"/>
              </w:rPr>
            </w:pPr>
          </w:p>
          <w:p w14:paraId="12FF6F81" w14:textId="77777777" w:rsidR="00172249" w:rsidRPr="002B6E0D" w:rsidRDefault="00172249" w:rsidP="00F80501">
            <w:pPr>
              <w:spacing w:line="276" w:lineRule="auto"/>
              <w:rPr>
                <w:lang w:val="en-US"/>
              </w:rPr>
            </w:pPr>
          </w:p>
          <w:p w14:paraId="6C656A3F" w14:textId="77777777" w:rsidR="00955531" w:rsidRPr="002B6E0D" w:rsidRDefault="00172249" w:rsidP="00F80501">
            <w:pPr>
              <w:spacing w:line="276" w:lineRule="auto"/>
              <w:rPr>
                <w:lang w:val="en-US"/>
              </w:rPr>
            </w:pPr>
            <w:r w:rsidRPr="002B6E0D">
              <w:rPr>
                <w:lang w:val="en-US"/>
              </w:rPr>
              <w:t>GV tổ chức cho HS trả lời các câu trắc nghiệm</w:t>
            </w:r>
          </w:p>
          <w:p w14:paraId="09A9F08C" w14:textId="77777777" w:rsidR="00075FDB" w:rsidRPr="002B6E0D" w:rsidRDefault="00075FDB" w:rsidP="00F80501">
            <w:pPr>
              <w:spacing w:line="276" w:lineRule="auto"/>
              <w:rPr>
                <w:lang w:val="en-US"/>
              </w:rPr>
            </w:pPr>
            <w:r w:rsidRPr="002B6E0D">
              <w:rPr>
                <w:lang w:val="en-US"/>
              </w:rPr>
              <w:t xml:space="preserve">   </w:t>
            </w:r>
          </w:p>
          <w:p w14:paraId="577DCF80" w14:textId="77777777" w:rsidR="00075FDB" w:rsidRPr="002B6E0D" w:rsidRDefault="00075FDB" w:rsidP="00F80501">
            <w:pPr>
              <w:spacing w:line="276" w:lineRule="auto"/>
              <w:rPr>
                <w:lang w:val="en-US"/>
              </w:rPr>
            </w:pPr>
          </w:p>
          <w:p w14:paraId="108E3486" w14:textId="77777777" w:rsidR="00172249" w:rsidRPr="002B6E0D" w:rsidRDefault="00172249" w:rsidP="00F80501">
            <w:pPr>
              <w:spacing w:line="276" w:lineRule="auto"/>
              <w:rPr>
                <w:lang w:val="en-US"/>
              </w:rPr>
            </w:pPr>
          </w:p>
        </w:tc>
        <w:tc>
          <w:tcPr>
            <w:tcW w:w="1492" w:type="dxa"/>
          </w:tcPr>
          <w:p w14:paraId="3A81B60C" w14:textId="77777777" w:rsidR="00955531" w:rsidRPr="002B6E0D" w:rsidRDefault="00075FDB" w:rsidP="00F80501">
            <w:pPr>
              <w:spacing w:line="276" w:lineRule="auto"/>
              <w:rPr>
                <w:lang w:val="en-US"/>
              </w:rPr>
            </w:pPr>
            <w:r w:rsidRPr="002B6E0D">
              <w:rPr>
                <w:lang w:val="en-US"/>
              </w:rPr>
              <w:t xml:space="preserve">  </w:t>
            </w:r>
          </w:p>
          <w:p w14:paraId="1D31BB22" w14:textId="77777777" w:rsidR="00075FDB" w:rsidRPr="002B6E0D" w:rsidRDefault="00075FDB" w:rsidP="00F80501">
            <w:pPr>
              <w:spacing w:line="276" w:lineRule="auto"/>
              <w:rPr>
                <w:lang w:val="en-US"/>
              </w:rPr>
            </w:pPr>
          </w:p>
          <w:p w14:paraId="17E4D9DA" w14:textId="77777777" w:rsidR="004A2AAD" w:rsidRPr="002B6E0D" w:rsidRDefault="004A2AAD" w:rsidP="00F80501">
            <w:pPr>
              <w:spacing w:line="276" w:lineRule="auto"/>
              <w:rPr>
                <w:lang w:val="en-US"/>
              </w:rPr>
            </w:pPr>
            <w:r w:rsidRPr="002B6E0D">
              <w:rPr>
                <w:lang w:val="en-US"/>
              </w:rPr>
              <w:t xml:space="preserve">   </w:t>
            </w:r>
            <w:r w:rsidR="00075FDB" w:rsidRPr="002B6E0D">
              <w:rPr>
                <w:lang w:val="en-US"/>
              </w:rPr>
              <w:t>MC</w:t>
            </w:r>
          </w:p>
          <w:p w14:paraId="41863326" w14:textId="77777777" w:rsidR="004A2AAD" w:rsidRPr="002B6E0D" w:rsidRDefault="004A2AAD" w:rsidP="00F80501">
            <w:pPr>
              <w:spacing w:line="276" w:lineRule="auto"/>
              <w:rPr>
                <w:lang w:val="en-US"/>
              </w:rPr>
            </w:pPr>
          </w:p>
          <w:p w14:paraId="54650010" w14:textId="77777777" w:rsidR="004A2AAD" w:rsidRPr="002B6E0D" w:rsidRDefault="004A2AAD" w:rsidP="00F80501">
            <w:pPr>
              <w:spacing w:line="276" w:lineRule="auto"/>
              <w:rPr>
                <w:lang w:val="en-US"/>
              </w:rPr>
            </w:pPr>
          </w:p>
          <w:p w14:paraId="41C035B0" w14:textId="77777777" w:rsidR="004A2AAD" w:rsidRPr="002B6E0D" w:rsidRDefault="004A2AAD" w:rsidP="00F80501">
            <w:pPr>
              <w:spacing w:line="276" w:lineRule="auto"/>
              <w:rPr>
                <w:lang w:val="en-US"/>
              </w:rPr>
            </w:pPr>
          </w:p>
          <w:p w14:paraId="05D86C8B" w14:textId="77777777" w:rsidR="004A2AAD" w:rsidRPr="002B6E0D" w:rsidRDefault="004A2AAD" w:rsidP="00F80501">
            <w:pPr>
              <w:spacing w:line="276" w:lineRule="auto"/>
              <w:rPr>
                <w:lang w:val="en-US"/>
              </w:rPr>
            </w:pPr>
          </w:p>
          <w:p w14:paraId="5AC8CE89" w14:textId="77777777" w:rsidR="004A2AAD" w:rsidRPr="002B6E0D" w:rsidRDefault="004A2AAD" w:rsidP="00F80501">
            <w:pPr>
              <w:spacing w:line="276" w:lineRule="auto"/>
              <w:rPr>
                <w:lang w:val="en-US"/>
              </w:rPr>
            </w:pPr>
          </w:p>
          <w:p w14:paraId="64A846E4" w14:textId="77777777" w:rsidR="004A2AAD" w:rsidRPr="002B6E0D" w:rsidRDefault="004A2AAD" w:rsidP="00F80501">
            <w:pPr>
              <w:spacing w:line="276" w:lineRule="auto"/>
              <w:rPr>
                <w:lang w:val="en-US"/>
              </w:rPr>
            </w:pPr>
          </w:p>
          <w:p w14:paraId="26B492F7" w14:textId="77777777" w:rsidR="004A2AAD" w:rsidRPr="002B6E0D" w:rsidRDefault="004A2AAD" w:rsidP="00F80501">
            <w:pPr>
              <w:spacing w:line="276" w:lineRule="auto"/>
              <w:rPr>
                <w:lang w:val="en-US"/>
              </w:rPr>
            </w:pPr>
          </w:p>
          <w:p w14:paraId="7876C40D" w14:textId="77777777" w:rsidR="00075FDB" w:rsidRPr="002B6E0D" w:rsidRDefault="004A2AAD" w:rsidP="00F80501">
            <w:pPr>
              <w:spacing w:line="276" w:lineRule="auto"/>
              <w:jc w:val="center"/>
              <w:rPr>
                <w:lang w:val="en-US"/>
              </w:rPr>
            </w:pPr>
            <w:r w:rsidRPr="002B6E0D">
              <w:rPr>
                <w:lang w:val="en-US"/>
              </w:rPr>
              <w:t>ĐGTX</w:t>
            </w:r>
          </w:p>
        </w:tc>
      </w:tr>
      <w:tr w:rsidR="00B73342" w:rsidRPr="004A2AAD" w14:paraId="2F73516B" w14:textId="77777777" w:rsidTr="00F80501">
        <w:trPr>
          <w:cantSplit/>
        </w:trPr>
        <w:tc>
          <w:tcPr>
            <w:tcW w:w="0" w:type="auto"/>
            <w:gridSpan w:val="3"/>
          </w:tcPr>
          <w:p w14:paraId="25B51856" w14:textId="77777777" w:rsidR="00B73342" w:rsidRPr="002B6E0D" w:rsidRDefault="00B73342" w:rsidP="00F80501">
            <w:pPr>
              <w:widowControl w:val="0"/>
              <w:spacing w:line="276" w:lineRule="auto"/>
              <w:jc w:val="center"/>
              <w:rPr>
                <w:b/>
              </w:rPr>
            </w:pPr>
            <w:r w:rsidRPr="009E5F4D">
              <w:rPr>
                <w:b/>
                <w:color w:val="C00000"/>
                <w:lang w:val="nl-NL"/>
              </w:rPr>
              <w:t>HOẠT ĐỘNG VẬN DỤNG. GIAO NHIỆM VỤ VỀ NHÀ</w:t>
            </w:r>
          </w:p>
        </w:tc>
      </w:tr>
      <w:tr w:rsidR="002A4CE2" w:rsidRPr="004A2AAD" w14:paraId="003815FA" w14:textId="77777777" w:rsidTr="00E800E9">
        <w:trPr>
          <w:cantSplit/>
        </w:trPr>
        <w:tc>
          <w:tcPr>
            <w:tcW w:w="0" w:type="auto"/>
          </w:tcPr>
          <w:p w14:paraId="760735DB" w14:textId="77777777" w:rsidR="00B73342" w:rsidRPr="002B6E0D" w:rsidRDefault="00B73342" w:rsidP="00F80501">
            <w:pPr>
              <w:spacing w:line="276" w:lineRule="auto"/>
              <w:rPr>
                <w:rFonts w:eastAsia="Times New Roman"/>
                <w:bCs/>
              </w:rPr>
            </w:pPr>
            <w:r w:rsidRPr="002B6E0D">
              <w:rPr>
                <w:rFonts w:eastAsia="Times New Roman"/>
                <w:bCs/>
              </w:rPr>
              <w:t xml:space="preserve">- </w:t>
            </w:r>
            <w:r w:rsidRPr="002B6E0D">
              <w:rPr>
                <w:rFonts w:eastAsia="Times New Roman"/>
                <w:bCs/>
                <w:lang w:val="en-US"/>
              </w:rPr>
              <w:t xml:space="preserve">Lắng nghe GV dướng dẫn, </w:t>
            </w:r>
            <w:r w:rsidR="00CA19D2" w:rsidRPr="002B6E0D">
              <w:rPr>
                <w:rFonts w:eastAsia="Times New Roman"/>
                <w:bCs/>
                <w:color w:val="FF0000"/>
                <w:lang w:val="en-US"/>
              </w:rPr>
              <w:t>tính được</w:t>
            </w:r>
            <w:r w:rsidR="00CA19D2" w:rsidRPr="002B6E0D">
              <w:rPr>
                <w:rFonts w:eastAsia="Times New Roman"/>
                <w:bCs/>
                <w:lang w:val="en-US"/>
              </w:rPr>
              <w:t xml:space="preserve"> khoảng cách giữa 2 vị trí A và B, B và C, C và A.</w:t>
            </w:r>
          </w:p>
          <w:p w14:paraId="0DAA1769" w14:textId="77777777" w:rsidR="00B73342" w:rsidRPr="002B6E0D" w:rsidRDefault="00B73342" w:rsidP="00F80501">
            <w:pPr>
              <w:spacing w:line="276" w:lineRule="auto"/>
              <w:rPr>
                <w:rFonts w:eastAsia="Times New Roman"/>
                <w:b/>
              </w:rPr>
            </w:pPr>
            <w:r w:rsidRPr="002B6E0D">
              <w:rPr>
                <w:rFonts w:eastAsia="Times New Roman"/>
                <w:b/>
              </w:rPr>
              <w:t>*Bài 3 SGK tr 73:</w:t>
            </w:r>
          </w:p>
          <w:p w14:paraId="5150CC91" w14:textId="77777777" w:rsidR="00B73342" w:rsidRPr="002B6E0D" w:rsidRDefault="00B73342" w:rsidP="00F80501">
            <w:pPr>
              <w:keepNext/>
              <w:spacing w:line="276" w:lineRule="auto"/>
              <w:rPr>
                <w:lang w:val="nl-NL"/>
              </w:rPr>
            </w:pPr>
            <w:r w:rsidRPr="002B6E0D">
              <w:t xml:space="preserve">     Vì </w:t>
            </w:r>
            <w:r w:rsidRPr="002B6E0D">
              <w:rPr>
                <w:position w:val="-6"/>
                <w:lang w:val="nl-NL"/>
              </w:rPr>
              <w:object w:dxaOrig="2060" w:dyaOrig="300" w14:anchorId="4939CD3E">
                <v:shape id="_x0000_i1055" type="#_x0000_t75" style="width:104.45pt;height:15pt" o:ole="">
                  <v:imagedata r:id="rId14" o:title=""/>
                </v:shape>
                <o:OLEObject Type="Embed" ProgID="Equation.DSMT4" ShapeID="_x0000_i1055" DrawAspect="Content" ObjectID="_1754416029" r:id="rId63"/>
              </w:object>
            </w:r>
            <w:r w:rsidRPr="002B6E0D">
              <w:rPr>
                <w:lang w:val="nl-NL"/>
              </w:rPr>
              <w:t xml:space="preserve"> theo tỉ số  </w:t>
            </w:r>
            <w:r w:rsidRPr="002B6E0D">
              <w:rPr>
                <w:i/>
                <w:iCs/>
                <w:position w:val="-26"/>
                <w:lang w:val="nl-NL"/>
              </w:rPr>
              <w:object w:dxaOrig="999" w:dyaOrig="680" w14:anchorId="4983ADD9">
                <v:shape id="_x0000_i1056" type="#_x0000_t75" style="width:50.4pt;height:33.6pt" o:ole="">
                  <v:imagedata r:id="rId64" o:title=""/>
                </v:shape>
                <o:OLEObject Type="Embed" ProgID="Equation.DSMT4" ShapeID="_x0000_i1056" DrawAspect="Content" ObjectID="_1754416030" r:id="rId65"/>
              </w:object>
            </w:r>
            <w:r w:rsidRPr="002B6E0D">
              <w:rPr>
                <w:i/>
                <w:iCs/>
                <w:lang w:val="nl-NL"/>
              </w:rPr>
              <w:t xml:space="preserve"> </w:t>
            </w:r>
            <w:r w:rsidRPr="002B6E0D">
              <w:rPr>
                <w:lang w:val="nl-NL"/>
              </w:rPr>
              <w:t>nên ta có:</w:t>
            </w:r>
          </w:p>
          <w:p w14:paraId="23C4C413" w14:textId="77777777" w:rsidR="00B73342" w:rsidRPr="002B6E0D" w:rsidRDefault="00B73342" w:rsidP="00F80501">
            <w:pPr>
              <w:spacing w:line="276" w:lineRule="auto"/>
              <w:rPr>
                <w:i/>
                <w:iCs/>
                <w:lang w:val="nl-NL"/>
              </w:rPr>
            </w:pPr>
            <w:r w:rsidRPr="002B6E0D">
              <w:rPr>
                <w:lang w:val="nl-NL"/>
              </w:rPr>
              <w:t xml:space="preserve">      </w:t>
            </w:r>
            <w:r w:rsidRPr="002B6E0D">
              <w:rPr>
                <w:position w:val="-26"/>
                <w:lang w:val="nl-NL"/>
              </w:rPr>
              <w:object w:dxaOrig="2340" w:dyaOrig="680" w14:anchorId="5BB14502">
                <v:shape id="_x0000_i1057" type="#_x0000_t75" style="width:118.75pt;height:33pt" o:ole="">
                  <v:imagedata r:id="rId12" o:title=""/>
                </v:shape>
                <o:OLEObject Type="Embed" ProgID="Equation.DSMT4" ShapeID="_x0000_i1057" DrawAspect="Content" ObjectID="_1754416031" r:id="rId66"/>
              </w:object>
            </w:r>
            <w:r w:rsidRPr="002B6E0D">
              <w:rPr>
                <w:lang w:val="nl-NL"/>
              </w:rPr>
              <w:t xml:space="preserve">= </w:t>
            </w:r>
            <w:r w:rsidRPr="002B6E0D">
              <w:rPr>
                <w:i/>
                <w:iCs/>
                <w:lang w:val="nl-NL"/>
              </w:rPr>
              <w:t>k</w:t>
            </w:r>
          </w:p>
          <w:p w14:paraId="4EA2C7DF" w14:textId="77777777" w:rsidR="00B73342" w:rsidRPr="002B6E0D" w:rsidRDefault="00B73342" w:rsidP="00F80501">
            <w:pPr>
              <w:spacing w:line="276" w:lineRule="auto"/>
              <w:rPr>
                <w:i/>
                <w:iCs/>
              </w:rPr>
            </w:pPr>
            <w:r w:rsidRPr="002B6E0D">
              <w:rPr>
                <w:i/>
                <w:iCs/>
              </w:rPr>
              <w:t xml:space="preserve">Thay số ta có: </w:t>
            </w:r>
          </w:p>
          <w:p w14:paraId="55DA8DFA" w14:textId="77777777" w:rsidR="00B73342" w:rsidRPr="002B6E0D" w:rsidRDefault="00B73342" w:rsidP="00F80501">
            <w:pPr>
              <w:spacing w:line="276" w:lineRule="auto"/>
              <w:rPr>
                <w:lang w:val="nl-NL"/>
              </w:rPr>
            </w:pPr>
            <w:r w:rsidRPr="002B6E0D">
              <w:rPr>
                <w:position w:val="-26"/>
                <w:lang w:val="nl-NL"/>
              </w:rPr>
              <w:object w:dxaOrig="3060" w:dyaOrig="680" w14:anchorId="3AB13C23">
                <v:shape id="_x0000_i1058" type="#_x0000_t75" style="width:154.85pt;height:33pt" o:ole="">
                  <v:imagedata r:id="rId67" o:title=""/>
                </v:shape>
                <o:OLEObject Type="Embed" ProgID="Equation.DSMT4" ShapeID="_x0000_i1058" DrawAspect="Content" ObjectID="_1754416032" r:id="rId68"/>
              </w:object>
            </w:r>
          </w:p>
          <w:p w14:paraId="3C85931A" w14:textId="77777777" w:rsidR="004A2AAD" w:rsidRPr="002B6E0D" w:rsidRDefault="004A2AAD" w:rsidP="00F80501">
            <w:pPr>
              <w:spacing w:line="276" w:lineRule="auto"/>
              <w:rPr>
                <w:lang w:val="nl-NL"/>
              </w:rPr>
            </w:pPr>
            <w:r w:rsidRPr="002B6E0D">
              <w:rPr>
                <w:lang w:val="nl-NL"/>
              </w:rPr>
              <w:t>Suy ra</w:t>
            </w:r>
          </w:p>
          <w:p w14:paraId="6B6919C5" w14:textId="77777777" w:rsidR="004A2AAD" w:rsidRPr="002B6E0D" w:rsidRDefault="004A2AAD" w:rsidP="00F80501">
            <w:pPr>
              <w:spacing w:line="276" w:lineRule="auto"/>
              <w:rPr>
                <w:lang w:val="en-US"/>
              </w:rPr>
            </w:pPr>
            <w:r w:rsidRPr="002B6E0D">
              <w:rPr>
                <w:lang w:val="nl-NL"/>
              </w:rPr>
              <w:t>AB =4 000 000 cm = 4km</w:t>
            </w:r>
          </w:p>
          <w:p w14:paraId="3A0E85CA" w14:textId="77777777" w:rsidR="004A2AAD" w:rsidRPr="002B6E0D" w:rsidRDefault="004A2AAD" w:rsidP="00F80501">
            <w:pPr>
              <w:spacing w:line="276" w:lineRule="auto"/>
              <w:rPr>
                <w:lang w:val="en-US"/>
              </w:rPr>
            </w:pPr>
            <w:r w:rsidRPr="002B6E0D">
              <w:rPr>
                <w:lang w:val="nl-NL"/>
              </w:rPr>
              <w:t>AC= 6 000 000cm = 6km</w:t>
            </w:r>
          </w:p>
          <w:p w14:paraId="68899108" w14:textId="695B74AB" w:rsidR="00B73342" w:rsidRPr="002B6E0D" w:rsidRDefault="004A2AAD" w:rsidP="00F80501">
            <w:pPr>
              <w:spacing w:line="276" w:lineRule="auto"/>
              <w:rPr>
                <w:lang w:val="en-US"/>
              </w:rPr>
            </w:pPr>
            <w:r w:rsidRPr="002B6E0D">
              <w:rPr>
                <w:lang w:val="nl-NL"/>
              </w:rPr>
              <w:t>BC= 5 000 000cm = 5km</w:t>
            </w:r>
          </w:p>
        </w:tc>
        <w:tc>
          <w:tcPr>
            <w:tcW w:w="3351" w:type="dxa"/>
          </w:tcPr>
          <w:p w14:paraId="008DDA91" w14:textId="77777777" w:rsidR="00B73342" w:rsidRPr="002B6E0D" w:rsidRDefault="00B73342" w:rsidP="00F80501">
            <w:pPr>
              <w:spacing w:line="276" w:lineRule="auto"/>
              <w:rPr>
                <w:rFonts w:eastAsia="Times New Roman"/>
                <w:bCs/>
              </w:rPr>
            </w:pPr>
            <w:r w:rsidRPr="002B6E0D">
              <w:rPr>
                <w:rFonts w:eastAsia="Times New Roman"/>
                <w:bCs/>
              </w:rPr>
              <w:t xml:space="preserve">- </w:t>
            </w:r>
            <w:r w:rsidRPr="002B6E0D">
              <w:rPr>
                <w:rFonts w:eastAsia="Times New Roman"/>
                <w:bCs/>
                <w:lang w:val="en-US"/>
              </w:rPr>
              <w:t>GV hướng dẫn cả lớp</w:t>
            </w:r>
            <w:r w:rsidRPr="002B6E0D">
              <w:rPr>
                <w:rFonts w:eastAsia="Times New Roman"/>
                <w:bCs/>
              </w:rPr>
              <w:t xml:space="preserve"> làm bài 3 (SGK- tr 73);</w:t>
            </w:r>
          </w:p>
          <w:p w14:paraId="5D06AD6A" w14:textId="77777777" w:rsidR="00B73342" w:rsidRPr="002B6E0D" w:rsidRDefault="00B73342" w:rsidP="00F80501">
            <w:pPr>
              <w:spacing w:line="276" w:lineRule="auto"/>
              <w:jc w:val="center"/>
              <w:rPr>
                <w:lang w:val="en-US"/>
              </w:rPr>
            </w:pPr>
          </w:p>
          <w:p w14:paraId="643792F3" w14:textId="77777777" w:rsidR="00B73342" w:rsidRPr="002B6E0D" w:rsidRDefault="00B73342" w:rsidP="00F80501">
            <w:pPr>
              <w:tabs>
                <w:tab w:val="left" w:pos="195"/>
              </w:tabs>
              <w:spacing w:line="276" w:lineRule="auto"/>
              <w:rPr>
                <w:lang w:val="en-US"/>
              </w:rPr>
            </w:pPr>
            <w:r w:rsidRPr="002B6E0D">
              <w:rPr>
                <w:lang w:val="en-US"/>
              </w:rPr>
              <w:tab/>
            </w:r>
          </w:p>
          <w:p w14:paraId="430D589B" w14:textId="77777777" w:rsidR="00B73342" w:rsidRPr="002B6E0D" w:rsidRDefault="00B73342" w:rsidP="00F80501">
            <w:pPr>
              <w:spacing w:line="276" w:lineRule="auto"/>
              <w:jc w:val="center"/>
              <w:rPr>
                <w:lang w:val="en-US"/>
              </w:rPr>
            </w:pPr>
          </w:p>
          <w:p w14:paraId="720D1476" w14:textId="77777777" w:rsidR="00B73342" w:rsidRPr="002B6E0D" w:rsidRDefault="00B73342" w:rsidP="00F80501">
            <w:pPr>
              <w:spacing w:line="276" w:lineRule="auto"/>
              <w:jc w:val="center"/>
              <w:rPr>
                <w:lang w:val="en-US"/>
              </w:rPr>
            </w:pPr>
          </w:p>
          <w:p w14:paraId="7AD6F11E" w14:textId="77777777" w:rsidR="00B73342" w:rsidRPr="002B6E0D" w:rsidRDefault="00B73342" w:rsidP="00F80501">
            <w:pPr>
              <w:spacing w:line="276" w:lineRule="auto"/>
              <w:jc w:val="center"/>
              <w:rPr>
                <w:lang w:val="en-US"/>
              </w:rPr>
            </w:pPr>
          </w:p>
          <w:p w14:paraId="22ED0EA7" w14:textId="77777777" w:rsidR="00B73342" w:rsidRPr="002B6E0D" w:rsidRDefault="00B73342" w:rsidP="00F80501">
            <w:pPr>
              <w:spacing w:line="276" w:lineRule="auto"/>
              <w:rPr>
                <w:lang w:val="en-US"/>
              </w:rPr>
            </w:pPr>
          </w:p>
          <w:p w14:paraId="7B57CECB" w14:textId="77777777" w:rsidR="00B73342" w:rsidRPr="002B6E0D" w:rsidRDefault="00B73342" w:rsidP="00F80501">
            <w:pPr>
              <w:spacing w:line="276" w:lineRule="auto"/>
              <w:rPr>
                <w:lang w:val="en-US"/>
              </w:rPr>
            </w:pPr>
          </w:p>
          <w:p w14:paraId="72A52F70" w14:textId="77777777" w:rsidR="00B73342" w:rsidRPr="002B6E0D" w:rsidRDefault="00B73342" w:rsidP="00F80501">
            <w:pPr>
              <w:spacing w:line="276" w:lineRule="auto"/>
              <w:rPr>
                <w:lang w:val="en-US"/>
              </w:rPr>
            </w:pPr>
          </w:p>
          <w:p w14:paraId="4619D8E5" w14:textId="77777777" w:rsidR="004A2AAD" w:rsidRPr="002B6E0D" w:rsidRDefault="004A2AAD" w:rsidP="00F80501">
            <w:pPr>
              <w:spacing w:line="276" w:lineRule="auto"/>
              <w:rPr>
                <w:lang w:val="en-US"/>
              </w:rPr>
            </w:pPr>
          </w:p>
          <w:p w14:paraId="68A290BF" w14:textId="77777777" w:rsidR="004A2AAD" w:rsidRPr="002B6E0D" w:rsidRDefault="004A2AAD" w:rsidP="00F80501">
            <w:pPr>
              <w:spacing w:line="276" w:lineRule="auto"/>
              <w:rPr>
                <w:lang w:val="en-US"/>
              </w:rPr>
            </w:pPr>
          </w:p>
          <w:p w14:paraId="3F97DB22" w14:textId="77777777" w:rsidR="004A2AAD" w:rsidRPr="002B6E0D" w:rsidRDefault="004A2AAD" w:rsidP="00F80501">
            <w:pPr>
              <w:spacing w:line="276" w:lineRule="auto"/>
              <w:rPr>
                <w:lang w:val="en-US"/>
              </w:rPr>
            </w:pPr>
          </w:p>
          <w:p w14:paraId="3FBE88D5" w14:textId="77777777" w:rsidR="004A2AAD" w:rsidRPr="002B6E0D" w:rsidRDefault="004A2AAD" w:rsidP="00F80501">
            <w:pPr>
              <w:spacing w:line="276" w:lineRule="auto"/>
              <w:rPr>
                <w:lang w:val="en-US"/>
              </w:rPr>
            </w:pPr>
          </w:p>
          <w:p w14:paraId="37FD34E4" w14:textId="79AFD3C0" w:rsidR="00B73342" w:rsidRPr="002B6E0D" w:rsidRDefault="00B73342" w:rsidP="00F80501">
            <w:pPr>
              <w:widowControl w:val="0"/>
              <w:spacing w:line="276" w:lineRule="auto"/>
              <w:rPr>
                <w:lang w:val="en-US"/>
              </w:rPr>
            </w:pPr>
          </w:p>
        </w:tc>
        <w:tc>
          <w:tcPr>
            <w:tcW w:w="1492" w:type="dxa"/>
          </w:tcPr>
          <w:p w14:paraId="07E2E91F" w14:textId="77777777" w:rsidR="004A2AAD" w:rsidRPr="002B6E0D" w:rsidRDefault="00CA19D2" w:rsidP="00F80501">
            <w:pPr>
              <w:spacing w:line="276" w:lineRule="auto"/>
              <w:rPr>
                <w:lang w:val="en-US"/>
              </w:rPr>
            </w:pPr>
            <w:r w:rsidRPr="002B6E0D">
              <w:rPr>
                <w:lang w:val="en-US"/>
              </w:rPr>
              <w:t>SGK điện tử, MC</w:t>
            </w:r>
          </w:p>
          <w:p w14:paraId="2715F905" w14:textId="77777777" w:rsidR="004A2AAD" w:rsidRPr="002B6E0D" w:rsidRDefault="004A2AAD" w:rsidP="00F80501">
            <w:pPr>
              <w:spacing w:line="276" w:lineRule="auto"/>
              <w:rPr>
                <w:lang w:val="en-US"/>
              </w:rPr>
            </w:pPr>
          </w:p>
          <w:p w14:paraId="10FEF57C" w14:textId="77777777" w:rsidR="004A2AAD" w:rsidRPr="002B6E0D" w:rsidRDefault="004A2AAD" w:rsidP="00F80501">
            <w:pPr>
              <w:spacing w:line="276" w:lineRule="auto"/>
              <w:jc w:val="center"/>
              <w:rPr>
                <w:lang w:val="en-US"/>
              </w:rPr>
            </w:pPr>
          </w:p>
          <w:p w14:paraId="201C4029" w14:textId="77777777" w:rsidR="004A2AAD" w:rsidRPr="002B6E0D" w:rsidRDefault="004A2AAD" w:rsidP="00F80501">
            <w:pPr>
              <w:spacing w:line="276" w:lineRule="auto"/>
              <w:jc w:val="center"/>
              <w:rPr>
                <w:lang w:val="en-US"/>
              </w:rPr>
            </w:pPr>
          </w:p>
          <w:p w14:paraId="76D61B84" w14:textId="77777777" w:rsidR="004A2AAD" w:rsidRPr="002B6E0D" w:rsidRDefault="004A2AAD" w:rsidP="00F80501">
            <w:pPr>
              <w:spacing w:line="276" w:lineRule="auto"/>
              <w:jc w:val="center"/>
              <w:rPr>
                <w:lang w:val="en-US"/>
              </w:rPr>
            </w:pPr>
          </w:p>
          <w:p w14:paraId="0EEA80C1" w14:textId="77777777" w:rsidR="004A2AAD" w:rsidRPr="002B6E0D" w:rsidRDefault="004A2AAD" w:rsidP="00F80501">
            <w:pPr>
              <w:spacing w:line="276" w:lineRule="auto"/>
              <w:jc w:val="center"/>
              <w:rPr>
                <w:lang w:val="en-US"/>
              </w:rPr>
            </w:pPr>
          </w:p>
          <w:p w14:paraId="555A31DF" w14:textId="77777777" w:rsidR="00B73342" w:rsidRPr="002B6E0D" w:rsidRDefault="004A2AAD" w:rsidP="00F80501">
            <w:pPr>
              <w:spacing w:line="276" w:lineRule="auto"/>
              <w:jc w:val="center"/>
              <w:rPr>
                <w:lang w:val="en-US"/>
              </w:rPr>
            </w:pPr>
            <w:r w:rsidRPr="002B6E0D">
              <w:rPr>
                <w:lang w:val="en-US"/>
              </w:rPr>
              <w:t>ĐGTX</w:t>
            </w:r>
          </w:p>
        </w:tc>
      </w:tr>
      <w:tr w:rsidR="007F5854" w:rsidRPr="004A2AAD" w14:paraId="4EBE23E7" w14:textId="77777777" w:rsidTr="00E800E9">
        <w:trPr>
          <w:cantSplit/>
        </w:trPr>
        <w:tc>
          <w:tcPr>
            <w:tcW w:w="7569" w:type="dxa"/>
            <w:gridSpan w:val="2"/>
          </w:tcPr>
          <w:p w14:paraId="4D26DC81" w14:textId="77777777" w:rsidR="007F5854" w:rsidRPr="002B6E0D" w:rsidRDefault="007F5854" w:rsidP="00F80501">
            <w:pPr>
              <w:widowControl w:val="0"/>
              <w:spacing w:line="276" w:lineRule="auto"/>
              <w:rPr>
                <w:b/>
              </w:rPr>
            </w:pPr>
            <w:r w:rsidRPr="002B6E0D">
              <w:rPr>
                <w:b/>
              </w:rPr>
              <w:t>Giao nhiệm vụ về nhà:</w:t>
            </w:r>
          </w:p>
          <w:p w14:paraId="66E61707" w14:textId="77777777" w:rsidR="007F5854" w:rsidRPr="002B6E0D" w:rsidRDefault="007F5854" w:rsidP="00F80501">
            <w:pPr>
              <w:widowControl w:val="0"/>
              <w:spacing w:line="276" w:lineRule="auto"/>
              <w:rPr>
                <w:lang w:val="en-US"/>
              </w:rPr>
            </w:pPr>
            <w:r w:rsidRPr="002B6E0D">
              <w:t xml:space="preserve">- </w:t>
            </w:r>
            <w:r w:rsidRPr="002B6E0D">
              <w:rPr>
                <w:lang w:val="en-US"/>
              </w:rPr>
              <w:t>Ghi nhớ</w:t>
            </w:r>
            <w:r w:rsidRPr="002B6E0D">
              <w:t xml:space="preserve"> </w:t>
            </w:r>
            <w:r w:rsidRPr="002B6E0D">
              <w:rPr>
                <w:lang w:val="en-US"/>
              </w:rPr>
              <w:t>định nghĩa, tính chất, tỉ số đồng dạng của 2 tam giác  đồng dạng.</w:t>
            </w:r>
          </w:p>
          <w:p w14:paraId="240E6367" w14:textId="38D1132E" w:rsidR="007F5854" w:rsidRPr="002B6E0D" w:rsidRDefault="007F5854" w:rsidP="00F80501">
            <w:pPr>
              <w:widowControl w:val="0"/>
              <w:spacing w:line="276" w:lineRule="auto"/>
              <w:rPr>
                <w:lang w:val="en-US"/>
              </w:rPr>
            </w:pPr>
            <w:r w:rsidRPr="002B6E0D">
              <w:t xml:space="preserve">- Làm </w:t>
            </w:r>
            <w:r w:rsidRPr="002B6E0D">
              <w:rPr>
                <w:lang w:val="en-US"/>
              </w:rPr>
              <w:t>bài tập sau:</w:t>
            </w:r>
            <w:r w:rsidR="001D7F6F">
              <w:rPr>
                <w:lang w:val="en-US"/>
              </w:rPr>
              <w:t xml:space="preserve"> </w:t>
            </w:r>
          </w:p>
          <w:p w14:paraId="5708238F" w14:textId="77777777" w:rsidR="007F5854" w:rsidRPr="002B6E0D" w:rsidRDefault="007F5854" w:rsidP="00F80501">
            <w:pPr>
              <w:widowControl w:val="0"/>
              <w:spacing w:line="276" w:lineRule="auto"/>
            </w:pPr>
            <w:r w:rsidRPr="002B6E0D">
              <w:rPr>
                <w:b/>
                <w:lang w:val="en-US"/>
              </w:rPr>
              <w:t>1.</w:t>
            </w:r>
            <w:r w:rsidRPr="002B6E0D">
              <w:rPr>
                <w:lang w:val="en-US"/>
              </w:rPr>
              <w:t xml:space="preserve"> </w:t>
            </w:r>
            <w:r w:rsidRPr="002B6E0D">
              <w:t xml:space="preserve">Mỗi tam giác có đồng dạng với chính nó hay không? </w:t>
            </w:r>
          </w:p>
          <w:p w14:paraId="6E49072D" w14:textId="77777777" w:rsidR="007F5854" w:rsidRPr="002B6E0D" w:rsidRDefault="007F5854" w:rsidP="00F80501">
            <w:pPr>
              <w:widowControl w:val="0"/>
              <w:spacing w:line="276" w:lineRule="auto"/>
              <w:rPr>
                <w:b/>
                <w:lang w:val="en-US"/>
              </w:rPr>
            </w:pPr>
            <w:r w:rsidRPr="002B6E0D">
              <w:rPr>
                <w:b/>
                <w:lang w:val="en-US"/>
              </w:rPr>
              <w:t>2.</w:t>
            </w:r>
            <w:r w:rsidRPr="002B6E0D">
              <w:t xml:space="preserve"> </w:t>
            </w:r>
            <w:r w:rsidRPr="002B6E0D">
              <w:rPr>
                <w:lang w:val="en-US"/>
              </w:rPr>
              <w:t xml:space="preserve">Nếu </w:t>
            </w:r>
            <w:r w:rsidRPr="002B6E0D">
              <w:sym w:font="Symbol" w:char="F044"/>
            </w:r>
            <w:r w:rsidRPr="002B6E0D">
              <w:t>A’B’C’</w:t>
            </w:r>
            <w:r w:rsidRPr="002B6E0D">
              <w:rPr>
                <w:lang w:val="en-US"/>
              </w:rPr>
              <w:t xml:space="preserve"> </w:t>
            </w:r>
            <w:r w:rsidRPr="002B6E0D">
              <w:t>đồng dạng với</w:t>
            </w:r>
            <w:r w:rsidRPr="002B6E0D">
              <w:rPr>
                <w:lang w:val="en-US"/>
              </w:rPr>
              <w:t xml:space="preserve"> </w:t>
            </w:r>
            <w:r w:rsidRPr="002B6E0D">
              <w:sym w:font="Symbol" w:char="F044"/>
            </w:r>
            <w:r w:rsidRPr="002B6E0D">
              <w:t xml:space="preserve">ABC </w:t>
            </w:r>
            <w:r w:rsidRPr="002B6E0D">
              <w:rPr>
                <w:lang w:val="en-US"/>
              </w:rPr>
              <w:t xml:space="preserve">thì </w:t>
            </w:r>
            <w:r w:rsidRPr="002B6E0D">
              <w:sym w:font="Symbol" w:char="F044"/>
            </w:r>
            <w:r w:rsidRPr="002B6E0D">
              <w:t>ABC</w:t>
            </w:r>
            <w:r w:rsidRPr="002B6E0D">
              <w:rPr>
                <w:lang w:val="en-US"/>
              </w:rPr>
              <w:t xml:space="preserve"> có </w:t>
            </w:r>
            <w:r w:rsidRPr="002B6E0D">
              <w:t>đồng dạng</w:t>
            </w:r>
            <w:r w:rsidRPr="002B6E0D">
              <w:rPr>
                <w:lang w:val="en-US"/>
              </w:rPr>
              <w:t xml:space="preserve"> với </w:t>
            </w:r>
            <w:r w:rsidRPr="002B6E0D">
              <w:sym w:font="Symbol" w:char="F044"/>
            </w:r>
            <w:r w:rsidRPr="002B6E0D">
              <w:t>A’B’C’</w:t>
            </w:r>
            <w:r w:rsidRPr="002B6E0D">
              <w:rPr>
                <w:lang w:val="en-US"/>
              </w:rPr>
              <w:t xml:space="preserve"> không</w:t>
            </w:r>
            <w:r w:rsidRPr="002B6E0D">
              <w:t>?</w:t>
            </w:r>
          </w:p>
          <w:p w14:paraId="42C94A4C" w14:textId="02A54E93" w:rsidR="007F5854" w:rsidRPr="002B6E0D" w:rsidRDefault="007F5854" w:rsidP="00F80501">
            <w:pPr>
              <w:spacing w:line="276" w:lineRule="auto"/>
              <w:rPr>
                <w:rFonts w:eastAsia="Times New Roman"/>
                <w:bCs/>
              </w:rPr>
            </w:pPr>
            <w:r w:rsidRPr="002B6E0D">
              <w:rPr>
                <w:b/>
                <w:lang w:val="en-US"/>
              </w:rPr>
              <w:t>3.</w:t>
            </w:r>
            <w:r w:rsidRPr="002B6E0D">
              <w:t xml:space="preserve">Nếu </w:t>
            </w:r>
            <w:r w:rsidRPr="002B6E0D">
              <w:sym w:font="Symbol" w:char="F044"/>
            </w:r>
            <w:r w:rsidRPr="002B6E0D">
              <w:t xml:space="preserve">A”B”C” đồng dạng với </w:t>
            </w:r>
            <w:r w:rsidRPr="002B6E0D">
              <w:sym w:font="Symbol" w:char="F044"/>
            </w:r>
            <w:r w:rsidRPr="002B6E0D">
              <w:t>A’B’C’</w:t>
            </w:r>
            <w:r w:rsidRPr="002B6E0D">
              <w:rPr>
                <w:lang w:val="en-US"/>
              </w:rPr>
              <w:t xml:space="preserve"> và</w:t>
            </w:r>
            <w:r w:rsidRPr="002B6E0D">
              <w:sym w:font="Symbol" w:char="F044"/>
            </w:r>
            <w:r w:rsidRPr="002B6E0D">
              <w:t xml:space="preserve">A’B’C’ có đồng dạng với </w:t>
            </w:r>
            <w:r w:rsidRPr="002B6E0D">
              <w:sym w:font="Symbol" w:char="F044"/>
            </w:r>
            <w:r w:rsidRPr="002B6E0D">
              <w:t xml:space="preserve">ABC thì </w:t>
            </w:r>
            <w:r w:rsidRPr="002B6E0D">
              <w:sym w:font="Symbol" w:char="F044"/>
            </w:r>
            <w:r w:rsidRPr="002B6E0D">
              <w:t xml:space="preserve">A”B”C” có đồng dạngvới </w:t>
            </w:r>
            <w:r w:rsidRPr="002B6E0D">
              <w:sym w:font="Symbol" w:char="F044"/>
            </w:r>
            <w:r w:rsidRPr="002B6E0D">
              <w:t>ABC hay không?</w:t>
            </w:r>
          </w:p>
        </w:tc>
        <w:tc>
          <w:tcPr>
            <w:tcW w:w="1492" w:type="dxa"/>
          </w:tcPr>
          <w:p w14:paraId="3F3426B8" w14:textId="77777777" w:rsidR="007F5854" w:rsidRPr="002B6E0D" w:rsidRDefault="007F5854" w:rsidP="00F80501">
            <w:pPr>
              <w:spacing w:line="276" w:lineRule="auto"/>
              <w:rPr>
                <w:lang w:val="en-US"/>
              </w:rPr>
            </w:pPr>
          </w:p>
        </w:tc>
      </w:tr>
    </w:tbl>
    <w:p w14:paraId="3AAD3904" w14:textId="77777777" w:rsidR="004D455B" w:rsidRDefault="004D455B" w:rsidP="007A390B">
      <w:pPr>
        <w:spacing w:after="0" w:line="276" w:lineRule="auto"/>
        <w:ind w:firstLine="425"/>
        <w:jc w:val="center"/>
        <w:rPr>
          <w:b/>
          <w:bCs/>
          <w:color w:val="FF0000"/>
        </w:rPr>
      </w:pPr>
    </w:p>
    <w:p w14:paraId="20DB9F16" w14:textId="4E3AA3DD" w:rsidR="00752391" w:rsidRDefault="00DE0C12" w:rsidP="007A390B">
      <w:pPr>
        <w:spacing w:after="0" w:line="276" w:lineRule="auto"/>
        <w:ind w:firstLine="425"/>
        <w:jc w:val="center"/>
        <w:rPr>
          <w:b/>
          <w:bCs/>
          <w:color w:val="FF0000"/>
          <w:lang w:val="en-US"/>
        </w:rPr>
      </w:pPr>
      <w:r w:rsidRPr="00FC2309">
        <w:rPr>
          <w:b/>
          <w:bCs/>
          <w:color w:val="FF0000"/>
        </w:rPr>
        <w:t>T</w:t>
      </w:r>
      <w:r w:rsidR="00752391">
        <w:rPr>
          <w:b/>
          <w:bCs/>
          <w:color w:val="FF0000"/>
          <w:lang w:val="en-US"/>
        </w:rPr>
        <w:t>IẾT 2</w:t>
      </w:r>
    </w:p>
    <w:p w14:paraId="02AFC2C2" w14:textId="6C1B689B" w:rsidR="00DE0C12" w:rsidRPr="00DC6522" w:rsidRDefault="00DE0C12" w:rsidP="00752391">
      <w:pPr>
        <w:spacing w:after="0" w:line="276" w:lineRule="auto"/>
        <w:rPr>
          <w:b/>
          <w:bCs/>
          <w:color w:val="FF0000"/>
        </w:rPr>
      </w:pPr>
      <w:r>
        <w:rPr>
          <w:b/>
          <w:bCs/>
          <w:color w:val="FF0000"/>
        </w:rPr>
        <w:t>I</w:t>
      </w:r>
      <w:r w:rsidRPr="00FC2309">
        <w:rPr>
          <w:b/>
          <w:bCs/>
          <w:color w:val="FF0000"/>
        </w:rPr>
        <w:t>I.</w:t>
      </w:r>
      <w:r>
        <w:rPr>
          <w:b/>
          <w:bCs/>
          <w:color w:val="FF0000"/>
        </w:rPr>
        <w:t xml:space="preserve"> TÍNH CHẤT</w:t>
      </w:r>
    </w:p>
    <w:p w14:paraId="2BCF4307" w14:textId="77777777" w:rsidR="00DE0C12" w:rsidRPr="006A7F2F" w:rsidRDefault="00DE0C12" w:rsidP="007A390B">
      <w:pPr>
        <w:spacing w:after="0" w:line="276" w:lineRule="auto"/>
        <w:jc w:val="both"/>
        <w:rPr>
          <w:b/>
          <w:bCs/>
        </w:rPr>
      </w:pPr>
      <w:r w:rsidRPr="006A7F2F">
        <w:rPr>
          <w:b/>
          <w:bCs/>
        </w:rPr>
        <w:t>1. Yêu cầu cần đạt:</w:t>
      </w:r>
    </w:p>
    <w:p w14:paraId="494B2E62" w14:textId="77777777" w:rsidR="00DE0C12" w:rsidRDefault="00DE0C12" w:rsidP="007A390B">
      <w:pPr>
        <w:spacing w:after="0" w:line="276" w:lineRule="auto"/>
        <w:ind w:firstLine="720"/>
        <w:jc w:val="both"/>
        <w:rPr>
          <w:color w:val="000000"/>
        </w:rPr>
      </w:pPr>
      <w:r w:rsidRPr="006A7F2F">
        <w:rPr>
          <w:color w:val="000000"/>
        </w:rPr>
        <w:t xml:space="preserve">- </w:t>
      </w:r>
      <w:r w:rsidR="002B6E0D">
        <w:rPr>
          <w:color w:val="000000"/>
          <w:lang w:val="en-US"/>
        </w:rPr>
        <w:t>Biết t</w:t>
      </w:r>
      <w:r w:rsidRPr="006A7F2F">
        <w:rPr>
          <w:color w:val="000000"/>
        </w:rPr>
        <w:t>ính chất củ</w:t>
      </w:r>
      <w:r w:rsidR="002B6E0D">
        <w:rPr>
          <w:color w:val="000000"/>
        </w:rPr>
        <w:t xml:space="preserve">a </w:t>
      </w:r>
      <w:r w:rsidRPr="006A7F2F">
        <w:rPr>
          <w:color w:val="000000"/>
        </w:rPr>
        <w:t xml:space="preserve"> tam giác đồng dạng.</w:t>
      </w:r>
    </w:p>
    <w:p w14:paraId="643F5129" w14:textId="77777777" w:rsidR="002B6E0D" w:rsidRPr="002B6E0D" w:rsidRDefault="002B6E0D" w:rsidP="007A390B">
      <w:pPr>
        <w:spacing w:after="0" w:line="276" w:lineRule="auto"/>
        <w:ind w:firstLine="720"/>
        <w:jc w:val="both"/>
        <w:rPr>
          <w:color w:val="000000"/>
          <w:lang w:val="en-US"/>
        </w:rPr>
      </w:pPr>
      <w:r>
        <w:rPr>
          <w:color w:val="000000"/>
          <w:lang w:val="en-US"/>
        </w:rPr>
        <w:t>- Vận dụng định nghĩa đồng dạng và định lí Thales chứng minh đồng dạng.</w:t>
      </w:r>
    </w:p>
    <w:p w14:paraId="6C197519" w14:textId="77777777" w:rsidR="00DE0C12" w:rsidRPr="00986A08" w:rsidRDefault="00DE0C12" w:rsidP="007A390B">
      <w:pPr>
        <w:spacing w:after="0" w:line="276" w:lineRule="auto"/>
        <w:ind w:firstLine="720"/>
        <w:jc w:val="both"/>
        <w:rPr>
          <w:color w:val="000000"/>
        </w:rPr>
      </w:pPr>
      <w:r>
        <w:rPr>
          <w:color w:val="000000"/>
        </w:rPr>
        <w:t xml:space="preserve">- </w:t>
      </w:r>
      <w:r>
        <w:rPr>
          <w:rFonts w:eastAsia="Times New Roman"/>
        </w:rPr>
        <w:t>Giải quyết được một số vấn đề thực tiễn gắn với việc vận dụng kiến thức về hai tam giác đồng dạng (tính khoảng cách giữa hai vị trí trong đó có một vị trí không thể tới được,...).</w:t>
      </w:r>
    </w:p>
    <w:p w14:paraId="27AE2CCE" w14:textId="77777777" w:rsidR="00DE0C12" w:rsidRPr="006A7F2F" w:rsidRDefault="00DE0C12" w:rsidP="007A390B">
      <w:pPr>
        <w:spacing w:after="0" w:line="276" w:lineRule="auto"/>
        <w:jc w:val="both"/>
        <w:rPr>
          <w:b/>
          <w:bCs/>
        </w:rPr>
      </w:pPr>
      <w:r w:rsidRPr="006A7F2F">
        <w:rPr>
          <w:b/>
          <w:bCs/>
        </w:rPr>
        <w:t>2. Tổ chức thực hiện:</w:t>
      </w:r>
    </w:p>
    <w:tbl>
      <w:tblPr>
        <w:tblStyle w:val="TableGrid"/>
        <w:tblpPr w:leftFromText="180" w:rightFromText="180" w:vertAnchor="text" w:tblpY="1"/>
        <w:tblOverlap w:val="never"/>
        <w:tblW w:w="0" w:type="auto"/>
        <w:tblLook w:val="04A0" w:firstRow="1" w:lastRow="0" w:firstColumn="1" w:lastColumn="0" w:noHBand="0" w:noVBand="1"/>
      </w:tblPr>
      <w:tblGrid>
        <w:gridCol w:w="4091"/>
        <w:gridCol w:w="3201"/>
        <w:gridCol w:w="121"/>
        <w:gridCol w:w="1648"/>
      </w:tblGrid>
      <w:tr w:rsidR="00DE0C12" w:rsidRPr="006A7F2F" w14:paraId="6F05BD8F" w14:textId="77777777" w:rsidTr="00FA06CE">
        <w:tc>
          <w:tcPr>
            <w:tcW w:w="4644" w:type="dxa"/>
          </w:tcPr>
          <w:p w14:paraId="5FF9A3E4" w14:textId="77777777" w:rsidR="00DE0C12" w:rsidRPr="00FA13A8" w:rsidRDefault="00DE0C12" w:rsidP="007A390B">
            <w:pPr>
              <w:spacing w:line="276" w:lineRule="auto"/>
              <w:jc w:val="center"/>
              <w:rPr>
                <w:b/>
                <w:color w:val="0070C0"/>
              </w:rPr>
            </w:pPr>
            <w:r w:rsidRPr="00FA13A8">
              <w:rPr>
                <w:b/>
                <w:color w:val="0070C0"/>
              </w:rPr>
              <w:t>Hoạt động của học sinh</w:t>
            </w:r>
          </w:p>
        </w:tc>
        <w:tc>
          <w:tcPr>
            <w:tcW w:w="3969" w:type="dxa"/>
          </w:tcPr>
          <w:p w14:paraId="07113F7E" w14:textId="77777777" w:rsidR="00DE0C12" w:rsidRPr="00FA13A8" w:rsidRDefault="00DE0C12" w:rsidP="007A390B">
            <w:pPr>
              <w:spacing w:line="276" w:lineRule="auto"/>
              <w:jc w:val="center"/>
              <w:rPr>
                <w:b/>
                <w:color w:val="0070C0"/>
              </w:rPr>
            </w:pPr>
            <w:r w:rsidRPr="00FA13A8">
              <w:rPr>
                <w:b/>
                <w:color w:val="0070C0"/>
              </w:rPr>
              <w:t>Hoạt động của giáo viên</w:t>
            </w:r>
          </w:p>
        </w:tc>
        <w:tc>
          <w:tcPr>
            <w:tcW w:w="1240" w:type="dxa"/>
            <w:gridSpan w:val="2"/>
          </w:tcPr>
          <w:p w14:paraId="3BBD7A33" w14:textId="77777777" w:rsidR="00DE0C12" w:rsidRPr="00FA13A8" w:rsidRDefault="00DE0C12" w:rsidP="007A390B">
            <w:pPr>
              <w:spacing w:line="276" w:lineRule="auto"/>
              <w:jc w:val="center"/>
              <w:rPr>
                <w:b/>
                <w:color w:val="0070C0"/>
              </w:rPr>
            </w:pPr>
            <w:r w:rsidRPr="00FA13A8">
              <w:rPr>
                <w:b/>
                <w:color w:val="0070C0"/>
              </w:rPr>
              <w:t>Ghi chú</w:t>
            </w:r>
          </w:p>
        </w:tc>
      </w:tr>
      <w:tr w:rsidR="00DE0C12" w:rsidRPr="006A7F2F" w14:paraId="7952BA32" w14:textId="77777777" w:rsidTr="00FA06CE">
        <w:tc>
          <w:tcPr>
            <w:tcW w:w="9853" w:type="dxa"/>
            <w:gridSpan w:val="4"/>
          </w:tcPr>
          <w:p w14:paraId="4A45F848" w14:textId="77777777" w:rsidR="00DE0C12" w:rsidRPr="006A7F2F" w:rsidRDefault="00DE0C12" w:rsidP="007A390B">
            <w:pPr>
              <w:spacing w:line="276" w:lineRule="auto"/>
              <w:jc w:val="center"/>
              <w:rPr>
                <w:b/>
              </w:rPr>
            </w:pPr>
            <w:r w:rsidRPr="00FA13A8">
              <w:rPr>
                <w:b/>
                <w:color w:val="C00000"/>
              </w:rPr>
              <w:t>HOẠT ĐỘNG KHỞI ĐỘNG</w:t>
            </w:r>
          </w:p>
        </w:tc>
      </w:tr>
      <w:tr w:rsidR="00DE0C12" w:rsidRPr="006A7F2F" w14:paraId="3D57F185" w14:textId="77777777" w:rsidTr="00FA06CE">
        <w:tc>
          <w:tcPr>
            <w:tcW w:w="4644" w:type="dxa"/>
          </w:tcPr>
          <w:p w14:paraId="75BDFA69" w14:textId="77777777" w:rsidR="00DE0C12" w:rsidRPr="006A7F2F" w:rsidRDefault="00DE0C12" w:rsidP="007A390B">
            <w:pPr>
              <w:spacing w:line="276" w:lineRule="auto"/>
              <w:jc w:val="both"/>
              <w:rPr>
                <w:bCs/>
              </w:rPr>
            </w:pPr>
            <w:r w:rsidRPr="006A7F2F">
              <w:rPr>
                <w:bCs/>
              </w:rPr>
              <w:t xml:space="preserve">- Đại diện 1 học sinh báo cáo kết quả nhiệm vụ về nhà của tiết học trước </w:t>
            </w:r>
            <w:r w:rsidRPr="009B32C1">
              <w:rPr>
                <w:bCs/>
                <w:highlight w:val="yellow"/>
              </w:rPr>
              <w:t>nêu được</w:t>
            </w:r>
            <w:r w:rsidRPr="006A7F2F">
              <w:rPr>
                <w:bCs/>
              </w:rPr>
              <w:t>:</w:t>
            </w:r>
          </w:p>
          <w:p w14:paraId="143C7DDE" w14:textId="77777777" w:rsidR="00DE0C12" w:rsidRPr="006A7F2F" w:rsidRDefault="00DE0C12" w:rsidP="007A390B">
            <w:pPr>
              <w:keepNext/>
              <w:spacing w:line="276" w:lineRule="auto"/>
              <w:rPr>
                <w:i/>
                <w:iCs/>
              </w:rPr>
            </w:pPr>
            <w:r w:rsidRPr="006A7F2F">
              <w:rPr>
                <w:i/>
                <w:iCs/>
              </w:rPr>
              <w:t>+ Mỗi tam giác đồng dạng với chính nó.</w:t>
            </w:r>
          </w:p>
          <w:p w14:paraId="6FB55A87" w14:textId="77777777" w:rsidR="00DE0C12" w:rsidRPr="006A7F2F" w:rsidRDefault="00DE0C12" w:rsidP="007A390B">
            <w:pPr>
              <w:keepNext/>
              <w:spacing w:line="276" w:lineRule="auto"/>
              <w:rPr>
                <w:i/>
                <w:iCs/>
                <w:lang w:val="nl-NL"/>
              </w:rPr>
            </w:pPr>
            <w:r w:rsidRPr="006A7F2F">
              <w:rPr>
                <w:i/>
                <w:iCs/>
              </w:rPr>
              <w:t xml:space="preserve">+ Nếu </w:t>
            </w:r>
            <w:r w:rsidRPr="006A7F2F">
              <w:rPr>
                <w:i/>
                <w:iCs/>
                <w:position w:val="-6"/>
                <w:lang w:val="nl-NL"/>
              </w:rPr>
              <w:object w:dxaOrig="2060" w:dyaOrig="300" w14:anchorId="3C5CDF76">
                <v:shape id="_x0000_i1059" type="#_x0000_t75" style="width:103.8pt;height:15pt" o:ole="">
                  <v:imagedata r:id="rId14" o:title=""/>
                </v:shape>
                <o:OLEObject Type="Embed" ProgID="Equation.DSMT4" ShapeID="_x0000_i1059" DrawAspect="Content" ObjectID="_1754416033" r:id="rId69"/>
              </w:object>
            </w:r>
            <w:r w:rsidRPr="006A7F2F">
              <w:rPr>
                <w:i/>
                <w:iCs/>
                <w:lang w:val="nl-NL"/>
              </w:rPr>
              <w:t xml:space="preserve"> thì </w:t>
            </w:r>
            <w:r w:rsidRPr="006A7F2F">
              <w:rPr>
                <w:i/>
                <w:iCs/>
                <w:position w:val="-6"/>
                <w:lang w:val="nl-NL"/>
              </w:rPr>
              <w:object w:dxaOrig="1040" w:dyaOrig="300" w14:anchorId="51F5760D">
                <v:shape id="_x0000_i1060" type="#_x0000_t75" style="width:52.8pt;height:15pt" o:ole="">
                  <v:imagedata r:id="rId70" o:title=""/>
                </v:shape>
                <o:OLEObject Type="Embed" ProgID="Equation.DSMT4" ShapeID="_x0000_i1060" DrawAspect="Content" ObjectID="_1754416034" r:id="rId71"/>
              </w:object>
            </w:r>
            <w:r w:rsidRPr="006A7F2F">
              <w:rPr>
                <w:position w:val="-6"/>
              </w:rPr>
              <w:object w:dxaOrig="1040" w:dyaOrig="300" w14:anchorId="50BEB5CD">
                <v:shape id="_x0000_i1061" type="#_x0000_t75" style="width:52.8pt;height:15pt" o:ole="">
                  <v:imagedata r:id="rId72" o:title=""/>
                </v:shape>
                <o:OLEObject Type="Embed" ProgID="Equation.DSMT4" ShapeID="_x0000_i1061" DrawAspect="Content" ObjectID="_1754416035" r:id="rId73"/>
              </w:object>
            </w:r>
          </w:p>
          <w:p w14:paraId="1B5EE5AE" w14:textId="77777777" w:rsidR="00DE0C12" w:rsidRPr="006A7F2F" w:rsidRDefault="00DE0C12" w:rsidP="007A390B">
            <w:pPr>
              <w:spacing w:line="276" w:lineRule="auto"/>
              <w:jc w:val="both"/>
              <w:rPr>
                <w:bCs/>
              </w:rPr>
            </w:pPr>
            <w:r w:rsidRPr="006A7F2F">
              <w:rPr>
                <w:i/>
                <w:iCs/>
                <w:lang w:val="nl-NL"/>
              </w:rPr>
              <w:t xml:space="preserve">+ Nếu </w:t>
            </w:r>
            <w:r w:rsidRPr="006A7F2F">
              <w:rPr>
                <w:i/>
                <w:iCs/>
                <w:position w:val="-6"/>
                <w:lang w:val="nl-NL"/>
              </w:rPr>
              <w:object w:dxaOrig="2439" w:dyaOrig="300" w14:anchorId="3F515496">
                <v:shape id="_x0000_i1062" type="#_x0000_t75" style="width:123.05pt;height:15pt" o:ole="">
                  <v:imagedata r:id="rId74" o:title=""/>
                </v:shape>
                <o:OLEObject Type="Embed" ProgID="Equation.DSMT4" ShapeID="_x0000_i1062" DrawAspect="Content" ObjectID="_1754416036" r:id="rId75"/>
              </w:object>
            </w:r>
            <w:r w:rsidRPr="006A7F2F">
              <w:rPr>
                <w:i/>
                <w:iCs/>
                <w:lang w:val="nl-NL"/>
              </w:rPr>
              <w:t xml:space="preserve"> và </w:t>
            </w:r>
            <w:r w:rsidRPr="006A7F2F">
              <w:rPr>
                <w:i/>
                <w:iCs/>
                <w:position w:val="-6"/>
                <w:lang w:val="nl-NL"/>
              </w:rPr>
              <w:object w:dxaOrig="1300" w:dyaOrig="300" w14:anchorId="2E26D38A">
                <v:shape id="_x0000_i1063" type="#_x0000_t75" style="width:65.4pt;height:15pt" o:ole="">
                  <v:imagedata r:id="rId76" o:title=""/>
                </v:shape>
                <o:OLEObject Type="Embed" ProgID="Equation.DSMT4" ShapeID="_x0000_i1063" DrawAspect="Content" ObjectID="_1754416037" r:id="rId77"/>
              </w:object>
            </w:r>
            <w:r w:rsidRPr="006A7F2F">
              <w:rPr>
                <w:i/>
                <w:iCs/>
                <w:position w:val="-6"/>
              </w:rPr>
              <w:object w:dxaOrig="780" w:dyaOrig="300" w14:anchorId="228E0ED4">
                <v:shape id="_x0000_i1064" type="#_x0000_t75" style="width:39.6pt;height:15pt" o:ole="">
                  <v:imagedata r:id="rId78" o:title=""/>
                </v:shape>
                <o:OLEObject Type="Embed" ProgID="Equation.DSMT4" ShapeID="_x0000_i1064" DrawAspect="Content" ObjectID="_1754416038" r:id="rId79"/>
              </w:object>
            </w:r>
            <w:r w:rsidRPr="006A7F2F">
              <w:rPr>
                <w:i/>
                <w:iCs/>
                <w:lang w:val="nl-NL"/>
              </w:rPr>
              <w:t xml:space="preserve"> thì </w:t>
            </w:r>
            <w:r w:rsidRPr="006A7F2F">
              <w:rPr>
                <w:i/>
                <w:iCs/>
                <w:position w:val="-6"/>
                <w:lang w:val="nl-NL"/>
              </w:rPr>
              <w:object w:dxaOrig="1400" w:dyaOrig="300" w14:anchorId="3EDBAF9C">
                <v:shape id="_x0000_i1065" type="#_x0000_t75" style="width:70.2pt;height:15pt" o:ole="">
                  <v:imagedata r:id="rId80" o:title=""/>
                </v:shape>
                <o:OLEObject Type="Embed" ProgID="Equation.DSMT4" ShapeID="_x0000_i1065" DrawAspect="Content" ObjectID="_1754416039" r:id="rId81"/>
              </w:object>
            </w:r>
            <w:r w:rsidRPr="006A7F2F">
              <w:rPr>
                <w:position w:val="-6"/>
              </w:rPr>
              <w:object w:dxaOrig="780" w:dyaOrig="300" w14:anchorId="0CECD049">
                <v:shape id="_x0000_i1066" type="#_x0000_t75" style="width:39pt;height:15pt" o:ole="">
                  <v:imagedata r:id="rId82" o:title=""/>
                </v:shape>
                <o:OLEObject Type="Embed" ProgID="Equation.DSMT4" ShapeID="_x0000_i1066" DrawAspect="Content" ObjectID="_1754416040" r:id="rId83"/>
              </w:object>
            </w:r>
            <w:r w:rsidRPr="006A7F2F">
              <w:t>.</w:t>
            </w:r>
          </w:p>
          <w:p w14:paraId="229E08C6" w14:textId="77777777" w:rsidR="00DE0C12" w:rsidRPr="006A7F2F" w:rsidRDefault="00DE0C12" w:rsidP="007A390B">
            <w:pPr>
              <w:keepNext/>
              <w:spacing w:line="276" w:lineRule="auto"/>
            </w:pPr>
            <w:r w:rsidRPr="006A7F2F">
              <w:t>- Các HS khác nhận xét, bổ sung ý kiến.</w:t>
            </w:r>
          </w:p>
        </w:tc>
        <w:tc>
          <w:tcPr>
            <w:tcW w:w="4173" w:type="dxa"/>
            <w:gridSpan w:val="2"/>
          </w:tcPr>
          <w:p w14:paraId="23C34F20" w14:textId="77777777" w:rsidR="00DE0C12" w:rsidRPr="006A7F2F" w:rsidRDefault="00DE0C12" w:rsidP="007A390B">
            <w:pPr>
              <w:spacing w:line="276" w:lineRule="auto"/>
              <w:jc w:val="both"/>
              <w:rPr>
                <w:rFonts w:eastAsia="Times New Roman"/>
                <w:bCs/>
              </w:rPr>
            </w:pPr>
            <w:r w:rsidRPr="006A7F2F">
              <w:rPr>
                <w:rFonts w:eastAsia="Times New Roman"/>
                <w:bCs/>
              </w:rPr>
              <w:t>- Cho HS báo cáo kết quả thực hiện nhiệm vụ được giao về nhà trong tiết học trước.</w:t>
            </w:r>
          </w:p>
          <w:p w14:paraId="16BF4523" w14:textId="77777777" w:rsidR="00DE0C12" w:rsidRPr="006A7F2F" w:rsidRDefault="00DE0C12" w:rsidP="007A390B">
            <w:pPr>
              <w:spacing w:line="276" w:lineRule="auto"/>
              <w:jc w:val="both"/>
              <w:rPr>
                <w:rFonts w:eastAsia="Times New Roman"/>
                <w:bCs/>
              </w:rPr>
            </w:pPr>
          </w:p>
          <w:p w14:paraId="42CC0045" w14:textId="77777777" w:rsidR="00DE0C12" w:rsidRPr="006A7F2F" w:rsidRDefault="00DE0C12" w:rsidP="007A390B">
            <w:pPr>
              <w:spacing w:line="276" w:lineRule="auto"/>
              <w:jc w:val="both"/>
              <w:rPr>
                <w:rFonts w:eastAsia="Times New Roman"/>
                <w:bCs/>
              </w:rPr>
            </w:pPr>
          </w:p>
          <w:p w14:paraId="27332585" w14:textId="77777777" w:rsidR="00DE0C12" w:rsidRPr="006A7F2F" w:rsidRDefault="00DE0C12" w:rsidP="007A390B">
            <w:pPr>
              <w:spacing w:line="276" w:lineRule="auto"/>
              <w:jc w:val="both"/>
              <w:rPr>
                <w:rFonts w:eastAsia="Times New Roman"/>
                <w:bCs/>
              </w:rPr>
            </w:pPr>
          </w:p>
          <w:p w14:paraId="7033199C" w14:textId="77777777" w:rsidR="00DE0C12" w:rsidRDefault="00DE0C12" w:rsidP="007A390B">
            <w:pPr>
              <w:spacing w:line="276" w:lineRule="auto"/>
              <w:jc w:val="both"/>
              <w:rPr>
                <w:rFonts w:eastAsia="Times New Roman"/>
                <w:bCs/>
              </w:rPr>
            </w:pPr>
          </w:p>
          <w:p w14:paraId="736A5BA5" w14:textId="77777777" w:rsidR="00DE0C12" w:rsidRDefault="00DE0C12" w:rsidP="007A390B">
            <w:pPr>
              <w:spacing w:line="276" w:lineRule="auto"/>
              <w:jc w:val="both"/>
              <w:rPr>
                <w:rFonts w:eastAsia="Times New Roman"/>
                <w:bCs/>
              </w:rPr>
            </w:pPr>
          </w:p>
          <w:p w14:paraId="524AD163" w14:textId="77777777" w:rsidR="00DE0C12" w:rsidRPr="006A7F2F" w:rsidRDefault="00DE0C12" w:rsidP="007A390B">
            <w:pPr>
              <w:spacing w:line="276" w:lineRule="auto"/>
              <w:jc w:val="both"/>
              <w:rPr>
                <w:rFonts w:eastAsia="Times New Roman"/>
                <w:bCs/>
              </w:rPr>
            </w:pPr>
          </w:p>
          <w:p w14:paraId="1B4F93F7" w14:textId="77777777" w:rsidR="00DE0C12" w:rsidRPr="006A7F2F" w:rsidRDefault="00DE0C12" w:rsidP="007A390B">
            <w:pPr>
              <w:spacing w:line="276" w:lineRule="auto"/>
              <w:jc w:val="both"/>
              <w:rPr>
                <w:rFonts w:eastAsia="Times New Roman"/>
                <w:bCs/>
              </w:rPr>
            </w:pPr>
            <w:r w:rsidRPr="006A7F2F">
              <w:rPr>
                <w:rFonts w:eastAsia="Times New Roman"/>
                <w:bCs/>
              </w:rPr>
              <w:t>- Nhận xét, sử dụng kết quả đặt vấn đề và dẫn dắt HS vào</w:t>
            </w:r>
            <w:r>
              <w:rPr>
                <w:rFonts w:eastAsia="Times New Roman"/>
                <w:bCs/>
              </w:rPr>
              <w:t xml:space="preserve"> tiết 2.</w:t>
            </w:r>
          </w:p>
        </w:tc>
        <w:tc>
          <w:tcPr>
            <w:tcW w:w="1036" w:type="dxa"/>
          </w:tcPr>
          <w:p w14:paraId="56EC2BC4" w14:textId="77777777" w:rsidR="00DE0C12" w:rsidRPr="006A7F2F" w:rsidRDefault="00DE0C12" w:rsidP="007A390B">
            <w:pPr>
              <w:spacing w:line="276" w:lineRule="auto"/>
              <w:jc w:val="both"/>
              <w:rPr>
                <w:b/>
              </w:rPr>
            </w:pPr>
          </w:p>
        </w:tc>
      </w:tr>
      <w:tr w:rsidR="00DE0C12" w:rsidRPr="006A7F2F" w14:paraId="3706EF56" w14:textId="77777777" w:rsidTr="00FA06CE">
        <w:tc>
          <w:tcPr>
            <w:tcW w:w="9853" w:type="dxa"/>
            <w:gridSpan w:val="4"/>
          </w:tcPr>
          <w:p w14:paraId="71D943B2" w14:textId="77777777" w:rsidR="00DE0C12" w:rsidRPr="002B6E0D" w:rsidRDefault="00DE0C12" w:rsidP="007A390B">
            <w:pPr>
              <w:spacing w:line="276" w:lineRule="auto"/>
              <w:jc w:val="center"/>
              <w:rPr>
                <w:b/>
                <w:color w:val="FF0000"/>
              </w:rPr>
            </w:pPr>
            <w:r w:rsidRPr="00FA13A8">
              <w:rPr>
                <w:b/>
                <w:color w:val="C00000"/>
              </w:rPr>
              <w:t>HOẠT ĐỘNG HÌNH THÀNH KIẾN THỨC</w:t>
            </w:r>
          </w:p>
        </w:tc>
      </w:tr>
      <w:tr w:rsidR="00DE0C12" w:rsidRPr="006A7F2F" w14:paraId="19F99290" w14:textId="77777777" w:rsidTr="00FA06CE">
        <w:tc>
          <w:tcPr>
            <w:tcW w:w="4644" w:type="dxa"/>
          </w:tcPr>
          <w:p w14:paraId="201890D5" w14:textId="77777777" w:rsidR="00DE0C12" w:rsidRPr="006A7F2F" w:rsidRDefault="00DE0C12" w:rsidP="007A390B">
            <w:pPr>
              <w:keepNext/>
              <w:spacing w:line="276" w:lineRule="auto"/>
              <w:jc w:val="both"/>
            </w:pPr>
          </w:p>
          <w:p w14:paraId="69790601" w14:textId="77777777" w:rsidR="00DE0C12" w:rsidRPr="006A7F2F" w:rsidRDefault="00DE0C12" w:rsidP="007A390B">
            <w:pPr>
              <w:keepNext/>
              <w:spacing w:line="276" w:lineRule="auto"/>
              <w:jc w:val="both"/>
            </w:pPr>
          </w:p>
          <w:p w14:paraId="62E85144" w14:textId="77777777" w:rsidR="00DE0C12" w:rsidRDefault="00DE0C12" w:rsidP="007A390B">
            <w:pPr>
              <w:keepNext/>
              <w:spacing w:line="276" w:lineRule="auto"/>
              <w:jc w:val="both"/>
            </w:pPr>
          </w:p>
          <w:p w14:paraId="0582960B" w14:textId="77777777" w:rsidR="00DE0C12" w:rsidRDefault="00DE0C12" w:rsidP="007A390B">
            <w:pPr>
              <w:keepNext/>
              <w:spacing w:line="276" w:lineRule="auto"/>
              <w:jc w:val="both"/>
            </w:pPr>
          </w:p>
          <w:p w14:paraId="7DC2CC87" w14:textId="77777777" w:rsidR="00DE0C12" w:rsidRPr="006A7F2F" w:rsidRDefault="00DE0C12" w:rsidP="007A390B">
            <w:pPr>
              <w:keepNext/>
              <w:spacing w:line="276" w:lineRule="auto"/>
              <w:jc w:val="both"/>
            </w:pPr>
            <w:r>
              <w:t xml:space="preserve">- HS đọc và </w:t>
            </w:r>
            <w:r w:rsidRPr="00436FC3">
              <w:rPr>
                <w:highlight w:val="yellow"/>
              </w:rPr>
              <w:t>phát biểu được</w:t>
            </w:r>
            <w:r>
              <w:t xml:space="preserve"> tính chất Sgk tr 71.</w:t>
            </w:r>
          </w:p>
          <w:p w14:paraId="352D6183" w14:textId="77777777" w:rsidR="00DE0C12" w:rsidRPr="006A7F2F" w:rsidRDefault="00DE0C12" w:rsidP="007A390B">
            <w:pPr>
              <w:keepNext/>
              <w:spacing w:line="276" w:lineRule="auto"/>
              <w:jc w:val="both"/>
            </w:pPr>
          </w:p>
          <w:p w14:paraId="2902ABD8" w14:textId="77777777" w:rsidR="00DE0C12" w:rsidRPr="00A1733C" w:rsidRDefault="00DE0C12" w:rsidP="007A390B">
            <w:pPr>
              <w:keepNext/>
              <w:spacing w:line="276" w:lineRule="auto"/>
              <w:jc w:val="both"/>
            </w:pPr>
            <w:r w:rsidRPr="006A7F2F">
              <w:t>- HS viết tính chất vào vở</w:t>
            </w:r>
            <w:r>
              <w:t>.</w:t>
            </w:r>
          </w:p>
        </w:tc>
        <w:tc>
          <w:tcPr>
            <w:tcW w:w="4173" w:type="dxa"/>
            <w:gridSpan w:val="2"/>
          </w:tcPr>
          <w:p w14:paraId="66873B5C" w14:textId="77777777" w:rsidR="00DE0C12" w:rsidRPr="006A7F2F" w:rsidRDefault="00DE0C12" w:rsidP="007A390B">
            <w:pPr>
              <w:spacing w:line="276" w:lineRule="auto"/>
              <w:ind w:right="-1"/>
              <w:jc w:val="both"/>
            </w:pPr>
            <w:r w:rsidRPr="006A7F2F">
              <w:t xml:space="preserve">- GV thông báo NV về nhà tiết trước chính là </w:t>
            </w:r>
            <w:r w:rsidRPr="006A7F2F">
              <w:rPr>
                <w:b/>
                <w:bCs/>
              </w:rPr>
              <w:t xml:space="preserve">HĐ2 </w:t>
            </w:r>
            <w:r w:rsidRPr="006A7F2F">
              <w:rPr>
                <w:bCs/>
              </w:rPr>
              <w:t xml:space="preserve">Sgk tr 71. Từ đó </w:t>
            </w:r>
            <w:r w:rsidRPr="006A7F2F">
              <w:t>hướng dẫn HS rút ra được tính chất về quan hệ đồng dạng giữa hai tam giác.</w:t>
            </w:r>
          </w:p>
          <w:p w14:paraId="6CFD139B" w14:textId="77777777" w:rsidR="00DE0C12" w:rsidRPr="006A7F2F" w:rsidRDefault="00DE0C12" w:rsidP="007A390B">
            <w:pPr>
              <w:keepNext/>
              <w:spacing w:line="276" w:lineRule="auto"/>
              <w:jc w:val="both"/>
            </w:pPr>
            <w:r w:rsidRPr="006A7F2F">
              <w:t>-</w:t>
            </w:r>
            <w:r>
              <w:t xml:space="preserve"> </w:t>
            </w:r>
            <w:r w:rsidRPr="006A7F2F">
              <w:t>Yêu cầu HS đọc phần kiến thức trọng tâm SGK/T71 (khung màu xanh) (HS hoạt động cá nhân,).</w:t>
            </w:r>
          </w:p>
          <w:p w14:paraId="43E623AF" w14:textId="77777777" w:rsidR="00DE0C12" w:rsidRPr="006A7F2F" w:rsidRDefault="00DE0C12" w:rsidP="007A390B">
            <w:pPr>
              <w:spacing w:line="276" w:lineRule="auto"/>
              <w:jc w:val="both"/>
              <w:rPr>
                <w:color w:val="000000" w:themeColor="text1"/>
              </w:rPr>
            </w:pPr>
            <w:r w:rsidRPr="006A7F2F">
              <w:t>- G</w:t>
            </w:r>
            <w:r>
              <w:t>V</w:t>
            </w:r>
            <w:r w:rsidRPr="006A7F2F">
              <w:t xml:space="preserve"> kết luận, ghi bảng tính chất.</w:t>
            </w:r>
          </w:p>
        </w:tc>
        <w:tc>
          <w:tcPr>
            <w:tcW w:w="1036" w:type="dxa"/>
          </w:tcPr>
          <w:p w14:paraId="6EF3CC82" w14:textId="77777777" w:rsidR="00DE0C12" w:rsidRPr="006A7F2F" w:rsidRDefault="00DE0C12" w:rsidP="007A390B">
            <w:pPr>
              <w:spacing w:line="276" w:lineRule="auto"/>
              <w:jc w:val="both"/>
              <w:rPr>
                <w:b/>
              </w:rPr>
            </w:pPr>
          </w:p>
        </w:tc>
      </w:tr>
      <w:tr w:rsidR="00DE0C12" w:rsidRPr="006A7F2F" w14:paraId="1D90EA4D" w14:textId="77777777" w:rsidTr="00FA06CE">
        <w:tc>
          <w:tcPr>
            <w:tcW w:w="4644" w:type="dxa"/>
            <w:tcBorders>
              <w:top w:val="single" w:sz="4" w:space="0" w:color="auto"/>
              <w:left w:val="single" w:sz="4" w:space="0" w:color="auto"/>
              <w:bottom w:val="single" w:sz="4" w:space="0" w:color="auto"/>
              <w:right w:val="single" w:sz="4" w:space="0" w:color="auto"/>
            </w:tcBorders>
          </w:tcPr>
          <w:p w14:paraId="16785131" w14:textId="77777777" w:rsidR="00DE0C12" w:rsidRPr="006A7F2F" w:rsidRDefault="00DE0C12" w:rsidP="007A390B">
            <w:pPr>
              <w:keepNext/>
              <w:spacing w:line="276" w:lineRule="auto"/>
              <w:ind w:left="-105"/>
              <w:jc w:val="both"/>
              <w:rPr>
                <w:bCs/>
              </w:rPr>
            </w:pPr>
            <w:r w:rsidRPr="006A7F2F">
              <w:t xml:space="preserve">- HS hoạt động cặp đôi làm </w:t>
            </w:r>
            <w:r w:rsidRPr="006A7F2F">
              <w:rPr>
                <w:b/>
              </w:rPr>
              <w:t xml:space="preserve">HĐ 3 </w:t>
            </w:r>
            <w:r w:rsidRPr="006A7F2F">
              <w:rPr>
                <w:bCs/>
              </w:rPr>
              <w:t xml:space="preserve">sgk tr 72, </w:t>
            </w:r>
            <w:r w:rsidRPr="00DB33F0">
              <w:rPr>
                <w:bCs/>
                <w:highlight w:val="yellow"/>
              </w:rPr>
              <w:t>lập luận và chứng minh được</w:t>
            </w:r>
            <w:r w:rsidRPr="006A7F2F">
              <w:rPr>
                <w:bCs/>
              </w:rPr>
              <w:t>:</w:t>
            </w:r>
          </w:p>
          <w:p w14:paraId="20CF8517" w14:textId="77777777" w:rsidR="00DE0C12" w:rsidRPr="006A7F2F" w:rsidRDefault="00DE0C12" w:rsidP="007A390B">
            <w:pPr>
              <w:spacing w:line="276" w:lineRule="auto"/>
              <w:jc w:val="both"/>
              <w:rPr>
                <w:i/>
                <w:iCs/>
                <w:lang w:val="fr-FR"/>
              </w:rPr>
            </w:pPr>
            <w:r w:rsidRPr="006A7F2F">
              <w:rPr>
                <w:lang w:val="fr-FR"/>
              </w:rPr>
              <w:t xml:space="preserve">  </w:t>
            </w:r>
            <w:r w:rsidRPr="006A7F2F">
              <w:rPr>
                <w:i/>
                <w:iCs/>
                <w:lang w:val="fr-FR"/>
              </w:rPr>
              <w:t>Vì B’C’ // BC nên ta có:</w:t>
            </w:r>
          </w:p>
          <w:p w14:paraId="54319759" w14:textId="77777777" w:rsidR="00DE0C12" w:rsidRPr="006A7F2F" w:rsidRDefault="00DE0C12" w:rsidP="007A390B">
            <w:pPr>
              <w:spacing w:line="276" w:lineRule="auto"/>
              <w:jc w:val="both"/>
              <w:rPr>
                <w:i/>
                <w:iCs/>
              </w:rPr>
            </w:pPr>
            <w:r w:rsidRPr="006A7F2F">
              <w:rPr>
                <w:i/>
                <w:iCs/>
                <w:lang w:val="nl-NL"/>
              </w:rPr>
              <w:t xml:space="preserve"> </w:t>
            </w:r>
            <w:r w:rsidRPr="006A7F2F">
              <w:rPr>
                <w:i/>
                <w:iCs/>
                <w:position w:val="-6"/>
                <w:lang w:val="nl-NL"/>
              </w:rPr>
              <w:object w:dxaOrig="1600" w:dyaOrig="380" w14:anchorId="73FF4779">
                <v:shape id="_x0000_i1067" type="#_x0000_t75" style="width:81.05pt;height:18pt" o:ole="">
                  <v:imagedata r:id="rId84" o:title=""/>
                </v:shape>
                <o:OLEObject Type="Embed" ProgID="Equation.DSMT4" ShapeID="_x0000_i1067" DrawAspect="Content" ObjectID="_1754416041" r:id="rId85"/>
              </w:object>
            </w:r>
            <w:r w:rsidRPr="006A7F2F">
              <w:rPr>
                <w:i/>
                <w:iCs/>
                <w:lang w:val="nl-NL"/>
              </w:rPr>
              <w:t xml:space="preserve">  ( hai góc đồng vị)</w:t>
            </w:r>
          </w:p>
          <w:p w14:paraId="0D8822ED" w14:textId="77777777" w:rsidR="00DE0C12" w:rsidRPr="006A7F2F" w:rsidRDefault="00DE0C12" w:rsidP="007A390B">
            <w:pPr>
              <w:spacing w:line="276" w:lineRule="auto"/>
              <w:jc w:val="both"/>
              <w:rPr>
                <w:i/>
                <w:iCs/>
                <w:lang w:val="nl-NL"/>
              </w:rPr>
            </w:pPr>
            <w:r w:rsidRPr="006A7F2F">
              <w:rPr>
                <w:i/>
                <w:iCs/>
                <w:lang w:val="nl-NL"/>
              </w:rPr>
              <w:t xml:space="preserve">  </w:t>
            </w:r>
            <w:r w:rsidRPr="006A7F2F">
              <w:rPr>
                <w:i/>
                <w:iCs/>
                <w:position w:val="-6"/>
                <w:lang w:val="nl-NL"/>
              </w:rPr>
              <w:object w:dxaOrig="1600" w:dyaOrig="380" w14:anchorId="2365EDB0">
                <v:shape id="_x0000_i1068" type="#_x0000_t75" style="width:81.05pt;height:18pt" o:ole="">
                  <v:imagedata r:id="rId86" o:title=""/>
                </v:shape>
                <o:OLEObject Type="Embed" ProgID="Equation.DSMT4" ShapeID="_x0000_i1068" DrawAspect="Content" ObjectID="_1754416042" r:id="rId87"/>
              </w:object>
            </w:r>
            <w:r w:rsidRPr="006A7F2F">
              <w:rPr>
                <w:i/>
                <w:iCs/>
                <w:lang w:val="nl-NL"/>
              </w:rPr>
              <w:t>( hai góc đồng vị)</w:t>
            </w:r>
          </w:p>
          <w:p w14:paraId="3AB09FA9" w14:textId="77777777" w:rsidR="00DE0C12" w:rsidRPr="006A7F2F" w:rsidRDefault="00DE0C12" w:rsidP="007A390B">
            <w:pPr>
              <w:spacing w:line="276" w:lineRule="auto"/>
              <w:jc w:val="both"/>
              <w:rPr>
                <w:i/>
                <w:iCs/>
              </w:rPr>
            </w:pPr>
            <w:r w:rsidRPr="006A7F2F">
              <w:rPr>
                <w:i/>
                <w:iCs/>
              </w:rPr>
              <w:t xml:space="preserve">   </w:t>
            </w:r>
            <w:r w:rsidRPr="006A7F2F">
              <w:rPr>
                <w:i/>
                <w:iCs/>
                <w:position w:val="-26"/>
                <w:lang w:val="nl-NL"/>
              </w:rPr>
              <w:object w:dxaOrig="2160" w:dyaOrig="680" w14:anchorId="185C2ED0">
                <v:shape id="_x0000_i1069" type="#_x0000_t75" style="width:109.85pt;height:33.6pt" o:ole="">
                  <v:imagedata r:id="rId88" o:title=""/>
                </v:shape>
                <o:OLEObject Type="Embed" ProgID="Equation.DSMT4" ShapeID="_x0000_i1069" DrawAspect="Content" ObjectID="_1754416043" r:id="rId89"/>
              </w:object>
            </w:r>
            <w:r w:rsidRPr="006A7F2F">
              <w:rPr>
                <w:i/>
                <w:iCs/>
                <w:lang w:val="nl-NL"/>
              </w:rPr>
              <w:t>( hệ quả của định lí Thalès)</w:t>
            </w:r>
          </w:p>
          <w:p w14:paraId="24E9EDC3" w14:textId="77777777" w:rsidR="00DE0C12" w:rsidRPr="006A7F2F" w:rsidRDefault="00DE0C12" w:rsidP="007A390B">
            <w:pPr>
              <w:keepNext/>
              <w:spacing w:line="276" w:lineRule="auto"/>
              <w:jc w:val="both"/>
              <w:rPr>
                <w:lang w:val="nl-NL"/>
              </w:rPr>
            </w:pPr>
            <w:r w:rsidRPr="006A7F2F">
              <w:rPr>
                <w:i/>
                <w:iCs/>
              </w:rPr>
              <w:t xml:space="preserve">Xét hai tam giác </w:t>
            </w:r>
            <w:r w:rsidRPr="006A7F2F">
              <w:rPr>
                <w:i/>
                <w:iCs/>
                <w:position w:val="-6"/>
                <w:lang w:val="nl-NL"/>
              </w:rPr>
              <w:object w:dxaOrig="760" w:dyaOrig="279" w14:anchorId="237CAC0B">
                <v:shape id="_x0000_i1070" type="#_x0000_t75" style="width:38.4pt;height:13.8pt" o:ole="">
                  <v:imagedata r:id="rId90" o:title=""/>
                </v:shape>
                <o:OLEObject Type="Embed" ProgID="Equation.DSMT4" ShapeID="_x0000_i1070" DrawAspect="Content" ObjectID="_1754416044" r:id="rId91"/>
              </w:object>
            </w:r>
            <w:r w:rsidRPr="006A7F2F">
              <w:rPr>
                <w:i/>
                <w:iCs/>
                <w:lang w:val="nl-NL"/>
              </w:rPr>
              <w:t xml:space="preserve"> và </w:t>
            </w:r>
            <w:r w:rsidRPr="006A7F2F">
              <w:rPr>
                <w:i/>
                <w:iCs/>
                <w:position w:val="-6"/>
              </w:rPr>
              <w:object w:dxaOrig="600" w:dyaOrig="279" w14:anchorId="00E0EA9B">
                <v:shape id="_x0000_i1071" type="#_x0000_t75" style="width:30.6pt;height:13.8pt" o:ole="">
                  <v:imagedata r:id="rId92" o:title=""/>
                </v:shape>
                <o:OLEObject Type="Embed" ProgID="Equation.DSMT4" ShapeID="_x0000_i1071" DrawAspect="Content" ObjectID="_1754416045" r:id="rId93"/>
              </w:object>
            </w:r>
            <w:r w:rsidRPr="006A7F2F">
              <w:rPr>
                <w:i/>
                <w:iCs/>
              </w:rPr>
              <w:t>có:</w:t>
            </w:r>
            <w:r w:rsidRPr="006A7F2F">
              <w:t xml:space="preserve"> </w:t>
            </w:r>
            <w:r w:rsidRPr="006A7F2F">
              <w:rPr>
                <w:position w:val="-6"/>
                <w:lang w:val="nl-NL"/>
              </w:rPr>
              <w:object w:dxaOrig="1600" w:dyaOrig="380" w14:anchorId="4F94F029">
                <v:shape id="_x0000_i1072" type="#_x0000_t75" style="width:81.05pt;height:18pt" o:ole="">
                  <v:imagedata r:id="rId94" o:title=""/>
                </v:shape>
                <o:OLEObject Type="Embed" ProgID="Equation.DSMT4" ShapeID="_x0000_i1072" DrawAspect="Content" ObjectID="_1754416046" r:id="rId95"/>
              </w:object>
            </w:r>
            <w:r w:rsidRPr="006A7F2F">
              <w:rPr>
                <w:lang w:val="nl-NL"/>
              </w:rPr>
              <w:t>;</w:t>
            </w:r>
            <w:r w:rsidRPr="006A7F2F">
              <w:rPr>
                <w:position w:val="-6"/>
                <w:lang w:val="nl-NL"/>
              </w:rPr>
              <w:object w:dxaOrig="1600" w:dyaOrig="380" w14:anchorId="1FCE230C">
                <v:shape id="_x0000_i1073" type="#_x0000_t75" style="width:81.05pt;height:18pt" o:ole="">
                  <v:imagedata r:id="rId84" o:title=""/>
                </v:shape>
                <o:OLEObject Type="Embed" ProgID="Equation.DSMT4" ShapeID="_x0000_i1073" DrawAspect="Content" ObjectID="_1754416047" r:id="rId96"/>
              </w:object>
            </w:r>
            <w:r w:rsidRPr="006A7F2F">
              <w:rPr>
                <w:lang w:val="nl-NL"/>
              </w:rPr>
              <w:t>;</w:t>
            </w:r>
            <w:r w:rsidRPr="006A7F2F">
              <w:rPr>
                <w:position w:val="-6"/>
                <w:lang w:val="nl-NL"/>
              </w:rPr>
              <w:object w:dxaOrig="1600" w:dyaOrig="380" w14:anchorId="4223539C">
                <v:shape id="_x0000_i1074" type="#_x0000_t75" style="width:81.05pt;height:18pt" o:ole="">
                  <v:imagedata r:id="rId86" o:title=""/>
                </v:shape>
                <o:OLEObject Type="Embed" ProgID="Equation.DSMT4" ShapeID="_x0000_i1074" DrawAspect="Content" ObjectID="_1754416048" r:id="rId97"/>
              </w:object>
            </w:r>
            <w:r w:rsidRPr="006A7F2F">
              <w:rPr>
                <w:lang w:val="nl-NL"/>
              </w:rPr>
              <w:t>;</w:t>
            </w:r>
            <w:r>
              <w:rPr>
                <w:lang w:val="nl-NL"/>
              </w:rPr>
              <w:t xml:space="preserve"> </w:t>
            </w:r>
            <w:r w:rsidRPr="003F48B5">
              <w:rPr>
                <w:position w:val="-24"/>
                <w:lang w:val="nl-NL"/>
              </w:rPr>
              <w:object w:dxaOrig="2020" w:dyaOrig="620" w14:anchorId="604B4FC0">
                <v:shape id="_x0000_i1075" type="#_x0000_t75" style="width:102pt;height:30.6pt" o:ole="">
                  <v:imagedata r:id="rId98" o:title=""/>
                </v:shape>
                <o:OLEObject Type="Embed" ProgID="Equation.DSMT4" ShapeID="_x0000_i1075" DrawAspect="Content" ObjectID="_1754416049" r:id="rId99"/>
              </w:object>
            </w:r>
          </w:p>
          <w:p w14:paraId="3D5323BD" w14:textId="77777777" w:rsidR="00DE0C12" w:rsidRPr="006A7F2F" w:rsidRDefault="00DE0C12" w:rsidP="007A390B">
            <w:pPr>
              <w:spacing w:line="276" w:lineRule="auto"/>
              <w:jc w:val="both"/>
            </w:pPr>
            <w:r w:rsidRPr="006A7F2F">
              <w:rPr>
                <w:position w:val="-6"/>
                <w:lang w:val="nl-NL"/>
              </w:rPr>
              <w:object w:dxaOrig="320" w:dyaOrig="240" w14:anchorId="443F6EE9">
                <v:shape id="_x0000_i1076" type="#_x0000_t75" style="width:16.2pt;height:11.4pt" o:ole="">
                  <v:imagedata r:id="rId100" o:title=""/>
                </v:shape>
                <o:OLEObject Type="Embed" ProgID="Equation.DSMT4" ShapeID="_x0000_i1076" DrawAspect="Content" ObjectID="_1754416050" r:id="rId101"/>
              </w:object>
            </w:r>
            <w:r w:rsidRPr="006A7F2F">
              <w:sym w:font="Symbol" w:char="F044"/>
            </w:r>
            <w:r w:rsidRPr="006A7F2F">
              <w:t xml:space="preserve">ABC </w:t>
            </w:r>
            <w:r w:rsidRPr="006A7F2F">
              <w:rPr>
                <w:rFonts w:ascii="Cambria Math" w:hAnsi="Cambria Math" w:cs="Cambria Math"/>
              </w:rPr>
              <w:t>∽</w:t>
            </w:r>
            <w:r w:rsidRPr="006A7F2F">
              <w:t xml:space="preserve"> </w:t>
            </w:r>
            <w:r w:rsidRPr="006A7F2F">
              <w:sym w:font="Symbol" w:char="F044"/>
            </w:r>
            <w:r w:rsidRPr="006A7F2F">
              <w:t>A’B’C’.</w:t>
            </w:r>
          </w:p>
          <w:p w14:paraId="398ED198" w14:textId="77777777" w:rsidR="00DE0C12" w:rsidRDefault="00DE0C12" w:rsidP="007A390B">
            <w:pPr>
              <w:keepNext/>
              <w:spacing w:line="276" w:lineRule="auto"/>
              <w:jc w:val="both"/>
              <w:rPr>
                <w:rFonts w:eastAsia="Times New Roman"/>
                <w:bCs/>
              </w:rPr>
            </w:pPr>
            <w:r w:rsidRPr="006A7F2F">
              <w:rPr>
                <w:rFonts w:eastAsia="Times New Roman"/>
                <w:bCs/>
              </w:rPr>
              <w:t xml:space="preserve">- Đại diện nhóm lên </w:t>
            </w:r>
            <w:r w:rsidRPr="006A7F2F">
              <w:rPr>
                <w:rFonts w:eastAsia="Times New Roman"/>
                <w:bCs/>
                <w:highlight w:val="yellow"/>
              </w:rPr>
              <w:t>báo cáo</w:t>
            </w:r>
            <w:r w:rsidRPr="006A7F2F">
              <w:rPr>
                <w:rFonts w:eastAsia="Times New Roman"/>
                <w:bCs/>
              </w:rPr>
              <w:t>, HS dưới lớp nhận xét</w:t>
            </w:r>
            <w:r>
              <w:rPr>
                <w:rFonts w:eastAsia="Times New Roman"/>
                <w:bCs/>
              </w:rPr>
              <w:t>.</w:t>
            </w:r>
          </w:p>
          <w:p w14:paraId="370B7615" w14:textId="77777777" w:rsidR="00DE0C12" w:rsidRPr="00BE208F" w:rsidRDefault="00DE0C12" w:rsidP="007A390B">
            <w:pPr>
              <w:spacing w:line="276" w:lineRule="auto"/>
              <w:jc w:val="both"/>
            </w:pPr>
            <w:r w:rsidRPr="006A7F2F">
              <w:t xml:space="preserve">- Các nhóm </w:t>
            </w:r>
            <w:r w:rsidRPr="006A7F2F">
              <w:rPr>
                <w:highlight w:val="yellow"/>
              </w:rPr>
              <w:t xml:space="preserve">đổi vở kiểm tra </w:t>
            </w:r>
            <w:r w:rsidRPr="006A7F2F">
              <w:t>chéo, góp ý bài của bạn.</w:t>
            </w:r>
          </w:p>
          <w:p w14:paraId="4DBDD081" w14:textId="77777777" w:rsidR="00DE0C12" w:rsidRPr="006A7F2F" w:rsidRDefault="00DE0C12" w:rsidP="007A390B">
            <w:pPr>
              <w:spacing w:line="276" w:lineRule="auto"/>
              <w:jc w:val="both"/>
            </w:pPr>
            <w:r w:rsidRPr="006A7F2F">
              <w:rPr>
                <w:bCs/>
              </w:rPr>
              <w:t xml:space="preserve">- </w:t>
            </w:r>
            <w:r w:rsidRPr="006A7F2F">
              <w:t xml:space="preserve">HS </w:t>
            </w:r>
            <w:r w:rsidRPr="006A7F2F">
              <w:rPr>
                <w:highlight w:val="yellow"/>
              </w:rPr>
              <w:t>đọc</w:t>
            </w:r>
            <w:r w:rsidRPr="006A7F2F">
              <w:t xml:space="preserve"> và </w:t>
            </w:r>
            <w:r w:rsidRPr="006A7F2F">
              <w:rPr>
                <w:highlight w:val="yellow"/>
              </w:rPr>
              <w:t>phát biểu</w:t>
            </w:r>
            <w:r w:rsidRPr="006A7F2F">
              <w:t xml:space="preserve"> được định lí Sgk tr 72.</w:t>
            </w:r>
          </w:p>
        </w:tc>
        <w:tc>
          <w:tcPr>
            <w:tcW w:w="4173" w:type="dxa"/>
            <w:gridSpan w:val="2"/>
            <w:tcBorders>
              <w:top w:val="single" w:sz="4" w:space="0" w:color="auto"/>
              <w:left w:val="single" w:sz="4" w:space="0" w:color="auto"/>
              <w:bottom w:val="single" w:sz="4" w:space="0" w:color="auto"/>
              <w:right w:val="single" w:sz="4" w:space="0" w:color="auto"/>
            </w:tcBorders>
          </w:tcPr>
          <w:p w14:paraId="05F4CCA5" w14:textId="77777777" w:rsidR="00DE0C12" w:rsidRPr="006A7F2F" w:rsidRDefault="00DE0C12" w:rsidP="007A390B">
            <w:pPr>
              <w:keepNext/>
              <w:spacing w:line="276" w:lineRule="auto"/>
              <w:jc w:val="both"/>
              <w:rPr>
                <w:bCs/>
              </w:rPr>
            </w:pPr>
            <w:r w:rsidRPr="006A7F2F">
              <w:t xml:space="preserve">- Yêu cầu HS đọc, hoạt động cặp đôi trao đổi làm </w:t>
            </w:r>
            <w:r w:rsidRPr="006A7F2F">
              <w:rPr>
                <w:b/>
              </w:rPr>
              <w:t xml:space="preserve">HĐ3 </w:t>
            </w:r>
            <w:r w:rsidRPr="006A7F2F">
              <w:rPr>
                <w:bCs/>
              </w:rPr>
              <w:t>Sgk tr 71.</w:t>
            </w:r>
          </w:p>
          <w:p w14:paraId="1B5B7903" w14:textId="77777777" w:rsidR="00DE0C12" w:rsidRPr="006A7F2F" w:rsidRDefault="00DE0C12" w:rsidP="007A390B">
            <w:pPr>
              <w:spacing w:line="276" w:lineRule="auto"/>
              <w:jc w:val="both"/>
            </w:pPr>
            <w:r w:rsidRPr="006A7F2F">
              <w:t xml:space="preserve">- </w:t>
            </w:r>
            <w:r>
              <w:t>Q</w:t>
            </w:r>
            <w:r w:rsidRPr="006A7F2F">
              <w:t>uan sát, kịp thời giúp đỡ.</w:t>
            </w:r>
          </w:p>
          <w:p w14:paraId="1F3E1BDE" w14:textId="77777777" w:rsidR="00DE0C12" w:rsidRPr="006A7F2F" w:rsidRDefault="00DE0C12" w:rsidP="007A390B">
            <w:pPr>
              <w:spacing w:line="276" w:lineRule="auto"/>
              <w:jc w:val="both"/>
            </w:pPr>
          </w:p>
          <w:p w14:paraId="2CBFDAD5" w14:textId="77777777" w:rsidR="00DE0C12" w:rsidRPr="006A7F2F" w:rsidRDefault="00DE0C12" w:rsidP="007A390B">
            <w:pPr>
              <w:spacing w:line="276" w:lineRule="auto"/>
              <w:jc w:val="both"/>
            </w:pPr>
          </w:p>
          <w:p w14:paraId="573AE648" w14:textId="77777777" w:rsidR="00DE0C12" w:rsidRPr="006A7F2F" w:rsidRDefault="00DE0C12" w:rsidP="007A390B">
            <w:pPr>
              <w:spacing w:line="276" w:lineRule="auto"/>
              <w:jc w:val="both"/>
            </w:pPr>
          </w:p>
          <w:p w14:paraId="09A14E3F" w14:textId="77777777" w:rsidR="00DE0C12" w:rsidRPr="006A7F2F" w:rsidRDefault="00DE0C12" w:rsidP="007A390B">
            <w:pPr>
              <w:spacing w:line="276" w:lineRule="auto"/>
              <w:jc w:val="both"/>
            </w:pPr>
          </w:p>
          <w:p w14:paraId="0C43848E" w14:textId="77777777" w:rsidR="00DE0C12" w:rsidRPr="006A7F2F" w:rsidRDefault="00DE0C12" w:rsidP="007A390B">
            <w:pPr>
              <w:spacing w:line="276" w:lineRule="auto"/>
              <w:jc w:val="both"/>
            </w:pPr>
          </w:p>
          <w:p w14:paraId="154101DF" w14:textId="77777777" w:rsidR="00DE0C12" w:rsidRPr="006A7F2F" w:rsidRDefault="00DE0C12" w:rsidP="007A390B">
            <w:pPr>
              <w:spacing w:line="276" w:lineRule="auto"/>
              <w:jc w:val="both"/>
            </w:pPr>
          </w:p>
          <w:p w14:paraId="79F18A05" w14:textId="77777777" w:rsidR="00DE0C12" w:rsidRPr="006A7F2F" w:rsidRDefault="00DE0C12" w:rsidP="007A390B">
            <w:pPr>
              <w:spacing w:line="276" w:lineRule="auto"/>
              <w:jc w:val="both"/>
            </w:pPr>
          </w:p>
          <w:p w14:paraId="4248E2FE" w14:textId="77777777" w:rsidR="00DE0C12" w:rsidRDefault="00DE0C12" w:rsidP="007A390B">
            <w:pPr>
              <w:spacing w:line="276" w:lineRule="auto"/>
              <w:jc w:val="both"/>
            </w:pPr>
          </w:p>
          <w:p w14:paraId="013909D0" w14:textId="77777777" w:rsidR="00DE0C12" w:rsidRPr="006A7F2F" w:rsidRDefault="00DE0C12" w:rsidP="007A390B">
            <w:pPr>
              <w:spacing w:line="276" w:lineRule="auto"/>
              <w:jc w:val="both"/>
            </w:pPr>
          </w:p>
          <w:p w14:paraId="043A1462" w14:textId="77777777" w:rsidR="00DE0C12" w:rsidRPr="006A7F2F" w:rsidRDefault="00DE0C12" w:rsidP="007A390B">
            <w:pPr>
              <w:keepNext/>
              <w:spacing w:line="276" w:lineRule="auto"/>
              <w:jc w:val="both"/>
            </w:pPr>
            <w:r w:rsidRPr="006A7F2F">
              <w:t xml:space="preserve">- Chiếu bài làm của đại diện </w:t>
            </w:r>
            <w:r>
              <w:t xml:space="preserve">1 </w:t>
            </w:r>
            <w:r w:rsidRPr="006A7F2F">
              <w:t>nhóm.</w:t>
            </w:r>
          </w:p>
          <w:p w14:paraId="432CA056" w14:textId="77777777" w:rsidR="00DE0C12" w:rsidRPr="006A7F2F" w:rsidRDefault="00DE0C12" w:rsidP="007A390B">
            <w:pPr>
              <w:keepNext/>
              <w:spacing w:line="276" w:lineRule="auto"/>
              <w:jc w:val="both"/>
            </w:pPr>
            <w:r w:rsidRPr="006A7F2F">
              <w:t>- Tổ chức cho HS các nhóm nhận xét chéo bài làm của nhóm bạn.</w:t>
            </w:r>
          </w:p>
          <w:p w14:paraId="220FD313" w14:textId="77777777" w:rsidR="00DE0C12" w:rsidRPr="006A7F2F" w:rsidRDefault="00DE0C12" w:rsidP="007A390B">
            <w:pPr>
              <w:spacing w:line="276" w:lineRule="auto"/>
              <w:jc w:val="both"/>
            </w:pPr>
            <w:r w:rsidRPr="006A7F2F">
              <w:t xml:space="preserve">- GV nhận xét và từ đó rút ra được định lí về cặp tam giác đồng dạng nhận được từ định lý </w:t>
            </w:r>
            <w:r w:rsidRPr="006A7F2F">
              <w:rPr>
                <w:lang w:val="nl-NL"/>
              </w:rPr>
              <w:t>Thalès</w:t>
            </w:r>
            <w:r w:rsidRPr="006A7F2F">
              <w:t xml:space="preserve"> và nhận xét Sgk tr 72.</w:t>
            </w:r>
          </w:p>
        </w:tc>
        <w:tc>
          <w:tcPr>
            <w:tcW w:w="1036" w:type="dxa"/>
          </w:tcPr>
          <w:p w14:paraId="54215399" w14:textId="77777777" w:rsidR="00DE0C12" w:rsidRPr="006A7F2F" w:rsidRDefault="00DE0C12" w:rsidP="007A390B">
            <w:pPr>
              <w:spacing w:line="276" w:lineRule="auto"/>
              <w:jc w:val="both"/>
              <w:rPr>
                <w:b/>
              </w:rPr>
            </w:pPr>
          </w:p>
        </w:tc>
      </w:tr>
      <w:tr w:rsidR="00DE0C12" w:rsidRPr="006A7F2F" w14:paraId="1B56F80E" w14:textId="77777777" w:rsidTr="00FA06CE">
        <w:tc>
          <w:tcPr>
            <w:tcW w:w="0" w:type="auto"/>
          </w:tcPr>
          <w:p w14:paraId="5B795E05" w14:textId="77777777" w:rsidR="00DE0C12" w:rsidRDefault="00DE0C12" w:rsidP="007A390B">
            <w:pPr>
              <w:keepNext/>
              <w:spacing w:line="276" w:lineRule="auto"/>
              <w:jc w:val="both"/>
              <w:rPr>
                <w:bCs/>
              </w:rPr>
            </w:pPr>
            <w:r w:rsidRPr="006A7F2F">
              <w:t xml:space="preserve">- Cá nhân HS đọc và tìm hiểu </w:t>
            </w:r>
            <w:r w:rsidRPr="006A7F2F">
              <w:rPr>
                <w:b/>
              </w:rPr>
              <w:t xml:space="preserve">VD3 </w:t>
            </w:r>
            <w:r w:rsidRPr="006A7F2F">
              <w:rPr>
                <w:bCs/>
              </w:rPr>
              <w:t>Sgk tr 72.</w:t>
            </w:r>
          </w:p>
          <w:p w14:paraId="59A2C2A3" w14:textId="77777777" w:rsidR="005C29C0" w:rsidRPr="006A7F2F" w:rsidRDefault="005C29C0" w:rsidP="007A390B">
            <w:pPr>
              <w:keepNext/>
              <w:spacing w:line="276" w:lineRule="auto"/>
              <w:jc w:val="both"/>
              <w:rPr>
                <w:bCs/>
              </w:rPr>
            </w:pPr>
          </w:p>
          <w:p w14:paraId="5A18BBAF" w14:textId="77777777" w:rsidR="00DE0C12" w:rsidRPr="006A7F2F" w:rsidRDefault="00DE0C12" w:rsidP="007A390B">
            <w:pPr>
              <w:keepNext/>
              <w:spacing w:line="276" w:lineRule="auto"/>
              <w:jc w:val="both"/>
            </w:pPr>
            <w:r w:rsidRPr="006A7F2F">
              <w:rPr>
                <w:b/>
              </w:rPr>
              <w:t xml:space="preserve">- </w:t>
            </w:r>
            <w:r w:rsidRPr="006A7F2F">
              <w:rPr>
                <w:bCs/>
              </w:rPr>
              <w:t xml:space="preserve">HS </w:t>
            </w:r>
            <w:r w:rsidRPr="00DA3E3E">
              <w:rPr>
                <w:bCs/>
                <w:highlight w:val="yellow"/>
              </w:rPr>
              <w:t>chỉ ra và viết được</w:t>
            </w:r>
            <w:r w:rsidRPr="006A7F2F">
              <w:rPr>
                <w:bCs/>
              </w:rPr>
              <w:t xml:space="preserve"> đúng các cặp </w:t>
            </w:r>
            <w:r w:rsidRPr="006A7F2F">
              <w:t>tam giác đồng dạng trong VD3.</w:t>
            </w:r>
          </w:p>
          <w:p w14:paraId="01E50890" w14:textId="77777777" w:rsidR="00DE0C12" w:rsidRPr="006A7F2F" w:rsidRDefault="00DE0C12" w:rsidP="007A390B">
            <w:pPr>
              <w:keepNext/>
              <w:spacing w:line="276" w:lineRule="auto"/>
              <w:jc w:val="both"/>
              <w:rPr>
                <w:bCs/>
                <w:lang w:val="nl-NL"/>
              </w:rPr>
            </w:pPr>
            <w:r w:rsidRPr="006A7F2F">
              <w:rPr>
                <w:bCs/>
                <w:lang w:val="nl-NL"/>
              </w:rPr>
              <w:t>- Đại diện 1 HS lên bảng trình bày.</w:t>
            </w:r>
          </w:p>
          <w:p w14:paraId="4A862393" w14:textId="77777777" w:rsidR="00DE0C12" w:rsidRDefault="00DE0C12" w:rsidP="007A390B">
            <w:pPr>
              <w:spacing w:line="276" w:lineRule="auto"/>
              <w:jc w:val="both"/>
            </w:pPr>
            <w:r w:rsidRPr="006A7F2F">
              <w:rPr>
                <w:bCs/>
              </w:rPr>
              <w:t xml:space="preserve">- </w:t>
            </w:r>
            <w:r w:rsidRPr="006A7F2F">
              <w:t>Các HS khác nhận xét, bổ sung ý kiến.</w:t>
            </w:r>
          </w:p>
          <w:p w14:paraId="4A3EAFB4" w14:textId="77777777" w:rsidR="005C29C0" w:rsidRPr="006A7F2F" w:rsidRDefault="005C29C0" w:rsidP="007A390B">
            <w:pPr>
              <w:spacing w:line="276" w:lineRule="auto"/>
              <w:jc w:val="both"/>
            </w:pPr>
          </w:p>
          <w:p w14:paraId="170F9F24" w14:textId="77777777" w:rsidR="00DE0C12" w:rsidRPr="006A7F2F" w:rsidRDefault="00DE0C12" w:rsidP="007A390B">
            <w:pPr>
              <w:keepNext/>
              <w:spacing w:line="276" w:lineRule="auto"/>
              <w:jc w:val="both"/>
              <w:rPr>
                <w:bCs/>
              </w:rPr>
            </w:pPr>
            <w:r w:rsidRPr="006A7F2F">
              <w:t xml:space="preserve">- HS hoạt động cặp đôi làm </w:t>
            </w:r>
            <w:r w:rsidRPr="006A7F2F">
              <w:rPr>
                <w:b/>
              </w:rPr>
              <w:t xml:space="preserve">LT 2 </w:t>
            </w:r>
            <w:r w:rsidRPr="006A7F2F">
              <w:rPr>
                <w:bCs/>
              </w:rPr>
              <w:t xml:space="preserve">sgk tr 72 và làm bài vào vở, lập luận và </w:t>
            </w:r>
            <w:r w:rsidRPr="00CC3D7D">
              <w:rPr>
                <w:bCs/>
                <w:highlight w:val="yellow"/>
              </w:rPr>
              <w:t>giải thích được</w:t>
            </w:r>
            <w:r w:rsidRPr="006A7F2F">
              <w:rPr>
                <w:bCs/>
              </w:rPr>
              <w:t>:</w:t>
            </w:r>
          </w:p>
          <w:p w14:paraId="4D58DF4D" w14:textId="77777777" w:rsidR="00DE0C12" w:rsidRPr="006A7F2F" w:rsidRDefault="00DE0C12" w:rsidP="007A390B">
            <w:pPr>
              <w:spacing w:line="276" w:lineRule="auto"/>
              <w:jc w:val="both"/>
              <w:rPr>
                <w:i/>
                <w:iCs/>
              </w:rPr>
            </w:pPr>
            <w:r w:rsidRPr="006A7F2F">
              <w:t xml:space="preserve">     </w:t>
            </w:r>
            <w:r w:rsidRPr="006A7F2F">
              <w:rPr>
                <w:i/>
                <w:iCs/>
                <w:lang w:val="fr-FR"/>
              </w:rPr>
              <w:t xml:space="preserve">Xét </w:t>
            </w:r>
            <w:r w:rsidRPr="006A7F2F">
              <w:rPr>
                <w:i/>
                <w:iCs/>
              </w:rPr>
              <w:sym w:font="Symbol" w:char="F044"/>
            </w:r>
            <w:r w:rsidRPr="006A7F2F">
              <w:rPr>
                <w:i/>
                <w:iCs/>
                <w:lang w:val="fr-FR"/>
              </w:rPr>
              <w:t xml:space="preserve">ABC có : </w:t>
            </w:r>
          </w:p>
          <w:p w14:paraId="657B61CA" w14:textId="77777777" w:rsidR="00DE0C12" w:rsidRPr="006A7F2F" w:rsidRDefault="00DE0C12" w:rsidP="007A390B">
            <w:pPr>
              <w:spacing w:line="276" w:lineRule="auto"/>
              <w:jc w:val="both"/>
              <w:rPr>
                <w:i/>
                <w:iCs/>
              </w:rPr>
            </w:pPr>
            <w:r w:rsidRPr="006A7F2F">
              <w:rPr>
                <w:i/>
                <w:iCs/>
              </w:rPr>
              <w:t xml:space="preserve">     Do B’ là trung điểm của AB</w:t>
            </w:r>
          </w:p>
          <w:p w14:paraId="496373E6" w14:textId="77777777" w:rsidR="00DE0C12" w:rsidRPr="006A7F2F" w:rsidRDefault="00DE0C12" w:rsidP="007A390B">
            <w:pPr>
              <w:spacing w:line="276" w:lineRule="auto"/>
              <w:jc w:val="both"/>
              <w:rPr>
                <w:i/>
                <w:iCs/>
              </w:rPr>
            </w:pPr>
            <w:r w:rsidRPr="006A7F2F">
              <w:rPr>
                <w:i/>
                <w:iCs/>
              </w:rPr>
              <w:t xml:space="preserve">     Do C’ là trung điểm của AC</w:t>
            </w:r>
          </w:p>
          <w:p w14:paraId="07621F84" w14:textId="77777777" w:rsidR="00DE0C12" w:rsidRPr="006A7F2F" w:rsidRDefault="00DE0C12" w:rsidP="007A390B">
            <w:pPr>
              <w:spacing w:line="276" w:lineRule="auto"/>
              <w:jc w:val="both"/>
              <w:rPr>
                <w:i/>
                <w:iCs/>
              </w:rPr>
            </w:pPr>
            <w:r w:rsidRPr="006A7F2F">
              <w:rPr>
                <w:i/>
                <w:iCs/>
              </w:rPr>
              <w:t xml:space="preserve">Nên  B’C’ là đường trung bình của </w:t>
            </w:r>
            <w:r w:rsidRPr="006A7F2F">
              <w:rPr>
                <w:i/>
                <w:iCs/>
              </w:rPr>
              <w:sym w:font="Symbol" w:char="F044"/>
            </w:r>
            <w:r w:rsidRPr="006A7F2F">
              <w:rPr>
                <w:i/>
                <w:iCs/>
              </w:rPr>
              <w:t xml:space="preserve">ABC </w:t>
            </w:r>
          </w:p>
          <w:p w14:paraId="4BCCABDF" w14:textId="77777777" w:rsidR="00A02285" w:rsidRDefault="00DE0C12" w:rsidP="007A390B">
            <w:pPr>
              <w:spacing w:line="276" w:lineRule="auto"/>
              <w:jc w:val="both"/>
              <w:rPr>
                <w:i/>
                <w:iCs/>
              </w:rPr>
            </w:pPr>
            <w:r w:rsidRPr="006A7F2F">
              <w:rPr>
                <w:i/>
                <w:iCs/>
              </w:rPr>
              <w:sym w:font="Symbol" w:char="F0AE"/>
            </w:r>
            <w:r w:rsidRPr="006A7F2F">
              <w:rPr>
                <w:i/>
                <w:iCs/>
              </w:rPr>
              <w:t xml:space="preserve"> B’C’ // BC  </w:t>
            </w:r>
          </w:p>
          <w:p w14:paraId="5A5FC013" w14:textId="111ACA39" w:rsidR="00DE0C12" w:rsidRPr="006A7F2F" w:rsidRDefault="00DE0C12" w:rsidP="007A390B">
            <w:pPr>
              <w:spacing w:line="276" w:lineRule="auto"/>
              <w:jc w:val="both"/>
              <w:rPr>
                <w:rFonts w:eastAsiaTheme="minorEastAsia"/>
                <w:i/>
                <w:iCs/>
              </w:rPr>
            </w:pPr>
            <w:r w:rsidRPr="006A7F2F">
              <w:rPr>
                <w:i/>
                <w:iCs/>
              </w:rPr>
              <w:t xml:space="preserve">=&gt; </w:t>
            </w:r>
            <w:r w:rsidRPr="006A7F2F">
              <w:rPr>
                <w:i/>
                <w:iCs/>
                <w:position w:val="-6"/>
                <w:lang w:val="nl-NL"/>
              </w:rPr>
              <w:object w:dxaOrig="1980" w:dyaOrig="300" w14:anchorId="508ECBA4">
                <v:shape id="_x0000_i1077" type="#_x0000_t75" style="width:96.05pt;height:15pt" o:ole="">
                  <v:imagedata r:id="rId102" o:title=""/>
                </v:shape>
                <o:OLEObject Type="Embed" ProgID="Equation.DSMT4" ShapeID="_x0000_i1077" DrawAspect="Content" ObjectID="_1754416051" r:id="rId103"/>
              </w:object>
            </w:r>
            <w:r w:rsidRPr="006A7F2F">
              <w:rPr>
                <w:i/>
                <w:iCs/>
                <w:lang w:val="nl-NL"/>
              </w:rPr>
              <w:t>.</w:t>
            </w:r>
          </w:p>
          <w:p w14:paraId="265890CA" w14:textId="77777777" w:rsidR="00DE0C12" w:rsidRPr="006A7F2F" w:rsidRDefault="00DE0C12" w:rsidP="007A390B">
            <w:pPr>
              <w:keepNext/>
              <w:spacing w:line="276" w:lineRule="auto"/>
              <w:jc w:val="both"/>
            </w:pPr>
            <w:r w:rsidRPr="006A7F2F">
              <w:t>- Đại diện nhóm HS trình bày bài làm của nhóm.</w:t>
            </w:r>
          </w:p>
          <w:p w14:paraId="2EB760D6" w14:textId="77777777" w:rsidR="00DE0C12" w:rsidRPr="006A7F2F" w:rsidRDefault="00DE0C12" w:rsidP="007A390B">
            <w:pPr>
              <w:spacing w:line="276" w:lineRule="auto"/>
              <w:jc w:val="both"/>
            </w:pPr>
            <w:r w:rsidRPr="006A7F2F">
              <w:t>- Các HS khác nhận xét, bổ sung ý kiến.</w:t>
            </w:r>
          </w:p>
          <w:p w14:paraId="4C0AC836" w14:textId="77777777" w:rsidR="00DE0C12" w:rsidRPr="006A7F2F" w:rsidRDefault="00DE0C12" w:rsidP="007A390B">
            <w:pPr>
              <w:keepNext/>
              <w:spacing w:line="276" w:lineRule="auto"/>
              <w:jc w:val="both"/>
            </w:pPr>
            <w:r w:rsidRPr="006A7F2F">
              <w:t xml:space="preserve">- HS thực hiện </w:t>
            </w:r>
            <w:r>
              <w:t xml:space="preserve">được </w:t>
            </w:r>
            <w:r w:rsidRPr="006A7F2F">
              <w:t>VD4 dưới sự HD của GV.</w:t>
            </w:r>
          </w:p>
        </w:tc>
        <w:tc>
          <w:tcPr>
            <w:tcW w:w="0" w:type="auto"/>
            <w:gridSpan w:val="2"/>
          </w:tcPr>
          <w:p w14:paraId="54AF8A9F" w14:textId="77777777" w:rsidR="00DE0C12" w:rsidRPr="006A7F2F" w:rsidRDefault="00DE0C12" w:rsidP="007A390B">
            <w:pPr>
              <w:pStyle w:val="NoSpacing"/>
              <w:keepNext/>
              <w:spacing w:line="276" w:lineRule="auto"/>
              <w:jc w:val="both"/>
              <w:rPr>
                <w:rFonts w:ascii="Times New Roman" w:hAnsi="Times New Roman" w:cs="Times New Roman"/>
                <w:sz w:val="28"/>
                <w:szCs w:val="28"/>
              </w:rPr>
            </w:pPr>
            <w:r w:rsidRPr="006A7F2F">
              <w:rPr>
                <w:rFonts w:ascii="Times New Roman" w:hAnsi="Times New Roman" w:cs="Times New Roman"/>
                <w:sz w:val="28"/>
                <w:szCs w:val="28"/>
              </w:rPr>
              <w:t xml:space="preserve">- Yêu cầu HS hoạt động cá nhân đọc và tìm hiểu </w:t>
            </w:r>
            <w:r w:rsidRPr="006A7F2F">
              <w:rPr>
                <w:rFonts w:ascii="Times New Roman" w:hAnsi="Times New Roman" w:cs="Times New Roman"/>
                <w:b/>
                <w:sz w:val="28"/>
                <w:szCs w:val="28"/>
              </w:rPr>
              <w:t xml:space="preserve">VD3 </w:t>
            </w:r>
            <w:r w:rsidRPr="006A7F2F">
              <w:rPr>
                <w:rFonts w:ascii="Times New Roman" w:hAnsi="Times New Roman" w:cs="Times New Roman"/>
                <w:sz w:val="28"/>
                <w:szCs w:val="28"/>
              </w:rPr>
              <w:t>SGK-tr 71.</w:t>
            </w:r>
          </w:p>
          <w:p w14:paraId="6D65C8C8" w14:textId="77777777" w:rsidR="00DE0C12" w:rsidRPr="006A7F2F" w:rsidRDefault="00DE0C12" w:rsidP="007A390B">
            <w:pPr>
              <w:pStyle w:val="NoSpacing"/>
              <w:keepNext/>
              <w:spacing w:line="276" w:lineRule="auto"/>
              <w:jc w:val="both"/>
              <w:rPr>
                <w:rFonts w:ascii="Times New Roman" w:hAnsi="Times New Roman" w:cs="Times New Roman"/>
                <w:sz w:val="28"/>
                <w:szCs w:val="28"/>
              </w:rPr>
            </w:pPr>
            <w:r w:rsidRPr="006A7F2F">
              <w:rPr>
                <w:rFonts w:ascii="Times New Roman" w:hAnsi="Times New Roman" w:cs="Times New Roman"/>
                <w:sz w:val="28"/>
                <w:szCs w:val="28"/>
              </w:rPr>
              <w:t>-</w:t>
            </w:r>
            <w:r w:rsidRPr="006A7F2F">
              <w:rPr>
                <w:rFonts w:ascii="Times New Roman" w:hAnsi="Times New Roman" w:cs="Times New Roman"/>
                <w:sz w:val="28"/>
                <w:szCs w:val="28"/>
                <w:lang w:val="vi-VN"/>
              </w:rPr>
              <w:t xml:space="preserve"> </w:t>
            </w:r>
            <w:r w:rsidRPr="006A7F2F">
              <w:rPr>
                <w:rFonts w:ascii="Times New Roman" w:hAnsi="Times New Roman" w:cs="Times New Roman"/>
                <w:sz w:val="28"/>
                <w:szCs w:val="28"/>
              </w:rPr>
              <w:t>Yêu cầu HS nêu các cặp tam giác đồng dạng có trong hình và sử dụng kí hiệu để viết các cặp tam giác đồng dạng trong VD3. Gọi đại diện HS trình bày.</w:t>
            </w:r>
          </w:p>
          <w:p w14:paraId="74D48462" w14:textId="77777777" w:rsidR="00DE0C12" w:rsidRPr="006A7F2F" w:rsidRDefault="00DE0C12" w:rsidP="007A390B">
            <w:pPr>
              <w:spacing w:line="276" w:lineRule="auto"/>
              <w:jc w:val="both"/>
            </w:pPr>
            <w:r w:rsidRPr="006A7F2F">
              <w:t>- Nhận xét.</w:t>
            </w:r>
          </w:p>
          <w:p w14:paraId="2B2AF71A" w14:textId="61E76687" w:rsidR="00DE0C12" w:rsidRPr="005C29C0" w:rsidRDefault="00DE0C12" w:rsidP="007A390B">
            <w:pPr>
              <w:keepNext/>
              <w:spacing w:line="276" w:lineRule="auto"/>
              <w:jc w:val="both"/>
            </w:pPr>
            <w:r w:rsidRPr="006A7F2F">
              <w:t xml:space="preserve">- Yêu cầu HS đọc, hoạt động cặp đôi trao đổi làm </w:t>
            </w:r>
            <w:r w:rsidRPr="006A7F2F">
              <w:rPr>
                <w:b/>
              </w:rPr>
              <w:t xml:space="preserve">LT2 </w:t>
            </w:r>
            <w:r w:rsidRPr="006A7F2F">
              <w:rPr>
                <w:bCs/>
              </w:rPr>
              <w:t>Sgk tr 72.</w:t>
            </w:r>
          </w:p>
          <w:p w14:paraId="311C07C3" w14:textId="77777777" w:rsidR="005C29C0" w:rsidRDefault="005C29C0" w:rsidP="007A390B">
            <w:pPr>
              <w:keepNext/>
              <w:spacing w:line="276" w:lineRule="auto"/>
              <w:jc w:val="both"/>
            </w:pPr>
          </w:p>
          <w:p w14:paraId="2FC3DF58" w14:textId="77777777" w:rsidR="005C29C0" w:rsidRDefault="005C29C0" w:rsidP="007A390B">
            <w:pPr>
              <w:keepNext/>
              <w:spacing w:line="276" w:lineRule="auto"/>
              <w:jc w:val="both"/>
            </w:pPr>
          </w:p>
          <w:p w14:paraId="4B75F4A0" w14:textId="77777777" w:rsidR="005C29C0" w:rsidRDefault="005C29C0" w:rsidP="007A390B">
            <w:pPr>
              <w:keepNext/>
              <w:spacing w:line="276" w:lineRule="auto"/>
              <w:jc w:val="both"/>
            </w:pPr>
          </w:p>
          <w:p w14:paraId="4FCA6EB8" w14:textId="77777777" w:rsidR="005C29C0" w:rsidRDefault="005C29C0" w:rsidP="007A390B">
            <w:pPr>
              <w:keepNext/>
              <w:spacing w:line="276" w:lineRule="auto"/>
              <w:jc w:val="both"/>
            </w:pPr>
          </w:p>
          <w:p w14:paraId="2A567C9C" w14:textId="24067963" w:rsidR="00DE0C12" w:rsidRPr="006A7F2F" w:rsidRDefault="00DE0C12" w:rsidP="007A390B">
            <w:pPr>
              <w:keepNext/>
              <w:spacing w:line="276" w:lineRule="auto"/>
              <w:jc w:val="both"/>
            </w:pPr>
            <w:r w:rsidRPr="006A7F2F">
              <w:t>- YC đại diện 1 nhóm báo cáo kết quả.</w:t>
            </w:r>
          </w:p>
          <w:p w14:paraId="52F7302E" w14:textId="77777777" w:rsidR="00DE0C12" w:rsidRPr="006A7F2F" w:rsidRDefault="00DE0C12" w:rsidP="007A390B">
            <w:pPr>
              <w:keepNext/>
              <w:spacing w:line="276" w:lineRule="auto"/>
              <w:jc w:val="both"/>
            </w:pPr>
            <w:r w:rsidRPr="006A7F2F">
              <w:t>- Tổ chức cho HS các nhóm nhận xét chéo bài làm của nhóm bạn.</w:t>
            </w:r>
          </w:p>
          <w:p w14:paraId="700047CC" w14:textId="77777777" w:rsidR="00DE0C12" w:rsidRPr="006A7F2F" w:rsidRDefault="00DE0C12" w:rsidP="007A390B">
            <w:pPr>
              <w:spacing w:line="276" w:lineRule="auto"/>
              <w:jc w:val="both"/>
            </w:pPr>
            <w:r w:rsidRPr="006A7F2F">
              <w:t>- GV nhận xét, chốt đáp án và nhấn mạnh lại cách làm.</w:t>
            </w:r>
          </w:p>
          <w:p w14:paraId="55CF5D50" w14:textId="77777777" w:rsidR="00DE0C12" w:rsidRPr="006A7F2F" w:rsidRDefault="00DE0C12" w:rsidP="007A390B">
            <w:pPr>
              <w:spacing w:line="276" w:lineRule="auto"/>
              <w:jc w:val="both"/>
            </w:pPr>
            <w:r w:rsidRPr="006A7F2F">
              <w:t xml:space="preserve">- Hướng dẫn HS thực hiện </w:t>
            </w:r>
            <w:r w:rsidRPr="006A7F2F">
              <w:rPr>
                <w:b/>
                <w:bCs/>
              </w:rPr>
              <w:t>VD4</w:t>
            </w:r>
            <w:r w:rsidRPr="006A7F2F">
              <w:t xml:space="preserve"> Sgk tr 73.</w:t>
            </w:r>
          </w:p>
          <w:p w14:paraId="0F3B97D0" w14:textId="77777777" w:rsidR="00DE0C12" w:rsidRPr="006A7F2F" w:rsidRDefault="00DE0C12" w:rsidP="007A390B">
            <w:pPr>
              <w:spacing w:line="276" w:lineRule="auto"/>
              <w:jc w:val="both"/>
              <w:rPr>
                <w:rFonts w:eastAsia="Times New Roman"/>
              </w:rPr>
            </w:pPr>
            <w:r w:rsidRPr="006A7F2F">
              <w:t>- Khắc sâu lại các tính chất của hai tam giác đồng dạng.</w:t>
            </w:r>
          </w:p>
        </w:tc>
        <w:tc>
          <w:tcPr>
            <w:tcW w:w="0" w:type="auto"/>
          </w:tcPr>
          <w:p w14:paraId="7C3BC08E" w14:textId="77777777" w:rsidR="00DE0C12" w:rsidRPr="006A7F2F" w:rsidRDefault="00DE0C12" w:rsidP="007A390B">
            <w:pPr>
              <w:spacing w:line="276" w:lineRule="auto"/>
              <w:jc w:val="both"/>
            </w:pPr>
            <w:r w:rsidRPr="006A7F2F">
              <w:t>Sử dụng SGK điện tử hoặc Power chiếu</w:t>
            </w:r>
            <w:r>
              <w:t xml:space="preserve"> </w:t>
            </w:r>
            <w:r w:rsidRPr="006A7F2F">
              <w:t xml:space="preserve">lên màn hình </w:t>
            </w:r>
          </w:p>
        </w:tc>
      </w:tr>
      <w:tr w:rsidR="00DE0C12" w:rsidRPr="00FC2309" w14:paraId="59DFCF4E" w14:textId="77777777" w:rsidTr="00FA06CE">
        <w:tc>
          <w:tcPr>
            <w:tcW w:w="9853" w:type="dxa"/>
            <w:gridSpan w:val="4"/>
          </w:tcPr>
          <w:p w14:paraId="7276FD49" w14:textId="77777777" w:rsidR="00DE0C12" w:rsidRPr="00FA13A8" w:rsidRDefault="00DE0C12" w:rsidP="007A390B">
            <w:pPr>
              <w:spacing w:line="276" w:lineRule="auto"/>
              <w:jc w:val="center"/>
              <w:rPr>
                <w:b/>
                <w:bCs/>
                <w:color w:val="C00000"/>
              </w:rPr>
            </w:pPr>
            <w:r w:rsidRPr="00FA13A8">
              <w:rPr>
                <w:b/>
                <w:bCs/>
                <w:color w:val="C00000"/>
              </w:rPr>
              <w:t>HOẠT ĐỘNG LUYỆN TẬP</w:t>
            </w:r>
          </w:p>
        </w:tc>
      </w:tr>
      <w:tr w:rsidR="00DE0C12" w:rsidRPr="00FC2309" w14:paraId="1B179ECB" w14:textId="77777777" w:rsidTr="00FA06CE">
        <w:tc>
          <w:tcPr>
            <w:tcW w:w="4644" w:type="dxa"/>
            <w:tcBorders>
              <w:top w:val="single" w:sz="4" w:space="0" w:color="auto"/>
              <w:left w:val="single" w:sz="4" w:space="0" w:color="auto"/>
              <w:bottom w:val="single" w:sz="4" w:space="0" w:color="auto"/>
              <w:right w:val="single" w:sz="4" w:space="0" w:color="auto"/>
            </w:tcBorders>
          </w:tcPr>
          <w:p w14:paraId="7A20D1DA" w14:textId="77777777" w:rsidR="00DE0C12" w:rsidRDefault="00DE0C12" w:rsidP="007A390B">
            <w:pPr>
              <w:keepNext/>
              <w:spacing w:line="276" w:lineRule="auto"/>
              <w:ind w:left="-105"/>
              <w:jc w:val="both"/>
              <w:rPr>
                <w:bCs/>
              </w:rPr>
            </w:pPr>
            <w:r w:rsidRPr="006A7F2F">
              <w:t xml:space="preserve">- HS hoạt động </w:t>
            </w:r>
            <w:r>
              <w:t>cặp đôi làm bài tập 4:</w:t>
            </w:r>
            <w:r>
              <w:rPr>
                <w:bCs/>
              </w:rPr>
              <w:t xml:space="preserve"> </w:t>
            </w:r>
          </w:p>
          <w:p w14:paraId="581F9553" w14:textId="77777777" w:rsidR="00DE0C12" w:rsidRPr="00A8288B" w:rsidRDefault="00DE0C12" w:rsidP="007A390B">
            <w:pPr>
              <w:keepNext/>
              <w:spacing w:line="276" w:lineRule="auto"/>
              <w:ind w:left="-105"/>
              <w:jc w:val="both"/>
              <w:rPr>
                <w:bCs/>
                <w:i/>
                <w:iCs/>
                <w:lang w:val="nl-NL"/>
              </w:rPr>
            </w:pPr>
            <w:r>
              <w:rPr>
                <w:bCs/>
              </w:rPr>
              <w:t xml:space="preserve">   </w:t>
            </w:r>
            <w:r w:rsidRPr="00A8288B">
              <w:rPr>
                <w:bCs/>
                <w:i/>
                <w:iCs/>
                <w:lang w:val="nl-NL"/>
              </w:rPr>
              <w:t xml:space="preserve">Vì  </w:t>
            </w:r>
            <w:r w:rsidRPr="00A8288B">
              <w:rPr>
                <w:bCs/>
                <w:i/>
                <w:iCs/>
              </w:rPr>
              <w:sym w:font="Symbol" w:char="F044"/>
            </w:r>
            <w:r w:rsidRPr="00A8288B">
              <w:rPr>
                <w:bCs/>
                <w:i/>
                <w:iCs/>
                <w:lang w:val="nl-NL"/>
              </w:rPr>
              <w:t xml:space="preserve">ABE </w:t>
            </w:r>
            <w:r w:rsidRPr="00A8288B">
              <w:rPr>
                <w:rFonts w:ascii="Cambria Math" w:hAnsi="Cambria Math" w:cs="Cambria Math"/>
                <w:bCs/>
                <w:i/>
                <w:iCs/>
                <w:lang w:val="nl-NL"/>
              </w:rPr>
              <w:t>∽</w:t>
            </w:r>
            <w:r w:rsidRPr="00A8288B">
              <w:rPr>
                <w:bCs/>
                <w:i/>
                <w:iCs/>
                <w:lang w:val="nl-NL"/>
              </w:rPr>
              <w:t xml:space="preserve"> </w:t>
            </w:r>
            <w:r w:rsidRPr="00A8288B">
              <w:rPr>
                <w:bCs/>
                <w:i/>
                <w:iCs/>
              </w:rPr>
              <w:sym w:font="Symbol" w:char="F044"/>
            </w:r>
            <w:r w:rsidRPr="00A8288B">
              <w:rPr>
                <w:bCs/>
                <w:i/>
                <w:iCs/>
                <w:lang w:val="nl-NL"/>
              </w:rPr>
              <w:t>ACD</w:t>
            </w:r>
          </w:p>
          <w:p w14:paraId="4EB0782E" w14:textId="77777777" w:rsidR="00DE0C12" w:rsidRPr="00A8288B" w:rsidRDefault="00DE0C12" w:rsidP="007A390B">
            <w:pPr>
              <w:keepNext/>
              <w:spacing w:line="276" w:lineRule="auto"/>
              <w:ind w:left="-105"/>
              <w:jc w:val="both"/>
              <w:rPr>
                <w:rFonts w:eastAsiaTheme="minorEastAsia"/>
                <w:bCs/>
                <w:i/>
                <w:iCs/>
              </w:rPr>
            </w:pPr>
            <w:r w:rsidRPr="00A8288B">
              <w:rPr>
                <w:bCs/>
                <w:i/>
                <w:iCs/>
                <w:lang w:val="nl-NL"/>
              </w:rPr>
              <w:t xml:space="preserve">  =&gt;</w:t>
            </w:r>
            <m:oMath>
              <m:f>
                <m:fPr>
                  <m:ctrlPr>
                    <w:rPr>
                      <w:rFonts w:ascii="Cambria Math" w:hAnsi="Cambria Math"/>
                      <w:bCs/>
                      <w:i/>
                      <w:iCs/>
                    </w:rPr>
                  </m:ctrlPr>
                </m:fPr>
                <m:num>
                  <m:r>
                    <w:rPr>
                      <w:rFonts w:ascii="Cambria Math" w:hAnsi="Cambria Math"/>
                      <w:lang w:val="nl-NL"/>
                    </w:rPr>
                    <m:t>AB</m:t>
                  </m:r>
                </m:num>
                <m:den>
                  <m:r>
                    <w:rPr>
                      <w:rFonts w:ascii="Cambria Math" w:hAnsi="Cambria Math"/>
                      <w:lang w:val="nl-NL"/>
                    </w:rPr>
                    <m:t>AC</m:t>
                  </m:r>
                </m:den>
              </m:f>
              <m:r>
                <w:rPr>
                  <w:rFonts w:ascii="Cambria Math" w:hAnsi="Cambria Math"/>
                  <w:lang w:val="nl-NL"/>
                </w:rPr>
                <m:t>=</m:t>
              </m:r>
              <m:f>
                <m:fPr>
                  <m:ctrlPr>
                    <w:rPr>
                      <w:rFonts w:ascii="Cambria Math" w:hAnsi="Cambria Math"/>
                      <w:bCs/>
                      <w:i/>
                      <w:iCs/>
                    </w:rPr>
                  </m:ctrlPr>
                </m:fPr>
                <m:num>
                  <m:r>
                    <w:rPr>
                      <w:rFonts w:ascii="Cambria Math" w:hAnsi="Cambria Math"/>
                      <w:lang w:val="nl-NL"/>
                    </w:rPr>
                    <m:t>BE</m:t>
                  </m:r>
                </m:num>
                <m:den>
                  <m:r>
                    <w:rPr>
                      <w:rFonts w:ascii="Cambria Math" w:hAnsi="Cambria Math"/>
                      <w:lang w:val="nl-NL"/>
                    </w:rPr>
                    <m:t>CD</m:t>
                  </m:r>
                </m:den>
              </m:f>
              <m:r>
                <w:rPr>
                  <w:rFonts w:ascii="Cambria Math" w:hAnsi="Cambria Math"/>
                  <w:lang w:val="nl-NL"/>
                </w:rPr>
                <m:t>=</m:t>
              </m:r>
              <m:f>
                <m:fPr>
                  <m:ctrlPr>
                    <w:rPr>
                      <w:rFonts w:ascii="Cambria Math" w:hAnsi="Cambria Math"/>
                      <w:bCs/>
                      <w:i/>
                      <w:iCs/>
                    </w:rPr>
                  </m:ctrlPr>
                </m:fPr>
                <m:num>
                  <m:r>
                    <w:rPr>
                      <w:rFonts w:ascii="Cambria Math" w:hAnsi="Cambria Math"/>
                      <w:lang w:val="nl-NL"/>
                    </w:rPr>
                    <m:t>AE</m:t>
                  </m:r>
                </m:num>
                <m:den>
                  <m:r>
                    <w:rPr>
                      <w:rFonts w:ascii="Cambria Math" w:hAnsi="Cambria Math"/>
                      <w:lang w:val="nl-NL"/>
                    </w:rPr>
                    <m:t>AD</m:t>
                  </m:r>
                </m:den>
              </m:f>
            </m:oMath>
          </w:p>
          <w:p w14:paraId="62FF4D2F" w14:textId="77777777" w:rsidR="00DE0C12" w:rsidRPr="00A8288B" w:rsidRDefault="00DE0C12" w:rsidP="007A390B">
            <w:pPr>
              <w:keepNext/>
              <w:spacing w:line="276" w:lineRule="auto"/>
              <w:jc w:val="both"/>
              <w:rPr>
                <w:rFonts w:eastAsiaTheme="minorEastAsia"/>
                <w:bCs/>
                <w:i/>
                <w:iCs/>
              </w:rPr>
            </w:pPr>
            <w:r w:rsidRPr="00A8288B">
              <w:rPr>
                <w:rFonts w:eastAsiaTheme="minorEastAsia"/>
                <w:bCs/>
                <w:i/>
                <w:iCs/>
                <w:lang w:val="nl-NL"/>
              </w:rPr>
              <w:t xml:space="preserve">Thay số : </w:t>
            </w:r>
            <m:oMath>
              <m:f>
                <m:fPr>
                  <m:ctrlPr>
                    <w:rPr>
                      <w:rFonts w:ascii="Cambria Math" w:eastAsiaTheme="minorEastAsia" w:hAnsi="Cambria Math"/>
                      <w:bCs/>
                      <w:i/>
                      <w:iCs/>
                    </w:rPr>
                  </m:ctrlPr>
                </m:fPr>
                <m:num>
                  <m:r>
                    <w:rPr>
                      <w:rFonts w:ascii="Cambria Math" w:eastAsiaTheme="minorEastAsia" w:hAnsi="Cambria Math"/>
                      <w:lang w:val="nl-NL"/>
                    </w:rPr>
                    <m:t>20</m:t>
                  </m:r>
                </m:num>
                <m:den>
                  <m:r>
                    <w:rPr>
                      <w:rFonts w:ascii="Cambria Math" w:eastAsiaTheme="minorEastAsia" w:hAnsi="Cambria Math"/>
                      <w:lang w:val="nl-NL"/>
                    </w:rPr>
                    <m:t>50</m:t>
                  </m:r>
                </m:den>
              </m:f>
              <m:r>
                <w:rPr>
                  <w:rFonts w:ascii="Cambria Math" w:eastAsiaTheme="minorEastAsia" w:hAnsi="Cambria Math"/>
                  <w:lang w:val="nl-NL"/>
                </w:rPr>
                <m:t>=</m:t>
              </m:r>
              <m:f>
                <m:fPr>
                  <m:ctrlPr>
                    <w:rPr>
                      <w:rFonts w:ascii="Cambria Math" w:eastAsiaTheme="minorEastAsia" w:hAnsi="Cambria Math"/>
                      <w:bCs/>
                      <w:i/>
                      <w:iCs/>
                    </w:rPr>
                  </m:ctrlPr>
                </m:fPr>
                <m:num>
                  <m:r>
                    <w:rPr>
                      <w:rFonts w:ascii="Cambria Math" w:eastAsiaTheme="minorEastAsia" w:hAnsi="Cambria Math"/>
                      <w:lang w:val="nl-NL"/>
                    </w:rPr>
                    <m:t>8</m:t>
                  </m:r>
                </m:num>
                <m:den>
                  <m:r>
                    <w:rPr>
                      <w:rFonts w:ascii="Cambria Math" w:eastAsiaTheme="minorEastAsia" w:hAnsi="Cambria Math"/>
                      <w:lang w:val="nl-NL"/>
                    </w:rPr>
                    <m:t>CD</m:t>
                  </m:r>
                </m:den>
              </m:f>
            </m:oMath>
            <w:r w:rsidRPr="00A8288B">
              <w:rPr>
                <w:rFonts w:eastAsiaTheme="minorEastAsia"/>
                <w:bCs/>
                <w:i/>
                <w:iCs/>
              </w:rPr>
              <w:t xml:space="preserve">  </w:t>
            </w:r>
            <w:r w:rsidRPr="00A8288B">
              <w:rPr>
                <w:bCs/>
                <w:i/>
                <w:iCs/>
                <w:lang w:val="nl-NL"/>
              </w:rPr>
              <w:t>=&gt;</w:t>
            </w:r>
            <w:r w:rsidRPr="00A8288B">
              <w:rPr>
                <w:rFonts w:eastAsiaTheme="minorEastAsia"/>
                <w:bCs/>
                <w:i/>
                <w:iCs/>
              </w:rPr>
              <w:t xml:space="preserve"> </w:t>
            </w:r>
            <w:r w:rsidRPr="00A8288B">
              <w:rPr>
                <w:rFonts w:eastAsiaTheme="minorEastAsia"/>
                <w:bCs/>
                <w:i/>
                <w:iCs/>
                <w:lang w:val="nl-NL"/>
              </w:rPr>
              <w:t>CD= 20 m</w:t>
            </w:r>
          </w:p>
          <w:p w14:paraId="7740E10F" w14:textId="77777777" w:rsidR="00DE0C12" w:rsidRPr="00A8288B" w:rsidRDefault="00DE0C12" w:rsidP="007A390B">
            <w:pPr>
              <w:keepNext/>
              <w:spacing w:line="276" w:lineRule="auto"/>
              <w:ind w:left="-105"/>
              <w:jc w:val="both"/>
              <w:rPr>
                <w:bCs/>
                <w:i/>
                <w:iCs/>
              </w:rPr>
            </w:pPr>
            <w:r w:rsidRPr="00A8288B">
              <w:rPr>
                <w:bCs/>
                <w:i/>
                <w:iCs/>
              </w:rPr>
              <w:t xml:space="preserve"> </w:t>
            </w:r>
            <w:r w:rsidRPr="00A8288B">
              <w:rPr>
                <w:bCs/>
                <w:i/>
                <w:iCs/>
                <w:lang w:val="nl-NL"/>
              </w:rPr>
              <w:t>Vậy :  Độ rộng khúc sông là 20m</w:t>
            </w:r>
          </w:p>
          <w:p w14:paraId="0F06E640" w14:textId="77777777" w:rsidR="00DE0C12" w:rsidRDefault="00DE0C12" w:rsidP="007A390B">
            <w:pPr>
              <w:keepNext/>
              <w:spacing w:line="276" w:lineRule="auto"/>
              <w:jc w:val="both"/>
              <w:rPr>
                <w:rFonts w:eastAsia="Times New Roman"/>
                <w:bCs/>
              </w:rPr>
            </w:pPr>
            <w:r w:rsidRPr="006A7F2F">
              <w:rPr>
                <w:rFonts w:eastAsia="Times New Roman"/>
                <w:bCs/>
              </w:rPr>
              <w:t xml:space="preserve">- Đại diện nhóm lên </w:t>
            </w:r>
            <w:r w:rsidRPr="006A7F2F">
              <w:rPr>
                <w:rFonts w:eastAsia="Times New Roman"/>
                <w:bCs/>
                <w:highlight w:val="yellow"/>
              </w:rPr>
              <w:t>báo cáo</w:t>
            </w:r>
            <w:r w:rsidRPr="006A7F2F">
              <w:rPr>
                <w:rFonts w:eastAsia="Times New Roman"/>
                <w:bCs/>
              </w:rPr>
              <w:t>, HS dưới lớp nhận xét</w:t>
            </w:r>
            <w:r>
              <w:rPr>
                <w:rFonts w:eastAsia="Times New Roman"/>
                <w:bCs/>
              </w:rPr>
              <w:t>.</w:t>
            </w:r>
          </w:p>
          <w:p w14:paraId="16BBEB03" w14:textId="77777777" w:rsidR="00DE0C12" w:rsidRPr="00332CE3" w:rsidRDefault="00DE0C12" w:rsidP="007A390B">
            <w:pPr>
              <w:spacing w:line="276" w:lineRule="auto"/>
              <w:jc w:val="both"/>
              <w:rPr>
                <w:rFonts w:eastAsia="Times New Roman"/>
                <w:bCs/>
              </w:rPr>
            </w:pPr>
            <w:r w:rsidRPr="006A7F2F">
              <w:t xml:space="preserve">- Các nhóm </w:t>
            </w:r>
            <w:r w:rsidRPr="006A7F2F">
              <w:rPr>
                <w:highlight w:val="yellow"/>
              </w:rPr>
              <w:t xml:space="preserve">đổi vở kiểm tra </w:t>
            </w:r>
            <w:r w:rsidRPr="006A7F2F">
              <w:t>chéo</w:t>
            </w:r>
            <w:r>
              <w:t>.</w:t>
            </w:r>
          </w:p>
        </w:tc>
        <w:tc>
          <w:tcPr>
            <w:tcW w:w="4173" w:type="dxa"/>
            <w:gridSpan w:val="2"/>
            <w:tcBorders>
              <w:top w:val="single" w:sz="4" w:space="0" w:color="auto"/>
              <w:left w:val="single" w:sz="4" w:space="0" w:color="auto"/>
              <w:bottom w:val="single" w:sz="4" w:space="0" w:color="auto"/>
              <w:right w:val="single" w:sz="4" w:space="0" w:color="auto"/>
            </w:tcBorders>
          </w:tcPr>
          <w:p w14:paraId="423389B0" w14:textId="77777777" w:rsidR="00DE0C12" w:rsidRPr="006A7F2F" w:rsidRDefault="00DE0C12" w:rsidP="007A390B">
            <w:pPr>
              <w:keepNext/>
              <w:spacing w:line="276" w:lineRule="auto"/>
              <w:jc w:val="both"/>
              <w:rPr>
                <w:bCs/>
              </w:rPr>
            </w:pPr>
            <w:r w:rsidRPr="006A7F2F">
              <w:t xml:space="preserve">- Yêu cầu HS đọc, </w:t>
            </w:r>
            <w:r>
              <w:t xml:space="preserve">thảo luận cặp đôi </w:t>
            </w:r>
            <w:r w:rsidRPr="006A7F2F">
              <w:t xml:space="preserve">làm </w:t>
            </w:r>
            <w:r>
              <w:t xml:space="preserve">bài 4 </w:t>
            </w:r>
            <w:r w:rsidRPr="006A7F2F">
              <w:rPr>
                <w:bCs/>
              </w:rPr>
              <w:t>Sgk tr 7</w:t>
            </w:r>
            <w:r>
              <w:rPr>
                <w:bCs/>
              </w:rPr>
              <w:t>3</w:t>
            </w:r>
            <w:r w:rsidRPr="006A7F2F">
              <w:rPr>
                <w:bCs/>
              </w:rPr>
              <w:t>.</w:t>
            </w:r>
          </w:p>
          <w:p w14:paraId="4E35F63C" w14:textId="77777777" w:rsidR="00DE0C12" w:rsidRDefault="00DE0C12" w:rsidP="007A390B">
            <w:pPr>
              <w:keepNext/>
              <w:spacing w:line="276" w:lineRule="auto"/>
              <w:jc w:val="both"/>
            </w:pPr>
          </w:p>
          <w:p w14:paraId="7FA5A315" w14:textId="77777777" w:rsidR="00B54601" w:rsidRDefault="00B54601" w:rsidP="007A390B">
            <w:pPr>
              <w:keepNext/>
              <w:spacing w:line="276" w:lineRule="auto"/>
              <w:jc w:val="both"/>
            </w:pPr>
          </w:p>
          <w:p w14:paraId="073438B6" w14:textId="77777777" w:rsidR="00DE0C12" w:rsidRDefault="00DE0C12" w:rsidP="007A390B">
            <w:pPr>
              <w:keepNext/>
              <w:spacing w:line="276" w:lineRule="auto"/>
              <w:jc w:val="both"/>
            </w:pPr>
          </w:p>
          <w:p w14:paraId="79705A95" w14:textId="77777777" w:rsidR="00DE0C12" w:rsidRPr="006A7F2F" w:rsidRDefault="00DE0C12" w:rsidP="007A390B">
            <w:pPr>
              <w:keepNext/>
              <w:spacing w:line="276" w:lineRule="auto"/>
              <w:jc w:val="both"/>
            </w:pPr>
            <w:r w:rsidRPr="006A7F2F">
              <w:t xml:space="preserve">- Chiếu bài làm của đại diện </w:t>
            </w:r>
            <w:r>
              <w:t xml:space="preserve">1 </w:t>
            </w:r>
            <w:r w:rsidRPr="006A7F2F">
              <w:t>nhóm.</w:t>
            </w:r>
          </w:p>
          <w:p w14:paraId="664FF65F" w14:textId="77777777" w:rsidR="00DE0C12" w:rsidRPr="006A7F2F" w:rsidRDefault="00DE0C12" w:rsidP="007A390B">
            <w:pPr>
              <w:keepNext/>
              <w:spacing w:line="276" w:lineRule="auto"/>
              <w:jc w:val="both"/>
            </w:pPr>
            <w:r w:rsidRPr="006A7F2F">
              <w:t>- Tổ chức cho HS nhận xét bài làm của nhóm bạn.</w:t>
            </w:r>
          </w:p>
          <w:p w14:paraId="24AB7840" w14:textId="77777777" w:rsidR="00DE0C12" w:rsidRPr="00FC2309" w:rsidRDefault="00DE0C12" w:rsidP="007A390B">
            <w:pPr>
              <w:keepNext/>
              <w:spacing w:line="276" w:lineRule="auto"/>
              <w:jc w:val="both"/>
              <w:rPr>
                <w:bCs/>
              </w:rPr>
            </w:pPr>
            <w:r w:rsidRPr="006A7F2F">
              <w:t>- GV nhận xét</w:t>
            </w:r>
            <w:r>
              <w:t>, chốt đáp án.</w:t>
            </w:r>
          </w:p>
        </w:tc>
        <w:tc>
          <w:tcPr>
            <w:tcW w:w="1036" w:type="dxa"/>
          </w:tcPr>
          <w:p w14:paraId="6130EBA4" w14:textId="77777777" w:rsidR="00DE0C12" w:rsidRDefault="00DE0C12" w:rsidP="007A390B">
            <w:pPr>
              <w:spacing w:line="276" w:lineRule="auto"/>
              <w:jc w:val="both"/>
              <w:rPr>
                <w:bCs/>
              </w:rPr>
            </w:pPr>
          </w:p>
          <w:p w14:paraId="2CCCDBDB" w14:textId="77777777" w:rsidR="00DE0C12" w:rsidRDefault="00DE0C12" w:rsidP="007A390B">
            <w:pPr>
              <w:spacing w:line="276" w:lineRule="auto"/>
              <w:jc w:val="both"/>
              <w:rPr>
                <w:bCs/>
              </w:rPr>
            </w:pPr>
          </w:p>
          <w:p w14:paraId="4A1B1BE7" w14:textId="77777777" w:rsidR="00DE0C12" w:rsidRDefault="00DE0C12" w:rsidP="007A390B">
            <w:pPr>
              <w:spacing w:line="276" w:lineRule="auto"/>
              <w:jc w:val="both"/>
              <w:rPr>
                <w:bCs/>
              </w:rPr>
            </w:pPr>
          </w:p>
          <w:p w14:paraId="0D0A415E" w14:textId="77777777" w:rsidR="00DE0C12" w:rsidRDefault="00DE0C12" w:rsidP="007A390B">
            <w:pPr>
              <w:spacing w:line="276" w:lineRule="auto"/>
              <w:jc w:val="both"/>
              <w:rPr>
                <w:bCs/>
              </w:rPr>
            </w:pPr>
          </w:p>
          <w:p w14:paraId="5D7A5B75" w14:textId="77777777" w:rsidR="00DE0C12" w:rsidRDefault="00DE0C12" w:rsidP="007A390B">
            <w:pPr>
              <w:spacing w:line="276" w:lineRule="auto"/>
              <w:jc w:val="both"/>
              <w:rPr>
                <w:bCs/>
              </w:rPr>
            </w:pPr>
          </w:p>
          <w:p w14:paraId="3A138D11" w14:textId="77777777" w:rsidR="00DE0C12" w:rsidRPr="000B3BCE" w:rsidRDefault="00DE0C12" w:rsidP="007A390B">
            <w:pPr>
              <w:spacing w:line="276" w:lineRule="auto"/>
              <w:jc w:val="both"/>
              <w:rPr>
                <w:bCs/>
              </w:rPr>
            </w:pPr>
            <w:r>
              <w:rPr>
                <w:bCs/>
              </w:rPr>
              <w:t>ĐG đồng đẳng</w:t>
            </w:r>
          </w:p>
        </w:tc>
      </w:tr>
      <w:tr w:rsidR="00DE0C12" w:rsidRPr="00FC2309" w14:paraId="22549497" w14:textId="77777777" w:rsidTr="00FA06CE">
        <w:tc>
          <w:tcPr>
            <w:tcW w:w="4644" w:type="dxa"/>
            <w:tcBorders>
              <w:top w:val="single" w:sz="4" w:space="0" w:color="auto"/>
              <w:left w:val="single" w:sz="4" w:space="0" w:color="auto"/>
              <w:bottom w:val="single" w:sz="4" w:space="0" w:color="auto"/>
              <w:right w:val="single" w:sz="4" w:space="0" w:color="auto"/>
            </w:tcBorders>
          </w:tcPr>
          <w:p w14:paraId="4612354B" w14:textId="03F89708" w:rsidR="00204DA0" w:rsidRDefault="00DE0C12" w:rsidP="00204DA0">
            <w:pPr>
              <w:keepNext/>
              <w:spacing w:line="276" w:lineRule="auto"/>
              <w:ind w:left="-105"/>
              <w:jc w:val="both"/>
              <w:rPr>
                <w:bCs/>
              </w:rPr>
            </w:pPr>
            <w:r w:rsidRPr="006A7F2F">
              <w:t xml:space="preserve">- HS hoạt động </w:t>
            </w:r>
            <w:r>
              <w:t xml:space="preserve">cá nhân làm bài tập 5, </w:t>
            </w:r>
            <w:r w:rsidRPr="00DB33F0">
              <w:rPr>
                <w:bCs/>
                <w:highlight w:val="yellow"/>
              </w:rPr>
              <w:t xml:space="preserve">lập luận và </w:t>
            </w:r>
            <w:r>
              <w:rPr>
                <w:bCs/>
                <w:highlight w:val="yellow"/>
              </w:rPr>
              <w:t xml:space="preserve">chỉ ra </w:t>
            </w:r>
            <w:r w:rsidRPr="00DB33F0">
              <w:rPr>
                <w:bCs/>
                <w:highlight w:val="yellow"/>
              </w:rPr>
              <w:t>được</w:t>
            </w:r>
            <w:r w:rsidRPr="006A7F2F">
              <w:rPr>
                <w:bCs/>
              </w:rPr>
              <w:t>:</w:t>
            </w:r>
            <w:r>
              <w:rPr>
                <w:bCs/>
              </w:rPr>
              <w:t xml:space="preserve"> </w:t>
            </w:r>
          </w:p>
          <w:p w14:paraId="78EF1D57" w14:textId="3D8C2FCA" w:rsidR="00DE0C12" w:rsidRDefault="00DE0C12" w:rsidP="007A390B">
            <w:pPr>
              <w:keepNext/>
              <w:spacing w:line="276" w:lineRule="auto"/>
              <w:ind w:left="-105"/>
              <w:jc w:val="both"/>
              <w:rPr>
                <w:bCs/>
              </w:rPr>
            </w:pPr>
            <w:r w:rsidRPr="006756D9">
              <w:rPr>
                <w:i/>
                <w:iCs/>
                <w:position w:val="-6"/>
                <w:lang w:val="nl-NL"/>
              </w:rPr>
              <w:object w:dxaOrig="1900" w:dyaOrig="279" w14:anchorId="11273B1B">
                <v:shape id="_x0000_i1078" type="#_x0000_t75" style="width:92.45pt;height:13.8pt" o:ole="">
                  <v:imagedata r:id="rId104" o:title=""/>
                </v:shape>
                <o:OLEObject Type="Embed" ProgID="Equation.DSMT4" ShapeID="_x0000_i1078" DrawAspect="Content" ObjectID="_1754416052" r:id="rId105"/>
              </w:object>
            </w:r>
            <w:r>
              <w:rPr>
                <w:i/>
                <w:iCs/>
                <w:lang w:val="nl-NL"/>
              </w:rPr>
              <w:t>;</w:t>
            </w:r>
            <w:r w:rsidRPr="00DE7286">
              <w:rPr>
                <w:position w:val="-10"/>
              </w:rPr>
              <w:object w:dxaOrig="1760" w:dyaOrig="320" w14:anchorId="29133D32">
                <v:shape id="_x0000_i1079" type="#_x0000_t75" style="width:88.8pt;height:16.2pt" o:ole="">
                  <v:imagedata r:id="rId106" o:title=""/>
                </v:shape>
                <o:OLEObject Type="Embed" ProgID="Equation.DSMT4" ShapeID="_x0000_i1079" DrawAspect="Content" ObjectID="_1754416053" r:id="rId107"/>
              </w:object>
            </w:r>
          </w:p>
          <w:p w14:paraId="08458639" w14:textId="77777777" w:rsidR="00DE0C12" w:rsidRDefault="00DE0C12" w:rsidP="007A390B">
            <w:pPr>
              <w:keepNext/>
              <w:spacing w:line="276" w:lineRule="auto"/>
              <w:ind w:left="-105"/>
              <w:jc w:val="both"/>
              <w:rPr>
                <w:i/>
                <w:iCs/>
                <w:lang w:val="nl-NL"/>
              </w:rPr>
            </w:pPr>
            <w:r>
              <w:rPr>
                <w:i/>
                <w:iCs/>
                <w:lang w:val="nl-NL"/>
              </w:rPr>
              <w:t xml:space="preserve"> </w:t>
            </w:r>
            <w:r w:rsidRPr="009D3067">
              <w:rPr>
                <w:i/>
                <w:iCs/>
                <w:position w:val="-10"/>
                <w:lang w:val="nl-NL"/>
              </w:rPr>
              <w:object w:dxaOrig="1420" w:dyaOrig="340" w14:anchorId="621F7E74">
                <v:shape id="_x0000_i1080" type="#_x0000_t75" style="width:69pt;height:17.4pt" o:ole="">
                  <v:imagedata r:id="rId108" o:title=""/>
                </v:shape>
                <o:OLEObject Type="Embed" ProgID="Equation.DSMT4" ShapeID="_x0000_i1080" DrawAspect="Content" ObjectID="_1754416054" r:id="rId109"/>
              </w:object>
            </w:r>
            <w:r w:rsidRPr="00027405">
              <w:rPr>
                <w:i/>
                <w:iCs/>
                <w:position w:val="-6"/>
              </w:rPr>
              <w:object w:dxaOrig="700" w:dyaOrig="300" w14:anchorId="6D43196E">
                <v:shape id="_x0000_i1081" type="#_x0000_t75" style="width:34.8pt;height:15pt" o:ole="">
                  <v:imagedata r:id="rId110" o:title=""/>
                </v:shape>
                <o:OLEObject Type="Embed" ProgID="Equation.DSMT4" ShapeID="_x0000_i1081" DrawAspect="Content" ObjectID="_1754416055" r:id="rId111"/>
              </w:object>
            </w:r>
            <w:r w:rsidRPr="00027405">
              <w:rPr>
                <w:i/>
                <w:iCs/>
              </w:rPr>
              <w:t xml:space="preserve"> (</w:t>
            </w:r>
            <w:r w:rsidRPr="00027405">
              <w:rPr>
                <w:i/>
                <w:iCs/>
                <w:lang w:val="nl-NL"/>
              </w:rPr>
              <w:t>định lí Thalès đảo)</w:t>
            </w:r>
          </w:p>
          <w:p w14:paraId="6E3AF6AC" w14:textId="77777777" w:rsidR="00DE0C12" w:rsidRPr="00027405" w:rsidRDefault="00DE0C12" w:rsidP="007A390B">
            <w:pPr>
              <w:keepNext/>
              <w:spacing w:line="276" w:lineRule="auto"/>
              <w:ind w:left="-105"/>
              <w:jc w:val="both"/>
              <w:rPr>
                <w:bCs/>
                <w:i/>
                <w:iCs/>
              </w:rPr>
            </w:pPr>
            <w:r w:rsidRPr="006756D9">
              <w:rPr>
                <w:i/>
                <w:iCs/>
                <w:position w:val="-10"/>
                <w:lang w:val="nl-NL"/>
              </w:rPr>
              <w:object w:dxaOrig="3180" w:dyaOrig="340" w14:anchorId="42338360">
                <v:shape id="_x0000_i1082" type="#_x0000_t75" style="width:154.85pt;height:17.4pt" o:ole="">
                  <v:imagedata r:id="rId112" o:title=""/>
                </v:shape>
                <o:OLEObject Type="Embed" ProgID="Equation.DSMT4" ShapeID="_x0000_i1082" DrawAspect="Content" ObjectID="_1754416056" r:id="rId113"/>
              </w:object>
            </w:r>
            <w:r>
              <w:rPr>
                <w:i/>
                <w:iCs/>
                <w:lang w:val="nl-NL"/>
              </w:rPr>
              <w:t>.</w:t>
            </w:r>
          </w:p>
          <w:p w14:paraId="671606A3" w14:textId="77777777" w:rsidR="00DE0C12" w:rsidRDefault="00DE0C12" w:rsidP="007A390B">
            <w:pPr>
              <w:keepNext/>
              <w:spacing w:line="276" w:lineRule="auto"/>
              <w:jc w:val="both"/>
            </w:pPr>
            <w:r w:rsidRPr="006A7F2F">
              <w:rPr>
                <w:rFonts w:eastAsia="Times New Roman"/>
                <w:bCs/>
              </w:rPr>
              <w:t xml:space="preserve">- Đại diện </w:t>
            </w:r>
            <w:r>
              <w:rPr>
                <w:rFonts w:eastAsia="Times New Roman"/>
                <w:bCs/>
              </w:rPr>
              <w:t>HS</w:t>
            </w:r>
            <w:r w:rsidRPr="006A7F2F">
              <w:rPr>
                <w:rFonts w:eastAsia="Times New Roman"/>
                <w:bCs/>
              </w:rPr>
              <w:t xml:space="preserve"> </w:t>
            </w:r>
            <w:r w:rsidRPr="006A7F2F">
              <w:rPr>
                <w:rFonts w:eastAsia="Times New Roman"/>
                <w:bCs/>
                <w:highlight w:val="yellow"/>
              </w:rPr>
              <w:t>báo cáo</w:t>
            </w:r>
            <w:r w:rsidRPr="006A7F2F">
              <w:rPr>
                <w:rFonts w:eastAsia="Times New Roman"/>
                <w:bCs/>
              </w:rPr>
              <w:t>, HS dưới lớp nhận xét</w:t>
            </w:r>
            <w:r>
              <w:rPr>
                <w:rFonts w:eastAsia="Times New Roman"/>
                <w:bCs/>
              </w:rPr>
              <w:t xml:space="preserve">, </w:t>
            </w:r>
            <w:r w:rsidRPr="006A7F2F">
              <w:t>góp ý bài của bạn.</w:t>
            </w:r>
          </w:p>
          <w:p w14:paraId="5309999E" w14:textId="77777777" w:rsidR="00DE0C12" w:rsidRPr="006A7F2F" w:rsidRDefault="00DE0C12" w:rsidP="007A390B">
            <w:pPr>
              <w:keepNext/>
              <w:spacing w:line="276" w:lineRule="auto"/>
              <w:ind w:left="-105"/>
              <w:jc w:val="both"/>
            </w:pPr>
            <w:r>
              <w:rPr>
                <w:rFonts w:eastAsia="Times New Roman"/>
                <w:bCs/>
              </w:rPr>
              <w:t>- Nghe, ghi vở đáp án.</w:t>
            </w:r>
          </w:p>
        </w:tc>
        <w:tc>
          <w:tcPr>
            <w:tcW w:w="4173" w:type="dxa"/>
            <w:gridSpan w:val="2"/>
            <w:tcBorders>
              <w:top w:val="single" w:sz="4" w:space="0" w:color="auto"/>
              <w:left w:val="single" w:sz="4" w:space="0" w:color="auto"/>
              <w:bottom w:val="single" w:sz="4" w:space="0" w:color="auto"/>
              <w:right w:val="single" w:sz="4" w:space="0" w:color="auto"/>
            </w:tcBorders>
          </w:tcPr>
          <w:p w14:paraId="32572CA6" w14:textId="77777777" w:rsidR="00DE0C12" w:rsidRPr="006A7F2F" w:rsidRDefault="00DE0C12" w:rsidP="007A390B">
            <w:pPr>
              <w:keepNext/>
              <w:spacing w:line="276" w:lineRule="auto"/>
              <w:jc w:val="both"/>
              <w:rPr>
                <w:bCs/>
              </w:rPr>
            </w:pPr>
            <w:r w:rsidRPr="006A7F2F">
              <w:t xml:space="preserve">- Yêu cầu HS đọc, hoạt động </w:t>
            </w:r>
            <w:r>
              <w:t xml:space="preserve">cá nhân </w:t>
            </w:r>
            <w:r w:rsidRPr="006A7F2F">
              <w:t xml:space="preserve">làm </w:t>
            </w:r>
            <w:r>
              <w:t xml:space="preserve">bài 5 </w:t>
            </w:r>
            <w:r w:rsidRPr="006A7F2F">
              <w:rPr>
                <w:bCs/>
              </w:rPr>
              <w:t>Sgk tr 7</w:t>
            </w:r>
            <w:r>
              <w:rPr>
                <w:bCs/>
              </w:rPr>
              <w:t>3</w:t>
            </w:r>
            <w:r w:rsidRPr="006A7F2F">
              <w:rPr>
                <w:bCs/>
              </w:rPr>
              <w:t>.</w:t>
            </w:r>
          </w:p>
          <w:p w14:paraId="5558A582" w14:textId="77777777" w:rsidR="00DE0C12" w:rsidRDefault="00DE0C12" w:rsidP="007A390B">
            <w:pPr>
              <w:keepNext/>
              <w:spacing w:line="276" w:lineRule="auto"/>
              <w:jc w:val="both"/>
            </w:pPr>
          </w:p>
          <w:p w14:paraId="44D257D3" w14:textId="77777777" w:rsidR="00DE0C12" w:rsidRDefault="00DE0C12" w:rsidP="007A390B">
            <w:pPr>
              <w:keepNext/>
              <w:spacing w:line="276" w:lineRule="auto"/>
              <w:jc w:val="both"/>
            </w:pPr>
          </w:p>
          <w:p w14:paraId="54800D32" w14:textId="77777777" w:rsidR="00DE0C12" w:rsidRDefault="00DE0C12" w:rsidP="007A390B">
            <w:pPr>
              <w:keepNext/>
              <w:spacing w:line="276" w:lineRule="auto"/>
              <w:jc w:val="both"/>
            </w:pPr>
          </w:p>
          <w:p w14:paraId="4F87254F" w14:textId="77777777" w:rsidR="00DE0C12" w:rsidRDefault="00DE0C12" w:rsidP="007A390B">
            <w:pPr>
              <w:keepNext/>
              <w:spacing w:line="276" w:lineRule="auto"/>
              <w:jc w:val="both"/>
            </w:pPr>
            <w:r>
              <w:t>- Gọi 1 HS báo cáo kết quả.</w:t>
            </w:r>
          </w:p>
          <w:p w14:paraId="0EAF21FE" w14:textId="77777777" w:rsidR="00DE0C12" w:rsidRDefault="00DE0C12" w:rsidP="007A390B">
            <w:pPr>
              <w:keepNext/>
              <w:spacing w:line="276" w:lineRule="auto"/>
              <w:jc w:val="both"/>
            </w:pPr>
            <w:r w:rsidRPr="006A7F2F">
              <w:t xml:space="preserve">- Tổ chức cho HS </w:t>
            </w:r>
            <w:r>
              <w:t xml:space="preserve">lớp </w:t>
            </w:r>
            <w:r w:rsidRPr="006A7F2F">
              <w:t xml:space="preserve">nhận xét </w:t>
            </w:r>
          </w:p>
          <w:p w14:paraId="6FB7BC07" w14:textId="77777777" w:rsidR="00DE0C12" w:rsidRPr="006A7F2F" w:rsidRDefault="00DE0C12" w:rsidP="007A390B">
            <w:pPr>
              <w:keepNext/>
              <w:spacing w:line="276" w:lineRule="auto"/>
              <w:jc w:val="both"/>
            </w:pPr>
            <w:r w:rsidRPr="006A7F2F">
              <w:t>- GV nhận xét</w:t>
            </w:r>
            <w:r>
              <w:t>, chốt đáp án.</w:t>
            </w:r>
          </w:p>
        </w:tc>
        <w:tc>
          <w:tcPr>
            <w:tcW w:w="1036" w:type="dxa"/>
          </w:tcPr>
          <w:p w14:paraId="76B53F91" w14:textId="77777777" w:rsidR="00DE0C12" w:rsidRDefault="00DE0C12" w:rsidP="007A390B">
            <w:pPr>
              <w:spacing w:line="276" w:lineRule="auto"/>
              <w:jc w:val="both"/>
              <w:rPr>
                <w:bCs/>
              </w:rPr>
            </w:pPr>
            <w:r>
              <w:rPr>
                <w:bCs/>
              </w:rPr>
              <w:t>ĐGTX</w:t>
            </w:r>
          </w:p>
        </w:tc>
      </w:tr>
      <w:tr w:rsidR="00DE0C12" w:rsidRPr="00FC2309" w14:paraId="089A34F7" w14:textId="77777777" w:rsidTr="00FA06CE">
        <w:tc>
          <w:tcPr>
            <w:tcW w:w="9853" w:type="dxa"/>
            <w:gridSpan w:val="4"/>
          </w:tcPr>
          <w:p w14:paraId="21D52286" w14:textId="77777777" w:rsidR="00DE0C12" w:rsidRPr="00822550" w:rsidRDefault="00DE0C12" w:rsidP="007A390B">
            <w:pPr>
              <w:spacing w:line="276" w:lineRule="auto"/>
              <w:jc w:val="center"/>
              <w:rPr>
                <w:b/>
                <w:color w:val="ED7D31" w:themeColor="accent2"/>
              </w:rPr>
            </w:pPr>
            <w:r w:rsidRPr="00FA13A8">
              <w:rPr>
                <w:b/>
                <w:color w:val="C00000"/>
              </w:rPr>
              <w:t>HOẠT ĐỘNG VẬN DỤNG . GIAO NHIỆM VỤ VỀ NHÀ</w:t>
            </w:r>
          </w:p>
        </w:tc>
      </w:tr>
      <w:tr w:rsidR="00DE0C12" w:rsidRPr="00FC2309" w14:paraId="0AC144ED" w14:textId="77777777" w:rsidTr="00FA06CE">
        <w:tc>
          <w:tcPr>
            <w:tcW w:w="8817" w:type="dxa"/>
            <w:gridSpan w:val="3"/>
          </w:tcPr>
          <w:p w14:paraId="1EEEA9BF" w14:textId="77777777" w:rsidR="00DE0C12" w:rsidRPr="008F43C3" w:rsidRDefault="00DE0C12" w:rsidP="007A390B">
            <w:pPr>
              <w:keepNext/>
              <w:spacing w:line="276" w:lineRule="auto"/>
              <w:rPr>
                <w:bCs/>
              </w:rPr>
            </w:pPr>
            <w:r w:rsidRPr="008F43C3">
              <w:rPr>
                <w:bCs/>
              </w:rPr>
              <w:t xml:space="preserve"> Giao nhiệm vụ về nhà cho HS:</w:t>
            </w:r>
          </w:p>
          <w:p w14:paraId="44F2B8D6" w14:textId="77777777" w:rsidR="00DE0C12" w:rsidRDefault="00DE0C12" w:rsidP="007A390B">
            <w:pPr>
              <w:keepNext/>
              <w:spacing w:line="276" w:lineRule="auto"/>
              <w:rPr>
                <w:bCs/>
              </w:rPr>
            </w:pPr>
            <w:r w:rsidRPr="008F43C3">
              <w:rPr>
                <w:bCs/>
              </w:rPr>
              <w:t>+ Học bài và làm bài tập 4,6 Sgk tr 73.</w:t>
            </w:r>
          </w:p>
          <w:p w14:paraId="2EA9C947" w14:textId="77777777" w:rsidR="00DE0C12" w:rsidRPr="008F43C3" w:rsidRDefault="00DE0C12" w:rsidP="007A390B">
            <w:pPr>
              <w:keepNext/>
              <w:spacing w:line="276" w:lineRule="auto"/>
              <w:rPr>
                <w:bCs/>
              </w:rPr>
            </w:pPr>
            <w:r>
              <w:rPr>
                <w:bCs/>
              </w:rPr>
              <w:t xml:space="preserve">+ Đọc trước </w:t>
            </w:r>
            <w:r w:rsidRPr="0069741F">
              <w:rPr>
                <w:bCs/>
                <w:lang w:val="fr-FR"/>
              </w:rPr>
              <w:t>§6. Trường hợp đồng dạng thứ nhất của tam giác.</w:t>
            </w:r>
          </w:p>
          <w:p w14:paraId="429B72F9" w14:textId="77777777" w:rsidR="00DE0C12" w:rsidRPr="00FC2309" w:rsidRDefault="00DE0C12" w:rsidP="007A390B">
            <w:pPr>
              <w:spacing w:line="276" w:lineRule="auto"/>
              <w:rPr>
                <w:rFonts w:eastAsia="Times New Roman"/>
              </w:rPr>
            </w:pPr>
            <w:r w:rsidRPr="008F43C3">
              <w:rPr>
                <w:bCs/>
              </w:rPr>
              <w:t>+ Tìm và sưu tầm hình ảnh tam giác đồng dạng và báo cáo kết quả vào giờ học sau.</w:t>
            </w:r>
          </w:p>
        </w:tc>
        <w:tc>
          <w:tcPr>
            <w:tcW w:w="1036" w:type="dxa"/>
          </w:tcPr>
          <w:p w14:paraId="60968D8D" w14:textId="77777777" w:rsidR="00DE0C12" w:rsidRPr="00FC2309" w:rsidRDefault="00DE0C12" w:rsidP="007A390B">
            <w:pPr>
              <w:spacing w:line="276" w:lineRule="auto"/>
              <w:jc w:val="both"/>
              <w:rPr>
                <w:b/>
              </w:rPr>
            </w:pPr>
          </w:p>
        </w:tc>
      </w:tr>
    </w:tbl>
    <w:p w14:paraId="337DDE63" w14:textId="77777777" w:rsidR="00957172" w:rsidRDefault="00957172" w:rsidP="007A390B">
      <w:pPr>
        <w:spacing w:after="0" w:line="276" w:lineRule="auto"/>
        <w:rPr>
          <w:lang w:val="en-US"/>
        </w:rPr>
      </w:pPr>
    </w:p>
    <w:p w14:paraId="7EC94ED5" w14:textId="77777777" w:rsidR="00957172" w:rsidRDefault="00957172" w:rsidP="007A390B">
      <w:pPr>
        <w:spacing w:after="0" w:line="276" w:lineRule="auto"/>
        <w:rPr>
          <w:lang w:val="en-US"/>
        </w:rPr>
      </w:pPr>
    </w:p>
    <w:p w14:paraId="0BE23D8A" w14:textId="77777777" w:rsidR="00957172" w:rsidRDefault="00957172" w:rsidP="007A390B">
      <w:pPr>
        <w:spacing w:after="0" w:line="276" w:lineRule="auto"/>
        <w:rPr>
          <w:lang w:val="en-US"/>
        </w:rPr>
      </w:pPr>
    </w:p>
    <w:p w14:paraId="015F89DD" w14:textId="77777777" w:rsidR="00957172" w:rsidRDefault="00957172" w:rsidP="007A390B">
      <w:pPr>
        <w:spacing w:after="0" w:line="276" w:lineRule="auto"/>
        <w:rPr>
          <w:lang w:val="en-US"/>
        </w:rPr>
      </w:pPr>
    </w:p>
    <w:p w14:paraId="493895A3" w14:textId="77777777" w:rsidR="00957172" w:rsidRDefault="00957172" w:rsidP="007A390B">
      <w:pPr>
        <w:spacing w:after="0" w:line="276" w:lineRule="auto"/>
        <w:rPr>
          <w:lang w:val="en-US"/>
        </w:rPr>
      </w:pPr>
    </w:p>
    <w:p w14:paraId="1AD16A75" w14:textId="77777777" w:rsidR="00957172" w:rsidRDefault="00957172" w:rsidP="007A390B">
      <w:pPr>
        <w:spacing w:after="0" w:line="276" w:lineRule="auto"/>
        <w:rPr>
          <w:lang w:val="en-US"/>
        </w:rPr>
      </w:pPr>
    </w:p>
    <w:p w14:paraId="6EEDBA15" w14:textId="77777777" w:rsidR="00957172" w:rsidRPr="006A7F2F" w:rsidRDefault="00957172" w:rsidP="007A390B">
      <w:pPr>
        <w:spacing w:after="0" w:line="276" w:lineRule="auto"/>
        <w:jc w:val="both"/>
        <w:rPr>
          <w:b/>
          <w:bCs/>
        </w:rPr>
      </w:pPr>
    </w:p>
    <w:sectPr w:rsidR="00957172" w:rsidRPr="006A7F2F" w:rsidSect="004E4A1E">
      <w:pgSz w:w="11906" w:h="16838" w:code="9"/>
      <w:pgMar w:top="851" w:right="1134" w:bottom="851" w:left="1134" w:header="454" w:footer="397" w:gutter="56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33312"/>
    <w:multiLevelType w:val="hybridMultilevel"/>
    <w:tmpl w:val="71880158"/>
    <w:lvl w:ilvl="0" w:tplc="F0C69502">
      <w:start w:val="1"/>
      <w:numFmt w:val="upperLetter"/>
      <w:lvlText w:val="%1."/>
      <w:lvlJc w:val="left"/>
      <w:pPr>
        <w:ind w:left="435" w:hanging="360"/>
      </w:pPr>
      <w:rPr>
        <w:rFonts w:hint="default"/>
        <w:color w:val="FF0000"/>
        <w:u w:val="single"/>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 w15:restartNumberingAfterBreak="0">
    <w:nsid w:val="56780ABC"/>
    <w:multiLevelType w:val="hybridMultilevel"/>
    <w:tmpl w:val="21C04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5569351">
    <w:abstractNumId w:val="0"/>
  </w:num>
  <w:num w:numId="2" w16cid:durableId="2015722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A8"/>
    <w:rsid w:val="0000150C"/>
    <w:rsid w:val="00040658"/>
    <w:rsid w:val="00055984"/>
    <w:rsid w:val="0007224F"/>
    <w:rsid w:val="00075FDB"/>
    <w:rsid w:val="00077888"/>
    <w:rsid w:val="00081B71"/>
    <w:rsid w:val="000E0DEC"/>
    <w:rsid w:val="000E7A45"/>
    <w:rsid w:val="00112072"/>
    <w:rsid w:val="00164E9D"/>
    <w:rsid w:val="00172249"/>
    <w:rsid w:val="001C4416"/>
    <w:rsid w:val="001D7F6F"/>
    <w:rsid w:val="001F0353"/>
    <w:rsid w:val="00204DA0"/>
    <w:rsid w:val="002415AC"/>
    <w:rsid w:val="00254571"/>
    <w:rsid w:val="002876C8"/>
    <w:rsid w:val="002929C6"/>
    <w:rsid w:val="002A4CE2"/>
    <w:rsid w:val="002B6E0D"/>
    <w:rsid w:val="00335080"/>
    <w:rsid w:val="00342D88"/>
    <w:rsid w:val="003464C2"/>
    <w:rsid w:val="00360C80"/>
    <w:rsid w:val="003676E7"/>
    <w:rsid w:val="0037533E"/>
    <w:rsid w:val="003974A3"/>
    <w:rsid w:val="00397E7F"/>
    <w:rsid w:val="00426A6F"/>
    <w:rsid w:val="004A2AAD"/>
    <w:rsid w:val="004B6F2C"/>
    <w:rsid w:val="004D1AFE"/>
    <w:rsid w:val="004D455B"/>
    <w:rsid w:val="004E4A1E"/>
    <w:rsid w:val="004E4FA5"/>
    <w:rsid w:val="004E4FE4"/>
    <w:rsid w:val="00502842"/>
    <w:rsid w:val="005051E9"/>
    <w:rsid w:val="00512453"/>
    <w:rsid w:val="00516D8E"/>
    <w:rsid w:val="00522325"/>
    <w:rsid w:val="00546B2A"/>
    <w:rsid w:val="00546F2D"/>
    <w:rsid w:val="00563957"/>
    <w:rsid w:val="00570976"/>
    <w:rsid w:val="00573598"/>
    <w:rsid w:val="0058642C"/>
    <w:rsid w:val="005C29C0"/>
    <w:rsid w:val="005C4313"/>
    <w:rsid w:val="005E43CE"/>
    <w:rsid w:val="005F28AA"/>
    <w:rsid w:val="0061301F"/>
    <w:rsid w:val="0062038A"/>
    <w:rsid w:val="00632F41"/>
    <w:rsid w:val="0064349B"/>
    <w:rsid w:val="006A60F9"/>
    <w:rsid w:val="006B2428"/>
    <w:rsid w:val="00730D87"/>
    <w:rsid w:val="00752391"/>
    <w:rsid w:val="0075458A"/>
    <w:rsid w:val="00763112"/>
    <w:rsid w:val="00767ADD"/>
    <w:rsid w:val="007A0E7D"/>
    <w:rsid w:val="007A390B"/>
    <w:rsid w:val="007B7E21"/>
    <w:rsid w:val="007F272F"/>
    <w:rsid w:val="007F5854"/>
    <w:rsid w:val="008173C4"/>
    <w:rsid w:val="008666F5"/>
    <w:rsid w:val="00885C0D"/>
    <w:rsid w:val="0089270F"/>
    <w:rsid w:val="008B5BE8"/>
    <w:rsid w:val="008E28DC"/>
    <w:rsid w:val="008F379C"/>
    <w:rsid w:val="009014B9"/>
    <w:rsid w:val="0092743E"/>
    <w:rsid w:val="0093338B"/>
    <w:rsid w:val="00945911"/>
    <w:rsid w:val="00945D67"/>
    <w:rsid w:val="0095256C"/>
    <w:rsid w:val="00955531"/>
    <w:rsid w:val="00957172"/>
    <w:rsid w:val="0097057F"/>
    <w:rsid w:val="009D7343"/>
    <w:rsid w:val="009E5F4D"/>
    <w:rsid w:val="00A02285"/>
    <w:rsid w:val="00A521EA"/>
    <w:rsid w:val="00A7236A"/>
    <w:rsid w:val="00A813A3"/>
    <w:rsid w:val="00AF0D78"/>
    <w:rsid w:val="00AF16D9"/>
    <w:rsid w:val="00B01B83"/>
    <w:rsid w:val="00B53208"/>
    <w:rsid w:val="00B54601"/>
    <w:rsid w:val="00B73342"/>
    <w:rsid w:val="00B87336"/>
    <w:rsid w:val="00B94E42"/>
    <w:rsid w:val="00BD0C52"/>
    <w:rsid w:val="00C21B76"/>
    <w:rsid w:val="00C25E5B"/>
    <w:rsid w:val="00C417FF"/>
    <w:rsid w:val="00C446BE"/>
    <w:rsid w:val="00C52CCC"/>
    <w:rsid w:val="00C6239D"/>
    <w:rsid w:val="00C71EF5"/>
    <w:rsid w:val="00C90477"/>
    <w:rsid w:val="00CA19D2"/>
    <w:rsid w:val="00CC609D"/>
    <w:rsid w:val="00CD0B9E"/>
    <w:rsid w:val="00CD4785"/>
    <w:rsid w:val="00CE5EA3"/>
    <w:rsid w:val="00CF10A9"/>
    <w:rsid w:val="00D616A8"/>
    <w:rsid w:val="00D9075A"/>
    <w:rsid w:val="00DA0F6E"/>
    <w:rsid w:val="00DE0C12"/>
    <w:rsid w:val="00DE773C"/>
    <w:rsid w:val="00E01B08"/>
    <w:rsid w:val="00E13F0B"/>
    <w:rsid w:val="00E41E9B"/>
    <w:rsid w:val="00E64054"/>
    <w:rsid w:val="00E73A24"/>
    <w:rsid w:val="00E800E9"/>
    <w:rsid w:val="00EF329C"/>
    <w:rsid w:val="00F0271E"/>
    <w:rsid w:val="00F10F18"/>
    <w:rsid w:val="00F80501"/>
    <w:rsid w:val="00FA0D2E"/>
    <w:rsid w:val="00FA13A8"/>
    <w:rsid w:val="00FB3273"/>
    <w:rsid w:val="00FB63EC"/>
    <w:rsid w:val="00FC0880"/>
    <w:rsid w:val="00FC67CD"/>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4CD7"/>
  <w15:chartTrackingRefBased/>
  <w15:docId w15:val="{B4517D6F-3E4D-4414-ADDD-540CF784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E5B"/>
    <w:rPr>
      <w:rFonts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marl"/>
    <w:uiPriority w:val="1"/>
    <w:qFormat/>
    <w:rsid w:val="00C25E5B"/>
    <w:pPr>
      <w:suppressAutoHyphens/>
      <w:spacing w:after="0" w:line="240" w:lineRule="auto"/>
    </w:pPr>
    <w:rPr>
      <w:rFonts w:ascii=".VnTime" w:eastAsia="Times New Roman" w:hAnsi=".VnTime" w:cs=".VnTime"/>
      <w:sz w:val="24"/>
      <w:szCs w:val="24"/>
      <w:lang w:eastAsia="ar-SA"/>
    </w:rPr>
  </w:style>
  <w:style w:type="table" w:styleId="TableGrid">
    <w:name w:val="Table Grid"/>
    <w:basedOn w:val="TableNormal"/>
    <w:uiPriority w:val="59"/>
    <w:qFormat/>
    <w:rsid w:val="00375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5531"/>
    <w:pPr>
      <w:spacing w:before="100" w:beforeAutospacing="1" w:after="100" w:afterAutospacing="1" w:line="240" w:lineRule="auto"/>
    </w:pPr>
    <w:rPr>
      <w:rFonts w:eastAsia="Times New Roman"/>
      <w:sz w:val="24"/>
      <w:szCs w:val="24"/>
      <w:lang w:val="en-US"/>
    </w:rPr>
  </w:style>
  <w:style w:type="paragraph" w:styleId="ListParagraph">
    <w:name w:val="List Paragraph"/>
    <w:basedOn w:val="Normal"/>
    <w:link w:val="ListParagraphChar"/>
    <w:uiPriority w:val="34"/>
    <w:qFormat/>
    <w:rsid w:val="004D1AFE"/>
    <w:pPr>
      <w:spacing w:after="0" w:line="240" w:lineRule="auto"/>
      <w:ind w:left="720"/>
      <w:contextualSpacing/>
    </w:pPr>
    <w:rPr>
      <w:rFonts w:ascii=".VnTime" w:eastAsia="Times New Roman" w:hAnsi=".VnTime"/>
      <w:lang w:val="en-US"/>
    </w:rPr>
  </w:style>
  <w:style w:type="character" w:customStyle="1" w:styleId="ListParagraphChar">
    <w:name w:val="List Paragraph Char"/>
    <w:link w:val="ListParagraph"/>
    <w:uiPriority w:val="34"/>
    <w:qFormat/>
    <w:locked/>
    <w:rsid w:val="004D1AFE"/>
    <w:rPr>
      <w:rFonts w:ascii=".VnTime" w:eastAsia="Times New Roman" w:hAnsi=".VnTime" w:cs="Times New Roman"/>
      <w:szCs w:val="28"/>
    </w:rPr>
  </w:style>
  <w:style w:type="character" w:customStyle="1" w:styleId="Bodytext5">
    <w:name w:val="Body text (5)_"/>
    <w:basedOn w:val="DefaultParagraphFont"/>
    <w:link w:val="Bodytext50"/>
    <w:rsid w:val="00957172"/>
    <w:rPr>
      <w:rFonts w:ascii="Calibri" w:eastAsia="Calibri" w:hAnsi="Calibri" w:cs="Calibri"/>
    </w:rPr>
  </w:style>
  <w:style w:type="paragraph" w:customStyle="1" w:styleId="Bodytext50">
    <w:name w:val="Body text (5)"/>
    <w:basedOn w:val="Normal"/>
    <w:link w:val="Bodytext5"/>
    <w:rsid w:val="00957172"/>
    <w:pPr>
      <w:widowControl w:val="0"/>
      <w:spacing w:after="0" w:line="264" w:lineRule="auto"/>
      <w:ind w:left="920"/>
    </w:pPr>
    <w:rPr>
      <w:rFonts w:ascii="Calibri" w:eastAsia="Calibr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230942">
      <w:bodyDiv w:val="1"/>
      <w:marLeft w:val="0"/>
      <w:marRight w:val="0"/>
      <w:marTop w:val="0"/>
      <w:marBottom w:val="0"/>
      <w:divBdr>
        <w:top w:val="none" w:sz="0" w:space="0" w:color="auto"/>
        <w:left w:val="none" w:sz="0" w:space="0" w:color="auto"/>
        <w:bottom w:val="none" w:sz="0" w:space="0" w:color="auto"/>
        <w:right w:val="none" w:sz="0" w:space="0" w:color="auto"/>
      </w:divBdr>
    </w:div>
    <w:div w:id="1715226870">
      <w:bodyDiv w:val="1"/>
      <w:marLeft w:val="0"/>
      <w:marRight w:val="0"/>
      <w:marTop w:val="0"/>
      <w:marBottom w:val="0"/>
      <w:divBdr>
        <w:top w:val="none" w:sz="0" w:space="0" w:color="auto"/>
        <w:left w:val="none" w:sz="0" w:space="0" w:color="auto"/>
        <w:bottom w:val="none" w:sz="0" w:space="0" w:color="auto"/>
        <w:right w:val="none" w:sz="0" w:space="0" w:color="auto"/>
      </w:divBdr>
    </w:div>
    <w:div w:id="181895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0.wmf"/><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image" Target="media/image37.wmf"/><Relationship Id="rId89" Type="http://schemas.openxmlformats.org/officeDocument/2006/relationships/oleObject" Target="embeddings/oleObject45.bin"/><Relationship Id="rId112" Type="http://schemas.openxmlformats.org/officeDocument/2006/relationships/image" Target="media/image50.wmf"/><Relationship Id="rId16" Type="http://schemas.openxmlformats.org/officeDocument/2006/relationships/oleObject" Target="embeddings/oleObject6.bin"/><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7.bin"/><Relationship Id="rId53" Type="http://schemas.openxmlformats.org/officeDocument/2006/relationships/image" Target="media/image23.wmf"/><Relationship Id="rId58" Type="http://schemas.openxmlformats.org/officeDocument/2006/relationships/oleObject" Target="embeddings/oleObject28.bin"/><Relationship Id="rId74" Type="http://schemas.openxmlformats.org/officeDocument/2006/relationships/image" Target="media/image32.wmf"/><Relationship Id="rId79" Type="http://schemas.openxmlformats.org/officeDocument/2006/relationships/oleObject" Target="embeddings/oleObject40.bin"/><Relationship Id="rId102" Type="http://schemas.openxmlformats.org/officeDocument/2006/relationships/image" Target="media/image45.wmf"/><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8.bin"/><Relationship Id="rId22" Type="http://schemas.openxmlformats.org/officeDocument/2006/relationships/image" Target="media/image8.wmf"/><Relationship Id="rId27" Type="http://schemas.openxmlformats.org/officeDocument/2006/relationships/oleObject" Target="embeddings/oleObject12.bin"/><Relationship Id="rId43" Type="http://schemas.openxmlformats.org/officeDocument/2006/relationships/image" Target="media/image18.wmf"/><Relationship Id="rId48" Type="http://schemas.openxmlformats.org/officeDocument/2006/relationships/oleObject" Target="embeddings/oleObject23.bin"/><Relationship Id="rId64" Type="http://schemas.openxmlformats.org/officeDocument/2006/relationships/image" Target="media/image28.wmf"/><Relationship Id="rId69" Type="http://schemas.openxmlformats.org/officeDocument/2006/relationships/oleObject" Target="embeddings/oleObject35.bin"/><Relationship Id="rId113" Type="http://schemas.openxmlformats.org/officeDocument/2006/relationships/oleObject" Target="embeddings/oleObject58.bin"/><Relationship Id="rId80" Type="http://schemas.openxmlformats.org/officeDocument/2006/relationships/image" Target="media/image35.wmf"/><Relationship Id="rId85" Type="http://schemas.openxmlformats.org/officeDocument/2006/relationships/oleObject" Target="embeddings/oleObject43.bin"/><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3.bin"/><Relationship Id="rId108" Type="http://schemas.openxmlformats.org/officeDocument/2006/relationships/image" Target="media/image48.wmf"/><Relationship Id="rId54" Type="http://schemas.openxmlformats.org/officeDocument/2006/relationships/oleObject" Target="embeddings/oleObject26.bin"/><Relationship Id="rId70" Type="http://schemas.openxmlformats.org/officeDocument/2006/relationships/image" Target="media/image30.wmf"/><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7.wmf"/><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1.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56.bin"/><Relationship Id="rId34"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image" Target="media/image46.wmf"/><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oleObject" Target="embeddings/oleObject44.bin"/><Relationship Id="rId110" Type="http://schemas.openxmlformats.org/officeDocument/2006/relationships/image" Target="media/image49.wmf"/><Relationship Id="rId115"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image" Target="media/image36.wmf"/><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image" Target="media/image44.wmf"/><Relationship Id="rId105" Type="http://schemas.openxmlformats.org/officeDocument/2006/relationships/oleObject" Target="embeddings/oleObject54.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47.bin"/><Relationship Id="rId98" Type="http://schemas.openxmlformats.org/officeDocument/2006/relationships/image" Target="media/image43.wmf"/><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oleObject" Target="embeddings/oleObject42.bin"/><Relationship Id="rId88" Type="http://schemas.openxmlformats.org/officeDocument/2006/relationships/image" Target="media/image39.wmf"/><Relationship Id="rId111"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0EF04-C29F-4F78-84E7-C4EBAE73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1791</Words>
  <Characters>10215</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2023-08-16T15:05:00Z</dcterms:created>
  <dcterms:modified xsi:type="dcterms:W3CDTF">2023-08-24T13:59:00Z</dcterms:modified>
</cp:coreProperties>
</file>