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CE6" w:rsidRDefault="00847CE6" w:rsidP="00847CE6">
      <w:pPr>
        <w:spacing w:after="0" w:line="276" w:lineRule="auto"/>
        <w:jc w:val="center"/>
        <w:rPr>
          <w:b/>
          <w:color w:val="FF0000"/>
          <w:sz w:val="26"/>
          <w:szCs w:val="26"/>
        </w:rPr>
      </w:pPr>
      <w:r>
        <w:rPr>
          <w:b/>
          <w:color w:val="FF0000"/>
          <w:sz w:val="26"/>
          <w:szCs w:val="26"/>
        </w:rPr>
        <w:t>Bài 5. Thực hành: Vẽ và phân tích biểu đồ khí hậu (2tiết)</w:t>
      </w:r>
    </w:p>
    <w:p w:rsidR="00847CE6" w:rsidRDefault="00847CE6" w:rsidP="00847CE6">
      <w:pPr>
        <w:spacing w:after="0" w:line="276" w:lineRule="auto"/>
        <w:jc w:val="both"/>
        <w:rPr>
          <w:b/>
          <w:color w:val="0070C0"/>
          <w:sz w:val="26"/>
          <w:szCs w:val="26"/>
          <w:highlight w:val="white"/>
        </w:rPr>
      </w:pPr>
      <w:r>
        <w:rPr>
          <w:b/>
          <w:color w:val="0070C0"/>
          <w:sz w:val="26"/>
          <w:szCs w:val="26"/>
          <w:highlight w:val="white"/>
        </w:rPr>
        <w:t>I. MỤC TIÊU</w:t>
      </w:r>
    </w:p>
    <w:p w:rsidR="00847CE6" w:rsidRDefault="00847CE6" w:rsidP="00847CE6">
      <w:pPr>
        <w:spacing w:after="0" w:line="276" w:lineRule="auto"/>
        <w:jc w:val="both"/>
        <w:rPr>
          <w:color w:val="FF0000"/>
          <w:sz w:val="26"/>
          <w:szCs w:val="26"/>
          <w:highlight w:val="white"/>
        </w:rPr>
      </w:pPr>
      <w:r>
        <w:rPr>
          <w:color w:val="FF0000"/>
          <w:sz w:val="26"/>
          <w:szCs w:val="26"/>
          <w:highlight w:val="white"/>
        </w:rPr>
        <w:t>1. Kiến thức</w:t>
      </w:r>
    </w:p>
    <w:p w:rsidR="00847CE6" w:rsidRDefault="00847CE6" w:rsidP="00847CE6">
      <w:pPr>
        <w:spacing w:after="0"/>
        <w:jc w:val="both"/>
        <w:rPr>
          <w:color w:val="000000"/>
          <w:sz w:val="26"/>
          <w:szCs w:val="26"/>
          <w:highlight w:val="white"/>
        </w:rPr>
      </w:pPr>
      <w:r>
        <w:rPr>
          <w:color w:val="000000"/>
          <w:sz w:val="26"/>
          <w:szCs w:val="26"/>
          <w:highlight w:val="white"/>
        </w:rPr>
        <w:t>-</w:t>
      </w:r>
      <w:r>
        <w:rPr>
          <w:color w:val="000000"/>
          <w:sz w:val="26"/>
          <w:szCs w:val="26"/>
          <w:highlight w:val="white"/>
        </w:rPr>
        <w:tab/>
        <w:t>Vẽ và phân tích được biểu đồ khí hậu của một số trạm thuộc các vùng khí hậu khác nhau.</w:t>
      </w:r>
    </w:p>
    <w:p w:rsidR="00847CE6" w:rsidRDefault="00847CE6" w:rsidP="00847CE6">
      <w:pPr>
        <w:spacing w:after="0" w:line="276" w:lineRule="auto"/>
        <w:jc w:val="both"/>
        <w:rPr>
          <w:color w:val="FF0000"/>
          <w:sz w:val="26"/>
          <w:szCs w:val="26"/>
          <w:highlight w:val="white"/>
        </w:rPr>
      </w:pPr>
      <w:r>
        <w:rPr>
          <w:color w:val="FF0000"/>
          <w:sz w:val="26"/>
          <w:szCs w:val="26"/>
          <w:highlight w:val="white"/>
        </w:rPr>
        <w:t>2. Năng lực</w:t>
      </w:r>
    </w:p>
    <w:p w:rsidR="00847CE6" w:rsidRDefault="00847CE6" w:rsidP="00847CE6">
      <w:pPr>
        <w:spacing w:after="0" w:line="276" w:lineRule="auto"/>
        <w:jc w:val="both"/>
        <w:rPr>
          <w:color w:val="0070C0"/>
          <w:sz w:val="26"/>
          <w:szCs w:val="26"/>
          <w:highlight w:val="white"/>
        </w:rPr>
      </w:pPr>
      <w:r>
        <w:rPr>
          <w:color w:val="0070C0"/>
          <w:sz w:val="26"/>
          <w:szCs w:val="26"/>
          <w:highlight w:val="white"/>
        </w:rPr>
        <w:t>- Năng lực chung:</w:t>
      </w:r>
      <w:r>
        <w:rPr>
          <w:sz w:val="26"/>
          <w:szCs w:val="26"/>
        </w:rPr>
        <w:t xml:space="preserve"> </w:t>
      </w:r>
    </w:p>
    <w:p w:rsidR="00847CE6" w:rsidRDefault="00847CE6" w:rsidP="00847CE6">
      <w:pPr>
        <w:spacing w:after="0" w:line="276" w:lineRule="auto"/>
        <w:jc w:val="both"/>
        <w:rPr>
          <w:color w:val="000000"/>
          <w:sz w:val="26"/>
          <w:szCs w:val="26"/>
          <w:highlight w:val="white"/>
        </w:rPr>
      </w:pPr>
      <w:r>
        <w:rPr>
          <w:color w:val="000000"/>
          <w:sz w:val="26"/>
          <w:szCs w:val="26"/>
          <w:highlight w:val="white"/>
        </w:rPr>
        <w:t xml:space="preserve">+ Tự chủ và tự học: </w:t>
      </w:r>
      <w:r>
        <w:rPr>
          <w:color w:val="000000"/>
          <w:sz w:val="26"/>
          <w:szCs w:val="26"/>
          <w:highlight w:val="white"/>
        </w:rPr>
        <w:tab/>
        <w:t>Tự học và hoàn thiện các nhiệm vụ thông qua phiếu học tập.</w:t>
      </w:r>
    </w:p>
    <w:p w:rsidR="00847CE6" w:rsidRDefault="00847CE6" w:rsidP="00847CE6">
      <w:pPr>
        <w:spacing w:after="0" w:line="276" w:lineRule="auto"/>
        <w:jc w:val="both"/>
        <w:rPr>
          <w:color w:val="000000"/>
          <w:sz w:val="26"/>
          <w:szCs w:val="26"/>
          <w:highlight w:val="white"/>
        </w:rPr>
      </w:pPr>
      <w:r>
        <w:rPr>
          <w:color w:val="000000"/>
          <w:sz w:val="26"/>
          <w:szCs w:val="26"/>
          <w:highlight w:val="white"/>
        </w:rPr>
        <w:t>+ Giao tiếp và hợp tác: Sử dụng ngôn ngữ, kết hợp với các công cụ học tập để trình bày thông tin, thảo luận nhóm.</w:t>
      </w:r>
    </w:p>
    <w:p w:rsidR="00847CE6" w:rsidRDefault="00847CE6" w:rsidP="00847CE6">
      <w:pPr>
        <w:spacing w:after="0" w:line="276" w:lineRule="auto"/>
        <w:jc w:val="both"/>
        <w:rPr>
          <w:color w:val="000000"/>
          <w:sz w:val="26"/>
          <w:szCs w:val="26"/>
          <w:highlight w:val="white"/>
        </w:rPr>
      </w:pPr>
      <w:r>
        <w:rPr>
          <w:color w:val="000000"/>
          <w:sz w:val="26"/>
          <w:szCs w:val="26"/>
          <w:highlight w:val="white"/>
        </w:rPr>
        <w:t>+ Giải quyết vấn đề sáng tạo.</w:t>
      </w:r>
    </w:p>
    <w:p w:rsidR="00847CE6" w:rsidRDefault="00847CE6" w:rsidP="00847CE6">
      <w:pPr>
        <w:spacing w:after="0" w:line="276" w:lineRule="auto"/>
        <w:jc w:val="both"/>
        <w:rPr>
          <w:color w:val="0070C0"/>
          <w:sz w:val="26"/>
          <w:szCs w:val="26"/>
          <w:highlight w:val="white"/>
        </w:rPr>
      </w:pPr>
      <w:r>
        <w:rPr>
          <w:color w:val="0070C0"/>
          <w:sz w:val="26"/>
          <w:szCs w:val="26"/>
          <w:highlight w:val="white"/>
        </w:rPr>
        <w:t>- Năng lực Địa lí</w:t>
      </w:r>
    </w:p>
    <w:p w:rsidR="00847CE6" w:rsidRDefault="00847CE6" w:rsidP="00847CE6">
      <w:pPr>
        <w:spacing w:after="0" w:line="276" w:lineRule="auto"/>
        <w:jc w:val="both"/>
        <w:rPr>
          <w:color w:val="000000"/>
          <w:sz w:val="26"/>
          <w:szCs w:val="26"/>
          <w:highlight w:val="white"/>
        </w:rPr>
      </w:pPr>
      <w:r>
        <w:rPr>
          <w:color w:val="000000"/>
          <w:sz w:val="26"/>
          <w:szCs w:val="26"/>
          <w:highlight w:val="white"/>
        </w:rPr>
        <w:t>-</w:t>
      </w:r>
      <w:r>
        <w:rPr>
          <w:color w:val="000000"/>
          <w:sz w:val="26"/>
          <w:szCs w:val="26"/>
          <w:highlight w:val="white"/>
        </w:rPr>
        <w:tab/>
        <w:t>Năng lực nhận thức Địa lí: năng lực nhận thức thế giới theo quan điểm không gian, phân tích được sự khác nhau vể khí hậu giữa 3 địa điểm Hà Nội, Thành phố Hồ chí Minh, Trường Sa (Khánh Hoà).</w:t>
      </w:r>
    </w:p>
    <w:p w:rsidR="00847CE6" w:rsidRDefault="00847CE6" w:rsidP="00847CE6">
      <w:pPr>
        <w:spacing w:after="0" w:line="276" w:lineRule="auto"/>
        <w:jc w:val="both"/>
        <w:rPr>
          <w:color w:val="000000"/>
          <w:sz w:val="26"/>
          <w:szCs w:val="26"/>
          <w:highlight w:val="white"/>
        </w:rPr>
      </w:pPr>
      <w:r>
        <w:rPr>
          <w:color w:val="000000"/>
          <w:sz w:val="26"/>
          <w:szCs w:val="26"/>
          <w:highlight w:val="white"/>
        </w:rPr>
        <w:t>-</w:t>
      </w:r>
      <w:r>
        <w:rPr>
          <w:color w:val="000000"/>
          <w:sz w:val="26"/>
          <w:szCs w:val="26"/>
          <w:highlight w:val="white"/>
        </w:rPr>
        <w:tab/>
        <w:t>Năng lực tìm hiểu Địa lí: vẽ và phân tích được biểu đồ khí hậu để rút ra đặc điểm khí hậu tại địa điểm đó.</w:t>
      </w:r>
    </w:p>
    <w:p w:rsidR="00847CE6" w:rsidRDefault="00847CE6" w:rsidP="00847CE6">
      <w:pPr>
        <w:spacing w:after="0" w:line="276" w:lineRule="auto"/>
        <w:jc w:val="both"/>
        <w:rPr>
          <w:color w:val="000000"/>
          <w:sz w:val="26"/>
          <w:szCs w:val="26"/>
          <w:highlight w:val="white"/>
        </w:rPr>
      </w:pPr>
      <w:r>
        <w:rPr>
          <w:color w:val="000000"/>
          <w:sz w:val="26"/>
          <w:szCs w:val="26"/>
          <w:highlight w:val="white"/>
        </w:rPr>
        <w:t>-</w:t>
      </w:r>
      <w:r>
        <w:rPr>
          <w:color w:val="000000"/>
          <w:sz w:val="26"/>
          <w:szCs w:val="26"/>
          <w:highlight w:val="white"/>
        </w:rPr>
        <w:tab/>
        <w:t>Năng lực vận dụng kiến thức, kĩ năng Địa lí vào cuộc sống.</w:t>
      </w:r>
    </w:p>
    <w:p w:rsidR="00847CE6" w:rsidRDefault="00847CE6" w:rsidP="00847CE6">
      <w:pPr>
        <w:spacing w:after="0" w:line="276" w:lineRule="auto"/>
        <w:jc w:val="both"/>
        <w:rPr>
          <w:color w:val="000000"/>
          <w:sz w:val="26"/>
          <w:szCs w:val="26"/>
          <w:highlight w:val="white"/>
        </w:rPr>
      </w:pPr>
      <w:r>
        <w:rPr>
          <w:color w:val="000000"/>
          <w:sz w:val="26"/>
          <w:szCs w:val="26"/>
          <w:highlight w:val="white"/>
        </w:rPr>
        <w:t>-</w:t>
      </w:r>
      <w:r>
        <w:rPr>
          <w:color w:val="000000"/>
          <w:sz w:val="26"/>
          <w:szCs w:val="26"/>
          <w:highlight w:val="white"/>
        </w:rPr>
        <w:tab/>
        <w:t>Năng lực chung: năng lực giao tiếp và hợp tác, năng lực tự chủ và tự học, năng lực giải quyết vấn để.</w:t>
      </w:r>
    </w:p>
    <w:p w:rsidR="00847CE6" w:rsidRDefault="00847CE6" w:rsidP="00847CE6">
      <w:pPr>
        <w:spacing w:after="0" w:line="276" w:lineRule="auto"/>
        <w:jc w:val="both"/>
        <w:rPr>
          <w:color w:val="FF0000"/>
          <w:sz w:val="26"/>
          <w:szCs w:val="26"/>
          <w:highlight w:val="white"/>
        </w:rPr>
      </w:pPr>
      <w:r>
        <w:rPr>
          <w:color w:val="FF0000"/>
          <w:sz w:val="26"/>
          <w:szCs w:val="26"/>
          <w:highlight w:val="white"/>
        </w:rPr>
        <w:t>3. Phẩm chất</w:t>
      </w:r>
    </w:p>
    <w:p w:rsidR="00847CE6" w:rsidRDefault="00847CE6" w:rsidP="00847CE6">
      <w:pPr>
        <w:spacing w:after="0" w:line="276" w:lineRule="auto"/>
        <w:jc w:val="both"/>
        <w:rPr>
          <w:color w:val="000000"/>
          <w:sz w:val="26"/>
          <w:szCs w:val="26"/>
          <w:highlight w:val="white"/>
        </w:rPr>
      </w:pPr>
      <w:r>
        <w:rPr>
          <w:color w:val="000000"/>
          <w:sz w:val="26"/>
          <w:szCs w:val="26"/>
          <w:highlight w:val="white"/>
        </w:rPr>
        <w:t xml:space="preserve">Có ý thức phòng chống thiên tai. </w:t>
      </w:r>
    </w:p>
    <w:p w:rsidR="00847CE6" w:rsidRDefault="00847CE6" w:rsidP="00847CE6">
      <w:pPr>
        <w:spacing w:after="0" w:line="276" w:lineRule="auto"/>
        <w:jc w:val="both"/>
        <w:rPr>
          <w:color w:val="000000"/>
          <w:sz w:val="26"/>
          <w:szCs w:val="26"/>
          <w:highlight w:val="white"/>
        </w:rPr>
      </w:pPr>
      <w:r>
        <w:rPr>
          <w:b/>
          <w:color w:val="0070C0"/>
          <w:sz w:val="26"/>
          <w:szCs w:val="26"/>
          <w:highlight w:val="white"/>
        </w:rPr>
        <w:t>II. THIẾT BỊ DẠY HỌC VÀ HỌC LIỆU</w:t>
      </w:r>
    </w:p>
    <w:p w:rsidR="00847CE6" w:rsidRDefault="00847CE6" w:rsidP="00847CE6">
      <w:pPr>
        <w:pBdr>
          <w:top w:val="nil"/>
          <w:left w:val="nil"/>
          <w:bottom w:val="nil"/>
          <w:right w:val="nil"/>
          <w:between w:val="nil"/>
        </w:pBdr>
        <w:spacing w:after="0" w:line="276" w:lineRule="auto"/>
        <w:jc w:val="both"/>
        <w:rPr>
          <w:color w:val="000000"/>
          <w:sz w:val="26"/>
          <w:szCs w:val="26"/>
          <w:highlight w:val="white"/>
        </w:rPr>
      </w:pPr>
      <w:r>
        <w:rPr>
          <w:color w:val="000000"/>
          <w:sz w:val="26"/>
          <w:szCs w:val="26"/>
          <w:highlight w:val="white"/>
        </w:rPr>
        <w:t>1. Đối với giáo viên.</w:t>
      </w:r>
    </w:p>
    <w:p w:rsidR="00847CE6" w:rsidRDefault="00847CE6" w:rsidP="00847CE6">
      <w:pPr>
        <w:spacing w:after="0" w:line="276" w:lineRule="auto"/>
        <w:jc w:val="both"/>
        <w:rPr>
          <w:color w:val="000000"/>
          <w:sz w:val="26"/>
          <w:szCs w:val="26"/>
          <w:highlight w:val="white"/>
        </w:rPr>
      </w:pPr>
      <w:r>
        <w:rPr>
          <w:color w:val="000000"/>
          <w:sz w:val="26"/>
          <w:szCs w:val="26"/>
          <w:highlight w:val="white"/>
        </w:rPr>
        <w:t xml:space="preserve"> -</w:t>
      </w:r>
      <w:r>
        <w:rPr>
          <w:color w:val="000000"/>
          <w:sz w:val="26"/>
          <w:szCs w:val="26"/>
          <w:highlight w:val="white"/>
        </w:rPr>
        <w:tab/>
        <w:t>Biểu đồ khí hậu của một số trạm khí tượng</w:t>
      </w:r>
    </w:p>
    <w:p w:rsidR="00847CE6" w:rsidRDefault="00847CE6" w:rsidP="00847CE6">
      <w:pPr>
        <w:pBdr>
          <w:top w:val="nil"/>
          <w:left w:val="nil"/>
          <w:bottom w:val="nil"/>
          <w:right w:val="nil"/>
          <w:between w:val="nil"/>
        </w:pBdr>
        <w:spacing w:after="0" w:line="276" w:lineRule="auto"/>
        <w:jc w:val="both"/>
        <w:rPr>
          <w:color w:val="000000"/>
          <w:sz w:val="26"/>
          <w:szCs w:val="26"/>
          <w:highlight w:val="white"/>
        </w:rPr>
      </w:pPr>
      <w:r>
        <w:rPr>
          <w:color w:val="000000"/>
          <w:sz w:val="26"/>
          <w:szCs w:val="26"/>
          <w:highlight w:val="white"/>
        </w:rPr>
        <w:t>-</w:t>
      </w:r>
      <w:r>
        <w:rPr>
          <w:color w:val="000000"/>
          <w:sz w:val="26"/>
          <w:szCs w:val="26"/>
          <w:highlight w:val="white"/>
        </w:rPr>
        <w:tab/>
        <w:t>Bảng số liệu nhiệt độ, lượng mựa trụng-bình các tháng trong năm của một số trạm</w:t>
      </w:r>
    </w:p>
    <w:p w:rsidR="00847CE6" w:rsidRDefault="00847CE6" w:rsidP="00847CE6">
      <w:pPr>
        <w:spacing w:after="0" w:line="276" w:lineRule="auto"/>
        <w:jc w:val="both"/>
        <w:rPr>
          <w:color w:val="000000"/>
          <w:sz w:val="26"/>
          <w:szCs w:val="26"/>
          <w:highlight w:val="white"/>
        </w:rPr>
      </w:pPr>
      <w:r>
        <w:rPr>
          <w:color w:val="000000"/>
          <w:sz w:val="26"/>
          <w:szCs w:val="26"/>
          <w:highlight w:val="white"/>
        </w:rPr>
        <w:t>2. Đối với học sinh.</w:t>
      </w:r>
    </w:p>
    <w:p w:rsidR="00847CE6" w:rsidRDefault="00847CE6" w:rsidP="00847CE6">
      <w:pPr>
        <w:spacing w:after="0"/>
        <w:jc w:val="both"/>
        <w:rPr>
          <w:color w:val="000000"/>
          <w:sz w:val="26"/>
          <w:szCs w:val="26"/>
          <w:highlight w:val="white"/>
        </w:rPr>
      </w:pPr>
      <w:r>
        <w:rPr>
          <w:color w:val="000000"/>
          <w:sz w:val="26"/>
          <w:szCs w:val="26"/>
          <w:highlight w:val="white"/>
        </w:rPr>
        <w:t>Sách GK và vở ghi</w:t>
      </w:r>
    </w:p>
    <w:p w:rsidR="00847CE6" w:rsidRDefault="00847CE6" w:rsidP="00847CE6">
      <w:pPr>
        <w:spacing w:after="0"/>
        <w:jc w:val="both"/>
        <w:rPr>
          <w:b/>
          <w:color w:val="0070C0"/>
          <w:sz w:val="26"/>
          <w:szCs w:val="26"/>
          <w:highlight w:val="white"/>
        </w:rPr>
      </w:pPr>
      <w:r>
        <w:rPr>
          <w:b/>
          <w:color w:val="0070C0"/>
          <w:sz w:val="26"/>
          <w:szCs w:val="26"/>
          <w:highlight w:val="white"/>
        </w:rPr>
        <w:t>III. TIẾN TRÌNH DẠY HỌC</w:t>
      </w:r>
    </w:p>
    <w:tbl>
      <w:tblPr>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2"/>
        <w:gridCol w:w="3539"/>
      </w:tblGrid>
      <w:tr w:rsidR="00847CE6" w:rsidTr="00AF141E">
        <w:tc>
          <w:tcPr>
            <w:tcW w:w="9631" w:type="dxa"/>
            <w:gridSpan w:val="2"/>
          </w:tcPr>
          <w:p w:rsidR="00847CE6" w:rsidRDefault="00847CE6" w:rsidP="00AF141E">
            <w:pPr>
              <w:jc w:val="both"/>
              <w:rPr>
                <w:b/>
                <w:color w:val="FF0000"/>
                <w:sz w:val="26"/>
                <w:szCs w:val="26"/>
                <w:highlight w:val="white"/>
              </w:rPr>
            </w:pPr>
            <w:r>
              <w:rPr>
                <w:b/>
                <w:color w:val="FF0000"/>
                <w:sz w:val="26"/>
                <w:szCs w:val="26"/>
                <w:highlight w:val="white"/>
              </w:rPr>
              <w:t>1. Hoạt động khởi động</w:t>
            </w:r>
          </w:p>
          <w:p w:rsidR="00847CE6" w:rsidRDefault="00847CE6" w:rsidP="00AF141E">
            <w:pPr>
              <w:spacing w:line="276" w:lineRule="auto"/>
              <w:jc w:val="both"/>
              <w:rPr>
                <w:b/>
                <w:sz w:val="26"/>
                <w:szCs w:val="26"/>
                <w:highlight w:val="white"/>
              </w:rPr>
            </w:pPr>
            <w:r>
              <w:rPr>
                <w:b/>
                <w:sz w:val="26"/>
                <w:szCs w:val="26"/>
                <w:highlight w:val="white"/>
              </w:rPr>
              <w:t>a. Mục tiêu</w:t>
            </w:r>
          </w:p>
          <w:p w:rsidR="00847CE6" w:rsidRDefault="00847CE6" w:rsidP="00AF141E">
            <w:pPr>
              <w:spacing w:line="276" w:lineRule="auto"/>
              <w:jc w:val="both"/>
              <w:rPr>
                <w:sz w:val="26"/>
                <w:szCs w:val="26"/>
                <w:highlight w:val="white"/>
              </w:rPr>
            </w:pPr>
            <w:r>
              <w:rPr>
                <w:sz w:val="26"/>
                <w:szCs w:val="26"/>
                <w:highlight w:val="white"/>
              </w:rPr>
              <w:t>-</w:t>
            </w:r>
            <w:r>
              <w:rPr>
                <w:sz w:val="26"/>
                <w:szCs w:val="26"/>
                <w:highlight w:val="white"/>
              </w:rPr>
              <w:tab/>
              <w:t>Cung cấp thông tin, tạo kểt nối giữa kiển thức của HS vẽ biểu đồ khí hậu với nội dung bài học.</w:t>
            </w:r>
          </w:p>
          <w:p w:rsidR="00847CE6" w:rsidRDefault="00847CE6" w:rsidP="00AF141E">
            <w:pPr>
              <w:spacing w:line="276" w:lineRule="auto"/>
              <w:jc w:val="both"/>
              <w:rPr>
                <w:sz w:val="26"/>
                <w:szCs w:val="26"/>
                <w:highlight w:val="white"/>
              </w:rPr>
            </w:pPr>
            <w:r>
              <w:rPr>
                <w:sz w:val="26"/>
                <w:szCs w:val="26"/>
                <w:highlight w:val="white"/>
              </w:rPr>
              <w:t>-</w:t>
            </w:r>
            <w:r>
              <w:rPr>
                <w:sz w:val="26"/>
                <w:szCs w:val="26"/>
                <w:highlight w:val="white"/>
              </w:rPr>
              <w:tab/>
              <w:t>Tạo hứng thú, kích thích tò mò của người học.</w:t>
            </w:r>
          </w:p>
          <w:p w:rsidR="00847CE6" w:rsidRDefault="00847CE6" w:rsidP="00AF141E">
            <w:pPr>
              <w:spacing w:line="276" w:lineRule="auto"/>
              <w:jc w:val="both"/>
              <w:rPr>
                <w:b/>
                <w:sz w:val="26"/>
                <w:szCs w:val="26"/>
                <w:highlight w:val="white"/>
              </w:rPr>
            </w:pPr>
            <w:r>
              <w:rPr>
                <w:b/>
                <w:sz w:val="26"/>
                <w:szCs w:val="26"/>
                <w:highlight w:val="white"/>
              </w:rPr>
              <w:t>b. Nội dung</w:t>
            </w:r>
          </w:p>
          <w:p w:rsidR="00847CE6" w:rsidRDefault="00847CE6" w:rsidP="00AF141E">
            <w:pPr>
              <w:spacing w:line="276" w:lineRule="auto"/>
              <w:jc w:val="both"/>
              <w:rPr>
                <w:sz w:val="26"/>
                <w:szCs w:val="26"/>
                <w:highlight w:val="white"/>
              </w:rPr>
            </w:pPr>
            <w:r>
              <w:rPr>
                <w:color w:val="000000"/>
                <w:sz w:val="26"/>
                <w:szCs w:val="26"/>
                <w:highlight w:val="white"/>
              </w:rPr>
              <w:t>HS nêu hiểu biết cảu bản thân về các dạng biểu đồ, cách vẽ biểu đồ</w:t>
            </w:r>
          </w:p>
          <w:p w:rsidR="00847CE6" w:rsidRDefault="00847CE6" w:rsidP="00AF141E">
            <w:pPr>
              <w:spacing w:line="276" w:lineRule="auto"/>
              <w:jc w:val="both"/>
              <w:rPr>
                <w:b/>
                <w:sz w:val="26"/>
                <w:szCs w:val="26"/>
                <w:highlight w:val="white"/>
              </w:rPr>
            </w:pPr>
            <w:r>
              <w:rPr>
                <w:b/>
                <w:color w:val="000000"/>
                <w:sz w:val="26"/>
                <w:szCs w:val="26"/>
                <w:highlight w:val="white"/>
              </w:rPr>
              <w:t>c. Sản phẩm</w:t>
            </w:r>
            <w:r>
              <w:rPr>
                <w:b/>
                <w:sz w:val="26"/>
                <w:szCs w:val="26"/>
              </w:rPr>
              <w:t xml:space="preserve"> </w:t>
            </w:r>
          </w:p>
          <w:p w:rsidR="00847CE6" w:rsidRDefault="00847CE6" w:rsidP="00AF141E">
            <w:pPr>
              <w:spacing w:line="276" w:lineRule="auto"/>
              <w:jc w:val="both"/>
              <w:rPr>
                <w:sz w:val="26"/>
                <w:szCs w:val="26"/>
                <w:highlight w:val="white"/>
              </w:rPr>
            </w:pPr>
            <w:r>
              <w:rPr>
                <w:color w:val="000000"/>
                <w:sz w:val="26"/>
                <w:szCs w:val="26"/>
                <w:highlight w:val="white"/>
              </w:rPr>
              <w:t>- Câu trả lời cá nhân của học sinh.</w:t>
            </w:r>
          </w:p>
          <w:p w:rsidR="00847CE6" w:rsidRDefault="00847CE6" w:rsidP="00AF141E">
            <w:pPr>
              <w:spacing w:line="276" w:lineRule="auto"/>
              <w:jc w:val="both"/>
              <w:rPr>
                <w:b/>
                <w:sz w:val="26"/>
                <w:szCs w:val="26"/>
                <w:highlight w:val="white"/>
              </w:rPr>
            </w:pPr>
            <w:r>
              <w:rPr>
                <w:b/>
                <w:color w:val="000000"/>
                <w:sz w:val="26"/>
                <w:szCs w:val="26"/>
                <w:highlight w:val="white"/>
              </w:rPr>
              <w:t>d. Cách thức tổ chức</w:t>
            </w:r>
          </w:p>
          <w:p w:rsidR="00847CE6" w:rsidRDefault="00847CE6" w:rsidP="00AF141E">
            <w:pPr>
              <w:spacing w:line="276" w:lineRule="auto"/>
              <w:jc w:val="both"/>
              <w:rPr>
                <w:sz w:val="26"/>
                <w:szCs w:val="26"/>
                <w:highlight w:val="white"/>
              </w:rPr>
            </w:pPr>
            <w:r>
              <w:rPr>
                <w:b/>
                <w:color w:val="000000"/>
                <w:sz w:val="26"/>
                <w:szCs w:val="26"/>
                <w:highlight w:val="white"/>
              </w:rPr>
              <w:lastRenderedPageBreak/>
              <w:t>Bước 1</w:t>
            </w:r>
            <w:r>
              <w:rPr>
                <w:color w:val="000000"/>
                <w:sz w:val="26"/>
                <w:szCs w:val="26"/>
                <w:highlight w:val="white"/>
              </w:rPr>
              <w:t>: Giao nhiệm vụ</w:t>
            </w:r>
          </w:p>
          <w:p w:rsidR="00847CE6" w:rsidRDefault="00847CE6" w:rsidP="00AF141E">
            <w:pPr>
              <w:spacing w:line="276" w:lineRule="auto"/>
              <w:jc w:val="both"/>
              <w:rPr>
                <w:sz w:val="26"/>
                <w:szCs w:val="26"/>
                <w:highlight w:val="white"/>
              </w:rPr>
            </w:pPr>
            <w:r>
              <w:rPr>
                <w:color w:val="000000"/>
                <w:sz w:val="26"/>
                <w:szCs w:val="26"/>
                <w:highlight w:val="white"/>
              </w:rPr>
              <w:t>-</w:t>
            </w:r>
            <w:r>
              <w:rPr>
                <w:color w:val="000000"/>
                <w:sz w:val="26"/>
                <w:szCs w:val="26"/>
                <w:highlight w:val="white"/>
              </w:rPr>
              <w:tab/>
              <w:t>GV có thể gợi mở cho HS: Để minh ho ạ cho khí hậu ở một địa phương, người ta dùng biểu đồ khí hậu. Vậy biểu đồ khí hậu được vẽ như thế nào? Bài học này sẽ giúp chúng ta biết cách vẽ và phân tích biểu đồ khí hậu.</w:t>
            </w:r>
          </w:p>
          <w:p w:rsidR="00847CE6" w:rsidRDefault="00847CE6" w:rsidP="00AF141E">
            <w:pPr>
              <w:spacing w:line="276" w:lineRule="auto"/>
              <w:jc w:val="both"/>
              <w:rPr>
                <w:sz w:val="26"/>
                <w:szCs w:val="26"/>
              </w:rPr>
            </w:pPr>
            <w:r>
              <w:rPr>
                <w:b/>
                <w:sz w:val="26"/>
                <w:szCs w:val="26"/>
              </w:rPr>
              <w:t>Bước 2:</w:t>
            </w:r>
            <w:r>
              <w:rPr>
                <w:sz w:val="26"/>
                <w:szCs w:val="26"/>
              </w:rPr>
              <w:t xml:space="preserve"> HS thực hiện nhiệm vụ </w:t>
            </w:r>
          </w:p>
          <w:p w:rsidR="00847CE6" w:rsidRDefault="00847CE6" w:rsidP="00AF141E">
            <w:pPr>
              <w:spacing w:line="276" w:lineRule="auto"/>
              <w:jc w:val="both"/>
              <w:rPr>
                <w:sz w:val="26"/>
                <w:szCs w:val="26"/>
              </w:rPr>
            </w:pPr>
            <w:r>
              <w:rPr>
                <w:b/>
                <w:sz w:val="26"/>
                <w:szCs w:val="26"/>
              </w:rPr>
              <w:t>Bước 3:</w:t>
            </w:r>
            <w:r>
              <w:rPr>
                <w:sz w:val="26"/>
                <w:szCs w:val="26"/>
              </w:rPr>
              <w:t xml:space="preserve"> Báo cáo kết quả</w:t>
            </w:r>
          </w:p>
          <w:p w:rsidR="00847CE6" w:rsidRDefault="00847CE6" w:rsidP="00AF141E">
            <w:pPr>
              <w:spacing w:line="276" w:lineRule="auto"/>
              <w:jc w:val="both"/>
              <w:rPr>
                <w:b/>
                <w:color w:val="FF0000"/>
                <w:sz w:val="26"/>
                <w:szCs w:val="26"/>
                <w:highlight w:val="white"/>
              </w:rPr>
            </w:pPr>
            <w:r>
              <w:rPr>
                <w:b/>
                <w:sz w:val="26"/>
                <w:szCs w:val="26"/>
              </w:rPr>
              <w:t>Bước 4:</w:t>
            </w:r>
            <w:r>
              <w:rPr>
                <w:sz w:val="26"/>
                <w:szCs w:val="26"/>
              </w:rPr>
              <w:t xml:space="preserve"> Đánh giá và chốt kiến thức, và kết nối vào bài học</w:t>
            </w:r>
          </w:p>
        </w:tc>
      </w:tr>
      <w:tr w:rsidR="00847CE6" w:rsidTr="00AF141E">
        <w:tc>
          <w:tcPr>
            <w:tcW w:w="9631" w:type="dxa"/>
            <w:gridSpan w:val="2"/>
          </w:tcPr>
          <w:p w:rsidR="00847CE6" w:rsidRDefault="00847CE6" w:rsidP="00AF141E">
            <w:pPr>
              <w:jc w:val="both"/>
              <w:rPr>
                <w:b/>
                <w:color w:val="FF0000"/>
                <w:sz w:val="26"/>
                <w:szCs w:val="26"/>
                <w:highlight w:val="white"/>
              </w:rPr>
            </w:pPr>
            <w:r>
              <w:rPr>
                <w:b/>
                <w:color w:val="FF0000"/>
                <w:sz w:val="26"/>
                <w:szCs w:val="26"/>
                <w:highlight w:val="white"/>
              </w:rPr>
              <w:lastRenderedPageBreak/>
              <w:t>2. Hoạt động hình thành kiến thức mới.</w:t>
            </w:r>
          </w:p>
        </w:tc>
      </w:tr>
      <w:tr w:rsidR="00847CE6" w:rsidTr="00AF141E">
        <w:tc>
          <w:tcPr>
            <w:tcW w:w="6092" w:type="dxa"/>
          </w:tcPr>
          <w:p w:rsidR="00847CE6" w:rsidRDefault="00847CE6" w:rsidP="00AF141E">
            <w:pPr>
              <w:spacing w:line="276" w:lineRule="auto"/>
              <w:jc w:val="both"/>
              <w:rPr>
                <w:b/>
                <w:sz w:val="26"/>
                <w:szCs w:val="26"/>
                <w:highlight w:val="white"/>
              </w:rPr>
            </w:pPr>
            <w:r>
              <w:rPr>
                <w:b/>
                <w:sz w:val="26"/>
                <w:szCs w:val="26"/>
                <w:highlight w:val="white"/>
              </w:rPr>
              <w:t>Hoạt động của GV và HS</w:t>
            </w:r>
          </w:p>
        </w:tc>
        <w:tc>
          <w:tcPr>
            <w:tcW w:w="3539" w:type="dxa"/>
          </w:tcPr>
          <w:p w:rsidR="00847CE6" w:rsidRDefault="00847CE6" w:rsidP="00AF141E">
            <w:pPr>
              <w:spacing w:line="276" w:lineRule="auto"/>
              <w:jc w:val="both"/>
              <w:rPr>
                <w:b/>
                <w:sz w:val="26"/>
                <w:szCs w:val="26"/>
                <w:highlight w:val="white"/>
              </w:rPr>
            </w:pPr>
            <w:r>
              <w:rPr>
                <w:b/>
                <w:sz w:val="26"/>
                <w:szCs w:val="26"/>
                <w:highlight w:val="white"/>
              </w:rPr>
              <w:t>Nội dung chính</w:t>
            </w:r>
          </w:p>
        </w:tc>
      </w:tr>
      <w:tr w:rsidR="00847CE6" w:rsidTr="00AF141E">
        <w:tc>
          <w:tcPr>
            <w:tcW w:w="9631" w:type="dxa"/>
            <w:gridSpan w:val="2"/>
          </w:tcPr>
          <w:p w:rsidR="00847CE6" w:rsidRDefault="00847CE6" w:rsidP="00AF141E">
            <w:pPr>
              <w:spacing w:line="276" w:lineRule="auto"/>
              <w:jc w:val="both"/>
              <w:rPr>
                <w:b/>
                <w:color w:val="0070C0"/>
                <w:sz w:val="26"/>
                <w:szCs w:val="26"/>
                <w:highlight w:val="white"/>
              </w:rPr>
            </w:pPr>
            <w:r>
              <w:rPr>
                <w:b/>
                <w:color w:val="0070C0"/>
                <w:sz w:val="26"/>
                <w:szCs w:val="26"/>
                <w:highlight w:val="white"/>
              </w:rPr>
              <w:t>2.1. Tìm hiểu về Vẽ biểu đồ khí hậu</w:t>
            </w:r>
          </w:p>
          <w:p w:rsidR="00847CE6" w:rsidRDefault="00847CE6" w:rsidP="00AF141E">
            <w:pPr>
              <w:pBdr>
                <w:top w:val="nil"/>
                <w:left w:val="nil"/>
                <w:bottom w:val="nil"/>
                <w:right w:val="nil"/>
                <w:between w:val="nil"/>
              </w:pBdr>
              <w:spacing w:line="276" w:lineRule="auto"/>
              <w:jc w:val="both"/>
              <w:rPr>
                <w:b/>
                <w:sz w:val="26"/>
                <w:szCs w:val="26"/>
                <w:highlight w:val="white"/>
              </w:rPr>
            </w:pPr>
            <w:r>
              <w:rPr>
                <w:b/>
                <w:color w:val="000000"/>
                <w:sz w:val="26"/>
                <w:szCs w:val="26"/>
                <w:highlight w:val="white"/>
              </w:rPr>
              <w:t>a. Mục tiêu</w:t>
            </w:r>
          </w:p>
          <w:p w:rsidR="00847CE6" w:rsidRDefault="00847CE6" w:rsidP="00AF141E">
            <w:pPr>
              <w:spacing w:line="276" w:lineRule="auto"/>
              <w:jc w:val="both"/>
              <w:rPr>
                <w:sz w:val="26"/>
                <w:szCs w:val="26"/>
                <w:highlight w:val="white"/>
              </w:rPr>
            </w:pPr>
            <w:r>
              <w:rPr>
                <w:color w:val="000000"/>
                <w:sz w:val="26"/>
                <w:szCs w:val="26"/>
                <w:highlight w:val="white"/>
              </w:rPr>
              <w:t xml:space="preserve"> Vẽ được biểu đồ khí hậu của một số trạm thuộc các ràng khí hậu khác nhau</w:t>
            </w:r>
          </w:p>
          <w:p w:rsidR="00847CE6" w:rsidRDefault="00847CE6" w:rsidP="00AF141E">
            <w:pPr>
              <w:pBdr>
                <w:top w:val="nil"/>
                <w:left w:val="nil"/>
                <w:bottom w:val="nil"/>
                <w:right w:val="nil"/>
                <w:between w:val="nil"/>
              </w:pBdr>
              <w:spacing w:line="276" w:lineRule="auto"/>
              <w:jc w:val="both"/>
              <w:rPr>
                <w:b/>
                <w:sz w:val="26"/>
                <w:szCs w:val="26"/>
                <w:highlight w:val="white"/>
              </w:rPr>
            </w:pPr>
            <w:r>
              <w:rPr>
                <w:b/>
                <w:color w:val="000000"/>
                <w:sz w:val="26"/>
                <w:szCs w:val="26"/>
                <w:highlight w:val="white"/>
              </w:rPr>
              <w:t>b. Nội dung</w:t>
            </w:r>
          </w:p>
          <w:p w:rsidR="00847CE6" w:rsidRDefault="00847CE6" w:rsidP="00AF141E">
            <w:pPr>
              <w:spacing w:line="276" w:lineRule="auto"/>
              <w:jc w:val="both"/>
              <w:rPr>
                <w:sz w:val="26"/>
                <w:szCs w:val="26"/>
                <w:highlight w:val="white"/>
              </w:rPr>
            </w:pPr>
            <w:r>
              <w:rPr>
                <w:color w:val="000000"/>
                <w:sz w:val="26"/>
                <w:szCs w:val="26"/>
                <w:highlight w:val="white"/>
              </w:rPr>
              <w:t xml:space="preserve">HS làm việc cá nhân/cặp nhóm để trả lời các câu hỏi của GV </w:t>
            </w:r>
          </w:p>
          <w:p w:rsidR="00847CE6" w:rsidRDefault="00847CE6" w:rsidP="00AF141E">
            <w:pPr>
              <w:spacing w:line="276" w:lineRule="auto"/>
              <w:jc w:val="both"/>
              <w:rPr>
                <w:sz w:val="26"/>
                <w:szCs w:val="26"/>
                <w:highlight w:val="white"/>
              </w:rPr>
            </w:pPr>
            <w:r>
              <w:rPr>
                <w:b/>
                <w:color w:val="000000"/>
                <w:sz w:val="26"/>
                <w:szCs w:val="26"/>
                <w:highlight w:val="white"/>
              </w:rPr>
              <w:t>c. Sản phẩm</w:t>
            </w:r>
            <w:r>
              <w:rPr>
                <w:color w:val="000000"/>
                <w:sz w:val="26"/>
                <w:szCs w:val="26"/>
                <w:highlight w:val="white"/>
              </w:rPr>
              <w:t>: Câu trả lời của HS</w:t>
            </w:r>
          </w:p>
          <w:p w:rsidR="00847CE6" w:rsidRDefault="00847CE6" w:rsidP="00AF141E">
            <w:pPr>
              <w:pBdr>
                <w:top w:val="nil"/>
                <w:left w:val="nil"/>
                <w:bottom w:val="nil"/>
                <w:right w:val="nil"/>
                <w:between w:val="nil"/>
              </w:pBdr>
              <w:spacing w:line="276" w:lineRule="auto"/>
              <w:jc w:val="both"/>
              <w:rPr>
                <w:b/>
                <w:sz w:val="26"/>
                <w:szCs w:val="26"/>
              </w:rPr>
            </w:pPr>
            <w:r>
              <w:rPr>
                <w:b/>
                <w:color w:val="000000"/>
                <w:sz w:val="26"/>
                <w:szCs w:val="26"/>
              </w:rPr>
              <w:t>d. Cách thức tổ chức</w:t>
            </w:r>
          </w:p>
        </w:tc>
      </w:tr>
      <w:tr w:rsidR="00847CE6" w:rsidTr="00AF141E">
        <w:tc>
          <w:tcPr>
            <w:tcW w:w="6092" w:type="dxa"/>
          </w:tcPr>
          <w:p w:rsidR="00847CE6" w:rsidRDefault="00847CE6" w:rsidP="00AF141E">
            <w:pPr>
              <w:spacing w:line="276" w:lineRule="auto"/>
              <w:jc w:val="both"/>
              <w:rPr>
                <w:b/>
                <w:sz w:val="26"/>
                <w:szCs w:val="26"/>
              </w:rPr>
            </w:pPr>
            <w:r>
              <w:rPr>
                <w:b/>
                <w:sz w:val="26"/>
                <w:szCs w:val="26"/>
              </w:rPr>
              <w:t xml:space="preserve">Bước 1: </w:t>
            </w:r>
            <w:r>
              <w:rPr>
                <w:sz w:val="26"/>
                <w:szCs w:val="26"/>
              </w:rPr>
              <w:t>Chuyển giao nhiệm vụ</w:t>
            </w:r>
          </w:p>
          <w:p w:rsidR="00847CE6" w:rsidRDefault="00847CE6" w:rsidP="00AF141E">
            <w:pPr>
              <w:spacing w:line="276" w:lineRule="auto"/>
              <w:jc w:val="both"/>
              <w:rPr>
                <w:sz w:val="26"/>
                <w:szCs w:val="26"/>
                <w:u w:val="single"/>
              </w:rPr>
            </w:pPr>
            <w:r>
              <w:rPr>
                <w:sz w:val="26"/>
                <w:szCs w:val="26"/>
                <w:u w:val="single"/>
              </w:rPr>
              <w:t>HS làm việc cá nhân.</w:t>
            </w:r>
          </w:p>
          <w:p w:rsidR="00847CE6" w:rsidRDefault="00847CE6" w:rsidP="00AF141E">
            <w:pPr>
              <w:spacing w:line="276" w:lineRule="auto"/>
              <w:jc w:val="both"/>
              <w:rPr>
                <w:sz w:val="26"/>
                <w:szCs w:val="26"/>
              </w:rPr>
            </w:pPr>
            <w:r>
              <w:rPr>
                <w:sz w:val="26"/>
                <w:szCs w:val="26"/>
              </w:rPr>
              <w:t>-</w:t>
            </w:r>
            <w:r>
              <w:rPr>
                <w:sz w:val="26"/>
                <w:szCs w:val="26"/>
              </w:rPr>
              <w:tab/>
              <w:t>GV có thể cho HS quan sát một số biểu đồ khí hậu và đưa ra một số cầu hỏi gợi mở: Biểu đồ gồm những yếu tố nào? Nhiệt độ, lượng mưa được thể hiện như thế nào?...</w:t>
            </w:r>
          </w:p>
          <w:p w:rsidR="00847CE6" w:rsidRDefault="00847CE6" w:rsidP="00AF141E">
            <w:pPr>
              <w:spacing w:line="276" w:lineRule="auto"/>
              <w:jc w:val="both"/>
              <w:rPr>
                <w:sz w:val="26"/>
                <w:szCs w:val="26"/>
              </w:rPr>
            </w:pPr>
            <w:r>
              <w:rPr>
                <w:sz w:val="26"/>
                <w:szCs w:val="26"/>
              </w:rPr>
              <w:t>-</w:t>
            </w:r>
            <w:r>
              <w:rPr>
                <w:sz w:val="26"/>
                <w:szCs w:val="26"/>
              </w:rPr>
              <w:tab/>
              <w:t>GV hướng dẫn HS phần tích các yếu tố của biểu đồ để rút ra được cách vẽ. Sau đó, GV chốt kiến thức: Đây là biểu đồ kết hợp cột và đường. Trong đó:</w:t>
            </w:r>
          </w:p>
          <w:p w:rsidR="00847CE6" w:rsidRDefault="00847CE6" w:rsidP="00AF141E">
            <w:pPr>
              <w:spacing w:line="276" w:lineRule="auto"/>
              <w:jc w:val="both"/>
              <w:rPr>
                <w:sz w:val="26"/>
                <w:szCs w:val="26"/>
              </w:rPr>
            </w:pPr>
            <w:r>
              <w:rPr>
                <w:sz w:val="26"/>
                <w:szCs w:val="26"/>
              </w:rPr>
              <w:t>+ Trục tung bên trái thể hiện nhiệt độ, đường nhiệt độ màu đỏ.</w:t>
            </w:r>
          </w:p>
          <w:p w:rsidR="00847CE6" w:rsidRDefault="00847CE6" w:rsidP="00AF141E">
            <w:pPr>
              <w:spacing w:line="276" w:lineRule="auto"/>
              <w:jc w:val="both"/>
              <w:rPr>
                <w:sz w:val="26"/>
                <w:szCs w:val="26"/>
              </w:rPr>
            </w:pPr>
            <w:r>
              <w:rPr>
                <w:sz w:val="26"/>
                <w:szCs w:val="26"/>
              </w:rPr>
              <w:t>+ Trục tung bên phải thể hiện lượng mưa, cột lượng mưa màu xanh.</w:t>
            </w:r>
          </w:p>
          <w:p w:rsidR="00847CE6" w:rsidRDefault="00847CE6" w:rsidP="00AF141E">
            <w:pPr>
              <w:spacing w:line="276" w:lineRule="auto"/>
              <w:jc w:val="both"/>
              <w:rPr>
                <w:sz w:val="26"/>
                <w:szCs w:val="26"/>
              </w:rPr>
            </w:pPr>
            <w:r>
              <w:rPr>
                <w:sz w:val="26"/>
                <w:szCs w:val="26"/>
              </w:rPr>
              <w:t>+ Trục hoành thể hiện thời gian (các tháng trong năm).</w:t>
            </w:r>
          </w:p>
          <w:p w:rsidR="00847CE6" w:rsidRDefault="00847CE6" w:rsidP="00AF141E">
            <w:pPr>
              <w:spacing w:line="276" w:lineRule="auto"/>
              <w:jc w:val="both"/>
              <w:rPr>
                <w:sz w:val="26"/>
                <w:szCs w:val="26"/>
              </w:rPr>
            </w:pPr>
            <w:r>
              <w:rPr>
                <w:sz w:val="26"/>
                <w:szCs w:val="26"/>
                <w:u w:val="single"/>
              </w:rPr>
              <w:t>HS làm việc nhóm</w:t>
            </w:r>
            <w:r>
              <w:rPr>
                <w:sz w:val="26"/>
                <w:szCs w:val="26"/>
              </w:rPr>
              <w:t xml:space="preserve">. </w:t>
            </w:r>
          </w:p>
          <w:p w:rsidR="00847CE6" w:rsidRDefault="00847CE6" w:rsidP="00847CE6">
            <w:pPr>
              <w:widowControl w:val="0"/>
              <w:numPr>
                <w:ilvl w:val="0"/>
                <w:numId w:val="5"/>
              </w:numPr>
              <w:pBdr>
                <w:top w:val="nil"/>
                <w:left w:val="nil"/>
                <w:bottom w:val="nil"/>
                <w:right w:val="nil"/>
                <w:between w:val="nil"/>
              </w:pBdr>
              <w:tabs>
                <w:tab w:val="left" w:pos="815"/>
              </w:tabs>
              <w:spacing w:after="60" w:line="269" w:lineRule="auto"/>
              <w:ind w:firstLine="500"/>
              <w:jc w:val="both"/>
            </w:pPr>
            <w:r>
              <w:rPr>
                <w:color w:val="000000"/>
                <w:sz w:val="26"/>
                <w:szCs w:val="26"/>
              </w:rPr>
              <w:t xml:space="preserve">GV chia lớp thành 3 nhóm, dựa vào bảng số liệu </w:t>
            </w:r>
            <w:r>
              <w:rPr>
                <w:color w:val="000000"/>
                <w:sz w:val="26"/>
                <w:szCs w:val="26"/>
              </w:rPr>
              <w:lastRenderedPageBreak/>
              <w:t>trong SGK để vẽ biểu đồ khí hậu.</w:t>
            </w:r>
          </w:p>
          <w:p w:rsidR="00847CE6" w:rsidRDefault="00847CE6" w:rsidP="00AF141E">
            <w:pPr>
              <w:widowControl w:val="0"/>
              <w:pBdr>
                <w:top w:val="nil"/>
                <w:left w:val="nil"/>
                <w:bottom w:val="nil"/>
                <w:right w:val="nil"/>
                <w:between w:val="nil"/>
              </w:pBdr>
              <w:spacing w:after="60" w:line="269" w:lineRule="auto"/>
              <w:ind w:firstLine="500"/>
              <w:jc w:val="both"/>
              <w:rPr>
                <w:sz w:val="26"/>
                <w:szCs w:val="26"/>
              </w:rPr>
            </w:pPr>
            <w:r>
              <w:rPr>
                <w:color w:val="000000"/>
                <w:sz w:val="26"/>
                <w:szCs w:val="26"/>
              </w:rPr>
              <w:t>+ Nhóm 1: trạm khí tượng Láng</w:t>
            </w:r>
          </w:p>
          <w:p w:rsidR="00847CE6" w:rsidRDefault="00847CE6" w:rsidP="00AF141E">
            <w:pPr>
              <w:widowControl w:val="0"/>
              <w:pBdr>
                <w:top w:val="nil"/>
                <w:left w:val="nil"/>
                <w:bottom w:val="nil"/>
                <w:right w:val="nil"/>
                <w:between w:val="nil"/>
              </w:pBdr>
              <w:spacing w:after="60" w:line="269" w:lineRule="auto"/>
              <w:ind w:firstLine="500"/>
              <w:jc w:val="both"/>
              <w:rPr>
                <w:sz w:val="26"/>
                <w:szCs w:val="26"/>
              </w:rPr>
            </w:pPr>
            <w:r>
              <w:rPr>
                <w:color w:val="000000"/>
                <w:sz w:val="26"/>
                <w:szCs w:val="26"/>
              </w:rPr>
              <w:t>+ Nhóm 2: trạm khí tượng Tân Sơn Hoà</w:t>
            </w:r>
          </w:p>
          <w:p w:rsidR="00847CE6" w:rsidRDefault="00847CE6" w:rsidP="00AF141E">
            <w:pPr>
              <w:widowControl w:val="0"/>
              <w:pBdr>
                <w:top w:val="nil"/>
                <w:left w:val="nil"/>
                <w:bottom w:val="nil"/>
                <w:right w:val="nil"/>
                <w:between w:val="nil"/>
              </w:pBdr>
              <w:spacing w:after="60" w:line="269" w:lineRule="auto"/>
              <w:ind w:firstLine="500"/>
              <w:jc w:val="both"/>
              <w:rPr>
                <w:sz w:val="26"/>
                <w:szCs w:val="26"/>
              </w:rPr>
            </w:pPr>
            <w:r>
              <w:rPr>
                <w:color w:val="000000"/>
                <w:sz w:val="26"/>
                <w:szCs w:val="26"/>
              </w:rPr>
              <w:t>+ Nhóm 3: trạm khí tượng Trường Sa</w:t>
            </w:r>
          </w:p>
          <w:p w:rsidR="00847CE6" w:rsidRDefault="00847CE6" w:rsidP="00847CE6">
            <w:pPr>
              <w:widowControl w:val="0"/>
              <w:numPr>
                <w:ilvl w:val="0"/>
                <w:numId w:val="5"/>
              </w:numPr>
              <w:pBdr>
                <w:top w:val="nil"/>
                <w:left w:val="nil"/>
                <w:bottom w:val="nil"/>
                <w:right w:val="nil"/>
                <w:between w:val="nil"/>
              </w:pBdr>
              <w:tabs>
                <w:tab w:val="left" w:pos="815"/>
              </w:tabs>
              <w:spacing w:after="60" w:line="269" w:lineRule="auto"/>
              <w:ind w:firstLine="500"/>
              <w:jc w:val="both"/>
            </w:pPr>
            <w:bookmarkStart w:id="0" w:name="2s8eyo1" w:colFirst="0" w:colLast="0"/>
            <w:bookmarkEnd w:id="0"/>
            <w:r>
              <w:rPr>
                <w:color w:val="000000"/>
                <w:sz w:val="26"/>
                <w:szCs w:val="26"/>
              </w:rPr>
              <w:t>GV lưu ý khi vẽ, HS cần chia đơn vị ở hai trục tung và trục hoành cho cân đối.</w:t>
            </w:r>
          </w:p>
          <w:p w:rsidR="00847CE6" w:rsidRDefault="00847CE6" w:rsidP="00AF141E">
            <w:pPr>
              <w:spacing w:line="276" w:lineRule="auto"/>
              <w:jc w:val="both"/>
              <w:rPr>
                <w:sz w:val="26"/>
                <w:szCs w:val="26"/>
              </w:rPr>
            </w:pPr>
            <w:bookmarkStart w:id="1" w:name="17dp8vu" w:colFirst="0" w:colLast="0"/>
            <w:bookmarkEnd w:id="1"/>
            <w:r>
              <w:rPr>
                <w:sz w:val="26"/>
                <w:szCs w:val="26"/>
              </w:rPr>
              <w:t>Sau khi các nhóm hoàn thành và trình bày kết quả, GV chuẩn kiến thức và kĩ năng cho HS; lưu ý và chỉnh sửa những lỗi HS hay mắc phải khi vẽ biểu đồ khí hậu</w:t>
            </w:r>
          </w:p>
          <w:p w:rsidR="00847CE6" w:rsidRDefault="00847CE6" w:rsidP="00AF141E">
            <w:pPr>
              <w:spacing w:line="276" w:lineRule="auto"/>
              <w:jc w:val="both"/>
              <w:rPr>
                <w:sz w:val="26"/>
                <w:szCs w:val="26"/>
              </w:rPr>
            </w:pPr>
            <w:r>
              <w:rPr>
                <w:b/>
                <w:sz w:val="26"/>
                <w:szCs w:val="26"/>
              </w:rPr>
              <w:t>Bước 2:</w:t>
            </w:r>
            <w:r>
              <w:rPr>
                <w:sz w:val="26"/>
                <w:szCs w:val="26"/>
              </w:rPr>
              <w:t xml:space="preserve"> Thực hiện nhiệm cá nhân</w:t>
            </w:r>
          </w:p>
          <w:p w:rsidR="00847CE6" w:rsidRDefault="00847CE6" w:rsidP="00AF141E">
            <w:pPr>
              <w:spacing w:line="276" w:lineRule="auto"/>
              <w:jc w:val="both"/>
              <w:rPr>
                <w:sz w:val="26"/>
                <w:szCs w:val="26"/>
              </w:rPr>
            </w:pPr>
            <w:r>
              <w:rPr>
                <w:b/>
                <w:sz w:val="26"/>
                <w:szCs w:val="26"/>
              </w:rPr>
              <w:t>Bước 3:</w:t>
            </w:r>
            <w:r>
              <w:rPr>
                <w:sz w:val="26"/>
                <w:szCs w:val="26"/>
              </w:rPr>
              <w:t xml:space="preserve"> Báo cáo kết quả</w:t>
            </w:r>
          </w:p>
          <w:p w:rsidR="00847CE6" w:rsidRDefault="00847CE6" w:rsidP="00AF141E">
            <w:pPr>
              <w:spacing w:line="276" w:lineRule="auto"/>
              <w:jc w:val="both"/>
              <w:rPr>
                <w:sz w:val="26"/>
                <w:szCs w:val="26"/>
              </w:rPr>
            </w:pPr>
            <w:r>
              <w:rPr>
                <w:b/>
                <w:sz w:val="26"/>
                <w:szCs w:val="26"/>
              </w:rPr>
              <w:t>Bước 4:</w:t>
            </w:r>
            <w:r>
              <w:rPr>
                <w:sz w:val="26"/>
                <w:szCs w:val="26"/>
              </w:rPr>
              <w:t xml:space="preserve"> Đánh giá và chốt kiến thức </w:t>
            </w:r>
          </w:p>
          <w:p w:rsidR="00847CE6" w:rsidRDefault="00847CE6" w:rsidP="00AF141E">
            <w:pPr>
              <w:spacing w:line="276" w:lineRule="auto"/>
              <w:jc w:val="both"/>
              <w:rPr>
                <w:sz w:val="26"/>
                <w:szCs w:val="26"/>
              </w:rPr>
            </w:pPr>
            <w:r>
              <w:rPr>
                <w:sz w:val="26"/>
                <w:szCs w:val="26"/>
              </w:rPr>
              <w:t>- Giáo viên quan sát, nhận xét đánh giá quá trình thực hiện của học sinh về thái độ, tinh thần học tập, khả năng giao tiếp, trình bày và đánh giá kết quả cuối cùng của học sinh.</w:t>
            </w:r>
          </w:p>
        </w:tc>
        <w:tc>
          <w:tcPr>
            <w:tcW w:w="3539" w:type="dxa"/>
          </w:tcPr>
          <w:p w:rsidR="00847CE6" w:rsidRDefault="00847CE6" w:rsidP="00AF141E">
            <w:pPr>
              <w:spacing w:line="276" w:lineRule="auto"/>
              <w:jc w:val="both"/>
              <w:rPr>
                <w:b/>
                <w:color w:val="7030A0"/>
                <w:sz w:val="26"/>
                <w:szCs w:val="26"/>
              </w:rPr>
            </w:pPr>
            <w:r>
              <w:rPr>
                <w:b/>
                <w:color w:val="7030A0"/>
                <w:sz w:val="26"/>
                <w:szCs w:val="26"/>
              </w:rPr>
              <w:lastRenderedPageBreak/>
              <w:t>1. Vẽ biểu đồ khí hậu.</w:t>
            </w:r>
          </w:p>
          <w:p w:rsidR="00847CE6" w:rsidRDefault="00847CE6" w:rsidP="00AF141E">
            <w:pPr>
              <w:spacing w:line="276" w:lineRule="auto"/>
              <w:jc w:val="both"/>
              <w:rPr>
                <w:sz w:val="26"/>
                <w:szCs w:val="26"/>
              </w:rPr>
            </w:pPr>
          </w:p>
          <w:p w:rsidR="00847CE6" w:rsidRDefault="00847CE6" w:rsidP="00AF141E">
            <w:pPr>
              <w:spacing w:line="276" w:lineRule="auto"/>
              <w:jc w:val="both"/>
              <w:rPr>
                <w:sz w:val="26"/>
                <w:szCs w:val="26"/>
                <w:highlight w:val="white"/>
              </w:rPr>
            </w:pPr>
          </w:p>
          <w:p w:rsidR="00847CE6" w:rsidRDefault="00847CE6" w:rsidP="00AF141E">
            <w:pPr>
              <w:spacing w:line="276" w:lineRule="auto"/>
              <w:jc w:val="both"/>
              <w:rPr>
                <w:sz w:val="26"/>
                <w:szCs w:val="26"/>
                <w:highlight w:val="white"/>
              </w:rPr>
            </w:pPr>
          </w:p>
        </w:tc>
      </w:tr>
      <w:tr w:rsidR="00847CE6" w:rsidTr="00AF141E">
        <w:tc>
          <w:tcPr>
            <w:tcW w:w="9631" w:type="dxa"/>
            <w:gridSpan w:val="2"/>
          </w:tcPr>
          <w:p w:rsidR="00847CE6" w:rsidRDefault="00847CE6" w:rsidP="00AF141E">
            <w:pPr>
              <w:spacing w:line="276" w:lineRule="auto"/>
              <w:jc w:val="both"/>
              <w:rPr>
                <w:b/>
                <w:color w:val="7030A0"/>
                <w:sz w:val="26"/>
                <w:szCs w:val="26"/>
              </w:rPr>
            </w:pPr>
          </w:p>
          <w:p w:rsidR="00847CE6" w:rsidRDefault="00847CE6" w:rsidP="00AF141E">
            <w:pPr>
              <w:spacing w:line="276" w:lineRule="auto"/>
              <w:jc w:val="both"/>
              <w:rPr>
                <w:b/>
                <w:color w:val="7030A0"/>
                <w:sz w:val="26"/>
                <w:szCs w:val="26"/>
              </w:rPr>
            </w:pPr>
            <w:r>
              <w:rPr>
                <w:noProof/>
                <w:sz w:val="26"/>
                <w:szCs w:val="26"/>
                <w:lang w:val="en-US"/>
              </w:rPr>
              <w:drawing>
                <wp:inline distT="0" distB="0" distL="0" distR="0" wp14:anchorId="3F0907FB" wp14:editId="5883FE6D">
                  <wp:extent cx="5992495" cy="238950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992495" cy="2389505"/>
                          </a:xfrm>
                          <a:prstGeom prst="rect">
                            <a:avLst/>
                          </a:prstGeom>
                          <a:ln/>
                        </pic:spPr>
                      </pic:pic>
                    </a:graphicData>
                  </a:graphic>
                </wp:inline>
              </w:drawing>
            </w:r>
          </w:p>
        </w:tc>
      </w:tr>
      <w:tr w:rsidR="00847CE6" w:rsidTr="00AF141E">
        <w:tc>
          <w:tcPr>
            <w:tcW w:w="9631" w:type="dxa"/>
            <w:gridSpan w:val="2"/>
          </w:tcPr>
          <w:p w:rsidR="00847CE6" w:rsidRDefault="00847CE6" w:rsidP="00AF141E">
            <w:pPr>
              <w:spacing w:line="276" w:lineRule="auto"/>
              <w:jc w:val="both"/>
              <w:rPr>
                <w:b/>
                <w:color w:val="0070C0"/>
                <w:sz w:val="26"/>
                <w:szCs w:val="26"/>
                <w:highlight w:val="white"/>
              </w:rPr>
            </w:pPr>
            <w:r>
              <w:rPr>
                <w:b/>
                <w:color w:val="0070C0"/>
                <w:sz w:val="26"/>
                <w:szCs w:val="26"/>
                <w:highlight w:val="white"/>
              </w:rPr>
              <w:t xml:space="preserve">2.2. Tìm hiểu về Phân tích biểu đồ khỉ hậu. </w:t>
            </w:r>
          </w:p>
          <w:p w:rsidR="00847CE6" w:rsidRDefault="00847CE6" w:rsidP="00AF141E">
            <w:pPr>
              <w:pBdr>
                <w:top w:val="nil"/>
                <w:left w:val="nil"/>
                <w:bottom w:val="nil"/>
                <w:right w:val="nil"/>
                <w:between w:val="nil"/>
              </w:pBdr>
              <w:spacing w:line="276" w:lineRule="auto"/>
              <w:jc w:val="both"/>
              <w:rPr>
                <w:sz w:val="26"/>
                <w:szCs w:val="26"/>
                <w:highlight w:val="white"/>
              </w:rPr>
            </w:pPr>
            <w:r>
              <w:rPr>
                <w:color w:val="000000"/>
                <w:sz w:val="26"/>
                <w:szCs w:val="26"/>
                <w:highlight w:val="white"/>
              </w:rPr>
              <w:t>a. Mục tiêu</w:t>
            </w:r>
          </w:p>
          <w:p w:rsidR="00847CE6" w:rsidRDefault="00847CE6" w:rsidP="00AF141E">
            <w:pPr>
              <w:spacing w:line="276" w:lineRule="auto"/>
              <w:jc w:val="both"/>
              <w:rPr>
                <w:sz w:val="26"/>
                <w:szCs w:val="26"/>
                <w:highlight w:val="white"/>
              </w:rPr>
            </w:pPr>
            <w:r>
              <w:rPr>
                <w:color w:val="000000"/>
                <w:sz w:val="26"/>
                <w:szCs w:val="26"/>
                <w:highlight w:val="white"/>
              </w:rPr>
              <w:t>-</w:t>
            </w:r>
            <w:r>
              <w:rPr>
                <w:color w:val="000000"/>
                <w:sz w:val="26"/>
                <w:szCs w:val="26"/>
                <w:highlight w:val="white"/>
              </w:rPr>
              <w:tab/>
              <w:t>Phân tích được biểu đồ khí hậu của một số trạm thuộc các vùng khí hậu khác nhau</w:t>
            </w:r>
          </w:p>
          <w:p w:rsidR="00847CE6" w:rsidRDefault="00847CE6" w:rsidP="00AF141E">
            <w:pPr>
              <w:pBdr>
                <w:top w:val="nil"/>
                <w:left w:val="nil"/>
                <w:bottom w:val="nil"/>
                <w:right w:val="nil"/>
                <w:between w:val="nil"/>
              </w:pBdr>
              <w:spacing w:line="276" w:lineRule="auto"/>
              <w:jc w:val="both"/>
              <w:rPr>
                <w:sz w:val="26"/>
                <w:szCs w:val="26"/>
                <w:highlight w:val="white"/>
              </w:rPr>
            </w:pPr>
            <w:r>
              <w:rPr>
                <w:color w:val="000000"/>
                <w:sz w:val="26"/>
                <w:szCs w:val="26"/>
                <w:highlight w:val="white"/>
              </w:rPr>
              <w:t>b. Nội dung: HS hoàn thành phiếu học tập</w:t>
            </w:r>
          </w:p>
          <w:p w:rsidR="00847CE6" w:rsidRDefault="00847CE6" w:rsidP="00AF141E">
            <w:pPr>
              <w:spacing w:line="276" w:lineRule="auto"/>
              <w:jc w:val="both"/>
              <w:rPr>
                <w:sz w:val="26"/>
                <w:szCs w:val="26"/>
                <w:highlight w:val="white"/>
              </w:rPr>
            </w:pPr>
            <w:r>
              <w:rPr>
                <w:color w:val="000000"/>
                <w:sz w:val="26"/>
                <w:szCs w:val="26"/>
                <w:highlight w:val="white"/>
              </w:rPr>
              <w:t xml:space="preserve">c. Sản phẩm: phiếu học tập. </w:t>
            </w:r>
          </w:p>
          <w:p w:rsidR="00847CE6" w:rsidRDefault="00847CE6" w:rsidP="00AF141E">
            <w:pPr>
              <w:spacing w:line="276" w:lineRule="auto"/>
              <w:jc w:val="both"/>
              <w:rPr>
                <w:sz w:val="26"/>
                <w:szCs w:val="26"/>
                <w:highlight w:val="white"/>
              </w:rPr>
            </w:pPr>
            <w:r>
              <w:rPr>
                <w:sz w:val="26"/>
                <w:szCs w:val="26"/>
              </w:rPr>
              <w:t>d. Cách thức tổ chức</w:t>
            </w:r>
          </w:p>
        </w:tc>
      </w:tr>
      <w:tr w:rsidR="00847CE6" w:rsidTr="00AF141E">
        <w:tc>
          <w:tcPr>
            <w:tcW w:w="6092" w:type="dxa"/>
          </w:tcPr>
          <w:p w:rsidR="00847CE6" w:rsidRDefault="00847CE6" w:rsidP="00AF141E">
            <w:pPr>
              <w:spacing w:line="276" w:lineRule="auto"/>
              <w:jc w:val="both"/>
              <w:rPr>
                <w:sz w:val="26"/>
                <w:szCs w:val="26"/>
                <w:highlight w:val="white"/>
              </w:rPr>
            </w:pPr>
            <w:r>
              <w:rPr>
                <w:b/>
                <w:color w:val="000000"/>
                <w:sz w:val="26"/>
                <w:szCs w:val="26"/>
                <w:highlight w:val="white"/>
              </w:rPr>
              <w:t>Bước 1:</w:t>
            </w:r>
            <w:r>
              <w:rPr>
                <w:color w:val="000000"/>
                <w:sz w:val="26"/>
                <w:szCs w:val="26"/>
                <w:highlight w:val="white"/>
              </w:rPr>
              <w:t xml:space="preserve"> Giao nhiệm vụ</w:t>
            </w:r>
          </w:p>
          <w:p w:rsidR="00847CE6" w:rsidRDefault="00847CE6" w:rsidP="00AF141E">
            <w:pPr>
              <w:spacing w:line="276" w:lineRule="auto"/>
              <w:jc w:val="both"/>
              <w:rPr>
                <w:sz w:val="26"/>
                <w:szCs w:val="26"/>
                <w:highlight w:val="white"/>
              </w:rPr>
            </w:pPr>
            <w:r>
              <w:rPr>
                <w:color w:val="000000"/>
                <w:sz w:val="26"/>
                <w:szCs w:val="26"/>
                <w:highlight w:val="white"/>
              </w:rPr>
              <w:lastRenderedPageBreak/>
              <w:t>GV phân chia nhóm thảo luận và hướng dẫn hoàn thành phiếu.</w:t>
            </w:r>
          </w:p>
          <w:p w:rsidR="00847CE6" w:rsidRDefault="00847CE6" w:rsidP="00AF141E">
            <w:pPr>
              <w:spacing w:line="276" w:lineRule="auto"/>
              <w:jc w:val="both"/>
              <w:rPr>
                <w:sz w:val="26"/>
                <w:szCs w:val="26"/>
                <w:highlight w:val="white"/>
              </w:rPr>
            </w:pPr>
            <w:r>
              <w:rPr>
                <w:color w:val="000000"/>
                <w:sz w:val="26"/>
                <w:szCs w:val="26"/>
                <w:highlight w:val="white"/>
              </w:rPr>
              <w:t>+ Nhóm 1,2: Phần tích biểu đồ trạm khí tượng Láng</w:t>
            </w:r>
          </w:p>
          <w:p w:rsidR="00847CE6" w:rsidRDefault="00847CE6" w:rsidP="00AF141E">
            <w:pPr>
              <w:spacing w:line="276" w:lineRule="auto"/>
              <w:jc w:val="both"/>
              <w:rPr>
                <w:sz w:val="26"/>
                <w:szCs w:val="26"/>
                <w:highlight w:val="white"/>
              </w:rPr>
            </w:pPr>
            <w:r>
              <w:rPr>
                <w:color w:val="000000"/>
                <w:sz w:val="26"/>
                <w:szCs w:val="26"/>
                <w:highlight w:val="white"/>
              </w:rPr>
              <w:t xml:space="preserve">+ Nhóm 3,4: Phần tích biểu đồ trạm khí Tân Sơn Hà </w:t>
            </w:r>
          </w:p>
          <w:p w:rsidR="00847CE6" w:rsidRDefault="00847CE6" w:rsidP="00AF141E">
            <w:pPr>
              <w:spacing w:line="276" w:lineRule="auto"/>
              <w:jc w:val="both"/>
              <w:rPr>
                <w:sz w:val="26"/>
                <w:szCs w:val="26"/>
                <w:highlight w:val="white"/>
              </w:rPr>
            </w:pPr>
            <w:r>
              <w:rPr>
                <w:color w:val="000000"/>
                <w:sz w:val="26"/>
                <w:szCs w:val="26"/>
                <w:highlight w:val="white"/>
              </w:rPr>
              <w:t xml:space="preserve">+ Nhóm 5,6: Phần tích biểu đồ trạm khí tượng Trường Sa. </w:t>
            </w:r>
          </w:p>
          <w:p w:rsidR="00847CE6" w:rsidRDefault="00847CE6" w:rsidP="00AF141E">
            <w:pPr>
              <w:spacing w:line="276" w:lineRule="auto"/>
              <w:jc w:val="both"/>
              <w:rPr>
                <w:b/>
                <w:sz w:val="26"/>
                <w:szCs w:val="26"/>
              </w:rPr>
            </w:pPr>
            <w:r>
              <w:rPr>
                <w:b/>
                <w:sz w:val="26"/>
                <w:szCs w:val="26"/>
              </w:rPr>
              <w:t>PHIẾU HỌC TẬP</w:t>
            </w:r>
          </w:p>
          <w:p w:rsidR="00847CE6" w:rsidRDefault="00847CE6" w:rsidP="00AF141E">
            <w:pPr>
              <w:spacing w:line="276" w:lineRule="auto"/>
              <w:jc w:val="both"/>
              <w:rPr>
                <w:sz w:val="26"/>
                <w:szCs w:val="26"/>
                <w:highlight w:val="white"/>
              </w:rPr>
            </w:pPr>
            <w:r>
              <w:rPr>
                <w:color w:val="000000"/>
                <w:sz w:val="26"/>
                <w:szCs w:val="26"/>
                <w:highlight w:val="white"/>
              </w:rPr>
              <w:t>Phần tích biểu đồ trạm khí tượng</w:t>
            </w:r>
            <w:r>
              <w:rPr>
                <w:color w:val="000000"/>
                <w:sz w:val="26"/>
                <w:szCs w:val="26"/>
                <w:highlight w:val="white"/>
              </w:rPr>
              <w:tab/>
              <w:t xml:space="preserve"> ……..</w:t>
            </w:r>
          </w:p>
          <w:p w:rsidR="00847CE6" w:rsidRDefault="00847CE6" w:rsidP="00AF141E">
            <w:pPr>
              <w:spacing w:line="276" w:lineRule="auto"/>
              <w:jc w:val="both"/>
              <w:rPr>
                <w:sz w:val="26"/>
                <w:szCs w:val="26"/>
                <w:highlight w:val="white"/>
              </w:rPr>
            </w:pPr>
            <w:r>
              <w:rPr>
                <w:color w:val="000000"/>
                <w:sz w:val="26"/>
                <w:szCs w:val="26"/>
                <w:highlight w:val="white"/>
              </w:rPr>
              <w:t>Nhóm : …………..</w:t>
            </w:r>
          </w:p>
          <w:tbl>
            <w:tblPr>
              <w:tblW w:w="5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9"/>
              <w:gridCol w:w="2930"/>
            </w:tblGrid>
            <w:tr w:rsidR="00847CE6" w:rsidTr="00AF141E">
              <w:tc>
                <w:tcPr>
                  <w:tcW w:w="2929" w:type="dxa"/>
                </w:tcPr>
                <w:p w:rsidR="00847CE6" w:rsidRDefault="00847CE6" w:rsidP="00AF141E">
                  <w:pPr>
                    <w:spacing w:line="276" w:lineRule="auto"/>
                    <w:jc w:val="both"/>
                    <w:rPr>
                      <w:sz w:val="26"/>
                      <w:szCs w:val="26"/>
                      <w:highlight w:val="white"/>
                    </w:rPr>
                  </w:pPr>
                  <w:r>
                    <w:rPr>
                      <w:sz w:val="26"/>
                      <w:szCs w:val="26"/>
                    </w:rPr>
                    <w:t>Phần tích biểu đồ trạm khí tượng</w:t>
                  </w:r>
                </w:p>
              </w:tc>
              <w:tc>
                <w:tcPr>
                  <w:tcW w:w="2930" w:type="dxa"/>
                </w:tcPr>
                <w:p w:rsidR="00847CE6" w:rsidRDefault="00847CE6" w:rsidP="00AF141E">
                  <w:pPr>
                    <w:spacing w:line="276" w:lineRule="auto"/>
                    <w:jc w:val="both"/>
                    <w:rPr>
                      <w:sz w:val="26"/>
                      <w:szCs w:val="26"/>
                      <w:highlight w:val="white"/>
                    </w:rPr>
                  </w:pPr>
                </w:p>
              </w:tc>
            </w:tr>
            <w:tr w:rsidR="00847CE6" w:rsidTr="00AF141E">
              <w:tc>
                <w:tcPr>
                  <w:tcW w:w="2929" w:type="dxa"/>
                </w:tcPr>
                <w:p w:rsidR="00847CE6" w:rsidRDefault="00847CE6" w:rsidP="00AF141E">
                  <w:pPr>
                    <w:spacing w:line="276" w:lineRule="auto"/>
                    <w:jc w:val="both"/>
                    <w:rPr>
                      <w:sz w:val="26"/>
                      <w:szCs w:val="26"/>
                      <w:highlight w:val="white"/>
                    </w:rPr>
                  </w:pPr>
                  <w:r>
                    <w:rPr>
                      <w:sz w:val="26"/>
                      <w:szCs w:val="26"/>
                    </w:rPr>
                    <w:t>Số tháng lạnh (dưới 18°C)</w:t>
                  </w:r>
                </w:p>
              </w:tc>
              <w:tc>
                <w:tcPr>
                  <w:tcW w:w="2930" w:type="dxa"/>
                </w:tcPr>
                <w:p w:rsidR="00847CE6" w:rsidRDefault="00847CE6" w:rsidP="00AF141E">
                  <w:pPr>
                    <w:spacing w:line="276" w:lineRule="auto"/>
                    <w:jc w:val="both"/>
                    <w:rPr>
                      <w:sz w:val="26"/>
                      <w:szCs w:val="26"/>
                      <w:highlight w:val="white"/>
                    </w:rPr>
                  </w:pPr>
                </w:p>
              </w:tc>
            </w:tr>
            <w:tr w:rsidR="00847CE6" w:rsidTr="00AF141E">
              <w:tc>
                <w:tcPr>
                  <w:tcW w:w="2929" w:type="dxa"/>
                </w:tcPr>
                <w:p w:rsidR="00847CE6" w:rsidRDefault="00847CE6" w:rsidP="00AF141E">
                  <w:pPr>
                    <w:spacing w:line="276" w:lineRule="auto"/>
                    <w:jc w:val="both"/>
                    <w:rPr>
                      <w:sz w:val="26"/>
                      <w:szCs w:val="26"/>
                      <w:highlight w:val="white"/>
                    </w:rPr>
                  </w:pPr>
                  <w:r>
                    <w:rPr>
                      <w:sz w:val="26"/>
                      <w:szCs w:val="26"/>
                    </w:rPr>
                    <w:t>Tổng lượng mưa trung bình năm (mm)</w:t>
                  </w:r>
                </w:p>
              </w:tc>
              <w:tc>
                <w:tcPr>
                  <w:tcW w:w="2930" w:type="dxa"/>
                </w:tcPr>
                <w:p w:rsidR="00847CE6" w:rsidRDefault="00847CE6" w:rsidP="00AF141E">
                  <w:pPr>
                    <w:spacing w:line="276" w:lineRule="auto"/>
                    <w:jc w:val="both"/>
                    <w:rPr>
                      <w:sz w:val="26"/>
                      <w:szCs w:val="26"/>
                      <w:highlight w:val="white"/>
                    </w:rPr>
                  </w:pPr>
                </w:p>
              </w:tc>
            </w:tr>
            <w:tr w:rsidR="00847CE6" w:rsidTr="00AF141E">
              <w:tc>
                <w:tcPr>
                  <w:tcW w:w="2929" w:type="dxa"/>
                </w:tcPr>
                <w:p w:rsidR="00847CE6" w:rsidRDefault="00847CE6" w:rsidP="00AF141E">
                  <w:pPr>
                    <w:spacing w:line="276" w:lineRule="auto"/>
                    <w:jc w:val="both"/>
                    <w:rPr>
                      <w:sz w:val="26"/>
                      <w:szCs w:val="26"/>
                      <w:highlight w:val="white"/>
                    </w:rPr>
                  </w:pPr>
                  <w:r>
                    <w:rPr>
                      <w:sz w:val="26"/>
                      <w:szCs w:val="26"/>
                    </w:rPr>
                    <w:t>Khoảng thời gian mùa mưa</w:t>
                  </w:r>
                </w:p>
              </w:tc>
              <w:tc>
                <w:tcPr>
                  <w:tcW w:w="2930" w:type="dxa"/>
                </w:tcPr>
                <w:p w:rsidR="00847CE6" w:rsidRDefault="00847CE6" w:rsidP="00AF141E">
                  <w:pPr>
                    <w:spacing w:line="276" w:lineRule="auto"/>
                    <w:jc w:val="both"/>
                    <w:rPr>
                      <w:sz w:val="26"/>
                      <w:szCs w:val="26"/>
                      <w:highlight w:val="white"/>
                    </w:rPr>
                  </w:pPr>
                </w:p>
              </w:tc>
            </w:tr>
            <w:tr w:rsidR="00847CE6" w:rsidTr="00AF141E">
              <w:tc>
                <w:tcPr>
                  <w:tcW w:w="2929" w:type="dxa"/>
                </w:tcPr>
                <w:p w:rsidR="00847CE6" w:rsidRDefault="00847CE6" w:rsidP="00AF141E">
                  <w:pPr>
                    <w:spacing w:line="276" w:lineRule="auto"/>
                    <w:jc w:val="both"/>
                    <w:rPr>
                      <w:sz w:val="26"/>
                      <w:szCs w:val="26"/>
                      <w:highlight w:val="white"/>
                    </w:rPr>
                  </w:pPr>
                  <w:r>
                    <w:rPr>
                      <w:sz w:val="26"/>
                      <w:szCs w:val="26"/>
                    </w:rPr>
                    <w:t>Độ dài mùa mưa</w:t>
                  </w:r>
                </w:p>
              </w:tc>
              <w:tc>
                <w:tcPr>
                  <w:tcW w:w="2930" w:type="dxa"/>
                </w:tcPr>
                <w:p w:rsidR="00847CE6" w:rsidRDefault="00847CE6" w:rsidP="00AF141E">
                  <w:pPr>
                    <w:spacing w:line="276" w:lineRule="auto"/>
                    <w:jc w:val="both"/>
                    <w:rPr>
                      <w:sz w:val="26"/>
                      <w:szCs w:val="26"/>
                      <w:highlight w:val="white"/>
                    </w:rPr>
                  </w:pPr>
                </w:p>
              </w:tc>
            </w:tr>
          </w:tbl>
          <w:p w:rsidR="00847CE6" w:rsidRDefault="00847CE6" w:rsidP="00AF141E">
            <w:pPr>
              <w:spacing w:line="276" w:lineRule="auto"/>
              <w:jc w:val="both"/>
              <w:rPr>
                <w:sz w:val="26"/>
                <w:szCs w:val="26"/>
                <w:highlight w:val="white"/>
              </w:rPr>
            </w:pPr>
          </w:p>
          <w:p w:rsidR="00847CE6" w:rsidRDefault="00847CE6" w:rsidP="00AF141E">
            <w:pPr>
              <w:spacing w:line="276" w:lineRule="auto"/>
              <w:jc w:val="both"/>
              <w:rPr>
                <w:sz w:val="26"/>
                <w:szCs w:val="26"/>
                <w:highlight w:val="white"/>
              </w:rPr>
            </w:pPr>
            <w:r>
              <w:rPr>
                <w:b/>
                <w:color w:val="000000"/>
                <w:sz w:val="26"/>
                <w:szCs w:val="26"/>
                <w:highlight w:val="white"/>
              </w:rPr>
              <w:t>Bước 2</w:t>
            </w:r>
            <w:r>
              <w:rPr>
                <w:color w:val="000000"/>
                <w:sz w:val="26"/>
                <w:szCs w:val="26"/>
                <w:highlight w:val="white"/>
              </w:rPr>
              <w:t>: HS thực hiện nhiệm vụ</w:t>
            </w:r>
          </w:p>
          <w:p w:rsidR="00847CE6" w:rsidRDefault="00847CE6" w:rsidP="00AF141E">
            <w:pPr>
              <w:spacing w:line="276" w:lineRule="auto"/>
              <w:jc w:val="both"/>
              <w:rPr>
                <w:sz w:val="26"/>
                <w:szCs w:val="26"/>
                <w:highlight w:val="white"/>
              </w:rPr>
            </w:pPr>
            <w:r>
              <w:rPr>
                <w:color w:val="000000"/>
                <w:sz w:val="26"/>
                <w:szCs w:val="26"/>
                <w:highlight w:val="white"/>
              </w:rPr>
              <w:t>- HS trao đổi và trả lời câu hỏi</w:t>
            </w:r>
          </w:p>
          <w:p w:rsidR="00847CE6" w:rsidRDefault="00847CE6" w:rsidP="00AF141E">
            <w:pPr>
              <w:spacing w:line="276" w:lineRule="auto"/>
              <w:jc w:val="both"/>
              <w:rPr>
                <w:sz w:val="26"/>
                <w:szCs w:val="26"/>
                <w:highlight w:val="white"/>
              </w:rPr>
            </w:pPr>
            <w:r>
              <w:rPr>
                <w:b/>
                <w:color w:val="000000"/>
                <w:sz w:val="26"/>
                <w:szCs w:val="26"/>
                <w:highlight w:val="white"/>
              </w:rPr>
              <w:t>Bước 3</w:t>
            </w:r>
            <w:r>
              <w:rPr>
                <w:color w:val="000000"/>
                <w:sz w:val="26"/>
                <w:szCs w:val="26"/>
                <w:highlight w:val="white"/>
              </w:rPr>
              <w:t>: HS báo cáo kết quả làm việc</w:t>
            </w:r>
          </w:p>
          <w:p w:rsidR="00847CE6" w:rsidRDefault="00847CE6" w:rsidP="00AF141E">
            <w:pPr>
              <w:spacing w:line="276" w:lineRule="auto"/>
              <w:jc w:val="both"/>
              <w:rPr>
                <w:sz w:val="26"/>
                <w:szCs w:val="26"/>
                <w:highlight w:val="white"/>
              </w:rPr>
            </w:pPr>
            <w:r>
              <w:rPr>
                <w:color w:val="000000"/>
                <w:sz w:val="26"/>
                <w:szCs w:val="26"/>
                <w:highlight w:val="white"/>
              </w:rPr>
              <w:t>- HS trình bày, các nhóm khác nhận xét, bổ sung</w:t>
            </w:r>
          </w:p>
          <w:p w:rsidR="00847CE6" w:rsidRDefault="00847CE6" w:rsidP="00AF141E">
            <w:pPr>
              <w:spacing w:line="276" w:lineRule="auto"/>
              <w:jc w:val="both"/>
              <w:rPr>
                <w:sz w:val="26"/>
                <w:szCs w:val="26"/>
              </w:rPr>
            </w:pPr>
            <w:r>
              <w:rPr>
                <w:b/>
                <w:sz w:val="26"/>
                <w:szCs w:val="26"/>
              </w:rPr>
              <w:t>Bước 4:</w:t>
            </w:r>
            <w:r>
              <w:rPr>
                <w:sz w:val="26"/>
                <w:szCs w:val="26"/>
              </w:rPr>
              <w:t xml:space="preserve"> Đánh giá và chốt kiến thức </w:t>
            </w:r>
          </w:p>
          <w:p w:rsidR="00847CE6" w:rsidRDefault="00847CE6" w:rsidP="00AF141E">
            <w:pPr>
              <w:spacing w:line="276" w:lineRule="auto"/>
              <w:jc w:val="both"/>
              <w:rPr>
                <w:sz w:val="26"/>
                <w:szCs w:val="26"/>
              </w:rPr>
            </w:pPr>
            <w:r>
              <w:rPr>
                <w:sz w:val="26"/>
                <w:szCs w:val="26"/>
              </w:rPr>
              <w:t>- Giáo viên quan sát, nhận xét đánh giá quá trình thực hiện của học sinh về thái độ, tinh thần học tập, khả năng giao tiếp, trình bày và đánh giá kết quả cuối cùng của học sinh.</w:t>
            </w:r>
          </w:p>
          <w:p w:rsidR="00847CE6" w:rsidRDefault="00847CE6" w:rsidP="00AF141E">
            <w:pPr>
              <w:spacing w:line="276" w:lineRule="auto"/>
              <w:jc w:val="both"/>
              <w:rPr>
                <w:sz w:val="26"/>
                <w:szCs w:val="26"/>
              </w:rPr>
            </w:pPr>
            <w:r>
              <w:rPr>
                <w:sz w:val="26"/>
                <w:szCs w:val="26"/>
              </w:rPr>
              <w:t>- Chuẩn kiến thức:</w:t>
            </w:r>
          </w:p>
          <w:p w:rsidR="00847CE6" w:rsidRDefault="00847CE6" w:rsidP="00AF141E">
            <w:pPr>
              <w:spacing w:line="276" w:lineRule="auto"/>
              <w:jc w:val="both"/>
              <w:rPr>
                <w:sz w:val="26"/>
                <w:szCs w:val="26"/>
                <w:highlight w:val="white"/>
              </w:rPr>
            </w:pPr>
            <w:r>
              <w:rPr>
                <w:sz w:val="26"/>
                <w:szCs w:val="26"/>
                <w:highlight w:val="white"/>
              </w:rPr>
              <w:t>- Dựa vào nội dung trình bày của ba nhóm, GV yêu cẩu HS so sánh và nhận xét về khí hậu của ba địa điểm. GV lắng nghe, nhận xét và chuẩn kiến thức</w:t>
            </w:r>
          </w:p>
        </w:tc>
        <w:tc>
          <w:tcPr>
            <w:tcW w:w="3539" w:type="dxa"/>
          </w:tcPr>
          <w:p w:rsidR="00847CE6" w:rsidRDefault="00847CE6" w:rsidP="00AF141E">
            <w:pPr>
              <w:spacing w:line="276" w:lineRule="auto"/>
              <w:jc w:val="both"/>
              <w:rPr>
                <w:b/>
                <w:color w:val="7030A0"/>
                <w:sz w:val="26"/>
                <w:szCs w:val="26"/>
              </w:rPr>
            </w:pPr>
            <w:r>
              <w:rPr>
                <w:b/>
                <w:color w:val="7030A0"/>
                <w:sz w:val="26"/>
                <w:szCs w:val="26"/>
              </w:rPr>
              <w:lastRenderedPageBreak/>
              <w:t>2.</w:t>
            </w:r>
            <w:r>
              <w:rPr>
                <w:sz w:val="26"/>
                <w:szCs w:val="26"/>
              </w:rPr>
              <w:t xml:space="preserve"> </w:t>
            </w:r>
            <w:r>
              <w:rPr>
                <w:b/>
                <w:color w:val="7030A0"/>
                <w:sz w:val="26"/>
                <w:szCs w:val="26"/>
              </w:rPr>
              <w:t>Phân tích biểu đồ khỉ hậu .</w:t>
            </w:r>
          </w:p>
          <w:p w:rsidR="00847CE6" w:rsidRDefault="00847CE6" w:rsidP="00AF141E">
            <w:pPr>
              <w:spacing w:line="276" w:lineRule="auto"/>
              <w:jc w:val="both"/>
              <w:rPr>
                <w:sz w:val="26"/>
                <w:szCs w:val="26"/>
              </w:rPr>
            </w:pPr>
            <w:r>
              <w:rPr>
                <w:color w:val="000000"/>
                <w:sz w:val="26"/>
                <w:szCs w:val="26"/>
              </w:rPr>
              <w:lastRenderedPageBreak/>
              <w:t xml:space="preserve">. </w:t>
            </w:r>
          </w:p>
          <w:p w:rsidR="00847CE6" w:rsidRDefault="00847CE6" w:rsidP="00AF141E">
            <w:pPr>
              <w:spacing w:line="276" w:lineRule="auto"/>
              <w:jc w:val="both"/>
              <w:rPr>
                <w:b/>
                <w:color w:val="7030A0"/>
                <w:sz w:val="26"/>
                <w:szCs w:val="26"/>
              </w:rPr>
            </w:pPr>
          </w:p>
          <w:p w:rsidR="00847CE6" w:rsidRDefault="00847CE6" w:rsidP="00AF141E">
            <w:pPr>
              <w:spacing w:line="276" w:lineRule="auto"/>
              <w:jc w:val="both"/>
              <w:rPr>
                <w:sz w:val="26"/>
                <w:szCs w:val="26"/>
                <w:highlight w:val="white"/>
              </w:rPr>
            </w:pPr>
          </w:p>
        </w:tc>
      </w:tr>
      <w:tr w:rsidR="00847CE6" w:rsidTr="00AF141E">
        <w:tc>
          <w:tcPr>
            <w:tcW w:w="9631" w:type="dxa"/>
            <w:gridSpan w:val="2"/>
          </w:tcPr>
          <w:p w:rsidR="00847CE6" w:rsidRDefault="00847CE6" w:rsidP="00AF141E">
            <w:pPr>
              <w:spacing w:line="276" w:lineRule="auto"/>
              <w:jc w:val="both"/>
              <w:rPr>
                <w:b/>
                <w:color w:val="7030A0"/>
                <w:sz w:val="26"/>
                <w:szCs w:val="26"/>
              </w:rPr>
            </w:pPr>
            <w:r>
              <w:rPr>
                <w:b/>
                <w:color w:val="7030A0"/>
                <w:sz w:val="26"/>
                <w:szCs w:val="26"/>
              </w:rPr>
              <w:lastRenderedPageBreak/>
              <w:t>BẢNG CHUẨN KIẾN THỨC.</w:t>
            </w:r>
          </w:p>
          <w:tbl>
            <w:tblPr>
              <w:tblW w:w="9405" w:type="dxa"/>
              <w:jc w:val="center"/>
              <w:tblLayout w:type="fixed"/>
              <w:tblLook w:val="0400" w:firstRow="0" w:lastRow="0" w:firstColumn="0" w:lastColumn="0" w:noHBand="0" w:noVBand="1"/>
            </w:tblPr>
            <w:tblGrid>
              <w:gridCol w:w="3372"/>
              <w:gridCol w:w="1831"/>
              <w:gridCol w:w="2171"/>
              <w:gridCol w:w="2031"/>
            </w:tblGrid>
            <w:tr w:rsidR="00847CE6" w:rsidTr="00AF141E">
              <w:trPr>
                <w:trHeight w:val="459"/>
                <w:jc w:val="center"/>
              </w:trPr>
              <w:tc>
                <w:tcPr>
                  <w:tcW w:w="3372" w:type="dxa"/>
                  <w:vMerge w:val="restart"/>
                  <w:tcBorders>
                    <w:top w:val="single" w:sz="4" w:space="0" w:color="000000"/>
                    <w:left w:val="single" w:sz="4" w:space="0" w:color="000000"/>
                  </w:tcBorders>
                  <w:shd w:val="clear" w:color="auto" w:fill="B3CED2"/>
                  <w:vAlign w:val="center"/>
                </w:tcPr>
                <w:p w:rsidR="00847CE6" w:rsidRDefault="00847CE6" w:rsidP="00AF141E">
                  <w:pPr>
                    <w:widowControl w:val="0"/>
                    <w:pBdr>
                      <w:top w:val="nil"/>
                      <w:left w:val="nil"/>
                      <w:bottom w:val="nil"/>
                      <w:right w:val="nil"/>
                      <w:between w:val="nil"/>
                    </w:pBdr>
                    <w:spacing w:after="0" w:line="240" w:lineRule="auto"/>
                    <w:jc w:val="center"/>
                    <w:rPr>
                      <w:color w:val="000000"/>
                      <w:sz w:val="26"/>
                      <w:szCs w:val="26"/>
                    </w:rPr>
                  </w:pPr>
                  <w:r>
                    <w:rPr>
                      <w:b/>
                      <w:color w:val="000000"/>
                      <w:sz w:val="26"/>
                      <w:szCs w:val="26"/>
                    </w:rPr>
                    <w:t>Yếu tố khí tượng</w:t>
                  </w:r>
                </w:p>
              </w:tc>
              <w:tc>
                <w:tcPr>
                  <w:tcW w:w="6033" w:type="dxa"/>
                  <w:gridSpan w:val="3"/>
                  <w:tcBorders>
                    <w:top w:val="single" w:sz="4" w:space="0" w:color="000000"/>
                    <w:left w:val="single" w:sz="4" w:space="0" w:color="000000"/>
                    <w:right w:val="single" w:sz="4" w:space="0" w:color="000000"/>
                  </w:tcBorders>
                  <w:shd w:val="clear" w:color="auto" w:fill="B3CED2"/>
                  <w:vAlign w:val="bottom"/>
                </w:tcPr>
                <w:p w:rsidR="00847CE6" w:rsidRDefault="00847CE6" w:rsidP="00AF141E">
                  <w:pPr>
                    <w:widowControl w:val="0"/>
                    <w:pBdr>
                      <w:top w:val="nil"/>
                      <w:left w:val="nil"/>
                      <w:bottom w:val="nil"/>
                      <w:right w:val="nil"/>
                      <w:between w:val="nil"/>
                    </w:pBdr>
                    <w:spacing w:after="0" w:line="240" w:lineRule="auto"/>
                    <w:jc w:val="center"/>
                    <w:rPr>
                      <w:color w:val="000000"/>
                      <w:sz w:val="26"/>
                      <w:szCs w:val="26"/>
                    </w:rPr>
                  </w:pPr>
                  <w:r>
                    <w:rPr>
                      <w:b/>
                      <w:color w:val="000000"/>
                      <w:sz w:val="26"/>
                      <w:szCs w:val="26"/>
                    </w:rPr>
                    <w:t>Trạm</w:t>
                  </w:r>
                </w:p>
              </w:tc>
            </w:tr>
            <w:tr w:rsidR="00847CE6" w:rsidTr="00AF141E">
              <w:trPr>
                <w:trHeight w:val="929"/>
                <w:jc w:val="center"/>
              </w:trPr>
              <w:tc>
                <w:tcPr>
                  <w:tcW w:w="3372" w:type="dxa"/>
                  <w:vMerge/>
                  <w:tcBorders>
                    <w:top w:val="single" w:sz="4" w:space="0" w:color="000000"/>
                    <w:left w:val="single" w:sz="4" w:space="0" w:color="000000"/>
                  </w:tcBorders>
                  <w:shd w:val="clear" w:color="auto" w:fill="B3CED2"/>
                  <w:vAlign w:val="center"/>
                </w:tcPr>
                <w:p w:rsidR="00847CE6" w:rsidRDefault="00847CE6" w:rsidP="00AF141E">
                  <w:pPr>
                    <w:widowControl w:val="0"/>
                    <w:pBdr>
                      <w:top w:val="nil"/>
                      <w:left w:val="nil"/>
                      <w:bottom w:val="nil"/>
                      <w:right w:val="nil"/>
                      <w:between w:val="nil"/>
                    </w:pBdr>
                    <w:spacing w:after="0" w:line="276" w:lineRule="auto"/>
                    <w:rPr>
                      <w:color w:val="000000"/>
                      <w:sz w:val="26"/>
                      <w:szCs w:val="26"/>
                    </w:rPr>
                  </w:pPr>
                </w:p>
              </w:tc>
              <w:tc>
                <w:tcPr>
                  <w:tcW w:w="1831" w:type="dxa"/>
                  <w:tcBorders>
                    <w:top w:val="single" w:sz="4" w:space="0" w:color="000000"/>
                    <w:left w:val="single" w:sz="4" w:space="0" w:color="000000"/>
                  </w:tcBorders>
                  <w:shd w:val="clear" w:color="auto" w:fill="B3CED2"/>
                  <w:vAlign w:val="bottom"/>
                </w:tcPr>
                <w:p w:rsidR="00847CE6" w:rsidRDefault="00847CE6" w:rsidP="00AF141E">
                  <w:pPr>
                    <w:widowControl w:val="0"/>
                    <w:pBdr>
                      <w:top w:val="nil"/>
                      <w:left w:val="nil"/>
                      <w:bottom w:val="nil"/>
                      <w:right w:val="nil"/>
                      <w:between w:val="nil"/>
                    </w:pBdr>
                    <w:spacing w:after="0" w:line="293" w:lineRule="auto"/>
                    <w:jc w:val="center"/>
                    <w:rPr>
                      <w:b/>
                      <w:color w:val="000000"/>
                      <w:sz w:val="26"/>
                      <w:szCs w:val="26"/>
                    </w:rPr>
                  </w:pPr>
                  <w:r>
                    <w:rPr>
                      <w:b/>
                      <w:color w:val="000000"/>
                      <w:sz w:val="26"/>
                      <w:szCs w:val="26"/>
                    </w:rPr>
                    <w:t xml:space="preserve">Láng </w:t>
                  </w:r>
                </w:p>
                <w:p w:rsidR="00847CE6" w:rsidRDefault="00847CE6" w:rsidP="00AF141E">
                  <w:pPr>
                    <w:widowControl w:val="0"/>
                    <w:pBdr>
                      <w:top w:val="nil"/>
                      <w:left w:val="nil"/>
                      <w:bottom w:val="nil"/>
                      <w:right w:val="nil"/>
                      <w:between w:val="nil"/>
                    </w:pBdr>
                    <w:spacing w:after="0" w:line="293" w:lineRule="auto"/>
                    <w:jc w:val="center"/>
                    <w:rPr>
                      <w:color w:val="000000"/>
                      <w:sz w:val="26"/>
                      <w:szCs w:val="26"/>
                    </w:rPr>
                  </w:pPr>
                  <w:r>
                    <w:rPr>
                      <w:b/>
                      <w:color w:val="000000"/>
                      <w:sz w:val="26"/>
                      <w:szCs w:val="26"/>
                    </w:rPr>
                    <w:t>(TP Hà Nội)</w:t>
                  </w:r>
                </w:p>
              </w:tc>
              <w:tc>
                <w:tcPr>
                  <w:tcW w:w="2171" w:type="dxa"/>
                  <w:tcBorders>
                    <w:top w:val="single" w:sz="4" w:space="0" w:color="000000"/>
                    <w:left w:val="single" w:sz="4" w:space="0" w:color="000000"/>
                  </w:tcBorders>
                  <w:shd w:val="clear" w:color="auto" w:fill="B3CED2"/>
                  <w:vAlign w:val="bottom"/>
                </w:tcPr>
                <w:p w:rsidR="00847CE6" w:rsidRDefault="00847CE6" w:rsidP="00AF141E">
                  <w:pPr>
                    <w:widowControl w:val="0"/>
                    <w:pBdr>
                      <w:top w:val="nil"/>
                      <w:left w:val="nil"/>
                      <w:bottom w:val="nil"/>
                      <w:right w:val="nil"/>
                      <w:between w:val="nil"/>
                    </w:pBdr>
                    <w:spacing w:after="0" w:line="293" w:lineRule="auto"/>
                    <w:jc w:val="center"/>
                    <w:rPr>
                      <w:b/>
                      <w:color w:val="000000"/>
                      <w:sz w:val="26"/>
                      <w:szCs w:val="26"/>
                    </w:rPr>
                  </w:pPr>
                  <w:r>
                    <w:rPr>
                      <w:b/>
                      <w:color w:val="000000"/>
                      <w:sz w:val="26"/>
                      <w:szCs w:val="26"/>
                    </w:rPr>
                    <w:t xml:space="preserve">Tân Sơn Hoà </w:t>
                  </w:r>
                </w:p>
                <w:p w:rsidR="00847CE6" w:rsidRDefault="00847CE6" w:rsidP="00AF141E">
                  <w:pPr>
                    <w:widowControl w:val="0"/>
                    <w:pBdr>
                      <w:top w:val="nil"/>
                      <w:left w:val="nil"/>
                      <w:bottom w:val="nil"/>
                      <w:right w:val="nil"/>
                      <w:between w:val="nil"/>
                    </w:pBdr>
                    <w:spacing w:after="0" w:line="293" w:lineRule="auto"/>
                    <w:jc w:val="center"/>
                    <w:rPr>
                      <w:color w:val="000000"/>
                      <w:sz w:val="26"/>
                      <w:szCs w:val="26"/>
                    </w:rPr>
                  </w:pPr>
                  <w:r>
                    <w:rPr>
                      <w:b/>
                      <w:color w:val="000000"/>
                      <w:sz w:val="26"/>
                      <w:szCs w:val="26"/>
                    </w:rPr>
                    <w:t>(TP Hồ Chí Minh)</w:t>
                  </w:r>
                </w:p>
              </w:tc>
              <w:tc>
                <w:tcPr>
                  <w:tcW w:w="2031" w:type="dxa"/>
                  <w:tcBorders>
                    <w:top w:val="single" w:sz="4" w:space="0" w:color="000000"/>
                    <w:left w:val="single" w:sz="4" w:space="0" w:color="000000"/>
                    <w:right w:val="single" w:sz="4" w:space="0" w:color="000000"/>
                  </w:tcBorders>
                  <w:shd w:val="clear" w:color="auto" w:fill="B3CED2"/>
                  <w:vAlign w:val="bottom"/>
                </w:tcPr>
                <w:p w:rsidR="00847CE6" w:rsidRDefault="00847CE6" w:rsidP="00AF141E">
                  <w:pPr>
                    <w:widowControl w:val="0"/>
                    <w:pBdr>
                      <w:top w:val="nil"/>
                      <w:left w:val="nil"/>
                      <w:bottom w:val="nil"/>
                      <w:right w:val="nil"/>
                      <w:between w:val="nil"/>
                    </w:pBdr>
                    <w:spacing w:after="0" w:line="293" w:lineRule="auto"/>
                    <w:jc w:val="center"/>
                    <w:rPr>
                      <w:color w:val="000000"/>
                      <w:sz w:val="26"/>
                      <w:szCs w:val="26"/>
                    </w:rPr>
                  </w:pPr>
                  <w:r>
                    <w:rPr>
                      <w:b/>
                      <w:color w:val="000000"/>
                      <w:sz w:val="26"/>
                      <w:szCs w:val="26"/>
                    </w:rPr>
                    <w:t>Trường Sa (Khánh Hoà)</w:t>
                  </w:r>
                </w:p>
              </w:tc>
            </w:tr>
            <w:tr w:rsidR="00847CE6" w:rsidTr="00AF141E">
              <w:trPr>
                <w:trHeight w:val="563"/>
                <w:jc w:val="center"/>
              </w:trPr>
              <w:tc>
                <w:tcPr>
                  <w:tcW w:w="3372" w:type="dxa"/>
                  <w:tcBorders>
                    <w:top w:val="single" w:sz="4" w:space="0" w:color="000000"/>
                    <w:left w:val="single" w:sz="4" w:space="0" w:color="000000"/>
                  </w:tcBorders>
                  <w:shd w:val="clear" w:color="auto" w:fill="FFFFFF"/>
                  <w:vAlign w:val="bottom"/>
                </w:tcPr>
                <w:p w:rsidR="00847CE6" w:rsidRDefault="00847CE6" w:rsidP="00AF141E">
                  <w:pPr>
                    <w:widowControl w:val="0"/>
                    <w:pBdr>
                      <w:top w:val="nil"/>
                      <w:left w:val="nil"/>
                      <w:bottom w:val="nil"/>
                      <w:right w:val="nil"/>
                      <w:between w:val="nil"/>
                    </w:pBdr>
                    <w:spacing w:after="0" w:line="240" w:lineRule="auto"/>
                    <w:jc w:val="center"/>
                    <w:rPr>
                      <w:color w:val="000000"/>
                      <w:sz w:val="26"/>
                      <w:szCs w:val="26"/>
                    </w:rPr>
                  </w:pPr>
                  <w:r>
                    <w:rPr>
                      <w:color w:val="000000"/>
                      <w:sz w:val="26"/>
                      <w:szCs w:val="26"/>
                    </w:rPr>
                    <w:t>Nhiệt độ trung bình năm (°C)</w:t>
                  </w:r>
                </w:p>
              </w:tc>
              <w:tc>
                <w:tcPr>
                  <w:tcW w:w="1831" w:type="dxa"/>
                  <w:tcBorders>
                    <w:top w:val="single" w:sz="4" w:space="0" w:color="000000"/>
                    <w:left w:val="single" w:sz="4" w:space="0" w:color="000000"/>
                  </w:tcBorders>
                  <w:shd w:val="clear" w:color="auto" w:fill="FFFFFF"/>
                  <w:vAlign w:val="bottom"/>
                </w:tcPr>
                <w:p w:rsidR="00847CE6" w:rsidRDefault="00847CE6" w:rsidP="00AF141E">
                  <w:pPr>
                    <w:widowControl w:val="0"/>
                    <w:pBdr>
                      <w:top w:val="nil"/>
                      <w:left w:val="nil"/>
                      <w:bottom w:val="nil"/>
                      <w:right w:val="nil"/>
                      <w:between w:val="nil"/>
                    </w:pBdr>
                    <w:spacing w:after="0" w:line="240" w:lineRule="auto"/>
                    <w:jc w:val="center"/>
                    <w:rPr>
                      <w:color w:val="000000"/>
                      <w:sz w:val="26"/>
                      <w:szCs w:val="26"/>
                    </w:rPr>
                  </w:pPr>
                  <w:r>
                    <w:rPr>
                      <w:b/>
                      <w:color w:val="000000"/>
                      <w:sz w:val="26"/>
                      <w:szCs w:val="26"/>
                    </w:rPr>
                    <w:t>23,9</w:t>
                  </w:r>
                </w:p>
              </w:tc>
              <w:tc>
                <w:tcPr>
                  <w:tcW w:w="2171" w:type="dxa"/>
                  <w:tcBorders>
                    <w:top w:val="single" w:sz="4" w:space="0" w:color="000000"/>
                    <w:left w:val="single" w:sz="4" w:space="0" w:color="000000"/>
                  </w:tcBorders>
                  <w:shd w:val="clear" w:color="auto" w:fill="FFFFFF"/>
                  <w:vAlign w:val="bottom"/>
                </w:tcPr>
                <w:p w:rsidR="00847CE6" w:rsidRDefault="00847CE6" w:rsidP="00AF141E">
                  <w:pPr>
                    <w:widowControl w:val="0"/>
                    <w:pBdr>
                      <w:top w:val="nil"/>
                      <w:left w:val="nil"/>
                      <w:bottom w:val="nil"/>
                      <w:right w:val="nil"/>
                      <w:between w:val="nil"/>
                    </w:pBdr>
                    <w:spacing w:after="0" w:line="240" w:lineRule="auto"/>
                    <w:jc w:val="center"/>
                    <w:rPr>
                      <w:color w:val="000000"/>
                      <w:sz w:val="26"/>
                      <w:szCs w:val="26"/>
                    </w:rPr>
                  </w:pPr>
                  <w:r>
                    <w:rPr>
                      <w:b/>
                      <w:color w:val="000000"/>
                      <w:sz w:val="26"/>
                      <w:szCs w:val="26"/>
                    </w:rPr>
                    <w:t>28,1</w:t>
                  </w:r>
                </w:p>
              </w:tc>
              <w:tc>
                <w:tcPr>
                  <w:tcW w:w="2031" w:type="dxa"/>
                  <w:tcBorders>
                    <w:top w:val="single" w:sz="4" w:space="0" w:color="000000"/>
                    <w:left w:val="single" w:sz="4" w:space="0" w:color="000000"/>
                    <w:right w:val="single" w:sz="4" w:space="0" w:color="000000"/>
                  </w:tcBorders>
                  <w:shd w:val="clear" w:color="auto" w:fill="FFFFFF"/>
                  <w:vAlign w:val="bottom"/>
                </w:tcPr>
                <w:p w:rsidR="00847CE6" w:rsidRDefault="00847CE6" w:rsidP="00AF141E">
                  <w:pPr>
                    <w:widowControl w:val="0"/>
                    <w:pBdr>
                      <w:top w:val="nil"/>
                      <w:left w:val="nil"/>
                      <w:bottom w:val="nil"/>
                      <w:right w:val="nil"/>
                      <w:between w:val="nil"/>
                    </w:pBdr>
                    <w:spacing w:after="0" w:line="240" w:lineRule="auto"/>
                    <w:jc w:val="center"/>
                    <w:rPr>
                      <w:color w:val="000000"/>
                      <w:sz w:val="26"/>
                      <w:szCs w:val="26"/>
                    </w:rPr>
                  </w:pPr>
                  <w:r>
                    <w:rPr>
                      <w:b/>
                      <w:color w:val="000000"/>
                      <w:sz w:val="26"/>
                      <w:szCs w:val="26"/>
                    </w:rPr>
                    <w:t>28,2</w:t>
                  </w:r>
                </w:p>
              </w:tc>
            </w:tr>
            <w:tr w:rsidR="00847CE6" w:rsidTr="00AF141E">
              <w:trPr>
                <w:trHeight w:val="563"/>
                <w:jc w:val="center"/>
              </w:trPr>
              <w:tc>
                <w:tcPr>
                  <w:tcW w:w="3372" w:type="dxa"/>
                  <w:tcBorders>
                    <w:top w:val="single" w:sz="4" w:space="0" w:color="000000"/>
                    <w:left w:val="single" w:sz="4" w:space="0" w:color="000000"/>
                  </w:tcBorders>
                  <w:shd w:val="clear" w:color="auto" w:fill="FFFFFF"/>
                  <w:vAlign w:val="bottom"/>
                </w:tcPr>
                <w:p w:rsidR="00847CE6" w:rsidRDefault="00847CE6" w:rsidP="00AF141E">
                  <w:pPr>
                    <w:widowControl w:val="0"/>
                    <w:pBdr>
                      <w:top w:val="nil"/>
                      <w:left w:val="nil"/>
                      <w:bottom w:val="nil"/>
                      <w:right w:val="nil"/>
                      <w:between w:val="nil"/>
                    </w:pBdr>
                    <w:spacing w:after="0" w:line="240" w:lineRule="auto"/>
                    <w:jc w:val="center"/>
                    <w:rPr>
                      <w:color w:val="000000"/>
                      <w:sz w:val="26"/>
                      <w:szCs w:val="26"/>
                    </w:rPr>
                  </w:pPr>
                  <w:r>
                    <w:rPr>
                      <w:color w:val="000000"/>
                      <w:sz w:val="26"/>
                      <w:szCs w:val="26"/>
                    </w:rPr>
                    <w:t>Số tháng lạnh (dưới 18°C)</w:t>
                  </w:r>
                </w:p>
              </w:tc>
              <w:tc>
                <w:tcPr>
                  <w:tcW w:w="1831" w:type="dxa"/>
                  <w:tcBorders>
                    <w:top w:val="single" w:sz="4" w:space="0" w:color="000000"/>
                    <w:left w:val="single" w:sz="4" w:space="0" w:color="000000"/>
                  </w:tcBorders>
                  <w:shd w:val="clear" w:color="auto" w:fill="FFFFFF"/>
                  <w:vAlign w:val="bottom"/>
                </w:tcPr>
                <w:p w:rsidR="00847CE6" w:rsidRDefault="00847CE6" w:rsidP="00AF141E">
                  <w:pPr>
                    <w:widowControl w:val="0"/>
                    <w:pBdr>
                      <w:top w:val="nil"/>
                      <w:left w:val="nil"/>
                      <w:bottom w:val="nil"/>
                      <w:right w:val="nil"/>
                      <w:between w:val="nil"/>
                    </w:pBdr>
                    <w:spacing w:after="0" w:line="240" w:lineRule="auto"/>
                    <w:jc w:val="center"/>
                    <w:rPr>
                      <w:color w:val="000000"/>
                      <w:sz w:val="26"/>
                      <w:szCs w:val="26"/>
                    </w:rPr>
                  </w:pPr>
                  <w:r>
                    <w:rPr>
                      <w:color w:val="000000"/>
                      <w:sz w:val="26"/>
                      <w:szCs w:val="26"/>
                    </w:rPr>
                    <w:t>2 tháng</w:t>
                  </w:r>
                </w:p>
              </w:tc>
              <w:tc>
                <w:tcPr>
                  <w:tcW w:w="2171" w:type="dxa"/>
                  <w:tcBorders>
                    <w:top w:val="single" w:sz="4" w:space="0" w:color="000000"/>
                    <w:left w:val="single" w:sz="4" w:space="0" w:color="000000"/>
                  </w:tcBorders>
                  <w:shd w:val="clear" w:color="auto" w:fill="FFFFFF"/>
                  <w:vAlign w:val="bottom"/>
                </w:tcPr>
                <w:p w:rsidR="00847CE6" w:rsidRDefault="00847CE6" w:rsidP="00AF141E">
                  <w:pPr>
                    <w:widowControl w:val="0"/>
                    <w:pBdr>
                      <w:top w:val="nil"/>
                      <w:left w:val="nil"/>
                      <w:bottom w:val="nil"/>
                      <w:right w:val="nil"/>
                      <w:between w:val="nil"/>
                    </w:pBdr>
                    <w:spacing w:after="0" w:line="240" w:lineRule="auto"/>
                    <w:jc w:val="center"/>
                    <w:rPr>
                      <w:color w:val="000000"/>
                      <w:sz w:val="26"/>
                      <w:szCs w:val="26"/>
                    </w:rPr>
                  </w:pPr>
                  <w:r>
                    <w:rPr>
                      <w:b/>
                      <w:color w:val="000000"/>
                      <w:sz w:val="26"/>
                      <w:szCs w:val="26"/>
                    </w:rPr>
                    <w:t xml:space="preserve">0 </w:t>
                  </w:r>
                  <w:r>
                    <w:rPr>
                      <w:color w:val="000000"/>
                      <w:sz w:val="26"/>
                      <w:szCs w:val="26"/>
                    </w:rPr>
                    <w:t>tháng</w:t>
                  </w:r>
                </w:p>
              </w:tc>
              <w:tc>
                <w:tcPr>
                  <w:tcW w:w="2031" w:type="dxa"/>
                  <w:tcBorders>
                    <w:top w:val="single" w:sz="4" w:space="0" w:color="000000"/>
                    <w:left w:val="single" w:sz="4" w:space="0" w:color="000000"/>
                    <w:right w:val="single" w:sz="4" w:space="0" w:color="000000"/>
                  </w:tcBorders>
                  <w:shd w:val="clear" w:color="auto" w:fill="FFFFFF"/>
                  <w:vAlign w:val="bottom"/>
                </w:tcPr>
                <w:p w:rsidR="00847CE6" w:rsidRDefault="00847CE6" w:rsidP="00AF141E">
                  <w:pPr>
                    <w:widowControl w:val="0"/>
                    <w:pBdr>
                      <w:top w:val="nil"/>
                      <w:left w:val="nil"/>
                      <w:bottom w:val="nil"/>
                      <w:right w:val="nil"/>
                      <w:between w:val="nil"/>
                    </w:pBdr>
                    <w:spacing w:after="0" w:line="240" w:lineRule="auto"/>
                    <w:jc w:val="center"/>
                    <w:rPr>
                      <w:color w:val="000000"/>
                      <w:sz w:val="26"/>
                      <w:szCs w:val="26"/>
                    </w:rPr>
                  </w:pPr>
                  <w:r>
                    <w:rPr>
                      <w:color w:val="000000"/>
                      <w:sz w:val="26"/>
                      <w:szCs w:val="26"/>
                    </w:rPr>
                    <w:t>0 tháng</w:t>
                  </w:r>
                </w:p>
              </w:tc>
            </w:tr>
            <w:tr w:rsidR="00847CE6" w:rsidTr="00AF141E">
              <w:trPr>
                <w:trHeight w:val="866"/>
                <w:jc w:val="center"/>
              </w:trPr>
              <w:tc>
                <w:tcPr>
                  <w:tcW w:w="3372" w:type="dxa"/>
                  <w:tcBorders>
                    <w:top w:val="single" w:sz="4" w:space="0" w:color="000000"/>
                    <w:left w:val="single" w:sz="4" w:space="0" w:color="000000"/>
                  </w:tcBorders>
                  <w:shd w:val="clear" w:color="auto" w:fill="FFFFFF"/>
                  <w:vAlign w:val="center"/>
                </w:tcPr>
                <w:p w:rsidR="00847CE6" w:rsidRDefault="00847CE6" w:rsidP="00AF141E">
                  <w:pPr>
                    <w:widowControl w:val="0"/>
                    <w:pBdr>
                      <w:top w:val="nil"/>
                      <w:left w:val="nil"/>
                      <w:bottom w:val="nil"/>
                      <w:right w:val="nil"/>
                      <w:between w:val="nil"/>
                    </w:pBdr>
                    <w:spacing w:after="0" w:line="252" w:lineRule="auto"/>
                    <w:jc w:val="center"/>
                    <w:rPr>
                      <w:color w:val="000000"/>
                      <w:sz w:val="26"/>
                      <w:szCs w:val="26"/>
                    </w:rPr>
                  </w:pPr>
                  <w:r>
                    <w:rPr>
                      <w:color w:val="000000"/>
                      <w:sz w:val="26"/>
                      <w:szCs w:val="26"/>
                    </w:rPr>
                    <w:t>Tổng lượng mưa trung bình năm (mm)</w:t>
                  </w:r>
                </w:p>
              </w:tc>
              <w:tc>
                <w:tcPr>
                  <w:tcW w:w="1831" w:type="dxa"/>
                  <w:tcBorders>
                    <w:top w:val="single" w:sz="4" w:space="0" w:color="000000"/>
                    <w:left w:val="single" w:sz="4" w:space="0" w:color="000000"/>
                  </w:tcBorders>
                  <w:shd w:val="clear" w:color="auto" w:fill="FFFFFF"/>
                  <w:vAlign w:val="center"/>
                </w:tcPr>
                <w:p w:rsidR="00847CE6" w:rsidRDefault="00847CE6" w:rsidP="00AF141E">
                  <w:pPr>
                    <w:widowControl w:val="0"/>
                    <w:pBdr>
                      <w:top w:val="nil"/>
                      <w:left w:val="nil"/>
                      <w:bottom w:val="nil"/>
                      <w:right w:val="nil"/>
                      <w:between w:val="nil"/>
                    </w:pBdr>
                    <w:spacing w:after="0" w:line="240" w:lineRule="auto"/>
                    <w:jc w:val="center"/>
                    <w:rPr>
                      <w:color w:val="000000"/>
                      <w:sz w:val="26"/>
                      <w:szCs w:val="26"/>
                    </w:rPr>
                  </w:pPr>
                  <w:r>
                    <w:rPr>
                      <w:b/>
                      <w:color w:val="000000"/>
                      <w:sz w:val="26"/>
                      <w:szCs w:val="26"/>
                    </w:rPr>
                    <w:t>1 670,0</w:t>
                  </w:r>
                </w:p>
              </w:tc>
              <w:tc>
                <w:tcPr>
                  <w:tcW w:w="2171" w:type="dxa"/>
                  <w:tcBorders>
                    <w:top w:val="single" w:sz="4" w:space="0" w:color="000000"/>
                    <w:left w:val="single" w:sz="4" w:space="0" w:color="000000"/>
                  </w:tcBorders>
                  <w:shd w:val="clear" w:color="auto" w:fill="FFFFFF"/>
                  <w:vAlign w:val="center"/>
                </w:tcPr>
                <w:p w:rsidR="00847CE6" w:rsidRDefault="00847CE6" w:rsidP="00AF141E">
                  <w:pPr>
                    <w:widowControl w:val="0"/>
                    <w:pBdr>
                      <w:top w:val="nil"/>
                      <w:left w:val="nil"/>
                      <w:bottom w:val="nil"/>
                      <w:right w:val="nil"/>
                      <w:between w:val="nil"/>
                    </w:pBdr>
                    <w:spacing w:after="0" w:line="240" w:lineRule="auto"/>
                    <w:jc w:val="center"/>
                    <w:rPr>
                      <w:color w:val="000000"/>
                      <w:sz w:val="26"/>
                      <w:szCs w:val="26"/>
                    </w:rPr>
                  </w:pPr>
                  <w:r>
                    <w:rPr>
                      <w:b/>
                      <w:color w:val="000000"/>
                      <w:sz w:val="26"/>
                      <w:szCs w:val="26"/>
                    </w:rPr>
                    <w:t>1 963,6</w:t>
                  </w:r>
                </w:p>
              </w:tc>
              <w:tc>
                <w:tcPr>
                  <w:tcW w:w="2031" w:type="dxa"/>
                  <w:tcBorders>
                    <w:top w:val="single" w:sz="4" w:space="0" w:color="000000"/>
                    <w:left w:val="single" w:sz="4" w:space="0" w:color="000000"/>
                    <w:right w:val="single" w:sz="4" w:space="0" w:color="000000"/>
                  </w:tcBorders>
                  <w:shd w:val="clear" w:color="auto" w:fill="FFFFFF"/>
                  <w:vAlign w:val="center"/>
                </w:tcPr>
                <w:p w:rsidR="00847CE6" w:rsidRDefault="00847CE6" w:rsidP="00AF141E">
                  <w:pPr>
                    <w:widowControl w:val="0"/>
                    <w:pBdr>
                      <w:top w:val="nil"/>
                      <w:left w:val="nil"/>
                      <w:bottom w:val="nil"/>
                      <w:right w:val="nil"/>
                      <w:between w:val="nil"/>
                    </w:pBdr>
                    <w:spacing w:after="0" w:line="240" w:lineRule="auto"/>
                    <w:jc w:val="center"/>
                    <w:rPr>
                      <w:color w:val="000000"/>
                      <w:sz w:val="26"/>
                      <w:szCs w:val="26"/>
                    </w:rPr>
                  </w:pPr>
                  <w:r>
                    <w:rPr>
                      <w:b/>
                      <w:color w:val="000000"/>
                      <w:sz w:val="26"/>
                      <w:szCs w:val="26"/>
                    </w:rPr>
                    <w:t>2 747,1</w:t>
                  </w:r>
                </w:p>
              </w:tc>
            </w:tr>
            <w:tr w:rsidR="00847CE6" w:rsidTr="00AF141E">
              <w:trPr>
                <w:trHeight w:val="835"/>
                <w:jc w:val="center"/>
              </w:trPr>
              <w:tc>
                <w:tcPr>
                  <w:tcW w:w="3372" w:type="dxa"/>
                  <w:tcBorders>
                    <w:top w:val="single" w:sz="4" w:space="0" w:color="000000"/>
                    <w:left w:val="single" w:sz="4" w:space="0" w:color="000000"/>
                  </w:tcBorders>
                  <w:shd w:val="clear" w:color="auto" w:fill="FFFFFF"/>
                  <w:vAlign w:val="center"/>
                </w:tcPr>
                <w:p w:rsidR="00847CE6" w:rsidRDefault="00847CE6" w:rsidP="00AF141E">
                  <w:pPr>
                    <w:widowControl w:val="0"/>
                    <w:pBdr>
                      <w:top w:val="nil"/>
                      <w:left w:val="nil"/>
                      <w:bottom w:val="nil"/>
                      <w:right w:val="nil"/>
                      <w:between w:val="nil"/>
                    </w:pBdr>
                    <w:spacing w:after="0" w:line="240" w:lineRule="auto"/>
                    <w:jc w:val="center"/>
                    <w:rPr>
                      <w:color w:val="000000"/>
                      <w:sz w:val="26"/>
                      <w:szCs w:val="26"/>
                    </w:rPr>
                  </w:pPr>
                  <w:r>
                    <w:rPr>
                      <w:color w:val="000000"/>
                      <w:sz w:val="26"/>
                      <w:szCs w:val="26"/>
                    </w:rPr>
                    <w:t>Khoảng thời gian mùa mưa</w:t>
                  </w:r>
                </w:p>
              </w:tc>
              <w:tc>
                <w:tcPr>
                  <w:tcW w:w="1831" w:type="dxa"/>
                  <w:tcBorders>
                    <w:top w:val="single" w:sz="4" w:space="0" w:color="000000"/>
                    <w:left w:val="single" w:sz="4" w:space="0" w:color="000000"/>
                  </w:tcBorders>
                  <w:shd w:val="clear" w:color="auto" w:fill="FFFFFF"/>
                  <w:vAlign w:val="bottom"/>
                </w:tcPr>
                <w:p w:rsidR="00847CE6" w:rsidRDefault="00847CE6" w:rsidP="00AF141E">
                  <w:pPr>
                    <w:widowControl w:val="0"/>
                    <w:pBdr>
                      <w:top w:val="nil"/>
                      <w:left w:val="nil"/>
                      <w:bottom w:val="nil"/>
                      <w:right w:val="nil"/>
                      <w:between w:val="nil"/>
                    </w:pBdr>
                    <w:spacing w:after="0"/>
                    <w:jc w:val="center"/>
                    <w:rPr>
                      <w:color w:val="000000"/>
                      <w:sz w:val="26"/>
                      <w:szCs w:val="26"/>
                    </w:rPr>
                  </w:pPr>
                  <w:r>
                    <w:rPr>
                      <w:b/>
                      <w:color w:val="000000"/>
                      <w:sz w:val="26"/>
                      <w:szCs w:val="26"/>
                    </w:rPr>
                    <w:t xml:space="preserve">Từ tháng 5 đến </w:t>
                  </w:r>
                  <w:r>
                    <w:rPr>
                      <w:color w:val="000000"/>
                      <w:sz w:val="26"/>
                      <w:szCs w:val="26"/>
                    </w:rPr>
                    <w:t>tháng 10</w:t>
                  </w:r>
                </w:p>
              </w:tc>
              <w:tc>
                <w:tcPr>
                  <w:tcW w:w="2171" w:type="dxa"/>
                  <w:tcBorders>
                    <w:top w:val="single" w:sz="4" w:space="0" w:color="000000"/>
                    <w:left w:val="single" w:sz="4" w:space="0" w:color="000000"/>
                  </w:tcBorders>
                  <w:shd w:val="clear" w:color="auto" w:fill="FFFFFF"/>
                  <w:vAlign w:val="bottom"/>
                </w:tcPr>
                <w:p w:rsidR="00847CE6" w:rsidRDefault="00847CE6" w:rsidP="00AF141E">
                  <w:pPr>
                    <w:widowControl w:val="0"/>
                    <w:pBdr>
                      <w:top w:val="nil"/>
                      <w:left w:val="nil"/>
                      <w:bottom w:val="nil"/>
                      <w:right w:val="nil"/>
                      <w:between w:val="nil"/>
                    </w:pBdr>
                    <w:spacing w:after="0"/>
                    <w:jc w:val="center"/>
                    <w:rPr>
                      <w:color w:val="000000"/>
                      <w:sz w:val="26"/>
                      <w:szCs w:val="26"/>
                    </w:rPr>
                  </w:pPr>
                  <w:r>
                    <w:rPr>
                      <w:color w:val="000000"/>
                      <w:sz w:val="26"/>
                      <w:szCs w:val="26"/>
                    </w:rPr>
                    <w:t>Từ tháng 5 đến tháng 11</w:t>
                  </w:r>
                </w:p>
              </w:tc>
              <w:tc>
                <w:tcPr>
                  <w:tcW w:w="2031" w:type="dxa"/>
                  <w:tcBorders>
                    <w:top w:val="single" w:sz="4" w:space="0" w:color="000000"/>
                    <w:left w:val="single" w:sz="4" w:space="0" w:color="000000"/>
                    <w:right w:val="single" w:sz="4" w:space="0" w:color="000000"/>
                  </w:tcBorders>
                  <w:shd w:val="clear" w:color="auto" w:fill="FFFFFF"/>
                  <w:vAlign w:val="bottom"/>
                </w:tcPr>
                <w:p w:rsidR="00847CE6" w:rsidRDefault="00847CE6" w:rsidP="00AF141E">
                  <w:pPr>
                    <w:widowControl w:val="0"/>
                    <w:pBdr>
                      <w:top w:val="nil"/>
                      <w:left w:val="nil"/>
                      <w:bottom w:val="nil"/>
                      <w:right w:val="nil"/>
                      <w:between w:val="nil"/>
                    </w:pBdr>
                    <w:spacing w:after="0"/>
                    <w:jc w:val="center"/>
                    <w:rPr>
                      <w:color w:val="000000"/>
                      <w:sz w:val="26"/>
                      <w:szCs w:val="26"/>
                    </w:rPr>
                  </w:pPr>
                  <w:r>
                    <w:rPr>
                      <w:color w:val="000000"/>
                      <w:sz w:val="26"/>
                      <w:szCs w:val="26"/>
                    </w:rPr>
                    <w:t>Từ tháng 5 đến tháng 1</w:t>
                  </w:r>
                </w:p>
              </w:tc>
            </w:tr>
            <w:tr w:rsidR="00847CE6" w:rsidTr="00AF141E">
              <w:trPr>
                <w:trHeight w:val="579"/>
                <w:jc w:val="center"/>
              </w:trPr>
              <w:tc>
                <w:tcPr>
                  <w:tcW w:w="3372" w:type="dxa"/>
                  <w:tcBorders>
                    <w:top w:val="single" w:sz="4" w:space="0" w:color="000000"/>
                    <w:left w:val="single" w:sz="4" w:space="0" w:color="000000"/>
                    <w:bottom w:val="single" w:sz="4" w:space="0" w:color="000000"/>
                  </w:tcBorders>
                  <w:shd w:val="clear" w:color="auto" w:fill="FFFFFF"/>
                  <w:vAlign w:val="bottom"/>
                </w:tcPr>
                <w:p w:rsidR="00847CE6" w:rsidRDefault="00847CE6" w:rsidP="00AF141E">
                  <w:pPr>
                    <w:widowControl w:val="0"/>
                    <w:pBdr>
                      <w:top w:val="nil"/>
                      <w:left w:val="nil"/>
                      <w:bottom w:val="nil"/>
                      <w:right w:val="nil"/>
                      <w:between w:val="nil"/>
                    </w:pBdr>
                    <w:spacing w:after="0" w:line="240" w:lineRule="auto"/>
                    <w:jc w:val="center"/>
                    <w:rPr>
                      <w:color w:val="000000"/>
                      <w:sz w:val="26"/>
                      <w:szCs w:val="26"/>
                    </w:rPr>
                  </w:pPr>
                  <w:r>
                    <w:rPr>
                      <w:color w:val="000000"/>
                      <w:sz w:val="26"/>
                      <w:szCs w:val="26"/>
                    </w:rPr>
                    <w:t>Độ dài mùa mưa</w:t>
                  </w:r>
                </w:p>
              </w:tc>
              <w:tc>
                <w:tcPr>
                  <w:tcW w:w="1831" w:type="dxa"/>
                  <w:tcBorders>
                    <w:top w:val="single" w:sz="4" w:space="0" w:color="000000"/>
                    <w:left w:val="single" w:sz="4" w:space="0" w:color="000000"/>
                    <w:bottom w:val="single" w:sz="4" w:space="0" w:color="000000"/>
                  </w:tcBorders>
                  <w:shd w:val="clear" w:color="auto" w:fill="FFFFFF"/>
                  <w:vAlign w:val="bottom"/>
                </w:tcPr>
                <w:p w:rsidR="00847CE6" w:rsidRDefault="00847CE6" w:rsidP="00AF141E">
                  <w:pPr>
                    <w:widowControl w:val="0"/>
                    <w:pBdr>
                      <w:top w:val="nil"/>
                      <w:left w:val="nil"/>
                      <w:bottom w:val="nil"/>
                      <w:right w:val="nil"/>
                      <w:between w:val="nil"/>
                    </w:pBdr>
                    <w:spacing w:after="0" w:line="240" w:lineRule="auto"/>
                    <w:jc w:val="center"/>
                    <w:rPr>
                      <w:color w:val="000000"/>
                      <w:sz w:val="26"/>
                      <w:szCs w:val="26"/>
                    </w:rPr>
                  </w:pPr>
                  <w:r>
                    <w:rPr>
                      <w:color w:val="000000"/>
                      <w:sz w:val="26"/>
                      <w:szCs w:val="26"/>
                    </w:rPr>
                    <w:t>6 tháng</w:t>
                  </w:r>
                </w:p>
              </w:tc>
              <w:tc>
                <w:tcPr>
                  <w:tcW w:w="2171" w:type="dxa"/>
                  <w:tcBorders>
                    <w:top w:val="single" w:sz="4" w:space="0" w:color="000000"/>
                    <w:left w:val="single" w:sz="4" w:space="0" w:color="000000"/>
                    <w:bottom w:val="single" w:sz="4" w:space="0" w:color="000000"/>
                  </w:tcBorders>
                  <w:shd w:val="clear" w:color="auto" w:fill="FFFFFF"/>
                  <w:vAlign w:val="bottom"/>
                </w:tcPr>
                <w:p w:rsidR="00847CE6" w:rsidRDefault="00847CE6" w:rsidP="00AF141E">
                  <w:pPr>
                    <w:widowControl w:val="0"/>
                    <w:pBdr>
                      <w:top w:val="nil"/>
                      <w:left w:val="nil"/>
                      <w:bottom w:val="nil"/>
                      <w:right w:val="nil"/>
                      <w:between w:val="nil"/>
                    </w:pBdr>
                    <w:spacing w:after="0" w:line="240" w:lineRule="auto"/>
                    <w:jc w:val="center"/>
                    <w:rPr>
                      <w:color w:val="000000"/>
                      <w:sz w:val="26"/>
                      <w:szCs w:val="26"/>
                    </w:rPr>
                  </w:pPr>
                  <w:r>
                    <w:rPr>
                      <w:color w:val="000000"/>
                      <w:sz w:val="26"/>
                      <w:szCs w:val="26"/>
                    </w:rPr>
                    <w:t>7 tháng</w:t>
                  </w:r>
                </w:p>
              </w:tc>
              <w:tc>
                <w:tcPr>
                  <w:tcW w:w="203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47CE6" w:rsidRDefault="00847CE6" w:rsidP="00AF141E">
                  <w:pPr>
                    <w:widowControl w:val="0"/>
                    <w:pBdr>
                      <w:top w:val="nil"/>
                      <w:left w:val="nil"/>
                      <w:bottom w:val="nil"/>
                      <w:right w:val="nil"/>
                      <w:between w:val="nil"/>
                    </w:pBdr>
                    <w:spacing w:after="0" w:line="240" w:lineRule="auto"/>
                    <w:jc w:val="center"/>
                    <w:rPr>
                      <w:color w:val="000000"/>
                      <w:sz w:val="26"/>
                      <w:szCs w:val="26"/>
                    </w:rPr>
                  </w:pPr>
                  <w:r>
                    <w:rPr>
                      <w:color w:val="000000"/>
                      <w:sz w:val="26"/>
                      <w:szCs w:val="26"/>
                    </w:rPr>
                    <w:t>9 tháng</w:t>
                  </w:r>
                </w:p>
              </w:tc>
            </w:tr>
          </w:tbl>
          <w:p w:rsidR="00847CE6" w:rsidRDefault="00847CE6" w:rsidP="00AF141E">
            <w:pPr>
              <w:spacing w:line="276" w:lineRule="auto"/>
              <w:jc w:val="both"/>
              <w:rPr>
                <w:b/>
                <w:color w:val="7030A0"/>
                <w:sz w:val="26"/>
                <w:szCs w:val="26"/>
              </w:rPr>
            </w:pPr>
          </w:p>
        </w:tc>
      </w:tr>
      <w:tr w:rsidR="00847CE6" w:rsidTr="00AF141E">
        <w:tc>
          <w:tcPr>
            <w:tcW w:w="9631" w:type="dxa"/>
            <w:gridSpan w:val="2"/>
          </w:tcPr>
          <w:p w:rsidR="00847CE6" w:rsidRDefault="00847CE6" w:rsidP="00AF141E">
            <w:pPr>
              <w:spacing w:line="276" w:lineRule="auto"/>
              <w:jc w:val="both"/>
              <w:rPr>
                <w:b/>
                <w:color w:val="FF0000"/>
                <w:sz w:val="26"/>
                <w:szCs w:val="26"/>
                <w:highlight w:val="white"/>
              </w:rPr>
            </w:pPr>
            <w:r>
              <w:rPr>
                <w:b/>
                <w:color w:val="FF0000"/>
                <w:sz w:val="26"/>
                <w:szCs w:val="26"/>
                <w:highlight w:val="white"/>
              </w:rPr>
              <w:t>3. Hoạt động luyện tập</w:t>
            </w:r>
          </w:p>
          <w:p w:rsidR="00847CE6" w:rsidRDefault="00847CE6" w:rsidP="00AF141E">
            <w:pPr>
              <w:spacing w:line="276" w:lineRule="auto"/>
              <w:jc w:val="both"/>
              <w:rPr>
                <w:b/>
                <w:sz w:val="26"/>
                <w:szCs w:val="26"/>
                <w:highlight w:val="white"/>
              </w:rPr>
            </w:pPr>
            <w:r>
              <w:rPr>
                <w:b/>
                <w:color w:val="000000"/>
                <w:sz w:val="26"/>
                <w:szCs w:val="26"/>
                <w:highlight w:val="white"/>
              </w:rPr>
              <w:t>a. Mục tiêu</w:t>
            </w:r>
          </w:p>
          <w:p w:rsidR="00847CE6" w:rsidRDefault="00847CE6" w:rsidP="00AF141E">
            <w:pPr>
              <w:spacing w:line="276" w:lineRule="auto"/>
              <w:jc w:val="both"/>
              <w:rPr>
                <w:sz w:val="26"/>
                <w:szCs w:val="26"/>
                <w:highlight w:val="white"/>
              </w:rPr>
            </w:pPr>
            <w:r>
              <w:rPr>
                <w:color w:val="000000"/>
                <w:sz w:val="26"/>
                <w:szCs w:val="26"/>
                <w:highlight w:val="white"/>
              </w:rPr>
              <w:t xml:space="preserve">- Củng cố, luyện tập cho HS </w:t>
            </w:r>
          </w:p>
          <w:p w:rsidR="00847CE6" w:rsidRDefault="00847CE6" w:rsidP="00AF141E">
            <w:pPr>
              <w:spacing w:line="276" w:lineRule="auto"/>
              <w:jc w:val="both"/>
              <w:rPr>
                <w:b/>
                <w:sz w:val="26"/>
                <w:szCs w:val="26"/>
                <w:highlight w:val="white"/>
              </w:rPr>
            </w:pPr>
            <w:r>
              <w:rPr>
                <w:b/>
                <w:color w:val="000000"/>
                <w:sz w:val="26"/>
                <w:szCs w:val="26"/>
                <w:highlight w:val="white"/>
              </w:rPr>
              <w:t>b. Nội dung</w:t>
            </w:r>
          </w:p>
          <w:p w:rsidR="00847CE6" w:rsidRDefault="00847CE6" w:rsidP="00AF141E">
            <w:pPr>
              <w:spacing w:line="276" w:lineRule="auto"/>
              <w:jc w:val="both"/>
              <w:rPr>
                <w:sz w:val="26"/>
                <w:szCs w:val="26"/>
                <w:highlight w:val="white"/>
              </w:rPr>
            </w:pPr>
            <w:r>
              <w:rPr>
                <w:color w:val="000000"/>
                <w:sz w:val="26"/>
                <w:szCs w:val="26"/>
                <w:highlight w:val="white"/>
              </w:rPr>
              <w:t xml:space="preserve">- Phân tích thêm 1 số biểu đồ </w:t>
            </w:r>
          </w:p>
          <w:p w:rsidR="00847CE6" w:rsidRDefault="00847CE6" w:rsidP="00AF141E">
            <w:pPr>
              <w:spacing w:line="276" w:lineRule="auto"/>
              <w:jc w:val="both"/>
              <w:rPr>
                <w:sz w:val="26"/>
                <w:szCs w:val="26"/>
                <w:highlight w:val="white"/>
              </w:rPr>
            </w:pPr>
            <w:r>
              <w:rPr>
                <w:b/>
                <w:color w:val="000000"/>
                <w:sz w:val="26"/>
                <w:szCs w:val="26"/>
                <w:highlight w:val="white"/>
              </w:rPr>
              <w:t xml:space="preserve">c. Sản phẩm: </w:t>
            </w:r>
          </w:p>
          <w:p w:rsidR="00847CE6" w:rsidRDefault="00847CE6" w:rsidP="00AF141E">
            <w:pPr>
              <w:spacing w:line="276" w:lineRule="auto"/>
              <w:jc w:val="both"/>
              <w:rPr>
                <w:b/>
                <w:sz w:val="26"/>
                <w:szCs w:val="26"/>
                <w:highlight w:val="white"/>
              </w:rPr>
            </w:pPr>
            <w:r>
              <w:rPr>
                <w:b/>
                <w:color w:val="000000"/>
                <w:sz w:val="26"/>
                <w:szCs w:val="26"/>
                <w:highlight w:val="white"/>
              </w:rPr>
              <w:t>d. Cách thức tổ chức</w:t>
            </w:r>
          </w:p>
          <w:p w:rsidR="00847CE6" w:rsidRDefault="00847CE6" w:rsidP="00AF141E">
            <w:pPr>
              <w:spacing w:line="276" w:lineRule="auto"/>
              <w:jc w:val="both"/>
              <w:rPr>
                <w:sz w:val="26"/>
                <w:szCs w:val="26"/>
                <w:highlight w:val="white"/>
              </w:rPr>
            </w:pPr>
            <w:r>
              <w:rPr>
                <w:b/>
                <w:color w:val="000000"/>
                <w:sz w:val="26"/>
                <w:szCs w:val="26"/>
                <w:highlight w:val="white"/>
              </w:rPr>
              <w:t>Bước 1</w:t>
            </w:r>
            <w:r>
              <w:rPr>
                <w:color w:val="000000"/>
                <w:sz w:val="26"/>
                <w:szCs w:val="26"/>
                <w:highlight w:val="white"/>
              </w:rPr>
              <w:t xml:space="preserve">: Giao nhiệm vụ cho học sinh: </w:t>
            </w:r>
          </w:p>
          <w:p w:rsidR="00847CE6" w:rsidRDefault="00847CE6" w:rsidP="00AF141E">
            <w:pPr>
              <w:spacing w:line="276" w:lineRule="auto"/>
              <w:jc w:val="both"/>
              <w:rPr>
                <w:sz w:val="26"/>
                <w:szCs w:val="26"/>
                <w:highlight w:val="white"/>
              </w:rPr>
            </w:pPr>
            <w:r>
              <w:rPr>
                <w:color w:val="000000"/>
                <w:sz w:val="26"/>
                <w:szCs w:val="26"/>
                <w:highlight w:val="white"/>
              </w:rPr>
              <w:t>HS quan sát và thảo luận cặp đôi</w:t>
            </w:r>
          </w:p>
          <w:p w:rsidR="00847CE6" w:rsidRDefault="00847CE6" w:rsidP="00AF141E">
            <w:pPr>
              <w:spacing w:line="276" w:lineRule="auto"/>
              <w:jc w:val="both"/>
              <w:rPr>
                <w:sz w:val="26"/>
                <w:szCs w:val="26"/>
                <w:highlight w:val="white"/>
              </w:rPr>
            </w:pPr>
            <w:r>
              <w:rPr>
                <w:b/>
                <w:color w:val="000000"/>
                <w:sz w:val="26"/>
                <w:szCs w:val="26"/>
                <w:highlight w:val="white"/>
              </w:rPr>
              <w:t>Bước 2</w:t>
            </w:r>
            <w:r>
              <w:rPr>
                <w:color w:val="000000"/>
                <w:sz w:val="26"/>
                <w:szCs w:val="26"/>
                <w:highlight w:val="white"/>
              </w:rPr>
              <w:t xml:space="preserve">: Thực hiện nhiệm vụ </w:t>
            </w:r>
          </w:p>
          <w:p w:rsidR="00847CE6" w:rsidRDefault="00847CE6" w:rsidP="00AF141E">
            <w:pPr>
              <w:spacing w:line="276" w:lineRule="auto"/>
              <w:jc w:val="both"/>
              <w:rPr>
                <w:sz w:val="26"/>
                <w:szCs w:val="26"/>
              </w:rPr>
            </w:pPr>
            <w:r>
              <w:rPr>
                <w:b/>
                <w:color w:val="000000"/>
                <w:sz w:val="26"/>
                <w:szCs w:val="26"/>
                <w:highlight w:val="white"/>
              </w:rPr>
              <w:t>Bước 3</w:t>
            </w:r>
            <w:r>
              <w:rPr>
                <w:color w:val="000000"/>
                <w:sz w:val="26"/>
                <w:szCs w:val="26"/>
                <w:highlight w:val="white"/>
              </w:rPr>
              <w:t>: Báo cáo kết quả làm việc</w:t>
            </w:r>
            <w:r>
              <w:rPr>
                <w:sz w:val="26"/>
                <w:szCs w:val="26"/>
              </w:rPr>
              <w:t xml:space="preserve"> </w:t>
            </w:r>
          </w:p>
          <w:p w:rsidR="00847CE6" w:rsidRDefault="00847CE6" w:rsidP="00AF141E">
            <w:pPr>
              <w:jc w:val="both"/>
              <w:rPr>
                <w:b/>
                <w:color w:val="7030A0"/>
                <w:sz w:val="26"/>
                <w:szCs w:val="26"/>
              </w:rPr>
            </w:pPr>
            <w:r>
              <w:rPr>
                <w:b/>
                <w:color w:val="000000"/>
                <w:sz w:val="26"/>
                <w:szCs w:val="26"/>
                <w:highlight w:val="white"/>
              </w:rPr>
              <w:t>Bước 4:</w:t>
            </w:r>
            <w:r>
              <w:rPr>
                <w:color w:val="000000"/>
                <w:sz w:val="26"/>
                <w:szCs w:val="26"/>
                <w:highlight w:val="white"/>
              </w:rPr>
              <w:t xml:space="preserve"> GV nhận xét, đánh giá và chuẩn kiến thức</w:t>
            </w:r>
          </w:p>
        </w:tc>
      </w:tr>
      <w:tr w:rsidR="00847CE6" w:rsidTr="00AF141E">
        <w:tc>
          <w:tcPr>
            <w:tcW w:w="9631" w:type="dxa"/>
            <w:gridSpan w:val="2"/>
          </w:tcPr>
          <w:p w:rsidR="00847CE6" w:rsidRDefault="00847CE6" w:rsidP="00AF141E">
            <w:pPr>
              <w:spacing w:line="276" w:lineRule="auto"/>
              <w:jc w:val="both"/>
              <w:rPr>
                <w:b/>
                <w:color w:val="FF0000"/>
                <w:sz w:val="26"/>
                <w:szCs w:val="26"/>
                <w:highlight w:val="white"/>
              </w:rPr>
            </w:pPr>
            <w:r>
              <w:rPr>
                <w:b/>
                <w:color w:val="FF0000"/>
                <w:sz w:val="26"/>
                <w:szCs w:val="26"/>
                <w:highlight w:val="white"/>
              </w:rPr>
              <w:t xml:space="preserve">4. Hoạt động vận dụng, mở rộng </w:t>
            </w:r>
          </w:p>
          <w:p w:rsidR="00847CE6" w:rsidRDefault="00847CE6" w:rsidP="00AF141E">
            <w:pPr>
              <w:spacing w:line="276" w:lineRule="auto"/>
              <w:jc w:val="both"/>
              <w:rPr>
                <w:b/>
                <w:sz w:val="26"/>
                <w:szCs w:val="26"/>
                <w:highlight w:val="white"/>
              </w:rPr>
            </w:pPr>
            <w:r>
              <w:rPr>
                <w:b/>
                <w:color w:val="000000"/>
                <w:sz w:val="26"/>
                <w:szCs w:val="26"/>
                <w:highlight w:val="white"/>
              </w:rPr>
              <w:t>a. Mục tiêu</w:t>
            </w:r>
          </w:p>
          <w:p w:rsidR="00847CE6" w:rsidRDefault="00847CE6" w:rsidP="00AF141E">
            <w:pPr>
              <w:spacing w:line="276" w:lineRule="auto"/>
              <w:jc w:val="both"/>
              <w:rPr>
                <w:sz w:val="26"/>
                <w:szCs w:val="26"/>
                <w:highlight w:val="white"/>
              </w:rPr>
            </w:pPr>
            <w:r>
              <w:rPr>
                <w:color w:val="000000"/>
                <w:sz w:val="26"/>
                <w:szCs w:val="26"/>
                <w:highlight w:val="white"/>
              </w:rPr>
              <w:t xml:space="preserve">Mở rộng kiến thức cho HS về biểu đồ nhiệt độ lượng mưa của tỉnh em. </w:t>
            </w:r>
          </w:p>
          <w:p w:rsidR="00847CE6" w:rsidRDefault="00847CE6" w:rsidP="00AF141E">
            <w:pPr>
              <w:spacing w:line="276" w:lineRule="auto"/>
              <w:jc w:val="both"/>
              <w:rPr>
                <w:b/>
                <w:sz w:val="26"/>
                <w:szCs w:val="26"/>
                <w:highlight w:val="white"/>
              </w:rPr>
            </w:pPr>
            <w:r>
              <w:rPr>
                <w:b/>
                <w:color w:val="000000"/>
                <w:sz w:val="26"/>
                <w:szCs w:val="26"/>
                <w:highlight w:val="white"/>
              </w:rPr>
              <w:t>b. Nội dung</w:t>
            </w:r>
          </w:p>
          <w:p w:rsidR="00847CE6" w:rsidRDefault="00847CE6" w:rsidP="00AF141E">
            <w:pPr>
              <w:spacing w:line="276" w:lineRule="auto"/>
              <w:jc w:val="both"/>
              <w:rPr>
                <w:sz w:val="26"/>
                <w:szCs w:val="26"/>
                <w:highlight w:val="white"/>
              </w:rPr>
            </w:pPr>
            <w:r>
              <w:rPr>
                <w:color w:val="000000"/>
                <w:sz w:val="26"/>
                <w:szCs w:val="26"/>
                <w:highlight w:val="white"/>
              </w:rPr>
              <w:t xml:space="preserve">HS tìm kiếm thông tin trên báo, mạng về </w:t>
            </w:r>
          </w:p>
          <w:p w:rsidR="00847CE6" w:rsidRDefault="00847CE6" w:rsidP="00AF141E">
            <w:pPr>
              <w:spacing w:line="276" w:lineRule="auto"/>
              <w:jc w:val="both"/>
              <w:rPr>
                <w:b/>
                <w:sz w:val="26"/>
                <w:szCs w:val="26"/>
                <w:highlight w:val="white"/>
              </w:rPr>
            </w:pPr>
            <w:r>
              <w:rPr>
                <w:b/>
                <w:color w:val="000000"/>
                <w:sz w:val="26"/>
                <w:szCs w:val="26"/>
                <w:highlight w:val="white"/>
              </w:rPr>
              <w:t>c. Sản Phẩm</w:t>
            </w:r>
          </w:p>
          <w:p w:rsidR="00847CE6" w:rsidRDefault="00847CE6" w:rsidP="00AF141E">
            <w:pPr>
              <w:spacing w:line="276" w:lineRule="auto"/>
              <w:jc w:val="both"/>
              <w:rPr>
                <w:sz w:val="26"/>
                <w:szCs w:val="26"/>
                <w:highlight w:val="white"/>
              </w:rPr>
            </w:pPr>
            <w:r>
              <w:rPr>
                <w:color w:val="000000"/>
                <w:sz w:val="26"/>
                <w:szCs w:val="26"/>
                <w:highlight w:val="white"/>
              </w:rPr>
              <w:lastRenderedPageBreak/>
              <w:t>Hình ảnh, video</w:t>
            </w:r>
          </w:p>
          <w:p w:rsidR="00847CE6" w:rsidRDefault="00847CE6" w:rsidP="00AF141E">
            <w:pPr>
              <w:spacing w:line="276" w:lineRule="auto"/>
              <w:jc w:val="both"/>
              <w:rPr>
                <w:b/>
                <w:sz w:val="26"/>
                <w:szCs w:val="26"/>
                <w:highlight w:val="white"/>
              </w:rPr>
            </w:pPr>
            <w:r>
              <w:rPr>
                <w:b/>
                <w:color w:val="000000"/>
                <w:sz w:val="26"/>
                <w:szCs w:val="26"/>
                <w:highlight w:val="white"/>
              </w:rPr>
              <w:t>d. Cách thức tổ chức</w:t>
            </w:r>
          </w:p>
          <w:p w:rsidR="00847CE6" w:rsidRDefault="00847CE6" w:rsidP="00AF141E">
            <w:pPr>
              <w:spacing w:line="276" w:lineRule="auto"/>
              <w:jc w:val="both"/>
              <w:rPr>
                <w:sz w:val="26"/>
                <w:szCs w:val="26"/>
              </w:rPr>
            </w:pPr>
            <w:r>
              <w:rPr>
                <w:sz w:val="26"/>
                <w:szCs w:val="26"/>
              </w:rPr>
              <w:t xml:space="preserve">- GV giao nhiệm vụ cho HS thực hiện ở nhà dưới sự hướng dẫn tìm kiếm các thông tin của GV. </w:t>
            </w:r>
          </w:p>
          <w:p w:rsidR="00847CE6" w:rsidRDefault="00847CE6" w:rsidP="00AF141E">
            <w:pPr>
              <w:jc w:val="both"/>
              <w:rPr>
                <w:b/>
                <w:color w:val="7030A0"/>
                <w:sz w:val="26"/>
                <w:szCs w:val="26"/>
              </w:rPr>
            </w:pPr>
            <w:r>
              <w:rPr>
                <w:sz w:val="26"/>
                <w:szCs w:val="26"/>
              </w:rPr>
              <w:t>HS trình bày báo cáo kết quả trước lớp vào giờ học hôm sau.</w:t>
            </w:r>
          </w:p>
        </w:tc>
      </w:tr>
    </w:tbl>
    <w:p w:rsidR="00090493" w:rsidRPr="0064176B" w:rsidRDefault="00090493" w:rsidP="0064176B">
      <w:bookmarkStart w:id="2" w:name="_GoBack"/>
      <w:bookmarkEnd w:id="2"/>
    </w:p>
    <w:sectPr w:rsidR="00090493" w:rsidRPr="0064176B">
      <w:headerReference w:type="default" r:id="rId9"/>
      <w:pgSz w:w="11909" w:h="16834"/>
      <w:pgMar w:top="863" w:right="1134" w:bottom="993"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95B" w:rsidRDefault="00AD795B">
      <w:pPr>
        <w:spacing w:after="0" w:line="240" w:lineRule="auto"/>
      </w:pPr>
      <w:r>
        <w:separator/>
      </w:r>
    </w:p>
  </w:endnote>
  <w:endnote w:type="continuationSeparator" w:id="0">
    <w:p w:rsidR="00AD795B" w:rsidRDefault="00AD7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95B" w:rsidRDefault="00AD795B">
      <w:pPr>
        <w:spacing w:after="0" w:line="240" w:lineRule="auto"/>
      </w:pPr>
      <w:r>
        <w:separator/>
      </w:r>
    </w:p>
  </w:footnote>
  <w:footnote w:type="continuationSeparator" w:id="0">
    <w:p w:rsidR="00AD795B" w:rsidRDefault="00AD79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493" w:rsidRDefault="00090493">
    <w:pPr>
      <w:pBdr>
        <w:top w:val="nil"/>
        <w:left w:val="nil"/>
        <w:bottom w:val="nil"/>
        <w:right w:val="nil"/>
        <w:between w:val="nil"/>
      </w:pBdr>
      <w:tabs>
        <w:tab w:val="center" w:pos="4680"/>
        <w:tab w:val="right" w:pos="9360"/>
        <w:tab w:val="left" w:pos="235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D5181"/>
    <w:multiLevelType w:val="multilevel"/>
    <w:tmpl w:val="1C96E74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9A02695"/>
    <w:multiLevelType w:val="multilevel"/>
    <w:tmpl w:val="D5F84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0C31840"/>
    <w:multiLevelType w:val="multilevel"/>
    <w:tmpl w:val="12A45B6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67114EC8"/>
    <w:multiLevelType w:val="multilevel"/>
    <w:tmpl w:val="28BABF5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75FF05E2"/>
    <w:multiLevelType w:val="multilevel"/>
    <w:tmpl w:val="DE588C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90493"/>
    <w:rsid w:val="00090493"/>
    <w:rsid w:val="0064176B"/>
    <w:rsid w:val="00847CE6"/>
    <w:rsid w:val="00AD795B"/>
    <w:rsid w:val="00EC6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240" w:after="0"/>
      <w:outlineLvl w:val="0"/>
    </w:pPr>
    <w:rPr>
      <w:b/>
      <w:color w:val="000000"/>
      <w:sz w:val="32"/>
      <w:szCs w:val="32"/>
    </w:rPr>
  </w:style>
  <w:style w:type="paragraph" w:styleId="Heading2">
    <w:name w:val="heading 2"/>
    <w:basedOn w:val="Normal"/>
    <w:next w:val="Normal"/>
    <w:pPr>
      <w:keepNext/>
      <w:keepLines/>
      <w:pBdr>
        <w:top w:val="nil"/>
        <w:left w:val="nil"/>
        <w:bottom w:val="nil"/>
        <w:right w:val="nil"/>
        <w:between w:val="nil"/>
      </w:pBdr>
      <w:spacing w:before="40" w:after="0"/>
      <w:ind w:left="720" w:hanging="720"/>
      <w:outlineLvl w:val="1"/>
    </w:pPr>
    <w:rPr>
      <w:color w:val="000000"/>
      <w:sz w:val="26"/>
      <w:szCs w:val="26"/>
    </w:rPr>
  </w:style>
  <w:style w:type="paragraph" w:styleId="Heading3">
    <w:name w:val="heading 3"/>
    <w:basedOn w:val="Normal"/>
    <w:next w:val="Normal"/>
    <w:pPr>
      <w:keepNext/>
      <w:keepLines/>
      <w:pBdr>
        <w:top w:val="nil"/>
        <w:left w:val="nil"/>
        <w:bottom w:val="nil"/>
        <w:right w:val="nil"/>
        <w:between w:val="nil"/>
      </w:pBdr>
      <w:spacing w:before="40" w:after="0"/>
      <w:ind w:left="1440" w:hanging="1440"/>
      <w:outlineLvl w:val="2"/>
    </w:pPr>
    <w:rPr>
      <w:color w:val="000000"/>
      <w:sz w:val="24"/>
      <w:szCs w:val="24"/>
    </w:rPr>
  </w:style>
  <w:style w:type="paragraph" w:styleId="Heading4">
    <w:name w:val="heading 4"/>
    <w:basedOn w:val="Normal"/>
    <w:next w:val="Normal"/>
    <w:pPr>
      <w:keepNext/>
      <w:keepLines/>
      <w:pBdr>
        <w:top w:val="nil"/>
        <w:left w:val="nil"/>
        <w:bottom w:val="nil"/>
        <w:right w:val="nil"/>
        <w:between w:val="nil"/>
      </w:pBdr>
      <w:spacing w:before="40" w:after="0"/>
      <w:ind w:left="2160" w:hanging="2160"/>
      <w:outlineLvl w:val="3"/>
    </w:pPr>
    <w:rPr>
      <w:color w:val="000000"/>
    </w:rPr>
  </w:style>
  <w:style w:type="paragraph" w:styleId="Heading5">
    <w:name w:val="heading 5"/>
    <w:basedOn w:val="Normal"/>
    <w:next w:val="Normal"/>
    <w:pPr>
      <w:keepNext/>
      <w:keepLines/>
      <w:pBdr>
        <w:top w:val="nil"/>
        <w:left w:val="nil"/>
        <w:bottom w:val="nil"/>
        <w:right w:val="nil"/>
        <w:between w:val="nil"/>
      </w:pBdr>
      <w:spacing w:before="40" w:after="0"/>
      <w:ind w:left="2880" w:hanging="2880"/>
      <w:outlineLvl w:val="4"/>
    </w:pPr>
    <w:rPr>
      <w:color w:val="000000"/>
    </w:rPr>
  </w:style>
  <w:style w:type="paragraph" w:styleId="Heading6">
    <w:name w:val="heading 6"/>
    <w:basedOn w:val="Normal"/>
    <w:next w:val="Normal"/>
    <w:pPr>
      <w:keepNext/>
      <w:keepLines/>
      <w:pBdr>
        <w:top w:val="nil"/>
        <w:left w:val="nil"/>
        <w:bottom w:val="nil"/>
        <w:right w:val="nil"/>
        <w:between w:val="nil"/>
      </w:pBdr>
      <w:spacing w:before="40" w:after="0"/>
      <w:ind w:left="3600" w:hanging="3600"/>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2">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3">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4">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5">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6">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7">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8">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b">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c">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d">
    <w:basedOn w:val="TableNormal"/>
    <w:tblPr>
      <w:tblStyleRowBandSize w:val="1"/>
      <w:tblStyleColBandSize w:val="1"/>
      <w:tblInd w:w="0" w:type="dxa"/>
      <w:tblCellMar>
        <w:top w:w="0" w:type="dxa"/>
        <w:left w:w="108" w:type="dxa"/>
        <w:bottom w:w="0" w:type="dxa"/>
        <w:right w:w="108" w:type="dxa"/>
      </w:tblCellMar>
    </w:tblPr>
  </w:style>
  <w:style w:type="table" w:customStyle="1" w:styleId="afe">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1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76B"/>
    <w:rPr>
      <w:rFonts w:ascii="Tahoma" w:hAnsi="Tahoma" w:cs="Tahoma"/>
      <w:sz w:val="16"/>
      <w:szCs w:val="16"/>
    </w:rPr>
  </w:style>
  <w:style w:type="paragraph" w:styleId="Header">
    <w:name w:val="header"/>
    <w:basedOn w:val="Normal"/>
    <w:link w:val="HeaderChar"/>
    <w:uiPriority w:val="99"/>
    <w:unhideWhenUsed/>
    <w:rsid w:val="00641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76B"/>
  </w:style>
  <w:style w:type="paragraph" w:styleId="Footer">
    <w:name w:val="footer"/>
    <w:basedOn w:val="Normal"/>
    <w:link w:val="FooterChar"/>
    <w:uiPriority w:val="99"/>
    <w:unhideWhenUsed/>
    <w:rsid w:val="00641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7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240" w:after="0"/>
      <w:outlineLvl w:val="0"/>
    </w:pPr>
    <w:rPr>
      <w:b/>
      <w:color w:val="000000"/>
      <w:sz w:val="32"/>
      <w:szCs w:val="32"/>
    </w:rPr>
  </w:style>
  <w:style w:type="paragraph" w:styleId="Heading2">
    <w:name w:val="heading 2"/>
    <w:basedOn w:val="Normal"/>
    <w:next w:val="Normal"/>
    <w:pPr>
      <w:keepNext/>
      <w:keepLines/>
      <w:pBdr>
        <w:top w:val="nil"/>
        <w:left w:val="nil"/>
        <w:bottom w:val="nil"/>
        <w:right w:val="nil"/>
        <w:between w:val="nil"/>
      </w:pBdr>
      <w:spacing w:before="40" w:after="0"/>
      <w:ind w:left="720" w:hanging="720"/>
      <w:outlineLvl w:val="1"/>
    </w:pPr>
    <w:rPr>
      <w:color w:val="000000"/>
      <w:sz w:val="26"/>
      <w:szCs w:val="26"/>
    </w:rPr>
  </w:style>
  <w:style w:type="paragraph" w:styleId="Heading3">
    <w:name w:val="heading 3"/>
    <w:basedOn w:val="Normal"/>
    <w:next w:val="Normal"/>
    <w:pPr>
      <w:keepNext/>
      <w:keepLines/>
      <w:pBdr>
        <w:top w:val="nil"/>
        <w:left w:val="nil"/>
        <w:bottom w:val="nil"/>
        <w:right w:val="nil"/>
        <w:between w:val="nil"/>
      </w:pBdr>
      <w:spacing w:before="40" w:after="0"/>
      <w:ind w:left="1440" w:hanging="1440"/>
      <w:outlineLvl w:val="2"/>
    </w:pPr>
    <w:rPr>
      <w:color w:val="000000"/>
      <w:sz w:val="24"/>
      <w:szCs w:val="24"/>
    </w:rPr>
  </w:style>
  <w:style w:type="paragraph" w:styleId="Heading4">
    <w:name w:val="heading 4"/>
    <w:basedOn w:val="Normal"/>
    <w:next w:val="Normal"/>
    <w:pPr>
      <w:keepNext/>
      <w:keepLines/>
      <w:pBdr>
        <w:top w:val="nil"/>
        <w:left w:val="nil"/>
        <w:bottom w:val="nil"/>
        <w:right w:val="nil"/>
        <w:between w:val="nil"/>
      </w:pBdr>
      <w:spacing w:before="40" w:after="0"/>
      <w:ind w:left="2160" w:hanging="2160"/>
      <w:outlineLvl w:val="3"/>
    </w:pPr>
    <w:rPr>
      <w:color w:val="000000"/>
    </w:rPr>
  </w:style>
  <w:style w:type="paragraph" w:styleId="Heading5">
    <w:name w:val="heading 5"/>
    <w:basedOn w:val="Normal"/>
    <w:next w:val="Normal"/>
    <w:pPr>
      <w:keepNext/>
      <w:keepLines/>
      <w:pBdr>
        <w:top w:val="nil"/>
        <w:left w:val="nil"/>
        <w:bottom w:val="nil"/>
        <w:right w:val="nil"/>
        <w:between w:val="nil"/>
      </w:pBdr>
      <w:spacing w:before="40" w:after="0"/>
      <w:ind w:left="2880" w:hanging="2880"/>
      <w:outlineLvl w:val="4"/>
    </w:pPr>
    <w:rPr>
      <w:color w:val="000000"/>
    </w:rPr>
  </w:style>
  <w:style w:type="paragraph" w:styleId="Heading6">
    <w:name w:val="heading 6"/>
    <w:basedOn w:val="Normal"/>
    <w:next w:val="Normal"/>
    <w:pPr>
      <w:keepNext/>
      <w:keepLines/>
      <w:pBdr>
        <w:top w:val="nil"/>
        <w:left w:val="nil"/>
        <w:bottom w:val="nil"/>
        <w:right w:val="nil"/>
        <w:between w:val="nil"/>
      </w:pBdr>
      <w:spacing w:before="40" w:after="0"/>
      <w:ind w:left="3600" w:hanging="3600"/>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2">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3">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4">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5">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6">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7">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8">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b">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c">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table" w:customStyle="1" w:styleId="afd">
    <w:basedOn w:val="TableNormal"/>
    <w:tblPr>
      <w:tblStyleRowBandSize w:val="1"/>
      <w:tblStyleColBandSize w:val="1"/>
      <w:tblInd w:w="0" w:type="dxa"/>
      <w:tblCellMar>
        <w:top w:w="0" w:type="dxa"/>
        <w:left w:w="108" w:type="dxa"/>
        <w:bottom w:w="0" w:type="dxa"/>
        <w:right w:w="108" w:type="dxa"/>
      </w:tblCellMar>
    </w:tblPr>
  </w:style>
  <w:style w:type="table" w:customStyle="1" w:styleId="afe">
    <w:basedOn w:val="TableNormal"/>
    <w:pPr>
      <w:spacing w:after="0" w:line="240" w:lineRule="auto"/>
    </w:pPr>
    <w:rPr>
      <w:color w:val="000000"/>
      <w:sz w:val="28"/>
      <w:szCs w:val="28"/>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1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76B"/>
    <w:rPr>
      <w:rFonts w:ascii="Tahoma" w:hAnsi="Tahoma" w:cs="Tahoma"/>
      <w:sz w:val="16"/>
      <w:szCs w:val="16"/>
    </w:rPr>
  </w:style>
  <w:style w:type="paragraph" w:styleId="Header">
    <w:name w:val="header"/>
    <w:basedOn w:val="Normal"/>
    <w:link w:val="HeaderChar"/>
    <w:uiPriority w:val="99"/>
    <w:unhideWhenUsed/>
    <w:rsid w:val="00641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76B"/>
  </w:style>
  <w:style w:type="paragraph" w:styleId="Footer">
    <w:name w:val="footer"/>
    <w:basedOn w:val="Normal"/>
    <w:link w:val="FooterChar"/>
    <w:uiPriority w:val="99"/>
    <w:unhideWhenUsed/>
    <w:rsid w:val="00641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873</Words>
  <Characters>4978</Characters>
  <DocSecurity>0</DocSecurity>
  <Lines>41</Lines>
  <Paragraphs>11</Paragraphs>
  <ScaleCrop>false</ScaleCrop>
  <LinksUpToDate>false</LinksUpToDate>
  <CharactersWithSpaces>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2023-07-25T00:26:00Z</dcterms:created>
  <dcterms:modified xsi:type="dcterms:W3CDTF">2023-07-25T00:30:00Z</dcterms:modified>
</cp:coreProperties>
</file>