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2" w:type="dxa"/>
        <w:tblLook w:val="01E0" w:firstRow="1" w:lastRow="1" w:firstColumn="1" w:lastColumn="1" w:noHBand="0" w:noVBand="0"/>
      </w:tblPr>
      <w:tblGrid>
        <w:gridCol w:w="3420"/>
        <w:gridCol w:w="7712"/>
      </w:tblGrid>
      <w:tr w:rsidR="003642C6" w:rsidRPr="0032229C" w14:paraId="1C6CB99E" w14:textId="77777777" w:rsidTr="00190478">
        <w:trPr>
          <w:trHeight w:val="908"/>
        </w:trPr>
        <w:tc>
          <w:tcPr>
            <w:tcW w:w="3420" w:type="dxa"/>
          </w:tcPr>
          <w:p w14:paraId="229E49F9" w14:textId="77777777" w:rsidR="003642C6" w:rsidRPr="0032229C" w:rsidRDefault="003642C6" w:rsidP="00190478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712" w:type="dxa"/>
          </w:tcPr>
          <w:p w14:paraId="2D88A3FC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2229C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6E07BBCF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2229C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  <w:p w14:paraId="39BCD60E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2229C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FBAFD" wp14:editId="510548A3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55880</wp:posOffset>
                      </wp:positionV>
                      <wp:extent cx="165735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E411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4.4pt" to="248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"/>
                  </w:pict>
                </mc:Fallback>
              </mc:AlternateContent>
            </w:r>
          </w:p>
        </w:tc>
      </w:tr>
    </w:tbl>
    <w:p w14:paraId="1219B6C5" w14:textId="77777777" w:rsidR="003642C6" w:rsidRPr="0032229C" w:rsidRDefault="003642C6" w:rsidP="003642C6">
      <w:pPr>
        <w:spacing w:before="0" w:after="0"/>
        <w:jc w:val="center"/>
        <w:rPr>
          <w:rFonts w:eastAsia="Times New Roman"/>
          <w:b/>
          <w:sz w:val="26"/>
          <w:szCs w:val="26"/>
        </w:rPr>
      </w:pPr>
      <w:r w:rsidRPr="0032229C">
        <w:rPr>
          <w:rFonts w:eastAsia="Times New Roman"/>
          <w:b/>
          <w:sz w:val="26"/>
          <w:szCs w:val="26"/>
        </w:rPr>
        <w:t xml:space="preserve">KẾ HOẠCH DẠY HỌC MÔN </w:t>
      </w:r>
      <w:r>
        <w:rPr>
          <w:rFonts w:eastAsia="Times New Roman"/>
          <w:b/>
          <w:sz w:val="26"/>
          <w:szCs w:val="26"/>
        </w:rPr>
        <w:t xml:space="preserve">LỊCH SỬ - </w:t>
      </w:r>
      <w:r w:rsidRPr="0032229C">
        <w:rPr>
          <w:rFonts w:eastAsia="Times New Roman"/>
          <w:b/>
          <w:sz w:val="26"/>
          <w:szCs w:val="26"/>
        </w:rPr>
        <w:t xml:space="preserve">ĐỊA LÍ </w:t>
      </w:r>
      <w:r w:rsidRPr="0032229C">
        <w:rPr>
          <w:b/>
          <w:sz w:val="26"/>
          <w:szCs w:val="26"/>
          <w:lang w:val="vi-VN"/>
        </w:rPr>
        <w:t>6</w:t>
      </w:r>
      <w:r w:rsidRPr="0032229C">
        <w:rPr>
          <w:rFonts w:eastAsia="Times New Roman"/>
          <w:b/>
          <w:sz w:val="26"/>
          <w:szCs w:val="26"/>
        </w:rPr>
        <w:t xml:space="preserve"> </w:t>
      </w:r>
    </w:p>
    <w:p w14:paraId="7F856B45" w14:textId="77777777" w:rsidR="003642C6" w:rsidRPr="0032229C" w:rsidRDefault="003642C6" w:rsidP="003642C6">
      <w:pPr>
        <w:spacing w:before="0" w:after="0"/>
        <w:jc w:val="center"/>
        <w:rPr>
          <w:rFonts w:eastAsia="Times New Roman"/>
          <w:b/>
          <w:sz w:val="26"/>
          <w:szCs w:val="26"/>
          <w:lang w:val="vi-VN"/>
        </w:rPr>
      </w:pPr>
      <w:r w:rsidRPr="0032229C">
        <w:rPr>
          <w:rFonts w:eastAsia="Times New Roman"/>
          <w:b/>
          <w:sz w:val="26"/>
          <w:szCs w:val="26"/>
        </w:rPr>
        <w:t xml:space="preserve">NĂM HỌC 2022 – 2023 </w:t>
      </w:r>
    </w:p>
    <w:p w14:paraId="3C712FC0" w14:textId="77777777" w:rsidR="003642C6" w:rsidRDefault="003642C6" w:rsidP="003642C6">
      <w:pPr>
        <w:spacing w:before="0" w:after="0"/>
        <w:jc w:val="center"/>
        <w:rPr>
          <w:rFonts w:eastAsia="Times New Roman"/>
          <w:b/>
          <w:sz w:val="26"/>
          <w:szCs w:val="26"/>
        </w:rPr>
      </w:pPr>
    </w:p>
    <w:p w14:paraId="5D41B1FD" w14:textId="77777777" w:rsidR="003642C6" w:rsidRPr="00B00C77" w:rsidRDefault="003642C6" w:rsidP="003642C6">
      <w:pPr>
        <w:spacing w:before="0" w:after="0"/>
        <w:jc w:val="center"/>
        <w:rPr>
          <w:rFonts w:eastAsia="Times New Roman"/>
          <w:b/>
          <w:color w:val="FF0000"/>
          <w:sz w:val="26"/>
          <w:szCs w:val="26"/>
        </w:rPr>
      </w:pPr>
      <w:bookmarkStart w:id="0" w:name="_Hlk111535505"/>
      <w:r w:rsidRPr="00B00C77">
        <w:rPr>
          <w:rFonts w:eastAsia="Times New Roman"/>
          <w:b/>
          <w:color w:val="FF0000"/>
          <w:sz w:val="26"/>
          <w:szCs w:val="26"/>
        </w:rPr>
        <w:t>1.</w:t>
      </w:r>
      <w:r>
        <w:rPr>
          <w:rFonts w:eastAsia="Times New Roman"/>
          <w:b/>
          <w:color w:val="FF0000"/>
          <w:sz w:val="26"/>
          <w:szCs w:val="26"/>
        </w:rPr>
        <w:t xml:space="preserve"> </w:t>
      </w:r>
      <w:r w:rsidRPr="00B00C77">
        <w:rPr>
          <w:rFonts w:eastAsia="Times New Roman"/>
          <w:b/>
          <w:color w:val="FF0000"/>
          <w:sz w:val="26"/>
          <w:szCs w:val="26"/>
        </w:rPr>
        <w:t xml:space="preserve">KẾ HOẠCH DẠY HỌC PHÂN MÔN ĐỊA LÍ </w:t>
      </w:r>
      <w:r w:rsidRPr="00B00C77">
        <w:rPr>
          <w:b/>
          <w:color w:val="FF0000"/>
          <w:sz w:val="26"/>
          <w:szCs w:val="26"/>
          <w:lang w:val="vi-VN"/>
        </w:rPr>
        <w:t>6</w:t>
      </w:r>
      <w:r w:rsidRPr="00B00C77">
        <w:rPr>
          <w:rFonts w:eastAsia="Times New Roman"/>
          <w:b/>
          <w:color w:val="FF0000"/>
          <w:sz w:val="26"/>
          <w:szCs w:val="26"/>
        </w:rPr>
        <w:t xml:space="preserve"> </w:t>
      </w:r>
    </w:p>
    <w:p w14:paraId="3C561D90" w14:textId="77777777" w:rsidR="003642C6" w:rsidRDefault="003642C6" w:rsidP="003642C6">
      <w:pPr>
        <w:pStyle w:val="ListParagraph"/>
        <w:spacing w:before="0" w:after="0" w:line="24" w:lineRule="atLeast"/>
        <w:jc w:val="center"/>
        <w:rPr>
          <w:sz w:val="26"/>
          <w:szCs w:val="26"/>
        </w:rPr>
      </w:pPr>
      <w:r w:rsidRPr="0032229C">
        <w:rPr>
          <w:b/>
          <w:bCs/>
          <w:sz w:val="26"/>
          <w:szCs w:val="26"/>
        </w:rPr>
        <w:t>CẢ NĂM: 35 TUẦN/ 53 TIẾT</w:t>
      </w:r>
      <w:r w:rsidRPr="0032229C">
        <w:rPr>
          <w:sz w:val="26"/>
          <w:szCs w:val="26"/>
        </w:rPr>
        <w:t xml:space="preserve">    </w:t>
      </w:r>
    </w:p>
    <w:p w14:paraId="4EB8F14E" w14:textId="77777777" w:rsidR="003642C6" w:rsidRPr="0032229C" w:rsidRDefault="003642C6" w:rsidP="003642C6">
      <w:pPr>
        <w:spacing w:before="0" w:after="160" w:line="24" w:lineRule="atLeast"/>
        <w:ind w:firstLine="567"/>
        <w:jc w:val="center"/>
        <w:rPr>
          <w:rFonts w:eastAsia="Times New Roman"/>
          <w:b/>
          <w:color w:val="auto"/>
          <w:sz w:val="26"/>
          <w:szCs w:val="26"/>
          <w:lang w:val="vi-VN"/>
        </w:rPr>
      </w:pPr>
      <w:r w:rsidRPr="0032229C">
        <w:rPr>
          <w:rFonts w:eastAsia="Times New Roman"/>
          <w:b/>
          <w:color w:val="auto"/>
          <w:sz w:val="26"/>
          <w:szCs w:val="26"/>
        </w:rPr>
        <w:t>Cả năm: 35 tuần (</w:t>
      </w:r>
      <w:r w:rsidRPr="0032229C">
        <w:rPr>
          <w:rFonts w:eastAsia="Times New Roman"/>
          <w:b/>
          <w:color w:val="auto"/>
          <w:sz w:val="26"/>
          <w:szCs w:val="26"/>
          <w:lang w:val="vi-VN"/>
        </w:rPr>
        <w:t>5</w:t>
      </w:r>
      <w:r>
        <w:rPr>
          <w:rFonts w:eastAsia="Times New Roman"/>
          <w:b/>
          <w:color w:val="auto"/>
          <w:sz w:val="26"/>
          <w:szCs w:val="26"/>
        </w:rPr>
        <w:t>3</w:t>
      </w:r>
      <w:r w:rsidRPr="0032229C">
        <w:rPr>
          <w:rFonts w:eastAsia="Times New Roman"/>
          <w:b/>
          <w:color w:val="auto"/>
          <w:sz w:val="26"/>
          <w:szCs w:val="26"/>
        </w:rPr>
        <w:t xml:space="preserve"> tiết)</w:t>
      </w:r>
      <w:r w:rsidRPr="0032229C">
        <w:rPr>
          <w:rFonts w:eastAsia="Times New Roman"/>
          <w:b/>
          <w:color w:val="auto"/>
          <w:sz w:val="26"/>
          <w:szCs w:val="26"/>
        </w:rPr>
        <w:tab/>
      </w:r>
      <w:r w:rsidRPr="0032229C">
        <w:rPr>
          <w:rFonts w:eastAsia="Times New Roman"/>
          <w:b/>
          <w:color w:val="auto"/>
          <w:sz w:val="26"/>
          <w:szCs w:val="26"/>
          <w:lang w:val="vi-VN"/>
        </w:rPr>
        <w:t xml:space="preserve">    </w:t>
      </w:r>
      <w:r w:rsidRPr="0032229C">
        <w:rPr>
          <w:rFonts w:eastAsia="Times New Roman"/>
          <w:b/>
          <w:color w:val="auto"/>
          <w:sz w:val="26"/>
          <w:szCs w:val="26"/>
        </w:rPr>
        <w:t>Học kỳ I:  18 tuần (</w:t>
      </w:r>
      <w:r w:rsidRPr="0032229C">
        <w:rPr>
          <w:rFonts w:eastAsia="Times New Roman"/>
          <w:b/>
          <w:color w:val="auto"/>
          <w:sz w:val="26"/>
          <w:szCs w:val="26"/>
          <w:lang w:val="vi-VN"/>
        </w:rPr>
        <w:t>27</w:t>
      </w:r>
      <w:r w:rsidRPr="0032229C">
        <w:rPr>
          <w:rFonts w:eastAsia="Times New Roman"/>
          <w:b/>
          <w:color w:val="auto"/>
          <w:sz w:val="26"/>
          <w:szCs w:val="26"/>
        </w:rPr>
        <w:t xml:space="preserve"> tiết)</w:t>
      </w:r>
      <w:r w:rsidRPr="0032229C">
        <w:rPr>
          <w:rFonts w:eastAsia="Times New Roman"/>
          <w:b/>
          <w:color w:val="auto"/>
          <w:sz w:val="26"/>
          <w:szCs w:val="26"/>
        </w:rPr>
        <w:tab/>
        <w:t>Học kỳ II: 17 tuần (2</w:t>
      </w:r>
      <w:r>
        <w:rPr>
          <w:rFonts w:eastAsia="Times New Roman"/>
          <w:b/>
          <w:color w:val="auto"/>
          <w:sz w:val="26"/>
          <w:szCs w:val="26"/>
        </w:rPr>
        <w:t>6</w:t>
      </w:r>
      <w:r w:rsidRPr="0032229C">
        <w:rPr>
          <w:rFonts w:eastAsia="Times New Roman"/>
          <w:b/>
          <w:color w:val="auto"/>
          <w:sz w:val="26"/>
          <w:szCs w:val="26"/>
        </w:rPr>
        <w:t xml:space="preserve"> tiết)</w:t>
      </w:r>
    </w:p>
    <w:bookmarkEnd w:id="0"/>
    <w:p w14:paraId="280E2EEE" w14:textId="77777777" w:rsidR="003642C6" w:rsidRPr="0032229C" w:rsidRDefault="003642C6" w:rsidP="003642C6">
      <w:pPr>
        <w:pStyle w:val="ListParagraph"/>
        <w:spacing w:before="0" w:after="0" w:line="24" w:lineRule="atLeast"/>
        <w:jc w:val="center"/>
        <w:rPr>
          <w:b/>
          <w:bCs/>
          <w:sz w:val="26"/>
          <w:szCs w:val="26"/>
        </w:rPr>
      </w:pPr>
      <w:r w:rsidRPr="0032229C">
        <w:rPr>
          <w:sz w:val="26"/>
          <w:szCs w:val="26"/>
        </w:rPr>
        <w:t xml:space="preserve">                                                              </w:t>
      </w:r>
    </w:p>
    <w:tbl>
      <w:tblPr>
        <w:tblpPr w:leftFromText="180" w:rightFromText="180" w:vertAnchor="text" w:horzAnchor="page" w:tblpX="846" w:tblpY="116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851"/>
        <w:gridCol w:w="6288"/>
        <w:gridCol w:w="1890"/>
        <w:gridCol w:w="1514"/>
      </w:tblGrid>
      <w:tr w:rsidR="003642C6" w:rsidRPr="0032229C" w14:paraId="2F22DDA3" w14:textId="77777777" w:rsidTr="00190478">
        <w:trPr>
          <w:trHeight w:val="693"/>
        </w:trPr>
        <w:tc>
          <w:tcPr>
            <w:tcW w:w="846" w:type="dxa"/>
          </w:tcPr>
          <w:p w14:paraId="432B2206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shd w:val="clear" w:color="auto" w:fill="auto"/>
          </w:tcPr>
          <w:p w14:paraId="68C5178B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2268" w:type="dxa"/>
            <w:shd w:val="clear" w:color="auto" w:fill="auto"/>
          </w:tcPr>
          <w:p w14:paraId="6C2527C1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Bài học</w:t>
            </w:r>
          </w:p>
        </w:tc>
        <w:tc>
          <w:tcPr>
            <w:tcW w:w="851" w:type="dxa"/>
            <w:shd w:val="clear" w:color="auto" w:fill="auto"/>
          </w:tcPr>
          <w:p w14:paraId="6873056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6288" w:type="dxa"/>
            <w:shd w:val="clear" w:color="auto" w:fill="auto"/>
          </w:tcPr>
          <w:p w14:paraId="1FA34F02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Yêu cầu cần đạt</w:t>
            </w:r>
          </w:p>
        </w:tc>
        <w:tc>
          <w:tcPr>
            <w:tcW w:w="1890" w:type="dxa"/>
          </w:tcPr>
          <w:p w14:paraId="571ACC9A" w14:textId="77777777" w:rsidR="003642C6" w:rsidRPr="0032229C" w:rsidRDefault="003642C6" w:rsidP="00190478">
            <w:pPr>
              <w:spacing w:before="0" w:after="0"/>
              <w:jc w:val="center"/>
              <w:rPr>
                <w:rFonts w:eastAsia="Arial"/>
                <w:color w:val="auto"/>
                <w:sz w:val="26"/>
                <w:szCs w:val="26"/>
              </w:rPr>
            </w:pPr>
            <w:r w:rsidRPr="0032229C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514" w:type="dxa"/>
          </w:tcPr>
          <w:p w14:paraId="3A2817B9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32229C">
              <w:rPr>
                <w:b/>
                <w:sz w:val="26"/>
                <w:szCs w:val="26"/>
              </w:rPr>
              <w:t>Địa điểm dạy học</w:t>
            </w:r>
          </w:p>
        </w:tc>
      </w:tr>
      <w:tr w:rsidR="003642C6" w:rsidRPr="0032229C" w14:paraId="22B7BA3E" w14:textId="77777777" w:rsidTr="00190478">
        <w:trPr>
          <w:trHeight w:val="481"/>
        </w:trPr>
        <w:tc>
          <w:tcPr>
            <w:tcW w:w="14649" w:type="dxa"/>
            <w:gridSpan w:val="7"/>
          </w:tcPr>
          <w:p w14:paraId="679D905A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A42BC0">
              <w:rPr>
                <w:rFonts w:eastAsia="Calibri"/>
                <w:b/>
                <w:bCs/>
                <w:sz w:val="26"/>
                <w:szCs w:val="26"/>
                <w:lang w:val="vi-VN"/>
              </w:rPr>
              <w:t>HỌC KÌ I (18 TUẦN -  27 TIẾT)</w:t>
            </w:r>
          </w:p>
        </w:tc>
      </w:tr>
      <w:tr w:rsidR="003642C6" w:rsidRPr="0032229C" w14:paraId="65873CAF" w14:textId="77777777" w:rsidTr="00190478">
        <w:trPr>
          <w:trHeight w:val="402"/>
        </w:trPr>
        <w:tc>
          <w:tcPr>
            <w:tcW w:w="14649" w:type="dxa"/>
            <w:gridSpan w:val="7"/>
          </w:tcPr>
          <w:p w14:paraId="7D70A56D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A42BC0">
              <w:rPr>
                <w:rFonts w:eastAsia="Calibri"/>
                <w:b/>
                <w:bCs/>
                <w:sz w:val="26"/>
                <w:szCs w:val="26"/>
                <w:lang w:val="vi-VN"/>
              </w:rPr>
              <w:t>TẠI SAO CẦN HỌC ĐỊA LÍ? (1 tiết)</w:t>
            </w:r>
          </w:p>
        </w:tc>
      </w:tr>
      <w:tr w:rsidR="003642C6" w:rsidRPr="0032229C" w14:paraId="52E2E6FC" w14:textId="77777777" w:rsidTr="00190478">
        <w:trPr>
          <w:trHeight w:val="1794"/>
        </w:trPr>
        <w:tc>
          <w:tcPr>
            <w:tcW w:w="846" w:type="dxa"/>
          </w:tcPr>
          <w:p w14:paraId="102FE99B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921A59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ADA7A3B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Bài mở đầu</w:t>
            </w:r>
            <w:r w:rsidRPr="0032229C">
              <w:rPr>
                <w:rFonts w:eastAsia="Calibri"/>
                <w:sz w:val="26"/>
                <w:szCs w:val="26"/>
              </w:rPr>
              <w:t>: Tại sao cần học Địa lí?</w:t>
            </w:r>
          </w:p>
        </w:tc>
        <w:tc>
          <w:tcPr>
            <w:tcW w:w="851" w:type="dxa"/>
            <w:shd w:val="clear" w:color="auto" w:fill="auto"/>
          </w:tcPr>
          <w:p w14:paraId="6A90043F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31FFC46C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Hiểu được tầm quan trọng của việc nắm các khái niệm cơ bản, các kĩ năng địa lí trong học tập và trong sinh</w:t>
            </w:r>
            <w:r w:rsidRPr="0032229C">
              <w:rPr>
                <w:rFonts w:eastAsia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hoạt.</w:t>
            </w:r>
          </w:p>
          <w:p w14:paraId="3C1F2D6A" w14:textId="77777777" w:rsidR="003642C6" w:rsidRPr="0032229C" w:rsidRDefault="003642C6" w:rsidP="00190478">
            <w:pPr>
              <w:tabs>
                <w:tab w:val="left" w:pos="938"/>
              </w:tabs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Hiểu được ý nghĩa và sự lí thú của việc học môn Địa</w:t>
            </w:r>
            <w:r w:rsidRPr="0032229C">
              <w:rPr>
                <w:rFonts w:eastAsia="Calibri"/>
                <w:spacing w:val="-9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lí.</w:t>
            </w:r>
          </w:p>
          <w:p w14:paraId="131E0E9B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Nêu được vai trò của Địa lí trong cuộc sống.</w:t>
            </w:r>
          </w:p>
        </w:tc>
        <w:tc>
          <w:tcPr>
            <w:tcW w:w="1890" w:type="dxa"/>
          </w:tcPr>
          <w:p w14:paraId="032314A6" w14:textId="77777777" w:rsidR="003642C6" w:rsidRDefault="003642C6" w:rsidP="00190478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Pr="005F6B41">
              <w:rPr>
                <w:color w:val="auto"/>
                <w:sz w:val="26"/>
                <w:szCs w:val="26"/>
              </w:rPr>
              <w:t>Hình ả</w:t>
            </w:r>
            <w:r>
              <w:rPr>
                <w:color w:val="auto"/>
                <w:sz w:val="26"/>
                <w:szCs w:val="26"/>
              </w:rPr>
              <w:t>nh</w:t>
            </w:r>
            <w:r w:rsidRPr="005F6B41">
              <w:rPr>
                <w:color w:val="auto"/>
                <w:sz w:val="26"/>
                <w:szCs w:val="26"/>
              </w:rPr>
              <w:t xml:space="preserve"> về thiên nhiên, các hiện tượng và đối tượng đị</w:t>
            </w:r>
            <w:r>
              <w:rPr>
                <w:color w:val="auto"/>
                <w:sz w:val="26"/>
                <w:szCs w:val="26"/>
              </w:rPr>
              <w:t>a lí</w:t>
            </w:r>
          </w:p>
          <w:p w14:paraId="73DBCA97" w14:textId="77777777" w:rsidR="003642C6" w:rsidRDefault="003642C6" w:rsidP="00190478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 w:rsidRPr="005F6B41">
              <w:rPr>
                <w:color w:val="auto"/>
                <w:sz w:val="26"/>
                <w:szCs w:val="26"/>
              </w:rPr>
              <w:t>Quả địa cầu, bản đồ, mô hình, …</w:t>
            </w:r>
          </w:p>
          <w:p w14:paraId="51F7FC17" w14:textId="77777777" w:rsidR="003642C6" w:rsidRPr="0032229C" w:rsidRDefault="003642C6" w:rsidP="00190478">
            <w:pPr>
              <w:spacing w:before="0" w:after="0"/>
              <w:jc w:val="both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1514" w:type="dxa"/>
          </w:tcPr>
          <w:p w14:paraId="318EEB3A" w14:textId="77777777" w:rsidR="003642C6" w:rsidRPr="0032229C" w:rsidRDefault="003642C6" w:rsidP="00190478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35CC1815" w14:textId="77777777" w:rsidTr="00190478">
        <w:trPr>
          <w:trHeight w:val="448"/>
        </w:trPr>
        <w:tc>
          <w:tcPr>
            <w:tcW w:w="14649" w:type="dxa"/>
            <w:gridSpan w:val="7"/>
          </w:tcPr>
          <w:p w14:paraId="65C4465C" w14:textId="77777777" w:rsidR="003642C6" w:rsidRPr="0032229C" w:rsidRDefault="003642C6" w:rsidP="00190478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8B0337">
              <w:rPr>
                <w:rFonts w:eastAsia="Calibri"/>
                <w:b/>
                <w:bCs/>
                <w:sz w:val="26"/>
                <w:szCs w:val="26"/>
                <w:lang w:val="vi-VN"/>
              </w:rPr>
              <w:t>CHƯƠNG 1: BẢN ĐỒ - PHƯƠNG TIỆN THỂ HIỆN BỀ MẶT TRÁI ĐẤT (8 tiết)</w:t>
            </w:r>
          </w:p>
        </w:tc>
      </w:tr>
      <w:tr w:rsidR="003642C6" w:rsidRPr="0032229C" w14:paraId="7432984E" w14:textId="77777777" w:rsidTr="00190478">
        <w:trPr>
          <w:trHeight w:val="1495"/>
        </w:trPr>
        <w:tc>
          <w:tcPr>
            <w:tcW w:w="846" w:type="dxa"/>
          </w:tcPr>
          <w:p w14:paraId="71C49D3E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1ED1358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AFF6C5C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Bài 1: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 xml:space="preserve">Hệ thống kinh, vĩ tuyến. </w:t>
            </w:r>
            <w:r w:rsidRPr="0032229C">
              <w:rPr>
                <w:rFonts w:eastAsia="Calibri"/>
                <w:sz w:val="26"/>
                <w:szCs w:val="26"/>
              </w:rPr>
              <w:t>Tọa độ địa lí.</w:t>
            </w:r>
          </w:p>
        </w:tc>
        <w:tc>
          <w:tcPr>
            <w:tcW w:w="851" w:type="dxa"/>
            <w:shd w:val="clear" w:color="auto" w:fill="auto"/>
          </w:tcPr>
          <w:p w14:paraId="13ECE9FB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288" w:type="dxa"/>
            <w:shd w:val="clear" w:color="auto" w:fill="auto"/>
          </w:tcPr>
          <w:p w14:paraId="02D8EC86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 xml:space="preserve">- Xác định được trên bản đồ và trên quả </w:t>
            </w:r>
            <w:r w:rsidRPr="0032229C">
              <w:rPr>
                <w:rFonts w:eastAsia="Calibri"/>
                <w:spacing w:val="-2"/>
                <w:sz w:val="26"/>
                <w:szCs w:val="26"/>
                <w:lang w:val="vi-VN"/>
              </w:rPr>
              <w:t xml:space="preserve">Địa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Cầu: kinh tuyến gốc, xích đạo, các bán cầu; ghi được tọa độ địa lí của một địa điểm trên bản</w:t>
            </w:r>
            <w:r w:rsidRPr="0032229C">
              <w:rPr>
                <w:rFonts w:eastAsia="Calibri"/>
                <w:spacing w:val="-15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đồ.</w:t>
            </w:r>
          </w:p>
          <w:p w14:paraId="56F675D8" w14:textId="77777777" w:rsidR="003642C6" w:rsidRPr="0032229C" w:rsidRDefault="003642C6" w:rsidP="00190478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Nhận biết được một số lưới kinh vĩ tuyến của bản đồ thế</w:t>
            </w:r>
            <w:r w:rsidRPr="0032229C">
              <w:rPr>
                <w:rFonts w:eastAsia="Times New Roman"/>
                <w:spacing w:val="-15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giới.</w:t>
            </w:r>
          </w:p>
        </w:tc>
        <w:tc>
          <w:tcPr>
            <w:tcW w:w="1890" w:type="dxa"/>
          </w:tcPr>
          <w:p w14:paraId="4813BCE8" w14:textId="77777777" w:rsidR="003642C6" w:rsidRPr="0032229C" w:rsidRDefault="003642C6" w:rsidP="00190478">
            <w:pPr>
              <w:spacing w:before="0" w:after="0"/>
              <w:jc w:val="both"/>
              <w:rPr>
                <w:rFonts w:eastAsia="Arial"/>
                <w:color w:val="auto"/>
                <w:sz w:val="26"/>
                <w:szCs w:val="26"/>
              </w:rPr>
            </w:pPr>
            <w:r w:rsidRPr="00E128FE">
              <w:rPr>
                <w:rFonts w:eastAsia="Times New Roman"/>
                <w:sz w:val="26"/>
                <w:szCs w:val="26"/>
                <w:lang w:val="vi-VN" w:eastAsia="vi-VN"/>
              </w:rPr>
              <w:t>Quả địa cầu; Lưới kinh tuyến, vĩ tuyến</w:t>
            </w:r>
            <w:r w:rsidRPr="00E128FE">
              <w:rPr>
                <w:rFonts w:eastAsia="Times New Roman"/>
                <w:sz w:val="26"/>
                <w:szCs w:val="26"/>
                <w:lang w:eastAsia="vi-VN"/>
              </w:rPr>
              <w:t>; Bản đồ hành chính VN</w:t>
            </w:r>
          </w:p>
        </w:tc>
        <w:tc>
          <w:tcPr>
            <w:tcW w:w="1514" w:type="dxa"/>
          </w:tcPr>
          <w:p w14:paraId="3842EE2B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  <w:p w14:paraId="7AB7B1F2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642C6" w:rsidRPr="0032229C" w14:paraId="2AB1F1F6" w14:textId="77777777" w:rsidTr="00190478">
        <w:trPr>
          <w:trHeight w:val="1196"/>
        </w:trPr>
        <w:tc>
          <w:tcPr>
            <w:tcW w:w="846" w:type="dxa"/>
          </w:tcPr>
          <w:p w14:paraId="5409F13B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1C7838E1" w14:textId="77777777" w:rsidR="003642C6" w:rsidRPr="00830F8D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B2ADE6A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2: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Kí hiệu và chú giải trên các loại bản đồ thông dụng</w:t>
            </w:r>
          </w:p>
        </w:tc>
        <w:tc>
          <w:tcPr>
            <w:tcW w:w="851" w:type="dxa"/>
            <w:shd w:val="clear" w:color="auto" w:fill="auto"/>
          </w:tcPr>
          <w:p w14:paraId="46A357B5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88" w:type="dxa"/>
            <w:shd w:val="clear" w:color="auto" w:fill="auto"/>
          </w:tcPr>
          <w:p w14:paraId="0368945F" w14:textId="77777777" w:rsidR="003642C6" w:rsidRPr="0032229C" w:rsidRDefault="003642C6" w:rsidP="00190478">
            <w:pPr>
              <w:widowControl w:val="0"/>
              <w:tabs>
                <w:tab w:val="left" w:pos="346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 Biết đọc các kí hiệu bản đồ và chú giải bản đồ hành chính, bản đồ địa</w:t>
            </w:r>
            <w:r w:rsidRPr="0032229C">
              <w:rPr>
                <w:rFonts w:eastAsia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hình.</w:t>
            </w:r>
          </w:p>
        </w:tc>
        <w:tc>
          <w:tcPr>
            <w:tcW w:w="1890" w:type="dxa"/>
          </w:tcPr>
          <w:p w14:paraId="5E10BD47" w14:textId="77777777" w:rsidR="003642C6" w:rsidRPr="0032229C" w:rsidRDefault="003642C6" w:rsidP="00190478">
            <w:pPr>
              <w:widowControl w:val="0"/>
              <w:tabs>
                <w:tab w:val="left" w:pos="346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89190E">
              <w:rPr>
                <w:rFonts w:eastAsia="Times New Roman"/>
                <w:color w:val="000000" w:themeColor="text1"/>
                <w:sz w:val="26"/>
                <w:szCs w:val="26"/>
                <w:lang w:val="vi-VN" w:eastAsia="vi-VN"/>
              </w:rPr>
              <w:t>Bản đồ các nước ĐNA, bản đồ một khu vực của thành phố Hà Nội</w:t>
            </w:r>
          </w:p>
        </w:tc>
        <w:tc>
          <w:tcPr>
            <w:tcW w:w="1514" w:type="dxa"/>
          </w:tcPr>
          <w:p w14:paraId="433A328C" w14:textId="77777777" w:rsidR="003642C6" w:rsidRPr="0032229C" w:rsidRDefault="003642C6" w:rsidP="00190478">
            <w:pPr>
              <w:widowControl w:val="0"/>
              <w:tabs>
                <w:tab w:val="left" w:pos="346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6ECABD2D" w14:textId="77777777" w:rsidTr="00190478">
        <w:trPr>
          <w:trHeight w:val="1626"/>
        </w:trPr>
        <w:tc>
          <w:tcPr>
            <w:tcW w:w="846" w:type="dxa"/>
          </w:tcPr>
          <w:p w14:paraId="079C40B0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06A5D02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6,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B7ECAA0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3: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Tìm đường đi trên bản đồ</w:t>
            </w:r>
          </w:p>
        </w:tc>
        <w:tc>
          <w:tcPr>
            <w:tcW w:w="851" w:type="dxa"/>
            <w:shd w:val="clear" w:color="auto" w:fill="auto"/>
          </w:tcPr>
          <w:p w14:paraId="2A303F1B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88" w:type="dxa"/>
            <w:shd w:val="clear" w:color="auto" w:fill="auto"/>
          </w:tcPr>
          <w:p w14:paraId="17F1C6A1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Biết xác định hướng trên bản đồ và tính khoảng cách thực tế giữa hai địa điểm trên bản đồ theo tỉ lệ bản</w:t>
            </w:r>
            <w:r w:rsidRPr="0032229C">
              <w:rPr>
                <w:rFonts w:eastAsia="Calibri"/>
                <w:spacing w:val="-10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đồ.</w:t>
            </w:r>
          </w:p>
          <w:p w14:paraId="315DBD78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Biết đọc bản đồ, xác định được vị trí của đối tượng địa lí trên bản</w:t>
            </w:r>
            <w:r w:rsidRPr="0032229C">
              <w:rPr>
                <w:rFonts w:eastAsia="Times New Roman"/>
                <w:spacing w:val="-21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đồ.</w:t>
            </w:r>
          </w:p>
          <w:p w14:paraId="743A7A29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Biết tìm đường đi trên bản</w:t>
            </w:r>
            <w:r w:rsidRPr="0032229C">
              <w:rPr>
                <w:rFonts w:eastAsia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đồ.</w:t>
            </w:r>
          </w:p>
        </w:tc>
        <w:tc>
          <w:tcPr>
            <w:tcW w:w="1890" w:type="dxa"/>
          </w:tcPr>
          <w:p w14:paraId="026D615F" w14:textId="77777777" w:rsidR="003642C6" w:rsidRPr="0032229C" w:rsidRDefault="003642C6" w:rsidP="00190478">
            <w:pPr>
              <w:spacing w:before="0" w:after="0"/>
              <w:jc w:val="both"/>
              <w:rPr>
                <w:rFonts w:eastAsia="Arial"/>
                <w:color w:val="auto"/>
                <w:sz w:val="26"/>
                <w:szCs w:val="26"/>
              </w:rPr>
            </w:pPr>
            <w:r w:rsidRPr="0032229C">
              <w:rPr>
                <w:rFonts w:eastAsia="Arial"/>
                <w:color w:val="auto"/>
                <w:sz w:val="26"/>
                <w:szCs w:val="26"/>
              </w:rPr>
              <w:t>Bản đồ, lược đồ, mô hình</w:t>
            </w:r>
          </w:p>
          <w:p w14:paraId="393D3156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514" w:type="dxa"/>
          </w:tcPr>
          <w:p w14:paraId="7B9A7015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6C4B00CD" w14:textId="77777777" w:rsidTr="00190478">
        <w:trPr>
          <w:trHeight w:val="978"/>
        </w:trPr>
        <w:tc>
          <w:tcPr>
            <w:tcW w:w="846" w:type="dxa"/>
          </w:tcPr>
          <w:p w14:paraId="72C868BF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0D675BE7" w14:textId="77777777" w:rsidR="003642C6" w:rsidRPr="0086262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13D71C7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</w:t>
            </w:r>
            <w:r w:rsidRPr="0032229C">
              <w:rPr>
                <w:rFonts w:eastAsia="Times New Roman"/>
                <w:b/>
                <w:bCs/>
                <w:sz w:val="26"/>
                <w:szCs w:val="26"/>
              </w:rPr>
              <w:t xml:space="preserve">4: </w:t>
            </w:r>
            <w:r w:rsidRPr="0032229C">
              <w:rPr>
                <w:rFonts w:eastAsia="Times New Roman"/>
                <w:sz w:val="26"/>
                <w:szCs w:val="26"/>
              </w:rPr>
              <w:t>Lược đồ trí nhớ</w:t>
            </w:r>
          </w:p>
        </w:tc>
        <w:tc>
          <w:tcPr>
            <w:tcW w:w="851" w:type="dxa"/>
            <w:shd w:val="clear" w:color="auto" w:fill="auto"/>
          </w:tcPr>
          <w:p w14:paraId="3D42B65C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435AC3CF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Vẽ được lược đồ trí nhớ thể hiện các đối tượng địa lí thân quen đối với cá nhân học</w:t>
            </w:r>
            <w:r w:rsidRPr="0032229C">
              <w:rPr>
                <w:spacing w:val="-4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sinh.</w:t>
            </w:r>
          </w:p>
        </w:tc>
        <w:tc>
          <w:tcPr>
            <w:tcW w:w="1890" w:type="dxa"/>
          </w:tcPr>
          <w:p w14:paraId="0C16B49E" w14:textId="77777777" w:rsidR="003642C6" w:rsidRPr="00DE5969" w:rsidRDefault="003642C6" w:rsidP="00190478">
            <w:pPr>
              <w:spacing w:before="0" w:after="0"/>
              <w:jc w:val="both"/>
              <w:rPr>
                <w:rFonts w:eastAsia="Arial"/>
                <w:color w:val="auto"/>
                <w:sz w:val="26"/>
                <w:szCs w:val="26"/>
              </w:rPr>
            </w:pPr>
            <w:r w:rsidRPr="00A522CD">
              <w:rPr>
                <w:rFonts w:eastAsia="Times New Roman"/>
                <w:sz w:val="26"/>
                <w:szCs w:val="26"/>
                <w:lang w:eastAsia="vi-VN"/>
              </w:rPr>
              <w:t>Hình ảnh khu vực muốn vẽ lược đồ</w:t>
            </w:r>
          </w:p>
        </w:tc>
        <w:tc>
          <w:tcPr>
            <w:tcW w:w="1514" w:type="dxa"/>
          </w:tcPr>
          <w:p w14:paraId="5E1BD1C3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E4F8B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2149BCEA" w14:textId="77777777" w:rsidTr="00190478">
        <w:trPr>
          <w:trHeight w:val="427"/>
        </w:trPr>
        <w:tc>
          <w:tcPr>
            <w:tcW w:w="846" w:type="dxa"/>
          </w:tcPr>
          <w:p w14:paraId="146AA5F2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3803" w:type="dxa"/>
            <w:gridSpan w:val="6"/>
            <w:shd w:val="clear" w:color="auto" w:fill="auto"/>
            <w:vAlign w:val="center"/>
          </w:tcPr>
          <w:p w14:paraId="5A6CF6ED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</w:rPr>
              <w:t xml:space="preserve">CHƯƠNG 2: TRÁI ĐẤT – HÀNH TINH CỦA HỆ MẶT TRỜI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(7 tiết)</w:t>
            </w:r>
          </w:p>
        </w:tc>
      </w:tr>
      <w:tr w:rsidR="003642C6" w:rsidRPr="0032229C" w14:paraId="13A81F3F" w14:textId="77777777" w:rsidTr="00190478">
        <w:trPr>
          <w:trHeight w:val="1695"/>
        </w:trPr>
        <w:tc>
          <w:tcPr>
            <w:tcW w:w="846" w:type="dxa"/>
          </w:tcPr>
          <w:p w14:paraId="24E1162E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A1CACE3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692179EC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5: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Trái Đất trong hệ Mặt Trời. Hình dạng, kích thước của Trái Đất.</w:t>
            </w:r>
          </w:p>
        </w:tc>
        <w:tc>
          <w:tcPr>
            <w:tcW w:w="851" w:type="dxa"/>
            <w:shd w:val="clear" w:color="auto" w:fill="auto"/>
          </w:tcPr>
          <w:p w14:paraId="444F3D6F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2EF497FA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Xác định được vị trí của Trái Đất trong hệ Mặt</w:t>
            </w:r>
            <w:r w:rsidRPr="0032229C">
              <w:rPr>
                <w:rFonts w:eastAsia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Trời.</w:t>
            </w:r>
          </w:p>
          <w:p w14:paraId="787724B0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Mô tả được hình dạng, kích thước Trái</w:t>
            </w:r>
            <w:r w:rsidRPr="0032229C">
              <w:rPr>
                <w:rFonts w:eastAsia="Times New Roman"/>
                <w:spacing w:val="-13"/>
                <w:sz w:val="26"/>
                <w:szCs w:val="26"/>
                <w:lang w:val="vi-VN"/>
              </w:rPr>
              <w:t xml:space="preserve">    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Đất.</w:t>
            </w:r>
          </w:p>
          <w:p w14:paraId="0DC77019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372421CF" w14:textId="77777777" w:rsidR="003642C6" w:rsidRPr="0032229C" w:rsidRDefault="003642C6" w:rsidP="00190478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</w:t>
            </w:r>
            <w:r w:rsidRPr="00A522CD">
              <w:rPr>
                <w:sz w:val="26"/>
                <w:szCs w:val="26"/>
              </w:rPr>
              <w:t>ình ảnh về hệ Mặt Trời, hình dạng của Trái Đất.</w:t>
            </w:r>
          </w:p>
        </w:tc>
        <w:tc>
          <w:tcPr>
            <w:tcW w:w="1514" w:type="dxa"/>
          </w:tcPr>
          <w:p w14:paraId="0031DAEB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5C104910" w14:textId="77777777" w:rsidTr="00190478">
        <w:trPr>
          <w:trHeight w:val="2394"/>
        </w:trPr>
        <w:tc>
          <w:tcPr>
            <w:tcW w:w="846" w:type="dxa"/>
          </w:tcPr>
          <w:p w14:paraId="33C37E5E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DD3B31E" w14:textId="77777777" w:rsidR="003642C6" w:rsidRPr="00D13A8D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0,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>1, 12</w:t>
            </w:r>
          </w:p>
        </w:tc>
        <w:tc>
          <w:tcPr>
            <w:tcW w:w="2268" w:type="dxa"/>
            <w:shd w:val="clear" w:color="auto" w:fill="auto"/>
          </w:tcPr>
          <w:p w14:paraId="6D8B898C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Bài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6: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Chuyển động tự quay quanh trục của Trái Đất và hệ quả</w:t>
            </w:r>
          </w:p>
        </w:tc>
        <w:tc>
          <w:tcPr>
            <w:tcW w:w="851" w:type="dxa"/>
            <w:shd w:val="clear" w:color="auto" w:fill="auto"/>
          </w:tcPr>
          <w:p w14:paraId="1D289F3F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288" w:type="dxa"/>
            <w:shd w:val="clear" w:color="auto" w:fill="auto"/>
          </w:tcPr>
          <w:p w14:paraId="3A71F034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color w:val="FF0000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Mô tả được chuyển động của  Trái  Đất  quanh  trục.</w:t>
            </w:r>
          </w:p>
          <w:p w14:paraId="4018DD32" w14:textId="77777777" w:rsidR="003642C6" w:rsidRPr="0032229C" w:rsidRDefault="003642C6" w:rsidP="00190478">
            <w:pPr>
              <w:widowControl w:val="0"/>
              <w:tabs>
                <w:tab w:val="left" w:pos="346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Nhận biết được giờ địa phương, giờ khu vực, so sánh được giờ của hai địa điểm trên Trái</w:t>
            </w:r>
            <w:r w:rsidRPr="0032229C">
              <w:rPr>
                <w:rFonts w:eastAsia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Đất.</w:t>
            </w:r>
          </w:p>
          <w:p w14:paraId="14EAACFF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 xml:space="preserve">- Trình bày được hiện tượng ngày đêm luân phiên nhau và </w:t>
            </w:r>
            <w:r w:rsidRPr="0032229C">
              <w:rPr>
                <w:rFonts w:eastAsia="Calibri"/>
                <w:spacing w:val="-3"/>
                <w:sz w:val="26"/>
                <w:szCs w:val="26"/>
                <w:lang w:val="vi-VN"/>
              </w:rPr>
              <w:t xml:space="preserve">mô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tả được sự lệch hướng chuyển động của vật thể theo chiều kinh</w:t>
            </w:r>
            <w:r w:rsidRPr="0032229C">
              <w:rPr>
                <w:rFonts w:eastAsia="Calibri"/>
                <w:spacing w:val="-13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tuyến.</w:t>
            </w:r>
          </w:p>
        </w:tc>
        <w:tc>
          <w:tcPr>
            <w:tcW w:w="1890" w:type="dxa"/>
          </w:tcPr>
          <w:p w14:paraId="09FB6059" w14:textId="77777777" w:rsidR="003642C6" w:rsidRPr="0030347E" w:rsidRDefault="003642C6" w:rsidP="00190478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Quả địa cầu,</w:t>
            </w:r>
            <w:r w:rsidRPr="00A522CD">
              <w:rPr>
                <w:sz w:val="26"/>
                <w:szCs w:val="26"/>
                <w:lang w:val="vi-VN"/>
              </w:rPr>
              <w:t xml:space="preserve"> </w:t>
            </w:r>
            <w:r w:rsidRPr="00A522CD">
              <w:rPr>
                <w:sz w:val="26"/>
                <w:szCs w:val="26"/>
              </w:rPr>
              <w:t xml:space="preserve"> hình ảnh về </w:t>
            </w:r>
            <w:r w:rsidRPr="00A522CD">
              <w:rPr>
                <w:sz w:val="26"/>
                <w:szCs w:val="26"/>
                <w:lang w:val="vi-VN"/>
              </w:rPr>
              <w:t>chuyển động tự quay</w:t>
            </w:r>
            <w:r w:rsidRPr="0032229C">
              <w:rPr>
                <w:sz w:val="26"/>
                <w:szCs w:val="26"/>
                <w:lang w:val="vi-VN"/>
              </w:rPr>
              <w:t xml:space="preserve">  tranh các khu vực giờ, sự lệch hướng của các vật thể.</w:t>
            </w:r>
          </w:p>
        </w:tc>
        <w:tc>
          <w:tcPr>
            <w:tcW w:w="1514" w:type="dxa"/>
          </w:tcPr>
          <w:p w14:paraId="0BABE22B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3FE14B71" w14:textId="77777777" w:rsidTr="00190478">
        <w:trPr>
          <w:trHeight w:val="440"/>
        </w:trPr>
        <w:tc>
          <w:tcPr>
            <w:tcW w:w="846" w:type="dxa"/>
          </w:tcPr>
          <w:p w14:paraId="77CFC28D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8678FF5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80AAA35" w14:textId="77777777" w:rsidR="003642C6" w:rsidRPr="00B82470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Ôn tập k</w:t>
            </w: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iểm tra, đánh giá </w:t>
            </w: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giữa</w:t>
            </w: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HK I  môn LSĐL</w:t>
            </w:r>
          </w:p>
        </w:tc>
        <w:tc>
          <w:tcPr>
            <w:tcW w:w="851" w:type="dxa"/>
            <w:shd w:val="clear" w:color="auto" w:fill="auto"/>
          </w:tcPr>
          <w:p w14:paraId="0C308501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3C6B315C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1890" w:type="dxa"/>
          </w:tcPr>
          <w:p w14:paraId="77516086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5910CE">
              <w:rPr>
                <w:rFonts w:eastAsia="Times New Roman"/>
                <w:sz w:val="26"/>
                <w:szCs w:val="26"/>
              </w:rPr>
              <w:t>Hệ thống câu hỏi ôn tập</w:t>
            </w:r>
          </w:p>
        </w:tc>
        <w:tc>
          <w:tcPr>
            <w:tcW w:w="1514" w:type="dxa"/>
          </w:tcPr>
          <w:p w14:paraId="07F0E72D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8C6F9A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7F42EC06" w14:textId="77777777" w:rsidTr="00190478">
        <w:trPr>
          <w:trHeight w:val="842"/>
        </w:trPr>
        <w:tc>
          <w:tcPr>
            <w:tcW w:w="846" w:type="dxa"/>
          </w:tcPr>
          <w:p w14:paraId="4117FA54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FEB3EE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ED934AF" w14:textId="77777777" w:rsidR="003642C6" w:rsidRPr="00B82470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Kiểm tra, đánh giá </w:t>
            </w: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giữa</w:t>
            </w:r>
            <w:r w:rsidRPr="00B82470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HK I  môn LSĐL</w:t>
            </w:r>
          </w:p>
        </w:tc>
        <w:tc>
          <w:tcPr>
            <w:tcW w:w="851" w:type="dxa"/>
            <w:shd w:val="clear" w:color="auto" w:fill="auto"/>
          </w:tcPr>
          <w:p w14:paraId="3DC6CE5A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2229C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0EE7360E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1890" w:type="dxa"/>
          </w:tcPr>
          <w:p w14:paraId="57116504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Đề kiểm tra</w:t>
            </w:r>
          </w:p>
        </w:tc>
        <w:tc>
          <w:tcPr>
            <w:tcW w:w="1514" w:type="dxa"/>
          </w:tcPr>
          <w:p w14:paraId="515D318E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8C6F9A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0EC1FEFB" w14:textId="77777777" w:rsidTr="00190478">
        <w:trPr>
          <w:trHeight w:val="3289"/>
        </w:trPr>
        <w:tc>
          <w:tcPr>
            <w:tcW w:w="846" w:type="dxa"/>
          </w:tcPr>
          <w:p w14:paraId="4565A16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6EDFD1A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5,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6,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313C4FB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7: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Chuyển động của Trái Đất quanh Mặt Trời và hệ quả</w:t>
            </w:r>
          </w:p>
        </w:tc>
        <w:tc>
          <w:tcPr>
            <w:tcW w:w="851" w:type="dxa"/>
            <w:shd w:val="clear" w:color="auto" w:fill="auto"/>
          </w:tcPr>
          <w:p w14:paraId="3878B8A9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288" w:type="dxa"/>
            <w:shd w:val="clear" w:color="auto" w:fill="auto"/>
          </w:tcPr>
          <w:p w14:paraId="0A50FF51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- Mô tả được chuyển động của Trái Đất quanh Mặt Trời.</w:t>
            </w:r>
          </w:p>
          <w:p w14:paraId="605F8AAF" w14:textId="77777777" w:rsidR="003642C6" w:rsidRPr="0032229C" w:rsidRDefault="003642C6" w:rsidP="00190478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Calibri"/>
                <w:sz w:val="26"/>
                <w:szCs w:val="26"/>
              </w:rPr>
              <w:t>- Trình bày được hiện tượng ngày đêm dài ngắn theo</w:t>
            </w:r>
            <w:r w:rsidRPr="0032229C">
              <w:rPr>
                <w:rFonts w:eastAsia="Calibri"/>
                <w:spacing w:val="-16"/>
                <w:sz w:val="26"/>
                <w:szCs w:val="26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</w:rPr>
              <w:t>mùa.</w:t>
            </w:r>
          </w:p>
        </w:tc>
        <w:tc>
          <w:tcPr>
            <w:tcW w:w="1890" w:type="dxa"/>
          </w:tcPr>
          <w:p w14:paraId="4C58479F" w14:textId="77777777" w:rsidR="003642C6" w:rsidRDefault="003642C6" w:rsidP="00190478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</w:t>
            </w:r>
            <w:r w:rsidRPr="005F6B41">
              <w:rPr>
                <w:color w:val="auto"/>
                <w:sz w:val="26"/>
                <w:szCs w:val="26"/>
              </w:rPr>
              <w:t>Mô hình Trái Đất chuyển động quanh Mặt Trờ</w:t>
            </w:r>
            <w:r>
              <w:rPr>
                <w:color w:val="auto"/>
                <w:sz w:val="26"/>
                <w:szCs w:val="26"/>
              </w:rPr>
              <w:t>i.</w:t>
            </w:r>
          </w:p>
          <w:p w14:paraId="71C075C0" w14:textId="77777777" w:rsidR="003642C6" w:rsidRPr="00C85C7A" w:rsidRDefault="003642C6" w:rsidP="00190478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Sơ đồ chuyển động của Trái đất quanh Mặt Trời và các mùa ở bán cầu Bắc,</w:t>
            </w:r>
          </w:p>
          <w:p w14:paraId="7F724287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14" w:type="dxa"/>
          </w:tcPr>
          <w:p w14:paraId="5D6F37F1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14D03722" w14:textId="77777777" w:rsidTr="00190478">
        <w:trPr>
          <w:trHeight w:val="839"/>
        </w:trPr>
        <w:tc>
          <w:tcPr>
            <w:tcW w:w="846" w:type="dxa"/>
          </w:tcPr>
          <w:p w14:paraId="435FA246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6E12F05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47D5B99E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</w:t>
            </w:r>
            <w:r w:rsidRPr="0032229C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:</w:t>
            </w:r>
            <w:r w:rsidRPr="0032229C">
              <w:rPr>
                <w:sz w:val="26"/>
                <w:szCs w:val="26"/>
              </w:rPr>
              <w:t xml:space="preserve"> Thực hành xác định được phương hướng ngoài thực tế</w:t>
            </w:r>
          </w:p>
        </w:tc>
        <w:tc>
          <w:tcPr>
            <w:tcW w:w="851" w:type="dxa"/>
            <w:shd w:val="clear" w:color="auto" w:fill="auto"/>
          </w:tcPr>
          <w:p w14:paraId="6D3EC454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1BFEB3DE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Xác định được phương hướng ngoài thực tế dựa vào quan sát hiện tượng tự nhiên hoặc dùng địa</w:t>
            </w:r>
            <w:r w:rsidRPr="0032229C">
              <w:rPr>
                <w:spacing w:val="-7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bàn.</w:t>
            </w:r>
          </w:p>
        </w:tc>
        <w:tc>
          <w:tcPr>
            <w:tcW w:w="1890" w:type="dxa"/>
          </w:tcPr>
          <w:p w14:paraId="15470E1D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A522CD">
              <w:rPr>
                <w:rFonts w:eastAsia="Times New Roman"/>
                <w:sz w:val="26"/>
                <w:szCs w:val="26"/>
                <w:lang w:val="vi-VN" w:eastAsia="vi-VN"/>
              </w:rPr>
              <w:t>La bàn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, điện thoại thông minh có la bàn; Tranh ảnh, về tìm phương hướng trong thực tế</w:t>
            </w:r>
          </w:p>
        </w:tc>
        <w:tc>
          <w:tcPr>
            <w:tcW w:w="1514" w:type="dxa"/>
          </w:tcPr>
          <w:p w14:paraId="61F5266E" w14:textId="77777777" w:rsidR="003642C6" w:rsidRPr="0032229C" w:rsidRDefault="003642C6" w:rsidP="00190478">
            <w:pPr>
              <w:widowControl w:val="0"/>
              <w:tabs>
                <w:tab w:val="left" w:pos="408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A522CD">
              <w:rPr>
                <w:rFonts w:eastAsia="Times New Roman"/>
                <w:sz w:val="26"/>
                <w:szCs w:val="26"/>
                <w:lang w:val="vi-VN" w:eastAsia="vi-VN"/>
              </w:rPr>
              <w:t>Sân trường</w:t>
            </w:r>
          </w:p>
        </w:tc>
      </w:tr>
      <w:tr w:rsidR="003642C6" w:rsidRPr="0032229C" w14:paraId="4B15EAEB" w14:textId="77777777" w:rsidTr="00190478">
        <w:trPr>
          <w:trHeight w:val="343"/>
        </w:trPr>
        <w:tc>
          <w:tcPr>
            <w:tcW w:w="846" w:type="dxa"/>
          </w:tcPr>
          <w:p w14:paraId="12DFDFC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803" w:type="dxa"/>
            <w:gridSpan w:val="6"/>
            <w:shd w:val="clear" w:color="auto" w:fill="auto"/>
          </w:tcPr>
          <w:p w14:paraId="3198B9A0" w14:textId="77777777" w:rsidR="003642C6" w:rsidRPr="002B25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CHƯƠNG 3: CẤU TẠO CỦA TRÁI ĐẤT. VỎ TRÁI ĐẤT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(7 tiết)</w:t>
            </w:r>
          </w:p>
        </w:tc>
      </w:tr>
      <w:tr w:rsidR="003642C6" w:rsidRPr="0032229C" w14:paraId="216C79E9" w14:textId="77777777" w:rsidTr="00190478">
        <w:trPr>
          <w:trHeight w:val="3818"/>
        </w:trPr>
        <w:tc>
          <w:tcPr>
            <w:tcW w:w="846" w:type="dxa"/>
          </w:tcPr>
          <w:p w14:paraId="22E21144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5BD13A7" w14:textId="77777777" w:rsidR="003642C6" w:rsidRPr="0018290D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19, 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>0,21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A7BF1D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Cs/>
                <w:sz w:val="26"/>
                <w:szCs w:val="26"/>
              </w:rPr>
              <w:t xml:space="preserve">Bài </w:t>
            </w:r>
            <w:r w:rsidRPr="0032229C">
              <w:rPr>
                <w:rFonts w:eastAsia="Times New Roman"/>
                <w:bCs/>
                <w:sz w:val="26"/>
                <w:szCs w:val="26"/>
                <w:lang w:val="vi-VN"/>
              </w:rPr>
              <w:t>9</w:t>
            </w:r>
            <w:r w:rsidRPr="0032229C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Pr="0032229C">
              <w:rPr>
                <w:rFonts w:eastAsia="Times New Roman"/>
                <w:sz w:val="26"/>
                <w:szCs w:val="26"/>
              </w:rPr>
              <w:t xml:space="preserve">Cấu tạo của Trái Đất. Động đất và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n</w:t>
            </w:r>
            <w:r w:rsidRPr="0032229C">
              <w:rPr>
                <w:rFonts w:eastAsia="Times New Roman"/>
                <w:sz w:val="26"/>
                <w:szCs w:val="26"/>
              </w:rPr>
              <w:t>úi lửa</w:t>
            </w:r>
          </w:p>
          <w:p w14:paraId="2B5BA662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0AD830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2229C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6288" w:type="dxa"/>
            <w:shd w:val="clear" w:color="auto" w:fill="auto"/>
          </w:tcPr>
          <w:p w14:paraId="19149A6F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Trình bày được cấu tạo của Trái Đất gồm ba</w:t>
            </w:r>
            <w:r w:rsidRPr="0032229C">
              <w:rPr>
                <w:rFonts w:eastAsia="Times New Roman"/>
                <w:spacing w:val="-12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lớp.</w:t>
            </w:r>
          </w:p>
          <w:p w14:paraId="46754481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Xác định được trên lược đồ các mảng kiến tạo lớn, đới tiếp giáp của hai mảng xô vào</w:t>
            </w:r>
            <w:r w:rsidRPr="0032229C">
              <w:rPr>
                <w:rFonts w:eastAsia="Calibri"/>
                <w:spacing w:val="-2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nhau.</w:t>
            </w:r>
          </w:p>
          <w:p w14:paraId="1BD1DAD6" w14:textId="77777777" w:rsidR="003642C6" w:rsidRPr="0032229C" w:rsidRDefault="003642C6" w:rsidP="00190478">
            <w:pPr>
              <w:widowControl w:val="0"/>
              <w:tabs>
                <w:tab w:val="left" w:pos="356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Trình bày được hiện tượng động đất, núi lửa và nêu được nguyên nhân của hiện tượng</w:t>
            </w:r>
            <w:r w:rsidRPr="0032229C">
              <w:rPr>
                <w:rFonts w:eastAsia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này.</w:t>
            </w:r>
          </w:p>
          <w:p w14:paraId="5CC512A4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Biết tìm kiếm thông tin về các thảm họa thiên nhiên do động đất và núi lửa gây</w:t>
            </w:r>
            <w:r w:rsidRPr="0032229C">
              <w:rPr>
                <w:rFonts w:eastAsia="Calibri"/>
                <w:spacing w:val="-7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ra.</w:t>
            </w:r>
          </w:p>
        </w:tc>
        <w:tc>
          <w:tcPr>
            <w:tcW w:w="1890" w:type="dxa"/>
          </w:tcPr>
          <w:p w14:paraId="0F6901B0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Tranh về cấu tạo của Trái Đất, lược đồ các mảng kiến tạo của lớp vỏ TĐ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514" w:type="dxa"/>
          </w:tcPr>
          <w:p w14:paraId="4A7263D3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3F5F51AA" w14:textId="77777777" w:rsidTr="00190478">
        <w:trPr>
          <w:trHeight w:val="3289"/>
        </w:trPr>
        <w:tc>
          <w:tcPr>
            <w:tcW w:w="846" w:type="dxa"/>
          </w:tcPr>
          <w:p w14:paraId="598D947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7859B9C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2, </w:t>
            </w: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>3, 24</w:t>
            </w:r>
          </w:p>
        </w:tc>
        <w:tc>
          <w:tcPr>
            <w:tcW w:w="2268" w:type="dxa"/>
            <w:shd w:val="clear" w:color="auto" w:fill="auto"/>
          </w:tcPr>
          <w:p w14:paraId="4BAF653F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10: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 xml:space="preserve">Quá trình nội sinh và quá trình ngoại sinh. Các dạng địa hình chính. </w:t>
            </w:r>
            <w:r w:rsidRPr="0032229C">
              <w:rPr>
                <w:rFonts w:eastAsia="Times New Roman"/>
                <w:sz w:val="26"/>
                <w:szCs w:val="26"/>
              </w:rPr>
              <w:t>Khoáng sản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2CBF6DC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288" w:type="dxa"/>
            <w:shd w:val="clear" w:color="auto" w:fill="auto"/>
          </w:tcPr>
          <w:p w14:paraId="05CA08A7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Phân biệt được quá trình nội sinh và ngoại</w:t>
            </w:r>
            <w:r w:rsidRPr="0032229C">
              <w:rPr>
                <w:rFonts w:eastAsia="Times New Roman"/>
                <w:spacing w:val="-13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sinh.</w:t>
            </w:r>
          </w:p>
          <w:p w14:paraId="32BAA105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Trình bày được tác động đồng thời của quá trình nội sinh và ngoại sinh trong hiện tượng tạo</w:t>
            </w:r>
            <w:r w:rsidRPr="0032229C">
              <w:rPr>
                <w:rFonts w:eastAsia="Calibri"/>
                <w:spacing w:val="-6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núi.</w:t>
            </w:r>
          </w:p>
          <w:p w14:paraId="3CC0190E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color w:val="FF0000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 Phân biệt được các dạng địa hình chính trên Trái</w:t>
            </w:r>
            <w:r w:rsidRPr="0032229C">
              <w:rPr>
                <w:rFonts w:eastAsia="Times New Roman"/>
                <w:spacing w:val="-12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Đất.</w:t>
            </w:r>
          </w:p>
          <w:p w14:paraId="308DF891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Kể được tên một số loại khoáng</w:t>
            </w:r>
            <w:r w:rsidRPr="0032229C">
              <w:rPr>
                <w:rFonts w:eastAsia="Calibri"/>
                <w:spacing w:val="-9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sản.</w:t>
            </w:r>
          </w:p>
        </w:tc>
        <w:tc>
          <w:tcPr>
            <w:tcW w:w="1890" w:type="dxa"/>
          </w:tcPr>
          <w:p w14:paraId="51859B48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</w:rPr>
              <w:t xml:space="preserve">Tranh về quá trình nội sinh, ngoại sinh, ảnh về các dạng địa hình, </w:t>
            </w:r>
            <w:r>
              <w:rPr>
                <w:rFonts w:eastAsia="Times New Roman"/>
                <w:sz w:val="26"/>
                <w:szCs w:val="26"/>
              </w:rPr>
              <w:t>hình ảnh các loại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khoáng sản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514" w:type="dxa"/>
          </w:tcPr>
          <w:p w14:paraId="0DA2F360" w14:textId="77777777" w:rsidR="003642C6" w:rsidRPr="0032229C" w:rsidRDefault="003642C6" w:rsidP="00190478">
            <w:pPr>
              <w:widowControl w:val="0"/>
              <w:tabs>
                <w:tab w:val="left" w:pos="320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Lớp học</w:t>
            </w:r>
          </w:p>
        </w:tc>
      </w:tr>
      <w:tr w:rsidR="003642C6" w:rsidRPr="0032229C" w14:paraId="1E033559" w14:textId="77777777" w:rsidTr="00190478">
        <w:trPr>
          <w:trHeight w:val="976"/>
        </w:trPr>
        <w:tc>
          <w:tcPr>
            <w:tcW w:w="846" w:type="dxa"/>
          </w:tcPr>
          <w:p w14:paraId="46CCAB8B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34DDC39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AA57EBA" w14:textId="77777777" w:rsidR="003642C6" w:rsidRPr="0032229C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Bài 11: </w:t>
            </w:r>
            <w:r w:rsidRPr="0032229C">
              <w:rPr>
                <w:rFonts w:eastAsia="Times New Roman"/>
                <w:sz w:val="26"/>
                <w:szCs w:val="26"/>
                <w:lang w:val="vi-VN"/>
              </w:rPr>
              <w:t>Thực hành: Đọc lược đồ địa hình tỉ lệ lớn và lát cắt địa hình đơn giản</w:t>
            </w:r>
          </w:p>
        </w:tc>
        <w:tc>
          <w:tcPr>
            <w:tcW w:w="851" w:type="dxa"/>
            <w:shd w:val="clear" w:color="auto" w:fill="auto"/>
          </w:tcPr>
          <w:p w14:paraId="79FB7D9C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400EB3EC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sz w:val="26"/>
                <w:szCs w:val="26"/>
                <w:lang w:val="vi-VN"/>
              </w:rPr>
              <w:t>- Biết đọc lược đồ địa hình tỉ lệ lớn và lát cắt địa hình đơn</w:t>
            </w:r>
            <w:r w:rsidRPr="0032229C">
              <w:rPr>
                <w:rFonts w:eastAsia="Calibri"/>
                <w:spacing w:val="-18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rFonts w:eastAsia="Calibri"/>
                <w:sz w:val="26"/>
                <w:szCs w:val="26"/>
                <w:lang w:val="vi-VN"/>
              </w:rPr>
              <w:t>giản.</w:t>
            </w:r>
          </w:p>
        </w:tc>
        <w:tc>
          <w:tcPr>
            <w:tcW w:w="1890" w:type="dxa"/>
          </w:tcPr>
          <w:p w14:paraId="0F192E18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 w:rsidRPr="0032229C">
              <w:rPr>
                <w:rFonts w:eastAsia="Calibri"/>
                <w:sz w:val="26"/>
                <w:szCs w:val="26"/>
              </w:rPr>
              <w:t>Lược đồ địa hình tỉ lệ lớn, lát cắt địa hình từ TPHCM dến Đà Lạt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514" w:type="dxa"/>
          </w:tcPr>
          <w:p w14:paraId="5409FB86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 w:rsidRPr="0032229C">
              <w:rPr>
                <w:rFonts w:eastAsia="Calibri"/>
                <w:sz w:val="26"/>
                <w:szCs w:val="26"/>
              </w:rPr>
              <w:t>Lớp học</w:t>
            </w:r>
          </w:p>
        </w:tc>
      </w:tr>
      <w:tr w:rsidR="003642C6" w:rsidRPr="0032229C" w14:paraId="58F143AF" w14:textId="77777777" w:rsidTr="00190478">
        <w:trPr>
          <w:trHeight w:val="793"/>
        </w:trPr>
        <w:tc>
          <w:tcPr>
            <w:tcW w:w="846" w:type="dxa"/>
          </w:tcPr>
          <w:p w14:paraId="7C225FDC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DC47488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4B757C2" w14:textId="77777777" w:rsidR="003642C6" w:rsidRPr="00185C38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Ôn tập kiểm tra, đánh giá 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 xml:space="preserve">cuối 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HK I</w:t>
            </w:r>
          </w:p>
        </w:tc>
        <w:tc>
          <w:tcPr>
            <w:tcW w:w="851" w:type="dxa"/>
            <w:shd w:val="clear" w:color="auto" w:fill="auto"/>
          </w:tcPr>
          <w:p w14:paraId="08AE527F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229F7B46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1890" w:type="dxa"/>
          </w:tcPr>
          <w:p w14:paraId="5B48FB8D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câu hỏi ôn tập</w:t>
            </w:r>
          </w:p>
        </w:tc>
        <w:tc>
          <w:tcPr>
            <w:tcW w:w="1514" w:type="dxa"/>
          </w:tcPr>
          <w:p w14:paraId="19E7493C" w14:textId="77777777" w:rsidR="003642C6" w:rsidRPr="0032229C" w:rsidRDefault="003642C6" w:rsidP="00190478">
            <w:pPr>
              <w:spacing w:before="0" w:after="0"/>
              <w:rPr>
                <w:rFonts w:eastAsia="Calibri"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44D3A442" w14:textId="77777777" w:rsidTr="00190478">
        <w:trPr>
          <w:trHeight w:val="976"/>
        </w:trPr>
        <w:tc>
          <w:tcPr>
            <w:tcW w:w="846" w:type="dxa"/>
          </w:tcPr>
          <w:p w14:paraId="3ABE75F4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7BFE244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7580F43" w14:textId="77777777" w:rsidR="003642C6" w:rsidRPr="00185C38" w:rsidRDefault="003642C6" w:rsidP="00190478">
            <w:pPr>
              <w:widowControl w:val="0"/>
              <w:tabs>
                <w:tab w:val="left" w:pos="319"/>
              </w:tabs>
              <w:autoSpaceDE w:val="0"/>
              <w:autoSpaceDN w:val="0"/>
              <w:spacing w:before="0" w:after="0"/>
              <w:jc w:val="both"/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85C38">
              <w:rPr>
                <w:rFonts w:eastAsia="Times New Roman"/>
                <w:b/>
                <w:bCs/>
                <w:color w:val="FF0000"/>
                <w:sz w:val="26"/>
                <w:szCs w:val="26"/>
                <w:lang w:val="vi-VN"/>
              </w:rPr>
              <w:t>Kiểm tra, đánh giá cuối HK I  môn LSĐL</w:t>
            </w:r>
          </w:p>
        </w:tc>
        <w:tc>
          <w:tcPr>
            <w:tcW w:w="851" w:type="dxa"/>
            <w:shd w:val="clear" w:color="auto" w:fill="auto"/>
          </w:tcPr>
          <w:p w14:paraId="684E5EE5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14:paraId="219B6410" w14:textId="77777777" w:rsidR="003642C6" w:rsidRPr="0032229C" w:rsidRDefault="003642C6" w:rsidP="00190478">
            <w:pPr>
              <w:spacing w:before="0" w:after="0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1890" w:type="dxa"/>
          </w:tcPr>
          <w:p w14:paraId="615A90BA" w14:textId="77777777" w:rsidR="003642C6" w:rsidRPr="0032229C" w:rsidRDefault="003642C6" w:rsidP="00190478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</w:rPr>
              <w:t>Đề kiểm tra</w:t>
            </w:r>
          </w:p>
        </w:tc>
        <w:tc>
          <w:tcPr>
            <w:tcW w:w="1514" w:type="dxa"/>
          </w:tcPr>
          <w:p w14:paraId="6A6F2462" w14:textId="77777777" w:rsidR="003642C6" w:rsidRPr="0032229C" w:rsidRDefault="003642C6" w:rsidP="00190478">
            <w:pPr>
              <w:spacing w:before="0" w:after="0"/>
              <w:rPr>
                <w:rFonts w:eastAsia="Calibri"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</w:tbl>
    <w:p w14:paraId="06515DF5" w14:textId="77777777" w:rsidR="003642C6" w:rsidRDefault="003642C6" w:rsidP="003642C6">
      <w:r>
        <w:lastRenderedPageBreak/>
        <w:br w:type="page"/>
      </w:r>
    </w:p>
    <w:tbl>
      <w:tblPr>
        <w:tblpPr w:leftFromText="180" w:rightFromText="180" w:vertAnchor="text" w:horzAnchor="margin" w:tblpY="-10312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851"/>
        <w:gridCol w:w="5953"/>
        <w:gridCol w:w="2659"/>
        <w:gridCol w:w="1080"/>
      </w:tblGrid>
      <w:tr w:rsidR="003642C6" w:rsidRPr="0032229C" w14:paraId="6D0E5AF9" w14:textId="77777777" w:rsidTr="00190478">
        <w:trPr>
          <w:trHeight w:val="565"/>
        </w:trPr>
        <w:tc>
          <w:tcPr>
            <w:tcW w:w="846" w:type="dxa"/>
          </w:tcPr>
          <w:p w14:paraId="7A8E3BA5" w14:textId="77777777" w:rsidR="003642C6" w:rsidRPr="0032229C" w:rsidRDefault="003642C6" w:rsidP="00190478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3803" w:type="dxa"/>
            <w:gridSpan w:val="6"/>
            <w:shd w:val="clear" w:color="auto" w:fill="auto"/>
            <w:vAlign w:val="center"/>
          </w:tcPr>
          <w:p w14:paraId="3D931942" w14:textId="77777777" w:rsidR="003642C6" w:rsidRPr="0032229C" w:rsidRDefault="003642C6" w:rsidP="00190478">
            <w:pPr>
              <w:spacing w:after="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sz w:val="26"/>
                <w:szCs w:val="26"/>
              </w:rPr>
              <w:t xml:space="preserve">HỌC KÌ II (17 TUẦN - </w:t>
            </w:r>
            <w:r>
              <w:rPr>
                <w:rFonts w:eastAsia="Calibri"/>
                <w:b/>
                <w:sz w:val="26"/>
                <w:szCs w:val="26"/>
              </w:rPr>
              <w:t xml:space="preserve">26 </w:t>
            </w:r>
            <w:r w:rsidRPr="0032229C">
              <w:rPr>
                <w:rFonts w:eastAsia="Calibri"/>
                <w:b/>
                <w:sz w:val="26"/>
                <w:szCs w:val="26"/>
              </w:rPr>
              <w:t>TIẾT)</w:t>
            </w:r>
          </w:p>
          <w:p w14:paraId="4F3CDD9B" w14:textId="77777777" w:rsidR="003642C6" w:rsidRPr="0032229C" w:rsidRDefault="003642C6" w:rsidP="00190478">
            <w:pPr>
              <w:spacing w:after="0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2229C">
              <w:rPr>
                <w:rFonts w:eastAsia="Calibri"/>
                <w:b/>
                <w:sz w:val="26"/>
                <w:szCs w:val="26"/>
                <w:lang w:val="vi-VN"/>
              </w:rPr>
              <w:t>CHƯƠNG 4: KHÍ HẬU VÀ BIẾN ĐỔI KHÍ HẬU</w:t>
            </w:r>
            <w:r>
              <w:rPr>
                <w:rFonts w:eastAsia="Calibri"/>
                <w:b/>
                <w:sz w:val="26"/>
                <w:szCs w:val="26"/>
              </w:rPr>
              <w:t xml:space="preserve"> (7 tiết)</w:t>
            </w:r>
          </w:p>
        </w:tc>
      </w:tr>
      <w:tr w:rsidR="003642C6" w:rsidRPr="0032229C" w14:paraId="104C6CF7" w14:textId="77777777" w:rsidTr="00190478">
        <w:trPr>
          <w:trHeight w:val="2394"/>
        </w:trPr>
        <w:tc>
          <w:tcPr>
            <w:tcW w:w="846" w:type="dxa"/>
          </w:tcPr>
          <w:p w14:paraId="5AC4F03A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040BEF4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28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32229C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EEA8755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12: </w:t>
            </w:r>
            <w:r w:rsidRPr="0032229C">
              <w:rPr>
                <w:sz w:val="26"/>
                <w:szCs w:val="26"/>
                <w:lang w:val="vi-VN"/>
              </w:rPr>
              <w:t>Lớp vỏ khí.</w:t>
            </w:r>
            <w:r w:rsidRPr="0032229C">
              <w:rPr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Khối khí. Khí áp và gió trên Trái Đất</w:t>
            </w:r>
          </w:p>
          <w:p w14:paraId="6656A8E9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59AD51A" w14:textId="77777777" w:rsidR="003642C6" w:rsidRPr="00CB10EA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CB10EA">
              <w:rPr>
                <w:b/>
                <w:bCs/>
                <w:sz w:val="26"/>
                <w:szCs w:val="26"/>
              </w:rPr>
              <w:t>2</w:t>
            </w:r>
          </w:p>
          <w:p w14:paraId="3FEE13D9" w14:textId="77777777" w:rsidR="003642C6" w:rsidRPr="0032229C" w:rsidRDefault="003642C6" w:rsidP="00190478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shd w:val="clear" w:color="auto" w:fill="auto"/>
          </w:tcPr>
          <w:p w14:paraId="2B7C37A9" w14:textId="77777777" w:rsidR="003642C6" w:rsidRPr="0032229C" w:rsidRDefault="003642C6" w:rsidP="00190478">
            <w:pPr>
              <w:pStyle w:val="TableParagraph"/>
              <w:tabs>
                <w:tab w:val="left" w:pos="36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Mô tả được các tầng khí quyển, đặc điểm chính của tầng  đối  lưu  và tầng bình  lưu; hiểu được vai trò của oxy, hơi nước và khí</w:t>
            </w:r>
            <w:r w:rsidRPr="0032229C">
              <w:rPr>
                <w:spacing w:val="-14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carbonic.</w:t>
            </w:r>
          </w:p>
          <w:p w14:paraId="57702157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Kể được tên và nêu được đặc điểm về nhiệt độ, độ ẩm của một số khối khí.</w:t>
            </w:r>
          </w:p>
          <w:p w14:paraId="03BBE35F" w14:textId="77777777" w:rsidR="003642C6" w:rsidRPr="0032229C" w:rsidRDefault="003642C6" w:rsidP="00190478">
            <w:pPr>
              <w:pStyle w:val="TableParagraph"/>
              <w:tabs>
                <w:tab w:val="left" w:pos="346"/>
              </w:tabs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Trình bày được sự phân bố các đai khí áp và các loại gió thổi thường xuyên trên Trái</w:t>
            </w:r>
            <w:r w:rsidRPr="0032229C">
              <w:rPr>
                <w:spacing w:val="1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Đất.</w:t>
            </w:r>
          </w:p>
          <w:p w14:paraId="5A0E620A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Biết cách sử dụng khí áp</w:t>
            </w:r>
            <w:r w:rsidRPr="0032229C">
              <w:rPr>
                <w:spacing w:val="-14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kế.</w:t>
            </w:r>
          </w:p>
        </w:tc>
        <w:tc>
          <w:tcPr>
            <w:tcW w:w="2659" w:type="dxa"/>
          </w:tcPr>
          <w:p w14:paraId="74D4121D" w14:textId="77777777" w:rsidR="003642C6" w:rsidRPr="003209C2" w:rsidRDefault="003642C6" w:rsidP="00190478">
            <w:pPr>
              <w:pStyle w:val="TableParagraph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3209C2">
              <w:rPr>
                <w:sz w:val="26"/>
                <w:szCs w:val="26"/>
              </w:rPr>
              <w:t>- Sơ đồ các tầng khí quyển.</w:t>
            </w:r>
          </w:p>
          <w:p w14:paraId="06C7E5BD" w14:textId="77777777" w:rsidR="003642C6" w:rsidRPr="003209C2" w:rsidRDefault="003642C6" w:rsidP="00190478">
            <w:pPr>
              <w:pStyle w:val="TableParagraph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3209C2">
              <w:rPr>
                <w:sz w:val="26"/>
                <w:szCs w:val="26"/>
              </w:rPr>
              <w:t>- Quả địa cầu; Khí áp kế.</w:t>
            </w:r>
          </w:p>
          <w:p w14:paraId="3DC5393C" w14:textId="77777777" w:rsidR="003642C6" w:rsidRDefault="003642C6" w:rsidP="00190478">
            <w:pPr>
              <w:pStyle w:val="TableParagraph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3209C2">
              <w:rPr>
                <w:sz w:val="26"/>
                <w:szCs w:val="26"/>
              </w:rPr>
              <w:t>- Sơ đồ các đai khí áp gió trên Trái Đất</w:t>
            </w:r>
            <w:r>
              <w:rPr>
                <w:sz w:val="26"/>
                <w:szCs w:val="26"/>
              </w:rPr>
              <w:t>.</w:t>
            </w:r>
          </w:p>
          <w:p w14:paraId="523187C4" w14:textId="77777777" w:rsidR="003642C6" w:rsidRPr="0032229C" w:rsidRDefault="003642C6" w:rsidP="00190478">
            <w:pPr>
              <w:pStyle w:val="TableParagraph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5132434B" w14:textId="77777777" w:rsidR="003642C6" w:rsidRPr="0032229C" w:rsidRDefault="003642C6" w:rsidP="00190478">
            <w:pPr>
              <w:pStyle w:val="TableParagraph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44CC5F0E" w14:textId="77777777" w:rsidTr="00190478">
        <w:trPr>
          <w:trHeight w:val="2720"/>
        </w:trPr>
        <w:tc>
          <w:tcPr>
            <w:tcW w:w="846" w:type="dxa"/>
          </w:tcPr>
          <w:p w14:paraId="5EFCF59A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96705CA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30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7055DEFC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13: </w:t>
            </w:r>
            <w:r w:rsidRPr="0032229C">
              <w:rPr>
                <w:sz w:val="26"/>
                <w:szCs w:val="26"/>
                <w:lang w:val="vi-VN"/>
              </w:rPr>
              <w:t>Thời tiết và khí hậu. Các đới khí hậu trên Trái Đất</w:t>
            </w:r>
          </w:p>
          <w:p w14:paraId="29586A20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3FEC1BC7" w14:textId="77777777" w:rsidR="003642C6" w:rsidRPr="00CB10EA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CB10E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5FF26613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Trình bày được sự thay đổi nhiệt độ bề mặt Trái Đất theo vĩ</w:t>
            </w:r>
            <w:r w:rsidRPr="0032229C">
              <w:rPr>
                <w:spacing w:val="-16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độ.</w:t>
            </w:r>
          </w:p>
          <w:p w14:paraId="7142DD5C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Mô tả được hiện tượng hình thành mây,</w:t>
            </w:r>
            <w:r w:rsidRPr="0032229C">
              <w:rPr>
                <w:spacing w:val="-7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mưa.</w:t>
            </w:r>
          </w:p>
          <w:p w14:paraId="2D33194B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Biết cách sử dụng nhiệt kế, ẩm kế.</w:t>
            </w:r>
          </w:p>
          <w:p w14:paraId="1C5E2A4A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Phân biệt được thời tiết và khí</w:t>
            </w:r>
            <w:r w:rsidRPr="0032229C">
              <w:rPr>
                <w:spacing w:val="-8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hậu.</w:t>
            </w:r>
          </w:p>
          <w:p w14:paraId="63891CC4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Trình bày được khái quát đặc điểm của một trong các đới khí</w:t>
            </w:r>
            <w:r w:rsidRPr="0032229C">
              <w:rPr>
                <w:spacing w:val="-16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hậu.</w:t>
            </w:r>
          </w:p>
        </w:tc>
        <w:tc>
          <w:tcPr>
            <w:tcW w:w="2659" w:type="dxa"/>
          </w:tcPr>
          <w:p w14:paraId="1E217AC6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2229C">
              <w:rPr>
                <w:sz w:val="26"/>
                <w:szCs w:val="26"/>
              </w:rPr>
              <w:t xml:space="preserve">Lược đồ </w:t>
            </w:r>
            <w:r>
              <w:rPr>
                <w:sz w:val="26"/>
                <w:szCs w:val="26"/>
              </w:rPr>
              <w:t xml:space="preserve">đới </w:t>
            </w:r>
            <w:r w:rsidRPr="0032229C">
              <w:rPr>
                <w:sz w:val="26"/>
                <w:szCs w:val="26"/>
              </w:rPr>
              <w:t xml:space="preserve">khí hậu trên Trái Đất, </w:t>
            </w:r>
          </w:p>
          <w:p w14:paraId="056FC32B" w14:textId="77777777" w:rsidR="003642C6" w:rsidRDefault="003642C6" w:rsidP="00190478">
            <w:pPr>
              <w:spacing w:before="0" w:after="0" w:line="276" w:lineRule="auto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x-none"/>
              </w:rPr>
              <w:t>- Hình</w:t>
            </w:r>
            <w:r w:rsidRPr="00A522CD">
              <w:rPr>
                <w:sz w:val="26"/>
                <w:szCs w:val="26"/>
                <w:lang w:eastAsia="x-none"/>
              </w:rPr>
              <w:t xml:space="preserve"> ảnh, c</w:t>
            </w:r>
            <w:r w:rsidRPr="00A522CD">
              <w:rPr>
                <w:rFonts w:eastAsia="Times New Roman"/>
                <w:sz w:val="26"/>
                <w:szCs w:val="26"/>
                <w:lang w:val="vi-VN" w:eastAsia="vi-VN"/>
              </w:rPr>
              <w:t xml:space="preserve">ác lược đồ: Nhiệt độ TB năm trên Trái Đất; Lượng mưa TB năm trên Trái Đất; </w:t>
            </w:r>
          </w:p>
          <w:p w14:paraId="2B9EF5CE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2229C">
              <w:rPr>
                <w:sz w:val="26"/>
                <w:szCs w:val="26"/>
              </w:rPr>
              <w:t>Tranh hoặc dụng cụ đo ẩm kế,</w:t>
            </w:r>
            <w:r>
              <w:rPr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 xml:space="preserve">nhiệt kế, </w:t>
            </w:r>
          </w:p>
        </w:tc>
        <w:tc>
          <w:tcPr>
            <w:tcW w:w="1080" w:type="dxa"/>
          </w:tcPr>
          <w:p w14:paraId="0C48A79F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  <w:p w14:paraId="5A5332B0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</w:p>
        </w:tc>
      </w:tr>
      <w:tr w:rsidR="003642C6" w:rsidRPr="0032229C" w14:paraId="01EA2EF2" w14:textId="77777777" w:rsidTr="00190478">
        <w:trPr>
          <w:trHeight w:val="1208"/>
        </w:trPr>
        <w:tc>
          <w:tcPr>
            <w:tcW w:w="846" w:type="dxa"/>
          </w:tcPr>
          <w:p w14:paraId="6F67831C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11DC001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32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32229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D5BE9DD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14: </w:t>
            </w:r>
            <w:r w:rsidRPr="0032229C">
              <w:rPr>
                <w:sz w:val="26"/>
                <w:szCs w:val="26"/>
                <w:lang w:val="vi-VN"/>
              </w:rPr>
              <w:t>Biến đổi khí hậu và ứng phó với biến đổi khí hậu</w:t>
            </w:r>
          </w:p>
        </w:tc>
        <w:tc>
          <w:tcPr>
            <w:tcW w:w="851" w:type="dxa"/>
            <w:shd w:val="clear" w:color="auto" w:fill="auto"/>
          </w:tcPr>
          <w:p w14:paraId="6A2794BB" w14:textId="77777777" w:rsidR="003642C6" w:rsidRPr="00E6114B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E6114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0B81B4C9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Nêu được một số biểu hiện của biến đổi khí</w:t>
            </w:r>
            <w:r w:rsidRPr="0032229C">
              <w:rPr>
                <w:spacing w:val="-8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hậu.</w:t>
            </w:r>
          </w:p>
          <w:p w14:paraId="0A013740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Trình bày được một số biện pháp phòng tránh thiên tai và ứng phó với biến đổi khí</w:t>
            </w:r>
            <w:r w:rsidRPr="0032229C">
              <w:rPr>
                <w:spacing w:val="-4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hậu.</w:t>
            </w:r>
          </w:p>
        </w:tc>
        <w:tc>
          <w:tcPr>
            <w:tcW w:w="2659" w:type="dxa"/>
          </w:tcPr>
          <w:p w14:paraId="6BB13683" w14:textId="77777777" w:rsidR="003642C6" w:rsidRDefault="003642C6" w:rsidP="00190478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229C">
              <w:rPr>
                <w:sz w:val="26"/>
                <w:szCs w:val="26"/>
              </w:rPr>
              <w:t>Video</w:t>
            </w:r>
            <w:r>
              <w:rPr>
                <w:sz w:val="26"/>
                <w:szCs w:val="26"/>
              </w:rPr>
              <w:t>,</w:t>
            </w:r>
            <w:r w:rsidRPr="00A522CD">
              <w:rPr>
                <w:sz w:val="26"/>
                <w:szCs w:val="26"/>
                <w:lang w:eastAsia="x-none"/>
              </w:rPr>
              <w:t xml:space="preserve"> </w:t>
            </w:r>
            <w:r>
              <w:rPr>
                <w:sz w:val="26"/>
                <w:szCs w:val="26"/>
                <w:lang w:eastAsia="x-none"/>
              </w:rPr>
              <w:t>h</w:t>
            </w:r>
            <w:r w:rsidRPr="00A522CD">
              <w:rPr>
                <w:sz w:val="26"/>
                <w:szCs w:val="26"/>
                <w:lang w:eastAsia="x-none"/>
              </w:rPr>
              <w:t>ình ả</w:t>
            </w:r>
            <w:r>
              <w:rPr>
                <w:sz w:val="26"/>
                <w:szCs w:val="26"/>
                <w:lang w:eastAsia="x-none"/>
              </w:rPr>
              <w:t>nh</w:t>
            </w:r>
            <w:r w:rsidRPr="0032229C">
              <w:rPr>
                <w:sz w:val="26"/>
                <w:szCs w:val="26"/>
              </w:rPr>
              <w:t xml:space="preserve"> một số thiên tai do biến đổi khí hậu</w:t>
            </w:r>
            <w:r>
              <w:rPr>
                <w:sz w:val="26"/>
                <w:szCs w:val="26"/>
              </w:rPr>
              <w:t>.</w:t>
            </w:r>
            <w:r w:rsidRPr="0032229C">
              <w:rPr>
                <w:sz w:val="26"/>
                <w:szCs w:val="26"/>
              </w:rPr>
              <w:t xml:space="preserve"> </w:t>
            </w:r>
          </w:p>
          <w:p w14:paraId="08853C80" w14:textId="77777777" w:rsidR="003642C6" w:rsidRPr="0032229C" w:rsidRDefault="003642C6" w:rsidP="00190478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7A6EA62E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71D7B924" w14:textId="77777777" w:rsidTr="00190478">
        <w:trPr>
          <w:trHeight w:val="1352"/>
        </w:trPr>
        <w:tc>
          <w:tcPr>
            <w:tcW w:w="846" w:type="dxa"/>
          </w:tcPr>
          <w:p w14:paraId="1017B3B0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8551C23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74255A35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15: </w:t>
            </w:r>
            <w:r w:rsidRPr="0032229C">
              <w:rPr>
                <w:sz w:val="26"/>
                <w:szCs w:val="26"/>
                <w:lang w:val="vi-VN"/>
              </w:rPr>
              <w:t>Thực hành phân tích biểu đồ nhiệt độ và lượng mưa</w:t>
            </w:r>
          </w:p>
        </w:tc>
        <w:tc>
          <w:tcPr>
            <w:tcW w:w="851" w:type="dxa"/>
            <w:shd w:val="clear" w:color="auto" w:fill="auto"/>
          </w:tcPr>
          <w:p w14:paraId="580287E2" w14:textId="77777777" w:rsidR="003642C6" w:rsidRPr="00E6114B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114B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7423C0D7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Phân tích được biểu đồ nhiệt độ, lượng mưa; xác định được đặc điểm về nhiệt độ và lượng mưa của một số địa điểm trên bản đồ khí hậu thế</w:t>
            </w:r>
            <w:r w:rsidRPr="0032229C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giới.</w:t>
            </w:r>
          </w:p>
        </w:tc>
        <w:tc>
          <w:tcPr>
            <w:tcW w:w="2659" w:type="dxa"/>
          </w:tcPr>
          <w:p w14:paraId="1AA9ECD9" w14:textId="77777777" w:rsidR="003642C6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2229C">
              <w:rPr>
                <w:sz w:val="26"/>
                <w:szCs w:val="26"/>
              </w:rPr>
              <w:t>Biểu đồ nhiệt độ và lượng mưa</w:t>
            </w:r>
          </w:p>
          <w:p w14:paraId="03EFF450" w14:textId="77777777" w:rsidR="003642C6" w:rsidRPr="00A522CD" w:rsidRDefault="003642C6" w:rsidP="00190478">
            <w:pPr>
              <w:spacing w:before="0" w:after="0" w:line="276" w:lineRule="auto"/>
              <w:jc w:val="both"/>
              <w:rPr>
                <w:sz w:val="26"/>
                <w:szCs w:val="26"/>
                <w:lang w:val="vi-VN"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- </w:t>
            </w:r>
            <w:r w:rsidRPr="00A522CD">
              <w:rPr>
                <w:sz w:val="26"/>
                <w:szCs w:val="26"/>
                <w:lang w:val="vi-VN" w:eastAsia="x-none"/>
              </w:rPr>
              <w:t>Hình 2 SGK đã che tên địa điểm</w:t>
            </w:r>
          </w:p>
          <w:p w14:paraId="277C4C5F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668AB1E6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75CCE2A5" w14:textId="77777777" w:rsidTr="00190478">
        <w:trPr>
          <w:trHeight w:val="507"/>
        </w:trPr>
        <w:tc>
          <w:tcPr>
            <w:tcW w:w="846" w:type="dxa"/>
          </w:tcPr>
          <w:p w14:paraId="7BE68C31" w14:textId="77777777" w:rsidR="003642C6" w:rsidRPr="0032229C" w:rsidRDefault="003642C6" w:rsidP="00190478">
            <w:pPr>
              <w:spacing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9D2637" w14:textId="77777777" w:rsidR="003642C6" w:rsidRPr="0032229C" w:rsidRDefault="003642C6" w:rsidP="00190478">
            <w:pPr>
              <w:spacing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2811" w:type="dxa"/>
            <w:gridSpan w:val="5"/>
            <w:shd w:val="clear" w:color="auto" w:fill="auto"/>
            <w:vAlign w:val="center"/>
          </w:tcPr>
          <w:p w14:paraId="65CFF3E7" w14:textId="77777777" w:rsidR="003642C6" w:rsidRPr="0032229C" w:rsidRDefault="003642C6" w:rsidP="00190478">
            <w:pPr>
              <w:spacing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 xml:space="preserve">CHƯƠNG 5: NƯỚC TRÊN TRÁI ĐẤT </w:t>
            </w:r>
            <w:r>
              <w:rPr>
                <w:rFonts w:eastAsia="Calibri"/>
                <w:b/>
                <w:bCs/>
                <w:sz w:val="26"/>
                <w:szCs w:val="26"/>
              </w:rPr>
              <w:t>(5 tiết)</w:t>
            </w:r>
          </w:p>
        </w:tc>
      </w:tr>
      <w:tr w:rsidR="003642C6" w:rsidRPr="0032229C" w14:paraId="7691CCE2" w14:textId="77777777" w:rsidTr="00190478">
        <w:trPr>
          <w:trHeight w:val="1581"/>
        </w:trPr>
        <w:tc>
          <w:tcPr>
            <w:tcW w:w="846" w:type="dxa"/>
          </w:tcPr>
          <w:p w14:paraId="501FCC33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EE9AEE5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15E77663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16: </w:t>
            </w:r>
            <w:r w:rsidRPr="0032229C">
              <w:rPr>
                <w:sz w:val="26"/>
                <w:szCs w:val="26"/>
                <w:lang w:val="vi-VN"/>
              </w:rPr>
              <w:t xml:space="preserve">Thủy quyển. Vòng tuần hoàn nước.  </w:t>
            </w:r>
            <w:r w:rsidRPr="0032229C">
              <w:rPr>
                <w:sz w:val="26"/>
                <w:szCs w:val="26"/>
              </w:rPr>
              <w:t>Nước ngầm, băng hà</w:t>
            </w:r>
            <w:r w:rsidRPr="0032229C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BB57CB8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2C7E86FF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Kể được tên được các thành phần chủ yếu của thủy</w:t>
            </w:r>
            <w:r w:rsidRPr="0032229C">
              <w:rPr>
                <w:spacing w:val="-1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quyển.</w:t>
            </w:r>
          </w:p>
          <w:p w14:paraId="0D0DAAB3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Nêu được tầm quan trọng của nước ngầm và băng</w:t>
            </w:r>
            <w:r w:rsidRPr="0032229C">
              <w:rPr>
                <w:spacing w:val="-18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hà.</w:t>
            </w:r>
          </w:p>
          <w:p w14:paraId="605A4222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Mô tả được vòng tuần hoàn lớn của</w:t>
            </w:r>
            <w:r w:rsidRPr="0032229C">
              <w:rPr>
                <w:spacing w:val="-10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nước.</w:t>
            </w:r>
          </w:p>
        </w:tc>
        <w:tc>
          <w:tcPr>
            <w:tcW w:w="2659" w:type="dxa"/>
          </w:tcPr>
          <w:p w14:paraId="01A7F988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- </w:t>
            </w:r>
            <w:r w:rsidRPr="00A522CD">
              <w:rPr>
                <w:sz w:val="26"/>
                <w:szCs w:val="26"/>
                <w:lang w:val="vi-VN" w:eastAsia="vi-VN"/>
              </w:rPr>
              <w:t>Sơ đồ vòng tuần hoàn nước trên Trái Đất.</w:t>
            </w:r>
            <w:r w:rsidRPr="00A522CD">
              <w:rPr>
                <w:sz w:val="26"/>
                <w:szCs w:val="26"/>
                <w:lang w:val="vi-VN" w:eastAsia="vi-VN"/>
              </w:rPr>
              <w:br/>
            </w:r>
            <w:r>
              <w:rPr>
                <w:sz w:val="26"/>
                <w:szCs w:val="26"/>
                <w:lang w:eastAsia="x-none"/>
              </w:rPr>
              <w:t xml:space="preserve">- </w:t>
            </w:r>
            <w:r w:rsidRPr="00A522CD">
              <w:rPr>
                <w:sz w:val="26"/>
                <w:szCs w:val="26"/>
                <w:lang w:val="vi-VN" w:eastAsia="x-none"/>
              </w:rPr>
              <w:t>Hình ảnh về thủy quyển.</w:t>
            </w:r>
          </w:p>
        </w:tc>
        <w:tc>
          <w:tcPr>
            <w:tcW w:w="1080" w:type="dxa"/>
          </w:tcPr>
          <w:p w14:paraId="241C8E74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74F220CC" w14:textId="77777777" w:rsidTr="00190478">
        <w:trPr>
          <w:trHeight w:val="674"/>
        </w:trPr>
        <w:tc>
          <w:tcPr>
            <w:tcW w:w="846" w:type="dxa"/>
          </w:tcPr>
          <w:p w14:paraId="526DF026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EA2D591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7E80DDE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Ôn tập kiểm tra, đánh giá giữa HK II</w:t>
            </w:r>
          </w:p>
        </w:tc>
        <w:tc>
          <w:tcPr>
            <w:tcW w:w="851" w:type="dxa"/>
            <w:shd w:val="clear" w:color="auto" w:fill="auto"/>
          </w:tcPr>
          <w:p w14:paraId="0C68D099" w14:textId="77777777" w:rsidR="003642C6" w:rsidRPr="0032229C" w:rsidRDefault="003642C6" w:rsidP="0019047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2C1733FB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2659" w:type="dxa"/>
          </w:tcPr>
          <w:p w14:paraId="1131F915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câu hỏi ôn tập</w:t>
            </w:r>
          </w:p>
        </w:tc>
        <w:tc>
          <w:tcPr>
            <w:tcW w:w="1080" w:type="dxa"/>
          </w:tcPr>
          <w:p w14:paraId="452D4663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1531B7A3" w14:textId="77777777" w:rsidTr="00190478">
        <w:trPr>
          <w:trHeight w:val="674"/>
        </w:trPr>
        <w:tc>
          <w:tcPr>
            <w:tcW w:w="846" w:type="dxa"/>
          </w:tcPr>
          <w:p w14:paraId="07E13457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5A19564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2ED087B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Kiểm tra, đánh giá giữa HK II môn  LS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-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ĐL</w:t>
            </w:r>
          </w:p>
        </w:tc>
        <w:tc>
          <w:tcPr>
            <w:tcW w:w="851" w:type="dxa"/>
            <w:shd w:val="clear" w:color="auto" w:fill="auto"/>
          </w:tcPr>
          <w:p w14:paraId="5A6B006B" w14:textId="77777777" w:rsidR="003642C6" w:rsidRPr="0032229C" w:rsidRDefault="003642C6" w:rsidP="0019047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55FBE961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2659" w:type="dxa"/>
          </w:tcPr>
          <w:p w14:paraId="3C351D48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Đề kiểm tra</w:t>
            </w:r>
          </w:p>
        </w:tc>
        <w:tc>
          <w:tcPr>
            <w:tcW w:w="1080" w:type="dxa"/>
          </w:tcPr>
          <w:p w14:paraId="5CB13456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68BCF24C" w14:textId="77777777" w:rsidTr="00190478">
        <w:trPr>
          <w:trHeight w:val="1617"/>
        </w:trPr>
        <w:tc>
          <w:tcPr>
            <w:tcW w:w="846" w:type="dxa"/>
          </w:tcPr>
          <w:p w14:paraId="2F5EAD60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E2E0873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8, </w:t>
            </w:r>
            <w:r w:rsidRPr="0032229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707160B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 xml:space="preserve">Bài 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17</w:t>
            </w:r>
            <w:r w:rsidRPr="0032229C">
              <w:rPr>
                <w:b/>
                <w:bCs/>
                <w:sz w:val="26"/>
                <w:szCs w:val="26"/>
              </w:rPr>
              <w:t xml:space="preserve">: </w:t>
            </w:r>
            <w:r w:rsidRPr="0032229C">
              <w:rPr>
                <w:sz w:val="26"/>
                <w:szCs w:val="26"/>
              </w:rPr>
              <w:t>Sông và hồ</w:t>
            </w:r>
            <w:r w:rsidRPr="0032229C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5E57DE9" w14:textId="77777777" w:rsidR="003642C6" w:rsidRPr="0032229C" w:rsidRDefault="003642C6" w:rsidP="0019047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601C2C48" w14:textId="77777777" w:rsidR="003642C6" w:rsidRPr="0032229C" w:rsidRDefault="003642C6" w:rsidP="00190478">
            <w:pPr>
              <w:pStyle w:val="TableParagraph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Mô</w:t>
            </w:r>
            <w:r w:rsidRPr="0032229C">
              <w:rPr>
                <w:spacing w:val="23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tả</w:t>
            </w:r>
            <w:r w:rsidRPr="0032229C">
              <w:rPr>
                <w:spacing w:val="2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được</w:t>
            </w:r>
            <w:r w:rsidRPr="0032229C">
              <w:rPr>
                <w:spacing w:val="2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các</w:t>
            </w:r>
            <w:r w:rsidRPr="0032229C">
              <w:rPr>
                <w:spacing w:val="20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bộ</w:t>
            </w:r>
            <w:r w:rsidRPr="0032229C">
              <w:rPr>
                <w:spacing w:val="2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phận</w:t>
            </w:r>
            <w:r w:rsidRPr="0032229C">
              <w:rPr>
                <w:spacing w:val="24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của</w:t>
            </w:r>
            <w:r w:rsidRPr="0032229C">
              <w:rPr>
                <w:spacing w:val="2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một</w:t>
            </w:r>
            <w:r w:rsidRPr="0032229C">
              <w:rPr>
                <w:spacing w:val="2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dòng</w:t>
            </w:r>
            <w:r w:rsidRPr="0032229C">
              <w:rPr>
                <w:spacing w:val="2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sông</w:t>
            </w:r>
            <w:r w:rsidRPr="0032229C">
              <w:rPr>
                <w:spacing w:val="24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lớn;</w:t>
            </w:r>
            <w:r w:rsidRPr="0032229C">
              <w:rPr>
                <w:spacing w:val="23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mối</w:t>
            </w:r>
            <w:r w:rsidRPr="0032229C">
              <w:rPr>
                <w:spacing w:val="24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quan</w:t>
            </w:r>
            <w:r w:rsidRPr="0032229C">
              <w:rPr>
                <w:spacing w:val="2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hệ</w:t>
            </w:r>
            <w:r w:rsidRPr="0032229C">
              <w:rPr>
                <w:spacing w:val="20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giữa mùa lũ của sông với các nguồn cấp nước sông.</w:t>
            </w:r>
          </w:p>
          <w:p w14:paraId="33DBC1CA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Nêu được tầm quan trọng của việc sử dụng tổng hợp nước sông,</w:t>
            </w:r>
            <w:r w:rsidRPr="0032229C">
              <w:rPr>
                <w:spacing w:val="-20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hồ.</w:t>
            </w:r>
          </w:p>
        </w:tc>
        <w:tc>
          <w:tcPr>
            <w:tcW w:w="2659" w:type="dxa"/>
          </w:tcPr>
          <w:p w14:paraId="10A630FC" w14:textId="77777777" w:rsidR="003642C6" w:rsidRPr="00A522CD" w:rsidRDefault="003642C6" w:rsidP="00190478">
            <w:pPr>
              <w:spacing w:before="0" w:after="0" w:line="276" w:lineRule="auto"/>
              <w:jc w:val="both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- </w:t>
            </w:r>
            <w:r w:rsidRPr="00A522CD">
              <w:rPr>
                <w:sz w:val="26"/>
                <w:szCs w:val="26"/>
                <w:lang w:eastAsia="x-none"/>
              </w:rPr>
              <w:t>Mô hình hệ thống sông.</w:t>
            </w:r>
          </w:p>
          <w:p w14:paraId="52B1FBC7" w14:textId="77777777" w:rsidR="003642C6" w:rsidRPr="0032229C" w:rsidRDefault="003642C6" w:rsidP="0019047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- </w:t>
            </w:r>
            <w:r w:rsidRPr="00A522CD">
              <w:rPr>
                <w:sz w:val="26"/>
                <w:szCs w:val="26"/>
                <w:lang w:eastAsia="x-none"/>
              </w:rPr>
              <w:t>Các hình ảnh, sơ đồ</w:t>
            </w:r>
            <w:r>
              <w:rPr>
                <w:sz w:val="26"/>
                <w:szCs w:val="26"/>
                <w:lang w:eastAsia="x-none"/>
              </w:rPr>
              <w:t xml:space="preserve"> </w:t>
            </w:r>
            <w:r w:rsidRPr="00A522CD">
              <w:rPr>
                <w:sz w:val="26"/>
                <w:szCs w:val="26"/>
                <w:lang w:eastAsia="x-none"/>
              </w:rPr>
              <w:t>về sông hồ, nước ngầm, băng hà.</w:t>
            </w:r>
          </w:p>
        </w:tc>
        <w:tc>
          <w:tcPr>
            <w:tcW w:w="1080" w:type="dxa"/>
          </w:tcPr>
          <w:p w14:paraId="1114DF08" w14:textId="77777777" w:rsidR="003642C6" w:rsidRPr="0032229C" w:rsidRDefault="003642C6" w:rsidP="00190478">
            <w:pPr>
              <w:pStyle w:val="TableParagraph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501D11C8" w14:textId="77777777" w:rsidTr="00190478">
        <w:trPr>
          <w:trHeight w:val="1805"/>
        </w:trPr>
        <w:tc>
          <w:tcPr>
            <w:tcW w:w="846" w:type="dxa"/>
          </w:tcPr>
          <w:p w14:paraId="33A836E2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4E5DCF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40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71A2A4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18: </w:t>
            </w:r>
            <w:r w:rsidRPr="0032229C">
              <w:rPr>
                <w:sz w:val="26"/>
                <w:szCs w:val="26"/>
                <w:lang w:val="vi-VN"/>
              </w:rPr>
              <w:t>Biển và đại dương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79629E" w14:textId="77777777" w:rsidR="003642C6" w:rsidRPr="0032229C" w:rsidRDefault="003642C6" w:rsidP="00190478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39C916C0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Xác định được trên bản đồ các đại dương thế</w:t>
            </w:r>
            <w:r w:rsidRPr="0032229C">
              <w:rPr>
                <w:spacing w:val="-14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giới.</w:t>
            </w:r>
          </w:p>
          <w:p w14:paraId="727A84EF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Trình bày được các hiện tượng sóng, thuỷ triều, dòng</w:t>
            </w:r>
            <w:r w:rsidRPr="0032229C">
              <w:rPr>
                <w:spacing w:val="-19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biển.</w:t>
            </w:r>
          </w:p>
          <w:p w14:paraId="614AC613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Nêu được sự khác biệt về nhiệt độ và độ muối giữa vùng biển nhiệt đới và vùng biển ôn</w:t>
            </w:r>
            <w:r w:rsidRPr="0032229C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đới.</w:t>
            </w:r>
          </w:p>
        </w:tc>
        <w:tc>
          <w:tcPr>
            <w:tcW w:w="2659" w:type="dxa"/>
          </w:tcPr>
          <w:p w14:paraId="0C9DAD7C" w14:textId="77777777" w:rsidR="003642C6" w:rsidRPr="00A522CD" w:rsidRDefault="003642C6" w:rsidP="00190478">
            <w:pPr>
              <w:spacing w:before="0" w:after="0" w:line="276" w:lineRule="auto"/>
              <w:jc w:val="both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- </w:t>
            </w:r>
            <w:r w:rsidRPr="00A522CD">
              <w:rPr>
                <w:sz w:val="26"/>
                <w:szCs w:val="26"/>
                <w:lang w:eastAsia="x-none"/>
              </w:rPr>
              <w:t>Bản đồ các dòng biển trong đại dương Thế Giới.</w:t>
            </w:r>
          </w:p>
          <w:p w14:paraId="181514B6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x-none"/>
              </w:rPr>
              <w:t xml:space="preserve">- </w:t>
            </w:r>
            <w:r w:rsidRPr="00A522CD">
              <w:rPr>
                <w:sz w:val="26"/>
                <w:szCs w:val="26"/>
                <w:lang w:eastAsia="x-none"/>
              </w:rPr>
              <w:t>Các hình ảnh, sơ đồ về biển, sóng, thủy triều, dòng biển.</w:t>
            </w:r>
          </w:p>
        </w:tc>
        <w:tc>
          <w:tcPr>
            <w:tcW w:w="1080" w:type="dxa"/>
          </w:tcPr>
          <w:p w14:paraId="7BC85977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7BCD7448" w14:textId="77777777" w:rsidTr="00190478">
        <w:trPr>
          <w:trHeight w:val="551"/>
        </w:trPr>
        <w:tc>
          <w:tcPr>
            <w:tcW w:w="846" w:type="dxa"/>
          </w:tcPr>
          <w:p w14:paraId="064000B3" w14:textId="77777777" w:rsidR="003642C6" w:rsidRPr="0032229C" w:rsidRDefault="003642C6" w:rsidP="00190478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77ABD" w14:textId="77777777" w:rsidR="003642C6" w:rsidRPr="0032229C" w:rsidRDefault="003642C6" w:rsidP="00190478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31" w:type="dxa"/>
            <w:gridSpan w:val="4"/>
            <w:shd w:val="clear" w:color="auto" w:fill="auto"/>
            <w:vAlign w:val="center"/>
          </w:tcPr>
          <w:p w14:paraId="7CDC88D6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center"/>
              <w:rPr>
                <w:sz w:val="26"/>
                <w:szCs w:val="26"/>
              </w:rPr>
            </w:pPr>
            <w:r w:rsidRPr="0032229C">
              <w:rPr>
                <w:rFonts w:eastAsia="Calibri"/>
                <w:b/>
                <w:bCs/>
                <w:sz w:val="26"/>
                <w:szCs w:val="26"/>
              </w:rPr>
              <w:t>CHƯƠNG 6:</w:t>
            </w:r>
            <w:r w:rsidRPr="0032229C">
              <w:rPr>
                <w:sz w:val="26"/>
                <w:szCs w:val="26"/>
              </w:rPr>
              <w:t xml:space="preserve"> </w:t>
            </w:r>
            <w:r w:rsidRPr="0032229C">
              <w:rPr>
                <w:b/>
                <w:bCs/>
                <w:sz w:val="26"/>
                <w:szCs w:val="26"/>
              </w:rPr>
              <w:t>ĐẤT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b/>
                <w:bCs/>
                <w:sz w:val="26"/>
                <w:szCs w:val="26"/>
              </w:rPr>
              <w:t xml:space="preserve">VÀ 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SINH VẬT</w:t>
            </w:r>
            <w:r w:rsidRPr="0032229C">
              <w:rPr>
                <w:rFonts w:eastAsia="Calibri"/>
                <w:b/>
                <w:bCs/>
                <w:sz w:val="26"/>
                <w:szCs w:val="26"/>
              </w:rPr>
              <w:t xml:space="preserve"> TRÊN TRÁI ĐẤT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(5 tiết)</w:t>
            </w:r>
          </w:p>
        </w:tc>
        <w:tc>
          <w:tcPr>
            <w:tcW w:w="1080" w:type="dxa"/>
          </w:tcPr>
          <w:p w14:paraId="337A7453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</w:p>
        </w:tc>
      </w:tr>
      <w:tr w:rsidR="003642C6" w:rsidRPr="0032229C" w14:paraId="44A91AF5" w14:textId="77777777" w:rsidTr="00190478">
        <w:trPr>
          <w:trHeight w:val="1849"/>
        </w:trPr>
        <w:tc>
          <w:tcPr>
            <w:tcW w:w="846" w:type="dxa"/>
          </w:tcPr>
          <w:p w14:paraId="13F2F016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9F12E44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42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6488E255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</w:rPr>
              <w:t xml:space="preserve">Bài 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19</w:t>
            </w:r>
            <w:r w:rsidRPr="0032229C">
              <w:rPr>
                <w:b/>
                <w:bCs/>
                <w:sz w:val="26"/>
                <w:szCs w:val="26"/>
              </w:rPr>
              <w:t xml:space="preserve">: </w:t>
            </w:r>
            <w:r w:rsidRPr="0032229C">
              <w:rPr>
                <w:sz w:val="26"/>
                <w:szCs w:val="26"/>
              </w:rPr>
              <w:t>Lớp đất và các nhân tố hình thành đất</w:t>
            </w:r>
            <w:r w:rsidRPr="0032229C">
              <w:rPr>
                <w:sz w:val="26"/>
                <w:szCs w:val="26"/>
                <w:lang w:val="vi-VN"/>
              </w:rPr>
              <w:t>. Một số nhóm đất điển hình</w:t>
            </w:r>
          </w:p>
        </w:tc>
        <w:tc>
          <w:tcPr>
            <w:tcW w:w="851" w:type="dxa"/>
            <w:shd w:val="clear" w:color="auto" w:fill="auto"/>
          </w:tcPr>
          <w:p w14:paraId="725FCBD7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601BE5B3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Nêu được các tầng đất và các thành phần chính của</w:t>
            </w:r>
            <w:r w:rsidRPr="0032229C">
              <w:rPr>
                <w:spacing w:val="-1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đất.</w:t>
            </w:r>
          </w:p>
          <w:p w14:paraId="2947E1C4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Trình bày được một số nhân tố hình thành</w:t>
            </w:r>
            <w:r w:rsidRPr="0032229C">
              <w:rPr>
                <w:spacing w:val="-1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đất.</w:t>
            </w:r>
          </w:p>
          <w:p w14:paraId="45ACD898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Kể được tên và xác định được trên bản đồ một số nhóm đất điển hình ở vùng nhiệt đới hoặc ở vùng ôn</w:t>
            </w:r>
            <w:r w:rsidRPr="0032229C">
              <w:rPr>
                <w:spacing w:val="-7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đới.</w:t>
            </w:r>
          </w:p>
        </w:tc>
        <w:tc>
          <w:tcPr>
            <w:tcW w:w="2659" w:type="dxa"/>
          </w:tcPr>
          <w:p w14:paraId="12FE287F" w14:textId="77777777" w:rsidR="003642C6" w:rsidRPr="00A522CD" w:rsidRDefault="003642C6" w:rsidP="00190478">
            <w:pPr>
              <w:spacing w:before="0" w:after="0" w:line="276" w:lineRule="auto"/>
              <w:jc w:val="both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- </w:t>
            </w:r>
            <w:r w:rsidRPr="00A522CD">
              <w:rPr>
                <w:rFonts w:eastAsia="Times New Roman"/>
                <w:sz w:val="26"/>
                <w:szCs w:val="26"/>
                <w:lang w:val="vi-VN" w:eastAsia="vi-VN"/>
              </w:rPr>
              <w:t>Tranh một mặt cắt thẳng đứng các tầng đất.</w:t>
            </w:r>
          </w:p>
          <w:p w14:paraId="3B644B7B" w14:textId="77777777" w:rsidR="003642C6" w:rsidRPr="00A522CD" w:rsidRDefault="003642C6" w:rsidP="00190478">
            <w:pPr>
              <w:spacing w:before="0" w:after="0" w:line="276" w:lineRule="auto"/>
              <w:jc w:val="both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- </w:t>
            </w:r>
            <w:r w:rsidRPr="00A522CD">
              <w:rPr>
                <w:rFonts w:eastAsia="Times New Roman"/>
                <w:sz w:val="26"/>
                <w:szCs w:val="26"/>
                <w:lang w:val="vi-VN" w:eastAsia="vi-VN"/>
              </w:rPr>
              <w:t xml:space="preserve">Lược đồ các nhóm đất chính trên </w:t>
            </w:r>
            <w:r>
              <w:rPr>
                <w:rFonts w:eastAsia="Times New Roman"/>
                <w:sz w:val="26"/>
                <w:szCs w:val="26"/>
                <w:lang w:eastAsia="vi-VN"/>
              </w:rPr>
              <w:t>TĐ.</w:t>
            </w:r>
          </w:p>
          <w:p w14:paraId="11B08222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- </w:t>
            </w:r>
            <w:r w:rsidRPr="00A522CD">
              <w:rPr>
                <w:sz w:val="26"/>
                <w:szCs w:val="26"/>
                <w:lang w:val="vi-VN" w:eastAsia="vi-VN"/>
              </w:rPr>
              <w:t>Hình ảnh về 1 số loại đất chính</w:t>
            </w:r>
            <w:r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080" w:type="dxa"/>
          </w:tcPr>
          <w:p w14:paraId="3B7CFAAA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14FE8C01" w14:textId="77777777" w:rsidTr="00190478">
        <w:trPr>
          <w:trHeight w:val="1962"/>
        </w:trPr>
        <w:tc>
          <w:tcPr>
            <w:tcW w:w="846" w:type="dxa"/>
          </w:tcPr>
          <w:p w14:paraId="267C029F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E7D4A86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</w:rPr>
              <w:t>44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27A102CC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  <w:lang w:val="vi-VN"/>
              </w:rPr>
              <w:t xml:space="preserve">Bài 20: </w:t>
            </w:r>
            <w:r w:rsidRPr="0032229C">
              <w:rPr>
                <w:sz w:val="26"/>
                <w:szCs w:val="26"/>
                <w:lang w:val="vi-VN"/>
              </w:rPr>
              <w:t>Sinh vật và sự phân bố các đới thiên nhiên. Rừng nhiệt đới</w:t>
            </w:r>
          </w:p>
        </w:tc>
        <w:tc>
          <w:tcPr>
            <w:tcW w:w="851" w:type="dxa"/>
            <w:shd w:val="clear" w:color="auto" w:fill="auto"/>
          </w:tcPr>
          <w:p w14:paraId="66F5195C" w14:textId="77777777" w:rsidR="003642C6" w:rsidRPr="0034559D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4559D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63DAC2AD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Nêu được ví dụ về sự đa dạng của thế giới  sinh  vật  ở lục địa và  ở đại</w:t>
            </w:r>
            <w:r w:rsidRPr="0032229C">
              <w:rPr>
                <w:spacing w:val="-1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dương.</w:t>
            </w:r>
          </w:p>
          <w:p w14:paraId="5A6B4209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Xác định được trên bản đồ sự phân bố  các đới thiên nhiên trên thế</w:t>
            </w:r>
            <w:r w:rsidRPr="0032229C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giới.</w:t>
            </w:r>
          </w:p>
          <w:p w14:paraId="5FD12F48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- Trình bày được đặc điểm của rừng nhiệt</w:t>
            </w:r>
            <w:r w:rsidRPr="0032229C">
              <w:rPr>
                <w:spacing w:val="-15"/>
                <w:sz w:val="26"/>
                <w:szCs w:val="26"/>
                <w:lang w:val="vi-VN"/>
              </w:rPr>
              <w:t xml:space="preserve"> </w:t>
            </w:r>
            <w:r w:rsidRPr="0032229C">
              <w:rPr>
                <w:sz w:val="26"/>
                <w:szCs w:val="26"/>
                <w:lang w:val="vi-VN"/>
              </w:rPr>
              <w:t>đới.</w:t>
            </w:r>
          </w:p>
        </w:tc>
        <w:tc>
          <w:tcPr>
            <w:tcW w:w="2659" w:type="dxa"/>
          </w:tcPr>
          <w:p w14:paraId="770FB917" w14:textId="77777777" w:rsidR="003642C6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522CD">
              <w:rPr>
                <w:sz w:val="26"/>
                <w:szCs w:val="26"/>
              </w:rPr>
              <w:t>Tranh ảnh</w:t>
            </w:r>
            <w:r>
              <w:rPr>
                <w:sz w:val="26"/>
                <w:szCs w:val="26"/>
              </w:rPr>
              <w:t xml:space="preserve">, </w:t>
            </w:r>
            <w:r w:rsidRPr="00A522CD">
              <w:rPr>
                <w:sz w:val="26"/>
                <w:szCs w:val="26"/>
              </w:rPr>
              <w:t>các thông tin về các cảnh quan trên Trái Đất</w:t>
            </w:r>
            <w:r>
              <w:rPr>
                <w:sz w:val="26"/>
                <w:szCs w:val="26"/>
              </w:rPr>
              <w:t>.</w:t>
            </w:r>
          </w:p>
          <w:p w14:paraId="313CA2B0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414991">
              <w:rPr>
                <w:bCs/>
                <w:sz w:val="26"/>
                <w:szCs w:val="26"/>
              </w:rPr>
              <w:t>Tranh ảnh, các thông tin về rừng nhiệt đới trên Trái Đất</w:t>
            </w:r>
          </w:p>
        </w:tc>
        <w:tc>
          <w:tcPr>
            <w:tcW w:w="1080" w:type="dxa"/>
          </w:tcPr>
          <w:p w14:paraId="7E3A132C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bCs/>
                <w:sz w:val="26"/>
                <w:szCs w:val="26"/>
              </w:rPr>
              <w:t>Lớp học</w:t>
            </w:r>
          </w:p>
        </w:tc>
      </w:tr>
      <w:tr w:rsidR="003642C6" w:rsidRPr="0032229C" w14:paraId="41461AE3" w14:textId="77777777" w:rsidTr="00190478">
        <w:trPr>
          <w:trHeight w:val="976"/>
        </w:trPr>
        <w:tc>
          <w:tcPr>
            <w:tcW w:w="846" w:type="dxa"/>
          </w:tcPr>
          <w:p w14:paraId="044DB026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36B549B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37999DFE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b/>
                <w:bCs/>
                <w:sz w:val="26"/>
                <w:szCs w:val="26"/>
              </w:rPr>
              <w:t>Bài 2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32229C">
              <w:rPr>
                <w:b/>
                <w:bCs/>
                <w:sz w:val="26"/>
                <w:szCs w:val="26"/>
              </w:rPr>
              <w:t>:</w:t>
            </w:r>
            <w:r w:rsidRPr="0032229C">
              <w:rPr>
                <w:sz w:val="26"/>
                <w:szCs w:val="26"/>
              </w:rPr>
              <w:t xml:space="preserve"> Thực hành</w:t>
            </w:r>
            <w:r w:rsidRPr="0032229C">
              <w:rPr>
                <w:sz w:val="26"/>
                <w:szCs w:val="26"/>
                <w:lang w:val="vi-VN"/>
              </w:rPr>
              <w:t xml:space="preserve"> t</w:t>
            </w:r>
            <w:r w:rsidRPr="0032229C">
              <w:rPr>
                <w:sz w:val="26"/>
                <w:szCs w:val="26"/>
              </w:rPr>
              <w:t>ìm hiểu</w:t>
            </w:r>
            <w:r w:rsidRPr="0032229C">
              <w:rPr>
                <w:sz w:val="26"/>
                <w:szCs w:val="26"/>
                <w:lang w:val="vi-VN"/>
              </w:rPr>
              <w:t xml:space="preserve"> môi trường tự nhiên qua tài liệu và tham quan địa phương</w:t>
            </w:r>
          </w:p>
        </w:tc>
        <w:tc>
          <w:tcPr>
            <w:tcW w:w="851" w:type="dxa"/>
            <w:shd w:val="clear" w:color="auto" w:fill="auto"/>
          </w:tcPr>
          <w:p w14:paraId="1B4EF164" w14:textId="77777777" w:rsidR="003642C6" w:rsidRPr="0034559D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4559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3E8F542F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  <w:lang w:val="vi-VN"/>
              </w:rPr>
              <w:t>Biết cách tìm hiểu môi trường tự nhiên qua tài liệu và tham quan địa phượng.</w:t>
            </w:r>
          </w:p>
        </w:tc>
        <w:tc>
          <w:tcPr>
            <w:tcW w:w="2659" w:type="dxa"/>
          </w:tcPr>
          <w:p w14:paraId="1B9D5429" w14:textId="77777777" w:rsidR="003642C6" w:rsidRPr="0032229C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 w:rsidRPr="0032229C">
              <w:rPr>
                <w:bCs/>
                <w:sz w:val="26"/>
                <w:szCs w:val="26"/>
              </w:rPr>
              <w:t>Tư liệu môi trường tự  nhiên địa phương, máy tính</w:t>
            </w:r>
            <w:r>
              <w:t xml:space="preserve"> </w:t>
            </w:r>
            <w:r w:rsidRPr="001521C9">
              <w:rPr>
                <w:bCs/>
                <w:sz w:val="26"/>
                <w:szCs w:val="26"/>
              </w:rPr>
              <w:t>Hình ảnh, tư liệu và môi trường thiên nhiên ở địa phương; Sinh vật địa phương</w:t>
            </w:r>
          </w:p>
        </w:tc>
        <w:tc>
          <w:tcPr>
            <w:tcW w:w="1080" w:type="dxa"/>
          </w:tcPr>
          <w:p w14:paraId="7DB26E80" w14:textId="77777777" w:rsidR="003642C6" w:rsidRPr="0032229C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 w:rsidRPr="0032229C">
              <w:rPr>
                <w:bCs/>
                <w:sz w:val="26"/>
                <w:szCs w:val="26"/>
              </w:rPr>
              <w:t>Lớp học</w:t>
            </w:r>
          </w:p>
        </w:tc>
      </w:tr>
      <w:tr w:rsidR="003642C6" w:rsidRPr="0032229C" w14:paraId="6987888D" w14:textId="77777777" w:rsidTr="00190478">
        <w:trPr>
          <w:trHeight w:val="534"/>
        </w:trPr>
        <w:tc>
          <w:tcPr>
            <w:tcW w:w="846" w:type="dxa"/>
          </w:tcPr>
          <w:p w14:paraId="39825001" w14:textId="77777777" w:rsidR="003642C6" w:rsidRPr="0032229C" w:rsidRDefault="003642C6" w:rsidP="00190478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03" w:type="dxa"/>
            <w:gridSpan w:val="6"/>
            <w:shd w:val="clear" w:color="auto" w:fill="auto"/>
            <w:vAlign w:val="center"/>
          </w:tcPr>
          <w:p w14:paraId="57441286" w14:textId="77777777" w:rsidR="003642C6" w:rsidRPr="0032229C" w:rsidRDefault="003642C6" w:rsidP="00190478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 xml:space="preserve">CHƯƠNG 7: CON NGƯỜI VÀ THIÊN NHIÊN </w:t>
            </w:r>
            <w:r>
              <w:rPr>
                <w:b/>
                <w:bCs/>
                <w:sz w:val="26"/>
                <w:szCs w:val="26"/>
              </w:rPr>
              <w:t>(5 tiết)</w:t>
            </w:r>
          </w:p>
        </w:tc>
      </w:tr>
      <w:tr w:rsidR="003642C6" w:rsidRPr="0032229C" w14:paraId="422A4778" w14:textId="77777777" w:rsidTr="00190478">
        <w:trPr>
          <w:trHeight w:val="2543"/>
        </w:trPr>
        <w:tc>
          <w:tcPr>
            <w:tcW w:w="846" w:type="dxa"/>
          </w:tcPr>
          <w:p w14:paraId="0F8E7C51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843E2E6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47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0F648998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Bài 2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32229C">
              <w:rPr>
                <w:b/>
                <w:bCs/>
                <w:sz w:val="26"/>
                <w:szCs w:val="26"/>
              </w:rPr>
              <w:t xml:space="preserve">: </w:t>
            </w:r>
            <w:r w:rsidRPr="0032229C">
              <w:rPr>
                <w:sz w:val="26"/>
                <w:szCs w:val="26"/>
              </w:rPr>
              <w:t>Dân số và phân bố dân cư</w:t>
            </w:r>
          </w:p>
        </w:tc>
        <w:tc>
          <w:tcPr>
            <w:tcW w:w="851" w:type="dxa"/>
            <w:shd w:val="clear" w:color="auto" w:fill="auto"/>
          </w:tcPr>
          <w:p w14:paraId="1EFF3F3F" w14:textId="77777777" w:rsidR="003642C6" w:rsidRPr="00D11E7A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D11E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412A221D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 xml:space="preserve">- Đọc được biểu đồ quy </w:t>
            </w:r>
            <w:r w:rsidRPr="0032229C">
              <w:rPr>
                <w:spacing w:val="-3"/>
                <w:sz w:val="26"/>
                <w:szCs w:val="26"/>
              </w:rPr>
              <w:t xml:space="preserve">mô </w:t>
            </w:r>
            <w:r w:rsidRPr="0032229C">
              <w:rPr>
                <w:sz w:val="26"/>
                <w:szCs w:val="26"/>
              </w:rPr>
              <w:t>dân số thế</w:t>
            </w:r>
            <w:r w:rsidRPr="0032229C">
              <w:rPr>
                <w:spacing w:val="-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giới.</w:t>
            </w:r>
          </w:p>
          <w:p w14:paraId="086B7E4B" w14:textId="77777777" w:rsidR="003642C6" w:rsidRPr="0032229C" w:rsidRDefault="003642C6" w:rsidP="00190478">
            <w:pPr>
              <w:pStyle w:val="TableParagraph"/>
              <w:tabs>
                <w:tab w:val="left" w:pos="32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Trình bày và giải thích được đặc điểm phân bố dân cư trên thế</w:t>
            </w:r>
            <w:r w:rsidRPr="0032229C">
              <w:rPr>
                <w:spacing w:val="-1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giới.</w:t>
            </w:r>
          </w:p>
          <w:p w14:paraId="1ED8A8DD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Xác định được trên bản đồ một số thành phố đông dân nhất thế</w:t>
            </w:r>
            <w:r w:rsidRPr="0032229C">
              <w:rPr>
                <w:spacing w:val="-25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giới.</w:t>
            </w:r>
          </w:p>
        </w:tc>
        <w:tc>
          <w:tcPr>
            <w:tcW w:w="2659" w:type="dxa"/>
          </w:tcPr>
          <w:p w14:paraId="78D2E0CD" w14:textId="77777777" w:rsidR="003642C6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32229C">
              <w:rPr>
                <w:bCs/>
                <w:sz w:val="26"/>
                <w:szCs w:val="26"/>
              </w:rPr>
              <w:t>Biểu đồ quy mô dân số thế giới</w:t>
            </w:r>
          </w:p>
          <w:p w14:paraId="4D07135B" w14:textId="77777777" w:rsidR="003642C6" w:rsidRPr="0032229C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32229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L</w:t>
            </w:r>
            <w:r w:rsidRPr="0032229C">
              <w:rPr>
                <w:bCs/>
                <w:sz w:val="26"/>
                <w:szCs w:val="26"/>
              </w:rPr>
              <w:t>ược đồ phân bố dân cư thế giới</w:t>
            </w:r>
          </w:p>
        </w:tc>
        <w:tc>
          <w:tcPr>
            <w:tcW w:w="1080" w:type="dxa"/>
          </w:tcPr>
          <w:p w14:paraId="237E5FB4" w14:textId="77777777" w:rsidR="003642C6" w:rsidRPr="0032229C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 w:rsidRPr="0032229C">
              <w:rPr>
                <w:bCs/>
                <w:sz w:val="26"/>
                <w:szCs w:val="26"/>
              </w:rPr>
              <w:t>Lớp học</w:t>
            </w:r>
          </w:p>
        </w:tc>
      </w:tr>
      <w:tr w:rsidR="003642C6" w:rsidRPr="0032229C" w14:paraId="6A4C20AD" w14:textId="77777777" w:rsidTr="00190478">
        <w:trPr>
          <w:trHeight w:val="2526"/>
        </w:trPr>
        <w:tc>
          <w:tcPr>
            <w:tcW w:w="846" w:type="dxa"/>
          </w:tcPr>
          <w:p w14:paraId="6B04A095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B9153BD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49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32229C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01464AD0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Bài 2</w:t>
            </w:r>
            <w:r w:rsidRPr="0032229C"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32229C">
              <w:rPr>
                <w:b/>
                <w:bCs/>
                <w:sz w:val="26"/>
                <w:szCs w:val="26"/>
              </w:rPr>
              <w:t>:</w:t>
            </w:r>
            <w:r w:rsidRPr="0032229C">
              <w:rPr>
                <w:bCs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Con người và thiên nhiên</w:t>
            </w:r>
          </w:p>
        </w:tc>
        <w:tc>
          <w:tcPr>
            <w:tcW w:w="851" w:type="dxa"/>
            <w:shd w:val="clear" w:color="auto" w:fill="auto"/>
          </w:tcPr>
          <w:p w14:paraId="00B0B62E" w14:textId="77777777" w:rsidR="003642C6" w:rsidRPr="00D11E7A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14:paraId="1649A110" w14:textId="77777777" w:rsidR="003642C6" w:rsidRPr="0032229C" w:rsidRDefault="003642C6" w:rsidP="00190478">
            <w:pPr>
              <w:pStyle w:val="TableParagraph"/>
              <w:tabs>
                <w:tab w:val="left" w:pos="370"/>
              </w:tabs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- Nêu được các tác động của thiên nhiên lên hoạt động sản xuất và sinh hoạt của con</w:t>
            </w:r>
            <w:r w:rsidRPr="0032229C">
              <w:rPr>
                <w:spacing w:val="-2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người.</w:t>
            </w:r>
          </w:p>
          <w:p w14:paraId="21B49115" w14:textId="77777777" w:rsidR="003642C6" w:rsidRPr="0032229C" w:rsidRDefault="003642C6" w:rsidP="00190478">
            <w:pPr>
              <w:pStyle w:val="TableParagraph"/>
              <w:tabs>
                <w:tab w:val="left" w:pos="370"/>
              </w:tabs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sz w:val="26"/>
                <w:szCs w:val="26"/>
              </w:rPr>
              <w:t>- Trình bày được những tác động chủ yếu của loài người lên thiên nhiên Trái</w:t>
            </w:r>
            <w:r w:rsidRPr="0032229C">
              <w:rPr>
                <w:spacing w:val="-1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Đất.</w:t>
            </w:r>
          </w:p>
          <w:p w14:paraId="272E888B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  <w:lang w:val="vi-VN"/>
              </w:rPr>
              <w:t xml:space="preserve">- Nêu </w:t>
            </w:r>
            <w:r w:rsidRPr="0032229C">
              <w:rPr>
                <w:spacing w:val="-7"/>
                <w:sz w:val="26"/>
                <w:szCs w:val="26"/>
                <w:lang w:val="vi-VN"/>
              </w:rPr>
              <w:t xml:space="preserve">được </w:t>
            </w:r>
            <w:r w:rsidRPr="0032229C">
              <w:rPr>
                <w:sz w:val="26"/>
                <w:szCs w:val="26"/>
                <w:lang w:val="vi-VN"/>
              </w:rPr>
              <w:t xml:space="preserve">ý nghĩa của việc bảo vệ tự nhiên và khai thác thông minh các tài nguyên vì sự phát triển bền vững. </w:t>
            </w:r>
            <w:r w:rsidRPr="0032229C">
              <w:rPr>
                <w:sz w:val="26"/>
                <w:szCs w:val="26"/>
              </w:rPr>
              <w:t>Liên hệ thực tế địa</w:t>
            </w:r>
            <w:r w:rsidRPr="0032229C">
              <w:rPr>
                <w:spacing w:val="-15"/>
                <w:sz w:val="26"/>
                <w:szCs w:val="26"/>
              </w:rPr>
              <w:t xml:space="preserve"> </w:t>
            </w:r>
            <w:r w:rsidRPr="0032229C">
              <w:rPr>
                <w:sz w:val="26"/>
                <w:szCs w:val="26"/>
              </w:rPr>
              <w:t>phương.</w:t>
            </w:r>
          </w:p>
        </w:tc>
        <w:tc>
          <w:tcPr>
            <w:tcW w:w="2659" w:type="dxa"/>
          </w:tcPr>
          <w:p w14:paraId="3F38F747" w14:textId="77777777" w:rsidR="003642C6" w:rsidRPr="0032229C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 w:rsidRPr="00142E78">
              <w:rPr>
                <w:color w:val="auto"/>
                <w:sz w:val="26"/>
                <w:szCs w:val="26"/>
              </w:rPr>
              <w:t>Một số hình ảnh về tác động của thiên nhiên đến con người và tác động của con người đến thiên nhiên.</w:t>
            </w:r>
          </w:p>
        </w:tc>
        <w:tc>
          <w:tcPr>
            <w:tcW w:w="1080" w:type="dxa"/>
          </w:tcPr>
          <w:p w14:paraId="07733886" w14:textId="77777777" w:rsidR="003642C6" w:rsidRPr="0032229C" w:rsidRDefault="003642C6" w:rsidP="00190478">
            <w:pPr>
              <w:spacing w:before="0" w:after="0"/>
              <w:jc w:val="both"/>
              <w:rPr>
                <w:bCs/>
                <w:sz w:val="26"/>
                <w:szCs w:val="26"/>
              </w:rPr>
            </w:pPr>
            <w:r w:rsidRPr="0032229C">
              <w:rPr>
                <w:bCs/>
                <w:sz w:val="26"/>
                <w:szCs w:val="26"/>
              </w:rPr>
              <w:t>Lớp học</w:t>
            </w:r>
          </w:p>
        </w:tc>
      </w:tr>
      <w:tr w:rsidR="003642C6" w:rsidRPr="0032229C" w14:paraId="337F062B" w14:textId="77777777" w:rsidTr="00190478">
        <w:trPr>
          <w:trHeight w:val="976"/>
        </w:trPr>
        <w:tc>
          <w:tcPr>
            <w:tcW w:w="846" w:type="dxa"/>
          </w:tcPr>
          <w:p w14:paraId="058E8F4D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91C3984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5AD74DCD" w14:textId="77777777" w:rsidR="003642C6" w:rsidRPr="0032229C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Bài 24:</w:t>
            </w:r>
            <w:r w:rsidRPr="0032229C">
              <w:rPr>
                <w:sz w:val="26"/>
                <w:szCs w:val="26"/>
              </w:rPr>
              <w:t xml:space="preserve"> Thực hành tác động của con người đến thiên nhiên.</w:t>
            </w:r>
          </w:p>
        </w:tc>
        <w:tc>
          <w:tcPr>
            <w:tcW w:w="851" w:type="dxa"/>
            <w:shd w:val="clear" w:color="auto" w:fill="auto"/>
          </w:tcPr>
          <w:p w14:paraId="10D08AF1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2B6EEE62" w14:textId="77777777" w:rsidR="003642C6" w:rsidRPr="0032229C" w:rsidRDefault="003642C6" w:rsidP="00190478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32229C">
              <w:rPr>
                <w:rFonts w:eastAsia="Times New Roman"/>
                <w:color w:val="auto"/>
                <w:sz w:val="26"/>
                <w:szCs w:val="26"/>
                <w:lang w:val="vi"/>
              </w:rPr>
              <w:t>Biết cách tìm hiểu  môi trường tự nhiên qua tài liệu và tham quan  địa</w:t>
            </w:r>
            <w:r w:rsidRPr="0032229C">
              <w:rPr>
                <w:rFonts w:eastAsia="Times New Roman"/>
                <w:color w:val="auto"/>
                <w:spacing w:val="-3"/>
                <w:sz w:val="26"/>
                <w:szCs w:val="26"/>
                <w:lang w:val="vi"/>
              </w:rPr>
              <w:t xml:space="preserve"> </w:t>
            </w:r>
            <w:r w:rsidRPr="0032229C">
              <w:rPr>
                <w:rFonts w:eastAsia="Times New Roman"/>
                <w:color w:val="auto"/>
                <w:sz w:val="26"/>
                <w:szCs w:val="26"/>
                <w:lang w:val="vi"/>
              </w:rPr>
              <w:t>phương.</w:t>
            </w:r>
          </w:p>
        </w:tc>
        <w:tc>
          <w:tcPr>
            <w:tcW w:w="2659" w:type="dxa"/>
          </w:tcPr>
          <w:p w14:paraId="59BBED3B" w14:textId="77777777" w:rsidR="003642C6" w:rsidRPr="0032229C" w:rsidRDefault="003642C6" w:rsidP="00190478">
            <w:pPr>
              <w:spacing w:before="0" w:after="0"/>
              <w:rPr>
                <w:sz w:val="26"/>
                <w:szCs w:val="26"/>
              </w:rPr>
            </w:pPr>
            <w:r w:rsidRPr="006C40FF">
              <w:rPr>
                <w:sz w:val="26"/>
                <w:szCs w:val="26"/>
              </w:rPr>
              <w:t>Tranh ảnh về thiên nhiên, tác động của con người ở địa phương.</w:t>
            </w:r>
          </w:p>
        </w:tc>
        <w:tc>
          <w:tcPr>
            <w:tcW w:w="1080" w:type="dxa"/>
          </w:tcPr>
          <w:p w14:paraId="1988E327" w14:textId="77777777" w:rsidR="003642C6" w:rsidRPr="0032229C" w:rsidRDefault="003642C6" w:rsidP="0019047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C6F9A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6132AE0F" w14:textId="77777777" w:rsidTr="00190478">
        <w:trPr>
          <w:trHeight w:val="976"/>
        </w:trPr>
        <w:tc>
          <w:tcPr>
            <w:tcW w:w="846" w:type="dxa"/>
          </w:tcPr>
          <w:p w14:paraId="2B1C5F89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A89E248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16BAEA5B" w14:textId="77777777" w:rsidR="003642C6" w:rsidRPr="00185C38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185C38">
              <w:rPr>
                <w:b/>
                <w:bCs/>
                <w:color w:val="FF0000"/>
                <w:sz w:val="26"/>
                <w:szCs w:val="26"/>
              </w:rPr>
              <w:t xml:space="preserve">Ôn tập 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k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>iểm tra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đánh giá 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>cuối HK II</w:t>
            </w:r>
          </w:p>
        </w:tc>
        <w:tc>
          <w:tcPr>
            <w:tcW w:w="851" w:type="dxa"/>
            <w:shd w:val="clear" w:color="auto" w:fill="auto"/>
          </w:tcPr>
          <w:p w14:paraId="1BBD64D3" w14:textId="77777777" w:rsidR="003642C6" w:rsidRPr="00D11E7A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D11E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4BD1BC3B" w14:textId="77777777" w:rsidR="003642C6" w:rsidRPr="0032229C" w:rsidRDefault="003642C6" w:rsidP="00190478">
            <w:pPr>
              <w:pStyle w:val="ListParagraph"/>
              <w:tabs>
                <w:tab w:val="left" w:pos="0"/>
              </w:tabs>
              <w:spacing w:before="0" w:after="0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</w:p>
        </w:tc>
        <w:tc>
          <w:tcPr>
            <w:tcW w:w="2659" w:type="dxa"/>
          </w:tcPr>
          <w:p w14:paraId="482F0B82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Hệ thống câu hỏi ôn tập</w:t>
            </w:r>
          </w:p>
        </w:tc>
        <w:tc>
          <w:tcPr>
            <w:tcW w:w="1080" w:type="dxa"/>
          </w:tcPr>
          <w:p w14:paraId="4FD95F87" w14:textId="77777777" w:rsidR="003642C6" w:rsidRPr="0032229C" w:rsidRDefault="003642C6" w:rsidP="00190478">
            <w:pPr>
              <w:spacing w:before="0" w:after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Lớp học</w:t>
            </w:r>
          </w:p>
        </w:tc>
      </w:tr>
      <w:tr w:rsidR="003642C6" w:rsidRPr="0032229C" w14:paraId="5E64F09F" w14:textId="77777777" w:rsidTr="00190478">
        <w:tc>
          <w:tcPr>
            <w:tcW w:w="846" w:type="dxa"/>
          </w:tcPr>
          <w:p w14:paraId="704C647E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DB816F5" w14:textId="77777777" w:rsidR="003642C6" w:rsidRPr="0032229C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32229C"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5A557F1B" w14:textId="77777777" w:rsidR="003642C6" w:rsidRPr="00185C38" w:rsidRDefault="003642C6" w:rsidP="00190478">
            <w:pPr>
              <w:pStyle w:val="TableParagraph"/>
              <w:tabs>
                <w:tab w:val="left" w:pos="319"/>
              </w:tabs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185C38">
              <w:rPr>
                <w:b/>
                <w:bCs/>
                <w:color w:val="FF0000"/>
                <w:sz w:val="26"/>
                <w:szCs w:val="26"/>
              </w:rPr>
              <w:t>Kiểm tra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85C38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đánh giá </w:t>
            </w:r>
            <w:r w:rsidRPr="00185C38">
              <w:rPr>
                <w:b/>
                <w:bCs/>
                <w:color w:val="FF0000"/>
                <w:sz w:val="26"/>
                <w:szCs w:val="26"/>
              </w:rPr>
              <w:t>cuối HK II môn LSĐL</w:t>
            </w:r>
          </w:p>
        </w:tc>
        <w:tc>
          <w:tcPr>
            <w:tcW w:w="851" w:type="dxa"/>
            <w:shd w:val="clear" w:color="auto" w:fill="auto"/>
          </w:tcPr>
          <w:p w14:paraId="1CFA214D" w14:textId="77777777" w:rsidR="003642C6" w:rsidRPr="00D11E7A" w:rsidRDefault="003642C6" w:rsidP="00190478">
            <w:pPr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D11E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42DC4F6E" w14:textId="531FFD87" w:rsidR="003642C6" w:rsidRPr="0032229C" w:rsidRDefault="003642C6" w:rsidP="00724805">
            <w:pPr>
              <w:rPr>
                <w:sz w:val="26"/>
                <w:szCs w:val="26"/>
              </w:rPr>
            </w:pPr>
            <w:r w:rsidRPr="0032229C">
              <w:rPr>
                <w:rFonts w:eastAsia="Times New Roman"/>
                <w:sz w:val="26"/>
                <w:szCs w:val="26"/>
                <w:lang w:val="vi-VN"/>
              </w:rPr>
              <w:t>-</w:t>
            </w:r>
            <w:r w:rsidRPr="0032229C">
              <w:rPr>
                <w:rFonts w:eastAsia="Times New Roman"/>
                <w:sz w:val="26"/>
                <w:szCs w:val="26"/>
              </w:rPr>
              <w:t xml:space="preserve"> Tỉ lệ của từng phần môn theo học kì I: Phân môn Lịch sử: 50%, phân môn Địa lí: 50%</w:t>
            </w:r>
            <w:r w:rsidR="00724805" w:rsidRPr="00276EF1">
              <w:rPr>
                <w:sz w:val="26"/>
                <w:szCs w:val="26"/>
              </w:rPr>
              <w:t xml:space="preserve">                                                                                              </w:t>
            </w:r>
            <w:bookmarkStart w:id="1" w:name="_GoBack"/>
            <w:bookmarkEnd w:id="1"/>
          </w:p>
        </w:tc>
        <w:tc>
          <w:tcPr>
            <w:tcW w:w="2659" w:type="dxa"/>
          </w:tcPr>
          <w:p w14:paraId="18DFFB3E" w14:textId="77777777" w:rsidR="003642C6" w:rsidRPr="0032229C" w:rsidRDefault="003642C6" w:rsidP="00190478">
            <w:pPr>
              <w:pStyle w:val="ListParagraph"/>
              <w:tabs>
                <w:tab w:val="left" w:pos="0"/>
              </w:tabs>
              <w:spacing w:before="0" w:after="0"/>
              <w:ind w:left="0"/>
              <w:jc w:val="both"/>
              <w:rPr>
                <w:sz w:val="26"/>
                <w:szCs w:val="26"/>
              </w:rPr>
            </w:pPr>
            <w:r w:rsidRPr="0032229C">
              <w:rPr>
                <w:sz w:val="26"/>
                <w:szCs w:val="26"/>
              </w:rPr>
              <w:t>Đề kiểm tra</w:t>
            </w:r>
          </w:p>
        </w:tc>
        <w:tc>
          <w:tcPr>
            <w:tcW w:w="1080" w:type="dxa"/>
          </w:tcPr>
          <w:p w14:paraId="63B6298D" w14:textId="77777777" w:rsidR="003642C6" w:rsidRPr="0032229C" w:rsidRDefault="003642C6" w:rsidP="00190478">
            <w:pPr>
              <w:pStyle w:val="ListParagraph"/>
              <w:tabs>
                <w:tab w:val="left" w:pos="0"/>
              </w:tabs>
              <w:spacing w:before="0" w:after="0"/>
              <w:ind w:left="0"/>
              <w:jc w:val="both"/>
              <w:rPr>
                <w:sz w:val="26"/>
                <w:szCs w:val="26"/>
              </w:rPr>
            </w:pPr>
            <w:r w:rsidRPr="005A5DC0">
              <w:rPr>
                <w:sz w:val="26"/>
                <w:szCs w:val="26"/>
              </w:rPr>
              <w:t>Lớp học</w:t>
            </w:r>
          </w:p>
        </w:tc>
      </w:tr>
    </w:tbl>
    <w:p w14:paraId="5BD8C18D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258637C2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2915D8C8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462A3930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5CE0B9AE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344040D9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2004893E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6911E324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6E43D130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3ABD1AF8" w14:textId="77777777" w:rsidR="003642C6" w:rsidRDefault="003642C6" w:rsidP="003642C6">
      <w:pPr>
        <w:spacing w:before="0" w:after="160" w:line="24" w:lineRule="atLeast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 w14:paraId="03C071BE" w14:textId="77777777" w:rsidR="000F2FBB" w:rsidRDefault="003642C6" w:rsidP="003642C6">
      <w:pPr>
        <w:ind w:right="-1179"/>
      </w:pPr>
      <w:r>
        <w:rPr>
          <w:rStyle w:val="CommentReference"/>
        </w:rPr>
        <w:commentReference w:id="2"/>
      </w:r>
    </w:p>
    <w:sectPr w:rsidR="000F2FBB" w:rsidSect="003642C6">
      <w:pgSz w:w="11907" w:h="16840" w:code="9"/>
      <w:pgMar w:top="1440" w:right="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dmin" w:date="2022-09-26T21:04:00Z" w:initials="A">
    <w:p w14:paraId="52C06F0E" w14:textId="77777777" w:rsidR="003642C6" w:rsidRDefault="003642C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C06F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4AAE" w14:textId="77777777" w:rsidR="00793033" w:rsidRDefault="00793033" w:rsidP="003642C6">
      <w:pPr>
        <w:spacing w:before="0" w:after="0"/>
      </w:pPr>
      <w:r>
        <w:separator/>
      </w:r>
    </w:p>
  </w:endnote>
  <w:endnote w:type="continuationSeparator" w:id="0">
    <w:p w14:paraId="2FA43EE6" w14:textId="77777777" w:rsidR="00793033" w:rsidRDefault="00793033" w:rsidP="003642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47705" w14:textId="77777777" w:rsidR="00793033" w:rsidRDefault="00793033" w:rsidP="003642C6">
      <w:pPr>
        <w:spacing w:before="0" w:after="0"/>
      </w:pPr>
      <w:r>
        <w:separator/>
      </w:r>
    </w:p>
  </w:footnote>
  <w:footnote w:type="continuationSeparator" w:id="0">
    <w:p w14:paraId="0495AAB5" w14:textId="77777777" w:rsidR="00793033" w:rsidRDefault="00793033" w:rsidP="003642C6"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C6"/>
    <w:rsid w:val="000F2FBB"/>
    <w:rsid w:val="003642C6"/>
    <w:rsid w:val="00724805"/>
    <w:rsid w:val="00793033"/>
    <w:rsid w:val="007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B3E3"/>
  <w15:chartTrackingRefBased/>
  <w15:docId w15:val="{9EF58903-0065-468F-86C7-282CD5B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C6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2C6"/>
    <w:pPr>
      <w:tabs>
        <w:tab w:val="center" w:pos="4680"/>
        <w:tab w:val="right" w:pos="9360"/>
      </w:tabs>
      <w:spacing w:before="0" w:after="0"/>
    </w:pPr>
    <w:rPr>
      <w:rFonts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42C6"/>
  </w:style>
  <w:style w:type="paragraph" w:styleId="Footer">
    <w:name w:val="footer"/>
    <w:basedOn w:val="Normal"/>
    <w:link w:val="FooterChar"/>
    <w:uiPriority w:val="99"/>
    <w:unhideWhenUsed/>
    <w:rsid w:val="003642C6"/>
    <w:pPr>
      <w:tabs>
        <w:tab w:val="center" w:pos="4680"/>
        <w:tab w:val="right" w:pos="9360"/>
      </w:tabs>
      <w:spacing w:before="0" w:after="0"/>
    </w:pPr>
    <w:rPr>
      <w:rFonts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42C6"/>
  </w:style>
  <w:style w:type="paragraph" w:styleId="ListParagraph">
    <w:name w:val="List Paragraph"/>
    <w:basedOn w:val="Normal"/>
    <w:uiPriority w:val="34"/>
    <w:qFormat/>
    <w:rsid w:val="003642C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42C6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64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2C6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2C6"/>
    <w:rPr>
      <w:rFonts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2C6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1592</Words>
  <Characters>9081</Characters>
  <DocSecurity>0</DocSecurity>
  <Lines>75</Lines>
  <Paragraphs>21</Paragraphs>
  <ScaleCrop>false</ScaleCrop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2022-09-26T14:03:00Z</dcterms:created>
  <dcterms:modified xsi:type="dcterms:W3CDTF">2022-09-26T14:35:00Z</dcterms:modified>
</cp:coreProperties>
</file>