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7371"/>
      </w:tblGrid>
      <w:tr w:rsidR="00BD11F5" w:rsidRPr="00251AEE" w:rsidTr="00534A10">
        <w:tc>
          <w:tcPr>
            <w:tcW w:w="3652" w:type="dxa"/>
          </w:tcPr>
          <w:p w:rsidR="00BD11F5" w:rsidRPr="00251AEE" w:rsidRDefault="00BD11F5" w:rsidP="004A45A6">
            <w:pPr>
              <w:rPr>
                <w:b/>
                <w:sz w:val="24"/>
                <w:szCs w:val="24"/>
              </w:rPr>
            </w:pPr>
            <w:r w:rsidRPr="00251AEE">
              <w:rPr>
                <w:b/>
                <w:sz w:val="24"/>
                <w:szCs w:val="24"/>
              </w:rPr>
              <w:t xml:space="preserve">   SỞ GD &amp; ĐT THANH HÓA</w:t>
            </w:r>
          </w:p>
          <w:p w:rsidR="00BD11F5" w:rsidRPr="00251AEE" w:rsidRDefault="00BD11F5" w:rsidP="004A45A6">
            <w:pPr>
              <w:rPr>
                <w:b/>
                <w:sz w:val="24"/>
                <w:szCs w:val="24"/>
              </w:rPr>
            </w:pPr>
            <w:r w:rsidRPr="00251AEE">
              <w:rPr>
                <w:b/>
                <w:sz w:val="24"/>
                <w:szCs w:val="24"/>
              </w:rPr>
              <w:t>TRƯỜNG THPT TĨNH GIA 1</w:t>
            </w:r>
          </w:p>
          <w:p w:rsidR="00AD5233" w:rsidRPr="00251AEE" w:rsidRDefault="00AD5233" w:rsidP="004A45A6">
            <w:pPr>
              <w:rPr>
                <w:b/>
                <w:sz w:val="24"/>
                <w:szCs w:val="24"/>
              </w:rPr>
            </w:pPr>
            <w:r w:rsidRPr="00251AEE">
              <w:rPr>
                <w:b/>
                <w:sz w:val="24"/>
                <w:szCs w:val="24"/>
              </w:rPr>
              <w:t xml:space="preserve">             </w:t>
            </w:r>
            <w:r w:rsidR="00534A10" w:rsidRPr="00251AEE">
              <w:rPr>
                <w:b/>
                <w:sz w:val="24"/>
                <w:szCs w:val="24"/>
              </w:rPr>
              <w:t xml:space="preserve">  </w:t>
            </w:r>
            <w:r w:rsidRPr="00251AEE">
              <w:rPr>
                <w:b/>
                <w:sz w:val="24"/>
                <w:szCs w:val="24"/>
              </w:rPr>
              <w:t>Tổ: KHTN</w:t>
            </w:r>
          </w:p>
        </w:tc>
        <w:tc>
          <w:tcPr>
            <w:tcW w:w="7371" w:type="dxa"/>
          </w:tcPr>
          <w:p w:rsidR="00BD11F5" w:rsidRPr="00251AEE" w:rsidRDefault="00534A10" w:rsidP="00534A10">
            <w:pPr>
              <w:ind w:right="-108"/>
              <w:jc w:val="center"/>
              <w:rPr>
                <w:b/>
                <w:sz w:val="36"/>
                <w:szCs w:val="36"/>
              </w:rPr>
            </w:pPr>
            <w:r w:rsidRPr="00251AEE">
              <w:rPr>
                <w:b/>
                <w:sz w:val="36"/>
                <w:szCs w:val="36"/>
              </w:rPr>
              <w:t>ĐỀ KIỂM TRA GIỮA KÌ II</w:t>
            </w:r>
          </w:p>
          <w:p w:rsidR="00BD11F5" w:rsidRPr="00251AEE" w:rsidRDefault="00AD5233" w:rsidP="00534A10">
            <w:pPr>
              <w:ind w:right="-108"/>
              <w:jc w:val="center"/>
              <w:rPr>
                <w:b/>
                <w:sz w:val="24"/>
                <w:szCs w:val="24"/>
              </w:rPr>
            </w:pPr>
            <w:r w:rsidRPr="00251AEE">
              <w:rPr>
                <w:b/>
                <w:sz w:val="24"/>
                <w:szCs w:val="24"/>
              </w:rPr>
              <w:t>Năm học</w:t>
            </w:r>
            <w:r w:rsidR="00BD11F5" w:rsidRPr="00251AEE">
              <w:rPr>
                <w:b/>
                <w:sz w:val="24"/>
                <w:szCs w:val="24"/>
              </w:rPr>
              <w:t xml:space="preserve">: </w:t>
            </w:r>
            <w:r w:rsidR="005B6457" w:rsidRPr="00251AEE">
              <w:rPr>
                <w:b/>
                <w:sz w:val="24"/>
                <w:szCs w:val="24"/>
              </w:rPr>
              <w:t>2022 – 2023</w:t>
            </w:r>
          </w:p>
          <w:p w:rsidR="00BD11F5" w:rsidRPr="00251AEE" w:rsidRDefault="00AD5233" w:rsidP="004A45A6">
            <w:pPr>
              <w:jc w:val="center"/>
              <w:rPr>
                <w:b/>
                <w:sz w:val="24"/>
                <w:szCs w:val="24"/>
              </w:rPr>
            </w:pPr>
            <w:r w:rsidRPr="00251AEE">
              <w:rPr>
                <w:b/>
                <w:sz w:val="24"/>
                <w:szCs w:val="24"/>
              </w:rPr>
              <w:t>Môn thi</w:t>
            </w:r>
            <w:r w:rsidR="00BD11F5" w:rsidRPr="00251AEE">
              <w:rPr>
                <w:b/>
                <w:sz w:val="24"/>
                <w:szCs w:val="24"/>
              </w:rPr>
              <w:t xml:space="preserve">: </w:t>
            </w:r>
            <w:r w:rsidR="00534A10" w:rsidRPr="00251AEE">
              <w:rPr>
                <w:b/>
                <w:sz w:val="24"/>
                <w:szCs w:val="24"/>
              </w:rPr>
              <w:t xml:space="preserve">Vật Lí </w:t>
            </w:r>
            <w:r w:rsidRPr="00251AEE">
              <w:rPr>
                <w:b/>
                <w:sz w:val="24"/>
                <w:szCs w:val="24"/>
              </w:rPr>
              <w:t>10</w:t>
            </w:r>
            <w:r w:rsidR="00BD11F5" w:rsidRPr="00251AEE">
              <w:rPr>
                <w:b/>
                <w:sz w:val="24"/>
                <w:szCs w:val="24"/>
              </w:rPr>
              <w:t xml:space="preserve"> </w:t>
            </w:r>
          </w:p>
          <w:p w:rsidR="00BD11F5" w:rsidRPr="00251AEE" w:rsidRDefault="00BD11F5" w:rsidP="004A45A6">
            <w:pPr>
              <w:jc w:val="center"/>
              <w:rPr>
                <w:sz w:val="24"/>
                <w:szCs w:val="24"/>
              </w:rPr>
            </w:pPr>
          </w:p>
        </w:tc>
      </w:tr>
      <w:tr w:rsidR="00BD11F5" w:rsidRPr="00251AEE" w:rsidTr="00534A10">
        <w:tc>
          <w:tcPr>
            <w:tcW w:w="3652" w:type="dxa"/>
          </w:tcPr>
          <w:p w:rsidR="00BD11F5" w:rsidRPr="00251AEE" w:rsidRDefault="00534A10" w:rsidP="00534A10">
            <w:pPr>
              <w:rPr>
                <w:b/>
                <w:sz w:val="24"/>
                <w:szCs w:val="24"/>
              </w:rPr>
            </w:pPr>
            <w:r w:rsidRPr="00251AEE">
              <w:rPr>
                <w:b/>
                <w:sz w:val="24"/>
                <w:szCs w:val="24"/>
              </w:rPr>
              <w:t xml:space="preserve">                 Mã đề: </w:t>
            </w:r>
            <w:r w:rsidR="00022BBD" w:rsidRPr="00251AEE">
              <w:rPr>
                <w:b/>
                <w:sz w:val="24"/>
                <w:szCs w:val="24"/>
              </w:rPr>
              <w:t>10</w:t>
            </w:r>
            <w:r w:rsidR="006E5DA7" w:rsidRPr="00251AEE">
              <w:rPr>
                <w:b/>
                <w:sz w:val="24"/>
                <w:szCs w:val="24"/>
              </w:rPr>
              <w:t>6</w:t>
            </w:r>
          </w:p>
        </w:tc>
        <w:tc>
          <w:tcPr>
            <w:tcW w:w="7371" w:type="dxa"/>
          </w:tcPr>
          <w:p w:rsidR="00BD11F5" w:rsidRPr="00251AEE" w:rsidRDefault="002F62E7" w:rsidP="004A45A6">
            <w:pPr>
              <w:jc w:val="center"/>
              <w:rPr>
                <w:i/>
                <w:sz w:val="24"/>
                <w:szCs w:val="24"/>
              </w:rPr>
            </w:pPr>
            <w:r w:rsidRPr="00251AEE">
              <w:rPr>
                <w:i/>
                <w:sz w:val="24"/>
                <w:szCs w:val="24"/>
              </w:rPr>
              <w:t>Thời gian làm bài 50</w:t>
            </w:r>
            <w:r w:rsidR="00BD11F5" w:rsidRPr="00251AEE">
              <w:rPr>
                <w:i/>
                <w:sz w:val="24"/>
                <w:szCs w:val="24"/>
              </w:rPr>
              <w:t>p</w:t>
            </w:r>
          </w:p>
        </w:tc>
      </w:tr>
    </w:tbl>
    <w:p w:rsidR="00534A10" w:rsidRPr="00251AEE" w:rsidRDefault="00534A10" w:rsidP="004A45A6">
      <w:pPr>
        <w:rPr>
          <w:i/>
          <w:sz w:val="24"/>
          <w:szCs w:val="24"/>
        </w:rPr>
      </w:pPr>
    </w:p>
    <w:p w:rsidR="003631F3" w:rsidRPr="00251AEE" w:rsidRDefault="00E91A44" w:rsidP="004A45A6">
      <w:pPr>
        <w:rPr>
          <w:i/>
          <w:sz w:val="24"/>
          <w:szCs w:val="24"/>
        </w:rPr>
      </w:pPr>
      <w:r w:rsidRPr="00251AEE">
        <w:rPr>
          <w:i/>
          <w:sz w:val="24"/>
          <w:szCs w:val="24"/>
        </w:rPr>
        <w:t xml:space="preserve">       </w:t>
      </w:r>
      <w:r w:rsidR="00BD11F5" w:rsidRPr="00251AEE">
        <w:rPr>
          <w:i/>
          <w:sz w:val="24"/>
          <w:szCs w:val="24"/>
        </w:rPr>
        <w:t>Họ và tên học sinh : ………………………………………………..   Lớp : ………………..</w:t>
      </w:r>
    </w:p>
    <w:p w:rsidR="00534A10" w:rsidRPr="00251AEE" w:rsidRDefault="00534A10" w:rsidP="004A45A6">
      <w:pPr>
        <w:rPr>
          <w:b/>
          <w:color w:val="FF0000"/>
          <w:sz w:val="24"/>
          <w:szCs w:val="24"/>
        </w:rPr>
      </w:pPr>
    </w:p>
    <w:p w:rsidR="00AD5233" w:rsidRPr="00251AEE" w:rsidRDefault="00AD5233" w:rsidP="004A45A6">
      <w:pPr>
        <w:rPr>
          <w:b/>
          <w:color w:val="FF0000"/>
          <w:sz w:val="24"/>
          <w:szCs w:val="24"/>
        </w:rPr>
      </w:pPr>
      <w:r w:rsidRPr="00251AEE">
        <w:rPr>
          <w:b/>
          <w:color w:val="FF0000"/>
          <w:sz w:val="24"/>
          <w:szCs w:val="24"/>
        </w:rPr>
        <w:t>I – TRẮC NGHIỆ</w:t>
      </w:r>
      <w:r w:rsidR="00022BBD" w:rsidRPr="00251AEE">
        <w:rPr>
          <w:b/>
          <w:color w:val="FF0000"/>
          <w:sz w:val="24"/>
          <w:szCs w:val="24"/>
        </w:rPr>
        <w:t>M (</w:t>
      </w:r>
      <w:r w:rsidRPr="00251AEE">
        <w:rPr>
          <w:b/>
          <w:color w:val="FF0000"/>
          <w:sz w:val="24"/>
          <w:szCs w:val="24"/>
        </w:rPr>
        <w:t>6đ)</w:t>
      </w:r>
    </w:p>
    <w:p w:rsidR="00B57E26" w:rsidRPr="00251AEE" w:rsidRDefault="00B57E26" w:rsidP="00B57E26">
      <w:pPr>
        <w:jc w:val="both"/>
        <w:rPr>
          <w:rFonts w:eastAsia="Calibri" w:cs="Times New Roman"/>
          <w:b/>
          <w:color w:val="0000FF"/>
          <w:sz w:val="24"/>
          <w:szCs w:val="24"/>
          <w:lang w:val="pt-BR"/>
        </w:rPr>
      </w:pPr>
      <w:r w:rsidRPr="00251AEE">
        <w:rPr>
          <w:rFonts w:eastAsia="Calibri" w:cs="Times New Roman"/>
          <w:b/>
          <w:color w:val="000000"/>
          <w:sz w:val="24"/>
        </w:rPr>
        <w:t xml:space="preserve">Câu 1. </w:t>
      </w:r>
      <w:r w:rsidRPr="00251AEE">
        <w:rPr>
          <w:rFonts w:eastAsia="Calibri" w:cs="Times New Roman"/>
          <w:color w:val="000000"/>
          <w:sz w:val="24"/>
          <w:szCs w:val="24"/>
          <w:lang w:val="pt-BR"/>
        </w:rPr>
        <w:t>Điều kiện cân bằng của một vật rắn có trục quay cố định còn được gọi là</w:t>
      </w:r>
    </w:p>
    <w:p w:rsidR="00B57E26" w:rsidRPr="00251AEE" w:rsidRDefault="00B57E26" w:rsidP="00B57E26">
      <w:pPr>
        <w:tabs>
          <w:tab w:val="left" w:pos="283"/>
          <w:tab w:val="left" w:pos="5528"/>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lang w:val="pt-BR"/>
        </w:rPr>
        <w:t>Quy tắc mômen lực</w:t>
      </w:r>
      <w:r w:rsidRPr="00251AEE">
        <w:rPr>
          <w:rFonts w:eastAsia="Calibri" w:cs="Times New Roman"/>
          <w:b/>
          <w:color w:val="000000"/>
          <w:sz w:val="24"/>
        </w:rPr>
        <w:tab/>
        <w:t xml:space="preserve">B. </w:t>
      </w:r>
      <w:r w:rsidRPr="00251AEE">
        <w:rPr>
          <w:rFonts w:eastAsia="Calibri" w:cs="Times New Roman"/>
          <w:color w:val="000000"/>
          <w:sz w:val="24"/>
          <w:szCs w:val="24"/>
          <w:lang w:val="pt-BR"/>
        </w:rPr>
        <w:t>Quy tắc hình bình hành</w:t>
      </w:r>
    </w:p>
    <w:p w:rsidR="00B57E26" w:rsidRPr="00251AEE" w:rsidRDefault="00B57E26" w:rsidP="00B57E26">
      <w:pPr>
        <w:tabs>
          <w:tab w:val="left" w:pos="283"/>
          <w:tab w:val="left" w:pos="5528"/>
        </w:tabs>
        <w:rPr>
          <w:rFonts w:eastAsia="Calibri" w:cs="Times New Roman"/>
          <w:color w:val="000000"/>
          <w:sz w:val="24"/>
        </w:rPr>
      </w:pPr>
      <w:r w:rsidRPr="00251AEE">
        <w:rPr>
          <w:rFonts w:eastAsia="Calibri" w:cs="Times New Roman"/>
          <w:b/>
          <w:color w:val="000000"/>
          <w:sz w:val="24"/>
        </w:rPr>
        <w:tab/>
        <w:t xml:space="preserve">C. </w:t>
      </w:r>
      <w:r w:rsidRPr="00251AEE">
        <w:rPr>
          <w:rFonts w:eastAsia="Calibri" w:cs="Times New Roman"/>
          <w:color w:val="000000"/>
          <w:sz w:val="24"/>
          <w:szCs w:val="24"/>
          <w:lang w:val="pt-BR"/>
        </w:rPr>
        <w:t>Quy tắc hợp lực đồng quy</w:t>
      </w:r>
      <w:r w:rsidRPr="00251AEE">
        <w:rPr>
          <w:rFonts w:eastAsia="Calibri" w:cs="Times New Roman"/>
          <w:b/>
          <w:color w:val="000000"/>
          <w:sz w:val="24"/>
        </w:rPr>
        <w:tab/>
        <w:t xml:space="preserve">D. </w:t>
      </w:r>
      <w:r w:rsidRPr="00251AEE">
        <w:rPr>
          <w:rFonts w:eastAsia="Calibri" w:cs="Times New Roman"/>
          <w:color w:val="000000"/>
          <w:sz w:val="24"/>
          <w:szCs w:val="24"/>
          <w:lang w:val="pt-BR"/>
        </w:rPr>
        <w:t>Quy tắc hợp lực song song</w:t>
      </w:r>
    </w:p>
    <w:p w:rsidR="00B57E26" w:rsidRPr="00251AEE" w:rsidRDefault="00B57E26" w:rsidP="00B57E26">
      <w:pPr>
        <w:tabs>
          <w:tab w:val="left" w:pos="851"/>
          <w:tab w:val="left" w:pos="993"/>
        </w:tabs>
        <w:contextualSpacing/>
        <w:jc w:val="both"/>
        <w:rPr>
          <w:rFonts w:eastAsia="Calibri" w:cs="Times New Roman"/>
          <w:color w:val="000000"/>
          <w:sz w:val="24"/>
          <w:szCs w:val="24"/>
          <w:lang w:val="en-US"/>
        </w:rPr>
      </w:pPr>
      <w:r w:rsidRPr="00251AEE">
        <w:rPr>
          <w:rFonts w:eastAsia="Calibri" w:cs="Calibri"/>
          <w:b/>
          <w:color w:val="000000"/>
          <w:sz w:val="24"/>
          <w:lang w:val="en-US"/>
        </w:rPr>
        <w:t xml:space="preserve">Câu 2. </w:t>
      </w:r>
      <w:r w:rsidRPr="00251AEE">
        <w:rPr>
          <w:rFonts w:eastAsia="Calibri" w:cs="Times New Roman"/>
          <w:color w:val="000000"/>
          <w:sz w:val="24"/>
          <w:szCs w:val="24"/>
          <w:lang w:val="en-US"/>
        </w:rPr>
        <w:t xml:space="preserve">Một vật rắn chịu tác dụng của hai lực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1</m:t>
            </m:r>
          </m:sub>
        </m:sSub>
      </m:oMath>
      <w:r w:rsidRPr="00251AEE">
        <w:rPr>
          <w:rFonts w:eastAsia="Calibri" w:cs="Times New Roman"/>
          <w:color w:val="000000"/>
          <w:sz w:val="24"/>
          <w:szCs w:val="24"/>
          <w:lang w:val="en-US"/>
        </w:rPr>
        <w:t xml:space="preserve"> và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2</m:t>
            </m:r>
          </m:sub>
        </m:sSub>
      </m:oMath>
      <w:r w:rsidRPr="00251AEE">
        <w:rPr>
          <w:rFonts w:eastAsia="Calibri" w:cs="Times New Roman"/>
          <w:color w:val="000000"/>
          <w:sz w:val="24"/>
          <w:szCs w:val="24"/>
          <w:lang w:val="en-US"/>
        </w:rPr>
        <w:t xml:space="preserve"> , để vật ở trạng thái cân bằng thì</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m:oMath>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cs="Times New Roman"/>
                    <w:color w:val="000000"/>
                    <w:sz w:val="24"/>
                    <w:szCs w:val="24"/>
                  </w:rPr>
                  <m:t>F</m:t>
                </m:r>
              </m:e>
              <m:sub>
                <m:r>
                  <w:rPr>
                    <w:rFonts w:ascii="Cambria Math" w:eastAsia="Calibri" w:cs="Times New Roman"/>
                    <w:color w:val="000000"/>
                    <w:sz w:val="24"/>
                    <w:szCs w:val="24"/>
                  </w:rPr>
                  <m:t>1</m:t>
                </m:r>
              </m:sub>
            </m:sSub>
          </m:e>
        </m:acc>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251AEE">
        <w:rPr>
          <w:rFonts w:eastAsia="Calibri" w:cs="Times New Roman"/>
          <w:b/>
          <w:color w:val="000000"/>
          <w:sz w:val="24"/>
        </w:rPr>
        <w:tab/>
        <w:t xml:space="preserve">B. </w:t>
      </w:r>
      <m:oMath>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num>
          <m:den>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den>
        </m:f>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251AEE">
        <w:rPr>
          <w:rFonts w:eastAsia="Calibri" w:cs="Times New Roman"/>
          <w:b/>
          <w:color w:val="000000"/>
          <w:sz w:val="24"/>
        </w:rPr>
        <w:tab/>
        <w:t xml:space="preserve">C.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251AEE">
        <w:rPr>
          <w:rFonts w:eastAsia="Calibri" w:cs="Times New Roman"/>
          <w:b/>
          <w:color w:val="000000"/>
          <w:sz w:val="24"/>
        </w:rPr>
        <w:tab/>
        <w:t xml:space="preserve">D.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oMath>
    </w:p>
    <w:p w:rsidR="00B57E26" w:rsidRPr="00251AEE" w:rsidRDefault="00B57E26" w:rsidP="00B57E26">
      <w:pPr>
        <w:shd w:val="clear" w:color="auto" w:fill="FFFFFF"/>
        <w:jc w:val="both"/>
        <w:rPr>
          <w:rFonts w:eastAsia="Calibri" w:cs="Times New Roman"/>
          <w:b/>
          <w:color w:val="0000FF"/>
          <w:sz w:val="24"/>
          <w:szCs w:val="24"/>
        </w:rPr>
      </w:pPr>
      <w:r w:rsidRPr="00251AEE">
        <w:rPr>
          <w:rFonts w:eastAsia="Calibri" w:cs="Times New Roman"/>
          <w:b/>
          <w:color w:val="000000"/>
          <w:sz w:val="24"/>
        </w:rPr>
        <w:t xml:space="preserve">Câu 3. </w:t>
      </w:r>
      <w:r w:rsidRPr="00251AEE">
        <w:rPr>
          <w:rFonts w:eastAsia="Calibri" w:cs="Times New Roman"/>
          <w:color w:val="000000"/>
          <w:sz w:val="24"/>
          <w:szCs w:val="24"/>
        </w:rPr>
        <w:t xml:space="preserve">Hiện tượng nào dưới đây </w:t>
      </w:r>
      <w:r w:rsidRPr="00251AEE">
        <w:rPr>
          <w:rFonts w:eastAsia="Calibri" w:cs="Times New Roman"/>
          <w:b/>
          <w:color w:val="000000"/>
          <w:sz w:val="24"/>
          <w:szCs w:val="24"/>
        </w:rPr>
        <w:t>không</w:t>
      </w:r>
      <w:r w:rsidRPr="00251AEE">
        <w:rPr>
          <w:rFonts w:eastAsia="Calibri" w:cs="Times New Roman"/>
          <w:color w:val="000000"/>
          <w:sz w:val="24"/>
          <w:szCs w:val="24"/>
        </w:rPr>
        <w:t xml:space="preserve"> tuân theo định luật bảo toàn năng lượng?</w:t>
      </w:r>
    </w:p>
    <w:p w:rsidR="00B57E26" w:rsidRPr="00251AEE" w:rsidRDefault="00B57E26" w:rsidP="00B57E26">
      <w:pPr>
        <w:tabs>
          <w:tab w:val="left" w:pos="283"/>
          <w:tab w:val="left" w:pos="5528"/>
        </w:tabs>
        <w:rPr>
          <w:rFonts w:eastAsia="Calibri" w:cs="Times New Roman"/>
          <w:color w:val="000000"/>
          <w:sz w:val="24"/>
        </w:rPr>
      </w:pPr>
      <w:r w:rsidRPr="00251AEE">
        <w:rPr>
          <w:rFonts w:eastAsia="Calibri" w:cs="Times New Roman"/>
          <w:b/>
          <w:color w:val="000000"/>
          <w:sz w:val="24"/>
        </w:rPr>
        <w:tab/>
        <w:t xml:space="preserve">A. </w:t>
      </w:r>
      <w:r w:rsidRPr="00251AEE">
        <w:rPr>
          <w:rFonts w:eastAsia="Times New Roman" w:cs="Times New Roman"/>
          <w:color w:val="000000"/>
          <w:sz w:val="24"/>
          <w:szCs w:val="24"/>
        </w:rPr>
        <w:t>Xe dừng lại khi tắt máy.</w:t>
      </w:r>
      <w:r w:rsidRPr="00251AEE">
        <w:rPr>
          <w:rFonts w:eastAsia="Calibri" w:cs="Times New Roman"/>
          <w:b/>
          <w:color w:val="000000"/>
          <w:sz w:val="24"/>
        </w:rPr>
        <w:tab/>
        <w:t xml:space="preserve">B. </w:t>
      </w:r>
      <w:r w:rsidRPr="00251AEE">
        <w:rPr>
          <w:rFonts w:eastAsia="Times New Roman" w:cs="Times New Roman"/>
          <w:color w:val="000000"/>
          <w:sz w:val="24"/>
          <w:szCs w:val="24"/>
        </w:rPr>
        <w:t>Bàn là nguội đi khi tắt điện.</w:t>
      </w:r>
    </w:p>
    <w:p w:rsidR="00B57E26" w:rsidRPr="00251AEE" w:rsidRDefault="00B57E26" w:rsidP="00B57E26">
      <w:pPr>
        <w:tabs>
          <w:tab w:val="left" w:pos="283"/>
          <w:tab w:val="left" w:pos="5528"/>
        </w:tabs>
        <w:rPr>
          <w:rFonts w:eastAsia="Calibri" w:cs="Times New Roman"/>
          <w:color w:val="000000"/>
          <w:sz w:val="24"/>
        </w:rPr>
      </w:pPr>
      <w:r w:rsidRPr="00251AEE">
        <w:rPr>
          <w:rFonts w:eastAsia="Calibri" w:cs="Times New Roman"/>
          <w:b/>
          <w:color w:val="000000"/>
          <w:sz w:val="24"/>
        </w:rPr>
        <w:tab/>
        <w:t xml:space="preserve">C. </w:t>
      </w:r>
      <w:r w:rsidRPr="00251AEE">
        <w:rPr>
          <w:rFonts w:eastAsia="Times New Roman" w:cs="Times New Roman"/>
          <w:color w:val="000000"/>
          <w:sz w:val="24"/>
          <w:szCs w:val="24"/>
        </w:rPr>
        <w:t>Bếp nguội đi khi tắt lửa.</w:t>
      </w:r>
      <w:r w:rsidRPr="00251AEE">
        <w:rPr>
          <w:rFonts w:eastAsia="Calibri" w:cs="Times New Roman"/>
          <w:b/>
          <w:color w:val="000000"/>
          <w:sz w:val="24"/>
        </w:rPr>
        <w:tab/>
        <w:t xml:space="preserve">D. </w:t>
      </w:r>
      <w:r w:rsidRPr="00251AEE">
        <w:rPr>
          <w:rFonts w:eastAsia="Times New Roman" w:cs="Times New Roman"/>
          <w:color w:val="000000"/>
          <w:sz w:val="24"/>
          <w:szCs w:val="24"/>
        </w:rPr>
        <w:t>Không có hiện tượng nào.</w:t>
      </w:r>
    </w:p>
    <w:p w:rsidR="00B57E26" w:rsidRPr="00251AEE" w:rsidRDefault="00B57E26" w:rsidP="00B57E26">
      <w:pPr>
        <w:rPr>
          <w:rFonts w:eastAsia="Calibri" w:cs="Times New Roman"/>
          <w:color w:val="000000"/>
          <w:sz w:val="24"/>
          <w:szCs w:val="24"/>
          <w:lang w:val="pl-PL"/>
        </w:rPr>
      </w:pPr>
      <w:r w:rsidRPr="00251AEE">
        <w:rPr>
          <w:rFonts w:eastAsia="Calibri" w:cs="Times New Roman"/>
          <w:b/>
          <w:color w:val="000000"/>
          <w:sz w:val="24"/>
        </w:rPr>
        <w:t xml:space="preserve">Câu 4. </w:t>
      </w:r>
      <w:r w:rsidRPr="00251AEE">
        <w:rPr>
          <w:rFonts w:eastAsia="Calibri" w:cs="Times New Roman"/>
          <w:color w:val="000000"/>
          <w:sz w:val="24"/>
          <w:szCs w:val="24"/>
          <w:lang w:val="pl-PL"/>
        </w:rPr>
        <w:t>Động năng là đại lượng:</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lang w:val="pl-PL"/>
        </w:rPr>
        <w:t>Vô hướng, dương, âm hoặc bằng 0</w:t>
      </w:r>
      <w:r w:rsidR="00251AEE" w:rsidRPr="00251AEE">
        <w:rPr>
          <w:rFonts w:eastAsia="Calibri" w:cs="Times New Roman"/>
          <w:color w:val="000000"/>
          <w:sz w:val="24"/>
        </w:rPr>
        <w:t xml:space="preserve">      </w:t>
      </w:r>
      <w:r w:rsidRPr="00251AEE">
        <w:rPr>
          <w:rFonts w:eastAsia="Calibri" w:cs="Times New Roman"/>
          <w:b/>
          <w:color w:val="000000"/>
          <w:sz w:val="24"/>
        </w:rPr>
        <w:t xml:space="preserve">B. </w:t>
      </w:r>
      <w:r w:rsidRPr="00251AEE">
        <w:rPr>
          <w:rFonts w:eastAsia="Calibri" w:cs="Times New Roman"/>
          <w:color w:val="000000"/>
          <w:sz w:val="24"/>
          <w:szCs w:val="24"/>
          <w:lang w:val="pl-PL"/>
        </w:rPr>
        <w:t>Véc tơ, có thể dương hoặc bằng không</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C. </w:t>
      </w:r>
      <w:r w:rsidRPr="00251AEE">
        <w:rPr>
          <w:rFonts w:eastAsia="Calibri" w:cs="Times New Roman"/>
          <w:color w:val="000000"/>
          <w:sz w:val="24"/>
          <w:szCs w:val="24"/>
          <w:lang w:val="pl-PL"/>
        </w:rPr>
        <w:t>Vectơ, luôn dương</w:t>
      </w:r>
      <w:r w:rsidR="00251AEE" w:rsidRPr="00251AEE">
        <w:rPr>
          <w:rFonts w:eastAsia="Calibri" w:cs="Times New Roman"/>
          <w:color w:val="000000"/>
          <w:sz w:val="24"/>
        </w:rPr>
        <w:t xml:space="preserve">                                </w:t>
      </w:r>
      <w:r w:rsidRPr="00251AEE">
        <w:rPr>
          <w:rFonts w:eastAsia="Calibri" w:cs="Times New Roman"/>
          <w:b/>
          <w:color w:val="000000"/>
          <w:sz w:val="24"/>
        </w:rPr>
        <w:t xml:space="preserve">D. </w:t>
      </w:r>
      <w:r w:rsidRPr="00251AEE">
        <w:rPr>
          <w:rFonts w:eastAsia="Calibri" w:cs="Times New Roman"/>
          <w:color w:val="000000"/>
          <w:sz w:val="24"/>
          <w:szCs w:val="24"/>
          <w:lang w:val="pl-PL"/>
        </w:rPr>
        <w:t>Vô hướng, có thể dương hoặc bằng không</w:t>
      </w:r>
    </w:p>
    <w:p w:rsidR="00B57E26" w:rsidRPr="00251AEE" w:rsidRDefault="00B57E26" w:rsidP="00B57E26">
      <w:pPr>
        <w:tabs>
          <w:tab w:val="left" w:pos="90"/>
        </w:tabs>
        <w:jc w:val="both"/>
        <w:rPr>
          <w:rFonts w:eastAsia="Calibri" w:cs="Times New Roman"/>
          <w:color w:val="000000"/>
          <w:sz w:val="24"/>
          <w:szCs w:val="24"/>
          <w:lang w:val="vi-VN"/>
        </w:rPr>
      </w:pPr>
      <w:r w:rsidRPr="00251AEE">
        <w:rPr>
          <w:rFonts w:eastAsia="Calibri" w:cs="Times New Roman"/>
          <w:b/>
          <w:color w:val="000000"/>
          <w:sz w:val="24"/>
        </w:rPr>
        <w:t xml:space="preserve">Câu 5. </w:t>
      </w:r>
      <w:r w:rsidRPr="00251AEE">
        <w:rPr>
          <w:rFonts w:eastAsia="Calibri" w:cs="Times New Roman"/>
          <w:color w:val="000000"/>
          <w:sz w:val="24"/>
          <w:szCs w:val="24"/>
          <w:lang w:val="nb-NO"/>
        </w:rPr>
        <w:t xml:space="preserve">Chọn  phát biểu </w:t>
      </w:r>
      <w:r w:rsidRPr="00251AEE">
        <w:rPr>
          <w:rFonts w:eastAsia="Calibri" w:cs="Times New Roman"/>
          <w:b/>
          <w:color w:val="000000"/>
          <w:sz w:val="24"/>
          <w:szCs w:val="24"/>
          <w:lang w:val="nb-NO"/>
        </w:rPr>
        <w:t>sai</w:t>
      </w:r>
      <w:r w:rsidRPr="00251AEE">
        <w:rPr>
          <w:rFonts w:eastAsia="Calibri" w:cs="Times New Roman"/>
          <w:color w:val="000000"/>
          <w:sz w:val="24"/>
          <w:szCs w:val="24"/>
          <w:lang w:val="nb-NO"/>
        </w:rPr>
        <w:t xml:space="preserve"> khi nói về thế năng trọng trường:</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lang w:val="nb-NO"/>
        </w:rPr>
        <w:t>Khi tính thế năng trọng trường, có thể chọn mặt đất làm mốc tính thế năng.</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B. </w:t>
      </w:r>
      <w:r w:rsidRPr="00251AEE">
        <w:rPr>
          <w:rFonts w:eastAsia="Calibri" w:cs="Times New Roman"/>
          <w:color w:val="000000"/>
          <w:sz w:val="24"/>
          <w:szCs w:val="24"/>
          <w:lang w:val="nb-NO"/>
        </w:rPr>
        <w:t>Thế năng trọng trường của một vật là năng lượng vật có do nó được đặt tại một vị trí xác định trong trọng trường của Trái đất.</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C. </w:t>
      </w:r>
      <w:r w:rsidRPr="00251AEE">
        <w:rPr>
          <w:rFonts w:eastAsia="Calibri" w:cs="Times New Roman"/>
          <w:color w:val="000000"/>
          <w:sz w:val="24"/>
          <w:szCs w:val="24"/>
          <w:lang w:val="nb-NO"/>
        </w:rPr>
        <w:t>Thế năng trọng trường xác định bằng biểu thức W</w:t>
      </w:r>
      <w:r w:rsidRPr="00251AEE">
        <w:rPr>
          <w:rFonts w:eastAsia="Calibri" w:cs="Times New Roman"/>
          <w:color w:val="000000"/>
          <w:sz w:val="24"/>
          <w:szCs w:val="24"/>
          <w:vertAlign w:val="subscript"/>
          <w:lang w:val="nb-NO"/>
        </w:rPr>
        <w:t>t</w:t>
      </w:r>
      <w:r w:rsidRPr="00251AEE">
        <w:rPr>
          <w:rFonts w:eastAsia="Calibri" w:cs="Times New Roman"/>
          <w:color w:val="000000"/>
          <w:sz w:val="24"/>
          <w:szCs w:val="24"/>
          <w:lang w:val="nb-NO"/>
        </w:rPr>
        <w:t xml:space="preserve"> = mgz.</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D. </w:t>
      </w:r>
      <w:r w:rsidRPr="00251AEE">
        <w:rPr>
          <w:rFonts w:eastAsia="Calibri" w:cs="Times New Roman"/>
          <w:color w:val="000000"/>
          <w:sz w:val="24"/>
          <w:szCs w:val="24"/>
          <w:lang w:val="nb-NO"/>
        </w:rPr>
        <w:t>Thế năng trọng trường có đơn vị là N/m</w:t>
      </w:r>
      <w:r w:rsidRPr="00251AEE">
        <w:rPr>
          <w:rFonts w:eastAsia="Calibri" w:cs="Times New Roman"/>
          <w:color w:val="000000"/>
          <w:sz w:val="24"/>
          <w:szCs w:val="24"/>
          <w:vertAlign w:val="superscript"/>
          <w:lang w:val="nb-NO"/>
        </w:rPr>
        <w:t>2</w:t>
      </w:r>
      <w:r w:rsidRPr="00251AEE">
        <w:rPr>
          <w:rFonts w:eastAsia="Calibri" w:cs="Times New Roman"/>
          <w:color w:val="000000"/>
          <w:sz w:val="24"/>
          <w:szCs w:val="24"/>
          <w:lang w:val="nb-NO"/>
        </w:rPr>
        <w:t>.</w:t>
      </w:r>
    </w:p>
    <w:p w:rsidR="00B57E26" w:rsidRPr="00251AEE" w:rsidRDefault="00B57E26" w:rsidP="00B57E26">
      <w:pPr>
        <w:jc w:val="both"/>
        <w:rPr>
          <w:rFonts w:eastAsia="Calibri" w:cs="Times New Roman"/>
          <w:b/>
          <w:color w:val="0000FF"/>
          <w:sz w:val="24"/>
          <w:szCs w:val="24"/>
          <w:lang w:val="en-US"/>
        </w:rPr>
      </w:pPr>
      <w:r w:rsidRPr="00251AEE">
        <w:rPr>
          <w:rFonts w:eastAsia="Calibri" w:cs="Times New Roman"/>
          <w:b/>
          <w:color w:val="000000"/>
          <w:sz w:val="24"/>
        </w:rPr>
        <w:t xml:space="preserve">Câu 6. </w:t>
      </w:r>
      <w:r w:rsidRPr="00251AEE">
        <w:rPr>
          <w:rFonts w:eastAsia="Calibri" w:cs="Times New Roman"/>
          <w:color w:val="000000"/>
          <w:sz w:val="24"/>
          <w:szCs w:val="24"/>
          <w:lang w:val="en-US"/>
        </w:rPr>
        <w:t>Gọi A là công mà một lực đã sinh ra trong thời gian t để vật đi được quãng đường s. Công suất là</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position w:val="-26"/>
          <w:sz w:val="24"/>
          <w:szCs w:val="24"/>
        </w:rPr>
        <w:object w:dxaOrig="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5.4pt" o:ole="">
            <v:imagedata r:id="rId5" o:title=""/>
          </v:shape>
          <o:OLEObject Type="Embed" ProgID="Equation.DSMT4" ShapeID="_x0000_i1025" DrawAspect="Content" ObjectID="_1740288575" r:id="rId6"/>
        </w:object>
      </w:r>
      <w:r w:rsidRPr="00251AEE">
        <w:rPr>
          <w:rFonts w:eastAsia="Calibri" w:cs="Times New Roman"/>
          <w:color w:val="000000"/>
          <w:sz w:val="24"/>
          <w:szCs w:val="24"/>
        </w:rPr>
        <w:t>.</w:t>
      </w:r>
      <w:r w:rsidRPr="00251AEE">
        <w:rPr>
          <w:rFonts w:eastAsia="Calibri" w:cs="Times New Roman"/>
          <w:b/>
          <w:color w:val="000000"/>
          <w:sz w:val="24"/>
        </w:rPr>
        <w:tab/>
        <w:t xml:space="preserve">B. </w:t>
      </w:r>
      <w:r w:rsidRPr="00251AEE">
        <w:rPr>
          <w:rFonts w:eastAsia="Calibri" w:cs="Times New Roman"/>
          <w:color w:val="000000"/>
          <w:position w:val="-6"/>
          <w:sz w:val="24"/>
          <w:szCs w:val="24"/>
        </w:rPr>
        <w:object w:dxaOrig="960" w:dyaOrig="320">
          <v:shape id="_x0000_i1026" type="#_x0000_t75" style="width:48pt;height:16.2pt" o:ole="">
            <v:imagedata r:id="rId7" o:title=""/>
          </v:shape>
          <o:OLEObject Type="Embed" ProgID="Equation.DSMT4" ShapeID="_x0000_i1026" DrawAspect="Content" ObjectID="_1740288576" r:id="rId8"/>
        </w:object>
      </w:r>
      <w:r w:rsidRPr="00251AEE">
        <w:rPr>
          <w:rFonts w:eastAsia="Calibri" w:cs="Times New Roman"/>
          <w:color w:val="000000"/>
          <w:sz w:val="24"/>
          <w:szCs w:val="24"/>
        </w:rPr>
        <w:t>.</w:t>
      </w:r>
      <w:r w:rsidRPr="00251AEE">
        <w:rPr>
          <w:rFonts w:eastAsia="Calibri" w:cs="Times New Roman"/>
          <w:b/>
          <w:color w:val="000000"/>
          <w:sz w:val="24"/>
        </w:rPr>
        <w:tab/>
        <w:t xml:space="preserve">C. </w:t>
      </w:r>
      <w:r w:rsidRPr="00251AEE">
        <w:rPr>
          <w:rFonts w:eastAsia="Calibri" w:cs="Times New Roman"/>
          <w:color w:val="000000"/>
          <w:position w:val="-28"/>
          <w:sz w:val="24"/>
          <w:szCs w:val="24"/>
        </w:rPr>
        <w:object w:dxaOrig="880" w:dyaOrig="720">
          <v:shape id="_x0000_i1027" type="#_x0000_t75" style="width:44.4pt;height:36pt" o:ole="">
            <v:imagedata r:id="rId9" o:title=""/>
          </v:shape>
          <o:OLEObject Type="Embed" ProgID="Equation.DSMT4" ShapeID="_x0000_i1027" DrawAspect="Content" ObjectID="_1740288577" r:id="rId10"/>
        </w:object>
      </w:r>
      <w:r w:rsidRPr="00251AEE">
        <w:rPr>
          <w:rFonts w:eastAsia="Calibri" w:cs="Times New Roman"/>
          <w:color w:val="000000"/>
          <w:sz w:val="24"/>
          <w:szCs w:val="24"/>
        </w:rPr>
        <w:t>.</w:t>
      </w:r>
      <w:r w:rsidRPr="00251AEE">
        <w:rPr>
          <w:rFonts w:eastAsia="Calibri" w:cs="Times New Roman"/>
          <w:b/>
          <w:color w:val="000000"/>
          <w:sz w:val="24"/>
        </w:rPr>
        <w:tab/>
        <w:t xml:space="preserve">D. </w:t>
      </w:r>
      <w:r w:rsidRPr="00251AEE">
        <w:rPr>
          <w:rFonts w:eastAsia="Calibri" w:cs="Times New Roman"/>
          <w:color w:val="000000"/>
          <w:position w:val="-28"/>
          <w:sz w:val="24"/>
          <w:szCs w:val="24"/>
        </w:rPr>
        <w:object w:dxaOrig="860" w:dyaOrig="720">
          <v:shape id="_x0000_i1028" type="#_x0000_t75" style="width:43.2pt;height:36pt" o:ole="">
            <v:imagedata r:id="rId11" o:title=""/>
          </v:shape>
          <o:OLEObject Type="Embed" ProgID="Equation.DSMT4" ShapeID="_x0000_i1028" DrawAspect="Content" ObjectID="_1740288578" r:id="rId12"/>
        </w:object>
      </w:r>
      <w:r w:rsidRPr="00251AEE">
        <w:rPr>
          <w:rFonts w:eastAsia="Calibri" w:cs="Times New Roman"/>
          <w:color w:val="000000"/>
          <w:sz w:val="24"/>
          <w:szCs w:val="24"/>
        </w:rPr>
        <w:t>.</w:t>
      </w:r>
    </w:p>
    <w:p w:rsidR="00B57E26" w:rsidRPr="00251AEE" w:rsidRDefault="00B57E26" w:rsidP="00B57E26">
      <w:pPr>
        <w:tabs>
          <w:tab w:val="left" w:pos="90"/>
          <w:tab w:val="left" w:pos="851"/>
          <w:tab w:val="left" w:pos="993"/>
        </w:tabs>
        <w:jc w:val="both"/>
        <w:rPr>
          <w:rFonts w:eastAsia="Calibri" w:cs="Times New Roman"/>
          <w:bCs/>
          <w:color w:val="000000"/>
          <w:sz w:val="24"/>
          <w:szCs w:val="24"/>
          <w:lang w:val="en-ZW" w:eastAsia="en-ZW"/>
        </w:rPr>
      </w:pPr>
      <w:r w:rsidRPr="00251AEE">
        <w:rPr>
          <w:rFonts w:eastAsia="Calibri" w:cs="Times New Roman"/>
          <w:b/>
          <w:color w:val="000000"/>
          <w:sz w:val="24"/>
        </w:rPr>
        <w:t xml:space="preserve">Câu 7. </w:t>
      </w:r>
      <w:r w:rsidRPr="00251AEE">
        <w:rPr>
          <w:rFonts w:eastAsia="Calibri" w:cs="Times New Roman"/>
          <w:bCs/>
          <w:color w:val="000000"/>
          <w:sz w:val="24"/>
          <w:szCs w:val="24"/>
          <w:lang w:val="en-ZW" w:eastAsia="en-ZW"/>
        </w:rPr>
        <w:t>Vận động viên Hoàng Xuân Vinh bắn một viên đạn có khối lượng 200g bay ngang với vận tốc 300m/s xuyên qua tấm bia bằng gỗ dày 5cm. Sau khi xuyên qua bia gỗ thì đạn có vận tốc 100m/s. Tính lực cản của tấm bia gỗ tác dụng lên viên đạn.</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rPr>
        <w:t>5600N</w:t>
      </w:r>
      <w:r w:rsidRPr="00251AEE">
        <w:rPr>
          <w:rFonts w:eastAsia="Calibri" w:cs="Times New Roman"/>
          <w:b/>
          <w:color w:val="000000"/>
          <w:sz w:val="24"/>
        </w:rPr>
        <w:tab/>
        <w:t xml:space="preserve">B. </w:t>
      </w:r>
      <w:r w:rsidRPr="00251AEE">
        <w:rPr>
          <w:rFonts w:eastAsia="Calibri" w:cs="Times New Roman"/>
          <w:color w:val="000000"/>
          <w:sz w:val="24"/>
          <w:szCs w:val="24"/>
        </w:rPr>
        <w:t>160000N</w:t>
      </w:r>
      <w:r w:rsidRPr="00251AEE">
        <w:rPr>
          <w:rFonts w:eastAsia="Calibri" w:cs="Times New Roman"/>
          <w:b/>
          <w:color w:val="000000"/>
          <w:sz w:val="24"/>
        </w:rPr>
        <w:tab/>
        <w:t xml:space="preserve">C. </w:t>
      </w:r>
      <w:r w:rsidRPr="00251AEE">
        <w:rPr>
          <w:rFonts w:eastAsia="Calibri" w:cs="Times New Roman"/>
          <w:color w:val="000000"/>
          <w:sz w:val="24"/>
          <w:szCs w:val="24"/>
        </w:rPr>
        <w:t>3600N</w:t>
      </w:r>
      <w:r w:rsidRPr="00251AEE">
        <w:rPr>
          <w:rFonts w:eastAsia="Calibri" w:cs="Times New Roman"/>
          <w:b/>
          <w:color w:val="000000"/>
          <w:sz w:val="24"/>
        </w:rPr>
        <w:tab/>
        <w:t xml:space="preserve">D. </w:t>
      </w:r>
      <w:r w:rsidRPr="00251AEE">
        <w:rPr>
          <w:rFonts w:eastAsia="Calibri" w:cs="Times New Roman"/>
          <w:color w:val="000000"/>
          <w:sz w:val="24"/>
          <w:szCs w:val="24"/>
        </w:rPr>
        <w:t>80000N</w:t>
      </w:r>
    </w:p>
    <w:p w:rsidR="00B57E26" w:rsidRPr="00251AEE" w:rsidRDefault="00B57E26" w:rsidP="00B57E26">
      <w:pPr>
        <w:rPr>
          <w:rFonts w:eastAsia="Calibri" w:cs="Times New Roman"/>
          <w:b/>
          <w:bCs/>
          <w:color w:val="0000FF"/>
          <w:sz w:val="24"/>
          <w:szCs w:val="26"/>
          <w:lang w:val="pt-BR"/>
        </w:rPr>
      </w:pPr>
      <w:bookmarkStart w:id="0" w:name="c22"/>
      <w:r w:rsidRPr="00251AEE">
        <w:rPr>
          <w:rFonts w:eastAsia="Calibri" w:cs="Times New Roman"/>
          <w:b/>
          <w:color w:val="000000"/>
          <w:sz w:val="24"/>
        </w:rPr>
        <w:t xml:space="preserve">Câu 8. </w:t>
      </w:r>
      <w:r w:rsidRPr="00251AEE">
        <w:rPr>
          <w:rFonts w:eastAsia="Times New Roman" w:cs="Times New Roman"/>
          <w:color w:val="000000"/>
          <w:sz w:val="24"/>
          <w:szCs w:val="26"/>
          <w:lang w:val="pt-BR"/>
        </w:rPr>
        <w:t>Cơ năng của một vật là</w:t>
      </w:r>
      <w:bookmarkEnd w:id="0"/>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A. </w:t>
      </w:r>
      <w:r w:rsidRPr="00251AEE">
        <w:rPr>
          <w:rFonts w:eastAsia="Times New Roman" w:cs="Times New Roman"/>
          <w:color w:val="000000"/>
          <w:sz w:val="24"/>
          <w:szCs w:val="26"/>
          <w:lang w:val="pt-BR"/>
        </w:rPr>
        <w:t>tích của động năng và thế năng của vật.</w:t>
      </w:r>
      <w:r w:rsidR="00251AEE">
        <w:rPr>
          <w:rFonts w:eastAsia="Calibri" w:cs="Times New Roman"/>
          <w:color w:val="000000"/>
          <w:sz w:val="24"/>
        </w:rPr>
        <w:t xml:space="preserve">         </w:t>
      </w:r>
      <w:r w:rsidRPr="00251AEE">
        <w:rPr>
          <w:rFonts w:eastAsia="Calibri" w:cs="Times New Roman"/>
          <w:b/>
          <w:color w:val="000000"/>
          <w:sz w:val="24"/>
        </w:rPr>
        <w:t xml:space="preserve">B. </w:t>
      </w:r>
      <w:r w:rsidRPr="00251AEE">
        <w:rPr>
          <w:rFonts w:eastAsia="Times New Roman" w:cs="Times New Roman"/>
          <w:color w:val="000000"/>
          <w:sz w:val="24"/>
          <w:szCs w:val="26"/>
          <w:lang w:val="pt-BR"/>
        </w:rPr>
        <w:t>hiệu của động năng và thế năng của vật.</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C. </w:t>
      </w:r>
      <w:r w:rsidRPr="00251AEE">
        <w:rPr>
          <w:rFonts w:eastAsia="Times New Roman" w:cs="Times New Roman"/>
          <w:color w:val="000000"/>
          <w:sz w:val="24"/>
          <w:szCs w:val="26"/>
          <w:lang w:val="pt-BR"/>
        </w:rPr>
        <w:t>thương của động năng và thế năng của vật.</w:t>
      </w:r>
      <w:r w:rsidR="00251AEE">
        <w:rPr>
          <w:rFonts w:eastAsia="Calibri" w:cs="Times New Roman"/>
          <w:color w:val="000000"/>
          <w:sz w:val="24"/>
        </w:rPr>
        <w:t xml:space="preserve">    </w:t>
      </w:r>
      <w:r w:rsidRPr="00251AEE">
        <w:rPr>
          <w:rFonts w:eastAsia="Calibri" w:cs="Times New Roman"/>
          <w:b/>
          <w:color w:val="000000"/>
          <w:sz w:val="24"/>
        </w:rPr>
        <w:t xml:space="preserve">D. </w:t>
      </w:r>
      <w:r w:rsidRPr="00251AEE">
        <w:rPr>
          <w:rFonts w:eastAsia="Times New Roman" w:cs="Times New Roman"/>
          <w:color w:val="000000"/>
          <w:sz w:val="24"/>
          <w:szCs w:val="26"/>
          <w:lang w:val="pt-BR"/>
        </w:rPr>
        <w:t>tổng của động năng và thế năng của vật.</w:t>
      </w:r>
    </w:p>
    <w:p w:rsidR="00B57E26" w:rsidRPr="00251AEE" w:rsidRDefault="00B57E26" w:rsidP="00B57E26">
      <w:pPr>
        <w:rPr>
          <w:rFonts w:eastAsia="Calibri" w:cs="Times New Roman"/>
          <w:color w:val="000000"/>
          <w:sz w:val="24"/>
          <w:lang w:val="en-US"/>
        </w:rPr>
      </w:pPr>
      <w:r w:rsidRPr="00251AEE">
        <w:rPr>
          <w:rFonts w:eastAsia="Calibri" w:cs="Times New Roman"/>
          <w:b/>
          <w:color w:val="000000"/>
          <w:sz w:val="24"/>
        </w:rPr>
        <w:t xml:space="preserve">Câu 9. </w:t>
      </w:r>
      <w:r w:rsidRPr="00251AEE">
        <w:rPr>
          <w:rFonts w:eastAsia="Calibri" w:cs="Times New Roman"/>
          <w:color w:val="000000"/>
          <w:sz w:val="24"/>
          <w:lang w:val="en-US"/>
        </w:rPr>
        <w:t>Thông số trên máy điều hòa sử dụng trong gia đình có ghi 1,5 HP điều này có nghĩa là</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A. </w:t>
      </w:r>
      <w:r w:rsidRPr="00251AEE">
        <w:rPr>
          <w:rFonts w:eastAsia="Times New Roman" w:cs="Times New Roman"/>
          <w:color w:val="000000"/>
          <w:sz w:val="24"/>
          <w:szCs w:val="24"/>
          <w:lang w:val="vi-VN"/>
        </w:rPr>
        <w:t xml:space="preserve">máy điều hòa có công suất tối đa </w:t>
      </w:r>
      <w:r w:rsidRPr="00251AEE">
        <w:rPr>
          <w:rFonts w:eastAsia="Times New Roman" w:cs="Times New Roman"/>
          <w:color w:val="000000"/>
          <w:sz w:val="24"/>
          <w:szCs w:val="24"/>
        </w:rPr>
        <w:t>1,5</w:t>
      </w:r>
      <w:r w:rsidRPr="00251AEE">
        <w:rPr>
          <w:rFonts w:eastAsia="Times New Roman" w:cs="Times New Roman"/>
          <w:color w:val="000000"/>
          <w:sz w:val="24"/>
          <w:szCs w:val="24"/>
          <w:lang w:val="vi-VN"/>
        </w:rPr>
        <w:t xml:space="preserve"> W</w:t>
      </w:r>
      <w:r w:rsidR="00251AEE">
        <w:rPr>
          <w:rFonts w:eastAsia="Calibri" w:cs="Times New Roman"/>
          <w:color w:val="000000"/>
          <w:sz w:val="24"/>
        </w:rPr>
        <w:t xml:space="preserve">                  </w:t>
      </w:r>
      <w:r w:rsidRPr="00251AEE">
        <w:rPr>
          <w:rFonts w:eastAsia="Calibri" w:cs="Times New Roman"/>
          <w:b/>
          <w:color w:val="000000"/>
          <w:sz w:val="24"/>
        </w:rPr>
        <w:t xml:space="preserve">B. </w:t>
      </w:r>
      <w:r w:rsidRPr="00251AEE">
        <w:rPr>
          <w:rFonts w:eastAsia="Times New Roman" w:cs="Times New Roman"/>
          <w:color w:val="000000"/>
          <w:sz w:val="24"/>
          <w:szCs w:val="24"/>
          <w:lang w:val="vi-VN"/>
        </w:rPr>
        <w:t>máy điều hòa có công suất tối đa 1119 W</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C. </w:t>
      </w:r>
      <w:r w:rsidRPr="00251AEE">
        <w:rPr>
          <w:rFonts w:eastAsia="Times New Roman" w:cs="Times New Roman"/>
          <w:color w:val="000000"/>
          <w:sz w:val="24"/>
          <w:szCs w:val="24"/>
          <w:lang w:val="vi-VN"/>
        </w:rPr>
        <w:t xml:space="preserve">máy điều hòa đã thực hiện được một công </w:t>
      </w:r>
      <w:r w:rsidRPr="00251AEE">
        <w:rPr>
          <w:rFonts w:eastAsia="Times New Roman" w:cs="Times New Roman"/>
          <w:color w:val="000000"/>
          <w:sz w:val="24"/>
          <w:szCs w:val="24"/>
        </w:rPr>
        <w:t>1,5</w:t>
      </w:r>
      <w:r w:rsidRPr="00251AEE">
        <w:rPr>
          <w:rFonts w:eastAsia="Times New Roman" w:cs="Times New Roman"/>
          <w:color w:val="000000"/>
          <w:sz w:val="24"/>
          <w:szCs w:val="24"/>
          <w:lang w:val="vi-VN"/>
        </w:rPr>
        <w:t xml:space="preserve"> J</w:t>
      </w:r>
      <w:r w:rsidR="00251AEE">
        <w:rPr>
          <w:rFonts w:eastAsia="Calibri" w:cs="Times New Roman"/>
          <w:color w:val="000000"/>
          <w:sz w:val="24"/>
        </w:rPr>
        <w:t xml:space="preserve">     </w:t>
      </w:r>
      <w:r w:rsidRPr="00251AEE">
        <w:rPr>
          <w:rFonts w:eastAsia="Calibri" w:cs="Times New Roman"/>
          <w:b/>
          <w:color w:val="000000"/>
          <w:sz w:val="24"/>
        </w:rPr>
        <w:t xml:space="preserve">D. </w:t>
      </w:r>
      <w:r w:rsidRPr="00251AEE">
        <w:rPr>
          <w:rFonts w:eastAsia="Times New Roman" w:cs="Times New Roman"/>
          <w:color w:val="000000"/>
          <w:sz w:val="24"/>
          <w:szCs w:val="24"/>
          <w:lang w:val="en-US"/>
        </w:rPr>
        <w:t>máy điều hòa có công suất tối đa là 746 W</w:t>
      </w:r>
    </w:p>
    <w:p w:rsidR="00B57E26" w:rsidRPr="00251AEE" w:rsidRDefault="00B57E26" w:rsidP="00B57E26">
      <w:pPr>
        <w:jc w:val="both"/>
        <w:rPr>
          <w:rFonts w:eastAsia="Calibri" w:cs="Times New Roman"/>
          <w:color w:val="000000"/>
          <w:sz w:val="24"/>
          <w:szCs w:val="24"/>
        </w:rPr>
      </w:pPr>
      <w:r w:rsidRPr="00251AEE">
        <w:rPr>
          <w:rFonts w:eastAsia="Calibri" w:cs="Times New Roman"/>
          <w:b/>
          <w:color w:val="000000"/>
          <w:sz w:val="24"/>
        </w:rPr>
        <w:t xml:space="preserve">Câu 10. </w:t>
      </w:r>
      <w:r w:rsidRPr="00251AEE">
        <w:rPr>
          <w:rFonts w:eastAsia="Calibri" w:cs="Times New Roman"/>
          <w:color w:val="000000"/>
          <w:sz w:val="24"/>
          <w:szCs w:val="24"/>
        </w:rPr>
        <w:t>Động năng của một vật khối lượng m, chuyển động với vận tốc v là :</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position w:val="-12"/>
          <w:sz w:val="24"/>
          <w:szCs w:val="24"/>
        </w:rPr>
        <w:object w:dxaOrig="960" w:dyaOrig="380">
          <v:shape id="_x0000_i1029" type="#_x0000_t75" style="width:48pt;height:19.2pt" o:ole="">
            <v:imagedata r:id="rId13" o:title=""/>
          </v:shape>
          <o:OLEObject Type="Embed" ProgID="Equation.3" ShapeID="_x0000_i1029" DrawAspect="Content" ObjectID="_1740288579" r:id="rId14"/>
        </w:object>
      </w:r>
      <w:r w:rsidRPr="00251AEE">
        <w:rPr>
          <w:rFonts w:eastAsia="Calibri" w:cs="Times New Roman"/>
          <w:color w:val="000000"/>
          <w:sz w:val="24"/>
          <w:szCs w:val="24"/>
        </w:rPr>
        <w:t>.</w:t>
      </w:r>
      <w:r w:rsidRPr="00251AEE">
        <w:rPr>
          <w:rFonts w:eastAsia="Calibri" w:cs="Times New Roman"/>
          <w:b/>
          <w:color w:val="000000"/>
          <w:sz w:val="24"/>
        </w:rPr>
        <w:tab/>
        <w:t xml:space="preserve">B. </w:t>
      </w:r>
      <w:r w:rsidRPr="00251AEE">
        <w:rPr>
          <w:rFonts w:eastAsia="Calibri" w:cs="Times New Roman"/>
          <w:color w:val="000000"/>
          <w:position w:val="-12"/>
          <w:sz w:val="24"/>
          <w:szCs w:val="24"/>
        </w:rPr>
        <w:object w:dxaOrig="1100" w:dyaOrig="380">
          <v:shape id="_x0000_i1030" type="#_x0000_t75" style="width:55.2pt;height:19.2pt" o:ole="">
            <v:imagedata r:id="rId15" o:title=""/>
          </v:shape>
          <o:OLEObject Type="Embed" ProgID="Equation.3" ShapeID="_x0000_i1030" DrawAspect="Content" ObjectID="_1740288580" r:id="rId16"/>
        </w:object>
      </w:r>
      <w:r w:rsidRPr="00251AEE">
        <w:rPr>
          <w:rFonts w:eastAsia="Calibri" w:cs="Times New Roman"/>
          <w:color w:val="000000"/>
          <w:sz w:val="24"/>
          <w:szCs w:val="24"/>
        </w:rPr>
        <w:t>.</w:t>
      </w:r>
      <w:r w:rsidRPr="00251AEE">
        <w:rPr>
          <w:rFonts w:eastAsia="Calibri" w:cs="Times New Roman"/>
          <w:b/>
          <w:color w:val="000000"/>
          <w:sz w:val="24"/>
        </w:rPr>
        <w:tab/>
        <w:t xml:space="preserve">C. </w:t>
      </w:r>
      <w:r w:rsidRPr="00251AEE">
        <w:rPr>
          <w:rFonts w:eastAsia="Calibri" w:cs="Times New Roman"/>
          <w:color w:val="000000"/>
          <w:position w:val="-24"/>
          <w:sz w:val="24"/>
          <w:szCs w:val="24"/>
        </w:rPr>
        <w:object w:dxaOrig="1159" w:dyaOrig="620">
          <v:shape id="_x0000_i1031" type="#_x0000_t75" style="width:58.2pt;height:31.2pt" o:ole="">
            <v:imagedata r:id="rId17" o:title=""/>
          </v:shape>
          <o:OLEObject Type="Embed" ProgID="Equation.3" ShapeID="_x0000_i1031" DrawAspect="Content" ObjectID="_1740288581" r:id="rId18"/>
        </w:object>
      </w:r>
      <w:r w:rsidRPr="00251AEE">
        <w:rPr>
          <w:rFonts w:eastAsia="Calibri" w:cs="Times New Roman"/>
          <w:color w:val="000000"/>
          <w:sz w:val="24"/>
          <w:szCs w:val="24"/>
        </w:rPr>
        <w:t>.</w:t>
      </w:r>
      <w:r w:rsidRPr="00251AEE">
        <w:rPr>
          <w:rFonts w:eastAsia="Calibri" w:cs="Times New Roman"/>
          <w:b/>
          <w:color w:val="000000"/>
          <w:sz w:val="24"/>
        </w:rPr>
        <w:tab/>
        <w:t xml:space="preserve">D. </w:t>
      </w:r>
      <w:r w:rsidRPr="00251AEE">
        <w:rPr>
          <w:rFonts w:eastAsia="Calibri" w:cs="Times New Roman"/>
          <w:color w:val="000000"/>
          <w:position w:val="-24"/>
          <w:sz w:val="24"/>
          <w:szCs w:val="24"/>
        </w:rPr>
        <w:object w:dxaOrig="1080" w:dyaOrig="620">
          <v:shape id="_x0000_i1032" type="#_x0000_t75" style="width:53.4pt;height:31.2pt" o:ole="">
            <v:imagedata r:id="rId19" o:title=""/>
          </v:shape>
          <o:OLEObject Type="Embed" ProgID="Equation.3" ShapeID="_x0000_i1032" DrawAspect="Content" ObjectID="_1740288582" r:id="rId20"/>
        </w:object>
      </w:r>
    </w:p>
    <w:p w:rsidR="00B57E26" w:rsidRPr="00251AEE" w:rsidRDefault="00B57E26" w:rsidP="00B57E26">
      <w:pPr>
        <w:widowControl w:val="0"/>
        <w:tabs>
          <w:tab w:val="left" w:pos="851"/>
          <w:tab w:val="left" w:pos="993"/>
        </w:tabs>
        <w:ind w:right="40"/>
        <w:jc w:val="both"/>
        <w:rPr>
          <w:rFonts w:eastAsia="Times New Roman" w:cs="Times New Roman"/>
          <w:color w:val="000000"/>
          <w:sz w:val="24"/>
          <w:szCs w:val="24"/>
        </w:rPr>
      </w:pPr>
      <w:r w:rsidRPr="00251AEE">
        <w:rPr>
          <w:rFonts w:eastAsia="Calibri" w:cs="Times New Roman"/>
          <w:b/>
          <w:color w:val="000000"/>
          <w:sz w:val="24"/>
        </w:rPr>
        <w:t xml:space="preserve">Câu 11. </w:t>
      </w:r>
      <w:r w:rsidRPr="00251AEE">
        <w:rPr>
          <w:rFonts w:eastAsia="Times New Roman" w:cs="Times New Roman"/>
          <w:color w:val="000000"/>
          <w:sz w:val="24"/>
          <w:szCs w:val="24"/>
        </w:rPr>
        <w:t>Một dây cáp sử dụng động cơ điện tạo ra một lực không đổi 50 N tác dụng lên vật và kéo vật đi một đoạn đường 30 m trong thời gian 1 phút. Công suất của động cơ là</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rPr>
        <w:t>50 W.</w:t>
      </w:r>
      <w:r w:rsidRPr="00251AEE">
        <w:rPr>
          <w:rFonts w:eastAsia="Calibri" w:cs="Times New Roman"/>
          <w:b/>
          <w:color w:val="000000"/>
          <w:sz w:val="24"/>
        </w:rPr>
        <w:tab/>
        <w:t xml:space="preserve">B. </w:t>
      </w:r>
      <w:r w:rsidRPr="00251AEE">
        <w:rPr>
          <w:rFonts w:eastAsia="Calibri" w:cs="Times New Roman"/>
          <w:color w:val="000000"/>
          <w:sz w:val="24"/>
          <w:szCs w:val="24"/>
        </w:rPr>
        <w:t>75 W.</w:t>
      </w:r>
      <w:r w:rsidRPr="00251AEE">
        <w:rPr>
          <w:rFonts w:eastAsia="Calibri" w:cs="Times New Roman"/>
          <w:b/>
          <w:color w:val="000000"/>
          <w:sz w:val="24"/>
        </w:rPr>
        <w:tab/>
        <w:t xml:space="preserve">C. </w:t>
      </w:r>
      <w:r w:rsidRPr="00251AEE">
        <w:rPr>
          <w:rFonts w:eastAsia="Calibri" w:cs="Times New Roman"/>
          <w:color w:val="000000"/>
          <w:sz w:val="24"/>
          <w:szCs w:val="24"/>
        </w:rPr>
        <w:t>25 W.</w:t>
      </w:r>
      <w:r w:rsidRPr="00251AEE">
        <w:rPr>
          <w:rFonts w:eastAsia="Calibri" w:cs="Times New Roman"/>
          <w:b/>
          <w:color w:val="000000"/>
          <w:sz w:val="24"/>
        </w:rPr>
        <w:tab/>
        <w:t xml:space="preserve">D. </w:t>
      </w:r>
      <w:r w:rsidRPr="00251AEE">
        <w:rPr>
          <w:rFonts w:eastAsia="Calibri" w:cs="Times New Roman"/>
          <w:color w:val="000000"/>
          <w:sz w:val="24"/>
          <w:szCs w:val="24"/>
        </w:rPr>
        <w:t>100 W.</w:t>
      </w:r>
    </w:p>
    <w:p w:rsidR="00B57E26" w:rsidRPr="00251AEE" w:rsidRDefault="00B57E26" w:rsidP="00B57E26">
      <w:pPr>
        <w:jc w:val="both"/>
        <w:rPr>
          <w:rFonts w:eastAsia="Calibri" w:cs="Times New Roman"/>
          <w:color w:val="000000"/>
          <w:sz w:val="24"/>
          <w:szCs w:val="24"/>
        </w:rPr>
      </w:pPr>
      <w:r w:rsidRPr="00251AEE">
        <w:rPr>
          <w:rFonts w:eastAsia="Calibri" w:cs="Times New Roman"/>
          <w:b/>
          <w:color w:val="000000"/>
          <w:sz w:val="24"/>
        </w:rPr>
        <w:t xml:space="preserve">Câu 12. </w:t>
      </w:r>
      <w:r w:rsidRPr="00251AEE">
        <w:rPr>
          <w:rFonts w:eastAsia="Calibri" w:cs="Times New Roman"/>
          <w:color w:val="000000"/>
          <w:sz w:val="24"/>
          <w:szCs w:val="24"/>
        </w:rPr>
        <w:t xml:space="preserve">Một vật khối lượng m, đặt ở độ cao </w:t>
      </w:r>
      <w:r w:rsidRPr="00251AEE">
        <w:rPr>
          <w:rFonts w:eastAsia="Calibri" w:cs="Times New Roman"/>
          <w:i/>
          <w:color w:val="000000"/>
          <w:sz w:val="24"/>
          <w:szCs w:val="24"/>
        </w:rPr>
        <w:t>h</w:t>
      </w:r>
      <w:r w:rsidRPr="00251AEE">
        <w:rPr>
          <w:rFonts w:eastAsia="Calibri" w:cs="Times New Roman"/>
          <w:color w:val="000000"/>
          <w:sz w:val="24"/>
          <w:szCs w:val="24"/>
        </w:rPr>
        <w:t xml:space="preserve"> so với mặt đất trong trọng trường của Trái Đất thì thế năng trọng trường của vật được xác định theo công thức:</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position w:val="-12"/>
          <w:sz w:val="24"/>
          <w:szCs w:val="24"/>
        </w:rPr>
        <w:object w:dxaOrig="860" w:dyaOrig="360">
          <v:shape id="_x0000_i1033" type="#_x0000_t75" style="width:42.6pt;height:18pt" o:ole="">
            <v:imagedata r:id="rId21" o:title=""/>
          </v:shape>
          <o:OLEObject Type="Embed" ProgID="Equation.3" ShapeID="_x0000_i1033" DrawAspect="Content" ObjectID="_1740288583" r:id="rId22"/>
        </w:object>
      </w:r>
      <w:r w:rsidRPr="00251AEE">
        <w:rPr>
          <w:rFonts w:eastAsia="Calibri" w:cs="Times New Roman"/>
          <w:color w:val="000000"/>
          <w:sz w:val="24"/>
          <w:szCs w:val="24"/>
        </w:rPr>
        <w:t>.</w:t>
      </w:r>
      <w:r w:rsidRPr="00251AEE">
        <w:rPr>
          <w:rFonts w:eastAsia="Calibri" w:cs="Times New Roman"/>
          <w:b/>
          <w:color w:val="000000"/>
          <w:sz w:val="24"/>
        </w:rPr>
        <w:tab/>
        <w:t xml:space="preserve">B. </w:t>
      </w:r>
      <w:r w:rsidRPr="00251AEE">
        <w:rPr>
          <w:rFonts w:eastAsia="Calibri" w:cs="Times New Roman"/>
          <w:color w:val="000000"/>
          <w:position w:val="-12"/>
          <w:sz w:val="24"/>
          <w:szCs w:val="24"/>
        </w:rPr>
        <w:object w:dxaOrig="1140" w:dyaOrig="360">
          <v:shape id="_x0000_i1034" type="#_x0000_t75" style="width:56.4pt;height:18pt" o:ole="">
            <v:imagedata r:id="rId23" o:title=""/>
          </v:shape>
          <o:OLEObject Type="Embed" ProgID="Equation.DSMT4" ShapeID="_x0000_i1034" DrawAspect="Content" ObjectID="_1740288584" r:id="rId24"/>
        </w:object>
      </w:r>
      <w:r w:rsidRPr="00251AEE">
        <w:rPr>
          <w:rFonts w:eastAsia="Calibri" w:cs="Times New Roman"/>
          <w:color w:val="000000"/>
          <w:sz w:val="24"/>
          <w:szCs w:val="24"/>
        </w:rPr>
        <w:t>.</w:t>
      </w:r>
      <w:r w:rsidRPr="00251AEE">
        <w:rPr>
          <w:rFonts w:eastAsia="Calibri" w:cs="Times New Roman"/>
          <w:b/>
          <w:color w:val="000000"/>
          <w:sz w:val="24"/>
        </w:rPr>
        <w:tab/>
        <w:t xml:space="preserve">C. </w:t>
      </w:r>
      <w:r w:rsidRPr="00251AEE">
        <w:rPr>
          <w:rFonts w:eastAsia="Calibri" w:cs="Times New Roman"/>
          <w:color w:val="000000"/>
          <w:position w:val="-12"/>
          <w:sz w:val="24"/>
          <w:szCs w:val="24"/>
        </w:rPr>
        <w:object w:dxaOrig="960" w:dyaOrig="360">
          <v:shape id="_x0000_i1035" type="#_x0000_t75" style="width:48pt;height:18pt" o:ole="">
            <v:imagedata r:id="rId25" o:title=""/>
          </v:shape>
          <o:OLEObject Type="Embed" ProgID="Equation.DSMT4" ShapeID="_x0000_i1035" DrawAspect="Content" ObjectID="_1740288585" r:id="rId26"/>
        </w:object>
      </w:r>
      <w:r w:rsidRPr="00251AEE">
        <w:rPr>
          <w:rFonts w:eastAsia="Calibri" w:cs="Times New Roman"/>
          <w:b/>
          <w:color w:val="000000"/>
          <w:sz w:val="24"/>
        </w:rPr>
        <w:tab/>
        <w:t xml:space="preserve">D. </w:t>
      </w:r>
      <w:r w:rsidRPr="00251AEE">
        <w:rPr>
          <w:rFonts w:eastAsia="Calibri" w:cs="Times New Roman"/>
          <w:color w:val="000000"/>
          <w:position w:val="-24"/>
          <w:sz w:val="24"/>
          <w:szCs w:val="24"/>
        </w:rPr>
        <w:object w:dxaOrig="1159" w:dyaOrig="620">
          <v:shape id="_x0000_i1036" type="#_x0000_t75" style="width:58.8pt;height:31.2pt" o:ole="">
            <v:imagedata r:id="rId27" o:title=""/>
          </v:shape>
          <o:OLEObject Type="Embed" ProgID="Equation.DSMT4" ShapeID="_x0000_i1036" DrawAspect="Content" ObjectID="_1740288586" r:id="rId28"/>
        </w:object>
      </w:r>
      <w:r w:rsidRPr="00251AEE">
        <w:rPr>
          <w:rFonts w:eastAsia="Calibri" w:cs="Times New Roman"/>
          <w:color w:val="000000"/>
          <w:sz w:val="24"/>
          <w:szCs w:val="24"/>
        </w:rPr>
        <w:t>.</w:t>
      </w:r>
    </w:p>
    <w:p w:rsidR="00B57E26" w:rsidRPr="00251AEE" w:rsidRDefault="00B57E26" w:rsidP="00B57E26">
      <w:pPr>
        <w:rPr>
          <w:rFonts w:eastAsia="Calibri" w:cs="Times New Roman"/>
          <w:color w:val="000000"/>
          <w:sz w:val="24"/>
          <w:szCs w:val="24"/>
          <w:lang w:val="vi-VN"/>
        </w:rPr>
      </w:pPr>
      <w:r w:rsidRPr="00251AEE">
        <w:rPr>
          <w:rFonts w:eastAsia="Calibri" w:cs="Times New Roman"/>
          <w:b/>
          <w:color w:val="000000"/>
          <w:sz w:val="24"/>
        </w:rPr>
        <w:t xml:space="preserve">Câu 13. </w:t>
      </w:r>
      <w:r w:rsidRPr="00251AEE">
        <w:rPr>
          <w:rFonts w:eastAsia="Calibri" w:cs="Times New Roman"/>
          <w:color w:val="000000"/>
          <w:sz w:val="24"/>
          <w:szCs w:val="24"/>
          <w:lang w:val="vi-VN"/>
        </w:rPr>
        <w:t>Điều nào sau đây là</w:t>
      </w:r>
      <w:r w:rsidRPr="00251AEE">
        <w:rPr>
          <w:rFonts w:eastAsia="Calibri" w:cs="Times New Roman"/>
          <w:b/>
          <w:color w:val="000000"/>
          <w:sz w:val="24"/>
          <w:szCs w:val="24"/>
          <w:lang w:val="vi-VN"/>
        </w:rPr>
        <w:t xml:space="preserve"> sai</w:t>
      </w:r>
      <w:r w:rsidRPr="00251AEE">
        <w:rPr>
          <w:rFonts w:eastAsia="Calibri" w:cs="Times New Roman"/>
          <w:color w:val="000000"/>
          <w:sz w:val="24"/>
          <w:szCs w:val="24"/>
          <w:lang w:val="vi-VN"/>
        </w:rPr>
        <w:t xml:space="preserve"> khi nói về cơ năng:</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lang w:val="pt-BR"/>
        </w:rPr>
        <w:t>Cơ năng</w:t>
      </w:r>
      <w:r w:rsidRPr="00251AEE">
        <w:rPr>
          <w:rFonts w:eastAsia="Calibri" w:cs="Times New Roman"/>
          <w:color w:val="000000"/>
          <w:sz w:val="24"/>
          <w:szCs w:val="24"/>
          <w:lang w:val="vi-VN"/>
        </w:rPr>
        <w:t xml:space="preserve"> của vật được bảo toàn khi vật chỉ chịu tác dụng của trọng lực</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B. </w:t>
      </w:r>
      <w:r w:rsidRPr="00251AEE">
        <w:rPr>
          <w:rFonts w:eastAsia="Calibri" w:cs="Times New Roman"/>
          <w:color w:val="000000"/>
          <w:sz w:val="24"/>
          <w:szCs w:val="24"/>
          <w:lang w:val="pt-BR"/>
        </w:rPr>
        <w:t>Cơ năng</w:t>
      </w:r>
      <w:r w:rsidRPr="00251AEE">
        <w:rPr>
          <w:rFonts w:eastAsia="Calibri" w:cs="Times New Roman"/>
          <w:color w:val="000000"/>
          <w:sz w:val="24"/>
          <w:szCs w:val="24"/>
          <w:lang w:val="vi-VN"/>
        </w:rPr>
        <w:t xml:space="preserve"> của vật là đại lượng véc tơ</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C. </w:t>
      </w:r>
      <w:r w:rsidRPr="00251AEE">
        <w:rPr>
          <w:rFonts w:eastAsia="Calibri" w:cs="Times New Roman"/>
          <w:color w:val="000000"/>
          <w:sz w:val="24"/>
          <w:szCs w:val="24"/>
          <w:lang w:val="vi-VN"/>
        </w:rPr>
        <w:t>Cơ năng bằng tổng động năng và thế năng</w:t>
      </w:r>
      <w:r w:rsidR="00251AEE">
        <w:rPr>
          <w:rFonts w:eastAsia="Calibri" w:cs="Times New Roman"/>
          <w:color w:val="000000"/>
          <w:sz w:val="24"/>
        </w:rPr>
        <w:t xml:space="preserve">                      </w:t>
      </w:r>
      <w:r w:rsidRPr="00251AEE">
        <w:rPr>
          <w:rFonts w:eastAsia="Calibri" w:cs="Times New Roman"/>
          <w:b/>
          <w:color w:val="000000"/>
          <w:sz w:val="24"/>
        </w:rPr>
        <w:t xml:space="preserve">D. </w:t>
      </w:r>
      <w:r w:rsidRPr="00251AEE">
        <w:rPr>
          <w:rFonts w:eastAsia="Calibri" w:cs="Times New Roman"/>
          <w:color w:val="000000"/>
          <w:sz w:val="24"/>
          <w:szCs w:val="24"/>
          <w:lang w:val="vi-VN"/>
        </w:rPr>
        <w:t>Cơ năng của vật có thể âm</w:t>
      </w:r>
    </w:p>
    <w:p w:rsidR="00B57E26" w:rsidRPr="00251AEE" w:rsidRDefault="00B57E26" w:rsidP="00B57E26">
      <w:pPr>
        <w:rPr>
          <w:rFonts w:ascii="Palatino Linotype" w:eastAsia="Calibri" w:hAnsi="Palatino Linotype" w:cs="Times New Roman"/>
          <w:b/>
          <w:bCs/>
          <w:color w:val="000000"/>
          <w:sz w:val="24"/>
          <w:szCs w:val="26"/>
          <w:lang w:val="pt-BR"/>
        </w:rPr>
      </w:pPr>
      <w:bookmarkStart w:id="1" w:name="c13"/>
      <w:r w:rsidRPr="00251AEE">
        <w:rPr>
          <w:rFonts w:eastAsia="Calibri" w:cs="Times New Roman"/>
          <w:b/>
          <w:color w:val="000000"/>
          <w:sz w:val="24"/>
        </w:rPr>
        <w:lastRenderedPageBreak/>
        <w:t xml:space="preserve">Câu 14. </w:t>
      </w:r>
      <w:r w:rsidRPr="00251AEE">
        <w:rPr>
          <w:rFonts w:eastAsia="Calibri" w:cs="Times New Roman"/>
          <w:color w:val="000000"/>
          <w:sz w:val="24"/>
          <w:szCs w:val="26"/>
          <w:lang w:val="pt-BR"/>
        </w:rPr>
        <w:t>Đơn vị nào sau đây không phải là đơn vị của công suất?</w:t>
      </w:r>
      <w:bookmarkEnd w:id="1"/>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6"/>
          <w:lang w:val="pt-BR"/>
        </w:rPr>
        <w:t>W.</w:t>
      </w:r>
      <w:r w:rsidRPr="00251AEE">
        <w:rPr>
          <w:rFonts w:eastAsia="Calibri" w:cs="Times New Roman"/>
          <w:b/>
          <w:color w:val="000000"/>
          <w:sz w:val="24"/>
        </w:rPr>
        <w:tab/>
        <w:t xml:space="preserve">B. </w:t>
      </w:r>
      <w:r w:rsidRPr="00251AEE">
        <w:rPr>
          <w:rFonts w:eastAsia="Calibri" w:cs="Times New Roman"/>
          <w:color w:val="000000"/>
          <w:sz w:val="24"/>
          <w:szCs w:val="26"/>
          <w:lang w:val="pt-BR"/>
        </w:rPr>
        <w:t>HP</w:t>
      </w:r>
      <w:r w:rsidRPr="00251AEE">
        <w:rPr>
          <w:rFonts w:eastAsia="Calibri" w:cs="Times New Roman"/>
          <w:b/>
          <w:color w:val="000000"/>
          <w:sz w:val="24"/>
        </w:rPr>
        <w:tab/>
        <w:t xml:space="preserve">C. </w:t>
      </w:r>
      <w:r w:rsidRPr="00251AEE">
        <w:rPr>
          <w:rFonts w:eastAsia="Calibri" w:cs="Times New Roman"/>
          <w:color w:val="000000"/>
          <w:sz w:val="24"/>
          <w:szCs w:val="26"/>
          <w:lang w:val="pt-BR"/>
        </w:rPr>
        <w:t>J.s.</w:t>
      </w:r>
      <w:r w:rsidRPr="00251AEE">
        <w:rPr>
          <w:rFonts w:eastAsia="Calibri" w:cs="Times New Roman"/>
          <w:b/>
          <w:color w:val="000000"/>
          <w:sz w:val="24"/>
        </w:rPr>
        <w:tab/>
        <w:t xml:space="preserve">D. </w:t>
      </w:r>
      <w:r w:rsidRPr="00251AEE">
        <w:rPr>
          <w:rFonts w:eastAsia="Calibri" w:cs="Times New Roman"/>
          <w:color w:val="000000"/>
          <w:sz w:val="24"/>
          <w:szCs w:val="26"/>
          <w:lang w:val="pt-BR"/>
        </w:rPr>
        <w:t>N.m/s.</w:t>
      </w:r>
    </w:p>
    <w:p w:rsidR="00B57E26" w:rsidRPr="00251AEE" w:rsidRDefault="00B57E26" w:rsidP="00B57E26">
      <w:pPr>
        <w:widowControl w:val="0"/>
        <w:autoSpaceDE w:val="0"/>
        <w:autoSpaceDN w:val="0"/>
        <w:contextualSpacing/>
        <w:rPr>
          <w:rFonts w:eastAsia="Calibri" w:cs="Times New Roman"/>
          <w:b/>
          <w:color w:val="0000FF"/>
          <w:sz w:val="24"/>
          <w:lang w:val="pt-BR"/>
        </w:rPr>
      </w:pPr>
      <w:r w:rsidRPr="00251AEE">
        <w:rPr>
          <w:rFonts w:eastAsia="Calibri" w:cs="Calibri"/>
          <w:b/>
          <w:color w:val="000000"/>
          <w:sz w:val="24"/>
          <w:lang w:val="en-US"/>
        </w:rPr>
        <w:t xml:space="preserve">Câu 15. </w:t>
      </w:r>
      <w:r w:rsidRPr="00251AEE">
        <w:rPr>
          <w:rFonts w:eastAsia="Calibri" w:cs="Times New Roman"/>
          <w:color w:val="000000"/>
          <w:sz w:val="24"/>
          <w:lang w:val="pt-BR"/>
        </w:rPr>
        <w:t>Một vật ở độ cao h so  với mặt đất, có khối lượng m và vận tốc là v (mặt đất được chọn làm mốc thế năng). Trong điều kiện đó cơ năng của vật có biểu thức:</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position w:val="-24"/>
          <w:sz w:val="24"/>
        </w:rPr>
        <w:object w:dxaOrig="1219" w:dyaOrig="620">
          <v:shape id="_x0000_i1037" type="#_x0000_t75" style="width:60.6pt;height:30.6pt" o:ole="">
            <v:imagedata r:id="rId29" o:title=""/>
          </v:shape>
          <o:OLEObject Type="Embed" ProgID="Equation.DSMT4" ShapeID="_x0000_i1037" DrawAspect="Content" ObjectID="_1740288587" r:id="rId30"/>
        </w:object>
      </w:r>
      <w:r w:rsidRPr="00251AEE">
        <w:rPr>
          <w:rFonts w:eastAsia="Calibri" w:cs="Times New Roman"/>
          <w:b/>
          <w:color w:val="000000"/>
          <w:sz w:val="24"/>
        </w:rPr>
        <w:tab/>
        <w:t xml:space="preserve">B. </w:t>
      </w:r>
      <w:r w:rsidRPr="00251AEE">
        <w:rPr>
          <w:rFonts w:eastAsia="Calibri" w:cs="Times New Roman"/>
          <w:color w:val="000000"/>
          <w:position w:val="-10"/>
          <w:sz w:val="24"/>
        </w:rPr>
        <w:object w:dxaOrig="1120" w:dyaOrig="320">
          <v:shape id="_x0000_i1038" type="#_x0000_t75" style="width:56.4pt;height:15.6pt" o:ole="">
            <v:imagedata r:id="rId31" o:title=""/>
          </v:shape>
          <o:OLEObject Type="Embed" ProgID="Equation.DSMT4" ShapeID="_x0000_i1038" DrawAspect="Content" ObjectID="_1740288588" r:id="rId32"/>
        </w:object>
      </w:r>
      <w:r w:rsidRPr="00251AEE">
        <w:rPr>
          <w:rFonts w:eastAsia="Calibri" w:cs="Times New Roman"/>
          <w:b/>
          <w:color w:val="000000"/>
          <w:sz w:val="24"/>
        </w:rPr>
        <w:tab/>
        <w:t xml:space="preserve">C. </w:t>
      </w:r>
      <w:r w:rsidRPr="00251AEE">
        <w:rPr>
          <w:rFonts w:eastAsia="Calibri" w:cs="Times New Roman"/>
          <w:color w:val="000000"/>
          <w:position w:val="-10"/>
          <w:sz w:val="24"/>
        </w:rPr>
        <w:object w:dxaOrig="1359" w:dyaOrig="360">
          <v:shape id="_x0000_i1039" type="#_x0000_t75" style="width:68.4pt;height:18pt" o:ole="">
            <v:imagedata r:id="rId33" o:title=""/>
          </v:shape>
          <o:OLEObject Type="Embed" ProgID="Equation.DSMT4" ShapeID="_x0000_i1039" DrawAspect="Content" ObjectID="_1740288589" r:id="rId34"/>
        </w:object>
      </w:r>
      <w:r w:rsidRPr="00251AEE">
        <w:rPr>
          <w:rFonts w:eastAsia="Calibri" w:cs="Times New Roman"/>
          <w:b/>
          <w:color w:val="000000"/>
          <w:sz w:val="24"/>
        </w:rPr>
        <w:tab/>
        <w:t xml:space="preserve">D. </w:t>
      </w:r>
      <w:r w:rsidRPr="00251AEE">
        <w:rPr>
          <w:rFonts w:eastAsia="Calibri" w:cs="Times New Roman"/>
          <w:color w:val="000000"/>
          <w:position w:val="-32"/>
          <w:sz w:val="24"/>
        </w:rPr>
        <w:object w:dxaOrig="1939" w:dyaOrig="760">
          <v:shape id="_x0000_i1040" type="#_x0000_t75" style="width:96.6pt;height:38.4pt" o:ole="">
            <v:imagedata r:id="rId35" o:title=""/>
          </v:shape>
          <o:OLEObject Type="Embed" ProgID="Equation.DSMT4" ShapeID="_x0000_i1040" DrawAspect="Content" ObjectID="_1740288590" r:id="rId36"/>
        </w:object>
      </w:r>
    </w:p>
    <w:p w:rsidR="00B57E26" w:rsidRPr="00251AEE" w:rsidRDefault="00B57E26" w:rsidP="00B57E26">
      <w:pPr>
        <w:jc w:val="both"/>
        <w:rPr>
          <w:rFonts w:eastAsia="Calibri" w:cs="Times New Roman"/>
          <w:color w:val="000000"/>
          <w:sz w:val="24"/>
          <w:szCs w:val="24"/>
        </w:rPr>
      </w:pPr>
      <w:r w:rsidRPr="00251AEE">
        <w:rPr>
          <w:rFonts w:eastAsia="Calibri" w:cs="Times New Roman"/>
          <w:b/>
          <w:color w:val="000000"/>
          <w:sz w:val="24"/>
        </w:rPr>
        <w:t xml:space="preserve">Câu 16. </w:t>
      </w:r>
      <w:r w:rsidRPr="00251AEE">
        <w:rPr>
          <w:rFonts w:eastAsia="Calibri" w:cs="Times New Roman"/>
          <w:color w:val="000000"/>
          <w:sz w:val="24"/>
          <w:szCs w:val="24"/>
        </w:rPr>
        <w:t xml:space="preserve">Chọn ra câu </w:t>
      </w:r>
      <w:r w:rsidRPr="00251AEE">
        <w:rPr>
          <w:rFonts w:eastAsia="Calibri" w:cs="Times New Roman"/>
          <w:b/>
          <w:i/>
          <w:color w:val="000000"/>
          <w:sz w:val="24"/>
          <w:szCs w:val="24"/>
        </w:rPr>
        <w:t>sai</w:t>
      </w:r>
      <w:r w:rsidRPr="00251AEE">
        <w:rPr>
          <w:rFonts w:eastAsia="Calibri" w:cs="Times New Roman"/>
          <w:color w:val="000000"/>
          <w:sz w:val="24"/>
          <w:szCs w:val="24"/>
        </w:rPr>
        <w:t xml:space="preserve"> khi nói về công suất</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rPr>
        <w:t>Công suất có đơn vị là W.</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B. </w:t>
      </w:r>
      <w:r w:rsidRPr="00251AEE">
        <w:rPr>
          <w:rFonts w:eastAsia="Calibri" w:cs="Times New Roman"/>
          <w:color w:val="000000"/>
          <w:sz w:val="24"/>
          <w:szCs w:val="24"/>
        </w:rPr>
        <w:t>Công suất cho biết tốc độ sinh công của người hay thiết bị sinh công.</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C. </w:t>
      </w:r>
      <w:r w:rsidRPr="00251AEE">
        <w:rPr>
          <w:rFonts w:eastAsia="Times New Roman" w:cs="Times New Roman"/>
          <w:color w:val="000000"/>
          <w:sz w:val="24"/>
          <w:szCs w:val="24"/>
        </w:rPr>
        <w:t>Công suất là công lực đó thực hiện trên quãng đường 1m.</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D. </w:t>
      </w:r>
      <w:r w:rsidRPr="00251AEE">
        <w:rPr>
          <w:rFonts w:eastAsia="Calibri" w:cs="Times New Roman"/>
          <w:color w:val="000000"/>
          <w:sz w:val="24"/>
          <w:szCs w:val="24"/>
        </w:rPr>
        <w:t>Công suất là đại lượng đo bằng công thực hiện trong một đơn vị thời gian.</w:t>
      </w:r>
    </w:p>
    <w:p w:rsidR="00B57E26" w:rsidRPr="00251AEE" w:rsidRDefault="00B57E26" w:rsidP="00B57E26">
      <w:pPr>
        <w:jc w:val="both"/>
        <w:rPr>
          <w:rFonts w:eastAsia="Calibri" w:cs="Times New Roman"/>
          <w:color w:val="000000"/>
          <w:sz w:val="22"/>
          <w:lang w:val="vi-VN"/>
        </w:rPr>
      </w:pPr>
      <w:r w:rsidRPr="00251AEE">
        <w:rPr>
          <w:rFonts w:eastAsia="Calibri" w:cs="Calibri"/>
          <w:b/>
          <w:color w:val="000000"/>
          <w:sz w:val="24"/>
          <w:lang w:val="en-US"/>
        </w:rPr>
        <w:t xml:space="preserve">Câu 17. </w:t>
      </w:r>
      <w:r w:rsidRPr="00251AEE">
        <w:rPr>
          <w:rFonts w:eastAsia="Calibri" w:cs="Times New Roman"/>
          <w:color w:val="000000"/>
          <w:sz w:val="24"/>
          <w:lang w:val="vi-VN"/>
        </w:rPr>
        <w:t>Công cơ học là đại lượng:</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lang w:val="vi-VN"/>
        </w:rPr>
        <w:t>không âm.</w:t>
      </w:r>
      <w:r w:rsidRPr="00251AEE">
        <w:rPr>
          <w:rFonts w:eastAsia="Calibri" w:cs="Times New Roman"/>
          <w:b/>
          <w:color w:val="000000"/>
          <w:sz w:val="24"/>
        </w:rPr>
        <w:tab/>
        <w:t xml:space="preserve">B. </w:t>
      </w:r>
      <w:r w:rsidRPr="00251AEE">
        <w:rPr>
          <w:rFonts w:eastAsia="Calibri" w:cs="Times New Roman"/>
          <w:color w:val="000000"/>
          <w:sz w:val="24"/>
          <w:lang w:val="vi-VN"/>
        </w:rPr>
        <w:t>véctơ.</w:t>
      </w:r>
      <w:r w:rsidRPr="00251AEE">
        <w:rPr>
          <w:rFonts w:eastAsia="Calibri" w:cs="Times New Roman"/>
          <w:b/>
          <w:color w:val="000000"/>
          <w:sz w:val="24"/>
        </w:rPr>
        <w:tab/>
        <w:t xml:space="preserve">C. </w:t>
      </w:r>
      <w:r w:rsidRPr="00251AEE">
        <w:rPr>
          <w:rFonts w:eastAsia="Calibri" w:cs="Times New Roman"/>
          <w:color w:val="000000"/>
          <w:sz w:val="24"/>
          <w:lang w:val="vi-VN"/>
        </w:rPr>
        <w:t>luôn dương.</w:t>
      </w:r>
      <w:r w:rsidRPr="00251AEE">
        <w:rPr>
          <w:rFonts w:eastAsia="Calibri" w:cs="Times New Roman"/>
          <w:b/>
          <w:color w:val="000000"/>
          <w:sz w:val="24"/>
        </w:rPr>
        <w:tab/>
        <w:t xml:space="preserve">D. </w:t>
      </w:r>
      <w:r w:rsidRPr="00251AEE">
        <w:rPr>
          <w:rFonts w:eastAsia="Calibri" w:cs="Times New Roman"/>
          <w:color w:val="000000"/>
          <w:sz w:val="24"/>
          <w:lang w:val="vi-VN"/>
        </w:rPr>
        <w:t>vô hướng.</w:t>
      </w:r>
    </w:p>
    <w:p w:rsidR="00B57E26" w:rsidRPr="00251AEE" w:rsidRDefault="00251AEE" w:rsidP="00B57E26">
      <w:pPr>
        <w:tabs>
          <w:tab w:val="left" w:pos="3402"/>
          <w:tab w:val="left" w:pos="5669"/>
          <w:tab w:val="left" w:pos="7937"/>
        </w:tabs>
        <w:jc w:val="both"/>
        <w:rPr>
          <w:rFonts w:eastAsia="Times New Roman" w:cs="Times New Roman"/>
          <w:color w:val="000000"/>
          <w:sz w:val="24"/>
          <w:szCs w:val="24"/>
        </w:rPr>
      </w:pPr>
      <w:r>
        <w:rPr>
          <w:rFonts w:eastAsia="Calibri" w:cs="Times New Roman"/>
          <w:b/>
          <w:noProof/>
          <w:color w:val="000000"/>
          <w:sz w:val="24"/>
          <w:lang w:eastAsia="en-GB"/>
        </w:rPr>
        <w:drawing>
          <wp:anchor distT="0" distB="0" distL="114300" distR="114300" simplePos="0" relativeHeight="251663360" behindDoc="1" locked="0" layoutInCell="1" allowOverlap="1">
            <wp:simplePos x="0" y="0"/>
            <wp:positionH relativeFrom="column">
              <wp:posOffset>5626735</wp:posOffset>
            </wp:positionH>
            <wp:positionV relativeFrom="paragraph">
              <wp:posOffset>144145</wp:posOffset>
            </wp:positionV>
            <wp:extent cx="1078230" cy="640080"/>
            <wp:effectExtent l="19050" t="0" r="7620" b="0"/>
            <wp:wrapTight wrapText="bothSides">
              <wp:wrapPolygon edited="0">
                <wp:start x="-382" y="0"/>
                <wp:lineTo x="-382" y="21214"/>
                <wp:lineTo x="21753" y="21214"/>
                <wp:lineTo x="21753" y="0"/>
                <wp:lineTo x="-382" y="0"/>
              </wp:wrapPolygon>
            </wp:wrapTight>
            <wp:docPr id="12"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B57E26" w:rsidRPr="00251AEE">
        <w:rPr>
          <w:rFonts w:eastAsia="Calibri" w:cs="Times New Roman"/>
          <w:b/>
          <w:color w:val="000000"/>
          <w:sz w:val="24"/>
        </w:rPr>
        <w:t xml:space="preserve">Câu 18. </w:t>
      </w:r>
      <w:r w:rsidR="00B57E26" w:rsidRPr="00251AEE">
        <w:rPr>
          <w:rFonts w:eastAsia="Times New Roman" w:cs="Times New Roman"/>
          <w:color w:val="000000"/>
          <w:sz w:val="24"/>
          <w:szCs w:val="24"/>
        </w:rPr>
        <w:t>Một vật khối lượng M trượt trên một sàn nhẵn với vận tốc v</w:t>
      </w:r>
      <w:r w:rsidR="00B57E26" w:rsidRPr="00251AEE">
        <w:rPr>
          <w:rFonts w:eastAsia="Times New Roman" w:cs="Times New Roman"/>
          <w:color w:val="000000"/>
          <w:sz w:val="24"/>
          <w:szCs w:val="24"/>
          <w:vertAlign w:val="subscript"/>
        </w:rPr>
        <w:t>0</w:t>
      </w:r>
      <w:r w:rsidR="00B57E26" w:rsidRPr="00251AEE">
        <w:rPr>
          <w:rFonts w:eastAsia="Times New Roman" w:cs="Times New Roman"/>
          <w:color w:val="000000"/>
          <w:sz w:val="24"/>
          <w:szCs w:val="24"/>
        </w:rPr>
        <w:t xml:space="preserve"> = 12 m/s đi lên một cầu nhảy như hình. Khi vật trượt đến nơi cao nhất thì đạt vận tốc v</w:t>
      </w:r>
      <w:r w:rsidR="00B57E26" w:rsidRPr="00251AEE">
        <w:rPr>
          <w:rFonts w:eastAsia="Times New Roman" w:cs="Times New Roman"/>
          <w:color w:val="000000"/>
          <w:sz w:val="24"/>
          <w:szCs w:val="24"/>
          <w:vertAlign w:val="subscript"/>
        </w:rPr>
        <w:t>1</w:t>
      </w:r>
      <w:r w:rsidR="00B57E26" w:rsidRPr="00251AEE">
        <w:rPr>
          <w:rFonts w:eastAsia="Times New Roman" w:cs="Times New Roman"/>
          <w:color w:val="000000"/>
          <w:sz w:val="24"/>
          <w:szCs w:val="24"/>
        </w:rPr>
        <w:t xml:space="preserve"> và rơi khỏi cầu nhảy theo phương ngang. Cho g = 10 m/s</w:t>
      </w:r>
      <w:r w:rsidR="00B57E26" w:rsidRPr="00251AEE">
        <w:rPr>
          <w:rFonts w:eastAsia="Times New Roman" w:cs="Times New Roman"/>
          <w:color w:val="000000"/>
          <w:sz w:val="24"/>
          <w:szCs w:val="24"/>
          <w:vertAlign w:val="superscript"/>
        </w:rPr>
        <w:t>2</w:t>
      </w:r>
      <w:r w:rsidR="00B57E26" w:rsidRPr="00251AEE">
        <w:rPr>
          <w:rFonts w:eastAsia="Times New Roman" w:cs="Times New Roman"/>
          <w:color w:val="000000"/>
          <w:sz w:val="24"/>
          <w:szCs w:val="24"/>
        </w:rPr>
        <w:t>. Để tầm bay xa của vật là L = 6.86 m thì độ cao h bằng</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Times New Roman" w:cs="Times New Roman"/>
          <w:color w:val="000000"/>
          <w:sz w:val="24"/>
          <w:szCs w:val="24"/>
        </w:rPr>
        <w:t>3,6 m.</w:t>
      </w:r>
      <w:r w:rsidRPr="00251AEE">
        <w:rPr>
          <w:rFonts w:eastAsia="Calibri" w:cs="Times New Roman"/>
          <w:b/>
          <w:color w:val="000000"/>
          <w:sz w:val="24"/>
        </w:rPr>
        <w:tab/>
        <w:t xml:space="preserve">B. </w:t>
      </w:r>
      <w:r w:rsidRPr="00251AEE">
        <w:rPr>
          <w:rFonts w:eastAsia="Times New Roman" w:cs="Times New Roman"/>
          <w:color w:val="000000"/>
          <w:sz w:val="24"/>
          <w:szCs w:val="24"/>
        </w:rPr>
        <w:t>7,2 m.</w:t>
      </w:r>
      <w:r w:rsidRPr="00251AEE">
        <w:rPr>
          <w:rFonts w:eastAsia="Calibri" w:cs="Times New Roman"/>
          <w:b/>
          <w:color w:val="000000"/>
          <w:sz w:val="24"/>
        </w:rPr>
        <w:tab/>
        <w:t xml:space="preserve">C. </w:t>
      </w:r>
      <w:r w:rsidRPr="00251AEE">
        <w:rPr>
          <w:rFonts w:eastAsia="Times New Roman" w:cs="Times New Roman"/>
          <w:color w:val="000000"/>
          <w:sz w:val="24"/>
          <w:szCs w:val="24"/>
        </w:rPr>
        <w:t>2,5 m.</w:t>
      </w:r>
      <w:r w:rsidR="00251AEE">
        <w:rPr>
          <w:rFonts w:eastAsia="Calibri" w:cs="Times New Roman"/>
          <w:b/>
          <w:color w:val="000000"/>
          <w:sz w:val="24"/>
        </w:rPr>
        <w:t xml:space="preserve">                 </w:t>
      </w:r>
      <w:r w:rsidRPr="00251AEE">
        <w:rPr>
          <w:rFonts w:eastAsia="Calibri" w:cs="Times New Roman"/>
          <w:b/>
          <w:color w:val="000000"/>
          <w:sz w:val="24"/>
        </w:rPr>
        <w:t xml:space="preserve">D. </w:t>
      </w:r>
      <w:r w:rsidRPr="00251AEE">
        <w:rPr>
          <w:rFonts w:eastAsia="Times New Roman" w:cs="Times New Roman"/>
          <w:color w:val="000000"/>
          <w:sz w:val="24"/>
          <w:szCs w:val="24"/>
        </w:rPr>
        <w:t>1,8 m.</w:t>
      </w:r>
    </w:p>
    <w:p w:rsidR="00B57E26" w:rsidRPr="00251AEE" w:rsidRDefault="00B57E26" w:rsidP="00B57E26">
      <w:pPr>
        <w:jc w:val="both"/>
        <w:rPr>
          <w:rFonts w:eastAsia="Times New Roman" w:cs="Times New Roman"/>
          <w:b/>
          <w:color w:val="0000FF"/>
          <w:sz w:val="24"/>
          <w:szCs w:val="24"/>
        </w:rPr>
      </w:pPr>
      <w:r w:rsidRPr="00251AEE">
        <w:rPr>
          <w:rFonts w:eastAsia="Calibri" w:cs="Times New Roman"/>
          <w:b/>
          <w:color w:val="000000"/>
          <w:sz w:val="24"/>
        </w:rPr>
        <w:t xml:space="preserve">Câu 19. </w:t>
      </w:r>
      <w:r w:rsidRPr="00251AEE">
        <w:rPr>
          <w:rFonts w:eastAsia="Times New Roman" w:cs="Times New Roman"/>
          <w:color w:val="000000"/>
          <w:sz w:val="24"/>
          <w:szCs w:val="24"/>
        </w:rPr>
        <w:t>Một con lắc đơn có chiều dài 1m.Kéo cho dây hợp với phương thẳng đứng một góc 60</w:t>
      </w:r>
      <w:r w:rsidRPr="00251AEE">
        <w:rPr>
          <w:rFonts w:eastAsia="Times New Roman" w:cs="Times New Roman"/>
          <w:color w:val="000000"/>
          <w:sz w:val="24"/>
          <w:szCs w:val="24"/>
          <w:vertAlign w:val="superscript"/>
        </w:rPr>
        <w:t>0</w:t>
      </w:r>
      <w:r w:rsidRPr="00251AEE">
        <w:rPr>
          <w:rFonts w:eastAsia="Times New Roman" w:cs="Times New Roman"/>
          <w:color w:val="000000"/>
          <w:sz w:val="24"/>
          <w:szCs w:val="24"/>
        </w:rPr>
        <w:t xml:space="preserve"> rồi thả nhẹ. Lấy g = 10m/s</w:t>
      </w:r>
      <w:r w:rsidRPr="00251AEE">
        <w:rPr>
          <w:rFonts w:eastAsia="Times New Roman" w:cs="Times New Roman"/>
          <w:color w:val="000000"/>
          <w:sz w:val="24"/>
          <w:szCs w:val="24"/>
          <w:vertAlign w:val="superscript"/>
        </w:rPr>
        <w:t>2</w:t>
      </w:r>
      <w:r w:rsidRPr="00251AEE">
        <w:rPr>
          <w:rFonts w:eastAsia="Times New Roman" w:cs="Times New Roman"/>
          <w:color w:val="000000"/>
          <w:sz w:val="24"/>
          <w:szCs w:val="24"/>
        </w:rPr>
        <w:t>. Bỏ qua sức cản không khí. Vận tốc của con lắc khi dây treo hợp với phương thẳng đứng một góc 45</w:t>
      </w:r>
      <w:r w:rsidRPr="00251AEE">
        <w:rPr>
          <w:rFonts w:eastAsia="Times New Roman" w:cs="Times New Roman"/>
          <w:color w:val="000000"/>
          <w:sz w:val="24"/>
          <w:szCs w:val="24"/>
          <w:vertAlign w:val="superscript"/>
        </w:rPr>
        <w:t xml:space="preserve">0 </w:t>
      </w:r>
      <w:r w:rsidRPr="00251AEE">
        <w:rPr>
          <w:rFonts w:eastAsia="Times New Roman" w:cs="Times New Roman"/>
          <w:color w:val="000000"/>
          <w:sz w:val="24"/>
          <w:szCs w:val="24"/>
        </w:rPr>
        <w:t>là</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Times New Roman" w:cs="Times New Roman"/>
          <w:color w:val="000000"/>
          <w:sz w:val="24"/>
          <w:szCs w:val="24"/>
        </w:rPr>
        <w:t>2,04m/s.</w:t>
      </w:r>
      <w:r w:rsidRPr="00251AEE">
        <w:rPr>
          <w:rFonts w:eastAsia="Calibri" w:cs="Times New Roman"/>
          <w:b/>
          <w:color w:val="000000"/>
          <w:sz w:val="24"/>
        </w:rPr>
        <w:tab/>
        <w:t xml:space="preserve">B. </w:t>
      </w:r>
      <w:r w:rsidRPr="00251AEE">
        <w:rPr>
          <w:rFonts w:eastAsia="Times New Roman" w:cs="Times New Roman"/>
          <w:color w:val="000000"/>
          <w:sz w:val="24"/>
          <w:szCs w:val="24"/>
        </w:rPr>
        <w:t>1,43m/s.</w:t>
      </w:r>
      <w:r w:rsidRPr="00251AEE">
        <w:rPr>
          <w:rFonts w:eastAsia="Calibri" w:cs="Times New Roman"/>
          <w:b/>
          <w:color w:val="000000"/>
          <w:sz w:val="24"/>
        </w:rPr>
        <w:tab/>
        <w:t xml:space="preserve">C. </w:t>
      </w:r>
      <w:r w:rsidRPr="00251AEE">
        <w:rPr>
          <w:rFonts w:eastAsia="Times New Roman" w:cs="Times New Roman"/>
          <w:color w:val="000000"/>
          <w:sz w:val="24"/>
          <w:szCs w:val="24"/>
        </w:rPr>
        <w:t>3,76m/s.</w:t>
      </w:r>
      <w:r w:rsidRPr="00251AEE">
        <w:rPr>
          <w:rFonts w:eastAsia="Calibri" w:cs="Times New Roman"/>
          <w:b/>
          <w:color w:val="000000"/>
          <w:sz w:val="24"/>
        </w:rPr>
        <w:tab/>
        <w:t xml:space="preserve">D. </w:t>
      </w:r>
      <w:r w:rsidRPr="00251AEE">
        <w:rPr>
          <w:rFonts w:eastAsia="Times New Roman" w:cs="Times New Roman"/>
          <w:color w:val="000000"/>
          <w:sz w:val="24"/>
          <w:szCs w:val="24"/>
        </w:rPr>
        <w:t>4,14m/s.</w:t>
      </w:r>
    </w:p>
    <w:p w:rsidR="00B57E26" w:rsidRPr="00251AEE" w:rsidRDefault="00B57E26" w:rsidP="00B57E26">
      <w:pPr>
        <w:jc w:val="both"/>
        <w:rPr>
          <w:rFonts w:eastAsia="Calibri" w:cs="Times New Roman"/>
          <w:color w:val="000000"/>
          <w:sz w:val="24"/>
          <w:szCs w:val="24"/>
          <w:lang w:val="nl-NL"/>
        </w:rPr>
      </w:pPr>
      <w:r w:rsidRPr="00251AEE">
        <w:rPr>
          <w:rFonts w:eastAsia="Calibri" w:cs="Times New Roman"/>
          <w:b/>
          <w:color w:val="000000"/>
          <w:sz w:val="24"/>
        </w:rPr>
        <w:t xml:space="preserve">Câu 20. </w:t>
      </w:r>
      <w:r w:rsidRPr="00251AEE">
        <w:rPr>
          <w:rFonts w:eastAsia="Calibri" w:cs="Times New Roman"/>
          <w:color w:val="000000"/>
          <w:sz w:val="24"/>
          <w:szCs w:val="24"/>
          <w:lang w:val="nl-NL"/>
        </w:rPr>
        <w:t>Đại lượng nào không đổi khi một vật rơi tự do?</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lang w:val="nl-NL"/>
        </w:rPr>
        <w:t>Động năng</w:t>
      </w:r>
      <w:r w:rsidRPr="00251AEE">
        <w:rPr>
          <w:rFonts w:eastAsia="Calibri" w:cs="Times New Roman"/>
          <w:b/>
          <w:color w:val="000000"/>
          <w:sz w:val="24"/>
        </w:rPr>
        <w:tab/>
        <w:t xml:space="preserve">B. </w:t>
      </w:r>
      <w:r w:rsidRPr="00251AEE">
        <w:rPr>
          <w:rFonts w:eastAsia="Calibri" w:cs="Times New Roman"/>
          <w:color w:val="000000"/>
          <w:sz w:val="24"/>
          <w:szCs w:val="24"/>
          <w:lang w:val="nl-NL"/>
        </w:rPr>
        <w:t>Cơ năng</w:t>
      </w:r>
      <w:r w:rsidRPr="00251AEE">
        <w:rPr>
          <w:rFonts w:eastAsia="Calibri" w:cs="Times New Roman"/>
          <w:b/>
          <w:color w:val="000000"/>
          <w:sz w:val="24"/>
        </w:rPr>
        <w:tab/>
        <w:t xml:space="preserve">C. </w:t>
      </w:r>
      <w:r w:rsidRPr="00251AEE">
        <w:rPr>
          <w:rFonts w:eastAsia="Calibri" w:cs="Times New Roman"/>
          <w:color w:val="000000"/>
          <w:sz w:val="24"/>
          <w:szCs w:val="24"/>
          <w:lang w:val="nl-NL"/>
        </w:rPr>
        <w:t>Hóa năng.</w:t>
      </w:r>
      <w:r w:rsidRPr="00251AEE">
        <w:rPr>
          <w:rFonts w:eastAsia="Calibri" w:cs="Times New Roman"/>
          <w:b/>
          <w:color w:val="000000"/>
          <w:sz w:val="24"/>
        </w:rPr>
        <w:tab/>
        <w:t xml:space="preserve">D. </w:t>
      </w:r>
      <w:r w:rsidRPr="00251AEE">
        <w:rPr>
          <w:rFonts w:eastAsia="Calibri" w:cs="Times New Roman"/>
          <w:color w:val="000000"/>
          <w:sz w:val="24"/>
          <w:szCs w:val="24"/>
          <w:lang w:val="nl-NL"/>
        </w:rPr>
        <w:t>Thế năng</w:t>
      </w:r>
    </w:p>
    <w:p w:rsidR="00B57E26" w:rsidRPr="00251AEE" w:rsidRDefault="00B57E26" w:rsidP="00B57E26">
      <w:pPr>
        <w:tabs>
          <w:tab w:val="left" w:pos="851"/>
          <w:tab w:val="left" w:pos="993"/>
        </w:tabs>
        <w:contextualSpacing/>
        <w:jc w:val="both"/>
        <w:rPr>
          <w:rFonts w:eastAsia="Calibri" w:cs="Times New Roman"/>
          <w:color w:val="000000"/>
          <w:sz w:val="24"/>
          <w:szCs w:val="24"/>
          <w:lang w:val="en-US"/>
        </w:rPr>
      </w:pPr>
      <w:r w:rsidRPr="00251AEE">
        <w:rPr>
          <w:rFonts w:eastAsia="Calibri" w:cs="Calibri"/>
          <w:b/>
          <w:color w:val="000000"/>
          <w:sz w:val="24"/>
          <w:lang w:val="en-US"/>
        </w:rPr>
        <w:t xml:space="preserve">Câu 21. </w:t>
      </w:r>
      <w:r w:rsidRPr="00251AEE">
        <w:rPr>
          <w:rFonts w:eastAsia="Calibri" w:cs="Times New Roman"/>
          <w:color w:val="000000"/>
          <w:sz w:val="24"/>
          <w:szCs w:val="24"/>
          <w:lang w:val="en-US"/>
        </w:rPr>
        <w:t>Đơn vị momen của lực trong hệ SI là</w:t>
      </w:r>
    </w:p>
    <w:p w:rsidR="00B57E26"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rPr>
        <w:t>N.m</w:t>
      </w:r>
      <w:r w:rsidRPr="00251AEE">
        <w:rPr>
          <w:rFonts w:eastAsia="Calibri" w:cs="Times New Roman"/>
          <w:color w:val="000000"/>
          <w:sz w:val="24"/>
          <w:szCs w:val="24"/>
          <w:vertAlign w:val="superscript"/>
        </w:rPr>
        <w:t>2</w:t>
      </w:r>
      <w:r w:rsidRPr="00251AEE">
        <w:rPr>
          <w:rFonts w:eastAsia="Calibri" w:cs="Times New Roman"/>
          <w:color w:val="000000"/>
          <w:sz w:val="24"/>
          <w:szCs w:val="24"/>
        </w:rPr>
        <w:t>.</w:t>
      </w:r>
      <w:r w:rsidRPr="00251AEE">
        <w:rPr>
          <w:rFonts w:eastAsia="Calibri" w:cs="Times New Roman"/>
          <w:b/>
          <w:color w:val="000000"/>
          <w:sz w:val="24"/>
        </w:rPr>
        <w:tab/>
        <w:t xml:space="preserve">B. </w:t>
      </w:r>
      <w:r w:rsidRPr="00251AEE">
        <w:rPr>
          <w:rFonts w:eastAsia="Calibri" w:cs="Times New Roman"/>
          <w:color w:val="000000"/>
          <w:sz w:val="24"/>
          <w:szCs w:val="24"/>
        </w:rPr>
        <w:t>N.m.</w:t>
      </w:r>
      <w:r w:rsidRPr="00251AEE">
        <w:rPr>
          <w:rFonts w:eastAsia="Calibri" w:cs="Times New Roman"/>
          <w:b/>
          <w:color w:val="000000"/>
          <w:sz w:val="24"/>
        </w:rPr>
        <w:tab/>
        <w:t xml:space="preserve">C. </w:t>
      </w:r>
      <w:r w:rsidRPr="00251AEE">
        <w:rPr>
          <w:rFonts w:eastAsia="Calibri" w:cs="Times New Roman"/>
          <w:color w:val="000000"/>
          <w:sz w:val="24"/>
          <w:szCs w:val="24"/>
        </w:rPr>
        <w:t>N.m/s.</w:t>
      </w:r>
      <w:r w:rsidRPr="00251AEE">
        <w:rPr>
          <w:rFonts w:eastAsia="Calibri" w:cs="Times New Roman"/>
          <w:b/>
          <w:color w:val="000000"/>
          <w:sz w:val="24"/>
        </w:rPr>
        <w:tab/>
        <w:t xml:space="preserve">D. </w:t>
      </w:r>
      <w:r w:rsidRPr="00251AEE">
        <w:rPr>
          <w:rFonts w:eastAsia="Calibri" w:cs="Times New Roman"/>
          <w:color w:val="000000"/>
          <w:sz w:val="24"/>
          <w:szCs w:val="24"/>
        </w:rPr>
        <w:t>N/m.</w:t>
      </w:r>
    </w:p>
    <w:p w:rsidR="00B57E26" w:rsidRPr="00251AEE" w:rsidRDefault="00B57E26" w:rsidP="00B57E26">
      <w:pPr>
        <w:jc w:val="both"/>
        <w:rPr>
          <w:rFonts w:eastAsia="Calibri" w:cs="Times New Roman"/>
          <w:color w:val="000000"/>
          <w:sz w:val="24"/>
          <w:szCs w:val="24"/>
        </w:rPr>
      </w:pPr>
      <w:r w:rsidRPr="00251AEE">
        <w:rPr>
          <w:rFonts w:eastAsia="Calibri" w:cs="Times New Roman"/>
          <w:b/>
          <w:color w:val="000000"/>
          <w:sz w:val="24"/>
        </w:rPr>
        <w:t xml:space="preserve">Câu 22. </w:t>
      </w:r>
      <w:r w:rsidRPr="00251AEE">
        <w:rPr>
          <w:rFonts w:eastAsia="Calibri" w:cs="Times New Roman"/>
          <w:color w:val="000000"/>
          <w:sz w:val="24"/>
          <w:szCs w:val="24"/>
        </w:rPr>
        <w:t xml:space="preserve">Chỉ ra câu </w:t>
      </w:r>
      <w:r w:rsidRPr="00251AEE">
        <w:rPr>
          <w:rFonts w:eastAsia="Calibri" w:cs="Times New Roman"/>
          <w:b/>
          <w:i/>
          <w:color w:val="000000"/>
          <w:sz w:val="24"/>
          <w:szCs w:val="24"/>
        </w:rPr>
        <w:t>sai</w:t>
      </w:r>
      <w:r w:rsidRPr="00251AEE">
        <w:rPr>
          <w:rFonts w:eastAsia="Calibri" w:cs="Times New Roman"/>
          <w:color w:val="000000"/>
          <w:sz w:val="24"/>
          <w:szCs w:val="24"/>
        </w:rPr>
        <w:t xml:space="preserve"> về momen</w:t>
      </w:r>
      <w:r w:rsidRPr="00251AEE">
        <w:rPr>
          <w:rFonts w:eastAsia="Calibri" w:cs="Times New Roman"/>
          <w:color w:val="000000"/>
          <w:sz w:val="24"/>
          <w:szCs w:val="24"/>
          <w:lang w:val="fr-FR"/>
        </w:rPr>
        <w:t>t</w:t>
      </w:r>
      <w:r w:rsidRPr="00251AEE">
        <w:rPr>
          <w:rFonts w:eastAsia="Calibri" w:cs="Times New Roman"/>
          <w:color w:val="000000"/>
          <w:sz w:val="24"/>
          <w:szCs w:val="24"/>
        </w:rPr>
        <w:t xml:space="preserve"> lực</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rPr>
        <w:t>Moment của một lực đối với một trục quay là đại lượng đặc trưng cho tác dụng làm quay của lực</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B. </w:t>
      </w:r>
      <w:r w:rsidRPr="00251AEE">
        <w:rPr>
          <w:rFonts w:eastAsia="Calibri" w:cs="Times New Roman"/>
          <w:color w:val="000000"/>
          <w:sz w:val="24"/>
          <w:szCs w:val="24"/>
        </w:rPr>
        <w:t>Cánh tay đòn là  khoảng cách từ trục quay đến điểm đặt lực.</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C. </w:t>
      </w:r>
      <w:r w:rsidRPr="00251AEE">
        <w:rPr>
          <w:rFonts w:eastAsia="Calibri" w:cs="Times New Roman"/>
          <w:color w:val="000000"/>
          <w:sz w:val="24"/>
          <w:szCs w:val="24"/>
          <w:lang w:val="fr-FR"/>
        </w:rPr>
        <w:t>Công thức tính moment lực là M = F.d.</w:t>
      </w:r>
    </w:p>
    <w:p w:rsidR="00B57E26" w:rsidRPr="00251AEE" w:rsidRDefault="00B57E26" w:rsidP="00B57E26">
      <w:pPr>
        <w:tabs>
          <w:tab w:val="left" w:pos="283"/>
        </w:tabs>
        <w:rPr>
          <w:rFonts w:eastAsia="Calibri" w:cs="Times New Roman"/>
          <w:color w:val="000000"/>
          <w:sz w:val="24"/>
        </w:rPr>
      </w:pPr>
      <w:r w:rsidRPr="00251AEE">
        <w:rPr>
          <w:rFonts w:eastAsia="Calibri" w:cs="Times New Roman"/>
          <w:b/>
          <w:color w:val="000000"/>
          <w:sz w:val="24"/>
        </w:rPr>
        <w:tab/>
        <w:t xml:space="preserve">D. </w:t>
      </w:r>
      <w:r w:rsidRPr="00251AEE">
        <w:rPr>
          <w:rFonts w:eastAsia="Calibri" w:cs="Times New Roman"/>
          <w:color w:val="000000"/>
          <w:sz w:val="24"/>
          <w:szCs w:val="24"/>
          <w:lang w:val="fr-FR"/>
        </w:rPr>
        <w:t>Đơn vị của moment lực là Nm.</w:t>
      </w:r>
    </w:p>
    <w:p w:rsidR="00B57E26" w:rsidRPr="00251AEE" w:rsidRDefault="00251AEE" w:rsidP="00B57E26">
      <w:pPr>
        <w:ind w:right="113"/>
        <w:contextualSpacing/>
        <w:jc w:val="both"/>
        <w:rPr>
          <w:rFonts w:eastAsia="Calibri" w:cs="Times New Roman"/>
          <w:b/>
          <w:color w:val="0000FF"/>
          <w:sz w:val="24"/>
          <w:szCs w:val="24"/>
          <w:lang w:val="en-US"/>
        </w:rPr>
      </w:pPr>
      <w:r>
        <w:rPr>
          <w:rFonts w:eastAsia="Calibri" w:cs="Calibri"/>
          <w:b/>
          <w:noProof/>
          <w:color w:val="000000"/>
          <w:sz w:val="24"/>
          <w:lang w:eastAsia="en-GB"/>
        </w:rPr>
        <w:drawing>
          <wp:anchor distT="0" distB="0" distL="114300" distR="114300" simplePos="0" relativeHeight="251661312" behindDoc="0" locked="0" layoutInCell="1" allowOverlap="1">
            <wp:simplePos x="0" y="0"/>
            <wp:positionH relativeFrom="margin">
              <wp:posOffset>5260975</wp:posOffset>
            </wp:positionH>
            <wp:positionV relativeFrom="paragraph">
              <wp:posOffset>45085</wp:posOffset>
            </wp:positionV>
            <wp:extent cx="1489710" cy="792480"/>
            <wp:effectExtent l="19050" t="0" r="0" b="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9710" cy="792480"/>
                    </a:xfrm>
                    <a:prstGeom prst="rect">
                      <a:avLst/>
                    </a:prstGeom>
                  </pic:spPr>
                </pic:pic>
              </a:graphicData>
            </a:graphic>
          </wp:anchor>
        </w:drawing>
      </w:r>
      <w:r w:rsidR="00B57E26" w:rsidRPr="00251AEE">
        <w:rPr>
          <w:rFonts w:eastAsia="Calibri" w:cs="Calibri"/>
          <w:b/>
          <w:color w:val="000000"/>
          <w:sz w:val="24"/>
          <w:lang w:val="en-US"/>
        </w:rPr>
        <w:t xml:space="preserve">Câu 23. </w:t>
      </w:r>
      <w:r w:rsidR="00B57E26" w:rsidRPr="00251AEE">
        <w:rPr>
          <w:rFonts w:eastAsia="Calibri" w:cs="Times New Roman"/>
          <w:color w:val="000000"/>
          <w:sz w:val="24"/>
          <w:szCs w:val="24"/>
          <w:lang w:val="en-US"/>
        </w:rPr>
        <w:t>Mặt Trời phát ra các tia sáng chứa...(1) truyền đến Trái Đất. Khi đến các lá cây, lá cây nhờ các chất diệp lục biến …(1) thành …(2) nuôi dưỡng cây xanh. Hãy điền vào chỗ trống?</w:t>
      </w:r>
    </w:p>
    <w:p w:rsidR="00B57E26" w:rsidRPr="00251AEE" w:rsidRDefault="00B57E26" w:rsidP="00B57E26">
      <w:pPr>
        <w:tabs>
          <w:tab w:val="left" w:pos="283"/>
          <w:tab w:val="left" w:pos="5528"/>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rPr>
        <w:t>(1):hóa năng; (2):quang năng.</w:t>
      </w:r>
      <w:r w:rsidR="00251AEE">
        <w:rPr>
          <w:rFonts w:eastAsia="Calibri" w:cs="Times New Roman"/>
          <w:b/>
          <w:color w:val="000000"/>
          <w:sz w:val="24"/>
        </w:rPr>
        <w:t xml:space="preserve">    </w:t>
      </w:r>
      <w:r w:rsidRPr="00251AEE">
        <w:rPr>
          <w:rFonts w:eastAsia="Calibri" w:cs="Times New Roman"/>
          <w:b/>
          <w:color w:val="000000"/>
          <w:sz w:val="24"/>
        </w:rPr>
        <w:t xml:space="preserve">B. </w:t>
      </w:r>
      <w:r w:rsidRPr="00251AEE">
        <w:rPr>
          <w:rFonts w:eastAsia="Calibri" w:cs="Times New Roman"/>
          <w:color w:val="000000"/>
          <w:sz w:val="24"/>
          <w:szCs w:val="24"/>
        </w:rPr>
        <w:t>(1):quang năng; (1):nhiệt năng.</w:t>
      </w:r>
    </w:p>
    <w:p w:rsidR="00B57E26" w:rsidRPr="00251AEE" w:rsidRDefault="00B57E26" w:rsidP="00B57E26">
      <w:pPr>
        <w:tabs>
          <w:tab w:val="left" w:pos="283"/>
          <w:tab w:val="left" w:pos="5528"/>
        </w:tabs>
        <w:rPr>
          <w:rFonts w:eastAsia="Calibri" w:cs="Times New Roman"/>
          <w:color w:val="000000"/>
          <w:sz w:val="24"/>
        </w:rPr>
      </w:pPr>
      <w:r w:rsidRPr="00251AEE">
        <w:rPr>
          <w:rFonts w:eastAsia="Calibri" w:cs="Times New Roman"/>
          <w:b/>
          <w:color w:val="000000"/>
          <w:sz w:val="24"/>
        </w:rPr>
        <w:tab/>
        <w:t xml:space="preserve">C. </w:t>
      </w:r>
      <w:r w:rsidRPr="00251AEE">
        <w:rPr>
          <w:rFonts w:eastAsia="Calibri" w:cs="Times New Roman"/>
          <w:color w:val="000000"/>
          <w:sz w:val="24"/>
          <w:szCs w:val="24"/>
        </w:rPr>
        <w:t>(1): quang năng; (2): hóa năng.</w:t>
      </w:r>
      <w:r w:rsidR="00251AEE">
        <w:rPr>
          <w:rFonts w:eastAsia="Calibri" w:cs="Times New Roman"/>
          <w:b/>
          <w:color w:val="000000"/>
          <w:sz w:val="24"/>
        </w:rPr>
        <w:t xml:space="preserve">  </w:t>
      </w:r>
      <w:r w:rsidRPr="00251AEE">
        <w:rPr>
          <w:rFonts w:eastAsia="Calibri" w:cs="Times New Roman"/>
          <w:b/>
          <w:color w:val="000000"/>
          <w:sz w:val="24"/>
        </w:rPr>
        <w:t xml:space="preserve">D. </w:t>
      </w:r>
      <w:r w:rsidRPr="00251AEE">
        <w:rPr>
          <w:rFonts w:eastAsia="Calibri" w:cs="Times New Roman"/>
          <w:color w:val="000000"/>
          <w:sz w:val="24"/>
          <w:szCs w:val="24"/>
        </w:rPr>
        <w:t>(1): điện năng; (2): nhiệt năng.</w:t>
      </w:r>
    </w:p>
    <w:p w:rsidR="00B57E26" w:rsidRPr="00251AEE" w:rsidRDefault="00B57E26" w:rsidP="00B57E26">
      <w:pPr>
        <w:ind w:right="113"/>
        <w:contextualSpacing/>
        <w:jc w:val="both"/>
        <w:rPr>
          <w:rFonts w:ascii="Calibri" w:eastAsia="Calibri" w:hAnsi="Calibri" w:cs="Times New Roman"/>
          <w:b/>
          <w:color w:val="000000"/>
          <w:sz w:val="24"/>
          <w:szCs w:val="24"/>
          <w:lang w:val="en-US"/>
        </w:rPr>
      </w:pPr>
      <w:r w:rsidRPr="00251AEE">
        <w:rPr>
          <w:rFonts w:eastAsia="Calibri" w:cs="Calibri"/>
          <w:b/>
          <w:color w:val="000000"/>
          <w:sz w:val="24"/>
          <w:lang w:val="en-US"/>
        </w:rPr>
        <w:t xml:space="preserve">Câu 24. </w:t>
      </w:r>
      <w:r w:rsidRPr="00251AEE">
        <w:rPr>
          <w:rFonts w:eastAsia="Calibri" w:cs="Times New Roman"/>
          <w:color w:val="000000"/>
          <w:sz w:val="24"/>
          <w:szCs w:val="24"/>
          <w:lang w:val="en-US"/>
        </w:rPr>
        <w:t xml:space="preserve">Lực </w:t>
      </w:r>
      <w:r w:rsidRPr="00251AEE">
        <w:rPr>
          <w:rFonts w:eastAsia="Calibri" w:cs="Times New Roman"/>
          <w:color w:val="000000"/>
          <w:position w:val="-4"/>
          <w:sz w:val="24"/>
          <w:szCs w:val="24"/>
          <w:lang w:val="en-US"/>
        </w:rPr>
        <w:object w:dxaOrig="260" w:dyaOrig="320">
          <v:shape id="_x0000_i1041" type="#_x0000_t75" style="width:12pt;height:15pt" o:ole="" fillcolor="window">
            <v:imagedata r:id="rId39" o:title=""/>
          </v:shape>
          <o:OLEObject Type="Embed" ProgID="Equation.DSMT4" ShapeID="_x0000_i1041" DrawAspect="Content" ObjectID="_1740288591" r:id="rId40"/>
        </w:object>
      </w:r>
      <w:r w:rsidRPr="00251AEE">
        <w:rPr>
          <w:rFonts w:eastAsia="Calibri" w:cs="Times New Roman"/>
          <w:color w:val="000000"/>
          <w:sz w:val="24"/>
          <w:szCs w:val="24"/>
          <w:lang w:val="en-US"/>
        </w:rPr>
        <w:t xml:space="preserve">không đổi tác dụng lên một vật làm vật dịch chuyển được quãng đường d theo hướng hợp với hướng của lực một góc </w:t>
      </w:r>
      <w:r w:rsidRPr="00251AEE">
        <w:rPr>
          <w:rFonts w:eastAsia="Calibri" w:cs="Times New Roman"/>
          <w:color w:val="000000"/>
          <w:position w:val="-4"/>
          <w:sz w:val="24"/>
          <w:szCs w:val="24"/>
          <w:lang w:val="en-US"/>
        </w:rPr>
        <w:object w:dxaOrig="220" w:dyaOrig="220">
          <v:shape id="_x0000_i1042" type="#_x0000_t75" style="width:9.6pt;height:9.6pt" o:ole="" fillcolor="window">
            <v:imagedata r:id="rId41" o:title=""/>
          </v:shape>
          <o:OLEObject Type="Embed" ProgID="Equation.DSMT4" ShapeID="_x0000_i1042" DrawAspect="Content" ObjectID="_1740288592" r:id="rId42"/>
        </w:object>
      </w:r>
      <w:r w:rsidRPr="00251AEE">
        <w:rPr>
          <w:rFonts w:eastAsia="Calibri" w:cs="Times New Roman"/>
          <w:color w:val="000000"/>
          <w:sz w:val="24"/>
          <w:szCs w:val="24"/>
          <w:lang w:val="en-US"/>
        </w:rPr>
        <w:t>. Biểu thức tính công của lực là</w:t>
      </w:r>
    </w:p>
    <w:p w:rsidR="00022BBD" w:rsidRPr="00251AEE" w:rsidRDefault="00B57E26" w:rsidP="00B57E26">
      <w:pPr>
        <w:tabs>
          <w:tab w:val="left" w:pos="283"/>
          <w:tab w:val="left" w:pos="2906"/>
          <w:tab w:val="left" w:pos="5528"/>
          <w:tab w:val="left" w:pos="8150"/>
        </w:tabs>
        <w:rPr>
          <w:rFonts w:eastAsia="Calibri" w:cs="Times New Roman"/>
          <w:color w:val="000000"/>
          <w:sz w:val="24"/>
        </w:rPr>
      </w:pPr>
      <w:r w:rsidRPr="00251AEE">
        <w:rPr>
          <w:rFonts w:eastAsia="Calibri" w:cs="Times New Roman"/>
          <w:b/>
          <w:color w:val="000000"/>
          <w:sz w:val="24"/>
        </w:rPr>
        <w:tab/>
        <w:t xml:space="preserve">A. </w:t>
      </w:r>
      <w:r w:rsidRPr="00251AEE">
        <w:rPr>
          <w:rFonts w:eastAsia="Calibri" w:cs="Times New Roman"/>
          <w:color w:val="000000"/>
          <w:sz w:val="24"/>
          <w:szCs w:val="24"/>
        </w:rPr>
        <w:t>A = Fdcos</w:t>
      </w:r>
      <w:r w:rsidRPr="00251AEE">
        <w:rPr>
          <w:rFonts w:eastAsia="Calibri" w:cs="Times New Roman"/>
          <w:color w:val="000000"/>
          <w:position w:val="-4"/>
          <w:sz w:val="24"/>
          <w:szCs w:val="24"/>
        </w:rPr>
        <w:object w:dxaOrig="220" w:dyaOrig="220">
          <v:shape id="_x0000_i1043" type="#_x0000_t75" style="width:9.6pt;height:9.6pt" o:ole="" fillcolor="window">
            <v:imagedata r:id="rId41" o:title=""/>
          </v:shape>
          <o:OLEObject Type="Embed" ProgID="Equation.DSMT4" ShapeID="_x0000_i1043" DrawAspect="Content" ObjectID="_1740288593" r:id="rId43"/>
        </w:object>
      </w:r>
      <w:r w:rsidRPr="00251AEE">
        <w:rPr>
          <w:rFonts w:eastAsia="Calibri" w:cs="Times New Roman"/>
          <w:color w:val="000000"/>
          <w:sz w:val="24"/>
          <w:szCs w:val="24"/>
        </w:rPr>
        <w:t>.</w:t>
      </w:r>
      <w:r w:rsidRPr="00251AEE">
        <w:rPr>
          <w:rFonts w:eastAsia="Calibri" w:cs="Times New Roman"/>
          <w:b/>
          <w:color w:val="000000"/>
          <w:sz w:val="24"/>
        </w:rPr>
        <w:tab/>
        <w:t xml:space="preserve">B. </w:t>
      </w:r>
      <w:r w:rsidRPr="00251AEE">
        <w:rPr>
          <w:rFonts w:eastAsia="Calibri" w:cs="Times New Roman"/>
          <w:color w:val="000000"/>
          <w:sz w:val="24"/>
          <w:szCs w:val="24"/>
        </w:rPr>
        <w:t>A = Fdsin</w:t>
      </w:r>
      <w:r w:rsidRPr="00251AEE">
        <w:rPr>
          <w:rFonts w:eastAsia="Calibri" w:cs="Times New Roman"/>
          <w:color w:val="000000"/>
          <w:position w:val="-4"/>
          <w:sz w:val="24"/>
          <w:szCs w:val="24"/>
        </w:rPr>
        <w:object w:dxaOrig="220" w:dyaOrig="220">
          <v:shape id="_x0000_i1044" type="#_x0000_t75" style="width:9.6pt;height:9.6pt" o:ole="" fillcolor="window">
            <v:imagedata r:id="rId41" o:title=""/>
          </v:shape>
          <o:OLEObject Type="Embed" ProgID="Equation.DSMT4" ShapeID="_x0000_i1044" DrawAspect="Content" ObjectID="_1740288594" r:id="rId44"/>
        </w:object>
      </w:r>
      <w:r w:rsidRPr="00251AEE">
        <w:rPr>
          <w:rFonts w:eastAsia="Calibri" w:cs="Times New Roman"/>
          <w:color w:val="000000"/>
          <w:sz w:val="24"/>
          <w:szCs w:val="24"/>
        </w:rPr>
        <w:t>.</w:t>
      </w:r>
      <w:r w:rsidRPr="00251AEE">
        <w:rPr>
          <w:rFonts w:eastAsia="Calibri" w:cs="Times New Roman"/>
          <w:b/>
          <w:color w:val="000000"/>
          <w:sz w:val="24"/>
        </w:rPr>
        <w:tab/>
        <w:t xml:space="preserve">C. </w:t>
      </w:r>
      <w:r w:rsidRPr="00251AEE">
        <w:rPr>
          <w:rFonts w:eastAsia="Calibri" w:cs="Times New Roman"/>
          <w:color w:val="000000"/>
          <w:sz w:val="24"/>
          <w:szCs w:val="24"/>
        </w:rPr>
        <w:t>A = Fd.</w:t>
      </w:r>
      <w:r w:rsidRPr="00251AEE">
        <w:rPr>
          <w:rFonts w:eastAsia="Calibri" w:cs="Times New Roman"/>
          <w:b/>
          <w:color w:val="000000"/>
          <w:sz w:val="24"/>
        </w:rPr>
        <w:tab/>
        <w:t xml:space="preserve">D. </w:t>
      </w:r>
      <w:r w:rsidRPr="00251AEE">
        <w:rPr>
          <w:rFonts w:eastAsia="Calibri" w:cs="Times New Roman"/>
          <w:color w:val="000000"/>
          <w:sz w:val="24"/>
          <w:szCs w:val="24"/>
        </w:rPr>
        <w:t>A = Fdtan</w:t>
      </w:r>
      <w:r w:rsidRPr="00251AEE">
        <w:rPr>
          <w:rFonts w:eastAsia="Calibri" w:cs="Times New Roman"/>
          <w:color w:val="000000"/>
          <w:position w:val="-4"/>
          <w:sz w:val="24"/>
          <w:szCs w:val="24"/>
        </w:rPr>
        <w:object w:dxaOrig="220" w:dyaOrig="220">
          <v:shape id="_x0000_i1045" type="#_x0000_t75" style="width:9.6pt;height:9.6pt" o:ole="" fillcolor="window">
            <v:imagedata r:id="rId41" o:title=""/>
          </v:shape>
          <o:OLEObject Type="Embed" ProgID="Equation.DSMT4" ShapeID="_x0000_i1045" DrawAspect="Content" ObjectID="_1740288595" r:id="rId45"/>
        </w:object>
      </w:r>
      <w:r w:rsidRPr="00251AEE">
        <w:rPr>
          <w:rFonts w:eastAsia="Calibri" w:cs="Times New Roman"/>
          <w:color w:val="000000"/>
          <w:sz w:val="24"/>
          <w:szCs w:val="24"/>
        </w:rPr>
        <w:t>.</w:t>
      </w:r>
    </w:p>
    <w:p w:rsidR="00E970EE" w:rsidRPr="00251AEE" w:rsidRDefault="00E970EE" w:rsidP="00AD5233">
      <w:pPr>
        <w:widowControl w:val="0"/>
        <w:tabs>
          <w:tab w:val="left" w:pos="2620"/>
          <w:tab w:val="left" w:pos="5040"/>
          <w:tab w:val="left" w:pos="7560"/>
        </w:tabs>
        <w:autoSpaceDE w:val="0"/>
        <w:autoSpaceDN w:val="0"/>
        <w:adjustRightInd w:val="0"/>
        <w:rPr>
          <w:b/>
          <w:i/>
          <w:color w:val="FF0000"/>
          <w:sz w:val="24"/>
          <w:szCs w:val="24"/>
        </w:rPr>
      </w:pPr>
    </w:p>
    <w:p w:rsidR="00534A10" w:rsidRPr="00251AEE" w:rsidRDefault="00AD5233" w:rsidP="00AD5233">
      <w:pPr>
        <w:widowControl w:val="0"/>
        <w:tabs>
          <w:tab w:val="left" w:pos="2620"/>
          <w:tab w:val="left" w:pos="5040"/>
          <w:tab w:val="left" w:pos="7560"/>
        </w:tabs>
        <w:autoSpaceDE w:val="0"/>
        <w:autoSpaceDN w:val="0"/>
        <w:adjustRightInd w:val="0"/>
        <w:rPr>
          <w:b/>
          <w:color w:val="FF0000"/>
          <w:sz w:val="24"/>
          <w:szCs w:val="24"/>
        </w:rPr>
      </w:pPr>
      <w:r w:rsidRPr="00251AEE">
        <w:rPr>
          <w:b/>
          <w:color w:val="FF0000"/>
          <w:sz w:val="24"/>
          <w:szCs w:val="24"/>
        </w:rPr>
        <w:t>II – TỰ LUẬ</w:t>
      </w:r>
      <w:r w:rsidR="00022BBD" w:rsidRPr="00251AEE">
        <w:rPr>
          <w:b/>
          <w:color w:val="FF0000"/>
          <w:sz w:val="24"/>
          <w:szCs w:val="24"/>
        </w:rPr>
        <w:t>N (</w:t>
      </w:r>
      <w:r w:rsidRPr="00251AEE">
        <w:rPr>
          <w:b/>
          <w:color w:val="FF0000"/>
          <w:sz w:val="24"/>
          <w:szCs w:val="24"/>
        </w:rPr>
        <w:t>4đ)</w:t>
      </w:r>
    </w:p>
    <w:p w:rsidR="007A42AC" w:rsidRPr="00251AEE" w:rsidRDefault="007A42AC" w:rsidP="007A42AC">
      <w:pPr>
        <w:pStyle w:val="ListParagraph"/>
        <w:tabs>
          <w:tab w:val="left" w:pos="709"/>
          <w:tab w:val="left" w:pos="851"/>
          <w:tab w:val="left" w:pos="1980"/>
        </w:tabs>
        <w:ind w:left="0"/>
        <w:rPr>
          <w:rFonts w:ascii="Times New Roman" w:hAnsi="Times New Roman" w:cs="Times New Roman"/>
          <w:color w:val="000000" w:themeColor="text1"/>
          <w:sz w:val="24"/>
          <w:szCs w:val="24"/>
        </w:rPr>
      </w:pPr>
      <w:r w:rsidRPr="00251AEE">
        <w:rPr>
          <w:rFonts w:ascii="Times New Roman" w:hAnsi="Times New Roman" w:cs="Times New Roman"/>
          <w:b/>
          <w:color w:val="FF0000"/>
          <w:sz w:val="24"/>
          <w:szCs w:val="24"/>
        </w:rPr>
        <w:t xml:space="preserve">Bài 1(2đ): </w:t>
      </w:r>
      <w:r w:rsidRPr="00251AEE">
        <w:rPr>
          <w:rFonts w:ascii="Times New Roman" w:hAnsi="Times New Roman" w:cs="Times New Roman"/>
          <w:noProof/>
          <w:lang w:val="en-GB" w:eastAsia="en-GB"/>
        </w:rPr>
        <w:drawing>
          <wp:anchor distT="0" distB="0" distL="114300" distR="114300" simplePos="0" relativeHeight="251659264" behindDoc="0" locked="0" layoutInCell="1" allowOverlap="1">
            <wp:simplePos x="0" y="0"/>
            <wp:positionH relativeFrom="column">
              <wp:posOffset>2997200</wp:posOffset>
            </wp:positionH>
            <wp:positionV relativeFrom="paragraph">
              <wp:posOffset>301625</wp:posOffset>
            </wp:positionV>
            <wp:extent cx="3562350" cy="611505"/>
            <wp:effectExtent l="1905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2350" cy="611505"/>
                    </a:xfrm>
                    <a:prstGeom prst="rect">
                      <a:avLst/>
                    </a:prstGeom>
                  </pic:spPr>
                </pic:pic>
              </a:graphicData>
            </a:graphic>
          </wp:anchor>
        </w:drawing>
      </w:r>
      <w:r w:rsidRPr="00251AEE">
        <w:rPr>
          <w:rFonts w:ascii="Times New Roman" w:hAnsi="Times New Roman" w:cs="Times New Roman"/>
          <w:color w:val="000000" w:themeColor="text1"/>
          <w:sz w:val="24"/>
          <w:szCs w:val="24"/>
        </w:rPr>
        <w:t xml:space="preserve">Trong mùa sinh sản, cá hồi bơi dọc theo con sông dài </w:t>
      </w:r>
      <m:oMath>
        <m:r>
          <w:rPr>
            <w:rFonts w:ascii="Cambria Math" w:hAnsi="Times New Roman" w:cs="Times New Roman"/>
            <w:color w:val="000000" w:themeColor="text1"/>
            <w:sz w:val="24"/>
            <w:szCs w:val="24"/>
          </w:rPr>
          <m:t>3000km</m:t>
        </m:r>
      </m:oMath>
      <w:r w:rsidRPr="00251AEE">
        <w:rPr>
          <w:rFonts w:ascii="Times New Roman" w:hAnsi="Times New Roman" w:cs="Times New Roman"/>
          <w:color w:val="000000" w:themeColor="text1"/>
          <w:sz w:val="24"/>
          <w:szCs w:val="24"/>
        </w:rPr>
        <w:t xml:space="preserve"> trong </w:t>
      </w:r>
      <m:oMath>
        <m:r>
          <w:rPr>
            <w:rFonts w:ascii="Cambria Math" w:hAnsi="Times New Roman" w:cs="Times New Roman"/>
            <w:color w:val="000000" w:themeColor="text1"/>
            <w:sz w:val="24"/>
            <w:szCs w:val="24"/>
          </w:rPr>
          <m:t>90</m:t>
        </m:r>
      </m:oMath>
      <w:r w:rsidRPr="00251AEE">
        <w:rPr>
          <w:rFonts w:ascii="Times New Roman" w:hAnsi="Times New Roman" w:cs="Times New Roman"/>
          <w:color w:val="000000" w:themeColor="text1"/>
          <w:sz w:val="24"/>
          <w:szCs w:val="24"/>
        </w:rPr>
        <w:t xml:space="preserve"> ngày để đến thượng nguồn của con sông. Trong suốt quá trình này, trung bình mỗi con cả hồi phải sinh công </w:t>
      </w:r>
      <m:oMath>
        <m:r>
          <w:rPr>
            <w:rFonts w:ascii="Cambria Math" w:hAnsi="Times New Roman" w:cs="Times New Roman"/>
            <w:color w:val="000000" w:themeColor="text1"/>
            <w:sz w:val="24"/>
            <w:szCs w:val="24"/>
          </w:rPr>
          <m:t>1,7.1</m:t>
        </m:r>
        <m:sSup>
          <m:sSupPr>
            <m:ctrlPr>
              <w:rPr>
                <w:rFonts w:ascii="Cambria Math" w:hAnsi="Times New Roman" w:cs="Times New Roman"/>
                <w:i/>
                <w:color w:val="000000" w:themeColor="text1"/>
                <w:sz w:val="24"/>
                <w:szCs w:val="24"/>
              </w:rPr>
            </m:ctrlPr>
          </m:sSupPr>
          <m:e>
            <m:r>
              <w:rPr>
                <w:rFonts w:ascii="Cambria Math" w:hAnsi="Times New Roman" w:cs="Times New Roman"/>
                <w:color w:val="000000" w:themeColor="text1"/>
                <w:sz w:val="24"/>
                <w:szCs w:val="24"/>
              </w:rPr>
              <m:t>0</m:t>
            </m:r>
          </m:e>
          <m:sup>
            <m:r>
              <w:rPr>
                <w:rFonts w:ascii="Cambria Math" w:hAnsi="Times New Roman" w:cs="Times New Roman"/>
                <w:color w:val="000000" w:themeColor="text1"/>
                <w:sz w:val="24"/>
                <w:szCs w:val="24"/>
              </w:rPr>
              <m:t>6</m:t>
            </m:r>
          </m:sup>
        </m:sSup>
        <m:r>
          <w:rPr>
            <w:rFonts w:ascii="Cambria Math" w:hAnsi="Times New Roman" w:cs="Times New Roman"/>
            <w:color w:val="000000" w:themeColor="text1"/>
            <w:sz w:val="24"/>
            <w:szCs w:val="24"/>
          </w:rPr>
          <m:t>J.</m:t>
        </m:r>
      </m:oMath>
    </w:p>
    <w:p w:rsidR="007A42AC" w:rsidRPr="00251AEE" w:rsidRDefault="007A42AC" w:rsidP="007A42AC">
      <w:pPr>
        <w:tabs>
          <w:tab w:val="left" w:pos="1980"/>
        </w:tabs>
        <w:ind w:firstLine="284"/>
        <w:jc w:val="both"/>
        <w:rPr>
          <w:rFonts w:cs="Times New Roman"/>
          <w:color w:val="000000" w:themeColor="text1"/>
          <w:sz w:val="24"/>
          <w:szCs w:val="24"/>
        </w:rPr>
      </w:pPr>
      <w:r w:rsidRPr="00251AEE">
        <w:rPr>
          <w:rFonts w:cs="Times New Roman"/>
          <w:bCs/>
          <w:color w:val="000000" w:themeColor="text1"/>
          <w:sz w:val="24"/>
          <w:szCs w:val="24"/>
        </w:rPr>
        <w:t>a)</w:t>
      </w:r>
      <w:r w:rsidRPr="00251AEE">
        <w:rPr>
          <w:rFonts w:cs="Times New Roman"/>
          <w:color w:val="000000" w:themeColor="text1"/>
          <w:sz w:val="24"/>
          <w:szCs w:val="24"/>
        </w:rPr>
        <w:t xml:space="preserve"> Tính công suất trung bình của cá hồi?</w:t>
      </w:r>
    </w:p>
    <w:p w:rsidR="007A42AC" w:rsidRPr="00251AEE" w:rsidRDefault="007A42AC" w:rsidP="007A42AC">
      <w:pPr>
        <w:tabs>
          <w:tab w:val="left" w:pos="1980"/>
        </w:tabs>
        <w:ind w:firstLine="284"/>
        <w:jc w:val="both"/>
        <w:rPr>
          <w:rFonts w:cs="Times New Roman"/>
          <w:color w:val="000000" w:themeColor="text1"/>
          <w:sz w:val="24"/>
          <w:szCs w:val="24"/>
        </w:rPr>
      </w:pPr>
      <w:r w:rsidRPr="00251AEE">
        <w:rPr>
          <w:rFonts w:cs="Times New Roman"/>
          <w:bCs/>
          <w:color w:val="000000" w:themeColor="text1"/>
          <w:sz w:val="24"/>
          <w:szCs w:val="24"/>
        </w:rPr>
        <w:t>b)</w:t>
      </w:r>
      <w:r w:rsidRPr="00251AEE">
        <w:rPr>
          <w:rFonts w:cs="Times New Roman"/>
          <w:color w:val="000000" w:themeColor="text1"/>
          <w:sz w:val="24"/>
          <w:szCs w:val="24"/>
        </w:rPr>
        <w:t xml:space="preserve"> Tính lực trung bình của cá hồi khi bơi? </w:t>
      </w:r>
    </w:p>
    <w:p w:rsidR="007A42AC" w:rsidRPr="00251AEE" w:rsidRDefault="007A42AC" w:rsidP="007A42AC">
      <w:pPr>
        <w:widowControl w:val="0"/>
        <w:tabs>
          <w:tab w:val="left" w:pos="2620"/>
          <w:tab w:val="left" w:pos="5040"/>
          <w:tab w:val="left" w:pos="7560"/>
        </w:tabs>
        <w:autoSpaceDE w:val="0"/>
        <w:autoSpaceDN w:val="0"/>
        <w:adjustRightInd w:val="0"/>
        <w:rPr>
          <w:rFonts w:cs="Times New Roman"/>
          <w:b/>
          <w:color w:val="FF0000"/>
          <w:sz w:val="24"/>
          <w:szCs w:val="24"/>
        </w:rPr>
      </w:pPr>
      <w:r w:rsidRPr="00251AEE">
        <w:rPr>
          <w:rFonts w:cs="Times New Roman"/>
          <w:b/>
          <w:color w:val="FF0000"/>
          <w:sz w:val="24"/>
          <w:szCs w:val="24"/>
        </w:rPr>
        <w:t xml:space="preserve">Bài 2(2đ): </w:t>
      </w:r>
      <w:r w:rsidRPr="00251AEE">
        <w:rPr>
          <w:rFonts w:eastAsia="Calibri" w:cs="Times New Roman"/>
          <w:sz w:val="24"/>
          <w:szCs w:val="24"/>
        </w:rPr>
        <w:t xml:space="preserve">Một vật có khối lượng 100g được thả rơi tự do từ độ cao 5m so với mặt đất. </w:t>
      </w:r>
      <w:r w:rsidRPr="00251AEE">
        <w:rPr>
          <w:rFonts w:eastAsia="Calibri" w:cs="Times New Roman"/>
          <w:sz w:val="24"/>
          <w:szCs w:val="24"/>
          <w:lang w:val="pt-BR"/>
        </w:rPr>
        <w:t>Lấy g = 10m/s</w:t>
      </w:r>
      <w:r w:rsidRPr="00251AEE">
        <w:rPr>
          <w:rFonts w:eastAsia="Calibri" w:cs="Times New Roman"/>
          <w:sz w:val="24"/>
          <w:szCs w:val="24"/>
          <w:vertAlign w:val="superscript"/>
          <w:lang w:val="pt-BR"/>
        </w:rPr>
        <w:t>2</w:t>
      </w:r>
      <w:r w:rsidRPr="00251AEE">
        <w:rPr>
          <w:rFonts w:eastAsia="Calibri" w:cs="Times New Roman"/>
          <w:sz w:val="24"/>
          <w:szCs w:val="24"/>
          <w:lang w:val="pt-BR"/>
        </w:rPr>
        <w:t>. Bỏ qua sức cản của không khí. Chọn gốc thế năng tại mặt đất.</w:t>
      </w:r>
    </w:p>
    <w:p w:rsidR="007A42AC" w:rsidRPr="00251AEE" w:rsidRDefault="007A42AC" w:rsidP="007A42AC">
      <w:pPr>
        <w:tabs>
          <w:tab w:val="left" w:pos="6960"/>
        </w:tabs>
        <w:spacing w:line="360" w:lineRule="auto"/>
        <w:jc w:val="both"/>
        <w:rPr>
          <w:rFonts w:eastAsia="Calibri" w:cs="Times New Roman"/>
          <w:sz w:val="24"/>
          <w:szCs w:val="24"/>
        </w:rPr>
      </w:pPr>
      <w:r w:rsidRPr="00251AEE">
        <w:rPr>
          <w:rFonts w:eastAsia="Calibri" w:cs="Times New Roman"/>
          <w:sz w:val="24"/>
          <w:szCs w:val="24"/>
        </w:rPr>
        <w:t xml:space="preserve">      a) Tính động năng, thế năng và cơ năng của hòn bi tại điểm thả vật?</w:t>
      </w:r>
    </w:p>
    <w:p w:rsidR="007A42AC" w:rsidRPr="00251AEE" w:rsidRDefault="007A42AC" w:rsidP="007A42AC">
      <w:pPr>
        <w:tabs>
          <w:tab w:val="left" w:pos="6960"/>
        </w:tabs>
        <w:spacing w:line="360" w:lineRule="auto"/>
        <w:jc w:val="both"/>
        <w:rPr>
          <w:rFonts w:eastAsia="Calibri" w:cs="Times New Roman"/>
          <w:sz w:val="24"/>
          <w:szCs w:val="24"/>
        </w:rPr>
      </w:pPr>
      <w:r w:rsidRPr="00251AEE">
        <w:rPr>
          <w:rFonts w:eastAsia="Calibri" w:cs="Times New Roman"/>
          <w:sz w:val="24"/>
          <w:szCs w:val="24"/>
        </w:rPr>
        <w:t xml:space="preserve">      b) Tính vận tốc chạm đất? Tìm vị trí mà động năng gấp 2 lần thế năng?</w:t>
      </w:r>
    </w:p>
    <w:p w:rsidR="002F62E7" w:rsidRPr="00251AEE" w:rsidRDefault="002F62E7" w:rsidP="002F62E7">
      <w:pPr>
        <w:tabs>
          <w:tab w:val="left" w:pos="6960"/>
        </w:tabs>
        <w:spacing w:line="360" w:lineRule="auto"/>
        <w:jc w:val="both"/>
        <w:rPr>
          <w:rFonts w:eastAsia="Calibri" w:cs="Times New Roman"/>
          <w:sz w:val="24"/>
          <w:szCs w:val="24"/>
        </w:rPr>
      </w:pPr>
      <w:r w:rsidRPr="00251AEE">
        <w:rPr>
          <w:rFonts w:eastAsia="Calibri" w:cs="Times New Roman"/>
          <w:sz w:val="24"/>
          <w:szCs w:val="24"/>
        </w:rPr>
        <w:t xml:space="preserve">                                     …………………….  HẾT ……………………</w:t>
      </w:r>
    </w:p>
    <w:sectPr w:rsidR="002F62E7" w:rsidRPr="00251AEE" w:rsidSect="00BD11F5">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07C9F"/>
    <w:multiLevelType w:val="hybridMultilevel"/>
    <w:tmpl w:val="2BA24A26"/>
    <w:lvl w:ilvl="0" w:tplc="38D83AA8">
      <w:start w:val="1"/>
      <w:numFmt w:val="decimal"/>
      <w:lvlRestart w:val="0"/>
      <w:lvlText w:val="Câu %1."/>
      <w:lvlJc w:val="left"/>
      <w:rPr>
        <w:rFonts w:cs="Times New Roman"/>
        <w:b/>
        <w:i w:val="0"/>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1F5"/>
    <w:rsid w:val="00022BBD"/>
    <w:rsid w:val="000244BF"/>
    <w:rsid w:val="000370F7"/>
    <w:rsid w:val="00080298"/>
    <w:rsid w:val="000E7965"/>
    <w:rsid w:val="0017454B"/>
    <w:rsid w:val="001D5B44"/>
    <w:rsid w:val="002074BD"/>
    <w:rsid w:val="00251AEE"/>
    <w:rsid w:val="0027152F"/>
    <w:rsid w:val="002F62E7"/>
    <w:rsid w:val="003016A8"/>
    <w:rsid w:val="00316031"/>
    <w:rsid w:val="0032744F"/>
    <w:rsid w:val="00362EFD"/>
    <w:rsid w:val="003631F3"/>
    <w:rsid w:val="0036339E"/>
    <w:rsid w:val="00450816"/>
    <w:rsid w:val="004A45A6"/>
    <w:rsid w:val="00534A10"/>
    <w:rsid w:val="005B0C39"/>
    <w:rsid w:val="005B6457"/>
    <w:rsid w:val="005F23F4"/>
    <w:rsid w:val="00617994"/>
    <w:rsid w:val="006E5DA7"/>
    <w:rsid w:val="0070092B"/>
    <w:rsid w:val="00740EED"/>
    <w:rsid w:val="007A42AC"/>
    <w:rsid w:val="007F5F49"/>
    <w:rsid w:val="008A482D"/>
    <w:rsid w:val="008A538F"/>
    <w:rsid w:val="0091707B"/>
    <w:rsid w:val="00960D84"/>
    <w:rsid w:val="0098345D"/>
    <w:rsid w:val="009F2D48"/>
    <w:rsid w:val="00A576C2"/>
    <w:rsid w:val="00A6258C"/>
    <w:rsid w:val="00AB0B27"/>
    <w:rsid w:val="00AD5233"/>
    <w:rsid w:val="00AF4F83"/>
    <w:rsid w:val="00B22C1B"/>
    <w:rsid w:val="00B55B9C"/>
    <w:rsid w:val="00B57E26"/>
    <w:rsid w:val="00B84D48"/>
    <w:rsid w:val="00BC57D9"/>
    <w:rsid w:val="00BD11F5"/>
    <w:rsid w:val="00BE0F83"/>
    <w:rsid w:val="00BF32E1"/>
    <w:rsid w:val="00CD4DB8"/>
    <w:rsid w:val="00D079FB"/>
    <w:rsid w:val="00D12D51"/>
    <w:rsid w:val="00D44087"/>
    <w:rsid w:val="00D53EDF"/>
    <w:rsid w:val="00DC3423"/>
    <w:rsid w:val="00DC6061"/>
    <w:rsid w:val="00DC6A13"/>
    <w:rsid w:val="00DE6138"/>
    <w:rsid w:val="00E91A44"/>
    <w:rsid w:val="00E970EE"/>
    <w:rsid w:val="00EA1180"/>
    <w:rsid w:val="00EB74C2"/>
    <w:rsid w:val="00EF1302"/>
    <w:rsid w:val="00F2236B"/>
    <w:rsid w:val="00F32C11"/>
    <w:rsid w:val="00F50837"/>
    <w:rsid w:val="00FC6524"/>
    <w:rsid w:val="00FD51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1F5"/>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A8"/>
    <w:rPr>
      <w:rFonts w:ascii="Tahoma" w:hAnsi="Tahoma" w:cs="Tahoma"/>
      <w:sz w:val="16"/>
      <w:szCs w:val="16"/>
    </w:rPr>
  </w:style>
  <w:style w:type="character" w:customStyle="1" w:styleId="BalloonTextChar">
    <w:name w:val="Balloon Text Char"/>
    <w:basedOn w:val="DefaultParagraphFont"/>
    <w:link w:val="BalloonText"/>
    <w:uiPriority w:val="99"/>
    <w:semiHidden/>
    <w:rsid w:val="003016A8"/>
    <w:rPr>
      <w:rFonts w:ascii="Tahoma" w:hAnsi="Tahoma" w:cs="Tahoma"/>
      <w:sz w:val="16"/>
      <w:szCs w:val="16"/>
    </w:rPr>
  </w:style>
  <w:style w:type="paragraph" w:styleId="Footer">
    <w:name w:val="footer"/>
    <w:basedOn w:val="Normal"/>
    <w:link w:val="FooterChar"/>
    <w:rsid w:val="003016A8"/>
    <w:pPr>
      <w:tabs>
        <w:tab w:val="center" w:pos="4320"/>
        <w:tab w:val="right" w:pos="8640"/>
      </w:tabs>
    </w:pPr>
    <w:rPr>
      <w:rFonts w:ascii=".VnTime" w:eastAsia="Times New Roman" w:hAnsi=".VnTime" w:cs="Times New Roman"/>
      <w:szCs w:val="28"/>
      <w:lang w:val="en-US"/>
    </w:rPr>
  </w:style>
  <w:style w:type="character" w:customStyle="1" w:styleId="FooterChar">
    <w:name w:val="Footer Char"/>
    <w:basedOn w:val="DefaultParagraphFont"/>
    <w:link w:val="Footer"/>
    <w:rsid w:val="003016A8"/>
    <w:rPr>
      <w:rFonts w:ascii=".VnTime" w:eastAsia="Times New Roman" w:hAnsi=".VnTime" w:cs="Times New Roman"/>
      <w:szCs w:val="28"/>
      <w:lang w:val="en-US"/>
    </w:rPr>
  </w:style>
  <w:style w:type="character" w:customStyle="1" w:styleId="Vnbnnidung2">
    <w:name w:val="Văn bản nội dung (2)_"/>
    <w:basedOn w:val="DefaultParagraphFont"/>
    <w:link w:val="Vnbnnidung21"/>
    <w:locked/>
    <w:rsid w:val="004A45A6"/>
    <w:rPr>
      <w:shd w:val="clear" w:color="auto" w:fill="FFFFFF"/>
    </w:rPr>
  </w:style>
  <w:style w:type="paragraph" w:customStyle="1" w:styleId="Vnbnnidung21">
    <w:name w:val="Văn bản nội dung (2)1"/>
    <w:basedOn w:val="Normal"/>
    <w:link w:val="Vnbnnidung2"/>
    <w:rsid w:val="004A45A6"/>
    <w:pPr>
      <w:widowControl w:val="0"/>
      <w:shd w:val="clear" w:color="auto" w:fill="FFFFFF"/>
      <w:spacing w:line="374" w:lineRule="exact"/>
      <w:ind w:hanging="260"/>
      <w:jc w:val="both"/>
    </w:pPr>
  </w:style>
  <w:style w:type="character" w:customStyle="1" w:styleId="Vnbnnidung2Innghing">
    <w:name w:val="Văn bản nội dung (2) + In nghiêng"/>
    <w:basedOn w:val="Vnbnnidung2"/>
    <w:rsid w:val="004A45A6"/>
    <w:rPr>
      <w:rFonts w:ascii="Times New Roman" w:hAnsi="Times New Roman" w:cs="Times New Roman"/>
      <w:i/>
      <w:iCs/>
      <w:color w:val="000000"/>
      <w:spacing w:val="0"/>
      <w:w w:val="100"/>
      <w:position w:val="0"/>
      <w:sz w:val="24"/>
      <w:szCs w:val="24"/>
      <w:u w:val="none"/>
      <w:lang w:val="vi-VN" w:eastAsia="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C57D9"/>
    <w:pPr>
      <w:spacing w:before="38"/>
      <w:ind w:left="720" w:right="113"/>
      <w:contextualSpacing/>
      <w:jc w:val="both"/>
    </w:pPr>
    <w:rPr>
      <w:rFonts w:asciiTheme="minorHAnsi" w:hAnsiTheme="minorHAnsi"/>
      <w:sz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BC57D9"/>
    <w:rPr>
      <w:rFonts w:asciiTheme="minorHAnsi" w:hAnsiTheme="minorHAnsi"/>
      <w:sz w:val="22"/>
      <w:lang w:val="en-US"/>
    </w:rPr>
  </w:style>
  <w:style w:type="character" w:customStyle="1" w:styleId="YoungMixChar">
    <w:name w:val="YoungMix_Char"/>
    <w:rsid w:val="00F32C1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62013106">
      <w:bodyDiv w:val="1"/>
      <w:marLeft w:val="0"/>
      <w:marRight w:val="0"/>
      <w:marTop w:val="0"/>
      <w:marBottom w:val="0"/>
      <w:divBdr>
        <w:top w:val="none" w:sz="0" w:space="0" w:color="auto"/>
        <w:left w:val="none" w:sz="0" w:space="0" w:color="auto"/>
        <w:bottom w:val="none" w:sz="0" w:space="0" w:color="auto"/>
        <w:right w:val="none" w:sz="0" w:space="0" w:color="auto"/>
      </w:divBdr>
    </w:div>
    <w:div w:id="832797718">
      <w:bodyDiv w:val="1"/>
      <w:marLeft w:val="0"/>
      <w:marRight w:val="0"/>
      <w:marTop w:val="0"/>
      <w:marBottom w:val="0"/>
      <w:divBdr>
        <w:top w:val="none" w:sz="0" w:space="0" w:color="auto"/>
        <w:left w:val="none" w:sz="0" w:space="0" w:color="auto"/>
        <w:bottom w:val="none" w:sz="0" w:space="0" w:color="auto"/>
        <w:right w:val="none" w:sz="0" w:space="0" w:color="auto"/>
      </w:divBdr>
    </w:div>
    <w:div w:id="18721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7.bin"/><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977</Words>
  <Characters>5572</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2020-10-31T12:24:00Z</cp:lastPrinted>
  <dcterms:created xsi:type="dcterms:W3CDTF">2020-10-29T13:38:00Z</dcterms:created>
  <dcterms:modified xsi:type="dcterms:W3CDTF">2023-03-14T01:39:00Z</dcterms:modified>
</cp:coreProperties>
</file>