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Y="821"/>
        <w:tblW w:w="10549" w:type="dxa"/>
        <w:tblLook w:val="01E0" w:firstRow="1" w:lastRow="1" w:firstColumn="1" w:lastColumn="1" w:noHBand="0" w:noVBand="0"/>
      </w:tblPr>
      <w:tblGrid>
        <w:gridCol w:w="4003"/>
        <w:gridCol w:w="6546"/>
      </w:tblGrid>
      <w:tr w:rsidR="00F92FD6" w:rsidRPr="00F92FD6" w:rsidTr="00F92FD6">
        <w:trPr>
          <w:trHeight w:val="2405"/>
        </w:trPr>
        <w:tc>
          <w:tcPr>
            <w:tcW w:w="4003" w:type="dxa"/>
            <w:hideMark/>
          </w:tcPr>
          <w:p w:rsidR="00F92FD6" w:rsidRPr="00F92FD6" w:rsidRDefault="00F92FD6" w:rsidP="00F92FD6">
            <w:pPr>
              <w:tabs>
                <w:tab w:val="center" w:pos="600"/>
                <w:tab w:val="center" w:pos="6480"/>
              </w:tabs>
              <w:spacing w:line="312" w:lineRule="auto"/>
              <w:jc w:val="center"/>
              <w:rPr>
                <w:b/>
                <w:kern w:val="0"/>
                <w:sz w:val="24"/>
                <w:szCs w:val="24"/>
                <w:lang w:eastAsia="zh-CN"/>
              </w:rPr>
            </w:pPr>
            <w:r w:rsidRPr="00F92FD6">
              <w:rPr>
                <w:b/>
                <w:kern w:val="0"/>
                <w:sz w:val="24"/>
                <w:szCs w:val="24"/>
                <w:lang w:eastAsia="zh-CN"/>
              </w:rPr>
              <w:t>PHÒNG GIÁO DỤC VÀ ĐÀO TẠO</w:t>
            </w:r>
          </w:p>
          <w:p w:rsidR="00F92FD6" w:rsidRPr="00F92FD6" w:rsidRDefault="00F92FD6" w:rsidP="00F92FD6">
            <w:pPr>
              <w:tabs>
                <w:tab w:val="center" w:pos="600"/>
                <w:tab w:val="center" w:pos="6480"/>
              </w:tabs>
              <w:spacing w:line="312" w:lineRule="auto"/>
              <w:jc w:val="center"/>
              <w:rPr>
                <w:b/>
                <w:kern w:val="0"/>
                <w:sz w:val="24"/>
                <w:szCs w:val="24"/>
                <w:lang w:eastAsia="zh-CN"/>
              </w:rPr>
            </w:pPr>
            <w:r w:rsidRPr="00F92FD6">
              <w:rPr>
                <w:b/>
                <w:kern w:val="0"/>
                <w:sz w:val="24"/>
                <w:szCs w:val="24"/>
                <w:lang w:eastAsia="zh-CN"/>
              </w:rPr>
              <w:t>THỊ XÃ CAI LẬY</w:t>
            </w:r>
          </w:p>
          <w:p w:rsidR="00F92FD6" w:rsidRPr="00F92FD6" w:rsidRDefault="00F92FD6" w:rsidP="00F92FD6">
            <w:pPr>
              <w:tabs>
                <w:tab w:val="center" w:pos="600"/>
                <w:tab w:val="center" w:pos="6480"/>
              </w:tabs>
              <w:spacing w:line="256" w:lineRule="auto"/>
              <w:jc w:val="center"/>
              <w:rPr>
                <w:b/>
                <w:kern w:val="0"/>
                <w:sz w:val="26"/>
                <w:szCs w:val="26"/>
                <w:lang w:eastAsia="zh-CN"/>
              </w:rPr>
            </w:pPr>
            <w:r w:rsidRPr="00F92FD6">
              <w:rPr>
                <w:rFonts w:ascii="Calibri" w:hAnsi="Calibri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C11B41" wp14:editId="30FBD02C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732790</wp:posOffset>
                      </wp:positionV>
                      <wp:extent cx="3013710" cy="0"/>
                      <wp:effectExtent l="0" t="0" r="152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3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05pt,57.7pt" to="361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F92FD6">
              <w:rPr>
                <w:rFonts w:ascii="Calibri" w:hAnsi="Calibri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3F4688" wp14:editId="2A4AFD6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62230</wp:posOffset>
                      </wp:positionV>
                      <wp:extent cx="2100580" cy="518160"/>
                      <wp:effectExtent l="0" t="0" r="13970" b="152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2FD6" w:rsidRDefault="00F92FD6" w:rsidP="00F92FD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ĐÁP ÁN </w:t>
                                  </w:r>
                                </w:p>
                                <w:p w:rsidR="00F92FD6" w:rsidRDefault="00F92FD6" w:rsidP="00F92FD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pt;margin-top:4.9pt;width:165.4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">
                      <v:textbox>
                        <w:txbxContent>
                          <w:p w:rsidR="00F92FD6" w:rsidRDefault="00F92FD6" w:rsidP="00F92FD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ĐÁP ÁN </w:t>
                            </w:r>
                          </w:p>
                          <w:p w:rsidR="00F92FD6" w:rsidRDefault="00F92FD6" w:rsidP="00F92FD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ĐỀ THI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46" w:type="dxa"/>
          </w:tcPr>
          <w:p w:rsidR="00F92FD6" w:rsidRPr="00F92FD6" w:rsidRDefault="00F92FD6" w:rsidP="00F92FD6">
            <w:pPr>
              <w:tabs>
                <w:tab w:val="center" w:pos="600"/>
                <w:tab w:val="center" w:pos="6480"/>
              </w:tabs>
              <w:spacing w:line="256" w:lineRule="auto"/>
              <w:jc w:val="left"/>
              <w:rPr>
                <w:b/>
                <w:kern w:val="0"/>
                <w:sz w:val="24"/>
                <w:szCs w:val="24"/>
                <w:lang w:eastAsia="zh-CN"/>
              </w:rPr>
            </w:pPr>
            <w:r w:rsidRPr="00F92FD6">
              <w:rPr>
                <w:b/>
                <w:kern w:val="0"/>
                <w:sz w:val="24"/>
                <w:szCs w:val="24"/>
                <w:lang w:eastAsia="zh-CN"/>
              </w:rPr>
              <w:t xml:space="preserve">KỲ THI CHỌN HỌC SINH GIỎI CẤP THỊ XÃ </w:t>
            </w:r>
          </w:p>
          <w:p w:rsidR="00F92FD6" w:rsidRPr="00F92FD6" w:rsidRDefault="00F92FD6" w:rsidP="00F92FD6">
            <w:pPr>
              <w:tabs>
                <w:tab w:val="center" w:pos="600"/>
                <w:tab w:val="center" w:pos="6480"/>
              </w:tabs>
              <w:spacing w:line="256" w:lineRule="auto"/>
              <w:jc w:val="left"/>
              <w:rPr>
                <w:b/>
                <w:kern w:val="0"/>
                <w:sz w:val="24"/>
                <w:szCs w:val="24"/>
                <w:lang w:eastAsia="zh-CN"/>
              </w:rPr>
            </w:pPr>
            <w:r w:rsidRPr="00F92FD6">
              <w:rPr>
                <w:b/>
                <w:kern w:val="0"/>
                <w:sz w:val="24"/>
                <w:szCs w:val="24"/>
                <w:lang w:eastAsia="zh-CN"/>
              </w:rPr>
              <w:t>TRUNG HỌC CƠ SỞ, NĂM HỌC 2022-2023</w:t>
            </w:r>
          </w:p>
          <w:p w:rsidR="00F92FD6" w:rsidRPr="00F92FD6" w:rsidRDefault="00F92FD6" w:rsidP="00F92FD6">
            <w:pPr>
              <w:tabs>
                <w:tab w:val="left" w:pos="3057"/>
                <w:tab w:val="center" w:pos="6480"/>
              </w:tabs>
              <w:spacing w:line="256" w:lineRule="auto"/>
              <w:ind w:left="132"/>
              <w:jc w:val="left"/>
              <w:rPr>
                <w:b/>
                <w:kern w:val="0"/>
                <w:sz w:val="24"/>
                <w:szCs w:val="24"/>
                <w:lang w:eastAsia="zh-CN"/>
              </w:rPr>
            </w:pPr>
            <w:proofErr w:type="spellStart"/>
            <w:r w:rsidRPr="00F92FD6">
              <w:rPr>
                <w:kern w:val="0"/>
                <w:sz w:val="24"/>
                <w:szCs w:val="24"/>
                <w:lang w:eastAsia="zh-CN"/>
              </w:rPr>
              <w:t>Môn</w:t>
            </w:r>
            <w:proofErr w:type="spellEnd"/>
            <w:r w:rsidRPr="00F92FD6">
              <w:rPr>
                <w:kern w:val="0"/>
                <w:sz w:val="24"/>
                <w:szCs w:val="24"/>
                <w:lang w:eastAsia="zh-CN"/>
              </w:rPr>
              <w:t xml:space="preserve">: </w:t>
            </w:r>
            <w:r w:rsidRPr="00F92FD6">
              <w:rPr>
                <w:b/>
                <w:kern w:val="0"/>
                <w:sz w:val="24"/>
                <w:szCs w:val="24"/>
                <w:lang w:eastAsia="zh-CN"/>
              </w:rPr>
              <w:t xml:space="preserve"> LỊCH SỬ      </w:t>
            </w:r>
            <w:r w:rsidRPr="00F92FD6">
              <w:rPr>
                <w:b/>
                <w:kern w:val="0"/>
                <w:sz w:val="24"/>
                <w:szCs w:val="24"/>
                <w:lang w:eastAsia="zh-CN"/>
              </w:rPr>
              <w:tab/>
            </w:r>
            <w:r w:rsidRPr="00F92FD6">
              <w:rPr>
                <w:b/>
                <w:kern w:val="0"/>
                <w:sz w:val="24"/>
                <w:szCs w:val="24"/>
                <w:lang w:eastAsia="zh-CN"/>
              </w:rPr>
              <w:tab/>
            </w:r>
          </w:p>
          <w:p w:rsidR="00F92FD6" w:rsidRPr="00F92FD6" w:rsidRDefault="00F92FD6" w:rsidP="00F92FD6">
            <w:pPr>
              <w:tabs>
                <w:tab w:val="center" w:pos="6480"/>
              </w:tabs>
              <w:spacing w:line="256" w:lineRule="auto"/>
              <w:ind w:left="132"/>
              <w:jc w:val="left"/>
              <w:rPr>
                <w:b/>
                <w:kern w:val="0"/>
                <w:sz w:val="24"/>
                <w:szCs w:val="24"/>
                <w:lang w:eastAsia="zh-CN"/>
              </w:rPr>
            </w:pPr>
            <w:proofErr w:type="spellStart"/>
            <w:r w:rsidRPr="00F92FD6">
              <w:rPr>
                <w:kern w:val="0"/>
                <w:sz w:val="24"/>
                <w:szCs w:val="24"/>
                <w:lang w:eastAsia="zh-CN"/>
              </w:rPr>
              <w:t>Ngày</w:t>
            </w:r>
            <w:proofErr w:type="spellEnd"/>
            <w:r w:rsidRPr="00F92FD6">
              <w:rPr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92FD6">
              <w:rPr>
                <w:kern w:val="0"/>
                <w:sz w:val="24"/>
                <w:szCs w:val="24"/>
                <w:lang w:eastAsia="zh-CN"/>
              </w:rPr>
              <w:t>thi</w:t>
            </w:r>
            <w:proofErr w:type="spellEnd"/>
            <w:r w:rsidRPr="00F92FD6">
              <w:rPr>
                <w:kern w:val="0"/>
                <w:sz w:val="24"/>
                <w:szCs w:val="24"/>
                <w:lang w:eastAsia="zh-CN"/>
              </w:rPr>
              <w:t>:</w:t>
            </w:r>
          </w:p>
          <w:p w:rsidR="00F92FD6" w:rsidRPr="00F92FD6" w:rsidRDefault="00F92FD6" w:rsidP="00F92FD6">
            <w:pPr>
              <w:tabs>
                <w:tab w:val="center" w:pos="6480"/>
              </w:tabs>
              <w:spacing w:line="256" w:lineRule="auto"/>
              <w:ind w:left="132"/>
              <w:jc w:val="left"/>
              <w:rPr>
                <w:i/>
                <w:kern w:val="0"/>
                <w:sz w:val="24"/>
                <w:szCs w:val="24"/>
                <w:lang w:eastAsia="zh-CN"/>
              </w:rPr>
            </w:pPr>
            <w:r w:rsidRPr="00F92FD6">
              <w:rPr>
                <w:i/>
                <w:kern w:val="0"/>
                <w:sz w:val="24"/>
                <w:szCs w:val="24"/>
                <w:lang w:eastAsia="zh-CN"/>
              </w:rPr>
              <w:t>(</w:t>
            </w:r>
            <w:proofErr w:type="spellStart"/>
            <w:r w:rsidRPr="00F92FD6">
              <w:rPr>
                <w:i/>
                <w:kern w:val="0"/>
                <w:sz w:val="24"/>
                <w:szCs w:val="24"/>
                <w:lang w:eastAsia="zh-CN"/>
              </w:rPr>
              <w:t>Đáp</w:t>
            </w:r>
            <w:proofErr w:type="spellEnd"/>
            <w:r w:rsidRPr="00F92FD6">
              <w:rPr>
                <w:i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92FD6">
              <w:rPr>
                <w:i/>
                <w:kern w:val="0"/>
                <w:sz w:val="24"/>
                <w:szCs w:val="24"/>
                <w:lang w:eastAsia="zh-CN"/>
              </w:rPr>
              <w:t>án</w:t>
            </w:r>
            <w:proofErr w:type="spellEnd"/>
            <w:r w:rsidRPr="00F92FD6">
              <w:rPr>
                <w:i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92FD6">
              <w:rPr>
                <w:i/>
                <w:kern w:val="0"/>
                <w:sz w:val="24"/>
                <w:szCs w:val="24"/>
                <w:lang w:eastAsia="zh-CN"/>
              </w:rPr>
              <w:t>gồ</w:t>
            </w:r>
            <w:r>
              <w:rPr>
                <w:i/>
                <w:kern w:val="0"/>
                <w:sz w:val="24"/>
                <w:szCs w:val="24"/>
                <w:lang w:eastAsia="zh-CN"/>
              </w:rPr>
              <w:t>m</w:t>
            </w:r>
            <w:proofErr w:type="spellEnd"/>
            <w:r>
              <w:rPr>
                <w:i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i/>
                <w:kern w:val="0"/>
                <w:sz w:val="24"/>
                <w:szCs w:val="24"/>
                <w:lang w:eastAsia="zh-CN"/>
              </w:rPr>
              <w:t>có</w:t>
            </w:r>
            <w:proofErr w:type="spellEnd"/>
            <w:r>
              <w:rPr>
                <w:i/>
                <w:kern w:val="0"/>
                <w:sz w:val="24"/>
                <w:szCs w:val="24"/>
                <w:lang w:eastAsia="zh-CN"/>
              </w:rPr>
              <w:t xml:space="preserve"> 04</w:t>
            </w:r>
            <w:bookmarkStart w:id="0" w:name="_GoBack"/>
            <w:bookmarkEnd w:id="0"/>
            <w:r w:rsidRPr="00F92FD6">
              <w:rPr>
                <w:i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92FD6">
              <w:rPr>
                <w:i/>
                <w:kern w:val="0"/>
                <w:sz w:val="24"/>
                <w:szCs w:val="24"/>
                <w:lang w:eastAsia="zh-CN"/>
              </w:rPr>
              <w:t>trang</w:t>
            </w:r>
            <w:proofErr w:type="spellEnd"/>
            <w:r w:rsidRPr="00F92FD6">
              <w:rPr>
                <w:i/>
                <w:kern w:val="0"/>
                <w:sz w:val="24"/>
                <w:szCs w:val="24"/>
                <w:lang w:eastAsia="zh-CN"/>
              </w:rPr>
              <w:t>)</w:t>
            </w:r>
          </w:p>
          <w:p w:rsidR="00F92FD6" w:rsidRPr="00F92FD6" w:rsidRDefault="00F92FD6" w:rsidP="00F92FD6">
            <w:pPr>
              <w:tabs>
                <w:tab w:val="center" w:pos="6480"/>
              </w:tabs>
              <w:spacing w:line="256" w:lineRule="auto"/>
              <w:jc w:val="left"/>
              <w:rPr>
                <w:b/>
                <w:i/>
                <w:kern w:val="0"/>
                <w:sz w:val="26"/>
                <w:szCs w:val="26"/>
                <w:lang w:eastAsia="zh-CN"/>
              </w:rPr>
            </w:pPr>
          </w:p>
        </w:tc>
      </w:tr>
    </w:tbl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b/>
          <w:color w:val="000000"/>
          <w:sz w:val="28"/>
          <w:szCs w:val="28"/>
        </w:rPr>
        <w:t>Câu</w:t>
      </w:r>
      <w:proofErr w:type="spellEnd"/>
      <w:r w:rsidRPr="00A9449D">
        <w:rPr>
          <w:b/>
          <w:color w:val="000000"/>
          <w:sz w:val="28"/>
          <w:szCs w:val="28"/>
        </w:rPr>
        <w:t xml:space="preserve"> 1: (3đ)</w:t>
      </w:r>
    </w:p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proofErr w:type="gramStart"/>
      <w:r w:rsidRPr="00A9449D">
        <w:rPr>
          <w:color w:val="000000"/>
          <w:sz w:val="28"/>
          <w:szCs w:val="28"/>
        </w:rPr>
        <w:t>Đầu</w:t>
      </w:r>
      <w:proofErr w:type="spellEnd"/>
      <w:r w:rsidRPr="00A9449D">
        <w:rPr>
          <w:color w:val="000000"/>
          <w:sz w:val="28"/>
          <w:szCs w:val="28"/>
        </w:rPr>
        <w:t xml:space="preserve"> năm1985 </w:t>
      </w:r>
      <w:proofErr w:type="spellStart"/>
      <w:r w:rsidRPr="00A9449D">
        <w:rPr>
          <w:color w:val="000000"/>
          <w:sz w:val="28"/>
          <w:szCs w:val="28"/>
        </w:rPr>
        <w:t>Goóc</w:t>
      </w:r>
      <w:proofErr w:type="spellEnd"/>
      <w:r w:rsidRPr="00A9449D">
        <w:rPr>
          <w:color w:val="000000"/>
          <w:sz w:val="28"/>
          <w:szCs w:val="28"/>
        </w:rPr>
        <w:t xml:space="preserve"> -</w:t>
      </w:r>
      <w:proofErr w:type="spellStart"/>
      <w:r w:rsidRPr="00A9449D">
        <w:rPr>
          <w:color w:val="000000"/>
          <w:sz w:val="28"/>
          <w:szCs w:val="28"/>
        </w:rPr>
        <w:t>ba-chốp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cầm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quyền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lãnh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đạo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Đảng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Liên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Xô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đã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tiến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công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cuộc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cải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tổ</w:t>
      </w:r>
      <w:proofErr w:type="spellEnd"/>
      <w:r w:rsidRPr="00A9449D">
        <w:rPr>
          <w:color w:val="000000"/>
          <w:sz w:val="28"/>
          <w:szCs w:val="28"/>
        </w:rPr>
        <w:t>.</w:t>
      </w:r>
      <w:proofErr w:type="gramEnd"/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Cuộc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cải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tổ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được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tiến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mặt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chính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trị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như</w:t>
      </w:r>
      <w:proofErr w:type="spellEnd"/>
      <w:r w:rsidRPr="00A9449D">
        <w:rPr>
          <w:color w:val="000000"/>
          <w:sz w:val="28"/>
          <w:szCs w:val="28"/>
        </w:rPr>
        <w:t xml:space="preserve">: </w:t>
      </w:r>
      <w:proofErr w:type="spellStart"/>
      <w:r w:rsidRPr="00A9449D">
        <w:rPr>
          <w:color w:val="000000"/>
          <w:sz w:val="28"/>
          <w:szCs w:val="28"/>
        </w:rPr>
        <w:t>Thực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hiện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chế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độ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bầu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tổng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thống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đa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nguyên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về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chính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trị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thực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hiện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dân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chủ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công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khai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về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kinh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tế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Đất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càng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lún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sâu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vào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khủng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hoảng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rối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loạn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nhiều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cuộc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bãi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công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đã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nổ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ra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mâu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thuẫn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sắc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tộc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bùng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nổ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nhiều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cộng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hoà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đòi</w:t>
      </w:r>
      <w:proofErr w:type="spellEnd"/>
      <w:r w:rsidRPr="00A9449D">
        <w:rPr>
          <w:color w:val="000000"/>
          <w:sz w:val="28"/>
          <w:szCs w:val="28"/>
        </w:rPr>
        <w:t xml:space="preserve"> li </w:t>
      </w:r>
      <w:proofErr w:type="spellStart"/>
      <w:r w:rsidRPr="00A9449D">
        <w:rPr>
          <w:color w:val="000000"/>
          <w:sz w:val="28"/>
          <w:szCs w:val="28"/>
        </w:rPr>
        <w:t>khai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các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tệ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nạn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xã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hội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gia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tăng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các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thế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lực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chống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đối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ráo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riết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kích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động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quần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chúng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Ngày</w:t>
      </w:r>
      <w:proofErr w:type="spellEnd"/>
      <w:r w:rsidRPr="00A9449D">
        <w:rPr>
          <w:color w:val="000000"/>
          <w:sz w:val="28"/>
          <w:szCs w:val="28"/>
        </w:rPr>
        <w:t xml:space="preserve"> 19/8/1991 </w:t>
      </w:r>
      <w:proofErr w:type="spellStart"/>
      <w:r w:rsidRPr="00A9449D">
        <w:rPr>
          <w:color w:val="000000"/>
          <w:sz w:val="28"/>
          <w:szCs w:val="28"/>
        </w:rPr>
        <w:t>một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số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người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lãnh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đạo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Đảng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nhà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Xô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Viết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đã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tiến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cuộc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đảo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chính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nhằm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lật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đổ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Goóc</w:t>
      </w:r>
      <w:proofErr w:type="spellEnd"/>
      <w:r w:rsidRPr="00A9449D">
        <w:rPr>
          <w:color w:val="000000"/>
          <w:sz w:val="28"/>
          <w:szCs w:val="28"/>
        </w:rPr>
        <w:t xml:space="preserve"> -</w:t>
      </w:r>
      <w:proofErr w:type="spellStart"/>
      <w:r w:rsidRPr="00A9449D">
        <w:rPr>
          <w:color w:val="000000"/>
          <w:sz w:val="28"/>
          <w:szCs w:val="28"/>
        </w:rPr>
        <w:t>ba-chốp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nhưng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bị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thất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bại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A9449D">
        <w:rPr>
          <w:color w:val="000000"/>
          <w:sz w:val="28"/>
          <w:szCs w:val="28"/>
        </w:rPr>
        <w:t xml:space="preserve">* </w:t>
      </w:r>
      <w:proofErr w:type="spellStart"/>
      <w:r w:rsidRPr="00A9449D">
        <w:rPr>
          <w:color w:val="000000"/>
          <w:sz w:val="28"/>
          <w:szCs w:val="28"/>
        </w:rPr>
        <w:t>Hậu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quả</w:t>
      </w:r>
      <w:proofErr w:type="spellEnd"/>
      <w:r w:rsidRPr="00A9449D">
        <w:rPr>
          <w:color w:val="000000"/>
          <w:sz w:val="28"/>
          <w:szCs w:val="28"/>
        </w:rPr>
        <w:t>: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Đảng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cộng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sản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Liên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Xô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bị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đình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chỉ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hoạt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động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chính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quyền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Xô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Viết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bị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giải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thể</w:t>
      </w:r>
      <w:proofErr w:type="spellEnd"/>
      <w:r w:rsidRPr="00A9449D">
        <w:rPr>
          <w:color w:val="000000"/>
          <w:sz w:val="28"/>
          <w:szCs w:val="28"/>
        </w:rPr>
        <w:t xml:space="preserve">, 11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cộng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hoà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tuyên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bố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dộc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lập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Một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làn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sóng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chống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Đảng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chống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chủ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nghĩa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xã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hội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dấy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trong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Ngày</w:t>
      </w:r>
      <w:proofErr w:type="spellEnd"/>
      <w:r w:rsidRPr="00A9449D">
        <w:rPr>
          <w:color w:val="000000"/>
          <w:sz w:val="28"/>
          <w:szCs w:val="28"/>
        </w:rPr>
        <w:t xml:space="preserve"> 21/12/1991 </w:t>
      </w:r>
      <w:proofErr w:type="spellStart"/>
      <w:r w:rsidRPr="00A9449D">
        <w:rPr>
          <w:color w:val="000000"/>
          <w:sz w:val="28"/>
          <w:szCs w:val="28"/>
        </w:rPr>
        <w:t>liên</w:t>
      </w:r>
      <w:proofErr w:type="spellEnd"/>
      <w:r w:rsidRPr="00A9449D">
        <w:rPr>
          <w:color w:val="000000"/>
          <w:sz w:val="28"/>
          <w:szCs w:val="28"/>
        </w:rPr>
        <w:t xml:space="preserve"> bang </w:t>
      </w:r>
      <w:proofErr w:type="spellStart"/>
      <w:r w:rsidRPr="00A9449D">
        <w:rPr>
          <w:color w:val="000000"/>
          <w:sz w:val="28"/>
          <w:szCs w:val="28"/>
        </w:rPr>
        <w:t>cộng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hoà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xã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hội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chủ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nghĩa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Xô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Viết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bị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giải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tán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lập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cộng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đồng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quốc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gia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độc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lập</w:t>
      </w:r>
      <w:proofErr w:type="spellEnd"/>
      <w:r w:rsidRPr="00A9449D">
        <w:rPr>
          <w:color w:val="000000"/>
          <w:sz w:val="28"/>
          <w:szCs w:val="28"/>
        </w:rPr>
        <w:t xml:space="preserve"> (SNG).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A9449D">
        <w:rPr>
          <w:color w:val="000000"/>
          <w:sz w:val="28"/>
          <w:szCs w:val="28"/>
        </w:rPr>
        <w:t xml:space="preserve">25/12/1991 </w:t>
      </w:r>
      <w:proofErr w:type="spellStart"/>
      <w:r w:rsidRPr="00A9449D">
        <w:rPr>
          <w:color w:val="000000"/>
          <w:sz w:val="28"/>
          <w:szCs w:val="28"/>
        </w:rPr>
        <w:t>Tổng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thống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Gooc-ba-chốp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tuyên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bố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từ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chức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chế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độ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xã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hội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chủ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nghĩa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bị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sụp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đổ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liên</w:t>
      </w:r>
      <w:proofErr w:type="spellEnd"/>
      <w:r w:rsidRPr="00A9449D">
        <w:rPr>
          <w:color w:val="000000"/>
          <w:sz w:val="28"/>
          <w:szCs w:val="28"/>
        </w:rPr>
        <w:t xml:space="preserve"> bang </w:t>
      </w:r>
      <w:proofErr w:type="spellStart"/>
      <w:r w:rsidRPr="00A9449D">
        <w:rPr>
          <w:color w:val="000000"/>
          <w:sz w:val="28"/>
          <w:szCs w:val="28"/>
        </w:rPr>
        <w:t>cộng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hoà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xã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hội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chủ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nghĩa</w:t>
      </w:r>
      <w:proofErr w:type="spellEnd"/>
      <w:r w:rsidRPr="00A9449D">
        <w:rPr>
          <w:color w:val="000000"/>
          <w:sz w:val="28"/>
          <w:szCs w:val="28"/>
        </w:rPr>
        <w:t xml:space="preserve"> tan </w:t>
      </w:r>
      <w:proofErr w:type="spellStart"/>
      <w:r w:rsidRPr="00A9449D">
        <w:rPr>
          <w:color w:val="000000"/>
          <w:sz w:val="28"/>
          <w:szCs w:val="28"/>
        </w:rPr>
        <w:t>vỡ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b/>
          <w:color w:val="000000"/>
          <w:sz w:val="28"/>
          <w:szCs w:val="28"/>
        </w:rPr>
        <w:t>Câu</w:t>
      </w:r>
      <w:proofErr w:type="spellEnd"/>
      <w:r w:rsidRPr="00A9449D">
        <w:rPr>
          <w:b/>
          <w:color w:val="000000"/>
          <w:sz w:val="28"/>
          <w:szCs w:val="28"/>
        </w:rPr>
        <w:t xml:space="preserve"> 2: (4đ).</w:t>
      </w:r>
    </w:p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Kể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đủ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tên</w:t>
      </w:r>
      <w:proofErr w:type="spellEnd"/>
      <w:r w:rsidRPr="00A9449D">
        <w:rPr>
          <w:color w:val="000000"/>
          <w:sz w:val="28"/>
          <w:szCs w:val="28"/>
        </w:rPr>
        <w:t xml:space="preserve"> 11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Đông</w:t>
      </w:r>
      <w:proofErr w:type="spellEnd"/>
      <w:r w:rsidRPr="00A9449D">
        <w:rPr>
          <w:color w:val="000000"/>
          <w:sz w:val="28"/>
          <w:szCs w:val="28"/>
        </w:rPr>
        <w:t xml:space="preserve"> Nam Á (1,5đ)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Việt</w:t>
      </w:r>
      <w:proofErr w:type="spellEnd"/>
      <w:r w:rsidRPr="00A9449D">
        <w:rPr>
          <w:color w:val="000000"/>
          <w:sz w:val="28"/>
          <w:szCs w:val="28"/>
        </w:rPr>
        <w:t xml:space="preserve"> Nam.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Lào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Campu</w:t>
      </w:r>
      <w:proofErr w:type="spellEnd"/>
      <w:r w:rsidRPr="00A9449D">
        <w:rPr>
          <w:color w:val="000000"/>
          <w:sz w:val="28"/>
          <w:szCs w:val="28"/>
        </w:rPr>
        <w:t xml:space="preserve"> chia.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A9449D">
        <w:rPr>
          <w:color w:val="000000"/>
          <w:sz w:val="28"/>
          <w:szCs w:val="28"/>
        </w:rPr>
        <w:t xml:space="preserve">In </w:t>
      </w:r>
      <w:proofErr w:type="spellStart"/>
      <w:r w:rsidRPr="00A9449D">
        <w:rPr>
          <w:color w:val="000000"/>
          <w:sz w:val="28"/>
          <w:szCs w:val="28"/>
        </w:rPr>
        <w:t>đô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nê</w:t>
      </w:r>
      <w:proofErr w:type="spellEnd"/>
      <w:r w:rsidRPr="00A9449D">
        <w:rPr>
          <w:color w:val="000000"/>
          <w:sz w:val="28"/>
          <w:szCs w:val="28"/>
        </w:rPr>
        <w:t xml:space="preserve"> xi a.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Mi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gramStart"/>
      <w:r w:rsidRPr="00A9449D">
        <w:rPr>
          <w:color w:val="000000"/>
          <w:sz w:val="28"/>
          <w:szCs w:val="28"/>
        </w:rPr>
        <w:t>an</w:t>
      </w:r>
      <w:proofErr w:type="gramEnd"/>
      <w:r w:rsidRPr="00A9449D">
        <w:rPr>
          <w:color w:val="000000"/>
          <w:sz w:val="28"/>
          <w:szCs w:val="28"/>
        </w:rPr>
        <w:t xml:space="preserve"> ma.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A9449D">
        <w:rPr>
          <w:color w:val="000000"/>
          <w:sz w:val="28"/>
          <w:szCs w:val="28"/>
        </w:rPr>
        <w:t xml:space="preserve">Phi </w:t>
      </w:r>
      <w:proofErr w:type="spellStart"/>
      <w:r w:rsidRPr="00A9449D">
        <w:rPr>
          <w:color w:val="000000"/>
          <w:sz w:val="28"/>
          <w:szCs w:val="28"/>
        </w:rPr>
        <w:t>líp</w:t>
      </w:r>
      <w:proofErr w:type="spellEnd"/>
      <w:r w:rsidRPr="00A9449D">
        <w:rPr>
          <w:color w:val="000000"/>
          <w:sz w:val="28"/>
          <w:szCs w:val="28"/>
        </w:rPr>
        <w:t xml:space="preserve"> pin.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Thái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9449D">
        <w:rPr>
          <w:color w:val="000000"/>
          <w:sz w:val="28"/>
          <w:szCs w:val="28"/>
        </w:rPr>
        <w:t>Lan</w:t>
      </w:r>
      <w:proofErr w:type="spellEnd"/>
      <w:proofErr w:type="gram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A9449D">
        <w:rPr>
          <w:color w:val="000000"/>
          <w:sz w:val="28"/>
          <w:szCs w:val="28"/>
        </w:rPr>
        <w:lastRenderedPageBreak/>
        <w:t xml:space="preserve">Sin </w:t>
      </w:r>
      <w:proofErr w:type="spellStart"/>
      <w:r w:rsidRPr="00A9449D">
        <w:rPr>
          <w:color w:val="000000"/>
          <w:sz w:val="28"/>
          <w:szCs w:val="28"/>
        </w:rPr>
        <w:t>ga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po</w:t>
      </w:r>
      <w:proofErr w:type="spellEnd"/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Đông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ti</w:t>
      </w:r>
      <w:proofErr w:type="spellEnd"/>
      <w:r w:rsidRPr="00A9449D">
        <w:rPr>
          <w:color w:val="000000"/>
          <w:sz w:val="28"/>
          <w:szCs w:val="28"/>
        </w:rPr>
        <w:t xml:space="preserve"> mo.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Brunây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A9449D">
        <w:rPr>
          <w:color w:val="000000"/>
          <w:sz w:val="28"/>
          <w:szCs w:val="28"/>
        </w:rPr>
        <w:t xml:space="preserve">Ma </w:t>
      </w:r>
      <w:proofErr w:type="spellStart"/>
      <w:r w:rsidRPr="00A9449D">
        <w:rPr>
          <w:color w:val="000000"/>
          <w:sz w:val="28"/>
          <w:szCs w:val="28"/>
        </w:rPr>
        <w:t>lai</w:t>
      </w:r>
      <w:proofErr w:type="spellEnd"/>
      <w:r w:rsidRPr="00A9449D">
        <w:rPr>
          <w:color w:val="000000"/>
          <w:sz w:val="28"/>
          <w:szCs w:val="28"/>
        </w:rPr>
        <w:t xml:space="preserve"> xi a.</w:t>
      </w:r>
    </w:p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Biến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đổi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của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Đông</w:t>
      </w:r>
      <w:proofErr w:type="spellEnd"/>
      <w:r w:rsidRPr="00A9449D">
        <w:rPr>
          <w:color w:val="000000"/>
          <w:sz w:val="28"/>
          <w:szCs w:val="28"/>
        </w:rPr>
        <w:t xml:space="preserve"> Nam Á</w:t>
      </w:r>
      <w:proofErr w:type="gramStart"/>
      <w:r w:rsidRPr="00A9449D">
        <w:rPr>
          <w:color w:val="000000"/>
          <w:sz w:val="28"/>
          <w:szCs w:val="28"/>
        </w:rPr>
        <w:t>.(</w:t>
      </w:r>
      <w:proofErr w:type="gramEnd"/>
      <w:r w:rsidRPr="00A9449D">
        <w:rPr>
          <w:color w:val="000000"/>
          <w:sz w:val="28"/>
          <w:szCs w:val="28"/>
        </w:rPr>
        <w:t>2,5đ)</w:t>
      </w:r>
    </w:p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Biến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đổi</w:t>
      </w:r>
      <w:proofErr w:type="spellEnd"/>
      <w:r w:rsidRPr="00A9449D">
        <w:rPr>
          <w:color w:val="000000"/>
          <w:sz w:val="28"/>
          <w:szCs w:val="28"/>
        </w:rPr>
        <w:t xml:space="preserve"> to </w:t>
      </w:r>
      <w:proofErr w:type="spellStart"/>
      <w:r w:rsidRPr="00A9449D">
        <w:rPr>
          <w:color w:val="000000"/>
          <w:sz w:val="28"/>
          <w:szCs w:val="28"/>
        </w:rPr>
        <w:t>lớn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thứ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nhất</w:t>
      </w:r>
      <w:proofErr w:type="spellEnd"/>
      <w:r w:rsidRPr="00A9449D">
        <w:rPr>
          <w:color w:val="000000"/>
          <w:sz w:val="28"/>
          <w:szCs w:val="28"/>
        </w:rPr>
        <w:t xml:space="preserve">: Cho </w:t>
      </w:r>
      <w:proofErr w:type="spellStart"/>
      <w:r w:rsidRPr="00A9449D">
        <w:rPr>
          <w:color w:val="000000"/>
          <w:sz w:val="28"/>
          <w:szCs w:val="28"/>
        </w:rPr>
        <w:t>đến</w:t>
      </w:r>
      <w:proofErr w:type="spellEnd"/>
      <w:r w:rsidRPr="00A9449D">
        <w:rPr>
          <w:color w:val="000000"/>
          <w:sz w:val="28"/>
          <w:szCs w:val="28"/>
        </w:rPr>
        <w:t xml:space="preserve"> nay </w:t>
      </w:r>
      <w:proofErr w:type="spellStart"/>
      <w:r w:rsidRPr="00A9449D">
        <w:rPr>
          <w:color w:val="000000"/>
          <w:sz w:val="28"/>
          <w:szCs w:val="28"/>
        </w:rPr>
        <w:t>các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Đông</w:t>
      </w:r>
      <w:proofErr w:type="spellEnd"/>
      <w:r w:rsidRPr="00A9449D">
        <w:rPr>
          <w:color w:val="000000"/>
          <w:sz w:val="28"/>
          <w:szCs w:val="28"/>
        </w:rPr>
        <w:t xml:space="preserve"> Nam Á </w:t>
      </w:r>
      <w:proofErr w:type="spellStart"/>
      <w:r w:rsidRPr="00A9449D">
        <w:rPr>
          <w:color w:val="000000"/>
          <w:sz w:val="28"/>
          <w:szCs w:val="28"/>
        </w:rPr>
        <w:t>đều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đã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giành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được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độc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lập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dân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tộc</w:t>
      </w:r>
      <w:proofErr w:type="spellEnd"/>
      <w:r w:rsidRPr="00A9449D">
        <w:rPr>
          <w:color w:val="000000"/>
          <w:sz w:val="28"/>
          <w:szCs w:val="28"/>
        </w:rPr>
        <w:t xml:space="preserve">: </w:t>
      </w:r>
      <w:proofErr w:type="spellStart"/>
      <w:r w:rsidRPr="00A9449D">
        <w:rPr>
          <w:color w:val="000000"/>
          <w:sz w:val="28"/>
          <w:szCs w:val="28"/>
        </w:rPr>
        <w:t>Đây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biến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đổi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lớn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nhất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vì</w:t>
      </w:r>
      <w:proofErr w:type="spellEnd"/>
      <w:r w:rsidRPr="00A9449D">
        <w:rPr>
          <w:color w:val="000000"/>
          <w:sz w:val="28"/>
          <w:szCs w:val="28"/>
        </w:rPr>
        <w:t>: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Là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biến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đổi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thân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phận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từ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thuộc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địa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nửa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thuộc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địa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lệ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thuộc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trở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độc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lập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Nhờ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có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biến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đổi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đó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Đông</w:t>
      </w:r>
      <w:proofErr w:type="spellEnd"/>
      <w:r w:rsidRPr="00A9449D">
        <w:rPr>
          <w:color w:val="000000"/>
          <w:sz w:val="28"/>
          <w:szCs w:val="28"/>
        </w:rPr>
        <w:t xml:space="preserve"> Nam Á </w:t>
      </w:r>
      <w:proofErr w:type="spellStart"/>
      <w:r w:rsidRPr="00A9449D">
        <w:rPr>
          <w:color w:val="000000"/>
          <w:sz w:val="28"/>
          <w:szCs w:val="28"/>
        </w:rPr>
        <w:t>mới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có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những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điều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kiện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thuận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lợi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để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xây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dựng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phát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triển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kinh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tế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xã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hội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của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mình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ngày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càng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phồn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vinh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Biến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đổi</w:t>
      </w:r>
      <w:proofErr w:type="spellEnd"/>
      <w:r w:rsidRPr="00A9449D">
        <w:rPr>
          <w:color w:val="000000"/>
          <w:sz w:val="28"/>
          <w:szCs w:val="28"/>
        </w:rPr>
        <w:t xml:space="preserve"> to </w:t>
      </w:r>
      <w:proofErr w:type="spellStart"/>
      <w:r w:rsidRPr="00A9449D">
        <w:rPr>
          <w:color w:val="000000"/>
          <w:sz w:val="28"/>
          <w:szCs w:val="28"/>
        </w:rPr>
        <w:t>lớn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thứ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hai</w:t>
      </w:r>
      <w:proofErr w:type="spellEnd"/>
      <w:r w:rsidRPr="00A9449D">
        <w:rPr>
          <w:color w:val="000000"/>
          <w:sz w:val="28"/>
          <w:szCs w:val="28"/>
        </w:rPr>
        <w:t xml:space="preserve">: </w:t>
      </w:r>
      <w:proofErr w:type="spellStart"/>
      <w:r w:rsidRPr="00A9449D">
        <w:rPr>
          <w:color w:val="000000"/>
          <w:sz w:val="28"/>
          <w:szCs w:val="28"/>
        </w:rPr>
        <w:t>Từ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khi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giành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được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độc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lập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Đông</w:t>
      </w:r>
      <w:proofErr w:type="spellEnd"/>
      <w:r w:rsidRPr="00A9449D">
        <w:rPr>
          <w:color w:val="000000"/>
          <w:sz w:val="28"/>
          <w:szCs w:val="28"/>
        </w:rPr>
        <w:t xml:space="preserve"> Nam Á </w:t>
      </w:r>
      <w:proofErr w:type="spellStart"/>
      <w:r w:rsidRPr="00A9449D">
        <w:rPr>
          <w:color w:val="000000"/>
          <w:sz w:val="28"/>
          <w:szCs w:val="28"/>
        </w:rPr>
        <w:t>đều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ra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sức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xây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dựng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kinh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tế-xã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hội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đạt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nhiều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tựu</w:t>
      </w:r>
      <w:proofErr w:type="spellEnd"/>
      <w:r w:rsidRPr="00A9449D">
        <w:rPr>
          <w:color w:val="000000"/>
          <w:sz w:val="28"/>
          <w:szCs w:val="28"/>
        </w:rPr>
        <w:t xml:space="preserve"> to </w:t>
      </w:r>
      <w:proofErr w:type="spellStart"/>
      <w:r w:rsidRPr="00A9449D">
        <w:rPr>
          <w:color w:val="000000"/>
          <w:sz w:val="28"/>
          <w:szCs w:val="28"/>
        </w:rPr>
        <w:t>lớn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Biến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đổi</w:t>
      </w:r>
      <w:proofErr w:type="spellEnd"/>
      <w:r w:rsidRPr="00A9449D">
        <w:rPr>
          <w:color w:val="000000"/>
          <w:sz w:val="28"/>
          <w:szCs w:val="28"/>
        </w:rPr>
        <w:t xml:space="preserve"> to </w:t>
      </w:r>
      <w:proofErr w:type="spellStart"/>
      <w:r w:rsidRPr="00A9449D">
        <w:rPr>
          <w:color w:val="000000"/>
          <w:sz w:val="28"/>
          <w:szCs w:val="28"/>
        </w:rPr>
        <w:t>lớn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thứ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ba</w:t>
      </w:r>
      <w:proofErr w:type="spellEnd"/>
      <w:r w:rsidRPr="00A9449D">
        <w:rPr>
          <w:color w:val="000000"/>
          <w:sz w:val="28"/>
          <w:szCs w:val="28"/>
        </w:rPr>
        <w:t xml:space="preserve">: </w:t>
      </w:r>
      <w:proofErr w:type="spellStart"/>
      <w:r w:rsidRPr="00A9449D">
        <w:rPr>
          <w:color w:val="000000"/>
          <w:sz w:val="28"/>
          <w:szCs w:val="28"/>
        </w:rPr>
        <w:t>đến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tháng</w:t>
      </w:r>
      <w:proofErr w:type="spellEnd"/>
      <w:r w:rsidRPr="00A9449D">
        <w:rPr>
          <w:color w:val="000000"/>
          <w:sz w:val="28"/>
          <w:szCs w:val="28"/>
        </w:rPr>
        <w:t xml:space="preserve"> 7/1997 </w:t>
      </w:r>
      <w:proofErr w:type="spellStart"/>
      <w:r w:rsidRPr="00A9449D">
        <w:rPr>
          <w:color w:val="000000"/>
          <w:sz w:val="28"/>
          <w:szCs w:val="28"/>
        </w:rPr>
        <w:t>các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Đông</w:t>
      </w:r>
      <w:proofErr w:type="spellEnd"/>
      <w:r w:rsidRPr="00A9449D">
        <w:rPr>
          <w:color w:val="000000"/>
          <w:sz w:val="28"/>
          <w:szCs w:val="28"/>
        </w:rPr>
        <w:t xml:space="preserve"> Nam Á </w:t>
      </w:r>
      <w:proofErr w:type="spellStart"/>
      <w:r w:rsidRPr="00A9449D">
        <w:rPr>
          <w:color w:val="000000"/>
          <w:sz w:val="28"/>
          <w:szCs w:val="28"/>
        </w:rPr>
        <w:t>đều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tham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gia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tổ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chức</w:t>
      </w:r>
      <w:proofErr w:type="spellEnd"/>
      <w:r w:rsidRPr="00A9449D">
        <w:rPr>
          <w:color w:val="000000"/>
          <w:sz w:val="28"/>
          <w:szCs w:val="28"/>
        </w:rPr>
        <w:t xml:space="preserve"> ASEAN.</w:t>
      </w:r>
    </w:p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b/>
          <w:color w:val="000000"/>
          <w:sz w:val="28"/>
          <w:szCs w:val="28"/>
        </w:rPr>
        <w:t>Câu</w:t>
      </w:r>
      <w:proofErr w:type="spellEnd"/>
      <w:r w:rsidRPr="00A9449D">
        <w:rPr>
          <w:b/>
          <w:color w:val="000000"/>
          <w:sz w:val="28"/>
          <w:szCs w:val="28"/>
        </w:rPr>
        <w:t xml:space="preserve"> 3: (3đ).</w:t>
      </w:r>
    </w:p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Hoàn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cảnh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ra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đời</w:t>
      </w:r>
      <w:proofErr w:type="spellEnd"/>
      <w:r w:rsidRPr="00A9449D">
        <w:rPr>
          <w:color w:val="000000"/>
          <w:sz w:val="28"/>
          <w:szCs w:val="28"/>
        </w:rPr>
        <w:t xml:space="preserve">: </w:t>
      </w:r>
      <w:proofErr w:type="spellStart"/>
      <w:r w:rsidRPr="00A9449D">
        <w:rPr>
          <w:color w:val="000000"/>
          <w:sz w:val="28"/>
          <w:szCs w:val="28"/>
        </w:rPr>
        <w:t>Asean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ra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đời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trong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bối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cảnh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khu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vực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thế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giới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có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nhiều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biến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chuyển</w:t>
      </w:r>
      <w:proofErr w:type="spellEnd"/>
      <w:r w:rsidRPr="00A9449D">
        <w:rPr>
          <w:color w:val="000000"/>
          <w:sz w:val="28"/>
          <w:szCs w:val="28"/>
        </w:rPr>
        <w:t xml:space="preserve"> to </w:t>
      </w:r>
      <w:proofErr w:type="spellStart"/>
      <w:r w:rsidRPr="00A9449D">
        <w:rPr>
          <w:color w:val="000000"/>
          <w:sz w:val="28"/>
          <w:szCs w:val="28"/>
        </w:rPr>
        <w:t>lớn</w:t>
      </w:r>
      <w:proofErr w:type="spellEnd"/>
      <w:r w:rsidRPr="00A9449D">
        <w:rPr>
          <w:color w:val="000000"/>
          <w:sz w:val="28"/>
          <w:szCs w:val="28"/>
        </w:rPr>
        <w:t xml:space="preserve">. </w:t>
      </w:r>
      <w:proofErr w:type="spellStart"/>
      <w:r w:rsidRPr="00A9449D">
        <w:rPr>
          <w:color w:val="000000"/>
          <w:sz w:val="28"/>
          <w:szCs w:val="28"/>
        </w:rPr>
        <w:t>Sau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khi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giành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được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độc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lập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dân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tộc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đứng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yêu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cầu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phát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triẻn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kinh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tế</w:t>
      </w:r>
      <w:proofErr w:type="spellEnd"/>
      <w:r w:rsidRPr="00A9449D">
        <w:rPr>
          <w:color w:val="000000"/>
          <w:sz w:val="28"/>
          <w:szCs w:val="28"/>
        </w:rPr>
        <w:t xml:space="preserve">- </w:t>
      </w:r>
      <w:proofErr w:type="spellStart"/>
      <w:r w:rsidRPr="00A9449D">
        <w:rPr>
          <w:color w:val="000000"/>
          <w:sz w:val="28"/>
          <w:szCs w:val="28"/>
        </w:rPr>
        <w:t>xã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hội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của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đất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nhiều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ĐNA </w:t>
      </w:r>
      <w:proofErr w:type="spellStart"/>
      <w:r w:rsidRPr="00A9449D">
        <w:rPr>
          <w:color w:val="000000"/>
          <w:sz w:val="28"/>
          <w:szCs w:val="28"/>
        </w:rPr>
        <w:t>chủ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trương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lập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một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tổ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chức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liên</w:t>
      </w:r>
      <w:proofErr w:type="spellEnd"/>
      <w:r w:rsidRPr="00A9449D">
        <w:rPr>
          <w:color w:val="000000"/>
          <w:sz w:val="28"/>
          <w:szCs w:val="28"/>
        </w:rPr>
        <w:t xml:space="preserve"> minh </w:t>
      </w:r>
      <w:proofErr w:type="spellStart"/>
      <w:r w:rsidRPr="00A9449D">
        <w:rPr>
          <w:color w:val="000000"/>
          <w:sz w:val="28"/>
          <w:szCs w:val="28"/>
        </w:rPr>
        <w:t>khu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vực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nhằm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cùng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nhau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hợp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phát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triển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để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hạn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chế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sự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ảnh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hưởng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của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cường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quốc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ngoài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đối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với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khu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vực</w:t>
      </w:r>
      <w:proofErr w:type="spellEnd"/>
      <w:r w:rsidRPr="00A9449D">
        <w:rPr>
          <w:color w:val="000000"/>
          <w:sz w:val="28"/>
          <w:szCs w:val="28"/>
        </w:rPr>
        <w:t xml:space="preserve">. Do </w:t>
      </w:r>
      <w:proofErr w:type="spellStart"/>
      <w:r w:rsidRPr="00A9449D">
        <w:rPr>
          <w:color w:val="000000"/>
          <w:sz w:val="28"/>
          <w:szCs w:val="28"/>
        </w:rPr>
        <w:t>vậy</w:t>
      </w:r>
      <w:proofErr w:type="spellEnd"/>
      <w:r w:rsidRPr="00A9449D">
        <w:rPr>
          <w:color w:val="000000"/>
          <w:sz w:val="28"/>
          <w:szCs w:val="28"/>
        </w:rPr>
        <w:t xml:space="preserve"> 8/8/1967 </w:t>
      </w:r>
      <w:proofErr w:type="spellStart"/>
      <w:r w:rsidRPr="00A9449D">
        <w:rPr>
          <w:color w:val="000000"/>
          <w:sz w:val="28"/>
          <w:szCs w:val="28"/>
        </w:rPr>
        <w:t>hiệp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hội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Đông</w:t>
      </w:r>
      <w:proofErr w:type="spellEnd"/>
      <w:r w:rsidRPr="00A9449D">
        <w:rPr>
          <w:color w:val="000000"/>
          <w:sz w:val="28"/>
          <w:szCs w:val="28"/>
        </w:rPr>
        <w:t xml:space="preserve"> Nam Á </w:t>
      </w:r>
      <w:proofErr w:type="spellStart"/>
      <w:r w:rsidRPr="00A9449D">
        <w:rPr>
          <w:color w:val="000000"/>
          <w:sz w:val="28"/>
          <w:szCs w:val="28"/>
        </w:rPr>
        <w:t>được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lập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tại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Băng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Cốc</w:t>
      </w:r>
      <w:proofErr w:type="spellEnd"/>
      <w:r w:rsidRPr="00A9449D">
        <w:rPr>
          <w:color w:val="000000"/>
          <w:sz w:val="28"/>
          <w:szCs w:val="28"/>
        </w:rPr>
        <w:t xml:space="preserve"> – </w:t>
      </w:r>
      <w:proofErr w:type="spellStart"/>
      <w:r w:rsidRPr="00A9449D">
        <w:rPr>
          <w:color w:val="000000"/>
          <w:sz w:val="28"/>
          <w:szCs w:val="28"/>
        </w:rPr>
        <w:t>Thái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9449D">
        <w:rPr>
          <w:color w:val="000000"/>
          <w:sz w:val="28"/>
          <w:szCs w:val="28"/>
        </w:rPr>
        <w:t>Lan</w:t>
      </w:r>
      <w:proofErr w:type="spellEnd"/>
      <w:proofErr w:type="gramEnd"/>
    </w:p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Mục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tiêu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hoạt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động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là</w:t>
      </w:r>
      <w:proofErr w:type="spellEnd"/>
      <w:r w:rsidRPr="00A9449D">
        <w:rPr>
          <w:color w:val="000000"/>
          <w:sz w:val="28"/>
          <w:szCs w:val="28"/>
        </w:rPr>
        <w:t xml:space="preserve">: </w:t>
      </w:r>
      <w:proofErr w:type="spellStart"/>
      <w:r w:rsidRPr="00A9449D">
        <w:rPr>
          <w:color w:val="000000"/>
          <w:sz w:val="28"/>
          <w:szCs w:val="28"/>
        </w:rPr>
        <w:t>Phát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triển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kinh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tế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văn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hoá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thông</w:t>
      </w:r>
      <w:proofErr w:type="spellEnd"/>
      <w:r w:rsidRPr="00A9449D">
        <w:rPr>
          <w:color w:val="000000"/>
          <w:sz w:val="28"/>
          <w:szCs w:val="28"/>
        </w:rPr>
        <w:t xml:space="preserve"> qua </w:t>
      </w:r>
      <w:proofErr w:type="spellStart"/>
      <w:r w:rsidRPr="00A9449D">
        <w:rPr>
          <w:color w:val="000000"/>
          <w:sz w:val="28"/>
          <w:szCs w:val="28"/>
        </w:rPr>
        <w:t>những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nỗ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lực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hợp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9449D">
        <w:rPr>
          <w:color w:val="000000"/>
          <w:sz w:val="28"/>
          <w:szCs w:val="28"/>
        </w:rPr>
        <w:t>chung</w:t>
      </w:r>
      <w:proofErr w:type="spellEnd"/>
      <w:proofErr w:type="gram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giữa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viên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tinh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thần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duy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trì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hoà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bình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ổn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định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khu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vực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Nguyên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tắc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hoạt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động</w:t>
      </w:r>
      <w:proofErr w:type="spellEnd"/>
      <w:r w:rsidRPr="00A9449D">
        <w:rPr>
          <w:color w:val="000000"/>
          <w:sz w:val="28"/>
          <w:szCs w:val="28"/>
        </w:rPr>
        <w:t>: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Tôn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trọng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chủ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quyền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toàn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vẹn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lãnh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thổ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không</w:t>
      </w:r>
      <w:proofErr w:type="spellEnd"/>
      <w:r w:rsidRPr="00A9449D">
        <w:rPr>
          <w:color w:val="000000"/>
          <w:sz w:val="28"/>
          <w:szCs w:val="28"/>
        </w:rPr>
        <w:t xml:space="preserve"> can </w:t>
      </w:r>
      <w:proofErr w:type="spellStart"/>
      <w:r w:rsidRPr="00A9449D">
        <w:rPr>
          <w:color w:val="000000"/>
          <w:sz w:val="28"/>
          <w:szCs w:val="28"/>
        </w:rPr>
        <w:t>thiệp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vào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công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việc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nội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bộ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của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nhau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Giải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quyết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mọi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tranh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chấp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bằng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hoà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bình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Hợp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cùng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phát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triển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b/>
          <w:color w:val="000000"/>
          <w:sz w:val="28"/>
          <w:szCs w:val="28"/>
        </w:rPr>
        <w:t>Câu</w:t>
      </w:r>
      <w:proofErr w:type="spellEnd"/>
      <w:r w:rsidRPr="00A9449D">
        <w:rPr>
          <w:b/>
          <w:color w:val="000000"/>
          <w:sz w:val="28"/>
          <w:szCs w:val="28"/>
        </w:rPr>
        <w:t xml:space="preserve"> 4: (3đ).</w:t>
      </w:r>
    </w:p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lastRenderedPageBreak/>
        <w:t>Từ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đầu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những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năm</w:t>
      </w:r>
      <w:proofErr w:type="spellEnd"/>
      <w:r w:rsidRPr="00A9449D">
        <w:rPr>
          <w:color w:val="000000"/>
          <w:sz w:val="28"/>
          <w:szCs w:val="28"/>
        </w:rPr>
        <w:t xml:space="preserve"> 90 </w:t>
      </w:r>
      <w:proofErr w:type="spellStart"/>
      <w:r w:rsidRPr="00A9449D">
        <w:rPr>
          <w:color w:val="000000"/>
          <w:sz w:val="28"/>
          <w:szCs w:val="28"/>
        </w:rPr>
        <w:t>của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thế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kỉ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gramStart"/>
      <w:r w:rsidRPr="00A9449D">
        <w:rPr>
          <w:color w:val="000000"/>
          <w:sz w:val="28"/>
          <w:szCs w:val="28"/>
        </w:rPr>
        <w:t>XX ,</w:t>
      </w:r>
      <w:proofErr w:type="spellStart"/>
      <w:r w:rsidRPr="00A9449D">
        <w:rPr>
          <w:color w:val="000000"/>
          <w:sz w:val="28"/>
          <w:szCs w:val="28"/>
        </w:rPr>
        <w:t>Asean</w:t>
      </w:r>
      <w:proofErr w:type="spellEnd"/>
      <w:proofErr w:type="gram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đã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có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xu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hướng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mở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rộng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viên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đến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tháng</w:t>
      </w:r>
      <w:proofErr w:type="spellEnd"/>
      <w:r w:rsidRPr="00A9449D">
        <w:rPr>
          <w:color w:val="000000"/>
          <w:sz w:val="28"/>
          <w:szCs w:val="28"/>
        </w:rPr>
        <w:t xml:space="preserve"> 4/1999 </w:t>
      </w:r>
      <w:proofErr w:type="spellStart"/>
      <w:r w:rsidRPr="00A9449D">
        <w:rPr>
          <w:color w:val="000000"/>
          <w:sz w:val="28"/>
          <w:szCs w:val="28"/>
        </w:rPr>
        <w:t>cả</w:t>
      </w:r>
      <w:proofErr w:type="spellEnd"/>
      <w:r w:rsidRPr="00A9449D">
        <w:rPr>
          <w:color w:val="000000"/>
          <w:sz w:val="28"/>
          <w:szCs w:val="28"/>
        </w:rPr>
        <w:t xml:space="preserve"> 10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ĐNA </w:t>
      </w:r>
      <w:proofErr w:type="spellStart"/>
      <w:r w:rsidRPr="00A9449D">
        <w:rPr>
          <w:color w:val="000000"/>
          <w:sz w:val="28"/>
          <w:szCs w:val="28"/>
        </w:rPr>
        <w:t>đều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viên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của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Asean</w:t>
      </w:r>
      <w:proofErr w:type="spellEnd"/>
      <w:r w:rsidRPr="00A9449D">
        <w:rPr>
          <w:color w:val="000000"/>
          <w:sz w:val="28"/>
          <w:szCs w:val="28"/>
        </w:rPr>
        <w:t xml:space="preserve">. </w:t>
      </w:r>
      <w:proofErr w:type="spellStart"/>
      <w:r w:rsidRPr="00A9449D">
        <w:rPr>
          <w:color w:val="000000"/>
          <w:sz w:val="28"/>
          <w:szCs w:val="28"/>
        </w:rPr>
        <w:t>Trên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cơ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sở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đó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Asean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đã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chuyển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trọng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tâm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hoạt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động</w:t>
      </w:r>
      <w:proofErr w:type="spellEnd"/>
      <w:r w:rsidRPr="00A9449D">
        <w:rPr>
          <w:color w:val="000000"/>
          <w:sz w:val="28"/>
          <w:szCs w:val="28"/>
        </w:rPr>
        <w:t xml:space="preserve"> sang </w:t>
      </w:r>
      <w:proofErr w:type="spellStart"/>
      <w:r w:rsidRPr="00A9449D">
        <w:rPr>
          <w:color w:val="000000"/>
          <w:sz w:val="28"/>
          <w:szCs w:val="28"/>
        </w:rPr>
        <w:t>hợp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kinh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tế</w:t>
      </w:r>
      <w:proofErr w:type="spellEnd"/>
      <w:r w:rsidRPr="00A9449D">
        <w:rPr>
          <w:color w:val="000000"/>
          <w:sz w:val="28"/>
          <w:szCs w:val="28"/>
        </w:rPr>
        <w:t xml:space="preserve">. </w:t>
      </w:r>
      <w:proofErr w:type="spellStart"/>
      <w:r w:rsidRPr="00A9449D">
        <w:rPr>
          <w:color w:val="000000"/>
          <w:sz w:val="28"/>
          <w:szCs w:val="28"/>
        </w:rPr>
        <w:t>Quyết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định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biến</w:t>
      </w:r>
      <w:proofErr w:type="spellEnd"/>
      <w:r w:rsidRPr="00A9449D">
        <w:rPr>
          <w:color w:val="000000"/>
          <w:sz w:val="28"/>
          <w:szCs w:val="28"/>
        </w:rPr>
        <w:t xml:space="preserve"> ĐNA </w:t>
      </w:r>
      <w:proofErr w:type="spellStart"/>
      <w:r w:rsidRPr="00A9449D">
        <w:rPr>
          <w:color w:val="000000"/>
          <w:sz w:val="28"/>
          <w:szCs w:val="28"/>
        </w:rPr>
        <w:t>thành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khu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vực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mậu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dịch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tự</w:t>
      </w:r>
      <w:proofErr w:type="spellEnd"/>
      <w:r w:rsidRPr="00A9449D">
        <w:rPr>
          <w:color w:val="000000"/>
          <w:sz w:val="28"/>
          <w:szCs w:val="28"/>
        </w:rPr>
        <w:t xml:space="preserve"> do (AFTA). </w:t>
      </w:r>
      <w:proofErr w:type="spellStart"/>
      <w:proofErr w:type="gramStart"/>
      <w:r w:rsidRPr="00A9449D">
        <w:rPr>
          <w:color w:val="000000"/>
          <w:sz w:val="28"/>
          <w:szCs w:val="28"/>
        </w:rPr>
        <w:t>Lập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diễn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đàn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khu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vực</w:t>
      </w:r>
      <w:proofErr w:type="spellEnd"/>
      <w:r w:rsidRPr="00A9449D">
        <w:rPr>
          <w:color w:val="000000"/>
          <w:sz w:val="28"/>
          <w:szCs w:val="28"/>
        </w:rPr>
        <w:t xml:space="preserve"> (ARF) </w:t>
      </w:r>
      <w:proofErr w:type="spellStart"/>
      <w:r w:rsidRPr="00A9449D">
        <w:rPr>
          <w:color w:val="000000"/>
          <w:sz w:val="28"/>
          <w:szCs w:val="28"/>
        </w:rPr>
        <w:t>nhằm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tạo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một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môi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trường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hoà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bình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ổn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định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cho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công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cuộc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hợp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phát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triển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của</w:t>
      </w:r>
      <w:proofErr w:type="spellEnd"/>
      <w:r w:rsidRPr="00A9449D">
        <w:rPr>
          <w:color w:val="000000"/>
          <w:sz w:val="28"/>
          <w:szCs w:val="28"/>
        </w:rPr>
        <w:t xml:space="preserve"> ĐNA.</w:t>
      </w:r>
      <w:proofErr w:type="gramEnd"/>
    </w:p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b/>
          <w:color w:val="000000"/>
          <w:sz w:val="28"/>
          <w:szCs w:val="28"/>
        </w:rPr>
        <w:t>Câu</w:t>
      </w:r>
      <w:proofErr w:type="spellEnd"/>
      <w:r w:rsidRPr="00A9449D">
        <w:rPr>
          <w:b/>
          <w:color w:val="000000"/>
          <w:sz w:val="28"/>
          <w:szCs w:val="28"/>
        </w:rPr>
        <w:t xml:space="preserve"> 5: (3đ).</w:t>
      </w:r>
    </w:p>
    <w:tbl>
      <w:tblPr>
        <w:tblW w:w="10035" w:type="dxa"/>
        <w:tblCellSpacing w:w="15" w:type="dxa"/>
        <w:tblInd w:w="-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4079"/>
        <w:gridCol w:w="3686"/>
      </w:tblGrid>
      <w:tr w:rsidR="004D7984" w:rsidRPr="00A9449D" w:rsidTr="004D7984">
        <w:trPr>
          <w:trHeight w:val="657"/>
          <w:tblCellSpacing w:w="15" w:type="dxa"/>
        </w:trPr>
        <w:tc>
          <w:tcPr>
            <w:tcW w:w="2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984" w:rsidRPr="00A9449D" w:rsidRDefault="004D7984">
            <w:pPr>
              <w:autoSpaceDN w:val="0"/>
              <w:spacing w:before="120" w:after="120" w:line="315" w:lineRule="atLeast"/>
              <w:ind w:left="120" w:right="120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A9449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b/>
                <w:color w:val="000000"/>
                <w:sz w:val="28"/>
                <w:szCs w:val="28"/>
              </w:rPr>
              <w:t>chí</w:t>
            </w:r>
            <w:proofErr w:type="spellEnd"/>
            <w:r w:rsidRPr="00A9449D">
              <w:rPr>
                <w:b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A9449D">
              <w:rPr>
                <w:b/>
                <w:color w:val="000000"/>
                <w:sz w:val="28"/>
                <w:szCs w:val="28"/>
              </w:rPr>
              <w:t>sánh</w:t>
            </w:r>
            <w:proofErr w:type="spellEnd"/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984" w:rsidRPr="00A9449D" w:rsidRDefault="004D7984">
            <w:pPr>
              <w:autoSpaceDN w:val="0"/>
              <w:spacing w:before="120" w:after="120" w:line="315" w:lineRule="atLeast"/>
              <w:ind w:left="120" w:right="120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b/>
                <w:color w:val="000000"/>
                <w:sz w:val="28"/>
                <w:szCs w:val="28"/>
              </w:rPr>
              <w:t>Châu</w:t>
            </w:r>
            <w:proofErr w:type="spellEnd"/>
            <w:r w:rsidRPr="00A9449D">
              <w:rPr>
                <w:b/>
                <w:color w:val="000000"/>
                <w:sz w:val="28"/>
                <w:szCs w:val="28"/>
              </w:rPr>
              <w:t xml:space="preserve"> Phi</w:t>
            </w:r>
          </w:p>
        </w:tc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984" w:rsidRPr="00A9449D" w:rsidRDefault="004D7984">
            <w:pPr>
              <w:autoSpaceDN w:val="0"/>
              <w:spacing w:before="120" w:after="120" w:line="315" w:lineRule="atLeast"/>
              <w:ind w:left="120" w:right="120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b/>
                <w:color w:val="000000"/>
                <w:sz w:val="28"/>
                <w:szCs w:val="28"/>
              </w:rPr>
              <w:t>Châu</w:t>
            </w:r>
            <w:proofErr w:type="spellEnd"/>
            <w:r w:rsidRPr="00A9449D">
              <w:rPr>
                <w:b/>
                <w:color w:val="000000"/>
                <w:sz w:val="28"/>
                <w:szCs w:val="28"/>
              </w:rPr>
              <w:t xml:space="preserve"> Á</w:t>
            </w:r>
          </w:p>
        </w:tc>
      </w:tr>
      <w:tr w:rsidR="004D7984" w:rsidRPr="00A9449D" w:rsidTr="004D7984">
        <w:trPr>
          <w:trHeight w:val="1951"/>
          <w:tblCellSpacing w:w="15" w:type="dxa"/>
        </w:trPr>
        <w:tc>
          <w:tcPr>
            <w:tcW w:w="2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984" w:rsidRPr="00A9449D" w:rsidRDefault="004D7984">
            <w:pPr>
              <w:autoSpaceDN w:val="0"/>
              <w:spacing w:before="120" w:after="120" w:line="315" w:lineRule="atLeast"/>
              <w:ind w:left="120" w:right="120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lãnh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984" w:rsidRPr="00A9449D" w:rsidRDefault="004D7984">
            <w:pPr>
              <w:autoSpaceDN w:val="0"/>
              <w:spacing w:after="100" w:afterAutospacing="1" w:line="31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color w:val="000000"/>
                <w:sz w:val="28"/>
                <w:szCs w:val="28"/>
              </w:rPr>
              <w:t>Thông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thống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nhất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châu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Phi.</w:t>
            </w:r>
          </w:p>
          <w:p w:rsidR="004D7984" w:rsidRPr="00A9449D" w:rsidRDefault="004D7984">
            <w:pPr>
              <w:autoSpaceDN w:val="0"/>
              <w:spacing w:line="31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color w:val="000000"/>
                <w:sz w:val="28"/>
                <w:szCs w:val="28"/>
              </w:rPr>
              <w:t>Lãnh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đạo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phong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trào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hầu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hêt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thuộc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đảng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trị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giai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cấp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984" w:rsidRPr="00A9449D" w:rsidRDefault="004D7984">
            <w:pPr>
              <w:autoSpaceDN w:val="0"/>
              <w:spacing w:after="100" w:afterAutospacing="1" w:line="31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color w:val="000000"/>
                <w:sz w:val="28"/>
                <w:szCs w:val="28"/>
              </w:rPr>
              <w:t>Thông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đảng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giai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cấp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vô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>.</w:t>
            </w:r>
          </w:p>
          <w:p w:rsidR="004D7984" w:rsidRPr="00A9449D" w:rsidRDefault="004D7984">
            <w:pPr>
              <w:autoSpaceDN w:val="0"/>
              <w:spacing w:line="31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color w:val="000000"/>
                <w:sz w:val="28"/>
                <w:szCs w:val="28"/>
              </w:rPr>
              <w:t>Lãnh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đạo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phong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trào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hầu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hết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thuộc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đảng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giai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cấp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vô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>.</w:t>
            </w:r>
          </w:p>
        </w:tc>
      </w:tr>
      <w:tr w:rsidR="004D7984" w:rsidRPr="00A9449D" w:rsidTr="004D7984">
        <w:trPr>
          <w:trHeight w:val="947"/>
          <w:tblCellSpacing w:w="15" w:type="dxa"/>
        </w:trPr>
        <w:tc>
          <w:tcPr>
            <w:tcW w:w="2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984" w:rsidRPr="00A9449D" w:rsidRDefault="004D7984">
            <w:pPr>
              <w:autoSpaceDN w:val="0"/>
              <w:spacing w:before="120" w:after="120" w:line="315" w:lineRule="atLeast"/>
              <w:ind w:left="120" w:right="120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đấu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tranh</w:t>
            </w:r>
            <w:proofErr w:type="spellEnd"/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984" w:rsidRPr="00A9449D" w:rsidRDefault="004D7984">
            <w:pPr>
              <w:autoSpaceDN w:val="0"/>
              <w:spacing w:before="120" w:after="120" w:line="315" w:lineRule="atLeast"/>
              <w:ind w:left="120" w:right="120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yếu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đấu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trị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pháp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984" w:rsidRPr="00A9449D" w:rsidRDefault="004D7984">
            <w:pPr>
              <w:autoSpaceDN w:val="0"/>
              <w:spacing w:before="120" w:after="120" w:line="315" w:lineRule="atLeast"/>
              <w:ind w:left="120" w:right="120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color w:val="000000"/>
                <w:sz w:val="28"/>
                <w:szCs w:val="28"/>
              </w:rPr>
              <w:t>Đấu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trị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đấu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vũ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>.</w:t>
            </w:r>
          </w:p>
        </w:tc>
      </w:tr>
      <w:tr w:rsidR="004D7984" w:rsidRPr="00A9449D" w:rsidTr="004D7984">
        <w:trPr>
          <w:trHeight w:val="947"/>
          <w:tblCellSpacing w:w="15" w:type="dxa"/>
        </w:trPr>
        <w:tc>
          <w:tcPr>
            <w:tcW w:w="2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984" w:rsidRPr="00A9449D" w:rsidRDefault="004D7984">
            <w:pPr>
              <w:autoSpaceDN w:val="0"/>
              <w:spacing w:before="120" w:after="120" w:line="315" w:lineRule="atLeast"/>
              <w:ind w:left="120" w:right="120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color w:val="000000"/>
                <w:sz w:val="28"/>
                <w:szCs w:val="28"/>
              </w:rPr>
              <w:t>Mức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giành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độc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984" w:rsidRPr="00A9449D" w:rsidRDefault="004D7984">
            <w:pPr>
              <w:autoSpaceDN w:val="0"/>
              <w:spacing w:before="120" w:after="120" w:line="315" w:lineRule="atLeast"/>
              <w:ind w:left="120" w:right="120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giành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độc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lập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mức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984" w:rsidRPr="00A9449D" w:rsidRDefault="004D7984">
            <w:pPr>
              <w:autoSpaceDN w:val="0"/>
              <w:spacing w:before="120" w:after="120" w:line="315" w:lineRule="atLeast"/>
              <w:ind w:left="120" w:right="120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giành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độc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lập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mức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đều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>.</w:t>
            </w:r>
          </w:p>
        </w:tc>
      </w:tr>
      <w:tr w:rsidR="004D7984" w:rsidRPr="00A9449D" w:rsidTr="004D7984">
        <w:trPr>
          <w:trHeight w:val="1299"/>
          <w:tblCellSpacing w:w="15" w:type="dxa"/>
        </w:trPr>
        <w:tc>
          <w:tcPr>
            <w:tcW w:w="2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984" w:rsidRPr="00A9449D" w:rsidRDefault="004D7984">
            <w:pPr>
              <w:autoSpaceDN w:val="0"/>
              <w:spacing w:before="120" w:after="120" w:line="315" w:lineRule="atLeast"/>
              <w:ind w:left="120" w:right="120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giành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độc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4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984" w:rsidRPr="00A9449D" w:rsidRDefault="004D7984">
            <w:pPr>
              <w:autoSpaceDN w:val="0"/>
              <w:spacing w:before="120" w:after="120" w:line="315" w:lineRule="atLeast"/>
              <w:ind w:left="120" w:right="120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đều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giành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độc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lập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vẫn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còn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khó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khăn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984" w:rsidRPr="00A9449D" w:rsidRDefault="004D7984">
            <w:pPr>
              <w:autoSpaceDN w:val="0"/>
              <w:spacing w:before="120" w:after="120" w:line="315" w:lineRule="atLeast"/>
              <w:ind w:left="120" w:right="120"/>
              <w:rPr>
                <w:color w:val="000000"/>
                <w:sz w:val="28"/>
                <w:szCs w:val="28"/>
              </w:rPr>
            </w:pPr>
            <w:proofErr w:type="spellStart"/>
            <w:r w:rsidRPr="00A9449D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nhanh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chóng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giành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độc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49D">
              <w:rPr>
                <w:color w:val="000000"/>
                <w:sz w:val="28"/>
                <w:szCs w:val="28"/>
              </w:rPr>
              <w:t>lập</w:t>
            </w:r>
            <w:proofErr w:type="spellEnd"/>
            <w:r w:rsidRPr="00A9449D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D7984" w:rsidRPr="00A9449D" w:rsidRDefault="004D7984" w:rsidP="004D7984">
      <w:pPr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b/>
          <w:color w:val="000000"/>
          <w:sz w:val="28"/>
          <w:szCs w:val="28"/>
        </w:rPr>
        <w:t>Câu</w:t>
      </w:r>
      <w:proofErr w:type="spellEnd"/>
      <w:r w:rsidRPr="00A9449D">
        <w:rPr>
          <w:b/>
          <w:color w:val="000000"/>
          <w:sz w:val="28"/>
          <w:szCs w:val="28"/>
        </w:rPr>
        <w:t xml:space="preserve"> 6: (4đ).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Nói</w:t>
      </w:r>
      <w:proofErr w:type="spellEnd"/>
      <w:r w:rsidRPr="00A9449D">
        <w:rPr>
          <w:color w:val="000000"/>
          <w:sz w:val="28"/>
          <w:szCs w:val="28"/>
        </w:rPr>
        <w:t xml:space="preserve"> qua </w:t>
      </w:r>
      <w:proofErr w:type="spellStart"/>
      <w:r w:rsidRPr="00A9449D">
        <w:rPr>
          <w:color w:val="000000"/>
          <w:sz w:val="28"/>
          <w:szCs w:val="28"/>
        </w:rPr>
        <w:t>tiểu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sử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Hồ</w:t>
      </w:r>
      <w:proofErr w:type="spellEnd"/>
      <w:r w:rsidRPr="00A9449D">
        <w:rPr>
          <w:color w:val="000000"/>
          <w:sz w:val="28"/>
          <w:szCs w:val="28"/>
        </w:rPr>
        <w:t xml:space="preserve">: </w:t>
      </w:r>
      <w:proofErr w:type="spellStart"/>
      <w:r w:rsidRPr="00A9449D">
        <w:rPr>
          <w:color w:val="000000"/>
          <w:sz w:val="28"/>
          <w:szCs w:val="28"/>
        </w:rPr>
        <w:t>Bác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Hồ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sinh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ngày</w:t>
      </w:r>
      <w:proofErr w:type="spellEnd"/>
      <w:r w:rsidRPr="00A9449D">
        <w:rPr>
          <w:color w:val="000000"/>
          <w:sz w:val="28"/>
          <w:szCs w:val="28"/>
        </w:rPr>
        <w:t xml:space="preserve"> 19/5/1890 </w:t>
      </w:r>
      <w:proofErr w:type="spellStart"/>
      <w:r w:rsidRPr="00A9449D">
        <w:rPr>
          <w:color w:val="000000"/>
          <w:sz w:val="28"/>
          <w:szCs w:val="28"/>
        </w:rPr>
        <w:t>trong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một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gia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đình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trí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thức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yêu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ở </w:t>
      </w:r>
      <w:proofErr w:type="spellStart"/>
      <w:r w:rsidRPr="00A9449D">
        <w:rPr>
          <w:color w:val="000000"/>
          <w:sz w:val="28"/>
          <w:szCs w:val="28"/>
        </w:rPr>
        <w:t>xã</w:t>
      </w:r>
      <w:proofErr w:type="spellEnd"/>
      <w:r w:rsidRPr="00A9449D">
        <w:rPr>
          <w:color w:val="000000"/>
          <w:sz w:val="28"/>
          <w:szCs w:val="28"/>
        </w:rPr>
        <w:t xml:space="preserve"> Kim </w:t>
      </w:r>
      <w:proofErr w:type="spellStart"/>
      <w:r w:rsidRPr="00A9449D">
        <w:rPr>
          <w:color w:val="000000"/>
          <w:sz w:val="28"/>
          <w:szCs w:val="28"/>
        </w:rPr>
        <w:t>Liên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huyện</w:t>
      </w:r>
      <w:proofErr w:type="spellEnd"/>
      <w:r w:rsidRPr="00A9449D">
        <w:rPr>
          <w:color w:val="000000"/>
          <w:sz w:val="28"/>
          <w:szCs w:val="28"/>
        </w:rPr>
        <w:t xml:space="preserve"> Nam </w:t>
      </w:r>
      <w:proofErr w:type="spellStart"/>
      <w:r w:rsidRPr="00A9449D">
        <w:rPr>
          <w:color w:val="000000"/>
          <w:sz w:val="28"/>
          <w:szCs w:val="28"/>
        </w:rPr>
        <w:t>Đàn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tỉnh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Nghệ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gramStart"/>
      <w:r w:rsidRPr="00A9449D">
        <w:rPr>
          <w:color w:val="000000"/>
          <w:sz w:val="28"/>
          <w:szCs w:val="28"/>
        </w:rPr>
        <w:t>An</w:t>
      </w:r>
      <w:proofErr w:type="gram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đây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quê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hương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có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truyền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thống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yêu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Bác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sinh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ra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lớn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trong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cảnh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mất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nhà</w:t>
      </w:r>
      <w:proofErr w:type="spellEnd"/>
      <w:r w:rsidRPr="00A9449D">
        <w:rPr>
          <w:color w:val="000000"/>
          <w:sz w:val="28"/>
          <w:szCs w:val="28"/>
        </w:rPr>
        <w:t xml:space="preserve"> tan, </w:t>
      </w:r>
      <w:proofErr w:type="spellStart"/>
      <w:r w:rsidRPr="00A9449D">
        <w:rPr>
          <w:color w:val="000000"/>
          <w:sz w:val="28"/>
          <w:szCs w:val="28"/>
        </w:rPr>
        <w:t>nhân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dân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lầm</w:t>
      </w:r>
      <w:proofErr w:type="spellEnd"/>
      <w:r w:rsidRPr="00A9449D">
        <w:rPr>
          <w:color w:val="000000"/>
          <w:sz w:val="28"/>
          <w:szCs w:val="28"/>
        </w:rPr>
        <w:t xml:space="preserve"> than </w:t>
      </w:r>
      <w:proofErr w:type="spellStart"/>
      <w:r w:rsidRPr="00A9449D">
        <w:rPr>
          <w:color w:val="000000"/>
          <w:sz w:val="28"/>
          <w:szCs w:val="28"/>
        </w:rPr>
        <w:t>cực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khổ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phải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chịu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sự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áp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bức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bóc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lột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thậm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tệ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của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chế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độ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phong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kiến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thực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dân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Pháp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xâm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lược</w:t>
      </w:r>
      <w:proofErr w:type="spellEnd"/>
      <w:r w:rsidRPr="00A9449D">
        <w:rPr>
          <w:color w:val="000000"/>
          <w:sz w:val="28"/>
          <w:szCs w:val="28"/>
        </w:rPr>
        <w:t xml:space="preserve">. Do </w:t>
      </w:r>
      <w:proofErr w:type="spellStart"/>
      <w:r w:rsidRPr="00A9449D">
        <w:rPr>
          <w:color w:val="000000"/>
          <w:sz w:val="28"/>
          <w:szCs w:val="28"/>
        </w:rPr>
        <w:t>vậy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giữa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năm</w:t>
      </w:r>
      <w:proofErr w:type="spellEnd"/>
      <w:r w:rsidRPr="00A9449D">
        <w:rPr>
          <w:color w:val="000000"/>
          <w:sz w:val="28"/>
          <w:szCs w:val="28"/>
        </w:rPr>
        <w:t xml:space="preserve"> 1911 </w:t>
      </w:r>
      <w:proofErr w:type="spellStart"/>
      <w:r w:rsidRPr="00A9449D">
        <w:rPr>
          <w:color w:val="000000"/>
          <w:sz w:val="28"/>
          <w:szCs w:val="28"/>
        </w:rPr>
        <w:t>tại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bến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cảng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Rồng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Bác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lấy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tên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Nguyễn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Tất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ra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tìm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đường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cứu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4D7984" w:rsidRPr="00A9449D" w:rsidRDefault="004D7984" w:rsidP="004D7984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t>Bác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rất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khâm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phục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tinh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thần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yêu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của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bậc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tiền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bối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nhưng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không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tán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thành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đường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lối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của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lớp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người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trước</w:t>
      </w:r>
      <w:proofErr w:type="spellEnd"/>
      <w:r w:rsidRPr="00A9449D">
        <w:rPr>
          <w:color w:val="000000"/>
          <w:sz w:val="28"/>
          <w:szCs w:val="28"/>
        </w:rPr>
        <w:t xml:space="preserve">. Do </w:t>
      </w:r>
      <w:proofErr w:type="spellStart"/>
      <w:r w:rsidRPr="00A9449D">
        <w:rPr>
          <w:color w:val="000000"/>
          <w:sz w:val="28"/>
          <w:szCs w:val="28"/>
        </w:rPr>
        <w:t>vậy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chọn</w:t>
      </w:r>
      <w:proofErr w:type="spellEnd"/>
      <w:r w:rsidRPr="00A9449D">
        <w:rPr>
          <w:color w:val="000000"/>
          <w:sz w:val="28"/>
          <w:szCs w:val="28"/>
        </w:rPr>
        <w:t xml:space="preserve"> con </w:t>
      </w:r>
      <w:proofErr w:type="spellStart"/>
      <w:r w:rsidRPr="00A9449D">
        <w:rPr>
          <w:color w:val="000000"/>
          <w:sz w:val="28"/>
          <w:szCs w:val="28"/>
        </w:rPr>
        <w:t>đường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gramStart"/>
      <w:r w:rsidRPr="00A9449D">
        <w:rPr>
          <w:color w:val="000000"/>
          <w:sz w:val="28"/>
          <w:szCs w:val="28"/>
        </w:rPr>
        <w:t>sang</w:t>
      </w:r>
      <w:proofErr w:type="gram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phương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Tây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để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cứu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A9449D" w:rsidRDefault="004D7984" w:rsidP="00A9449D">
      <w:pPr>
        <w:numPr>
          <w:ilvl w:val="0"/>
          <w:numId w:val="1"/>
        </w:numPr>
        <w:tabs>
          <w:tab w:val="left" w:pos="720"/>
        </w:tabs>
        <w:autoSpaceDN w:val="0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proofErr w:type="spellStart"/>
      <w:r w:rsidRPr="00A9449D">
        <w:rPr>
          <w:color w:val="000000"/>
          <w:sz w:val="28"/>
          <w:szCs w:val="28"/>
        </w:rPr>
        <w:lastRenderedPageBreak/>
        <w:t>Bác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muốn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tìm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hiểu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những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bí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mật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đằng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sau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những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từ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tự</w:t>
      </w:r>
      <w:proofErr w:type="spellEnd"/>
      <w:r w:rsidRPr="00A9449D">
        <w:rPr>
          <w:color w:val="000000"/>
          <w:sz w:val="28"/>
          <w:szCs w:val="28"/>
        </w:rPr>
        <w:t xml:space="preserve"> do, </w:t>
      </w:r>
      <w:proofErr w:type="spellStart"/>
      <w:r w:rsidRPr="00A9449D">
        <w:rPr>
          <w:color w:val="000000"/>
          <w:sz w:val="28"/>
          <w:szCs w:val="28"/>
        </w:rPr>
        <w:t>bình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đẳng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r w:rsidRPr="00A9449D">
        <w:rPr>
          <w:color w:val="000000"/>
          <w:sz w:val="28"/>
          <w:szCs w:val="28"/>
        </w:rPr>
        <w:t>bác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ái</w:t>
      </w:r>
      <w:proofErr w:type="spellEnd"/>
      <w:r w:rsidRPr="00A9449D">
        <w:rPr>
          <w:color w:val="000000"/>
          <w:sz w:val="28"/>
          <w:szCs w:val="28"/>
        </w:rPr>
        <w:t xml:space="preserve"> ở </w:t>
      </w:r>
      <w:proofErr w:type="spellStart"/>
      <w:r w:rsidRPr="00A9449D">
        <w:rPr>
          <w:color w:val="000000"/>
          <w:sz w:val="28"/>
          <w:szCs w:val="28"/>
        </w:rPr>
        <w:t>các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phương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Tây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nơi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có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khoa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học</w:t>
      </w:r>
      <w:proofErr w:type="spellEnd"/>
      <w:r w:rsidRPr="00A9449D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A9449D">
        <w:rPr>
          <w:color w:val="000000"/>
          <w:sz w:val="28"/>
          <w:szCs w:val="28"/>
        </w:rPr>
        <w:t>kĩ</w:t>
      </w:r>
      <w:proofErr w:type="spellEnd"/>
      <w:proofErr w:type="gram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thuật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nền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văn</w:t>
      </w:r>
      <w:proofErr w:type="spellEnd"/>
      <w:r w:rsidRPr="00A9449D">
        <w:rPr>
          <w:color w:val="000000"/>
          <w:sz w:val="28"/>
          <w:szCs w:val="28"/>
        </w:rPr>
        <w:t xml:space="preserve"> minh </w:t>
      </w:r>
      <w:proofErr w:type="spellStart"/>
      <w:r w:rsidRPr="00A9449D">
        <w:rPr>
          <w:color w:val="000000"/>
          <w:sz w:val="28"/>
          <w:szCs w:val="28"/>
        </w:rPr>
        <w:t>phát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triển</w:t>
      </w:r>
      <w:proofErr w:type="spellEnd"/>
      <w:r w:rsidRPr="00A9449D">
        <w:rPr>
          <w:color w:val="000000"/>
          <w:sz w:val="28"/>
          <w:szCs w:val="28"/>
        </w:rPr>
        <w:t xml:space="preserve">.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cũng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tại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đây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người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bắt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gặp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chân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lí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của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chủ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nghĩa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Mác</w:t>
      </w:r>
      <w:proofErr w:type="spellEnd"/>
      <w:r w:rsidRPr="00A9449D">
        <w:rPr>
          <w:color w:val="000000"/>
          <w:sz w:val="28"/>
          <w:szCs w:val="28"/>
        </w:rPr>
        <w:t xml:space="preserve"> -</w:t>
      </w:r>
      <w:proofErr w:type="spellStart"/>
      <w:r w:rsidRPr="00A9449D">
        <w:rPr>
          <w:color w:val="000000"/>
          <w:sz w:val="28"/>
          <w:szCs w:val="28"/>
        </w:rPr>
        <w:t>Lê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nin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và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tìm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ra</w:t>
      </w:r>
      <w:proofErr w:type="spellEnd"/>
      <w:r w:rsidRPr="00A9449D">
        <w:rPr>
          <w:color w:val="000000"/>
          <w:sz w:val="28"/>
          <w:szCs w:val="28"/>
        </w:rPr>
        <w:t xml:space="preserve"> con </w:t>
      </w:r>
      <w:proofErr w:type="spellStart"/>
      <w:r w:rsidRPr="00A9449D">
        <w:rPr>
          <w:color w:val="000000"/>
          <w:sz w:val="28"/>
          <w:szCs w:val="28"/>
        </w:rPr>
        <w:t>đường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cứu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nước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đúng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đắn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cho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dân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tộc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Việt</w:t>
      </w:r>
      <w:proofErr w:type="spellEnd"/>
      <w:r w:rsidRPr="00A9449D">
        <w:rPr>
          <w:color w:val="000000"/>
          <w:sz w:val="28"/>
          <w:szCs w:val="28"/>
        </w:rPr>
        <w:t xml:space="preserve"> Nam </w:t>
      </w:r>
      <w:proofErr w:type="spellStart"/>
      <w:r w:rsidRPr="00A9449D">
        <w:rPr>
          <w:color w:val="000000"/>
          <w:sz w:val="28"/>
          <w:szCs w:val="28"/>
        </w:rPr>
        <w:t>đó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là</w:t>
      </w:r>
      <w:proofErr w:type="spellEnd"/>
      <w:r w:rsidRPr="00A9449D">
        <w:rPr>
          <w:color w:val="000000"/>
          <w:sz w:val="28"/>
          <w:szCs w:val="28"/>
        </w:rPr>
        <w:t xml:space="preserve"> con </w:t>
      </w:r>
      <w:proofErr w:type="spellStart"/>
      <w:r w:rsidRPr="00A9449D">
        <w:rPr>
          <w:color w:val="000000"/>
          <w:sz w:val="28"/>
          <w:szCs w:val="28"/>
        </w:rPr>
        <w:t>đường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theo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chủ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nghĩa</w:t>
      </w:r>
      <w:proofErr w:type="spellEnd"/>
      <w:r w:rsidRPr="00A9449D">
        <w:rPr>
          <w:color w:val="000000"/>
          <w:sz w:val="28"/>
          <w:szCs w:val="28"/>
        </w:rPr>
        <w:t xml:space="preserve"> Mac - </w:t>
      </w:r>
      <w:proofErr w:type="spellStart"/>
      <w:r w:rsidRPr="00A9449D">
        <w:rPr>
          <w:color w:val="000000"/>
          <w:sz w:val="28"/>
          <w:szCs w:val="28"/>
        </w:rPr>
        <w:t>Lê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nin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vì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nó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phù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hợp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với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sự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phát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triển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của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lịch</w:t>
      </w:r>
      <w:proofErr w:type="spellEnd"/>
      <w:r w:rsidRPr="00A9449D">
        <w:rPr>
          <w:color w:val="000000"/>
          <w:sz w:val="28"/>
          <w:szCs w:val="28"/>
        </w:rPr>
        <w:t xml:space="preserve"> </w:t>
      </w:r>
      <w:proofErr w:type="spellStart"/>
      <w:r w:rsidRPr="00A9449D">
        <w:rPr>
          <w:color w:val="000000"/>
          <w:sz w:val="28"/>
          <w:szCs w:val="28"/>
        </w:rPr>
        <w:t>sử</w:t>
      </w:r>
      <w:proofErr w:type="spellEnd"/>
      <w:r w:rsidRPr="00A9449D">
        <w:rPr>
          <w:color w:val="000000"/>
          <w:sz w:val="28"/>
          <w:szCs w:val="28"/>
        </w:rPr>
        <w:t>.</w:t>
      </w:r>
    </w:p>
    <w:p w:rsidR="00F802A7" w:rsidRPr="00A9449D" w:rsidRDefault="00F6018D" w:rsidP="00A9449D">
      <w:pPr>
        <w:tabs>
          <w:tab w:val="left" w:pos="720"/>
        </w:tabs>
        <w:autoSpaceDN w:val="0"/>
        <w:spacing w:before="100" w:beforeAutospacing="1" w:after="100" w:afterAutospacing="1" w:line="293" w:lineRule="atLeast"/>
        <w:ind w:left="360"/>
        <w:jc w:val="center"/>
        <w:rPr>
          <w:color w:val="000000"/>
          <w:sz w:val="28"/>
          <w:szCs w:val="28"/>
        </w:rPr>
      </w:pPr>
      <w:r w:rsidRPr="00A9449D">
        <w:rPr>
          <w:sz w:val="28"/>
          <w:szCs w:val="28"/>
        </w:rPr>
        <w:t>---------------</w:t>
      </w:r>
      <w:proofErr w:type="spellStart"/>
      <w:r w:rsidRPr="00A9449D">
        <w:rPr>
          <w:sz w:val="28"/>
          <w:szCs w:val="28"/>
        </w:rPr>
        <w:t>Hết</w:t>
      </w:r>
      <w:proofErr w:type="spellEnd"/>
      <w:r w:rsidRPr="00A9449D">
        <w:rPr>
          <w:sz w:val="28"/>
          <w:szCs w:val="28"/>
        </w:rPr>
        <w:t>--------------</w:t>
      </w:r>
    </w:p>
    <w:sectPr w:rsidR="00F802A7" w:rsidRPr="00A9449D" w:rsidSect="00F802A7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6040"/>
    <w:multiLevelType w:val="multilevel"/>
    <w:tmpl w:val="C62AB236"/>
    <w:lvl w:ilvl="0">
      <w:start w:val="1"/>
      <w:numFmt w:val="bullet"/>
      <w:lvlText w:val=""/>
      <w:lvlJc w:val="left"/>
      <w:pPr>
        <w:tabs>
          <w:tab w:val="num" w:pos="720"/>
        </w:tabs>
        <w:snapToGrid/>
        <w:ind w:left="360" w:firstLine="0"/>
      </w:pPr>
      <w:rPr>
        <w:rFonts w:ascii="Symbol" w:hAnsi="Symbol" w:hint="default"/>
        <w:b w:val="0"/>
        <w:i w:val="0"/>
        <w:color w:val="000000"/>
        <w:sz w:val="19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AC"/>
    <w:rsid w:val="000D1ADD"/>
    <w:rsid w:val="00264CAC"/>
    <w:rsid w:val="004D7984"/>
    <w:rsid w:val="004E1ABB"/>
    <w:rsid w:val="00A9449D"/>
    <w:rsid w:val="00F6018D"/>
    <w:rsid w:val="00F802A7"/>
    <w:rsid w:val="00F9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18D"/>
    <w:pPr>
      <w:jc w:val="both"/>
    </w:pPr>
    <w:rPr>
      <w:rFonts w:eastAsia="SimSu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18D"/>
    <w:pPr>
      <w:jc w:val="both"/>
    </w:pPr>
    <w:rPr>
      <w:rFonts w:eastAsia="SimSu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744</Words>
  <Characters>4246</Characters>
  <DocSecurity>0</DocSecurity>
  <Lines>35</Lines>
  <Paragraphs>9</Paragraphs>
  <ScaleCrop>false</ScaleCrop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2022-01-12T11:20:00Z</dcterms:created>
  <dcterms:modified xsi:type="dcterms:W3CDTF">2023-01-10T12:20:00Z</dcterms:modified>
</cp:coreProperties>
</file>