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50" w:rsidRPr="003C3F5E" w:rsidRDefault="003C3F5E">
      <w:pPr>
        <w:rPr>
          <w:lang w:val="en-US"/>
        </w:rPr>
      </w:pPr>
      <w:r>
        <w:rPr>
          <w:lang w:val="en-US"/>
        </w:rPr>
        <w:t>Trườn</w:t>
      </w:r>
      <w:bookmarkStart w:id="0" w:name="_GoBack"/>
      <w:bookmarkEnd w:id="0"/>
      <w:r>
        <w:rPr>
          <w:lang w:val="en-US"/>
        </w:rPr>
        <w:t>g THCS Sương Nguyệt Anh Q8 kiểm tra theo đề chung của PGD và Đào tạo Quận 8</w:t>
      </w:r>
    </w:p>
    <w:sectPr w:rsidR="002D5950" w:rsidRPr="003C3F5E" w:rsidSect="00B064A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E"/>
    <w:rsid w:val="002D5950"/>
    <w:rsid w:val="003C3F5E"/>
    <w:rsid w:val="00B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D029A"/>
  <w15:chartTrackingRefBased/>
  <w15:docId w15:val="{B2BE8D40-581B-4B28-B849-D82487A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2023-01-05T05:52:00Z</dcterms:created>
  <dcterms:modified xsi:type="dcterms:W3CDTF">2023-01-05T05:53:00Z</dcterms:modified>
</cp:coreProperties>
</file>