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7E36" w14:textId="77777777" w:rsidR="005D1216" w:rsidRDefault="003B0AFD">
      <w:pPr>
        <w:jc w:val="center"/>
        <w:rPr>
          <w:b/>
          <w:bCs/>
          <w:sz w:val="32"/>
          <w:szCs w:val="28"/>
          <w:lang w:val="vi-VN"/>
        </w:rPr>
      </w:pPr>
      <w:bookmarkStart w:id="0" w:name="_Hlk57917409"/>
      <w:r>
        <w:rPr>
          <w:b/>
          <w:bCs/>
          <w:sz w:val="32"/>
          <w:szCs w:val="28"/>
        </w:rPr>
        <w:t xml:space="preserve">MA TRẬN ĐỀ </w:t>
      </w:r>
      <w:r>
        <w:rPr>
          <w:b/>
          <w:bCs/>
          <w:sz w:val="32"/>
          <w:szCs w:val="28"/>
          <w:lang w:val="vi-VN"/>
        </w:rPr>
        <w:t>THI</w:t>
      </w:r>
      <w:r>
        <w:rPr>
          <w:b/>
          <w:bCs/>
          <w:sz w:val="32"/>
          <w:szCs w:val="28"/>
        </w:rPr>
        <w:t xml:space="preserve"> HKI</w:t>
      </w:r>
      <w:r>
        <w:rPr>
          <w:b/>
          <w:bCs/>
          <w:sz w:val="32"/>
          <w:szCs w:val="28"/>
          <w:lang w:val="vi-VN"/>
        </w:rPr>
        <w:t xml:space="preserve"> MÔN TOÁN 12 NĂM 2021-2022</w:t>
      </w:r>
      <w:r>
        <w:rPr>
          <w:b/>
          <w:bCs/>
          <w:sz w:val="32"/>
          <w:szCs w:val="28"/>
        </w:rPr>
        <w:t xml:space="preserve"> </w:t>
      </w:r>
    </w:p>
    <w:p w14:paraId="2CF7BD27" w14:textId="77777777" w:rsidR="005D1216" w:rsidRDefault="003B0AFD">
      <w:pPr>
        <w:jc w:val="center"/>
        <w:rPr>
          <w:b/>
          <w:bCs/>
          <w:sz w:val="32"/>
          <w:szCs w:val="28"/>
          <w:lang w:val="vi-VN"/>
        </w:rPr>
      </w:pPr>
      <w:r>
        <w:rPr>
          <w:b/>
          <w:bCs/>
          <w:sz w:val="32"/>
          <w:szCs w:val="28"/>
        </w:rPr>
        <w:t>THỜI GIAN:90 PHÚT</w:t>
      </w:r>
    </w:p>
    <w:tbl>
      <w:tblPr>
        <w:tblW w:w="15605" w:type="dxa"/>
        <w:tblInd w:w="-1055" w:type="dxa"/>
        <w:tblLayout w:type="fixed"/>
        <w:tblLook w:val="04A0" w:firstRow="1" w:lastRow="0" w:firstColumn="1" w:lastColumn="0" w:noHBand="0" w:noVBand="1"/>
      </w:tblPr>
      <w:tblGrid>
        <w:gridCol w:w="567"/>
        <w:gridCol w:w="1086"/>
        <w:gridCol w:w="2146"/>
        <w:gridCol w:w="727"/>
        <w:gridCol w:w="795"/>
        <w:gridCol w:w="375"/>
        <w:gridCol w:w="345"/>
        <w:gridCol w:w="795"/>
        <w:gridCol w:w="735"/>
        <w:gridCol w:w="345"/>
        <w:gridCol w:w="375"/>
        <w:gridCol w:w="792"/>
        <w:gridCol w:w="678"/>
        <w:gridCol w:w="396"/>
        <w:gridCol w:w="459"/>
        <w:gridCol w:w="810"/>
        <w:gridCol w:w="600"/>
        <w:gridCol w:w="372"/>
        <w:gridCol w:w="438"/>
        <w:gridCol w:w="765"/>
        <w:gridCol w:w="720"/>
        <w:gridCol w:w="495"/>
        <w:gridCol w:w="789"/>
      </w:tblGrid>
      <w:tr w:rsidR="005D1216" w14:paraId="640814EF" w14:textId="77777777">
        <w:trPr>
          <w:trHeight w:val="84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04B59" w14:textId="77777777" w:rsidR="005D1216" w:rsidRDefault="005D1216">
            <w:pPr>
              <w:jc w:val="center"/>
              <w:rPr>
                <w:b/>
                <w:bCs/>
                <w:sz w:val="16"/>
                <w:szCs w:val="16"/>
              </w:rPr>
            </w:pPr>
          </w:p>
          <w:p w14:paraId="6CF7686D" w14:textId="77777777" w:rsidR="005D1216" w:rsidRDefault="003B0AFD">
            <w:pPr>
              <w:jc w:val="center"/>
              <w:rPr>
                <w:b/>
                <w:bCs/>
                <w:sz w:val="16"/>
                <w:szCs w:val="16"/>
                <w:lang w:val="vi-VN"/>
              </w:rPr>
            </w:pPr>
            <w:r>
              <w:rPr>
                <w:b/>
                <w:bCs/>
                <w:sz w:val="16"/>
                <w:szCs w:val="16"/>
              </w:rPr>
              <w:t>S</w:t>
            </w:r>
            <w:r>
              <w:rPr>
                <w:b/>
                <w:bCs/>
                <w:sz w:val="16"/>
                <w:szCs w:val="16"/>
                <w:lang w:val="vi-VN"/>
              </w:rPr>
              <w:t>TT</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E084B" w14:textId="77777777" w:rsidR="005D1216" w:rsidRDefault="003B0AFD">
            <w:pPr>
              <w:jc w:val="center"/>
              <w:rPr>
                <w:b/>
                <w:bCs/>
                <w:sz w:val="16"/>
                <w:szCs w:val="16"/>
              </w:rPr>
            </w:pPr>
            <w:r>
              <w:rPr>
                <w:b/>
                <w:bCs/>
                <w:sz w:val="16"/>
                <w:szCs w:val="16"/>
              </w:rPr>
              <w:t>NỘI DUNG KIẾN THỨC</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411843" w14:textId="77777777" w:rsidR="005D1216" w:rsidRDefault="003B0AFD">
            <w:pPr>
              <w:jc w:val="center"/>
              <w:rPr>
                <w:b/>
                <w:bCs/>
                <w:sz w:val="16"/>
                <w:szCs w:val="16"/>
              </w:rPr>
            </w:pPr>
            <w:r>
              <w:rPr>
                <w:b/>
                <w:bCs/>
                <w:sz w:val="16"/>
                <w:szCs w:val="16"/>
              </w:rPr>
              <w:t>ĐƠN VỊ KIẾN THỨC</w:t>
            </w:r>
          </w:p>
        </w:tc>
        <w:tc>
          <w:tcPr>
            <w:tcW w:w="9037" w:type="dxa"/>
            <w:gridSpan w:val="16"/>
            <w:tcBorders>
              <w:top w:val="single" w:sz="4" w:space="0" w:color="auto"/>
              <w:left w:val="nil"/>
              <w:bottom w:val="single" w:sz="4" w:space="0" w:color="auto"/>
              <w:right w:val="single" w:sz="4" w:space="0" w:color="auto"/>
            </w:tcBorders>
            <w:shd w:val="clear" w:color="auto" w:fill="auto"/>
            <w:vAlign w:val="center"/>
          </w:tcPr>
          <w:p w14:paraId="4E4C9536" w14:textId="77777777" w:rsidR="005D1216" w:rsidRDefault="003B0AFD">
            <w:pPr>
              <w:jc w:val="center"/>
              <w:rPr>
                <w:b/>
                <w:bCs/>
                <w:sz w:val="16"/>
                <w:szCs w:val="16"/>
              </w:rPr>
            </w:pPr>
            <w:r>
              <w:rPr>
                <w:b/>
                <w:bCs/>
                <w:sz w:val="16"/>
                <w:szCs w:val="16"/>
              </w:rPr>
              <w:t>CÂU HỎI THEO MỨC ĐỘ NHẬN THỨC</w:t>
            </w:r>
          </w:p>
        </w:tc>
        <w:tc>
          <w:tcPr>
            <w:tcW w:w="1485" w:type="dxa"/>
            <w:gridSpan w:val="2"/>
            <w:vMerge w:val="restart"/>
            <w:tcBorders>
              <w:top w:val="single" w:sz="4" w:space="0" w:color="auto"/>
              <w:left w:val="single" w:sz="4" w:space="0" w:color="auto"/>
              <w:right w:val="single" w:sz="4" w:space="0" w:color="auto"/>
            </w:tcBorders>
            <w:shd w:val="clear" w:color="auto" w:fill="auto"/>
            <w:vAlign w:val="center"/>
          </w:tcPr>
          <w:p w14:paraId="6B050E68" w14:textId="77777777" w:rsidR="005D1216" w:rsidRDefault="003B0AFD">
            <w:pPr>
              <w:jc w:val="center"/>
              <w:rPr>
                <w:b/>
                <w:bCs/>
                <w:sz w:val="16"/>
                <w:szCs w:val="16"/>
              </w:rPr>
            </w:pPr>
            <w:r>
              <w:rPr>
                <w:b/>
                <w:bCs/>
                <w:sz w:val="16"/>
                <w:szCs w:val="16"/>
                <w:lang w:val="vi-VN"/>
              </w:rPr>
              <w:t>T</w:t>
            </w:r>
            <w:r>
              <w:rPr>
                <w:b/>
                <w:bCs/>
                <w:sz w:val="16"/>
                <w:szCs w:val="16"/>
              </w:rPr>
              <w:t>ổng số câu</w:t>
            </w:r>
          </w:p>
        </w:tc>
        <w:tc>
          <w:tcPr>
            <w:tcW w:w="495" w:type="dxa"/>
            <w:vMerge w:val="restart"/>
            <w:tcBorders>
              <w:top w:val="single" w:sz="4" w:space="0" w:color="auto"/>
              <w:left w:val="single" w:sz="4" w:space="0" w:color="auto"/>
              <w:right w:val="single" w:sz="4" w:space="0" w:color="auto"/>
            </w:tcBorders>
            <w:shd w:val="clear" w:color="auto" w:fill="auto"/>
            <w:vAlign w:val="center"/>
          </w:tcPr>
          <w:p w14:paraId="3C06AB29" w14:textId="77777777" w:rsidR="005D1216" w:rsidRDefault="003B0AFD">
            <w:pPr>
              <w:jc w:val="center"/>
              <w:rPr>
                <w:b/>
                <w:bCs/>
                <w:sz w:val="16"/>
                <w:szCs w:val="16"/>
                <w:lang w:val="vi-VN"/>
              </w:rPr>
            </w:pPr>
            <w:r>
              <w:rPr>
                <w:b/>
                <w:bCs/>
                <w:sz w:val="16"/>
                <w:szCs w:val="16"/>
              </w:rPr>
              <w:t>Tổng thời gian</w:t>
            </w:r>
            <w:r>
              <w:rPr>
                <w:b/>
                <w:bCs/>
                <w:sz w:val="16"/>
                <w:szCs w:val="16"/>
                <w:lang w:val="vi-VN"/>
              </w:rPr>
              <w:t xml:space="preserve"> (phút)</w:t>
            </w:r>
          </w:p>
        </w:tc>
        <w:tc>
          <w:tcPr>
            <w:tcW w:w="789" w:type="dxa"/>
            <w:tcBorders>
              <w:top w:val="single" w:sz="4" w:space="0" w:color="auto"/>
              <w:left w:val="single" w:sz="4" w:space="0" w:color="auto"/>
              <w:right w:val="single" w:sz="4" w:space="0" w:color="auto"/>
            </w:tcBorders>
          </w:tcPr>
          <w:p w14:paraId="66E115A4" w14:textId="77777777" w:rsidR="005D1216" w:rsidRDefault="005D1216">
            <w:pPr>
              <w:jc w:val="center"/>
              <w:rPr>
                <w:b/>
                <w:bCs/>
                <w:sz w:val="16"/>
                <w:szCs w:val="16"/>
              </w:rPr>
            </w:pPr>
          </w:p>
        </w:tc>
      </w:tr>
      <w:tr w:rsidR="005D1216" w14:paraId="44828C6B" w14:textId="77777777">
        <w:trPr>
          <w:trHeight w:val="56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18054B" w14:textId="77777777" w:rsidR="005D1216" w:rsidRDefault="005D1216">
            <w:pPr>
              <w:rPr>
                <w:b/>
                <w:bCs/>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FDA60" w14:textId="77777777" w:rsidR="005D1216" w:rsidRDefault="005D1216">
            <w:pPr>
              <w:rPr>
                <w:b/>
                <w:bCs/>
                <w:sz w:val="16"/>
                <w:szCs w:val="16"/>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AB95D55" w14:textId="77777777" w:rsidR="005D1216" w:rsidRDefault="005D1216">
            <w:pPr>
              <w:rPr>
                <w:b/>
                <w:bCs/>
                <w:sz w:val="16"/>
                <w:szCs w:val="16"/>
              </w:rPr>
            </w:pPr>
          </w:p>
        </w:tc>
        <w:tc>
          <w:tcPr>
            <w:tcW w:w="2242" w:type="dxa"/>
            <w:gridSpan w:val="4"/>
            <w:tcBorders>
              <w:top w:val="single" w:sz="4" w:space="0" w:color="auto"/>
              <w:left w:val="nil"/>
              <w:bottom w:val="single" w:sz="4" w:space="0" w:color="auto"/>
              <w:right w:val="single" w:sz="4" w:space="0" w:color="auto"/>
            </w:tcBorders>
            <w:shd w:val="clear" w:color="auto" w:fill="auto"/>
            <w:vAlign w:val="center"/>
          </w:tcPr>
          <w:p w14:paraId="543E5228" w14:textId="77777777" w:rsidR="005D1216" w:rsidRDefault="003B0AFD">
            <w:pPr>
              <w:jc w:val="center"/>
              <w:rPr>
                <w:b/>
                <w:bCs/>
                <w:sz w:val="16"/>
                <w:szCs w:val="16"/>
                <w:lang w:val="vi-VN"/>
              </w:rPr>
            </w:pPr>
            <w:r>
              <w:rPr>
                <w:b/>
                <w:bCs/>
                <w:sz w:val="16"/>
                <w:szCs w:val="16"/>
              </w:rPr>
              <w:t>NHẬN BI</w:t>
            </w:r>
            <w:r>
              <w:rPr>
                <w:b/>
                <w:bCs/>
                <w:sz w:val="16"/>
                <w:szCs w:val="16"/>
                <w:lang w:val="vi-VN"/>
              </w:rPr>
              <w:t>ẾT</w:t>
            </w:r>
          </w:p>
        </w:tc>
        <w:tc>
          <w:tcPr>
            <w:tcW w:w="2250" w:type="dxa"/>
            <w:gridSpan w:val="4"/>
            <w:tcBorders>
              <w:top w:val="single" w:sz="4" w:space="0" w:color="auto"/>
              <w:left w:val="nil"/>
              <w:bottom w:val="single" w:sz="4" w:space="0" w:color="auto"/>
              <w:right w:val="single" w:sz="4" w:space="0" w:color="auto"/>
            </w:tcBorders>
            <w:shd w:val="clear" w:color="auto" w:fill="auto"/>
            <w:vAlign w:val="center"/>
          </w:tcPr>
          <w:p w14:paraId="75E29EEC" w14:textId="77777777" w:rsidR="005D1216" w:rsidRDefault="003B0AFD">
            <w:pPr>
              <w:jc w:val="center"/>
              <w:rPr>
                <w:b/>
                <w:bCs/>
                <w:sz w:val="16"/>
                <w:szCs w:val="16"/>
              </w:rPr>
            </w:pPr>
            <w:r>
              <w:rPr>
                <w:b/>
                <w:bCs/>
                <w:sz w:val="16"/>
                <w:szCs w:val="16"/>
              </w:rPr>
              <w:t>THÔNG HIỂU</w:t>
            </w:r>
          </w:p>
        </w:tc>
        <w:tc>
          <w:tcPr>
            <w:tcW w:w="2325" w:type="dxa"/>
            <w:gridSpan w:val="4"/>
            <w:tcBorders>
              <w:top w:val="single" w:sz="4" w:space="0" w:color="auto"/>
              <w:left w:val="nil"/>
              <w:bottom w:val="single" w:sz="4" w:space="0" w:color="auto"/>
              <w:right w:val="single" w:sz="4" w:space="0" w:color="auto"/>
            </w:tcBorders>
            <w:shd w:val="clear" w:color="auto" w:fill="auto"/>
            <w:vAlign w:val="center"/>
          </w:tcPr>
          <w:p w14:paraId="11F7AE23" w14:textId="77777777" w:rsidR="005D1216" w:rsidRDefault="003B0AFD">
            <w:pPr>
              <w:jc w:val="center"/>
              <w:rPr>
                <w:b/>
                <w:bCs/>
                <w:sz w:val="16"/>
                <w:szCs w:val="16"/>
              </w:rPr>
            </w:pPr>
            <w:r>
              <w:rPr>
                <w:b/>
                <w:bCs/>
                <w:sz w:val="16"/>
                <w:szCs w:val="16"/>
              </w:rPr>
              <w:t>VẬN DỤNG</w:t>
            </w: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14:paraId="65E0257E" w14:textId="77777777" w:rsidR="005D1216" w:rsidRDefault="003B0AFD">
            <w:pPr>
              <w:jc w:val="center"/>
              <w:rPr>
                <w:b/>
                <w:bCs/>
                <w:sz w:val="16"/>
                <w:szCs w:val="16"/>
              </w:rPr>
            </w:pPr>
            <w:r>
              <w:rPr>
                <w:b/>
                <w:bCs/>
                <w:sz w:val="16"/>
                <w:szCs w:val="16"/>
              </w:rPr>
              <w:t>VẬN DỤNG CAO</w:t>
            </w:r>
          </w:p>
        </w:tc>
        <w:tc>
          <w:tcPr>
            <w:tcW w:w="1485" w:type="dxa"/>
            <w:gridSpan w:val="2"/>
            <w:vMerge/>
            <w:tcBorders>
              <w:left w:val="single" w:sz="4" w:space="0" w:color="auto"/>
              <w:bottom w:val="single" w:sz="4" w:space="0" w:color="auto"/>
              <w:right w:val="single" w:sz="4" w:space="0" w:color="auto"/>
            </w:tcBorders>
            <w:vAlign w:val="center"/>
          </w:tcPr>
          <w:p w14:paraId="630B3620" w14:textId="77777777" w:rsidR="005D1216" w:rsidRDefault="005D1216">
            <w:pPr>
              <w:rPr>
                <w:b/>
                <w:bCs/>
                <w:sz w:val="16"/>
                <w:szCs w:val="16"/>
              </w:rPr>
            </w:pPr>
          </w:p>
        </w:tc>
        <w:tc>
          <w:tcPr>
            <w:tcW w:w="495" w:type="dxa"/>
            <w:vMerge/>
            <w:tcBorders>
              <w:left w:val="single" w:sz="4" w:space="0" w:color="auto"/>
              <w:right w:val="single" w:sz="4" w:space="0" w:color="auto"/>
            </w:tcBorders>
            <w:vAlign w:val="center"/>
          </w:tcPr>
          <w:p w14:paraId="40286448" w14:textId="77777777" w:rsidR="005D1216" w:rsidRDefault="005D1216">
            <w:pPr>
              <w:rPr>
                <w:b/>
                <w:bCs/>
                <w:sz w:val="16"/>
                <w:szCs w:val="16"/>
              </w:rPr>
            </w:pPr>
          </w:p>
        </w:tc>
        <w:tc>
          <w:tcPr>
            <w:tcW w:w="789" w:type="dxa"/>
            <w:tcBorders>
              <w:left w:val="single" w:sz="4" w:space="0" w:color="auto"/>
              <w:right w:val="single" w:sz="4" w:space="0" w:color="auto"/>
            </w:tcBorders>
          </w:tcPr>
          <w:p w14:paraId="689C0541" w14:textId="77777777" w:rsidR="005D1216" w:rsidRDefault="003B0AFD">
            <w:pPr>
              <w:rPr>
                <w:b/>
                <w:bCs/>
                <w:sz w:val="16"/>
                <w:szCs w:val="16"/>
              </w:rPr>
            </w:pPr>
            <w:r>
              <w:rPr>
                <w:b/>
                <w:bCs/>
                <w:sz w:val="16"/>
                <w:szCs w:val="16"/>
              </w:rPr>
              <w:t>TỈ LỆ %</w:t>
            </w:r>
          </w:p>
        </w:tc>
      </w:tr>
      <w:tr w:rsidR="005D1216" w14:paraId="125B5C82" w14:textId="77777777">
        <w:trPr>
          <w:trHeight w:val="62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51BDBC" w14:textId="77777777" w:rsidR="005D1216" w:rsidRDefault="005D1216">
            <w:pPr>
              <w:rPr>
                <w:b/>
                <w:bCs/>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E8BF78" w14:textId="77777777" w:rsidR="005D1216" w:rsidRDefault="005D1216">
            <w:pPr>
              <w:rPr>
                <w:b/>
                <w:bCs/>
                <w:sz w:val="16"/>
                <w:szCs w:val="16"/>
              </w:rPr>
            </w:pPr>
          </w:p>
        </w:tc>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64732" w14:textId="77777777" w:rsidR="005D1216" w:rsidRDefault="005D1216">
            <w:pPr>
              <w:rPr>
                <w:b/>
                <w:bCs/>
                <w:sz w:val="16"/>
                <w:szCs w:val="16"/>
              </w:rPr>
            </w:pPr>
          </w:p>
        </w:tc>
        <w:tc>
          <w:tcPr>
            <w:tcW w:w="727" w:type="dxa"/>
            <w:tcBorders>
              <w:top w:val="nil"/>
              <w:left w:val="nil"/>
              <w:bottom w:val="single" w:sz="4" w:space="0" w:color="auto"/>
              <w:right w:val="single" w:sz="4" w:space="0" w:color="auto"/>
            </w:tcBorders>
            <w:shd w:val="clear" w:color="auto" w:fill="auto"/>
            <w:vAlign w:val="center"/>
          </w:tcPr>
          <w:p w14:paraId="1CE61285" w14:textId="77777777" w:rsidR="005D1216" w:rsidRDefault="003B0AFD">
            <w:pPr>
              <w:rPr>
                <w:b/>
                <w:bCs/>
                <w:sz w:val="16"/>
                <w:szCs w:val="16"/>
                <w:lang w:val="en-US"/>
              </w:rPr>
            </w:pPr>
            <w:r>
              <w:rPr>
                <w:b/>
                <w:bCs/>
                <w:sz w:val="16"/>
                <w:szCs w:val="16"/>
                <w:lang w:val="vi-VN"/>
              </w:rPr>
              <w:t xml:space="preserve"> </w:t>
            </w:r>
            <w:proofErr w:type="spellStart"/>
            <w:r>
              <w:rPr>
                <w:b/>
                <w:bCs/>
                <w:sz w:val="16"/>
                <w:szCs w:val="16"/>
                <w:lang w:val="en-US"/>
              </w:rPr>
              <w:t>Trắc</w:t>
            </w:r>
            <w:proofErr w:type="spellEnd"/>
            <w:r>
              <w:rPr>
                <w:b/>
                <w:bCs/>
                <w:sz w:val="16"/>
                <w:szCs w:val="16"/>
                <w:lang w:val="en-US"/>
              </w:rPr>
              <w:t xml:space="preserve"> </w:t>
            </w:r>
            <w:proofErr w:type="spellStart"/>
            <w:r>
              <w:rPr>
                <w:b/>
                <w:bCs/>
                <w:sz w:val="16"/>
                <w:szCs w:val="16"/>
                <w:lang w:val="en-US"/>
              </w:rPr>
              <w:t>nghiệm</w:t>
            </w:r>
            <w:proofErr w:type="spellEnd"/>
          </w:p>
        </w:tc>
        <w:tc>
          <w:tcPr>
            <w:tcW w:w="795" w:type="dxa"/>
            <w:tcBorders>
              <w:top w:val="nil"/>
              <w:left w:val="nil"/>
              <w:bottom w:val="single" w:sz="4" w:space="0" w:color="auto"/>
              <w:right w:val="single" w:sz="4" w:space="0" w:color="auto"/>
            </w:tcBorders>
            <w:shd w:val="clear" w:color="auto" w:fill="auto"/>
            <w:vAlign w:val="center"/>
          </w:tcPr>
          <w:p w14:paraId="41614B7D" w14:textId="77777777" w:rsidR="005D1216" w:rsidRDefault="003B0AFD">
            <w:pPr>
              <w:rPr>
                <w:b/>
                <w:bCs/>
                <w:sz w:val="16"/>
                <w:szCs w:val="16"/>
              </w:rPr>
            </w:pPr>
            <w:r>
              <w:rPr>
                <w:b/>
                <w:bCs/>
                <w:sz w:val="16"/>
                <w:szCs w:val="16"/>
              </w:rPr>
              <w:t xml:space="preserve">Thời </w:t>
            </w:r>
          </w:p>
          <w:p w14:paraId="4C99C5B6" w14:textId="77777777" w:rsidR="005D1216" w:rsidRDefault="003B0AFD">
            <w:pPr>
              <w:rPr>
                <w:b/>
                <w:bCs/>
                <w:sz w:val="16"/>
                <w:szCs w:val="16"/>
                <w:lang w:val="vi-VN"/>
              </w:rPr>
            </w:pPr>
            <w:r>
              <w:rPr>
                <w:b/>
                <w:bCs/>
                <w:sz w:val="16"/>
                <w:szCs w:val="16"/>
              </w:rPr>
              <w:t>Gian</w:t>
            </w:r>
            <w:r>
              <w:rPr>
                <w:b/>
                <w:bCs/>
                <w:sz w:val="16"/>
                <w:szCs w:val="16"/>
                <w:lang w:val="vi-VN"/>
              </w:rPr>
              <w:t xml:space="preserve"> (phút)</w:t>
            </w:r>
          </w:p>
        </w:tc>
        <w:tc>
          <w:tcPr>
            <w:tcW w:w="375" w:type="dxa"/>
            <w:tcBorders>
              <w:top w:val="nil"/>
              <w:left w:val="nil"/>
              <w:bottom w:val="single" w:sz="4" w:space="0" w:color="auto"/>
              <w:right w:val="single" w:sz="4" w:space="0" w:color="auto"/>
            </w:tcBorders>
            <w:shd w:val="clear" w:color="auto" w:fill="auto"/>
            <w:vAlign w:val="center"/>
          </w:tcPr>
          <w:p w14:paraId="4242C603" w14:textId="77777777" w:rsidR="005D1216" w:rsidRDefault="005D1216">
            <w:pPr>
              <w:rPr>
                <w:b/>
                <w:bCs/>
                <w:sz w:val="16"/>
                <w:szCs w:val="16"/>
                <w:lang w:val="vi-VN"/>
              </w:rPr>
            </w:pPr>
          </w:p>
        </w:tc>
        <w:tc>
          <w:tcPr>
            <w:tcW w:w="345" w:type="dxa"/>
            <w:tcBorders>
              <w:top w:val="nil"/>
              <w:left w:val="nil"/>
              <w:bottom w:val="single" w:sz="4" w:space="0" w:color="auto"/>
              <w:right w:val="single" w:sz="4" w:space="0" w:color="auto"/>
            </w:tcBorders>
            <w:shd w:val="clear" w:color="auto" w:fill="auto"/>
            <w:vAlign w:val="center"/>
          </w:tcPr>
          <w:p w14:paraId="16B33457" w14:textId="77777777" w:rsidR="005D1216" w:rsidRDefault="005D1216">
            <w:pPr>
              <w:rPr>
                <w:b/>
                <w:bCs/>
                <w:sz w:val="16"/>
                <w:szCs w:val="16"/>
                <w:lang w:val="vi-VN"/>
              </w:rPr>
            </w:pPr>
          </w:p>
        </w:tc>
        <w:tc>
          <w:tcPr>
            <w:tcW w:w="795" w:type="dxa"/>
            <w:tcBorders>
              <w:top w:val="nil"/>
              <w:left w:val="nil"/>
              <w:bottom w:val="single" w:sz="4" w:space="0" w:color="auto"/>
              <w:right w:val="single" w:sz="4" w:space="0" w:color="auto"/>
            </w:tcBorders>
            <w:shd w:val="clear" w:color="auto" w:fill="auto"/>
            <w:vAlign w:val="center"/>
          </w:tcPr>
          <w:p w14:paraId="73EB9983" w14:textId="77777777" w:rsidR="005D1216" w:rsidRDefault="003B0AFD">
            <w:pPr>
              <w:rPr>
                <w:b/>
                <w:bCs/>
                <w:sz w:val="16"/>
                <w:szCs w:val="16"/>
                <w:lang w:val="en-US"/>
              </w:rPr>
            </w:pPr>
            <w:proofErr w:type="spellStart"/>
            <w:r>
              <w:rPr>
                <w:b/>
                <w:bCs/>
                <w:sz w:val="16"/>
                <w:szCs w:val="16"/>
                <w:lang w:val="en-US"/>
              </w:rPr>
              <w:t>Trắc</w:t>
            </w:r>
            <w:proofErr w:type="spellEnd"/>
            <w:r>
              <w:rPr>
                <w:b/>
                <w:bCs/>
                <w:sz w:val="16"/>
                <w:szCs w:val="16"/>
                <w:lang w:val="en-US"/>
              </w:rPr>
              <w:t xml:space="preserve"> </w:t>
            </w:r>
            <w:proofErr w:type="spellStart"/>
            <w:r>
              <w:rPr>
                <w:b/>
                <w:bCs/>
                <w:sz w:val="16"/>
                <w:szCs w:val="16"/>
                <w:lang w:val="en-US"/>
              </w:rPr>
              <w:t>nghiệm</w:t>
            </w:r>
            <w:proofErr w:type="spellEnd"/>
          </w:p>
        </w:tc>
        <w:tc>
          <w:tcPr>
            <w:tcW w:w="735" w:type="dxa"/>
            <w:tcBorders>
              <w:top w:val="nil"/>
              <w:left w:val="nil"/>
              <w:bottom w:val="single" w:sz="4" w:space="0" w:color="auto"/>
              <w:right w:val="single" w:sz="4" w:space="0" w:color="auto"/>
            </w:tcBorders>
            <w:shd w:val="clear" w:color="auto" w:fill="auto"/>
            <w:vAlign w:val="center"/>
          </w:tcPr>
          <w:p w14:paraId="306D215D" w14:textId="77777777" w:rsidR="005D1216" w:rsidRDefault="003B0AFD">
            <w:pPr>
              <w:rPr>
                <w:b/>
                <w:bCs/>
                <w:sz w:val="16"/>
                <w:szCs w:val="16"/>
                <w:lang w:val="vi-VN"/>
              </w:rPr>
            </w:pPr>
            <w:r>
              <w:rPr>
                <w:b/>
                <w:bCs/>
                <w:sz w:val="16"/>
                <w:szCs w:val="16"/>
              </w:rPr>
              <w:t>Thời gian</w:t>
            </w:r>
            <w:r>
              <w:rPr>
                <w:b/>
                <w:bCs/>
                <w:sz w:val="16"/>
                <w:szCs w:val="16"/>
                <w:lang w:val="vi-VN"/>
              </w:rPr>
              <w:t xml:space="preserve"> (phút)</w:t>
            </w:r>
          </w:p>
        </w:tc>
        <w:tc>
          <w:tcPr>
            <w:tcW w:w="345" w:type="dxa"/>
            <w:tcBorders>
              <w:top w:val="nil"/>
              <w:left w:val="nil"/>
              <w:bottom w:val="single" w:sz="4" w:space="0" w:color="auto"/>
              <w:right w:val="single" w:sz="4" w:space="0" w:color="auto"/>
            </w:tcBorders>
            <w:shd w:val="clear" w:color="auto" w:fill="auto"/>
            <w:vAlign w:val="center"/>
          </w:tcPr>
          <w:p w14:paraId="65A5C07A" w14:textId="77777777" w:rsidR="005D1216" w:rsidRDefault="005D1216">
            <w:pPr>
              <w:rPr>
                <w:b/>
                <w:bCs/>
                <w:sz w:val="16"/>
                <w:szCs w:val="16"/>
              </w:rPr>
            </w:pPr>
          </w:p>
        </w:tc>
        <w:tc>
          <w:tcPr>
            <w:tcW w:w="375" w:type="dxa"/>
            <w:tcBorders>
              <w:top w:val="nil"/>
              <w:left w:val="nil"/>
              <w:bottom w:val="single" w:sz="4" w:space="0" w:color="auto"/>
              <w:right w:val="single" w:sz="4" w:space="0" w:color="auto"/>
            </w:tcBorders>
            <w:shd w:val="clear" w:color="auto" w:fill="auto"/>
            <w:vAlign w:val="center"/>
          </w:tcPr>
          <w:p w14:paraId="22D60467" w14:textId="77777777" w:rsidR="005D1216" w:rsidRDefault="005D1216">
            <w:pPr>
              <w:rPr>
                <w:b/>
                <w:bCs/>
                <w:sz w:val="16"/>
                <w:szCs w:val="16"/>
                <w:lang w:val="vi-VN"/>
              </w:rPr>
            </w:pPr>
          </w:p>
        </w:tc>
        <w:tc>
          <w:tcPr>
            <w:tcW w:w="792" w:type="dxa"/>
            <w:tcBorders>
              <w:top w:val="nil"/>
              <w:left w:val="nil"/>
              <w:bottom w:val="single" w:sz="4" w:space="0" w:color="auto"/>
              <w:right w:val="single" w:sz="4" w:space="0" w:color="auto"/>
            </w:tcBorders>
            <w:shd w:val="clear" w:color="auto" w:fill="auto"/>
            <w:vAlign w:val="center"/>
          </w:tcPr>
          <w:p w14:paraId="0773B578" w14:textId="77777777" w:rsidR="005D1216" w:rsidRDefault="003B0AFD">
            <w:pPr>
              <w:rPr>
                <w:b/>
                <w:bCs/>
                <w:sz w:val="16"/>
                <w:szCs w:val="16"/>
                <w:lang w:val="en-US"/>
              </w:rPr>
            </w:pPr>
            <w:proofErr w:type="spellStart"/>
            <w:r>
              <w:rPr>
                <w:b/>
                <w:bCs/>
                <w:sz w:val="16"/>
                <w:szCs w:val="16"/>
                <w:lang w:val="en-US"/>
              </w:rPr>
              <w:t>Trắc</w:t>
            </w:r>
            <w:proofErr w:type="spellEnd"/>
            <w:r>
              <w:rPr>
                <w:b/>
                <w:bCs/>
                <w:sz w:val="16"/>
                <w:szCs w:val="16"/>
                <w:lang w:val="en-US"/>
              </w:rPr>
              <w:t xml:space="preserve"> </w:t>
            </w:r>
            <w:proofErr w:type="spellStart"/>
            <w:r>
              <w:rPr>
                <w:b/>
                <w:bCs/>
                <w:sz w:val="16"/>
                <w:szCs w:val="16"/>
                <w:lang w:val="en-US"/>
              </w:rPr>
              <w:t>nghiệm</w:t>
            </w:r>
            <w:proofErr w:type="spellEnd"/>
          </w:p>
        </w:tc>
        <w:tc>
          <w:tcPr>
            <w:tcW w:w="678" w:type="dxa"/>
            <w:tcBorders>
              <w:top w:val="nil"/>
              <w:left w:val="nil"/>
              <w:bottom w:val="single" w:sz="4" w:space="0" w:color="auto"/>
              <w:right w:val="single" w:sz="4" w:space="0" w:color="auto"/>
            </w:tcBorders>
            <w:shd w:val="clear" w:color="auto" w:fill="auto"/>
            <w:vAlign w:val="center"/>
          </w:tcPr>
          <w:p w14:paraId="7D056C18" w14:textId="77777777" w:rsidR="005D1216" w:rsidRDefault="003B0AFD">
            <w:pPr>
              <w:rPr>
                <w:b/>
                <w:bCs/>
                <w:sz w:val="16"/>
                <w:szCs w:val="16"/>
              </w:rPr>
            </w:pPr>
            <w:r>
              <w:rPr>
                <w:b/>
                <w:bCs/>
                <w:sz w:val="16"/>
                <w:szCs w:val="16"/>
              </w:rPr>
              <w:t>Thời gian</w:t>
            </w:r>
            <w:r>
              <w:rPr>
                <w:b/>
                <w:bCs/>
                <w:sz w:val="16"/>
                <w:szCs w:val="16"/>
                <w:lang w:val="vi-VN"/>
              </w:rPr>
              <w:t xml:space="preserve"> (phút)</w:t>
            </w:r>
          </w:p>
        </w:tc>
        <w:tc>
          <w:tcPr>
            <w:tcW w:w="396" w:type="dxa"/>
            <w:tcBorders>
              <w:top w:val="nil"/>
              <w:left w:val="nil"/>
              <w:bottom w:val="single" w:sz="4" w:space="0" w:color="auto"/>
              <w:right w:val="single" w:sz="4" w:space="0" w:color="auto"/>
            </w:tcBorders>
            <w:shd w:val="clear" w:color="auto" w:fill="auto"/>
            <w:vAlign w:val="center"/>
          </w:tcPr>
          <w:p w14:paraId="5410DB10" w14:textId="77777777" w:rsidR="005D1216" w:rsidRDefault="005D1216">
            <w:pPr>
              <w:ind w:right="-24"/>
              <w:rPr>
                <w:b/>
                <w:bCs/>
                <w:sz w:val="16"/>
                <w:szCs w:val="16"/>
              </w:rPr>
            </w:pPr>
          </w:p>
        </w:tc>
        <w:tc>
          <w:tcPr>
            <w:tcW w:w="459" w:type="dxa"/>
            <w:tcBorders>
              <w:top w:val="nil"/>
              <w:left w:val="nil"/>
              <w:bottom w:val="single" w:sz="4" w:space="0" w:color="auto"/>
              <w:right w:val="single" w:sz="4" w:space="0" w:color="auto"/>
            </w:tcBorders>
            <w:shd w:val="clear" w:color="auto" w:fill="auto"/>
            <w:vAlign w:val="center"/>
          </w:tcPr>
          <w:p w14:paraId="25B0E8E1" w14:textId="77777777" w:rsidR="005D1216" w:rsidRDefault="005D1216">
            <w:pPr>
              <w:rPr>
                <w:b/>
                <w:bCs/>
                <w:sz w:val="16"/>
                <w:szCs w:val="16"/>
                <w:lang w:val="vi-VN"/>
              </w:rPr>
            </w:pPr>
          </w:p>
        </w:tc>
        <w:tc>
          <w:tcPr>
            <w:tcW w:w="810" w:type="dxa"/>
            <w:tcBorders>
              <w:top w:val="nil"/>
              <w:left w:val="nil"/>
              <w:bottom w:val="single" w:sz="4" w:space="0" w:color="auto"/>
              <w:right w:val="single" w:sz="4" w:space="0" w:color="auto"/>
            </w:tcBorders>
            <w:shd w:val="clear" w:color="auto" w:fill="auto"/>
            <w:vAlign w:val="center"/>
          </w:tcPr>
          <w:p w14:paraId="0EE2C114" w14:textId="77777777" w:rsidR="005D1216" w:rsidRDefault="003B0AFD">
            <w:pPr>
              <w:rPr>
                <w:b/>
                <w:bCs/>
                <w:sz w:val="16"/>
                <w:szCs w:val="16"/>
                <w:lang w:val="en-US"/>
              </w:rPr>
            </w:pPr>
            <w:proofErr w:type="spellStart"/>
            <w:r>
              <w:rPr>
                <w:b/>
                <w:bCs/>
                <w:sz w:val="16"/>
                <w:szCs w:val="16"/>
                <w:lang w:val="en-US"/>
              </w:rPr>
              <w:t>Trắc</w:t>
            </w:r>
            <w:proofErr w:type="spellEnd"/>
            <w:r>
              <w:rPr>
                <w:b/>
                <w:bCs/>
                <w:sz w:val="16"/>
                <w:szCs w:val="16"/>
                <w:lang w:val="en-US"/>
              </w:rPr>
              <w:t xml:space="preserve"> </w:t>
            </w:r>
            <w:proofErr w:type="spellStart"/>
            <w:r>
              <w:rPr>
                <w:b/>
                <w:bCs/>
                <w:sz w:val="16"/>
                <w:szCs w:val="16"/>
                <w:lang w:val="en-US"/>
              </w:rPr>
              <w:t>nghiệm</w:t>
            </w:r>
            <w:proofErr w:type="spellEnd"/>
          </w:p>
        </w:tc>
        <w:tc>
          <w:tcPr>
            <w:tcW w:w="600" w:type="dxa"/>
            <w:tcBorders>
              <w:top w:val="nil"/>
              <w:left w:val="nil"/>
              <w:bottom w:val="single" w:sz="4" w:space="0" w:color="auto"/>
              <w:right w:val="single" w:sz="4" w:space="0" w:color="auto"/>
            </w:tcBorders>
            <w:shd w:val="clear" w:color="auto" w:fill="auto"/>
            <w:vAlign w:val="center"/>
          </w:tcPr>
          <w:p w14:paraId="2C15DEBB" w14:textId="77777777" w:rsidR="005D1216" w:rsidRDefault="003B0AFD">
            <w:pPr>
              <w:ind w:right="-113"/>
              <w:rPr>
                <w:b/>
                <w:bCs/>
                <w:sz w:val="16"/>
                <w:szCs w:val="16"/>
              </w:rPr>
            </w:pPr>
            <w:r>
              <w:rPr>
                <w:b/>
                <w:bCs/>
                <w:sz w:val="16"/>
                <w:szCs w:val="16"/>
              </w:rPr>
              <w:t>Thời gian</w:t>
            </w:r>
            <w:r>
              <w:rPr>
                <w:b/>
                <w:bCs/>
                <w:sz w:val="16"/>
                <w:szCs w:val="16"/>
                <w:lang w:val="vi-VN"/>
              </w:rPr>
              <w:t xml:space="preserve"> (phút)</w:t>
            </w:r>
          </w:p>
        </w:tc>
        <w:tc>
          <w:tcPr>
            <w:tcW w:w="372" w:type="dxa"/>
            <w:tcBorders>
              <w:top w:val="nil"/>
              <w:left w:val="nil"/>
              <w:bottom w:val="single" w:sz="4" w:space="0" w:color="auto"/>
              <w:right w:val="single" w:sz="4" w:space="0" w:color="auto"/>
            </w:tcBorders>
            <w:shd w:val="clear" w:color="auto" w:fill="auto"/>
            <w:vAlign w:val="center"/>
          </w:tcPr>
          <w:p w14:paraId="5E0E63D4" w14:textId="77777777" w:rsidR="005D1216" w:rsidRDefault="005D1216">
            <w:pPr>
              <w:ind w:right="-108"/>
              <w:rPr>
                <w:b/>
                <w:bCs/>
                <w:sz w:val="16"/>
                <w:szCs w:val="16"/>
              </w:rPr>
            </w:pPr>
          </w:p>
        </w:tc>
        <w:tc>
          <w:tcPr>
            <w:tcW w:w="438" w:type="dxa"/>
            <w:tcBorders>
              <w:top w:val="nil"/>
              <w:left w:val="nil"/>
              <w:bottom w:val="single" w:sz="4" w:space="0" w:color="auto"/>
              <w:right w:val="single" w:sz="4" w:space="0" w:color="auto"/>
            </w:tcBorders>
            <w:shd w:val="clear" w:color="auto" w:fill="auto"/>
            <w:vAlign w:val="center"/>
          </w:tcPr>
          <w:p w14:paraId="6918A92F" w14:textId="77777777" w:rsidR="005D1216" w:rsidRDefault="005D1216">
            <w:pPr>
              <w:rPr>
                <w:b/>
                <w:bCs/>
                <w:sz w:val="16"/>
                <w:szCs w:val="16"/>
                <w:lang w:val="vi-VN"/>
              </w:rPr>
            </w:pPr>
          </w:p>
        </w:tc>
        <w:tc>
          <w:tcPr>
            <w:tcW w:w="765" w:type="dxa"/>
            <w:tcBorders>
              <w:top w:val="nil"/>
              <w:left w:val="nil"/>
              <w:bottom w:val="single" w:sz="4" w:space="0" w:color="auto"/>
              <w:right w:val="single" w:sz="4" w:space="0" w:color="auto"/>
            </w:tcBorders>
            <w:shd w:val="clear" w:color="auto" w:fill="auto"/>
            <w:vAlign w:val="center"/>
          </w:tcPr>
          <w:p w14:paraId="721F62DD" w14:textId="77777777" w:rsidR="005D1216" w:rsidRDefault="003B0AFD">
            <w:pPr>
              <w:ind w:right="-24"/>
              <w:rPr>
                <w:b/>
                <w:bCs/>
                <w:sz w:val="16"/>
                <w:szCs w:val="16"/>
                <w:lang w:val="en-US"/>
              </w:rPr>
            </w:pPr>
            <w:proofErr w:type="spellStart"/>
            <w:r>
              <w:rPr>
                <w:b/>
                <w:bCs/>
                <w:sz w:val="16"/>
                <w:szCs w:val="16"/>
                <w:lang w:val="en-US"/>
              </w:rPr>
              <w:t>Trắc</w:t>
            </w:r>
            <w:proofErr w:type="spellEnd"/>
            <w:r>
              <w:rPr>
                <w:b/>
                <w:bCs/>
                <w:sz w:val="16"/>
                <w:szCs w:val="16"/>
                <w:lang w:val="en-US"/>
              </w:rPr>
              <w:t xml:space="preserve"> </w:t>
            </w:r>
            <w:proofErr w:type="spellStart"/>
            <w:r>
              <w:rPr>
                <w:b/>
                <w:bCs/>
                <w:sz w:val="16"/>
                <w:szCs w:val="16"/>
                <w:lang w:val="en-US"/>
              </w:rPr>
              <w:t>nghiệm</w:t>
            </w:r>
            <w:proofErr w:type="spellEnd"/>
          </w:p>
        </w:tc>
        <w:tc>
          <w:tcPr>
            <w:tcW w:w="720" w:type="dxa"/>
            <w:tcBorders>
              <w:top w:val="nil"/>
              <w:left w:val="nil"/>
              <w:bottom w:val="single" w:sz="4" w:space="0" w:color="auto"/>
              <w:right w:val="single" w:sz="4" w:space="0" w:color="auto"/>
            </w:tcBorders>
            <w:shd w:val="clear" w:color="auto" w:fill="auto"/>
            <w:vAlign w:val="center"/>
          </w:tcPr>
          <w:p w14:paraId="39209C9D" w14:textId="77777777" w:rsidR="005D1216" w:rsidRDefault="003B0AFD">
            <w:pPr>
              <w:rPr>
                <w:b/>
                <w:bCs/>
                <w:sz w:val="16"/>
                <w:szCs w:val="16"/>
                <w:lang w:val="en-US"/>
              </w:rPr>
            </w:pPr>
            <w:proofErr w:type="spellStart"/>
            <w:r>
              <w:rPr>
                <w:b/>
                <w:bCs/>
                <w:sz w:val="16"/>
                <w:szCs w:val="16"/>
                <w:lang w:val="en-US"/>
              </w:rPr>
              <w:t>Tỉ</w:t>
            </w:r>
            <w:proofErr w:type="spellEnd"/>
            <w:r>
              <w:rPr>
                <w:b/>
                <w:bCs/>
                <w:sz w:val="16"/>
                <w:szCs w:val="16"/>
                <w:lang w:val="en-US"/>
              </w:rPr>
              <w:t xml:space="preserve"> </w:t>
            </w:r>
            <w:proofErr w:type="spellStart"/>
            <w:r>
              <w:rPr>
                <w:b/>
                <w:bCs/>
                <w:sz w:val="16"/>
                <w:szCs w:val="16"/>
                <w:lang w:val="en-US"/>
              </w:rPr>
              <w:t>lệ</w:t>
            </w:r>
            <w:proofErr w:type="spellEnd"/>
            <w:r>
              <w:rPr>
                <w:b/>
                <w:bCs/>
                <w:sz w:val="16"/>
                <w:szCs w:val="16"/>
                <w:lang w:val="en-US"/>
              </w:rPr>
              <w:t xml:space="preserve"> (%)</w:t>
            </w:r>
          </w:p>
        </w:tc>
        <w:tc>
          <w:tcPr>
            <w:tcW w:w="495" w:type="dxa"/>
            <w:tcBorders>
              <w:left w:val="single" w:sz="4" w:space="0" w:color="auto"/>
              <w:bottom w:val="single" w:sz="4" w:space="0" w:color="auto"/>
              <w:right w:val="single" w:sz="4" w:space="0" w:color="auto"/>
            </w:tcBorders>
            <w:vAlign w:val="center"/>
          </w:tcPr>
          <w:p w14:paraId="33251544" w14:textId="77777777" w:rsidR="005D1216" w:rsidRDefault="005D1216">
            <w:pPr>
              <w:rPr>
                <w:b/>
                <w:bCs/>
                <w:sz w:val="16"/>
                <w:szCs w:val="16"/>
              </w:rPr>
            </w:pPr>
          </w:p>
        </w:tc>
        <w:tc>
          <w:tcPr>
            <w:tcW w:w="789" w:type="dxa"/>
            <w:tcBorders>
              <w:left w:val="single" w:sz="4" w:space="0" w:color="auto"/>
              <w:bottom w:val="single" w:sz="4" w:space="0" w:color="auto"/>
              <w:right w:val="single" w:sz="4" w:space="0" w:color="auto"/>
            </w:tcBorders>
          </w:tcPr>
          <w:p w14:paraId="30ADB090" w14:textId="77777777" w:rsidR="005D1216" w:rsidRDefault="005D1216">
            <w:pPr>
              <w:rPr>
                <w:b/>
                <w:bCs/>
                <w:sz w:val="16"/>
                <w:szCs w:val="16"/>
              </w:rPr>
            </w:pPr>
          </w:p>
        </w:tc>
      </w:tr>
      <w:tr w:rsidR="005D1216" w14:paraId="6D63DF9F" w14:textId="77777777">
        <w:trPr>
          <w:trHeight w:val="508"/>
        </w:trPr>
        <w:tc>
          <w:tcPr>
            <w:tcW w:w="567" w:type="dxa"/>
            <w:vMerge w:val="restart"/>
            <w:tcBorders>
              <w:top w:val="single" w:sz="4" w:space="0" w:color="auto"/>
              <w:left w:val="single" w:sz="4" w:space="0" w:color="auto"/>
              <w:right w:val="single" w:sz="4" w:space="0" w:color="auto"/>
            </w:tcBorders>
            <w:shd w:val="clear" w:color="auto" w:fill="auto"/>
            <w:noWrap/>
          </w:tcPr>
          <w:p w14:paraId="55F892AF" w14:textId="77777777" w:rsidR="005D1216" w:rsidRDefault="003B0AFD">
            <w:pPr>
              <w:rPr>
                <w:sz w:val="16"/>
                <w:szCs w:val="16"/>
              </w:rPr>
            </w:pPr>
            <w:r>
              <w:rPr>
                <w:sz w:val="16"/>
                <w:szCs w:val="16"/>
              </w:rPr>
              <w:t>1</w:t>
            </w:r>
          </w:p>
        </w:tc>
        <w:tc>
          <w:tcPr>
            <w:tcW w:w="1086" w:type="dxa"/>
            <w:vMerge w:val="restart"/>
            <w:tcBorders>
              <w:top w:val="single" w:sz="4" w:space="0" w:color="auto"/>
              <w:left w:val="nil"/>
              <w:right w:val="single" w:sz="4" w:space="0" w:color="auto"/>
            </w:tcBorders>
            <w:shd w:val="clear" w:color="auto" w:fill="auto"/>
            <w:vAlign w:val="center"/>
          </w:tcPr>
          <w:p w14:paraId="3C202AE7" w14:textId="77777777" w:rsidR="005D1216" w:rsidRDefault="003B0AFD">
            <w:pPr>
              <w:rPr>
                <w:b/>
                <w:bCs/>
                <w:sz w:val="16"/>
                <w:szCs w:val="16"/>
              </w:rPr>
            </w:pPr>
            <w:r>
              <w:rPr>
                <w:sz w:val="16"/>
                <w:szCs w:val="16"/>
              </w:rPr>
              <w:t> </w:t>
            </w:r>
            <w:r>
              <w:rPr>
                <w:b/>
                <w:bCs/>
                <w:sz w:val="16"/>
                <w:szCs w:val="16"/>
                <w:lang w:val="vi-VN"/>
              </w:rPr>
              <w:t>1.</w:t>
            </w:r>
            <w:r>
              <w:rPr>
                <w:b/>
                <w:bCs/>
                <w:sz w:val="16"/>
                <w:szCs w:val="16"/>
              </w:rPr>
              <w:t>Ứng dụng của đạo hàm</w:t>
            </w:r>
          </w:p>
        </w:tc>
        <w:tc>
          <w:tcPr>
            <w:tcW w:w="2146" w:type="dxa"/>
            <w:tcBorders>
              <w:top w:val="single" w:sz="4" w:space="0" w:color="auto"/>
              <w:left w:val="nil"/>
              <w:bottom w:val="single" w:sz="4" w:space="0" w:color="auto"/>
              <w:right w:val="single" w:sz="4" w:space="0" w:color="auto"/>
            </w:tcBorders>
            <w:shd w:val="clear" w:color="auto" w:fill="auto"/>
            <w:vAlign w:val="center"/>
          </w:tcPr>
          <w:p w14:paraId="391AA5E7" w14:textId="77777777" w:rsidR="005D1216" w:rsidRDefault="003B0AFD">
            <w:pPr>
              <w:rPr>
                <w:i/>
                <w:iCs/>
                <w:sz w:val="16"/>
                <w:szCs w:val="16"/>
                <w:lang w:val="vi-VN"/>
              </w:rPr>
            </w:pPr>
            <w:r>
              <w:rPr>
                <w:i/>
                <w:iCs/>
                <w:sz w:val="16"/>
                <w:szCs w:val="16"/>
              </w:rPr>
              <w:t> </w:t>
            </w:r>
            <w:r>
              <w:rPr>
                <w:i/>
                <w:iCs/>
                <w:sz w:val="16"/>
                <w:szCs w:val="16"/>
                <w:lang w:val="vi-VN"/>
              </w:rPr>
              <w:t>1.1.Sự đồng biến, nghịch biến của hàm số</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E5B5B6B" w14:textId="77777777" w:rsidR="005D1216" w:rsidRDefault="003B0AFD">
            <w:pPr>
              <w:jc w:val="center"/>
              <w:rPr>
                <w:b/>
                <w:bCs/>
                <w:sz w:val="16"/>
                <w:szCs w:val="16"/>
                <w:lang w:val="en-US"/>
              </w:rPr>
            </w:pPr>
            <w:r>
              <w:rPr>
                <w:b/>
                <w:bCs/>
                <w:sz w:val="16"/>
                <w:szCs w:val="16"/>
                <w:lang w:val="en-US"/>
              </w:rPr>
              <w:t>2</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21CF032C" w14:textId="77777777" w:rsidR="005D1216" w:rsidRDefault="003B0AFD">
            <w:pPr>
              <w:jc w:val="center"/>
              <w:rPr>
                <w:sz w:val="16"/>
                <w:szCs w:val="16"/>
                <w:lang w:val="en-US"/>
              </w:rPr>
            </w:pPr>
            <w:r>
              <w:rPr>
                <w:sz w:val="16"/>
                <w:szCs w:val="16"/>
                <w:lang w:val="en-US"/>
              </w:rPr>
              <w:t>2</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1DB966A9"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6CA4134B"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6D852366" w14:textId="77777777" w:rsidR="005D1216" w:rsidRDefault="003B0AFD">
            <w:pPr>
              <w:jc w:val="center"/>
              <w:rPr>
                <w:b/>
                <w:bCs/>
                <w:sz w:val="16"/>
                <w:szCs w:val="16"/>
                <w:lang w:val="vi-VN"/>
              </w:rPr>
            </w:pPr>
            <w:r>
              <w:rPr>
                <w:b/>
                <w:bCs/>
                <w:sz w:val="16"/>
                <w:szCs w:val="16"/>
                <w:lang w:val="vi-VN"/>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27ABE356"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083D27A6" w14:textId="77777777" w:rsidR="005D1216" w:rsidRDefault="005D1216">
            <w:pPr>
              <w:jc w:val="center"/>
              <w:rPr>
                <w:sz w:val="16"/>
                <w:szCs w:val="16"/>
                <w:lang w:val="vi-VN"/>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2D26B0C5"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0584883" w14:textId="77777777" w:rsidR="005D1216" w:rsidRDefault="003B0AFD">
            <w:pPr>
              <w:jc w:val="center"/>
              <w:rPr>
                <w:sz w:val="16"/>
                <w:szCs w:val="16"/>
                <w:lang w:val="en-US"/>
              </w:rPr>
            </w:pPr>
            <w:r>
              <w:rPr>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15E2A65B" w14:textId="77777777" w:rsidR="005D1216" w:rsidRDefault="003B0AFD">
            <w:pPr>
              <w:jc w:val="center"/>
              <w:rPr>
                <w:sz w:val="16"/>
                <w:szCs w:val="16"/>
                <w:lang w:val="en-US"/>
              </w:rPr>
            </w:pPr>
            <w:r>
              <w:rPr>
                <w:sz w:val="16"/>
                <w:szCs w:val="16"/>
                <w:lang w:val="en-US"/>
              </w:rPr>
              <w:t>1</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3149F97"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393B35FA"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F9294A8" w14:textId="77777777" w:rsidR="005D1216" w:rsidRDefault="003B0AFD">
            <w:pPr>
              <w:jc w:val="center"/>
              <w:rPr>
                <w:sz w:val="16"/>
                <w:szCs w:val="16"/>
                <w:lang w:val="en-US"/>
              </w:rPr>
            </w:pPr>
            <w:r>
              <w:rPr>
                <w:sz w:val="16"/>
                <w:szCs w:val="16"/>
                <w:lang w:val="en-US"/>
              </w:rPr>
              <w:t>1</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255DCCE5" w14:textId="77777777" w:rsidR="005D1216" w:rsidRDefault="003B0AFD">
            <w:pPr>
              <w:jc w:val="center"/>
              <w:rPr>
                <w:sz w:val="16"/>
                <w:szCs w:val="16"/>
                <w:lang w:val="en-US"/>
              </w:rPr>
            </w:pPr>
            <w:r>
              <w:rPr>
                <w:sz w:val="16"/>
                <w:szCs w:val="16"/>
                <w:lang w:val="en-US"/>
              </w:rPr>
              <w:t>5</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A8A3B32" w14:textId="77777777" w:rsidR="005D1216" w:rsidRDefault="005D1216">
            <w:pPr>
              <w:jc w:val="center"/>
              <w:rPr>
                <w:b/>
                <w:bCs/>
                <w:sz w:val="16"/>
                <w:szCs w:val="16"/>
                <w:lang w:val="vi-VN"/>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440DA403" w14:textId="77777777" w:rsidR="005D1216" w:rsidRDefault="005D1216">
            <w:pPr>
              <w:jc w:val="center"/>
              <w:rPr>
                <w:sz w:val="16"/>
                <w:szCs w:val="16"/>
                <w:lang w:val="vi-VN"/>
              </w:rPr>
            </w:pPr>
          </w:p>
        </w:tc>
        <w:tc>
          <w:tcPr>
            <w:tcW w:w="765" w:type="dxa"/>
            <w:vMerge w:val="restart"/>
            <w:tcBorders>
              <w:top w:val="single" w:sz="4" w:space="0" w:color="auto"/>
              <w:left w:val="nil"/>
              <w:right w:val="single" w:sz="4" w:space="0" w:color="auto"/>
            </w:tcBorders>
            <w:shd w:val="clear" w:color="auto" w:fill="auto"/>
            <w:noWrap/>
            <w:vAlign w:val="center"/>
          </w:tcPr>
          <w:p w14:paraId="5A59DF6E" w14:textId="77777777" w:rsidR="005D1216" w:rsidRDefault="003B0AFD">
            <w:pPr>
              <w:jc w:val="center"/>
              <w:rPr>
                <w:b/>
                <w:bCs/>
                <w:sz w:val="16"/>
                <w:szCs w:val="16"/>
                <w:lang w:val="en-US"/>
              </w:rPr>
            </w:pPr>
            <w:r>
              <w:rPr>
                <w:b/>
                <w:bCs/>
                <w:sz w:val="16"/>
                <w:szCs w:val="16"/>
                <w:lang w:val="en-US"/>
              </w:rPr>
              <w:t>22</w:t>
            </w:r>
          </w:p>
        </w:tc>
        <w:tc>
          <w:tcPr>
            <w:tcW w:w="720" w:type="dxa"/>
            <w:vMerge w:val="restart"/>
            <w:tcBorders>
              <w:top w:val="single" w:sz="4" w:space="0" w:color="auto"/>
              <w:left w:val="nil"/>
              <w:right w:val="single" w:sz="4" w:space="0" w:color="auto"/>
            </w:tcBorders>
            <w:shd w:val="clear" w:color="auto" w:fill="auto"/>
            <w:noWrap/>
            <w:vAlign w:val="center"/>
          </w:tcPr>
          <w:p w14:paraId="44DD5EB8" w14:textId="77777777" w:rsidR="005D1216" w:rsidRDefault="003B0AFD">
            <w:pPr>
              <w:jc w:val="center"/>
              <w:rPr>
                <w:b/>
                <w:bCs/>
                <w:i/>
                <w:iCs/>
                <w:sz w:val="16"/>
                <w:szCs w:val="16"/>
                <w:lang w:val="en-US"/>
              </w:rPr>
            </w:pPr>
            <w:r>
              <w:rPr>
                <w:b/>
                <w:bCs/>
                <w:i/>
                <w:iCs/>
                <w:sz w:val="16"/>
                <w:szCs w:val="16"/>
                <w:lang w:val="en-US"/>
              </w:rPr>
              <w:t>44%</w:t>
            </w:r>
          </w:p>
        </w:tc>
        <w:tc>
          <w:tcPr>
            <w:tcW w:w="495" w:type="dxa"/>
            <w:vMerge w:val="restart"/>
            <w:tcBorders>
              <w:top w:val="single" w:sz="4" w:space="0" w:color="auto"/>
              <w:left w:val="nil"/>
              <w:right w:val="single" w:sz="4" w:space="0" w:color="auto"/>
            </w:tcBorders>
            <w:shd w:val="clear" w:color="auto" w:fill="auto"/>
            <w:noWrap/>
            <w:vAlign w:val="center"/>
          </w:tcPr>
          <w:p w14:paraId="7B8797ED" w14:textId="77777777" w:rsidR="005D1216" w:rsidRDefault="003B0AFD">
            <w:pPr>
              <w:jc w:val="center"/>
              <w:rPr>
                <w:b/>
                <w:bCs/>
                <w:sz w:val="16"/>
                <w:szCs w:val="16"/>
                <w:lang w:val="en-US"/>
              </w:rPr>
            </w:pPr>
            <w:r>
              <w:rPr>
                <w:b/>
                <w:bCs/>
                <w:sz w:val="16"/>
                <w:szCs w:val="16"/>
                <w:lang w:val="en-US"/>
              </w:rPr>
              <w:t>44</w:t>
            </w:r>
          </w:p>
        </w:tc>
        <w:tc>
          <w:tcPr>
            <w:tcW w:w="789" w:type="dxa"/>
            <w:vMerge w:val="restart"/>
            <w:tcBorders>
              <w:top w:val="single" w:sz="4" w:space="0" w:color="auto"/>
              <w:left w:val="nil"/>
              <w:right w:val="single" w:sz="4" w:space="0" w:color="auto"/>
            </w:tcBorders>
            <w:vAlign w:val="center"/>
          </w:tcPr>
          <w:p w14:paraId="1BDC4C32" w14:textId="77777777" w:rsidR="005D1216" w:rsidRDefault="003B0AFD">
            <w:pPr>
              <w:jc w:val="center"/>
              <w:rPr>
                <w:b/>
                <w:bCs/>
                <w:sz w:val="16"/>
                <w:szCs w:val="16"/>
                <w:lang w:val="en-US"/>
              </w:rPr>
            </w:pPr>
            <w:r>
              <w:rPr>
                <w:b/>
                <w:bCs/>
                <w:sz w:val="16"/>
                <w:szCs w:val="16"/>
                <w:lang w:val="en-US"/>
              </w:rPr>
              <w:t>49%</w:t>
            </w:r>
          </w:p>
        </w:tc>
      </w:tr>
      <w:tr w:rsidR="005D1216" w14:paraId="153CC545" w14:textId="77777777">
        <w:trPr>
          <w:trHeight w:val="60"/>
        </w:trPr>
        <w:tc>
          <w:tcPr>
            <w:tcW w:w="567" w:type="dxa"/>
            <w:vMerge/>
            <w:tcBorders>
              <w:left w:val="single" w:sz="4" w:space="0" w:color="auto"/>
              <w:right w:val="single" w:sz="4" w:space="0" w:color="auto"/>
            </w:tcBorders>
            <w:shd w:val="clear" w:color="auto" w:fill="auto"/>
            <w:noWrap/>
            <w:vAlign w:val="center"/>
          </w:tcPr>
          <w:p w14:paraId="2B86BF37" w14:textId="77777777" w:rsidR="005D1216" w:rsidRDefault="005D1216">
            <w:pPr>
              <w:jc w:val="center"/>
              <w:rPr>
                <w:sz w:val="16"/>
                <w:szCs w:val="16"/>
              </w:rPr>
            </w:pPr>
          </w:p>
        </w:tc>
        <w:tc>
          <w:tcPr>
            <w:tcW w:w="1086" w:type="dxa"/>
            <w:vMerge/>
            <w:tcBorders>
              <w:left w:val="nil"/>
              <w:right w:val="single" w:sz="4" w:space="0" w:color="auto"/>
            </w:tcBorders>
            <w:shd w:val="clear" w:color="auto" w:fill="auto"/>
            <w:vAlign w:val="center"/>
          </w:tcPr>
          <w:p w14:paraId="6B625C8C" w14:textId="77777777" w:rsidR="005D1216" w:rsidRDefault="005D1216">
            <w:pPr>
              <w:rPr>
                <w:b/>
                <w:bCs/>
                <w:sz w:val="16"/>
                <w:szCs w:val="16"/>
              </w:rPr>
            </w:pPr>
          </w:p>
        </w:tc>
        <w:tc>
          <w:tcPr>
            <w:tcW w:w="2146" w:type="dxa"/>
            <w:vMerge w:val="restart"/>
            <w:tcBorders>
              <w:top w:val="single" w:sz="4" w:space="0" w:color="auto"/>
              <w:left w:val="nil"/>
              <w:right w:val="single" w:sz="4" w:space="0" w:color="auto"/>
            </w:tcBorders>
            <w:shd w:val="clear" w:color="auto" w:fill="auto"/>
            <w:vAlign w:val="center"/>
          </w:tcPr>
          <w:p w14:paraId="37855036" w14:textId="77777777" w:rsidR="005D1216" w:rsidRDefault="003B0AFD">
            <w:pPr>
              <w:rPr>
                <w:i/>
                <w:iCs/>
                <w:sz w:val="16"/>
                <w:szCs w:val="16"/>
                <w:lang w:val="vi-VN"/>
              </w:rPr>
            </w:pPr>
            <w:r>
              <w:rPr>
                <w:i/>
                <w:iCs/>
                <w:sz w:val="16"/>
                <w:szCs w:val="16"/>
                <w:lang w:val="vi-VN"/>
              </w:rPr>
              <w:t xml:space="preserve">1.2. </w:t>
            </w:r>
            <w:r>
              <w:rPr>
                <w:i/>
                <w:iCs/>
                <w:sz w:val="16"/>
                <w:szCs w:val="16"/>
              </w:rPr>
              <w:t> Cực trị</w:t>
            </w:r>
            <w:r>
              <w:rPr>
                <w:i/>
                <w:iCs/>
                <w:sz w:val="16"/>
                <w:szCs w:val="16"/>
                <w:lang w:val="vi-VN"/>
              </w:rPr>
              <w:t xml:space="preserve"> của hàm số</w:t>
            </w:r>
          </w:p>
        </w:tc>
        <w:tc>
          <w:tcPr>
            <w:tcW w:w="727" w:type="dxa"/>
            <w:vMerge w:val="restart"/>
            <w:tcBorders>
              <w:top w:val="single" w:sz="4" w:space="0" w:color="auto"/>
              <w:left w:val="nil"/>
              <w:right w:val="single" w:sz="4" w:space="0" w:color="auto"/>
            </w:tcBorders>
            <w:shd w:val="clear" w:color="auto" w:fill="auto"/>
            <w:noWrap/>
            <w:vAlign w:val="center"/>
          </w:tcPr>
          <w:p w14:paraId="1062EA15" w14:textId="77777777" w:rsidR="005D1216" w:rsidRDefault="003B0AFD">
            <w:pPr>
              <w:jc w:val="center"/>
              <w:rPr>
                <w:b/>
                <w:bCs/>
                <w:sz w:val="16"/>
                <w:szCs w:val="16"/>
                <w:lang w:val="en-US"/>
              </w:rPr>
            </w:pPr>
            <w:r>
              <w:rPr>
                <w:b/>
                <w:bCs/>
                <w:sz w:val="16"/>
                <w:szCs w:val="16"/>
                <w:lang w:val="en-US"/>
              </w:rPr>
              <w:t>2</w:t>
            </w:r>
          </w:p>
        </w:tc>
        <w:tc>
          <w:tcPr>
            <w:tcW w:w="795" w:type="dxa"/>
            <w:vMerge w:val="restart"/>
            <w:tcBorders>
              <w:top w:val="single" w:sz="4" w:space="0" w:color="auto"/>
              <w:left w:val="nil"/>
              <w:right w:val="single" w:sz="4" w:space="0" w:color="auto"/>
            </w:tcBorders>
            <w:shd w:val="clear" w:color="auto" w:fill="auto"/>
            <w:noWrap/>
            <w:vAlign w:val="center"/>
          </w:tcPr>
          <w:p w14:paraId="3DBADF87" w14:textId="77777777" w:rsidR="005D1216" w:rsidRDefault="003B0AFD">
            <w:pPr>
              <w:jc w:val="center"/>
              <w:rPr>
                <w:sz w:val="16"/>
                <w:szCs w:val="16"/>
                <w:lang w:val="en-US"/>
              </w:rPr>
            </w:pPr>
            <w:r>
              <w:rPr>
                <w:sz w:val="16"/>
                <w:szCs w:val="16"/>
                <w:lang w:val="en-US"/>
              </w:rPr>
              <w:t>2</w:t>
            </w:r>
          </w:p>
        </w:tc>
        <w:tc>
          <w:tcPr>
            <w:tcW w:w="375" w:type="dxa"/>
            <w:vMerge w:val="restart"/>
            <w:tcBorders>
              <w:top w:val="single" w:sz="4" w:space="0" w:color="auto"/>
              <w:left w:val="nil"/>
              <w:right w:val="single" w:sz="4" w:space="0" w:color="auto"/>
            </w:tcBorders>
            <w:shd w:val="clear" w:color="auto" w:fill="auto"/>
            <w:noWrap/>
            <w:vAlign w:val="center"/>
          </w:tcPr>
          <w:p w14:paraId="451E04DA" w14:textId="77777777" w:rsidR="005D1216" w:rsidRDefault="005D1216">
            <w:pPr>
              <w:jc w:val="center"/>
              <w:rPr>
                <w:sz w:val="16"/>
                <w:szCs w:val="16"/>
              </w:rPr>
            </w:pPr>
          </w:p>
        </w:tc>
        <w:tc>
          <w:tcPr>
            <w:tcW w:w="345" w:type="dxa"/>
            <w:vMerge w:val="restart"/>
            <w:tcBorders>
              <w:top w:val="single" w:sz="4" w:space="0" w:color="auto"/>
              <w:left w:val="nil"/>
              <w:right w:val="single" w:sz="4" w:space="0" w:color="auto"/>
            </w:tcBorders>
            <w:shd w:val="clear" w:color="auto" w:fill="auto"/>
            <w:noWrap/>
            <w:vAlign w:val="center"/>
          </w:tcPr>
          <w:p w14:paraId="2BACEBA0" w14:textId="77777777" w:rsidR="005D1216" w:rsidRDefault="005D1216">
            <w:pPr>
              <w:jc w:val="center"/>
              <w:rPr>
                <w:sz w:val="16"/>
                <w:szCs w:val="16"/>
              </w:rPr>
            </w:pPr>
          </w:p>
        </w:tc>
        <w:tc>
          <w:tcPr>
            <w:tcW w:w="795" w:type="dxa"/>
            <w:vMerge w:val="restart"/>
            <w:tcBorders>
              <w:top w:val="single" w:sz="4" w:space="0" w:color="auto"/>
              <w:left w:val="nil"/>
              <w:right w:val="single" w:sz="4" w:space="0" w:color="auto"/>
            </w:tcBorders>
            <w:shd w:val="clear" w:color="auto" w:fill="auto"/>
            <w:noWrap/>
            <w:vAlign w:val="center"/>
          </w:tcPr>
          <w:p w14:paraId="23D81718" w14:textId="77777777" w:rsidR="005D1216" w:rsidRDefault="003B0AFD">
            <w:pPr>
              <w:jc w:val="center"/>
              <w:rPr>
                <w:b/>
                <w:bCs/>
                <w:sz w:val="16"/>
                <w:szCs w:val="16"/>
              </w:rPr>
            </w:pPr>
            <w:r>
              <w:rPr>
                <w:b/>
                <w:bCs/>
                <w:sz w:val="16"/>
                <w:szCs w:val="16"/>
              </w:rPr>
              <w:t>1</w:t>
            </w:r>
          </w:p>
        </w:tc>
        <w:tc>
          <w:tcPr>
            <w:tcW w:w="735" w:type="dxa"/>
            <w:vMerge w:val="restart"/>
            <w:tcBorders>
              <w:top w:val="single" w:sz="4" w:space="0" w:color="auto"/>
              <w:left w:val="nil"/>
              <w:right w:val="single" w:sz="4" w:space="0" w:color="auto"/>
            </w:tcBorders>
            <w:shd w:val="clear" w:color="auto" w:fill="auto"/>
            <w:noWrap/>
            <w:vAlign w:val="center"/>
          </w:tcPr>
          <w:p w14:paraId="33FAAF83" w14:textId="77777777" w:rsidR="005D1216" w:rsidRDefault="003B0AFD">
            <w:pPr>
              <w:jc w:val="center"/>
              <w:rPr>
                <w:sz w:val="16"/>
                <w:szCs w:val="16"/>
                <w:lang w:val="en-US"/>
              </w:rPr>
            </w:pPr>
            <w:r>
              <w:rPr>
                <w:sz w:val="16"/>
                <w:szCs w:val="16"/>
                <w:lang w:val="en-US"/>
              </w:rPr>
              <w:t>1.5</w:t>
            </w:r>
          </w:p>
        </w:tc>
        <w:tc>
          <w:tcPr>
            <w:tcW w:w="345" w:type="dxa"/>
            <w:vMerge w:val="restart"/>
            <w:tcBorders>
              <w:top w:val="single" w:sz="4" w:space="0" w:color="auto"/>
              <w:left w:val="nil"/>
              <w:right w:val="single" w:sz="4" w:space="0" w:color="auto"/>
            </w:tcBorders>
            <w:shd w:val="clear" w:color="auto" w:fill="auto"/>
            <w:noWrap/>
            <w:vAlign w:val="center"/>
          </w:tcPr>
          <w:p w14:paraId="332C0C7B" w14:textId="77777777" w:rsidR="005D1216" w:rsidRDefault="005D1216">
            <w:pPr>
              <w:jc w:val="center"/>
              <w:rPr>
                <w:sz w:val="16"/>
                <w:szCs w:val="16"/>
              </w:rPr>
            </w:pPr>
          </w:p>
        </w:tc>
        <w:tc>
          <w:tcPr>
            <w:tcW w:w="375" w:type="dxa"/>
            <w:vMerge w:val="restart"/>
            <w:tcBorders>
              <w:top w:val="single" w:sz="4" w:space="0" w:color="auto"/>
              <w:left w:val="nil"/>
              <w:right w:val="single" w:sz="4" w:space="0" w:color="auto"/>
            </w:tcBorders>
            <w:shd w:val="clear" w:color="auto" w:fill="auto"/>
            <w:noWrap/>
            <w:vAlign w:val="center"/>
          </w:tcPr>
          <w:p w14:paraId="3BE7A6FF" w14:textId="77777777" w:rsidR="005D1216" w:rsidRDefault="005D1216">
            <w:pPr>
              <w:jc w:val="center"/>
              <w:rPr>
                <w:sz w:val="16"/>
                <w:szCs w:val="16"/>
              </w:rPr>
            </w:pPr>
          </w:p>
        </w:tc>
        <w:tc>
          <w:tcPr>
            <w:tcW w:w="792" w:type="dxa"/>
            <w:vMerge w:val="restart"/>
            <w:tcBorders>
              <w:top w:val="single" w:sz="4" w:space="0" w:color="auto"/>
              <w:left w:val="nil"/>
              <w:right w:val="single" w:sz="4" w:space="0" w:color="auto"/>
            </w:tcBorders>
            <w:shd w:val="clear" w:color="auto" w:fill="auto"/>
            <w:noWrap/>
            <w:vAlign w:val="center"/>
          </w:tcPr>
          <w:p w14:paraId="40FE5616" w14:textId="77777777" w:rsidR="005D1216" w:rsidRDefault="003B0AFD">
            <w:pPr>
              <w:jc w:val="center"/>
              <w:rPr>
                <w:b/>
                <w:bCs/>
                <w:sz w:val="16"/>
                <w:szCs w:val="16"/>
                <w:lang w:val="vi-VN"/>
              </w:rPr>
            </w:pPr>
            <w:r>
              <w:rPr>
                <w:b/>
                <w:bCs/>
                <w:sz w:val="16"/>
                <w:szCs w:val="16"/>
                <w:lang w:val="vi-VN"/>
              </w:rPr>
              <w:t>1</w:t>
            </w:r>
          </w:p>
        </w:tc>
        <w:tc>
          <w:tcPr>
            <w:tcW w:w="678" w:type="dxa"/>
            <w:vMerge w:val="restart"/>
            <w:tcBorders>
              <w:top w:val="single" w:sz="4" w:space="0" w:color="auto"/>
              <w:left w:val="nil"/>
              <w:right w:val="single" w:sz="4" w:space="0" w:color="auto"/>
            </w:tcBorders>
            <w:shd w:val="clear" w:color="auto" w:fill="auto"/>
            <w:noWrap/>
            <w:vAlign w:val="center"/>
          </w:tcPr>
          <w:p w14:paraId="78394E79" w14:textId="77777777" w:rsidR="005D1216" w:rsidRDefault="003B0AFD">
            <w:pPr>
              <w:jc w:val="center"/>
              <w:rPr>
                <w:sz w:val="16"/>
                <w:szCs w:val="16"/>
                <w:lang w:val="en-US"/>
              </w:rPr>
            </w:pPr>
            <w:r>
              <w:rPr>
                <w:sz w:val="16"/>
                <w:szCs w:val="16"/>
                <w:lang w:val="en-US"/>
              </w:rPr>
              <w:t>2</w:t>
            </w:r>
          </w:p>
        </w:tc>
        <w:tc>
          <w:tcPr>
            <w:tcW w:w="396" w:type="dxa"/>
            <w:vMerge w:val="restart"/>
            <w:tcBorders>
              <w:top w:val="single" w:sz="4" w:space="0" w:color="auto"/>
              <w:left w:val="nil"/>
              <w:right w:val="single" w:sz="4" w:space="0" w:color="auto"/>
            </w:tcBorders>
            <w:shd w:val="clear" w:color="auto" w:fill="auto"/>
            <w:noWrap/>
            <w:vAlign w:val="center"/>
          </w:tcPr>
          <w:p w14:paraId="498478E9" w14:textId="77777777" w:rsidR="005D1216" w:rsidRDefault="005D1216">
            <w:pPr>
              <w:jc w:val="center"/>
              <w:rPr>
                <w:sz w:val="16"/>
                <w:szCs w:val="16"/>
              </w:rPr>
            </w:pPr>
          </w:p>
        </w:tc>
        <w:tc>
          <w:tcPr>
            <w:tcW w:w="459" w:type="dxa"/>
            <w:vMerge w:val="restart"/>
            <w:tcBorders>
              <w:top w:val="single" w:sz="4" w:space="0" w:color="auto"/>
              <w:left w:val="nil"/>
              <w:right w:val="single" w:sz="4" w:space="0" w:color="auto"/>
            </w:tcBorders>
            <w:shd w:val="clear" w:color="auto" w:fill="auto"/>
            <w:noWrap/>
            <w:vAlign w:val="center"/>
          </w:tcPr>
          <w:p w14:paraId="7A1F4D58" w14:textId="77777777" w:rsidR="005D1216" w:rsidRDefault="005D1216">
            <w:pPr>
              <w:jc w:val="center"/>
              <w:rPr>
                <w:sz w:val="16"/>
                <w:szCs w:val="16"/>
              </w:rPr>
            </w:pPr>
          </w:p>
        </w:tc>
        <w:tc>
          <w:tcPr>
            <w:tcW w:w="810" w:type="dxa"/>
            <w:tcBorders>
              <w:top w:val="single" w:sz="4" w:space="0" w:color="auto"/>
              <w:left w:val="nil"/>
              <w:right w:val="single" w:sz="4" w:space="0" w:color="auto"/>
            </w:tcBorders>
            <w:shd w:val="clear" w:color="auto" w:fill="auto"/>
            <w:noWrap/>
            <w:vAlign w:val="center"/>
          </w:tcPr>
          <w:p w14:paraId="1DE72CD8" w14:textId="77777777" w:rsidR="005D1216" w:rsidRDefault="005D1216">
            <w:pPr>
              <w:jc w:val="center"/>
              <w:rPr>
                <w:sz w:val="16"/>
                <w:szCs w:val="16"/>
              </w:rPr>
            </w:pPr>
          </w:p>
        </w:tc>
        <w:tc>
          <w:tcPr>
            <w:tcW w:w="600" w:type="dxa"/>
            <w:vMerge w:val="restart"/>
            <w:tcBorders>
              <w:top w:val="single" w:sz="4" w:space="0" w:color="auto"/>
              <w:left w:val="nil"/>
              <w:bottom w:val="single" w:sz="4" w:space="0" w:color="auto"/>
              <w:right w:val="single" w:sz="4" w:space="0" w:color="auto"/>
            </w:tcBorders>
            <w:shd w:val="clear" w:color="auto" w:fill="auto"/>
            <w:noWrap/>
            <w:vAlign w:val="center"/>
          </w:tcPr>
          <w:p w14:paraId="48B02852" w14:textId="77777777" w:rsidR="005D1216" w:rsidRDefault="003B0AFD">
            <w:pPr>
              <w:jc w:val="center"/>
              <w:rPr>
                <w:sz w:val="16"/>
                <w:szCs w:val="16"/>
                <w:lang w:val="en-US"/>
              </w:rPr>
            </w:pPr>
            <w:r>
              <w:rPr>
                <w:sz w:val="16"/>
                <w:szCs w:val="16"/>
                <w:lang w:val="en-US"/>
              </w:rPr>
              <w:t>5</w:t>
            </w:r>
          </w:p>
        </w:tc>
        <w:tc>
          <w:tcPr>
            <w:tcW w:w="372" w:type="dxa"/>
            <w:vMerge w:val="restart"/>
            <w:tcBorders>
              <w:top w:val="single" w:sz="4" w:space="0" w:color="auto"/>
              <w:left w:val="nil"/>
              <w:right w:val="single" w:sz="4" w:space="0" w:color="auto"/>
            </w:tcBorders>
            <w:shd w:val="clear" w:color="auto" w:fill="auto"/>
            <w:noWrap/>
            <w:vAlign w:val="center"/>
          </w:tcPr>
          <w:p w14:paraId="2907A111" w14:textId="77777777" w:rsidR="005D1216" w:rsidRDefault="005D1216">
            <w:pPr>
              <w:jc w:val="center"/>
              <w:rPr>
                <w:sz w:val="16"/>
                <w:szCs w:val="16"/>
              </w:rPr>
            </w:pPr>
          </w:p>
        </w:tc>
        <w:tc>
          <w:tcPr>
            <w:tcW w:w="438" w:type="dxa"/>
            <w:vMerge w:val="restart"/>
            <w:tcBorders>
              <w:top w:val="single" w:sz="4" w:space="0" w:color="auto"/>
              <w:left w:val="nil"/>
              <w:right w:val="single" w:sz="4" w:space="0" w:color="auto"/>
            </w:tcBorders>
            <w:shd w:val="clear" w:color="auto" w:fill="auto"/>
            <w:noWrap/>
            <w:vAlign w:val="center"/>
          </w:tcPr>
          <w:p w14:paraId="24BAC366" w14:textId="77777777" w:rsidR="005D1216" w:rsidRDefault="005D1216">
            <w:pPr>
              <w:jc w:val="center"/>
              <w:rPr>
                <w:sz w:val="16"/>
                <w:szCs w:val="16"/>
              </w:rPr>
            </w:pPr>
          </w:p>
        </w:tc>
        <w:tc>
          <w:tcPr>
            <w:tcW w:w="765" w:type="dxa"/>
            <w:vMerge/>
            <w:tcBorders>
              <w:left w:val="nil"/>
              <w:right w:val="single" w:sz="4" w:space="0" w:color="auto"/>
            </w:tcBorders>
            <w:shd w:val="clear" w:color="auto" w:fill="auto"/>
            <w:noWrap/>
            <w:vAlign w:val="center"/>
          </w:tcPr>
          <w:p w14:paraId="2BE6D8B4" w14:textId="77777777" w:rsidR="005D1216" w:rsidRDefault="005D1216">
            <w:pPr>
              <w:jc w:val="center"/>
              <w:rPr>
                <w:b/>
                <w:bCs/>
                <w:sz w:val="16"/>
                <w:szCs w:val="16"/>
                <w:lang w:val="vi-VN"/>
              </w:rPr>
            </w:pPr>
          </w:p>
        </w:tc>
        <w:tc>
          <w:tcPr>
            <w:tcW w:w="720" w:type="dxa"/>
            <w:vMerge/>
            <w:tcBorders>
              <w:left w:val="nil"/>
              <w:right w:val="single" w:sz="4" w:space="0" w:color="auto"/>
            </w:tcBorders>
            <w:shd w:val="clear" w:color="auto" w:fill="auto"/>
            <w:noWrap/>
            <w:vAlign w:val="center"/>
          </w:tcPr>
          <w:p w14:paraId="52143127" w14:textId="77777777" w:rsidR="005D1216" w:rsidRDefault="005D1216">
            <w:pPr>
              <w:jc w:val="center"/>
              <w:rPr>
                <w:b/>
                <w:bCs/>
                <w:i/>
                <w:iCs/>
                <w:sz w:val="16"/>
                <w:szCs w:val="16"/>
              </w:rPr>
            </w:pPr>
          </w:p>
        </w:tc>
        <w:tc>
          <w:tcPr>
            <w:tcW w:w="495" w:type="dxa"/>
            <w:vMerge/>
            <w:tcBorders>
              <w:left w:val="nil"/>
              <w:right w:val="single" w:sz="4" w:space="0" w:color="auto"/>
            </w:tcBorders>
            <w:shd w:val="clear" w:color="auto" w:fill="auto"/>
            <w:noWrap/>
            <w:vAlign w:val="center"/>
          </w:tcPr>
          <w:p w14:paraId="6BAE951C" w14:textId="77777777" w:rsidR="005D1216" w:rsidRDefault="005D1216">
            <w:pPr>
              <w:jc w:val="center"/>
              <w:rPr>
                <w:b/>
                <w:bCs/>
                <w:sz w:val="16"/>
                <w:szCs w:val="16"/>
              </w:rPr>
            </w:pPr>
          </w:p>
        </w:tc>
        <w:tc>
          <w:tcPr>
            <w:tcW w:w="789" w:type="dxa"/>
            <w:vMerge/>
            <w:tcBorders>
              <w:left w:val="nil"/>
              <w:right w:val="single" w:sz="4" w:space="0" w:color="auto"/>
            </w:tcBorders>
            <w:vAlign w:val="center"/>
          </w:tcPr>
          <w:p w14:paraId="239B3B40" w14:textId="77777777" w:rsidR="005D1216" w:rsidRDefault="005D1216">
            <w:pPr>
              <w:jc w:val="center"/>
              <w:rPr>
                <w:b/>
                <w:bCs/>
                <w:sz w:val="16"/>
                <w:szCs w:val="16"/>
              </w:rPr>
            </w:pPr>
          </w:p>
        </w:tc>
      </w:tr>
      <w:tr w:rsidR="005D1216" w14:paraId="75EA02AD" w14:textId="77777777">
        <w:trPr>
          <w:trHeight w:val="205"/>
        </w:trPr>
        <w:tc>
          <w:tcPr>
            <w:tcW w:w="567" w:type="dxa"/>
            <w:vMerge/>
            <w:tcBorders>
              <w:left w:val="single" w:sz="4" w:space="0" w:color="auto"/>
              <w:right w:val="single" w:sz="4" w:space="0" w:color="auto"/>
            </w:tcBorders>
            <w:shd w:val="clear" w:color="auto" w:fill="auto"/>
            <w:noWrap/>
            <w:vAlign w:val="center"/>
          </w:tcPr>
          <w:p w14:paraId="57689253" w14:textId="77777777" w:rsidR="005D1216" w:rsidRDefault="005D1216">
            <w:pPr>
              <w:jc w:val="center"/>
              <w:rPr>
                <w:sz w:val="16"/>
                <w:szCs w:val="16"/>
              </w:rPr>
            </w:pPr>
          </w:p>
        </w:tc>
        <w:tc>
          <w:tcPr>
            <w:tcW w:w="1086" w:type="dxa"/>
            <w:vMerge/>
            <w:tcBorders>
              <w:left w:val="nil"/>
              <w:right w:val="single" w:sz="4" w:space="0" w:color="auto"/>
            </w:tcBorders>
            <w:shd w:val="clear" w:color="auto" w:fill="auto"/>
            <w:vAlign w:val="center"/>
          </w:tcPr>
          <w:p w14:paraId="61C26513" w14:textId="77777777" w:rsidR="005D1216" w:rsidRDefault="005D1216">
            <w:pPr>
              <w:rPr>
                <w:b/>
                <w:bCs/>
                <w:sz w:val="16"/>
                <w:szCs w:val="16"/>
              </w:rPr>
            </w:pPr>
          </w:p>
        </w:tc>
        <w:tc>
          <w:tcPr>
            <w:tcW w:w="2146" w:type="dxa"/>
            <w:vMerge/>
            <w:tcBorders>
              <w:left w:val="nil"/>
              <w:right w:val="single" w:sz="4" w:space="0" w:color="auto"/>
            </w:tcBorders>
            <w:shd w:val="clear" w:color="auto" w:fill="auto"/>
            <w:vAlign w:val="center"/>
          </w:tcPr>
          <w:p w14:paraId="79AC6B75" w14:textId="77777777" w:rsidR="005D1216" w:rsidRDefault="005D1216">
            <w:pPr>
              <w:rPr>
                <w:i/>
                <w:iCs/>
                <w:sz w:val="16"/>
                <w:szCs w:val="16"/>
                <w:lang w:val="vi-VN"/>
              </w:rPr>
            </w:pPr>
          </w:p>
        </w:tc>
        <w:tc>
          <w:tcPr>
            <w:tcW w:w="727" w:type="dxa"/>
            <w:vMerge/>
            <w:tcBorders>
              <w:left w:val="nil"/>
              <w:right w:val="single" w:sz="4" w:space="0" w:color="auto"/>
            </w:tcBorders>
            <w:shd w:val="clear" w:color="auto" w:fill="auto"/>
            <w:noWrap/>
            <w:vAlign w:val="center"/>
          </w:tcPr>
          <w:p w14:paraId="66A3545F" w14:textId="77777777" w:rsidR="005D1216" w:rsidRDefault="005D1216">
            <w:pPr>
              <w:jc w:val="center"/>
              <w:rPr>
                <w:b/>
                <w:bCs/>
                <w:sz w:val="16"/>
                <w:szCs w:val="16"/>
              </w:rPr>
            </w:pPr>
          </w:p>
        </w:tc>
        <w:tc>
          <w:tcPr>
            <w:tcW w:w="795" w:type="dxa"/>
            <w:vMerge/>
            <w:tcBorders>
              <w:left w:val="nil"/>
              <w:right w:val="single" w:sz="4" w:space="0" w:color="auto"/>
            </w:tcBorders>
            <w:shd w:val="clear" w:color="auto" w:fill="auto"/>
            <w:noWrap/>
            <w:vAlign w:val="center"/>
          </w:tcPr>
          <w:p w14:paraId="22E8BDDE" w14:textId="77777777" w:rsidR="005D1216" w:rsidRDefault="005D1216">
            <w:pPr>
              <w:jc w:val="center"/>
              <w:rPr>
                <w:sz w:val="16"/>
                <w:szCs w:val="16"/>
                <w:lang w:val="vi-VN"/>
              </w:rPr>
            </w:pPr>
          </w:p>
        </w:tc>
        <w:tc>
          <w:tcPr>
            <w:tcW w:w="375" w:type="dxa"/>
            <w:vMerge/>
            <w:tcBorders>
              <w:left w:val="nil"/>
              <w:right w:val="single" w:sz="4" w:space="0" w:color="auto"/>
            </w:tcBorders>
            <w:shd w:val="clear" w:color="auto" w:fill="auto"/>
            <w:noWrap/>
            <w:vAlign w:val="center"/>
          </w:tcPr>
          <w:p w14:paraId="55C8C311" w14:textId="77777777" w:rsidR="005D1216" w:rsidRDefault="005D1216">
            <w:pPr>
              <w:jc w:val="center"/>
              <w:rPr>
                <w:sz w:val="16"/>
                <w:szCs w:val="16"/>
              </w:rPr>
            </w:pPr>
          </w:p>
        </w:tc>
        <w:tc>
          <w:tcPr>
            <w:tcW w:w="345" w:type="dxa"/>
            <w:vMerge/>
            <w:tcBorders>
              <w:left w:val="nil"/>
              <w:right w:val="single" w:sz="4" w:space="0" w:color="auto"/>
            </w:tcBorders>
            <w:shd w:val="clear" w:color="auto" w:fill="auto"/>
            <w:noWrap/>
            <w:vAlign w:val="center"/>
          </w:tcPr>
          <w:p w14:paraId="11F03FB7" w14:textId="77777777" w:rsidR="005D1216" w:rsidRDefault="005D1216">
            <w:pPr>
              <w:jc w:val="center"/>
              <w:rPr>
                <w:sz w:val="16"/>
                <w:szCs w:val="16"/>
              </w:rPr>
            </w:pPr>
          </w:p>
        </w:tc>
        <w:tc>
          <w:tcPr>
            <w:tcW w:w="795" w:type="dxa"/>
            <w:vMerge/>
            <w:tcBorders>
              <w:left w:val="nil"/>
              <w:right w:val="single" w:sz="4" w:space="0" w:color="auto"/>
            </w:tcBorders>
            <w:shd w:val="clear" w:color="auto" w:fill="auto"/>
            <w:noWrap/>
            <w:vAlign w:val="center"/>
          </w:tcPr>
          <w:p w14:paraId="48C90F78" w14:textId="77777777" w:rsidR="005D1216" w:rsidRDefault="005D1216">
            <w:pPr>
              <w:jc w:val="center"/>
              <w:rPr>
                <w:b/>
                <w:bCs/>
                <w:sz w:val="16"/>
                <w:szCs w:val="16"/>
              </w:rPr>
            </w:pPr>
          </w:p>
        </w:tc>
        <w:tc>
          <w:tcPr>
            <w:tcW w:w="735" w:type="dxa"/>
            <w:vMerge/>
            <w:tcBorders>
              <w:left w:val="nil"/>
              <w:right w:val="single" w:sz="4" w:space="0" w:color="auto"/>
            </w:tcBorders>
            <w:shd w:val="clear" w:color="auto" w:fill="auto"/>
            <w:noWrap/>
            <w:vAlign w:val="center"/>
          </w:tcPr>
          <w:p w14:paraId="64634D14" w14:textId="77777777" w:rsidR="005D1216" w:rsidRDefault="005D1216">
            <w:pPr>
              <w:jc w:val="center"/>
              <w:rPr>
                <w:sz w:val="16"/>
                <w:szCs w:val="16"/>
                <w:lang w:val="vi-VN"/>
              </w:rPr>
            </w:pPr>
          </w:p>
        </w:tc>
        <w:tc>
          <w:tcPr>
            <w:tcW w:w="345" w:type="dxa"/>
            <w:vMerge/>
            <w:tcBorders>
              <w:left w:val="nil"/>
              <w:right w:val="single" w:sz="4" w:space="0" w:color="auto"/>
            </w:tcBorders>
            <w:shd w:val="clear" w:color="auto" w:fill="auto"/>
            <w:noWrap/>
            <w:vAlign w:val="center"/>
          </w:tcPr>
          <w:p w14:paraId="5090D3FA" w14:textId="77777777" w:rsidR="005D1216" w:rsidRDefault="005D1216">
            <w:pPr>
              <w:jc w:val="center"/>
              <w:rPr>
                <w:sz w:val="16"/>
                <w:szCs w:val="16"/>
              </w:rPr>
            </w:pPr>
          </w:p>
        </w:tc>
        <w:tc>
          <w:tcPr>
            <w:tcW w:w="375" w:type="dxa"/>
            <w:vMerge/>
            <w:tcBorders>
              <w:left w:val="nil"/>
              <w:right w:val="single" w:sz="4" w:space="0" w:color="auto"/>
            </w:tcBorders>
            <w:shd w:val="clear" w:color="auto" w:fill="auto"/>
            <w:noWrap/>
            <w:vAlign w:val="center"/>
          </w:tcPr>
          <w:p w14:paraId="5F21043F" w14:textId="77777777" w:rsidR="005D1216" w:rsidRDefault="005D1216">
            <w:pPr>
              <w:jc w:val="center"/>
              <w:rPr>
                <w:sz w:val="16"/>
                <w:szCs w:val="16"/>
              </w:rPr>
            </w:pPr>
          </w:p>
        </w:tc>
        <w:tc>
          <w:tcPr>
            <w:tcW w:w="792" w:type="dxa"/>
            <w:vMerge/>
            <w:tcBorders>
              <w:left w:val="nil"/>
              <w:right w:val="single" w:sz="4" w:space="0" w:color="auto"/>
            </w:tcBorders>
            <w:shd w:val="clear" w:color="auto" w:fill="auto"/>
            <w:noWrap/>
            <w:vAlign w:val="center"/>
          </w:tcPr>
          <w:p w14:paraId="10ACCA58" w14:textId="77777777" w:rsidR="005D1216" w:rsidRDefault="005D1216">
            <w:pPr>
              <w:jc w:val="center"/>
              <w:rPr>
                <w:b/>
                <w:bCs/>
                <w:sz w:val="16"/>
                <w:szCs w:val="16"/>
                <w:lang w:val="vi-VN"/>
              </w:rPr>
            </w:pPr>
          </w:p>
        </w:tc>
        <w:tc>
          <w:tcPr>
            <w:tcW w:w="678" w:type="dxa"/>
            <w:vMerge/>
            <w:tcBorders>
              <w:left w:val="nil"/>
              <w:right w:val="single" w:sz="4" w:space="0" w:color="auto"/>
            </w:tcBorders>
            <w:shd w:val="clear" w:color="auto" w:fill="auto"/>
            <w:noWrap/>
            <w:vAlign w:val="center"/>
          </w:tcPr>
          <w:p w14:paraId="4FDB4332" w14:textId="77777777" w:rsidR="005D1216" w:rsidRDefault="005D1216">
            <w:pPr>
              <w:jc w:val="center"/>
              <w:rPr>
                <w:sz w:val="16"/>
                <w:szCs w:val="16"/>
                <w:lang w:val="vi-VN"/>
              </w:rPr>
            </w:pPr>
          </w:p>
        </w:tc>
        <w:tc>
          <w:tcPr>
            <w:tcW w:w="396" w:type="dxa"/>
            <w:vMerge/>
            <w:tcBorders>
              <w:left w:val="nil"/>
              <w:right w:val="single" w:sz="4" w:space="0" w:color="auto"/>
            </w:tcBorders>
            <w:shd w:val="clear" w:color="auto" w:fill="auto"/>
            <w:noWrap/>
            <w:vAlign w:val="center"/>
          </w:tcPr>
          <w:p w14:paraId="29ADBBF8" w14:textId="77777777" w:rsidR="005D1216" w:rsidRDefault="005D1216">
            <w:pPr>
              <w:jc w:val="center"/>
              <w:rPr>
                <w:sz w:val="16"/>
                <w:szCs w:val="16"/>
              </w:rPr>
            </w:pPr>
          </w:p>
        </w:tc>
        <w:tc>
          <w:tcPr>
            <w:tcW w:w="459" w:type="dxa"/>
            <w:vMerge/>
            <w:tcBorders>
              <w:left w:val="nil"/>
              <w:right w:val="single" w:sz="4" w:space="0" w:color="auto"/>
            </w:tcBorders>
            <w:shd w:val="clear" w:color="auto" w:fill="auto"/>
            <w:noWrap/>
            <w:vAlign w:val="center"/>
          </w:tcPr>
          <w:p w14:paraId="0910D4AA" w14:textId="77777777" w:rsidR="005D1216" w:rsidRDefault="005D1216">
            <w:pPr>
              <w:jc w:val="center"/>
              <w:rPr>
                <w:sz w:val="16"/>
                <w:szCs w:val="16"/>
              </w:rPr>
            </w:pPr>
          </w:p>
        </w:tc>
        <w:tc>
          <w:tcPr>
            <w:tcW w:w="810" w:type="dxa"/>
            <w:tcBorders>
              <w:left w:val="nil"/>
              <w:bottom w:val="single" w:sz="4" w:space="0" w:color="auto"/>
              <w:right w:val="single" w:sz="4" w:space="0" w:color="auto"/>
            </w:tcBorders>
            <w:shd w:val="clear" w:color="auto" w:fill="auto"/>
            <w:noWrap/>
            <w:vAlign w:val="center"/>
          </w:tcPr>
          <w:p w14:paraId="65BB40BE" w14:textId="77777777" w:rsidR="005D1216" w:rsidRDefault="003B0AFD">
            <w:pPr>
              <w:jc w:val="center"/>
              <w:rPr>
                <w:sz w:val="16"/>
                <w:szCs w:val="16"/>
                <w:lang w:val="en-US"/>
              </w:rPr>
            </w:pPr>
            <w:r>
              <w:rPr>
                <w:sz w:val="16"/>
                <w:szCs w:val="16"/>
                <w:lang w:val="en-US"/>
              </w:rPr>
              <w:t>1</w:t>
            </w:r>
          </w:p>
        </w:tc>
        <w:tc>
          <w:tcPr>
            <w:tcW w:w="600" w:type="dxa"/>
            <w:vMerge/>
            <w:tcBorders>
              <w:left w:val="nil"/>
              <w:bottom w:val="single" w:sz="4" w:space="0" w:color="auto"/>
              <w:right w:val="single" w:sz="4" w:space="0" w:color="auto"/>
            </w:tcBorders>
            <w:shd w:val="clear" w:color="auto" w:fill="auto"/>
            <w:noWrap/>
            <w:vAlign w:val="center"/>
          </w:tcPr>
          <w:p w14:paraId="5BAFA1B2" w14:textId="77777777" w:rsidR="005D1216" w:rsidRDefault="005D1216">
            <w:pPr>
              <w:jc w:val="center"/>
              <w:rPr>
                <w:sz w:val="16"/>
                <w:szCs w:val="16"/>
              </w:rPr>
            </w:pPr>
          </w:p>
        </w:tc>
        <w:tc>
          <w:tcPr>
            <w:tcW w:w="372" w:type="dxa"/>
            <w:vMerge/>
            <w:tcBorders>
              <w:top w:val="single" w:sz="4" w:space="0" w:color="auto"/>
              <w:left w:val="nil"/>
              <w:bottom w:val="single" w:sz="4" w:space="0" w:color="auto"/>
              <w:right w:val="single" w:sz="4" w:space="0" w:color="auto"/>
            </w:tcBorders>
            <w:shd w:val="clear" w:color="auto" w:fill="auto"/>
            <w:noWrap/>
            <w:vAlign w:val="center"/>
          </w:tcPr>
          <w:p w14:paraId="7BDB2059" w14:textId="77777777" w:rsidR="005D1216" w:rsidRDefault="005D1216">
            <w:pPr>
              <w:jc w:val="center"/>
              <w:rPr>
                <w:sz w:val="16"/>
                <w:szCs w:val="16"/>
              </w:rPr>
            </w:pPr>
          </w:p>
        </w:tc>
        <w:tc>
          <w:tcPr>
            <w:tcW w:w="438" w:type="dxa"/>
            <w:vMerge/>
            <w:tcBorders>
              <w:top w:val="single" w:sz="4" w:space="0" w:color="auto"/>
              <w:left w:val="nil"/>
              <w:bottom w:val="single" w:sz="4" w:space="0" w:color="auto"/>
              <w:right w:val="single" w:sz="4" w:space="0" w:color="auto"/>
            </w:tcBorders>
            <w:shd w:val="clear" w:color="auto" w:fill="auto"/>
            <w:noWrap/>
            <w:vAlign w:val="center"/>
          </w:tcPr>
          <w:p w14:paraId="2074EBBF" w14:textId="77777777" w:rsidR="005D1216" w:rsidRDefault="005D1216">
            <w:pPr>
              <w:jc w:val="center"/>
              <w:rPr>
                <w:sz w:val="16"/>
                <w:szCs w:val="16"/>
              </w:rPr>
            </w:pPr>
          </w:p>
        </w:tc>
        <w:tc>
          <w:tcPr>
            <w:tcW w:w="765" w:type="dxa"/>
            <w:vMerge/>
            <w:tcBorders>
              <w:left w:val="nil"/>
              <w:right w:val="single" w:sz="4" w:space="0" w:color="auto"/>
            </w:tcBorders>
            <w:shd w:val="clear" w:color="auto" w:fill="auto"/>
            <w:noWrap/>
            <w:vAlign w:val="center"/>
          </w:tcPr>
          <w:p w14:paraId="4084CA24" w14:textId="77777777" w:rsidR="005D1216" w:rsidRDefault="005D1216">
            <w:pPr>
              <w:jc w:val="center"/>
              <w:rPr>
                <w:b/>
                <w:bCs/>
                <w:sz w:val="16"/>
                <w:szCs w:val="16"/>
                <w:lang w:val="vi-VN"/>
              </w:rPr>
            </w:pPr>
          </w:p>
        </w:tc>
        <w:tc>
          <w:tcPr>
            <w:tcW w:w="720" w:type="dxa"/>
            <w:vMerge/>
            <w:tcBorders>
              <w:left w:val="nil"/>
              <w:right w:val="single" w:sz="4" w:space="0" w:color="auto"/>
            </w:tcBorders>
            <w:shd w:val="clear" w:color="auto" w:fill="auto"/>
            <w:noWrap/>
            <w:vAlign w:val="center"/>
          </w:tcPr>
          <w:p w14:paraId="414B930E" w14:textId="77777777" w:rsidR="005D1216" w:rsidRDefault="005D1216">
            <w:pPr>
              <w:jc w:val="center"/>
              <w:rPr>
                <w:b/>
                <w:bCs/>
                <w:i/>
                <w:iCs/>
                <w:sz w:val="16"/>
                <w:szCs w:val="16"/>
              </w:rPr>
            </w:pPr>
          </w:p>
        </w:tc>
        <w:tc>
          <w:tcPr>
            <w:tcW w:w="495" w:type="dxa"/>
            <w:vMerge/>
            <w:tcBorders>
              <w:left w:val="nil"/>
              <w:right w:val="single" w:sz="4" w:space="0" w:color="auto"/>
            </w:tcBorders>
            <w:shd w:val="clear" w:color="auto" w:fill="auto"/>
            <w:noWrap/>
            <w:vAlign w:val="center"/>
          </w:tcPr>
          <w:p w14:paraId="0B5560F9" w14:textId="77777777" w:rsidR="005D1216" w:rsidRDefault="005D1216">
            <w:pPr>
              <w:jc w:val="center"/>
              <w:rPr>
                <w:b/>
                <w:bCs/>
                <w:sz w:val="16"/>
                <w:szCs w:val="16"/>
              </w:rPr>
            </w:pPr>
          </w:p>
        </w:tc>
        <w:tc>
          <w:tcPr>
            <w:tcW w:w="789" w:type="dxa"/>
            <w:vMerge/>
            <w:tcBorders>
              <w:left w:val="nil"/>
              <w:right w:val="single" w:sz="4" w:space="0" w:color="auto"/>
            </w:tcBorders>
            <w:vAlign w:val="center"/>
          </w:tcPr>
          <w:p w14:paraId="6575DE9C" w14:textId="77777777" w:rsidR="005D1216" w:rsidRDefault="005D1216">
            <w:pPr>
              <w:jc w:val="center"/>
              <w:rPr>
                <w:b/>
                <w:bCs/>
                <w:sz w:val="16"/>
                <w:szCs w:val="16"/>
              </w:rPr>
            </w:pPr>
          </w:p>
        </w:tc>
      </w:tr>
      <w:tr w:rsidR="005D1216" w14:paraId="662FB439" w14:textId="77777777">
        <w:trPr>
          <w:trHeight w:val="288"/>
        </w:trPr>
        <w:tc>
          <w:tcPr>
            <w:tcW w:w="567" w:type="dxa"/>
            <w:vMerge/>
            <w:tcBorders>
              <w:left w:val="single" w:sz="4" w:space="0" w:color="auto"/>
              <w:right w:val="single" w:sz="4" w:space="0" w:color="auto"/>
            </w:tcBorders>
            <w:shd w:val="clear" w:color="auto" w:fill="auto"/>
            <w:noWrap/>
            <w:vAlign w:val="center"/>
          </w:tcPr>
          <w:p w14:paraId="2D75984A" w14:textId="77777777" w:rsidR="005D1216" w:rsidRDefault="005D1216">
            <w:pPr>
              <w:jc w:val="center"/>
              <w:rPr>
                <w:sz w:val="16"/>
                <w:szCs w:val="16"/>
              </w:rPr>
            </w:pPr>
          </w:p>
        </w:tc>
        <w:tc>
          <w:tcPr>
            <w:tcW w:w="1086" w:type="dxa"/>
            <w:vMerge/>
            <w:tcBorders>
              <w:left w:val="nil"/>
              <w:right w:val="single" w:sz="4" w:space="0" w:color="auto"/>
            </w:tcBorders>
            <w:shd w:val="clear" w:color="auto" w:fill="auto"/>
            <w:vAlign w:val="center"/>
          </w:tcPr>
          <w:p w14:paraId="13602906"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6B12925C" w14:textId="77777777" w:rsidR="005D1216" w:rsidRDefault="003B0AFD">
            <w:pPr>
              <w:rPr>
                <w:i/>
                <w:iCs/>
                <w:sz w:val="16"/>
                <w:szCs w:val="16"/>
                <w:lang w:val="vi-VN"/>
              </w:rPr>
            </w:pPr>
            <w:r>
              <w:rPr>
                <w:i/>
                <w:iCs/>
                <w:sz w:val="16"/>
                <w:szCs w:val="16"/>
              </w:rPr>
              <w:t> </w:t>
            </w:r>
            <w:r>
              <w:rPr>
                <w:i/>
                <w:iCs/>
                <w:sz w:val="16"/>
                <w:szCs w:val="16"/>
                <w:lang w:val="vi-VN"/>
              </w:rPr>
              <w:t xml:space="preserve">1.3. </w:t>
            </w:r>
            <w:r>
              <w:rPr>
                <w:i/>
                <w:iCs/>
                <w:sz w:val="16"/>
                <w:szCs w:val="16"/>
              </w:rPr>
              <w:t>G</w:t>
            </w:r>
            <w:r>
              <w:rPr>
                <w:i/>
                <w:iCs/>
                <w:sz w:val="16"/>
                <w:szCs w:val="16"/>
                <w:lang w:val="vi-VN"/>
              </w:rPr>
              <w:t>iá trị lớn nhất và giá trị nhỏ nhất của hàm số</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285C2B1" w14:textId="77777777" w:rsidR="005D1216" w:rsidRDefault="003B0AFD">
            <w:pPr>
              <w:jc w:val="center"/>
              <w:rPr>
                <w:b/>
                <w:bCs/>
                <w:sz w:val="16"/>
                <w:szCs w:val="16"/>
              </w:rPr>
            </w:pPr>
            <w:r>
              <w:rPr>
                <w:b/>
                <w:bCs/>
                <w:sz w:val="16"/>
                <w:szCs w:val="16"/>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208AD01A" w14:textId="77777777" w:rsidR="005D1216" w:rsidRDefault="003B0AFD">
            <w:pPr>
              <w:jc w:val="center"/>
              <w:rPr>
                <w:sz w:val="16"/>
                <w:szCs w:val="16"/>
                <w:lang w:val="vi-VN"/>
              </w:rPr>
            </w:pPr>
            <w:r>
              <w:rPr>
                <w:sz w:val="16"/>
                <w:szCs w:val="16"/>
                <w:lang w:val="vi-VN"/>
              </w:rPr>
              <w:t>1</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085E3A15"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21E6F9CB"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3509A322" w14:textId="77777777" w:rsidR="005D1216" w:rsidRDefault="003B0AFD">
            <w:pPr>
              <w:jc w:val="center"/>
              <w:rPr>
                <w:b/>
                <w:bCs/>
                <w:sz w:val="16"/>
                <w:szCs w:val="16"/>
                <w:lang w:val="vi-VN"/>
              </w:rPr>
            </w:pPr>
            <w:r>
              <w:rPr>
                <w:b/>
                <w:bCs/>
                <w:sz w:val="16"/>
                <w:szCs w:val="16"/>
                <w:lang w:val="vi-VN"/>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4DC426A4"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790B52DE"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42770110"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6A70AABC" w14:textId="77777777" w:rsidR="005D1216" w:rsidRDefault="003B0AFD">
            <w:pPr>
              <w:jc w:val="center"/>
              <w:rPr>
                <w:sz w:val="16"/>
                <w:szCs w:val="16"/>
                <w:lang w:val="en-US"/>
              </w:rPr>
            </w:pPr>
            <w:r>
              <w:rPr>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7F52EC06"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B359A71"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4272A90F"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3CC6D48" w14:textId="77777777" w:rsidR="005D1216" w:rsidRDefault="003B0AFD">
            <w:pPr>
              <w:jc w:val="center"/>
              <w:rPr>
                <w:sz w:val="16"/>
                <w:szCs w:val="16"/>
                <w:lang w:val="en-US"/>
              </w:rPr>
            </w:pPr>
            <w:r>
              <w:rPr>
                <w:sz w:val="16"/>
                <w:szCs w:val="16"/>
                <w:lang w:val="en-US"/>
              </w:rPr>
              <w:t>1</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14892BEA" w14:textId="77777777" w:rsidR="005D1216" w:rsidRDefault="003B0AFD">
            <w:pPr>
              <w:jc w:val="center"/>
              <w:rPr>
                <w:sz w:val="16"/>
                <w:szCs w:val="16"/>
                <w:lang w:val="en-US"/>
              </w:rPr>
            </w:pPr>
            <w:r>
              <w:rPr>
                <w:sz w:val="16"/>
                <w:szCs w:val="16"/>
                <w:lang w:val="en-US"/>
              </w:rPr>
              <w:t>5</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D6671CB"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0E286505" w14:textId="77777777" w:rsidR="005D1216" w:rsidRDefault="005D1216">
            <w:pPr>
              <w:jc w:val="center"/>
              <w:rPr>
                <w:sz w:val="16"/>
                <w:szCs w:val="16"/>
              </w:rPr>
            </w:pPr>
          </w:p>
        </w:tc>
        <w:tc>
          <w:tcPr>
            <w:tcW w:w="765" w:type="dxa"/>
            <w:vMerge/>
            <w:tcBorders>
              <w:left w:val="nil"/>
              <w:right w:val="single" w:sz="4" w:space="0" w:color="auto"/>
            </w:tcBorders>
            <w:shd w:val="clear" w:color="auto" w:fill="auto"/>
            <w:noWrap/>
            <w:vAlign w:val="center"/>
          </w:tcPr>
          <w:p w14:paraId="3EB8366D" w14:textId="77777777" w:rsidR="005D1216" w:rsidRDefault="005D1216">
            <w:pPr>
              <w:jc w:val="center"/>
              <w:rPr>
                <w:b/>
                <w:bCs/>
                <w:sz w:val="16"/>
                <w:szCs w:val="16"/>
                <w:lang w:val="vi-VN"/>
              </w:rPr>
            </w:pPr>
          </w:p>
        </w:tc>
        <w:tc>
          <w:tcPr>
            <w:tcW w:w="720" w:type="dxa"/>
            <w:vMerge/>
            <w:tcBorders>
              <w:left w:val="nil"/>
              <w:right w:val="single" w:sz="4" w:space="0" w:color="auto"/>
            </w:tcBorders>
            <w:shd w:val="clear" w:color="auto" w:fill="auto"/>
            <w:noWrap/>
            <w:vAlign w:val="center"/>
          </w:tcPr>
          <w:p w14:paraId="3C0CC39F" w14:textId="77777777" w:rsidR="005D1216" w:rsidRDefault="005D1216">
            <w:pPr>
              <w:jc w:val="center"/>
              <w:rPr>
                <w:b/>
                <w:bCs/>
                <w:i/>
                <w:iCs/>
                <w:sz w:val="16"/>
                <w:szCs w:val="16"/>
              </w:rPr>
            </w:pPr>
          </w:p>
        </w:tc>
        <w:tc>
          <w:tcPr>
            <w:tcW w:w="495" w:type="dxa"/>
            <w:vMerge/>
            <w:tcBorders>
              <w:left w:val="nil"/>
              <w:right w:val="single" w:sz="4" w:space="0" w:color="auto"/>
            </w:tcBorders>
            <w:shd w:val="clear" w:color="auto" w:fill="auto"/>
            <w:noWrap/>
            <w:vAlign w:val="center"/>
          </w:tcPr>
          <w:p w14:paraId="50B9844D" w14:textId="77777777" w:rsidR="005D1216" w:rsidRDefault="005D1216">
            <w:pPr>
              <w:jc w:val="center"/>
              <w:rPr>
                <w:b/>
                <w:bCs/>
                <w:sz w:val="16"/>
                <w:szCs w:val="16"/>
              </w:rPr>
            </w:pPr>
          </w:p>
        </w:tc>
        <w:tc>
          <w:tcPr>
            <w:tcW w:w="789" w:type="dxa"/>
            <w:vMerge/>
            <w:tcBorders>
              <w:left w:val="nil"/>
              <w:right w:val="single" w:sz="4" w:space="0" w:color="auto"/>
            </w:tcBorders>
            <w:vAlign w:val="center"/>
          </w:tcPr>
          <w:p w14:paraId="78155A22" w14:textId="77777777" w:rsidR="005D1216" w:rsidRDefault="005D1216">
            <w:pPr>
              <w:jc w:val="center"/>
              <w:rPr>
                <w:b/>
                <w:bCs/>
                <w:sz w:val="16"/>
                <w:szCs w:val="16"/>
              </w:rPr>
            </w:pPr>
          </w:p>
        </w:tc>
      </w:tr>
      <w:tr w:rsidR="005D1216" w14:paraId="0984BE1E" w14:textId="77777777">
        <w:trPr>
          <w:trHeight w:val="288"/>
        </w:trPr>
        <w:tc>
          <w:tcPr>
            <w:tcW w:w="567" w:type="dxa"/>
            <w:vMerge/>
            <w:tcBorders>
              <w:left w:val="single" w:sz="4" w:space="0" w:color="auto"/>
              <w:right w:val="single" w:sz="4" w:space="0" w:color="auto"/>
            </w:tcBorders>
            <w:shd w:val="clear" w:color="auto" w:fill="auto"/>
            <w:noWrap/>
            <w:vAlign w:val="center"/>
          </w:tcPr>
          <w:p w14:paraId="4F21E1DF" w14:textId="77777777" w:rsidR="005D1216" w:rsidRDefault="005D1216">
            <w:pPr>
              <w:jc w:val="center"/>
              <w:rPr>
                <w:sz w:val="16"/>
                <w:szCs w:val="16"/>
              </w:rPr>
            </w:pPr>
          </w:p>
        </w:tc>
        <w:tc>
          <w:tcPr>
            <w:tcW w:w="1086" w:type="dxa"/>
            <w:vMerge/>
            <w:tcBorders>
              <w:left w:val="nil"/>
              <w:right w:val="single" w:sz="4" w:space="0" w:color="auto"/>
            </w:tcBorders>
            <w:shd w:val="clear" w:color="auto" w:fill="auto"/>
            <w:vAlign w:val="center"/>
          </w:tcPr>
          <w:p w14:paraId="61E308D1"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5DD62DD7" w14:textId="77777777" w:rsidR="005D1216" w:rsidRDefault="003B0AFD">
            <w:pPr>
              <w:rPr>
                <w:i/>
                <w:iCs/>
                <w:sz w:val="16"/>
                <w:szCs w:val="16"/>
                <w:lang w:val="vi-VN"/>
              </w:rPr>
            </w:pPr>
            <w:r>
              <w:rPr>
                <w:i/>
                <w:iCs/>
                <w:sz w:val="16"/>
                <w:szCs w:val="16"/>
                <w:lang w:val="vi-VN"/>
              </w:rPr>
              <w:t>1.4. Đường tiệm cận</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CA96ADE" w14:textId="77777777" w:rsidR="005D1216" w:rsidRDefault="003B0AFD">
            <w:pPr>
              <w:jc w:val="center"/>
              <w:rPr>
                <w:b/>
                <w:bCs/>
                <w:sz w:val="16"/>
                <w:szCs w:val="16"/>
                <w:lang w:val="vi-VN"/>
              </w:rPr>
            </w:pPr>
            <w:r>
              <w:rPr>
                <w:b/>
                <w:bCs/>
                <w:sz w:val="16"/>
                <w:szCs w:val="16"/>
                <w:lang w:val="vi-VN"/>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A75B7B8" w14:textId="77777777" w:rsidR="005D1216" w:rsidRDefault="003B0AFD">
            <w:pPr>
              <w:jc w:val="center"/>
              <w:rPr>
                <w:sz w:val="16"/>
                <w:szCs w:val="16"/>
                <w:lang w:val="vi-VN"/>
              </w:rPr>
            </w:pPr>
            <w:r>
              <w:rPr>
                <w:sz w:val="16"/>
                <w:szCs w:val="16"/>
                <w:lang w:val="vi-VN"/>
              </w:rPr>
              <w:t>1</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6115C510"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1B35F1FF"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7F918EC9" w14:textId="77777777" w:rsidR="005D1216" w:rsidRDefault="003B0AFD">
            <w:pPr>
              <w:jc w:val="center"/>
              <w:rPr>
                <w:b/>
                <w:bCs/>
                <w:sz w:val="16"/>
                <w:szCs w:val="16"/>
              </w:rPr>
            </w:pPr>
            <w:r>
              <w:rPr>
                <w:b/>
                <w:bCs/>
                <w:sz w:val="16"/>
                <w:szCs w:val="16"/>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E1FBC58"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7289313D"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1432F6FC"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0239E4E9" w14:textId="77777777" w:rsidR="005D1216" w:rsidRDefault="005D1216">
            <w:pPr>
              <w:jc w:val="center"/>
              <w:rPr>
                <w:sz w:val="16"/>
                <w:szCs w:val="16"/>
              </w:rPr>
            </w:pP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020F7D70" w14:textId="77777777" w:rsidR="005D1216" w:rsidRDefault="005D1216">
            <w:pPr>
              <w:jc w:val="center"/>
              <w:rPr>
                <w:sz w:val="16"/>
                <w:szCs w:val="16"/>
              </w:rPr>
            </w:pP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74BED69"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26DF96B4"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AA5471D" w14:textId="77777777" w:rsidR="005D1216" w:rsidRDefault="005D1216">
            <w:pPr>
              <w:jc w:val="cente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61A60790"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97D0BF6"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0D409E62" w14:textId="77777777" w:rsidR="005D1216" w:rsidRDefault="005D1216">
            <w:pPr>
              <w:jc w:val="center"/>
              <w:rPr>
                <w:sz w:val="16"/>
                <w:szCs w:val="16"/>
              </w:rPr>
            </w:pPr>
          </w:p>
        </w:tc>
        <w:tc>
          <w:tcPr>
            <w:tcW w:w="765" w:type="dxa"/>
            <w:vMerge/>
            <w:tcBorders>
              <w:left w:val="nil"/>
              <w:right w:val="single" w:sz="4" w:space="0" w:color="auto"/>
            </w:tcBorders>
            <w:shd w:val="clear" w:color="auto" w:fill="auto"/>
            <w:noWrap/>
            <w:vAlign w:val="center"/>
          </w:tcPr>
          <w:p w14:paraId="0308CA0E" w14:textId="77777777" w:rsidR="005D1216" w:rsidRDefault="005D1216">
            <w:pPr>
              <w:jc w:val="center"/>
              <w:rPr>
                <w:b/>
                <w:bCs/>
                <w:sz w:val="16"/>
                <w:szCs w:val="16"/>
                <w:lang w:val="vi-VN"/>
              </w:rPr>
            </w:pPr>
          </w:p>
        </w:tc>
        <w:tc>
          <w:tcPr>
            <w:tcW w:w="720" w:type="dxa"/>
            <w:vMerge/>
            <w:tcBorders>
              <w:left w:val="nil"/>
              <w:right w:val="single" w:sz="4" w:space="0" w:color="auto"/>
            </w:tcBorders>
            <w:shd w:val="clear" w:color="auto" w:fill="auto"/>
            <w:noWrap/>
            <w:vAlign w:val="center"/>
          </w:tcPr>
          <w:p w14:paraId="033C3443" w14:textId="77777777" w:rsidR="005D1216" w:rsidRDefault="005D1216">
            <w:pPr>
              <w:jc w:val="center"/>
              <w:rPr>
                <w:b/>
                <w:bCs/>
                <w:i/>
                <w:iCs/>
                <w:sz w:val="16"/>
                <w:szCs w:val="16"/>
              </w:rPr>
            </w:pPr>
          </w:p>
        </w:tc>
        <w:tc>
          <w:tcPr>
            <w:tcW w:w="495" w:type="dxa"/>
            <w:vMerge/>
            <w:tcBorders>
              <w:left w:val="nil"/>
              <w:right w:val="single" w:sz="4" w:space="0" w:color="auto"/>
            </w:tcBorders>
            <w:shd w:val="clear" w:color="auto" w:fill="auto"/>
            <w:noWrap/>
            <w:vAlign w:val="center"/>
          </w:tcPr>
          <w:p w14:paraId="37AD9229" w14:textId="77777777" w:rsidR="005D1216" w:rsidRDefault="005D1216">
            <w:pPr>
              <w:jc w:val="center"/>
              <w:rPr>
                <w:b/>
                <w:bCs/>
                <w:sz w:val="16"/>
                <w:szCs w:val="16"/>
              </w:rPr>
            </w:pPr>
          </w:p>
        </w:tc>
        <w:tc>
          <w:tcPr>
            <w:tcW w:w="789" w:type="dxa"/>
            <w:vMerge/>
            <w:tcBorders>
              <w:left w:val="nil"/>
              <w:right w:val="single" w:sz="4" w:space="0" w:color="auto"/>
            </w:tcBorders>
            <w:vAlign w:val="center"/>
          </w:tcPr>
          <w:p w14:paraId="18CCF2A1" w14:textId="77777777" w:rsidR="005D1216" w:rsidRDefault="005D1216">
            <w:pPr>
              <w:jc w:val="center"/>
              <w:rPr>
                <w:b/>
                <w:bCs/>
                <w:sz w:val="16"/>
                <w:szCs w:val="16"/>
              </w:rPr>
            </w:pPr>
          </w:p>
        </w:tc>
      </w:tr>
      <w:tr w:rsidR="005D1216" w14:paraId="3812A61F" w14:textId="77777777">
        <w:trPr>
          <w:trHeight w:val="288"/>
        </w:trPr>
        <w:tc>
          <w:tcPr>
            <w:tcW w:w="567" w:type="dxa"/>
            <w:vMerge/>
            <w:tcBorders>
              <w:left w:val="single" w:sz="4" w:space="0" w:color="auto"/>
              <w:bottom w:val="single" w:sz="4" w:space="0" w:color="auto"/>
              <w:right w:val="single" w:sz="4" w:space="0" w:color="auto"/>
            </w:tcBorders>
            <w:shd w:val="clear" w:color="auto" w:fill="auto"/>
            <w:noWrap/>
            <w:vAlign w:val="center"/>
          </w:tcPr>
          <w:p w14:paraId="447E3E25" w14:textId="77777777" w:rsidR="005D1216" w:rsidRDefault="005D1216">
            <w:pPr>
              <w:jc w:val="center"/>
              <w:rPr>
                <w:sz w:val="16"/>
                <w:szCs w:val="16"/>
              </w:rPr>
            </w:pPr>
          </w:p>
        </w:tc>
        <w:tc>
          <w:tcPr>
            <w:tcW w:w="1086" w:type="dxa"/>
            <w:vMerge/>
            <w:tcBorders>
              <w:left w:val="nil"/>
              <w:bottom w:val="single" w:sz="4" w:space="0" w:color="auto"/>
              <w:right w:val="single" w:sz="4" w:space="0" w:color="auto"/>
            </w:tcBorders>
            <w:shd w:val="clear" w:color="auto" w:fill="auto"/>
            <w:vAlign w:val="center"/>
          </w:tcPr>
          <w:p w14:paraId="3A22E297"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675B89D4" w14:textId="77777777" w:rsidR="005D1216" w:rsidRDefault="003B0AFD">
            <w:pPr>
              <w:rPr>
                <w:i/>
                <w:iCs/>
                <w:sz w:val="16"/>
                <w:szCs w:val="16"/>
                <w:lang w:val="vi-VN"/>
              </w:rPr>
            </w:pPr>
            <w:r>
              <w:rPr>
                <w:i/>
                <w:iCs/>
                <w:sz w:val="16"/>
                <w:szCs w:val="16"/>
              </w:rPr>
              <w:t> </w:t>
            </w:r>
            <w:r>
              <w:rPr>
                <w:i/>
                <w:iCs/>
                <w:sz w:val="16"/>
                <w:szCs w:val="16"/>
                <w:lang w:val="vi-VN"/>
              </w:rPr>
              <w:t>1.5. Đồ thị và bài toán liên quan</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3DC37517" w14:textId="77777777" w:rsidR="005D1216" w:rsidRDefault="003B0AFD">
            <w:pPr>
              <w:jc w:val="center"/>
              <w:rPr>
                <w:b/>
                <w:bCs/>
                <w:sz w:val="16"/>
                <w:szCs w:val="16"/>
                <w:lang w:val="en-US"/>
              </w:rPr>
            </w:pPr>
            <w:r>
              <w:rPr>
                <w:b/>
                <w:bCs/>
                <w:sz w:val="16"/>
                <w:szCs w:val="16"/>
                <w:lang w:val="en-US"/>
              </w:rPr>
              <w:t>2</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E6FBC7D" w14:textId="77777777" w:rsidR="005D1216" w:rsidRDefault="003B0AFD">
            <w:pPr>
              <w:jc w:val="center"/>
              <w:rPr>
                <w:sz w:val="16"/>
                <w:szCs w:val="16"/>
                <w:lang w:val="en-US"/>
              </w:rPr>
            </w:pPr>
            <w:r>
              <w:rPr>
                <w:sz w:val="16"/>
                <w:szCs w:val="16"/>
                <w:lang w:val="en-US"/>
              </w:rPr>
              <w:t>2</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6F9EC5AC"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39125584"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F677083" w14:textId="77777777" w:rsidR="005D1216" w:rsidRDefault="003B0AFD">
            <w:pPr>
              <w:jc w:val="center"/>
              <w:rPr>
                <w:b/>
                <w:bCs/>
                <w:sz w:val="16"/>
                <w:szCs w:val="16"/>
                <w:lang w:val="en-US"/>
              </w:rPr>
            </w:pPr>
            <w:r>
              <w:rPr>
                <w:b/>
                <w:bCs/>
                <w:sz w:val="16"/>
                <w:szCs w:val="16"/>
                <w:lang w:val="en-US"/>
              </w:rPr>
              <w:t>2</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E5416FA" w14:textId="77777777" w:rsidR="005D1216" w:rsidRDefault="003B0AFD">
            <w:pPr>
              <w:jc w:val="center"/>
              <w:rPr>
                <w:sz w:val="16"/>
                <w:szCs w:val="16"/>
                <w:lang w:val="en-US"/>
              </w:rPr>
            </w:pPr>
            <w:r>
              <w:rPr>
                <w:sz w:val="16"/>
                <w:szCs w:val="16"/>
                <w:lang w:val="en-US"/>
              </w:rPr>
              <w:t>3</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4B022FF0"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2DF5F017"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F087D65" w14:textId="77777777" w:rsidR="005D1216" w:rsidRDefault="003B0AFD">
            <w:pPr>
              <w:jc w:val="center"/>
              <w:rPr>
                <w:sz w:val="16"/>
                <w:szCs w:val="16"/>
                <w:lang w:val="en-US"/>
              </w:rPr>
            </w:pPr>
            <w:r>
              <w:rPr>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13BF59C5"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EE39862"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6C59BBD2"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987476C" w14:textId="77777777" w:rsidR="005D1216" w:rsidRDefault="003B0AFD">
            <w:pPr>
              <w:jc w:val="center"/>
              <w:rPr>
                <w:sz w:val="16"/>
                <w:szCs w:val="16"/>
                <w:lang w:val="en-US"/>
              </w:rPr>
            </w:pPr>
            <w:r>
              <w:rPr>
                <w:sz w:val="16"/>
                <w:szCs w:val="16"/>
                <w:lang w:val="en-US"/>
              </w:rPr>
              <w:t>1</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65CBD5DF" w14:textId="77777777" w:rsidR="005D1216" w:rsidRDefault="003B0AFD">
            <w:pPr>
              <w:jc w:val="center"/>
              <w:rPr>
                <w:sz w:val="16"/>
                <w:szCs w:val="16"/>
                <w:lang w:val="en-US"/>
              </w:rPr>
            </w:pPr>
            <w:r>
              <w:rPr>
                <w:sz w:val="16"/>
                <w:szCs w:val="16"/>
                <w:lang w:val="en-US"/>
              </w:rPr>
              <w:t>5</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7D8AB78"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2E37042B" w14:textId="77777777" w:rsidR="005D1216" w:rsidRDefault="005D1216">
            <w:pPr>
              <w:jc w:val="center"/>
              <w:rPr>
                <w:sz w:val="16"/>
                <w:szCs w:val="16"/>
              </w:rPr>
            </w:pPr>
          </w:p>
        </w:tc>
        <w:tc>
          <w:tcPr>
            <w:tcW w:w="765" w:type="dxa"/>
            <w:vMerge/>
            <w:tcBorders>
              <w:left w:val="nil"/>
              <w:bottom w:val="single" w:sz="4" w:space="0" w:color="auto"/>
              <w:right w:val="single" w:sz="4" w:space="0" w:color="auto"/>
            </w:tcBorders>
            <w:shd w:val="clear" w:color="auto" w:fill="auto"/>
            <w:noWrap/>
            <w:vAlign w:val="center"/>
          </w:tcPr>
          <w:p w14:paraId="0FA7BCD7" w14:textId="77777777" w:rsidR="005D1216" w:rsidRDefault="005D1216">
            <w:pPr>
              <w:jc w:val="center"/>
              <w:rPr>
                <w:b/>
                <w:bCs/>
                <w:sz w:val="16"/>
                <w:szCs w:val="16"/>
                <w:lang w:val="vi-VN"/>
              </w:rPr>
            </w:pPr>
          </w:p>
        </w:tc>
        <w:tc>
          <w:tcPr>
            <w:tcW w:w="720" w:type="dxa"/>
            <w:vMerge/>
            <w:tcBorders>
              <w:left w:val="nil"/>
              <w:bottom w:val="single" w:sz="4" w:space="0" w:color="auto"/>
              <w:right w:val="single" w:sz="4" w:space="0" w:color="auto"/>
            </w:tcBorders>
            <w:shd w:val="clear" w:color="auto" w:fill="auto"/>
            <w:noWrap/>
            <w:vAlign w:val="center"/>
          </w:tcPr>
          <w:p w14:paraId="31044811" w14:textId="77777777" w:rsidR="005D1216" w:rsidRDefault="005D1216">
            <w:pPr>
              <w:jc w:val="center"/>
              <w:rPr>
                <w:b/>
                <w:bCs/>
                <w:i/>
                <w:iCs/>
                <w:sz w:val="16"/>
                <w:szCs w:val="16"/>
              </w:rPr>
            </w:pPr>
          </w:p>
        </w:tc>
        <w:tc>
          <w:tcPr>
            <w:tcW w:w="495" w:type="dxa"/>
            <w:vMerge/>
            <w:tcBorders>
              <w:left w:val="nil"/>
              <w:bottom w:val="single" w:sz="4" w:space="0" w:color="auto"/>
              <w:right w:val="single" w:sz="4" w:space="0" w:color="auto"/>
            </w:tcBorders>
            <w:shd w:val="clear" w:color="auto" w:fill="auto"/>
            <w:noWrap/>
            <w:vAlign w:val="center"/>
          </w:tcPr>
          <w:p w14:paraId="0C4D845A" w14:textId="77777777" w:rsidR="005D1216" w:rsidRDefault="005D1216">
            <w:pPr>
              <w:jc w:val="center"/>
              <w:rPr>
                <w:b/>
                <w:bCs/>
                <w:sz w:val="16"/>
                <w:szCs w:val="16"/>
              </w:rPr>
            </w:pPr>
          </w:p>
        </w:tc>
        <w:tc>
          <w:tcPr>
            <w:tcW w:w="789" w:type="dxa"/>
            <w:vMerge/>
            <w:tcBorders>
              <w:left w:val="nil"/>
              <w:bottom w:val="single" w:sz="4" w:space="0" w:color="auto"/>
              <w:right w:val="single" w:sz="4" w:space="0" w:color="auto"/>
            </w:tcBorders>
            <w:vAlign w:val="center"/>
          </w:tcPr>
          <w:p w14:paraId="14DB31D0" w14:textId="77777777" w:rsidR="005D1216" w:rsidRDefault="005D1216">
            <w:pPr>
              <w:jc w:val="center"/>
              <w:rPr>
                <w:b/>
                <w:bCs/>
                <w:sz w:val="16"/>
                <w:szCs w:val="16"/>
              </w:rPr>
            </w:pPr>
          </w:p>
        </w:tc>
      </w:tr>
      <w:tr w:rsidR="005D1216" w14:paraId="3C1C35B8" w14:textId="77777777">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7BB786" w14:textId="77777777" w:rsidR="005D1216" w:rsidRDefault="003B0AFD">
            <w:pPr>
              <w:jc w:val="center"/>
              <w:rPr>
                <w:sz w:val="16"/>
                <w:szCs w:val="16"/>
              </w:rPr>
            </w:pPr>
            <w:r>
              <w:rPr>
                <w:sz w:val="16"/>
                <w:szCs w:val="16"/>
              </w:rPr>
              <w:t> 2</w:t>
            </w:r>
          </w:p>
          <w:p w14:paraId="2B3C555D" w14:textId="77777777" w:rsidR="005D1216" w:rsidRDefault="003B0AFD">
            <w:pPr>
              <w:jc w:val="center"/>
              <w:rPr>
                <w:sz w:val="16"/>
                <w:szCs w:val="16"/>
              </w:rPr>
            </w:pPr>
            <w:r>
              <w:rPr>
                <w:sz w:val="16"/>
                <w:szCs w:val="16"/>
              </w:rPr>
              <w:t> </w:t>
            </w:r>
          </w:p>
          <w:p w14:paraId="44A3A7C7" w14:textId="77777777" w:rsidR="005D1216" w:rsidRDefault="003B0AFD">
            <w:pPr>
              <w:jc w:val="center"/>
              <w:rPr>
                <w:sz w:val="16"/>
                <w:szCs w:val="16"/>
              </w:rPr>
            </w:pPr>
            <w:r>
              <w:rPr>
                <w:sz w:val="16"/>
                <w:szCs w:val="16"/>
              </w:rPr>
              <w:t> </w:t>
            </w:r>
          </w:p>
          <w:p w14:paraId="556852B6" w14:textId="77777777" w:rsidR="005D1216" w:rsidRDefault="003B0AFD">
            <w:pPr>
              <w:jc w:val="center"/>
              <w:rPr>
                <w:sz w:val="16"/>
                <w:szCs w:val="16"/>
              </w:rPr>
            </w:pPr>
            <w:r>
              <w:rPr>
                <w:sz w:val="16"/>
                <w:szCs w:val="16"/>
              </w:rPr>
              <w:t> </w:t>
            </w:r>
          </w:p>
        </w:tc>
        <w:tc>
          <w:tcPr>
            <w:tcW w:w="1086" w:type="dxa"/>
            <w:vMerge w:val="restart"/>
            <w:tcBorders>
              <w:top w:val="single" w:sz="4" w:space="0" w:color="auto"/>
              <w:left w:val="nil"/>
              <w:bottom w:val="single" w:sz="4" w:space="0" w:color="auto"/>
              <w:right w:val="single" w:sz="4" w:space="0" w:color="auto"/>
            </w:tcBorders>
            <w:shd w:val="clear" w:color="auto" w:fill="auto"/>
            <w:vAlign w:val="center"/>
          </w:tcPr>
          <w:p w14:paraId="1E39ECA8" w14:textId="77777777" w:rsidR="005D1216" w:rsidRDefault="003B0AFD">
            <w:pPr>
              <w:rPr>
                <w:b/>
                <w:bCs/>
                <w:sz w:val="16"/>
                <w:szCs w:val="16"/>
              </w:rPr>
            </w:pPr>
            <w:r>
              <w:rPr>
                <w:b/>
                <w:bCs/>
                <w:sz w:val="16"/>
                <w:szCs w:val="16"/>
                <w:lang w:val="vi-VN"/>
              </w:rPr>
              <w:t xml:space="preserve">2. </w:t>
            </w:r>
            <w:r>
              <w:rPr>
                <w:b/>
                <w:bCs/>
                <w:sz w:val="16"/>
                <w:szCs w:val="16"/>
              </w:rPr>
              <w:t>H</w:t>
            </w:r>
            <w:r>
              <w:rPr>
                <w:b/>
                <w:bCs/>
                <w:sz w:val="16"/>
                <w:szCs w:val="16"/>
                <w:lang w:val="vi-VN"/>
              </w:rPr>
              <w:t xml:space="preserve">àm số </w:t>
            </w:r>
            <w:r>
              <w:rPr>
                <w:b/>
                <w:bCs/>
                <w:sz w:val="16"/>
                <w:szCs w:val="16"/>
              </w:rPr>
              <w:t xml:space="preserve">lũy thừa, </w:t>
            </w:r>
            <w:r>
              <w:rPr>
                <w:b/>
                <w:bCs/>
                <w:sz w:val="16"/>
                <w:szCs w:val="16"/>
                <w:lang w:val="vi-VN"/>
              </w:rPr>
              <w:t>hàm số mũ và hàm số</w:t>
            </w:r>
            <w:r>
              <w:rPr>
                <w:b/>
                <w:bCs/>
                <w:sz w:val="16"/>
                <w:szCs w:val="16"/>
              </w:rPr>
              <w:t xml:space="preserve"> logarit </w:t>
            </w:r>
          </w:p>
          <w:p w14:paraId="2F38A905" w14:textId="77777777" w:rsidR="005D1216" w:rsidRDefault="003B0AFD">
            <w:pPr>
              <w:rPr>
                <w:b/>
                <w:bCs/>
                <w:sz w:val="16"/>
                <w:szCs w:val="16"/>
              </w:rPr>
            </w:pPr>
            <w:r>
              <w:rPr>
                <w:b/>
                <w:bCs/>
                <w:sz w:val="16"/>
                <w:szCs w:val="16"/>
              </w:rPr>
              <w:t> </w:t>
            </w:r>
          </w:p>
          <w:p w14:paraId="2BB9034D" w14:textId="77777777" w:rsidR="005D1216" w:rsidRDefault="003B0AFD">
            <w:pPr>
              <w:rPr>
                <w:b/>
                <w:bCs/>
                <w:sz w:val="16"/>
                <w:szCs w:val="16"/>
              </w:rPr>
            </w:pPr>
            <w:r>
              <w:rPr>
                <w:b/>
                <w:bCs/>
                <w:sz w:val="16"/>
                <w:szCs w:val="16"/>
              </w:rPr>
              <w:t> </w:t>
            </w:r>
          </w:p>
          <w:p w14:paraId="73C07CAF" w14:textId="77777777" w:rsidR="005D1216" w:rsidRDefault="003B0AFD">
            <w:pPr>
              <w:rPr>
                <w:b/>
                <w:bCs/>
                <w:sz w:val="16"/>
                <w:szCs w:val="16"/>
              </w:rPr>
            </w:pPr>
            <w:r>
              <w:rPr>
                <w:b/>
                <w:bCs/>
                <w:sz w:val="16"/>
                <w:szCs w:val="16"/>
              </w:rPr>
              <w:t> </w:t>
            </w:r>
          </w:p>
        </w:tc>
        <w:tc>
          <w:tcPr>
            <w:tcW w:w="2146" w:type="dxa"/>
            <w:tcBorders>
              <w:top w:val="single" w:sz="4" w:space="0" w:color="auto"/>
              <w:left w:val="nil"/>
              <w:bottom w:val="single" w:sz="4" w:space="0" w:color="auto"/>
              <w:right w:val="single" w:sz="4" w:space="0" w:color="auto"/>
            </w:tcBorders>
            <w:shd w:val="clear" w:color="auto" w:fill="auto"/>
            <w:vAlign w:val="center"/>
          </w:tcPr>
          <w:p w14:paraId="3A7C2C00" w14:textId="77777777" w:rsidR="005D1216" w:rsidRDefault="003B0AFD">
            <w:pPr>
              <w:rPr>
                <w:i/>
                <w:iCs/>
                <w:sz w:val="16"/>
                <w:szCs w:val="16"/>
              </w:rPr>
            </w:pPr>
            <w:r>
              <w:rPr>
                <w:i/>
                <w:iCs/>
                <w:sz w:val="16"/>
                <w:szCs w:val="16"/>
                <w:lang w:val="vi-VN"/>
              </w:rPr>
              <w:t>2.1. Lũy thừa. Hàm số lũy thừa.</w:t>
            </w:r>
            <w:r>
              <w:rPr>
                <w:i/>
                <w:iCs/>
                <w:sz w:val="16"/>
                <w:szCs w:val="16"/>
              </w:rPr>
              <w:t> </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48B0E187" w14:textId="77777777" w:rsidR="005D1216" w:rsidRDefault="005D1216">
            <w:pPr>
              <w:jc w:val="center"/>
              <w:rPr>
                <w:b/>
                <w:bCs/>
                <w:sz w:val="16"/>
                <w:szCs w:val="16"/>
                <w:lang w:val="vi-VN"/>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4C8D69A" w14:textId="77777777" w:rsidR="005D1216" w:rsidRDefault="005D1216">
            <w:pPr>
              <w:jc w:val="center"/>
              <w:rPr>
                <w:sz w:val="16"/>
                <w:szCs w:val="16"/>
                <w:lang w:val="vi-VN"/>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67DDB4A0"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3F67406E"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771FA1C9" w14:textId="77777777" w:rsidR="005D1216" w:rsidRDefault="003B0AFD">
            <w:pPr>
              <w:jc w:val="center"/>
              <w:rPr>
                <w:b/>
                <w:bCs/>
                <w:sz w:val="16"/>
                <w:szCs w:val="16"/>
              </w:rPr>
            </w:pPr>
            <w:r>
              <w:rPr>
                <w:b/>
                <w:bCs/>
                <w:sz w:val="16"/>
                <w:szCs w:val="16"/>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138E9675"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602EB27C"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7A8230C9"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6F9684E1" w14:textId="77777777" w:rsidR="005D1216" w:rsidRDefault="005D1216">
            <w:pPr>
              <w:jc w:val="center"/>
              <w:rPr>
                <w:b/>
                <w:bCs/>
                <w:sz w:val="16"/>
                <w:szCs w:val="16"/>
                <w:lang w:val="vi-VN"/>
              </w:rPr>
            </w:pP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7C74A14C" w14:textId="77777777" w:rsidR="005D1216" w:rsidRDefault="005D1216">
            <w:pPr>
              <w:jc w:val="center"/>
              <w:rPr>
                <w:sz w:val="16"/>
                <w:szCs w:val="16"/>
                <w:lang w:val="vi-VN"/>
              </w:rPr>
            </w:pP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15CE0AA"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03239D92"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860AC48" w14:textId="77777777" w:rsidR="005D1216" w:rsidRDefault="005D1216">
            <w:pPr>
              <w:jc w:val="cente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7FBDE926" w14:textId="77777777" w:rsidR="005D1216" w:rsidRDefault="005D1216">
            <w:pPr>
              <w:jc w:val="center"/>
              <w:rPr>
                <w:sz w:val="16"/>
                <w:szCs w:val="16"/>
                <w:lang w:val="vi-V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3A640F8"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0C17437D" w14:textId="77777777" w:rsidR="005D1216" w:rsidRDefault="005D1216">
            <w:pPr>
              <w:jc w:val="center"/>
              <w:rPr>
                <w:sz w:val="16"/>
                <w:szCs w:val="16"/>
              </w:rPr>
            </w:pPr>
          </w:p>
        </w:tc>
        <w:tc>
          <w:tcPr>
            <w:tcW w:w="765" w:type="dxa"/>
            <w:vMerge w:val="restart"/>
            <w:tcBorders>
              <w:top w:val="single" w:sz="4" w:space="0" w:color="auto"/>
              <w:left w:val="nil"/>
              <w:right w:val="single" w:sz="4" w:space="0" w:color="auto"/>
            </w:tcBorders>
            <w:shd w:val="clear" w:color="auto" w:fill="auto"/>
            <w:noWrap/>
            <w:vAlign w:val="center"/>
          </w:tcPr>
          <w:p w14:paraId="7384BA45" w14:textId="77777777" w:rsidR="005D1216" w:rsidRDefault="003B0AFD">
            <w:pPr>
              <w:jc w:val="center"/>
              <w:rPr>
                <w:b/>
                <w:bCs/>
                <w:sz w:val="16"/>
                <w:szCs w:val="16"/>
                <w:lang w:val="en-US"/>
              </w:rPr>
            </w:pPr>
            <w:r>
              <w:rPr>
                <w:b/>
                <w:bCs/>
                <w:sz w:val="16"/>
                <w:szCs w:val="16"/>
                <w:lang w:val="vi-VN"/>
              </w:rPr>
              <w:t>1</w:t>
            </w:r>
            <w:r>
              <w:rPr>
                <w:b/>
                <w:bCs/>
                <w:sz w:val="16"/>
                <w:szCs w:val="16"/>
                <w:lang w:val="en-US"/>
              </w:rPr>
              <w:t>3</w:t>
            </w:r>
          </w:p>
        </w:tc>
        <w:tc>
          <w:tcPr>
            <w:tcW w:w="720" w:type="dxa"/>
            <w:vMerge w:val="restart"/>
            <w:tcBorders>
              <w:top w:val="single" w:sz="4" w:space="0" w:color="auto"/>
              <w:left w:val="nil"/>
              <w:right w:val="single" w:sz="4" w:space="0" w:color="auto"/>
            </w:tcBorders>
            <w:shd w:val="clear" w:color="auto" w:fill="auto"/>
            <w:noWrap/>
            <w:vAlign w:val="center"/>
          </w:tcPr>
          <w:p w14:paraId="45EADB2F" w14:textId="77777777" w:rsidR="005D1216" w:rsidRDefault="003B0AFD">
            <w:pPr>
              <w:jc w:val="center"/>
              <w:rPr>
                <w:b/>
                <w:bCs/>
                <w:i/>
                <w:iCs/>
                <w:sz w:val="16"/>
                <w:szCs w:val="16"/>
                <w:lang w:val="en-US"/>
              </w:rPr>
            </w:pPr>
            <w:r>
              <w:rPr>
                <w:b/>
                <w:bCs/>
                <w:i/>
                <w:iCs/>
                <w:sz w:val="16"/>
                <w:szCs w:val="16"/>
                <w:lang w:val="en-US"/>
              </w:rPr>
              <w:t>26%</w:t>
            </w:r>
          </w:p>
        </w:tc>
        <w:tc>
          <w:tcPr>
            <w:tcW w:w="495" w:type="dxa"/>
            <w:vMerge w:val="restart"/>
            <w:tcBorders>
              <w:top w:val="single" w:sz="4" w:space="0" w:color="auto"/>
              <w:left w:val="nil"/>
              <w:right w:val="single" w:sz="4" w:space="0" w:color="auto"/>
            </w:tcBorders>
            <w:shd w:val="clear" w:color="auto" w:fill="auto"/>
            <w:noWrap/>
            <w:vAlign w:val="center"/>
          </w:tcPr>
          <w:p w14:paraId="5DE76620" w14:textId="77777777" w:rsidR="005D1216" w:rsidRDefault="003B0AFD">
            <w:pPr>
              <w:jc w:val="center"/>
              <w:rPr>
                <w:b/>
                <w:bCs/>
                <w:sz w:val="16"/>
                <w:szCs w:val="16"/>
                <w:lang w:val="vi-VN"/>
              </w:rPr>
            </w:pPr>
            <w:r>
              <w:rPr>
                <w:b/>
                <w:bCs/>
                <w:sz w:val="16"/>
                <w:szCs w:val="16"/>
                <w:lang w:val="en-US"/>
              </w:rPr>
              <w:t>2</w:t>
            </w:r>
            <w:r>
              <w:rPr>
                <w:b/>
                <w:bCs/>
                <w:sz w:val="16"/>
                <w:szCs w:val="16"/>
                <w:lang w:val="vi-VN"/>
              </w:rPr>
              <w:t>1</w:t>
            </w:r>
          </w:p>
        </w:tc>
        <w:tc>
          <w:tcPr>
            <w:tcW w:w="789" w:type="dxa"/>
            <w:vMerge w:val="restart"/>
            <w:tcBorders>
              <w:top w:val="single" w:sz="4" w:space="0" w:color="auto"/>
              <w:left w:val="nil"/>
              <w:right w:val="single" w:sz="4" w:space="0" w:color="auto"/>
            </w:tcBorders>
            <w:vAlign w:val="center"/>
          </w:tcPr>
          <w:p w14:paraId="1145C17B" w14:textId="77777777" w:rsidR="005D1216" w:rsidRDefault="003B0AFD">
            <w:pPr>
              <w:jc w:val="center"/>
              <w:rPr>
                <w:b/>
                <w:bCs/>
                <w:sz w:val="16"/>
                <w:szCs w:val="16"/>
                <w:lang w:val="en-US"/>
              </w:rPr>
            </w:pPr>
            <w:r>
              <w:rPr>
                <w:b/>
                <w:bCs/>
                <w:sz w:val="16"/>
                <w:szCs w:val="16"/>
                <w:lang w:val="en-US"/>
              </w:rPr>
              <w:t>23.3%</w:t>
            </w:r>
          </w:p>
        </w:tc>
      </w:tr>
      <w:tr w:rsidR="005D1216" w14:paraId="65DF0914" w14:textId="77777777">
        <w:trPr>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45A9DD" w14:textId="77777777" w:rsidR="005D1216" w:rsidRDefault="005D1216">
            <w:pPr>
              <w:jc w:val="center"/>
              <w:rPr>
                <w:sz w:val="16"/>
                <w:szCs w:val="16"/>
              </w:rPr>
            </w:pPr>
          </w:p>
        </w:tc>
        <w:tc>
          <w:tcPr>
            <w:tcW w:w="1086" w:type="dxa"/>
            <w:vMerge/>
            <w:tcBorders>
              <w:top w:val="single" w:sz="4" w:space="0" w:color="auto"/>
              <w:left w:val="nil"/>
              <w:bottom w:val="single" w:sz="4" w:space="0" w:color="auto"/>
              <w:right w:val="single" w:sz="4" w:space="0" w:color="auto"/>
            </w:tcBorders>
            <w:shd w:val="clear" w:color="auto" w:fill="auto"/>
            <w:vAlign w:val="center"/>
          </w:tcPr>
          <w:p w14:paraId="08924AD8"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6F4E05DA" w14:textId="77777777" w:rsidR="005D1216" w:rsidRDefault="003B0AFD">
            <w:pPr>
              <w:rPr>
                <w:i/>
                <w:iCs/>
                <w:sz w:val="16"/>
                <w:szCs w:val="16"/>
              </w:rPr>
            </w:pPr>
            <w:r>
              <w:rPr>
                <w:i/>
                <w:iCs/>
                <w:sz w:val="16"/>
                <w:szCs w:val="16"/>
              </w:rPr>
              <w:t> </w:t>
            </w:r>
            <w:r>
              <w:rPr>
                <w:i/>
                <w:iCs/>
                <w:sz w:val="16"/>
                <w:szCs w:val="16"/>
                <w:lang w:val="vi-VN"/>
              </w:rPr>
              <w:t>2.2. Logarit. Hàm số mũ. Hàm số logarit.</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F435DAE" w14:textId="77777777" w:rsidR="005D1216" w:rsidRDefault="003B0AFD">
            <w:pPr>
              <w:jc w:val="center"/>
              <w:rPr>
                <w:b/>
                <w:bCs/>
                <w:sz w:val="16"/>
                <w:szCs w:val="16"/>
                <w:lang w:val="en-US"/>
              </w:rPr>
            </w:pPr>
            <w:r>
              <w:rPr>
                <w:b/>
                <w:bCs/>
                <w:sz w:val="16"/>
                <w:szCs w:val="16"/>
                <w:lang w:val="en-US"/>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766D9BD2" w14:textId="77777777" w:rsidR="005D1216" w:rsidRDefault="003B0AFD">
            <w:pPr>
              <w:jc w:val="center"/>
              <w:rPr>
                <w:sz w:val="16"/>
                <w:szCs w:val="16"/>
                <w:lang w:val="en-US"/>
              </w:rPr>
            </w:pPr>
            <w:r>
              <w:rPr>
                <w:sz w:val="16"/>
                <w:szCs w:val="16"/>
                <w:lang w:val="en-US"/>
              </w:rPr>
              <w:t>1</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65FFCFA8"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21CE505A"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2ED4AE4" w14:textId="77777777" w:rsidR="005D1216" w:rsidRDefault="003B0AFD">
            <w:pPr>
              <w:jc w:val="center"/>
              <w:rPr>
                <w:b/>
                <w:bCs/>
                <w:sz w:val="16"/>
                <w:szCs w:val="16"/>
                <w:lang w:val="en-US"/>
              </w:rPr>
            </w:pPr>
            <w:r>
              <w:rPr>
                <w:b/>
                <w:bCs/>
                <w:sz w:val="16"/>
                <w:szCs w:val="16"/>
                <w:lang w:val="en-US"/>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645EB729"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20A591CA"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0AD6C076"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6BA22CAE" w14:textId="77777777" w:rsidR="005D1216" w:rsidRDefault="003B0AFD">
            <w:pPr>
              <w:jc w:val="center"/>
              <w:rPr>
                <w:sz w:val="16"/>
                <w:szCs w:val="16"/>
                <w:lang w:val="en-US"/>
              </w:rPr>
            </w:pPr>
            <w:r>
              <w:rPr>
                <w:sz w:val="16"/>
                <w:szCs w:val="16"/>
                <w:lang w:val="en-US"/>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479909CB" w14:textId="77777777" w:rsidR="005D1216" w:rsidRDefault="003B0AFD">
            <w:pPr>
              <w:jc w:val="center"/>
              <w:rPr>
                <w:sz w:val="16"/>
                <w:szCs w:val="16"/>
                <w:lang w:val="en-US"/>
              </w:rPr>
            </w:pPr>
            <w:r>
              <w:rPr>
                <w:sz w:val="16"/>
                <w:szCs w:val="16"/>
                <w:lang w:val="en-US"/>
              </w:rPr>
              <w:t>4</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51990E1"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50D7E34D"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537D978" w14:textId="77777777" w:rsidR="005D1216" w:rsidRDefault="005D1216">
            <w:pPr>
              <w:jc w:val="cente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4A9E7190"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B777828"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71495E03" w14:textId="77777777" w:rsidR="005D1216" w:rsidRDefault="005D1216">
            <w:pPr>
              <w:jc w:val="center"/>
              <w:rPr>
                <w:sz w:val="16"/>
                <w:szCs w:val="16"/>
              </w:rPr>
            </w:pPr>
          </w:p>
        </w:tc>
        <w:tc>
          <w:tcPr>
            <w:tcW w:w="765" w:type="dxa"/>
            <w:vMerge/>
            <w:tcBorders>
              <w:left w:val="nil"/>
              <w:right w:val="single" w:sz="4" w:space="0" w:color="auto"/>
            </w:tcBorders>
            <w:shd w:val="clear" w:color="auto" w:fill="auto"/>
            <w:noWrap/>
            <w:vAlign w:val="center"/>
          </w:tcPr>
          <w:p w14:paraId="26A87DDF" w14:textId="77777777" w:rsidR="005D1216" w:rsidRDefault="005D1216">
            <w:pPr>
              <w:jc w:val="center"/>
              <w:rPr>
                <w:b/>
                <w:bCs/>
                <w:sz w:val="16"/>
                <w:szCs w:val="16"/>
                <w:lang w:val="vi-VN"/>
              </w:rPr>
            </w:pPr>
          </w:p>
        </w:tc>
        <w:tc>
          <w:tcPr>
            <w:tcW w:w="720" w:type="dxa"/>
            <w:vMerge/>
            <w:tcBorders>
              <w:left w:val="nil"/>
              <w:right w:val="single" w:sz="4" w:space="0" w:color="auto"/>
            </w:tcBorders>
            <w:shd w:val="clear" w:color="auto" w:fill="auto"/>
            <w:noWrap/>
            <w:vAlign w:val="center"/>
          </w:tcPr>
          <w:p w14:paraId="28F19354" w14:textId="77777777" w:rsidR="005D1216" w:rsidRDefault="005D1216">
            <w:pPr>
              <w:jc w:val="center"/>
              <w:rPr>
                <w:b/>
                <w:bCs/>
                <w:i/>
                <w:iCs/>
                <w:sz w:val="16"/>
                <w:szCs w:val="16"/>
              </w:rPr>
            </w:pPr>
          </w:p>
        </w:tc>
        <w:tc>
          <w:tcPr>
            <w:tcW w:w="495" w:type="dxa"/>
            <w:vMerge/>
            <w:tcBorders>
              <w:left w:val="nil"/>
              <w:right w:val="single" w:sz="4" w:space="0" w:color="auto"/>
            </w:tcBorders>
            <w:shd w:val="clear" w:color="auto" w:fill="auto"/>
            <w:noWrap/>
            <w:vAlign w:val="center"/>
          </w:tcPr>
          <w:p w14:paraId="56ADC3A6" w14:textId="77777777" w:rsidR="005D1216" w:rsidRDefault="005D1216">
            <w:pPr>
              <w:jc w:val="center"/>
              <w:rPr>
                <w:b/>
                <w:bCs/>
                <w:sz w:val="16"/>
                <w:szCs w:val="16"/>
              </w:rPr>
            </w:pPr>
          </w:p>
        </w:tc>
        <w:tc>
          <w:tcPr>
            <w:tcW w:w="789" w:type="dxa"/>
            <w:vMerge/>
            <w:tcBorders>
              <w:left w:val="nil"/>
              <w:right w:val="single" w:sz="4" w:space="0" w:color="auto"/>
            </w:tcBorders>
            <w:vAlign w:val="center"/>
          </w:tcPr>
          <w:p w14:paraId="633791BE" w14:textId="77777777" w:rsidR="005D1216" w:rsidRDefault="005D1216">
            <w:pPr>
              <w:jc w:val="center"/>
              <w:rPr>
                <w:b/>
                <w:bCs/>
                <w:sz w:val="16"/>
                <w:szCs w:val="16"/>
              </w:rPr>
            </w:pPr>
          </w:p>
        </w:tc>
      </w:tr>
      <w:tr w:rsidR="005D1216" w14:paraId="6E8D7C42" w14:textId="77777777">
        <w:trPr>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6C230D" w14:textId="77777777" w:rsidR="005D1216" w:rsidRDefault="005D1216">
            <w:pPr>
              <w:jc w:val="center"/>
              <w:rPr>
                <w:sz w:val="16"/>
                <w:szCs w:val="16"/>
              </w:rPr>
            </w:pPr>
          </w:p>
        </w:tc>
        <w:tc>
          <w:tcPr>
            <w:tcW w:w="1086" w:type="dxa"/>
            <w:vMerge/>
            <w:tcBorders>
              <w:top w:val="single" w:sz="4" w:space="0" w:color="auto"/>
              <w:left w:val="nil"/>
              <w:bottom w:val="single" w:sz="4" w:space="0" w:color="auto"/>
              <w:right w:val="single" w:sz="4" w:space="0" w:color="auto"/>
            </w:tcBorders>
            <w:shd w:val="clear" w:color="auto" w:fill="auto"/>
            <w:vAlign w:val="center"/>
          </w:tcPr>
          <w:p w14:paraId="27897AF2"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603E6BDB" w14:textId="77777777" w:rsidR="005D1216" w:rsidRDefault="003B0AFD">
            <w:pPr>
              <w:rPr>
                <w:i/>
                <w:iCs/>
                <w:sz w:val="16"/>
                <w:szCs w:val="16"/>
              </w:rPr>
            </w:pPr>
            <w:r>
              <w:rPr>
                <w:i/>
                <w:iCs/>
                <w:sz w:val="16"/>
                <w:szCs w:val="16"/>
              </w:rPr>
              <w:t> </w:t>
            </w:r>
            <w:r>
              <w:rPr>
                <w:i/>
                <w:iCs/>
                <w:sz w:val="16"/>
                <w:szCs w:val="16"/>
                <w:lang w:val="vi-VN"/>
              </w:rPr>
              <w:t>2.3. Phương trình mũ và phương trình logarit.</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55BC9782" w14:textId="77777777" w:rsidR="005D1216" w:rsidRDefault="003B0AFD">
            <w:pPr>
              <w:jc w:val="center"/>
              <w:rPr>
                <w:b/>
                <w:bCs/>
                <w:sz w:val="16"/>
                <w:szCs w:val="16"/>
                <w:lang w:val="en-US"/>
              </w:rPr>
            </w:pPr>
            <w:r>
              <w:rPr>
                <w:b/>
                <w:bCs/>
                <w:sz w:val="16"/>
                <w:szCs w:val="16"/>
                <w:lang w:val="en-US"/>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3F0D4618" w14:textId="77777777" w:rsidR="005D1216" w:rsidRDefault="003B0AFD">
            <w:pPr>
              <w:jc w:val="center"/>
              <w:rPr>
                <w:sz w:val="16"/>
                <w:szCs w:val="16"/>
                <w:lang w:val="en-US"/>
              </w:rPr>
            </w:pPr>
            <w:r>
              <w:rPr>
                <w:sz w:val="16"/>
                <w:szCs w:val="16"/>
                <w:lang w:val="en-US"/>
              </w:rPr>
              <w:t>1</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7B46E7D3" w14:textId="77777777" w:rsidR="005D1216" w:rsidRDefault="005D1216">
            <w:pPr>
              <w:jc w:val="center"/>
              <w:rPr>
                <w:b/>
                <w:bCs/>
                <w:sz w:val="16"/>
                <w:szCs w:val="16"/>
                <w:lang w:val="vi-VN"/>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6A387313" w14:textId="77777777" w:rsidR="005D1216" w:rsidRDefault="005D1216">
            <w:pPr>
              <w:jc w:val="center"/>
              <w:rPr>
                <w:sz w:val="16"/>
                <w:szCs w:val="16"/>
                <w:lang w:val="vi-VN"/>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12A38FA0" w14:textId="77777777" w:rsidR="005D1216" w:rsidRDefault="003B0AFD">
            <w:pPr>
              <w:jc w:val="center"/>
              <w:rPr>
                <w:b/>
                <w:bCs/>
                <w:sz w:val="16"/>
                <w:szCs w:val="16"/>
                <w:lang w:val="en-US"/>
              </w:rPr>
            </w:pPr>
            <w:r>
              <w:rPr>
                <w:b/>
                <w:bCs/>
                <w:sz w:val="16"/>
                <w:szCs w:val="16"/>
                <w:lang w:val="en-US"/>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27C999EF"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7C233120" w14:textId="77777777" w:rsidR="005D1216" w:rsidRDefault="005D1216">
            <w:pPr>
              <w:jc w:val="center"/>
              <w:rPr>
                <w:b/>
                <w:bCs/>
                <w:sz w:val="16"/>
                <w:szCs w:val="16"/>
                <w:lang w:val="vi-VN"/>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6D208784" w14:textId="77777777" w:rsidR="005D1216" w:rsidRDefault="005D1216">
            <w:pPr>
              <w:jc w:val="center"/>
              <w:rPr>
                <w:sz w:val="16"/>
                <w:szCs w:val="16"/>
                <w:lang w:val="vi-VN"/>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13FBCC91" w14:textId="77777777" w:rsidR="005D1216" w:rsidRDefault="003B0AFD">
            <w:pPr>
              <w:jc w:val="center"/>
              <w:rPr>
                <w:sz w:val="16"/>
                <w:szCs w:val="16"/>
                <w:lang w:val="en-US"/>
              </w:rPr>
            </w:pPr>
            <w:r>
              <w:rPr>
                <w:sz w:val="16"/>
                <w:szCs w:val="16"/>
                <w:lang w:val="en-US"/>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3DE382A9" w14:textId="77777777" w:rsidR="005D1216" w:rsidRDefault="003B0AFD">
            <w:pPr>
              <w:jc w:val="center"/>
              <w:rPr>
                <w:sz w:val="16"/>
                <w:szCs w:val="16"/>
                <w:lang w:val="en-US"/>
              </w:rPr>
            </w:pPr>
            <w:r>
              <w:rPr>
                <w:sz w:val="16"/>
                <w:szCs w:val="16"/>
                <w:lang w:val="en-US"/>
              </w:rPr>
              <w:t>4</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5C1858C5"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2D12736E"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7E31216" w14:textId="77777777" w:rsidR="005D1216" w:rsidRDefault="005D1216">
            <w:pPr>
              <w:jc w:val="center"/>
              <w:rPr>
                <w:sz w:val="16"/>
                <w:szCs w:val="16"/>
                <w:lang w:val="vi-VN"/>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1D39A8A4"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8075C77"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5D73269B" w14:textId="77777777" w:rsidR="005D1216" w:rsidRDefault="005D1216">
            <w:pPr>
              <w:jc w:val="center"/>
              <w:rPr>
                <w:sz w:val="16"/>
                <w:szCs w:val="16"/>
              </w:rPr>
            </w:pPr>
          </w:p>
        </w:tc>
        <w:tc>
          <w:tcPr>
            <w:tcW w:w="765" w:type="dxa"/>
            <w:vMerge/>
            <w:tcBorders>
              <w:left w:val="nil"/>
              <w:right w:val="single" w:sz="4" w:space="0" w:color="auto"/>
            </w:tcBorders>
            <w:shd w:val="clear" w:color="auto" w:fill="auto"/>
            <w:noWrap/>
            <w:vAlign w:val="center"/>
          </w:tcPr>
          <w:p w14:paraId="259CFF4C" w14:textId="77777777" w:rsidR="005D1216" w:rsidRDefault="005D1216">
            <w:pPr>
              <w:jc w:val="center"/>
              <w:rPr>
                <w:b/>
                <w:bCs/>
                <w:sz w:val="16"/>
                <w:szCs w:val="16"/>
                <w:lang w:val="vi-VN"/>
              </w:rPr>
            </w:pPr>
          </w:p>
        </w:tc>
        <w:tc>
          <w:tcPr>
            <w:tcW w:w="720" w:type="dxa"/>
            <w:vMerge/>
            <w:tcBorders>
              <w:left w:val="nil"/>
              <w:right w:val="single" w:sz="4" w:space="0" w:color="auto"/>
            </w:tcBorders>
            <w:shd w:val="clear" w:color="auto" w:fill="auto"/>
            <w:noWrap/>
            <w:vAlign w:val="center"/>
          </w:tcPr>
          <w:p w14:paraId="12FACB2C" w14:textId="77777777" w:rsidR="005D1216" w:rsidRDefault="005D1216">
            <w:pPr>
              <w:jc w:val="center"/>
              <w:rPr>
                <w:b/>
                <w:bCs/>
                <w:i/>
                <w:iCs/>
                <w:sz w:val="16"/>
                <w:szCs w:val="16"/>
              </w:rPr>
            </w:pPr>
          </w:p>
        </w:tc>
        <w:tc>
          <w:tcPr>
            <w:tcW w:w="495" w:type="dxa"/>
            <w:vMerge/>
            <w:tcBorders>
              <w:left w:val="nil"/>
              <w:right w:val="single" w:sz="4" w:space="0" w:color="auto"/>
            </w:tcBorders>
            <w:shd w:val="clear" w:color="auto" w:fill="auto"/>
            <w:noWrap/>
            <w:vAlign w:val="center"/>
          </w:tcPr>
          <w:p w14:paraId="3A51122E" w14:textId="77777777" w:rsidR="005D1216" w:rsidRDefault="005D1216">
            <w:pPr>
              <w:jc w:val="center"/>
              <w:rPr>
                <w:b/>
                <w:bCs/>
                <w:sz w:val="16"/>
                <w:szCs w:val="16"/>
              </w:rPr>
            </w:pPr>
          </w:p>
        </w:tc>
        <w:tc>
          <w:tcPr>
            <w:tcW w:w="789" w:type="dxa"/>
            <w:vMerge/>
            <w:tcBorders>
              <w:left w:val="nil"/>
              <w:right w:val="single" w:sz="4" w:space="0" w:color="auto"/>
            </w:tcBorders>
            <w:vAlign w:val="center"/>
          </w:tcPr>
          <w:p w14:paraId="53333538" w14:textId="77777777" w:rsidR="005D1216" w:rsidRDefault="005D1216">
            <w:pPr>
              <w:jc w:val="center"/>
              <w:rPr>
                <w:b/>
                <w:bCs/>
                <w:sz w:val="16"/>
                <w:szCs w:val="16"/>
              </w:rPr>
            </w:pPr>
          </w:p>
        </w:tc>
      </w:tr>
      <w:tr w:rsidR="005D1216" w14:paraId="2F63B25E" w14:textId="77777777">
        <w:trPr>
          <w:trHeight w:val="427"/>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E4E4CA" w14:textId="77777777" w:rsidR="005D1216" w:rsidRDefault="005D1216">
            <w:pPr>
              <w:jc w:val="center"/>
              <w:rPr>
                <w:sz w:val="16"/>
                <w:szCs w:val="16"/>
              </w:rPr>
            </w:pPr>
          </w:p>
        </w:tc>
        <w:tc>
          <w:tcPr>
            <w:tcW w:w="1086" w:type="dxa"/>
            <w:vMerge/>
            <w:tcBorders>
              <w:top w:val="single" w:sz="4" w:space="0" w:color="auto"/>
              <w:left w:val="nil"/>
              <w:bottom w:val="single" w:sz="4" w:space="0" w:color="auto"/>
              <w:right w:val="single" w:sz="4" w:space="0" w:color="auto"/>
            </w:tcBorders>
            <w:shd w:val="clear" w:color="auto" w:fill="auto"/>
            <w:vAlign w:val="center"/>
          </w:tcPr>
          <w:p w14:paraId="1C29FA1E"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116D177C" w14:textId="77777777" w:rsidR="005D1216" w:rsidRDefault="003B0AFD">
            <w:pPr>
              <w:rPr>
                <w:i/>
                <w:iCs/>
                <w:sz w:val="16"/>
                <w:szCs w:val="16"/>
                <w:lang w:val="vi-VN"/>
              </w:rPr>
            </w:pPr>
            <w:r>
              <w:rPr>
                <w:i/>
                <w:iCs/>
                <w:sz w:val="16"/>
                <w:szCs w:val="16"/>
              </w:rPr>
              <w:t> </w:t>
            </w:r>
            <w:r>
              <w:rPr>
                <w:i/>
                <w:iCs/>
                <w:sz w:val="16"/>
                <w:szCs w:val="16"/>
                <w:lang w:val="vi-VN"/>
              </w:rPr>
              <w:t>2.4. Bất phương trình mũ và bất phương trình logarit.</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12AA792" w14:textId="77777777" w:rsidR="005D1216" w:rsidRDefault="003B0AFD">
            <w:pPr>
              <w:jc w:val="center"/>
              <w:rPr>
                <w:b/>
                <w:bCs/>
                <w:sz w:val="16"/>
                <w:szCs w:val="16"/>
                <w:lang w:val="en-US"/>
              </w:rPr>
            </w:pPr>
            <w:r>
              <w:rPr>
                <w:b/>
                <w:bCs/>
                <w:sz w:val="16"/>
                <w:szCs w:val="16"/>
                <w:lang w:val="en-US"/>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7C6B565D" w14:textId="77777777" w:rsidR="005D1216" w:rsidRDefault="003B0AFD">
            <w:pPr>
              <w:jc w:val="center"/>
              <w:rPr>
                <w:sz w:val="16"/>
                <w:szCs w:val="16"/>
                <w:lang w:val="en-US"/>
              </w:rPr>
            </w:pPr>
            <w:r>
              <w:rPr>
                <w:sz w:val="16"/>
                <w:szCs w:val="16"/>
                <w:lang w:val="en-US"/>
              </w:rPr>
              <w:t>1</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3CDD352E"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0D4E083F"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59F06E6" w14:textId="77777777" w:rsidR="005D1216" w:rsidRDefault="003B0AFD">
            <w:pPr>
              <w:jc w:val="center"/>
              <w:rPr>
                <w:b/>
                <w:bCs/>
                <w:sz w:val="16"/>
                <w:szCs w:val="16"/>
                <w:lang w:val="en-US"/>
              </w:rPr>
            </w:pPr>
            <w:r>
              <w:rPr>
                <w:b/>
                <w:bCs/>
                <w:sz w:val="16"/>
                <w:szCs w:val="16"/>
                <w:lang w:val="en-US"/>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40D846E6"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4424B8E0"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4FD5429D"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36967B0" w14:textId="77777777" w:rsidR="005D1216" w:rsidRDefault="003B0AFD">
            <w:pPr>
              <w:jc w:val="center"/>
              <w:rPr>
                <w:sz w:val="16"/>
                <w:szCs w:val="16"/>
                <w:lang w:val="en-US"/>
              </w:rPr>
            </w:pPr>
            <w:r>
              <w:rPr>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3DBB9EEF"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61CD020D"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10D494A7"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6577BAC" w14:textId="77777777" w:rsidR="005D1216" w:rsidRDefault="005D1216">
            <w:pP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25304762"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82F4288"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581843A1" w14:textId="77777777" w:rsidR="005D1216" w:rsidRDefault="005D1216">
            <w:pPr>
              <w:jc w:val="center"/>
              <w:rPr>
                <w:sz w:val="16"/>
                <w:szCs w:val="16"/>
              </w:rPr>
            </w:pPr>
          </w:p>
        </w:tc>
        <w:tc>
          <w:tcPr>
            <w:tcW w:w="765" w:type="dxa"/>
            <w:vMerge/>
            <w:tcBorders>
              <w:left w:val="nil"/>
              <w:bottom w:val="single" w:sz="4" w:space="0" w:color="auto"/>
              <w:right w:val="single" w:sz="4" w:space="0" w:color="auto"/>
            </w:tcBorders>
            <w:shd w:val="clear" w:color="auto" w:fill="auto"/>
            <w:noWrap/>
            <w:vAlign w:val="center"/>
          </w:tcPr>
          <w:p w14:paraId="35E76ABB" w14:textId="77777777" w:rsidR="005D1216" w:rsidRDefault="005D1216">
            <w:pPr>
              <w:jc w:val="center"/>
              <w:rPr>
                <w:b/>
                <w:bCs/>
                <w:sz w:val="16"/>
                <w:szCs w:val="16"/>
                <w:lang w:val="vi-VN"/>
              </w:rPr>
            </w:pPr>
          </w:p>
        </w:tc>
        <w:tc>
          <w:tcPr>
            <w:tcW w:w="720" w:type="dxa"/>
            <w:vMerge/>
            <w:tcBorders>
              <w:left w:val="nil"/>
              <w:bottom w:val="single" w:sz="4" w:space="0" w:color="auto"/>
              <w:right w:val="single" w:sz="4" w:space="0" w:color="auto"/>
            </w:tcBorders>
            <w:shd w:val="clear" w:color="auto" w:fill="auto"/>
            <w:noWrap/>
            <w:vAlign w:val="center"/>
          </w:tcPr>
          <w:p w14:paraId="09F6495A" w14:textId="77777777" w:rsidR="005D1216" w:rsidRDefault="005D1216">
            <w:pPr>
              <w:jc w:val="center"/>
              <w:rPr>
                <w:b/>
                <w:bCs/>
                <w:i/>
                <w:iCs/>
                <w:sz w:val="16"/>
                <w:szCs w:val="16"/>
              </w:rPr>
            </w:pPr>
          </w:p>
        </w:tc>
        <w:tc>
          <w:tcPr>
            <w:tcW w:w="495" w:type="dxa"/>
            <w:vMerge/>
            <w:tcBorders>
              <w:left w:val="nil"/>
              <w:bottom w:val="single" w:sz="4" w:space="0" w:color="auto"/>
              <w:right w:val="single" w:sz="4" w:space="0" w:color="auto"/>
            </w:tcBorders>
            <w:shd w:val="clear" w:color="auto" w:fill="auto"/>
            <w:noWrap/>
            <w:vAlign w:val="center"/>
          </w:tcPr>
          <w:p w14:paraId="4868A4C3" w14:textId="77777777" w:rsidR="005D1216" w:rsidRDefault="005D1216">
            <w:pPr>
              <w:jc w:val="center"/>
              <w:rPr>
                <w:b/>
                <w:bCs/>
                <w:sz w:val="16"/>
                <w:szCs w:val="16"/>
              </w:rPr>
            </w:pPr>
          </w:p>
        </w:tc>
        <w:tc>
          <w:tcPr>
            <w:tcW w:w="789" w:type="dxa"/>
            <w:vMerge/>
            <w:tcBorders>
              <w:left w:val="nil"/>
              <w:bottom w:val="single" w:sz="4" w:space="0" w:color="auto"/>
              <w:right w:val="single" w:sz="4" w:space="0" w:color="auto"/>
            </w:tcBorders>
            <w:vAlign w:val="center"/>
          </w:tcPr>
          <w:p w14:paraId="7185A6FA" w14:textId="77777777" w:rsidR="005D1216" w:rsidRDefault="005D1216">
            <w:pPr>
              <w:jc w:val="center"/>
              <w:rPr>
                <w:b/>
                <w:bCs/>
                <w:sz w:val="16"/>
                <w:szCs w:val="16"/>
              </w:rPr>
            </w:pPr>
          </w:p>
        </w:tc>
      </w:tr>
      <w:tr w:rsidR="005D1216" w14:paraId="3F53AD97" w14:textId="77777777">
        <w:trPr>
          <w:trHeight w:val="134"/>
        </w:trPr>
        <w:tc>
          <w:tcPr>
            <w:tcW w:w="567" w:type="dxa"/>
            <w:vMerge/>
            <w:tcBorders>
              <w:left w:val="single" w:sz="4" w:space="0" w:color="auto"/>
              <w:bottom w:val="single" w:sz="4" w:space="0" w:color="auto"/>
              <w:right w:val="single" w:sz="4" w:space="0" w:color="auto"/>
            </w:tcBorders>
            <w:shd w:val="clear" w:color="auto" w:fill="auto"/>
            <w:noWrap/>
            <w:vAlign w:val="center"/>
          </w:tcPr>
          <w:p w14:paraId="1EBE8935" w14:textId="77777777" w:rsidR="005D1216" w:rsidRDefault="005D1216">
            <w:pPr>
              <w:jc w:val="center"/>
              <w:rPr>
                <w:sz w:val="16"/>
                <w:szCs w:val="16"/>
              </w:rPr>
            </w:pPr>
          </w:p>
        </w:tc>
        <w:tc>
          <w:tcPr>
            <w:tcW w:w="1086" w:type="dxa"/>
            <w:vMerge/>
            <w:tcBorders>
              <w:left w:val="nil"/>
              <w:bottom w:val="single" w:sz="4" w:space="0" w:color="auto"/>
              <w:right w:val="single" w:sz="4" w:space="0" w:color="auto"/>
            </w:tcBorders>
            <w:shd w:val="clear" w:color="auto" w:fill="auto"/>
            <w:vAlign w:val="center"/>
          </w:tcPr>
          <w:p w14:paraId="0EA26D8E"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08519603" w14:textId="77777777" w:rsidR="005D1216" w:rsidRDefault="005D1216">
            <w:pPr>
              <w:rPr>
                <w:i/>
                <w:iCs/>
                <w:sz w:val="16"/>
                <w:szCs w:val="16"/>
                <w:lang w:val="vi-VN"/>
              </w:rPr>
            </w:pPr>
          </w:p>
          <w:p w14:paraId="3CF4B81F" w14:textId="77777777" w:rsidR="005D1216" w:rsidRDefault="003B0AFD">
            <w:pPr>
              <w:rPr>
                <w:i/>
                <w:iCs/>
                <w:sz w:val="16"/>
                <w:szCs w:val="16"/>
                <w:lang w:val="vi-VN"/>
              </w:rPr>
            </w:pPr>
            <w:r>
              <w:rPr>
                <w:i/>
                <w:iCs/>
                <w:sz w:val="16"/>
                <w:szCs w:val="16"/>
                <w:lang w:val="vi-VN"/>
              </w:rPr>
              <w:t>2.5.  Bài toán thực tế.</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3485E99" w14:textId="77777777" w:rsidR="005D1216" w:rsidRDefault="005D1216">
            <w:pPr>
              <w:jc w:val="center"/>
              <w:rPr>
                <w:b/>
                <w:bCs/>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5A61C52F" w14:textId="77777777" w:rsidR="005D1216" w:rsidRDefault="005D1216">
            <w:pPr>
              <w:jc w:val="center"/>
              <w:rPr>
                <w:sz w:val="16"/>
                <w:szCs w:val="16"/>
                <w:lang w:val="vi-VN"/>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73D67F5A"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06E09363"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708301D2" w14:textId="77777777" w:rsidR="005D1216" w:rsidRDefault="005D1216">
            <w:pPr>
              <w:jc w:val="center"/>
              <w:rPr>
                <w:b/>
                <w:bCs/>
                <w:sz w:val="16"/>
                <w:szCs w:val="16"/>
                <w:lang w:val="vi-VN"/>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6CE9D2B7"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6145B961"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4AE5A4AA"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66EAF335" w14:textId="77777777" w:rsidR="005D1216" w:rsidRDefault="003B0AFD">
            <w:pPr>
              <w:jc w:val="center"/>
              <w:rPr>
                <w:sz w:val="16"/>
                <w:szCs w:val="16"/>
                <w:lang w:val="en-US"/>
              </w:rPr>
            </w:pPr>
            <w:r>
              <w:rPr>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5E813635"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1E09760F"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6C02D904"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44C57CD" w14:textId="77777777" w:rsidR="005D1216" w:rsidRDefault="005D1216">
            <w:pP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3FD13C4C"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9030DDE"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6537EAD1" w14:textId="77777777" w:rsidR="005D1216" w:rsidRDefault="005D1216">
            <w:pPr>
              <w:jc w:val="center"/>
              <w:rPr>
                <w:sz w:val="16"/>
                <w:szCs w:val="16"/>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D3846B8" w14:textId="77777777" w:rsidR="005D1216" w:rsidRDefault="005D1216">
            <w:pPr>
              <w:jc w:val="center"/>
              <w:rPr>
                <w:b/>
                <w:bCs/>
                <w:sz w:val="16"/>
                <w:szCs w:val="16"/>
                <w:lang w:val="vi-VN"/>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2FDBECF" w14:textId="77777777" w:rsidR="005D1216" w:rsidRDefault="005D1216">
            <w:pPr>
              <w:jc w:val="center"/>
              <w:rPr>
                <w:b/>
                <w:bCs/>
                <w:i/>
                <w:iCs/>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B8DED5B" w14:textId="77777777" w:rsidR="005D1216" w:rsidRDefault="005D1216">
            <w:pPr>
              <w:jc w:val="center"/>
              <w:rPr>
                <w:b/>
                <w:bCs/>
                <w:sz w:val="16"/>
                <w:szCs w:val="16"/>
              </w:rPr>
            </w:pPr>
          </w:p>
        </w:tc>
        <w:tc>
          <w:tcPr>
            <w:tcW w:w="789" w:type="dxa"/>
            <w:tcBorders>
              <w:top w:val="single" w:sz="4" w:space="0" w:color="auto"/>
              <w:left w:val="nil"/>
              <w:bottom w:val="single" w:sz="4" w:space="0" w:color="auto"/>
              <w:right w:val="single" w:sz="4" w:space="0" w:color="auto"/>
            </w:tcBorders>
            <w:vAlign w:val="center"/>
          </w:tcPr>
          <w:p w14:paraId="4ED793F3" w14:textId="77777777" w:rsidR="005D1216" w:rsidRDefault="005D1216">
            <w:pPr>
              <w:jc w:val="center"/>
              <w:rPr>
                <w:b/>
                <w:bCs/>
                <w:sz w:val="16"/>
                <w:szCs w:val="16"/>
              </w:rPr>
            </w:pPr>
          </w:p>
        </w:tc>
      </w:tr>
      <w:tr w:rsidR="005D1216" w14:paraId="729D6E56" w14:textId="77777777">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374B4E" w14:textId="77777777" w:rsidR="005D1216" w:rsidRDefault="003B0AFD">
            <w:pPr>
              <w:jc w:val="center"/>
              <w:rPr>
                <w:sz w:val="16"/>
                <w:szCs w:val="16"/>
              </w:rPr>
            </w:pPr>
            <w:r>
              <w:rPr>
                <w:sz w:val="16"/>
                <w:szCs w:val="16"/>
              </w:rPr>
              <w:t> 3</w:t>
            </w:r>
          </w:p>
        </w:tc>
        <w:tc>
          <w:tcPr>
            <w:tcW w:w="1086" w:type="dxa"/>
            <w:vMerge w:val="restart"/>
            <w:tcBorders>
              <w:top w:val="single" w:sz="4" w:space="0" w:color="auto"/>
              <w:left w:val="nil"/>
              <w:bottom w:val="single" w:sz="4" w:space="0" w:color="auto"/>
              <w:right w:val="single" w:sz="4" w:space="0" w:color="auto"/>
            </w:tcBorders>
            <w:shd w:val="clear" w:color="auto" w:fill="auto"/>
            <w:vAlign w:val="center"/>
          </w:tcPr>
          <w:p w14:paraId="4C50B3D2" w14:textId="77777777" w:rsidR="005D1216" w:rsidRDefault="003B0AFD">
            <w:pPr>
              <w:rPr>
                <w:b/>
                <w:bCs/>
                <w:sz w:val="16"/>
                <w:szCs w:val="16"/>
              </w:rPr>
            </w:pPr>
            <w:r>
              <w:rPr>
                <w:b/>
                <w:bCs/>
                <w:sz w:val="16"/>
                <w:szCs w:val="16"/>
                <w:lang w:val="vi-VN"/>
              </w:rPr>
              <w:t xml:space="preserve">3. </w:t>
            </w:r>
            <w:r>
              <w:rPr>
                <w:b/>
                <w:bCs/>
                <w:sz w:val="16"/>
                <w:szCs w:val="16"/>
              </w:rPr>
              <w:t>Khối đa diện </w:t>
            </w:r>
          </w:p>
        </w:tc>
        <w:tc>
          <w:tcPr>
            <w:tcW w:w="2146" w:type="dxa"/>
            <w:tcBorders>
              <w:top w:val="single" w:sz="4" w:space="0" w:color="auto"/>
              <w:left w:val="nil"/>
              <w:bottom w:val="single" w:sz="4" w:space="0" w:color="auto"/>
              <w:right w:val="single" w:sz="4" w:space="0" w:color="auto"/>
            </w:tcBorders>
            <w:shd w:val="clear" w:color="auto" w:fill="auto"/>
            <w:vAlign w:val="center"/>
          </w:tcPr>
          <w:p w14:paraId="4F0F59E0" w14:textId="77777777" w:rsidR="005D1216" w:rsidRDefault="003B0AFD">
            <w:pPr>
              <w:rPr>
                <w:i/>
                <w:iCs/>
                <w:sz w:val="16"/>
                <w:szCs w:val="16"/>
              </w:rPr>
            </w:pPr>
            <w:r>
              <w:rPr>
                <w:i/>
                <w:iCs/>
                <w:sz w:val="16"/>
                <w:szCs w:val="16"/>
                <w:lang w:val="vi-VN"/>
              </w:rPr>
              <w:t xml:space="preserve">3.1. </w:t>
            </w:r>
            <w:r>
              <w:rPr>
                <w:i/>
                <w:iCs/>
                <w:sz w:val="16"/>
                <w:szCs w:val="16"/>
              </w:rPr>
              <w:t>Khái niệm</w:t>
            </w:r>
            <w:r>
              <w:rPr>
                <w:i/>
                <w:iCs/>
                <w:sz w:val="16"/>
                <w:szCs w:val="16"/>
                <w:lang w:val="vi-VN"/>
              </w:rPr>
              <w:t xml:space="preserve"> về khối đa diện. Khối đa diện lồi và khối đa diện đều</w:t>
            </w:r>
            <w:r>
              <w:rPr>
                <w:i/>
                <w:iCs/>
                <w:sz w:val="16"/>
                <w:szCs w:val="16"/>
              </w:rPr>
              <w:t> </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1AF7D75F" w14:textId="77777777" w:rsidR="005D1216" w:rsidRDefault="003B0AFD">
            <w:pPr>
              <w:jc w:val="center"/>
              <w:rPr>
                <w:b/>
                <w:bCs/>
                <w:sz w:val="16"/>
                <w:szCs w:val="16"/>
              </w:rPr>
            </w:pPr>
            <w:r>
              <w:rPr>
                <w:b/>
                <w:bCs/>
                <w:sz w:val="16"/>
                <w:szCs w:val="16"/>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310E07B1" w14:textId="77777777" w:rsidR="005D1216" w:rsidRDefault="003B0AFD">
            <w:pPr>
              <w:jc w:val="center"/>
              <w:rPr>
                <w:sz w:val="16"/>
                <w:szCs w:val="16"/>
                <w:lang w:val="vi-VN"/>
              </w:rPr>
            </w:pPr>
            <w:r>
              <w:rPr>
                <w:sz w:val="16"/>
                <w:szCs w:val="16"/>
                <w:lang w:val="vi-VN"/>
              </w:rPr>
              <w:t>1</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0249E347"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67A0C354"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1D7251A0" w14:textId="77777777" w:rsidR="005D1216" w:rsidRDefault="003B0AFD">
            <w:pPr>
              <w:jc w:val="center"/>
              <w:rPr>
                <w:b/>
                <w:bCs/>
                <w:sz w:val="16"/>
                <w:szCs w:val="16"/>
                <w:lang w:val="en-US"/>
              </w:rPr>
            </w:pPr>
            <w:r>
              <w:rPr>
                <w:b/>
                <w:bCs/>
                <w:sz w:val="16"/>
                <w:szCs w:val="16"/>
                <w:lang w:val="en-US"/>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45B22504"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5E42E5A4"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4770A097"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6CD9CCB" w14:textId="77777777" w:rsidR="005D1216" w:rsidRDefault="005D1216">
            <w:pPr>
              <w:jc w:val="center"/>
              <w:rPr>
                <w:sz w:val="16"/>
                <w:szCs w:val="16"/>
                <w:lang w:val="en-US"/>
              </w:rPr>
            </w:pP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5904ECB7" w14:textId="77777777" w:rsidR="005D1216" w:rsidRDefault="005D1216">
            <w:pPr>
              <w:jc w:val="center"/>
              <w:rPr>
                <w:sz w:val="16"/>
                <w:szCs w:val="16"/>
              </w:rPr>
            </w:pP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CFA0192"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0E1B16C2"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044C65A" w14:textId="77777777" w:rsidR="005D1216" w:rsidRDefault="005D1216">
            <w:pPr>
              <w:jc w:val="cente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297A352D"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056C7F4"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2C41B5DB" w14:textId="77777777" w:rsidR="005D1216" w:rsidRDefault="005D1216">
            <w:pPr>
              <w:jc w:val="center"/>
              <w:rPr>
                <w:sz w:val="16"/>
                <w:szCs w:val="16"/>
              </w:rPr>
            </w:pPr>
          </w:p>
        </w:tc>
        <w:tc>
          <w:tcPr>
            <w:tcW w:w="765" w:type="dxa"/>
            <w:vMerge w:val="restart"/>
            <w:tcBorders>
              <w:top w:val="single" w:sz="4" w:space="0" w:color="auto"/>
              <w:left w:val="nil"/>
              <w:right w:val="single" w:sz="4" w:space="0" w:color="auto"/>
            </w:tcBorders>
            <w:shd w:val="clear" w:color="auto" w:fill="auto"/>
            <w:noWrap/>
            <w:vAlign w:val="center"/>
          </w:tcPr>
          <w:p w14:paraId="6FEA60B5" w14:textId="77777777" w:rsidR="005D1216" w:rsidRDefault="003B0AFD">
            <w:pPr>
              <w:jc w:val="center"/>
              <w:rPr>
                <w:b/>
                <w:bCs/>
                <w:sz w:val="16"/>
                <w:szCs w:val="16"/>
                <w:lang w:val="en-US"/>
              </w:rPr>
            </w:pPr>
            <w:r>
              <w:rPr>
                <w:b/>
                <w:bCs/>
                <w:sz w:val="16"/>
                <w:szCs w:val="16"/>
                <w:lang w:val="en-US"/>
              </w:rPr>
              <w:t>9</w:t>
            </w:r>
          </w:p>
        </w:tc>
        <w:tc>
          <w:tcPr>
            <w:tcW w:w="720" w:type="dxa"/>
            <w:vMerge w:val="restart"/>
            <w:tcBorders>
              <w:top w:val="single" w:sz="4" w:space="0" w:color="auto"/>
              <w:left w:val="nil"/>
              <w:right w:val="single" w:sz="4" w:space="0" w:color="auto"/>
            </w:tcBorders>
            <w:shd w:val="clear" w:color="auto" w:fill="auto"/>
            <w:noWrap/>
            <w:vAlign w:val="center"/>
          </w:tcPr>
          <w:p w14:paraId="0D8CEAE8" w14:textId="77777777" w:rsidR="005D1216" w:rsidRDefault="003B0AFD">
            <w:pPr>
              <w:jc w:val="center"/>
              <w:rPr>
                <w:b/>
                <w:bCs/>
                <w:i/>
                <w:iCs/>
                <w:sz w:val="16"/>
                <w:szCs w:val="16"/>
                <w:lang w:val="en-US"/>
              </w:rPr>
            </w:pPr>
            <w:r>
              <w:rPr>
                <w:b/>
                <w:bCs/>
                <w:i/>
                <w:iCs/>
                <w:sz w:val="16"/>
                <w:szCs w:val="16"/>
                <w:lang w:val="en-US"/>
              </w:rPr>
              <w:t>18%</w:t>
            </w:r>
          </w:p>
        </w:tc>
        <w:tc>
          <w:tcPr>
            <w:tcW w:w="495" w:type="dxa"/>
            <w:vMerge w:val="restart"/>
            <w:tcBorders>
              <w:top w:val="single" w:sz="4" w:space="0" w:color="auto"/>
              <w:left w:val="nil"/>
              <w:right w:val="single" w:sz="4" w:space="0" w:color="auto"/>
            </w:tcBorders>
            <w:shd w:val="clear" w:color="auto" w:fill="auto"/>
            <w:noWrap/>
            <w:vAlign w:val="center"/>
          </w:tcPr>
          <w:p w14:paraId="721C702A" w14:textId="77777777" w:rsidR="005D1216" w:rsidRDefault="003B0AFD">
            <w:pPr>
              <w:jc w:val="center"/>
              <w:rPr>
                <w:b/>
                <w:bCs/>
                <w:sz w:val="16"/>
                <w:szCs w:val="16"/>
                <w:lang w:val="en-US"/>
              </w:rPr>
            </w:pPr>
            <w:r>
              <w:rPr>
                <w:b/>
                <w:bCs/>
                <w:sz w:val="16"/>
                <w:szCs w:val="16"/>
                <w:lang w:val="en-US"/>
              </w:rPr>
              <w:t>13</w:t>
            </w:r>
          </w:p>
        </w:tc>
        <w:tc>
          <w:tcPr>
            <w:tcW w:w="789" w:type="dxa"/>
            <w:vMerge w:val="restart"/>
            <w:tcBorders>
              <w:top w:val="single" w:sz="4" w:space="0" w:color="auto"/>
              <w:left w:val="nil"/>
              <w:right w:val="single" w:sz="4" w:space="0" w:color="auto"/>
            </w:tcBorders>
            <w:vAlign w:val="center"/>
          </w:tcPr>
          <w:p w14:paraId="4807E9B4" w14:textId="77777777" w:rsidR="005D1216" w:rsidRDefault="003B0AFD">
            <w:pPr>
              <w:jc w:val="center"/>
              <w:rPr>
                <w:b/>
                <w:bCs/>
                <w:sz w:val="16"/>
                <w:szCs w:val="16"/>
                <w:lang w:val="en-US"/>
              </w:rPr>
            </w:pPr>
            <w:r>
              <w:rPr>
                <w:b/>
                <w:bCs/>
                <w:sz w:val="16"/>
                <w:szCs w:val="16"/>
                <w:lang w:val="en-US"/>
              </w:rPr>
              <w:t>14.4%</w:t>
            </w:r>
          </w:p>
        </w:tc>
      </w:tr>
      <w:tr w:rsidR="005D1216" w14:paraId="3D241A87" w14:textId="77777777">
        <w:trPr>
          <w:trHeight w:val="30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9ED22E" w14:textId="77777777" w:rsidR="005D1216" w:rsidRDefault="005D1216">
            <w:pPr>
              <w:jc w:val="center"/>
              <w:rPr>
                <w:sz w:val="16"/>
                <w:szCs w:val="16"/>
              </w:rPr>
            </w:pPr>
          </w:p>
        </w:tc>
        <w:tc>
          <w:tcPr>
            <w:tcW w:w="1086" w:type="dxa"/>
            <w:vMerge/>
            <w:tcBorders>
              <w:top w:val="single" w:sz="4" w:space="0" w:color="auto"/>
              <w:left w:val="nil"/>
              <w:bottom w:val="single" w:sz="4" w:space="0" w:color="auto"/>
              <w:right w:val="single" w:sz="4" w:space="0" w:color="auto"/>
            </w:tcBorders>
            <w:shd w:val="clear" w:color="auto" w:fill="auto"/>
            <w:vAlign w:val="center"/>
          </w:tcPr>
          <w:p w14:paraId="13F1E8C9"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427C11BB" w14:textId="77777777" w:rsidR="005D1216" w:rsidRDefault="003B0AFD">
            <w:pPr>
              <w:rPr>
                <w:i/>
                <w:iCs/>
                <w:sz w:val="16"/>
                <w:szCs w:val="16"/>
                <w:lang w:val="vi-VN"/>
              </w:rPr>
            </w:pPr>
            <w:r>
              <w:rPr>
                <w:i/>
                <w:iCs/>
                <w:sz w:val="16"/>
                <w:szCs w:val="16"/>
                <w:lang w:val="vi-VN"/>
              </w:rPr>
              <w:t>3.2 Thể tích khối đa diện</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CC0FAF1" w14:textId="77777777" w:rsidR="005D1216" w:rsidRDefault="003B0AFD">
            <w:pPr>
              <w:jc w:val="center"/>
              <w:rPr>
                <w:b/>
                <w:bCs/>
                <w:sz w:val="16"/>
                <w:szCs w:val="16"/>
                <w:lang w:val="en-US"/>
              </w:rPr>
            </w:pPr>
            <w:r>
              <w:rPr>
                <w:b/>
                <w:bCs/>
                <w:sz w:val="16"/>
                <w:szCs w:val="16"/>
                <w:lang w:val="en-US"/>
              </w:rPr>
              <w:t>2</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267B863" w14:textId="77777777" w:rsidR="005D1216" w:rsidRDefault="003B0AFD">
            <w:pPr>
              <w:jc w:val="center"/>
              <w:rPr>
                <w:sz w:val="16"/>
                <w:szCs w:val="16"/>
                <w:lang w:val="en-US"/>
              </w:rPr>
            </w:pPr>
            <w:r>
              <w:rPr>
                <w:sz w:val="16"/>
                <w:szCs w:val="16"/>
                <w:lang w:val="en-US"/>
              </w:rPr>
              <w:t>2</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6019505B"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462C9B36"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384B4387" w14:textId="77777777" w:rsidR="005D1216" w:rsidRDefault="003B0AFD">
            <w:pPr>
              <w:jc w:val="center"/>
              <w:rPr>
                <w:b/>
                <w:bCs/>
                <w:sz w:val="16"/>
                <w:szCs w:val="16"/>
                <w:lang w:val="en-US"/>
              </w:rPr>
            </w:pPr>
            <w:r>
              <w:rPr>
                <w:b/>
                <w:bCs/>
                <w:sz w:val="16"/>
                <w:szCs w:val="16"/>
                <w:lang w:val="en-US"/>
              </w:rPr>
              <w:t>2</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3A6A74E0" w14:textId="77777777" w:rsidR="005D1216" w:rsidRDefault="003B0AFD">
            <w:pPr>
              <w:jc w:val="center"/>
              <w:rPr>
                <w:sz w:val="16"/>
                <w:szCs w:val="16"/>
                <w:lang w:val="en-US"/>
              </w:rPr>
            </w:pPr>
            <w:r>
              <w:rPr>
                <w:sz w:val="16"/>
                <w:szCs w:val="16"/>
                <w:lang w:val="en-US"/>
              </w:rPr>
              <w:t>3</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21127F42"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5DA8BE32"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2D957F59" w14:textId="77777777" w:rsidR="005D1216" w:rsidRDefault="003B0AFD">
            <w:pPr>
              <w:jc w:val="center"/>
              <w:rPr>
                <w:b/>
                <w:bCs/>
                <w:sz w:val="16"/>
                <w:szCs w:val="16"/>
                <w:lang w:val="en-US"/>
              </w:rPr>
            </w:pPr>
            <w:r>
              <w:rPr>
                <w:b/>
                <w:bCs/>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5B43447C"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3EA72A01" w14:textId="77777777" w:rsidR="005D1216" w:rsidRDefault="005D1216">
            <w:pPr>
              <w:jc w:val="center"/>
              <w:rPr>
                <w:b/>
                <w:bCs/>
                <w:sz w:val="16"/>
                <w:szCs w:val="16"/>
                <w:lang w:val="vi-VN"/>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2E0343DA" w14:textId="77777777" w:rsidR="005D1216" w:rsidRDefault="005D1216">
            <w:pPr>
              <w:jc w:val="center"/>
              <w:rPr>
                <w:sz w:val="16"/>
                <w:szCs w:val="16"/>
                <w:lang w:val="vi-VN"/>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E4ED3B7" w14:textId="77777777" w:rsidR="005D1216" w:rsidRDefault="005D1216">
            <w:pPr>
              <w:jc w:val="cente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411D054C"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1610B14"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52F2C945" w14:textId="77777777" w:rsidR="005D1216" w:rsidRDefault="005D1216">
            <w:pPr>
              <w:jc w:val="center"/>
              <w:rPr>
                <w:sz w:val="16"/>
                <w:szCs w:val="16"/>
              </w:rPr>
            </w:pPr>
          </w:p>
        </w:tc>
        <w:tc>
          <w:tcPr>
            <w:tcW w:w="765" w:type="dxa"/>
            <w:vMerge/>
            <w:tcBorders>
              <w:left w:val="nil"/>
              <w:bottom w:val="single" w:sz="4" w:space="0" w:color="auto"/>
              <w:right w:val="single" w:sz="4" w:space="0" w:color="auto"/>
            </w:tcBorders>
            <w:shd w:val="clear" w:color="auto" w:fill="auto"/>
            <w:noWrap/>
            <w:vAlign w:val="center"/>
          </w:tcPr>
          <w:p w14:paraId="47202F16" w14:textId="77777777" w:rsidR="005D1216" w:rsidRDefault="005D1216">
            <w:pPr>
              <w:jc w:val="center"/>
              <w:rPr>
                <w:b/>
                <w:bCs/>
                <w:sz w:val="16"/>
                <w:szCs w:val="16"/>
                <w:lang w:val="vi-VN"/>
              </w:rPr>
            </w:pPr>
          </w:p>
        </w:tc>
        <w:tc>
          <w:tcPr>
            <w:tcW w:w="720" w:type="dxa"/>
            <w:vMerge/>
            <w:tcBorders>
              <w:left w:val="nil"/>
              <w:bottom w:val="single" w:sz="4" w:space="0" w:color="auto"/>
              <w:right w:val="single" w:sz="4" w:space="0" w:color="auto"/>
            </w:tcBorders>
            <w:shd w:val="clear" w:color="auto" w:fill="auto"/>
            <w:noWrap/>
            <w:vAlign w:val="center"/>
          </w:tcPr>
          <w:p w14:paraId="38BB42B9" w14:textId="77777777" w:rsidR="005D1216" w:rsidRDefault="005D1216">
            <w:pPr>
              <w:jc w:val="center"/>
              <w:rPr>
                <w:b/>
                <w:bCs/>
                <w:i/>
                <w:iCs/>
                <w:sz w:val="16"/>
                <w:szCs w:val="16"/>
              </w:rPr>
            </w:pPr>
          </w:p>
        </w:tc>
        <w:tc>
          <w:tcPr>
            <w:tcW w:w="495" w:type="dxa"/>
            <w:vMerge/>
            <w:tcBorders>
              <w:left w:val="nil"/>
              <w:bottom w:val="single" w:sz="4" w:space="0" w:color="auto"/>
              <w:right w:val="single" w:sz="4" w:space="0" w:color="auto"/>
            </w:tcBorders>
            <w:shd w:val="clear" w:color="auto" w:fill="auto"/>
            <w:noWrap/>
            <w:vAlign w:val="center"/>
          </w:tcPr>
          <w:p w14:paraId="02FB83FC" w14:textId="77777777" w:rsidR="005D1216" w:rsidRDefault="005D1216">
            <w:pPr>
              <w:jc w:val="center"/>
              <w:rPr>
                <w:b/>
                <w:bCs/>
                <w:sz w:val="16"/>
                <w:szCs w:val="16"/>
              </w:rPr>
            </w:pPr>
          </w:p>
        </w:tc>
        <w:tc>
          <w:tcPr>
            <w:tcW w:w="789" w:type="dxa"/>
            <w:vMerge/>
            <w:tcBorders>
              <w:left w:val="nil"/>
              <w:bottom w:val="single" w:sz="4" w:space="0" w:color="auto"/>
              <w:right w:val="single" w:sz="4" w:space="0" w:color="auto"/>
            </w:tcBorders>
            <w:vAlign w:val="center"/>
          </w:tcPr>
          <w:p w14:paraId="060306AF" w14:textId="77777777" w:rsidR="005D1216" w:rsidRDefault="005D1216">
            <w:pPr>
              <w:jc w:val="center"/>
              <w:rPr>
                <w:b/>
                <w:bCs/>
                <w:sz w:val="16"/>
                <w:szCs w:val="16"/>
              </w:rPr>
            </w:pPr>
          </w:p>
        </w:tc>
      </w:tr>
      <w:tr w:rsidR="005D1216" w14:paraId="2D6430D2" w14:textId="77777777">
        <w:trPr>
          <w:trHeight w:val="220"/>
        </w:trPr>
        <w:tc>
          <w:tcPr>
            <w:tcW w:w="567" w:type="dxa"/>
            <w:vMerge/>
            <w:tcBorders>
              <w:left w:val="single" w:sz="4" w:space="0" w:color="auto"/>
              <w:bottom w:val="single" w:sz="4" w:space="0" w:color="auto"/>
              <w:right w:val="single" w:sz="4" w:space="0" w:color="auto"/>
            </w:tcBorders>
            <w:shd w:val="clear" w:color="auto" w:fill="auto"/>
            <w:noWrap/>
            <w:vAlign w:val="center"/>
          </w:tcPr>
          <w:p w14:paraId="2D1A8B4B" w14:textId="77777777" w:rsidR="005D1216" w:rsidRDefault="005D1216">
            <w:pPr>
              <w:jc w:val="center"/>
              <w:rPr>
                <w:sz w:val="16"/>
                <w:szCs w:val="16"/>
              </w:rPr>
            </w:pPr>
          </w:p>
        </w:tc>
        <w:tc>
          <w:tcPr>
            <w:tcW w:w="1086" w:type="dxa"/>
            <w:vMerge/>
            <w:tcBorders>
              <w:left w:val="nil"/>
              <w:bottom w:val="single" w:sz="4" w:space="0" w:color="auto"/>
              <w:right w:val="single" w:sz="4" w:space="0" w:color="auto"/>
            </w:tcBorders>
            <w:shd w:val="clear" w:color="auto" w:fill="auto"/>
            <w:vAlign w:val="center"/>
          </w:tcPr>
          <w:p w14:paraId="6E5E9A21" w14:textId="77777777" w:rsidR="005D1216" w:rsidRDefault="005D1216">
            <w:pPr>
              <w:rPr>
                <w:b/>
                <w:bCs/>
                <w:sz w:val="16"/>
                <w:szCs w:val="16"/>
              </w:rPr>
            </w:pPr>
          </w:p>
        </w:tc>
        <w:tc>
          <w:tcPr>
            <w:tcW w:w="2146" w:type="dxa"/>
            <w:tcBorders>
              <w:top w:val="single" w:sz="4" w:space="0" w:color="auto"/>
              <w:left w:val="nil"/>
              <w:bottom w:val="single" w:sz="4" w:space="0" w:color="auto"/>
              <w:right w:val="single" w:sz="4" w:space="0" w:color="auto"/>
            </w:tcBorders>
            <w:shd w:val="clear" w:color="auto" w:fill="auto"/>
            <w:vAlign w:val="center"/>
          </w:tcPr>
          <w:p w14:paraId="3E4BD4AE" w14:textId="77777777" w:rsidR="005D1216" w:rsidRDefault="003B0AFD">
            <w:pPr>
              <w:rPr>
                <w:i/>
                <w:iCs/>
                <w:sz w:val="16"/>
                <w:szCs w:val="16"/>
                <w:lang w:val="en-US"/>
              </w:rPr>
            </w:pPr>
            <w:r>
              <w:rPr>
                <w:i/>
                <w:iCs/>
                <w:sz w:val="16"/>
                <w:szCs w:val="16"/>
                <w:lang w:val="en-US"/>
              </w:rPr>
              <w:t xml:space="preserve">3.3. </w:t>
            </w:r>
            <w:proofErr w:type="spellStart"/>
            <w:r>
              <w:rPr>
                <w:i/>
                <w:iCs/>
                <w:sz w:val="16"/>
                <w:szCs w:val="16"/>
                <w:lang w:val="en-US"/>
              </w:rPr>
              <w:t>Khoảng</w:t>
            </w:r>
            <w:proofErr w:type="spellEnd"/>
            <w:r>
              <w:rPr>
                <w:i/>
                <w:iCs/>
                <w:sz w:val="16"/>
                <w:szCs w:val="16"/>
                <w:lang w:val="en-US"/>
              </w:rPr>
              <w:t xml:space="preserve"> </w:t>
            </w:r>
            <w:proofErr w:type="spellStart"/>
            <w:r>
              <w:rPr>
                <w:i/>
                <w:iCs/>
                <w:sz w:val="16"/>
                <w:szCs w:val="16"/>
                <w:lang w:val="en-US"/>
              </w:rPr>
              <w:t>cách-góc</w:t>
            </w:r>
            <w:proofErr w:type="spellEnd"/>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7E2AF83D" w14:textId="77777777" w:rsidR="005D1216" w:rsidRDefault="005D1216">
            <w:pPr>
              <w:jc w:val="center"/>
              <w:rPr>
                <w:b/>
                <w:bCs/>
                <w:sz w:val="16"/>
                <w:szCs w:val="16"/>
                <w:lang w:val="en-US"/>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518244FA" w14:textId="77777777" w:rsidR="005D1216" w:rsidRDefault="005D1216">
            <w:pPr>
              <w:jc w:val="center"/>
              <w:rPr>
                <w:sz w:val="16"/>
                <w:szCs w:val="16"/>
                <w:lang w:val="vi-VN"/>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0D9D1EBD"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5FB0EC0F"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215CEC85" w14:textId="77777777" w:rsidR="005D1216" w:rsidRDefault="003B0AFD">
            <w:pPr>
              <w:jc w:val="center"/>
              <w:rPr>
                <w:b/>
                <w:bCs/>
                <w:sz w:val="16"/>
                <w:szCs w:val="16"/>
                <w:lang w:val="en-US"/>
              </w:rPr>
            </w:pPr>
            <w:r>
              <w:rPr>
                <w:b/>
                <w:bCs/>
                <w:sz w:val="16"/>
                <w:szCs w:val="16"/>
                <w:lang w:val="en-US"/>
              </w:rPr>
              <w:t>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4EA6178" w14:textId="77777777" w:rsidR="005D1216" w:rsidRDefault="003B0AFD">
            <w:pPr>
              <w:jc w:val="center"/>
              <w:rPr>
                <w:sz w:val="16"/>
                <w:szCs w:val="16"/>
                <w:lang w:val="en-US"/>
              </w:rPr>
            </w:pPr>
            <w:r>
              <w:rPr>
                <w:sz w:val="16"/>
                <w:szCs w:val="16"/>
                <w:lang w:val="en-US"/>
              </w:rPr>
              <w:t>1.5</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2EA9E015"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460654E7"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7BF4027F" w14:textId="77777777" w:rsidR="005D1216" w:rsidRDefault="003B0AFD">
            <w:pPr>
              <w:jc w:val="center"/>
              <w:rPr>
                <w:b/>
                <w:bCs/>
                <w:sz w:val="16"/>
                <w:szCs w:val="16"/>
                <w:lang w:val="en-US"/>
              </w:rPr>
            </w:pPr>
            <w:r>
              <w:rPr>
                <w:b/>
                <w:bCs/>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5B10C782"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2DC2AC5B" w14:textId="77777777" w:rsidR="005D1216" w:rsidRDefault="005D1216">
            <w:pPr>
              <w:jc w:val="center"/>
              <w:rPr>
                <w:b/>
                <w:bCs/>
                <w:sz w:val="16"/>
                <w:szCs w:val="16"/>
                <w:lang w:val="vi-VN"/>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205AE8A4" w14:textId="77777777" w:rsidR="005D1216" w:rsidRDefault="005D1216">
            <w:pPr>
              <w:jc w:val="center"/>
              <w:rPr>
                <w:sz w:val="16"/>
                <w:szCs w:val="16"/>
                <w:lang w:val="vi-VN"/>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A9B9D4A" w14:textId="77777777" w:rsidR="005D1216" w:rsidRDefault="005D1216">
            <w:pPr>
              <w:jc w:val="center"/>
              <w:rPr>
                <w:sz w:val="16"/>
                <w:szCs w:val="16"/>
              </w:rPr>
            </w:pP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1EEE0530" w14:textId="77777777" w:rsidR="005D1216" w:rsidRDefault="005D1216">
            <w:pPr>
              <w:jc w:val="center"/>
              <w:rPr>
                <w:sz w:val="16"/>
                <w:szCs w:val="16"/>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2C49CC18"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26277D67" w14:textId="77777777" w:rsidR="005D1216" w:rsidRDefault="005D1216">
            <w:pPr>
              <w:jc w:val="center"/>
              <w:rPr>
                <w:sz w:val="16"/>
                <w:szCs w:val="16"/>
              </w:rPr>
            </w:pPr>
          </w:p>
        </w:tc>
        <w:tc>
          <w:tcPr>
            <w:tcW w:w="765" w:type="dxa"/>
            <w:vMerge/>
            <w:tcBorders>
              <w:left w:val="nil"/>
              <w:bottom w:val="single" w:sz="4" w:space="0" w:color="auto"/>
              <w:right w:val="single" w:sz="4" w:space="0" w:color="auto"/>
            </w:tcBorders>
            <w:shd w:val="clear" w:color="auto" w:fill="auto"/>
            <w:noWrap/>
            <w:vAlign w:val="center"/>
          </w:tcPr>
          <w:p w14:paraId="5402933C" w14:textId="77777777" w:rsidR="005D1216" w:rsidRDefault="005D1216">
            <w:pPr>
              <w:jc w:val="center"/>
              <w:rPr>
                <w:b/>
                <w:bCs/>
                <w:sz w:val="16"/>
                <w:szCs w:val="16"/>
                <w:lang w:val="vi-VN"/>
              </w:rPr>
            </w:pPr>
          </w:p>
        </w:tc>
        <w:tc>
          <w:tcPr>
            <w:tcW w:w="720" w:type="dxa"/>
            <w:vMerge/>
            <w:tcBorders>
              <w:left w:val="nil"/>
              <w:bottom w:val="single" w:sz="4" w:space="0" w:color="auto"/>
              <w:right w:val="single" w:sz="4" w:space="0" w:color="auto"/>
            </w:tcBorders>
            <w:shd w:val="clear" w:color="auto" w:fill="auto"/>
            <w:noWrap/>
            <w:vAlign w:val="center"/>
          </w:tcPr>
          <w:p w14:paraId="01D75532" w14:textId="77777777" w:rsidR="005D1216" w:rsidRDefault="005D1216">
            <w:pPr>
              <w:jc w:val="center"/>
              <w:rPr>
                <w:b/>
                <w:bCs/>
                <w:i/>
                <w:iCs/>
                <w:sz w:val="16"/>
                <w:szCs w:val="16"/>
              </w:rPr>
            </w:pPr>
          </w:p>
        </w:tc>
        <w:tc>
          <w:tcPr>
            <w:tcW w:w="495" w:type="dxa"/>
            <w:vMerge/>
            <w:tcBorders>
              <w:left w:val="nil"/>
              <w:bottom w:val="single" w:sz="4" w:space="0" w:color="auto"/>
              <w:right w:val="single" w:sz="4" w:space="0" w:color="auto"/>
            </w:tcBorders>
            <w:shd w:val="clear" w:color="auto" w:fill="auto"/>
            <w:noWrap/>
            <w:vAlign w:val="center"/>
          </w:tcPr>
          <w:p w14:paraId="3CEBFDF6" w14:textId="77777777" w:rsidR="005D1216" w:rsidRDefault="005D1216">
            <w:pPr>
              <w:jc w:val="center"/>
              <w:rPr>
                <w:b/>
                <w:bCs/>
                <w:sz w:val="16"/>
                <w:szCs w:val="16"/>
              </w:rPr>
            </w:pPr>
          </w:p>
        </w:tc>
        <w:tc>
          <w:tcPr>
            <w:tcW w:w="789" w:type="dxa"/>
            <w:vMerge/>
            <w:tcBorders>
              <w:left w:val="nil"/>
              <w:bottom w:val="single" w:sz="4" w:space="0" w:color="auto"/>
              <w:right w:val="single" w:sz="4" w:space="0" w:color="auto"/>
            </w:tcBorders>
            <w:vAlign w:val="center"/>
          </w:tcPr>
          <w:p w14:paraId="447A92F2" w14:textId="77777777" w:rsidR="005D1216" w:rsidRDefault="005D1216">
            <w:pPr>
              <w:jc w:val="center"/>
              <w:rPr>
                <w:b/>
                <w:bCs/>
                <w:sz w:val="16"/>
                <w:szCs w:val="16"/>
              </w:rPr>
            </w:pPr>
          </w:p>
        </w:tc>
      </w:tr>
      <w:tr w:rsidR="005D1216" w14:paraId="639FA0DE" w14:textId="7777777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1B922" w14:textId="77777777" w:rsidR="005D1216" w:rsidRDefault="003B0AFD">
            <w:pPr>
              <w:jc w:val="center"/>
              <w:rPr>
                <w:sz w:val="16"/>
                <w:szCs w:val="16"/>
              </w:rPr>
            </w:pPr>
            <w:r>
              <w:rPr>
                <w:sz w:val="16"/>
                <w:szCs w:val="16"/>
              </w:rPr>
              <w:t>4</w:t>
            </w:r>
          </w:p>
        </w:tc>
        <w:tc>
          <w:tcPr>
            <w:tcW w:w="1086" w:type="dxa"/>
            <w:tcBorders>
              <w:top w:val="single" w:sz="4" w:space="0" w:color="auto"/>
              <w:left w:val="nil"/>
              <w:bottom w:val="single" w:sz="4" w:space="0" w:color="auto"/>
              <w:right w:val="single" w:sz="4" w:space="0" w:color="auto"/>
            </w:tcBorders>
            <w:shd w:val="clear" w:color="auto" w:fill="auto"/>
            <w:vAlign w:val="center"/>
          </w:tcPr>
          <w:p w14:paraId="78184D2D" w14:textId="77777777" w:rsidR="005D1216" w:rsidRDefault="003B0AFD">
            <w:pPr>
              <w:rPr>
                <w:b/>
                <w:bCs/>
                <w:sz w:val="16"/>
                <w:szCs w:val="16"/>
              </w:rPr>
            </w:pPr>
            <w:r>
              <w:rPr>
                <w:b/>
                <w:bCs/>
                <w:sz w:val="16"/>
                <w:szCs w:val="16"/>
                <w:lang w:val="vi-VN"/>
              </w:rPr>
              <w:t>4.</w:t>
            </w:r>
            <w:r>
              <w:rPr>
                <w:b/>
                <w:bCs/>
                <w:sz w:val="16"/>
                <w:szCs w:val="16"/>
              </w:rPr>
              <w:t>Mặt cầu, mặt trụ, mặt nón</w:t>
            </w:r>
          </w:p>
        </w:tc>
        <w:tc>
          <w:tcPr>
            <w:tcW w:w="2146" w:type="dxa"/>
            <w:tcBorders>
              <w:top w:val="single" w:sz="4" w:space="0" w:color="auto"/>
              <w:left w:val="nil"/>
              <w:bottom w:val="single" w:sz="4" w:space="0" w:color="auto"/>
              <w:right w:val="single" w:sz="4" w:space="0" w:color="auto"/>
            </w:tcBorders>
            <w:shd w:val="clear" w:color="auto" w:fill="auto"/>
            <w:vAlign w:val="center"/>
          </w:tcPr>
          <w:p w14:paraId="5755B30E" w14:textId="77777777" w:rsidR="005D1216" w:rsidRDefault="003B0AFD">
            <w:pPr>
              <w:rPr>
                <w:i/>
                <w:iCs/>
                <w:sz w:val="16"/>
                <w:szCs w:val="16"/>
                <w:lang w:val="vi-VN"/>
              </w:rPr>
            </w:pPr>
            <w:r>
              <w:rPr>
                <w:i/>
                <w:iCs/>
                <w:sz w:val="16"/>
                <w:szCs w:val="16"/>
                <w:lang w:val="vi-VN"/>
              </w:rPr>
              <w:t>4.1.</w:t>
            </w:r>
            <w:r>
              <w:rPr>
                <w:i/>
                <w:iCs/>
                <w:sz w:val="16"/>
                <w:szCs w:val="16"/>
              </w:rPr>
              <w:t>Mặt cầu</w:t>
            </w:r>
            <w:r>
              <w:rPr>
                <w:i/>
                <w:iCs/>
                <w:sz w:val="16"/>
                <w:szCs w:val="16"/>
                <w:lang w:val="vi-VN"/>
              </w:rPr>
              <w:t>, mặt trụ, mặt nón.</w:t>
            </w: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0DC2F5BB" w14:textId="77777777" w:rsidR="005D1216" w:rsidRDefault="003B0AFD">
            <w:pPr>
              <w:jc w:val="center"/>
              <w:rPr>
                <w:b/>
                <w:bCs/>
                <w:sz w:val="16"/>
                <w:szCs w:val="16"/>
                <w:lang w:val="en-US"/>
              </w:rPr>
            </w:pPr>
            <w:r>
              <w:rPr>
                <w:b/>
                <w:bCs/>
                <w:sz w:val="16"/>
                <w:szCs w:val="16"/>
                <w:lang w:val="en-US"/>
              </w:rPr>
              <w:t>2</w:t>
            </w: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0B59D204" w14:textId="77777777" w:rsidR="005D1216" w:rsidRDefault="003B0AFD">
            <w:pPr>
              <w:jc w:val="center"/>
              <w:rPr>
                <w:sz w:val="16"/>
                <w:szCs w:val="16"/>
                <w:lang w:val="en-US"/>
              </w:rPr>
            </w:pPr>
            <w:r>
              <w:rPr>
                <w:sz w:val="16"/>
                <w:szCs w:val="16"/>
                <w:lang w:val="en-US"/>
              </w:rPr>
              <w:t>2</w:t>
            </w: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0FDA9715" w14:textId="77777777" w:rsidR="005D1216" w:rsidRDefault="005D1216">
            <w:pPr>
              <w:jc w:val="center"/>
              <w:rPr>
                <w:sz w:val="16"/>
                <w:szCs w:val="16"/>
              </w:rPr>
            </w:pP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4FE2B9E0" w14:textId="77777777" w:rsidR="005D1216" w:rsidRDefault="005D1216">
            <w:pPr>
              <w:jc w:val="center"/>
              <w:rPr>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14:paraId="48019786" w14:textId="77777777" w:rsidR="005D1216" w:rsidRDefault="003B0AFD">
            <w:pPr>
              <w:jc w:val="center"/>
              <w:rPr>
                <w:b/>
                <w:bCs/>
                <w:sz w:val="16"/>
                <w:szCs w:val="16"/>
                <w:lang w:val="en-US"/>
              </w:rPr>
            </w:pPr>
            <w:r>
              <w:rPr>
                <w:b/>
                <w:bCs/>
                <w:sz w:val="16"/>
                <w:szCs w:val="16"/>
                <w:lang w:val="en-US"/>
              </w:rPr>
              <w:t>2</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01EBEA9" w14:textId="77777777" w:rsidR="005D1216" w:rsidRDefault="003B0AFD">
            <w:pPr>
              <w:jc w:val="center"/>
              <w:rPr>
                <w:sz w:val="16"/>
                <w:szCs w:val="16"/>
                <w:lang w:val="en-US"/>
              </w:rPr>
            </w:pPr>
            <w:r>
              <w:rPr>
                <w:sz w:val="16"/>
                <w:szCs w:val="16"/>
                <w:lang w:val="en-US"/>
              </w:rPr>
              <w:t>3</w:t>
            </w:r>
          </w:p>
        </w:tc>
        <w:tc>
          <w:tcPr>
            <w:tcW w:w="345" w:type="dxa"/>
            <w:tcBorders>
              <w:top w:val="single" w:sz="4" w:space="0" w:color="auto"/>
              <w:left w:val="nil"/>
              <w:bottom w:val="single" w:sz="4" w:space="0" w:color="auto"/>
              <w:right w:val="single" w:sz="4" w:space="0" w:color="auto"/>
            </w:tcBorders>
            <w:shd w:val="clear" w:color="auto" w:fill="auto"/>
            <w:noWrap/>
            <w:vAlign w:val="center"/>
          </w:tcPr>
          <w:p w14:paraId="3684F7BE" w14:textId="77777777" w:rsidR="005D1216" w:rsidRDefault="005D1216">
            <w:pPr>
              <w:jc w:val="center"/>
              <w:rPr>
                <w:sz w:val="16"/>
                <w:szCs w:val="16"/>
              </w:rPr>
            </w:pPr>
          </w:p>
        </w:tc>
        <w:tc>
          <w:tcPr>
            <w:tcW w:w="375" w:type="dxa"/>
            <w:tcBorders>
              <w:top w:val="single" w:sz="4" w:space="0" w:color="auto"/>
              <w:left w:val="nil"/>
              <w:bottom w:val="single" w:sz="4" w:space="0" w:color="auto"/>
              <w:right w:val="single" w:sz="4" w:space="0" w:color="auto"/>
            </w:tcBorders>
            <w:shd w:val="clear" w:color="auto" w:fill="auto"/>
            <w:noWrap/>
            <w:vAlign w:val="center"/>
          </w:tcPr>
          <w:p w14:paraId="2620FD28" w14:textId="77777777" w:rsidR="005D1216" w:rsidRDefault="005D1216">
            <w:pPr>
              <w:jc w:val="center"/>
              <w:rPr>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5A9CB42E" w14:textId="77777777" w:rsidR="005D1216" w:rsidRDefault="003B0AFD">
            <w:pPr>
              <w:jc w:val="center"/>
              <w:rPr>
                <w:sz w:val="16"/>
                <w:szCs w:val="16"/>
                <w:lang w:val="en-US"/>
              </w:rPr>
            </w:pPr>
            <w:r>
              <w:rPr>
                <w:sz w:val="16"/>
                <w:szCs w:val="16"/>
                <w:lang w:val="en-US"/>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48B941F2" w14:textId="77777777" w:rsidR="005D1216" w:rsidRDefault="003B0AFD">
            <w:pPr>
              <w:jc w:val="center"/>
              <w:rPr>
                <w:sz w:val="16"/>
                <w:szCs w:val="16"/>
                <w:lang w:val="en-US"/>
              </w:rPr>
            </w:pPr>
            <w:r>
              <w:rPr>
                <w:sz w:val="16"/>
                <w:szCs w:val="16"/>
                <w:lang w:val="en-US"/>
              </w:rPr>
              <w:t>2</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623B6B6" w14:textId="77777777" w:rsidR="005D1216" w:rsidRDefault="005D1216">
            <w:pPr>
              <w:jc w:val="center"/>
              <w:rPr>
                <w:sz w:val="16"/>
                <w:szCs w:val="16"/>
              </w:rPr>
            </w:pP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232516C5" w14:textId="77777777" w:rsidR="005D1216" w:rsidRDefault="005D1216">
            <w:pPr>
              <w:jc w:val="center"/>
              <w:rPr>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0E75550" w14:textId="77777777" w:rsidR="005D1216" w:rsidRDefault="003B0AFD">
            <w:pPr>
              <w:jc w:val="center"/>
              <w:rPr>
                <w:sz w:val="16"/>
                <w:szCs w:val="16"/>
                <w:lang w:val="en-US"/>
              </w:rPr>
            </w:pPr>
            <w:r>
              <w:rPr>
                <w:sz w:val="16"/>
                <w:szCs w:val="16"/>
                <w:lang w:val="en-US"/>
              </w:rPr>
              <w:t>1</w:t>
            </w:r>
          </w:p>
        </w:tc>
        <w:tc>
          <w:tcPr>
            <w:tcW w:w="600" w:type="dxa"/>
            <w:tcBorders>
              <w:top w:val="single" w:sz="4" w:space="0" w:color="auto"/>
              <w:left w:val="nil"/>
              <w:bottom w:val="single" w:sz="4" w:space="0" w:color="auto"/>
              <w:right w:val="single" w:sz="4" w:space="0" w:color="auto"/>
            </w:tcBorders>
            <w:shd w:val="clear" w:color="auto" w:fill="auto"/>
            <w:noWrap/>
            <w:vAlign w:val="center"/>
          </w:tcPr>
          <w:p w14:paraId="25C0BE6C" w14:textId="77777777" w:rsidR="005D1216" w:rsidRDefault="003B0AFD">
            <w:pPr>
              <w:jc w:val="center"/>
              <w:rPr>
                <w:sz w:val="16"/>
                <w:szCs w:val="16"/>
                <w:lang w:val="en-US"/>
              </w:rPr>
            </w:pPr>
            <w:r>
              <w:rPr>
                <w:sz w:val="16"/>
                <w:szCs w:val="16"/>
                <w:lang w:val="en-US"/>
              </w:rPr>
              <w:t>5</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E55FF56" w14:textId="77777777" w:rsidR="005D1216" w:rsidRDefault="005D1216">
            <w:pPr>
              <w:jc w:val="center"/>
              <w:rPr>
                <w:sz w:val="16"/>
                <w:szCs w:val="16"/>
              </w:rPr>
            </w:pPr>
          </w:p>
        </w:tc>
        <w:tc>
          <w:tcPr>
            <w:tcW w:w="438" w:type="dxa"/>
            <w:tcBorders>
              <w:top w:val="single" w:sz="4" w:space="0" w:color="auto"/>
              <w:left w:val="nil"/>
              <w:bottom w:val="single" w:sz="4" w:space="0" w:color="auto"/>
              <w:right w:val="single" w:sz="4" w:space="0" w:color="auto"/>
            </w:tcBorders>
            <w:shd w:val="clear" w:color="auto" w:fill="auto"/>
            <w:noWrap/>
            <w:vAlign w:val="center"/>
          </w:tcPr>
          <w:p w14:paraId="743178BB" w14:textId="77777777" w:rsidR="005D1216" w:rsidRDefault="005D1216">
            <w:pPr>
              <w:jc w:val="center"/>
              <w:rPr>
                <w:sz w:val="16"/>
                <w:szCs w:val="16"/>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8F18CC1" w14:textId="77777777" w:rsidR="005D1216" w:rsidRDefault="003B0AFD">
            <w:pPr>
              <w:jc w:val="center"/>
              <w:rPr>
                <w:b/>
                <w:bCs/>
                <w:sz w:val="16"/>
                <w:szCs w:val="16"/>
                <w:lang w:val="en-US"/>
              </w:rPr>
            </w:pPr>
            <w:r>
              <w:rPr>
                <w:b/>
                <w:bCs/>
                <w:sz w:val="16"/>
                <w:szCs w:val="16"/>
                <w:lang w:val="en-US"/>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5B19477" w14:textId="77777777" w:rsidR="005D1216" w:rsidRDefault="003B0AFD">
            <w:pPr>
              <w:jc w:val="center"/>
              <w:rPr>
                <w:b/>
                <w:bCs/>
                <w:i/>
                <w:iCs/>
                <w:sz w:val="16"/>
                <w:szCs w:val="16"/>
                <w:lang w:val="en-US"/>
              </w:rPr>
            </w:pPr>
            <w:r>
              <w:rPr>
                <w:b/>
                <w:bCs/>
                <w:i/>
                <w:iCs/>
                <w:sz w:val="16"/>
                <w:szCs w:val="16"/>
                <w:lang w:val="en-US"/>
              </w:rPr>
              <w:t>12%</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18997698" w14:textId="77777777" w:rsidR="005D1216" w:rsidRDefault="003B0AFD">
            <w:pPr>
              <w:jc w:val="center"/>
              <w:rPr>
                <w:b/>
                <w:bCs/>
                <w:sz w:val="16"/>
                <w:szCs w:val="16"/>
                <w:lang w:val="en-US"/>
              </w:rPr>
            </w:pPr>
            <w:r>
              <w:rPr>
                <w:b/>
                <w:bCs/>
                <w:sz w:val="16"/>
                <w:szCs w:val="16"/>
                <w:lang w:val="en-US"/>
              </w:rPr>
              <w:t>12</w:t>
            </w:r>
          </w:p>
        </w:tc>
        <w:tc>
          <w:tcPr>
            <w:tcW w:w="789" w:type="dxa"/>
            <w:tcBorders>
              <w:top w:val="single" w:sz="4" w:space="0" w:color="auto"/>
              <w:left w:val="nil"/>
              <w:bottom w:val="single" w:sz="4" w:space="0" w:color="auto"/>
              <w:right w:val="single" w:sz="4" w:space="0" w:color="auto"/>
            </w:tcBorders>
            <w:vAlign w:val="center"/>
          </w:tcPr>
          <w:p w14:paraId="52676522" w14:textId="77777777" w:rsidR="005D1216" w:rsidRDefault="003B0AFD">
            <w:pPr>
              <w:jc w:val="center"/>
              <w:rPr>
                <w:b/>
                <w:bCs/>
                <w:sz w:val="16"/>
                <w:szCs w:val="16"/>
                <w:lang w:val="en-US"/>
              </w:rPr>
            </w:pPr>
            <w:r>
              <w:rPr>
                <w:b/>
                <w:bCs/>
                <w:sz w:val="16"/>
                <w:szCs w:val="16"/>
                <w:lang w:val="en-US"/>
              </w:rPr>
              <w:t>13.3%</w:t>
            </w:r>
          </w:p>
        </w:tc>
      </w:tr>
      <w:tr w:rsidR="005D1216" w14:paraId="4D13C0AC" w14:textId="77777777">
        <w:trPr>
          <w:trHeight w:val="288"/>
        </w:trPr>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EB447A" w14:textId="77777777" w:rsidR="005D1216" w:rsidRDefault="003B0AFD">
            <w:pPr>
              <w:jc w:val="center"/>
              <w:rPr>
                <w:b/>
                <w:bCs/>
                <w:i/>
                <w:iCs/>
                <w:sz w:val="16"/>
                <w:szCs w:val="16"/>
              </w:rPr>
            </w:pPr>
            <w:r>
              <w:rPr>
                <w:b/>
                <w:bCs/>
                <w:i/>
                <w:iCs/>
                <w:sz w:val="16"/>
                <w:szCs w:val="16"/>
                <w:lang w:val="vi-VN"/>
              </w:rPr>
              <w:t>T</w:t>
            </w:r>
            <w:r>
              <w:rPr>
                <w:b/>
                <w:bCs/>
                <w:i/>
                <w:iCs/>
                <w:sz w:val="16"/>
                <w:szCs w:val="16"/>
              </w:rPr>
              <w:t xml:space="preserve">ổng </w:t>
            </w:r>
          </w:p>
        </w:tc>
        <w:tc>
          <w:tcPr>
            <w:tcW w:w="2146" w:type="dxa"/>
            <w:tcBorders>
              <w:top w:val="nil"/>
              <w:left w:val="nil"/>
              <w:bottom w:val="single" w:sz="4" w:space="0" w:color="auto"/>
              <w:right w:val="single" w:sz="4" w:space="0" w:color="auto"/>
            </w:tcBorders>
            <w:shd w:val="clear" w:color="auto" w:fill="auto"/>
            <w:noWrap/>
            <w:vAlign w:val="center"/>
          </w:tcPr>
          <w:p w14:paraId="45AF08BC" w14:textId="77777777" w:rsidR="005D1216" w:rsidRDefault="003B0AFD">
            <w:pPr>
              <w:jc w:val="center"/>
              <w:rPr>
                <w:b/>
                <w:bCs/>
                <w:i/>
                <w:iCs/>
                <w:sz w:val="16"/>
                <w:szCs w:val="16"/>
              </w:rPr>
            </w:pPr>
            <w:r>
              <w:rPr>
                <w:b/>
                <w:bCs/>
                <w:i/>
                <w:iCs/>
                <w:sz w:val="16"/>
                <w:szCs w:val="16"/>
              </w:rPr>
              <w:t> </w:t>
            </w:r>
          </w:p>
        </w:tc>
        <w:tc>
          <w:tcPr>
            <w:tcW w:w="727" w:type="dxa"/>
            <w:tcBorders>
              <w:top w:val="nil"/>
              <w:left w:val="nil"/>
              <w:bottom w:val="single" w:sz="4" w:space="0" w:color="auto"/>
              <w:right w:val="single" w:sz="4" w:space="0" w:color="auto"/>
            </w:tcBorders>
            <w:shd w:val="clear" w:color="auto" w:fill="auto"/>
            <w:noWrap/>
            <w:vAlign w:val="center"/>
          </w:tcPr>
          <w:p w14:paraId="66EEFD6B" w14:textId="77777777" w:rsidR="005D1216" w:rsidRDefault="003B0AFD">
            <w:pPr>
              <w:jc w:val="right"/>
              <w:rPr>
                <w:b/>
                <w:bCs/>
                <w:i/>
                <w:iCs/>
                <w:sz w:val="16"/>
                <w:szCs w:val="16"/>
                <w:lang w:val="en-US"/>
              </w:rPr>
            </w:pPr>
            <w:r>
              <w:rPr>
                <w:b/>
                <w:bCs/>
                <w:i/>
                <w:iCs/>
                <w:sz w:val="16"/>
                <w:szCs w:val="16"/>
                <w:lang w:val="vi-VN"/>
              </w:rPr>
              <w:t>1</w:t>
            </w:r>
            <w:r>
              <w:rPr>
                <w:b/>
                <w:bCs/>
                <w:i/>
                <w:iCs/>
                <w:sz w:val="16"/>
                <w:szCs w:val="16"/>
                <w:lang w:val="en-US"/>
              </w:rPr>
              <w:t>6</w:t>
            </w:r>
          </w:p>
        </w:tc>
        <w:tc>
          <w:tcPr>
            <w:tcW w:w="795" w:type="dxa"/>
            <w:tcBorders>
              <w:top w:val="nil"/>
              <w:left w:val="nil"/>
              <w:bottom w:val="single" w:sz="4" w:space="0" w:color="auto"/>
              <w:right w:val="single" w:sz="4" w:space="0" w:color="auto"/>
            </w:tcBorders>
            <w:shd w:val="clear" w:color="auto" w:fill="auto"/>
            <w:noWrap/>
            <w:vAlign w:val="center"/>
          </w:tcPr>
          <w:p w14:paraId="797CEC00" w14:textId="77777777" w:rsidR="005D1216" w:rsidRDefault="003B0AFD">
            <w:pPr>
              <w:jc w:val="center"/>
              <w:rPr>
                <w:b/>
                <w:bCs/>
                <w:i/>
                <w:iCs/>
                <w:sz w:val="16"/>
                <w:szCs w:val="16"/>
                <w:lang w:val="en-US"/>
              </w:rPr>
            </w:pPr>
            <w:r>
              <w:rPr>
                <w:b/>
                <w:bCs/>
                <w:i/>
                <w:iCs/>
                <w:sz w:val="16"/>
                <w:szCs w:val="16"/>
                <w:lang w:val="vi-VN"/>
              </w:rPr>
              <w:t>1</w:t>
            </w:r>
            <w:r>
              <w:rPr>
                <w:b/>
                <w:bCs/>
                <w:i/>
                <w:iCs/>
                <w:sz w:val="16"/>
                <w:szCs w:val="16"/>
                <w:lang w:val="en-US"/>
              </w:rPr>
              <w:t>6</w:t>
            </w:r>
          </w:p>
        </w:tc>
        <w:tc>
          <w:tcPr>
            <w:tcW w:w="375" w:type="dxa"/>
            <w:tcBorders>
              <w:top w:val="nil"/>
              <w:left w:val="nil"/>
              <w:bottom w:val="single" w:sz="4" w:space="0" w:color="auto"/>
              <w:right w:val="single" w:sz="4" w:space="0" w:color="auto"/>
            </w:tcBorders>
            <w:shd w:val="clear" w:color="auto" w:fill="auto"/>
            <w:noWrap/>
            <w:vAlign w:val="center"/>
          </w:tcPr>
          <w:p w14:paraId="4876BF0D" w14:textId="77777777" w:rsidR="005D1216" w:rsidRDefault="005D1216">
            <w:pPr>
              <w:jc w:val="center"/>
              <w:rPr>
                <w:b/>
                <w:bCs/>
                <w:i/>
                <w:iCs/>
                <w:sz w:val="16"/>
                <w:szCs w:val="16"/>
                <w:lang w:val="vi-VN"/>
              </w:rPr>
            </w:pPr>
          </w:p>
        </w:tc>
        <w:tc>
          <w:tcPr>
            <w:tcW w:w="345" w:type="dxa"/>
            <w:tcBorders>
              <w:top w:val="nil"/>
              <w:left w:val="nil"/>
              <w:bottom w:val="single" w:sz="4" w:space="0" w:color="auto"/>
              <w:right w:val="single" w:sz="4" w:space="0" w:color="auto"/>
            </w:tcBorders>
            <w:shd w:val="clear" w:color="auto" w:fill="auto"/>
            <w:noWrap/>
            <w:vAlign w:val="center"/>
          </w:tcPr>
          <w:p w14:paraId="0E8C23BA" w14:textId="77777777" w:rsidR="005D1216" w:rsidRDefault="005D1216">
            <w:pPr>
              <w:jc w:val="center"/>
              <w:rPr>
                <w:b/>
                <w:bCs/>
                <w:i/>
                <w:iCs/>
                <w:sz w:val="16"/>
                <w:szCs w:val="16"/>
                <w:lang w:val="vi-VN"/>
              </w:rPr>
            </w:pPr>
          </w:p>
        </w:tc>
        <w:tc>
          <w:tcPr>
            <w:tcW w:w="795" w:type="dxa"/>
            <w:tcBorders>
              <w:top w:val="nil"/>
              <w:left w:val="nil"/>
              <w:bottom w:val="single" w:sz="4" w:space="0" w:color="auto"/>
              <w:right w:val="single" w:sz="4" w:space="0" w:color="auto"/>
            </w:tcBorders>
            <w:shd w:val="clear" w:color="auto" w:fill="auto"/>
            <w:noWrap/>
            <w:vAlign w:val="center"/>
          </w:tcPr>
          <w:p w14:paraId="31434D6B" w14:textId="77777777" w:rsidR="005D1216" w:rsidRDefault="003B0AFD">
            <w:pPr>
              <w:jc w:val="center"/>
              <w:rPr>
                <w:b/>
                <w:bCs/>
                <w:i/>
                <w:iCs/>
                <w:sz w:val="16"/>
                <w:szCs w:val="16"/>
                <w:lang w:val="en-US"/>
              </w:rPr>
            </w:pPr>
            <w:r>
              <w:rPr>
                <w:b/>
                <w:bCs/>
                <w:i/>
                <w:iCs/>
                <w:sz w:val="16"/>
                <w:szCs w:val="16"/>
                <w:lang w:val="vi-VN"/>
              </w:rPr>
              <w:t>1</w:t>
            </w:r>
            <w:r>
              <w:rPr>
                <w:b/>
                <w:bCs/>
                <w:i/>
                <w:iCs/>
                <w:sz w:val="16"/>
                <w:szCs w:val="16"/>
                <w:lang w:val="en-US"/>
              </w:rPr>
              <w:t>6</w:t>
            </w:r>
          </w:p>
        </w:tc>
        <w:tc>
          <w:tcPr>
            <w:tcW w:w="735" w:type="dxa"/>
            <w:tcBorders>
              <w:top w:val="nil"/>
              <w:left w:val="nil"/>
              <w:bottom w:val="single" w:sz="4" w:space="0" w:color="auto"/>
              <w:right w:val="single" w:sz="4" w:space="0" w:color="auto"/>
            </w:tcBorders>
            <w:shd w:val="clear" w:color="auto" w:fill="auto"/>
            <w:noWrap/>
            <w:vAlign w:val="center"/>
          </w:tcPr>
          <w:p w14:paraId="7DFDDA35" w14:textId="77777777" w:rsidR="005D1216" w:rsidRDefault="003B0AFD">
            <w:pPr>
              <w:jc w:val="center"/>
              <w:rPr>
                <w:b/>
                <w:bCs/>
                <w:i/>
                <w:iCs/>
                <w:sz w:val="16"/>
                <w:szCs w:val="16"/>
                <w:lang w:val="en-US"/>
              </w:rPr>
            </w:pPr>
            <w:r>
              <w:rPr>
                <w:b/>
                <w:bCs/>
                <w:i/>
                <w:iCs/>
                <w:sz w:val="16"/>
                <w:szCs w:val="16"/>
                <w:lang w:val="en-US"/>
              </w:rPr>
              <w:t>24</w:t>
            </w:r>
          </w:p>
        </w:tc>
        <w:tc>
          <w:tcPr>
            <w:tcW w:w="345" w:type="dxa"/>
            <w:tcBorders>
              <w:top w:val="nil"/>
              <w:left w:val="nil"/>
              <w:bottom w:val="single" w:sz="4" w:space="0" w:color="auto"/>
              <w:right w:val="single" w:sz="4" w:space="0" w:color="auto"/>
            </w:tcBorders>
            <w:shd w:val="clear" w:color="auto" w:fill="auto"/>
            <w:noWrap/>
            <w:vAlign w:val="center"/>
          </w:tcPr>
          <w:p w14:paraId="0EA92961" w14:textId="77777777" w:rsidR="005D1216" w:rsidRDefault="005D1216">
            <w:pPr>
              <w:jc w:val="center"/>
              <w:rPr>
                <w:b/>
                <w:bCs/>
                <w:i/>
                <w:iCs/>
                <w:sz w:val="16"/>
                <w:szCs w:val="16"/>
                <w:lang w:val="vi-VN"/>
              </w:rPr>
            </w:pPr>
          </w:p>
        </w:tc>
        <w:tc>
          <w:tcPr>
            <w:tcW w:w="375" w:type="dxa"/>
            <w:tcBorders>
              <w:top w:val="nil"/>
              <w:left w:val="nil"/>
              <w:bottom w:val="single" w:sz="4" w:space="0" w:color="auto"/>
              <w:right w:val="single" w:sz="4" w:space="0" w:color="auto"/>
            </w:tcBorders>
            <w:shd w:val="clear" w:color="auto" w:fill="auto"/>
            <w:noWrap/>
            <w:vAlign w:val="center"/>
          </w:tcPr>
          <w:p w14:paraId="0AA5271D" w14:textId="77777777" w:rsidR="005D1216" w:rsidRDefault="005D1216">
            <w:pPr>
              <w:jc w:val="center"/>
              <w:rPr>
                <w:b/>
                <w:bCs/>
                <w:i/>
                <w:iCs/>
                <w:sz w:val="16"/>
                <w:szCs w:val="16"/>
                <w:lang w:val="vi-VN"/>
              </w:rPr>
            </w:pPr>
          </w:p>
        </w:tc>
        <w:tc>
          <w:tcPr>
            <w:tcW w:w="792" w:type="dxa"/>
            <w:tcBorders>
              <w:top w:val="nil"/>
              <w:left w:val="nil"/>
              <w:bottom w:val="single" w:sz="4" w:space="0" w:color="auto"/>
              <w:right w:val="single" w:sz="4" w:space="0" w:color="auto"/>
            </w:tcBorders>
            <w:shd w:val="clear" w:color="auto" w:fill="auto"/>
            <w:noWrap/>
            <w:vAlign w:val="center"/>
          </w:tcPr>
          <w:p w14:paraId="7CDA31D6" w14:textId="77777777" w:rsidR="005D1216" w:rsidRDefault="003B0AFD">
            <w:pPr>
              <w:jc w:val="center"/>
              <w:rPr>
                <w:b/>
                <w:bCs/>
                <w:i/>
                <w:iCs/>
                <w:sz w:val="16"/>
                <w:szCs w:val="16"/>
                <w:lang w:val="en-US"/>
              </w:rPr>
            </w:pPr>
            <w:r>
              <w:rPr>
                <w:b/>
                <w:bCs/>
                <w:i/>
                <w:iCs/>
                <w:sz w:val="16"/>
                <w:szCs w:val="16"/>
                <w:lang w:val="en-US"/>
              </w:rPr>
              <w:t>13</w:t>
            </w:r>
          </w:p>
        </w:tc>
        <w:tc>
          <w:tcPr>
            <w:tcW w:w="678" w:type="dxa"/>
            <w:tcBorders>
              <w:top w:val="nil"/>
              <w:left w:val="nil"/>
              <w:bottom w:val="single" w:sz="4" w:space="0" w:color="auto"/>
              <w:right w:val="single" w:sz="4" w:space="0" w:color="auto"/>
            </w:tcBorders>
            <w:shd w:val="clear" w:color="auto" w:fill="auto"/>
            <w:noWrap/>
            <w:vAlign w:val="center"/>
          </w:tcPr>
          <w:p w14:paraId="59B6E8AF" w14:textId="77777777" w:rsidR="005D1216" w:rsidRDefault="003B0AFD">
            <w:pPr>
              <w:jc w:val="center"/>
              <w:rPr>
                <w:b/>
                <w:bCs/>
                <w:i/>
                <w:iCs/>
                <w:sz w:val="16"/>
                <w:szCs w:val="16"/>
                <w:lang w:val="vi-VN"/>
              </w:rPr>
            </w:pPr>
            <w:r>
              <w:rPr>
                <w:b/>
                <w:bCs/>
                <w:i/>
                <w:iCs/>
                <w:sz w:val="16"/>
                <w:szCs w:val="16"/>
                <w:lang w:val="vi-VN"/>
              </w:rPr>
              <w:t>25</w:t>
            </w:r>
          </w:p>
        </w:tc>
        <w:tc>
          <w:tcPr>
            <w:tcW w:w="396" w:type="dxa"/>
            <w:tcBorders>
              <w:top w:val="nil"/>
              <w:left w:val="nil"/>
              <w:bottom w:val="single" w:sz="4" w:space="0" w:color="auto"/>
              <w:right w:val="single" w:sz="4" w:space="0" w:color="auto"/>
            </w:tcBorders>
            <w:shd w:val="clear" w:color="auto" w:fill="auto"/>
            <w:noWrap/>
            <w:vAlign w:val="center"/>
          </w:tcPr>
          <w:p w14:paraId="59096AD9" w14:textId="77777777" w:rsidR="005D1216" w:rsidRDefault="005D1216">
            <w:pPr>
              <w:jc w:val="center"/>
              <w:rPr>
                <w:b/>
                <w:bCs/>
                <w:i/>
                <w:iCs/>
                <w:sz w:val="16"/>
                <w:szCs w:val="16"/>
                <w:lang w:val="vi-VN"/>
              </w:rPr>
            </w:pPr>
          </w:p>
        </w:tc>
        <w:tc>
          <w:tcPr>
            <w:tcW w:w="459" w:type="dxa"/>
            <w:tcBorders>
              <w:top w:val="nil"/>
              <w:left w:val="nil"/>
              <w:bottom w:val="single" w:sz="4" w:space="0" w:color="auto"/>
              <w:right w:val="single" w:sz="4" w:space="0" w:color="auto"/>
            </w:tcBorders>
            <w:shd w:val="clear" w:color="auto" w:fill="auto"/>
            <w:noWrap/>
            <w:vAlign w:val="center"/>
          </w:tcPr>
          <w:p w14:paraId="5954E88A" w14:textId="77777777" w:rsidR="005D1216" w:rsidRDefault="005D1216">
            <w:pPr>
              <w:jc w:val="center"/>
              <w:rPr>
                <w:b/>
                <w:bCs/>
                <w:i/>
                <w:iCs/>
                <w:sz w:val="16"/>
                <w:szCs w:val="16"/>
                <w:lang w:val="vi-VN"/>
              </w:rPr>
            </w:pPr>
          </w:p>
        </w:tc>
        <w:tc>
          <w:tcPr>
            <w:tcW w:w="810" w:type="dxa"/>
            <w:tcBorders>
              <w:top w:val="nil"/>
              <w:left w:val="nil"/>
              <w:bottom w:val="single" w:sz="4" w:space="0" w:color="auto"/>
              <w:right w:val="single" w:sz="4" w:space="0" w:color="auto"/>
            </w:tcBorders>
            <w:shd w:val="clear" w:color="auto" w:fill="auto"/>
            <w:noWrap/>
            <w:vAlign w:val="center"/>
          </w:tcPr>
          <w:p w14:paraId="2969CA94" w14:textId="77777777" w:rsidR="005D1216" w:rsidRDefault="003B0AFD">
            <w:pPr>
              <w:jc w:val="center"/>
              <w:rPr>
                <w:b/>
                <w:bCs/>
                <w:i/>
                <w:iCs/>
                <w:sz w:val="16"/>
                <w:szCs w:val="16"/>
                <w:lang w:val="en-US"/>
              </w:rPr>
            </w:pPr>
            <w:r>
              <w:rPr>
                <w:b/>
                <w:bCs/>
                <w:i/>
                <w:iCs/>
                <w:sz w:val="16"/>
                <w:szCs w:val="16"/>
                <w:lang w:val="en-US"/>
              </w:rPr>
              <w:t>5</w:t>
            </w:r>
          </w:p>
        </w:tc>
        <w:tc>
          <w:tcPr>
            <w:tcW w:w="600" w:type="dxa"/>
            <w:tcBorders>
              <w:top w:val="nil"/>
              <w:left w:val="nil"/>
              <w:bottom w:val="single" w:sz="4" w:space="0" w:color="auto"/>
              <w:right w:val="single" w:sz="4" w:space="0" w:color="auto"/>
            </w:tcBorders>
            <w:shd w:val="clear" w:color="auto" w:fill="auto"/>
            <w:noWrap/>
            <w:vAlign w:val="center"/>
          </w:tcPr>
          <w:p w14:paraId="5A8D5E70" w14:textId="77777777" w:rsidR="005D1216" w:rsidRDefault="003B0AFD">
            <w:pPr>
              <w:jc w:val="center"/>
              <w:rPr>
                <w:b/>
                <w:bCs/>
                <w:i/>
                <w:iCs/>
                <w:sz w:val="16"/>
                <w:szCs w:val="16"/>
                <w:lang w:val="en-US"/>
              </w:rPr>
            </w:pPr>
            <w:r>
              <w:rPr>
                <w:b/>
                <w:bCs/>
                <w:i/>
                <w:iCs/>
                <w:sz w:val="16"/>
                <w:szCs w:val="16"/>
                <w:lang w:val="en-US"/>
              </w:rPr>
              <w:t>25</w:t>
            </w:r>
          </w:p>
        </w:tc>
        <w:tc>
          <w:tcPr>
            <w:tcW w:w="372" w:type="dxa"/>
            <w:tcBorders>
              <w:top w:val="nil"/>
              <w:left w:val="nil"/>
              <w:bottom w:val="single" w:sz="4" w:space="0" w:color="auto"/>
              <w:right w:val="single" w:sz="4" w:space="0" w:color="auto"/>
            </w:tcBorders>
            <w:shd w:val="clear" w:color="auto" w:fill="auto"/>
            <w:noWrap/>
            <w:vAlign w:val="center"/>
          </w:tcPr>
          <w:p w14:paraId="7C6CE43F" w14:textId="77777777" w:rsidR="005D1216" w:rsidRDefault="005D1216">
            <w:pPr>
              <w:jc w:val="center"/>
              <w:rPr>
                <w:b/>
                <w:bCs/>
                <w:i/>
                <w:iCs/>
                <w:sz w:val="16"/>
                <w:szCs w:val="16"/>
                <w:lang w:val="vi-VN"/>
              </w:rPr>
            </w:pPr>
          </w:p>
        </w:tc>
        <w:tc>
          <w:tcPr>
            <w:tcW w:w="438" w:type="dxa"/>
            <w:tcBorders>
              <w:top w:val="nil"/>
              <w:left w:val="nil"/>
              <w:bottom w:val="single" w:sz="4" w:space="0" w:color="auto"/>
              <w:right w:val="single" w:sz="4" w:space="0" w:color="auto"/>
            </w:tcBorders>
            <w:shd w:val="clear" w:color="auto" w:fill="auto"/>
            <w:noWrap/>
            <w:vAlign w:val="center"/>
          </w:tcPr>
          <w:p w14:paraId="787D44DC" w14:textId="77777777" w:rsidR="005D1216" w:rsidRDefault="005D1216">
            <w:pPr>
              <w:jc w:val="center"/>
              <w:rPr>
                <w:b/>
                <w:bCs/>
                <w:i/>
                <w:iCs/>
                <w:sz w:val="16"/>
                <w:szCs w:val="16"/>
                <w:lang w:val="vi-VN"/>
              </w:rPr>
            </w:pPr>
          </w:p>
        </w:tc>
        <w:tc>
          <w:tcPr>
            <w:tcW w:w="765" w:type="dxa"/>
            <w:tcBorders>
              <w:top w:val="nil"/>
              <w:left w:val="nil"/>
              <w:bottom w:val="single" w:sz="4" w:space="0" w:color="auto"/>
              <w:right w:val="single" w:sz="4" w:space="0" w:color="auto"/>
            </w:tcBorders>
            <w:shd w:val="clear" w:color="auto" w:fill="auto"/>
            <w:noWrap/>
            <w:vAlign w:val="center"/>
          </w:tcPr>
          <w:p w14:paraId="78C7B56A" w14:textId="77777777" w:rsidR="005D1216" w:rsidRDefault="003B0AFD">
            <w:pPr>
              <w:jc w:val="center"/>
              <w:rPr>
                <w:b/>
                <w:bCs/>
                <w:i/>
                <w:iCs/>
                <w:sz w:val="16"/>
                <w:szCs w:val="16"/>
                <w:lang w:val="en-US"/>
              </w:rPr>
            </w:pPr>
            <w:r>
              <w:rPr>
                <w:b/>
                <w:bCs/>
                <w:i/>
                <w:iCs/>
                <w:sz w:val="16"/>
                <w:szCs w:val="16"/>
                <w:lang w:val="en-US"/>
              </w:rPr>
              <w:t>50</w:t>
            </w:r>
          </w:p>
        </w:tc>
        <w:tc>
          <w:tcPr>
            <w:tcW w:w="720" w:type="dxa"/>
            <w:tcBorders>
              <w:top w:val="nil"/>
              <w:left w:val="nil"/>
              <w:bottom w:val="single" w:sz="4" w:space="0" w:color="auto"/>
              <w:right w:val="single" w:sz="4" w:space="0" w:color="auto"/>
            </w:tcBorders>
            <w:shd w:val="clear" w:color="auto" w:fill="auto"/>
            <w:noWrap/>
            <w:vAlign w:val="center"/>
          </w:tcPr>
          <w:p w14:paraId="20878956" w14:textId="77777777" w:rsidR="005D1216" w:rsidRDefault="003B0AFD">
            <w:pPr>
              <w:jc w:val="right"/>
              <w:rPr>
                <w:b/>
                <w:bCs/>
                <w:i/>
                <w:iCs/>
                <w:sz w:val="16"/>
                <w:szCs w:val="16"/>
                <w:lang w:val="en-US"/>
              </w:rPr>
            </w:pPr>
            <w:r>
              <w:rPr>
                <w:b/>
                <w:bCs/>
                <w:i/>
                <w:iCs/>
                <w:sz w:val="16"/>
                <w:szCs w:val="16"/>
                <w:lang w:val="en-US"/>
              </w:rPr>
              <w:t>100%</w:t>
            </w:r>
          </w:p>
        </w:tc>
        <w:tc>
          <w:tcPr>
            <w:tcW w:w="495" w:type="dxa"/>
            <w:tcBorders>
              <w:top w:val="nil"/>
              <w:left w:val="nil"/>
              <w:bottom w:val="single" w:sz="4" w:space="0" w:color="auto"/>
              <w:right w:val="single" w:sz="4" w:space="0" w:color="auto"/>
            </w:tcBorders>
            <w:shd w:val="clear" w:color="auto" w:fill="auto"/>
            <w:noWrap/>
            <w:vAlign w:val="bottom"/>
          </w:tcPr>
          <w:p w14:paraId="0AAC7C64" w14:textId="77777777" w:rsidR="005D1216" w:rsidRDefault="003B0AFD">
            <w:pPr>
              <w:jc w:val="center"/>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sz w:val="16"/>
                <w:szCs w:val="16"/>
              </w:rPr>
              <w:t>90</w:t>
            </w:r>
            <w:r>
              <w:rPr>
                <w:b/>
                <w:bCs/>
                <w:sz w:val="16"/>
                <w:szCs w:val="16"/>
              </w:rPr>
              <w:fldChar w:fldCharType="end"/>
            </w:r>
          </w:p>
        </w:tc>
        <w:tc>
          <w:tcPr>
            <w:tcW w:w="789" w:type="dxa"/>
            <w:tcBorders>
              <w:top w:val="nil"/>
              <w:left w:val="nil"/>
              <w:bottom w:val="single" w:sz="4" w:space="0" w:color="auto"/>
              <w:right w:val="single" w:sz="4" w:space="0" w:color="auto"/>
            </w:tcBorders>
            <w:vAlign w:val="center"/>
          </w:tcPr>
          <w:p w14:paraId="162CBB22" w14:textId="77777777" w:rsidR="005D1216" w:rsidRDefault="003B0AFD">
            <w:pPr>
              <w:jc w:val="center"/>
              <w:rPr>
                <w:b/>
                <w:bCs/>
                <w:sz w:val="16"/>
                <w:szCs w:val="16"/>
                <w:lang w:val="en-US"/>
              </w:rPr>
            </w:pPr>
            <w:r>
              <w:rPr>
                <w:b/>
                <w:bCs/>
                <w:sz w:val="16"/>
                <w:szCs w:val="16"/>
                <w:lang w:val="en-US"/>
              </w:rPr>
              <w:t>100%</w:t>
            </w:r>
          </w:p>
        </w:tc>
      </w:tr>
      <w:tr w:rsidR="005D1216" w14:paraId="77B600A0" w14:textId="77777777">
        <w:trPr>
          <w:trHeight w:val="288"/>
        </w:trPr>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D35E9B" w14:textId="77777777" w:rsidR="005D1216" w:rsidRDefault="003B0AFD">
            <w:pPr>
              <w:jc w:val="center"/>
              <w:rPr>
                <w:b/>
                <w:bCs/>
                <w:i/>
                <w:iCs/>
                <w:sz w:val="16"/>
                <w:szCs w:val="16"/>
                <w:lang w:val="vi-VN"/>
              </w:rPr>
            </w:pPr>
            <w:r>
              <w:rPr>
                <w:b/>
                <w:bCs/>
                <w:i/>
                <w:iCs/>
                <w:sz w:val="16"/>
                <w:szCs w:val="16"/>
                <w:lang w:val="vi-VN"/>
              </w:rPr>
              <w:t>T</w:t>
            </w:r>
            <w:r>
              <w:rPr>
                <w:b/>
                <w:bCs/>
                <w:i/>
                <w:iCs/>
                <w:sz w:val="16"/>
                <w:szCs w:val="16"/>
              </w:rPr>
              <w:t xml:space="preserve">ỉ lệ </w:t>
            </w:r>
            <w:r>
              <w:rPr>
                <w:b/>
                <w:bCs/>
                <w:i/>
                <w:iCs/>
                <w:sz w:val="16"/>
                <w:szCs w:val="16"/>
                <w:lang w:val="vi-VN"/>
              </w:rPr>
              <w:t>(%)</w:t>
            </w:r>
          </w:p>
        </w:tc>
        <w:tc>
          <w:tcPr>
            <w:tcW w:w="2146" w:type="dxa"/>
            <w:tcBorders>
              <w:top w:val="nil"/>
              <w:left w:val="nil"/>
              <w:bottom w:val="single" w:sz="4" w:space="0" w:color="auto"/>
              <w:right w:val="single" w:sz="4" w:space="0" w:color="auto"/>
            </w:tcBorders>
            <w:shd w:val="clear" w:color="auto" w:fill="auto"/>
            <w:noWrap/>
            <w:vAlign w:val="center"/>
          </w:tcPr>
          <w:p w14:paraId="0CE104CD" w14:textId="77777777" w:rsidR="005D1216" w:rsidRDefault="003B0AFD">
            <w:pPr>
              <w:jc w:val="center"/>
              <w:rPr>
                <w:b/>
                <w:bCs/>
                <w:i/>
                <w:iCs/>
                <w:sz w:val="16"/>
                <w:szCs w:val="16"/>
              </w:rPr>
            </w:pPr>
            <w:r>
              <w:rPr>
                <w:b/>
                <w:bCs/>
                <w:i/>
                <w:iCs/>
                <w:sz w:val="16"/>
                <w:szCs w:val="16"/>
              </w:rPr>
              <w:t> </w:t>
            </w:r>
          </w:p>
        </w:tc>
        <w:tc>
          <w:tcPr>
            <w:tcW w:w="2242" w:type="dxa"/>
            <w:gridSpan w:val="4"/>
            <w:tcBorders>
              <w:top w:val="single" w:sz="4" w:space="0" w:color="auto"/>
              <w:left w:val="nil"/>
              <w:bottom w:val="single" w:sz="4" w:space="0" w:color="auto"/>
              <w:right w:val="single" w:sz="4" w:space="0" w:color="auto"/>
            </w:tcBorders>
            <w:shd w:val="clear" w:color="auto" w:fill="auto"/>
            <w:noWrap/>
            <w:vAlign w:val="center"/>
          </w:tcPr>
          <w:p w14:paraId="2F81F18F" w14:textId="77777777" w:rsidR="005D1216" w:rsidRDefault="003B0AFD">
            <w:pPr>
              <w:jc w:val="center"/>
              <w:rPr>
                <w:b/>
                <w:bCs/>
                <w:sz w:val="16"/>
                <w:szCs w:val="16"/>
                <w:lang w:val="en-US"/>
              </w:rPr>
            </w:pPr>
            <w:r>
              <w:rPr>
                <w:b/>
                <w:bCs/>
                <w:sz w:val="16"/>
                <w:szCs w:val="16"/>
                <w:lang w:val="en-US"/>
              </w:rPr>
              <w:t>32%</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271CC08F" w14:textId="77777777" w:rsidR="005D1216" w:rsidRDefault="003B0AFD">
            <w:pPr>
              <w:jc w:val="center"/>
              <w:rPr>
                <w:b/>
                <w:bCs/>
                <w:sz w:val="16"/>
                <w:szCs w:val="16"/>
                <w:lang w:val="en-US"/>
              </w:rPr>
            </w:pPr>
            <w:r>
              <w:rPr>
                <w:b/>
                <w:bCs/>
                <w:sz w:val="16"/>
                <w:szCs w:val="16"/>
                <w:lang w:val="en-US"/>
              </w:rPr>
              <w:t>32%</w:t>
            </w:r>
          </w:p>
        </w:tc>
        <w:tc>
          <w:tcPr>
            <w:tcW w:w="2325" w:type="dxa"/>
            <w:gridSpan w:val="4"/>
            <w:tcBorders>
              <w:top w:val="single" w:sz="4" w:space="0" w:color="auto"/>
              <w:left w:val="nil"/>
              <w:bottom w:val="single" w:sz="4" w:space="0" w:color="auto"/>
              <w:right w:val="single" w:sz="4" w:space="0" w:color="auto"/>
            </w:tcBorders>
            <w:shd w:val="clear" w:color="auto" w:fill="auto"/>
            <w:noWrap/>
            <w:vAlign w:val="center"/>
          </w:tcPr>
          <w:p w14:paraId="1513FDFA" w14:textId="77777777" w:rsidR="005D1216" w:rsidRDefault="003B0AFD">
            <w:pPr>
              <w:jc w:val="center"/>
              <w:rPr>
                <w:b/>
                <w:bCs/>
                <w:sz w:val="16"/>
                <w:szCs w:val="16"/>
                <w:lang w:val="en-US"/>
              </w:rPr>
            </w:pPr>
            <w:r>
              <w:rPr>
                <w:b/>
                <w:bCs/>
                <w:sz w:val="16"/>
                <w:szCs w:val="16"/>
              </w:rPr>
              <w:t>2</w:t>
            </w:r>
            <w:r>
              <w:rPr>
                <w:b/>
                <w:bCs/>
                <w:sz w:val="16"/>
                <w:szCs w:val="16"/>
                <w:lang w:val="en-US"/>
              </w:rPr>
              <w:t>6%</w:t>
            </w:r>
          </w:p>
        </w:tc>
        <w:tc>
          <w:tcPr>
            <w:tcW w:w="2220" w:type="dxa"/>
            <w:gridSpan w:val="4"/>
            <w:tcBorders>
              <w:top w:val="single" w:sz="4" w:space="0" w:color="auto"/>
              <w:left w:val="nil"/>
              <w:bottom w:val="single" w:sz="4" w:space="0" w:color="auto"/>
              <w:right w:val="single" w:sz="4" w:space="0" w:color="auto"/>
            </w:tcBorders>
            <w:shd w:val="clear" w:color="auto" w:fill="auto"/>
            <w:noWrap/>
            <w:vAlign w:val="center"/>
          </w:tcPr>
          <w:p w14:paraId="3B0312FF" w14:textId="77777777" w:rsidR="005D1216" w:rsidRDefault="003B0AFD">
            <w:pPr>
              <w:jc w:val="center"/>
              <w:rPr>
                <w:b/>
                <w:bCs/>
                <w:sz w:val="16"/>
                <w:szCs w:val="16"/>
                <w:lang w:val="en-US"/>
              </w:rPr>
            </w:pPr>
            <w:r>
              <w:rPr>
                <w:b/>
                <w:bCs/>
                <w:sz w:val="16"/>
                <w:szCs w:val="16"/>
              </w:rPr>
              <w:t>10</w:t>
            </w:r>
            <w:r>
              <w:rPr>
                <w:b/>
                <w:bCs/>
                <w:sz w:val="16"/>
                <w:szCs w:val="16"/>
                <w:lang w:val="en-US"/>
              </w:rPr>
              <w:t>%</w:t>
            </w:r>
          </w:p>
        </w:tc>
        <w:tc>
          <w:tcPr>
            <w:tcW w:w="765" w:type="dxa"/>
            <w:tcBorders>
              <w:top w:val="nil"/>
              <w:left w:val="nil"/>
              <w:bottom w:val="single" w:sz="4" w:space="0" w:color="auto"/>
              <w:right w:val="single" w:sz="4" w:space="0" w:color="auto"/>
            </w:tcBorders>
            <w:shd w:val="clear" w:color="auto" w:fill="auto"/>
            <w:noWrap/>
            <w:vAlign w:val="center"/>
          </w:tcPr>
          <w:p w14:paraId="7FFC9CCC" w14:textId="77777777" w:rsidR="005D1216" w:rsidRDefault="003B0AFD">
            <w:pPr>
              <w:rPr>
                <w:b/>
                <w:bCs/>
                <w:sz w:val="16"/>
                <w:szCs w:val="16"/>
              </w:rPr>
            </w:pPr>
            <w:r>
              <w:rPr>
                <w:b/>
                <w:bCs/>
                <w:sz w:val="16"/>
                <w:szCs w:val="16"/>
              </w:rPr>
              <w:t> </w:t>
            </w:r>
          </w:p>
        </w:tc>
        <w:tc>
          <w:tcPr>
            <w:tcW w:w="720" w:type="dxa"/>
            <w:tcBorders>
              <w:top w:val="nil"/>
              <w:left w:val="nil"/>
              <w:bottom w:val="single" w:sz="4" w:space="0" w:color="auto"/>
              <w:right w:val="single" w:sz="4" w:space="0" w:color="auto"/>
            </w:tcBorders>
            <w:shd w:val="clear" w:color="auto" w:fill="auto"/>
            <w:noWrap/>
            <w:vAlign w:val="center"/>
          </w:tcPr>
          <w:p w14:paraId="191827FC" w14:textId="77777777" w:rsidR="005D1216" w:rsidRDefault="003B0AFD">
            <w:pPr>
              <w:rPr>
                <w:b/>
                <w:bCs/>
                <w:sz w:val="16"/>
                <w:szCs w:val="16"/>
              </w:rPr>
            </w:pPr>
            <w:r>
              <w:rPr>
                <w:b/>
                <w:bCs/>
                <w:sz w:val="16"/>
                <w:szCs w:val="16"/>
              </w:rPr>
              <w:t> </w:t>
            </w:r>
          </w:p>
        </w:tc>
        <w:tc>
          <w:tcPr>
            <w:tcW w:w="495" w:type="dxa"/>
            <w:tcBorders>
              <w:top w:val="nil"/>
              <w:left w:val="nil"/>
              <w:bottom w:val="single" w:sz="4" w:space="0" w:color="auto"/>
              <w:right w:val="single" w:sz="4" w:space="0" w:color="auto"/>
            </w:tcBorders>
            <w:shd w:val="clear" w:color="auto" w:fill="auto"/>
            <w:noWrap/>
            <w:vAlign w:val="center"/>
          </w:tcPr>
          <w:p w14:paraId="4EC2BB59" w14:textId="77777777" w:rsidR="005D1216" w:rsidRDefault="003B0AFD">
            <w:pPr>
              <w:rPr>
                <w:b/>
                <w:bCs/>
                <w:sz w:val="16"/>
                <w:szCs w:val="16"/>
              </w:rPr>
            </w:pPr>
            <w:r>
              <w:rPr>
                <w:b/>
                <w:bCs/>
                <w:sz w:val="16"/>
                <w:szCs w:val="16"/>
              </w:rPr>
              <w:t> </w:t>
            </w:r>
          </w:p>
        </w:tc>
        <w:tc>
          <w:tcPr>
            <w:tcW w:w="789" w:type="dxa"/>
            <w:tcBorders>
              <w:top w:val="nil"/>
              <w:left w:val="nil"/>
              <w:bottom w:val="single" w:sz="4" w:space="0" w:color="auto"/>
              <w:right w:val="single" w:sz="4" w:space="0" w:color="auto"/>
            </w:tcBorders>
          </w:tcPr>
          <w:p w14:paraId="1F9A2624" w14:textId="77777777" w:rsidR="005D1216" w:rsidRDefault="003B0AFD">
            <w:pPr>
              <w:rPr>
                <w:b/>
                <w:bCs/>
                <w:sz w:val="16"/>
                <w:szCs w:val="16"/>
                <w:lang w:val="en-US"/>
              </w:rPr>
            </w:pPr>
            <w:r>
              <w:rPr>
                <w:b/>
                <w:bCs/>
                <w:sz w:val="16"/>
                <w:szCs w:val="16"/>
                <w:lang w:val="vi-VN"/>
              </w:rPr>
              <w:t>100</w:t>
            </w:r>
            <w:r>
              <w:rPr>
                <w:b/>
                <w:bCs/>
                <w:sz w:val="16"/>
                <w:szCs w:val="16"/>
                <w:lang w:val="en-US"/>
              </w:rPr>
              <w:t>%</w:t>
            </w:r>
          </w:p>
        </w:tc>
      </w:tr>
    </w:tbl>
    <w:p w14:paraId="1C42FA41" w14:textId="77777777" w:rsidR="005D1216" w:rsidRDefault="005D1216">
      <w:pPr>
        <w:jc w:val="center"/>
        <w:rPr>
          <w:b/>
          <w:bCs/>
          <w:sz w:val="32"/>
          <w:szCs w:val="28"/>
        </w:rPr>
      </w:pPr>
    </w:p>
    <w:p w14:paraId="50875A77" w14:textId="77777777" w:rsidR="005D1216" w:rsidRDefault="005D1216">
      <w:pPr>
        <w:jc w:val="center"/>
        <w:rPr>
          <w:b/>
          <w:bCs/>
          <w:sz w:val="32"/>
          <w:szCs w:val="28"/>
        </w:rPr>
      </w:pPr>
    </w:p>
    <w:p w14:paraId="73A672AD" w14:textId="77777777" w:rsidR="005D1216" w:rsidRDefault="005D1216">
      <w:pPr>
        <w:jc w:val="center"/>
        <w:rPr>
          <w:b/>
          <w:bCs/>
          <w:sz w:val="32"/>
          <w:szCs w:val="28"/>
        </w:rPr>
      </w:pPr>
    </w:p>
    <w:p w14:paraId="538A42D2" w14:textId="77777777" w:rsidR="005D1216" w:rsidRDefault="005D1216">
      <w:pPr>
        <w:jc w:val="center"/>
        <w:rPr>
          <w:b/>
          <w:bCs/>
          <w:sz w:val="32"/>
          <w:szCs w:val="28"/>
        </w:rPr>
      </w:pPr>
    </w:p>
    <w:bookmarkEnd w:id="0"/>
    <w:p w14:paraId="144CCB32" w14:textId="77777777" w:rsidR="001A7595" w:rsidRPr="0077652D" w:rsidRDefault="001A7595" w:rsidP="001A7595">
      <w:pPr>
        <w:ind w:firstLine="720"/>
        <w:rPr>
          <w:rFonts w:asciiTheme="minorHAnsi" w:hAnsiTheme="minorHAnsi"/>
        </w:rPr>
      </w:pPr>
    </w:p>
    <w:p w14:paraId="611BFDD3" w14:textId="31E3E54E" w:rsidR="001A7595" w:rsidRPr="0077652D" w:rsidRDefault="001A7595" w:rsidP="001A7595">
      <w:pPr>
        <w:jc w:val="center"/>
        <w:rPr>
          <w:rFonts w:asciiTheme="minorHAnsi" w:hAnsiTheme="minorHAnsi"/>
          <w:b/>
          <w:sz w:val="28"/>
          <w:szCs w:val="28"/>
        </w:rPr>
      </w:pPr>
      <w:r w:rsidRPr="0077652D">
        <w:rPr>
          <w:rFonts w:asciiTheme="minorHAnsi" w:hAnsiTheme="minorHAnsi"/>
          <w:b/>
          <w:sz w:val="28"/>
          <w:szCs w:val="28"/>
        </w:rPr>
        <w:t xml:space="preserve">BẢNG ĐẶC TẢ KĨ THUẬT ĐỀ KIỂM TRA </w:t>
      </w:r>
      <w:r w:rsidR="007855FA">
        <w:rPr>
          <w:rFonts w:asciiTheme="minorHAnsi" w:hAnsiTheme="minorHAnsi"/>
          <w:b/>
          <w:sz w:val="28"/>
          <w:szCs w:val="28"/>
          <w:lang w:val="en-US"/>
        </w:rPr>
        <w:t>HỌC</w:t>
      </w:r>
      <w:r w:rsidRPr="0077652D">
        <w:rPr>
          <w:rFonts w:asciiTheme="minorHAnsi" w:hAnsiTheme="minorHAnsi"/>
          <w:b/>
          <w:sz w:val="28"/>
          <w:szCs w:val="28"/>
        </w:rPr>
        <w:t xml:space="preserve"> KỲ I </w:t>
      </w:r>
    </w:p>
    <w:p w14:paraId="09E57E7E" w14:textId="6229E89F" w:rsidR="001A7595" w:rsidRPr="0077652D" w:rsidRDefault="001A7595" w:rsidP="001A7595">
      <w:pPr>
        <w:jc w:val="center"/>
        <w:rPr>
          <w:rFonts w:asciiTheme="minorHAnsi" w:hAnsiTheme="minorHAnsi"/>
          <w:b/>
          <w:sz w:val="28"/>
          <w:szCs w:val="28"/>
        </w:rPr>
      </w:pPr>
      <w:r w:rsidRPr="0077652D">
        <w:rPr>
          <w:rFonts w:asciiTheme="minorHAnsi" w:hAnsiTheme="minorHAnsi"/>
          <w:b/>
          <w:sz w:val="28"/>
          <w:szCs w:val="28"/>
        </w:rPr>
        <w:t xml:space="preserve">MÔN: TOÁN 12 – THỜI GIAN LÀM BÀI: </w:t>
      </w:r>
      <w:r w:rsidR="007855FA">
        <w:rPr>
          <w:rFonts w:asciiTheme="minorHAnsi" w:hAnsiTheme="minorHAnsi"/>
          <w:b/>
          <w:sz w:val="28"/>
          <w:szCs w:val="28"/>
          <w:lang w:val="en-US"/>
        </w:rPr>
        <w:t>90</w:t>
      </w:r>
      <w:r w:rsidRPr="0077652D">
        <w:rPr>
          <w:rFonts w:asciiTheme="minorHAnsi" w:hAnsiTheme="minorHAnsi"/>
          <w:b/>
          <w:sz w:val="28"/>
          <w:szCs w:val="28"/>
        </w:rPr>
        <w:t xml:space="preserve"> phút</w:t>
      </w:r>
    </w:p>
    <w:p w14:paraId="44325E65" w14:textId="77777777" w:rsidR="001A7595" w:rsidRPr="0077652D" w:rsidRDefault="001A7595" w:rsidP="001A7595">
      <w:pPr>
        <w:rPr>
          <w:rFonts w:asciiTheme="minorHAnsi" w:hAnsiTheme="minorHAnsi"/>
          <w:b/>
          <w:sz w:val="16"/>
          <w:szCs w:val="16"/>
        </w:rPr>
      </w:pPr>
      <w:r w:rsidRPr="0077652D">
        <w:rPr>
          <w:rFonts w:asciiTheme="minorHAnsi" w:hAnsiTheme="minorHAnsi"/>
          <w:bCs/>
          <w:i/>
          <w:iCs/>
          <w:sz w:val="28"/>
          <w:szCs w:val="28"/>
        </w:rPr>
        <w:t xml:space="preserve">     </w:t>
      </w:r>
    </w:p>
    <w:tbl>
      <w:tblPr>
        <w:tblpPr w:leftFromText="180" w:rightFromText="180" w:vertAnchor="text" w:tblpX="-789"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349"/>
        <w:gridCol w:w="1276"/>
        <w:gridCol w:w="7513"/>
        <w:gridCol w:w="850"/>
        <w:gridCol w:w="993"/>
        <w:gridCol w:w="850"/>
        <w:gridCol w:w="1418"/>
      </w:tblGrid>
      <w:tr w:rsidR="001A7595" w:rsidRPr="0077652D" w14:paraId="35164BC4" w14:textId="77777777" w:rsidTr="00B072F2">
        <w:trPr>
          <w:tblHeader/>
        </w:trPr>
        <w:tc>
          <w:tcPr>
            <w:tcW w:w="1027" w:type="dxa"/>
            <w:vMerge w:val="restart"/>
            <w:vAlign w:val="center"/>
          </w:tcPr>
          <w:p w14:paraId="5B5C327D" w14:textId="77777777" w:rsidR="001A7595" w:rsidRPr="0077652D" w:rsidRDefault="001A7595" w:rsidP="00B072F2">
            <w:pPr>
              <w:jc w:val="center"/>
              <w:rPr>
                <w:rFonts w:asciiTheme="minorHAnsi" w:hAnsiTheme="minorHAnsi"/>
                <w:b/>
              </w:rPr>
            </w:pPr>
            <w:r w:rsidRPr="0077652D">
              <w:rPr>
                <w:rFonts w:asciiTheme="minorHAnsi" w:hAnsiTheme="minorHAnsi"/>
                <w:b/>
              </w:rPr>
              <w:t>TT</w:t>
            </w:r>
          </w:p>
        </w:tc>
        <w:tc>
          <w:tcPr>
            <w:tcW w:w="1349" w:type="dxa"/>
            <w:vMerge w:val="restart"/>
            <w:vAlign w:val="center"/>
          </w:tcPr>
          <w:p w14:paraId="7B09D187" w14:textId="77777777" w:rsidR="001A7595" w:rsidRPr="0077652D" w:rsidRDefault="001A7595" w:rsidP="00B072F2">
            <w:pPr>
              <w:jc w:val="center"/>
              <w:rPr>
                <w:rFonts w:asciiTheme="minorHAnsi" w:hAnsiTheme="minorHAnsi"/>
                <w:b/>
              </w:rPr>
            </w:pPr>
            <w:r w:rsidRPr="0077652D">
              <w:rPr>
                <w:rFonts w:asciiTheme="minorHAnsi" w:hAnsiTheme="minorHAnsi"/>
                <w:b/>
              </w:rPr>
              <w:t>Nội dung kiến thức</w:t>
            </w:r>
          </w:p>
        </w:tc>
        <w:tc>
          <w:tcPr>
            <w:tcW w:w="1276" w:type="dxa"/>
            <w:vMerge w:val="restart"/>
            <w:shd w:val="clear" w:color="auto" w:fill="auto"/>
            <w:vAlign w:val="center"/>
          </w:tcPr>
          <w:p w14:paraId="42B82C5E" w14:textId="77777777" w:rsidR="001A7595" w:rsidRPr="0077652D" w:rsidRDefault="001A7595" w:rsidP="00B072F2">
            <w:pPr>
              <w:jc w:val="center"/>
              <w:rPr>
                <w:rFonts w:asciiTheme="minorHAnsi" w:hAnsiTheme="minorHAnsi"/>
                <w:b/>
              </w:rPr>
            </w:pPr>
            <w:r w:rsidRPr="0077652D">
              <w:rPr>
                <w:rFonts w:asciiTheme="minorHAnsi" w:hAnsiTheme="minorHAnsi"/>
                <w:b/>
              </w:rPr>
              <w:t>Đơn vị kiến thức</w:t>
            </w:r>
          </w:p>
        </w:tc>
        <w:tc>
          <w:tcPr>
            <w:tcW w:w="7513" w:type="dxa"/>
            <w:vMerge w:val="restart"/>
            <w:vAlign w:val="center"/>
          </w:tcPr>
          <w:p w14:paraId="2E8AE399" w14:textId="77777777" w:rsidR="001A7595" w:rsidRPr="0077652D" w:rsidRDefault="001A7595" w:rsidP="00B072F2">
            <w:pPr>
              <w:jc w:val="center"/>
              <w:rPr>
                <w:rFonts w:asciiTheme="minorHAnsi" w:hAnsiTheme="minorHAnsi"/>
                <w:b/>
              </w:rPr>
            </w:pPr>
            <w:r w:rsidRPr="0077652D">
              <w:rPr>
                <w:rFonts w:asciiTheme="minorHAnsi" w:hAnsiTheme="minorHAnsi"/>
                <w:b/>
              </w:rPr>
              <w:t>Mức độ kiến thức, kĩ năng cần kiểm tra, đánh giá</w:t>
            </w:r>
          </w:p>
        </w:tc>
        <w:tc>
          <w:tcPr>
            <w:tcW w:w="4111" w:type="dxa"/>
            <w:gridSpan w:val="4"/>
            <w:vAlign w:val="center"/>
          </w:tcPr>
          <w:p w14:paraId="214A2912" w14:textId="77777777" w:rsidR="001A7595" w:rsidRPr="0077652D" w:rsidRDefault="001A7595" w:rsidP="00B072F2">
            <w:pPr>
              <w:jc w:val="center"/>
              <w:rPr>
                <w:rFonts w:asciiTheme="minorHAnsi" w:hAnsiTheme="minorHAnsi"/>
                <w:b/>
              </w:rPr>
            </w:pPr>
            <w:r w:rsidRPr="0077652D">
              <w:rPr>
                <w:rFonts w:asciiTheme="minorHAnsi" w:hAnsiTheme="minorHAnsi"/>
                <w:b/>
              </w:rPr>
              <w:t>Số câu hỏi theo mức độ nhận thức</w:t>
            </w:r>
          </w:p>
        </w:tc>
      </w:tr>
      <w:tr w:rsidR="001A7595" w:rsidRPr="0077652D" w14:paraId="273A79F5" w14:textId="77777777" w:rsidTr="00B072F2">
        <w:trPr>
          <w:tblHeader/>
        </w:trPr>
        <w:tc>
          <w:tcPr>
            <w:tcW w:w="1027" w:type="dxa"/>
            <w:vMerge/>
            <w:vAlign w:val="center"/>
          </w:tcPr>
          <w:p w14:paraId="336568D5" w14:textId="77777777" w:rsidR="001A7595" w:rsidRPr="0077652D" w:rsidRDefault="001A7595" w:rsidP="00B072F2">
            <w:pPr>
              <w:jc w:val="center"/>
              <w:rPr>
                <w:rFonts w:asciiTheme="minorHAnsi" w:hAnsiTheme="minorHAnsi"/>
                <w:b/>
              </w:rPr>
            </w:pPr>
          </w:p>
        </w:tc>
        <w:tc>
          <w:tcPr>
            <w:tcW w:w="1349" w:type="dxa"/>
            <w:vMerge/>
            <w:vAlign w:val="center"/>
          </w:tcPr>
          <w:p w14:paraId="547389EC" w14:textId="77777777" w:rsidR="001A7595" w:rsidRPr="0077652D" w:rsidRDefault="001A7595" w:rsidP="00B072F2">
            <w:pPr>
              <w:jc w:val="center"/>
              <w:rPr>
                <w:rFonts w:asciiTheme="minorHAnsi" w:hAnsiTheme="minorHAnsi"/>
                <w:b/>
              </w:rPr>
            </w:pPr>
          </w:p>
        </w:tc>
        <w:tc>
          <w:tcPr>
            <w:tcW w:w="1276" w:type="dxa"/>
            <w:vMerge/>
            <w:shd w:val="clear" w:color="auto" w:fill="auto"/>
            <w:vAlign w:val="center"/>
          </w:tcPr>
          <w:p w14:paraId="6F7EF4B4" w14:textId="77777777" w:rsidR="001A7595" w:rsidRPr="0077652D" w:rsidRDefault="001A7595" w:rsidP="00B072F2">
            <w:pPr>
              <w:jc w:val="center"/>
              <w:rPr>
                <w:rFonts w:asciiTheme="minorHAnsi" w:hAnsiTheme="minorHAnsi"/>
                <w:b/>
              </w:rPr>
            </w:pPr>
          </w:p>
        </w:tc>
        <w:tc>
          <w:tcPr>
            <w:tcW w:w="7513" w:type="dxa"/>
            <w:vMerge/>
          </w:tcPr>
          <w:p w14:paraId="747E92A7" w14:textId="77777777" w:rsidR="001A7595" w:rsidRPr="0077652D" w:rsidRDefault="001A7595" w:rsidP="00B072F2">
            <w:pPr>
              <w:jc w:val="center"/>
              <w:rPr>
                <w:rFonts w:asciiTheme="minorHAnsi" w:hAnsiTheme="minorHAnsi"/>
                <w:b/>
              </w:rPr>
            </w:pPr>
          </w:p>
        </w:tc>
        <w:tc>
          <w:tcPr>
            <w:tcW w:w="850" w:type="dxa"/>
            <w:vAlign w:val="center"/>
          </w:tcPr>
          <w:p w14:paraId="36CCF4D9" w14:textId="77777777" w:rsidR="001A7595" w:rsidRPr="0077652D" w:rsidRDefault="001A7595" w:rsidP="00B072F2">
            <w:pPr>
              <w:jc w:val="center"/>
              <w:rPr>
                <w:rFonts w:asciiTheme="minorHAnsi" w:hAnsiTheme="minorHAnsi"/>
                <w:b/>
              </w:rPr>
            </w:pPr>
            <w:r w:rsidRPr="0077652D">
              <w:rPr>
                <w:rFonts w:asciiTheme="minorHAnsi" w:hAnsiTheme="minorHAnsi"/>
                <w:b/>
              </w:rPr>
              <w:t>Nhận biết</w:t>
            </w:r>
          </w:p>
        </w:tc>
        <w:tc>
          <w:tcPr>
            <w:tcW w:w="993" w:type="dxa"/>
            <w:vAlign w:val="center"/>
          </w:tcPr>
          <w:p w14:paraId="6FD9FD20" w14:textId="77777777" w:rsidR="001A7595" w:rsidRPr="0077652D" w:rsidRDefault="001A7595" w:rsidP="00B072F2">
            <w:pPr>
              <w:jc w:val="center"/>
              <w:rPr>
                <w:rFonts w:asciiTheme="minorHAnsi" w:hAnsiTheme="minorHAnsi"/>
                <w:b/>
              </w:rPr>
            </w:pPr>
            <w:r w:rsidRPr="0077652D">
              <w:rPr>
                <w:rFonts w:asciiTheme="minorHAnsi" w:hAnsiTheme="minorHAnsi"/>
                <w:b/>
              </w:rPr>
              <w:t>Thông hiểu</w:t>
            </w:r>
          </w:p>
        </w:tc>
        <w:tc>
          <w:tcPr>
            <w:tcW w:w="850" w:type="dxa"/>
            <w:vAlign w:val="center"/>
          </w:tcPr>
          <w:p w14:paraId="18D09BBB" w14:textId="77777777" w:rsidR="001A7595" w:rsidRPr="0077652D" w:rsidRDefault="001A7595" w:rsidP="00B072F2">
            <w:pPr>
              <w:jc w:val="center"/>
              <w:rPr>
                <w:rFonts w:asciiTheme="minorHAnsi" w:hAnsiTheme="minorHAnsi"/>
                <w:b/>
              </w:rPr>
            </w:pPr>
            <w:r w:rsidRPr="0077652D">
              <w:rPr>
                <w:rFonts w:asciiTheme="minorHAnsi" w:hAnsiTheme="minorHAnsi"/>
                <w:b/>
              </w:rPr>
              <w:t xml:space="preserve">Vận dụng </w:t>
            </w:r>
          </w:p>
        </w:tc>
        <w:tc>
          <w:tcPr>
            <w:tcW w:w="1418" w:type="dxa"/>
            <w:vAlign w:val="center"/>
          </w:tcPr>
          <w:p w14:paraId="15F30604" w14:textId="77777777" w:rsidR="001A7595" w:rsidRPr="0077652D" w:rsidRDefault="001A7595" w:rsidP="00B072F2">
            <w:pPr>
              <w:jc w:val="center"/>
              <w:rPr>
                <w:rFonts w:asciiTheme="minorHAnsi" w:hAnsiTheme="minorHAnsi"/>
                <w:b/>
              </w:rPr>
            </w:pPr>
            <w:r w:rsidRPr="0077652D">
              <w:rPr>
                <w:rFonts w:asciiTheme="minorHAnsi" w:hAnsiTheme="minorHAnsi"/>
                <w:b/>
              </w:rPr>
              <w:t>Vận dụng cao</w:t>
            </w:r>
          </w:p>
        </w:tc>
      </w:tr>
      <w:tr w:rsidR="001A7595" w:rsidRPr="0077652D" w14:paraId="21F142F3" w14:textId="77777777" w:rsidTr="00B072F2">
        <w:trPr>
          <w:trHeight w:val="440"/>
        </w:trPr>
        <w:tc>
          <w:tcPr>
            <w:tcW w:w="1027" w:type="dxa"/>
            <w:vMerge w:val="restart"/>
            <w:vAlign w:val="center"/>
          </w:tcPr>
          <w:p w14:paraId="09656FD1" w14:textId="77777777" w:rsidR="001A7595" w:rsidRPr="0077652D" w:rsidRDefault="001A7595" w:rsidP="00B072F2">
            <w:pPr>
              <w:jc w:val="center"/>
              <w:rPr>
                <w:rFonts w:asciiTheme="minorHAnsi" w:hAnsiTheme="minorHAnsi"/>
                <w:b/>
              </w:rPr>
            </w:pPr>
            <w:r w:rsidRPr="0077652D">
              <w:rPr>
                <w:rFonts w:asciiTheme="minorHAnsi" w:hAnsiTheme="minorHAnsi"/>
                <w:b/>
              </w:rPr>
              <w:t>1</w:t>
            </w:r>
          </w:p>
        </w:tc>
        <w:tc>
          <w:tcPr>
            <w:tcW w:w="1349" w:type="dxa"/>
            <w:vMerge w:val="restart"/>
            <w:vAlign w:val="center"/>
          </w:tcPr>
          <w:p w14:paraId="137F672A" w14:textId="77777777" w:rsidR="001A7595" w:rsidRPr="0077652D" w:rsidRDefault="001A7595" w:rsidP="00B072F2">
            <w:pPr>
              <w:jc w:val="center"/>
              <w:rPr>
                <w:rFonts w:asciiTheme="minorHAnsi" w:hAnsiTheme="minorHAnsi"/>
                <w:b/>
              </w:rPr>
            </w:pPr>
            <w:r w:rsidRPr="0077652D">
              <w:rPr>
                <w:rFonts w:asciiTheme="minorHAnsi" w:hAnsiTheme="minorHAnsi"/>
                <w:b/>
              </w:rPr>
              <w:t>1. KHỐI ĐA DIỆN</w:t>
            </w:r>
          </w:p>
        </w:tc>
        <w:tc>
          <w:tcPr>
            <w:tcW w:w="1276" w:type="dxa"/>
            <w:shd w:val="clear" w:color="auto" w:fill="auto"/>
            <w:vAlign w:val="center"/>
          </w:tcPr>
          <w:p w14:paraId="19A57F9E" w14:textId="77777777" w:rsidR="001A7595" w:rsidRPr="0077652D" w:rsidRDefault="001A7595" w:rsidP="00B072F2">
            <w:pPr>
              <w:jc w:val="center"/>
              <w:rPr>
                <w:rFonts w:asciiTheme="minorHAnsi" w:hAnsiTheme="minorHAnsi"/>
                <w:b/>
                <w:bCs/>
              </w:rPr>
            </w:pPr>
            <w:r w:rsidRPr="0077652D">
              <w:rPr>
                <w:rFonts w:asciiTheme="minorHAnsi" w:hAnsiTheme="minorHAnsi"/>
                <w:b/>
                <w:bCs/>
              </w:rPr>
              <w:t xml:space="preserve">1.1. </w:t>
            </w:r>
          </w:p>
          <w:p w14:paraId="7D1D7D34" w14:textId="77777777" w:rsidR="001A7595" w:rsidRPr="0077652D" w:rsidRDefault="001A7595" w:rsidP="00B072F2">
            <w:pPr>
              <w:jc w:val="center"/>
              <w:rPr>
                <w:rFonts w:asciiTheme="minorHAnsi" w:hAnsiTheme="minorHAnsi"/>
                <w:b/>
                <w:bCs/>
              </w:rPr>
            </w:pPr>
            <w:r w:rsidRPr="0077652D">
              <w:rPr>
                <w:rFonts w:asciiTheme="minorHAnsi" w:hAnsiTheme="minorHAnsi"/>
                <w:b/>
                <w:bCs/>
              </w:rPr>
              <w:t>KHỐI DA DIỆN LỒI</w:t>
            </w:r>
          </w:p>
        </w:tc>
        <w:tc>
          <w:tcPr>
            <w:tcW w:w="7513" w:type="dxa"/>
            <w:vAlign w:val="center"/>
          </w:tcPr>
          <w:p w14:paraId="6F59258E" w14:textId="77777777" w:rsidR="001A7595" w:rsidRPr="0077652D" w:rsidRDefault="001A7595" w:rsidP="00B072F2">
            <w:pPr>
              <w:rPr>
                <w:rFonts w:asciiTheme="minorHAnsi" w:hAnsiTheme="minorHAnsi"/>
              </w:rPr>
            </w:pPr>
          </w:p>
        </w:tc>
        <w:tc>
          <w:tcPr>
            <w:tcW w:w="850" w:type="dxa"/>
            <w:shd w:val="clear" w:color="auto" w:fill="auto"/>
            <w:vAlign w:val="center"/>
          </w:tcPr>
          <w:p w14:paraId="4A02A78E" w14:textId="77777777" w:rsidR="001A7595" w:rsidRPr="0077652D" w:rsidRDefault="001A7595" w:rsidP="00B072F2">
            <w:pPr>
              <w:jc w:val="center"/>
              <w:rPr>
                <w:rFonts w:asciiTheme="minorHAnsi" w:hAnsiTheme="minorHAnsi"/>
              </w:rPr>
            </w:pPr>
          </w:p>
        </w:tc>
        <w:tc>
          <w:tcPr>
            <w:tcW w:w="993" w:type="dxa"/>
            <w:shd w:val="clear" w:color="auto" w:fill="auto"/>
            <w:vAlign w:val="center"/>
          </w:tcPr>
          <w:p w14:paraId="62E2CCDF" w14:textId="77777777" w:rsidR="001A7595" w:rsidRPr="0077652D" w:rsidRDefault="001A7595" w:rsidP="00B072F2">
            <w:pPr>
              <w:jc w:val="center"/>
              <w:rPr>
                <w:rFonts w:asciiTheme="minorHAnsi" w:hAnsiTheme="minorHAnsi"/>
              </w:rPr>
            </w:pPr>
          </w:p>
        </w:tc>
        <w:tc>
          <w:tcPr>
            <w:tcW w:w="850" w:type="dxa"/>
            <w:shd w:val="clear" w:color="auto" w:fill="auto"/>
            <w:vAlign w:val="center"/>
          </w:tcPr>
          <w:p w14:paraId="31DA827F" w14:textId="77777777" w:rsidR="001A7595" w:rsidRPr="0077652D" w:rsidRDefault="001A7595" w:rsidP="00B072F2">
            <w:pPr>
              <w:jc w:val="center"/>
              <w:rPr>
                <w:rFonts w:asciiTheme="minorHAnsi" w:hAnsiTheme="minorHAnsi"/>
              </w:rPr>
            </w:pPr>
          </w:p>
        </w:tc>
        <w:tc>
          <w:tcPr>
            <w:tcW w:w="1418" w:type="dxa"/>
            <w:shd w:val="clear" w:color="auto" w:fill="auto"/>
            <w:vAlign w:val="center"/>
          </w:tcPr>
          <w:p w14:paraId="26CD02CD" w14:textId="77777777" w:rsidR="001A7595" w:rsidRPr="0077652D" w:rsidRDefault="001A7595" w:rsidP="00B072F2">
            <w:pPr>
              <w:jc w:val="center"/>
              <w:rPr>
                <w:rFonts w:asciiTheme="minorHAnsi" w:hAnsiTheme="minorHAnsi"/>
              </w:rPr>
            </w:pPr>
          </w:p>
        </w:tc>
      </w:tr>
      <w:tr w:rsidR="001A7595" w:rsidRPr="0077652D" w14:paraId="3EBB5C92" w14:textId="77777777" w:rsidTr="00B072F2">
        <w:trPr>
          <w:trHeight w:val="440"/>
        </w:trPr>
        <w:tc>
          <w:tcPr>
            <w:tcW w:w="1027" w:type="dxa"/>
            <w:vMerge/>
            <w:vAlign w:val="center"/>
          </w:tcPr>
          <w:p w14:paraId="3FA21AE7" w14:textId="77777777" w:rsidR="001A7595" w:rsidRPr="0077652D" w:rsidRDefault="001A7595" w:rsidP="00B072F2">
            <w:pPr>
              <w:jc w:val="center"/>
              <w:rPr>
                <w:rFonts w:asciiTheme="minorHAnsi" w:hAnsiTheme="minorHAnsi"/>
                <w:b/>
              </w:rPr>
            </w:pPr>
          </w:p>
        </w:tc>
        <w:tc>
          <w:tcPr>
            <w:tcW w:w="1349" w:type="dxa"/>
            <w:vMerge/>
            <w:vAlign w:val="center"/>
          </w:tcPr>
          <w:p w14:paraId="48EED35A" w14:textId="77777777" w:rsidR="001A7595" w:rsidRPr="0077652D" w:rsidRDefault="001A7595" w:rsidP="00B072F2">
            <w:pPr>
              <w:jc w:val="center"/>
              <w:rPr>
                <w:rFonts w:asciiTheme="minorHAnsi" w:hAnsiTheme="minorHAnsi"/>
                <w:b/>
              </w:rPr>
            </w:pPr>
          </w:p>
        </w:tc>
        <w:tc>
          <w:tcPr>
            <w:tcW w:w="1276" w:type="dxa"/>
            <w:shd w:val="clear" w:color="auto" w:fill="auto"/>
            <w:vAlign w:val="center"/>
          </w:tcPr>
          <w:p w14:paraId="0D2F0FD2" w14:textId="77777777" w:rsidR="001A7595" w:rsidRPr="0077652D" w:rsidRDefault="001A7595" w:rsidP="00B072F2">
            <w:pPr>
              <w:jc w:val="center"/>
              <w:rPr>
                <w:rFonts w:asciiTheme="minorHAnsi" w:hAnsiTheme="minorHAnsi"/>
                <w:b/>
                <w:bCs/>
              </w:rPr>
            </w:pPr>
            <w:r w:rsidRPr="0077652D">
              <w:rPr>
                <w:rFonts w:asciiTheme="minorHAnsi" w:hAnsiTheme="minorHAnsi"/>
                <w:b/>
                <w:bCs/>
              </w:rPr>
              <w:t xml:space="preserve">1.2. </w:t>
            </w:r>
          </w:p>
          <w:p w14:paraId="617EA2E2" w14:textId="77777777" w:rsidR="001A7595" w:rsidRPr="0077652D" w:rsidRDefault="001A7595" w:rsidP="00B072F2">
            <w:pPr>
              <w:jc w:val="center"/>
              <w:rPr>
                <w:rFonts w:asciiTheme="minorHAnsi" w:hAnsiTheme="minorHAnsi"/>
                <w:b/>
                <w:bCs/>
              </w:rPr>
            </w:pPr>
            <w:r w:rsidRPr="0077652D">
              <w:rPr>
                <w:rFonts w:asciiTheme="minorHAnsi" w:hAnsiTheme="minorHAnsi"/>
                <w:b/>
                <w:bCs/>
              </w:rPr>
              <w:t>KHỐI ĐA DIỆN ĐỀU</w:t>
            </w:r>
          </w:p>
        </w:tc>
        <w:tc>
          <w:tcPr>
            <w:tcW w:w="7513" w:type="dxa"/>
            <w:vAlign w:val="center"/>
          </w:tcPr>
          <w:p w14:paraId="523BAFC3"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w:t>
            </w:r>
          </w:p>
          <w:p w14:paraId="56D2A8C0"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-Nhận diện được khối đa diện đều : Khối lập phương </w:t>
            </w:r>
            <w:r w:rsidRPr="0077652D">
              <w:rPr>
                <w:rFonts w:asciiTheme="minorHAnsi" w:hAnsiTheme="minorHAnsi"/>
                <w:b/>
                <w:bCs/>
                <w:color w:val="FF0000"/>
                <w:sz w:val="24"/>
              </w:rPr>
              <w:t>(Câu 23).</w:t>
            </w:r>
          </w:p>
          <w:p w14:paraId="6AA0B094" w14:textId="77777777" w:rsidR="001A7595" w:rsidRPr="0077652D" w:rsidRDefault="001A7595" w:rsidP="00B072F2">
            <w:pPr>
              <w:rPr>
                <w:rFonts w:asciiTheme="minorHAnsi" w:hAnsiTheme="minorHAnsi"/>
              </w:rPr>
            </w:pPr>
          </w:p>
        </w:tc>
        <w:tc>
          <w:tcPr>
            <w:tcW w:w="850" w:type="dxa"/>
            <w:shd w:val="clear" w:color="auto" w:fill="auto"/>
            <w:vAlign w:val="center"/>
          </w:tcPr>
          <w:p w14:paraId="31A30E02"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993" w:type="dxa"/>
            <w:shd w:val="clear" w:color="auto" w:fill="auto"/>
            <w:vAlign w:val="center"/>
          </w:tcPr>
          <w:p w14:paraId="575D4050" w14:textId="77777777" w:rsidR="001A7595" w:rsidRPr="0077652D" w:rsidRDefault="001A7595" w:rsidP="00B072F2">
            <w:pPr>
              <w:jc w:val="center"/>
              <w:rPr>
                <w:rFonts w:asciiTheme="minorHAnsi" w:hAnsiTheme="minorHAnsi"/>
              </w:rPr>
            </w:pPr>
            <w:r w:rsidRPr="0077652D">
              <w:rPr>
                <w:rFonts w:asciiTheme="minorHAnsi" w:hAnsiTheme="minorHAnsi"/>
              </w:rPr>
              <w:t>0</w:t>
            </w:r>
          </w:p>
        </w:tc>
        <w:tc>
          <w:tcPr>
            <w:tcW w:w="850" w:type="dxa"/>
            <w:shd w:val="clear" w:color="auto" w:fill="auto"/>
            <w:vAlign w:val="center"/>
          </w:tcPr>
          <w:p w14:paraId="2F7911E2" w14:textId="77777777" w:rsidR="001A7595" w:rsidRPr="0077652D" w:rsidRDefault="001A7595" w:rsidP="00B072F2">
            <w:pPr>
              <w:jc w:val="center"/>
              <w:rPr>
                <w:rFonts w:asciiTheme="minorHAnsi" w:hAnsiTheme="minorHAnsi"/>
              </w:rPr>
            </w:pPr>
            <w:r w:rsidRPr="0077652D">
              <w:rPr>
                <w:rFonts w:asciiTheme="minorHAnsi" w:hAnsiTheme="minorHAnsi"/>
              </w:rPr>
              <w:t>0</w:t>
            </w:r>
          </w:p>
        </w:tc>
        <w:tc>
          <w:tcPr>
            <w:tcW w:w="1418" w:type="dxa"/>
            <w:shd w:val="clear" w:color="auto" w:fill="auto"/>
            <w:vAlign w:val="center"/>
          </w:tcPr>
          <w:p w14:paraId="52AFD641" w14:textId="77777777" w:rsidR="001A7595" w:rsidRPr="0077652D" w:rsidRDefault="001A7595" w:rsidP="00B072F2">
            <w:pPr>
              <w:jc w:val="center"/>
              <w:rPr>
                <w:rFonts w:asciiTheme="minorHAnsi" w:hAnsiTheme="minorHAnsi"/>
              </w:rPr>
            </w:pPr>
            <w:r w:rsidRPr="0077652D">
              <w:rPr>
                <w:rFonts w:asciiTheme="minorHAnsi" w:hAnsiTheme="minorHAnsi"/>
              </w:rPr>
              <w:t>0</w:t>
            </w:r>
          </w:p>
        </w:tc>
      </w:tr>
      <w:tr w:rsidR="001A7595" w:rsidRPr="0077652D" w14:paraId="73F8DBB8" w14:textId="77777777" w:rsidTr="00B072F2">
        <w:trPr>
          <w:trHeight w:val="440"/>
        </w:trPr>
        <w:tc>
          <w:tcPr>
            <w:tcW w:w="1027" w:type="dxa"/>
            <w:vMerge/>
            <w:vAlign w:val="center"/>
          </w:tcPr>
          <w:p w14:paraId="34DB2887" w14:textId="77777777" w:rsidR="001A7595" w:rsidRPr="0077652D" w:rsidRDefault="001A7595" w:rsidP="00B072F2">
            <w:pPr>
              <w:jc w:val="center"/>
              <w:rPr>
                <w:rFonts w:asciiTheme="minorHAnsi" w:hAnsiTheme="minorHAnsi"/>
                <w:b/>
              </w:rPr>
            </w:pPr>
          </w:p>
        </w:tc>
        <w:tc>
          <w:tcPr>
            <w:tcW w:w="1349" w:type="dxa"/>
            <w:vMerge/>
            <w:vAlign w:val="center"/>
          </w:tcPr>
          <w:p w14:paraId="56AE9490" w14:textId="77777777" w:rsidR="001A7595" w:rsidRPr="0077652D" w:rsidRDefault="001A7595" w:rsidP="00B072F2">
            <w:pPr>
              <w:jc w:val="center"/>
              <w:rPr>
                <w:rFonts w:asciiTheme="minorHAnsi" w:hAnsiTheme="minorHAnsi"/>
                <w:b/>
              </w:rPr>
            </w:pPr>
          </w:p>
        </w:tc>
        <w:tc>
          <w:tcPr>
            <w:tcW w:w="1276" w:type="dxa"/>
            <w:shd w:val="clear" w:color="auto" w:fill="auto"/>
            <w:vAlign w:val="center"/>
          </w:tcPr>
          <w:p w14:paraId="02864A22" w14:textId="77777777" w:rsidR="001A7595" w:rsidRPr="0077652D" w:rsidRDefault="001A7595" w:rsidP="00B072F2">
            <w:pPr>
              <w:jc w:val="center"/>
              <w:rPr>
                <w:rFonts w:asciiTheme="minorHAnsi" w:hAnsiTheme="minorHAnsi"/>
                <w:b/>
                <w:bCs/>
              </w:rPr>
            </w:pPr>
            <w:r w:rsidRPr="0077652D">
              <w:rPr>
                <w:rFonts w:asciiTheme="minorHAnsi" w:hAnsiTheme="minorHAnsi"/>
                <w:b/>
                <w:bCs/>
              </w:rPr>
              <w:t>1.3. THỂ TÍCH KHỐI ĐA DIỆN</w:t>
            </w:r>
          </w:p>
        </w:tc>
        <w:tc>
          <w:tcPr>
            <w:tcW w:w="7513" w:type="dxa"/>
            <w:vAlign w:val="center"/>
          </w:tcPr>
          <w:p w14:paraId="74D6AA74"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 xml:space="preserve">: </w:t>
            </w:r>
          </w:p>
          <w:p w14:paraId="6A561582"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Biết khái niệm thể tích khối lăng trụ </w:t>
            </w:r>
            <w:r w:rsidRPr="0077652D">
              <w:rPr>
                <w:rFonts w:asciiTheme="minorHAnsi" w:hAnsiTheme="minorHAnsi"/>
                <w:b/>
                <w:bCs/>
                <w:color w:val="FF0000"/>
                <w:sz w:val="24"/>
              </w:rPr>
              <w:t>(Câu 21).</w:t>
            </w:r>
          </w:p>
          <w:p w14:paraId="03840641" w14:textId="77777777" w:rsidR="001A7595" w:rsidRPr="0077652D" w:rsidRDefault="001A7595" w:rsidP="00B072F2">
            <w:pPr>
              <w:rPr>
                <w:rFonts w:asciiTheme="minorHAnsi" w:hAnsiTheme="minorHAnsi"/>
              </w:rPr>
            </w:pPr>
            <w:r w:rsidRPr="0077652D">
              <w:rPr>
                <w:rFonts w:asciiTheme="minorHAnsi" w:hAnsiTheme="minorHAnsi"/>
              </w:rPr>
              <w:t xml:space="preserve">- Biết khái niệm thể tích khối chóp </w:t>
            </w:r>
            <w:r w:rsidRPr="0077652D">
              <w:rPr>
                <w:rFonts w:asciiTheme="minorHAnsi" w:hAnsiTheme="minorHAnsi"/>
                <w:b/>
                <w:bCs/>
                <w:color w:val="FF0000"/>
              </w:rPr>
              <w:t>(Câu 22).</w:t>
            </w:r>
            <w:r w:rsidRPr="0077652D">
              <w:rPr>
                <w:rFonts w:asciiTheme="minorHAnsi" w:hAnsiTheme="minorHAnsi"/>
              </w:rPr>
              <w:t xml:space="preserve">. </w:t>
            </w:r>
          </w:p>
          <w:p w14:paraId="7AF09FE9" w14:textId="77777777" w:rsidR="001A7595" w:rsidRPr="0077652D" w:rsidRDefault="001A7595" w:rsidP="00B072F2">
            <w:pPr>
              <w:rPr>
                <w:rFonts w:asciiTheme="minorHAnsi" w:hAnsiTheme="minorHAnsi"/>
              </w:rPr>
            </w:pPr>
            <w:r w:rsidRPr="0077652D">
              <w:rPr>
                <w:rFonts w:asciiTheme="minorHAnsi" w:hAnsiTheme="minorHAnsi"/>
                <w:b/>
                <w:bCs/>
              </w:rPr>
              <w:t>Thông hiểu</w:t>
            </w:r>
            <w:r w:rsidRPr="0077652D">
              <w:rPr>
                <w:rFonts w:asciiTheme="minorHAnsi" w:hAnsiTheme="minorHAnsi"/>
              </w:rPr>
              <w:t xml:space="preserve">: </w:t>
            </w:r>
          </w:p>
          <w:p w14:paraId="7C33A59A"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Hiểu khái niệm thể tích khối chóp ,biết xác định góc giữa đường thẳng và mặt phẳng,khối tứ diện đều.</w:t>
            </w:r>
            <w:r w:rsidRPr="0077652D">
              <w:rPr>
                <w:rFonts w:asciiTheme="minorHAnsi" w:hAnsiTheme="minorHAnsi"/>
                <w:b/>
                <w:bCs/>
                <w:color w:val="FF0000"/>
                <w:sz w:val="24"/>
              </w:rPr>
              <w:t xml:space="preserve"> (Câu 24,25).</w:t>
            </w:r>
          </w:p>
          <w:p w14:paraId="6464FDCE" w14:textId="77777777" w:rsidR="001A7595" w:rsidRPr="0077652D" w:rsidRDefault="001A7595" w:rsidP="00B072F2">
            <w:pPr>
              <w:rPr>
                <w:rFonts w:asciiTheme="minorHAnsi" w:hAnsiTheme="minorHAnsi"/>
              </w:rPr>
            </w:pPr>
          </w:p>
        </w:tc>
        <w:tc>
          <w:tcPr>
            <w:tcW w:w="850" w:type="dxa"/>
            <w:shd w:val="clear" w:color="auto" w:fill="auto"/>
            <w:vAlign w:val="center"/>
          </w:tcPr>
          <w:p w14:paraId="1169A13B"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993" w:type="dxa"/>
            <w:shd w:val="clear" w:color="auto" w:fill="auto"/>
            <w:vAlign w:val="center"/>
          </w:tcPr>
          <w:p w14:paraId="1C5AFC4C" w14:textId="77777777" w:rsidR="001A7595" w:rsidRPr="0077652D" w:rsidRDefault="001A7595" w:rsidP="00B072F2">
            <w:pPr>
              <w:jc w:val="center"/>
              <w:rPr>
                <w:rFonts w:asciiTheme="minorHAnsi" w:hAnsiTheme="minorHAnsi"/>
              </w:rPr>
            </w:pPr>
            <w:r w:rsidRPr="0077652D">
              <w:rPr>
                <w:rFonts w:asciiTheme="minorHAnsi" w:hAnsiTheme="minorHAnsi"/>
              </w:rPr>
              <w:t>3</w:t>
            </w:r>
          </w:p>
        </w:tc>
        <w:tc>
          <w:tcPr>
            <w:tcW w:w="850" w:type="dxa"/>
            <w:shd w:val="clear" w:color="auto" w:fill="auto"/>
            <w:vAlign w:val="center"/>
          </w:tcPr>
          <w:p w14:paraId="698DBB5C" w14:textId="77777777" w:rsidR="001A7595" w:rsidRPr="0077652D" w:rsidRDefault="001A7595" w:rsidP="00B072F2">
            <w:pPr>
              <w:jc w:val="center"/>
              <w:rPr>
                <w:rFonts w:asciiTheme="minorHAnsi" w:hAnsiTheme="minorHAnsi"/>
              </w:rPr>
            </w:pPr>
            <w:r w:rsidRPr="0077652D">
              <w:rPr>
                <w:rFonts w:asciiTheme="minorHAnsi" w:hAnsiTheme="minorHAnsi"/>
              </w:rPr>
              <w:t>0</w:t>
            </w:r>
          </w:p>
        </w:tc>
        <w:tc>
          <w:tcPr>
            <w:tcW w:w="1418" w:type="dxa"/>
            <w:shd w:val="clear" w:color="auto" w:fill="auto"/>
            <w:vAlign w:val="center"/>
          </w:tcPr>
          <w:p w14:paraId="7D59AAC2" w14:textId="77777777" w:rsidR="001A7595" w:rsidRPr="0077652D" w:rsidRDefault="001A7595" w:rsidP="00B072F2">
            <w:pPr>
              <w:jc w:val="center"/>
              <w:rPr>
                <w:rFonts w:asciiTheme="minorHAnsi" w:hAnsiTheme="minorHAnsi"/>
              </w:rPr>
            </w:pPr>
            <w:r w:rsidRPr="0077652D">
              <w:rPr>
                <w:rFonts w:asciiTheme="minorHAnsi" w:hAnsiTheme="minorHAnsi"/>
              </w:rPr>
              <w:t>0</w:t>
            </w:r>
          </w:p>
        </w:tc>
      </w:tr>
      <w:tr w:rsidR="001A7595" w:rsidRPr="0077652D" w14:paraId="2D13A917" w14:textId="77777777" w:rsidTr="00B072F2">
        <w:trPr>
          <w:trHeight w:val="440"/>
        </w:trPr>
        <w:tc>
          <w:tcPr>
            <w:tcW w:w="1027" w:type="dxa"/>
            <w:vMerge w:val="restart"/>
            <w:vAlign w:val="center"/>
          </w:tcPr>
          <w:p w14:paraId="2D121CCD" w14:textId="77777777" w:rsidR="001A7595" w:rsidRPr="0077652D" w:rsidRDefault="001A7595" w:rsidP="00B072F2">
            <w:pPr>
              <w:jc w:val="center"/>
              <w:rPr>
                <w:rFonts w:asciiTheme="minorHAnsi" w:hAnsiTheme="minorHAnsi"/>
                <w:b/>
              </w:rPr>
            </w:pPr>
          </w:p>
        </w:tc>
        <w:tc>
          <w:tcPr>
            <w:tcW w:w="1349" w:type="dxa"/>
            <w:vMerge w:val="restart"/>
            <w:vAlign w:val="center"/>
          </w:tcPr>
          <w:p w14:paraId="2AE7C129" w14:textId="77777777" w:rsidR="001A7595" w:rsidRPr="0077652D" w:rsidRDefault="001A7595" w:rsidP="00B072F2">
            <w:pPr>
              <w:jc w:val="center"/>
              <w:rPr>
                <w:rFonts w:asciiTheme="minorHAnsi" w:hAnsiTheme="minorHAnsi"/>
                <w:b/>
              </w:rPr>
            </w:pPr>
            <w:r w:rsidRPr="0077652D">
              <w:rPr>
                <w:rFonts w:asciiTheme="minorHAnsi" w:hAnsiTheme="minorHAnsi"/>
                <w:b/>
              </w:rPr>
              <w:t>2. ỨNG DỤNG CỦA ĐẠO HÀM</w:t>
            </w:r>
          </w:p>
        </w:tc>
        <w:tc>
          <w:tcPr>
            <w:tcW w:w="1276" w:type="dxa"/>
            <w:shd w:val="clear" w:color="auto" w:fill="auto"/>
            <w:vAlign w:val="center"/>
          </w:tcPr>
          <w:p w14:paraId="17EA0FD3" w14:textId="77777777" w:rsidR="001A7595" w:rsidRPr="0077652D" w:rsidRDefault="001A7595" w:rsidP="00B072F2">
            <w:pPr>
              <w:jc w:val="center"/>
              <w:rPr>
                <w:rFonts w:asciiTheme="minorHAnsi" w:hAnsiTheme="minorHAnsi"/>
                <w:b/>
                <w:bCs/>
              </w:rPr>
            </w:pPr>
            <w:r w:rsidRPr="0077652D">
              <w:rPr>
                <w:rFonts w:asciiTheme="minorHAnsi" w:hAnsiTheme="minorHAnsi"/>
                <w:b/>
                <w:bCs/>
              </w:rPr>
              <w:t xml:space="preserve">2.1. </w:t>
            </w:r>
          </w:p>
          <w:p w14:paraId="096DC189" w14:textId="77777777" w:rsidR="001A7595" w:rsidRPr="0077652D" w:rsidRDefault="001A7595" w:rsidP="00B072F2">
            <w:pPr>
              <w:jc w:val="center"/>
              <w:rPr>
                <w:rFonts w:asciiTheme="minorHAnsi" w:hAnsiTheme="minorHAnsi"/>
                <w:b/>
                <w:bCs/>
              </w:rPr>
            </w:pPr>
            <w:r w:rsidRPr="0077652D">
              <w:rPr>
                <w:rFonts w:asciiTheme="minorHAnsi" w:hAnsiTheme="minorHAnsi"/>
                <w:b/>
                <w:bCs/>
              </w:rPr>
              <w:t xml:space="preserve">SỰ BIẾN THIÊN CỦA HÀM SỐ </w:t>
            </w:r>
          </w:p>
        </w:tc>
        <w:tc>
          <w:tcPr>
            <w:tcW w:w="7513" w:type="dxa"/>
            <w:vAlign w:val="center"/>
          </w:tcPr>
          <w:p w14:paraId="52A65ADE"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 xml:space="preserve">: </w:t>
            </w:r>
          </w:p>
          <w:p w14:paraId="52F8D608"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Biết tính biến thiên của hàm số dựa vào đồ thị của hàm số.</w:t>
            </w:r>
            <w:r w:rsidRPr="0077652D">
              <w:rPr>
                <w:rFonts w:asciiTheme="minorHAnsi" w:hAnsiTheme="minorHAnsi"/>
                <w:b/>
                <w:bCs/>
                <w:color w:val="FF0000"/>
                <w:sz w:val="24"/>
              </w:rPr>
              <w:t>(Câu 1).</w:t>
            </w:r>
          </w:p>
          <w:p w14:paraId="2F37D383" w14:textId="77777777" w:rsidR="001A7595" w:rsidRPr="0077652D" w:rsidRDefault="001A7595" w:rsidP="00B072F2">
            <w:pPr>
              <w:rPr>
                <w:rFonts w:asciiTheme="minorHAnsi" w:hAnsiTheme="minorHAnsi"/>
              </w:rPr>
            </w:pPr>
            <w:r w:rsidRPr="0077652D">
              <w:rPr>
                <w:rFonts w:asciiTheme="minorHAnsi" w:hAnsiTheme="minorHAnsi"/>
                <w:b/>
                <w:bCs/>
              </w:rPr>
              <w:t>Thông hiểu</w:t>
            </w:r>
            <w:r w:rsidRPr="0077652D">
              <w:rPr>
                <w:rFonts w:asciiTheme="minorHAnsi" w:hAnsiTheme="minorHAnsi"/>
              </w:rPr>
              <w:t xml:space="preserve">: </w:t>
            </w:r>
          </w:p>
          <w:p w14:paraId="0BBA23EE"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Hiểu khái niệm về ứng dụng của đạo hàm để xác định tính đồng biến,nghịch biến của hàm số</w:t>
            </w:r>
            <w:r w:rsidRPr="0077652D">
              <w:rPr>
                <w:rFonts w:asciiTheme="minorHAnsi" w:hAnsiTheme="minorHAnsi"/>
                <w:b/>
                <w:bCs/>
                <w:color w:val="FF0000"/>
                <w:sz w:val="24"/>
              </w:rPr>
              <w:t xml:space="preserve"> (Câu 2).</w:t>
            </w:r>
          </w:p>
          <w:p w14:paraId="7F01250B" w14:textId="77777777" w:rsidR="001A7595" w:rsidRPr="0077652D" w:rsidRDefault="001A7595" w:rsidP="00B072F2">
            <w:pPr>
              <w:rPr>
                <w:rFonts w:asciiTheme="minorHAnsi" w:hAnsiTheme="minorHAnsi"/>
              </w:rPr>
            </w:pPr>
            <w:r w:rsidRPr="0077652D">
              <w:rPr>
                <w:rFonts w:asciiTheme="minorHAnsi" w:hAnsiTheme="minorHAnsi"/>
                <w:b/>
                <w:bCs/>
              </w:rPr>
              <w:t>Vận dụng</w:t>
            </w:r>
            <w:r w:rsidRPr="0077652D">
              <w:rPr>
                <w:rFonts w:asciiTheme="minorHAnsi" w:hAnsiTheme="minorHAnsi"/>
              </w:rPr>
              <w:t xml:space="preserve">: </w:t>
            </w:r>
          </w:p>
          <w:p w14:paraId="69F7110D" w14:textId="77777777" w:rsidR="001A7595" w:rsidRPr="0077652D" w:rsidRDefault="001A7595" w:rsidP="00B072F2">
            <w:pPr>
              <w:pStyle w:val="BodyText"/>
              <w:rPr>
                <w:rFonts w:asciiTheme="minorHAnsi" w:hAnsiTheme="minorHAnsi"/>
              </w:rPr>
            </w:pPr>
            <w:r w:rsidRPr="0077652D">
              <w:rPr>
                <w:rFonts w:asciiTheme="minorHAnsi" w:hAnsiTheme="minorHAnsi"/>
                <w:sz w:val="24"/>
              </w:rPr>
              <w:t xml:space="preserve">- Biết vận dụng tính chất biến thiên của hàm nhất biến </w:t>
            </w:r>
            <w:r w:rsidRPr="0077652D">
              <w:rPr>
                <w:rFonts w:asciiTheme="minorHAnsi" w:hAnsiTheme="minorHAnsi"/>
                <w:b/>
                <w:color w:val="FF0000"/>
                <w:sz w:val="24"/>
              </w:rPr>
              <w:t>(Câu 3</w:t>
            </w:r>
            <w:r w:rsidRPr="0077652D">
              <w:rPr>
                <w:rFonts w:asciiTheme="minorHAnsi" w:hAnsiTheme="minorHAnsi"/>
                <w:b/>
                <w:bCs/>
                <w:color w:val="FF0000"/>
              </w:rPr>
              <w:t>).</w:t>
            </w:r>
          </w:p>
          <w:p w14:paraId="46561BE1" w14:textId="77777777" w:rsidR="001A7595" w:rsidRPr="0077652D" w:rsidRDefault="001A7595" w:rsidP="00B072F2">
            <w:pPr>
              <w:rPr>
                <w:rFonts w:asciiTheme="minorHAnsi" w:hAnsiTheme="minorHAnsi"/>
              </w:rPr>
            </w:pPr>
            <w:r w:rsidRPr="0077652D">
              <w:rPr>
                <w:rFonts w:asciiTheme="minorHAnsi" w:hAnsiTheme="minorHAnsi"/>
                <w:b/>
                <w:bCs/>
              </w:rPr>
              <w:t>Vận dụng cao</w:t>
            </w:r>
            <w:r w:rsidRPr="0077652D">
              <w:rPr>
                <w:rFonts w:asciiTheme="minorHAnsi" w:hAnsiTheme="minorHAnsi"/>
              </w:rPr>
              <w:t>:</w:t>
            </w:r>
          </w:p>
          <w:p w14:paraId="70785FC0" w14:textId="77777777" w:rsidR="001A7595" w:rsidRPr="0077652D" w:rsidRDefault="001A7595" w:rsidP="00B072F2">
            <w:pPr>
              <w:rPr>
                <w:rFonts w:asciiTheme="minorHAnsi" w:hAnsiTheme="minorHAnsi"/>
              </w:rPr>
            </w:pPr>
            <w:r w:rsidRPr="0077652D">
              <w:rPr>
                <w:rFonts w:asciiTheme="minorHAnsi" w:hAnsiTheme="minorHAnsi"/>
              </w:rPr>
              <w:t xml:space="preserve">- Biết đạo hàm hàm hợp </w:t>
            </w:r>
            <w:r w:rsidRPr="0077652D">
              <w:rPr>
                <w:rFonts w:asciiTheme="minorHAnsi" w:hAnsiTheme="minorHAnsi"/>
                <w:position w:val="-10"/>
              </w:rPr>
              <w:object w:dxaOrig="920" w:dyaOrig="320" w14:anchorId="67420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45.75pt;height:15.75pt" o:ole="">
                  <v:imagedata r:id="rId5" o:title=""/>
                </v:shape>
                <o:OLEObject Type="Embed" ProgID="Equation.DSMT4" ShapeID="_x0000_i1169" DrawAspect="Content" ObjectID="_1704278969" r:id="rId6"/>
              </w:object>
            </w:r>
          </w:p>
          <w:p w14:paraId="54FE40DC" w14:textId="77777777" w:rsidR="001A7595" w:rsidRPr="0077652D" w:rsidRDefault="001A7595" w:rsidP="00B072F2">
            <w:pPr>
              <w:rPr>
                <w:rFonts w:asciiTheme="minorHAnsi" w:hAnsiTheme="minorHAnsi"/>
                <w:b/>
                <w:color w:val="FF0000"/>
              </w:rPr>
            </w:pPr>
            <w:r w:rsidRPr="0077652D">
              <w:rPr>
                <w:rFonts w:asciiTheme="minorHAnsi" w:hAnsiTheme="minorHAnsi"/>
              </w:rPr>
              <w:t xml:space="preserve">- Vận dụng tính chất của đồ thị hàm </w:t>
            </w:r>
            <w:r w:rsidRPr="0077652D">
              <w:rPr>
                <w:rFonts w:asciiTheme="minorHAnsi" w:hAnsiTheme="minorHAnsi"/>
                <w:position w:val="-10"/>
              </w:rPr>
              <w:object w:dxaOrig="600" w:dyaOrig="320" w14:anchorId="6C5CBD70">
                <v:shape id="_x0000_i1170" type="#_x0000_t75" style="width:30pt;height:15.75pt" o:ole="">
                  <v:imagedata r:id="rId7" o:title=""/>
                </v:shape>
                <o:OLEObject Type="Embed" ProgID="Equation.DSMT4" ShapeID="_x0000_i1170" DrawAspect="Content" ObjectID="_1704278970" r:id="rId8"/>
              </w:object>
            </w:r>
            <w:r w:rsidRPr="0077652D">
              <w:rPr>
                <w:rFonts w:asciiTheme="minorHAnsi" w:hAnsiTheme="minorHAnsi"/>
              </w:rPr>
              <w:t xml:space="preserve">.Từ đó suy ra bảng biến thiên của hàm số </w:t>
            </w:r>
            <w:r w:rsidRPr="0077652D">
              <w:rPr>
                <w:rFonts w:asciiTheme="minorHAnsi" w:hAnsiTheme="minorHAnsi"/>
                <w:position w:val="-10"/>
              </w:rPr>
              <w:object w:dxaOrig="920" w:dyaOrig="320" w14:anchorId="3CDC6A9F">
                <v:shape id="_x0000_i1171" type="#_x0000_t75" style="width:45.75pt;height:15.75pt" o:ole="">
                  <v:imagedata r:id="rId9" o:title=""/>
                </v:shape>
                <o:OLEObject Type="Embed" ProgID="Equation.DSMT4" ShapeID="_x0000_i1171" DrawAspect="Content" ObjectID="_1704278971" r:id="rId10"/>
              </w:object>
            </w:r>
            <w:r w:rsidRPr="0077652D">
              <w:rPr>
                <w:rFonts w:asciiTheme="minorHAnsi" w:hAnsiTheme="minorHAnsi"/>
              </w:rPr>
              <w:t xml:space="preserve"> </w:t>
            </w:r>
          </w:p>
          <w:p w14:paraId="390B185B" w14:textId="77777777" w:rsidR="001A7595" w:rsidRPr="0077652D" w:rsidRDefault="001A7595" w:rsidP="00B072F2">
            <w:pPr>
              <w:rPr>
                <w:rFonts w:asciiTheme="minorHAnsi" w:hAnsiTheme="minorHAnsi"/>
              </w:rPr>
            </w:pPr>
            <w:r w:rsidRPr="0077652D">
              <w:rPr>
                <w:rFonts w:asciiTheme="minorHAnsi" w:hAnsiTheme="minorHAnsi"/>
              </w:rPr>
              <w:t xml:space="preserve">- Vận dụng tính chất của hàm hợp để xét sự biến thiên của hàm số </w:t>
            </w:r>
            <w:r w:rsidRPr="0077652D">
              <w:rPr>
                <w:rFonts w:asciiTheme="minorHAnsi" w:hAnsiTheme="minorHAnsi"/>
                <w:b/>
                <w:color w:val="FF0000"/>
              </w:rPr>
              <w:t>(Câu 4).</w:t>
            </w:r>
            <w:r w:rsidRPr="0077652D">
              <w:rPr>
                <w:rFonts w:asciiTheme="minorHAnsi" w:hAnsiTheme="minorHAnsi"/>
              </w:rPr>
              <w:t>.</w:t>
            </w:r>
          </w:p>
          <w:p w14:paraId="79B22C21" w14:textId="77777777" w:rsidR="001A7595" w:rsidRPr="0077652D" w:rsidRDefault="001A7595" w:rsidP="00B072F2">
            <w:pPr>
              <w:rPr>
                <w:rFonts w:asciiTheme="minorHAnsi" w:hAnsiTheme="minorHAnsi"/>
              </w:rPr>
            </w:pPr>
          </w:p>
        </w:tc>
        <w:tc>
          <w:tcPr>
            <w:tcW w:w="850" w:type="dxa"/>
            <w:shd w:val="clear" w:color="auto" w:fill="auto"/>
            <w:vAlign w:val="center"/>
          </w:tcPr>
          <w:p w14:paraId="4353DC5C"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993" w:type="dxa"/>
            <w:shd w:val="clear" w:color="auto" w:fill="auto"/>
            <w:vAlign w:val="center"/>
          </w:tcPr>
          <w:p w14:paraId="03397E55"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850" w:type="dxa"/>
            <w:shd w:val="clear" w:color="auto" w:fill="auto"/>
            <w:vAlign w:val="center"/>
          </w:tcPr>
          <w:p w14:paraId="4FB02C3D"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1418" w:type="dxa"/>
            <w:shd w:val="clear" w:color="auto" w:fill="auto"/>
            <w:vAlign w:val="center"/>
          </w:tcPr>
          <w:p w14:paraId="349E0431" w14:textId="77777777" w:rsidR="001A7595" w:rsidRPr="0077652D" w:rsidRDefault="001A7595" w:rsidP="00B072F2">
            <w:pPr>
              <w:jc w:val="center"/>
              <w:rPr>
                <w:rFonts w:asciiTheme="minorHAnsi" w:hAnsiTheme="minorHAnsi"/>
              </w:rPr>
            </w:pPr>
            <w:r w:rsidRPr="0077652D">
              <w:rPr>
                <w:rFonts w:asciiTheme="minorHAnsi" w:hAnsiTheme="minorHAnsi"/>
              </w:rPr>
              <w:t>1</w:t>
            </w:r>
          </w:p>
        </w:tc>
      </w:tr>
      <w:tr w:rsidR="001A7595" w:rsidRPr="0077652D" w14:paraId="59B53E84" w14:textId="77777777" w:rsidTr="00B072F2">
        <w:trPr>
          <w:trHeight w:val="413"/>
        </w:trPr>
        <w:tc>
          <w:tcPr>
            <w:tcW w:w="1027" w:type="dxa"/>
            <w:vMerge/>
            <w:vAlign w:val="center"/>
          </w:tcPr>
          <w:p w14:paraId="664A904D" w14:textId="77777777" w:rsidR="001A7595" w:rsidRPr="0077652D" w:rsidRDefault="001A7595" w:rsidP="00B072F2">
            <w:pPr>
              <w:jc w:val="center"/>
              <w:rPr>
                <w:rFonts w:asciiTheme="minorHAnsi" w:hAnsiTheme="minorHAnsi"/>
                <w:b/>
              </w:rPr>
            </w:pPr>
          </w:p>
        </w:tc>
        <w:tc>
          <w:tcPr>
            <w:tcW w:w="1349" w:type="dxa"/>
            <w:vMerge/>
            <w:vAlign w:val="center"/>
          </w:tcPr>
          <w:p w14:paraId="558EB59C" w14:textId="77777777" w:rsidR="001A7595" w:rsidRPr="0077652D" w:rsidRDefault="001A7595" w:rsidP="00B072F2">
            <w:pPr>
              <w:jc w:val="center"/>
              <w:rPr>
                <w:rFonts w:asciiTheme="minorHAnsi" w:hAnsiTheme="minorHAnsi"/>
                <w:b/>
              </w:rPr>
            </w:pPr>
          </w:p>
        </w:tc>
        <w:tc>
          <w:tcPr>
            <w:tcW w:w="1276" w:type="dxa"/>
            <w:shd w:val="clear" w:color="auto" w:fill="auto"/>
            <w:vAlign w:val="center"/>
          </w:tcPr>
          <w:p w14:paraId="5EDA0121" w14:textId="77777777" w:rsidR="001A7595" w:rsidRPr="0077652D" w:rsidRDefault="001A7595" w:rsidP="00B072F2">
            <w:pPr>
              <w:jc w:val="center"/>
              <w:rPr>
                <w:rFonts w:asciiTheme="minorHAnsi" w:hAnsiTheme="minorHAnsi"/>
                <w:b/>
                <w:bCs/>
              </w:rPr>
            </w:pPr>
            <w:r w:rsidRPr="0077652D">
              <w:rPr>
                <w:rFonts w:asciiTheme="minorHAnsi" w:hAnsiTheme="minorHAnsi"/>
                <w:b/>
                <w:bCs/>
              </w:rPr>
              <w:t>2.2.</w:t>
            </w:r>
          </w:p>
          <w:p w14:paraId="6C6A388F" w14:textId="77777777" w:rsidR="001A7595" w:rsidRPr="0077652D" w:rsidRDefault="001A7595" w:rsidP="00B072F2">
            <w:pPr>
              <w:jc w:val="center"/>
              <w:rPr>
                <w:rFonts w:asciiTheme="minorHAnsi" w:hAnsiTheme="minorHAnsi"/>
                <w:b/>
                <w:bCs/>
              </w:rPr>
            </w:pPr>
            <w:r w:rsidRPr="0077652D">
              <w:rPr>
                <w:rFonts w:asciiTheme="minorHAnsi" w:hAnsiTheme="minorHAnsi"/>
                <w:b/>
                <w:bCs/>
              </w:rPr>
              <w:t>CỰC TRỊ CỦA  HÀM SỐ</w:t>
            </w:r>
          </w:p>
        </w:tc>
        <w:tc>
          <w:tcPr>
            <w:tcW w:w="7513" w:type="dxa"/>
            <w:vAlign w:val="center"/>
          </w:tcPr>
          <w:p w14:paraId="4208C387"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 xml:space="preserve">: </w:t>
            </w:r>
          </w:p>
          <w:p w14:paraId="6541FC5D"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Nhận biết và chỉ ra điểm cực trị của hàm số dựa vào đồ thị của hàm số.</w:t>
            </w:r>
            <w:r w:rsidRPr="0077652D">
              <w:rPr>
                <w:rFonts w:asciiTheme="minorHAnsi" w:hAnsiTheme="minorHAnsi"/>
                <w:b/>
                <w:bCs/>
                <w:color w:val="FF0000"/>
                <w:sz w:val="24"/>
              </w:rPr>
              <w:t>(Câu 5).</w:t>
            </w:r>
          </w:p>
          <w:p w14:paraId="2F7B7253" w14:textId="77777777" w:rsidR="001A7595" w:rsidRPr="0077652D" w:rsidRDefault="001A7595" w:rsidP="00B072F2">
            <w:pPr>
              <w:rPr>
                <w:rFonts w:asciiTheme="minorHAnsi" w:hAnsiTheme="minorHAnsi"/>
              </w:rPr>
            </w:pPr>
            <w:r w:rsidRPr="0077652D">
              <w:rPr>
                <w:rFonts w:asciiTheme="minorHAnsi" w:hAnsiTheme="minorHAnsi"/>
                <w:b/>
                <w:bCs/>
              </w:rPr>
              <w:lastRenderedPageBreak/>
              <w:t>Thông hiểu</w:t>
            </w:r>
            <w:r w:rsidRPr="0077652D">
              <w:rPr>
                <w:rFonts w:asciiTheme="minorHAnsi" w:hAnsiTheme="minorHAnsi"/>
              </w:rPr>
              <w:t xml:space="preserve">: </w:t>
            </w:r>
          </w:p>
          <w:p w14:paraId="2DDD9B44"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Hiểu khái niệm điều kiện cần để hàm số đạt cực trị.</w:t>
            </w:r>
          </w:p>
          <w:p w14:paraId="299A53A0"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Hiểu số cực trị là số lần đổi dấu của đạo hàm </w:t>
            </w:r>
            <w:r w:rsidRPr="0077652D">
              <w:rPr>
                <w:rFonts w:asciiTheme="minorHAnsi" w:hAnsiTheme="minorHAnsi"/>
                <w:position w:val="-10"/>
              </w:rPr>
              <w:object w:dxaOrig="600" w:dyaOrig="320" w14:anchorId="6EF33631">
                <v:shape id="_x0000_i1172" type="#_x0000_t75" style="width:30pt;height:15.75pt" o:ole="">
                  <v:imagedata r:id="rId7" o:title=""/>
                </v:shape>
                <o:OLEObject Type="Embed" ProgID="Equation.DSMT4" ShapeID="_x0000_i1172" DrawAspect="Content" ObjectID="_1704278972" r:id="rId11"/>
              </w:object>
            </w:r>
            <w:r w:rsidRPr="0077652D">
              <w:rPr>
                <w:rFonts w:asciiTheme="minorHAnsi" w:hAnsiTheme="minorHAnsi"/>
                <w:sz w:val="24"/>
              </w:rPr>
              <w:t xml:space="preserve"> </w:t>
            </w:r>
            <w:r w:rsidRPr="0077652D">
              <w:rPr>
                <w:rFonts w:asciiTheme="minorHAnsi" w:hAnsiTheme="minorHAnsi"/>
                <w:b/>
                <w:bCs/>
                <w:color w:val="FF0000"/>
                <w:sz w:val="24"/>
              </w:rPr>
              <w:t xml:space="preserve"> (Câu 6).</w:t>
            </w:r>
          </w:p>
          <w:p w14:paraId="2086E563" w14:textId="77777777" w:rsidR="001A7595" w:rsidRPr="0077652D" w:rsidRDefault="001A7595" w:rsidP="00B072F2">
            <w:pPr>
              <w:rPr>
                <w:rFonts w:asciiTheme="minorHAnsi" w:hAnsiTheme="minorHAnsi"/>
              </w:rPr>
            </w:pPr>
            <w:r w:rsidRPr="0077652D">
              <w:rPr>
                <w:rFonts w:asciiTheme="minorHAnsi" w:hAnsiTheme="minorHAnsi"/>
                <w:b/>
                <w:bCs/>
              </w:rPr>
              <w:t>Vận dụng</w:t>
            </w:r>
            <w:r w:rsidRPr="0077652D">
              <w:rPr>
                <w:rFonts w:asciiTheme="minorHAnsi" w:hAnsiTheme="minorHAnsi"/>
              </w:rPr>
              <w:t xml:space="preserve">: </w:t>
            </w:r>
          </w:p>
          <w:p w14:paraId="721ACCA5" w14:textId="77777777" w:rsidR="001A7595" w:rsidRPr="0077652D" w:rsidRDefault="001A7595" w:rsidP="00B072F2">
            <w:pPr>
              <w:pStyle w:val="BodyText"/>
              <w:rPr>
                <w:rFonts w:asciiTheme="minorHAnsi" w:hAnsiTheme="minorHAnsi"/>
              </w:rPr>
            </w:pPr>
            <w:r w:rsidRPr="0077652D">
              <w:rPr>
                <w:rFonts w:asciiTheme="minorHAnsi" w:hAnsiTheme="minorHAnsi"/>
                <w:sz w:val="24"/>
              </w:rPr>
              <w:t xml:space="preserve">- Biết vận dụng quy tắc 1 để lập bảng biến thiên ,chỉ ra điểm cực trị của đồ thị hàm số </w:t>
            </w:r>
            <w:r w:rsidRPr="0077652D">
              <w:rPr>
                <w:rFonts w:asciiTheme="minorHAnsi" w:hAnsiTheme="minorHAnsi"/>
                <w:b/>
                <w:color w:val="FF0000"/>
                <w:sz w:val="24"/>
              </w:rPr>
              <w:t>(Câu 7</w:t>
            </w:r>
            <w:r w:rsidRPr="0077652D">
              <w:rPr>
                <w:rFonts w:asciiTheme="minorHAnsi" w:hAnsiTheme="minorHAnsi"/>
                <w:b/>
                <w:bCs/>
                <w:color w:val="FF0000"/>
              </w:rPr>
              <w:t>).</w:t>
            </w:r>
          </w:p>
          <w:p w14:paraId="0929D34D" w14:textId="77777777" w:rsidR="001A7595" w:rsidRPr="0077652D" w:rsidRDefault="001A7595" w:rsidP="00B072F2">
            <w:pPr>
              <w:rPr>
                <w:rFonts w:asciiTheme="minorHAnsi" w:hAnsiTheme="minorHAnsi"/>
              </w:rPr>
            </w:pPr>
            <w:r w:rsidRPr="0077652D">
              <w:rPr>
                <w:rFonts w:asciiTheme="minorHAnsi" w:hAnsiTheme="minorHAnsi"/>
                <w:b/>
                <w:bCs/>
              </w:rPr>
              <w:t>Vận dụng cao</w:t>
            </w:r>
            <w:r w:rsidRPr="0077652D">
              <w:rPr>
                <w:rFonts w:asciiTheme="minorHAnsi" w:hAnsiTheme="minorHAnsi"/>
              </w:rPr>
              <w:t>:</w:t>
            </w:r>
          </w:p>
          <w:p w14:paraId="249BE01B" w14:textId="77777777" w:rsidR="001A7595" w:rsidRPr="0077652D" w:rsidRDefault="001A7595" w:rsidP="00B072F2">
            <w:pPr>
              <w:rPr>
                <w:rFonts w:asciiTheme="minorHAnsi" w:hAnsiTheme="minorHAnsi"/>
              </w:rPr>
            </w:pPr>
            <w:r w:rsidRPr="0077652D">
              <w:rPr>
                <w:rFonts w:asciiTheme="minorHAnsi" w:hAnsiTheme="minorHAnsi"/>
              </w:rPr>
              <w:t>- Vận dụng quy tắc 1 tìm các điểm cực trị của hàm số bậc 3.</w:t>
            </w:r>
          </w:p>
          <w:p w14:paraId="0AF128F4" w14:textId="77777777" w:rsidR="001A7595" w:rsidRPr="0077652D" w:rsidRDefault="001A7595" w:rsidP="00B072F2">
            <w:pPr>
              <w:rPr>
                <w:rFonts w:asciiTheme="minorHAnsi" w:hAnsiTheme="minorHAnsi"/>
                <w:b/>
                <w:color w:val="FF0000"/>
              </w:rPr>
            </w:pPr>
            <w:r w:rsidRPr="0077652D">
              <w:rPr>
                <w:rFonts w:asciiTheme="minorHAnsi" w:hAnsiTheme="minorHAnsi"/>
              </w:rPr>
              <w:t xml:space="preserve">- Sử dụng công thức tính khoảng cách giữa 2 điểm để tính độ dài đoạn thẳng nối 2 điểm cực trị  </w:t>
            </w:r>
            <w:r w:rsidRPr="0077652D">
              <w:rPr>
                <w:rFonts w:asciiTheme="minorHAnsi" w:hAnsiTheme="minorHAnsi"/>
                <w:b/>
                <w:color w:val="FF0000"/>
              </w:rPr>
              <w:t>(Câu 8).</w:t>
            </w:r>
            <w:r w:rsidRPr="0077652D">
              <w:rPr>
                <w:rFonts w:asciiTheme="minorHAnsi" w:hAnsiTheme="minorHAnsi"/>
              </w:rPr>
              <w:t>.</w:t>
            </w:r>
          </w:p>
        </w:tc>
        <w:tc>
          <w:tcPr>
            <w:tcW w:w="850" w:type="dxa"/>
            <w:shd w:val="clear" w:color="auto" w:fill="auto"/>
            <w:vAlign w:val="center"/>
          </w:tcPr>
          <w:p w14:paraId="60BCD482" w14:textId="77777777" w:rsidR="001A7595" w:rsidRPr="0077652D" w:rsidRDefault="001A7595" w:rsidP="00B072F2">
            <w:pPr>
              <w:jc w:val="center"/>
              <w:rPr>
                <w:rFonts w:asciiTheme="minorHAnsi" w:hAnsiTheme="minorHAnsi"/>
              </w:rPr>
            </w:pPr>
            <w:r w:rsidRPr="0077652D">
              <w:rPr>
                <w:rFonts w:asciiTheme="minorHAnsi" w:hAnsiTheme="minorHAnsi"/>
              </w:rPr>
              <w:lastRenderedPageBreak/>
              <w:t>1</w:t>
            </w:r>
          </w:p>
        </w:tc>
        <w:tc>
          <w:tcPr>
            <w:tcW w:w="993" w:type="dxa"/>
            <w:shd w:val="clear" w:color="auto" w:fill="auto"/>
            <w:vAlign w:val="center"/>
          </w:tcPr>
          <w:p w14:paraId="47315E16"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850" w:type="dxa"/>
            <w:shd w:val="clear" w:color="auto" w:fill="auto"/>
            <w:vAlign w:val="center"/>
          </w:tcPr>
          <w:p w14:paraId="4BF34A2F"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1418" w:type="dxa"/>
            <w:shd w:val="clear" w:color="auto" w:fill="auto"/>
            <w:vAlign w:val="center"/>
          </w:tcPr>
          <w:p w14:paraId="4F71BEE5" w14:textId="77777777" w:rsidR="001A7595" w:rsidRPr="0077652D" w:rsidRDefault="001A7595" w:rsidP="00B072F2">
            <w:pPr>
              <w:jc w:val="center"/>
              <w:rPr>
                <w:rFonts w:asciiTheme="minorHAnsi" w:hAnsiTheme="minorHAnsi"/>
              </w:rPr>
            </w:pPr>
            <w:r w:rsidRPr="0077652D">
              <w:rPr>
                <w:rFonts w:asciiTheme="minorHAnsi" w:hAnsiTheme="minorHAnsi"/>
              </w:rPr>
              <w:t>1</w:t>
            </w:r>
          </w:p>
        </w:tc>
      </w:tr>
      <w:tr w:rsidR="001A7595" w:rsidRPr="0077652D" w14:paraId="535FFFE4" w14:textId="77777777" w:rsidTr="00B072F2">
        <w:trPr>
          <w:trHeight w:val="440"/>
        </w:trPr>
        <w:tc>
          <w:tcPr>
            <w:tcW w:w="1027" w:type="dxa"/>
            <w:vMerge/>
            <w:vAlign w:val="center"/>
          </w:tcPr>
          <w:p w14:paraId="192C3A4D" w14:textId="77777777" w:rsidR="001A7595" w:rsidRPr="0077652D" w:rsidRDefault="001A7595" w:rsidP="00B072F2">
            <w:pPr>
              <w:jc w:val="center"/>
              <w:rPr>
                <w:rFonts w:asciiTheme="minorHAnsi" w:hAnsiTheme="minorHAnsi"/>
                <w:b/>
              </w:rPr>
            </w:pPr>
          </w:p>
        </w:tc>
        <w:tc>
          <w:tcPr>
            <w:tcW w:w="1349" w:type="dxa"/>
            <w:vMerge/>
            <w:vAlign w:val="center"/>
          </w:tcPr>
          <w:p w14:paraId="50C56879" w14:textId="77777777" w:rsidR="001A7595" w:rsidRPr="0077652D" w:rsidRDefault="001A7595" w:rsidP="00B072F2">
            <w:pPr>
              <w:jc w:val="center"/>
              <w:rPr>
                <w:rFonts w:asciiTheme="minorHAnsi" w:hAnsiTheme="minorHAnsi"/>
                <w:b/>
              </w:rPr>
            </w:pPr>
          </w:p>
        </w:tc>
        <w:tc>
          <w:tcPr>
            <w:tcW w:w="1276" w:type="dxa"/>
            <w:shd w:val="clear" w:color="auto" w:fill="auto"/>
            <w:vAlign w:val="center"/>
          </w:tcPr>
          <w:p w14:paraId="4045D541" w14:textId="77777777" w:rsidR="001A7595" w:rsidRPr="0077652D" w:rsidRDefault="001A7595" w:rsidP="00B072F2">
            <w:pPr>
              <w:jc w:val="center"/>
              <w:rPr>
                <w:rFonts w:asciiTheme="minorHAnsi" w:hAnsiTheme="minorHAnsi"/>
                <w:b/>
                <w:bCs/>
              </w:rPr>
            </w:pPr>
            <w:r w:rsidRPr="0077652D">
              <w:rPr>
                <w:rFonts w:asciiTheme="minorHAnsi" w:hAnsiTheme="minorHAnsi"/>
                <w:b/>
                <w:bCs/>
              </w:rPr>
              <w:t>2.3.</w:t>
            </w:r>
          </w:p>
          <w:p w14:paraId="5212FCA6" w14:textId="77777777" w:rsidR="001A7595" w:rsidRPr="0077652D" w:rsidRDefault="001A7595" w:rsidP="00B072F2">
            <w:pPr>
              <w:jc w:val="center"/>
              <w:rPr>
                <w:rFonts w:asciiTheme="minorHAnsi" w:hAnsiTheme="minorHAnsi"/>
                <w:b/>
                <w:bCs/>
              </w:rPr>
            </w:pPr>
            <w:r w:rsidRPr="0077652D">
              <w:rPr>
                <w:rFonts w:asciiTheme="minorHAnsi" w:hAnsiTheme="minorHAnsi"/>
                <w:b/>
                <w:bCs/>
              </w:rPr>
              <w:t>GTLN - GTNN CỦA HÀM SỐ</w:t>
            </w:r>
          </w:p>
        </w:tc>
        <w:tc>
          <w:tcPr>
            <w:tcW w:w="7513" w:type="dxa"/>
            <w:vAlign w:val="center"/>
          </w:tcPr>
          <w:p w14:paraId="3D734492"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 xml:space="preserve">: </w:t>
            </w:r>
          </w:p>
          <w:p w14:paraId="0A1A6DD5"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Nhận biết và chỉ ra GTLN-GTNN của hàm số dựa vào đồ thị của hàm số.</w:t>
            </w:r>
            <w:r w:rsidRPr="0077652D">
              <w:rPr>
                <w:rFonts w:asciiTheme="minorHAnsi" w:hAnsiTheme="minorHAnsi"/>
                <w:b/>
                <w:bCs/>
                <w:color w:val="FF0000"/>
                <w:sz w:val="24"/>
              </w:rPr>
              <w:t>(Câu 12).</w:t>
            </w:r>
          </w:p>
          <w:p w14:paraId="32F44139" w14:textId="77777777" w:rsidR="001A7595" w:rsidRPr="0077652D" w:rsidRDefault="001A7595" w:rsidP="00B072F2">
            <w:pPr>
              <w:rPr>
                <w:rFonts w:asciiTheme="minorHAnsi" w:hAnsiTheme="minorHAnsi"/>
              </w:rPr>
            </w:pPr>
            <w:r w:rsidRPr="0077652D">
              <w:rPr>
                <w:rFonts w:asciiTheme="minorHAnsi" w:hAnsiTheme="minorHAnsi"/>
                <w:b/>
                <w:bCs/>
              </w:rPr>
              <w:t>Thông hiểu</w:t>
            </w:r>
            <w:r w:rsidRPr="0077652D">
              <w:rPr>
                <w:rFonts w:asciiTheme="minorHAnsi" w:hAnsiTheme="minorHAnsi"/>
              </w:rPr>
              <w:t xml:space="preserve">: </w:t>
            </w:r>
          </w:p>
          <w:p w14:paraId="5F76EE10"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Hiểu khái niệm GTLN-GTNN của hàm số trên 1 đoạn .</w:t>
            </w:r>
          </w:p>
          <w:p w14:paraId="7097CB27"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Dựa vào bảng xét dấu của </w:t>
            </w:r>
            <w:r w:rsidRPr="0077652D">
              <w:rPr>
                <w:rFonts w:asciiTheme="minorHAnsi" w:hAnsiTheme="minorHAnsi"/>
                <w:position w:val="-10"/>
              </w:rPr>
              <w:object w:dxaOrig="600" w:dyaOrig="320" w14:anchorId="0372ED3E">
                <v:shape id="_x0000_i1173" type="#_x0000_t75" style="width:30pt;height:15.75pt" o:ole="">
                  <v:imagedata r:id="rId7" o:title=""/>
                </v:shape>
                <o:OLEObject Type="Embed" ProgID="Equation.DSMT4" ShapeID="_x0000_i1173" DrawAspect="Content" ObjectID="_1704278973" r:id="rId12"/>
              </w:object>
            </w:r>
            <w:r w:rsidRPr="0077652D">
              <w:rPr>
                <w:rFonts w:asciiTheme="minorHAnsi" w:hAnsiTheme="minorHAnsi"/>
              </w:rPr>
              <w:t xml:space="preserve">,chỉ ra GTLN,GTNN </w:t>
            </w:r>
            <w:r w:rsidRPr="0077652D">
              <w:rPr>
                <w:rFonts w:asciiTheme="minorHAnsi" w:hAnsiTheme="minorHAnsi"/>
                <w:sz w:val="24"/>
              </w:rPr>
              <w:t xml:space="preserve"> </w:t>
            </w:r>
            <w:r w:rsidRPr="0077652D">
              <w:rPr>
                <w:rFonts w:asciiTheme="minorHAnsi" w:hAnsiTheme="minorHAnsi"/>
                <w:b/>
                <w:bCs/>
                <w:color w:val="FF0000"/>
                <w:sz w:val="24"/>
              </w:rPr>
              <w:t xml:space="preserve"> (Câu 11).</w:t>
            </w:r>
          </w:p>
          <w:p w14:paraId="0A59943A" w14:textId="77777777" w:rsidR="001A7595" w:rsidRPr="0077652D" w:rsidRDefault="001A7595" w:rsidP="00B072F2">
            <w:pPr>
              <w:rPr>
                <w:rFonts w:asciiTheme="minorHAnsi" w:hAnsiTheme="minorHAnsi"/>
              </w:rPr>
            </w:pPr>
            <w:r w:rsidRPr="0077652D">
              <w:rPr>
                <w:rFonts w:asciiTheme="minorHAnsi" w:hAnsiTheme="minorHAnsi"/>
                <w:b/>
                <w:bCs/>
              </w:rPr>
              <w:t>Vận dụng</w:t>
            </w:r>
            <w:r w:rsidRPr="0077652D">
              <w:rPr>
                <w:rFonts w:asciiTheme="minorHAnsi" w:hAnsiTheme="minorHAnsi"/>
              </w:rPr>
              <w:t xml:space="preserve">: </w:t>
            </w:r>
          </w:p>
          <w:p w14:paraId="29982EB1" w14:textId="77777777" w:rsidR="001A7595" w:rsidRPr="0077652D" w:rsidRDefault="001A7595" w:rsidP="00B072F2">
            <w:pPr>
              <w:pStyle w:val="BodyText"/>
              <w:rPr>
                <w:rFonts w:asciiTheme="minorHAnsi" w:hAnsiTheme="minorHAnsi"/>
              </w:rPr>
            </w:pPr>
            <w:r w:rsidRPr="0077652D">
              <w:rPr>
                <w:rFonts w:asciiTheme="minorHAnsi" w:hAnsiTheme="minorHAnsi"/>
                <w:sz w:val="24"/>
              </w:rPr>
              <w:t xml:space="preserve">- Biết vận dụng quy tắc tìm GTLN,GTNN của hàm số trên 1 đoạn  </w:t>
            </w:r>
            <w:r w:rsidRPr="0077652D">
              <w:rPr>
                <w:rFonts w:asciiTheme="minorHAnsi" w:hAnsiTheme="minorHAnsi"/>
                <w:b/>
                <w:color w:val="FF0000"/>
                <w:sz w:val="24"/>
              </w:rPr>
              <w:t>(Câu 9</w:t>
            </w:r>
            <w:r w:rsidRPr="0077652D">
              <w:rPr>
                <w:rFonts w:asciiTheme="minorHAnsi" w:hAnsiTheme="minorHAnsi"/>
                <w:b/>
                <w:bCs/>
                <w:color w:val="FF0000"/>
              </w:rPr>
              <w:t>).</w:t>
            </w:r>
          </w:p>
          <w:p w14:paraId="4E4409ED" w14:textId="77777777" w:rsidR="001A7595" w:rsidRPr="0077652D" w:rsidRDefault="001A7595" w:rsidP="00B072F2">
            <w:pPr>
              <w:rPr>
                <w:rFonts w:asciiTheme="minorHAnsi" w:hAnsiTheme="minorHAnsi"/>
              </w:rPr>
            </w:pPr>
            <w:r w:rsidRPr="0077652D">
              <w:rPr>
                <w:rFonts w:asciiTheme="minorHAnsi" w:hAnsiTheme="minorHAnsi"/>
                <w:b/>
                <w:bCs/>
              </w:rPr>
              <w:t>Vận dụng cao</w:t>
            </w:r>
            <w:r w:rsidRPr="0077652D">
              <w:rPr>
                <w:rFonts w:asciiTheme="minorHAnsi" w:hAnsiTheme="minorHAnsi"/>
              </w:rPr>
              <w:t>:</w:t>
            </w:r>
          </w:p>
          <w:p w14:paraId="233DA9D5" w14:textId="77777777" w:rsidR="001A7595" w:rsidRPr="0077652D" w:rsidRDefault="001A7595" w:rsidP="00B072F2">
            <w:pPr>
              <w:rPr>
                <w:rFonts w:asciiTheme="minorHAnsi" w:hAnsiTheme="minorHAnsi"/>
              </w:rPr>
            </w:pPr>
            <w:r w:rsidRPr="0077652D">
              <w:rPr>
                <w:rFonts w:asciiTheme="minorHAnsi" w:hAnsiTheme="minorHAnsi"/>
              </w:rPr>
              <w:t>- Biết tính đạo hàm hàm hợp.</w:t>
            </w:r>
          </w:p>
          <w:p w14:paraId="0FA916F7" w14:textId="77777777" w:rsidR="001A7595" w:rsidRPr="0077652D" w:rsidRDefault="001A7595" w:rsidP="00B072F2">
            <w:pPr>
              <w:rPr>
                <w:rFonts w:asciiTheme="minorHAnsi" w:hAnsiTheme="minorHAnsi"/>
              </w:rPr>
            </w:pPr>
            <w:r w:rsidRPr="0077652D">
              <w:rPr>
                <w:rFonts w:asciiTheme="minorHAnsi" w:hAnsiTheme="minorHAnsi"/>
              </w:rPr>
              <w:t>- Biết điều kiện có nghiệm của bất phương trình trên 1 đoạn,khoảng</w:t>
            </w:r>
            <w:r w:rsidRPr="0077652D">
              <w:rPr>
                <w:rFonts w:asciiTheme="minorHAnsi" w:hAnsiTheme="minorHAnsi"/>
                <w:b/>
                <w:color w:val="FF0000"/>
              </w:rPr>
              <w:t>(Câu 10).</w:t>
            </w:r>
          </w:p>
        </w:tc>
        <w:tc>
          <w:tcPr>
            <w:tcW w:w="850" w:type="dxa"/>
            <w:shd w:val="clear" w:color="auto" w:fill="auto"/>
            <w:vAlign w:val="center"/>
          </w:tcPr>
          <w:p w14:paraId="64E2B940"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993" w:type="dxa"/>
            <w:shd w:val="clear" w:color="auto" w:fill="auto"/>
            <w:vAlign w:val="center"/>
          </w:tcPr>
          <w:p w14:paraId="68E9BCF1"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850" w:type="dxa"/>
            <w:shd w:val="clear" w:color="auto" w:fill="auto"/>
            <w:vAlign w:val="center"/>
          </w:tcPr>
          <w:p w14:paraId="6A024A95"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1418" w:type="dxa"/>
            <w:shd w:val="clear" w:color="auto" w:fill="auto"/>
            <w:vAlign w:val="center"/>
          </w:tcPr>
          <w:p w14:paraId="74F41895" w14:textId="77777777" w:rsidR="001A7595" w:rsidRPr="0077652D" w:rsidRDefault="001A7595" w:rsidP="00B072F2">
            <w:pPr>
              <w:jc w:val="center"/>
              <w:rPr>
                <w:rFonts w:asciiTheme="minorHAnsi" w:hAnsiTheme="minorHAnsi"/>
              </w:rPr>
            </w:pPr>
            <w:r w:rsidRPr="0077652D">
              <w:rPr>
                <w:rFonts w:asciiTheme="minorHAnsi" w:hAnsiTheme="minorHAnsi"/>
              </w:rPr>
              <w:t>1</w:t>
            </w:r>
          </w:p>
        </w:tc>
      </w:tr>
      <w:tr w:rsidR="001A7595" w:rsidRPr="0077652D" w14:paraId="742B6F24" w14:textId="77777777" w:rsidTr="00B072F2">
        <w:trPr>
          <w:trHeight w:val="2354"/>
        </w:trPr>
        <w:tc>
          <w:tcPr>
            <w:tcW w:w="1027" w:type="dxa"/>
            <w:vMerge w:val="restart"/>
            <w:vAlign w:val="center"/>
          </w:tcPr>
          <w:p w14:paraId="24E8C019" w14:textId="77777777" w:rsidR="001A7595" w:rsidRPr="0077652D" w:rsidRDefault="001A7595" w:rsidP="00B072F2">
            <w:pPr>
              <w:jc w:val="center"/>
              <w:rPr>
                <w:rFonts w:asciiTheme="minorHAnsi" w:hAnsiTheme="minorHAnsi"/>
                <w:b/>
              </w:rPr>
            </w:pPr>
          </w:p>
        </w:tc>
        <w:tc>
          <w:tcPr>
            <w:tcW w:w="1349" w:type="dxa"/>
            <w:vMerge w:val="restart"/>
            <w:vAlign w:val="center"/>
          </w:tcPr>
          <w:p w14:paraId="101E32A3" w14:textId="77777777" w:rsidR="001A7595" w:rsidRPr="0077652D" w:rsidRDefault="001A7595" w:rsidP="00B072F2">
            <w:pPr>
              <w:jc w:val="center"/>
              <w:rPr>
                <w:rFonts w:asciiTheme="minorHAnsi" w:hAnsiTheme="minorHAnsi"/>
                <w:b/>
              </w:rPr>
            </w:pPr>
          </w:p>
        </w:tc>
        <w:tc>
          <w:tcPr>
            <w:tcW w:w="1276" w:type="dxa"/>
            <w:shd w:val="clear" w:color="auto" w:fill="auto"/>
            <w:vAlign w:val="center"/>
          </w:tcPr>
          <w:p w14:paraId="7189497D" w14:textId="77777777" w:rsidR="001A7595" w:rsidRPr="0077652D" w:rsidRDefault="001A7595" w:rsidP="00B072F2">
            <w:pPr>
              <w:jc w:val="center"/>
              <w:rPr>
                <w:rFonts w:asciiTheme="minorHAnsi" w:hAnsiTheme="minorHAnsi"/>
                <w:b/>
                <w:bCs/>
              </w:rPr>
            </w:pPr>
            <w:r w:rsidRPr="0077652D">
              <w:rPr>
                <w:rFonts w:asciiTheme="minorHAnsi" w:hAnsiTheme="minorHAnsi"/>
                <w:b/>
                <w:bCs/>
              </w:rPr>
              <w:t>2.4.ĐƯỜNG TIỆM CẬN</w:t>
            </w:r>
          </w:p>
        </w:tc>
        <w:tc>
          <w:tcPr>
            <w:tcW w:w="7513" w:type="dxa"/>
            <w:vAlign w:val="center"/>
          </w:tcPr>
          <w:p w14:paraId="3AD53C0B"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 xml:space="preserve">: </w:t>
            </w:r>
          </w:p>
          <w:p w14:paraId="216D40BF"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Biết chỉ ra đường tiệm cận của hàm nhất biến </w:t>
            </w:r>
            <w:r w:rsidRPr="0077652D">
              <w:rPr>
                <w:rFonts w:asciiTheme="minorHAnsi" w:hAnsiTheme="minorHAnsi"/>
                <w:b/>
                <w:bCs/>
                <w:color w:val="FF0000"/>
                <w:sz w:val="24"/>
              </w:rPr>
              <w:t>(Câu 14).</w:t>
            </w:r>
          </w:p>
          <w:p w14:paraId="7759B58D" w14:textId="77777777" w:rsidR="001A7595" w:rsidRPr="0077652D" w:rsidRDefault="001A7595" w:rsidP="00B072F2">
            <w:pPr>
              <w:rPr>
                <w:rFonts w:asciiTheme="minorHAnsi" w:hAnsiTheme="minorHAnsi"/>
              </w:rPr>
            </w:pPr>
            <w:r w:rsidRPr="0077652D">
              <w:rPr>
                <w:rFonts w:asciiTheme="minorHAnsi" w:hAnsiTheme="minorHAnsi"/>
                <w:b/>
                <w:bCs/>
              </w:rPr>
              <w:t>Thông hiểu</w:t>
            </w:r>
            <w:r w:rsidRPr="0077652D">
              <w:rPr>
                <w:rFonts w:asciiTheme="minorHAnsi" w:hAnsiTheme="minorHAnsi"/>
              </w:rPr>
              <w:t xml:space="preserve">: </w:t>
            </w:r>
          </w:p>
          <w:p w14:paraId="4796DE14"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Hiểu khái niệm các đường tiệm cận của hàm nhất biến .</w:t>
            </w:r>
          </w:p>
          <w:p w14:paraId="01D288D9"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Chỉ ra tọa độ tâm đối xứng của đồ thị hàm nhất biến </w:t>
            </w:r>
            <w:r w:rsidRPr="0077652D">
              <w:rPr>
                <w:rFonts w:asciiTheme="minorHAnsi" w:hAnsiTheme="minorHAnsi"/>
                <w:b/>
                <w:bCs/>
                <w:color w:val="FF0000"/>
                <w:sz w:val="24"/>
              </w:rPr>
              <w:t>(Câu 15).</w:t>
            </w:r>
          </w:p>
          <w:p w14:paraId="04D8AFAC" w14:textId="77777777" w:rsidR="001A7595" w:rsidRPr="0077652D" w:rsidRDefault="001A7595" w:rsidP="00B072F2">
            <w:pPr>
              <w:rPr>
                <w:rFonts w:asciiTheme="minorHAnsi" w:hAnsiTheme="minorHAnsi"/>
              </w:rPr>
            </w:pPr>
            <w:r w:rsidRPr="0077652D">
              <w:rPr>
                <w:rFonts w:asciiTheme="minorHAnsi" w:hAnsiTheme="minorHAnsi"/>
                <w:b/>
                <w:bCs/>
              </w:rPr>
              <w:t>Vận dụng</w:t>
            </w:r>
            <w:r w:rsidRPr="0077652D">
              <w:rPr>
                <w:rFonts w:asciiTheme="minorHAnsi" w:hAnsiTheme="minorHAnsi"/>
              </w:rPr>
              <w:t xml:space="preserve">: </w:t>
            </w:r>
          </w:p>
          <w:p w14:paraId="07D80DDE"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Biết khái niệm các đường tiệm cận  </w:t>
            </w:r>
          </w:p>
          <w:p w14:paraId="0698A07C" w14:textId="77777777" w:rsidR="001A7595" w:rsidRPr="0077652D" w:rsidRDefault="001A7595" w:rsidP="00B072F2">
            <w:pPr>
              <w:pStyle w:val="BodyText"/>
              <w:rPr>
                <w:rFonts w:asciiTheme="minorHAnsi" w:hAnsiTheme="minorHAnsi"/>
              </w:rPr>
            </w:pPr>
            <w:r w:rsidRPr="0077652D">
              <w:rPr>
                <w:rFonts w:asciiTheme="minorHAnsi" w:hAnsiTheme="minorHAnsi"/>
              </w:rPr>
              <w:t>- Ch</w:t>
            </w:r>
            <w:r w:rsidRPr="0077652D">
              <w:rPr>
                <w:rFonts w:asciiTheme="minorHAnsi" w:hAnsiTheme="minorHAnsi" w:cs="Calibri"/>
              </w:rPr>
              <w:t>ỉ</w:t>
            </w:r>
            <w:r w:rsidRPr="0077652D">
              <w:rPr>
                <w:rFonts w:asciiTheme="minorHAnsi" w:hAnsiTheme="minorHAnsi"/>
              </w:rPr>
              <w:t xml:space="preserve"> ra c</w:t>
            </w:r>
            <w:r>
              <w:rPr>
                <w:rFonts w:asciiTheme="minorHAnsi" w:hAnsiTheme="minorHAnsi"/>
              </w:rPr>
              <w:t>á</w:t>
            </w:r>
            <w:r w:rsidRPr="0077652D">
              <w:rPr>
                <w:rFonts w:asciiTheme="minorHAnsi" w:hAnsiTheme="minorHAnsi"/>
              </w:rPr>
              <w:t xml:space="preserve">c </w:t>
            </w:r>
            <w:r w:rsidRPr="0077652D">
              <w:rPr>
                <w:rFonts w:asciiTheme="minorHAnsi" w:hAnsiTheme="minorHAnsi" w:cs="Calibri"/>
              </w:rPr>
              <w:t>đườ</w:t>
            </w:r>
            <w:r w:rsidRPr="0077652D">
              <w:rPr>
                <w:rFonts w:asciiTheme="minorHAnsi" w:hAnsiTheme="minorHAnsi"/>
              </w:rPr>
              <w:t>ng ti</w:t>
            </w:r>
            <w:r w:rsidRPr="0077652D">
              <w:rPr>
                <w:rFonts w:asciiTheme="minorHAnsi" w:hAnsiTheme="minorHAnsi" w:cs="Calibri"/>
              </w:rPr>
              <w:t>ệ</w:t>
            </w:r>
            <w:r w:rsidRPr="0077652D">
              <w:rPr>
                <w:rFonts w:asciiTheme="minorHAnsi" w:hAnsiTheme="minorHAnsi"/>
              </w:rPr>
              <w:t>m c</w:t>
            </w:r>
            <w:r w:rsidRPr="0077652D">
              <w:rPr>
                <w:rFonts w:asciiTheme="minorHAnsi" w:hAnsiTheme="minorHAnsi" w:cs="Calibri"/>
              </w:rPr>
              <w:t>ậ</w:t>
            </w:r>
            <w:r w:rsidRPr="0077652D">
              <w:rPr>
                <w:rFonts w:asciiTheme="minorHAnsi" w:hAnsiTheme="minorHAnsi"/>
              </w:rPr>
              <w:t>n d</w:t>
            </w:r>
            <w:r w:rsidRPr="0077652D">
              <w:rPr>
                <w:rFonts w:asciiTheme="minorHAnsi" w:hAnsiTheme="minorHAnsi" w:cs="Calibri"/>
              </w:rPr>
              <w:t>ự</w:t>
            </w:r>
            <w:r w:rsidRPr="0077652D">
              <w:rPr>
                <w:rFonts w:asciiTheme="minorHAnsi" w:hAnsiTheme="minorHAnsi"/>
              </w:rPr>
              <w:t>a v</w:t>
            </w:r>
            <w:r w:rsidRPr="0077652D">
              <w:rPr>
                <w:rFonts w:asciiTheme="minorHAnsi" w:hAnsiTheme="minorHAnsi" w:cs="Calibri"/>
              </w:rPr>
              <w:t>à</w:t>
            </w:r>
            <w:r w:rsidRPr="0077652D">
              <w:rPr>
                <w:rFonts w:asciiTheme="minorHAnsi" w:hAnsiTheme="minorHAnsi"/>
              </w:rPr>
              <w:t>o BBT .</w:t>
            </w:r>
            <w:r w:rsidRPr="0077652D">
              <w:rPr>
                <w:rFonts w:asciiTheme="minorHAnsi" w:hAnsiTheme="minorHAnsi"/>
                <w:b/>
                <w:color w:val="FF0000"/>
                <w:sz w:val="24"/>
              </w:rPr>
              <w:t>(Câu</w:t>
            </w:r>
            <w:r>
              <w:rPr>
                <w:rFonts w:asciiTheme="minorHAnsi" w:hAnsiTheme="minorHAnsi"/>
                <w:b/>
                <w:color w:val="FF0000"/>
                <w:sz w:val="24"/>
              </w:rPr>
              <w:t xml:space="preserve"> 13</w:t>
            </w:r>
            <w:r w:rsidRPr="0077652D">
              <w:rPr>
                <w:rFonts w:asciiTheme="minorHAnsi" w:hAnsiTheme="minorHAnsi"/>
                <w:b/>
                <w:color w:val="FF0000"/>
                <w:sz w:val="24"/>
              </w:rPr>
              <w:t xml:space="preserve"> </w:t>
            </w:r>
            <w:r w:rsidRPr="0077652D">
              <w:rPr>
                <w:rFonts w:asciiTheme="minorHAnsi" w:hAnsiTheme="minorHAnsi"/>
                <w:b/>
                <w:bCs/>
                <w:color w:val="FF0000"/>
              </w:rPr>
              <w:t>).</w:t>
            </w:r>
          </w:p>
          <w:p w14:paraId="28516B06" w14:textId="77777777" w:rsidR="001A7595" w:rsidRPr="0077652D" w:rsidRDefault="001A7595" w:rsidP="00B072F2">
            <w:pPr>
              <w:pStyle w:val="BodyText"/>
              <w:rPr>
                <w:rFonts w:asciiTheme="minorHAnsi" w:hAnsiTheme="minorHAnsi"/>
              </w:rPr>
            </w:pPr>
          </w:p>
        </w:tc>
        <w:tc>
          <w:tcPr>
            <w:tcW w:w="850" w:type="dxa"/>
            <w:shd w:val="clear" w:color="auto" w:fill="auto"/>
            <w:vAlign w:val="center"/>
          </w:tcPr>
          <w:p w14:paraId="56839E09"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993" w:type="dxa"/>
            <w:shd w:val="clear" w:color="auto" w:fill="auto"/>
            <w:vAlign w:val="center"/>
          </w:tcPr>
          <w:p w14:paraId="12529A33"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850" w:type="dxa"/>
            <w:shd w:val="clear" w:color="auto" w:fill="auto"/>
            <w:vAlign w:val="center"/>
          </w:tcPr>
          <w:p w14:paraId="05F246EF" w14:textId="77777777" w:rsidR="001A7595" w:rsidRPr="0077652D" w:rsidRDefault="001A7595" w:rsidP="00B072F2">
            <w:pPr>
              <w:jc w:val="center"/>
              <w:rPr>
                <w:rFonts w:asciiTheme="minorHAnsi" w:hAnsiTheme="minorHAnsi"/>
              </w:rPr>
            </w:pPr>
            <w:r w:rsidRPr="0077652D">
              <w:rPr>
                <w:rFonts w:asciiTheme="minorHAnsi" w:hAnsiTheme="minorHAnsi"/>
              </w:rPr>
              <w:t>1</w:t>
            </w:r>
          </w:p>
        </w:tc>
        <w:tc>
          <w:tcPr>
            <w:tcW w:w="1418" w:type="dxa"/>
            <w:shd w:val="clear" w:color="auto" w:fill="auto"/>
            <w:vAlign w:val="center"/>
          </w:tcPr>
          <w:p w14:paraId="3A97FF57" w14:textId="77777777" w:rsidR="001A7595" w:rsidRPr="0077652D" w:rsidRDefault="001A7595" w:rsidP="00B072F2">
            <w:pPr>
              <w:jc w:val="center"/>
              <w:rPr>
                <w:rFonts w:asciiTheme="minorHAnsi" w:hAnsiTheme="minorHAnsi"/>
              </w:rPr>
            </w:pPr>
            <w:r w:rsidRPr="0077652D">
              <w:rPr>
                <w:rFonts w:asciiTheme="minorHAnsi" w:hAnsiTheme="minorHAnsi"/>
              </w:rPr>
              <w:t>0</w:t>
            </w:r>
          </w:p>
        </w:tc>
      </w:tr>
      <w:tr w:rsidR="001A7595" w:rsidRPr="0077652D" w14:paraId="5A270767" w14:textId="77777777" w:rsidTr="00B072F2">
        <w:trPr>
          <w:trHeight w:val="440"/>
        </w:trPr>
        <w:tc>
          <w:tcPr>
            <w:tcW w:w="1027" w:type="dxa"/>
            <w:vMerge/>
            <w:vAlign w:val="center"/>
          </w:tcPr>
          <w:p w14:paraId="41539D4E" w14:textId="77777777" w:rsidR="001A7595" w:rsidRPr="0077652D" w:rsidRDefault="001A7595" w:rsidP="00B072F2">
            <w:pPr>
              <w:jc w:val="center"/>
              <w:rPr>
                <w:rFonts w:asciiTheme="minorHAnsi" w:hAnsiTheme="minorHAnsi"/>
                <w:b/>
              </w:rPr>
            </w:pPr>
          </w:p>
        </w:tc>
        <w:tc>
          <w:tcPr>
            <w:tcW w:w="1349" w:type="dxa"/>
            <w:vMerge/>
            <w:vAlign w:val="center"/>
          </w:tcPr>
          <w:p w14:paraId="3FC6A276" w14:textId="77777777" w:rsidR="001A7595" w:rsidRPr="0077652D" w:rsidRDefault="001A7595" w:rsidP="00B072F2">
            <w:pPr>
              <w:jc w:val="center"/>
              <w:rPr>
                <w:rFonts w:asciiTheme="minorHAnsi" w:hAnsiTheme="minorHAnsi"/>
                <w:b/>
              </w:rPr>
            </w:pPr>
          </w:p>
        </w:tc>
        <w:tc>
          <w:tcPr>
            <w:tcW w:w="1276" w:type="dxa"/>
            <w:shd w:val="clear" w:color="auto" w:fill="auto"/>
            <w:vAlign w:val="center"/>
          </w:tcPr>
          <w:p w14:paraId="42535CA3" w14:textId="77777777" w:rsidR="001A7595" w:rsidRPr="0077652D" w:rsidRDefault="001A7595" w:rsidP="00B072F2">
            <w:pPr>
              <w:jc w:val="center"/>
              <w:rPr>
                <w:rFonts w:asciiTheme="minorHAnsi" w:hAnsiTheme="minorHAnsi"/>
                <w:b/>
                <w:bCs/>
              </w:rPr>
            </w:pPr>
            <w:r>
              <w:rPr>
                <w:rFonts w:asciiTheme="minorHAnsi" w:hAnsiTheme="minorHAnsi"/>
                <w:b/>
                <w:bCs/>
              </w:rPr>
              <w:t>2</w:t>
            </w:r>
            <w:r w:rsidRPr="0077652D">
              <w:rPr>
                <w:rFonts w:asciiTheme="minorHAnsi" w:hAnsiTheme="minorHAnsi"/>
                <w:b/>
                <w:bCs/>
              </w:rPr>
              <w:t>.</w:t>
            </w:r>
            <w:r>
              <w:rPr>
                <w:rFonts w:asciiTheme="minorHAnsi" w:hAnsiTheme="minorHAnsi"/>
                <w:b/>
                <w:bCs/>
              </w:rPr>
              <w:t>5</w:t>
            </w:r>
            <w:r w:rsidRPr="0077652D">
              <w:rPr>
                <w:rFonts w:asciiTheme="minorHAnsi" w:hAnsiTheme="minorHAnsi"/>
                <w:b/>
                <w:bCs/>
              </w:rPr>
              <w:t xml:space="preserve">. </w:t>
            </w:r>
          </w:p>
          <w:p w14:paraId="1315B5E7" w14:textId="77777777" w:rsidR="001A7595" w:rsidRPr="0077652D" w:rsidRDefault="001A7595" w:rsidP="00B072F2">
            <w:pPr>
              <w:jc w:val="center"/>
              <w:rPr>
                <w:rFonts w:asciiTheme="minorHAnsi" w:hAnsiTheme="minorHAnsi"/>
                <w:b/>
                <w:bCs/>
              </w:rPr>
            </w:pPr>
            <w:r>
              <w:rPr>
                <w:rFonts w:asciiTheme="minorHAnsi" w:hAnsiTheme="minorHAnsi"/>
                <w:b/>
                <w:bCs/>
              </w:rPr>
              <w:t>ĐỒ THỊ VÀ CÁC VĐLQ</w:t>
            </w:r>
          </w:p>
        </w:tc>
        <w:tc>
          <w:tcPr>
            <w:tcW w:w="7513" w:type="dxa"/>
            <w:vAlign w:val="center"/>
          </w:tcPr>
          <w:p w14:paraId="42F02CD8" w14:textId="77777777" w:rsidR="001A7595" w:rsidRPr="0077652D" w:rsidRDefault="001A7595" w:rsidP="00B072F2">
            <w:pPr>
              <w:rPr>
                <w:rFonts w:asciiTheme="minorHAnsi" w:hAnsiTheme="minorHAnsi"/>
              </w:rPr>
            </w:pPr>
            <w:r w:rsidRPr="0077652D">
              <w:rPr>
                <w:rFonts w:asciiTheme="minorHAnsi" w:hAnsiTheme="minorHAnsi"/>
                <w:b/>
                <w:bCs/>
              </w:rPr>
              <w:t>Nhận biết</w:t>
            </w:r>
            <w:r w:rsidRPr="0077652D">
              <w:rPr>
                <w:rFonts w:asciiTheme="minorHAnsi" w:hAnsiTheme="minorHAnsi"/>
              </w:rPr>
              <w:t xml:space="preserve">: </w:t>
            </w:r>
          </w:p>
          <w:p w14:paraId="12F530B7" w14:textId="77777777" w:rsidR="001A7595" w:rsidRDefault="001A7595" w:rsidP="00B072F2">
            <w:pPr>
              <w:pStyle w:val="BodyText"/>
              <w:rPr>
                <w:rFonts w:asciiTheme="minorHAnsi" w:hAnsiTheme="minorHAnsi"/>
                <w:b/>
                <w:bCs/>
                <w:color w:val="FF0000"/>
                <w:sz w:val="24"/>
              </w:rPr>
            </w:pPr>
            <w:r w:rsidRPr="0077652D">
              <w:rPr>
                <w:rFonts w:asciiTheme="minorHAnsi" w:hAnsiTheme="minorHAnsi"/>
                <w:sz w:val="24"/>
              </w:rPr>
              <w:t xml:space="preserve">- </w:t>
            </w:r>
            <w:r>
              <w:rPr>
                <w:rFonts w:asciiTheme="minorHAnsi" w:hAnsiTheme="minorHAnsi"/>
                <w:sz w:val="24"/>
              </w:rPr>
              <w:t xml:space="preserve">Dựa vào tính chất của hàm trùng phương,chỉ ra đồ thị tương ứng </w:t>
            </w:r>
            <w:r w:rsidRPr="0077652D">
              <w:rPr>
                <w:rFonts w:asciiTheme="minorHAnsi" w:hAnsiTheme="minorHAnsi"/>
                <w:b/>
                <w:bCs/>
                <w:color w:val="FF0000"/>
                <w:sz w:val="24"/>
              </w:rPr>
              <w:t xml:space="preserve">(Câu </w:t>
            </w:r>
            <w:r>
              <w:rPr>
                <w:rFonts w:asciiTheme="minorHAnsi" w:hAnsiTheme="minorHAnsi"/>
                <w:b/>
                <w:bCs/>
                <w:color w:val="FF0000"/>
                <w:sz w:val="24"/>
              </w:rPr>
              <w:t>20</w:t>
            </w:r>
            <w:r w:rsidRPr="0077652D">
              <w:rPr>
                <w:rFonts w:asciiTheme="minorHAnsi" w:hAnsiTheme="minorHAnsi"/>
                <w:b/>
                <w:bCs/>
                <w:color w:val="FF0000"/>
                <w:sz w:val="24"/>
              </w:rPr>
              <w:t>).</w:t>
            </w:r>
          </w:p>
          <w:p w14:paraId="635A9294" w14:textId="77777777" w:rsidR="001A7595" w:rsidRPr="00212476" w:rsidRDefault="001A7595" w:rsidP="00B072F2">
            <w:pPr>
              <w:pStyle w:val="BodyText"/>
              <w:rPr>
                <w:rFonts w:asciiTheme="minorHAnsi" w:hAnsiTheme="minorHAnsi"/>
                <w:sz w:val="24"/>
              </w:rPr>
            </w:pPr>
            <w:r w:rsidRPr="0077652D">
              <w:rPr>
                <w:rFonts w:asciiTheme="minorHAnsi" w:hAnsiTheme="minorHAnsi"/>
                <w:b/>
                <w:bCs/>
                <w:color w:val="000000" w:themeColor="text1"/>
                <w:sz w:val="24"/>
              </w:rPr>
              <w:lastRenderedPageBreak/>
              <w:t>-</w:t>
            </w:r>
            <w:r>
              <w:rPr>
                <w:rFonts w:asciiTheme="minorHAnsi" w:hAnsiTheme="minorHAnsi"/>
                <w:b/>
                <w:bCs/>
                <w:color w:val="FF0000"/>
                <w:sz w:val="24"/>
              </w:rPr>
              <w:t xml:space="preserve"> </w:t>
            </w:r>
            <w:r w:rsidRPr="00212476">
              <w:rPr>
                <w:rFonts w:asciiTheme="minorHAnsi" w:hAnsiTheme="minorHAnsi"/>
                <w:bCs/>
                <w:color w:val="000000" w:themeColor="text1"/>
                <w:sz w:val="24"/>
              </w:rPr>
              <w:t xml:space="preserve">Chỉ </w:t>
            </w:r>
            <w:r>
              <w:rPr>
                <w:rFonts w:asciiTheme="minorHAnsi" w:hAnsiTheme="minorHAnsi"/>
                <w:bCs/>
                <w:color w:val="000000" w:themeColor="text1"/>
                <w:sz w:val="24"/>
              </w:rPr>
              <w:t xml:space="preserve">ra dấu các hệ số của hàm trùng phương </w:t>
            </w:r>
            <w:r w:rsidRPr="00212476">
              <w:rPr>
                <w:rFonts w:asciiTheme="minorHAnsi" w:hAnsiTheme="minorHAnsi"/>
                <w:b/>
                <w:bCs/>
                <w:color w:val="FF0000"/>
                <w:sz w:val="24"/>
              </w:rPr>
              <w:t>( Câu 16).</w:t>
            </w:r>
            <w:r>
              <w:rPr>
                <w:rFonts w:asciiTheme="minorHAnsi" w:hAnsiTheme="minorHAnsi"/>
                <w:bCs/>
                <w:color w:val="000000" w:themeColor="text1"/>
                <w:sz w:val="24"/>
              </w:rPr>
              <w:t xml:space="preserve"> </w:t>
            </w:r>
          </w:p>
          <w:p w14:paraId="24B61727" w14:textId="77777777" w:rsidR="001A7595" w:rsidRPr="0077652D" w:rsidRDefault="001A7595" w:rsidP="00B072F2">
            <w:pPr>
              <w:rPr>
                <w:rFonts w:asciiTheme="minorHAnsi" w:hAnsiTheme="minorHAnsi"/>
              </w:rPr>
            </w:pPr>
            <w:r w:rsidRPr="0077652D">
              <w:rPr>
                <w:rFonts w:asciiTheme="minorHAnsi" w:hAnsiTheme="minorHAnsi"/>
                <w:b/>
                <w:bCs/>
              </w:rPr>
              <w:t>Thông hiểu</w:t>
            </w:r>
            <w:r w:rsidRPr="0077652D">
              <w:rPr>
                <w:rFonts w:asciiTheme="minorHAnsi" w:hAnsiTheme="minorHAnsi"/>
              </w:rPr>
              <w:t xml:space="preserve">: </w:t>
            </w:r>
          </w:p>
          <w:p w14:paraId="78A2EF68"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Hiểu khái niệm </w:t>
            </w:r>
            <w:r>
              <w:rPr>
                <w:rFonts w:asciiTheme="minorHAnsi" w:hAnsiTheme="minorHAnsi"/>
                <w:sz w:val="24"/>
              </w:rPr>
              <w:t>về sự tương giao của 2 đồ thị</w:t>
            </w:r>
            <w:r w:rsidRPr="0077652D">
              <w:rPr>
                <w:rFonts w:asciiTheme="minorHAnsi" w:hAnsiTheme="minorHAnsi"/>
                <w:sz w:val="24"/>
              </w:rPr>
              <w:t>.</w:t>
            </w:r>
          </w:p>
          <w:p w14:paraId="1DC76A7C" w14:textId="77777777" w:rsidR="001A7595" w:rsidRPr="0077652D" w:rsidRDefault="001A7595" w:rsidP="00B072F2">
            <w:pPr>
              <w:pStyle w:val="BodyText"/>
              <w:rPr>
                <w:rFonts w:asciiTheme="minorHAnsi" w:hAnsiTheme="minorHAnsi"/>
                <w:sz w:val="24"/>
              </w:rPr>
            </w:pPr>
            <w:r w:rsidRPr="0077652D">
              <w:rPr>
                <w:rFonts w:asciiTheme="minorHAnsi" w:hAnsiTheme="minorHAnsi"/>
                <w:sz w:val="24"/>
              </w:rPr>
              <w:t xml:space="preserve">- </w:t>
            </w:r>
            <w:r>
              <w:rPr>
                <w:rFonts w:asciiTheme="minorHAnsi" w:hAnsiTheme="minorHAnsi"/>
                <w:sz w:val="24"/>
              </w:rPr>
              <w:t>Hiểu số giao điểm của hai đồ thị là số nghiệm của phương trình hoành độ giao điểm,từ đó lập phương trình hoành độ giao điểm và suy ra số giao điểm của hai đồ thị</w:t>
            </w:r>
            <w:r w:rsidRPr="0077652D">
              <w:rPr>
                <w:rFonts w:asciiTheme="minorHAnsi" w:hAnsiTheme="minorHAnsi"/>
                <w:b/>
                <w:bCs/>
                <w:color w:val="FF0000"/>
                <w:sz w:val="24"/>
              </w:rPr>
              <w:t xml:space="preserve"> (Câu </w:t>
            </w:r>
            <w:r>
              <w:rPr>
                <w:rFonts w:asciiTheme="minorHAnsi" w:hAnsiTheme="minorHAnsi"/>
                <w:b/>
                <w:bCs/>
                <w:color w:val="FF0000"/>
                <w:sz w:val="24"/>
              </w:rPr>
              <w:t>17</w:t>
            </w:r>
            <w:r w:rsidRPr="0077652D">
              <w:rPr>
                <w:rFonts w:asciiTheme="minorHAnsi" w:hAnsiTheme="minorHAnsi"/>
                <w:b/>
                <w:bCs/>
                <w:color w:val="FF0000"/>
                <w:sz w:val="24"/>
              </w:rPr>
              <w:t>).</w:t>
            </w:r>
          </w:p>
          <w:p w14:paraId="064CDAB6" w14:textId="77777777" w:rsidR="001A7595" w:rsidRPr="0077652D" w:rsidRDefault="001A7595" w:rsidP="00B072F2">
            <w:pPr>
              <w:rPr>
                <w:rFonts w:asciiTheme="minorHAnsi" w:hAnsiTheme="minorHAnsi"/>
              </w:rPr>
            </w:pPr>
            <w:r w:rsidRPr="0077652D">
              <w:rPr>
                <w:rFonts w:asciiTheme="minorHAnsi" w:hAnsiTheme="minorHAnsi"/>
                <w:b/>
                <w:bCs/>
              </w:rPr>
              <w:t>Vận dụng</w:t>
            </w:r>
            <w:r w:rsidRPr="0077652D">
              <w:rPr>
                <w:rFonts w:asciiTheme="minorHAnsi" w:hAnsiTheme="minorHAnsi"/>
              </w:rPr>
              <w:t xml:space="preserve">: </w:t>
            </w:r>
          </w:p>
          <w:p w14:paraId="4D6F2C6B" w14:textId="77777777" w:rsidR="001A7595" w:rsidRDefault="001A7595" w:rsidP="00B072F2">
            <w:pPr>
              <w:pStyle w:val="BodyText"/>
              <w:rPr>
                <w:rFonts w:asciiTheme="minorHAnsi" w:hAnsiTheme="minorHAnsi"/>
                <w:sz w:val="24"/>
              </w:rPr>
            </w:pPr>
            <w:r>
              <w:rPr>
                <w:rFonts w:asciiTheme="minorHAnsi" w:hAnsiTheme="minorHAnsi"/>
                <w:sz w:val="24"/>
              </w:rPr>
              <w:t>-Hiểu ý nghĩa của đạo hàm</w:t>
            </w:r>
          </w:p>
          <w:p w14:paraId="3D07D678" w14:textId="77777777" w:rsidR="001A7595" w:rsidRPr="0077652D" w:rsidRDefault="001A7595" w:rsidP="00B072F2">
            <w:pPr>
              <w:pStyle w:val="BodyText"/>
              <w:rPr>
                <w:rFonts w:asciiTheme="minorHAnsi" w:hAnsiTheme="minorHAnsi"/>
              </w:rPr>
            </w:pPr>
            <w:r>
              <w:rPr>
                <w:rFonts w:asciiTheme="minorHAnsi" w:hAnsiTheme="minorHAnsi"/>
                <w:sz w:val="24"/>
              </w:rPr>
              <w:t xml:space="preserve">- </w:t>
            </w:r>
            <w:r w:rsidRPr="0077652D">
              <w:rPr>
                <w:rFonts w:asciiTheme="minorHAnsi" w:hAnsiTheme="minorHAnsi"/>
                <w:sz w:val="24"/>
              </w:rPr>
              <w:t xml:space="preserve">Biết vận dụng </w:t>
            </w:r>
            <w:r>
              <w:rPr>
                <w:rFonts w:asciiTheme="minorHAnsi" w:hAnsiTheme="minorHAnsi"/>
                <w:sz w:val="24"/>
              </w:rPr>
              <w:t>tìm phương trình tiếp tuyến của đồ thị tại tiếp điểm</w:t>
            </w:r>
            <w:r w:rsidRPr="0077652D">
              <w:rPr>
                <w:rFonts w:asciiTheme="minorHAnsi" w:hAnsiTheme="minorHAnsi"/>
                <w:sz w:val="24"/>
              </w:rPr>
              <w:t xml:space="preserve">  </w:t>
            </w:r>
            <w:r w:rsidRPr="0077652D">
              <w:rPr>
                <w:rFonts w:asciiTheme="minorHAnsi" w:hAnsiTheme="minorHAnsi"/>
                <w:b/>
                <w:color w:val="FF0000"/>
                <w:sz w:val="24"/>
              </w:rPr>
              <w:t xml:space="preserve">(Câu </w:t>
            </w:r>
            <w:r>
              <w:rPr>
                <w:rFonts w:asciiTheme="minorHAnsi" w:hAnsiTheme="minorHAnsi"/>
                <w:b/>
                <w:color w:val="FF0000"/>
                <w:sz w:val="24"/>
              </w:rPr>
              <w:t>1</w:t>
            </w:r>
            <w:r w:rsidRPr="0077652D">
              <w:rPr>
                <w:rFonts w:asciiTheme="minorHAnsi" w:hAnsiTheme="minorHAnsi"/>
                <w:b/>
                <w:color w:val="FF0000"/>
                <w:sz w:val="24"/>
              </w:rPr>
              <w:t>9</w:t>
            </w:r>
            <w:r w:rsidRPr="0077652D">
              <w:rPr>
                <w:rFonts w:asciiTheme="minorHAnsi" w:hAnsiTheme="minorHAnsi"/>
                <w:b/>
                <w:bCs/>
                <w:color w:val="FF0000"/>
              </w:rPr>
              <w:t>).</w:t>
            </w:r>
          </w:p>
          <w:p w14:paraId="70BB8C03" w14:textId="77777777" w:rsidR="001A7595" w:rsidRPr="0077652D" w:rsidRDefault="001A7595" w:rsidP="00B072F2">
            <w:pPr>
              <w:rPr>
                <w:rFonts w:asciiTheme="minorHAnsi" w:hAnsiTheme="minorHAnsi"/>
              </w:rPr>
            </w:pPr>
            <w:r w:rsidRPr="0077652D">
              <w:rPr>
                <w:rFonts w:asciiTheme="minorHAnsi" w:hAnsiTheme="minorHAnsi"/>
                <w:b/>
                <w:bCs/>
              </w:rPr>
              <w:t>Vận dụng cao</w:t>
            </w:r>
            <w:r w:rsidRPr="0077652D">
              <w:rPr>
                <w:rFonts w:asciiTheme="minorHAnsi" w:hAnsiTheme="minorHAnsi"/>
              </w:rPr>
              <w:t>:</w:t>
            </w:r>
          </w:p>
          <w:p w14:paraId="65F747CC" w14:textId="77777777" w:rsidR="001A7595" w:rsidRDefault="001A7595" w:rsidP="00B072F2">
            <w:pPr>
              <w:rPr>
                <w:rFonts w:asciiTheme="minorHAnsi" w:hAnsiTheme="minorHAnsi"/>
              </w:rPr>
            </w:pPr>
            <w:r w:rsidRPr="0077652D">
              <w:rPr>
                <w:rFonts w:asciiTheme="minorHAnsi" w:hAnsiTheme="minorHAnsi"/>
              </w:rPr>
              <w:t xml:space="preserve">- Biết </w:t>
            </w:r>
            <w:r>
              <w:rPr>
                <w:rFonts w:asciiTheme="minorHAnsi" w:hAnsiTheme="minorHAnsi"/>
              </w:rPr>
              <w:t>khái niệm về sự tươn giao của hai đồ thị.</w:t>
            </w:r>
          </w:p>
          <w:p w14:paraId="5A8A4EED" w14:textId="77777777" w:rsidR="001A7595" w:rsidRPr="0077652D" w:rsidRDefault="001A7595" w:rsidP="00B072F2">
            <w:pPr>
              <w:rPr>
                <w:rFonts w:asciiTheme="minorHAnsi" w:hAnsiTheme="minorHAnsi"/>
              </w:rPr>
            </w:pPr>
            <w:r>
              <w:rPr>
                <w:rFonts w:asciiTheme="minorHAnsi" w:hAnsiTheme="minorHAnsi"/>
              </w:rPr>
              <w:t xml:space="preserve">- Biết các biến đổi đồ thị </w:t>
            </w:r>
            <w:r w:rsidRPr="00212476">
              <w:rPr>
                <w:rFonts w:asciiTheme="minorHAnsi" w:hAnsiTheme="minorHAnsi"/>
                <w:position w:val="-14"/>
              </w:rPr>
              <w:object w:dxaOrig="2280" w:dyaOrig="400" w14:anchorId="6B040550">
                <v:shape id="_x0000_i1174" type="#_x0000_t75" style="width:114pt;height:20.25pt" o:ole="">
                  <v:imagedata r:id="rId13" o:title=""/>
                </v:shape>
                <o:OLEObject Type="Embed" ProgID="Equation.DSMT4" ShapeID="_x0000_i1174" DrawAspect="Content" ObjectID="_1704278974" r:id="rId14"/>
              </w:object>
            </w:r>
          </w:p>
          <w:p w14:paraId="0702B092" w14:textId="77777777" w:rsidR="001A7595" w:rsidRPr="0077652D" w:rsidRDefault="001A7595" w:rsidP="00B072F2">
            <w:pPr>
              <w:rPr>
                <w:rFonts w:asciiTheme="minorHAnsi" w:hAnsiTheme="minorHAnsi"/>
              </w:rPr>
            </w:pPr>
            <w:r w:rsidRPr="0077652D">
              <w:rPr>
                <w:rFonts w:asciiTheme="minorHAnsi" w:hAnsiTheme="minorHAnsi"/>
              </w:rPr>
              <w:t xml:space="preserve">- Biết điều kiện có nghiệm của </w:t>
            </w:r>
            <w:r>
              <w:rPr>
                <w:rFonts w:asciiTheme="minorHAnsi" w:hAnsiTheme="minorHAnsi"/>
              </w:rPr>
              <w:t xml:space="preserve">phương trình dựa vào đồ thị,BBT </w:t>
            </w:r>
            <w:r w:rsidRPr="0077652D">
              <w:rPr>
                <w:rFonts w:asciiTheme="minorHAnsi" w:hAnsiTheme="minorHAnsi"/>
                <w:b/>
                <w:color w:val="FF0000"/>
              </w:rPr>
              <w:t>(Câu 1</w:t>
            </w:r>
            <w:r>
              <w:rPr>
                <w:rFonts w:asciiTheme="minorHAnsi" w:hAnsiTheme="minorHAnsi"/>
                <w:b/>
                <w:color w:val="FF0000"/>
              </w:rPr>
              <w:t>8</w:t>
            </w:r>
            <w:r w:rsidRPr="0077652D">
              <w:rPr>
                <w:rFonts w:asciiTheme="minorHAnsi" w:hAnsiTheme="minorHAnsi"/>
                <w:b/>
                <w:color w:val="FF0000"/>
              </w:rPr>
              <w:t>).</w:t>
            </w:r>
          </w:p>
        </w:tc>
        <w:tc>
          <w:tcPr>
            <w:tcW w:w="850" w:type="dxa"/>
            <w:shd w:val="clear" w:color="auto" w:fill="auto"/>
            <w:vAlign w:val="center"/>
          </w:tcPr>
          <w:p w14:paraId="0D3C75AF" w14:textId="77777777" w:rsidR="001A7595" w:rsidRPr="0077652D" w:rsidRDefault="001A7595" w:rsidP="00B072F2">
            <w:pPr>
              <w:jc w:val="center"/>
              <w:rPr>
                <w:rFonts w:asciiTheme="minorHAnsi" w:hAnsiTheme="minorHAnsi"/>
              </w:rPr>
            </w:pPr>
            <w:r>
              <w:rPr>
                <w:rFonts w:asciiTheme="minorHAnsi" w:hAnsiTheme="minorHAnsi"/>
              </w:rPr>
              <w:lastRenderedPageBreak/>
              <w:t>2</w:t>
            </w:r>
          </w:p>
        </w:tc>
        <w:tc>
          <w:tcPr>
            <w:tcW w:w="993" w:type="dxa"/>
            <w:shd w:val="clear" w:color="auto" w:fill="auto"/>
            <w:vAlign w:val="center"/>
          </w:tcPr>
          <w:p w14:paraId="637B673B" w14:textId="77777777" w:rsidR="001A7595" w:rsidRPr="0077652D" w:rsidRDefault="001A7595" w:rsidP="00B072F2">
            <w:pPr>
              <w:jc w:val="center"/>
              <w:rPr>
                <w:rFonts w:asciiTheme="minorHAnsi" w:hAnsiTheme="minorHAnsi"/>
              </w:rPr>
            </w:pPr>
            <w:r>
              <w:rPr>
                <w:rFonts w:asciiTheme="minorHAnsi" w:hAnsiTheme="minorHAnsi"/>
              </w:rPr>
              <w:t>1</w:t>
            </w:r>
          </w:p>
        </w:tc>
        <w:tc>
          <w:tcPr>
            <w:tcW w:w="850" w:type="dxa"/>
            <w:shd w:val="clear" w:color="auto" w:fill="auto"/>
            <w:vAlign w:val="center"/>
          </w:tcPr>
          <w:p w14:paraId="1034262B" w14:textId="77777777" w:rsidR="001A7595" w:rsidRPr="0077652D" w:rsidRDefault="001A7595" w:rsidP="00B072F2">
            <w:pPr>
              <w:jc w:val="center"/>
              <w:rPr>
                <w:rFonts w:asciiTheme="minorHAnsi" w:hAnsiTheme="minorHAnsi"/>
              </w:rPr>
            </w:pPr>
            <w:r>
              <w:rPr>
                <w:rFonts w:asciiTheme="minorHAnsi" w:hAnsiTheme="minorHAnsi"/>
              </w:rPr>
              <w:t>1</w:t>
            </w:r>
          </w:p>
        </w:tc>
        <w:tc>
          <w:tcPr>
            <w:tcW w:w="1418" w:type="dxa"/>
            <w:shd w:val="clear" w:color="auto" w:fill="auto"/>
            <w:vAlign w:val="center"/>
          </w:tcPr>
          <w:p w14:paraId="3BA8EA08" w14:textId="77777777" w:rsidR="001A7595" w:rsidRPr="0077652D" w:rsidRDefault="001A7595" w:rsidP="00B072F2">
            <w:pPr>
              <w:jc w:val="center"/>
              <w:rPr>
                <w:rFonts w:asciiTheme="minorHAnsi" w:hAnsiTheme="minorHAnsi"/>
              </w:rPr>
            </w:pPr>
            <w:r>
              <w:rPr>
                <w:rFonts w:asciiTheme="minorHAnsi" w:hAnsiTheme="minorHAnsi"/>
              </w:rPr>
              <w:t>1</w:t>
            </w:r>
          </w:p>
        </w:tc>
      </w:tr>
      <w:tr w:rsidR="001A7595" w:rsidRPr="0077652D" w14:paraId="7C102BE7" w14:textId="77777777" w:rsidTr="00B072F2">
        <w:trPr>
          <w:trHeight w:val="70"/>
        </w:trPr>
        <w:tc>
          <w:tcPr>
            <w:tcW w:w="3652" w:type="dxa"/>
            <w:gridSpan w:val="3"/>
          </w:tcPr>
          <w:p w14:paraId="2653D3BC" w14:textId="77777777" w:rsidR="001A7595" w:rsidRPr="0077652D" w:rsidRDefault="001A7595" w:rsidP="00B072F2">
            <w:pPr>
              <w:spacing w:beforeLines="40" w:before="96"/>
              <w:jc w:val="center"/>
              <w:rPr>
                <w:rFonts w:asciiTheme="minorHAnsi" w:hAnsiTheme="minorHAnsi"/>
                <w:b/>
              </w:rPr>
            </w:pPr>
            <w:r w:rsidRPr="0077652D">
              <w:rPr>
                <w:rFonts w:asciiTheme="minorHAnsi" w:hAnsiTheme="minorHAnsi"/>
                <w:b/>
              </w:rPr>
              <w:t>Tổng</w:t>
            </w:r>
          </w:p>
        </w:tc>
        <w:tc>
          <w:tcPr>
            <w:tcW w:w="7513" w:type="dxa"/>
          </w:tcPr>
          <w:p w14:paraId="78EE9A8D" w14:textId="77777777" w:rsidR="001A7595" w:rsidRPr="0077652D" w:rsidRDefault="001A7595" w:rsidP="00B072F2">
            <w:pPr>
              <w:spacing w:beforeLines="40" w:before="96"/>
              <w:jc w:val="center"/>
              <w:rPr>
                <w:rFonts w:asciiTheme="minorHAnsi" w:hAnsiTheme="minorHAnsi"/>
                <w:bCs/>
                <w:iCs/>
                <w:lang w:bidi="hi-IN"/>
              </w:rPr>
            </w:pPr>
          </w:p>
        </w:tc>
        <w:tc>
          <w:tcPr>
            <w:tcW w:w="850" w:type="dxa"/>
            <w:shd w:val="clear" w:color="auto" w:fill="auto"/>
            <w:vAlign w:val="center"/>
          </w:tcPr>
          <w:p w14:paraId="74AC0975" w14:textId="77777777" w:rsidR="001A7595" w:rsidRPr="0077652D" w:rsidRDefault="001A7595" w:rsidP="00B072F2">
            <w:pPr>
              <w:spacing w:beforeLines="40" w:before="96"/>
              <w:jc w:val="center"/>
              <w:rPr>
                <w:rFonts w:asciiTheme="minorHAnsi" w:hAnsiTheme="minorHAnsi"/>
                <w:b/>
                <w:iCs/>
                <w:lang w:bidi="hi-IN"/>
              </w:rPr>
            </w:pPr>
            <w:r>
              <w:rPr>
                <w:rFonts w:asciiTheme="minorHAnsi" w:hAnsiTheme="minorHAnsi"/>
                <w:b/>
                <w:iCs/>
                <w:lang w:bidi="hi-IN"/>
              </w:rPr>
              <w:t>8</w:t>
            </w:r>
          </w:p>
        </w:tc>
        <w:tc>
          <w:tcPr>
            <w:tcW w:w="993" w:type="dxa"/>
            <w:shd w:val="clear" w:color="auto" w:fill="auto"/>
            <w:vAlign w:val="center"/>
          </w:tcPr>
          <w:p w14:paraId="06F3BFA0" w14:textId="77777777" w:rsidR="001A7595" w:rsidRPr="0077652D" w:rsidRDefault="001A7595" w:rsidP="00B072F2">
            <w:pPr>
              <w:spacing w:beforeLines="40" w:before="96"/>
              <w:jc w:val="center"/>
              <w:rPr>
                <w:rFonts w:asciiTheme="minorHAnsi" w:hAnsiTheme="minorHAnsi"/>
                <w:b/>
                <w:iCs/>
              </w:rPr>
            </w:pPr>
            <w:r>
              <w:rPr>
                <w:rFonts w:asciiTheme="minorHAnsi" w:hAnsiTheme="minorHAnsi"/>
                <w:b/>
                <w:iCs/>
              </w:rPr>
              <w:t>8</w:t>
            </w:r>
          </w:p>
        </w:tc>
        <w:tc>
          <w:tcPr>
            <w:tcW w:w="850" w:type="dxa"/>
            <w:shd w:val="clear" w:color="auto" w:fill="auto"/>
            <w:vAlign w:val="center"/>
          </w:tcPr>
          <w:p w14:paraId="500B02D0" w14:textId="77777777" w:rsidR="001A7595" w:rsidRPr="0077652D" w:rsidRDefault="001A7595" w:rsidP="00B072F2">
            <w:pPr>
              <w:spacing w:beforeLines="40" w:before="96"/>
              <w:jc w:val="center"/>
              <w:rPr>
                <w:rFonts w:asciiTheme="minorHAnsi" w:hAnsiTheme="minorHAnsi"/>
                <w:b/>
                <w:iCs/>
                <w:lang w:bidi="hi-IN"/>
              </w:rPr>
            </w:pPr>
            <w:r>
              <w:rPr>
                <w:rFonts w:asciiTheme="minorHAnsi" w:hAnsiTheme="minorHAnsi"/>
                <w:b/>
                <w:iCs/>
                <w:lang w:bidi="hi-IN"/>
              </w:rPr>
              <w:t>5</w:t>
            </w:r>
          </w:p>
        </w:tc>
        <w:tc>
          <w:tcPr>
            <w:tcW w:w="1418" w:type="dxa"/>
            <w:shd w:val="clear" w:color="auto" w:fill="auto"/>
            <w:vAlign w:val="center"/>
          </w:tcPr>
          <w:p w14:paraId="5177CD6A" w14:textId="77777777" w:rsidR="001A7595" w:rsidRPr="0077652D" w:rsidRDefault="001A7595" w:rsidP="00B072F2">
            <w:pPr>
              <w:spacing w:beforeLines="40" w:before="96"/>
              <w:jc w:val="center"/>
              <w:rPr>
                <w:rFonts w:asciiTheme="minorHAnsi" w:hAnsiTheme="minorHAnsi"/>
                <w:b/>
                <w:iCs/>
                <w:lang w:bidi="hi-IN"/>
              </w:rPr>
            </w:pPr>
            <w:r>
              <w:rPr>
                <w:rFonts w:asciiTheme="minorHAnsi" w:hAnsiTheme="minorHAnsi"/>
                <w:b/>
                <w:iCs/>
                <w:lang w:bidi="hi-IN"/>
              </w:rPr>
              <w:t>4</w:t>
            </w:r>
          </w:p>
        </w:tc>
      </w:tr>
    </w:tbl>
    <w:p w14:paraId="1371394D" w14:textId="77777777" w:rsidR="001A7595" w:rsidRPr="0077652D" w:rsidRDefault="001A7595" w:rsidP="001A7595">
      <w:pPr>
        <w:rPr>
          <w:rFonts w:asciiTheme="minorHAnsi" w:hAnsiTheme="minorHAnsi"/>
          <w:b/>
          <w:bCs/>
        </w:rPr>
      </w:pPr>
    </w:p>
    <w:p w14:paraId="79B00687" w14:textId="77777777" w:rsidR="001A7595" w:rsidRPr="0077652D" w:rsidRDefault="001A7595" w:rsidP="001A7595">
      <w:pPr>
        <w:ind w:firstLine="720"/>
        <w:rPr>
          <w:rFonts w:asciiTheme="minorHAnsi" w:hAnsiTheme="minorHAnsi"/>
        </w:rPr>
      </w:pPr>
    </w:p>
    <w:p w14:paraId="6ECE45B6" w14:textId="70F754CA" w:rsidR="0080114D" w:rsidRDefault="0080114D"/>
    <w:p w14:paraId="5B7CAB03" w14:textId="58B98601" w:rsidR="001A7595" w:rsidRDefault="001A7595"/>
    <w:p w14:paraId="6056AE20" w14:textId="7862F2B0" w:rsidR="001A7595" w:rsidRDefault="001A7595"/>
    <w:p w14:paraId="07054DD1" w14:textId="7186F269" w:rsidR="001A7595" w:rsidRDefault="001A7595"/>
    <w:p w14:paraId="610E9BC8" w14:textId="087B2864" w:rsidR="001A7595" w:rsidRDefault="001A7595"/>
    <w:p w14:paraId="77C94AE8" w14:textId="004BAA89" w:rsidR="001A7595" w:rsidRDefault="001A7595"/>
    <w:p w14:paraId="71D9EDCF" w14:textId="50850633" w:rsidR="001A7595" w:rsidRDefault="001A7595"/>
    <w:p w14:paraId="1A4BBF40" w14:textId="66F4C33A" w:rsidR="001A7595" w:rsidRDefault="001A7595"/>
    <w:p w14:paraId="56F28520" w14:textId="30E9FC89" w:rsidR="001A7595" w:rsidRDefault="001A7595"/>
    <w:p w14:paraId="1B89DA6E" w14:textId="128D6C74" w:rsidR="001A7595" w:rsidRDefault="001A7595"/>
    <w:p w14:paraId="56866459" w14:textId="7CC48BBC" w:rsidR="001A7595" w:rsidRDefault="001A7595"/>
    <w:p w14:paraId="1B31B099" w14:textId="5C509674" w:rsidR="001A7595" w:rsidRDefault="001A7595"/>
    <w:p w14:paraId="1AA8B4D0" w14:textId="552D4CC7" w:rsidR="001A7595" w:rsidRDefault="001A7595"/>
    <w:p w14:paraId="45E7577E" w14:textId="57145783" w:rsidR="001A7595" w:rsidRDefault="001A7595"/>
    <w:p w14:paraId="426E1528" w14:textId="142E6DD6" w:rsidR="001A7595" w:rsidRDefault="001A7595"/>
    <w:p w14:paraId="54385719" w14:textId="77777777" w:rsidR="001A7595" w:rsidRDefault="001A7595"/>
    <w:p w14:paraId="376B31E2" w14:textId="26656A45" w:rsidR="0080114D" w:rsidRDefault="0080114D"/>
    <w:tbl>
      <w:tblPr>
        <w:tblW w:w="5000" w:type="pct"/>
        <w:tblLook w:val="01E0" w:firstRow="1" w:lastRow="1" w:firstColumn="1" w:lastColumn="1" w:noHBand="0" w:noVBand="0"/>
      </w:tblPr>
      <w:tblGrid>
        <w:gridCol w:w="5728"/>
        <w:gridCol w:w="8374"/>
      </w:tblGrid>
      <w:tr w:rsidR="0080114D" w:rsidRPr="00D07890" w14:paraId="0AA35E1D" w14:textId="77777777" w:rsidTr="002303C9">
        <w:trPr>
          <w:trHeight w:val="441"/>
        </w:trPr>
        <w:tc>
          <w:tcPr>
            <w:tcW w:w="4118" w:type="dxa"/>
          </w:tcPr>
          <w:p w14:paraId="6B11FD1A" w14:textId="77777777" w:rsidR="0080114D" w:rsidRPr="00D07890" w:rsidRDefault="0080114D" w:rsidP="002303C9">
            <w:pPr>
              <w:jc w:val="center"/>
            </w:pPr>
            <w:r w:rsidRPr="00D07890">
              <w:rPr>
                <w:noProof/>
              </w:rPr>
              <w:lastRenderedPageBreak/>
              <w:t>SỞ GD &amp; ĐT TP HỒ CHÍ MINH</w:t>
            </w:r>
          </w:p>
          <w:p w14:paraId="2C27CE80" w14:textId="77777777" w:rsidR="0080114D" w:rsidRPr="00D07890" w:rsidRDefault="0080114D" w:rsidP="002303C9">
            <w:pPr>
              <w:jc w:val="center"/>
              <w:rPr>
                <w:b/>
              </w:rPr>
            </w:pPr>
            <w:r w:rsidRPr="00D07890">
              <w:rPr>
                <w:b/>
                <w:noProof/>
              </w:rPr>
              <w:t>TRƯỜNG THCS, THPT HỒNG ĐỨC</w:t>
            </w:r>
          </w:p>
        </w:tc>
        <w:tc>
          <w:tcPr>
            <w:tcW w:w="6020" w:type="dxa"/>
            <w:vMerge w:val="restart"/>
          </w:tcPr>
          <w:p w14:paraId="0E29C850" w14:textId="77777777" w:rsidR="0080114D" w:rsidRPr="00D07890" w:rsidRDefault="0080114D" w:rsidP="002303C9">
            <w:pPr>
              <w:jc w:val="center"/>
              <w:rPr>
                <w:b/>
                <w:bCs/>
              </w:rPr>
            </w:pPr>
            <w:r w:rsidRPr="00D07890">
              <w:rPr>
                <w:b/>
                <w:bCs/>
                <w:noProof/>
              </w:rPr>
              <w:t>KIỂM TRA HỌC KỲ I</w:t>
            </w:r>
            <w:r w:rsidRPr="00D07890">
              <w:rPr>
                <w:b/>
                <w:bCs/>
              </w:rPr>
              <w:t xml:space="preserve"> – </w:t>
            </w:r>
            <w:r w:rsidRPr="00D07890">
              <w:rPr>
                <w:b/>
                <w:bCs/>
                <w:noProof/>
              </w:rPr>
              <w:t>NĂM HỌC</w:t>
            </w:r>
            <w:r w:rsidRPr="00D07890">
              <w:rPr>
                <w:b/>
                <w:bCs/>
              </w:rPr>
              <w:t xml:space="preserve"> </w:t>
            </w:r>
            <w:r w:rsidRPr="00D07890">
              <w:rPr>
                <w:b/>
                <w:bCs/>
                <w:noProof/>
              </w:rPr>
              <w:t>2021 - 2022</w:t>
            </w:r>
          </w:p>
          <w:p w14:paraId="73F6674C" w14:textId="77777777" w:rsidR="0080114D" w:rsidRPr="00D07890" w:rsidRDefault="0080114D" w:rsidP="002303C9">
            <w:pPr>
              <w:jc w:val="center"/>
              <w:rPr>
                <w:bCs/>
              </w:rPr>
            </w:pPr>
            <w:r w:rsidRPr="00D07890">
              <w:rPr>
                <w:b/>
                <w:bCs/>
                <w:noProof/>
              </w:rPr>
              <w:t>MÔN</w:t>
            </w:r>
            <w:r w:rsidRPr="00D07890">
              <w:rPr>
                <w:b/>
                <w:bCs/>
              </w:rPr>
              <w:t xml:space="preserve"> </w:t>
            </w:r>
            <w:bookmarkStart w:id="1" w:name="grade"/>
            <w:bookmarkEnd w:id="1"/>
            <w:r w:rsidRPr="00D07890">
              <w:rPr>
                <w:b/>
                <w:bCs/>
                <w:noProof/>
              </w:rPr>
              <w:t>TOÁN – LỚP 12</w:t>
            </w:r>
          </w:p>
          <w:p w14:paraId="4EE5BE54" w14:textId="77777777" w:rsidR="0080114D" w:rsidRPr="00D07890" w:rsidRDefault="0080114D" w:rsidP="002303C9">
            <w:pPr>
              <w:jc w:val="center"/>
              <w:rPr>
                <w:i/>
                <w:iCs/>
              </w:rPr>
            </w:pPr>
            <w:bookmarkStart w:id="2" w:name="df_time"/>
            <w:r w:rsidRPr="00D07890">
              <w:rPr>
                <w:i/>
                <w:iCs/>
              </w:rPr>
              <w:t xml:space="preserve"> </w:t>
            </w:r>
            <w:bookmarkEnd w:id="2"/>
            <w:r w:rsidRPr="00D07890">
              <w:rPr>
                <w:i/>
                <w:iCs/>
                <w:noProof/>
              </w:rPr>
              <w:t>Thời gian làm bài</w:t>
            </w:r>
            <w:r w:rsidRPr="00D07890">
              <w:rPr>
                <w:i/>
                <w:iCs/>
              </w:rPr>
              <w:t xml:space="preserve"> : </w:t>
            </w:r>
            <w:bookmarkStart w:id="3" w:name="time"/>
            <w:bookmarkEnd w:id="3"/>
            <w:r w:rsidRPr="00D07890">
              <w:rPr>
                <w:i/>
                <w:iCs/>
                <w:noProof/>
              </w:rPr>
              <w:t>90</w:t>
            </w:r>
            <w:r w:rsidRPr="00D07890">
              <w:rPr>
                <w:i/>
                <w:iCs/>
              </w:rPr>
              <w:t xml:space="preserve"> </w:t>
            </w:r>
            <w:r w:rsidRPr="00D07890">
              <w:rPr>
                <w:i/>
                <w:iCs/>
                <w:noProof/>
              </w:rPr>
              <w:t>Phút</w:t>
            </w:r>
          </w:p>
          <w:p w14:paraId="5EC36FC2" w14:textId="77777777" w:rsidR="0080114D" w:rsidRPr="00D07890" w:rsidRDefault="0080114D" w:rsidP="002303C9">
            <w:pPr>
              <w:jc w:val="center"/>
              <w:rPr>
                <w:b/>
                <w:bCs/>
              </w:rPr>
            </w:pPr>
          </w:p>
        </w:tc>
      </w:tr>
      <w:tr w:rsidR="0080114D" w:rsidRPr="00D07890" w14:paraId="5C1C8385" w14:textId="77777777" w:rsidTr="002303C9">
        <w:trPr>
          <w:trHeight w:val="189"/>
        </w:trPr>
        <w:tc>
          <w:tcPr>
            <w:tcW w:w="4118" w:type="dxa"/>
          </w:tcPr>
          <w:p w14:paraId="385E42F2" w14:textId="6B75DEDC" w:rsidR="0080114D" w:rsidRPr="00D07890" w:rsidRDefault="0080114D" w:rsidP="002303C9">
            <w:pPr>
              <w:jc w:val="center"/>
              <w:rPr>
                <w:b/>
                <w:noProof/>
              </w:rPr>
            </w:pPr>
            <w:r w:rsidRPr="00D07890">
              <w:rPr>
                <w:noProof/>
              </w:rPr>
              <mc:AlternateContent>
                <mc:Choice Requires="wps">
                  <w:drawing>
                    <wp:inline distT="0" distB="0" distL="0" distR="0" wp14:anchorId="5C1A9CCB" wp14:editId="5B6276D6">
                      <wp:extent cx="1143000" cy="635"/>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83A8F1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020" w:type="dxa"/>
            <w:vMerge/>
          </w:tcPr>
          <w:p w14:paraId="133B1189" w14:textId="77777777" w:rsidR="0080114D" w:rsidRPr="00D07890" w:rsidRDefault="0080114D" w:rsidP="002303C9">
            <w:pPr>
              <w:jc w:val="center"/>
              <w:rPr>
                <w:b/>
                <w:bCs/>
              </w:rPr>
            </w:pPr>
          </w:p>
        </w:tc>
      </w:tr>
      <w:tr w:rsidR="0080114D" w:rsidRPr="00D07890" w14:paraId="649B86A3" w14:textId="77777777" w:rsidTr="002303C9">
        <w:trPr>
          <w:trHeight w:val="83"/>
        </w:trPr>
        <w:tc>
          <w:tcPr>
            <w:tcW w:w="4118" w:type="dxa"/>
          </w:tcPr>
          <w:p w14:paraId="4CEE5B7C" w14:textId="77777777" w:rsidR="0080114D" w:rsidRPr="00D07890" w:rsidRDefault="0080114D" w:rsidP="002303C9">
            <w:pPr>
              <w:jc w:val="center"/>
              <w:rPr>
                <w:b/>
                <w:noProof/>
              </w:rPr>
            </w:pPr>
          </w:p>
        </w:tc>
        <w:tc>
          <w:tcPr>
            <w:tcW w:w="6020" w:type="dxa"/>
            <w:vMerge/>
          </w:tcPr>
          <w:p w14:paraId="6F38798A" w14:textId="77777777" w:rsidR="0080114D" w:rsidRPr="00D07890" w:rsidRDefault="0080114D" w:rsidP="002303C9">
            <w:pPr>
              <w:jc w:val="center"/>
              <w:rPr>
                <w:b/>
                <w:bCs/>
              </w:rPr>
            </w:pPr>
          </w:p>
        </w:tc>
      </w:tr>
    </w:tbl>
    <w:p w14:paraId="3D88FD72" w14:textId="77777777" w:rsidR="0080114D" w:rsidRDefault="0080114D" w:rsidP="0080114D">
      <w:pPr>
        <w:rPr>
          <w:b/>
          <w:i/>
        </w:rPr>
      </w:pPr>
      <w:r w:rsidRPr="00D07890">
        <w:rPr>
          <w:b/>
          <w:i/>
        </w:rPr>
        <w:t xml:space="preserve">Phần đáp án câu trắc nghiệm: </w:t>
      </w:r>
    </w:p>
    <w:p w14:paraId="4B6FDD46" w14:textId="77777777" w:rsidR="0080114D" w:rsidRPr="00D07890" w:rsidRDefault="0080114D" w:rsidP="0080114D">
      <w:pP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164"/>
        <w:gridCol w:w="3163"/>
        <w:gridCol w:w="3163"/>
        <w:gridCol w:w="3163"/>
      </w:tblGrid>
      <w:tr w:rsidR="0080114D" w:rsidRPr="00D07890" w14:paraId="45A740F1" w14:textId="77777777" w:rsidTr="002303C9">
        <w:tc>
          <w:tcPr>
            <w:tcW w:w="500" w:type="pct"/>
            <w:tcMar>
              <w:left w:w="0" w:type="dxa"/>
              <w:right w:w="0" w:type="dxa"/>
            </w:tcMar>
          </w:tcPr>
          <w:p w14:paraId="1D889E9F" w14:textId="3EBEC9EA" w:rsidR="0080114D" w:rsidRPr="00D07890" w:rsidRDefault="0080114D" w:rsidP="002303C9">
            <w:pPr>
              <w:jc w:val="center"/>
              <w:rPr>
                <w:b/>
                <w:i/>
              </w:rPr>
            </w:pPr>
            <w:r w:rsidRPr="00D07890">
              <w:rPr>
                <w:noProof/>
              </w:rPr>
              <w:drawing>
                <wp:inline distT="0" distB="0" distL="0" distR="0" wp14:anchorId="41A827F7" wp14:editId="198C845E">
                  <wp:extent cx="74295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2950" cy="317500"/>
                          </a:xfrm>
                          <a:prstGeom prst="rect">
                            <a:avLst/>
                          </a:prstGeom>
                          <a:noFill/>
                          <a:ln>
                            <a:noFill/>
                          </a:ln>
                        </pic:spPr>
                      </pic:pic>
                    </a:graphicData>
                  </a:graphic>
                </wp:inline>
              </w:drawing>
            </w:r>
          </w:p>
        </w:tc>
        <w:tc>
          <w:tcPr>
            <w:tcW w:w="1100" w:type="pct"/>
            <w:tcMar>
              <w:left w:w="0" w:type="dxa"/>
              <w:right w:w="0" w:type="dxa"/>
            </w:tcMar>
          </w:tcPr>
          <w:p w14:paraId="1D3A0B96" w14:textId="77777777" w:rsidR="0080114D" w:rsidRPr="00D07890" w:rsidRDefault="0080114D" w:rsidP="002303C9">
            <w:pPr>
              <w:jc w:val="center"/>
              <w:rPr>
                <w:b/>
                <w:i/>
              </w:rPr>
            </w:pPr>
            <w:r w:rsidRPr="00D07890">
              <w:rPr>
                <w:b/>
                <w:i/>
              </w:rPr>
              <w:t>201</w:t>
            </w:r>
          </w:p>
        </w:tc>
        <w:tc>
          <w:tcPr>
            <w:tcW w:w="1100" w:type="pct"/>
            <w:tcMar>
              <w:left w:w="0" w:type="dxa"/>
              <w:right w:w="0" w:type="dxa"/>
            </w:tcMar>
          </w:tcPr>
          <w:p w14:paraId="56DB3A74" w14:textId="77777777" w:rsidR="0080114D" w:rsidRPr="00D07890" w:rsidRDefault="0080114D" w:rsidP="002303C9">
            <w:pPr>
              <w:jc w:val="center"/>
              <w:rPr>
                <w:b/>
                <w:i/>
              </w:rPr>
            </w:pPr>
            <w:r w:rsidRPr="00D07890">
              <w:rPr>
                <w:b/>
                <w:i/>
              </w:rPr>
              <w:t>202</w:t>
            </w:r>
          </w:p>
        </w:tc>
        <w:tc>
          <w:tcPr>
            <w:tcW w:w="1100" w:type="pct"/>
            <w:tcMar>
              <w:left w:w="0" w:type="dxa"/>
              <w:right w:w="0" w:type="dxa"/>
            </w:tcMar>
          </w:tcPr>
          <w:p w14:paraId="335E607D" w14:textId="77777777" w:rsidR="0080114D" w:rsidRPr="00D07890" w:rsidRDefault="0080114D" w:rsidP="002303C9">
            <w:pPr>
              <w:jc w:val="center"/>
              <w:rPr>
                <w:b/>
                <w:i/>
              </w:rPr>
            </w:pPr>
            <w:r w:rsidRPr="00D07890">
              <w:rPr>
                <w:b/>
                <w:i/>
              </w:rPr>
              <w:t>203</w:t>
            </w:r>
          </w:p>
        </w:tc>
        <w:tc>
          <w:tcPr>
            <w:tcW w:w="1100" w:type="pct"/>
            <w:tcMar>
              <w:left w:w="0" w:type="dxa"/>
              <w:right w:w="0" w:type="dxa"/>
            </w:tcMar>
          </w:tcPr>
          <w:p w14:paraId="46A867E9" w14:textId="77777777" w:rsidR="0080114D" w:rsidRPr="00D07890" w:rsidRDefault="0080114D" w:rsidP="002303C9">
            <w:pPr>
              <w:jc w:val="center"/>
              <w:rPr>
                <w:b/>
              </w:rPr>
            </w:pPr>
            <w:r w:rsidRPr="00D07890">
              <w:rPr>
                <w:b/>
                <w:i/>
              </w:rPr>
              <w:t>204</w:t>
            </w:r>
          </w:p>
        </w:tc>
      </w:tr>
      <w:tr w:rsidR="0080114D" w:rsidRPr="00D07890" w14:paraId="510A4F58" w14:textId="77777777" w:rsidTr="002303C9">
        <w:tc>
          <w:tcPr>
            <w:tcW w:w="500" w:type="pct"/>
            <w:tcMar>
              <w:left w:w="0" w:type="dxa"/>
              <w:right w:w="0" w:type="dxa"/>
            </w:tcMar>
          </w:tcPr>
          <w:p w14:paraId="3C733B96" w14:textId="77777777" w:rsidR="0080114D" w:rsidRPr="00D07890" w:rsidRDefault="0080114D" w:rsidP="002303C9">
            <w:pPr>
              <w:jc w:val="center"/>
              <w:rPr>
                <w:b/>
              </w:rPr>
            </w:pPr>
            <w:r w:rsidRPr="00D07890">
              <w:rPr>
                <w:b/>
              </w:rPr>
              <w:t>1</w:t>
            </w:r>
          </w:p>
        </w:tc>
        <w:tc>
          <w:tcPr>
            <w:tcW w:w="1100" w:type="pct"/>
            <w:tcMar>
              <w:left w:w="0" w:type="dxa"/>
              <w:right w:w="0" w:type="dxa"/>
            </w:tcMar>
          </w:tcPr>
          <w:p w14:paraId="2BC1C1C2" w14:textId="77777777" w:rsidR="0080114D" w:rsidRPr="00D07890" w:rsidRDefault="0080114D" w:rsidP="002303C9">
            <w:pPr>
              <w:jc w:val="center"/>
              <w:rPr>
                <w:b/>
              </w:rPr>
            </w:pPr>
            <w:r w:rsidRPr="00D07890">
              <w:rPr>
                <w:b/>
              </w:rPr>
              <w:t>B</w:t>
            </w:r>
          </w:p>
        </w:tc>
        <w:tc>
          <w:tcPr>
            <w:tcW w:w="1100" w:type="pct"/>
            <w:tcMar>
              <w:left w:w="0" w:type="dxa"/>
              <w:right w:w="0" w:type="dxa"/>
            </w:tcMar>
          </w:tcPr>
          <w:p w14:paraId="43330844" w14:textId="77777777" w:rsidR="0080114D" w:rsidRPr="00D07890" w:rsidRDefault="0080114D" w:rsidP="002303C9">
            <w:pPr>
              <w:jc w:val="center"/>
              <w:rPr>
                <w:b/>
              </w:rPr>
            </w:pPr>
            <w:r w:rsidRPr="00D07890">
              <w:rPr>
                <w:b/>
              </w:rPr>
              <w:t>A</w:t>
            </w:r>
          </w:p>
        </w:tc>
        <w:tc>
          <w:tcPr>
            <w:tcW w:w="1100" w:type="pct"/>
            <w:tcMar>
              <w:left w:w="0" w:type="dxa"/>
              <w:right w:w="0" w:type="dxa"/>
            </w:tcMar>
          </w:tcPr>
          <w:p w14:paraId="17D0FBE9" w14:textId="77777777" w:rsidR="0080114D" w:rsidRPr="00D07890" w:rsidRDefault="0080114D" w:rsidP="002303C9">
            <w:pPr>
              <w:jc w:val="center"/>
              <w:rPr>
                <w:b/>
              </w:rPr>
            </w:pPr>
            <w:r w:rsidRPr="00D07890">
              <w:rPr>
                <w:b/>
              </w:rPr>
              <w:t>B</w:t>
            </w:r>
          </w:p>
        </w:tc>
        <w:tc>
          <w:tcPr>
            <w:tcW w:w="1100" w:type="pct"/>
            <w:tcMar>
              <w:left w:w="0" w:type="dxa"/>
              <w:right w:w="0" w:type="dxa"/>
            </w:tcMar>
          </w:tcPr>
          <w:p w14:paraId="475CE001" w14:textId="77777777" w:rsidR="0080114D" w:rsidRPr="00D07890" w:rsidRDefault="0080114D" w:rsidP="002303C9">
            <w:pPr>
              <w:jc w:val="center"/>
              <w:rPr>
                <w:b/>
              </w:rPr>
            </w:pPr>
            <w:r w:rsidRPr="00D07890">
              <w:rPr>
                <w:b/>
              </w:rPr>
              <w:t>D</w:t>
            </w:r>
          </w:p>
        </w:tc>
      </w:tr>
      <w:tr w:rsidR="0080114D" w:rsidRPr="00D07890" w14:paraId="300E3476" w14:textId="77777777" w:rsidTr="002303C9">
        <w:tc>
          <w:tcPr>
            <w:tcW w:w="500" w:type="pct"/>
            <w:tcMar>
              <w:left w:w="0" w:type="dxa"/>
              <w:right w:w="0" w:type="dxa"/>
            </w:tcMar>
          </w:tcPr>
          <w:p w14:paraId="1392B9AA" w14:textId="77777777" w:rsidR="0080114D" w:rsidRPr="00D07890" w:rsidRDefault="0080114D" w:rsidP="002303C9">
            <w:pPr>
              <w:jc w:val="center"/>
              <w:rPr>
                <w:b/>
              </w:rPr>
            </w:pPr>
            <w:r w:rsidRPr="00D07890">
              <w:rPr>
                <w:b/>
              </w:rPr>
              <w:t>2</w:t>
            </w:r>
          </w:p>
        </w:tc>
        <w:tc>
          <w:tcPr>
            <w:tcW w:w="1100" w:type="pct"/>
            <w:tcMar>
              <w:left w:w="0" w:type="dxa"/>
              <w:right w:w="0" w:type="dxa"/>
            </w:tcMar>
          </w:tcPr>
          <w:p w14:paraId="7EE9684D" w14:textId="77777777" w:rsidR="0080114D" w:rsidRPr="00D07890" w:rsidRDefault="0080114D" w:rsidP="002303C9">
            <w:pPr>
              <w:jc w:val="center"/>
              <w:rPr>
                <w:b/>
              </w:rPr>
            </w:pPr>
            <w:r w:rsidRPr="00D07890">
              <w:rPr>
                <w:b/>
              </w:rPr>
              <w:t>B</w:t>
            </w:r>
          </w:p>
        </w:tc>
        <w:tc>
          <w:tcPr>
            <w:tcW w:w="1100" w:type="pct"/>
            <w:tcMar>
              <w:left w:w="0" w:type="dxa"/>
              <w:right w:w="0" w:type="dxa"/>
            </w:tcMar>
          </w:tcPr>
          <w:p w14:paraId="5B533EFE" w14:textId="77777777" w:rsidR="0080114D" w:rsidRPr="00D07890" w:rsidRDefault="0080114D" w:rsidP="002303C9">
            <w:pPr>
              <w:jc w:val="center"/>
              <w:rPr>
                <w:b/>
              </w:rPr>
            </w:pPr>
            <w:r w:rsidRPr="00D07890">
              <w:rPr>
                <w:b/>
              </w:rPr>
              <w:t>A</w:t>
            </w:r>
          </w:p>
        </w:tc>
        <w:tc>
          <w:tcPr>
            <w:tcW w:w="1100" w:type="pct"/>
            <w:tcMar>
              <w:left w:w="0" w:type="dxa"/>
              <w:right w:w="0" w:type="dxa"/>
            </w:tcMar>
          </w:tcPr>
          <w:p w14:paraId="23A47B34" w14:textId="77777777" w:rsidR="0080114D" w:rsidRPr="00D07890" w:rsidRDefault="0080114D" w:rsidP="002303C9">
            <w:pPr>
              <w:jc w:val="center"/>
              <w:rPr>
                <w:b/>
              </w:rPr>
            </w:pPr>
            <w:r w:rsidRPr="00D07890">
              <w:rPr>
                <w:b/>
              </w:rPr>
              <w:t>D</w:t>
            </w:r>
          </w:p>
        </w:tc>
        <w:tc>
          <w:tcPr>
            <w:tcW w:w="1100" w:type="pct"/>
            <w:tcMar>
              <w:left w:w="0" w:type="dxa"/>
              <w:right w:w="0" w:type="dxa"/>
            </w:tcMar>
          </w:tcPr>
          <w:p w14:paraId="78174710" w14:textId="77777777" w:rsidR="0080114D" w:rsidRPr="00D07890" w:rsidRDefault="0080114D" w:rsidP="002303C9">
            <w:pPr>
              <w:jc w:val="center"/>
              <w:rPr>
                <w:b/>
              </w:rPr>
            </w:pPr>
            <w:r w:rsidRPr="00D07890">
              <w:rPr>
                <w:b/>
              </w:rPr>
              <w:t>B</w:t>
            </w:r>
          </w:p>
        </w:tc>
      </w:tr>
      <w:tr w:rsidR="0080114D" w:rsidRPr="00D07890" w14:paraId="75B333D0" w14:textId="77777777" w:rsidTr="002303C9">
        <w:tc>
          <w:tcPr>
            <w:tcW w:w="500" w:type="pct"/>
            <w:tcMar>
              <w:left w:w="0" w:type="dxa"/>
              <w:right w:w="0" w:type="dxa"/>
            </w:tcMar>
          </w:tcPr>
          <w:p w14:paraId="2BFF7241" w14:textId="77777777" w:rsidR="0080114D" w:rsidRPr="00D07890" w:rsidRDefault="0080114D" w:rsidP="002303C9">
            <w:pPr>
              <w:jc w:val="center"/>
              <w:rPr>
                <w:b/>
              </w:rPr>
            </w:pPr>
            <w:r w:rsidRPr="00D07890">
              <w:rPr>
                <w:b/>
              </w:rPr>
              <w:t>3</w:t>
            </w:r>
          </w:p>
        </w:tc>
        <w:tc>
          <w:tcPr>
            <w:tcW w:w="1100" w:type="pct"/>
            <w:tcMar>
              <w:left w:w="0" w:type="dxa"/>
              <w:right w:w="0" w:type="dxa"/>
            </w:tcMar>
          </w:tcPr>
          <w:p w14:paraId="01CEE3DC" w14:textId="77777777" w:rsidR="0080114D" w:rsidRPr="00D07890" w:rsidRDefault="0080114D" w:rsidP="002303C9">
            <w:pPr>
              <w:jc w:val="center"/>
              <w:rPr>
                <w:b/>
              </w:rPr>
            </w:pPr>
            <w:r w:rsidRPr="00D07890">
              <w:rPr>
                <w:b/>
              </w:rPr>
              <w:t>D</w:t>
            </w:r>
          </w:p>
        </w:tc>
        <w:tc>
          <w:tcPr>
            <w:tcW w:w="1100" w:type="pct"/>
            <w:tcMar>
              <w:left w:w="0" w:type="dxa"/>
              <w:right w:w="0" w:type="dxa"/>
            </w:tcMar>
          </w:tcPr>
          <w:p w14:paraId="790823E5" w14:textId="77777777" w:rsidR="0080114D" w:rsidRPr="00D07890" w:rsidRDefault="0080114D" w:rsidP="002303C9">
            <w:pPr>
              <w:jc w:val="center"/>
              <w:rPr>
                <w:b/>
              </w:rPr>
            </w:pPr>
            <w:r w:rsidRPr="00D07890">
              <w:rPr>
                <w:b/>
              </w:rPr>
              <w:t>B</w:t>
            </w:r>
          </w:p>
        </w:tc>
        <w:tc>
          <w:tcPr>
            <w:tcW w:w="1100" w:type="pct"/>
            <w:tcMar>
              <w:left w:w="0" w:type="dxa"/>
              <w:right w:w="0" w:type="dxa"/>
            </w:tcMar>
          </w:tcPr>
          <w:p w14:paraId="4855F224" w14:textId="77777777" w:rsidR="0080114D" w:rsidRPr="00D07890" w:rsidRDefault="0080114D" w:rsidP="002303C9">
            <w:pPr>
              <w:jc w:val="center"/>
              <w:rPr>
                <w:b/>
              </w:rPr>
            </w:pPr>
            <w:r w:rsidRPr="00D07890">
              <w:rPr>
                <w:b/>
              </w:rPr>
              <w:t>A</w:t>
            </w:r>
          </w:p>
        </w:tc>
        <w:tc>
          <w:tcPr>
            <w:tcW w:w="1100" w:type="pct"/>
            <w:tcMar>
              <w:left w:w="0" w:type="dxa"/>
              <w:right w:w="0" w:type="dxa"/>
            </w:tcMar>
          </w:tcPr>
          <w:p w14:paraId="243739DA" w14:textId="77777777" w:rsidR="0080114D" w:rsidRPr="00D07890" w:rsidRDefault="0080114D" w:rsidP="002303C9">
            <w:pPr>
              <w:jc w:val="center"/>
              <w:rPr>
                <w:b/>
              </w:rPr>
            </w:pPr>
            <w:r w:rsidRPr="00D07890">
              <w:rPr>
                <w:b/>
              </w:rPr>
              <w:t>A</w:t>
            </w:r>
          </w:p>
        </w:tc>
      </w:tr>
      <w:tr w:rsidR="0080114D" w:rsidRPr="00D07890" w14:paraId="3E5ADDE0" w14:textId="77777777" w:rsidTr="002303C9">
        <w:tc>
          <w:tcPr>
            <w:tcW w:w="500" w:type="pct"/>
            <w:tcMar>
              <w:left w:w="0" w:type="dxa"/>
              <w:right w:w="0" w:type="dxa"/>
            </w:tcMar>
          </w:tcPr>
          <w:p w14:paraId="76D7A7AC" w14:textId="77777777" w:rsidR="0080114D" w:rsidRPr="00D07890" w:rsidRDefault="0080114D" w:rsidP="002303C9">
            <w:pPr>
              <w:jc w:val="center"/>
              <w:rPr>
                <w:b/>
              </w:rPr>
            </w:pPr>
            <w:r w:rsidRPr="00D07890">
              <w:rPr>
                <w:b/>
              </w:rPr>
              <w:t>4</w:t>
            </w:r>
          </w:p>
        </w:tc>
        <w:tc>
          <w:tcPr>
            <w:tcW w:w="1100" w:type="pct"/>
            <w:tcMar>
              <w:left w:w="0" w:type="dxa"/>
              <w:right w:w="0" w:type="dxa"/>
            </w:tcMar>
          </w:tcPr>
          <w:p w14:paraId="4A486E17" w14:textId="77777777" w:rsidR="0080114D" w:rsidRPr="00D07890" w:rsidRDefault="0080114D" w:rsidP="002303C9">
            <w:pPr>
              <w:jc w:val="center"/>
              <w:rPr>
                <w:b/>
              </w:rPr>
            </w:pPr>
            <w:r w:rsidRPr="00D07890">
              <w:rPr>
                <w:b/>
              </w:rPr>
              <w:t>D</w:t>
            </w:r>
          </w:p>
        </w:tc>
        <w:tc>
          <w:tcPr>
            <w:tcW w:w="1100" w:type="pct"/>
            <w:tcMar>
              <w:left w:w="0" w:type="dxa"/>
              <w:right w:w="0" w:type="dxa"/>
            </w:tcMar>
          </w:tcPr>
          <w:p w14:paraId="57B444E4" w14:textId="77777777" w:rsidR="0080114D" w:rsidRPr="00D07890" w:rsidRDefault="0080114D" w:rsidP="002303C9">
            <w:pPr>
              <w:jc w:val="center"/>
              <w:rPr>
                <w:b/>
              </w:rPr>
            </w:pPr>
            <w:r w:rsidRPr="00D07890">
              <w:rPr>
                <w:b/>
              </w:rPr>
              <w:t>B</w:t>
            </w:r>
          </w:p>
        </w:tc>
        <w:tc>
          <w:tcPr>
            <w:tcW w:w="1100" w:type="pct"/>
            <w:tcMar>
              <w:left w:w="0" w:type="dxa"/>
              <w:right w:w="0" w:type="dxa"/>
            </w:tcMar>
          </w:tcPr>
          <w:p w14:paraId="39C3C52E" w14:textId="77777777" w:rsidR="0080114D" w:rsidRPr="00D07890" w:rsidRDefault="0080114D" w:rsidP="002303C9">
            <w:pPr>
              <w:jc w:val="center"/>
              <w:rPr>
                <w:b/>
              </w:rPr>
            </w:pPr>
            <w:r w:rsidRPr="00D07890">
              <w:rPr>
                <w:b/>
              </w:rPr>
              <w:t>C</w:t>
            </w:r>
          </w:p>
        </w:tc>
        <w:tc>
          <w:tcPr>
            <w:tcW w:w="1100" w:type="pct"/>
            <w:tcMar>
              <w:left w:w="0" w:type="dxa"/>
              <w:right w:w="0" w:type="dxa"/>
            </w:tcMar>
          </w:tcPr>
          <w:p w14:paraId="26705433" w14:textId="77777777" w:rsidR="0080114D" w:rsidRPr="00D07890" w:rsidRDefault="0080114D" w:rsidP="002303C9">
            <w:pPr>
              <w:jc w:val="center"/>
              <w:rPr>
                <w:b/>
              </w:rPr>
            </w:pPr>
            <w:r w:rsidRPr="00D07890">
              <w:rPr>
                <w:b/>
              </w:rPr>
              <w:t>D</w:t>
            </w:r>
          </w:p>
        </w:tc>
      </w:tr>
      <w:tr w:rsidR="0080114D" w:rsidRPr="00D07890" w14:paraId="32FF1835" w14:textId="77777777" w:rsidTr="002303C9">
        <w:tc>
          <w:tcPr>
            <w:tcW w:w="500" w:type="pct"/>
            <w:tcMar>
              <w:left w:w="0" w:type="dxa"/>
              <w:right w:w="0" w:type="dxa"/>
            </w:tcMar>
          </w:tcPr>
          <w:p w14:paraId="3EFEC0CD" w14:textId="77777777" w:rsidR="0080114D" w:rsidRPr="00D07890" w:rsidRDefault="0080114D" w:rsidP="002303C9">
            <w:pPr>
              <w:jc w:val="center"/>
              <w:rPr>
                <w:b/>
              </w:rPr>
            </w:pPr>
            <w:r w:rsidRPr="00D07890">
              <w:rPr>
                <w:b/>
              </w:rPr>
              <w:t>5</w:t>
            </w:r>
          </w:p>
        </w:tc>
        <w:tc>
          <w:tcPr>
            <w:tcW w:w="1100" w:type="pct"/>
            <w:tcMar>
              <w:left w:w="0" w:type="dxa"/>
              <w:right w:w="0" w:type="dxa"/>
            </w:tcMar>
          </w:tcPr>
          <w:p w14:paraId="4E375DED" w14:textId="77777777" w:rsidR="0080114D" w:rsidRPr="00D07890" w:rsidRDefault="0080114D" w:rsidP="002303C9">
            <w:pPr>
              <w:jc w:val="center"/>
              <w:rPr>
                <w:b/>
              </w:rPr>
            </w:pPr>
            <w:r w:rsidRPr="00D07890">
              <w:rPr>
                <w:b/>
              </w:rPr>
              <w:t>C</w:t>
            </w:r>
          </w:p>
        </w:tc>
        <w:tc>
          <w:tcPr>
            <w:tcW w:w="1100" w:type="pct"/>
            <w:tcMar>
              <w:left w:w="0" w:type="dxa"/>
              <w:right w:w="0" w:type="dxa"/>
            </w:tcMar>
          </w:tcPr>
          <w:p w14:paraId="3D1B24B0" w14:textId="77777777" w:rsidR="0080114D" w:rsidRPr="00D07890" w:rsidRDefault="0080114D" w:rsidP="002303C9">
            <w:pPr>
              <w:jc w:val="center"/>
              <w:rPr>
                <w:b/>
              </w:rPr>
            </w:pPr>
            <w:r w:rsidRPr="00D07890">
              <w:rPr>
                <w:b/>
              </w:rPr>
              <w:t>C</w:t>
            </w:r>
          </w:p>
        </w:tc>
        <w:tc>
          <w:tcPr>
            <w:tcW w:w="1100" w:type="pct"/>
            <w:tcMar>
              <w:left w:w="0" w:type="dxa"/>
              <w:right w:w="0" w:type="dxa"/>
            </w:tcMar>
          </w:tcPr>
          <w:p w14:paraId="555B5ABD" w14:textId="77777777" w:rsidR="0080114D" w:rsidRPr="00D07890" w:rsidRDefault="0080114D" w:rsidP="002303C9">
            <w:pPr>
              <w:jc w:val="center"/>
              <w:rPr>
                <w:b/>
              </w:rPr>
            </w:pPr>
            <w:r w:rsidRPr="00D07890">
              <w:rPr>
                <w:b/>
              </w:rPr>
              <w:t>A</w:t>
            </w:r>
          </w:p>
        </w:tc>
        <w:tc>
          <w:tcPr>
            <w:tcW w:w="1100" w:type="pct"/>
            <w:tcMar>
              <w:left w:w="0" w:type="dxa"/>
              <w:right w:w="0" w:type="dxa"/>
            </w:tcMar>
          </w:tcPr>
          <w:p w14:paraId="2CB4E698" w14:textId="77777777" w:rsidR="0080114D" w:rsidRPr="00D07890" w:rsidRDefault="0080114D" w:rsidP="002303C9">
            <w:pPr>
              <w:jc w:val="center"/>
              <w:rPr>
                <w:b/>
              </w:rPr>
            </w:pPr>
            <w:r w:rsidRPr="00D07890">
              <w:rPr>
                <w:b/>
              </w:rPr>
              <w:t>B</w:t>
            </w:r>
          </w:p>
        </w:tc>
      </w:tr>
      <w:tr w:rsidR="0080114D" w:rsidRPr="00D07890" w14:paraId="400CE19A" w14:textId="77777777" w:rsidTr="002303C9">
        <w:tc>
          <w:tcPr>
            <w:tcW w:w="500" w:type="pct"/>
            <w:tcMar>
              <w:left w:w="0" w:type="dxa"/>
              <w:right w:w="0" w:type="dxa"/>
            </w:tcMar>
          </w:tcPr>
          <w:p w14:paraId="7F506B90" w14:textId="77777777" w:rsidR="0080114D" w:rsidRPr="00D07890" w:rsidRDefault="0080114D" w:rsidP="002303C9">
            <w:pPr>
              <w:jc w:val="center"/>
              <w:rPr>
                <w:b/>
              </w:rPr>
            </w:pPr>
            <w:r w:rsidRPr="00D07890">
              <w:rPr>
                <w:b/>
              </w:rPr>
              <w:t>6</w:t>
            </w:r>
          </w:p>
        </w:tc>
        <w:tc>
          <w:tcPr>
            <w:tcW w:w="1100" w:type="pct"/>
            <w:tcMar>
              <w:left w:w="0" w:type="dxa"/>
              <w:right w:w="0" w:type="dxa"/>
            </w:tcMar>
          </w:tcPr>
          <w:p w14:paraId="4B3B6A00" w14:textId="77777777" w:rsidR="0080114D" w:rsidRPr="00D07890" w:rsidRDefault="0080114D" w:rsidP="002303C9">
            <w:pPr>
              <w:jc w:val="center"/>
              <w:rPr>
                <w:b/>
              </w:rPr>
            </w:pPr>
            <w:r w:rsidRPr="00D07890">
              <w:rPr>
                <w:b/>
              </w:rPr>
              <w:t>A</w:t>
            </w:r>
          </w:p>
        </w:tc>
        <w:tc>
          <w:tcPr>
            <w:tcW w:w="1100" w:type="pct"/>
            <w:tcMar>
              <w:left w:w="0" w:type="dxa"/>
              <w:right w:w="0" w:type="dxa"/>
            </w:tcMar>
          </w:tcPr>
          <w:p w14:paraId="415E510D" w14:textId="77777777" w:rsidR="0080114D" w:rsidRPr="00D07890" w:rsidRDefault="0080114D" w:rsidP="002303C9">
            <w:pPr>
              <w:jc w:val="center"/>
              <w:rPr>
                <w:b/>
              </w:rPr>
            </w:pPr>
            <w:r w:rsidRPr="00D07890">
              <w:rPr>
                <w:b/>
              </w:rPr>
              <w:t>D</w:t>
            </w:r>
          </w:p>
        </w:tc>
        <w:tc>
          <w:tcPr>
            <w:tcW w:w="1100" w:type="pct"/>
            <w:tcMar>
              <w:left w:w="0" w:type="dxa"/>
              <w:right w:w="0" w:type="dxa"/>
            </w:tcMar>
          </w:tcPr>
          <w:p w14:paraId="5A582B66" w14:textId="77777777" w:rsidR="0080114D" w:rsidRPr="00D07890" w:rsidRDefault="0080114D" w:rsidP="002303C9">
            <w:pPr>
              <w:jc w:val="center"/>
              <w:rPr>
                <w:b/>
              </w:rPr>
            </w:pPr>
            <w:r w:rsidRPr="00D07890">
              <w:rPr>
                <w:b/>
              </w:rPr>
              <w:t>B</w:t>
            </w:r>
          </w:p>
        </w:tc>
        <w:tc>
          <w:tcPr>
            <w:tcW w:w="1100" w:type="pct"/>
            <w:tcMar>
              <w:left w:w="0" w:type="dxa"/>
              <w:right w:w="0" w:type="dxa"/>
            </w:tcMar>
          </w:tcPr>
          <w:p w14:paraId="0385D36E" w14:textId="77777777" w:rsidR="0080114D" w:rsidRPr="00D07890" w:rsidRDefault="0080114D" w:rsidP="002303C9">
            <w:pPr>
              <w:jc w:val="center"/>
              <w:rPr>
                <w:b/>
              </w:rPr>
            </w:pPr>
            <w:r w:rsidRPr="00D07890">
              <w:rPr>
                <w:b/>
              </w:rPr>
              <w:t>A</w:t>
            </w:r>
          </w:p>
        </w:tc>
      </w:tr>
      <w:tr w:rsidR="0080114D" w:rsidRPr="00D07890" w14:paraId="14D93A17" w14:textId="77777777" w:rsidTr="002303C9">
        <w:tc>
          <w:tcPr>
            <w:tcW w:w="500" w:type="pct"/>
            <w:tcMar>
              <w:left w:w="0" w:type="dxa"/>
              <w:right w:w="0" w:type="dxa"/>
            </w:tcMar>
          </w:tcPr>
          <w:p w14:paraId="4937A517" w14:textId="77777777" w:rsidR="0080114D" w:rsidRPr="00D07890" w:rsidRDefault="0080114D" w:rsidP="002303C9">
            <w:pPr>
              <w:jc w:val="center"/>
              <w:rPr>
                <w:b/>
              </w:rPr>
            </w:pPr>
            <w:r w:rsidRPr="00D07890">
              <w:rPr>
                <w:b/>
              </w:rPr>
              <w:t>7</w:t>
            </w:r>
          </w:p>
        </w:tc>
        <w:tc>
          <w:tcPr>
            <w:tcW w:w="1100" w:type="pct"/>
            <w:tcMar>
              <w:left w:w="0" w:type="dxa"/>
              <w:right w:w="0" w:type="dxa"/>
            </w:tcMar>
          </w:tcPr>
          <w:p w14:paraId="76C53C84" w14:textId="77777777" w:rsidR="0080114D" w:rsidRPr="00D07890" w:rsidRDefault="0080114D" w:rsidP="002303C9">
            <w:pPr>
              <w:jc w:val="center"/>
              <w:rPr>
                <w:b/>
              </w:rPr>
            </w:pPr>
            <w:r w:rsidRPr="00D07890">
              <w:rPr>
                <w:b/>
              </w:rPr>
              <w:t>D</w:t>
            </w:r>
          </w:p>
        </w:tc>
        <w:tc>
          <w:tcPr>
            <w:tcW w:w="1100" w:type="pct"/>
            <w:tcMar>
              <w:left w:w="0" w:type="dxa"/>
              <w:right w:w="0" w:type="dxa"/>
            </w:tcMar>
          </w:tcPr>
          <w:p w14:paraId="07AF9A01" w14:textId="77777777" w:rsidR="0080114D" w:rsidRPr="00D07890" w:rsidRDefault="0080114D" w:rsidP="002303C9">
            <w:pPr>
              <w:jc w:val="center"/>
              <w:rPr>
                <w:b/>
              </w:rPr>
            </w:pPr>
            <w:r w:rsidRPr="00D07890">
              <w:rPr>
                <w:b/>
              </w:rPr>
              <w:t>A</w:t>
            </w:r>
          </w:p>
        </w:tc>
        <w:tc>
          <w:tcPr>
            <w:tcW w:w="1100" w:type="pct"/>
            <w:tcMar>
              <w:left w:w="0" w:type="dxa"/>
              <w:right w:w="0" w:type="dxa"/>
            </w:tcMar>
          </w:tcPr>
          <w:p w14:paraId="76B3CA30" w14:textId="77777777" w:rsidR="0080114D" w:rsidRPr="00D07890" w:rsidRDefault="0080114D" w:rsidP="002303C9">
            <w:pPr>
              <w:jc w:val="center"/>
              <w:rPr>
                <w:b/>
              </w:rPr>
            </w:pPr>
            <w:r w:rsidRPr="00D07890">
              <w:rPr>
                <w:b/>
              </w:rPr>
              <w:t>A</w:t>
            </w:r>
          </w:p>
        </w:tc>
        <w:tc>
          <w:tcPr>
            <w:tcW w:w="1100" w:type="pct"/>
            <w:tcMar>
              <w:left w:w="0" w:type="dxa"/>
              <w:right w:w="0" w:type="dxa"/>
            </w:tcMar>
          </w:tcPr>
          <w:p w14:paraId="6A608B9F" w14:textId="77777777" w:rsidR="0080114D" w:rsidRPr="00D07890" w:rsidRDefault="0080114D" w:rsidP="002303C9">
            <w:pPr>
              <w:jc w:val="center"/>
              <w:rPr>
                <w:b/>
              </w:rPr>
            </w:pPr>
            <w:r w:rsidRPr="00D07890">
              <w:rPr>
                <w:b/>
              </w:rPr>
              <w:t>B</w:t>
            </w:r>
          </w:p>
        </w:tc>
      </w:tr>
      <w:tr w:rsidR="0080114D" w:rsidRPr="00D07890" w14:paraId="1B2AEF5E" w14:textId="77777777" w:rsidTr="002303C9">
        <w:tc>
          <w:tcPr>
            <w:tcW w:w="500" w:type="pct"/>
            <w:tcMar>
              <w:left w:w="0" w:type="dxa"/>
              <w:right w:w="0" w:type="dxa"/>
            </w:tcMar>
          </w:tcPr>
          <w:p w14:paraId="6C964A56" w14:textId="77777777" w:rsidR="0080114D" w:rsidRPr="00D07890" w:rsidRDefault="0080114D" w:rsidP="002303C9">
            <w:pPr>
              <w:jc w:val="center"/>
              <w:rPr>
                <w:b/>
              </w:rPr>
            </w:pPr>
            <w:r w:rsidRPr="00D07890">
              <w:rPr>
                <w:b/>
              </w:rPr>
              <w:t>8</w:t>
            </w:r>
          </w:p>
        </w:tc>
        <w:tc>
          <w:tcPr>
            <w:tcW w:w="1100" w:type="pct"/>
            <w:tcMar>
              <w:left w:w="0" w:type="dxa"/>
              <w:right w:w="0" w:type="dxa"/>
            </w:tcMar>
          </w:tcPr>
          <w:p w14:paraId="5CAEB81B" w14:textId="77777777" w:rsidR="0080114D" w:rsidRPr="00D07890" w:rsidRDefault="0080114D" w:rsidP="002303C9">
            <w:pPr>
              <w:jc w:val="center"/>
              <w:rPr>
                <w:b/>
              </w:rPr>
            </w:pPr>
            <w:r w:rsidRPr="00D07890">
              <w:rPr>
                <w:b/>
              </w:rPr>
              <w:t>A</w:t>
            </w:r>
          </w:p>
        </w:tc>
        <w:tc>
          <w:tcPr>
            <w:tcW w:w="1100" w:type="pct"/>
            <w:tcMar>
              <w:left w:w="0" w:type="dxa"/>
              <w:right w:w="0" w:type="dxa"/>
            </w:tcMar>
          </w:tcPr>
          <w:p w14:paraId="35D9CF2F" w14:textId="77777777" w:rsidR="0080114D" w:rsidRPr="00D07890" w:rsidRDefault="0080114D" w:rsidP="002303C9">
            <w:pPr>
              <w:jc w:val="center"/>
              <w:rPr>
                <w:b/>
              </w:rPr>
            </w:pPr>
            <w:r w:rsidRPr="00D07890">
              <w:rPr>
                <w:b/>
              </w:rPr>
              <w:t>C</w:t>
            </w:r>
          </w:p>
        </w:tc>
        <w:tc>
          <w:tcPr>
            <w:tcW w:w="1100" w:type="pct"/>
            <w:tcMar>
              <w:left w:w="0" w:type="dxa"/>
              <w:right w:w="0" w:type="dxa"/>
            </w:tcMar>
          </w:tcPr>
          <w:p w14:paraId="7FEDFCB6" w14:textId="77777777" w:rsidR="0080114D" w:rsidRPr="00D07890" w:rsidRDefault="0080114D" w:rsidP="002303C9">
            <w:pPr>
              <w:jc w:val="center"/>
              <w:rPr>
                <w:b/>
              </w:rPr>
            </w:pPr>
            <w:r w:rsidRPr="00D07890">
              <w:rPr>
                <w:b/>
              </w:rPr>
              <w:t>D</w:t>
            </w:r>
          </w:p>
        </w:tc>
        <w:tc>
          <w:tcPr>
            <w:tcW w:w="1100" w:type="pct"/>
            <w:tcMar>
              <w:left w:w="0" w:type="dxa"/>
              <w:right w:w="0" w:type="dxa"/>
            </w:tcMar>
          </w:tcPr>
          <w:p w14:paraId="6804CC9F" w14:textId="77777777" w:rsidR="0080114D" w:rsidRPr="00D07890" w:rsidRDefault="0080114D" w:rsidP="002303C9">
            <w:pPr>
              <w:jc w:val="center"/>
              <w:rPr>
                <w:b/>
              </w:rPr>
            </w:pPr>
            <w:r w:rsidRPr="00D07890">
              <w:rPr>
                <w:b/>
              </w:rPr>
              <w:t>B</w:t>
            </w:r>
          </w:p>
        </w:tc>
      </w:tr>
      <w:tr w:rsidR="0080114D" w:rsidRPr="00D07890" w14:paraId="5CAA2622" w14:textId="77777777" w:rsidTr="002303C9">
        <w:tc>
          <w:tcPr>
            <w:tcW w:w="500" w:type="pct"/>
            <w:tcMar>
              <w:left w:w="0" w:type="dxa"/>
              <w:right w:w="0" w:type="dxa"/>
            </w:tcMar>
          </w:tcPr>
          <w:p w14:paraId="592DA970" w14:textId="77777777" w:rsidR="0080114D" w:rsidRPr="00D07890" w:rsidRDefault="0080114D" w:rsidP="002303C9">
            <w:pPr>
              <w:jc w:val="center"/>
              <w:rPr>
                <w:b/>
              </w:rPr>
            </w:pPr>
            <w:r w:rsidRPr="00D07890">
              <w:rPr>
                <w:b/>
              </w:rPr>
              <w:t>9</w:t>
            </w:r>
          </w:p>
        </w:tc>
        <w:tc>
          <w:tcPr>
            <w:tcW w:w="1100" w:type="pct"/>
            <w:tcMar>
              <w:left w:w="0" w:type="dxa"/>
              <w:right w:w="0" w:type="dxa"/>
            </w:tcMar>
          </w:tcPr>
          <w:p w14:paraId="47CA01AF" w14:textId="77777777" w:rsidR="0080114D" w:rsidRPr="00D07890" w:rsidRDefault="0080114D" w:rsidP="002303C9">
            <w:pPr>
              <w:jc w:val="center"/>
              <w:rPr>
                <w:b/>
              </w:rPr>
            </w:pPr>
            <w:r w:rsidRPr="00D07890">
              <w:rPr>
                <w:b/>
              </w:rPr>
              <w:t>C</w:t>
            </w:r>
          </w:p>
        </w:tc>
        <w:tc>
          <w:tcPr>
            <w:tcW w:w="1100" w:type="pct"/>
            <w:tcMar>
              <w:left w:w="0" w:type="dxa"/>
              <w:right w:w="0" w:type="dxa"/>
            </w:tcMar>
          </w:tcPr>
          <w:p w14:paraId="2BAF61CE" w14:textId="77777777" w:rsidR="0080114D" w:rsidRPr="00D07890" w:rsidRDefault="0080114D" w:rsidP="002303C9">
            <w:pPr>
              <w:jc w:val="center"/>
              <w:rPr>
                <w:b/>
              </w:rPr>
            </w:pPr>
            <w:r w:rsidRPr="00D07890">
              <w:rPr>
                <w:b/>
              </w:rPr>
              <w:t>B</w:t>
            </w:r>
          </w:p>
        </w:tc>
        <w:tc>
          <w:tcPr>
            <w:tcW w:w="1100" w:type="pct"/>
            <w:tcMar>
              <w:left w:w="0" w:type="dxa"/>
              <w:right w:w="0" w:type="dxa"/>
            </w:tcMar>
          </w:tcPr>
          <w:p w14:paraId="0247DD67" w14:textId="77777777" w:rsidR="0080114D" w:rsidRPr="00D07890" w:rsidRDefault="0080114D" w:rsidP="002303C9">
            <w:pPr>
              <w:jc w:val="center"/>
              <w:rPr>
                <w:b/>
              </w:rPr>
            </w:pPr>
            <w:r w:rsidRPr="00D07890">
              <w:rPr>
                <w:b/>
              </w:rPr>
              <w:t>B</w:t>
            </w:r>
          </w:p>
        </w:tc>
        <w:tc>
          <w:tcPr>
            <w:tcW w:w="1100" w:type="pct"/>
            <w:tcMar>
              <w:left w:w="0" w:type="dxa"/>
              <w:right w:w="0" w:type="dxa"/>
            </w:tcMar>
          </w:tcPr>
          <w:p w14:paraId="1A05696C" w14:textId="77777777" w:rsidR="0080114D" w:rsidRPr="00D07890" w:rsidRDefault="0080114D" w:rsidP="002303C9">
            <w:pPr>
              <w:jc w:val="center"/>
              <w:rPr>
                <w:b/>
              </w:rPr>
            </w:pPr>
            <w:r w:rsidRPr="00D07890">
              <w:rPr>
                <w:b/>
              </w:rPr>
              <w:t>B</w:t>
            </w:r>
          </w:p>
        </w:tc>
      </w:tr>
      <w:tr w:rsidR="0080114D" w:rsidRPr="00D07890" w14:paraId="6DCAA401" w14:textId="77777777" w:rsidTr="002303C9">
        <w:tc>
          <w:tcPr>
            <w:tcW w:w="500" w:type="pct"/>
            <w:tcMar>
              <w:left w:w="0" w:type="dxa"/>
              <w:right w:w="0" w:type="dxa"/>
            </w:tcMar>
          </w:tcPr>
          <w:p w14:paraId="0685C54A" w14:textId="77777777" w:rsidR="0080114D" w:rsidRPr="00D07890" w:rsidRDefault="0080114D" w:rsidP="002303C9">
            <w:pPr>
              <w:jc w:val="center"/>
              <w:rPr>
                <w:b/>
              </w:rPr>
            </w:pPr>
            <w:r w:rsidRPr="00D07890">
              <w:rPr>
                <w:b/>
              </w:rPr>
              <w:t>10</w:t>
            </w:r>
          </w:p>
        </w:tc>
        <w:tc>
          <w:tcPr>
            <w:tcW w:w="1100" w:type="pct"/>
            <w:tcMar>
              <w:left w:w="0" w:type="dxa"/>
              <w:right w:w="0" w:type="dxa"/>
            </w:tcMar>
          </w:tcPr>
          <w:p w14:paraId="54EE60AD" w14:textId="77777777" w:rsidR="0080114D" w:rsidRPr="00D07890" w:rsidRDefault="0080114D" w:rsidP="002303C9">
            <w:pPr>
              <w:jc w:val="center"/>
              <w:rPr>
                <w:b/>
              </w:rPr>
            </w:pPr>
            <w:r w:rsidRPr="00D07890">
              <w:rPr>
                <w:b/>
              </w:rPr>
              <w:t>A</w:t>
            </w:r>
          </w:p>
        </w:tc>
        <w:tc>
          <w:tcPr>
            <w:tcW w:w="1100" w:type="pct"/>
            <w:tcMar>
              <w:left w:w="0" w:type="dxa"/>
              <w:right w:w="0" w:type="dxa"/>
            </w:tcMar>
          </w:tcPr>
          <w:p w14:paraId="57FFC0E9" w14:textId="77777777" w:rsidR="0080114D" w:rsidRPr="00D07890" w:rsidRDefault="0080114D" w:rsidP="002303C9">
            <w:pPr>
              <w:jc w:val="center"/>
              <w:rPr>
                <w:b/>
              </w:rPr>
            </w:pPr>
            <w:r w:rsidRPr="00D07890">
              <w:rPr>
                <w:b/>
              </w:rPr>
              <w:t>D</w:t>
            </w:r>
          </w:p>
        </w:tc>
        <w:tc>
          <w:tcPr>
            <w:tcW w:w="1100" w:type="pct"/>
            <w:tcMar>
              <w:left w:w="0" w:type="dxa"/>
              <w:right w:w="0" w:type="dxa"/>
            </w:tcMar>
          </w:tcPr>
          <w:p w14:paraId="09989259" w14:textId="77777777" w:rsidR="0080114D" w:rsidRPr="00D07890" w:rsidRDefault="0080114D" w:rsidP="002303C9">
            <w:pPr>
              <w:jc w:val="center"/>
              <w:rPr>
                <w:b/>
              </w:rPr>
            </w:pPr>
            <w:r w:rsidRPr="00D07890">
              <w:rPr>
                <w:b/>
              </w:rPr>
              <w:t>A</w:t>
            </w:r>
          </w:p>
        </w:tc>
        <w:tc>
          <w:tcPr>
            <w:tcW w:w="1100" w:type="pct"/>
            <w:tcMar>
              <w:left w:w="0" w:type="dxa"/>
              <w:right w:w="0" w:type="dxa"/>
            </w:tcMar>
          </w:tcPr>
          <w:p w14:paraId="3D3322CB" w14:textId="77777777" w:rsidR="0080114D" w:rsidRPr="00D07890" w:rsidRDefault="0080114D" w:rsidP="002303C9">
            <w:pPr>
              <w:jc w:val="center"/>
              <w:rPr>
                <w:b/>
              </w:rPr>
            </w:pPr>
            <w:r w:rsidRPr="00D07890">
              <w:rPr>
                <w:b/>
              </w:rPr>
              <w:t>D</w:t>
            </w:r>
          </w:p>
        </w:tc>
      </w:tr>
      <w:tr w:rsidR="0080114D" w:rsidRPr="00D07890" w14:paraId="5B9D9E60" w14:textId="77777777" w:rsidTr="002303C9">
        <w:tc>
          <w:tcPr>
            <w:tcW w:w="500" w:type="pct"/>
            <w:tcMar>
              <w:left w:w="0" w:type="dxa"/>
              <w:right w:w="0" w:type="dxa"/>
            </w:tcMar>
          </w:tcPr>
          <w:p w14:paraId="1202A789" w14:textId="77777777" w:rsidR="0080114D" w:rsidRPr="00D07890" w:rsidRDefault="0080114D" w:rsidP="002303C9">
            <w:pPr>
              <w:jc w:val="center"/>
              <w:rPr>
                <w:b/>
              </w:rPr>
            </w:pPr>
            <w:r w:rsidRPr="00D07890">
              <w:rPr>
                <w:b/>
              </w:rPr>
              <w:t>11</w:t>
            </w:r>
          </w:p>
        </w:tc>
        <w:tc>
          <w:tcPr>
            <w:tcW w:w="1100" w:type="pct"/>
            <w:tcMar>
              <w:left w:w="0" w:type="dxa"/>
              <w:right w:w="0" w:type="dxa"/>
            </w:tcMar>
          </w:tcPr>
          <w:p w14:paraId="0AE1FF46" w14:textId="77777777" w:rsidR="0080114D" w:rsidRPr="00D07890" w:rsidRDefault="0080114D" w:rsidP="002303C9">
            <w:pPr>
              <w:jc w:val="center"/>
              <w:rPr>
                <w:b/>
              </w:rPr>
            </w:pPr>
            <w:r w:rsidRPr="00D07890">
              <w:rPr>
                <w:b/>
              </w:rPr>
              <w:t>C</w:t>
            </w:r>
          </w:p>
        </w:tc>
        <w:tc>
          <w:tcPr>
            <w:tcW w:w="1100" w:type="pct"/>
            <w:tcMar>
              <w:left w:w="0" w:type="dxa"/>
              <w:right w:w="0" w:type="dxa"/>
            </w:tcMar>
          </w:tcPr>
          <w:p w14:paraId="1B0AE55E" w14:textId="77777777" w:rsidR="0080114D" w:rsidRPr="00D07890" w:rsidRDefault="0080114D" w:rsidP="002303C9">
            <w:pPr>
              <w:jc w:val="center"/>
              <w:rPr>
                <w:b/>
              </w:rPr>
            </w:pPr>
            <w:r w:rsidRPr="00D07890">
              <w:rPr>
                <w:b/>
              </w:rPr>
              <w:t>A</w:t>
            </w:r>
          </w:p>
        </w:tc>
        <w:tc>
          <w:tcPr>
            <w:tcW w:w="1100" w:type="pct"/>
            <w:tcMar>
              <w:left w:w="0" w:type="dxa"/>
              <w:right w:w="0" w:type="dxa"/>
            </w:tcMar>
          </w:tcPr>
          <w:p w14:paraId="0C0DFED3" w14:textId="77777777" w:rsidR="0080114D" w:rsidRPr="00D07890" w:rsidRDefault="0080114D" w:rsidP="002303C9">
            <w:pPr>
              <w:jc w:val="center"/>
              <w:rPr>
                <w:b/>
              </w:rPr>
            </w:pPr>
            <w:r w:rsidRPr="00D07890">
              <w:rPr>
                <w:b/>
              </w:rPr>
              <w:t>B</w:t>
            </w:r>
          </w:p>
        </w:tc>
        <w:tc>
          <w:tcPr>
            <w:tcW w:w="1100" w:type="pct"/>
            <w:tcMar>
              <w:left w:w="0" w:type="dxa"/>
              <w:right w:w="0" w:type="dxa"/>
            </w:tcMar>
          </w:tcPr>
          <w:p w14:paraId="0FF5968F" w14:textId="77777777" w:rsidR="0080114D" w:rsidRPr="00D07890" w:rsidRDefault="0080114D" w:rsidP="002303C9">
            <w:pPr>
              <w:jc w:val="center"/>
              <w:rPr>
                <w:b/>
              </w:rPr>
            </w:pPr>
            <w:r w:rsidRPr="00D07890">
              <w:rPr>
                <w:b/>
              </w:rPr>
              <w:t>A</w:t>
            </w:r>
          </w:p>
        </w:tc>
      </w:tr>
      <w:tr w:rsidR="0080114D" w:rsidRPr="00D07890" w14:paraId="243EA7BB" w14:textId="77777777" w:rsidTr="002303C9">
        <w:tc>
          <w:tcPr>
            <w:tcW w:w="500" w:type="pct"/>
            <w:tcMar>
              <w:left w:w="0" w:type="dxa"/>
              <w:right w:w="0" w:type="dxa"/>
            </w:tcMar>
          </w:tcPr>
          <w:p w14:paraId="48D1AC14" w14:textId="77777777" w:rsidR="0080114D" w:rsidRPr="00D07890" w:rsidRDefault="0080114D" w:rsidP="002303C9">
            <w:pPr>
              <w:jc w:val="center"/>
              <w:rPr>
                <w:b/>
              </w:rPr>
            </w:pPr>
            <w:r w:rsidRPr="00D07890">
              <w:rPr>
                <w:b/>
              </w:rPr>
              <w:t>12</w:t>
            </w:r>
          </w:p>
        </w:tc>
        <w:tc>
          <w:tcPr>
            <w:tcW w:w="1100" w:type="pct"/>
            <w:tcMar>
              <w:left w:w="0" w:type="dxa"/>
              <w:right w:w="0" w:type="dxa"/>
            </w:tcMar>
          </w:tcPr>
          <w:p w14:paraId="2EC367FD" w14:textId="77777777" w:rsidR="0080114D" w:rsidRPr="00D07890" w:rsidRDefault="0080114D" w:rsidP="002303C9">
            <w:pPr>
              <w:jc w:val="center"/>
              <w:rPr>
                <w:b/>
              </w:rPr>
            </w:pPr>
            <w:r w:rsidRPr="00D07890">
              <w:rPr>
                <w:b/>
              </w:rPr>
              <w:t>C</w:t>
            </w:r>
          </w:p>
        </w:tc>
        <w:tc>
          <w:tcPr>
            <w:tcW w:w="1100" w:type="pct"/>
            <w:tcMar>
              <w:left w:w="0" w:type="dxa"/>
              <w:right w:w="0" w:type="dxa"/>
            </w:tcMar>
          </w:tcPr>
          <w:p w14:paraId="19791DE5" w14:textId="77777777" w:rsidR="0080114D" w:rsidRPr="00D07890" w:rsidRDefault="0080114D" w:rsidP="002303C9">
            <w:pPr>
              <w:jc w:val="center"/>
              <w:rPr>
                <w:b/>
              </w:rPr>
            </w:pPr>
            <w:r w:rsidRPr="00D07890">
              <w:rPr>
                <w:b/>
              </w:rPr>
              <w:t>A</w:t>
            </w:r>
          </w:p>
        </w:tc>
        <w:tc>
          <w:tcPr>
            <w:tcW w:w="1100" w:type="pct"/>
            <w:tcMar>
              <w:left w:w="0" w:type="dxa"/>
              <w:right w:w="0" w:type="dxa"/>
            </w:tcMar>
          </w:tcPr>
          <w:p w14:paraId="567C8A85" w14:textId="77777777" w:rsidR="0080114D" w:rsidRPr="00D07890" w:rsidRDefault="0080114D" w:rsidP="002303C9">
            <w:pPr>
              <w:jc w:val="center"/>
              <w:rPr>
                <w:b/>
              </w:rPr>
            </w:pPr>
            <w:r w:rsidRPr="00D07890">
              <w:rPr>
                <w:b/>
              </w:rPr>
              <w:t>C</w:t>
            </w:r>
          </w:p>
        </w:tc>
        <w:tc>
          <w:tcPr>
            <w:tcW w:w="1100" w:type="pct"/>
            <w:tcMar>
              <w:left w:w="0" w:type="dxa"/>
              <w:right w:w="0" w:type="dxa"/>
            </w:tcMar>
          </w:tcPr>
          <w:p w14:paraId="02DAF03B" w14:textId="77777777" w:rsidR="0080114D" w:rsidRPr="00D07890" w:rsidRDefault="0080114D" w:rsidP="002303C9">
            <w:pPr>
              <w:jc w:val="center"/>
              <w:rPr>
                <w:b/>
              </w:rPr>
            </w:pPr>
            <w:r w:rsidRPr="00D07890">
              <w:rPr>
                <w:b/>
              </w:rPr>
              <w:t>B</w:t>
            </w:r>
          </w:p>
        </w:tc>
      </w:tr>
      <w:tr w:rsidR="0080114D" w:rsidRPr="00D07890" w14:paraId="52FFB7BD" w14:textId="77777777" w:rsidTr="002303C9">
        <w:tc>
          <w:tcPr>
            <w:tcW w:w="500" w:type="pct"/>
            <w:tcMar>
              <w:left w:w="0" w:type="dxa"/>
              <w:right w:w="0" w:type="dxa"/>
            </w:tcMar>
          </w:tcPr>
          <w:p w14:paraId="12B56F6E" w14:textId="77777777" w:rsidR="0080114D" w:rsidRPr="00D07890" w:rsidRDefault="0080114D" w:rsidP="002303C9">
            <w:pPr>
              <w:jc w:val="center"/>
              <w:rPr>
                <w:b/>
              </w:rPr>
            </w:pPr>
            <w:r w:rsidRPr="00D07890">
              <w:rPr>
                <w:b/>
              </w:rPr>
              <w:t>13</w:t>
            </w:r>
          </w:p>
        </w:tc>
        <w:tc>
          <w:tcPr>
            <w:tcW w:w="1100" w:type="pct"/>
            <w:tcMar>
              <w:left w:w="0" w:type="dxa"/>
              <w:right w:w="0" w:type="dxa"/>
            </w:tcMar>
          </w:tcPr>
          <w:p w14:paraId="558085CF" w14:textId="77777777" w:rsidR="0080114D" w:rsidRPr="00D07890" w:rsidRDefault="0080114D" w:rsidP="002303C9">
            <w:pPr>
              <w:jc w:val="center"/>
              <w:rPr>
                <w:b/>
              </w:rPr>
            </w:pPr>
            <w:r w:rsidRPr="00D07890">
              <w:rPr>
                <w:b/>
              </w:rPr>
              <w:t>A</w:t>
            </w:r>
          </w:p>
        </w:tc>
        <w:tc>
          <w:tcPr>
            <w:tcW w:w="1100" w:type="pct"/>
            <w:tcMar>
              <w:left w:w="0" w:type="dxa"/>
              <w:right w:w="0" w:type="dxa"/>
            </w:tcMar>
          </w:tcPr>
          <w:p w14:paraId="3E9A2E8A" w14:textId="77777777" w:rsidR="0080114D" w:rsidRPr="00D07890" w:rsidRDefault="0080114D" w:rsidP="002303C9">
            <w:pPr>
              <w:jc w:val="center"/>
              <w:rPr>
                <w:b/>
              </w:rPr>
            </w:pPr>
            <w:r w:rsidRPr="00D07890">
              <w:rPr>
                <w:b/>
              </w:rPr>
              <w:t>C</w:t>
            </w:r>
          </w:p>
        </w:tc>
        <w:tc>
          <w:tcPr>
            <w:tcW w:w="1100" w:type="pct"/>
            <w:tcMar>
              <w:left w:w="0" w:type="dxa"/>
              <w:right w:w="0" w:type="dxa"/>
            </w:tcMar>
          </w:tcPr>
          <w:p w14:paraId="3BF843E4" w14:textId="77777777" w:rsidR="0080114D" w:rsidRPr="00D07890" w:rsidRDefault="0080114D" w:rsidP="002303C9">
            <w:pPr>
              <w:jc w:val="center"/>
              <w:rPr>
                <w:b/>
              </w:rPr>
            </w:pPr>
            <w:r w:rsidRPr="00D07890">
              <w:rPr>
                <w:b/>
              </w:rPr>
              <w:t>C</w:t>
            </w:r>
          </w:p>
        </w:tc>
        <w:tc>
          <w:tcPr>
            <w:tcW w:w="1100" w:type="pct"/>
            <w:tcMar>
              <w:left w:w="0" w:type="dxa"/>
              <w:right w:w="0" w:type="dxa"/>
            </w:tcMar>
          </w:tcPr>
          <w:p w14:paraId="3E5160EA" w14:textId="77777777" w:rsidR="0080114D" w:rsidRPr="00D07890" w:rsidRDefault="0080114D" w:rsidP="002303C9">
            <w:pPr>
              <w:jc w:val="center"/>
              <w:rPr>
                <w:b/>
              </w:rPr>
            </w:pPr>
            <w:r w:rsidRPr="00D07890">
              <w:rPr>
                <w:b/>
              </w:rPr>
              <w:t>B</w:t>
            </w:r>
          </w:p>
        </w:tc>
      </w:tr>
      <w:tr w:rsidR="0080114D" w:rsidRPr="00D07890" w14:paraId="50AFC00D" w14:textId="77777777" w:rsidTr="002303C9">
        <w:tc>
          <w:tcPr>
            <w:tcW w:w="500" w:type="pct"/>
            <w:tcMar>
              <w:left w:w="0" w:type="dxa"/>
              <w:right w:w="0" w:type="dxa"/>
            </w:tcMar>
          </w:tcPr>
          <w:p w14:paraId="3738B97C" w14:textId="77777777" w:rsidR="0080114D" w:rsidRPr="00D07890" w:rsidRDefault="0080114D" w:rsidP="002303C9">
            <w:pPr>
              <w:jc w:val="center"/>
              <w:rPr>
                <w:b/>
              </w:rPr>
            </w:pPr>
            <w:r w:rsidRPr="00D07890">
              <w:rPr>
                <w:b/>
              </w:rPr>
              <w:t>14</w:t>
            </w:r>
          </w:p>
        </w:tc>
        <w:tc>
          <w:tcPr>
            <w:tcW w:w="1100" w:type="pct"/>
            <w:tcMar>
              <w:left w:w="0" w:type="dxa"/>
              <w:right w:w="0" w:type="dxa"/>
            </w:tcMar>
          </w:tcPr>
          <w:p w14:paraId="16308C23" w14:textId="77777777" w:rsidR="0080114D" w:rsidRPr="00D07890" w:rsidRDefault="0080114D" w:rsidP="002303C9">
            <w:pPr>
              <w:jc w:val="center"/>
              <w:rPr>
                <w:b/>
              </w:rPr>
            </w:pPr>
            <w:r w:rsidRPr="00D07890">
              <w:rPr>
                <w:b/>
              </w:rPr>
              <w:t>D</w:t>
            </w:r>
          </w:p>
        </w:tc>
        <w:tc>
          <w:tcPr>
            <w:tcW w:w="1100" w:type="pct"/>
            <w:tcMar>
              <w:left w:w="0" w:type="dxa"/>
              <w:right w:w="0" w:type="dxa"/>
            </w:tcMar>
          </w:tcPr>
          <w:p w14:paraId="5F7CD622" w14:textId="77777777" w:rsidR="0080114D" w:rsidRPr="00D07890" w:rsidRDefault="0080114D" w:rsidP="002303C9">
            <w:pPr>
              <w:jc w:val="center"/>
              <w:rPr>
                <w:b/>
              </w:rPr>
            </w:pPr>
            <w:r w:rsidRPr="00D07890">
              <w:rPr>
                <w:b/>
              </w:rPr>
              <w:t>B</w:t>
            </w:r>
          </w:p>
        </w:tc>
        <w:tc>
          <w:tcPr>
            <w:tcW w:w="1100" w:type="pct"/>
            <w:tcMar>
              <w:left w:w="0" w:type="dxa"/>
              <w:right w:w="0" w:type="dxa"/>
            </w:tcMar>
          </w:tcPr>
          <w:p w14:paraId="532FB1C3" w14:textId="77777777" w:rsidR="0080114D" w:rsidRPr="00D07890" w:rsidRDefault="0080114D" w:rsidP="002303C9">
            <w:pPr>
              <w:jc w:val="center"/>
              <w:rPr>
                <w:b/>
              </w:rPr>
            </w:pPr>
            <w:r w:rsidRPr="00D07890">
              <w:rPr>
                <w:b/>
              </w:rPr>
              <w:t>B</w:t>
            </w:r>
          </w:p>
        </w:tc>
        <w:tc>
          <w:tcPr>
            <w:tcW w:w="1100" w:type="pct"/>
            <w:tcMar>
              <w:left w:w="0" w:type="dxa"/>
              <w:right w:w="0" w:type="dxa"/>
            </w:tcMar>
          </w:tcPr>
          <w:p w14:paraId="67C376C1" w14:textId="77777777" w:rsidR="0080114D" w:rsidRPr="00D07890" w:rsidRDefault="0080114D" w:rsidP="002303C9">
            <w:pPr>
              <w:jc w:val="center"/>
              <w:rPr>
                <w:b/>
              </w:rPr>
            </w:pPr>
            <w:r w:rsidRPr="00D07890">
              <w:rPr>
                <w:b/>
              </w:rPr>
              <w:t>C</w:t>
            </w:r>
          </w:p>
        </w:tc>
      </w:tr>
      <w:tr w:rsidR="0080114D" w:rsidRPr="00D07890" w14:paraId="6FFBE20C" w14:textId="77777777" w:rsidTr="002303C9">
        <w:tc>
          <w:tcPr>
            <w:tcW w:w="500" w:type="pct"/>
            <w:tcMar>
              <w:left w:w="0" w:type="dxa"/>
              <w:right w:w="0" w:type="dxa"/>
            </w:tcMar>
          </w:tcPr>
          <w:p w14:paraId="016788D2" w14:textId="77777777" w:rsidR="0080114D" w:rsidRPr="00D07890" w:rsidRDefault="0080114D" w:rsidP="002303C9">
            <w:pPr>
              <w:jc w:val="center"/>
              <w:rPr>
                <w:b/>
              </w:rPr>
            </w:pPr>
            <w:r w:rsidRPr="00D07890">
              <w:rPr>
                <w:b/>
              </w:rPr>
              <w:t>15</w:t>
            </w:r>
          </w:p>
        </w:tc>
        <w:tc>
          <w:tcPr>
            <w:tcW w:w="1100" w:type="pct"/>
            <w:tcMar>
              <w:left w:w="0" w:type="dxa"/>
              <w:right w:w="0" w:type="dxa"/>
            </w:tcMar>
          </w:tcPr>
          <w:p w14:paraId="7BF88873" w14:textId="77777777" w:rsidR="0080114D" w:rsidRPr="00D07890" w:rsidRDefault="0080114D" w:rsidP="002303C9">
            <w:pPr>
              <w:jc w:val="center"/>
              <w:rPr>
                <w:b/>
              </w:rPr>
            </w:pPr>
            <w:r w:rsidRPr="00D07890">
              <w:rPr>
                <w:b/>
              </w:rPr>
              <w:t>B</w:t>
            </w:r>
          </w:p>
        </w:tc>
        <w:tc>
          <w:tcPr>
            <w:tcW w:w="1100" w:type="pct"/>
            <w:tcMar>
              <w:left w:w="0" w:type="dxa"/>
              <w:right w:w="0" w:type="dxa"/>
            </w:tcMar>
          </w:tcPr>
          <w:p w14:paraId="08978B68" w14:textId="77777777" w:rsidR="0080114D" w:rsidRPr="00D07890" w:rsidRDefault="0080114D" w:rsidP="002303C9">
            <w:pPr>
              <w:jc w:val="center"/>
              <w:rPr>
                <w:b/>
              </w:rPr>
            </w:pPr>
            <w:r w:rsidRPr="00D07890">
              <w:rPr>
                <w:b/>
              </w:rPr>
              <w:t>B</w:t>
            </w:r>
          </w:p>
        </w:tc>
        <w:tc>
          <w:tcPr>
            <w:tcW w:w="1100" w:type="pct"/>
            <w:tcMar>
              <w:left w:w="0" w:type="dxa"/>
              <w:right w:w="0" w:type="dxa"/>
            </w:tcMar>
          </w:tcPr>
          <w:p w14:paraId="38CBDBE4" w14:textId="77777777" w:rsidR="0080114D" w:rsidRPr="00D07890" w:rsidRDefault="0080114D" w:rsidP="002303C9">
            <w:pPr>
              <w:jc w:val="center"/>
              <w:rPr>
                <w:b/>
              </w:rPr>
            </w:pPr>
            <w:r w:rsidRPr="00D07890">
              <w:rPr>
                <w:b/>
              </w:rPr>
              <w:t>B</w:t>
            </w:r>
          </w:p>
        </w:tc>
        <w:tc>
          <w:tcPr>
            <w:tcW w:w="1100" w:type="pct"/>
            <w:tcMar>
              <w:left w:w="0" w:type="dxa"/>
              <w:right w:w="0" w:type="dxa"/>
            </w:tcMar>
          </w:tcPr>
          <w:p w14:paraId="7FBF7BC3" w14:textId="77777777" w:rsidR="0080114D" w:rsidRPr="00D07890" w:rsidRDefault="0080114D" w:rsidP="002303C9">
            <w:pPr>
              <w:jc w:val="center"/>
              <w:rPr>
                <w:b/>
              </w:rPr>
            </w:pPr>
            <w:r w:rsidRPr="00D07890">
              <w:rPr>
                <w:b/>
              </w:rPr>
              <w:t>D</w:t>
            </w:r>
          </w:p>
        </w:tc>
      </w:tr>
      <w:tr w:rsidR="0080114D" w:rsidRPr="00D07890" w14:paraId="723A8F1B" w14:textId="77777777" w:rsidTr="002303C9">
        <w:tc>
          <w:tcPr>
            <w:tcW w:w="500" w:type="pct"/>
            <w:tcMar>
              <w:left w:w="0" w:type="dxa"/>
              <w:right w:w="0" w:type="dxa"/>
            </w:tcMar>
          </w:tcPr>
          <w:p w14:paraId="2D1BCA17" w14:textId="77777777" w:rsidR="0080114D" w:rsidRPr="00D07890" w:rsidRDefault="0080114D" w:rsidP="002303C9">
            <w:pPr>
              <w:jc w:val="center"/>
              <w:rPr>
                <w:b/>
              </w:rPr>
            </w:pPr>
            <w:r w:rsidRPr="00D07890">
              <w:rPr>
                <w:b/>
              </w:rPr>
              <w:t>16</w:t>
            </w:r>
          </w:p>
        </w:tc>
        <w:tc>
          <w:tcPr>
            <w:tcW w:w="1100" w:type="pct"/>
            <w:tcMar>
              <w:left w:w="0" w:type="dxa"/>
              <w:right w:w="0" w:type="dxa"/>
            </w:tcMar>
          </w:tcPr>
          <w:p w14:paraId="1E24A535" w14:textId="77777777" w:rsidR="0080114D" w:rsidRPr="00D07890" w:rsidRDefault="0080114D" w:rsidP="002303C9">
            <w:pPr>
              <w:jc w:val="center"/>
              <w:rPr>
                <w:b/>
              </w:rPr>
            </w:pPr>
            <w:r w:rsidRPr="00D07890">
              <w:rPr>
                <w:b/>
              </w:rPr>
              <w:t>B</w:t>
            </w:r>
          </w:p>
        </w:tc>
        <w:tc>
          <w:tcPr>
            <w:tcW w:w="1100" w:type="pct"/>
            <w:tcMar>
              <w:left w:w="0" w:type="dxa"/>
              <w:right w:w="0" w:type="dxa"/>
            </w:tcMar>
          </w:tcPr>
          <w:p w14:paraId="7EE2955A" w14:textId="77777777" w:rsidR="0080114D" w:rsidRPr="00D07890" w:rsidRDefault="0080114D" w:rsidP="002303C9">
            <w:pPr>
              <w:jc w:val="center"/>
              <w:rPr>
                <w:b/>
              </w:rPr>
            </w:pPr>
            <w:r w:rsidRPr="00D07890">
              <w:rPr>
                <w:b/>
              </w:rPr>
              <w:t>B</w:t>
            </w:r>
          </w:p>
        </w:tc>
        <w:tc>
          <w:tcPr>
            <w:tcW w:w="1100" w:type="pct"/>
            <w:tcMar>
              <w:left w:w="0" w:type="dxa"/>
              <w:right w:w="0" w:type="dxa"/>
            </w:tcMar>
          </w:tcPr>
          <w:p w14:paraId="55889940" w14:textId="77777777" w:rsidR="0080114D" w:rsidRPr="00D07890" w:rsidRDefault="0080114D" w:rsidP="002303C9">
            <w:pPr>
              <w:jc w:val="center"/>
              <w:rPr>
                <w:b/>
              </w:rPr>
            </w:pPr>
            <w:r w:rsidRPr="00D07890">
              <w:rPr>
                <w:b/>
              </w:rPr>
              <w:t>A</w:t>
            </w:r>
          </w:p>
        </w:tc>
        <w:tc>
          <w:tcPr>
            <w:tcW w:w="1100" w:type="pct"/>
            <w:tcMar>
              <w:left w:w="0" w:type="dxa"/>
              <w:right w:w="0" w:type="dxa"/>
            </w:tcMar>
          </w:tcPr>
          <w:p w14:paraId="746C1A51" w14:textId="77777777" w:rsidR="0080114D" w:rsidRPr="00D07890" w:rsidRDefault="0080114D" w:rsidP="002303C9">
            <w:pPr>
              <w:jc w:val="center"/>
              <w:rPr>
                <w:b/>
              </w:rPr>
            </w:pPr>
            <w:r w:rsidRPr="00D07890">
              <w:rPr>
                <w:b/>
              </w:rPr>
              <w:t>A</w:t>
            </w:r>
          </w:p>
        </w:tc>
      </w:tr>
      <w:tr w:rsidR="0080114D" w:rsidRPr="00D07890" w14:paraId="2856FEE7" w14:textId="77777777" w:rsidTr="002303C9">
        <w:tc>
          <w:tcPr>
            <w:tcW w:w="500" w:type="pct"/>
            <w:tcMar>
              <w:left w:w="0" w:type="dxa"/>
              <w:right w:w="0" w:type="dxa"/>
            </w:tcMar>
          </w:tcPr>
          <w:p w14:paraId="4B90FE69" w14:textId="77777777" w:rsidR="0080114D" w:rsidRPr="00D07890" w:rsidRDefault="0080114D" w:rsidP="002303C9">
            <w:pPr>
              <w:jc w:val="center"/>
              <w:rPr>
                <w:b/>
              </w:rPr>
            </w:pPr>
            <w:r w:rsidRPr="00D07890">
              <w:rPr>
                <w:b/>
              </w:rPr>
              <w:t>17</w:t>
            </w:r>
          </w:p>
        </w:tc>
        <w:tc>
          <w:tcPr>
            <w:tcW w:w="1100" w:type="pct"/>
            <w:tcMar>
              <w:left w:w="0" w:type="dxa"/>
              <w:right w:w="0" w:type="dxa"/>
            </w:tcMar>
          </w:tcPr>
          <w:p w14:paraId="147CE8E0" w14:textId="77777777" w:rsidR="0080114D" w:rsidRPr="00D07890" w:rsidRDefault="0080114D" w:rsidP="002303C9">
            <w:pPr>
              <w:jc w:val="center"/>
              <w:rPr>
                <w:b/>
              </w:rPr>
            </w:pPr>
            <w:r w:rsidRPr="00D07890">
              <w:rPr>
                <w:b/>
              </w:rPr>
              <w:t>A</w:t>
            </w:r>
          </w:p>
        </w:tc>
        <w:tc>
          <w:tcPr>
            <w:tcW w:w="1100" w:type="pct"/>
            <w:tcMar>
              <w:left w:w="0" w:type="dxa"/>
              <w:right w:w="0" w:type="dxa"/>
            </w:tcMar>
          </w:tcPr>
          <w:p w14:paraId="16FE8DFA" w14:textId="77777777" w:rsidR="0080114D" w:rsidRPr="00D07890" w:rsidRDefault="0080114D" w:rsidP="002303C9">
            <w:pPr>
              <w:jc w:val="center"/>
              <w:rPr>
                <w:b/>
              </w:rPr>
            </w:pPr>
            <w:r w:rsidRPr="00D07890">
              <w:rPr>
                <w:b/>
              </w:rPr>
              <w:t>D</w:t>
            </w:r>
          </w:p>
        </w:tc>
        <w:tc>
          <w:tcPr>
            <w:tcW w:w="1100" w:type="pct"/>
            <w:tcMar>
              <w:left w:w="0" w:type="dxa"/>
              <w:right w:w="0" w:type="dxa"/>
            </w:tcMar>
          </w:tcPr>
          <w:p w14:paraId="3E9976ED" w14:textId="77777777" w:rsidR="0080114D" w:rsidRPr="00D07890" w:rsidRDefault="0080114D" w:rsidP="002303C9">
            <w:pPr>
              <w:jc w:val="center"/>
              <w:rPr>
                <w:b/>
              </w:rPr>
            </w:pPr>
            <w:r w:rsidRPr="00D07890">
              <w:rPr>
                <w:b/>
              </w:rPr>
              <w:t>C</w:t>
            </w:r>
          </w:p>
        </w:tc>
        <w:tc>
          <w:tcPr>
            <w:tcW w:w="1100" w:type="pct"/>
            <w:tcMar>
              <w:left w:w="0" w:type="dxa"/>
              <w:right w:w="0" w:type="dxa"/>
            </w:tcMar>
          </w:tcPr>
          <w:p w14:paraId="20744A66" w14:textId="77777777" w:rsidR="0080114D" w:rsidRPr="00D07890" w:rsidRDefault="0080114D" w:rsidP="002303C9">
            <w:pPr>
              <w:jc w:val="center"/>
              <w:rPr>
                <w:b/>
              </w:rPr>
            </w:pPr>
            <w:r w:rsidRPr="00D07890">
              <w:rPr>
                <w:b/>
              </w:rPr>
              <w:t>A</w:t>
            </w:r>
          </w:p>
        </w:tc>
      </w:tr>
      <w:tr w:rsidR="0080114D" w:rsidRPr="00D07890" w14:paraId="60C98640" w14:textId="77777777" w:rsidTr="002303C9">
        <w:tc>
          <w:tcPr>
            <w:tcW w:w="500" w:type="pct"/>
            <w:tcMar>
              <w:left w:w="0" w:type="dxa"/>
              <w:right w:w="0" w:type="dxa"/>
            </w:tcMar>
          </w:tcPr>
          <w:p w14:paraId="2C7DA136" w14:textId="77777777" w:rsidR="0080114D" w:rsidRPr="00D07890" w:rsidRDefault="0080114D" w:rsidP="002303C9">
            <w:pPr>
              <w:jc w:val="center"/>
              <w:rPr>
                <w:b/>
              </w:rPr>
            </w:pPr>
            <w:r w:rsidRPr="00D07890">
              <w:rPr>
                <w:b/>
              </w:rPr>
              <w:t>18</w:t>
            </w:r>
          </w:p>
        </w:tc>
        <w:tc>
          <w:tcPr>
            <w:tcW w:w="1100" w:type="pct"/>
            <w:tcMar>
              <w:left w:w="0" w:type="dxa"/>
              <w:right w:w="0" w:type="dxa"/>
            </w:tcMar>
          </w:tcPr>
          <w:p w14:paraId="6A9E5E6B" w14:textId="77777777" w:rsidR="0080114D" w:rsidRPr="00D07890" w:rsidRDefault="0080114D" w:rsidP="002303C9">
            <w:pPr>
              <w:jc w:val="center"/>
              <w:rPr>
                <w:b/>
              </w:rPr>
            </w:pPr>
            <w:r w:rsidRPr="00D07890">
              <w:rPr>
                <w:b/>
              </w:rPr>
              <w:t>D</w:t>
            </w:r>
          </w:p>
        </w:tc>
        <w:tc>
          <w:tcPr>
            <w:tcW w:w="1100" w:type="pct"/>
            <w:tcMar>
              <w:left w:w="0" w:type="dxa"/>
              <w:right w:w="0" w:type="dxa"/>
            </w:tcMar>
          </w:tcPr>
          <w:p w14:paraId="58992BDA" w14:textId="77777777" w:rsidR="0080114D" w:rsidRPr="00D07890" w:rsidRDefault="0080114D" w:rsidP="002303C9">
            <w:pPr>
              <w:jc w:val="center"/>
              <w:rPr>
                <w:b/>
              </w:rPr>
            </w:pPr>
            <w:r w:rsidRPr="00D07890">
              <w:rPr>
                <w:b/>
              </w:rPr>
              <w:t>C</w:t>
            </w:r>
          </w:p>
        </w:tc>
        <w:tc>
          <w:tcPr>
            <w:tcW w:w="1100" w:type="pct"/>
            <w:tcMar>
              <w:left w:w="0" w:type="dxa"/>
              <w:right w:w="0" w:type="dxa"/>
            </w:tcMar>
          </w:tcPr>
          <w:p w14:paraId="07342324" w14:textId="77777777" w:rsidR="0080114D" w:rsidRPr="00D07890" w:rsidRDefault="0080114D" w:rsidP="002303C9">
            <w:pPr>
              <w:jc w:val="center"/>
              <w:rPr>
                <w:b/>
              </w:rPr>
            </w:pPr>
            <w:r w:rsidRPr="00D07890">
              <w:rPr>
                <w:b/>
              </w:rPr>
              <w:t>A</w:t>
            </w:r>
          </w:p>
        </w:tc>
        <w:tc>
          <w:tcPr>
            <w:tcW w:w="1100" w:type="pct"/>
            <w:tcMar>
              <w:left w:w="0" w:type="dxa"/>
              <w:right w:w="0" w:type="dxa"/>
            </w:tcMar>
          </w:tcPr>
          <w:p w14:paraId="7634C07E" w14:textId="77777777" w:rsidR="0080114D" w:rsidRPr="00D07890" w:rsidRDefault="0080114D" w:rsidP="002303C9">
            <w:pPr>
              <w:jc w:val="center"/>
              <w:rPr>
                <w:b/>
              </w:rPr>
            </w:pPr>
            <w:r w:rsidRPr="00D07890">
              <w:rPr>
                <w:b/>
              </w:rPr>
              <w:t>C</w:t>
            </w:r>
          </w:p>
        </w:tc>
      </w:tr>
      <w:tr w:rsidR="0080114D" w:rsidRPr="00D07890" w14:paraId="3669836B" w14:textId="77777777" w:rsidTr="002303C9">
        <w:tc>
          <w:tcPr>
            <w:tcW w:w="500" w:type="pct"/>
            <w:tcMar>
              <w:left w:w="0" w:type="dxa"/>
              <w:right w:w="0" w:type="dxa"/>
            </w:tcMar>
          </w:tcPr>
          <w:p w14:paraId="2E30356B" w14:textId="77777777" w:rsidR="0080114D" w:rsidRPr="00D07890" w:rsidRDefault="0080114D" w:rsidP="002303C9">
            <w:pPr>
              <w:jc w:val="center"/>
              <w:rPr>
                <w:b/>
              </w:rPr>
            </w:pPr>
            <w:r w:rsidRPr="00D07890">
              <w:rPr>
                <w:b/>
              </w:rPr>
              <w:t>19</w:t>
            </w:r>
          </w:p>
        </w:tc>
        <w:tc>
          <w:tcPr>
            <w:tcW w:w="1100" w:type="pct"/>
            <w:tcMar>
              <w:left w:w="0" w:type="dxa"/>
              <w:right w:w="0" w:type="dxa"/>
            </w:tcMar>
          </w:tcPr>
          <w:p w14:paraId="0A7E207E" w14:textId="77777777" w:rsidR="0080114D" w:rsidRPr="00D07890" w:rsidRDefault="0080114D" w:rsidP="002303C9">
            <w:pPr>
              <w:jc w:val="center"/>
              <w:rPr>
                <w:b/>
              </w:rPr>
            </w:pPr>
            <w:r w:rsidRPr="00D07890">
              <w:rPr>
                <w:b/>
              </w:rPr>
              <w:t>A</w:t>
            </w:r>
          </w:p>
        </w:tc>
        <w:tc>
          <w:tcPr>
            <w:tcW w:w="1100" w:type="pct"/>
            <w:tcMar>
              <w:left w:w="0" w:type="dxa"/>
              <w:right w:w="0" w:type="dxa"/>
            </w:tcMar>
          </w:tcPr>
          <w:p w14:paraId="23B1345A" w14:textId="77777777" w:rsidR="0080114D" w:rsidRPr="00D07890" w:rsidRDefault="0080114D" w:rsidP="002303C9">
            <w:pPr>
              <w:jc w:val="center"/>
              <w:rPr>
                <w:b/>
              </w:rPr>
            </w:pPr>
            <w:r w:rsidRPr="00D07890">
              <w:rPr>
                <w:b/>
              </w:rPr>
              <w:t>B</w:t>
            </w:r>
          </w:p>
        </w:tc>
        <w:tc>
          <w:tcPr>
            <w:tcW w:w="1100" w:type="pct"/>
            <w:tcMar>
              <w:left w:w="0" w:type="dxa"/>
              <w:right w:w="0" w:type="dxa"/>
            </w:tcMar>
          </w:tcPr>
          <w:p w14:paraId="60322B79" w14:textId="77777777" w:rsidR="0080114D" w:rsidRPr="00D07890" w:rsidRDefault="0080114D" w:rsidP="002303C9">
            <w:pPr>
              <w:jc w:val="center"/>
              <w:rPr>
                <w:b/>
              </w:rPr>
            </w:pPr>
            <w:r w:rsidRPr="00D07890">
              <w:rPr>
                <w:b/>
              </w:rPr>
              <w:t>B</w:t>
            </w:r>
          </w:p>
        </w:tc>
        <w:tc>
          <w:tcPr>
            <w:tcW w:w="1100" w:type="pct"/>
            <w:tcMar>
              <w:left w:w="0" w:type="dxa"/>
              <w:right w:w="0" w:type="dxa"/>
            </w:tcMar>
          </w:tcPr>
          <w:p w14:paraId="7FBAA56F" w14:textId="77777777" w:rsidR="0080114D" w:rsidRPr="00D07890" w:rsidRDefault="0080114D" w:rsidP="002303C9">
            <w:pPr>
              <w:jc w:val="center"/>
              <w:rPr>
                <w:b/>
              </w:rPr>
            </w:pPr>
            <w:r w:rsidRPr="00D07890">
              <w:rPr>
                <w:b/>
              </w:rPr>
              <w:t>D</w:t>
            </w:r>
          </w:p>
        </w:tc>
      </w:tr>
      <w:tr w:rsidR="0080114D" w:rsidRPr="00D07890" w14:paraId="1EB5BF39" w14:textId="77777777" w:rsidTr="002303C9">
        <w:tc>
          <w:tcPr>
            <w:tcW w:w="500" w:type="pct"/>
            <w:tcMar>
              <w:left w:w="0" w:type="dxa"/>
              <w:right w:w="0" w:type="dxa"/>
            </w:tcMar>
          </w:tcPr>
          <w:p w14:paraId="08E36F86" w14:textId="77777777" w:rsidR="0080114D" w:rsidRPr="00D07890" w:rsidRDefault="0080114D" w:rsidP="002303C9">
            <w:pPr>
              <w:jc w:val="center"/>
              <w:rPr>
                <w:b/>
              </w:rPr>
            </w:pPr>
            <w:r w:rsidRPr="00D07890">
              <w:rPr>
                <w:b/>
              </w:rPr>
              <w:t>20</w:t>
            </w:r>
          </w:p>
        </w:tc>
        <w:tc>
          <w:tcPr>
            <w:tcW w:w="1100" w:type="pct"/>
            <w:tcMar>
              <w:left w:w="0" w:type="dxa"/>
              <w:right w:w="0" w:type="dxa"/>
            </w:tcMar>
          </w:tcPr>
          <w:p w14:paraId="183A1E61" w14:textId="77777777" w:rsidR="0080114D" w:rsidRPr="00D07890" w:rsidRDefault="0080114D" w:rsidP="002303C9">
            <w:pPr>
              <w:jc w:val="center"/>
              <w:rPr>
                <w:b/>
              </w:rPr>
            </w:pPr>
            <w:r w:rsidRPr="00D07890">
              <w:rPr>
                <w:b/>
              </w:rPr>
              <w:t>B</w:t>
            </w:r>
          </w:p>
        </w:tc>
        <w:tc>
          <w:tcPr>
            <w:tcW w:w="1100" w:type="pct"/>
            <w:tcMar>
              <w:left w:w="0" w:type="dxa"/>
              <w:right w:w="0" w:type="dxa"/>
            </w:tcMar>
          </w:tcPr>
          <w:p w14:paraId="08AC39A5" w14:textId="77777777" w:rsidR="0080114D" w:rsidRPr="00D07890" w:rsidRDefault="0080114D" w:rsidP="002303C9">
            <w:pPr>
              <w:jc w:val="center"/>
              <w:rPr>
                <w:b/>
              </w:rPr>
            </w:pPr>
            <w:r w:rsidRPr="00D07890">
              <w:rPr>
                <w:b/>
              </w:rPr>
              <w:t>A</w:t>
            </w:r>
          </w:p>
        </w:tc>
        <w:tc>
          <w:tcPr>
            <w:tcW w:w="1100" w:type="pct"/>
            <w:tcMar>
              <w:left w:w="0" w:type="dxa"/>
              <w:right w:w="0" w:type="dxa"/>
            </w:tcMar>
          </w:tcPr>
          <w:p w14:paraId="522C3094" w14:textId="77777777" w:rsidR="0080114D" w:rsidRPr="00D07890" w:rsidRDefault="0080114D" w:rsidP="002303C9">
            <w:pPr>
              <w:jc w:val="center"/>
              <w:rPr>
                <w:b/>
              </w:rPr>
            </w:pPr>
            <w:r w:rsidRPr="00D07890">
              <w:rPr>
                <w:b/>
              </w:rPr>
              <w:t>D</w:t>
            </w:r>
          </w:p>
        </w:tc>
        <w:tc>
          <w:tcPr>
            <w:tcW w:w="1100" w:type="pct"/>
            <w:tcMar>
              <w:left w:w="0" w:type="dxa"/>
              <w:right w:w="0" w:type="dxa"/>
            </w:tcMar>
          </w:tcPr>
          <w:p w14:paraId="04507C1B" w14:textId="77777777" w:rsidR="0080114D" w:rsidRPr="00D07890" w:rsidRDefault="0080114D" w:rsidP="002303C9">
            <w:pPr>
              <w:jc w:val="center"/>
              <w:rPr>
                <w:b/>
              </w:rPr>
            </w:pPr>
            <w:r w:rsidRPr="00D07890">
              <w:rPr>
                <w:b/>
              </w:rPr>
              <w:t>D</w:t>
            </w:r>
          </w:p>
        </w:tc>
      </w:tr>
      <w:tr w:rsidR="0080114D" w:rsidRPr="00D07890" w14:paraId="419F5982" w14:textId="77777777" w:rsidTr="002303C9">
        <w:tc>
          <w:tcPr>
            <w:tcW w:w="500" w:type="pct"/>
            <w:tcMar>
              <w:left w:w="0" w:type="dxa"/>
              <w:right w:w="0" w:type="dxa"/>
            </w:tcMar>
          </w:tcPr>
          <w:p w14:paraId="3D75B603" w14:textId="77777777" w:rsidR="0080114D" w:rsidRPr="00D07890" w:rsidRDefault="0080114D" w:rsidP="002303C9">
            <w:pPr>
              <w:jc w:val="center"/>
              <w:rPr>
                <w:b/>
              </w:rPr>
            </w:pPr>
            <w:r w:rsidRPr="00D07890">
              <w:rPr>
                <w:b/>
              </w:rPr>
              <w:t>21</w:t>
            </w:r>
          </w:p>
        </w:tc>
        <w:tc>
          <w:tcPr>
            <w:tcW w:w="1100" w:type="pct"/>
            <w:tcMar>
              <w:left w:w="0" w:type="dxa"/>
              <w:right w:w="0" w:type="dxa"/>
            </w:tcMar>
          </w:tcPr>
          <w:p w14:paraId="67D475CB" w14:textId="77777777" w:rsidR="0080114D" w:rsidRPr="00D07890" w:rsidRDefault="0080114D" w:rsidP="002303C9">
            <w:pPr>
              <w:jc w:val="center"/>
              <w:rPr>
                <w:b/>
              </w:rPr>
            </w:pPr>
            <w:r w:rsidRPr="00D07890">
              <w:rPr>
                <w:b/>
              </w:rPr>
              <w:t>D</w:t>
            </w:r>
          </w:p>
        </w:tc>
        <w:tc>
          <w:tcPr>
            <w:tcW w:w="1100" w:type="pct"/>
            <w:tcMar>
              <w:left w:w="0" w:type="dxa"/>
              <w:right w:w="0" w:type="dxa"/>
            </w:tcMar>
          </w:tcPr>
          <w:p w14:paraId="5CB7CB61" w14:textId="77777777" w:rsidR="0080114D" w:rsidRPr="00D07890" w:rsidRDefault="0080114D" w:rsidP="002303C9">
            <w:pPr>
              <w:jc w:val="center"/>
              <w:rPr>
                <w:b/>
              </w:rPr>
            </w:pPr>
            <w:r w:rsidRPr="00D07890">
              <w:rPr>
                <w:b/>
              </w:rPr>
              <w:t>D</w:t>
            </w:r>
          </w:p>
        </w:tc>
        <w:tc>
          <w:tcPr>
            <w:tcW w:w="1100" w:type="pct"/>
            <w:tcMar>
              <w:left w:w="0" w:type="dxa"/>
              <w:right w:w="0" w:type="dxa"/>
            </w:tcMar>
          </w:tcPr>
          <w:p w14:paraId="120231E4" w14:textId="77777777" w:rsidR="0080114D" w:rsidRPr="00D07890" w:rsidRDefault="0080114D" w:rsidP="002303C9">
            <w:pPr>
              <w:jc w:val="center"/>
              <w:rPr>
                <w:b/>
              </w:rPr>
            </w:pPr>
            <w:r w:rsidRPr="00D07890">
              <w:rPr>
                <w:b/>
              </w:rPr>
              <w:t>C</w:t>
            </w:r>
          </w:p>
        </w:tc>
        <w:tc>
          <w:tcPr>
            <w:tcW w:w="1100" w:type="pct"/>
            <w:tcMar>
              <w:left w:w="0" w:type="dxa"/>
              <w:right w:w="0" w:type="dxa"/>
            </w:tcMar>
          </w:tcPr>
          <w:p w14:paraId="7940AFA6" w14:textId="77777777" w:rsidR="0080114D" w:rsidRPr="00D07890" w:rsidRDefault="0080114D" w:rsidP="002303C9">
            <w:pPr>
              <w:jc w:val="center"/>
              <w:rPr>
                <w:b/>
              </w:rPr>
            </w:pPr>
            <w:r w:rsidRPr="00D07890">
              <w:rPr>
                <w:b/>
              </w:rPr>
              <w:t>B</w:t>
            </w:r>
          </w:p>
        </w:tc>
      </w:tr>
      <w:tr w:rsidR="0080114D" w:rsidRPr="00D07890" w14:paraId="67A87A58" w14:textId="77777777" w:rsidTr="002303C9">
        <w:tc>
          <w:tcPr>
            <w:tcW w:w="500" w:type="pct"/>
            <w:tcMar>
              <w:left w:w="0" w:type="dxa"/>
              <w:right w:w="0" w:type="dxa"/>
            </w:tcMar>
          </w:tcPr>
          <w:p w14:paraId="1939A0C7" w14:textId="77777777" w:rsidR="0080114D" w:rsidRPr="00D07890" w:rsidRDefault="0080114D" w:rsidP="002303C9">
            <w:pPr>
              <w:jc w:val="center"/>
              <w:rPr>
                <w:b/>
              </w:rPr>
            </w:pPr>
            <w:r w:rsidRPr="00D07890">
              <w:rPr>
                <w:b/>
              </w:rPr>
              <w:t>22</w:t>
            </w:r>
          </w:p>
        </w:tc>
        <w:tc>
          <w:tcPr>
            <w:tcW w:w="1100" w:type="pct"/>
            <w:tcMar>
              <w:left w:w="0" w:type="dxa"/>
              <w:right w:w="0" w:type="dxa"/>
            </w:tcMar>
          </w:tcPr>
          <w:p w14:paraId="52D9AFE2" w14:textId="77777777" w:rsidR="0080114D" w:rsidRPr="00D07890" w:rsidRDefault="0080114D" w:rsidP="002303C9">
            <w:pPr>
              <w:jc w:val="center"/>
              <w:rPr>
                <w:b/>
              </w:rPr>
            </w:pPr>
            <w:r w:rsidRPr="00D07890">
              <w:rPr>
                <w:b/>
              </w:rPr>
              <w:t>C</w:t>
            </w:r>
          </w:p>
        </w:tc>
        <w:tc>
          <w:tcPr>
            <w:tcW w:w="1100" w:type="pct"/>
            <w:tcMar>
              <w:left w:w="0" w:type="dxa"/>
              <w:right w:w="0" w:type="dxa"/>
            </w:tcMar>
          </w:tcPr>
          <w:p w14:paraId="043D56C9" w14:textId="77777777" w:rsidR="0080114D" w:rsidRPr="00D07890" w:rsidRDefault="0080114D" w:rsidP="002303C9">
            <w:pPr>
              <w:jc w:val="center"/>
              <w:rPr>
                <w:b/>
              </w:rPr>
            </w:pPr>
            <w:r w:rsidRPr="00D07890">
              <w:rPr>
                <w:b/>
              </w:rPr>
              <w:t>C</w:t>
            </w:r>
          </w:p>
        </w:tc>
        <w:tc>
          <w:tcPr>
            <w:tcW w:w="1100" w:type="pct"/>
            <w:tcMar>
              <w:left w:w="0" w:type="dxa"/>
              <w:right w:w="0" w:type="dxa"/>
            </w:tcMar>
          </w:tcPr>
          <w:p w14:paraId="4036FCCA" w14:textId="77777777" w:rsidR="0080114D" w:rsidRPr="00D07890" w:rsidRDefault="0080114D" w:rsidP="002303C9">
            <w:pPr>
              <w:jc w:val="center"/>
              <w:rPr>
                <w:b/>
              </w:rPr>
            </w:pPr>
            <w:r w:rsidRPr="00D07890">
              <w:rPr>
                <w:b/>
              </w:rPr>
              <w:t>B</w:t>
            </w:r>
          </w:p>
        </w:tc>
        <w:tc>
          <w:tcPr>
            <w:tcW w:w="1100" w:type="pct"/>
            <w:tcMar>
              <w:left w:w="0" w:type="dxa"/>
              <w:right w:w="0" w:type="dxa"/>
            </w:tcMar>
          </w:tcPr>
          <w:p w14:paraId="188CABD3" w14:textId="77777777" w:rsidR="0080114D" w:rsidRPr="00D07890" w:rsidRDefault="0080114D" w:rsidP="002303C9">
            <w:pPr>
              <w:jc w:val="center"/>
              <w:rPr>
                <w:b/>
              </w:rPr>
            </w:pPr>
            <w:r w:rsidRPr="00D07890">
              <w:rPr>
                <w:b/>
              </w:rPr>
              <w:t>A</w:t>
            </w:r>
          </w:p>
        </w:tc>
      </w:tr>
      <w:tr w:rsidR="0080114D" w:rsidRPr="00D07890" w14:paraId="5C4E3778" w14:textId="77777777" w:rsidTr="002303C9">
        <w:tc>
          <w:tcPr>
            <w:tcW w:w="500" w:type="pct"/>
            <w:tcMar>
              <w:left w:w="0" w:type="dxa"/>
              <w:right w:w="0" w:type="dxa"/>
            </w:tcMar>
          </w:tcPr>
          <w:p w14:paraId="456A60C1" w14:textId="77777777" w:rsidR="0080114D" w:rsidRPr="00D07890" w:rsidRDefault="0080114D" w:rsidP="002303C9">
            <w:pPr>
              <w:jc w:val="center"/>
              <w:rPr>
                <w:b/>
              </w:rPr>
            </w:pPr>
            <w:r w:rsidRPr="00D07890">
              <w:rPr>
                <w:b/>
              </w:rPr>
              <w:t>23</w:t>
            </w:r>
          </w:p>
        </w:tc>
        <w:tc>
          <w:tcPr>
            <w:tcW w:w="1100" w:type="pct"/>
            <w:tcMar>
              <w:left w:w="0" w:type="dxa"/>
              <w:right w:w="0" w:type="dxa"/>
            </w:tcMar>
          </w:tcPr>
          <w:p w14:paraId="1D0E9D57" w14:textId="77777777" w:rsidR="0080114D" w:rsidRPr="00D07890" w:rsidRDefault="0080114D" w:rsidP="002303C9">
            <w:pPr>
              <w:jc w:val="center"/>
              <w:rPr>
                <w:b/>
              </w:rPr>
            </w:pPr>
            <w:r w:rsidRPr="00D07890">
              <w:rPr>
                <w:b/>
              </w:rPr>
              <w:t>D</w:t>
            </w:r>
          </w:p>
        </w:tc>
        <w:tc>
          <w:tcPr>
            <w:tcW w:w="1100" w:type="pct"/>
            <w:tcMar>
              <w:left w:w="0" w:type="dxa"/>
              <w:right w:w="0" w:type="dxa"/>
            </w:tcMar>
          </w:tcPr>
          <w:p w14:paraId="54B6C22F" w14:textId="77777777" w:rsidR="0080114D" w:rsidRPr="00D07890" w:rsidRDefault="0080114D" w:rsidP="002303C9">
            <w:pPr>
              <w:jc w:val="center"/>
              <w:rPr>
                <w:b/>
              </w:rPr>
            </w:pPr>
            <w:r w:rsidRPr="00D07890">
              <w:rPr>
                <w:b/>
              </w:rPr>
              <w:t>A</w:t>
            </w:r>
          </w:p>
        </w:tc>
        <w:tc>
          <w:tcPr>
            <w:tcW w:w="1100" w:type="pct"/>
            <w:tcMar>
              <w:left w:w="0" w:type="dxa"/>
              <w:right w:w="0" w:type="dxa"/>
            </w:tcMar>
          </w:tcPr>
          <w:p w14:paraId="02446C08" w14:textId="77777777" w:rsidR="0080114D" w:rsidRPr="00D07890" w:rsidRDefault="0080114D" w:rsidP="002303C9">
            <w:pPr>
              <w:jc w:val="center"/>
              <w:rPr>
                <w:b/>
              </w:rPr>
            </w:pPr>
            <w:r w:rsidRPr="00D07890">
              <w:rPr>
                <w:b/>
              </w:rPr>
              <w:t>A</w:t>
            </w:r>
          </w:p>
        </w:tc>
        <w:tc>
          <w:tcPr>
            <w:tcW w:w="1100" w:type="pct"/>
            <w:tcMar>
              <w:left w:w="0" w:type="dxa"/>
              <w:right w:w="0" w:type="dxa"/>
            </w:tcMar>
          </w:tcPr>
          <w:p w14:paraId="15F1120D" w14:textId="77777777" w:rsidR="0080114D" w:rsidRPr="00D07890" w:rsidRDefault="0080114D" w:rsidP="002303C9">
            <w:pPr>
              <w:jc w:val="center"/>
              <w:rPr>
                <w:b/>
              </w:rPr>
            </w:pPr>
            <w:r w:rsidRPr="00D07890">
              <w:rPr>
                <w:b/>
              </w:rPr>
              <w:t>B</w:t>
            </w:r>
          </w:p>
        </w:tc>
      </w:tr>
      <w:tr w:rsidR="0080114D" w:rsidRPr="00D07890" w14:paraId="5A9D387C" w14:textId="77777777" w:rsidTr="002303C9">
        <w:tc>
          <w:tcPr>
            <w:tcW w:w="500" w:type="pct"/>
            <w:tcMar>
              <w:left w:w="0" w:type="dxa"/>
              <w:right w:w="0" w:type="dxa"/>
            </w:tcMar>
          </w:tcPr>
          <w:p w14:paraId="3FB2D0A8" w14:textId="77777777" w:rsidR="0080114D" w:rsidRPr="00D07890" w:rsidRDefault="0080114D" w:rsidP="002303C9">
            <w:pPr>
              <w:jc w:val="center"/>
              <w:rPr>
                <w:b/>
              </w:rPr>
            </w:pPr>
            <w:r w:rsidRPr="00D07890">
              <w:rPr>
                <w:b/>
              </w:rPr>
              <w:t>24</w:t>
            </w:r>
          </w:p>
        </w:tc>
        <w:tc>
          <w:tcPr>
            <w:tcW w:w="1100" w:type="pct"/>
            <w:tcMar>
              <w:left w:w="0" w:type="dxa"/>
              <w:right w:w="0" w:type="dxa"/>
            </w:tcMar>
          </w:tcPr>
          <w:p w14:paraId="49FBA39C" w14:textId="77777777" w:rsidR="0080114D" w:rsidRPr="00D07890" w:rsidRDefault="0080114D" w:rsidP="002303C9">
            <w:pPr>
              <w:jc w:val="center"/>
              <w:rPr>
                <w:b/>
              </w:rPr>
            </w:pPr>
            <w:r w:rsidRPr="00D07890">
              <w:rPr>
                <w:b/>
              </w:rPr>
              <w:t>D</w:t>
            </w:r>
          </w:p>
        </w:tc>
        <w:tc>
          <w:tcPr>
            <w:tcW w:w="1100" w:type="pct"/>
            <w:tcMar>
              <w:left w:w="0" w:type="dxa"/>
              <w:right w:w="0" w:type="dxa"/>
            </w:tcMar>
          </w:tcPr>
          <w:p w14:paraId="55C064B2" w14:textId="77777777" w:rsidR="0080114D" w:rsidRPr="00D07890" w:rsidRDefault="0080114D" w:rsidP="002303C9">
            <w:pPr>
              <w:jc w:val="center"/>
              <w:rPr>
                <w:b/>
              </w:rPr>
            </w:pPr>
            <w:r w:rsidRPr="00D07890">
              <w:rPr>
                <w:b/>
              </w:rPr>
              <w:t>D</w:t>
            </w:r>
          </w:p>
        </w:tc>
        <w:tc>
          <w:tcPr>
            <w:tcW w:w="1100" w:type="pct"/>
            <w:tcMar>
              <w:left w:w="0" w:type="dxa"/>
              <w:right w:w="0" w:type="dxa"/>
            </w:tcMar>
          </w:tcPr>
          <w:p w14:paraId="50E3F660" w14:textId="77777777" w:rsidR="0080114D" w:rsidRPr="00D07890" w:rsidRDefault="0080114D" w:rsidP="002303C9">
            <w:pPr>
              <w:jc w:val="center"/>
              <w:rPr>
                <w:b/>
              </w:rPr>
            </w:pPr>
            <w:r w:rsidRPr="00D07890">
              <w:rPr>
                <w:b/>
              </w:rPr>
              <w:t>A</w:t>
            </w:r>
          </w:p>
        </w:tc>
        <w:tc>
          <w:tcPr>
            <w:tcW w:w="1100" w:type="pct"/>
            <w:tcMar>
              <w:left w:w="0" w:type="dxa"/>
              <w:right w:w="0" w:type="dxa"/>
            </w:tcMar>
          </w:tcPr>
          <w:p w14:paraId="546FA86D" w14:textId="77777777" w:rsidR="0080114D" w:rsidRPr="00D07890" w:rsidRDefault="0080114D" w:rsidP="002303C9">
            <w:pPr>
              <w:jc w:val="center"/>
              <w:rPr>
                <w:b/>
              </w:rPr>
            </w:pPr>
            <w:r w:rsidRPr="00D07890">
              <w:rPr>
                <w:b/>
              </w:rPr>
              <w:t>D</w:t>
            </w:r>
          </w:p>
        </w:tc>
      </w:tr>
      <w:tr w:rsidR="0080114D" w:rsidRPr="00D07890" w14:paraId="0A8AF459" w14:textId="77777777" w:rsidTr="002303C9">
        <w:tc>
          <w:tcPr>
            <w:tcW w:w="500" w:type="pct"/>
            <w:tcMar>
              <w:left w:w="0" w:type="dxa"/>
              <w:right w:w="0" w:type="dxa"/>
            </w:tcMar>
          </w:tcPr>
          <w:p w14:paraId="5C8CD38C" w14:textId="77777777" w:rsidR="0080114D" w:rsidRPr="00D07890" w:rsidRDefault="0080114D" w:rsidP="002303C9">
            <w:pPr>
              <w:jc w:val="center"/>
              <w:rPr>
                <w:b/>
              </w:rPr>
            </w:pPr>
            <w:r w:rsidRPr="00D07890">
              <w:rPr>
                <w:b/>
              </w:rPr>
              <w:t>25</w:t>
            </w:r>
          </w:p>
        </w:tc>
        <w:tc>
          <w:tcPr>
            <w:tcW w:w="1100" w:type="pct"/>
            <w:tcMar>
              <w:left w:w="0" w:type="dxa"/>
              <w:right w:w="0" w:type="dxa"/>
            </w:tcMar>
          </w:tcPr>
          <w:p w14:paraId="219C8E48" w14:textId="77777777" w:rsidR="0080114D" w:rsidRPr="00D07890" w:rsidRDefault="0080114D" w:rsidP="002303C9">
            <w:pPr>
              <w:jc w:val="center"/>
              <w:rPr>
                <w:b/>
              </w:rPr>
            </w:pPr>
            <w:r w:rsidRPr="00D07890">
              <w:rPr>
                <w:b/>
              </w:rPr>
              <w:t>C</w:t>
            </w:r>
          </w:p>
        </w:tc>
        <w:tc>
          <w:tcPr>
            <w:tcW w:w="1100" w:type="pct"/>
            <w:tcMar>
              <w:left w:w="0" w:type="dxa"/>
              <w:right w:w="0" w:type="dxa"/>
            </w:tcMar>
          </w:tcPr>
          <w:p w14:paraId="0E0B33A1" w14:textId="77777777" w:rsidR="0080114D" w:rsidRPr="00D07890" w:rsidRDefault="0080114D" w:rsidP="002303C9">
            <w:pPr>
              <w:jc w:val="center"/>
              <w:rPr>
                <w:b/>
              </w:rPr>
            </w:pPr>
            <w:r w:rsidRPr="00D07890">
              <w:rPr>
                <w:b/>
              </w:rPr>
              <w:t>C</w:t>
            </w:r>
          </w:p>
        </w:tc>
        <w:tc>
          <w:tcPr>
            <w:tcW w:w="1100" w:type="pct"/>
            <w:tcMar>
              <w:left w:w="0" w:type="dxa"/>
              <w:right w:w="0" w:type="dxa"/>
            </w:tcMar>
          </w:tcPr>
          <w:p w14:paraId="5EC8684D" w14:textId="77777777" w:rsidR="0080114D" w:rsidRPr="00D07890" w:rsidRDefault="0080114D" w:rsidP="002303C9">
            <w:pPr>
              <w:jc w:val="center"/>
              <w:rPr>
                <w:b/>
              </w:rPr>
            </w:pPr>
            <w:r w:rsidRPr="00D07890">
              <w:rPr>
                <w:b/>
              </w:rPr>
              <w:t>D</w:t>
            </w:r>
          </w:p>
        </w:tc>
        <w:tc>
          <w:tcPr>
            <w:tcW w:w="1100" w:type="pct"/>
            <w:tcMar>
              <w:left w:w="0" w:type="dxa"/>
              <w:right w:w="0" w:type="dxa"/>
            </w:tcMar>
          </w:tcPr>
          <w:p w14:paraId="49563062" w14:textId="77777777" w:rsidR="0080114D" w:rsidRPr="00D07890" w:rsidRDefault="0080114D" w:rsidP="002303C9">
            <w:pPr>
              <w:jc w:val="center"/>
              <w:rPr>
                <w:b/>
              </w:rPr>
            </w:pPr>
            <w:r w:rsidRPr="00D07890">
              <w:rPr>
                <w:b/>
              </w:rPr>
              <w:t>D</w:t>
            </w:r>
          </w:p>
        </w:tc>
      </w:tr>
      <w:tr w:rsidR="0080114D" w:rsidRPr="00D07890" w14:paraId="104329C8" w14:textId="77777777" w:rsidTr="002303C9">
        <w:tc>
          <w:tcPr>
            <w:tcW w:w="500" w:type="pct"/>
            <w:tcMar>
              <w:left w:w="0" w:type="dxa"/>
              <w:right w:w="0" w:type="dxa"/>
            </w:tcMar>
          </w:tcPr>
          <w:p w14:paraId="0FCCBE85" w14:textId="77777777" w:rsidR="0080114D" w:rsidRPr="00D07890" w:rsidRDefault="0080114D" w:rsidP="002303C9">
            <w:pPr>
              <w:jc w:val="center"/>
              <w:rPr>
                <w:b/>
              </w:rPr>
            </w:pPr>
            <w:r w:rsidRPr="00D07890">
              <w:rPr>
                <w:b/>
              </w:rPr>
              <w:t>26</w:t>
            </w:r>
          </w:p>
        </w:tc>
        <w:tc>
          <w:tcPr>
            <w:tcW w:w="1100" w:type="pct"/>
            <w:tcMar>
              <w:left w:w="0" w:type="dxa"/>
              <w:right w:w="0" w:type="dxa"/>
            </w:tcMar>
          </w:tcPr>
          <w:p w14:paraId="3CB5B308" w14:textId="77777777" w:rsidR="0080114D" w:rsidRPr="00D07890" w:rsidRDefault="0080114D" w:rsidP="002303C9">
            <w:pPr>
              <w:jc w:val="center"/>
              <w:rPr>
                <w:b/>
              </w:rPr>
            </w:pPr>
            <w:r w:rsidRPr="00D07890">
              <w:rPr>
                <w:b/>
              </w:rPr>
              <w:t>C</w:t>
            </w:r>
          </w:p>
        </w:tc>
        <w:tc>
          <w:tcPr>
            <w:tcW w:w="1100" w:type="pct"/>
            <w:tcMar>
              <w:left w:w="0" w:type="dxa"/>
              <w:right w:w="0" w:type="dxa"/>
            </w:tcMar>
          </w:tcPr>
          <w:p w14:paraId="21A21505" w14:textId="77777777" w:rsidR="0080114D" w:rsidRPr="00D07890" w:rsidRDefault="0080114D" w:rsidP="002303C9">
            <w:pPr>
              <w:jc w:val="center"/>
              <w:rPr>
                <w:b/>
              </w:rPr>
            </w:pPr>
            <w:r w:rsidRPr="00D07890">
              <w:rPr>
                <w:b/>
              </w:rPr>
              <w:t>A</w:t>
            </w:r>
          </w:p>
        </w:tc>
        <w:tc>
          <w:tcPr>
            <w:tcW w:w="1100" w:type="pct"/>
            <w:tcMar>
              <w:left w:w="0" w:type="dxa"/>
              <w:right w:w="0" w:type="dxa"/>
            </w:tcMar>
          </w:tcPr>
          <w:p w14:paraId="620D35DC" w14:textId="77777777" w:rsidR="0080114D" w:rsidRPr="00D07890" w:rsidRDefault="0080114D" w:rsidP="002303C9">
            <w:pPr>
              <w:jc w:val="center"/>
              <w:rPr>
                <w:b/>
              </w:rPr>
            </w:pPr>
            <w:r w:rsidRPr="00D07890">
              <w:rPr>
                <w:b/>
              </w:rPr>
              <w:t>C</w:t>
            </w:r>
          </w:p>
        </w:tc>
        <w:tc>
          <w:tcPr>
            <w:tcW w:w="1100" w:type="pct"/>
            <w:tcMar>
              <w:left w:w="0" w:type="dxa"/>
              <w:right w:w="0" w:type="dxa"/>
            </w:tcMar>
          </w:tcPr>
          <w:p w14:paraId="2FD818FB" w14:textId="77777777" w:rsidR="0080114D" w:rsidRPr="00D07890" w:rsidRDefault="0080114D" w:rsidP="002303C9">
            <w:pPr>
              <w:jc w:val="center"/>
              <w:rPr>
                <w:b/>
              </w:rPr>
            </w:pPr>
            <w:r w:rsidRPr="00D07890">
              <w:rPr>
                <w:b/>
              </w:rPr>
              <w:t>D</w:t>
            </w:r>
          </w:p>
        </w:tc>
      </w:tr>
      <w:tr w:rsidR="0080114D" w:rsidRPr="00D07890" w14:paraId="6A554538" w14:textId="77777777" w:rsidTr="002303C9">
        <w:tc>
          <w:tcPr>
            <w:tcW w:w="500" w:type="pct"/>
            <w:tcMar>
              <w:left w:w="0" w:type="dxa"/>
              <w:right w:w="0" w:type="dxa"/>
            </w:tcMar>
          </w:tcPr>
          <w:p w14:paraId="7BA693E7" w14:textId="77777777" w:rsidR="0080114D" w:rsidRPr="00D07890" w:rsidRDefault="0080114D" w:rsidP="002303C9">
            <w:pPr>
              <w:jc w:val="center"/>
              <w:rPr>
                <w:b/>
              </w:rPr>
            </w:pPr>
            <w:r w:rsidRPr="00D07890">
              <w:rPr>
                <w:b/>
              </w:rPr>
              <w:t>27</w:t>
            </w:r>
          </w:p>
        </w:tc>
        <w:tc>
          <w:tcPr>
            <w:tcW w:w="1100" w:type="pct"/>
            <w:tcMar>
              <w:left w:w="0" w:type="dxa"/>
              <w:right w:w="0" w:type="dxa"/>
            </w:tcMar>
          </w:tcPr>
          <w:p w14:paraId="4084F23D" w14:textId="77777777" w:rsidR="0080114D" w:rsidRPr="00D07890" w:rsidRDefault="0080114D" w:rsidP="002303C9">
            <w:pPr>
              <w:jc w:val="center"/>
              <w:rPr>
                <w:b/>
              </w:rPr>
            </w:pPr>
            <w:r w:rsidRPr="00D07890">
              <w:rPr>
                <w:b/>
              </w:rPr>
              <w:t>D</w:t>
            </w:r>
          </w:p>
        </w:tc>
        <w:tc>
          <w:tcPr>
            <w:tcW w:w="1100" w:type="pct"/>
            <w:tcMar>
              <w:left w:w="0" w:type="dxa"/>
              <w:right w:w="0" w:type="dxa"/>
            </w:tcMar>
          </w:tcPr>
          <w:p w14:paraId="474DE899" w14:textId="77777777" w:rsidR="0080114D" w:rsidRPr="00D07890" w:rsidRDefault="0080114D" w:rsidP="002303C9">
            <w:pPr>
              <w:jc w:val="center"/>
              <w:rPr>
                <w:b/>
              </w:rPr>
            </w:pPr>
            <w:r w:rsidRPr="00D07890">
              <w:rPr>
                <w:b/>
              </w:rPr>
              <w:t>C</w:t>
            </w:r>
          </w:p>
        </w:tc>
        <w:tc>
          <w:tcPr>
            <w:tcW w:w="1100" w:type="pct"/>
            <w:tcMar>
              <w:left w:w="0" w:type="dxa"/>
              <w:right w:w="0" w:type="dxa"/>
            </w:tcMar>
          </w:tcPr>
          <w:p w14:paraId="12E118A4" w14:textId="77777777" w:rsidR="0080114D" w:rsidRPr="00D07890" w:rsidRDefault="0080114D" w:rsidP="002303C9">
            <w:pPr>
              <w:jc w:val="center"/>
              <w:rPr>
                <w:b/>
              </w:rPr>
            </w:pPr>
            <w:r w:rsidRPr="00D07890">
              <w:rPr>
                <w:b/>
              </w:rPr>
              <w:t>B</w:t>
            </w:r>
          </w:p>
        </w:tc>
        <w:tc>
          <w:tcPr>
            <w:tcW w:w="1100" w:type="pct"/>
            <w:tcMar>
              <w:left w:w="0" w:type="dxa"/>
              <w:right w:w="0" w:type="dxa"/>
            </w:tcMar>
          </w:tcPr>
          <w:p w14:paraId="607B03FF" w14:textId="77777777" w:rsidR="0080114D" w:rsidRPr="00D07890" w:rsidRDefault="0080114D" w:rsidP="002303C9">
            <w:pPr>
              <w:jc w:val="center"/>
              <w:rPr>
                <w:b/>
              </w:rPr>
            </w:pPr>
            <w:r w:rsidRPr="00D07890">
              <w:rPr>
                <w:b/>
              </w:rPr>
              <w:t>D</w:t>
            </w:r>
          </w:p>
        </w:tc>
      </w:tr>
      <w:tr w:rsidR="0080114D" w:rsidRPr="00D07890" w14:paraId="57C7007A" w14:textId="77777777" w:rsidTr="002303C9">
        <w:tc>
          <w:tcPr>
            <w:tcW w:w="500" w:type="pct"/>
            <w:tcMar>
              <w:left w:w="0" w:type="dxa"/>
              <w:right w:w="0" w:type="dxa"/>
            </w:tcMar>
          </w:tcPr>
          <w:p w14:paraId="644D71A6" w14:textId="77777777" w:rsidR="0080114D" w:rsidRPr="00D07890" w:rsidRDefault="0080114D" w:rsidP="002303C9">
            <w:pPr>
              <w:jc w:val="center"/>
              <w:rPr>
                <w:b/>
              </w:rPr>
            </w:pPr>
            <w:r w:rsidRPr="00D07890">
              <w:rPr>
                <w:b/>
              </w:rPr>
              <w:t>28</w:t>
            </w:r>
          </w:p>
        </w:tc>
        <w:tc>
          <w:tcPr>
            <w:tcW w:w="1100" w:type="pct"/>
            <w:tcMar>
              <w:left w:w="0" w:type="dxa"/>
              <w:right w:w="0" w:type="dxa"/>
            </w:tcMar>
          </w:tcPr>
          <w:p w14:paraId="0A0DD443" w14:textId="77777777" w:rsidR="0080114D" w:rsidRPr="00D07890" w:rsidRDefault="0080114D" w:rsidP="002303C9">
            <w:pPr>
              <w:jc w:val="center"/>
              <w:rPr>
                <w:b/>
              </w:rPr>
            </w:pPr>
            <w:r w:rsidRPr="00D07890">
              <w:rPr>
                <w:b/>
              </w:rPr>
              <w:t>A</w:t>
            </w:r>
          </w:p>
        </w:tc>
        <w:tc>
          <w:tcPr>
            <w:tcW w:w="1100" w:type="pct"/>
            <w:tcMar>
              <w:left w:w="0" w:type="dxa"/>
              <w:right w:w="0" w:type="dxa"/>
            </w:tcMar>
          </w:tcPr>
          <w:p w14:paraId="4F94B17B" w14:textId="77777777" w:rsidR="0080114D" w:rsidRPr="00D07890" w:rsidRDefault="0080114D" w:rsidP="002303C9">
            <w:pPr>
              <w:jc w:val="center"/>
              <w:rPr>
                <w:b/>
              </w:rPr>
            </w:pPr>
            <w:r w:rsidRPr="00D07890">
              <w:rPr>
                <w:b/>
              </w:rPr>
              <w:t>D</w:t>
            </w:r>
          </w:p>
        </w:tc>
        <w:tc>
          <w:tcPr>
            <w:tcW w:w="1100" w:type="pct"/>
            <w:tcMar>
              <w:left w:w="0" w:type="dxa"/>
              <w:right w:w="0" w:type="dxa"/>
            </w:tcMar>
          </w:tcPr>
          <w:p w14:paraId="16699CCB" w14:textId="77777777" w:rsidR="0080114D" w:rsidRPr="00D07890" w:rsidRDefault="0080114D" w:rsidP="002303C9">
            <w:pPr>
              <w:jc w:val="center"/>
              <w:rPr>
                <w:b/>
              </w:rPr>
            </w:pPr>
            <w:r w:rsidRPr="00D07890">
              <w:rPr>
                <w:b/>
              </w:rPr>
              <w:t>B</w:t>
            </w:r>
          </w:p>
        </w:tc>
        <w:tc>
          <w:tcPr>
            <w:tcW w:w="1100" w:type="pct"/>
            <w:tcMar>
              <w:left w:w="0" w:type="dxa"/>
              <w:right w:w="0" w:type="dxa"/>
            </w:tcMar>
          </w:tcPr>
          <w:p w14:paraId="6CB0DACE" w14:textId="77777777" w:rsidR="0080114D" w:rsidRPr="00D07890" w:rsidRDefault="0080114D" w:rsidP="002303C9">
            <w:pPr>
              <w:jc w:val="center"/>
              <w:rPr>
                <w:b/>
              </w:rPr>
            </w:pPr>
            <w:r w:rsidRPr="00D07890">
              <w:rPr>
                <w:b/>
              </w:rPr>
              <w:t>B</w:t>
            </w:r>
          </w:p>
        </w:tc>
      </w:tr>
      <w:tr w:rsidR="0080114D" w:rsidRPr="00D07890" w14:paraId="0C76DFCB" w14:textId="77777777" w:rsidTr="002303C9">
        <w:tc>
          <w:tcPr>
            <w:tcW w:w="500" w:type="pct"/>
            <w:tcMar>
              <w:left w:w="0" w:type="dxa"/>
              <w:right w:w="0" w:type="dxa"/>
            </w:tcMar>
          </w:tcPr>
          <w:p w14:paraId="086A3B0A" w14:textId="77777777" w:rsidR="0080114D" w:rsidRPr="00D07890" w:rsidRDefault="0080114D" w:rsidP="002303C9">
            <w:pPr>
              <w:jc w:val="center"/>
              <w:rPr>
                <w:b/>
              </w:rPr>
            </w:pPr>
            <w:r w:rsidRPr="00D07890">
              <w:rPr>
                <w:b/>
              </w:rPr>
              <w:t>29</w:t>
            </w:r>
          </w:p>
        </w:tc>
        <w:tc>
          <w:tcPr>
            <w:tcW w:w="1100" w:type="pct"/>
            <w:tcMar>
              <w:left w:w="0" w:type="dxa"/>
              <w:right w:w="0" w:type="dxa"/>
            </w:tcMar>
          </w:tcPr>
          <w:p w14:paraId="6E67A5A1" w14:textId="77777777" w:rsidR="0080114D" w:rsidRPr="00D07890" w:rsidRDefault="0080114D" w:rsidP="002303C9">
            <w:pPr>
              <w:jc w:val="center"/>
              <w:rPr>
                <w:b/>
              </w:rPr>
            </w:pPr>
            <w:r w:rsidRPr="00D07890">
              <w:rPr>
                <w:b/>
              </w:rPr>
              <w:t>C</w:t>
            </w:r>
          </w:p>
        </w:tc>
        <w:tc>
          <w:tcPr>
            <w:tcW w:w="1100" w:type="pct"/>
            <w:tcMar>
              <w:left w:w="0" w:type="dxa"/>
              <w:right w:w="0" w:type="dxa"/>
            </w:tcMar>
          </w:tcPr>
          <w:p w14:paraId="1949F7C5" w14:textId="77777777" w:rsidR="0080114D" w:rsidRPr="00D07890" w:rsidRDefault="0080114D" w:rsidP="002303C9">
            <w:pPr>
              <w:jc w:val="center"/>
              <w:rPr>
                <w:b/>
              </w:rPr>
            </w:pPr>
            <w:r w:rsidRPr="00D07890">
              <w:rPr>
                <w:b/>
              </w:rPr>
              <w:t>A</w:t>
            </w:r>
          </w:p>
        </w:tc>
        <w:tc>
          <w:tcPr>
            <w:tcW w:w="1100" w:type="pct"/>
            <w:tcMar>
              <w:left w:w="0" w:type="dxa"/>
              <w:right w:w="0" w:type="dxa"/>
            </w:tcMar>
          </w:tcPr>
          <w:p w14:paraId="45B2F1CB" w14:textId="77777777" w:rsidR="0080114D" w:rsidRPr="00D07890" w:rsidRDefault="0080114D" w:rsidP="002303C9">
            <w:pPr>
              <w:jc w:val="center"/>
              <w:rPr>
                <w:b/>
              </w:rPr>
            </w:pPr>
            <w:r w:rsidRPr="00D07890">
              <w:rPr>
                <w:b/>
              </w:rPr>
              <w:t>A</w:t>
            </w:r>
          </w:p>
        </w:tc>
        <w:tc>
          <w:tcPr>
            <w:tcW w:w="1100" w:type="pct"/>
            <w:tcMar>
              <w:left w:w="0" w:type="dxa"/>
              <w:right w:w="0" w:type="dxa"/>
            </w:tcMar>
          </w:tcPr>
          <w:p w14:paraId="7CF2DF8B" w14:textId="77777777" w:rsidR="0080114D" w:rsidRPr="00D07890" w:rsidRDefault="0080114D" w:rsidP="002303C9">
            <w:pPr>
              <w:jc w:val="center"/>
              <w:rPr>
                <w:b/>
              </w:rPr>
            </w:pPr>
            <w:r w:rsidRPr="00D07890">
              <w:rPr>
                <w:b/>
              </w:rPr>
              <w:t>D</w:t>
            </w:r>
          </w:p>
        </w:tc>
      </w:tr>
      <w:tr w:rsidR="0080114D" w:rsidRPr="00D07890" w14:paraId="5BD5DC50" w14:textId="77777777" w:rsidTr="002303C9">
        <w:tc>
          <w:tcPr>
            <w:tcW w:w="500" w:type="pct"/>
            <w:tcMar>
              <w:left w:w="0" w:type="dxa"/>
              <w:right w:w="0" w:type="dxa"/>
            </w:tcMar>
          </w:tcPr>
          <w:p w14:paraId="477431CF" w14:textId="77777777" w:rsidR="0080114D" w:rsidRPr="00D07890" w:rsidRDefault="0080114D" w:rsidP="002303C9">
            <w:pPr>
              <w:jc w:val="center"/>
              <w:rPr>
                <w:b/>
              </w:rPr>
            </w:pPr>
            <w:r w:rsidRPr="00D07890">
              <w:rPr>
                <w:b/>
              </w:rPr>
              <w:t>30</w:t>
            </w:r>
          </w:p>
        </w:tc>
        <w:tc>
          <w:tcPr>
            <w:tcW w:w="1100" w:type="pct"/>
            <w:tcMar>
              <w:left w:w="0" w:type="dxa"/>
              <w:right w:w="0" w:type="dxa"/>
            </w:tcMar>
          </w:tcPr>
          <w:p w14:paraId="4FA79B7A" w14:textId="77777777" w:rsidR="0080114D" w:rsidRPr="00D07890" w:rsidRDefault="0080114D" w:rsidP="002303C9">
            <w:pPr>
              <w:jc w:val="center"/>
              <w:rPr>
                <w:b/>
              </w:rPr>
            </w:pPr>
            <w:r w:rsidRPr="00D07890">
              <w:rPr>
                <w:b/>
              </w:rPr>
              <w:t>A</w:t>
            </w:r>
          </w:p>
        </w:tc>
        <w:tc>
          <w:tcPr>
            <w:tcW w:w="1100" w:type="pct"/>
            <w:tcMar>
              <w:left w:w="0" w:type="dxa"/>
              <w:right w:w="0" w:type="dxa"/>
            </w:tcMar>
          </w:tcPr>
          <w:p w14:paraId="6C0489E2" w14:textId="77777777" w:rsidR="0080114D" w:rsidRPr="00D07890" w:rsidRDefault="0080114D" w:rsidP="002303C9">
            <w:pPr>
              <w:jc w:val="center"/>
              <w:rPr>
                <w:b/>
              </w:rPr>
            </w:pPr>
            <w:r w:rsidRPr="00D07890">
              <w:rPr>
                <w:b/>
              </w:rPr>
              <w:t>C</w:t>
            </w:r>
          </w:p>
        </w:tc>
        <w:tc>
          <w:tcPr>
            <w:tcW w:w="1100" w:type="pct"/>
            <w:tcMar>
              <w:left w:w="0" w:type="dxa"/>
              <w:right w:w="0" w:type="dxa"/>
            </w:tcMar>
          </w:tcPr>
          <w:p w14:paraId="052A98E5" w14:textId="77777777" w:rsidR="0080114D" w:rsidRPr="00D07890" w:rsidRDefault="0080114D" w:rsidP="002303C9">
            <w:pPr>
              <w:jc w:val="center"/>
              <w:rPr>
                <w:b/>
              </w:rPr>
            </w:pPr>
            <w:r w:rsidRPr="00D07890">
              <w:rPr>
                <w:b/>
              </w:rPr>
              <w:t>C</w:t>
            </w:r>
          </w:p>
        </w:tc>
        <w:tc>
          <w:tcPr>
            <w:tcW w:w="1100" w:type="pct"/>
            <w:tcMar>
              <w:left w:w="0" w:type="dxa"/>
              <w:right w:w="0" w:type="dxa"/>
            </w:tcMar>
          </w:tcPr>
          <w:p w14:paraId="4E382AFC" w14:textId="77777777" w:rsidR="0080114D" w:rsidRPr="00D07890" w:rsidRDefault="0080114D" w:rsidP="002303C9">
            <w:pPr>
              <w:jc w:val="center"/>
              <w:rPr>
                <w:b/>
              </w:rPr>
            </w:pPr>
            <w:r w:rsidRPr="00D07890">
              <w:rPr>
                <w:b/>
              </w:rPr>
              <w:t>C</w:t>
            </w:r>
          </w:p>
        </w:tc>
      </w:tr>
      <w:tr w:rsidR="0080114D" w:rsidRPr="00D07890" w14:paraId="25584266" w14:textId="77777777" w:rsidTr="002303C9">
        <w:tc>
          <w:tcPr>
            <w:tcW w:w="500" w:type="pct"/>
            <w:tcMar>
              <w:left w:w="0" w:type="dxa"/>
              <w:right w:w="0" w:type="dxa"/>
            </w:tcMar>
          </w:tcPr>
          <w:p w14:paraId="3671CFF1" w14:textId="77777777" w:rsidR="0080114D" w:rsidRPr="00D07890" w:rsidRDefault="0080114D" w:rsidP="002303C9">
            <w:pPr>
              <w:jc w:val="center"/>
              <w:rPr>
                <w:b/>
              </w:rPr>
            </w:pPr>
            <w:r w:rsidRPr="00D07890">
              <w:rPr>
                <w:b/>
              </w:rPr>
              <w:t>31</w:t>
            </w:r>
          </w:p>
        </w:tc>
        <w:tc>
          <w:tcPr>
            <w:tcW w:w="1100" w:type="pct"/>
            <w:tcMar>
              <w:left w:w="0" w:type="dxa"/>
              <w:right w:w="0" w:type="dxa"/>
            </w:tcMar>
          </w:tcPr>
          <w:p w14:paraId="47431316" w14:textId="77777777" w:rsidR="0080114D" w:rsidRPr="00D07890" w:rsidRDefault="0080114D" w:rsidP="002303C9">
            <w:pPr>
              <w:jc w:val="center"/>
              <w:rPr>
                <w:b/>
              </w:rPr>
            </w:pPr>
            <w:r w:rsidRPr="00D07890">
              <w:rPr>
                <w:b/>
              </w:rPr>
              <w:t>B</w:t>
            </w:r>
          </w:p>
        </w:tc>
        <w:tc>
          <w:tcPr>
            <w:tcW w:w="1100" w:type="pct"/>
            <w:tcMar>
              <w:left w:w="0" w:type="dxa"/>
              <w:right w:w="0" w:type="dxa"/>
            </w:tcMar>
          </w:tcPr>
          <w:p w14:paraId="73401838" w14:textId="77777777" w:rsidR="0080114D" w:rsidRPr="00D07890" w:rsidRDefault="0080114D" w:rsidP="002303C9">
            <w:pPr>
              <w:jc w:val="center"/>
              <w:rPr>
                <w:b/>
              </w:rPr>
            </w:pPr>
            <w:r w:rsidRPr="00D07890">
              <w:rPr>
                <w:b/>
              </w:rPr>
              <w:t>D</w:t>
            </w:r>
          </w:p>
        </w:tc>
        <w:tc>
          <w:tcPr>
            <w:tcW w:w="1100" w:type="pct"/>
            <w:tcMar>
              <w:left w:w="0" w:type="dxa"/>
              <w:right w:w="0" w:type="dxa"/>
            </w:tcMar>
          </w:tcPr>
          <w:p w14:paraId="7CEE0564" w14:textId="77777777" w:rsidR="0080114D" w:rsidRPr="00D07890" w:rsidRDefault="0080114D" w:rsidP="002303C9">
            <w:pPr>
              <w:jc w:val="center"/>
              <w:rPr>
                <w:b/>
              </w:rPr>
            </w:pPr>
            <w:r w:rsidRPr="00D07890">
              <w:rPr>
                <w:b/>
              </w:rPr>
              <w:t>D</w:t>
            </w:r>
          </w:p>
        </w:tc>
        <w:tc>
          <w:tcPr>
            <w:tcW w:w="1100" w:type="pct"/>
            <w:tcMar>
              <w:left w:w="0" w:type="dxa"/>
              <w:right w:w="0" w:type="dxa"/>
            </w:tcMar>
          </w:tcPr>
          <w:p w14:paraId="5251C0A4" w14:textId="77777777" w:rsidR="0080114D" w:rsidRPr="00D07890" w:rsidRDefault="0080114D" w:rsidP="002303C9">
            <w:pPr>
              <w:jc w:val="center"/>
              <w:rPr>
                <w:b/>
              </w:rPr>
            </w:pPr>
            <w:r w:rsidRPr="00D07890">
              <w:rPr>
                <w:b/>
              </w:rPr>
              <w:t>A</w:t>
            </w:r>
          </w:p>
        </w:tc>
      </w:tr>
      <w:tr w:rsidR="0080114D" w:rsidRPr="00D07890" w14:paraId="719FA9F1" w14:textId="77777777" w:rsidTr="002303C9">
        <w:tc>
          <w:tcPr>
            <w:tcW w:w="500" w:type="pct"/>
            <w:tcMar>
              <w:left w:w="0" w:type="dxa"/>
              <w:right w:w="0" w:type="dxa"/>
            </w:tcMar>
          </w:tcPr>
          <w:p w14:paraId="45F80F55" w14:textId="77777777" w:rsidR="0080114D" w:rsidRPr="00D07890" w:rsidRDefault="0080114D" w:rsidP="002303C9">
            <w:pPr>
              <w:jc w:val="center"/>
              <w:rPr>
                <w:b/>
              </w:rPr>
            </w:pPr>
            <w:r w:rsidRPr="00D07890">
              <w:rPr>
                <w:b/>
              </w:rPr>
              <w:t>32</w:t>
            </w:r>
          </w:p>
        </w:tc>
        <w:tc>
          <w:tcPr>
            <w:tcW w:w="1100" w:type="pct"/>
            <w:tcMar>
              <w:left w:w="0" w:type="dxa"/>
              <w:right w:w="0" w:type="dxa"/>
            </w:tcMar>
          </w:tcPr>
          <w:p w14:paraId="58710645" w14:textId="77777777" w:rsidR="0080114D" w:rsidRPr="00D07890" w:rsidRDefault="0080114D" w:rsidP="002303C9">
            <w:pPr>
              <w:jc w:val="center"/>
              <w:rPr>
                <w:b/>
              </w:rPr>
            </w:pPr>
            <w:r w:rsidRPr="00D07890">
              <w:rPr>
                <w:b/>
              </w:rPr>
              <w:t>C</w:t>
            </w:r>
          </w:p>
        </w:tc>
        <w:tc>
          <w:tcPr>
            <w:tcW w:w="1100" w:type="pct"/>
            <w:tcMar>
              <w:left w:w="0" w:type="dxa"/>
              <w:right w:w="0" w:type="dxa"/>
            </w:tcMar>
          </w:tcPr>
          <w:p w14:paraId="030A6F78" w14:textId="77777777" w:rsidR="0080114D" w:rsidRPr="00D07890" w:rsidRDefault="0080114D" w:rsidP="002303C9">
            <w:pPr>
              <w:jc w:val="center"/>
              <w:rPr>
                <w:b/>
              </w:rPr>
            </w:pPr>
            <w:r w:rsidRPr="00D07890">
              <w:rPr>
                <w:b/>
              </w:rPr>
              <w:t>D</w:t>
            </w:r>
          </w:p>
        </w:tc>
        <w:tc>
          <w:tcPr>
            <w:tcW w:w="1100" w:type="pct"/>
            <w:tcMar>
              <w:left w:w="0" w:type="dxa"/>
              <w:right w:w="0" w:type="dxa"/>
            </w:tcMar>
          </w:tcPr>
          <w:p w14:paraId="4262FF5F" w14:textId="77777777" w:rsidR="0080114D" w:rsidRPr="00D07890" w:rsidRDefault="0080114D" w:rsidP="002303C9">
            <w:pPr>
              <w:jc w:val="center"/>
              <w:rPr>
                <w:b/>
              </w:rPr>
            </w:pPr>
            <w:r w:rsidRPr="00D07890">
              <w:rPr>
                <w:b/>
              </w:rPr>
              <w:t>D</w:t>
            </w:r>
          </w:p>
        </w:tc>
        <w:tc>
          <w:tcPr>
            <w:tcW w:w="1100" w:type="pct"/>
            <w:tcMar>
              <w:left w:w="0" w:type="dxa"/>
              <w:right w:w="0" w:type="dxa"/>
            </w:tcMar>
          </w:tcPr>
          <w:p w14:paraId="6AEBC2DE" w14:textId="77777777" w:rsidR="0080114D" w:rsidRPr="00D07890" w:rsidRDefault="0080114D" w:rsidP="002303C9">
            <w:pPr>
              <w:jc w:val="center"/>
              <w:rPr>
                <w:b/>
              </w:rPr>
            </w:pPr>
            <w:r w:rsidRPr="00D07890">
              <w:rPr>
                <w:b/>
              </w:rPr>
              <w:t>D</w:t>
            </w:r>
          </w:p>
        </w:tc>
      </w:tr>
      <w:tr w:rsidR="0080114D" w:rsidRPr="00D07890" w14:paraId="2E500B98" w14:textId="77777777" w:rsidTr="002303C9">
        <w:tc>
          <w:tcPr>
            <w:tcW w:w="500" w:type="pct"/>
            <w:tcMar>
              <w:left w:w="0" w:type="dxa"/>
              <w:right w:w="0" w:type="dxa"/>
            </w:tcMar>
          </w:tcPr>
          <w:p w14:paraId="154786F4" w14:textId="77777777" w:rsidR="0080114D" w:rsidRPr="00D07890" w:rsidRDefault="0080114D" w:rsidP="002303C9">
            <w:pPr>
              <w:jc w:val="center"/>
              <w:rPr>
                <w:b/>
              </w:rPr>
            </w:pPr>
            <w:r w:rsidRPr="00D07890">
              <w:rPr>
                <w:b/>
              </w:rPr>
              <w:lastRenderedPageBreak/>
              <w:t>33</w:t>
            </w:r>
          </w:p>
        </w:tc>
        <w:tc>
          <w:tcPr>
            <w:tcW w:w="1100" w:type="pct"/>
            <w:tcMar>
              <w:left w:w="0" w:type="dxa"/>
              <w:right w:w="0" w:type="dxa"/>
            </w:tcMar>
          </w:tcPr>
          <w:p w14:paraId="7410F09D" w14:textId="77777777" w:rsidR="0080114D" w:rsidRPr="00D07890" w:rsidRDefault="0080114D" w:rsidP="002303C9">
            <w:pPr>
              <w:jc w:val="center"/>
              <w:rPr>
                <w:b/>
              </w:rPr>
            </w:pPr>
            <w:r w:rsidRPr="00D07890">
              <w:rPr>
                <w:b/>
              </w:rPr>
              <w:t>B</w:t>
            </w:r>
          </w:p>
        </w:tc>
        <w:tc>
          <w:tcPr>
            <w:tcW w:w="1100" w:type="pct"/>
            <w:tcMar>
              <w:left w:w="0" w:type="dxa"/>
              <w:right w:w="0" w:type="dxa"/>
            </w:tcMar>
          </w:tcPr>
          <w:p w14:paraId="48EBBD28" w14:textId="77777777" w:rsidR="0080114D" w:rsidRPr="00D07890" w:rsidRDefault="0080114D" w:rsidP="002303C9">
            <w:pPr>
              <w:jc w:val="center"/>
              <w:rPr>
                <w:b/>
              </w:rPr>
            </w:pPr>
            <w:r w:rsidRPr="00D07890">
              <w:rPr>
                <w:b/>
              </w:rPr>
              <w:t>D</w:t>
            </w:r>
          </w:p>
        </w:tc>
        <w:tc>
          <w:tcPr>
            <w:tcW w:w="1100" w:type="pct"/>
            <w:tcMar>
              <w:left w:w="0" w:type="dxa"/>
              <w:right w:w="0" w:type="dxa"/>
            </w:tcMar>
          </w:tcPr>
          <w:p w14:paraId="16C486C5" w14:textId="77777777" w:rsidR="0080114D" w:rsidRPr="00D07890" w:rsidRDefault="0080114D" w:rsidP="002303C9">
            <w:pPr>
              <w:jc w:val="center"/>
              <w:rPr>
                <w:b/>
              </w:rPr>
            </w:pPr>
            <w:r w:rsidRPr="00D07890">
              <w:rPr>
                <w:b/>
              </w:rPr>
              <w:t>A</w:t>
            </w:r>
          </w:p>
        </w:tc>
        <w:tc>
          <w:tcPr>
            <w:tcW w:w="1100" w:type="pct"/>
            <w:tcMar>
              <w:left w:w="0" w:type="dxa"/>
              <w:right w:w="0" w:type="dxa"/>
            </w:tcMar>
          </w:tcPr>
          <w:p w14:paraId="0C72E1E0" w14:textId="77777777" w:rsidR="0080114D" w:rsidRPr="00D07890" w:rsidRDefault="0080114D" w:rsidP="002303C9">
            <w:pPr>
              <w:jc w:val="center"/>
              <w:rPr>
                <w:b/>
              </w:rPr>
            </w:pPr>
            <w:r w:rsidRPr="00D07890">
              <w:rPr>
                <w:b/>
              </w:rPr>
              <w:t>C</w:t>
            </w:r>
          </w:p>
        </w:tc>
      </w:tr>
      <w:tr w:rsidR="0080114D" w:rsidRPr="00D07890" w14:paraId="61EFEA9D" w14:textId="77777777" w:rsidTr="002303C9">
        <w:tc>
          <w:tcPr>
            <w:tcW w:w="500" w:type="pct"/>
            <w:tcMar>
              <w:left w:w="0" w:type="dxa"/>
              <w:right w:w="0" w:type="dxa"/>
            </w:tcMar>
          </w:tcPr>
          <w:p w14:paraId="4FD9890E" w14:textId="77777777" w:rsidR="0080114D" w:rsidRPr="00D07890" w:rsidRDefault="0080114D" w:rsidP="002303C9">
            <w:pPr>
              <w:jc w:val="center"/>
              <w:rPr>
                <w:b/>
              </w:rPr>
            </w:pPr>
            <w:r w:rsidRPr="00D07890">
              <w:rPr>
                <w:b/>
              </w:rPr>
              <w:t>34</w:t>
            </w:r>
          </w:p>
        </w:tc>
        <w:tc>
          <w:tcPr>
            <w:tcW w:w="1100" w:type="pct"/>
            <w:tcMar>
              <w:left w:w="0" w:type="dxa"/>
              <w:right w:w="0" w:type="dxa"/>
            </w:tcMar>
          </w:tcPr>
          <w:p w14:paraId="676BB8D2" w14:textId="77777777" w:rsidR="0080114D" w:rsidRPr="00D07890" w:rsidRDefault="0080114D" w:rsidP="002303C9">
            <w:pPr>
              <w:jc w:val="center"/>
              <w:rPr>
                <w:b/>
              </w:rPr>
            </w:pPr>
            <w:r w:rsidRPr="00D07890">
              <w:rPr>
                <w:b/>
              </w:rPr>
              <w:t>C</w:t>
            </w:r>
          </w:p>
        </w:tc>
        <w:tc>
          <w:tcPr>
            <w:tcW w:w="1100" w:type="pct"/>
            <w:tcMar>
              <w:left w:w="0" w:type="dxa"/>
              <w:right w:w="0" w:type="dxa"/>
            </w:tcMar>
          </w:tcPr>
          <w:p w14:paraId="2A9E4F38" w14:textId="77777777" w:rsidR="0080114D" w:rsidRPr="00D07890" w:rsidRDefault="0080114D" w:rsidP="002303C9">
            <w:pPr>
              <w:jc w:val="center"/>
              <w:rPr>
                <w:b/>
              </w:rPr>
            </w:pPr>
            <w:r w:rsidRPr="00D07890">
              <w:rPr>
                <w:b/>
              </w:rPr>
              <w:t>B</w:t>
            </w:r>
          </w:p>
        </w:tc>
        <w:tc>
          <w:tcPr>
            <w:tcW w:w="1100" w:type="pct"/>
            <w:tcMar>
              <w:left w:w="0" w:type="dxa"/>
              <w:right w:w="0" w:type="dxa"/>
            </w:tcMar>
          </w:tcPr>
          <w:p w14:paraId="1651E5A6" w14:textId="77777777" w:rsidR="0080114D" w:rsidRPr="00D07890" w:rsidRDefault="0080114D" w:rsidP="002303C9">
            <w:pPr>
              <w:jc w:val="center"/>
              <w:rPr>
                <w:b/>
              </w:rPr>
            </w:pPr>
            <w:r w:rsidRPr="00D07890">
              <w:rPr>
                <w:b/>
              </w:rPr>
              <w:t>C</w:t>
            </w:r>
          </w:p>
        </w:tc>
        <w:tc>
          <w:tcPr>
            <w:tcW w:w="1100" w:type="pct"/>
            <w:tcMar>
              <w:left w:w="0" w:type="dxa"/>
              <w:right w:w="0" w:type="dxa"/>
            </w:tcMar>
          </w:tcPr>
          <w:p w14:paraId="5EE3BDA9" w14:textId="77777777" w:rsidR="0080114D" w:rsidRPr="00D07890" w:rsidRDefault="0080114D" w:rsidP="002303C9">
            <w:pPr>
              <w:jc w:val="center"/>
              <w:rPr>
                <w:b/>
              </w:rPr>
            </w:pPr>
            <w:r w:rsidRPr="00D07890">
              <w:rPr>
                <w:b/>
              </w:rPr>
              <w:t>C</w:t>
            </w:r>
          </w:p>
        </w:tc>
      </w:tr>
      <w:tr w:rsidR="0080114D" w:rsidRPr="00D07890" w14:paraId="7D87DE1D" w14:textId="77777777" w:rsidTr="002303C9">
        <w:tc>
          <w:tcPr>
            <w:tcW w:w="500" w:type="pct"/>
            <w:tcMar>
              <w:left w:w="0" w:type="dxa"/>
              <w:right w:w="0" w:type="dxa"/>
            </w:tcMar>
          </w:tcPr>
          <w:p w14:paraId="4C086A4B" w14:textId="77777777" w:rsidR="0080114D" w:rsidRPr="00D07890" w:rsidRDefault="0080114D" w:rsidP="002303C9">
            <w:pPr>
              <w:jc w:val="center"/>
              <w:rPr>
                <w:b/>
              </w:rPr>
            </w:pPr>
            <w:r w:rsidRPr="00D07890">
              <w:rPr>
                <w:b/>
              </w:rPr>
              <w:t>35</w:t>
            </w:r>
          </w:p>
        </w:tc>
        <w:tc>
          <w:tcPr>
            <w:tcW w:w="1100" w:type="pct"/>
            <w:tcMar>
              <w:left w:w="0" w:type="dxa"/>
              <w:right w:w="0" w:type="dxa"/>
            </w:tcMar>
          </w:tcPr>
          <w:p w14:paraId="79E2903E" w14:textId="77777777" w:rsidR="0080114D" w:rsidRPr="00D07890" w:rsidRDefault="0080114D" w:rsidP="002303C9">
            <w:pPr>
              <w:jc w:val="center"/>
              <w:rPr>
                <w:b/>
              </w:rPr>
            </w:pPr>
            <w:r w:rsidRPr="00D07890">
              <w:rPr>
                <w:b/>
              </w:rPr>
              <w:t>D</w:t>
            </w:r>
          </w:p>
        </w:tc>
        <w:tc>
          <w:tcPr>
            <w:tcW w:w="1100" w:type="pct"/>
            <w:tcMar>
              <w:left w:w="0" w:type="dxa"/>
              <w:right w:w="0" w:type="dxa"/>
            </w:tcMar>
          </w:tcPr>
          <w:p w14:paraId="03C481EE" w14:textId="77777777" w:rsidR="0080114D" w:rsidRPr="00D07890" w:rsidRDefault="0080114D" w:rsidP="002303C9">
            <w:pPr>
              <w:jc w:val="center"/>
              <w:rPr>
                <w:b/>
              </w:rPr>
            </w:pPr>
            <w:r w:rsidRPr="00D07890">
              <w:rPr>
                <w:b/>
              </w:rPr>
              <w:t>D</w:t>
            </w:r>
          </w:p>
        </w:tc>
        <w:tc>
          <w:tcPr>
            <w:tcW w:w="1100" w:type="pct"/>
            <w:tcMar>
              <w:left w:w="0" w:type="dxa"/>
              <w:right w:w="0" w:type="dxa"/>
            </w:tcMar>
          </w:tcPr>
          <w:p w14:paraId="24B92E0D" w14:textId="77777777" w:rsidR="0080114D" w:rsidRPr="00D07890" w:rsidRDefault="0080114D" w:rsidP="002303C9">
            <w:pPr>
              <w:jc w:val="center"/>
              <w:rPr>
                <w:b/>
              </w:rPr>
            </w:pPr>
            <w:r w:rsidRPr="00D07890">
              <w:rPr>
                <w:b/>
              </w:rPr>
              <w:t>C</w:t>
            </w:r>
          </w:p>
        </w:tc>
        <w:tc>
          <w:tcPr>
            <w:tcW w:w="1100" w:type="pct"/>
            <w:tcMar>
              <w:left w:w="0" w:type="dxa"/>
              <w:right w:w="0" w:type="dxa"/>
            </w:tcMar>
          </w:tcPr>
          <w:p w14:paraId="6F28711A" w14:textId="77777777" w:rsidR="0080114D" w:rsidRPr="00D07890" w:rsidRDefault="0080114D" w:rsidP="002303C9">
            <w:pPr>
              <w:jc w:val="center"/>
              <w:rPr>
                <w:b/>
              </w:rPr>
            </w:pPr>
            <w:r w:rsidRPr="00D07890">
              <w:rPr>
                <w:b/>
              </w:rPr>
              <w:t>D</w:t>
            </w:r>
          </w:p>
        </w:tc>
      </w:tr>
      <w:tr w:rsidR="0080114D" w:rsidRPr="00D07890" w14:paraId="4E500A69" w14:textId="77777777" w:rsidTr="002303C9">
        <w:tc>
          <w:tcPr>
            <w:tcW w:w="500" w:type="pct"/>
            <w:tcMar>
              <w:left w:w="0" w:type="dxa"/>
              <w:right w:w="0" w:type="dxa"/>
            </w:tcMar>
          </w:tcPr>
          <w:p w14:paraId="6060FF7C" w14:textId="77777777" w:rsidR="0080114D" w:rsidRPr="00D07890" w:rsidRDefault="0080114D" w:rsidP="002303C9">
            <w:pPr>
              <w:jc w:val="center"/>
              <w:rPr>
                <w:b/>
              </w:rPr>
            </w:pPr>
            <w:r w:rsidRPr="00D07890">
              <w:rPr>
                <w:b/>
              </w:rPr>
              <w:t>36</w:t>
            </w:r>
          </w:p>
        </w:tc>
        <w:tc>
          <w:tcPr>
            <w:tcW w:w="1100" w:type="pct"/>
            <w:tcMar>
              <w:left w:w="0" w:type="dxa"/>
              <w:right w:w="0" w:type="dxa"/>
            </w:tcMar>
          </w:tcPr>
          <w:p w14:paraId="0436291E" w14:textId="77777777" w:rsidR="0080114D" w:rsidRPr="00D07890" w:rsidRDefault="0080114D" w:rsidP="002303C9">
            <w:pPr>
              <w:jc w:val="center"/>
              <w:rPr>
                <w:b/>
              </w:rPr>
            </w:pPr>
            <w:r w:rsidRPr="00D07890">
              <w:rPr>
                <w:b/>
              </w:rPr>
              <w:t>D</w:t>
            </w:r>
          </w:p>
        </w:tc>
        <w:tc>
          <w:tcPr>
            <w:tcW w:w="1100" w:type="pct"/>
            <w:tcMar>
              <w:left w:w="0" w:type="dxa"/>
              <w:right w:w="0" w:type="dxa"/>
            </w:tcMar>
          </w:tcPr>
          <w:p w14:paraId="2CD41B0C" w14:textId="77777777" w:rsidR="0080114D" w:rsidRPr="00D07890" w:rsidRDefault="0080114D" w:rsidP="002303C9">
            <w:pPr>
              <w:jc w:val="center"/>
              <w:rPr>
                <w:b/>
              </w:rPr>
            </w:pPr>
            <w:r w:rsidRPr="00D07890">
              <w:rPr>
                <w:b/>
              </w:rPr>
              <w:t>A</w:t>
            </w:r>
          </w:p>
        </w:tc>
        <w:tc>
          <w:tcPr>
            <w:tcW w:w="1100" w:type="pct"/>
            <w:tcMar>
              <w:left w:w="0" w:type="dxa"/>
              <w:right w:w="0" w:type="dxa"/>
            </w:tcMar>
          </w:tcPr>
          <w:p w14:paraId="601E6935" w14:textId="77777777" w:rsidR="0080114D" w:rsidRPr="00D07890" w:rsidRDefault="0080114D" w:rsidP="002303C9">
            <w:pPr>
              <w:jc w:val="center"/>
              <w:rPr>
                <w:b/>
              </w:rPr>
            </w:pPr>
            <w:r w:rsidRPr="00D07890">
              <w:rPr>
                <w:b/>
              </w:rPr>
              <w:t>A</w:t>
            </w:r>
          </w:p>
        </w:tc>
        <w:tc>
          <w:tcPr>
            <w:tcW w:w="1100" w:type="pct"/>
            <w:tcMar>
              <w:left w:w="0" w:type="dxa"/>
              <w:right w:w="0" w:type="dxa"/>
            </w:tcMar>
          </w:tcPr>
          <w:p w14:paraId="09B70BE5" w14:textId="77777777" w:rsidR="0080114D" w:rsidRPr="00D07890" w:rsidRDefault="0080114D" w:rsidP="002303C9">
            <w:pPr>
              <w:jc w:val="center"/>
              <w:rPr>
                <w:b/>
              </w:rPr>
            </w:pPr>
            <w:r w:rsidRPr="00D07890">
              <w:rPr>
                <w:b/>
              </w:rPr>
              <w:t>A</w:t>
            </w:r>
          </w:p>
        </w:tc>
      </w:tr>
      <w:tr w:rsidR="0080114D" w:rsidRPr="00D07890" w14:paraId="490D320C" w14:textId="77777777" w:rsidTr="002303C9">
        <w:tc>
          <w:tcPr>
            <w:tcW w:w="500" w:type="pct"/>
            <w:tcMar>
              <w:left w:w="0" w:type="dxa"/>
              <w:right w:w="0" w:type="dxa"/>
            </w:tcMar>
          </w:tcPr>
          <w:p w14:paraId="6FAC3D27" w14:textId="77777777" w:rsidR="0080114D" w:rsidRPr="00D07890" w:rsidRDefault="0080114D" w:rsidP="002303C9">
            <w:pPr>
              <w:jc w:val="center"/>
              <w:rPr>
                <w:b/>
              </w:rPr>
            </w:pPr>
            <w:r w:rsidRPr="00D07890">
              <w:rPr>
                <w:b/>
              </w:rPr>
              <w:t>37</w:t>
            </w:r>
          </w:p>
        </w:tc>
        <w:tc>
          <w:tcPr>
            <w:tcW w:w="1100" w:type="pct"/>
            <w:tcMar>
              <w:left w:w="0" w:type="dxa"/>
              <w:right w:w="0" w:type="dxa"/>
            </w:tcMar>
          </w:tcPr>
          <w:p w14:paraId="3DB2E74C" w14:textId="77777777" w:rsidR="0080114D" w:rsidRPr="00D07890" w:rsidRDefault="0080114D" w:rsidP="002303C9">
            <w:pPr>
              <w:jc w:val="center"/>
              <w:rPr>
                <w:b/>
              </w:rPr>
            </w:pPr>
            <w:r w:rsidRPr="00D07890">
              <w:rPr>
                <w:b/>
              </w:rPr>
              <w:t>B</w:t>
            </w:r>
          </w:p>
        </w:tc>
        <w:tc>
          <w:tcPr>
            <w:tcW w:w="1100" w:type="pct"/>
            <w:tcMar>
              <w:left w:w="0" w:type="dxa"/>
              <w:right w:w="0" w:type="dxa"/>
            </w:tcMar>
          </w:tcPr>
          <w:p w14:paraId="13601844" w14:textId="77777777" w:rsidR="0080114D" w:rsidRPr="00D07890" w:rsidRDefault="0080114D" w:rsidP="002303C9">
            <w:pPr>
              <w:jc w:val="center"/>
              <w:rPr>
                <w:b/>
              </w:rPr>
            </w:pPr>
            <w:r w:rsidRPr="00D07890">
              <w:rPr>
                <w:b/>
              </w:rPr>
              <w:t>D</w:t>
            </w:r>
          </w:p>
        </w:tc>
        <w:tc>
          <w:tcPr>
            <w:tcW w:w="1100" w:type="pct"/>
            <w:tcMar>
              <w:left w:w="0" w:type="dxa"/>
              <w:right w:w="0" w:type="dxa"/>
            </w:tcMar>
          </w:tcPr>
          <w:p w14:paraId="688FB162" w14:textId="77777777" w:rsidR="0080114D" w:rsidRPr="00D07890" w:rsidRDefault="0080114D" w:rsidP="002303C9">
            <w:pPr>
              <w:jc w:val="center"/>
              <w:rPr>
                <w:b/>
              </w:rPr>
            </w:pPr>
            <w:r w:rsidRPr="00D07890">
              <w:rPr>
                <w:b/>
              </w:rPr>
              <w:t>B</w:t>
            </w:r>
          </w:p>
        </w:tc>
        <w:tc>
          <w:tcPr>
            <w:tcW w:w="1100" w:type="pct"/>
            <w:tcMar>
              <w:left w:w="0" w:type="dxa"/>
              <w:right w:w="0" w:type="dxa"/>
            </w:tcMar>
          </w:tcPr>
          <w:p w14:paraId="6B94DDC8" w14:textId="77777777" w:rsidR="0080114D" w:rsidRPr="00D07890" w:rsidRDefault="0080114D" w:rsidP="002303C9">
            <w:pPr>
              <w:jc w:val="center"/>
              <w:rPr>
                <w:b/>
              </w:rPr>
            </w:pPr>
            <w:r w:rsidRPr="00D07890">
              <w:rPr>
                <w:b/>
              </w:rPr>
              <w:t>A</w:t>
            </w:r>
          </w:p>
        </w:tc>
      </w:tr>
      <w:tr w:rsidR="0080114D" w:rsidRPr="00D07890" w14:paraId="28D2D637" w14:textId="77777777" w:rsidTr="002303C9">
        <w:tc>
          <w:tcPr>
            <w:tcW w:w="500" w:type="pct"/>
            <w:tcMar>
              <w:left w:w="0" w:type="dxa"/>
              <w:right w:w="0" w:type="dxa"/>
            </w:tcMar>
          </w:tcPr>
          <w:p w14:paraId="1A45E1E2" w14:textId="77777777" w:rsidR="0080114D" w:rsidRPr="00D07890" w:rsidRDefault="0080114D" w:rsidP="002303C9">
            <w:pPr>
              <w:jc w:val="center"/>
              <w:rPr>
                <w:b/>
              </w:rPr>
            </w:pPr>
            <w:r w:rsidRPr="00D07890">
              <w:rPr>
                <w:b/>
              </w:rPr>
              <w:t>38</w:t>
            </w:r>
          </w:p>
        </w:tc>
        <w:tc>
          <w:tcPr>
            <w:tcW w:w="1100" w:type="pct"/>
            <w:tcMar>
              <w:left w:w="0" w:type="dxa"/>
              <w:right w:w="0" w:type="dxa"/>
            </w:tcMar>
          </w:tcPr>
          <w:p w14:paraId="05F767AF" w14:textId="77777777" w:rsidR="0080114D" w:rsidRPr="00D07890" w:rsidRDefault="0080114D" w:rsidP="002303C9">
            <w:pPr>
              <w:jc w:val="center"/>
              <w:rPr>
                <w:b/>
              </w:rPr>
            </w:pPr>
            <w:r w:rsidRPr="00D07890">
              <w:rPr>
                <w:b/>
              </w:rPr>
              <w:t>A</w:t>
            </w:r>
          </w:p>
        </w:tc>
        <w:tc>
          <w:tcPr>
            <w:tcW w:w="1100" w:type="pct"/>
            <w:tcMar>
              <w:left w:w="0" w:type="dxa"/>
              <w:right w:w="0" w:type="dxa"/>
            </w:tcMar>
          </w:tcPr>
          <w:p w14:paraId="7F514A1C" w14:textId="77777777" w:rsidR="0080114D" w:rsidRPr="00D07890" w:rsidRDefault="0080114D" w:rsidP="002303C9">
            <w:pPr>
              <w:jc w:val="center"/>
              <w:rPr>
                <w:b/>
              </w:rPr>
            </w:pPr>
            <w:r w:rsidRPr="00D07890">
              <w:rPr>
                <w:b/>
              </w:rPr>
              <w:t>C</w:t>
            </w:r>
          </w:p>
        </w:tc>
        <w:tc>
          <w:tcPr>
            <w:tcW w:w="1100" w:type="pct"/>
            <w:tcMar>
              <w:left w:w="0" w:type="dxa"/>
              <w:right w:w="0" w:type="dxa"/>
            </w:tcMar>
          </w:tcPr>
          <w:p w14:paraId="6C951472" w14:textId="77777777" w:rsidR="0080114D" w:rsidRPr="00D07890" w:rsidRDefault="0080114D" w:rsidP="002303C9">
            <w:pPr>
              <w:jc w:val="center"/>
              <w:rPr>
                <w:b/>
              </w:rPr>
            </w:pPr>
            <w:r w:rsidRPr="00D07890">
              <w:rPr>
                <w:b/>
              </w:rPr>
              <w:t>D</w:t>
            </w:r>
          </w:p>
        </w:tc>
        <w:tc>
          <w:tcPr>
            <w:tcW w:w="1100" w:type="pct"/>
            <w:tcMar>
              <w:left w:w="0" w:type="dxa"/>
              <w:right w:w="0" w:type="dxa"/>
            </w:tcMar>
          </w:tcPr>
          <w:p w14:paraId="2E3E586B" w14:textId="77777777" w:rsidR="0080114D" w:rsidRPr="00D07890" w:rsidRDefault="0080114D" w:rsidP="002303C9">
            <w:pPr>
              <w:jc w:val="center"/>
              <w:rPr>
                <w:b/>
              </w:rPr>
            </w:pPr>
            <w:r w:rsidRPr="00D07890">
              <w:rPr>
                <w:b/>
              </w:rPr>
              <w:t>D</w:t>
            </w:r>
          </w:p>
        </w:tc>
      </w:tr>
      <w:tr w:rsidR="0080114D" w:rsidRPr="00D07890" w14:paraId="49CF3AE7" w14:textId="77777777" w:rsidTr="002303C9">
        <w:tc>
          <w:tcPr>
            <w:tcW w:w="500" w:type="pct"/>
            <w:tcMar>
              <w:left w:w="0" w:type="dxa"/>
              <w:right w:w="0" w:type="dxa"/>
            </w:tcMar>
          </w:tcPr>
          <w:p w14:paraId="3B70D18D" w14:textId="77777777" w:rsidR="0080114D" w:rsidRPr="00D07890" w:rsidRDefault="0080114D" w:rsidP="002303C9">
            <w:pPr>
              <w:jc w:val="center"/>
              <w:rPr>
                <w:b/>
              </w:rPr>
            </w:pPr>
            <w:r w:rsidRPr="00D07890">
              <w:rPr>
                <w:b/>
              </w:rPr>
              <w:t>39</w:t>
            </w:r>
          </w:p>
        </w:tc>
        <w:tc>
          <w:tcPr>
            <w:tcW w:w="1100" w:type="pct"/>
            <w:tcMar>
              <w:left w:w="0" w:type="dxa"/>
              <w:right w:w="0" w:type="dxa"/>
            </w:tcMar>
          </w:tcPr>
          <w:p w14:paraId="7223D254" w14:textId="77777777" w:rsidR="0080114D" w:rsidRPr="00D07890" w:rsidRDefault="0080114D" w:rsidP="002303C9">
            <w:pPr>
              <w:jc w:val="center"/>
              <w:rPr>
                <w:b/>
              </w:rPr>
            </w:pPr>
            <w:r w:rsidRPr="00D07890">
              <w:rPr>
                <w:b/>
              </w:rPr>
              <w:t>D</w:t>
            </w:r>
          </w:p>
        </w:tc>
        <w:tc>
          <w:tcPr>
            <w:tcW w:w="1100" w:type="pct"/>
            <w:tcMar>
              <w:left w:w="0" w:type="dxa"/>
              <w:right w:w="0" w:type="dxa"/>
            </w:tcMar>
          </w:tcPr>
          <w:p w14:paraId="6348E4FD" w14:textId="77777777" w:rsidR="0080114D" w:rsidRPr="00D07890" w:rsidRDefault="0080114D" w:rsidP="002303C9">
            <w:pPr>
              <w:jc w:val="center"/>
              <w:rPr>
                <w:b/>
              </w:rPr>
            </w:pPr>
            <w:r w:rsidRPr="00D07890">
              <w:rPr>
                <w:b/>
              </w:rPr>
              <w:t>C</w:t>
            </w:r>
          </w:p>
        </w:tc>
        <w:tc>
          <w:tcPr>
            <w:tcW w:w="1100" w:type="pct"/>
            <w:tcMar>
              <w:left w:w="0" w:type="dxa"/>
              <w:right w:w="0" w:type="dxa"/>
            </w:tcMar>
          </w:tcPr>
          <w:p w14:paraId="7E859D24" w14:textId="77777777" w:rsidR="0080114D" w:rsidRPr="00D07890" w:rsidRDefault="0080114D" w:rsidP="002303C9">
            <w:pPr>
              <w:jc w:val="center"/>
              <w:rPr>
                <w:b/>
              </w:rPr>
            </w:pPr>
            <w:r w:rsidRPr="00D07890">
              <w:rPr>
                <w:b/>
              </w:rPr>
              <w:t>D</w:t>
            </w:r>
          </w:p>
        </w:tc>
        <w:tc>
          <w:tcPr>
            <w:tcW w:w="1100" w:type="pct"/>
            <w:tcMar>
              <w:left w:w="0" w:type="dxa"/>
              <w:right w:w="0" w:type="dxa"/>
            </w:tcMar>
          </w:tcPr>
          <w:p w14:paraId="66EA691C" w14:textId="77777777" w:rsidR="0080114D" w:rsidRPr="00D07890" w:rsidRDefault="0080114D" w:rsidP="002303C9">
            <w:pPr>
              <w:jc w:val="center"/>
              <w:rPr>
                <w:b/>
              </w:rPr>
            </w:pPr>
            <w:r w:rsidRPr="00D07890">
              <w:rPr>
                <w:b/>
              </w:rPr>
              <w:t>C</w:t>
            </w:r>
          </w:p>
        </w:tc>
      </w:tr>
      <w:tr w:rsidR="0080114D" w:rsidRPr="00D07890" w14:paraId="0A2355EE" w14:textId="77777777" w:rsidTr="002303C9">
        <w:tc>
          <w:tcPr>
            <w:tcW w:w="500" w:type="pct"/>
            <w:tcMar>
              <w:left w:w="0" w:type="dxa"/>
              <w:right w:w="0" w:type="dxa"/>
            </w:tcMar>
          </w:tcPr>
          <w:p w14:paraId="2E1380B1" w14:textId="77777777" w:rsidR="0080114D" w:rsidRPr="00D07890" w:rsidRDefault="0080114D" w:rsidP="002303C9">
            <w:pPr>
              <w:jc w:val="center"/>
              <w:rPr>
                <w:b/>
              </w:rPr>
            </w:pPr>
            <w:r w:rsidRPr="00D07890">
              <w:rPr>
                <w:b/>
              </w:rPr>
              <w:t>40</w:t>
            </w:r>
          </w:p>
        </w:tc>
        <w:tc>
          <w:tcPr>
            <w:tcW w:w="1100" w:type="pct"/>
            <w:tcMar>
              <w:left w:w="0" w:type="dxa"/>
              <w:right w:w="0" w:type="dxa"/>
            </w:tcMar>
          </w:tcPr>
          <w:p w14:paraId="3D3CD8CC" w14:textId="77777777" w:rsidR="0080114D" w:rsidRPr="00D07890" w:rsidRDefault="0080114D" w:rsidP="002303C9">
            <w:pPr>
              <w:jc w:val="center"/>
              <w:rPr>
                <w:b/>
              </w:rPr>
            </w:pPr>
            <w:r w:rsidRPr="00D07890">
              <w:rPr>
                <w:b/>
              </w:rPr>
              <w:t>B</w:t>
            </w:r>
          </w:p>
        </w:tc>
        <w:tc>
          <w:tcPr>
            <w:tcW w:w="1100" w:type="pct"/>
            <w:tcMar>
              <w:left w:w="0" w:type="dxa"/>
              <w:right w:w="0" w:type="dxa"/>
            </w:tcMar>
          </w:tcPr>
          <w:p w14:paraId="6255E36C" w14:textId="77777777" w:rsidR="0080114D" w:rsidRPr="00D07890" w:rsidRDefault="0080114D" w:rsidP="002303C9">
            <w:pPr>
              <w:jc w:val="center"/>
              <w:rPr>
                <w:b/>
              </w:rPr>
            </w:pPr>
            <w:r w:rsidRPr="00D07890">
              <w:rPr>
                <w:b/>
              </w:rPr>
              <w:t>B</w:t>
            </w:r>
          </w:p>
        </w:tc>
        <w:tc>
          <w:tcPr>
            <w:tcW w:w="1100" w:type="pct"/>
            <w:tcMar>
              <w:left w:w="0" w:type="dxa"/>
              <w:right w:w="0" w:type="dxa"/>
            </w:tcMar>
          </w:tcPr>
          <w:p w14:paraId="140293DC" w14:textId="77777777" w:rsidR="0080114D" w:rsidRPr="00D07890" w:rsidRDefault="0080114D" w:rsidP="002303C9">
            <w:pPr>
              <w:jc w:val="center"/>
              <w:rPr>
                <w:b/>
              </w:rPr>
            </w:pPr>
            <w:r w:rsidRPr="00D07890">
              <w:rPr>
                <w:b/>
              </w:rPr>
              <w:t>D</w:t>
            </w:r>
          </w:p>
        </w:tc>
        <w:tc>
          <w:tcPr>
            <w:tcW w:w="1100" w:type="pct"/>
            <w:tcMar>
              <w:left w:w="0" w:type="dxa"/>
              <w:right w:w="0" w:type="dxa"/>
            </w:tcMar>
          </w:tcPr>
          <w:p w14:paraId="41EF086F" w14:textId="77777777" w:rsidR="0080114D" w:rsidRPr="00D07890" w:rsidRDefault="0080114D" w:rsidP="002303C9">
            <w:pPr>
              <w:jc w:val="center"/>
              <w:rPr>
                <w:b/>
              </w:rPr>
            </w:pPr>
            <w:r w:rsidRPr="00D07890">
              <w:rPr>
                <w:b/>
              </w:rPr>
              <w:t>C</w:t>
            </w:r>
          </w:p>
        </w:tc>
      </w:tr>
      <w:tr w:rsidR="0080114D" w:rsidRPr="00D07890" w14:paraId="13155301" w14:textId="77777777" w:rsidTr="002303C9">
        <w:tc>
          <w:tcPr>
            <w:tcW w:w="500" w:type="pct"/>
            <w:tcMar>
              <w:left w:w="0" w:type="dxa"/>
              <w:right w:w="0" w:type="dxa"/>
            </w:tcMar>
          </w:tcPr>
          <w:p w14:paraId="08A44981" w14:textId="77777777" w:rsidR="0080114D" w:rsidRPr="00D07890" w:rsidRDefault="0080114D" w:rsidP="002303C9">
            <w:pPr>
              <w:jc w:val="center"/>
              <w:rPr>
                <w:b/>
              </w:rPr>
            </w:pPr>
            <w:r w:rsidRPr="00D07890">
              <w:rPr>
                <w:b/>
              </w:rPr>
              <w:t>41</w:t>
            </w:r>
          </w:p>
        </w:tc>
        <w:tc>
          <w:tcPr>
            <w:tcW w:w="1100" w:type="pct"/>
            <w:tcMar>
              <w:left w:w="0" w:type="dxa"/>
              <w:right w:w="0" w:type="dxa"/>
            </w:tcMar>
          </w:tcPr>
          <w:p w14:paraId="21A49CA0" w14:textId="77777777" w:rsidR="0080114D" w:rsidRPr="00D07890" w:rsidRDefault="0080114D" w:rsidP="002303C9">
            <w:pPr>
              <w:jc w:val="center"/>
              <w:rPr>
                <w:b/>
              </w:rPr>
            </w:pPr>
            <w:r w:rsidRPr="00D07890">
              <w:rPr>
                <w:b/>
              </w:rPr>
              <w:t>B</w:t>
            </w:r>
          </w:p>
        </w:tc>
        <w:tc>
          <w:tcPr>
            <w:tcW w:w="1100" w:type="pct"/>
            <w:tcMar>
              <w:left w:w="0" w:type="dxa"/>
              <w:right w:w="0" w:type="dxa"/>
            </w:tcMar>
          </w:tcPr>
          <w:p w14:paraId="431979E5" w14:textId="77777777" w:rsidR="0080114D" w:rsidRPr="00D07890" w:rsidRDefault="0080114D" w:rsidP="002303C9">
            <w:pPr>
              <w:jc w:val="center"/>
              <w:rPr>
                <w:b/>
              </w:rPr>
            </w:pPr>
            <w:r w:rsidRPr="00D07890">
              <w:rPr>
                <w:b/>
              </w:rPr>
              <w:t>B</w:t>
            </w:r>
          </w:p>
        </w:tc>
        <w:tc>
          <w:tcPr>
            <w:tcW w:w="1100" w:type="pct"/>
            <w:tcMar>
              <w:left w:w="0" w:type="dxa"/>
              <w:right w:w="0" w:type="dxa"/>
            </w:tcMar>
          </w:tcPr>
          <w:p w14:paraId="436622E1" w14:textId="77777777" w:rsidR="0080114D" w:rsidRPr="00D07890" w:rsidRDefault="0080114D" w:rsidP="002303C9">
            <w:pPr>
              <w:jc w:val="center"/>
              <w:rPr>
                <w:b/>
              </w:rPr>
            </w:pPr>
            <w:r w:rsidRPr="00D07890">
              <w:rPr>
                <w:b/>
              </w:rPr>
              <w:t>C</w:t>
            </w:r>
          </w:p>
        </w:tc>
        <w:tc>
          <w:tcPr>
            <w:tcW w:w="1100" w:type="pct"/>
            <w:tcMar>
              <w:left w:w="0" w:type="dxa"/>
              <w:right w:w="0" w:type="dxa"/>
            </w:tcMar>
          </w:tcPr>
          <w:p w14:paraId="4054DFAA" w14:textId="77777777" w:rsidR="0080114D" w:rsidRPr="00D07890" w:rsidRDefault="0080114D" w:rsidP="002303C9">
            <w:pPr>
              <w:jc w:val="center"/>
              <w:rPr>
                <w:b/>
              </w:rPr>
            </w:pPr>
            <w:r w:rsidRPr="00D07890">
              <w:rPr>
                <w:b/>
              </w:rPr>
              <w:t>B</w:t>
            </w:r>
          </w:p>
        </w:tc>
      </w:tr>
      <w:tr w:rsidR="0080114D" w:rsidRPr="00D07890" w14:paraId="34DDC5C6" w14:textId="77777777" w:rsidTr="002303C9">
        <w:tc>
          <w:tcPr>
            <w:tcW w:w="500" w:type="pct"/>
            <w:tcMar>
              <w:left w:w="0" w:type="dxa"/>
              <w:right w:w="0" w:type="dxa"/>
            </w:tcMar>
          </w:tcPr>
          <w:p w14:paraId="341E0376" w14:textId="77777777" w:rsidR="0080114D" w:rsidRPr="00D07890" w:rsidRDefault="0080114D" w:rsidP="002303C9">
            <w:pPr>
              <w:jc w:val="center"/>
              <w:rPr>
                <w:b/>
              </w:rPr>
            </w:pPr>
            <w:r w:rsidRPr="00D07890">
              <w:rPr>
                <w:b/>
              </w:rPr>
              <w:t>42</w:t>
            </w:r>
          </w:p>
        </w:tc>
        <w:tc>
          <w:tcPr>
            <w:tcW w:w="1100" w:type="pct"/>
            <w:tcMar>
              <w:left w:w="0" w:type="dxa"/>
              <w:right w:w="0" w:type="dxa"/>
            </w:tcMar>
          </w:tcPr>
          <w:p w14:paraId="7E77A53F" w14:textId="77777777" w:rsidR="0080114D" w:rsidRPr="00D07890" w:rsidRDefault="0080114D" w:rsidP="002303C9">
            <w:pPr>
              <w:jc w:val="center"/>
              <w:rPr>
                <w:b/>
              </w:rPr>
            </w:pPr>
            <w:r w:rsidRPr="00D07890">
              <w:rPr>
                <w:b/>
              </w:rPr>
              <w:t>B</w:t>
            </w:r>
          </w:p>
        </w:tc>
        <w:tc>
          <w:tcPr>
            <w:tcW w:w="1100" w:type="pct"/>
            <w:tcMar>
              <w:left w:w="0" w:type="dxa"/>
              <w:right w:w="0" w:type="dxa"/>
            </w:tcMar>
          </w:tcPr>
          <w:p w14:paraId="4F0B6ADB" w14:textId="77777777" w:rsidR="0080114D" w:rsidRPr="00D07890" w:rsidRDefault="0080114D" w:rsidP="002303C9">
            <w:pPr>
              <w:jc w:val="center"/>
              <w:rPr>
                <w:b/>
              </w:rPr>
            </w:pPr>
            <w:r w:rsidRPr="00D07890">
              <w:rPr>
                <w:b/>
              </w:rPr>
              <w:t>B</w:t>
            </w:r>
          </w:p>
        </w:tc>
        <w:tc>
          <w:tcPr>
            <w:tcW w:w="1100" w:type="pct"/>
            <w:tcMar>
              <w:left w:w="0" w:type="dxa"/>
              <w:right w:w="0" w:type="dxa"/>
            </w:tcMar>
          </w:tcPr>
          <w:p w14:paraId="040F2EE6" w14:textId="77777777" w:rsidR="0080114D" w:rsidRPr="00D07890" w:rsidRDefault="0080114D" w:rsidP="002303C9">
            <w:pPr>
              <w:jc w:val="center"/>
              <w:rPr>
                <w:b/>
              </w:rPr>
            </w:pPr>
            <w:r w:rsidRPr="00D07890">
              <w:rPr>
                <w:b/>
              </w:rPr>
              <w:t>C</w:t>
            </w:r>
          </w:p>
        </w:tc>
        <w:tc>
          <w:tcPr>
            <w:tcW w:w="1100" w:type="pct"/>
            <w:tcMar>
              <w:left w:w="0" w:type="dxa"/>
              <w:right w:w="0" w:type="dxa"/>
            </w:tcMar>
          </w:tcPr>
          <w:p w14:paraId="5586F124" w14:textId="77777777" w:rsidR="0080114D" w:rsidRPr="00D07890" w:rsidRDefault="0080114D" w:rsidP="002303C9">
            <w:pPr>
              <w:jc w:val="center"/>
              <w:rPr>
                <w:b/>
              </w:rPr>
            </w:pPr>
            <w:r w:rsidRPr="00D07890">
              <w:rPr>
                <w:b/>
              </w:rPr>
              <w:t>C</w:t>
            </w:r>
          </w:p>
        </w:tc>
      </w:tr>
      <w:tr w:rsidR="0080114D" w:rsidRPr="00D07890" w14:paraId="55C43CB3" w14:textId="77777777" w:rsidTr="002303C9">
        <w:tc>
          <w:tcPr>
            <w:tcW w:w="500" w:type="pct"/>
            <w:tcMar>
              <w:left w:w="0" w:type="dxa"/>
              <w:right w:w="0" w:type="dxa"/>
            </w:tcMar>
          </w:tcPr>
          <w:p w14:paraId="3AF912A6" w14:textId="77777777" w:rsidR="0080114D" w:rsidRPr="00D07890" w:rsidRDefault="0080114D" w:rsidP="002303C9">
            <w:pPr>
              <w:jc w:val="center"/>
              <w:rPr>
                <w:b/>
              </w:rPr>
            </w:pPr>
            <w:r w:rsidRPr="00D07890">
              <w:rPr>
                <w:b/>
              </w:rPr>
              <w:t>43</w:t>
            </w:r>
          </w:p>
        </w:tc>
        <w:tc>
          <w:tcPr>
            <w:tcW w:w="1100" w:type="pct"/>
            <w:tcMar>
              <w:left w:w="0" w:type="dxa"/>
              <w:right w:w="0" w:type="dxa"/>
            </w:tcMar>
          </w:tcPr>
          <w:p w14:paraId="004D3C5B" w14:textId="77777777" w:rsidR="0080114D" w:rsidRPr="00D07890" w:rsidRDefault="0080114D" w:rsidP="002303C9">
            <w:pPr>
              <w:jc w:val="center"/>
              <w:rPr>
                <w:b/>
              </w:rPr>
            </w:pPr>
            <w:r w:rsidRPr="00D07890">
              <w:rPr>
                <w:b/>
              </w:rPr>
              <w:t>A</w:t>
            </w:r>
          </w:p>
        </w:tc>
        <w:tc>
          <w:tcPr>
            <w:tcW w:w="1100" w:type="pct"/>
            <w:tcMar>
              <w:left w:w="0" w:type="dxa"/>
              <w:right w:w="0" w:type="dxa"/>
            </w:tcMar>
          </w:tcPr>
          <w:p w14:paraId="2E111E91" w14:textId="77777777" w:rsidR="0080114D" w:rsidRPr="00D07890" w:rsidRDefault="0080114D" w:rsidP="002303C9">
            <w:pPr>
              <w:jc w:val="center"/>
              <w:rPr>
                <w:b/>
              </w:rPr>
            </w:pPr>
            <w:r w:rsidRPr="00D07890">
              <w:rPr>
                <w:b/>
              </w:rPr>
              <w:t>D</w:t>
            </w:r>
          </w:p>
        </w:tc>
        <w:tc>
          <w:tcPr>
            <w:tcW w:w="1100" w:type="pct"/>
            <w:tcMar>
              <w:left w:w="0" w:type="dxa"/>
              <w:right w:w="0" w:type="dxa"/>
            </w:tcMar>
          </w:tcPr>
          <w:p w14:paraId="61CE5A4C" w14:textId="77777777" w:rsidR="0080114D" w:rsidRPr="00D07890" w:rsidRDefault="0080114D" w:rsidP="002303C9">
            <w:pPr>
              <w:jc w:val="center"/>
              <w:rPr>
                <w:b/>
              </w:rPr>
            </w:pPr>
            <w:r w:rsidRPr="00D07890">
              <w:rPr>
                <w:b/>
              </w:rPr>
              <w:t>D</w:t>
            </w:r>
          </w:p>
        </w:tc>
        <w:tc>
          <w:tcPr>
            <w:tcW w:w="1100" w:type="pct"/>
            <w:tcMar>
              <w:left w:w="0" w:type="dxa"/>
              <w:right w:w="0" w:type="dxa"/>
            </w:tcMar>
          </w:tcPr>
          <w:p w14:paraId="446AF19F" w14:textId="77777777" w:rsidR="0080114D" w:rsidRPr="00D07890" w:rsidRDefault="0080114D" w:rsidP="002303C9">
            <w:pPr>
              <w:jc w:val="center"/>
              <w:rPr>
                <w:b/>
              </w:rPr>
            </w:pPr>
            <w:r w:rsidRPr="00D07890">
              <w:rPr>
                <w:b/>
              </w:rPr>
              <w:t>A</w:t>
            </w:r>
          </w:p>
        </w:tc>
      </w:tr>
      <w:tr w:rsidR="0080114D" w:rsidRPr="00D07890" w14:paraId="1BE0E59D" w14:textId="77777777" w:rsidTr="002303C9">
        <w:tc>
          <w:tcPr>
            <w:tcW w:w="500" w:type="pct"/>
            <w:tcMar>
              <w:left w:w="0" w:type="dxa"/>
              <w:right w:w="0" w:type="dxa"/>
            </w:tcMar>
          </w:tcPr>
          <w:p w14:paraId="645973FE" w14:textId="77777777" w:rsidR="0080114D" w:rsidRPr="00D07890" w:rsidRDefault="0080114D" w:rsidP="002303C9">
            <w:pPr>
              <w:jc w:val="center"/>
              <w:rPr>
                <w:b/>
              </w:rPr>
            </w:pPr>
            <w:r w:rsidRPr="00D07890">
              <w:rPr>
                <w:b/>
              </w:rPr>
              <w:t>44</w:t>
            </w:r>
          </w:p>
        </w:tc>
        <w:tc>
          <w:tcPr>
            <w:tcW w:w="1100" w:type="pct"/>
            <w:tcMar>
              <w:left w:w="0" w:type="dxa"/>
              <w:right w:w="0" w:type="dxa"/>
            </w:tcMar>
          </w:tcPr>
          <w:p w14:paraId="56C3D6BA" w14:textId="77777777" w:rsidR="0080114D" w:rsidRPr="00D07890" w:rsidRDefault="0080114D" w:rsidP="002303C9">
            <w:pPr>
              <w:jc w:val="center"/>
              <w:rPr>
                <w:b/>
              </w:rPr>
            </w:pPr>
            <w:r w:rsidRPr="00D07890">
              <w:rPr>
                <w:b/>
              </w:rPr>
              <w:t>A</w:t>
            </w:r>
          </w:p>
        </w:tc>
        <w:tc>
          <w:tcPr>
            <w:tcW w:w="1100" w:type="pct"/>
            <w:tcMar>
              <w:left w:w="0" w:type="dxa"/>
              <w:right w:w="0" w:type="dxa"/>
            </w:tcMar>
          </w:tcPr>
          <w:p w14:paraId="32117649" w14:textId="77777777" w:rsidR="0080114D" w:rsidRPr="00D07890" w:rsidRDefault="0080114D" w:rsidP="002303C9">
            <w:pPr>
              <w:jc w:val="center"/>
              <w:rPr>
                <w:b/>
              </w:rPr>
            </w:pPr>
            <w:r w:rsidRPr="00D07890">
              <w:rPr>
                <w:b/>
              </w:rPr>
              <w:t>C</w:t>
            </w:r>
          </w:p>
        </w:tc>
        <w:tc>
          <w:tcPr>
            <w:tcW w:w="1100" w:type="pct"/>
            <w:tcMar>
              <w:left w:w="0" w:type="dxa"/>
              <w:right w:w="0" w:type="dxa"/>
            </w:tcMar>
          </w:tcPr>
          <w:p w14:paraId="62F3AAC1" w14:textId="77777777" w:rsidR="0080114D" w:rsidRPr="00D07890" w:rsidRDefault="0080114D" w:rsidP="002303C9">
            <w:pPr>
              <w:jc w:val="center"/>
              <w:rPr>
                <w:b/>
              </w:rPr>
            </w:pPr>
            <w:r w:rsidRPr="00D07890">
              <w:rPr>
                <w:b/>
              </w:rPr>
              <w:t>B</w:t>
            </w:r>
          </w:p>
        </w:tc>
        <w:tc>
          <w:tcPr>
            <w:tcW w:w="1100" w:type="pct"/>
            <w:tcMar>
              <w:left w:w="0" w:type="dxa"/>
              <w:right w:w="0" w:type="dxa"/>
            </w:tcMar>
          </w:tcPr>
          <w:p w14:paraId="38EA9EF5" w14:textId="77777777" w:rsidR="0080114D" w:rsidRPr="00D07890" w:rsidRDefault="0080114D" w:rsidP="002303C9">
            <w:pPr>
              <w:jc w:val="center"/>
              <w:rPr>
                <w:b/>
              </w:rPr>
            </w:pPr>
            <w:r w:rsidRPr="00D07890">
              <w:rPr>
                <w:b/>
              </w:rPr>
              <w:t>C</w:t>
            </w:r>
          </w:p>
        </w:tc>
      </w:tr>
      <w:tr w:rsidR="0080114D" w:rsidRPr="00D07890" w14:paraId="76EDFFD0" w14:textId="77777777" w:rsidTr="002303C9">
        <w:tc>
          <w:tcPr>
            <w:tcW w:w="500" w:type="pct"/>
            <w:tcMar>
              <w:left w:w="0" w:type="dxa"/>
              <w:right w:w="0" w:type="dxa"/>
            </w:tcMar>
          </w:tcPr>
          <w:p w14:paraId="1DD56BE3" w14:textId="77777777" w:rsidR="0080114D" w:rsidRPr="00D07890" w:rsidRDefault="0080114D" w:rsidP="002303C9">
            <w:pPr>
              <w:jc w:val="center"/>
              <w:rPr>
                <w:b/>
              </w:rPr>
            </w:pPr>
            <w:r w:rsidRPr="00D07890">
              <w:rPr>
                <w:b/>
              </w:rPr>
              <w:t>45</w:t>
            </w:r>
          </w:p>
        </w:tc>
        <w:tc>
          <w:tcPr>
            <w:tcW w:w="1100" w:type="pct"/>
            <w:tcMar>
              <w:left w:w="0" w:type="dxa"/>
              <w:right w:w="0" w:type="dxa"/>
            </w:tcMar>
          </w:tcPr>
          <w:p w14:paraId="1F98B19E" w14:textId="77777777" w:rsidR="0080114D" w:rsidRPr="00D07890" w:rsidRDefault="0080114D" w:rsidP="002303C9">
            <w:pPr>
              <w:jc w:val="center"/>
              <w:rPr>
                <w:b/>
              </w:rPr>
            </w:pPr>
            <w:r w:rsidRPr="00D07890">
              <w:rPr>
                <w:b/>
              </w:rPr>
              <w:t>C</w:t>
            </w:r>
          </w:p>
        </w:tc>
        <w:tc>
          <w:tcPr>
            <w:tcW w:w="1100" w:type="pct"/>
            <w:tcMar>
              <w:left w:w="0" w:type="dxa"/>
              <w:right w:w="0" w:type="dxa"/>
            </w:tcMar>
          </w:tcPr>
          <w:p w14:paraId="3FE2BF2F" w14:textId="77777777" w:rsidR="0080114D" w:rsidRPr="00D07890" w:rsidRDefault="0080114D" w:rsidP="002303C9">
            <w:pPr>
              <w:jc w:val="center"/>
              <w:rPr>
                <w:b/>
              </w:rPr>
            </w:pPr>
            <w:r w:rsidRPr="00D07890">
              <w:rPr>
                <w:b/>
              </w:rPr>
              <w:t>A</w:t>
            </w:r>
          </w:p>
        </w:tc>
        <w:tc>
          <w:tcPr>
            <w:tcW w:w="1100" w:type="pct"/>
            <w:tcMar>
              <w:left w:w="0" w:type="dxa"/>
              <w:right w:w="0" w:type="dxa"/>
            </w:tcMar>
          </w:tcPr>
          <w:p w14:paraId="78CD3E2B" w14:textId="77777777" w:rsidR="0080114D" w:rsidRPr="00D07890" w:rsidRDefault="0080114D" w:rsidP="002303C9">
            <w:pPr>
              <w:jc w:val="center"/>
              <w:rPr>
                <w:b/>
              </w:rPr>
            </w:pPr>
            <w:r w:rsidRPr="00D07890">
              <w:rPr>
                <w:b/>
              </w:rPr>
              <w:t>C</w:t>
            </w:r>
          </w:p>
        </w:tc>
        <w:tc>
          <w:tcPr>
            <w:tcW w:w="1100" w:type="pct"/>
            <w:tcMar>
              <w:left w:w="0" w:type="dxa"/>
              <w:right w:w="0" w:type="dxa"/>
            </w:tcMar>
          </w:tcPr>
          <w:p w14:paraId="74D6FE7D" w14:textId="77777777" w:rsidR="0080114D" w:rsidRPr="00D07890" w:rsidRDefault="0080114D" w:rsidP="002303C9">
            <w:pPr>
              <w:jc w:val="center"/>
              <w:rPr>
                <w:b/>
              </w:rPr>
            </w:pPr>
            <w:r w:rsidRPr="00D07890">
              <w:rPr>
                <w:b/>
              </w:rPr>
              <w:t>B</w:t>
            </w:r>
          </w:p>
        </w:tc>
      </w:tr>
      <w:tr w:rsidR="0080114D" w:rsidRPr="00D07890" w14:paraId="6206D725" w14:textId="77777777" w:rsidTr="002303C9">
        <w:tc>
          <w:tcPr>
            <w:tcW w:w="500" w:type="pct"/>
            <w:tcMar>
              <w:left w:w="0" w:type="dxa"/>
              <w:right w:w="0" w:type="dxa"/>
            </w:tcMar>
          </w:tcPr>
          <w:p w14:paraId="237BB8E3" w14:textId="77777777" w:rsidR="0080114D" w:rsidRPr="00D07890" w:rsidRDefault="0080114D" w:rsidP="002303C9">
            <w:pPr>
              <w:jc w:val="center"/>
              <w:rPr>
                <w:b/>
              </w:rPr>
            </w:pPr>
            <w:r w:rsidRPr="00D07890">
              <w:rPr>
                <w:b/>
              </w:rPr>
              <w:t>46</w:t>
            </w:r>
          </w:p>
        </w:tc>
        <w:tc>
          <w:tcPr>
            <w:tcW w:w="1100" w:type="pct"/>
            <w:tcMar>
              <w:left w:w="0" w:type="dxa"/>
              <w:right w:w="0" w:type="dxa"/>
            </w:tcMar>
          </w:tcPr>
          <w:p w14:paraId="5C70ACB6" w14:textId="77777777" w:rsidR="0080114D" w:rsidRPr="00D07890" w:rsidRDefault="0080114D" w:rsidP="002303C9">
            <w:pPr>
              <w:jc w:val="center"/>
              <w:rPr>
                <w:b/>
              </w:rPr>
            </w:pPr>
            <w:r w:rsidRPr="00D07890">
              <w:rPr>
                <w:b/>
              </w:rPr>
              <w:t>C</w:t>
            </w:r>
          </w:p>
        </w:tc>
        <w:tc>
          <w:tcPr>
            <w:tcW w:w="1100" w:type="pct"/>
            <w:tcMar>
              <w:left w:w="0" w:type="dxa"/>
              <w:right w:w="0" w:type="dxa"/>
            </w:tcMar>
          </w:tcPr>
          <w:p w14:paraId="699EB08F" w14:textId="77777777" w:rsidR="0080114D" w:rsidRPr="00D07890" w:rsidRDefault="0080114D" w:rsidP="002303C9">
            <w:pPr>
              <w:jc w:val="center"/>
              <w:rPr>
                <w:b/>
              </w:rPr>
            </w:pPr>
            <w:r w:rsidRPr="00D07890">
              <w:rPr>
                <w:b/>
              </w:rPr>
              <w:t>D</w:t>
            </w:r>
          </w:p>
        </w:tc>
        <w:tc>
          <w:tcPr>
            <w:tcW w:w="1100" w:type="pct"/>
            <w:tcMar>
              <w:left w:w="0" w:type="dxa"/>
              <w:right w:w="0" w:type="dxa"/>
            </w:tcMar>
          </w:tcPr>
          <w:p w14:paraId="07E8541D" w14:textId="77777777" w:rsidR="0080114D" w:rsidRPr="00D07890" w:rsidRDefault="0080114D" w:rsidP="002303C9">
            <w:pPr>
              <w:jc w:val="center"/>
              <w:rPr>
                <w:b/>
              </w:rPr>
            </w:pPr>
            <w:r w:rsidRPr="00D07890">
              <w:rPr>
                <w:b/>
              </w:rPr>
              <w:t>D</w:t>
            </w:r>
          </w:p>
        </w:tc>
        <w:tc>
          <w:tcPr>
            <w:tcW w:w="1100" w:type="pct"/>
            <w:tcMar>
              <w:left w:w="0" w:type="dxa"/>
              <w:right w:w="0" w:type="dxa"/>
            </w:tcMar>
          </w:tcPr>
          <w:p w14:paraId="76EFA12B" w14:textId="77777777" w:rsidR="0080114D" w:rsidRPr="00D07890" w:rsidRDefault="0080114D" w:rsidP="002303C9">
            <w:pPr>
              <w:jc w:val="center"/>
              <w:rPr>
                <w:b/>
              </w:rPr>
            </w:pPr>
            <w:r w:rsidRPr="00D07890">
              <w:rPr>
                <w:b/>
              </w:rPr>
              <w:t>C</w:t>
            </w:r>
          </w:p>
        </w:tc>
      </w:tr>
      <w:tr w:rsidR="0080114D" w:rsidRPr="00D07890" w14:paraId="72F3DCF2" w14:textId="77777777" w:rsidTr="002303C9">
        <w:tc>
          <w:tcPr>
            <w:tcW w:w="500" w:type="pct"/>
            <w:tcMar>
              <w:left w:w="0" w:type="dxa"/>
              <w:right w:w="0" w:type="dxa"/>
            </w:tcMar>
          </w:tcPr>
          <w:p w14:paraId="3B788F44" w14:textId="77777777" w:rsidR="0080114D" w:rsidRPr="00D07890" w:rsidRDefault="0080114D" w:rsidP="002303C9">
            <w:pPr>
              <w:jc w:val="center"/>
              <w:rPr>
                <w:b/>
              </w:rPr>
            </w:pPr>
            <w:r w:rsidRPr="00D07890">
              <w:rPr>
                <w:b/>
              </w:rPr>
              <w:t>47</w:t>
            </w:r>
          </w:p>
        </w:tc>
        <w:tc>
          <w:tcPr>
            <w:tcW w:w="1100" w:type="pct"/>
            <w:tcMar>
              <w:left w:w="0" w:type="dxa"/>
              <w:right w:w="0" w:type="dxa"/>
            </w:tcMar>
          </w:tcPr>
          <w:p w14:paraId="1B1D01F7" w14:textId="77777777" w:rsidR="0080114D" w:rsidRPr="00D07890" w:rsidRDefault="0080114D" w:rsidP="002303C9">
            <w:pPr>
              <w:jc w:val="center"/>
              <w:rPr>
                <w:b/>
              </w:rPr>
            </w:pPr>
            <w:r w:rsidRPr="00D07890">
              <w:rPr>
                <w:b/>
              </w:rPr>
              <w:t>D</w:t>
            </w:r>
          </w:p>
        </w:tc>
        <w:tc>
          <w:tcPr>
            <w:tcW w:w="1100" w:type="pct"/>
            <w:tcMar>
              <w:left w:w="0" w:type="dxa"/>
              <w:right w:w="0" w:type="dxa"/>
            </w:tcMar>
          </w:tcPr>
          <w:p w14:paraId="42E1278A" w14:textId="77777777" w:rsidR="0080114D" w:rsidRPr="00D07890" w:rsidRDefault="0080114D" w:rsidP="002303C9">
            <w:pPr>
              <w:jc w:val="center"/>
              <w:rPr>
                <w:b/>
              </w:rPr>
            </w:pPr>
            <w:r w:rsidRPr="00D07890">
              <w:rPr>
                <w:b/>
              </w:rPr>
              <w:t>D</w:t>
            </w:r>
          </w:p>
        </w:tc>
        <w:tc>
          <w:tcPr>
            <w:tcW w:w="1100" w:type="pct"/>
            <w:tcMar>
              <w:left w:w="0" w:type="dxa"/>
              <w:right w:w="0" w:type="dxa"/>
            </w:tcMar>
          </w:tcPr>
          <w:p w14:paraId="52B6A58F" w14:textId="77777777" w:rsidR="0080114D" w:rsidRPr="00D07890" w:rsidRDefault="0080114D" w:rsidP="002303C9">
            <w:pPr>
              <w:jc w:val="center"/>
              <w:rPr>
                <w:b/>
              </w:rPr>
            </w:pPr>
            <w:r w:rsidRPr="00D07890">
              <w:rPr>
                <w:b/>
              </w:rPr>
              <w:t>A</w:t>
            </w:r>
          </w:p>
        </w:tc>
        <w:tc>
          <w:tcPr>
            <w:tcW w:w="1100" w:type="pct"/>
            <w:tcMar>
              <w:left w:w="0" w:type="dxa"/>
              <w:right w:w="0" w:type="dxa"/>
            </w:tcMar>
          </w:tcPr>
          <w:p w14:paraId="43FA4347" w14:textId="77777777" w:rsidR="0080114D" w:rsidRPr="00D07890" w:rsidRDefault="0080114D" w:rsidP="002303C9">
            <w:pPr>
              <w:jc w:val="center"/>
              <w:rPr>
                <w:b/>
              </w:rPr>
            </w:pPr>
            <w:r w:rsidRPr="00D07890">
              <w:rPr>
                <w:b/>
              </w:rPr>
              <w:t>C</w:t>
            </w:r>
          </w:p>
        </w:tc>
      </w:tr>
      <w:tr w:rsidR="0080114D" w:rsidRPr="00D07890" w14:paraId="773094BA" w14:textId="77777777" w:rsidTr="002303C9">
        <w:tc>
          <w:tcPr>
            <w:tcW w:w="500" w:type="pct"/>
            <w:tcMar>
              <w:left w:w="0" w:type="dxa"/>
              <w:right w:w="0" w:type="dxa"/>
            </w:tcMar>
          </w:tcPr>
          <w:p w14:paraId="10702E2C" w14:textId="77777777" w:rsidR="0080114D" w:rsidRPr="00D07890" w:rsidRDefault="0080114D" w:rsidP="002303C9">
            <w:pPr>
              <w:jc w:val="center"/>
              <w:rPr>
                <w:b/>
              </w:rPr>
            </w:pPr>
            <w:r w:rsidRPr="00D07890">
              <w:rPr>
                <w:b/>
              </w:rPr>
              <w:t>48</w:t>
            </w:r>
          </w:p>
        </w:tc>
        <w:tc>
          <w:tcPr>
            <w:tcW w:w="1100" w:type="pct"/>
            <w:tcMar>
              <w:left w:w="0" w:type="dxa"/>
              <w:right w:w="0" w:type="dxa"/>
            </w:tcMar>
          </w:tcPr>
          <w:p w14:paraId="3AA80402" w14:textId="77777777" w:rsidR="0080114D" w:rsidRPr="00D07890" w:rsidRDefault="0080114D" w:rsidP="002303C9">
            <w:pPr>
              <w:jc w:val="center"/>
              <w:rPr>
                <w:b/>
              </w:rPr>
            </w:pPr>
            <w:r w:rsidRPr="00D07890">
              <w:rPr>
                <w:b/>
              </w:rPr>
              <w:t>D</w:t>
            </w:r>
          </w:p>
        </w:tc>
        <w:tc>
          <w:tcPr>
            <w:tcW w:w="1100" w:type="pct"/>
            <w:tcMar>
              <w:left w:w="0" w:type="dxa"/>
              <w:right w:w="0" w:type="dxa"/>
            </w:tcMar>
          </w:tcPr>
          <w:p w14:paraId="5AAE9924" w14:textId="77777777" w:rsidR="0080114D" w:rsidRPr="00D07890" w:rsidRDefault="0080114D" w:rsidP="002303C9">
            <w:pPr>
              <w:jc w:val="center"/>
              <w:rPr>
                <w:b/>
              </w:rPr>
            </w:pPr>
            <w:r w:rsidRPr="00D07890">
              <w:rPr>
                <w:b/>
              </w:rPr>
              <w:t>A</w:t>
            </w:r>
          </w:p>
        </w:tc>
        <w:tc>
          <w:tcPr>
            <w:tcW w:w="1100" w:type="pct"/>
            <w:tcMar>
              <w:left w:w="0" w:type="dxa"/>
              <w:right w:w="0" w:type="dxa"/>
            </w:tcMar>
          </w:tcPr>
          <w:p w14:paraId="7735E0CD" w14:textId="77777777" w:rsidR="0080114D" w:rsidRPr="00D07890" w:rsidRDefault="0080114D" w:rsidP="002303C9">
            <w:pPr>
              <w:jc w:val="center"/>
              <w:rPr>
                <w:b/>
              </w:rPr>
            </w:pPr>
            <w:r w:rsidRPr="00D07890">
              <w:rPr>
                <w:b/>
              </w:rPr>
              <w:t>D</w:t>
            </w:r>
          </w:p>
        </w:tc>
        <w:tc>
          <w:tcPr>
            <w:tcW w:w="1100" w:type="pct"/>
            <w:tcMar>
              <w:left w:w="0" w:type="dxa"/>
              <w:right w:w="0" w:type="dxa"/>
            </w:tcMar>
          </w:tcPr>
          <w:p w14:paraId="68FE19CC" w14:textId="77777777" w:rsidR="0080114D" w:rsidRPr="00D07890" w:rsidRDefault="0080114D" w:rsidP="002303C9">
            <w:pPr>
              <w:jc w:val="center"/>
              <w:rPr>
                <w:b/>
              </w:rPr>
            </w:pPr>
            <w:r w:rsidRPr="00D07890">
              <w:rPr>
                <w:b/>
              </w:rPr>
              <w:t>A</w:t>
            </w:r>
          </w:p>
        </w:tc>
      </w:tr>
      <w:tr w:rsidR="0080114D" w:rsidRPr="00D07890" w14:paraId="553BE77D" w14:textId="77777777" w:rsidTr="002303C9">
        <w:tc>
          <w:tcPr>
            <w:tcW w:w="500" w:type="pct"/>
            <w:tcMar>
              <w:left w:w="0" w:type="dxa"/>
              <w:right w:w="0" w:type="dxa"/>
            </w:tcMar>
          </w:tcPr>
          <w:p w14:paraId="1DC699CF" w14:textId="77777777" w:rsidR="0080114D" w:rsidRPr="00D07890" w:rsidRDefault="0080114D" w:rsidP="002303C9">
            <w:pPr>
              <w:jc w:val="center"/>
              <w:rPr>
                <w:b/>
              </w:rPr>
            </w:pPr>
            <w:r w:rsidRPr="00D07890">
              <w:rPr>
                <w:b/>
              </w:rPr>
              <w:t>49</w:t>
            </w:r>
          </w:p>
        </w:tc>
        <w:tc>
          <w:tcPr>
            <w:tcW w:w="1100" w:type="pct"/>
            <w:tcMar>
              <w:left w:w="0" w:type="dxa"/>
              <w:right w:w="0" w:type="dxa"/>
            </w:tcMar>
          </w:tcPr>
          <w:p w14:paraId="670765F3" w14:textId="77777777" w:rsidR="0080114D" w:rsidRPr="00D07890" w:rsidRDefault="0080114D" w:rsidP="002303C9">
            <w:pPr>
              <w:jc w:val="center"/>
              <w:rPr>
                <w:b/>
              </w:rPr>
            </w:pPr>
            <w:r w:rsidRPr="00D07890">
              <w:rPr>
                <w:b/>
              </w:rPr>
              <w:t>A</w:t>
            </w:r>
          </w:p>
        </w:tc>
        <w:tc>
          <w:tcPr>
            <w:tcW w:w="1100" w:type="pct"/>
            <w:tcMar>
              <w:left w:w="0" w:type="dxa"/>
              <w:right w:w="0" w:type="dxa"/>
            </w:tcMar>
          </w:tcPr>
          <w:p w14:paraId="21DF0D9F" w14:textId="77777777" w:rsidR="0080114D" w:rsidRPr="00D07890" w:rsidRDefault="0080114D" w:rsidP="002303C9">
            <w:pPr>
              <w:jc w:val="center"/>
              <w:rPr>
                <w:b/>
              </w:rPr>
            </w:pPr>
            <w:r w:rsidRPr="00D07890">
              <w:rPr>
                <w:b/>
              </w:rPr>
              <w:t>B</w:t>
            </w:r>
          </w:p>
        </w:tc>
        <w:tc>
          <w:tcPr>
            <w:tcW w:w="1100" w:type="pct"/>
            <w:tcMar>
              <w:left w:w="0" w:type="dxa"/>
              <w:right w:w="0" w:type="dxa"/>
            </w:tcMar>
          </w:tcPr>
          <w:p w14:paraId="051A4749" w14:textId="77777777" w:rsidR="0080114D" w:rsidRPr="00D07890" w:rsidRDefault="0080114D" w:rsidP="002303C9">
            <w:pPr>
              <w:jc w:val="center"/>
              <w:rPr>
                <w:b/>
              </w:rPr>
            </w:pPr>
            <w:r w:rsidRPr="00D07890">
              <w:rPr>
                <w:b/>
              </w:rPr>
              <w:t>D</w:t>
            </w:r>
          </w:p>
        </w:tc>
        <w:tc>
          <w:tcPr>
            <w:tcW w:w="1100" w:type="pct"/>
            <w:tcMar>
              <w:left w:w="0" w:type="dxa"/>
              <w:right w:w="0" w:type="dxa"/>
            </w:tcMar>
          </w:tcPr>
          <w:p w14:paraId="5C2D69AD" w14:textId="77777777" w:rsidR="0080114D" w:rsidRPr="00D07890" w:rsidRDefault="0080114D" w:rsidP="002303C9">
            <w:pPr>
              <w:jc w:val="center"/>
              <w:rPr>
                <w:b/>
              </w:rPr>
            </w:pPr>
            <w:r w:rsidRPr="00D07890">
              <w:rPr>
                <w:b/>
              </w:rPr>
              <w:t>C</w:t>
            </w:r>
          </w:p>
        </w:tc>
      </w:tr>
      <w:tr w:rsidR="0080114D" w:rsidRPr="00D07890" w14:paraId="775E53FC" w14:textId="77777777" w:rsidTr="002303C9">
        <w:tc>
          <w:tcPr>
            <w:tcW w:w="500" w:type="pct"/>
            <w:tcMar>
              <w:left w:w="0" w:type="dxa"/>
              <w:right w:w="0" w:type="dxa"/>
            </w:tcMar>
          </w:tcPr>
          <w:p w14:paraId="762C97D9" w14:textId="77777777" w:rsidR="0080114D" w:rsidRPr="00D07890" w:rsidRDefault="0080114D" w:rsidP="002303C9">
            <w:pPr>
              <w:jc w:val="center"/>
              <w:rPr>
                <w:b/>
              </w:rPr>
            </w:pPr>
            <w:r w:rsidRPr="00D07890">
              <w:rPr>
                <w:b/>
              </w:rPr>
              <w:t>50</w:t>
            </w:r>
          </w:p>
        </w:tc>
        <w:tc>
          <w:tcPr>
            <w:tcW w:w="1100" w:type="pct"/>
            <w:tcMar>
              <w:left w:w="0" w:type="dxa"/>
              <w:right w:w="0" w:type="dxa"/>
            </w:tcMar>
          </w:tcPr>
          <w:p w14:paraId="27CA6030" w14:textId="77777777" w:rsidR="0080114D" w:rsidRPr="00D07890" w:rsidRDefault="0080114D" w:rsidP="002303C9">
            <w:pPr>
              <w:jc w:val="center"/>
              <w:rPr>
                <w:b/>
              </w:rPr>
            </w:pPr>
            <w:r w:rsidRPr="00D07890">
              <w:rPr>
                <w:b/>
              </w:rPr>
              <w:t>B</w:t>
            </w:r>
          </w:p>
        </w:tc>
        <w:tc>
          <w:tcPr>
            <w:tcW w:w="1100" w:type="pct"/>
            <w:tcMar>
              <w:left w:w="0" w:type="dxa"/>
              <w:right w:w="0" w:type="dxa"/>
            </w:tcMar>
          </w:tcPr>
          <w:p w14:paraId="19D8CAC3" w14:textId="77777777" w:rsidR="0080114D" w:rsidRPr="00D07890" w:rsidRDefault="0080114D" w:rsidP="002303C9">
            <w:pPr>
              <w:jc w:val="center"/>
              <w:rPr>
                <w:b/>
              </w:rPr>
            </w:pPr>
            <w:r w:rsidRPr="00D07890">
              <w:rPr>
                <w:b/>
              </w:rPr>
              <w:t>C</w:t>
            </w:r>
          </w:p>
        </w:tc>
        <w:tc>
          <w:tcPr>
            <w:tcW w:w="1100" w:type="pct"/>
            <w:tcMar>
              <w:left w:w="0" w:type="dxa"/>
              <w:right w:w="0" w:type="dxa"/>
            </w:tcMar>
          </w:tcPr>
          <w:p w14:paraId="2CE74C98" w14:textId="77777777" w:rsidR="0080114D" w:rsidRPr="00D07890" w:rsidRDefault="0080114D" w:rsidP="002303C9">
            <w:pPr>
              <w:jc w:val="center"/>
              <w:rPr>
                <w:b/>
              </w:rPr>
            </w:pPr>
            <w:r w:rsidRPr="00D07890">
              <w:rPr>
                <w:b/>
              </w:rPr>
              <w:t>D</w:t>
            </w:r>
          </w:p>
        </w:tc>
        <w:tc>
          <w:tcPr>
            <w:tcW w:w="1100" w:type="pct"/>
            <w:tcMar>
              <w:left w:w="0" w:type="dxa"/>
              <w:right w:w="0" w:type="dxa"/>
            </w:tcMar>
          </w:tcPr>
          <w:p w14:paraId="40722E13" w14:textId="77777777" w:rsidR="0080114D" w:rsidRPr="00D07890" w:rsidRDefault="0080114D" w:rsidP="002303C9">
            <w:pPr>
              <w:jc w:val="center"/>
              <w:rPr>
                <w:b/>
              </w:rPr>
            </w:pPr>
            <w:r w:rsidRPr="00D07890">
              <w:rPr>
                <w:b/>
              </w:rPr>
              <w:t>A</w:t>
            </w:r>
          </w:p>
        </w:tc>
      </w:tr>
    </w:tbl>
    <w:p w14:paraId="1BAA9144" w14:textId="79939A04" w:rsidR="0080114D" w:rsidRDefault="0080114D"/>
    <w:p w14:paraId="2E889420" w14:textId="77777777" w:rsidR="0080114D" w:rsidRDefault="0080114D"/>
    <w:sectPr w:rsidR="0080114D" w:rsidSect="00B072F2">
      <w:pgSz w:w="16838" w:h="11906" w:orient="landscape"/>
      <w:pgMar w:top="720" w:right="1152"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613F78"/>
    <w:rsid w:val="001A7595"/>
    <w:rsid w:val="003B0AFD"/>
    <w:rsid w:val="005D1216"/>
    <w:rsid w:val="007855FA"/>
    <w:rsid w:val="0080114D"/>
    <w:rsid w:val="00B072F2"/>
    <w:rsid w:val="091173CD"/>
    <w:rsid w:val="0A613F78"/>
    <w:rsid w:val="0B3B76BA"/>
    <w:rsid w:val="113A0F75"/>
    <w:rsid w:val="14357490"/>
    <w:rsid w:val="17860567"/>
    <w:rsid w:val="215C44EF"/>
    <w:rsid w:val="244244E1"/>
    <w:rsid w:val="25981C8B"/>
    <w:rsid w:val="2BAC7131"/>
    <w:rsid w:val="30CB314D"/>
    <w:rsid w:val="310E5DFD"/>
    <w:rsid w:val="31737D4F"/>
    <w:rsid w:val="3FAA4467"/>
    <w:rsid w:val="471C58DE"/>
    <w:rsid w:val="48F729BA"/>
    <w:rsid w:val="4BAD19D9"/>
    <w:rsid w:val="4F511918"/>
    <w:rsid w:val="50E82A10"/>
    <w:rsid w:val="579361D4"/>
    <w:rsid w:val="5EF140FE"/>
    <w:rsid w:val="61C02FC3"/>
    <w:rsid w:val="62A25BFE"/>
    <w:rsid w:val="639F19FC"/>
    <w:rsid w:val="737241F8"/>
    <w:rsid w:val="76250EC2"/>
    <w:rsid w:val="7C7118E2"/>
    <w:rsid w:val="7CA86DC1"/>
    <w:rsid w:val="7D0B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4C5F6"/>
  <w15:docId w15:val="{AE21CE1B-4717-40D6-99B9-AE33DA3C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9"/>
    <w:qFormat/>
    <w:pPr>
      <w:spacing w:before="3"/>
      <w:ind w:left="3899" w:right="4314"/>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5.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876</Words>
  <Characters>4999</Characters>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2022-01-11T01:51:00Z</dcterms:created>
  <dcterms:modified xsi:type="dcterms:W3CDTF">2022-01-21T07:03:00Z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8B9BF569DEB84C62AB0916F25F48CF3F</vt:lpwstr>
  </property>
</Properties>
</file>