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2781" w14:textId="77777777"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Ngày soạn: .....................</w:t>
      </w:r>
    </w:p>
    <w:p w14:paraId="4AB67008" w14:textId="77777777"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Ngày giảng:.................... </w:t>
      </w:r>
    </w:p>
    <w:p w14:paraId="53F4B999" w14:textId="77777777" w:rsidR="00C71B4E" w:rsidRPr="006B466E" w:rsidRDefault="00C71B4E" w:rsidP="00C71B4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</w:p>
    <w:p w14:paraId="6E81027D" w14:textId="499D9DFC" w:rsidR="00C71B4E" w:rsidRPr="006B466E" w:rsidRDefault="00C71B4E" w:rsidP="00C71B4E">
      <w:pPr>
        <w:tabs>
          <w:tab w:val="left" w:pos="721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 xml:space="preserve">Tiết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13</w:t>
      </w:r>
      <w:r w:rsidR="00C05F28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8</w:t>
      </w:r>
    </w:p>
    <w:p w14:paraId="6649626E" w14:textId="77777777" w:rsidR="00C71B4E" w:rsidRPr="006B466E" w:rsidRDefault="00C71B4E" w:rsidP="00C71B4E">
      <w:pPr>
        <w:tabs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6B466E">
        <w:rPr>
          <w:rFonts w:ascii="Times New Roman" w:hAnsi="Times New Roman"/>
          <w:b/>
          <w:color w:val="000000"/>
          <w:sz w:val="28"/>
          <w:szCs w:val="28"/>
          <w:lang w:val="nl-NL"/>
        </w:rPr>
        <w:t>TRẢ BÀI KIỂM TRA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GIỮA</w:t>
      </w:r>
      <w:r w:rsidRPr="006B466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HỌC KÌ I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I</w:t>
      </w:r>
    </w:p>
    <w:p w14:paraId="2851FAE4" w14:textId="77777777"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</w:p>
    <w:p w14:paraId="6C12CA00" w14:textId="77777777"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I. Mục tiêu bài học</w:t>
      </w:r>
      <w:r w:rsidRPr="006B466E">
        <w:rPr>
          <w:rFonts w:ascii="Times New Roman" w:hAnsi="Times New Roman"/>
          <w:sz w:val="28"/>
          <w:szCs w:val="28"/>
          <w:lang w:val="nl-NL"/>
        </w:rPr>
        <w:t>:</w:t>
      </w:r>
    </w:p>
    <w:p w14:paraId="27DC65A7" w14:textId="77777777" w:rsidR="00C71B4E" w:rsidRPr="00C71B4E" w:rsidRDefault="00C71B4E" w:rsidP="00C71B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</w:r>
      <w:r w:rsidRPr="00C71B4E">
        <w:rPr>
          <w:rFonts w:ascii="Times New Roman" w:hAnsi="Times New Roman" w:cs="Times New Roman"/>
          <w:b/>
          <w:sz w:val="28"/>
          <w:szCs w:val="28"/>
          <w:lang w:val="vi-VN"/>
        </w:rPr>
        <w:t>* Chuẩn kiến thức, kĩ năng:</w:t>
      </w:r>
    </w:p>
    <w:p w14:paraId="4D3470B0" w14:textId="77777777" w:rsidR="00C71B4E" w:rsidRPr="00C71B4E" w:rsidRDefault="00C71B4E" w:rsidP="00C71B4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71B4E">
        <w:rPr>
          <w:rFonts w:ascii="Times New Roman" w:hAnsi="Times New Roman" w:cs="Times New Roman"/>
          <w:sz w:val="28"/>
          <w:szCs w:val="28"/>
          <w:lang w:val="it-IT"/>
        </w:rPr>
        <w:t>- Củng cố kiến thức Văn, TV, TLV.</w:t>
      </w:r>
    </w:p>
    <w:p w14:paraId="6FD3F28A" w14:textId="77777777" w:rsidR="00C71B4E" w:rsidRPr="00C71B4E" w:rsidRDefault="00C71B4E" w:rsidP="00C71B4E">
      <w:pPr>
        <w:pStyle w:val="BodyTextIndent2"/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71B4E">
        <w:rPr>
          <w:rFonts w:ascii="Times New Roman" w:hAnsi="Times New Roman"/>
          <w:bCs/>
          <w:sz w:val="28"/>
          <w:szCs w:val="28"/>
          <w:lang w:val="pt-BR"/>
        </w:rPr>
        <w:t>- Nhận ra được những ưu điểm, nhược điểm về nội dung và hình thức trình bày bài viết của mình.</w:t>
      </w:r>
    </w:p>
    <w:p w14:paraId="310C99D6" w14:textId="77777777" w:rsidR="00C71B4E" w:rsidRPr="00C71B4E" w:rsidRDefault="00C71B4E" w:rsidP="00C71B4E">
      <w:pPr>
        <w:pStyle w:val="BodyTextIndent2"/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71B4E">
        <w:rPr>
          <w:rFonts w:ascii="Times New Roman" w:hAnsi="Times New Roman"/>
          <w:bCs/>
          <w:sz w:val="28"/>
          <w:szCs w:val="28"/>
          <w:lang w:val="pt-BR"/>
        </w:rPr>
        <w:t>- Thấy được phương hướng khắc phục, sửa chữa các lỗi.</w:t>
      </w:r>
    </w:p>
    <w:p w14:paraId="4B766A67" w14:textId="77777777" w:rsidR="00C71B4E" w:rsidRPr="00C71B4E" w:rsidRDefault="00C71B4E" w:rsidP="00C71B4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71B4E">
        <w:rPr>
          <w:rFonts w:ascii="Times New Roman" w:hAnsi="Times New Roman" w:cs="Times New Roman"/>
          <w:b/>
          <w:sz w:val="28"/>
          <w:szCs w:val="28"/>
          <w:lang w:val="vi-VN"/>
        </w:rPr>
        <w:t>*HS khá, giỏi:</w:t>
      </w:r>
    </w:p>
    <w:p w14:paraId="18DCCC15" w14:textId="77777777" w:rsidR="00C71B4E" w:rsidRPr="00C71B4E" w:rsidRDefault="00C71B4E" w:rsidP="00C71B4E">
      <w:pPr>
        <w:pStyle w:val="BodyTextIndent2"/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C71B4E">
        <w:rPr>
          <w:rFonts w:ascii="Times New Roman" w:hAnsi="Times New Roman"/>
          <w:bCs/>
          <w:sz w:val="28"/>
          <w:szCs w:val="28"/>
          <w:lang w:val="pt-BR"/>
        </w:rPr>
        <w:t>- Nhận ra được những ưu điểm, nhược điểm về nội dung và hình thức trình bày bài viết của mình.</w:t>
      </w:r>
    </w:p>
    <w:p w14:paraId="698E1339" w14:textId="77777777" w:rsidR="00C71B4E" w:rsidRPr="00C71B4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C71B4E">
        <w:rPr>
          <w:rFonts w:ascii="Times New Roman" w:hAnsi="Times New Roman"/>
          <w:bCs/>
          <w:sz w:val="28"/>
          <w:szCs w:val="28"/>
          <w:lang w:val="pt-BR"/>
        </w:rPr>
        <w:t>- Rèn kĩ năng làm bài tổng hợp.</w:t>
      </w:r>
    </w:p>
    <w:p w14:paraId="0A846A7F" w14:textId="77777777"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II. Chuẩn bị.</w:t>
      </w:r>
    </w:p>
    <w:p w14:paraId="14F6361F" w14:textId="77777777"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  <w:t>- GV: Chấm chữa và nhận xét bài làm của hs. Trả bài trư</w:t>
      </w:r>
      <w:r w:rsidRPr="006B466E">
        <w:rPr>
          <w:rFonts w:ascii="Times New Roman" w:hAnsi="Times New Roman"/>
          <w:sz w:val="28"/>
          <w:szCs w:val="28"/>
          <w:lang w:val="nl-NL"/>
        </w:rPr>
        <w:softHyphen/>
        <w:t xml:space="preserve">ớc cho hs. </w:t>
      </w:r>
    </w:p>
    <w:p w14:paraId="44870EA4" w14:textId="77777777"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  <w:t>- HS: Sửa chữa bài làm của hs của mình.</w:t>
      </w:r>
    </w:p>
    <w:p w14:paraId="0C497915" w14:textId="77777777"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sz w:val="28"/>
          <w:szCs w:val="28"/>
          <w:lang w:val="nl-NL"/>
        </w:rPr>
        <w:t>III. Phương pháp:</w:t>
      </w:r>
    </w:p>
    <w:p w14:paraId="79B6C363" w14:textId="77777777"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  <w:t>Đàm thoại, nx, phân tích</w:t>
      </w:r>
    </w:p>
    <w:p w14:paraId="7372A5F9" w14:textId="77777777"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IV. Các b</w:t>
      </w: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softHyphen/>
        <w:t>ước lên lớp</w:t>
      </w:r>
      <w:r w:rsidRPr="006B466E">
        <w:rPr>
          <w:rFonts w:ascii="Times New Roman" w:hAnsi="Times New Roman"/>
          <w:sz w:val="28"/>
          <w:szCs w:val="28"/>
          <w:lang w:val="nl-NL"/>
        </w:rPr>
        <w:t>.</w:t>
      </w:r>
    </w:p>
    <w:p w14:paraId="105628C9" w14:textId="77777777"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sz w:val="28"/>
          <w:szCs w:val="28"/>
          <w:lang w:val="nl-NL"/>
        </w:rPr>
        <w:t>A</w:t>
      </w: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 xml:space="preserve">. Ổn định tổ chức: </w:t>
      </w:r>
      <w:r w:rsidRPr="006B466E">
        <w:rPr>
          <w:rFonts w:ascii="Times New Roman" w:hAnsi="Times New Roman"/>
          <w:bCs/>
          <w:sz w:val="28"/>
          <w:szCs w:val="28"/>
          <w:lang w:val="nl-NL"/>
        </w:rPr>
        <w:t>(1p)</w:t>
      </w:r>
    </w:p>
    <w:p w14:paraId="54676D14" w14:textId="77777777"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 xml:space="preserve">B. Kiểm tra bài: </w:t>
      </w:r>
      <w:r w:rsidRPr="006B466E">
        <w:rPr>
          <w:rFonts w:ascii="Times New Roman" w:hAnsi="Times New Roman"/>
          <w:bCs/>
          <w:sz w:val="28"/>
          <w:szCs w:val="28"/>
          <w:lang w:val="nl-NL"/>
        </w:rPr>
        <w:t>(2p)</w:t>
      </w:r>
    </w:p>
    <w:p w14:paraId="1ED06BBD" w14:textId="77777777"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>GV: Kiểm tra việc chữa bài của hs ở nhà.</w:t>
      </w:r>
    </w:p>
    <w:p w14:paraId="3CC1F279" w14:textId="77777777" w:rsidR="00C71B4E" w:rsidRPr="006B466E" w:rsidRDefault="00C71B4E" w:rsidP="00C71B4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>C</w:t>
      </w: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. Tiến trình tổ chức các hoạt động dạy và học.</w:t>
      </w:r>
    </w:p>
    <w:p w14:paraId="777FEA5D" w14:textId="77777777" w:rsidR="00C71B4E" w:rsidRPr="006B466E" w:rsidRDefault="00C71B4E" w:rsidP="00C71B4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</w:p>
    <w:tbl>
      <w:tblPr>
        <w:tblW w:w="988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5692"/>
      </w:tblGrid>
      <w:tr w:rsidR="00C71B4E" w:rsidRPr="006B466E" w14:paraId="578A14D3" w14:textId="77777777" w:rsidTr="00CD6B18">
        <w:trPr>
          <w:trHeight w:val="553"/>
        </w:trPr>
        <w:tc>
          <w:tcPr>
            <w:tcW w:w="4196" w:type="dxa"/>
            <w:shd w:val="clear" w:color="auto" w:fill="auto"/>
            <w:vAlign w:val="center"/>
          </w:tcPr>
          <w:p w14:paraId="014EECE6" w14:textId="77777777" w:rsidR="00C71B4E" w:rsidRPr="006B466E" w:rsidRDefault="00C71B4E" w:rsidP="00CD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GV- HS</w:t>
            </w:r>
          </w:p>
        </w:tc>
        <w:tc>
          <w:tcPr>
            <w:tcW w:w="5692" w:type="dxa"/>
            <w:vAlign w:val="center"/>
          </w:tcPr>
          <w:p w14:paraId="4BE2D173" w14:textId="77777777" w:rsidR="00C71B4E" w:rsidRPr="006B466E" w:rsidRDefault="00C71B4E" w:rsidP="00CD6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Nội dung chính</w:t>
            </w:r>
          </w:p>
        </w:tc>
      </w:tr>
      <w:tr w:rsidR="00C71B4E" w:rsidRPr="006B466E" w14:paraId="2CD421FA" w14:textId="77777777" w:rsidTr="00CD6B18">
        <w:trPr>
          <w:trHeight w:val="697"/>
        </w:trPr>
        <w:tc>
          <w:tcPr>
            <w:tcW w:w="4196" w:type="dxa"/>
            <w:shd w:val="clear" w:color="auto" w:fill="auto"/>
          </w:tcPr>
          <w:p w14:paraId="674DC51B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HĐ1: Khởi động: (1p)</w:t>
            </w:r>
          </w:p>
          <w:p w14:paraId="2D8F9093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sz w:val="28"/>
                <w:szCs w:val="28"/>
                <w:lang w:val="nl-NL"/>
              </w:rPr>
              <w:t>GV: Nêu mục tiêu của giờ học, tiến trình bài học.</w:t>
            </w:r>
          </w:p>
          <w:p w14:paraId="77AA233A" w14:textId="77777777" w:rsidR="00C71B4E" w:rsidRPr="006B466E" w:rsidRDefault="00C71B4E" w:rsidP="00CD6B18">
            <w:pPr>
              <w:pStyle w:val="BodyText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*HĐ 2:  Trả bài (36p)</w:t>
            </w:r>
          </w:p>
          <w:p w14:paraId="55166161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- Mục tiêu:</w:t>
            </w:r>
          </w:p>
          <w:p w14:paraId="56A2A313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+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nhận ra những ưu, nhược điểm trong bài viết của mình, qua đó củng cố, hệ thống hoá kiến thức đã học</w:t>
            </w:r>
          </w:p>
          <w:p w14:paraId="3856EBC4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Rèn kỹ năng tự sửa bài và sửa lỗi cho nhau</w:t>
            </w:r>
          </w:p>
          <w:p w14:paraId="799F8C33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Giáo dục cho HS ý thức viết bài cẩn thận, đúng yêu cầu trong những bài kiểm tra sau.</w:t>
            </w:r>
          </w:p>
          <w:p w14:paraId="78D28419" w14:textId="77777777" w:rsidR="00C71B4E" w:rsidRPr="006B466E" w:rsidRDefault="00C71B4E" w:rsidP="00CD6B18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GV: Gọi HS đọc lại đề bài.</w:t>
            </w:r>
          </w:p>
          <w:p w14:paraId="3F22B1C9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HS: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1 HS đọc câu hỏi trắc nghiệm</w:t>
            </w:r>
          </w:p>
          <w:p w14:paraId="310B4BDB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-&gt; Một HS khác nêu đáp án đúng</w:t>
            </w:r>
          </w:p>
          <w:p w14:paraId="1969D040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KL và nêu biểu điểm</w:t>
            </w:r>
          </w:p>
          <w:p w14:paraId="0B66E9DD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626891F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HS: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đọc lại đề tự luận- XD đáp án</w:t>
            </w:r>
          </w:p>
          <w:p w14:paraId="0F6728D5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KL theo đáp án đề của PGD</w:t>
            </w:r>
          </w:p>
          <w:p w14:paraId="03961A32" w14:textId="77777777" w:rsidR="00C71B4E" w:rsidRPr="006B466E" w:rsidRDefault="00C71B4E" w:rsidP="00CD6B18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077A716" w14:textId="77777777" w:rsidR="00C71B4E" w:rsidRPr="006B466E" w:rsidRDefault="00C71B4E" w:rsidP="00CD6B18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951D64C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397239C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83DF734" w14:textId="77777777" w:rsidR="00C71B4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C41766F" w14:textId="77777777" w:rsidR="00E9678E" w:rsidRPr="006B466E" w:rsidRDefault="00E9678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669536B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Gọi 4 HS (1 khá, 1 TB, 1 yếu,1 kém tự nhận xét bài làm của mình.(Căn cứ vào đáp án, biểu điểm vừa thống nhất).</w:t>
            </w:r>
          </w:p>
          <w:p w14:paraId="71B21A91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H: </w:t>
            </w:r>
            <w:r w:rsidRPr="006B4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>Chỉ ra nguyên nhân của những tồn tại?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(Tại sao lại mắc những lỗi đó).</w:t>
            </w:r>
          </w:p>
          <w:p w14:paraId="58B21FB1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nhận xét những ưu, nhược điểm của HS</w:t>
            </w:r>
          </w:p>
          <w:p w14:paraId="44769C3F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554F9A7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HS: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trao đổi bài KT cho nhau</w:t>
            </w:r>
          </w:p>
          <w:p w14:paraId="77FA2A32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Chỉ ra các lỗi trong bài của bạn</w:t>
            </w:r>
          </w:p>
          <w:p w14:paraId="5331B8A6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nl-NL"/>
              </w:rPr>
              <w:object w:dxaOrig="300" w:dyaOrig="220" w14:anchorId="43CC1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4" o:title=""/>
                </v:shape>
                <o:OLEObject Type="Embed" ProgID="Equation.DSMT4" ShapeID="_x0000_i1025" DrawAspect="Content" ObjectID="_1709606664" r:id="rId5"/>
              </w:objec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Tự chữa lỗi cho nhau</w:t>
            </w:r>
          </w:p>
          <w:p w14:paraId="35859524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chữa chuẩn</w:t>
            </w:r>
            <w:r w:rsidRPr="006B466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nl-NL"/>
              </w:rPr>
              <w:object w:dxaOrig="300" w:dyaOrig="220" w14:anchorId="0694E0DF">
                <v:shape id="_x0000_i1026" type="#_x0000_t75" style="width:15pt;height:11.25pt" o:ole="">
                  <v:imagedata r:id="rId4" o:title=""/>
                </v:shape>
                <o:OLEObject Type="Embed" ProgID="Equation.DSMT4" ShapeID="_x0000_i1026" DrawAspect="Content" ObjectID="_1709606665" r:id="rId6"/>
              </w:objec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Nhấn mạnh HS khắc phục các lỗi trong bài sau</w:t>
            </w:r>
          </w:p>
        </w:tc>
        <w:tc>
          <w:tcPr>
            <w:tcW w:w="5692" w:type="dxa"/>
          </w:tcPr>
          <w:p w14:paraId="60B761F0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635288C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061866E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686F28AA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0B77E198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111643E9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1E380442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66081DCF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606C7320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3B89862A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25ECD68C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09EF71CF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41EDC779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5A0A4C6A" w14:textId="3D332449" w:rsidR="00C71B4E" w:rsidRPr="006B466E" w:rsidRDefault="00C71B4E" w:rsidP="00E9678E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I. Chữa đề: </w:t>
            </w:r>
            <w:r w:rsidR="00E9678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Đề và đáp án: Như tiết 1</w:t>
            </w:r>
            <w:r w:rsidR="00C05F2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33,134</w:t>
            </w:r>
          </w:p>
          <w:p w14:paraId="58226815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II. Nhận xét</w:t>
            </w:r>
          </w:p>
          <w:p w14:paraId="3AFFC4D9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1. Ưu điểm</w:t>
            </w:r>
          </w:p>
          <w:p w14:paraId="012F7CCC" w14:textId="77777777" w:rsidR="00E9678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Đa số HS đã nắm được kiến thức cơ bản,  xác định đúng yêu cầu của đề</w:t>
            </w:r>
            <w:r w:rsidR="00E9678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bài.</w:t>
            </w:r>
          </w:p>
          <w:p w14:paraId="15D347EC" w14:textId="77777777" w:rsidR="00E9678E" w:rsidRDefault="00E9678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Xác định được PTBĐ, chỉ ra phép liên kết, các biện pháp NT</w:t>
            </w:r>
            <w:r w:rsidR="00C71B4E"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657AE9D9" w14:textId="77777777" w:rsidR="00E9678E" w:rsidRDefault="00E9678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Biết làm kiểu bài nghị luận về một đoạn thơ, bài thơ, NL về một vấn đề TT đạo lí.</w:t>
            </w:r>
          </w:p>
          <w:p w14:paraId="376A0941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2. Tồn tại</w:t>
            </w:r>
          </w:p>
          <w:p w14:paraId="79F1D57B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Nhiều bài làm sơ sài, sai nhiều lỗi chính tả, diễn đạt lúng túng.</w:t>
            </w:r>
          </w:p>
          <w:p w14:paraId="4D97CBD7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Chưa </w:t>
            </w:r>
            <w:r w:rsidR="00E9678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biết làm bài nghị luận về một đoạn thơ, bài thơ.</w:t>
            </w:r>
          </w:p>
          <w:p w14:paraId="5373D032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III. Chữa lỗi</w:t>
            </w:r>
          </w:p>
          <w:p w14:paraId="1D06E6E2" w14:textId="77777777" w:rsidR="00C71B4E" w:rsidRPr="006B466E" w:rsidRDefault="00C71B4E" w:rsidP="00CD6B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lưu ý một số lỗi tiêu biểu</w:t>
            </w:r>
          </w:p>
        </w:tc>
      </w:tr>
    </w:tbl>
    <w:tbl>
      <w:tblPr>
        <w:tblStyle w:val="TableGrid"/>
        <w:tblW w:w="9720" w:type="dxa"/>
        <w:tblInd w:w="108" w:type="dxa"/>
        <w:tblLook w:val="01E0" w:firstRow="1" w:lastRow="1" w:firstColumn="1" w:lastColumn="1" w:noHBand="0" w:noVBand="0"/>
      </w:tblPr>
      <w:tblGrid>
        <w:gridCol w:w="1038"/>
        <w:gridCol w:w="3691"/>
        <w:gridCol w:w="4991"/>
      </w:tblGrid>
      <w:tr w:rsidR="00C71B4E" w:rsidRPr="006B466E" w14:paraId="02D18E56" w14:textId="77777777" w:rsidTr="00CD6B18">
        <w:trPr>
          <w:trHeight w:val="6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3E4C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jc w:val="center"/>
              <w:rPr>
                <w:b/>
                <w:color w:val="000000"/>
                <w:szCs w:val="28"/>
                <w:lang w:val="nl-NL"/>
              </w:rPr>
            </w:pPr>
            <w:r w:rsidRPr="006B466E">
              <w:rPr>
                <w:b/>
                <w:color w:val="000000"/>
                <w:szCs w:val="28"/>
                <w:lang w:val="nl-NL"/>
              </w:rPr>
              <w:lastRenderedPageBreak/>
              <w:t>Lçi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D894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jc w:val="center"/>
              <w:rPr>
                <w:b/>
                <w:color w:val="000000"/>
                <w:szCs w:val="28"/>
                <w:lang w:val="nl-NL"/>
              </w:rPr>
            </w:pPr>
            <w:r w:rsidRPr="006B466E">
              <w:rPr>
                <w:b/>
                <w:color w:val="000000"/>
                <w:szCs w:val="28"/>
                <w:lang w:val="nl-NL"/>
              </w:rPr>
              <w:t>Sai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7FFB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jc w:val="center"/>
              <w:rPr>
                <w:b/>
                <w:color w:val="000000"/>
                <w:szCs w:val="28"/>
                <w:lang w:val="nl-NL"/>
              </w:rPr>
            </w:pPr>
            <w:r w:rsidRPr="006B466E">
              <w:rPr>
                <w:b/>
                <w:color w:val="000000"/>
                <w:szCs w:val="28"/>
                <w:lang w:val="nl-NL"/>
              </w:rPr>
              <w:t>Söa</w:t>
            </w:r>
          </w:p>
        </w:tc>
      </w:tr>
      <w:tr w:rsidR="00C71B4E" w:rsidRPr="006B466E" w14:paraId="0F9AB255" w14:textId="77777777" w:rsidTr="00CD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E07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color w:val="000000"/>
                <w:szCs w:val="28"/>
                <w:lang w:val="nl-NL"/>
              </w:rPr>
            </w:pPr>
            <w:r w:rsidRPr="006B466E">
              <w:rPr>
                <w:color w:val="000000"/>
                <w:szCs w:val="28"/>
                <w:lang w:val="nl-NL"/>
              </w:rPr>
              <w:t>ChÝnh t¶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2A5" w14:textId="77777777" w:rsidR="00C71B4E" w:rsidRPr="006B466E" w:rsidRDefault="00E9678E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Trách nghiệm, từ “chào”, bác, ấm lo</w:t>
            </w:r>
            <w:r w:rsidR="00733F87">
              <w:rPr>
                <w:rFonts w:ascii="Times New Roman" w:hAnsi="Times New Roman"/>
                <w:color w:val="000000"/>
                <w:szCs w:val="28"/>
                <w:lang w:val="nl-NL"/>
              </w:rPr>
              <w:t>, phun trào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2516" w14:textId="77777777" w:rsidR="00C71B4E" w:rsidRPr="006B466E" w:rsidRDefault="00E9678E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Trách nhiệm, từ “trào”, Bác, ấm no</w:t>
            </w:r>
            <w:r w:rsidR="00733F87">
              <w:rPr>
                <w:rFonts w:ascii="Times New Roman" w:hAnsi="Times New Roman"/>
                <w:color w:val="000000"/>
                <w:szCs w:val="28"/>
                <w:lang w:val="nl-NL"/>
              </w:rPr>
              <w:t>, tuôn trào</w:t>
            </w:r>
          </w:p>
        </w:tc>
      </w:tr>
      <w:tr w:rsidR="00C71B4E" w:rsidRPr="006B466E" w14:paraId="02EB23FC" w14:textId="77777777" w:rsidTr="00CD6B18">
        <w:trPr>
          <w:trHeight w:val="6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B82B97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14:paraId="006D08FD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Diễn đạt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902C" w14:textId="77777777" w:rsidR="00C71B4E" w:rsidRDefault="00733F87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- Bài thơ thể hiện niềm xúc động thương binh thầm kín.</w:t>
            </w:r>
          </w:p>
          <w:p w14:paraId="4DEDE604" w14:textId="77777777" w:rsidR="00733F87" w:rsidRDefault="00733F87" w:rsidP="00733F87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- Tác giả nói đến ngày mai tác giả về MN thương nhớ Bác</w:t>
            </w:r>
          </w:p>
          <w:p w14:paraId="3A9DFA66" w14:textId="77777777" w:rsidR="00733F87" w:rsidRDefault="00733F87" w:rsidP="00733F87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- Trong hai câu thơ này là cho dù tác giả biết không có gì là mãi mãi.</w:t>
            </w:r>
          </w:p>
          <w:p w14:paraId="599BF7D1" w14:textId="77777777" w:rsidR="00733F87" w:rsidRPr="006B466E" w:rsidRDefault="00733F87" w:rsidP="00733F87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EE1D2" w14:textId="77777777" w:rsidR="00C71B4E" w:rsidRDefault="00C71B4E" w:rsidP="00CD6B1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1AA0769" w14:textId="77777777" w:rsidR="00E9678E" w:rsidRPr="006B466E" w:rsidRDefault="00E9678E" w:rsidP="00CD6B1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80"/>
      </w:tblGrid>
      <w:tr w:rsidR="00C71B4E" w:rsidRPr="006B466E" w14:paraId="17EA0DFE" w14:textId="77777777" w:rsidTr="00CD6B18">
        <w:trPr>
          <w:trHeight w:val="553"/>
        </w:trPr>
        <w:tc>
          <w:tcPr>
            <w:tcW w:w="4140" w:type="dxa"/>
            <w:shd w:val="clear" w:color="auto" w:fill="auto"/>
          </w:tcPr>
          <w:p w14:paraId="11D0300C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jc w:val="both"/>
              <w:rPr>
                <w:color w:val="000000"/>
                <w:szCs w:val="28"/>
                <w:lang w:val="nl-NL"/>
              </w:rPr>
            </w:pPr>
          </w:p>
          <w:p w14:paraId="7AD00A5C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GV gọi điểm vào sổ</w:t>
            </w:r>
          </w:p>
          <w:p w14:paraId="1A2A5FA3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Đọc bài làm tốt</w:t>
            </w:r>
          </w:p>
          <w:p w14:paraId="66A3BF90" w14:textId="77777777" w:rsidR="00C71B4E" w:rsidRPr="006B466E" w:rsidRDefault="00C71B4E" w:rsidP="00CD6B18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5580" w:type="dxa"/>
          </w:tcPr>
          <w:p w14:paraId="32F8DEDD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lastRenderedPageBreak/>
              <w:t>IV. Đọc bài mẫu và gọi điểm</w:t>
            </w:r>
          </w:p>
          <w:p w14:paraId="108A9F2D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1. Gọi điểm</w:t>
            </w:r>
          </w:p>
          <w:p w14:paraId="3109417D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2, Đọc bài văn mẫu</w:t>
            </w:r>
          </w:p>
          <w:p w14:paraId="4B221E78" w14:textId="77777777" w:rsidR="00C71B4E" w:rsidRPr="006B466E" w:rsidRDefault="00C71B4E" w:rsidP="00CD6B18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lastRenderedPageBreak/>
              <w:t xml:space="preserve"> - Đọc bài khá, giỏ</w:t>
            </w:r>
            <w:r w:rsidR="00733F87">
              <w:rPr>
                <w:rFonts w:ascii="Times New Roman" w:hAnsi="Times New Roman"/>
                <w:color w:val="000000"/>
                <w:szCs w:val="28"/>
                <w:lang w:val="nl-NL"/>
              </w:rPr>
              <w:t>i</w:t>
            </w:r>
          </w:p>
          <w:p w14:paraId="76F7B510" w14:textId="77777777" w:rsidR="00C71B4E" w:rsidRPr="006B466E" w:rsidRDefault="00C71B4E" w:rsidP="00CD6B18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- Lư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oftHyphen/>
              <w:t>u ý bài yếu kém</w:t>
            </w:r>
          </w:p>
        </w:tc>
      </w:tr>
    </w:tbl>
    <w:p w14:paraId="09278166" w14:textId="77777777" w:rsidR="00C71B4E" w:rsidRPr="006B466E" w:rsidRDefault="00C71B4E" w:rsidP="00C71B4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4B9BDB67" w14:textId="77777777" w:rsidR="00C71B4E" w:rsidRPr="006B466E" w:rsidRDefault="00C71B4E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6B466E">
        <w:rPr>
          <w:rFonts w:ascii="Times New Roman" w:hAnsi="Times New Roman"/>
          <w:b/>
          <w:color w:val="000000"/>
          <w:szCs w:val="28"/>
          <w:lang w:val="nl-NL"/>
        </w:rPr>
        <w:t>D. Củng cố: (3p)</w:t>
      </w:r>
    </w:p>
    <w:p w14:paraId="353CE4D9" w14:textId="77777777" w:rsidR="00C71B4E" w:rsidRPr="006B466E" w:rsidRDefault="00C71B4E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color w:val="000000"/>
          <w:szCs w:val="28"/>
          <w:lang w:val="nl-NL"/>
        </w:rPr>
      </w:pPr>
      <w:r w:rsidRPr="006B466E">
        <w:rPr>
          <w:rFonts w:ascii="Times New Roman" w:hAnsi="Times New Roman"/>
          <w:color w:val="000000"/>
          <w:szCs w:val="28"/>
          <w:lang w:val="nl-NL"/>
        </w:rPr>
        <w:t xml:space="preserve">- GV:Yêu cầu  HS khắc phục các lỗi của mình </w:t>
      </w:r>
    </w:p>
    <w:p w14:paraId="7C2417EB" w14:textId="77777777" w:rsidR="00C71B4E" w:rsidRPr="006B466E" w:rsidRDefault="00C71B4E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color w:val="000000"/>
          <w:szCs w:val="28"/>
          <w:lang w:val="nl-NL"/>
        </w:rPr>
      </w:pPr>
      <w:r w:rsidRPr="006B466E">
        <w:rPr>
          <w:rFonts w:ascii="Times New Roman" w:hAnsi="Times New Roman"/>
          <w:color w:val="000000"/>
          <w:szCs w:val="28"/>
          <w:lang w:val="nl-NL"/>
        </w:rPr>
        <w:t>- HS:  Ôn tập và củng cố lại kiến thức học kì I.</w:t>
      </w:r>
    </w:p>
    <w:p w14:paraId="0FB69054" w14:textId="77777777" w:rsidR="00C71B4E" w:rsidRPr="006B466E" w:rsidRDefault="00C71B4E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6B466E">
        <w:rPr>
          <w:rFonts w:ascii="Times New Roman" w:hAnsi="Times New Roman"/>
          <w:b/>
          <w:color w:val="000000"/>
          <w:szCs w:val="28"/>
          <w:lang w:val="nl-NL"/>
        </w:rPr>
        <w:t>E. HD học bài và chuẩn bị bài mới (2p)</w:t>
      </w:r>
    </w:p>
    <w:p w14:paraId="69CBA707" w14:textId="77777777" w:rsidR="00C71B4E" w:rsidRPr="006B466E" w:rsidRDefault="00733F87" w:rsidP="00C71B4E">
      <w:pPr>
        <w:pStyle w:val="Footer"/>
        <w:tabs>
          <w:tab w:val="left" w:pos="720"/>
        </w:tabs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>- Đọc các VB Những ngôi sao xa xôi</w:t>
      </w:r>
    </w:p>
    <w:p w14:paraId="44D3A071" w14:textId="77777777" w:rsidR="00C71B4E" w:rsidRPr="006B466E" w:rsidRDefault="00C71B4E" w:rsidP="00C71B4E">
      <w:pPr>
        <w:tabs>
          <w:tab w:val="left" w:pos="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color w:val="000000"/>
          <w:sz w:val="28"/>
          <w:szCs w:val="28"/>
          <w:lang w:val="nl-NL"/>
        </w:rPr>
        <w:t>******************************************</w:t>
      </w:r>
    </w:p>
    <w:p w14:paraId="05BEF448" w14:textId="77777777"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09AE30D9" w14:textId="77777777"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7A949B44" w14:textId="77777777"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321586E0" w14:textId="77777777" w:rsidR="00C71B4E" w:rsidRPr="006B466E" w:rsidRDefault="00C71B4E" w:rsidP="00C71B4E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7EE40CEC" w14:textId="77777777" w:rsidR="00C71B4E" w:rsidRPr="006B466E" w:rsidRDefault="00C71B4E" w:rsidP="00C71B4E">
      <w:pPr>
        <w:spacing w:after="0" w:line="240" w:lineRule="auto"/>
        <w:rPr>
          <w:sz w:val="28"/>
          <w:szCs w:val="28"/>
        </w:rPr>
      </w:pPr>
    </w:p>
    <w:p w14:paraId="0DD0B9DD" w14:textId="77777777" w:rsidR="00C71B4E" w:rsidRDefault="00C71B4E" w:rsidP="00C71B4E"/>
    <w:p w14:paraId="1B771E24" w14:textId="77777777" w:rsidR="000B0FB8" w:rsidRDefault="000B0FB8"/>
    <w:sectPr w:rsidR="000B0FB8" w:rsidSect="00831CC3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4E"/>
    <w:rsid w:val="000B0FB8"/>
    <w:rsid w:val="003E1EAE"/>
    <w:rsid w:val="003E3EC2"/>
    <w:rsid w:val="00733F87"/>
    <w:rsid w:val="00C05F28"/>
    <w:rsid w:val="00C71B4E"/>
    <w:rsid w:val="00DD017F"/>
    <w:rsid w:val="00E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C407"/>
  <w15:docId w15:val="{45090227-50E5-485C-8A83-33A6D98A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1B4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C71B4E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C71B4E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71B4E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C71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71B4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1B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Trần Đức Hiếu</cp:lastModifiedBy>
  <cp:revision>2</cp:revision>
  <cp:lastPrinted>2021-03-29T16:30:00Z</cp:lastPrinted>
  <dcterms:created xsi:type="dcterms:W3CDTF">2022-03-23T22:58:00Z</dcterms:created>
  <dcterms:modified xsi:type="dcterms:W3CDTF">2022-03-23T22:58:00Z</dcterms:modified>
</cp:coreProperties>
</file>