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6" w:type="dxa"/>
        <w:tblInd w:w="-284" w:type="dxa"/>
        <w:tblLook w:val="01E0" w:firstRow="1" w:lastRow="1" w:firstColumn="1" w:lastColumn="1" w:noHBand="0" w:noVBand="0"/>
      </w:tblPr>
      <w:tblGrid>
        <w:gridCol w:w="4228"/>
        <w:gridCol w:w="6208"/>
      </w:tblGrid>
      <w:tr w:rsidR="002B1989" w:rsidRPr="003C145E" w14:paraId="1DF26142" w14:textId="77777777" w:rsidTr="009E4BCA">
        <w:trPr>
          <w:trHeight w:val="1139"/>
        </w:trPr>
        <w:tc>
          <w:tcPr>
            <w:tcW w:w="4228" w:type="dxa"/>
          </w:tcPr>
          <w:p w14:paraId="13452938" w14:textId="77777777" w:rsidR="002B1989" w:rsidRPr="00B46E99" w:rsidRDefault="002B1989" w:rsidP="009E4BCA">
            <w:pPr>
              <w:jc w:val="center"/>
              <w:rPr>
                <w:szCs w:val="26"/>
              </w:rPr>
            </w:pPr>
            <w:r w:rsidRPr="00B46E99">
              <w:rPr>
                <w:szCs w:val="26"/>
              </w:rPr>
              <w:t>ỦY BAN NHÂN DÂN QUẬN 3</w:t>
            </w:r>
          </w:p>
          <w:p w14:paraId="5F4B0DC0" w14:textId="77777777" w:rsidR="002B1989" w:rsidRPr="00B46E99" w:rsidRDefault="002B1989" w:rsidP="009E4BCA">
            <w:pPr>
              <w:jc w:val="center"/>
              <w:rPr>
                <w:b/>
                <w:szCs w:val="26"/>
              </w:rPr>
            </w:pPr>
            <w:r w:rsidRPr="00B46E99">
              <w:rPr>
                <w:b/>
                <w:szCs w:val="26"/>
              </w:rPr>
              <w:t>TRƯỜNG THCS COLETTE</w:t>
            </w:r>
          </w:p>
          <w:p w14:paraId="5D5B78BB" w14:textId="77777777" w:rsidR="002B1989" w:rsidRPr="002373BB" w:rsidRDefault="002B1989" w:rsidP="009E4BCA">
            <w:pPr>
              <w:tabs>
                <w:tab w:val="left" w:pos="939"/>
              </w:tabs>
              <w:spacing w:after="240"/>
              <w:ind w:left="38"/>
              <w:rPr>
                <w:sz w:val="28"/>
                <w:szCs w:val="26"/>
              </w:rPr>
            </w:pPr>
            <w:r>
              <w:rPr>
                <w:noProof/>
              </w:rPr>
              <mc:AlternateContent>
                <mc:Choice Requires="wps">
                  <w:drawing>
                    <wp:anchor distT="4294967295" distB="4294967295" distL="114300" distR="114300" simplePos="0" relativeHeight="251659264" behindDoc="0" locked="0" layoutInCell="1" allowOverlap="1" wp14:anchorId="2068FAA9" wp14:editId="7664E65B">
                      <wp:simplePos x="0" y="0"/>
                      <wp:positionH relativeFrom="column">
                        <wp:posOffset>424180</wp:posOffset>
                      </wp:positionH>
                      <wp:positionV relativeFrom="paragraph">
                        <wp:posOffset>79375</wp:posOffset>
                      </wp:positionV>
                      <wp:extent cx="1666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6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6.25pt" to="164.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">
                      <o:lock v:ext="edit" shapetype="f"/>
                    </v:line>
                  </w:pict>
                </mc:Fallback>
              </mc:AlternateContent>
            </w:r>
          </w:p>
        </w:tc>
        <w:tc>
          <w:tcPr>
            <w:tcW w:w="6208" w:type="dxa"/>
          </w:tcPr>
          <w:p w14:paraId="1933930D" w14:textId="77777777" w:rsidR="002B1989" w:rsidRPr="00B46E99" w:rsidRDefault="002B1989" w:rsidP="009E4BCA">
            <w:pPr>
              <w:jc w:val="center"/>
              <w:rPr>
                <w:b/>
                <w:szCs w:val="26"/>
              </w:rPr>
            </w:pPr>
            <w:r w:rsidRPr="00B46E99">
              <w:rPr>
                <w:b/>
                <w:szCs w:val="26"/>
              </w:rPr>
              <w:t>ĐỀ THAM KHẢO GIỮA HỌC KỲ 1</w:t>
            </w:r>
          </w:p>
          <w:p w14:paraId="6A9D0986" w14:textId="77777777" w:rsidR="002B1989" w:rsidRPr="00B46E99" w:rsidRDefault="002B1989" w:rsidP="009E4BCA">
            <w:pPr>
              <w:jc w:val="center"/>
              <w:rPr>
                <w:b/>
                <w:szCs w:val="26"/>
              </w:rPr>
            </w:pPr>
            <w:r w:rsidRPr="00B46E99">
              <w:rPr>
                <w:b/>
                <w:szCs w:val="26"/>
              </w:rPr>
              <w:t>NĂM HỌC 2023-2024</w:t>
            </w:r>
          </w:p>
          <w:p w14:paraId="2583558A" w14:textId="7202EB48" w:rsidR="002B1989" w:rsidRPr="00B46E99" w:rsidRDefault="002B1989" w:rsidP="009E4BCA">
            <w:pPr>
              <w:jc w:val="center"/>
              <w:rPr>
                <w:b/>
                <w:szCs w:val="26"/>
              </w:rPr>
            </w:pPr>
            <w:r w:rsidRPr="00B46E99">
              <w:rPr>
                <w:b/>
                <w:szCs w:val="26"/>
              </w:rPr>
              <w:t xml:space="preserve">MÔN : TOÁN </w:t>
            </w:r>
            <w:r>
              <w:rPr>
                <w:b/>
                <w:szCs w:val="26"/>
              </w:rPr>
              <w:t>8</w:t>
            </w:r>
          </w:p>
          <w:p w14:paraId="3A754C46" w14:textId="77777777" w:rsidR="002B1989" w:rsidRPr="00B46E99" w:rsidRDefault="002B1989" w:rsidP="009E4BCA">
            <w:pPr>
              <w:jc w:val="center"/>
              <w:rPr>
                <w:b/>
                <w:szCs w:val="26"/>
              </w:rPr>
            </w:pPr>
            <w:r w:rsidRPr="00B46E99">
              <w:rPr>
                <w:b/>
                <w:szCs w:val="26"/>
              </w:rPr>
              <w:t>Thời gian làm bài: 60 phút</w:t>
            </w:r>
          </w:p>
          <w:p w14:paraId="40FBFBA9" w14:textId="77777777" w:rsidR="002B1989" w:rsidRPr="003C145E" w:rsidRDefault="002B1989" w:rsidP="009E4BCA">
            <w:pPr>
              <w:jc w:val="center"/>
              <w:rPr>
                <w:szCs w:val="26"/>
                <w:lang w:val="vi-VN"/>
              </w:rPr>
            </w:pPr>
            <w:r w:rsidRPr="00B46E99">
              <w:rPr>
                <w:i/>
                <w:szCs w:val="26"/>
              </w:rPr>
              <w:t>(không kể thời gian phát đề)</w:t>
            </w:r>
          </w:p>
        </w:tc>
      </w:tr>
    </w:tbl>
    <w:p w14:paraId="7689D2CD" w14:textId="77777777" w:rsidR="002B1989" w:rsidRDefault="002B1989" w:rsidP="002B1989">
      <w:pPr>
        <w:rPr>
          <w:b/>
        </w:rPr>
      </w:pPr>
    </w:p>
    <w:p w14:paraId="1CB468D9" w14:textId="51E06A44" w:rsidR="00696DA3" w:rsidRDefault="00696DA3" w:rsidP="00696DA3">
      <w:pPr>
        <w:ind w:firstLine="360"/>
        <w:rPr>
          <w:b/>
          <w:bCs/>
          <w:sz w:val="26"/>
          <w:szCs w:val="26"/>
        </w:rPr>
      </w:pPr>
      <w:r w:rsidRPr="007C7730">
        <w:rPr>
          <w:b/>
          <w:bCs/>
          <w:sz w:val="26"/>
          <w:szCs w:val="26"/>
        </w:rPr>
        <w:t>A</w:t>
      </w:r>
      <w:r>
        <w:rPr>
          <w:b/>
          <w:bCs/>
          <w:sz w:val="26"/>
          <w:szCs w:val="26"/>
        </w:rPr>
        <w:t>.</w:t>
      </w:r>
      <w:r w:rsidRPr="007C7730">
        <w:rPr>
          <w:b/>
          <w:bCs/>
          <w:sz w:val="26"/>
          <w:szCs w:val="26"/>
        </w:rPr>
        <w:t xml:space="preserve"> </w:t>
      </w:r>
      <w:r>
        <w:rPr>
          <w:b/>
          <w:bCs/>
          <w:sz w:val="26"/>
          <w:szCs w:val="26"/>
        </w:rPr>
        <w:t xml:space="preserve">PHẦN </w:t>
      </w:r>
      <w:r w:rsidRPr="007C7730">
        <w:rPr>
          <w:b/>
          <w:bCs/>
          <w:sz w:val="26"/>
          <w:szCs w:val="26"/>
        </w:rPr>
        <w:t>TRẮC NGHIỆM</w:t>
      </w:r>
      <w:r w:rsidR="00FB6B4F">
        <w:rPr>
          <w:b/>
          <w:bCs/>
          <w:sz w:val="26"/>
          <w:szCs w:val="26"/>
        </w:rPr>
        <w:t xml:space="preserve"> (2,0 điểm)</w:t>
      </w:r>
    </w:p>
    <w:p w14:paraId="5026FBE3" w14:textId="77777777" w:rsidR="00696DA3" w:rsidRPr="007C24BD" w:rsidRDefault="00696DA3" w:rsidP="00696DA3">
      <w:pPr>
        <w:spacing w:line="276" w:lineRule="auto"/>
        <w:rPr>
          <w:sz w:val="26"/>
          <w:szCs w:val="26"/>
        </w:rPr>
      </w:pPr>
      <w:r w:rsidRPr="007C24BD">
        <w:rPr>
          <w:b/>
          <w:bCs/>
          <w:color w:val="333333"/>
          <w:sz w:val="26"/>
          <w:szCs w:val="26"/>
        </w:rPr>
        <w:t>Câu 1:</w:t>
      </w:r>
      <w:r w:rsidRPr="007C24BD">
        <w:rPr>
          <w:color w:val="333333"/>
          <w:sz w:val="26"/>
          <w:szCs w:val="26"/>
        </w:rPr>
        <w:t> </w:t>
      </w:r>
      <w:r w:rsidRPr="007C24BD">
        <w:rPr>
          <w:sz w:val="26"/>
          <w:szCs w:val="26"/>
        </w:rPr>
        <w:t xml:space="preserve">Biểu thức nào dưới đây </w:t>
      </w:r>
      <w:r w:rsidRPr="007C24BD">
        <w:rPr>
          <w:bCs/>
          <w:sz w:val="26"/>
          <w:szCs w:val="26"/>
        </w:rPr>
        <w:t>không</w:t>
      </w:r>
      <w:r w:rsidRPr="007C24BD">
        <w:rPr>
          <w:sz w:val="26"/>
          <w:szCs w:val="26"/>
        </w:rPr>
        <w:t xml:space="preserve"> phải là đa thức?</w:t>
      </w:r>
    </w:p>
    <w:p w14:paraId="029A1001" w14:textId="6BC6F255" w:rsidR="00696DA3" w:rsidRPr="007C24BD" w:rsidRDefault="00696DA3" w:rsidP="00696DA3">
      <w:pPr>
        <w:tabs>
          <w:tab w:val="left" w:pos="3402"/>
          <w:tab w:val="left" w:pos="5670"/>
          <w:tab w:val="left" w:pos="7920"/>
        </w:tabs>
        <w:spacing w:line="276" w:lineRule="auto"/>
        <w:ind w:left="958"/>
        <w:rPr>
          <w:bCs/>
          <w:color w:val="000000" w:themeColor="text1"/>
          <w:sz w:val="26"/>
          <w:szCs w:val="26"/>
        </w:rPr>
      </w:pPr>
      <w:r w:rsidRPr="007C24BD">
        <w:rPr>
          <w:bCs/>
          <w:color w:val="000000" w:themeColor="text1"/>
          <w:sz w:val="26"/>
          <w:szCs w:val="26"/>
        </w:rPr>
        <w:t xml:space="preserve">A. </w:t>
      </w:r>
      <w:r w:rsidRPr="007C24BD">
        <w:rPr>
          <w:bCs/>
          <w:color w:val="000000" w:themeColor="text1"/>
          <w:position w:val="-10"/>
          <w:sz w:val="26"/>
          <w:szCs w:val="26"/>
        </w:rPr>
        <w:object w:dxaOrig="760" w:dyaOrig="380" w14:anchorId="05D5F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9.2pt" o:ole="">
            <v:imagedata r:id="rId6" o:title=""/>
          </v:shape>
          <o:OLEObject Type="Embed" ProgID="Equation.DSMT4" ShapeID="_x0000_i1025" DrawAspect="Content" ObjectID="_1758185521" r:id="rId7"/>
        </w:object>
      </w:r>
      <w:r w:rsidRPr="007C24BD">
        <w:rPr>
          <w:bCs/>
          <w:color w:val="000000" w:themeColor="text1"/>
          <w:sz w:val="26"/>
          <w:szCs w:val="26"/>
        </w:rPr>
        <w:tab/>
        <w:t xml:space="preserve">   B. </w:t>
      </w:r>
      <w:r w:rsidRPr="007C24BD">
        <w:rPr>
          <w:bCs/>
          <w:color w:val="000000" w:themeColor="text1"/>
          <w:position w:val="-10"/>
          <w:sz w:val="26"/>
          <w:szCs w:val="26"/>
        </w:rPr>
        <w:object w:dxaOrig="1080" w:dyaOrig="279" w14:anchorId="7C2497B3">
          <v:shape id="_x0000_i1026" type="#_x0000_t75" style="width:54pt;height:14.4pt" o:ole="">
            <v:imagedata r:id="rId8" o:title=""/>
          </v:shape>
          <o:OLEObject Type="Embed" ProgID="Equation.DSMT4" ShapeID="_x0000_i1026" DrawAspect="Content" ObjectID="_1758185522" r:id="rId9"/>
        </w:object>
      </w:r>
      <w:r w:rsidRPr="007C24BD">
        <w:rPr>
          <w:bCs/>
          <w:color w:val="000000" w:themeColor="text1"/>
          <w:sz w:val="26"/>
          <w:szCs w:val="26"/>
        </w:rPr>
        <w:tab/>
        <w:t xml:space="preserve">C. </w:t>
      </w:r>
      <w:r w:rsidRPr="007C24BD">
        <w:rPr>
          <w:bCs/>
          <w:color w:val="000000" w:themeColor="text1"/>
          <w:position w:val="-10"/>
          <w:sz w:val="26"/>
          <w:szCs w:val="26"/>
        </w:rPr>
        <w:object w:dxaOrig="800" w:dyaOrig="320" w14:anchorId="2383798B">
          <v:shape id="_x0000_i1027" type="#_x0000_t75" style="width:40.2pt;height:16.2pt" o:ole="">
            <v:imagedata r:id="rId10" o:title=""/>
          </v:shape>
          <o:OLEObject Type="Embed" ProgID="Equation.DSMT4" ShapeID="_x0000_i1027" DrawAspect="Content" ObjectID="_1758185523" r:id="rId11"/>
        </w:object>
      </w:r>
      <w:r w:rsidRPr="007C24BD">
        <w:rPr>
          <w:bCs/>
          <w:color w:val="000000" w:themeColor="text1"/>
          <w:sz w:val="26"/>
          <w:szCs w:val="26"/>
        </w:rPr>
        <w:tab/>
        <w:t xml:space="preserve">D. </w:t>
      </w:r>
      <w:r w:rsidRPr="007C24BD">
        <w:rPr>
          <w:bCs/>
          <w:color w:val="000000" w:themeColor="text1"/>
          <w:position w:val="-24"/>
          <w:sz w:val="26"/>
          <w:szCs w:val="26"/>
        </w:rPr>
        <w:object w:dxaOrig="580" w:dyaOrig="680" w14:anchorId="19B5BAAB">
          <v:shape id="_x0000_i1028" type="#_x0000_t75" style="width:28.8pt;height:33.6pt" o:ole="">
            <v:imagedata r:id="rId12" o:title=""/>
          </v:shape>
          <o:OLEObject Type="Embed" ProgID="Equation.DSMT4" ShapeID="_x0000_i1028" DrawAspect="Content" ObjectID="_1758185524" r:id="rId13"/>
        </w:object>
      </w:r>
    </w:p>
    <w:p w14:paraId="6B64B65A" w14:textId="77777777" w:rsidR="00696DA3" w:rsidRPr="007C24BD" w:rsidRDefault="00696DA3" w:rsidP="00696DA3">
      <w:pPr>
        <w:spacing w:line="276" w:lineRule="auto"/>
        <w:rPr>
          <w:sz w:val="26"/>
          <w:szCs w:val="26"/>
        </w:rPr>
      </w:pPr>
      <w:r w:rsidRPr="007C24BD">
        <w:rPr>
          <w:b/>
          <w:bCs/>
          <w:color w:val="333333"/>
          <w:sz w:val="26"/>
          <w:szCs w:val="26"/>
        </w:rPr>
        <w:t>Câu 2:</w:t>
      </w:r>
      <w:r w:rsidRPr="007C24BD">
        <w:rPr>
          <w:color w:val="333333"/>
          <w:sz w:val="26"/>
          <w:szCs w:val="26"/>
        </w:rPr>
        <w:t> </w:t>
      </w:r>
      <w:r w:rsidRPr="007C24BD">
        <w:rPr>
          <w:sz w:val="26"/>
          <w:szCs w:val="26"/>
        </w:rPr>
        <w:t>Biểu thức nào là đơn thức trong các biểu thức sau?</w:t>
      </w:r>
    </w:p>
    <w:p w14:paraId="11B4792F" w14:textId="77777777" w:rsidR="00696DA3" w:rsidRPr="007C24BD" w:rsidRDefault="00696DA3" w:rsidP="00696DA3">
      <w:pPr>
        <w:ind w:left="720"/>
        <w:rPr>
          <w:bCs/>
          <w:color w:val="000000" w:themeColor="text1"/>
          <w:sz w:val="26"/>
          <w:szCs w:val="26"/>
        </w:rPr>
      </w:pPr>
      <w:r w:rsidRPr="007C24BD">
        <w:rPr>
          <w:b/>
          <w:color w:val="000000" w:themeColor="text1"/>
          <w:sz w:val="26"/>
          <w:szCs w:val="26"/>
        </w:rPr>
        <w:t xml:space="preserve">  </w:t>
      </w:r>
      <w:r w:rsidRPr="007C24BD">
        <w:rPr>
          <w:bCs/>
          <w:color w:val="000000" w:themeColor="text1"/>
          <w:sz w:val="26"/>
          <w:szCs w:val="26"/>
        </w:rPr>
        <w:t xml:space="preserve">A.  </w:t>
      </w:r>
      <w:r w:rsidRPr="007C24BD">
        <w:rPr>
          <w:bCs/>
          <w:position w:val="-10"/>
          <w:sz w:val="26"/>
          <w:szCs w:val="26"/>
        </w:rPr>
        <w:object w:dxaOrig="1455" w:dyaOrig="375" w14:anchorId="75FF83DC">
          <v:shape id="_x0000_i1029" type="#_x0000_t75" style="width:72.6pt;height:19.2pt" o:ole="">
            <v:imagedata r:id="rId14" o:title=""/>
          </v:shape>
          <o:OLEObject Type="Embed" ProgID="Equation.DSMT4" ShapeID="_x0000_i1029" DrawAspect="Content" ObjectID="_1758185525" r:id="rId15"/>
        </w:object>
      </w:r>
      <w:r w:rsidRPr="007C24BD">
        <w:rPr>
          <w:bCs/>
          <w:color w:val="000000" w:themeColor="text1"/>
          <w:sz w:val="26"/>
          <w:szCs w:val="26"/>
        </w:rPr>
        <w:tab/>
      </w:r>
      <w:r w:rsidRPr="007C24BD">
        <w:rPr>
          <w:bCs/>
          <w:color w:val="000000" w:themeColor="text1"/>
          <w:sz w:val="26"/>
          <w:szCs w:val="26"/>
        </w:rPr>
        <w:tab/>
        <w:t xml:space="preserve">B. </w:t>
      </w:r>
      <w:r w:rsidRPr="007C24BD">
        <w:rPr>
          <w:bCs/>
          <w:position w:val="-28"/>
          <w:sz w:val="26"/>
          <w:szCs w:val="26"/>
        </w:rPr>
        <w:object w:dxaOrig="740" w:dyaOrig="600" w14:anchorId="66728262">
          <v:shape id="_x0000_i1030" type="#_x0000_t75" style="width:36.6pt;height:30pt" o:ole="">
            <v:imagedata r:id="rId16" o:title=""/>
          </v:shape>
          <o:OLEObject Type="Embed" ProgID="Equation.DSMT4" ShapeID="_x0000_i1030" DrawAspect="Content" ObjectID="_1758185526" r:id="rId17"/>
        </w:object>
      </w:r>
      <w:r w:rsidRPr="007C24BD">
        <w:rPr>
          <w:bCs/>
          <w:color w:val="000000" w:themeColor="text1"/>
          <w:sz w:val="26"/>
          <w:szCs w:val="26"/>
        </w:rPr>
        <w:tab/>
      </w:r>
      <w:r w:rsidRPr="007C24BD">
        <w:rPr>
          <w:bCs/>
          <w:color w:val="000000" w:themeColor="text1"/>
          <w:sz w:val="26"/>
          <w:szCs w:val="26"/>
        </w:rPr>
        <w:tab/>
        <w:t xml:space="preserve">C. </w:t>
      </w:r>
      <w:r w:rsidRPr="007C24BD">
        <w:rPr>
          <w:bCs/>
          <w:position w:val="-6"/>
          <w:sz w:val="26"/>
          <w:szCs w:val="26"/>
        </w:rPr>
        <w:object w:dxaOrig="555" w:dyaOrig="285" w14:anchorId="5200E65B">
          <v:shape id="_x0000_i1031" type="#_x0000_t75" style="width:27.6pt;height:14.4pt" o:ole="">
            <v:imagedata r:id="rId18" o:title=""/>
          </v:shape>
          <o:OLEObject Type="Embed" ProgID="Equation.DSMT4" ShapeID="_x0000_i1031" DrawAspect="Content" ObjectID="_1758185527" r:id="rId19"/>
        </w:object>
      </w:r>
      <w:r w:rsidRPr="007C24BD">
        <w:rPr>
          <w:bCs/>
          <w:color w:val="000000" w:themeColor="text1"/>
          <w:sz w:val="26"/>
          <w:szCs w:val="26"/>
        </w:rPr>
        <w:tab/>
      </w:r>
      <w:r w:rsidRPr="007C24BD">
        <w:rPr>
          <w:bCs/>
          <w:color w:val="000000" w:themeColor="text1"/>
          <w:sz w:val="26"/>
          <w:szCs w:val="26"/>
        </w:rPr>
        <w:tab/>
        <w:t xml:space="preserve">D. </w:t>
      </w:r>
      <w:r w:rsidRPr="007C24BD">
        <w:rPr>
          <w:bCs/>
          <w:position w:val="-24"/>
          <w:sz w:val="26"/>
          <w:szCs w:val="26"/>
        </w:rPr>
        <w:object w:dxaOrig="240" w:dyaOrig="600" w14:anchorId="07921B76">
          <v:shape id="_x0000_i1032" type="#_x0000_t75" style="width:12.6pt;height:30pt" o:ole="">
            <v:imagedata r:id="rId20" o:title=""/>
          </v:shape>
          <o:OLEObject Type="Embed" ProgID="Equation.DSMT4" ShapeID="_x0000_i1032" DrawAspect="Content" ObjectID="_1758185528" r:id="rId21"/>
        </w:object>
      </w:r>
    </w:p>
    <w:p w14:paraId="5399CC6D" w14:textId="77777777" w:rsidR="00696DA3" w:rsidRPr="007C24BD" w:rsidRDefault="00696DA3" w:rsidP="00696DA3">
      <w:pPr>
        <w:spacing w:line="276" w:lineRule="auto"/>
        <w:rPr>
          <w:sz w:val="26"/>
          <w:szCs w:val="26"/>
        </w:rPr>
      </w:pPr>
      <w:r w:rsidRPr="007C24BD">
        <w:rPr>
          <w:b/>
          <w:bCs/>
          <w:color w:val="333333"/>
          <w:sz w:val="26"/>
          <w:szCs w:val="26"/>
        </w:rPr>
        <w:t>Câu 3:</w:t>
      </w:r>
      <w:r w:rsidRPr="007C24BD">
        <w:rPr>
          <w:color w:val="333333"/>
          <w:sz w:val="26"/>
          <w:szCs w:val="26"/>
        </w:rPr>
        <w:t> </w:t>
      </w:r>
      <w:r w:rsidRPr="007C24BD">
        <w:rPr>
          <w:sz w:val="26"/>
          <w:szCs w:val="26"/>
        </w:rPr>
        <w:t xml:space="preserve">Trong các đơn thức sau, đơn thức nào đồng dạng với đơn thức </w:t>
      </w:r>
      <w:r w:rsidRPr="007C24BD">
        <w:rPr>
          <w:position w:val="-10"/>
          <w:sz w:val="26"/>
          <w:szCs w:val="26"/>
        </w:rPr>
        <w:object w:dxaOrig="760" w:dyaOrig="380" w14:anchorId="0B342EA6">
          <v:shape id="_x0000_i1033" type="#_x0000_t75" style="width:38.4pt;height:19.2pt" o:ole="">
            <v:imagedata r:id="rId22" o:title=""/>
          </v:shape>
          <o:OLEObject Type="Embed" ProgID="Equation.DSMT4" ShapeID="_x0000_i1033" DrawAspect="Content" ObjectID="_1758185529" r:id="rId23"/>
        </w:object>
      </w:r>
      <w:r w:rsidRPr="007C24BD">
        <w:rPr>
          <w:sz w:val="26"/>
          <w:szCs w:val="26"/>
        </w:rPr>
        <w:t>?</w:t>
      </w:r>
    </w:p>
    <w:p w14:paraId="4E444EF5" w14:textId="74EC5DDD" w:rsidR="00696DA3" w:rsidRPr="002B1989" w:rsidRDefault="00696DA3" w:rsidP="00696DA3">
      <w:pPr>
        <w:tabs>
          <w:tab w:val="left" w:pos="3402"/>
          <w:tab w:val="left" w:pos="5670"/>
          <w:tab w:val="left" w:pos="7920"/>
        </w:tabs>
        <w:spacing w:line="276" w:lineRule="auto"/>
        <w:rPr>
          <w:bCs/>
          <w:color w:val="000000" w:themeColor="text1"/>
          <w:sz w:val="26"/>
          <w:szCs w:val="26"/>
          <w:lang w:val="fr-FR"/>
        </w:rPr>
      </w:pPr>
      <w:r w:rsidRPr="007C24BD">
        <w:rPr>
          <w:bCs/>
          <w:color w:val="000000" w:themeColor="text1"/>
          <w:sz w:val="26"/>
          <w:szCs w:val="26"/>
        </w:rPr>
        <w:t xml:space="preserve">            </w:t>
      </w:r>
      <w:r w:rsidRPr="002B1989">
        <w:rPr>
          <w:bCs/>
          <w:color w:val="000000" w:themeColor="text1"/>
          <w:sz w:val="26"/>
          <w:szCs w:val="26"/>
          <w:lang w:val="fr-FR"/>
        </w:rPr>
        <w:t xml:space="preserve">A.  </w:t>
      </w:r>
      <w:r w:rsidRPr="007C24BD">
        <w:rPr>
          <w:bCs/>
          <w:color w:val="000000" w:themeColor="text1"/>
          <w:position w:val="-24"/>
          <w:sz w:val="26"/>
          <w:szCs w:val="26"/>
        </w:rPr>
        <w:object w:dxaOrig="720" w:dyaOrig="600" w14:anchorId="750DA90B">
          <v:shape id="_x0000_i1034" type="#_x0000_t75" style="width:36.6pt;height:30pt" o:ole="">
            <v:imagedata r:id="rId24" o:title=""/>
          </v:shape>
          <o:OLEObject Type="Embed" ProgID="Equation.DSMT4" ShapeID="_x0000_i1034" DrawAspect="Content" ObjectID="_1758185530" r:id="rId25"/>
        </w:object>
      </w:r>
      <w:r w:rsidRPr="002B1989">
        <w:rPr>
          <w:bCs/>
          <w:color w:val="000000" w:themeColor="text1"/>
          <w:sz w:val="26"/>
          <w:szCs w:val="26"/>
          <w:lang w:val="fr-FR"/>
        </w:rPr>
        <w:tab/>
        <w:t xml:space="preserve">   B. </w:t>
      </w:r>
      <w:r w:rsidRPr="007C24BD">
        <w:rPr>
          <w:bCs/>
          <w:color w:val="000000" w:themeColor="text1"/>
          <w:position w:val="-24"/>
          <w:sz w:val="26"/>
          <w:szCs w:val="26"/>
        </w:rPr>
        <w:object w:dxaOrig="580" w:dyaOrig="660" w14:anchorId="0212D735">
          <v:shape id="_x0000_i1035" type="#_x0000_t75" style="width:28.8pt;height:33pt" o:ole="">
            <v:imagedata r:id="rId26" o:title=""/>
          </v:shape>
          <o:OLEObject Type="Embed" ProgID="Equation.DSMT4" ShapeID="_x0000_i1035" DrawAspect="Content" ObjectID="_1758185531" r:id="rId27"/>
        </w:object>
      </w:r>
      <w:r w:rsidRPr="002B1989">
        <w:rPr>
          <w:bCs/>
          <w:color w:val="000000" w:themeColor="text1"/>
          <w:sz w:val="26"/>
          <w:szCs w:val="26"/>
          <w:lang w:val="fr-FR"/>
        </w:rPr>
        <w:tab/>
        <w:t xml:space="preserve">C. </w:t>
      </w:r>
      <w:r w:rsidRPr="007C24BD">
        <w:rPr>
          <w:bCs/>
          <w:color w:val="000000" w:themeColor="text1"/>
          <w:position w:val="-10"/>
          <w:sz w:val="26"/>
          <w:szCs w:val="26"/>
        </w:rPr>
        <w:object w:dxaOrig="540" w:dyaOrig="380" w14:anchorId="6F784C07">
          <v:shape id="_x0000_i1036" type="#_x0000_t75" style="width:27pt;height:19.2pt" o:ole="">
            <v:imagedata r:id="rId28" o:title=""/>
          </v:shape>
          <o:OLEObject Type="Embed" ProgID="Equation.DSMT4" ShapeID="_x0000_i1036" DrawAspect="Content" ObjectID="_1758185532" r:id="rId29"/>
        </w:object>
      </w:r>
      <w:r w:rsidRPr="002B1989">
        <w:rPr>
          <w:bCs/>
          <w:color w:val="000000" w:themeColor="text1"/>
          <w:sz w:val="26"/>
          <w:szCs w:val="26"/>
          <w:lang w:val="fr-FR"/>
        </w:rPr>
        <w:tab/>
        <w:t xml:space="preserve">D. </w:t>
      </w:r>
      <w:r w:rsidRPr="007C24BD">
        <w:rPr>
          <w:bCs/>
          <w:color w:val="000000" w:themeColor="text1"/>
          <w:position w:val="-10"/>
          <w:sz w:val="26"/>
          <w:szCs w:val="26"/>
        </w:rPr>
        <w:object w:dxaOrig="760" w:dyaOrig="360" w14:anchorId="2F2D38E4">
          <v:shape id="_x0000_i1037" type="#_x0000_t75" style="width:37.8pt;height:18pt" o:ole="">
            <v:imagedata r:id="rId30" o:title=""/>
          </v:shape>
          <o:OLEObject Type="Embed" ProgID="Equation.DSMT4" ShapeID="_x0000_i1037" DrawAspect="Content" ObjectID="_1758185533" r:id="rId31"/>
        </w:object>
      </w:r>
    </w:p>
    <w:p w14:paraId="2D95F348" w14:textId="77777777" w:rsidR="00696DA3" w:rsidRPr="002B1989" w:rsidRDefault="00696DA3" w:rsidP="00696DA3">
      <w:pPr>
        <w:pStyle w:val="NormalWeb"/>
        <w:shd w:val="clear" w:color="auto" w:fill="FFFFFF"/>
        <w:spacing w:before="0" w:beforeAutospacing="0"/>
        <w:rPr>
          <w:color w:val="333333"/>
          <w:sz w:val="26"/>
          <w:szCs w:val="26"/>
          <w:lang w:val="fr-FR"/>
        </w:rPr>
      </w:pPr>
      <w:r w:rsidRPr="002B1989">
        <w:rPr>
          <w:b/>
          <w:bCs/>
          <w:color w:val="333333"/>
          <w:sz w:val="26"/>
          <w:szCs w:val="26"/>
          <w:lang w:val="fr-FR"/>
        </w:rPr>
        <w:t>Câu 4:</w:t>
      </w:r>
      <w:r w:rsidRPr="002B1989">
        <w:rPr>
          <w:color w:val="333333"/>
          <w:sz w:val="26"/>
          <w:szCs w:val="26"/>
          <w:lang w:val="fr-FR"/>
        </w:rPr>
        <w:t> Kết quả của phép tính (2x + y)(2x - y) là:</w:t>
      </w:r>
    </w:p>
    <w:p w14:paraId="6CA2E8AC" w14:textId="77777777" w:rsidR="00696DA3" w:rsidRPr="002B1989" w:rsidRDefault="00696DA3" w:rsidP="00696DA3">
      <w:pPr>
        <w:pStyle w:val="NormalWeb"/>
        <w:shd w:val="clear" w:color="auto" w:fill="FFFFFF"/>
        <w:spacing w:before="0" w:beforeAutospacing="0"/>
        <w:ind w:firstLine="720"/>
        <w:rPr>
          <w:color w:val="333333"/>
          <w:sz w:val="26"/>
          <w:szCs w:val="26"/>
          <w:lang w:val="fr-FR"/>
        </w:rPr>
      </w:pPr>
      <w:r w:rsidRPr="002B1989">
        <w:rPr>
          <w:color w:val="333333"/>
          <w:sz w:val="26"/>
          <w:szCs w:val="26"/>
          <w:lang w:val="fr-FR"/>
        </w:rPr>
        <w:t>A. 4x - y</w:t>
      </w:r>
      <w:r w:rsidRPr="002B1989">
        <w:rPr>
          <w:color w:val="333333"/>
          <w:sz w:val="26"/>
          <w:szCs w:val="26"/>
          <w:lang w:val="fr-FR"/>
        </w:rPr>
        <w:tab/>
      </w:r>
      <w:r w:rsidRPr="002B1989">
        <w:rPr>
          <w:color w:val="333333"/>
          <w:sz w:val="26"/>
          <w:szCs w:val="26"/>
          <w:lang w:val="fr-FR"/>
        </w:rPr>
        <w:tab/>
      </w:r>
      <w:r w:rsidRPr="002B1989">
        <w:rPr>
          <w:color w:val="333333"/>
          <w:sz w:val="26"/>
          <w:szCs w:val="26"/>
          <w:lang w:val="fr-FR"/>
        </w:rPr>
        <w:tab/>
        <w:t>B. 4x + y</w:t>
      </w:r>
      <w:r w:rsidRPr="002B1989">
        <w:rPr>
          <w:color w:val="333333"/>
          <w:sz w:val="26"/>
          <w:szCs w:val="26"/>
          <w:lang w:val="fr-FR"/>
        </w:rPr>
        <w:tab/>
      </w:r>
      <w:r w:rsidRPr="002B1989">
        <w:rPr>
          <w:color w:val="333333"/>
          <w:sz w:val="26"/>
          <w:szCs w:val="26"/>
          <w:lang w:val="fr-FR"/>
        </w:rPr>
        <w:tab/>
        <w:t>C. 4x</w:t>
      </w:r>
      <w:r w:rsidRPr="002B1989">
        <w:rPr>
          <w:color w:val="333333"/>
          <w:sz w:val="26"/>
          <w:szCs w:val="26"/>
          <w:vertAlign w:val="superscript"/>
          <w:lang w:val="fr-FR"/>
        </w:rPr>
        <w:t>2</w:t>
      </w:r>
      <w:r w:rsidRPr="002B1989">
        <w:rPr>
          <w:color w:val="333333"/>
          <w:sz w:val="26"/>
          <w:szCs w:val="26"/>
          <w:lang w:val="fr-FR"/>
        </w:rPr>
        <w:t xml:space="preserve"> + y</w:t>
      </w:r>
      <w:r w:rsidRPr="002B1989">
        <w:rPr>
          <w:color w:val="333333"/>
          <w:sz w:val="26"/>
          <w:szCs w:val="26"/>
          <w:vertAlign w:val="superscript"/>
          <w:lang w:val="fr-FR"/>
        </w:rPr>
        <w:t>2</w:t>
      </w:r>
      <w:r w:rsidRPr="002B1989">
        <w:rPr>
          <w:color w:val="333333"/>
          <w:sz w:val="26"/>
          <w:szCs w:val="26"/>
          <w:lang w:val="fr-FR"/>
        </w:rPr>
        <w:tab/>
      </w:r>
      <w:r w:rsidRPr="002B1989">
        <w:rPr>
          <w:color w:val="333333"/>
          <w:sz w:val="26"/>
          <w:szCs w:val="26"/>
          <w:lang w:val="fr-FR"/>
        </w:rPr>
        <w:tab/>
        <w:t>D. 4x</w:t>
      </w:r>
      <w:r w:rsidRPr="002B1989">
        <w:rPr>
          <w:color w:val="333333"/>
          <w:sz w:val="26"/>
          <w:szCs w:val="26"/>
          <w:vertAlign w:val="superscript"/>
          <w:lang w:val="fr-FR"/>
        </w:rPr>
        <w:t>2</w:t>
      </w:r>
      <w:r w:rsidRPr="002B1989">
        <w:rPr>
          <w:color w:val="333333"/>
          <w:sz w:val="26"/>
          <w:szCs w:val="26"/>
          <w:lang w:val="fr-FR"/>
        </w:rPr>
        <w:t xml:space="preserve"> – y</w:t>
      </w:r>
      <w:r w:rsidRPr="002B1989">
        <w:rPr>
          <w:color w:val="333333"/>
          <w:sz w:val="26"/>
          <w:szCs w:val="26"/>
          <w:vertAlign w:val="superscript"/>
          <w:lang w:val="fr-FR"/>
        </w:rPr>
        <w:t>2</w:t>
      </w:r>
    </w:p>
    <w:p w14:paraId="7AE5342A" w14:textId="2752C472" w:rsidR="00696DA3" w:rsidRPr="002B1989" w:rsidRDefault="00696DA3" w:rsidP="00696DA3">
      <w:pPr>
        <w:pStyle w:val="NormalWeb"/>
        <w:shd w:val="clear" w:color="auto" w:fill="FFFFFF"/>
        <w:spacing w:before="0" w:beforeAutospacing="0" w:after="0"/>
        <w:rPr>
          <w:color w:val="333333"/>
          <w:sz w:val="26"/>
          <w:szCs w:val="26"/>
          <w:lang w:val="fr-FR"/>
        </w:rPr>
      </w:pPr>
      <w:r w:rsidRPr="002B1989">
        <w:rPr>
          <w:b/>
          <w:bCs/>
          <w:color w:val="333333"/>
          <w:sz w:val="26"/>
          <w:szCs w:val="26"/>
          <w:lang w:val="fr-FR"/>
        </w:rPr>
        <w:t>Câu 5:</w:t>
      </w:r>
      <w:r w:rsidRPr="002B1989">
        <w:rPr>
          <w:color w:val="333333"/>
          <w:sz w:val="26"/>
          <w:szCs w:val="26"/>
          <w:lang w:val="fr-FR"/>
        </w:rPr>
        <w:t> Thực hiện phép tính A : B với </w:t>
      </w:r>
      <w:r w:rsidRPr="002B1989">
        <w:rPr>
          <w:color w:val="333333"/>
          <w:sz w:val="26"/>
          <w:szCs w:val="26"/>
          <w:bdr w:val="none" w:sz="0" w:space="0" w:color="auto" w:frame="1"/>
          <w:lang w:val="fr-FR"/>
        </w:rPr>
        <w:t>A= 6x</w:t>
      </w:r>
      <w:r w:rsidRPr="002B1989">
        <w:rPr>
          <w:color w:val="333333"/>
          <w:sz w:val="26"/>
          <w:szCs w:val="26"/>
          <w:bdr w:val="none" w:sz="0" w:space="0" w:color="auto" w:frame="1"/>
          <w:vertAlign w:val="superscript"/>
          <w:lang w:val="fr-FR"/>
        </w:rPr>
        <w:t>6</w:t>
      </w:r>
      <w:r w:rsidRPr="002B1989">
        <w:rPr>
          <w:color w:val="333333"/>
          <w:sz w:val="26"/>
          <w:szCs w:val="26"/>
          <w:bdr w:val="none" w:sz="0" w:space="0" w:color="auto" w:frame="1"/>
          <w:lang w:val="fr-FR"/>
        </w:rPr>
        <w:t>y</w:t>
      </w:r>
      <w:r w:rsidRPr="002B1989">
        <w:rPr>
          <w:color w:val="333333"/>
          <w:sz w:val="26"/>
          <w:szCs w:val="26"/>
          <w:bdr w:val="none" w:sz="0" w:space="0" w:color="auto" w:frame="1"/>
          <w:vertAlign w:val="superscript"/>
          <w:lang w:val="fr-FR"/>
        </w:rPr>
        <w:t>3</w:t>
      </w:r>
      <w:r w:rsidRPr="002B1989">
        <w:rPr>
          <w:color w:val="333333"/>
          <w:sz w:val="26"/>
          <w:szCs w:val="26"/>
          <w:lang w:val="fr-FR"/>
        </w:rPr>
        <w:t> và </w:t>
      </w:r>
      <w:r w:rsidRPr="007C24BD">
        <w:rPr>
          <w:position w:val="-28"/>
          <w:sz w:val="26"/>
          <w:szCs w:val="26"/>
        </w:rPr>
        <w:object w:dxaOrig="1480" w:dyaOrig="740" w14:anchorId="329F44BC">
          <v:shape id="_x0000_i1038" type="#_x0000_t75" style="width:73.8pt;height:36.6pt" o:ole="">
            <v:imagedata r:id="rId32" o:title=""/>
          </v:shape>
          <o:OLEObject Type="Embed" ProgID="Equation.DSMT4" ShapeID="_x0000_i1038" DrawAspect="Content" ObjectID="_1758185534" r:id="rId33"/>
        </w:object>
      </w:r>
      <w:r w:rsidRPr="002B1989">
        <w:rPr>
          <w:color w:val="333333"/>
          <w:sz w:val="26"/>
          <w:szCs w:val="26"/>
          <w:lang w:val="fr-FR"/>
        </w:rPr>
        <w:t>, ta được</w:t>
      </w:r>
    </w:p>
    <w:p w14:paraId="460F1755" w14:textId="77777777" w:rsidR="00696DA3" w:rsidRPr="002B1989" w:rsidRDefault="00696DA3" w:rsidP="00696DA3">
      <w:pPr>
        <w:shd w:val="clear" w:color="auto" w:fill="FFFFFF"/>
        <w:spacing w:afterAutospacing="1"/>
        <w:ind w:firstLine="720"/>
        <w:rPr>
          <w:color w:val="333333"/>
          <w:sz w:val="26"/>
          <w:szCs w:val="26"/>
          <w:lang w:val="fr-FR"/>
        </w:rPr>
      </w:pPr>
      <w:r w:rsidRPr="002B1989">
        <w:rPr>
          <w:color w:val="333333"/>
          <w:sz w:val="26"/>
          <w:szCs w:val="26"/>
          <w:lang w:val="fr-FR"/>
        </w:rPr>
        <w:t>A. –48</w:t>
      </w:r>
      <w:r w:rsidRPr="002B1989">
        <w:rPr>
          <w:color w:val="333333"/>
          <w:sz w:val="26"/>
          <w:szCs w:val="26"/>
          <w:lang w:val="fr-FR"/>
        </w:rPr>
        <w:tab/>
      </w:r>
      <w:r w:rsidRPr="002B1989">
        <w:rPr>
          <w:color w:val="333333"/>
          <w:sz w:val="26"/>
          <w:szCs w:val="26"/>
          <w:lang w:val="fr-FR"/>
        </w:rPr>
        <w:tab/>
      </w:r>
      <w:r w:rsidRPr="002B1989">
        <w:rPr>
          <w:color w:val="333333"/>
          <w:sz w:val="26"/>
          <w:szCs w:val="26"/>
          <w:lang w:val="fr-FR"/>
        </w:rPr>
        <w:tab/>
      </w:r>
      <w:r w:rsidRPr="002B1989">
        <w:rPr>
          <w:color w:val="333333"/>
          <w:sz w:val="26"/>
          <w:szCs w:val="26"/>
          <w:lang w:val="fr-FR"/>
        </w:rPr>
        <w:tab/>
        <w:t>B. 48</w:t>
      </w:r>
      <w:r w:rsidRPr="002B1989">
        <w:rPr>
          <w:color w:val="333333"/>
          <w:sz w:val="26"/>
          <w:szCs w:val="26"/>
          <w:lang w:val="fr-FR"/>
        </w:rPr>
        <w:tab/>
      </w:r>
      <w:r w:rsidRPr="002B1989">
        <w:rPr>
          <w:color w:val="333333"/>
          <w:sz w:val="26"/>
          <w:szCs w:val="26"/>
          <w:lang w:val="fr-FR"/>
        </w:rPr>
        <w:tab/>
      </w:r>
      <w:r w:rsidRPr="002B1989">
        <w:rPr>
          <w:color w:val="333333"/>
          <w:sz w:val="26"/>
          <w:szCs w:val="26"/>
          <w:lang w:val="fr-FR"/>
        </w:rPr>
        <w:tab/>
        <w:t>C. – 48x</w:t>
      </w:r>
      <w:r w:rsidRPr="002B1989">
        <w:rPr>
          <w:color w:val="333333"/>
          <w:sz w:val="26"/>
          <w:szCs w:val="26"/>
          <w:lang w:val="fr-FR"/>
        </w:rPr>
        <w:tab/>
      </w:r>
      <w:r w:rsidRPr="002B1989">
        <w:rPr>
          <w:color w:val="333333"/>
          <w:sz w:val="26"/>
          <w:szCs w:val="26"/>
          <w:lang w:val="fr-FR"/>
        </w:rPr>
        <w:tab/>
        <w:t>D. 48x</w:t>
      </w:r>
    </w:p>
    <w:p w14:paraId="0018E182" w14:textId="18ADF980" w:rsidR="00696DA3" w:rsidRPr="002B1989" w:rsidRDefault="00696DA3" w:rsidP="00696DA3">
      <w:pPr>
        <w:shd w:val="clear" w:color="auto" w:fill="FFFFFF"/>
        <w:spacing w:afterAutospacing="1"/>
        <w:rPr>
          <w:color w:val="333333"/>
          <w:sz w:val="26"/>
          <w:szCs w:val="26"/>
          <w:vertAlign w:val="superscript"/>
          <w:lang w:val="fr-FR"/>
        </w:rPr>
      </w:pPr>
      <w:r w:rsidRPr="002B1989">
        <w:rPr>
          <w:rStyle w:val="Strong"/>
          <w:color w:val="000000"/>
          <w:sz w:val="26"/>
          <w:szCs w:val="26"/>
          <w:lang w:val="fr-FR"/>
        </w:rPr>
        <w:t>Câu 6.</w:t>
      </w:r>
      <w:r w:rsidRPr="002B1989">
        <w:rPr>
          <w:color w:val="000000"/>
          <w:sz w:val="26"/>
          <w:szCs w:val="26"/>
          <w:lang w:val="fr-FR"/>
        </w:rPr>
        <w:t> Giá trị của biểu thức </w:t>
      </w:r>
      <w:r w:rsidRPr="002B1989">
        <w:rPr>
          <w:rStyle w:val="mjx-char"/>
          <w:color w:val="000000"/>
          <w:sz w:val="26"/>
          <w:szCs w:val="26"/>
          <w:bdr w:val="none" w:sz="0" w:space="0" w:color="auto" w:frame="1"/>
          <w:lang w:val="fr-FR"/>
        </w:rPr>
        <w:t>x</w:t>
      </w:r>
      <w:r w:rsidRPr="002B1989">
        <w:rPr>
          <w:rStyle w:val="mjx-char"/>
          <w:color w:val="000000"/>
          <w:sz w:val="26"/>
          <w:szCs w:val="26"/>
          <w:bdr w:val="none" w:sz="0" w:space="0" w:color="auto" w:frame="1"/>
          <w:vertAlign w:val="superscript"/>
          <w:lang w:val="fr-FR"/>
        </w:rPr>
        <w:t>2</w:t>
      </w:r>
      <w:r w:rsidRPr="002B1989">
        <w:rPr>
          <w:rStyle w:val="mjx-char"/>
          <w:color w:val="000000"/>
          <w:sz w:val="26"/>
          <w:szCs w:val="26"/>
          <w:bdr w:val="none" w:sz="0" w:space="0" w:color="auto" w:frame="1"/>
          <w:lang w:val="fr-FR"/>
        </w:rPr>
        <w:t xml:space="preserve"> (x + y ) – y</w:t>
      </w:r>
      <w:r w:rsidRPr="002B1989">
        <w:rPr>
          <w:rStyle w:val="mjx-char"/>
          <w:color w:val="000000"/>
          <w:sz w:val="26"/>
          <w:szCs w:val="26"/>
          <w:bdr w:val="none" w:sz="0" w:space="0" w:color="auto" w:frame="1"/>
          <w:vertAlign w:val="superscript"/>
          <w:lang w:val="fr-FR"/>
        </w:rPr>
        <w:t xml:space="preserve">2 </w:t>
      </w:r>
      <w:r w:rsidRPr="002B1989">
        <w:rPr>
          <w:rStyle w:val="mjx-char"/>
          <w:color w:val="000000"/>
          <w:sz w:val="26"/>
          <w:szCs w:val="26"/>
          <w:bdr w:val="none" w:sz="0" w:space="0" w:color="auto" w:frame="1"/>
          <w:lang w:val="fr-FR"/>
        </w:rPr>
        <w:t>( x</w:t>
      </w:r>
      <w:r w:rsidRPr="002B1989">
        <w:rPr>
          <w:rStyle w:val="mjx-char"/>
          <w:color w:val="000000"/>
          <w:sz w:val="26"/>
          <w:szCs w:val="26"/>
          <w:bdr w:val="none" w:sz="0" w:space="0" w:color="auto" w:frame="1"/>
          <w:vertAlign w:val="superscript"/>
          <w:lang w:val="fr-FR"/>
        </w:rPr>
        <w:t>2</w:t>
      </w:r>
      <w:r w:rsidRPr="002B1989">
        <w:rPr>
          <w:rStyle w:val="mjx-char"/>
          <w:color w:val="000000"/>
          <w:sz w:val="26"/>
          <w:szCs w:val="26"/>
          <w:bdr w:val="none" w:sz="0" w:space="0" w:color="auto" w:frame="1"/>
          <w:lang w:val="fr-FR"/>
        </w:rPr>
        <w:t xml:space="preserve"> – y</w:t>
      </w:r>
      <w:r w:rsidRPr="002B1989">
        <w:rPr>
          <w:rStyle w:val="mjx-char"/>
          <w:color w:val="000000"/>
          <w:sz w:val="26"/>
          <w:szCs w:val="26"/>
          <w:bdr w:val="none" w:sz="0" w:space="0" w:color="auto" w:frame="1"/>
          <w:vertAlign w:val="superscript"/>
          <w:lang w:val="fr-FR"/>
        </w:rPr>
        <w:t xml:space="preserve">2 </w:t>
      </w:r>
      <w:r w:rsidRPr="002B1989">
        <w:rPr>
          <w:rStyle w:val="mjx-char"/>
          <w:color w:val="000000"/>
          <w:sz w:val="26"/>
          <w:szCs w:val="26"/>
          <w:bdr w:val="none" w:sz="0" w:space="0" w:color="auto" w:frame="1"/>
          <w:lang w:val="fr-FR"/>
        </w:rPr>
        <w:t xml:space="preserve">) </w:t>
      </w:r>
      <w:r w:rsidRPr="002B1989">
        <w:rPr>
          <w:color w:val="000000"/>
          <w:sz w:val="26"/>
          <w:szCs w:val="26"/>
          <w:lang w:val="fr-FR"/>
        </w:rPr>
        <w:t>  tại x = – 1; y = 1 là</w:t>
      </w:r>
    </w:p>
    <w:p w14:paraId="558FF36B" w14:textId="515AFC7F" w:rsidR="00696DA3" w:rsidRPr="002B1989" w:rsidRDefault="00696DA3" w:rsidP="00696DA3">
      <w:pPr>
        <w:shd w:val="clear" w:color="auto" w:fill="FFFFFF"/>
        <w:spacing w:afterAutospacing="1"/>
        <w:ind w:firstLine="720"/>
        <w:rPr>
          <w:color w:val="333333"/>
          <w:sz w:val="26"/>
          <w:szCs w:val="26"/>
          <w:vertAlign w:val="superscript"/>
          <w:lang w:val="fr-FR"/>
        </w:rPr>
      </w:pPr>
      <w:r w:rsidRPr="002B1989">
        <w:rPr>
          <w:color w:val="333333"/>
          <w:sz w:val="26"/>
          <w:szCs w:val="26"/>
          <w:lang w:val="fr-FR"/>
        </w:rPr>
        <w:t>A.</w:t>
      </w:r>
      <w:r w:rsidR="002847FE" w:rsidRPr="002B1989">
        <w:rPr>
          <w:color w:val="333333"/>
          <w:sz w:val="26"/>
          <w:szCs w:val="26"/>
          <w:lang w:val="fr-FR"/>
        </w:rPr>
        <w:t>– 2</w:t>
      </w:r>
      <w:r w:rsidR="002847FE" w:rsidRPr="002B1989">
        <w:rPr>
          <w:color w:val="333333"/>
          <w:sz w:val="26"/>
          <w:szCs w:val="26"/>
          <w:lang w:val="fr-FR"/>
        </w:rPr>
        <w:tab/>
      </w:r>
      <w:r w:rsidRPr="002B1989">
        <w:rPr>
          <w:color w:val="333333"/>
          <w:sz w:val="26"/>
          <w:szCs w:val="26"/>
          <w:lang w:val="fr-FR"/>
        </w:rPr>
        <w:tab/>
      </w:r>
      <w:r w:rsidRPr="002B1989">
        <w:rPr>
          <w:color w:val="333333"/>
          <w:sz w:val="26"/>
          <w:szCs w:val="26"/>
          <w:lang w:val="fr-FR"/>
        </w:rPr>
        <w:tab/>
      </w:r>
      <w:r w:rsidRPr="002B1989">
        <w:rPr>
          <w:color w:val="333333"/>
          <w:sz w:val="26"/>
          <w:szCs w:val="26"/>
          <w:lang w:val="fr-FR"/>
        </w:rPr>
        <w:tab/>
        <w:t xml:space="preserve">B. </w:t>
      </w:r>
      <w:r w:rsidR="002847FE" w:rsidRPr="002B1989">
        <w:rPr>
          <w:color w:val="333333"/>
          <w:sz w:val="26"/>
          <w:szCs w:val="26"/>
          <w:lang w:val="fr-FR"/>
        </w:rPr>
        <w:t>0</w:t>
      </w:r>
      <w:r w:rsidRPr="002B1989">
        <w:rPr>
          <w:color w:val="333333"/>
          <w:sz w:val="26"/>
          <w:szCs w:val="26"/>
          <w:lang w:val="fr-FR"/>
        </w:rPr>
        <w:tab/>
      </w:r>
      <w:r w:rsidRPr="002B1989">
        <w:rPr>
          <w:color w:val="333333"/>
          <w:sz w:val="26"/>
          <w:szCs w:val="26"/>
          <w:lang w:val="fr-FR"/>
        </w:rPr>
        <w:tab/>
      </w:r>
      <w:r w:rsidRPr="002B1989">
        <w:rPr>
          <w:color w:val="333333"/>
          <w:sz w:val="26"/>
          <w:szCs w:val="26"/>
          <w:lang w:val="fr-FR"/>
        </w:rPr>
        <w:tab/>
        <w:t>C.</w:t>
      </w:r>
      <w:r w:rsidR="002847FE" w:rsidRPr="002B1989">
        <w:rPr>
          <w:color w:val="333333"/>
          <w:sz w:val="26"/>
          <w:szCs w:val="26"/>
          <w:lang w:val="fr-FR"/>
        </w:rPr>
        <w:t xml:space="preserve"> 2</w:t>
      </w:r>
      <w:r w:rsidRPr="002B1989">
        <w:rPr>
          <w:color w:val="333333"/>
          <w:sz w:val="26"/>
          <w:szCs w:val="26"/>
          <w:lang w:val="fr-FR"/>
        </w:rPr>
        <w:tab/>
      </w:r>
      <w:r w:rsidRPr="002B1989">
        <w:rPr>
          <w:color w:val="333333"/>
          <w:sz w:val="26"/>
          <w:szCs w:val="26"/>
          <w:lang w:val="fr-FR"/>
        </w:rPr>
        <w:tab/>
        <w:t>D. 1</w:t>
      </w:r>
    </w:p>
    <w:p w14:paraId="1A0F120F" w14:textId="4CA2A393" w:rsidR="00696DA3" w:rsidRPr="002B1989" w:rsidRDefault="00696DA3" w:rsidP="00696DA3">
      <w:pPr>
        <w:tabs>
          <w:tab w:val="left" w:pos="3402"/>
          <w:tab w:val="left" w:pos="5670"/>
          <w:tab w:val="left" w:pos="7920"/>
        </w:tabs>
        <w:spacing w:line="360" w:lineRule="auto"/>
        <w:rPr>
          <w:rFonts w:eastAsia="Arial"/>
          <w:sz w:val="26"/>
          <w:szCs w:val="26"/>
          <w:lang w:val="fr-FR"/>
        </w:rPr>
      </w:pPr>
      <w:r w:rsidRPr="002B1989">
        <w:rPr>
          <w:b/>
          <w:bCs/>
          <w:color w:val="333333"/>
          <w:sz w:val="26"/>
          <w:szCs w:val="26"/>
          <w:lang w:val="fr-FR"/>
        </w:rPr>
        <w:t>Câu 7:</w:t>
      </w:r>
      <w:r w:rsidRPr="002B1989">
        <w:rPr>
          <w:color w:val="333333"/>
          <w:sz w:val="26"/>
          <w:szCs w:val="26"/>
          <w:lang w:val="fr-FR"/>
        </w:rPr>
        <w:t> </w:t>
      </w:r>
      <w:r w:rsidRPr="002B1989">
        <w:rPr>
          <w:rFonts w:eastAsia="Arial"/>
          <w:sz w:val="26"/>
          <w:szCs w:val="26"/>
          <w:lang w:val="fr-FR"/>
        </w:rPr>
        <w:t xml:space="preserve"> Hình chóp tam giác đều có diện tích đáy 30 cm</w:t>
      </w:r>
      <w:r w:rsidRPr="002B1989">
        <w:rPr>
          <w:rFonts w:eastAsia="Arial"/>
          <w:sz w:val="26"/>
          <w:szCs w:val="26"/>
          <w:vertAlign w:val="superscript"/>
          <w:lang w:val="fr-FR"/>
        </w:rPr>
        <w:t>2</w:t>
      </w:r>
      <w:r w:rsidRPr="002B1989">
        <w:rPr>
          <w:rFonts w:eastAsia="Arial"/>
          <w:sz w:val="26"/>
          <w:szCs w:val="26"/>
          <w:lang w:val="fr-FR"/>
        </w:rPr>
        <w:t>, mỗi mặt bên có diện tích 42 cm</w:t>
      </w:r>
      <w:r w:rsidRPr="002B1989">
        <w:rPr>
          <w:rFonts w:eastAsia="Arial"/>
          <w:sz w:val="26"/>
          <w:szCs w:val="26"/>
          <w:vertAlign w:val="superscript"/>
          <w:lang w:val="fr-FR"/>
        </w:rPr>
        <w:t>3</w:t>
      </w:r>
      <w:r w:rsidRPr="002B1989">
        <w:rPr>
          <w:rFonts w:eastAsia="Arial"/>
          <w:sz w:val="26"/>
          <w:szCs w:val="26"/>
          <w:lang w:val="fr-FR"/>
        </w:rPr>
        <w:t>, có diện tích toàn phần là</w:t>
      </w:r>
    </w:p>
    <w:p w14:paraId="4F34998C" w14:textId="02B0F93A" w:rsidR="00696DA3" w:rsidRPr="007C24BD" w:rsidRDefault="00696DA3" w:rsidP="00696DA3">
      <w:pPr>
        <w:tabs>
          <w:tab w:val="left" w:pos="3402"/>
          <w:tab w:val="left" w:pos="5670"/>
          <w:tab w:val="left" w:pos="7920"/>
        </w:tabs>
        <w:spacing w:line="360" w:lineRule="auto"/>
        <w:ind w:left="958"/>
        <w:rPr>
          <w:bCs/>
          <w:sz w:val="26"/>
          <w:szCs w:val="26"/>
          <w:lang w:val="de-DE"/>
        </w:rPr>
      </w:pPr>
      <w:r w:rsidRPr="007C24BD">
        <w:rPr>
          <w:bCs/>
          <w:sz w:val="26"/>
          <w:szCs w:val="26"/>
          <w:lang w:val="de-DE"/>
        </w:rPr>
        <w:t>A.</w:t>
      </w:r>
      <w:r w:rsidRPr="007C24BD">
        <w:rPr>
          <w:bCs/>
          <w:sz w:val="26"/>
          <w:szCs w:val="26"/>
          <w:lang w:val="vi-VN"/>
        </w:rPr>
        <w:t xml:space="preserve"> </w:t>
      </w:r>
      <w:r w:rsidRPr="002B1989">
        <w:rPr>
          <w:rFonts w:eastAsia="Arial"/>
          <w:bCs/>
          <w:sz w:val="26"/>
          <w:szCs w:val="26"/>
          <w:lang w:val="fr-FR"/>
        </w:rPr>
        <w:t>126 cm</w:t>
      </w:r>
      <w:r w:rsidRPr="002B1989">
        <w:rPr>
          <w:rFonts w:eastAsia="Arial"/>
          <w:bCs/>
          <w:sz w:val="26"/>
          <w:szCs w:val="26"/>
          <w:vertAlign w:val="superscript"/>
          <w:lang w:val="fr-FR"/>
        </w:rPr>
        <w:t>2</w:t>
      </w:r>
      <w:r w:rsidRPr="002B1989">
        <w:rPr>
          <w:bCs/>
          <w:sz w:val="26"/>
          <w:szCs w:val="26"/>
          <w:lang w:val="fr-FR"/>
        </w:rPr>
        <w:t>.</w:t>
      </w:r>
      <w:r w:rsidRPr="007C24BD">
        <w:rPr>
          <w:bCs/>
          <w:sz w:val="26"/>
          <w:szCs w:val="26"/>
          <w:lang w:val="de-DE"/>
        </w:rPr>
        <w:tab/>
        <w:t>B.</w:t>
      </w:r>
      <w:r w:rsidRPr="007C24BD">
        <w:rPr>
          <w:bCs/>
          <w:sz w:val="26"/>
          <w:szCs w:val="26"/>
          <w:lang w:val="vi-VN"/>
        </w:rPr>
        <w:t xml:space="preserve"> </w:t>
      </w:r>
      <w:r w:rsidR="002847FE" w:rsidRPr="007C24BD">
        <w:rPr>
          <w:bCs/>
          <w:sz w:val="26"/>
          <w:szCs w:val="26"/>
          <w:lang w:val="de-DE"/>
        </w:rPr>
        <w:t>132 cm</w:t>
      </w:r>
      <w:r w:rsidR="002847FE" w:rsidRPr="007C24BD">
        <w:rPr>
          <w:bCs/>
          <w:sz w:val="26"/>
          <w:szCs w:val="26"/>
          <w:vertAlign w:val="superscript"/>
          <w:lang w:val="de-DE"/>
        </w:rPr>
        <w:t>2</w:t>
      </w:r>
      <w:r w:rsidR="002847FE" w:rsidRPr="007C24BD">
        <w:rPr>
          <w:bCs/>
          <w:sz w:val="26"/>
          <w:szCs w:val="26"/>
          <w:lang w:val="de-DE"/>
        </w:rPr>
        <w:t>.</w:t>
      </w:r>
      <w:r w:rsidRPr="007C24BD">
        <w:rPr>
          <w:bCs/>
          <w:sz w:val="26"/>
          <w:szCs w:val="26"/>
          <w:lang w:val="de-DE"/>
        </w:rPr>
        <w:tab/>
        <w:t>C.</w:t>
      </w:r>
      <w:r w:rsidR="002847FE" w:rsidRPr="002847FE">
        <w:rPr>
          <w:bCs/>
          <w:sz w:val="26"/>
          <w:szCs w:val="26"/>
          <w:lang w:val="de-DE"/>
        </w:rPr>
        <w:t xml:space="preserve"> </w:t>
      </w:r>
      <w:r w:rsidR="002847FE" w:rsidRPr="007C24BD">
        <w:rPr>
          <w:bCs/>
          <w:sz w:val="26"/>
          <w:szCs w:val="26"/>
          <w:lang w:val="de-DE"/>
        </w:rPr>
        <w:t>156 cm</w:t>
      </w:r>
      <w:r w:rsidR="002847FE" w:rsidRPr="007C24BD">
        <w:rPr>
          <w:bCs/>
          <w:sz w:val="26"/>
          <w:szCs w:val="26"/>
          <w:vertAlign w:val="superscript"/>
          <w:lang w:val="de-DE"/>
        </w:rPr>
        <w:t>2</w:t>
      </w:r>
      <w:r w:rsidR="002847FE" w:rsidRPr="007C24BD">
        <w:rPr>
          <w:bCs/>
          <w:sz w:val="26"/>
          <w:szCs w:val="26"/>
          <w:lang w:val="de-DE"/>
        </w:rPr>
        <w:t>.</w:t>
      </w:r>
      <w:r w:rsidRPr="007C24BD">
        <w:rPr>
          <w:bCs/>
          <w:sz w:val="26"/>
          <w:szCs w:val="26"/>
          <w:lang w:val="de-DE"/>
        </w:rPr>
        <w:tab/>
        <w:t xml:space="preserve">D. </w:t>
      </w:r>
      <w:r w:rsidRPr="002B1989">
        <w:rPr>
          <w:bCs/>
          <w:sz w:val="26"/>
          <w:szCs w:val="26"/>
          <w:lang w:val="fr-FR"/>
        </w:rPr>
        <w:t>90 cm</w:t>
      </w:r>
      <w:r w:rsidRPr="002B1989">
        <w:rPr>
          <w:bCs/>
          <w:sz w:val="26"/>
          <w:szCs w:val="26"/>
          <w:vertAlign w:val="superscript"/>
          <w:lang w:val="fr-FR"/>
        </w:rPr>
        <w:t>2</w:t>
      </w:r>
      <w:r w:rsidRPr="002B1989">
        <w:rPr>
          <w:bCs/>
          <w:sz w:val="26"/>
          <w:szCs w:val="26"/>
          <w:lang w:val="fr-FR"/>
        </w:rPr>
        <w:t>.</w:t>
      </w:r>
    </w:p>
    <w:p w14:paraId="18930625" w14:textId="7F19D53A" w:rsidR="00696DA3" w:rsidRPr="007C24BD" w:rsidRDefault="00696DA3" w:rsidP="00696DA3">
      <w:pPr>
        <w:tabs>
          <w:tab w:val="left" w:pos="3402"/>
          <w:tab w:val="left" w:pos="5670"/>
          <w:tab w:val="left" w:pos="7920"/>
        </w:tabs>
        <w:spacing w:line="360" w:lineRule="auto"/>
        <w:rPr>
          <w:bCs/>
          <w:sz w:val="26"/>
          <w:szCs w:val="26"/>
          <w:vertAlign w:val="superscript"/>
          <w:lang w:val="de-DE"/>
        </w:rPr>
      </w:pPr>
      <w:r w:rsidRPr="00C942C7">
        <w:rPr>
          <w:b/>
          <w:bCs/>
          <w:color w:val="333333"/>
          <w:sz w:val="26"/>
          <w:szCs w:val="26"/>
          <w:lang w:val="de-DE"/>
        </w:rPr>
        <w:t xml:space="preserve">Câu </w:t>
      </w:r>
      <w:r>
        <w:rPr>
          <w:b/>
          <w:bCs/>
          <w:color w:val="333333"/>
          <w:sz w:val="26"/>
          <w:szCs w:val="26"/>
          <w:lang w:val="de-DE"/>
        </w:rPr>
        <w:t>8</w:t>
      </w:r>
      <w:r w:rsidRPr="00C942C7">
        <w:rPr>
          <w:b/>
          <w:bCs/>
          <w:color w:val="333333"/>
          <w:sz w:val="26"/>
          <w:szCs w:val="26"/>
          <w:lang w:val="de-DE"/>
        </w:rPr>
        <w:t>:</w:t>
      </w:r>
      <w:r w:rsidRPr="00C942C7">
        <w:rPr>
          <w:color w:val="333333"/>
          <w:sz w:val="26"/>
          <w:szCs w:val="26"/>
          <w:lang w:val="de-DE"/>
        </w:rPr>
        <w:t> Tam giác nào là tam giác vuông trong các tam giác có độ dài ba cạnh như sau</w:t>
      </w:r>
    </w:p>
    <w:p w14:paraId="5B5F7EAC" w14:textId="77777777" w:rsidR="00696DA3" w:rsidRPr="007C24BD" w:rsidRDefault="00696DA3" w:rsidP="00696DA3">
      <w:pPr>
        <w:tabs>
          <w:tab w:val="left" w:pos="3402"/>
          <w:tab w:val="left" w:pos="5670"/>
          <w:tab w:val="left" w:pos="7920"/>
        </w:tabs>
        <w:spacing w:line="360" w:lineRule="auto"/>
        <w:ind w:left="958"/>
        <w:rPr>
          <w:bCs/>
          <w:sz w:val="26"/>
          <w:szCs w:val="26"/>
          <w:lang w:val="de-DE"/>
        </w:rPr>
      </w:pPr>
      <w:r w:rsidRPr="007C24BD">
        <w:rPr>
          <w:bCs/>
          <w:sz w:val="26"/>
          <w:szCs w:val="26"/>
          <w:lang w:val="de-DE"/>
        </w:rPr>
        <w:t>A.</w:t>
      </w:r>
      <w:r w:rsidRPr="007C24BD">
        <w:rPr>
          <w:bCs/>
          <w:sz w:val="26"/>
          <w:szCs w:val="26"/>
          <w:lang w:val="vi-VN"/>
        </w:rPr>
        <w:t xml:space="preserve"> </w:t>
      </w:r>
      <w:r w:rsidRPr="007C24BD">
        <w:rPr>
          <w:color w:val="333333"/>
          <w:sz w:val="26"/>
          <w:szCs w:val="26"/>
        </w:rPr>
        <w:t>15cm; 8cm; 18cm</w:t>
      </w:r>
      <w:r w:rsidRPr="007C24BD">
        <w:rPr>
          <w:bCs/>
          <w:sz w:val="26"/>
          <w:szCs w:val="26"/>
          <w:lang w:val="de-DE"/>
        </w:rPr>
        <w:tab/>
      </w:r>
      <w:r w:rsidRPr="007C24BD">
        <w:rPr>
          <w:bCs/>
          <w:sz w:val="26"/>
          <w:szCs w:val="26"/>
          <w:lang w:val="de-DE"/>
        </w:rPr>
        <w:tab/>
        <w:t>B.</w:t>
      </w:r>
      <w:r w:rsidRPr="007C24BD">
        <w:rPr>
          <w:bCs/>
          <w:sz w:val="26"/>
          <w:szCs w:val="26"/>
          <w:lang w:val="vi-VN"/>
        </w:rPr>
        <w:t xml:space="preserve"> </w:t>
      </w:r>
      <w:r w:rsidRPr="007C24BD">
        <w:rPr>
          <w:color w:val="333333"/>
          <w:sz w:val="26"/>
          <w:szCs w:val="26"/>
        </w:rPr>
        <w:t>21dm; 20dm; 29dm</w:t>
      </w:r>
      <w:r w:rsidRPr="007C24BD">
        <w:rPr>
          <w:bCs/>
          <w:sz w:val="26"/>
          <w:szCs w:val="26"/>
          <w:lang w:val="de-DE"/>
        </w:rPr>
        <w:tab/>
      </w:r>
    </w:p>
    <w:p w14:paraId="78AF9878" w14:textId="6A9A410A" w:rsidR="00696DA3" w:rsidRPr="00696DA3" w:rsidRDefault="00696DA3" w:rsidP="00696DA3">
      <w:pPr>
        <w:tabs>
          <w:tab w:val="left" w:pos="3402"/>
          <w:tab w:val="left" w:pos="5670"/>
          <w:tab w:val="left" w:pos="7920"/>
        </w:tabs>
        <w:spacing w:line="360" w:lineRule="auto"/>
        <w:ind w:left="958"/>
        <w:rPr>
          <w:bCs/>
          <w:sz w:val="26"/>
          <w:szCs w:val="26"/>
          <w:vertAlign w:val="superscript"/>
          <w:lang w:val="de-DE"/>
        </w:rPr>
      </w:pPr>
      <w:r w:rsidRPr="007C24BD">
        <w:rPr>
          <w:bCs/>
          <w:sz w:val="26"/>
          <w:szCs w:val="26"/>
          <w:lang w:val="de-DE"/>
        </w:rPr>
        <w:t xml:space="preserve">C. </w:t>
      </w:r>
      <w:r w:rsidRPr="00696DA3">
        <w:rPr>
          <w:color w:val="333333"/>
          <w:sz w:val="26"/>
          <w:szCs w:val="26"/>
          <w:lang w:val="de-DE"/>
        </w:rPr>
        <w:t>5m; 6m; 8m</w:t>
      </w:r>
      <w:r w:rsidRPr="007C24BD">
        <w:rPr>
          <w:bCs/>
          <w:sz w:val="26"/>
          <w:szCs w:val="26"/>
          <w:lang w:val="de-DE"/>
        </w:rPr>
        <w:tab/>
      </w:r>
      <w:r w:rsidRPr="007C24BD">
        <w:rPr>
          <w:bCs/>
          <w:sz w:val="26"/>
          <w:szCs w:val="26"/>
          <w:lang w:val="de-DE"/>
        </w:rPr>
        <w:tab/>
        <w:t xml:space="preserve">D. </w:t>
      </w:r>
      <w:r w:rsidRPr="00696DA3">
        <w:rPr>
          <w:color w:val="333333"/>
          <w:sz w:val="26"/>
          <w:szCs w:val="26"/>
          <w:lang w:val="de-DE"/>
        </w:rPr>
        <w:t>2m; 3m; 4m</w:t>
      </w:r>
      <w:r w:rsidRPr="00696DA3">
        <w:rPr>
          <w:b/>
          <w:bCs/>
          <w:sz w:val="26"/>
          <w:szCs w:val="26"/>
          <w:lang w:val="de-DE"/>
        </w:rPr>
        <w:t xml:space="preserve">   </w:t>
      </w:r>
    </w:p>
    <w:p w14:paraId="03793466" w14:textId="6C4E1B65" w:rsidR="00696DA3" w:rsidRPr="00EC416E" w:rsidRDefault="00696DA3" w:rsidP="00696DA3">
      <w:pPr>
        <w:tabs>
          <w:tab w:val="left" w:pos="3402"/>
          <w:tab w:val="left" w:pos="5670"/>
          <w:tab w:val="left" w:pos="7920"/>
        </w:tabs>
        <w:spacing w:line="360" w:lineRule="auto"/>
        <w:rPr>
          <w:bCs/>
          <w:sz w:val="26"/>
          <w:szCs w:val="26"/>
          <w:vertAlign w:val="superscript"/>
          <w:lang w:val="de-DE"/>
        </w:rPr>
      </w:pPr>
      <w:r w:rsidRPr="00696DA3">
        <w:rPr>
          <w:b/>
          <w:bCs/>
          <w:sz w:val="26"/>
          <w:szCs w:val="26"/>
          <w:lang w:val="de-DE"/>
        </w:rPr>
        <w:t>B. PHẦN TỰ LUẬN</w:t>
      </w:r>
      <w:r w:rsidR="00FB6B4F">
        <w:rPr>
          <w:b/>
          <w:bCs/>
          <w:sz w:val="26"/>
          <w:szCs w:val="26"/>
          <w:lang w:val="de-DE"/>
        </w:rPr>
        <w:t xml:space="preserve"> (7,0 điểm)</w:t>
      </w:r>
    </w:p>
    <w:p w14:paraId="5BDBE9D2" w14:textId="77777777" w:rsidR="00696DA3" w:rsidRPr="00C942C7" w:rsidRDefault="00696DA3" w:rsidP="00696DA3">
      <w:pPr>
        <w:rPr>
          <w:sz w:val="26"/>
          <w:szCs w:val="26"/>
          <w:lang w:val="de-DE"/>
        </w:rPr>
      </w:pPr>
      <w:r w:rsidRPr="00C942C7">
        <w:rPr>
          <w:b/>
          <w:bCs/>
          <w:sz w:val="26"/>
          <w:szCs w:val="26"/>
          <w:lang w:val="de-DE"/>
        </w:rPr>
        <w:t>Bài 1:</w:t>
      </w:r>
      <w:r w:rsidRPr="00C942C7">
        <w:rPr>
          <w:sz w:val="26"/>
          <w:szCs w:val="26"/>
          <w:lang w:val="de-DE"/>
        </w:rPr>
        <w:t xml:space="preserve"> (2,5 điểm)Thực hiện phép tính</w:t>
      </w:r>
    </w:p>
    <w:p w14:paraId="1EA6030B" w14:textId="2A66E47B" w:rsidR="00696DA3" w:rsidRPr="007C24BD" w:rsidRDefault="00696DA3" w:rsidP="00696DA3">
      <w:pPr>
        <w:rPr>
          <w:sz w:val="26"/>
          <w:szCs w:val="26"/>
        </w:rPr>
      </w:pPr>
      <w:r w:rsidRPr="00C942C7">
        <w:rPr>
          <w:sz w:val="26"/>
          <w:szCs w:val="26"/>
          <w:lang w:val="de-DE"/>
        </w:rPr>
        <w:t xml:space="preserve">     </w:t>
      </w:r>
      <w:r w:rsidRPr="007C24BD">
        <w:rPr>
          <w:sz w:val="26"/>
          <w:szCs w:val="26"/>
        </w:rPr>
        <w:t xml:space="preserve">a)  </w:t>
      </w:r>
      <w:r>
        <w:rPr>
          <w:sz w:val="26"/>
          <w:szCs w:val="26"/>
        </w:rPr>
        <w:t xml:space="preserve"> (5x – 2)(x + 4)</w:t>
      </w:r>
    </w:p>
    <w:p w14:paraId="61CF8A18" w14:textId="77777777" w:rsidR="00696DA3" w:rsidRPr="007C24BD" w:rsidRDefault="00696DA3" w:rsidP="00696DA3">
      <w:pPr>
        <w:pStyle w:val="ListParagraph"/>
        <w:numPr>
          <w:ilvl w:val="0"/>
          <w:numId w:val="32"/>
        </w:numPr>
        <w:rPr>
          <w:sz w:val="26"/>
          <w:szCs w:val="26"/>
        </w:rPr>
      </w:pPr>
      <w:r w:rsidRPr="007C24BD">
        <w:rPr>
          <w:sz w:val="26"/>
          <w:szCs w:val="26"/>
        </w:rPr>
        <w:t>(3x + 2)(3x – 2) + 9x (1 – x)</w:t>
      </w:r>
    </w:p>
    <w:p w14:paraId="71F1B766" w14:textId="77777777" w:rsidR="00696DA3" w:rsidRPr="007C24BD" w:rsidRDefault="00696DA3" w:rsidP="00696DA3">
      <w:pPr>
        <w:pStyle w:val="ListParagraph"/>
        <w:numPr>
          <w:ilvl w:val="0"/>
          <w:numId w:val="32"/>
        </w:numPr>
        <w:rPr>
          <w:sz w:val="26"/>
          <w:szCs w:val="26"/>
        </w:rPr>
      </w:pPr>
      <w:r w:rsidRPr="007C24BD">
        <w:rPr>
          <w:rFonts w:asciiTheme="majorHAnsi" w:hAnsiTheme="majorHAnsi" w:cstheme="majorHAnsi"/>
          <w:position w:val="-14"/>
          <w:sz w:val="26"/>
          <w:szCs w:val="26"/>
        </w:rPr>
        <w:object w:dxaOrig="2900" w:dyaOrig="460" w14:anchorId="231CA48F">
          <v:shape id="_x0000_i1039" type="#_x0000_t75" style="width:133.8pt;height:22.2pt" o:ole="">
            <v:imagedata r:id="rId34" o:title=""/>
          </v:shape>
          <o:OLEObject Type="Embed" ProgID="Equation.DSMT4" ShapeID="_x0000_i1039" DrawAspect="Content" ObjectID="_1758185535" r:id="rId35"/>
        </w:object>
      </w:r>
    </w:p>
    <w:p w14:paraId="6115A77C" w14:textId="77777777" w:rsidR="00696DA3" w:rsidRPr="007C24BD" w:rsidRDefault="00696DA3" w:rsidP="00696DA3">
      <w:pPr>
        <w:rPr>
          <w:sz w:val="26"/>
          <w:szCs w:val="26"/>
        </w:rPr>
      </w:pPr>
      <w:r w:rsidRPr="007C24BD">
        <w:rPr>
          <w:b/>
          <w:bCs/>
          <w:sz w:val="26"/>
          <w:szCs w:val="26"/>
        </w:rPr>
        <w:t>Bài 2:</w:t>
      </w:r>
      <w:r w:rsidRPr="007C24BD">
        <w:rPr>
          <w:sz w:val="26"/>
          <w:szCs w:val="26"/>
        </w:rPr>
        <w:t xml:space="preserve"> (1,5 điểm) Phân tích đa thức thành nhân tử</w:t>
      </w:r>
    </w:p>
    <w:p w14:paraId="16C71B63" w14:textId="77777777" w:rsidR="00696DA3" w:rsidRPr="007C24BD" w:rsidRDefault="00696DA3" w:rsidP="00696DA3">
      <w:pPr>
        <w:pStyle w:val="ListParagraph"/>
        <w:numPr>
          <w:ilvl w:val="0"/>
          <w:numId w:val="7"/>
        </w:numPr>
        <w:tabs>
          <w:tab w:val="left" w:pos="3402"/>
          <w:tab w:val="left" w:pos="5670"/>
          <w:tab w:val="left" w:pos="7920"/>
        </w:tabs>
        <w:spacing w:line="276" w:lineRule="auto"/>
        <w:rPr>
          <w:bCs/>
          <w:color w:val="000000" w:themeColor="text1"/>
          <w:sz w:val="26"/>
          <w:szCs w:val="26"/>
        </w:rPr>
      </w:pPr>
      <w:r w:rsidRPr="007C24BD">
        <w:rPr>
          <w:sz w:val="26"/>
          <w:szCs w:val="26"/>
        </w:rPr>
        <w:t>2x</w:t>
      </w:r>
      <w:r w:rsidRPr="007C24BD">
        <w:rPr>
          <w:sz w:val="26"/>
          <w:szCs w:val="26"/>
          <w:vertAlign w:val="superscript"/>
        </w:rPr>
        <w:t>2</w:t>
      </w:r>
      <w:r w:rsidRPr="007C24BD">
        <w:rPr>
          <w:sz w:val="26"/>
          <w:szCs w:val="26"/>
        </w:rPr>
        <w:t>y – 4xy + 8xy</w:t>
      </w:r>
      <w:r w:rsidRPr="007C24BD">
        <w:rPr>
          <w:sz w:val="26"/>
          <w:szCs w:val="26"/>
          <w:vertAlign w:val="superscript"/>
        </w:rPr>
        <w:t>2</w:t>
      </w:r>
      <w:bookmarkStart w:id="0" w:name="_GoBack"/>
      <w:bookmarkEnd w:id="0"/>
    </w:p>
    <w:p w14:paraId="6F72688C" w14:textId="77777777" w:rsidR="00696DA3" w:rsidRPr="00FB6B4F" w:rsidRDefault="00696DA3" w:rsidP="00696DA3">
      <w:pPr>
        <w:pStyle w:val="ListParagraph"/>
        <w:numPr>
          <w:ilvl w:val="0"/>
          <w:numId w:val="7"/>
        </w:numPr>
        <w:tabs>
          <w:tab w:val="left" w:pos="3402"/>
          <w:tab w:val="left" w:pos="5670"/>
          <w:tab w:val="left" w:pos="7920"/>
        </w:tabs>
        <w:spacing w:line="276" w:lineRule="auto"/>
        <w:rPr>
          <w:bCs/>
          <w:color w:val="000000" w:themeColor="text1"/>
          <w:sz w:val="26"/>
          <w:szCs w:val="26"/>
        </w:rPr>
      </w:pPr>
      <w:r w:rsidRPr="007C24BD">
        <w:rPr>
          <w:rFonts w:asciiTheme="majorHAnsi" w:hAnsiTheme="majorHAnsi" w:cstheme="majorHAnsi"/>
          <w:position w:val="-10"/>
          <w:sz w:val="26"/>
          <w:szCs w:val="26"/>
        </w:rPr>
        <w:object w:dxaOrig="1939" w:dyaOrig="380" w14:anchorId="1CE1C7A3">
          <v:shape id="_x0000_i1040" type="#_x0000_t75" style="width:97.8pt;height:19.2pt" o:ole="">
            <v:imagedata r:id="rId36" o:title=""/>
          </v:shape>
          <o:OLEObject Type="Embed" ProgID="Equation.DSMT4" ShapeID="_x0000_i1040" DrawAspect="Content" ObjectID="_1758185536" r:id="rId37"/>
        </w:object>
      </w:r>
    </w:p>
    <w:p w14:paraId="4B98E438" w14:textId="0180DBFB" w:rsidR="003D008C" w:rsidRPr="003D008C" w:rsidRDefault="003D008C" w:rsidP="003D008C">
      <w:pPr>
        <w:tabs>
          <w:tab w:val="left" w:pos="3402"/>
          <w:tab w:val="left" w:pos="5670"/>
          <w:tab w:val="left" w:pos="7920"/>
        </w:tabs>
        <w:spacing w:line="276" w:lineRule="auto"/>
        <w:rPr>
          <w:sz w:val="26"/>
          <w:szCs w:val="26"/>
        </w:rPr>
      </w:pPr>
      <w:r w:rsidRPr="003D008C">
        <w:rPr>
          <w:b/>
          <w:bCs/>
          <w:sz w:val="26"/>
          <w:szCs w:val="26"/>
        </w:rPr>
        <w:t xml:space="preserve">Bài </w:t>
      </w:r>
      <w:r>
        <w:rPr>
          <w:b/>
          <w:bCs/>
          <w:sz w:val="26"/>
          <w:szCs w:val="26"/>
        </w:rPr>
        <w:t>3</w:t>
      </w:r>
      <w:r w:rsidRPr="003D008C">
        <w:rPr>
          <w:b/>
          <w:bCs/>
          <w:sz w:val="26"/>
          <w:szCs w:val="26"/>
        </w:rPr>
        <w:t>:</w:t>
      </w:r>
      <w:r w:rsidRPr="003D008C">
        <w:rPr>
          <w:sz w:val="26"/>
          <w:szCs w:val="26"/>
        </w:rPr>
        <w:t xml:space="preserve"> (1,0 điểm)</w:t>
      </w:r>
    </w:p>
    <w:p w14:paraId="05355E83" w14:textId="18667021" w:rsidR="00FB6B4F" w:rsidRPr="003D008C" w:rsidRDefault="003D008C" w:rsidP="00FB6B4F">
      <w:pPr>
        <w:tabs>
          <w:tab w:val="left" w:pos="3402"/>
          <w:tab w:val="left" w:pos="5670"/>
          <w:tab w:val="left" w:pos="7920"/>
        </w:tabs>
        <w:spacing w:line="276" w:lineRule="auto"/>
        <w:ind w:left="360"/>
        <w:rPr>
          <w:bCs/>
          <w:color w:val="000000" w:themeColor="text1"/>
          <w:sz w:val="26"/>
          <w:szCs w:val="26"/>
        </w:rPr>
      </w:pPr>
      <w:r>
        <w:rPr>
          <w:bCs/>
          <w:color w:val="000000" w:themeColor="text1"/>
          <w:sz w:val="26"/>
          <w:szCs w:val="26"/>
        </w:rPr>
        <w:t>(3x – 4)</w:t>
      </w:r>
      <w:r>
        <w:rPr>
          <w:bCs/>
          <w:color w:val="000000" w:themeColor="text1"/>
          <w:sz w:val="26"/>
          <w:szCs w:val="26"/>
          <w:vertAlign w:val="superscript"/>
        </w:rPr>
        <w:t>2</w:t>
      </w:r>
      <w:r>
        <w:rPr>
          <w:bCs/>
          <w:color w:val="000000" w:themeColor="text1"/>
          <w:sz w:val="26"/>
          <w:szCs w:val="26"/>
        </w:rPr>
        <w:t xml:space="preserve"> – (x – 2)(9x + 5) = 4</w:t>
      </w:r>
    </w:p>
    <w:p w14:paraId="1321BCEC" w14:textId="0EA34650" w:rsidR="00696DA3" w:rsidRPr="007C24BD" w:rsidRDefault="00696DA3" w:rsidP="00696DA3">
      <w:pPr>
        <w:tabs>
          <w:tab w:val="left" w:pos="3402"/>
          <w:tab w:val="left" w:pos="5670"/>
          <w:tab w:val="left" w:pos="7920"/>
        </w:tabs>
        <w:spacing w:line="276" w:lineRule="auto"/>
        <w:rPr>
          <w:sz w:val="26"/>
          <w:szCs w:val="26"/>
        </w:rPr>
      </w:pPr>
      <w:r w:rsidRPr="007C24BD">
        <w:rPr>
          <w:b/>
          <w:bCs/>
          <w:sz w:val="26"/>
          <w:szCs w:val="26"/>
        </w:rPr>
        <w:t xml:space="preserve">Bài </w:t>
      </w:r>
      <w:r w:rsidR="00FB6B4F">
        <w:rPr>
          <w:b/>
          <w:bCs/>
          <w:sz w:val="26"/>
          <w:szCs w:val="26"/>
        </w:rPr>
        <w:t>4</w:t>
      </w:r>
      <w:r w:rsidRPr="007C24BD">
        <w:rPr>
          <w:b/>
          <w:bCs/>
          <w:sz w:val="26"/>
          <w:szCs w:val="26"/>
        </w:rPr>
        <w:t>:</w:t>
      </w:r>
      <w:r w:rsidRPr="007C24BD">
        <w:rPr>
          <w:sz w:val="26"/>
          <w:szCs w:val="26"/>
        </w:rPr>
        <w:t xml:space="preserve"> (1,0 điểm)</w:t>
      </w:r>
    </w:p>
    <w:p w14:paraId="1059592B" w14:textId="77777777" w:rsidR="00696DA3" w:rsidRPr="007C24BD" w:rsidRDefault="00696DA3" w:rsidP="00696DA3">
      <w:pPr>
        <w:rPr>
          <w:rFonts w:eastAsia="Arial"/>
          <w:sz w:val="26"/>
          <w:szCs w:val="26"/>
          <w:lang w:val="de-DE"/>
        </w:rPr>
      </w:pPr>
      <w:r w:rsidRPr="007C24BD">
        <w:rPr>
          <w:rFonts w:eastAsia="Arial"/>
          <w:sz w:val="26"/>
          <w:szCs w:val="26"/>
          <w:lang w:val="de-DE"/>
        </w:rPr>
        <w:t>Nhân dịp Tết Trung thu, Nam dự định làm một chiếc lồng đèn hình chóp tứ giác đều. Chiếc lồng đèn có độ dài cạnh đáy và đường cao của mặt bên tương ứng với cạnh đáy lần lượt là 30 cm và 40 cm. Em hãy giúp Nam tính xem phải cần bao nhiêu mét vuông giấy vừa đủ để dán tất cả các mặt của mỗi chiếc lồng đèn. Biết rằng nếp gấp không đáng kể.</w:t>
      </w:r>
    </w:p>
    <w:p w14:paraId="4EBE7946" w14:textId="605E62B3" w:rsidR="00696DA3" w:rsidRPr="00C942C7" w:rsidRDefault="00696DA3" w:rsidP="00696DA3">
      <w:pPr>
        <w:tabs>
          <w:tab w:val="left" w:pos="3402"/>
          <w:tab w:val="left" w:pos="5670"/>
          <w:tab w:val="left" w:pos="7920"/>
        </w:tabs>
        <w:spacing w:line="276" w:lineRule="auto"/>
        <w:rPr>
          <w:sz w:val="26"/>
          <w:szCs w:val="26"/>
          <w:lang w:val="de-DE"/>
        </w:rPr>
      </w:pPr>
      <w:r w:rsidRPr="00C942C7">
        <w:rPr>
          <w:b/>
          <w:bCs/>
          <w:sz w:val="26"/>
          <w:szCs w:val="26"/>
          <w:lang w:val="de-DE"/>
        </w:rPr>
        <w:t xml:space="preserve">Bài </w:t>
      </w:r>
      <w:r w:rsidR="00FB6B4F">
        <w:rPr>
          <w:b/>
          <w:bCs/>
          <w:sz w:val="26"/>
          <w:szCs w:val="26"/>
          <w:lang w:val="de-DE"/>
        </w:rPr>
        <w:t>5</w:t>
      </w:r>
      <w:r w:rsidRPr="00C942C7">
        <w:rPr>
          <w:b/>
          <w:bCs/>
          <w:sz w:val="26"/>
          <w:szCs w:val="26"/>
          <w:lang w:val="de-DE"/>
        </w:rPr>
        <w:t xml:space="preserve">: </w:t>
      </w:r>
      <w:r w:rsidRPr="00C942C7">
        <w:rPr>
          <w:sz w:val="26"/>
          <w:szCs w:val="26"/>
          <w:lang w:val="de-DE"/>
        </w:rPr>
        <w:t>(2,0 điểm)</w:t>
      </w:r>
    </w:p>
    <w:p w14:paraId="7C3F442C" w14:textId="77777777" w:rsidR="00696DA3" w:rsidRPr="00C942C7" w:rsidRDefault="00696DA3" w:rsidP="00696DA3">
      <w:pPr>
        <w:rPr>
          <w:sz w:val="26"/>
          <w:szCs w:val="26"/>
          <w:lang w:val="de-DE"/>
        </w:rPr>
      </w:pPr>
      <w:r w:rsidRPr="00C942C7">
        <w:rPr>
          <w:sz w:val="26"/>
          <w:szCs w:val="26"/>
          <w:lang w:val="de-DE"/>
        </w:rPr>
        <w:t xml:space="preserve">Cho </w:t>
      </w:r>
      <w:r w:rsidRPr="007C24BD">
        <w:rPr>
          <w:sz w:val="26"/>
          <w:szCs w:val="26"/>
        </w:rPr>
        <w:sym w:font="Symbol" w:char="F044"/>
      </w:r>
      <w:r w:rsidRPr="00C942C7">
        <w:rPr>
          <w:sz w:val="26"/>
          <w:szCs w:val="26"/>
          <w:lang w:val="de-DE"/>
        </w:rPr>
        <w:t xml:space="preserve">ABC vuông tại A có đường cao AH. Gọi D là trung điểm của AC; vẽ DE </w:t>
      </w:r>
      <w:r w:rsidRPr="007C24BD">
        <w:rPr>
          <w:sz w:val="26"/>
          <w:szCs w:val="26"/>
        </w:rPr>
        <w:sym w:font="Symbol" w:char="F05E"/>
      </w:r>
      <w:r w:rsidRPr="00C942C7">
        <w:rPr>
          <w:sz w:val="26"/>
          <w:szCs w:val="26"/>
          <w:lang w:val="de-DE"/>
        </w:rPr>
        <w:t xml:space="preserve"> BC tại E. </w:t>
      </w:r>
    </w:p>
    <w:p w14:paraId="222752B5" w14:textId="77777777" w:rsidR="00696DA3" w:rsidRPr="007C24BD" w:rsidRDefault="00696DA3" w:rsidP="00696DA3">
      <w:pPr>
        <w:pStyle w:val="ListParagraph"/>
        <w:numPr>
          <w:ilvl w:val="0"/>
          <w:numId w:val="33"/>
        </w:numPr>
        <w:rPr>
          <w:sz w:val="26"/>
          <w:szCs w:val="26"/>
        </w:rPr>
      </w:pPr>
      <w:r w:rsidRPr="007C24BD">
        <w:rPr>
          <w:sz w:val="26"/>
          <w:szCs w:val="26"/>
        </w:rPr>
        <w:t>Chứng minh: AHED là hình thang vuông.</w:t>
      </w:r>
    </w:p>
    <w:p w14:paraId="599CB402" w14:textId="77777777" w:rsidR="00696DA3" w:rsidRPr="00637D20" w:rsidRDefault="00696DA3" w:rsidP="00696DA3">
      <w:pPr>
        <w:pStyle w:val="ListParagraph"/>
        <w:numPr>
          <w:ilvl w:val="0"/>
          <w:numId w:val="33"/>
        </w:numPr>
        <w:rPr>
          <w:sz w:val="26"/>
          <w:szCs w:val="26"/>
        </w:rPr>
      </w:pPr>
      <w:r w:rsidRPr="00637D20">
        <w:rPr>
          <w:sz w:val="26"/>
          <w:szCs w:val="26"/>
        </w:rPr>
        <w:t>Chứng minh: EB</w:t>
      </w:r>
      <w:r w:rsidRPr="00637D20">
        <w:rPr>
          <w:sz w:val="26"/>
          <w:szCs w:val="26"/>
          <w:vertAlign w:val="superscript"/>
        </w:rPr>
        <w:t>2</w:t>
      </w:r>
      <w:r w:rsidRPr="00637D20">
        <w:rPr>
          <w:sz w:val="26"/>
          <w:szCs w:val="26"/>
        </w:rPr>
        <w:t xml:space="preserve"> – EC</w:t>
      </w:r>
      <w:r w:rsidRPr="00637D20">
        <w:rPr>
          <w:sz w:val="26"/>
          <w:szCs w:val="26"/>
          <w:vertAlign w:val="superscript"/>
        </w:rPr>
        <w:t>2</w:t>
      </w:r>
      <w:r w:rsidRPr="00637D20">
        <w:rPr>
          <w:sz w:val="26"/>
          <w:szCs w:val="26"/>
        </w:rPr>
        <w:t xml:space="preserve"> = AB</w:t>
      </w:r>
      <w:r w:rsidRPr="00637D20">
        <w:rPr>
          <w:sz w:val="26"/>
          <w:szCs w:val="26"/>
          <w:vertAlign w:val="superscript"/>
        </w:rPr>
        <w:t>2</w:t>
      </w:r>
    </w:p>
    <w:p w14:paraId="134A9DB2" w14:textId="77777777" w:rsidR="004E3EE8" w:rsidRDefault="004E3EE8" w:rsidP="003727A0">
      <w:pPr>
        <w:pStyle w:val="ListParagraph"/>
        <w:ind w:left="5040"/>
        <w:rPr>
          <w:b/>
          <w:bCs/>
        </w:rPr>
      </w:pPr>
    </w:p>
    <w:p w14:paraId="5923515D" w14:textId="77777777" w:rsidR="004E3EE8" w:rsidRPr="00696DA3" w:rsidRDefault="004E3EE8" w:rsidP="00696DA3">
      <w:pPr>
        <w:rPr>
          <w:b/>
          <w:bCs/>
        </w:rPr>
      </w:pPr>
    </w:p>
    <w:p w14:paraId="43D1CD49" w14:textId="76DA712D" w:rsidR="004E3EE8" w:rsidRPr="004E3EE8" w:rsidRDefault="004E3EE8" w:rsidP="004E3EE8">
      <w:pPr>
        <w:ind w:left="360"/>
        <w:jc w:val="center"/>
        <w:rPr>
          <w:b/>
          <w:sz w:val="28"/>
          <w:szCs w:val="28"/>
          <w:lang w:val="pt-BR"/>
        </w:rPr>
      </w:pPr>
      <w:r w:rsidRPr="004E3EE8">
        <w:rPr>
          <w:b/>
          <w:sz w:val="28"/>
          <w:szCs w:val="28"/>
          <w:lang w:val="pt-BR"/>
        </w:rPr>
        <w:t xml:space="preserve">HƯỚNG DẪN CHẤM </w:t>
      </w:r>
    </w:p>
    <w:p w14:paraId="62BD3C63" w14:textId="0583FA28" w:rsidR="004E3EE8" w:rsidRPr="004E3EE8" w:rsidRDefault="004E3EE8" w:rsidP="004E3EE8">
      <w:pPr>
        <w:ind w:left="360"/>
        <w:jc w:val="center"/>
        <w:rPr>
          <w:b/>
          <w:sz w:val="28"/>
          <w:szCs w:val="28"/>
          <w:lang w:val="pt-BR"/>
        </w:rPr>
      </w:pPr>
      <w:r w:rsidRPr="004E3EE8">
        <w:rPr>
          <w:b/>
          <w:sz w:val="28"/>
          <w:szCs w:val="28"/>
          <w:lang w:val="pt-BR"/>
        </w:rPr>
        <w:t>KIỂM TRA GIỮA HK1 (202</w:t>
      </w:r>
      <w:r>
        <w:rPr>
          <w:b/>
          <w:sz w:val="28"/>
          <w:szCs w:val="28"/>
          <w:lang w:val="pt-BR"/>
        </w:rPr>
        <w:t>3</w:t>
      </w:r>
      <w:r w:rsidRPr="004E3EE8">
        <w:rPr>
          <w:b/>
          <w:sz w:val="28"/>
          <w:szCs w:val="28"/>
          <w:lang w:val="pt-BR"/>
        </w:rPr>
        <w:t>-202</w:t>
      </w:r>
      <w:r>
        <w:rPr>
          <w:b/>
          <w:sz w:val="28"/>
          <w:szCs w:val="28"/>
          <w:lang w:val="pt-BR"/>
        </w:rPr>
        <w:t>4</w:t>
      </w:r>
      <w:r w:rsidRPr="004E3EE8">
        <w:rPr>
          <w:b/>
          <w:sz w:val="28"/>
          <w:szCs w:val="28"/>
          <w:lang w:val="pt-BR"/>
        </w:rPr>
        <w:t>) - MÔN TOÁN 8</w:t>
      </w:r>
    </w:p>
    <w:p w14:paraId="72B5EB2B" w14:textId="77777777" w:rsidR="003D298E" w:rsidRPr="004E3EE8" w:rsidRDefault="003D298E" w:rsidP="004E3EE8">
      <w:pPr>
        <w:rPr>
          <w:b/>
          <w:bCs/>
          <w:sz w:val="32"/>
          <w:szCs w:val="32"/>
          <w:lang w:val="pt-BR"/>
        </w:rPr>
      </w:pPr>
    </w:p>
    <w:p w14:paraId="473FC5FD" w14:textId="6F70C736" w:rsidR="008639A8" w:rsidRPr="004E3EE8" w:rsidRDefault="008639A8" w:rsidP="003727A0">
      <w:pPr>
        <w:pStyle w:val="ListParagraph"/>
        <w:numPr>
          <w:ilvl w:val="0"/>
          <w:numId w:val="28"/>
        </w:numPr>
        <w:spacing w:line="276" w:lineRule="auto"/>
        <w:rPr>
          <w:b/>
          <w:sz w:val="26"/>
          <w:szCs w:val="26"/>
        </w:rPr>
      </w:pPr>
      <w:r w:rsidRPr="004E3EE8">
        <w:rPr>
          <w:b/>
          <w:sz w:val="26"/>
          <w:szCs w:val="26"/>
        </w:rPr>
        <w:t>PHẦN TRẮC NGHIỆM (</w:t>
      </w:r>
      <w:r w:rsidR="003727A0" w:rsidRPr="004E3EE8">
        <w:rPr>
          <w:b/>
          <w:sz w:val="26"/>
          <w:szCs w:val="26"/>
        </w:rPr>
        <w:t>2</w:t>
      </w:r>
      <w:r w:rsidRPr="004E3EE8">
        <w:rPr>
          <w:b/>
          <w:sz w:val="26"/>
          <w:szCs w:val="26"/>
        </w:rPr>
        <w:t>,0 ĐIỂM)</w:t>
      </w:r>
    </w:p>
    <w:tbl>
      <w:tblPr>
        <w:tblStyle w:val="TableGrid"/>
        <w:tblW w:w="0" w:type="auto"/>
        <w:tblLook w:val="04A0" w:firstRow="1" w:lastRow="0" w:firstColumn="1" w:lastColumn="0" w:noHBand="0" w:noVBand="1"/>
      </w:tblPr>
      <w:tblGrid>
        <w:gridCol w:w="1258"/>
        <w:gridCol w:w="1258"/>
        <w:gridCol w:w="1259"/>
        <w:gridCol w:w="1259"/>
        <w:gridCol w:w="1259"/>
        <w:gridCol w:w="1259"/>
        <w:gridCol w:w="1259"/>
        <w:gridCol w:w="1259"/>
      </w:tblGrid>
      <w:tr w:rsidR="003727A0" w:rsidRPr="004E3EE8" w14:paraId="2351BEFB" w14:textId="77777777" w:rsidTr="003727A0">
        <w:tc>
          <w:tcPr>
            <w:tcW w:w="1258" w:type="dxa"/>
          </w:tcPr>
          <w:p w14:paraId="240BA06F" w14:textId="20601C3F" w:rsidR="003727A0" w:rsidRPr="004E3EE8" w:rsidRDefault="003727A0" w:rsidP="003727A0">
            <w:pPr>
              <w:spacing w:line="276" w:lineRule="auto"/>
              <w:jc w:val="center"/>
              <w:rPr>
                <w:b/>
                <w:sz w:val="26"/>
                <w:szCs w:val="26"/>
              </w:rPr>
            </w:pPr>
            <w:r w:rsidRPr="004E3EE8">
              <w:rPr>
                <w:b/>
                <w:sz w:val="26"/>
                <w:szCs w:val="26"/>
              </w:rPr>
              <w:t>1</w:t>
            </w:r>
          </w:p>
        </w:tc>
        <w:tc>
          <w:tcPr>
            <w:tcW w:w="1258" w:type="dxa"/>
          </w:tcPr>
          <w:p w14:paraId="6D167EB7" w14:textId="22285490" w:rsidR="003727A0" w:rsidRPr="004E3EE8" w:rsidRDefault="003727A0" w:rsidP="003727A0">
            <w:pPr>
              <w:spacing w:line="276" w:lineRule="auto"/>
              <w:jc w:val="center"/>
              <w:rPr>
                <w:b/>
                <w:sz w:val="26"/>
                <w:szCs w:val="26"/>
              </w:rPr>
            </w:pPr>
            <w:r w:rsidRPr="004E3EE8">
              <w:rPr>
                <w:b/>
                <w:sz w:val="26"/>
                <w:szCs w:val="26"/>
              </w:rPr>
              <w:t>2</w:t>
            </w:r>
          </w:p>
        </w:tc>
        <w:tc>
          <w:tcPr>
            <w:tcW w:w="1259" w:type="dxa"/>
          </w:tcPr>
          <w:p w14:paraId="13081BC2" w14:textId="0040CA38" w:rsidR="003727A0" w:rsidRPr="004E3EE8" w:rsidRDefault="003727A0" w:rsidP="003727A0">
            <w:pPr>
              <w:spacing w:line="276" w:lineRule="auto"/>
              <w:jc w:val="center"/>
              <w:rPr>
                <w:b/>
                <w:sz w:val="26"/>
                <w:szCs w:val="26"/>
              </w:rPr>
            </w:pPr>
            <w:r w:rsidRPr="004E3EE8">
              <w:rPr>
                <w:b/>
                <w:sz w:val="26"/>
                <w:szCs w:val="26"/>
              </w:rPr>
              <w:t>3</w:t>
            </w:r>
          </w:p>
        </w:tc>
        <w:tc>
          <w:tcPr>
            <w:tcW w:w="1259" w:type="dxa"/>
          </w:tcPr>
          <w:p w14:paraId="391D9CE5" w14:textId="509A78C5" w:rsidR="003727A0" w:rsidRPr="004E3EE8" w:rsidRDefault="003727A0" w:rsidP="003727A0">
            <w:pPr>
              <w:spacing w:line="276" w:lineRule="auto"/>
              <w:jc w:val="center"/>
              <w:rPr>
                <w:b/>
                <w:sz w:val="26"/>
                <w:szCs w:val="26"/>
              </w:rPr>
            </w:pPr>
            <w:r w:rsidRPr="004E3EE8">
              <w:rPr>
                <w:b/>
                <w:sz w:val="26"/>
                <w:szCs w:val="26"/>
              </w:rPr>
              <w:t>4</w:t>
            </w:r>
          </w:p>
        </w:tc>
        <w:tc>
          <w:tcPr>
            <w:tcW w:w="1259" w:type="dxa"/>
          </w:tcPr>
          <w:p w14:paraId="4018D89B" w14:textId="511800C6" w:rsidR="003727A0" w:rsidRPr="004E3EE8" w:rsidRDefault="003727A0" w:rsidP="003727A0">
            <w:pPr>
              <w:spacing w:line="276" w:lineRule="auto"/>
              <w:jc w:val="center"/>
              <w:rPr>
                <w:b/>
                <w:sz w:val="26"/>
                <w:szCs w:val="26"/>
              </w:rPr>
            </w:pPr>
            <w:r w:rsidRPr="004E3EE8">
              <w:rPr>
                <w:b/>
                <w:sz w:val="26"/>
                <w:szCs w:val="26"/>
              </w:rPr>
              <w:t>5</w:t>
            </w:r>
          </w:p>
        </w:tc>
        <w:tc>
          <w:tcPr>
            <w:tcW w:w="1259" w:type="dxa"/>
          </w:tcPr>
          <w:p w14:paraId="143A7CDE" w14:textId="20E280AD" w:rsidR="003727A0" w:rsidRPr="004E3EE8" w:rsidRDefault="003727A0" w:rsidP="003727A0">
            <w:pPr>
              <w:spacing w:line="276" w:lineRule="auto"/>
              <w:jc w:val="center"/>
              <w:rPr>
                <w:b/>
                <w:sz w:val="26"/>
                <w:szCs w:val="26"/>
              </w:rPr>
            </w:pPr>
            <w:r w:rsidRPr="004E3EE8">
              <w:rPr>
                <w:b/>
                <w:sz w:val="26"/>
                <w:szCs w:val="26"/>
              </w:rPr>
              <w:t>6</w:t>
            </w:r>
          </w:p>
        </w:tc>
        <w:tc>
          <w:tcPr>
            <w:tcW w:w="1259" w:type="dxa"/>
          </w:tcPr>
          <w:p w14:paraId="22D4F9DC" w14:textId="2C6F3109" w:rsidR="003727A0" w:rsidRPr="004E3EE8" w:rsidRDefault="003727A0" w:rsidP="003727A0">
            <w:pPr>
              <w:spacing w:line="276" w:lineRule="auto"/>
              <w:jc w:val="center"/>
              <w:rPr>
                <w:b/>
                <w:sz w:val="26"/>
                <w:szCs w:val="26"/>
              </w:rPr>
            </w:pPr>
            <w:r w:rsidRPr="004E3EE8">
              <w:rPr>
                <w:b/>
                <w:sz w:val="26"/>
                <w:szCs w:val="26"/>
              </w:rPr>
              <w:t>7</w:t>
            </w:r>
          </w:p>
        </w:tc>
        <w:tc>
          <w:tcPr>
            <w:tcW w:w="1259" w:type="dxa"/>
          </w:tcPr>
          <w:p w14:paraId="5F824303" w14:textId="40B8E4FC" w:rsidR="003727A0" w:rsidRPr="004E3EE8" w:rsidRDefault="003727A0" w:rsidP="003727A0">
            <w:pPr>
              <w:spacing w:line="276" w:lineRule="auto"/>
              <w:jc w:val="center"/>
              <w:rPr>
                <w:b/>
                <w:sz w:val="26"/>
                <w:szCs w:val="26"/>
              </w:rPr>
            </w:pPr>
            <w:r w:rsidRPr="004E3EE8">
              <w:rPr>
                <w:b/>
                <w:sz w:val="26"/>
                <w:szCs w:val="26"/>
              </w:rPr>
              <w:t>8</w:t>
            </w:r>
          </w:p>
        </w:tc>
      </w:tr>
      <w:tr w:rsidR="003727A0" w:rsidRPr="004E3EE8" w14:paraId="6490C19A" w14:textId="77777777" w:rsidTr="003727A0">
        <w:tc>
          <w:tcPr>
            <w:tcW w:w="1258" w:type="dxa"/>
          </w:tcPr>
          <w:p w14:paraId="12186473" w14:textId="4E5C27DF" w:rsidR="003727A0" w:rsidRPr="004E3EE8" w:rsidRDefault="002847FE" w:rsidP="003727A0">
            <w:pPr>
              <w:spacing w:line="276" w:lineRule="auto"/>
              <w:jc w:val="center"/>
              <w:rPr>
                <w:b/>
                <w:sz w:val="26"/>
                <w:szCs w:val="26"/>
              </w:rPr>
            </w:pPr>
            <w:r>
              <w:rPr>
                <w:b/>
                <w:sz w:val="26"/>
                <w:szCs w:val="26"/>
              </w:rPr>
              <w:t>D</w:t>
            </w:r>
          </w:p>
        </w:tc>
        <w:tc>
          <w:tcPr>
            <w:tcW w:w="1258" w:type="dxa"/>
          </w:tcPr>
          <w:p w14:paraId="4CD24B45" w14:textId="011A314B" w:rsidR="003727A0" w:rsidRPr="004E3EE8" w:rsidRDefault="002847FE" w:rsidP="003727A0">
            <w:pPr>
              <w:spacing w:line="276" w:lineRule="auto"/>
              <w:jc w:val="center"/>
              <w:rPr>
                <w:b/>
                <w:sz w:val="26"/>
                <w:szCs w:val="26"/>
              </w:rPr>
            </w:pPr>
            <w:r>
              <w:rPr>
                <w:b/>
                <w:sz w:val="26"/>
                <w:szCs w:val="26"/>
              </w:rPr>
              <w:t>C</w:t>
            </w:r>
          </w:p>
        </w:tc>
        <w:tc>
          <w:tcPr>
            <w:tcW w:w="1259" w:type="dxa"/>
          </w:tcPr>
          <w:p w14:paraId="3A9E7873" w14:textId="443248A1" w:rsidR="003727A0" w:rsidRPr="004E3EE8" w:rsidRDefault="002847FE" w:rsidP="003727A0">
            <w:pPr>
              <w:spacing w:line="276" w:lineRule="auto"/>
              <w:jc w:val="center"/>
              <w:rPr>
                <w:b/>
                <w:sz w:val="26"/>
                <w:szCs w:val="26"/>
              </w:rPr>
            </w:pPr>
            <w:r>
              <w:rPr>
                <w:b/>
                <w:sz w:val="26"/>
                <w:szCs w:val="26"/>
              </w:rPr>
              <w:t>A</w:t>
            </w:r>
          </w:p>
        </w:tc>
        <w:tc>
          <w:tcPr>
            <w:tcW w:w="1259" w:type="dxa"/>
          </w:tcPr>
          <w:p w14:paraId="6C7F9A35" w14:textId="3CFEADD3" w:rsidR="003727A0" w:rsidRPr="004E3EE8" w:rsidRDefault="003727A0" w:rsidP="003727A0">
            <w:pPr>
              <w:spacing w:line="276" w:lineRule="auto"/>
              <w:jc w:val="center"/>
              <w:rPr>
                <w:b/>
                <w:sz w:val="26"/>
                <w:szCs w:val="26"/>
              </w:rPr>
            </w:pPr>
            <w:r w:rsidRPr="004E3EE8">
              <w:rPr>
                <w:b/>
                <w:sz w:val="26"/>
                <w:szCs w:val="26"/>
              </w:rPr>
              <w:t>D</w:t>
            </w:r>
          </w:p>
        </w:tc>
        <w:tc>
          <w:tcPr>
            <w:tcW w:w="1259" w:type="dxa"/>
          </w:tcPr>
          <w:p w14:paraId="764BD990" w14:textId="56F08611" w:rsidR="003727A0" w:rsidRPr="004E3EE8" w:rsidRDefault="002847FE" w:rsidP="003727A0">
            <w:pPr>
              <w:spacing w:line="276" w:lineRule="auto"/>
              <w:jc w:val="center"/>
              <w:rPr>
                <w:b/>
                <w:sz w:val="26"/>
                <w:szCs w:val="26"/>
              </w:rPr>
            </w:pPr>
            <w:r>
              <w:rPr>
                <w:b/>
                <w:sz w:val="26"/>
                <w:szCs w:val="26"/>
              </w:rPr>
              <w:t>A</w:t>
            </w:r>
          </w:p>
        </w:tc>
        <w:tc>
          <w:tcPr>
            <w:tcW w:w="1259" w:type="dxa"/>
          </w:tcPr>
          <w:p w14:paraId="56E66252" w14:textId="09C72129" w:rsidR="003727A0" w:rsidRPr="004E3EE8" w:rsidRDefault="002847FE" w:rsidP="003727A0">
            <w:pPr>
              <w:spacing w:line="276" w:lineRule="auto"/>
              <w:jc w:val="center"/>
              <w:rPr>
                <w:b/>
                <w:sz w:val="26"/>
                <w:szCs w:val="26"/>
              </w:rPr>
            </w:pPr>
            <w:r>
              <w:rPr>
                <w:b/>
                <w:sz w:val="26"/>
                <w:szCs w:val="26"/>
              </w:rPr>
              <w:t>B</w:t>
            </w:r>
          </w:p>
        </w:tc>
        <w:tc>
          <w:tcPr>
            <w:tcW w:w="1259" w:type="dxa"/>
          </w:tcPr>
          <w:p w14:paraId="5F56CB1D" w14:textId="73019CED" w:rsidR="003727A0" w:rsidRPr="004E3EE8" w:rsidRDefault="003727A0" w:rsidP="003727A0">
            <w:pPr>
              <w:spacing w:line="276" w:lineRule="auto"/>
              <w:jc w:val="center"/>
              <w:rPr>
                <w:b/>
                <w:sz w:val="26"/>
                <w:szCs w:val="26"/>
              </w:rPr>
            </w:pPr>
            <w:r w:rsidRPr="004E3EE8">
              <w:rPr>
                <w:b/>
                <w:sz w:val="26"/>
                <w:szCs w:val="26"/>
              </w:rPr>
              <w:t>C</w:t>
            </w:r>
          </w:p>
        </w:tc>
        <w:tc>
          <w:tcPr>
            <w:tcW w:w="1259" w:type="dxa"/>
          </w:tcPr>
          <w:p w14:paraId="1FBB03E2" w14:textId="1FEE163A" w:rsidR="003727A0" w:rsidRPr="004E3EE8" w:rsidRDefault="003727A0" w:rsidP="003727A0">
            <w:pPr>
              <w:spacing w:line="276" w:lineRule="auto"/>
              <w:jc w:val="center"/>
              <w:rPr>
                <w:b/>
                <w:sz w:val="26"/>
                <w:szCs w:val="26"/>
              </w:rPr>
            </w:pPr>
            <w:r w:rsidRPr="004E3EE8">
              <w:rPr>
                <w:b/>
                <w:sz w:val="26"/>
                <w:szCs w:val="26"/>
              </w:rPr>
              <w:t>B</w:t>
            </w:r>
          </w:p>
        </w:tc>
      </w:tr>
    </w:tbl>
    <w:p w14:paraId="5D45D2A1" w14:textId="77777777" w:rsidR="008639A8" w:rsidRPr="004E3EE8" w:rsidRDefault="008639A8" w:rsidP="008639A8">
      <w:pPr>
        <w:spacing w:line="276" w:lineRule="auto"/>
        <w:rPr>
          <w:b/>
          <w:sz w:val="26"/>
          <w:szCs w:val="26"/>
        </w:rPr>
      </w:pPr>
    </w:p>
    <w:p w14:paraId="5AAE4261" w14:textId="4DA5D03F" w:rsidR="008639A8" w:rsidRPr="004E3EE8" w:rsidRDefault="008639A8" w:rsidP="003727A0">
      <w:pPr>
        <w:pStyle w:val="ListParagraph"/>
        <w:numPr>
          <w:ilvl w:val="0"/>
          <w:numId w:val="28"/>
        </w:numPr>
        <w:spacing w:line="276" w:lineRule="auto"/>
        <w:rPr>
          <w:b/>
          <w:sz w:val="26"/>
          <w:szCs w:val="26"/>
        </w:rPr>
      </w:pPr>
      <w:r w:rsidRPr="004E3EE8">
        <w:rPr>
          <w:b/>
          <w:sz w:val="26"/>
          <w:szCs w:val="26"/>
        </w:rPr>
        <w:t>PHẦN TỰ LUẬN (</w:t>
      </w:r>
      <w:r w:rsidR="003727A0" w:rsidRPr="004E3EE8">
        <w:rPr>
          <w:b/>
          <w:sz w:val="26"/>
          <w:szCs w:val="26"/>
        </w:rPr>
        <w:t>8</w:t>
      </w:r>
      <w:r w:rsidRPr="004E3EE8">
        <w:rPr>
          <w:b/>
          <w:sz w:val="26"/>
          <w:szCs w:val="26"/>
        </w:rPr>
        <w:t>,0 ĐIỂM)</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261"/>
        <w:gridCol w:w="6502"/>
        <w:gridCol w:w="1351"/>
      </w:tblGrid>
      <w:tr w:rsidR="003727A0" w:rsidRPr="004A4AED" w14:paraId="585B5050" w14:textId="77777777" w:rsidTr="00945495">
        <w:trPr>
          <w:jc w:val="center"/>
        </w:trPr>
        <w:tc>
          <w:tcPr>
            <w:tcW w:w="1131" w:type="dxa"/>
            <w:tcBorders>
              <w:top w:val="single" w:sz="4" w:space="0" w:color="auto"/>
              <w:left w:val="single" w:sz="4" w:space="0" w:color="auto"/>
              <w:bottom w:val="single" w:sz="4" w:space="0" w:color="auto"/>
              <w:right w:val="single" w:sz="4" w:space="0" w:color="auto"/>
            </w:tcBorders>
            <w:hideMark/>
          </w:tcPr>
          <w:p w14:paraId="7D064113" w14:textId="77777777" w:rsidR="003727A0" w:rsidRPr="004A4AED" w:rsidRDefault="003727A0" w:rsidP="00945495">
            <w:pPr>
              <w:spacing w:before="120" w:after="60"/>
              <w:jc w:val="center"/>
              <w:rPr>
                <w:b/>
                <w:szCs w:val="26"/>
              </w:rPr>
            </w:pPr>
            <w:r>
              <w:rPr>
                <w:b/>
                <w:szCs w:val="26"/>
              </w:rPr>
              <w:t>BÀI</w:t>
            </w:r>
          </w:p>
        </w:tc>
        <w:tc>
          <w:tcPr>
            <w:tcW w:w="1261" w:type="dxa"/>
            <w:tcBorders>
              <w:top w:val="single" w:sz="4" w:space="0" w:color="auto"/>
              <w:left w:val="single" w:sz="4" w:space="0" w:color="auto"/>
              <w:bottom w:val="single" w:sz="4" w:space="0" w:color="auto"/>
              <w:right w:val="single" w:sz="4" w:space="0" w:color="auto"/>
            </w:tcBorders>
            <w:hideMark/>
          </w:tcPr>
          <w:p w14:paraId="73FB6BE9" w14:textId="77777777" w:rsidR="003727A0" w:rsidRPr="004A4AED" w:rsidRDefault="003727A0" w:rsidP="00945495">
            <w:pPr>
              <w:spacing w:before="120" w:after="60"/>
              <w:jc w:val="center"/>
              <w:rPr>
                <w:b/>
                <w:szCs w:val="26"/>
              </w:rPr>
            </w:pPr>
            <w:r w:rsidRPr="004A4AED">
              <w:rPr>
                <w:b/>
                <w:szCs w:val="26"/>
              </w:rPr>
              <w:t>Ý</w:t>
            </w:r>
          </w:p>
        </w:tc>
        <w:tc>
          <w:tcPr>
            <w:tcW w:w="6502" w:type="dxa"/>
            <w:tcBorders>
              <w:top w:val="single" w:sz="4" w:space="0" w:color="auto"/>
              <w:left w:val="single" w:sz="4" w:space="0" w:color="auto"/>
              <w:bottom w:val="single" w:sz="4" w:space="0" w:color="auto"/>
              <w:right w:val="single" w:sz="4" w:space="0" w:color="auto"/>
            </w:tcBorders>
            <w:hideMark/>
          </w:tcPr>
          <w:p w14:paraId="0F67CD26" w14:textId="77777777" w:rsidR="003727A0" w:rsidRPr="004A4AED" w:rsidRDefault="003727A0" w:rsidP="00945495">
            <w:pPr>
              <w:spacing w:before="120" w:after="60"/>
              <w:jc w:val="center"/>
              <w:rPr>
                <w:b/>
                <w:szCs w:val="26"/>
              </w:rPr>
            </w:pPr>
            <w:r w:rsidRPr="004A4AED">
              <w:rPr>
                <w:b/>
                <w:szCs w:val="26"/>
              </w:rPr>
              <w:t>NỘI DUNG</w:t>
            </w:r>
          </w:p>
        </w:tc>
        <w:tc>
          <w:tcPr>
            <w:tcW w:w="1351" w:type="dxa"/>
            <w:tcBorders>
              <w:top w:val="single" w:sz="4" w:space="0" w:color="auto"/>
              <w:left w:val="single" w:sz="4" w:space="0" w:color="auto"/>
              <w:bottom w:val="single" w:sz="4" w:space="0" w:color="auto"/>
              <w:right w:val="single" w:sz="4" w:space="0" w:color="auto"/>
            </w:tcBorders>
            <w:hideMark/>
          </w:tcPr>
          <w:p w14:paraId="1C35D5E4" w14:textId="77777777" w:rsidR="003727A0" w:rsidRPr="004A4AED" w:rsidRDefault="003727A0" w:rsidP="00945495">
            <w:pPr>
              <w:spacing w:before="120" w:after="60"/>
              <w:jc w:val="center"/>
              <w:rPr>
                <w:b/>
                <w:szCs w:val="26"/>
              </w:rPr>
            </w:pPr>
            <w:r w:rsidRPr="004A4AED">
              <w:rPr>
                <w:b/>
                <w:szCs w:val="26"/>
              </w:rPr>
              <w:t>ĐIỂM</w:t>
            </w:r>
          </w:p>
        </w:tc>
      </w:tr>
      <w:tr w:rsidR="004E3EE8" w:rsidRPr="004A4AED" w14:paraId="0B552897" w14:textId="77777777" w:rsidTr="00945495">
        <w:trPr>
          <w:trHeight w:val="944"/>
          <w:jc w:val="center"/>
        </w:trPr>
        <w:tc>
          <w:tcPr>
            <w:tcW w:w="1131" w:type="dxa"/>
            <w:vMerge w:val="restart"/>
            <w:tcBorders>
              <w:top w:val="single" w:sz="4" w:space="0" w:color="auto"/>
              <w:left w:val="single" w:sz="4" w:space="0" w:color="auto"/>
              <w:right w:val="single" w:sz="4" w:space="0" w:color="auto"/>
            </w:tcBorders>
            <w:vAlign w:val="center"/>
            <w:hideMark/>
          </w:tcPr>
          <w:p w14:paraId="4224E7A7" w14:textId="77777777" w:rsidR="004E3EE8" w:rsidRPr="004E3EE8" w:rsidRDefault="004E3EE8" w:rsidP="004E3EE8">
            <w:pPr>
              <w:jc w:val="center"/>
              <w:rPr>
                <w:b/>
                <w:bCs/>
                <w:szCs w:val="26"/>
              </w:rPr>
            </w:pPr>
            <w:r w:rsidRPr="004E3EE8">
              <w:rPr>
                <w:b/>
                <w:bCs/>
                <w:szCs w:val="26"/>
              </w:rPr>
              <w:t>1</w:t>
            </w:r>
          </w:p>
          <w:p w14:paraId="1CD7BC4D" w14:textId="22C7835A" w:rsidR="004E3EE8" w:rsidRPr="006B5933" w:rsidRDefault="004E3EE8" w:rsidP="004E3EE8">
            <w:pPr>
              <w:jc w:val="center"/>
              <w:rPr>
                <w:szCs w:val="26"/>
              </w:rPr>
            </w:pPr>
            <w:r w:rsidRPr="004E3EE8">
              <w:rPr>
                <w:b/>
                <w:bCs/>
                <w:szCs w:val="26"/>
              </w:rPr>
              <w:t>(2,5 đ)</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B5F8627" w14:textId="77777777" w:rsidR="004E3EE8" w:rsidRPr="006B5933" w:rsidRDefault="004E3EE8" w:rsidP="004E3EE8">
            <w:pPr>
              <w:jc w:val="center"/>
              <w:rPr>
                <w:szCs w:val="26"/>
              </w:rPr>
            </w:pPr>
            <w:r w:rsidRPr="006B5933">
              <w:rPr>
                <w:szCs w:val="26"/>
              </w:rPr>
              <w:t>a</w:t>
            </w:r>
          </w:p>
          <w:p w14:paraId="3AAA5824" w14:textId="00179691" w:rsidR="004E3EE8" w:rsidRPr="006B5933" w:rsidRDefault="004E3EE8" w:rsidP="004E3EE8">
            <w:pPr>
              <w:jc w:val="center"/>
              <w:rPr>
                <w:szCs w:val="26"/>
              </w:rPr>
            </w:pPr>
            <w:r w:rsidRPr="006B5933">
              <w:rPr>
                <w:szCs w:val="26"/>
              </w:rPr>
              <w:t>(</w:t>
            </w:r>
            <w:r>
              <w:rPr>
                <w:szCs w:val="26"/>
              </w:rPr>
              <w:t>0,75</w:t>
            </w:r>
            <w:r w:rsidRPr="006B5933">
              <w:rPr>
                <w:szCs w:val="26"/>
              </w:rPr>
              <w:t>đ)</w:t>
            </w:r>
          </w:p>
        </w:tc>
        <w:tc>
          <w:tcPr>
            <w:tcW w:w="6502" w:type="dxa"/>
            <w:tcBorders>
              <w:top w:val="single" w:sz="4" w:space="0" w:color="auto"/>
              <w:left w:val="single" w:sz="4" w:space="0" w:color="auto"/>
              <w:bottom w:val="single" w:sz="4" w:space="0" w:color="auto"/>
              <w:right w:val="single" w:sz="4" w:space="0" w:color="auto"/>
            </w:tcBorders>
            <w:vAlign w:val="center"/>
          </w:tcPr>
          <w:p w14:paraId="0AB03222" w14:textId="50A21EB8" w:rsidR="004E3EE8" w:rsidRPr="00C04AEE" w:rsidRDefault="004E3EE8" w:rsidP="004E3EE8">
            <w:pPr>
              <w:spacing w:line="360" w:lineRule="auto"/>
              <w:jc w:val="both"/>
              <w:rPr>
                <w:sz w:val="26"/>
                <w:szCs w:val="26"/>
              </w:rPr>
            </w:pPr>
            <w:r w:rsidRPr="00C04AEE">
              <w:rPr>
                <w:sz w:val="26"/>
                <w:szCs w:val="26"/>
              </w:rPr>
              <w:t xml:space="preserve">   </w:t>
            </w:r>
            <w:r w:rsidR="00FF01F7">
              <w:rPr>
                <w:sz w:val="26"/>
                <w:szCs w:val="26"/>
              </w:rPr>
              <w:t>(5x – 2)(x + 4)</w:t>
            </w:r>
          </w:p>
          <w:p w14:paraId="583E732B" w14:textId="77777777" w:rsidR="00FF01F7" w:rsidRDefault="004E3EE8" w:rsidP="004E3EE8">
            <w:pPr>
              <w:spacing w:line="276" w:lineRule="auto"/>
              <w:rPr>
                <w:bCs/>
                <w:sz w:val="26"/>
                <w:szCs w:val="26"/>
              </w:rPr>
            </w:pPr>
            <w:r w:rsidRPr="00C04AEE">
              <w:rPr>
                <w:bCs/>
                <w:sz w:val="26"/>
                <w:szCs w:val="26"/>
              </w:rPr>
              <w:t xml:space="preserve">= </w:t>
            </w:r>
            <w:r w:rsidR="00FF01F7">
              <w:rPr>
                <w:bCs/>
                <w:sz w:val="26"/>
                <w:szCs w:val="26"/>
              </w:rPr>
              <w:t>5x</w:t>
            </w:r>
            <w:r w:rsidR="00FF01F7">
              <w:rPr>
                <w:bCs/>
                <w:sz w:val="26"/>
                <w:szCs w:val="26"/>
                <w:vertAlign w:val="superscript"/>
              </w:rPr>
              <w:t>2</w:t>
            </w:r>
            <w:r w:rsidR="00FF01F7">
              <w:rPr>
                <w:bCs/>
                <w:sz w:val="26"/>
                <w:szCs w:val="26"/>
              </w:rPr>
              <w:t xml:space="preserve"> + 20x – 2x – 8 </w:t>
            </w:r>
          </w:p>
          <w:p w14:paraId="1F17F9ED" w14:textId="48CB5A89" w:rsidR="004E3EE8" w:rsidRPr="00FD02F7" w:rsidRDefault="00FF01F7" w:rsidP="004E3EE8">
            <w:pPr>
              <w:spacing w:line="276" w:lineRule="auto"/>
              <w:rPr>
                <w:position w:val="-14"/>
                <w:szCs w:val="26"/>
              </w:rPr>
            </w:pPr>
            <w:r>
              <w:rPr>
                <w:bCs/>
                <w:sz w:val="26"/>
                <w:szCs w:val="26"/>
              </w:rPr>
              <w:t>= 5x</w:t>
            </w:r>
            <w:r>
              <w:rPr>
                <w:bCs/>
                <w:sz w:val="26"/>
                <w:szCs w:val="26"/>
                <w:vertAlign w:val="superscript"/>
              </w:rPr>
              <w:t>2</w:t>
            </w:r>
            <w:r>
              <w:rPr>
                <w:bCs/>
                <w:sz w:val="26"/>
                <w:szCs w:val="26"/>
              </w:rPr>
              <w:t xml:space="preserve"> + 18x – 8 </w:t>
            </w:r>
            <w:r w:rsidR="004E3EE8" w:rsidRPr="00C04AEE">
              <w:rPr>
                <w:bCs/>
                <w:sz w:val="26"/>
                <w:szCs w:val="26"/>
              </w:rPr>
              <w:t xml:space="preserve"> </w:t>
            </w:r>
          </w:p>
        </w:tc>
        <w:tc>
          <w:tcPr>
            <w:tcW w:w="1351" w:type="dxa"/>
            <w:tcBorders>
              <w:top w:val="single" w:sz="4" w:space="0" w:color="auto"/>
              <w:left w:val="single" w:sz="4" w:space="0" w:color="auto"/>
              <w:bottom w:val="single" w:sz="4" w:space="0" w:color="auto"/>
              <w:right w:val="single" w:sz="4" w:space="0" w:color="auto"/>
            </w:tcBorders>
            <w:vAlign w:val="center"/>
            <w:hideMark/>
          </w:tcPr>
          <w:p w14:paraId="3FA38807" w14:textId="77777777" w:rsidR="00FF01F7" w:rsidRDefault="00FF01F7" w:rsidP="004E3EE8">
            <w:pPr>
              <w:spacing w:line="360" w:lineRule="auto"/>
              <w:jc w:val="center"/>
              <w:rPr>
                <w:b/>
                <w:color w:val="000000" w:themeColor="text1"/>
                <w:sz w:val="26"/>
                <w:szCs w:val="26"/>
              </w:rPr>
            </w:pPr>
          </w:p>
          <w:p w14:paraId="5F061528" w14:textId="2A81529F" w:rsidR="004E3EE8" w:rsidRPr="00C04AEE" w:rsidRDefault="00FF01F7" w:rsidP="004E3EE8">
            <w:pPr>
              <w:spacing w:line="360" w:lineRule="auto"/>
              <w:jc w:val="center"/>
              <w:rPr>
                <w:b/>
                <w:color w:val="000000" w:themeColor="text1"/>
                <w:sz w:val="26"/>
                <w:szCs w:val="26"/>
              </w:rPr>
            </w:pPr>
            <w:r w:rsidRPr="00C04AEE">
              <w:rPr>
                <w:b/>
                <w:color w:val="000000" w:themeColor="text1"/>
                <w:sz w:val="26"/>
                <w:szCs w:val="26"/>
              </w:rPr>
              <w:t xml:space="preserve">0.25 x </w:t>
            </w:r>
            <w:r>
              <w:rPr>
                <w:b/>
                <w:color w:val="000000" w:themeColor="text1"/>
                <w:sz w:val="26"/>
                <w:szCs w:val="26"/>
              </w:rPr>
              <w:t>2</w:t>
            </w:r>
          </w:p>
          <w:p w14:paraId="75DBC659" w14:textId="579934A6" w:rsidR="004E3EE8" w:rsidRPr="006B5933" w:rsidRDefault="00FF01F7" w:rsidP="004E3EE8">
            <w:pPr>
              <w:spacing w:before="100"/>
              <w:jc w:val="center"/>
              <w:rPr>
                <w:szCs w:val="26"/>
              </w:rPr>
            </w:pPr>
            <w:r w:rsidRPr="00C04AEE">
              <w:rPr>
                <w:b/>
                <w:color w:val="000000" w:themeColor="text1"/>
                <w:sz w:val="26"/>
                <w:szCs w:val="26"/>
              </w:rPr>
              <w:t xml:space="preserve">0.25 </w:t>
            </w:r>
          </w:p>
        </w:tc>
      </w:tr>
      <w:tr w:rsidR="004E3EE8" w:rsidRPr="004A4AED" w14:paraId="4F557D47" w14:textId="77777777" w:rsidTr="00DF379C">
        <w:trPr>
          <w:trHeight w:val="600"/>
          <w:jc w:val="center"/>
        </w:trPr>
        <w:tc>
          <w:tcPr>
            <w:tcW w:w="1131" w:type="dxa"/>
            <w:vMerge/>
            <w:tcBorders>
              <w:left w:val="single" w:sz="4" w:space="0" w:color="auto"/>
              <w:right w:val="single" w:sz="4" w:space="0" w:color="auto"/>
            </w:tcBorders>
            <w:vAlign w:val="center"/>
            <w:hideMark/>
          </w:tcPr>
          <w:p w14:paraId="5D02DDD4" w14:textId="77777777" w:rsidR="004E3EE8" w:rsidRPr="006B5933" w:rsidRDefault="004E3EE8" w:rsidP="004E3EE8">
            <w:pPr>
              <w:rPr>
                <w:szCs w:val="26"/>
              </w:rP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5204F7F7" w14:textId="77777777" w:rsidR="004E3EE8" w:rsidRPr="006B5933" w:rsidRDefault="004E3EE8" w:rsidP="004E3EE8">
            <w:pPr>
              <w:jc w:val="center"/>
              <w:rPr>
                <w:szCs w:val="26"/>
              </w:rPr>
            </w:pPr>
            <w:r w:rsidRPr="006B5933">
              <w:rPr>
                <w:szCs w:val="26"/>
              </w:rPr>
              <w:t>b</w:t>
            </w:r>
          </w:p>
          <w:p w14:paraId="23A9926D" w14:textId="7DDFC47F" w:rsidR="004E3EE8" w:rsidRPr="006B5933" w:rsidRDefault="004E3EE8" w:rsidP="004E3EE8">
            <w:pPr>
              <w:jc w:val="center"/>
              <w:rPr>
                <w:szCs w:val="26"/>
              </w:rPr>
            </w:pPr>
            <w:r w:rsidRPr="006B5933">
              <w:rPr>
                <w:szCs w:val="26"/>
              </w:rPr>
              <w:t>(</w:t>
            </w:r>
            <w:r>
              <w:rPr>
                <w:szCs w:val="26"/>
              </w:rPr>
              <w:t>0,75</w:t>
            </w:r>
            <w:r w:rsidRPr="006B5933">
              <w:rPr>
                <w:szCs w:val="26"/>
              </w:rPr>
              <w:t xml:space="preserve"> đ)</w:t>
            </w:r>
          </w:p>
        </w:tc>
        <w:tc>
          <w:tcPr>
            <w:tcW w:w="6502" w:type="dxa"/>
            <w:tcBorders>
              <w:top w:val="single" w:sz="4" w:space="0" w:color="auto"/>
              <w:left w:val="single" w:sz="4" w:space="0" w:color="auto"/>
              <w:bottom w:val="single" w:sz="4" w:space="0" w:color="auto"/>
              <w:right w:val="single" w:sz="4" w:space="0" w:color="auto"/>
            </w:tcBorders>
            <w:vAlign w:val="center"/>
          </w:tcPr>
          <w:p w14:paraId="19665A9F" w14:textId="2DF31054" w:rsidR="004E3EE8" w:rsidRPr="003727A0" w:rsidRDefault="00FF01F7" w:rsidP="004E3EE8">
            <w:pPr>
              <w:rPr>
                <w:sz w:val="26"/>
                <w:szCs w:val="26"/>
              </w:rPr>
            </w:pPr>
            <w:r>
              <w:rPr>
                <w:sz w:val="26"/>
                <w:szCs w:val="26"/>
              </w:rPr>
              <w:t xml:space="preserve">   </w:t>
            </w:r>
            <w:r w:rsidRPr="00FF01F7">
              <w:rPr>
                <w:sz w:val="26"/>
                <w:szCs w:val="26"/>
              </w:rPr>
              <w:t>(3x + 2)(3x – 2) + 9x (1 – x)</w:t>
            </w:r>
          </w:p>
          <w:p w14:paraId="06AF5770" w14:textId="352D7938" w:rsidR="004E3EE8" w:rsidRPr="00FF01F7" w:rsidRDefault="004E3EE8" w:rsidP="004E3EE8">
            <w:pPr>
              <w:rPr>
                <w:sz w:val="26"/>
                <w:szCs w:val="26"/>
              </w:rPr>
            </w:pPr>
            <w:r w:rsidRPr="00C04AEE">
              <w:rPr>
                <w:sz w:val="26"/>
                <w:szCs w:val="26"/>
              </w:rPr>
              <w:t xml:space="preserve">= </w:t>
            </w:r>
            <w:r w:rsidR="00FF01F7">
              <w:rPr>
                <w:sz w:val="26"/>
                <w:szCs w:val="26"/>
              </w:rPr>
              <w:t>9</w:t>
            </w:r>
            <w:r w:rsidRPr="00C04AEE">
              <w:rPr>
                <w:sz w:val="26"/>
                <w:szCs w:val="26"/>
              </w:rPr>
              <w:t>x</w:t>
            </w:r>
            <w:r w:rsidRPr="00C04AEE">
              <w:rPr>
                <w:sz w:val="26"/>
                <w:szCs w:val="26"/>
                <w:vertAlign w:val="superscript"/>
              </w:rPr>
              <w:t>2</w:t>
            </w:r>
            <w:r w:rsidRPr="00C04AEE">
              <w:rPr>
                <w:sz w:val="26"/>
                <w:szCs w:val="26"/>
              </w:rPr>
              <w:t xml:space="preserve"> – </w:t>
            </w:r>
            <w:r w:rsidR="00FF01F7">
              <w:rPr>
                <w:sz w:val="26"/>
                <w:szCs w:val="26"/>
              </w:rPr>
              <w:t>4</w:t>
            </w:r>
            <w:r w:rsidRPr="00C04AEE">
              <w:rPr>
                <w:sz w:val="26"/>
                <w:szCs w:val="26"/>
              </w:rPr>
              <w:t xml:space="preserve"> </w:t>
            </w:r>
            <w:r w:rsidR="00FF01F7">
              <w:rPr>
                <w:sz w:val="26"/>
                <w:szCs w:val="26"/>
              </w:rPr>
              <w:t>+ 9x – 9x</w:t>
            </w:r>
            <w:r w:rsidR="00FF01F7">
              <w:rPr>
                <w:sz w:val="26"/>
                <w:szCs w:val="26"/>
                <w:vertAlign w:val="superscript"/>
              </w:rPr>
              <w:t>2</w:t>
            </w:r>
          </w:p>
          <w:p w14:paraId="0FBA16B8" w14:textId="0AB28076" w:rsidR="004E3EE8" w:rsidRPr="00C04AEE" w:rsidRDefault="004E3EE8" w:rsidP="004E3EE8">
            <w:pPr>
              <w:rPr>
                <w:sz w:val="26"/>
                <w:szCs w:val="26"/>
              </w:rPr>
            </w:pPr>
            <w:r w:rsidRPr="00C04AEE">
              <w:rPr>
                <w:sz w:val="26"/>
                <w:szCs w:val="26"/>
              </w:rPr>
              <w:t xml:space="preserve">= </w:t>
            </w:r>
            <w:r w:rsidR="00FF01F7">
              <w:rPr>
                <w:sz w:val="26"/>
                <w:szCs w:val="26"/>
              </w:rPr>
              <w:t>9</w:t>
            </w:r>
            <w:r w:rsidRPr="00C04AEE">
              <w:rPr>
                <w:sz w:val="26"/>
                <w:szCs w:val="26"/>
              </w:rPr>
              <w:t xml:space="preserve">x – </w:t>
            </w:r>
            <w:r w:rsidR="00FF01F7">
              <w:rPr>
                <w:sz w:val="26"/>
                <w:szCs w:val="26"/>
              </w:rPr>
              <w:t>4</w:t>
            </w:r>
            <w:r w:rsidRPr="00C04AEE">
              <w:rPr>
                <w:sz w:val="26"/>
                <w:szCs w:val="26"/>
              </w:rPr>
              <w:t xml:space="preserve"> </w:t>
            </w:r>
          </w:p>
          <w:p w14:paraId="65E79FA2" w14:textId="0C82458F" w:rsidR="004E3EE8" w:rsidRPr="00FD02F7" w:rsidRDefault="004E3EE8" w:rsidP="004E3EE8">
            <w:pPr>
              <w:rPr>
                <w:szCs w:val="26"/>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710638B4" w14:textId="77777777" w:rsidR="004E3EE8" w:rsidRPr="00C04AEE" w:rsidRDefault="004E3EE8" w:rsidP="004E3EE8">
            <w:pPr>
              <w:spacing w:line="360" w:lineRule="auto"/>
              <w:jc w:val="center"/>
              <w:rPr>
                <w:b/>
                <w:color w:val="000000" w:themeColor="text1"/>
                <w:sz w:val="26"/>
                <w:szCs w:val="26"/>
              </w:rPr>
            </w:pPr>
            <w:r w:rsidRPr="00C04AEE">
              <w:rPr>
                <w:b/>
                <w:color w:val="000000" w:themeColor="text1"/>
                <w:sz w:val="26"/>
                <w:szCs w:val="26"/>
              </w:rPr>
              <w:t>0.25 x 2</w:t>
            </w:r>
          </w:p>
          <w:p w14:paraId="5F6F63D3" w14:textId="16BA4382" w:rsidR="004E3EE8" w:rsidRPr="006B5933" w:rsidRDefault="004E3EE8" w:rsidP="004E3EE8">
            <w:pPr>
              <w:jc w:val="center"/>
              <w:rPr>
                <w:szCs w:val="26"/>
              </w:rPr>
            </w:pPr>
            <w:r w:rsidRPr="00C04AEE">
              <w:rPr>
                <w:b/>
                <w:color w:val="000000" w:themeColor="text1"/>
                <w:sz w:val="26"/>
                <w:szCs w:val="26"/>
              </w:rPr>
              <w:t>0,25</w:t>
            </w:r>
          </w:p>
        </w:tc>
      </w:tr>
      <w:tr w:rsidR="004E3EE8" w:rsidRPr="004A4AED" w14:paraId="285A3458" w14:textId="77777777" w:rsidTr="00DF379C">
        <w:trPr>
          <w:trHeight w:val="600"/>
          <w:jc w:val="center"/>
        </w:trPr>
        <w:tc>
          <w:tcPr>
            <w:tcW w:w="1131" w:type="dxa"/>
            <w:tcBorders>
              <w:left w:val="single" w:sz="4" w:space="0" w:color="auto"/>
              <w:right w:val="single" w:sz="4" w:space="0" w:color="auto"/>
            </w:tcBorders>
            <w:vAlign w:val="center"/>
          </w:tcPr>
          <w:p w14:paraId="5ABA0947" w14:textId="77777777" w:rsidR="004E3EE8" w:rsidRPr="006B5933" w:rsidRDefault="004E3EE8" w:rsidP="004E3EE8">
            <w:pPr>
              <w:rPr>
                <w:szCs w:val="26"/>
              </w:rPr>
            </w:pPr>
          </w:p>
        </w:tc>
        <w:tc>
          <w:tcPr>
            <w:tcW w:w="1261" w:type="dxa"/>
            <w:tcBorders>
              <w:top w:val="single" w:sz="4" w:space="0" w:color="auto"/>
              <w:left w:val="single" w:sz="4" w:space="0" w:color="auto"/>
              <w:bottom w:val="single" w:sz="4" w:space="0" w:color="auto"/>
              <w:right w:val="single" w:sz="4" w:space="0" w:color="auto"/>
            </w:tcBorders>
            <w:vAlign w:val="center"/>
          </w:tcPr>
          <w:p w14:paraId="016BBF14" w14:textId="0DB56A4E" w:rsidR="004E3EE8" w:rsidRDefault="004E3EE8" w:rsidP="004E3EE8">
            <w:pPr>
              <w:jc w:val="center"/>
              <w:rPr>
                <w:szCs w:val="26"/>
              </w:rPr>
            </w:pPr>
            <w:r>
              <w:rPr>
                <w:szCs w:val="26"/>
              </w:rPr>
              <w:t>c</w:t>
            </w:r>
          </w:p>
          <w:p w14:paraId="2E02CCD3" w14:textId="511AF5A6" w:rsidR="004E3EE8" w:rsidRPr="006B5933" w:rsidRDefault="004E3EE8" w:rsidP="004E3EE8">
            <w:pPr>
              <w:jc w:val="center"/>
              <w:rPr>
                <w:szCs w:val="26"/>
              </w:rPr>
            </w:pPr>
            <w:r w:rsidRPr="006B5933">
              <w:rPr>
                <w:szCs w:val="26"/>
              </w:rPr>
              <w:t>(</w:t>
            </w:r>
            <w:r>
              <w:rPr>
                <w:szCs w:val="26"/>
              </w:rPr>
              <w:t>1,0</w:t>
            </w:r>
            <w:r w:rsidRPr="006B5933">
              <w:rPr>
                <w:szCs w:val="26"/>
              </w:rPr>
              <w:t xml:space="preserve"> đ)</w:t>
            </w:r>
          </w:p>
        </w:tc>
        <w:tc>
          <w:tcPr>
            <w:tcW w:w="6502" w:type="dxa"/>
            <w:tcBorders>
              <w:top w:val="single" w:sz="4" w:space="0" w:color="auto"/>
              <w:left w:val="single" w:sz="4" w:space="0" w:color="auto"/>
              <w:bottom w:val="single" w:sz="4" w:space="0" w:color="auto"/>
              <w:right w:val="single" w:sz="4" w:space="0" w:color="auto"/>
            </w:tcBorders>
            <w:vAlign w:val="center"/>
          </w:tcPr>
          <w:p w14:paraId="15FDDCAD" w14:textId="4B2C9008" w:rsidR="004E3EE8" w:rsidRPr="003727A0" w:rsidRDefault="004E3EE8" w:rsidP="004E3EE8">
            <w:pPr>
              <w:rPr>
                <w:sz w:val="26"/>
                <w:szCs w:val="26"/>
              </w:rPr>
            </w:pPr>
            <w:r>
              <w:rPr>
                <w:sz w:val="26"/>
                <w:szCs w:val="26"/>
              </w:rPr>
              <w:t xml:space="preserve">  </w:t>
            </w:r>
            <w:r w:rsidRPr="003727A0">
              <w:rPr>
                <w:sz w:val="26"/>
                <w:szCs w:val="26"/>
              </w:rPr>
              <w:t xml:space="preserve"> </w:t>
            </w:r>
            <w:r w:rsidR="00FF01F7" w:rsidRPr="007C24BD">
              <w:rPr>
                <w:rFonts w:asciiTheme="majorHAnsi" w:hAnsiTheme="majorHAnsi" w:cstheme="majorHAnsi"/>
                <w:position w:val="-14"/>
                <w:sz w:val="26"/>
                <w:szCs w:val="26"/>
              </w:rPr>
              <w:object w:dxaOrig="2900" w:dyaOrig="460" w14:anchorId="102A8B3E">
                <v:shape id="_x0000_i1041" type="#_x0000_t75" style="width:133.8pt;height:22.2pt" o:ole="">
                  <v:imagedata r:id="rId34" o:title=""/>
                </v:shape>
                <o:OLEObject Type="Embed" ProgID="Equation.DSMT4" ShapeID="_x0000_i1041" DrawAspect="Content" ObjectID="_1758185537" r:id="rId38"/>
              </w:object>
            </w:r>
          </w:p>
          <w:p w14:paraId="4707958A" w14:textId="1016D2E3" w:rsidR="004E3EE8" w:rsidRPr="00FF01F7" w:rsidRDefault="004E3EE8" w:rsidP="004E3EE8">
            <w:pPr>
              <w:rPr>
                <w:sz w:val="26"/>
                <w:szCs w:val="26"/>
              </w:rPr>
            </w:pPr>
            <w:r w:rsidRPr="00C04AEE">
              <w:rPr>
                <w:sz w:val="26"/>
                <w:szCs w:val="26"/>
              </w:rPr>
              <w:t xml:space="preserve">= </w:t>
            </w:r>
            <w:r w:rsidR="00FF01F7">
              <w:rPr>
                <w:sz w:val="26"/>
                <w:szCs w:val="26"/>
              </w:rPr>
              <w:t>4</w:t>
            </w:r>
            <w:r w:rsidRPr="00C04AEE">
              <w:rPr>
                <w:sz w:val="26"/>
                <w:szCs w:val="26"/>
              </w:rPr>
              <w:t>x</w:t>
            </w:r>
            <w:r w:rsidRPr="00C04AEE">
              <w:rPr>
                <w:sz w:val="26"/>
                <w:szCs w:val="26"/>
                <w:vertAlign w:val="superscript"/>
              </w:rPr>
              <w:t>2</w:t>
            </w:r>
            <w:r w:rsidRPr="00C04AEE">
              <w:rPr>
                <w:sz w:val="26"/>
                <w:szCs w:val="26"/>
              </w:rPr>
              <w:t xml:space="preserve"> </w:t>
            </w:r>
            <w:r w:rsidR="00FF01F7">
              <w:rPr>
                <w:sz w:val="26"/>
                <w:szCs w:val="26"/>
              </w:rPr>
              <w:t xml:space="preserve">+ </w:t>
            </w:r>
            <w:r w:rsidRPr="00C04AEE">
              <w:rPr>
                <w:sz w:val="26"/>
                <w:szCs w:val="26"/>
              </w:rPr>
              <w:t xml:space="preserve">4x + </w:t>
            </w:r>
            <w:r w:rsidR="00FF01F7">
              <w:rPr>
                <w:sz w:val="26"/>
                <w:szCs w:val="26"/>
              </w:rPr>
              <w:t>1</w:t>
            </w:r>
            <w:r w:rsidRPr="00C04AEE">
              <w:rPr>
                <w:sz w:val="26"/>
                <w:szCs w:val="26"/>
              </w:rPr>
              <w:t xml:space="preserve"> </w:t>
            </w:r>
            <w:r w:rsidR="00FF01F7">
              <w:rPr>
                <w:sz w:val="26"/>
                <w:szCs w:val="26"/>
              </w:rPr>
              <w:t>– (4x</w:t>
            </w:r>
            <w:r w:rsidR="00FF01F7">
              <w:rPr>
                <w:sz w:val="26"/>
                <w:szCs w:val="26"/>
                <w:vertAlign w:val="superscript"/>
              </w:rPr>
              <w:t>2</w:t>
            </w:r>
            <w:r w:rsidR="00FF01F7">
              <w:rPr>
                <w:sz w:val="26"/>
                <w:szCs w:val="26"/>
              </w:rPr>
              <w:t xml:space="preserve"> – 25)</w:t>
            </w:r>
          </w:p>
          <w:p w14:paraId="0900ADEC" w14:textId="07D77236" w:rsidR="004E3EE8" w:rsidRPr="00FF01F7" w:rsidRDefault="004E3EE8" w:rsidP="004E3EE8">
            <w:pPr>
              <w:rPr>
                <w:sz w:val="26"/>
                <w:szCs w:val="26"/>
              </w:rPr>
            </w:pPr>
            <w:r w:rsidRPr="00C04AEE">
              <w:rPr>
                <w:sz w:val="26"/>
                <w:szCs w:val="26"/>
              </w:rPr>
              <w:t xml:space="preserve">= </w:t>
            </w:r>
            <w:r w:rsidR="00FF01F7">
              <w:rPr>
                <w:sz w:val="26"/>
                <w:szCs w:val="26"/>
              </w:rPr>
              <w:t>4x</w:t>
            </w:r>
            <w:r w:rsidR="00FF01F7">
              <w:rPr>
                <w:sz w:val="26"/>
                <w:szCs w:val="26"/>
                <w:vertAlign w:val="superscript"/>
              </w:rPr>
              <w:t>2</w:t>
            </w:r>
            <w:r w:rsidR="00FF01F7">
              <w:rPr>
                <w:sz w:val="26"/>
                <w:szCs w:val="26"/>
              </w:rPr>
              <w:t xml:space="preserve"> + 4x + 1 – 4x</w:t>
            </w:r>
            <w:r w:rsidR="00FF01F7">
              <w:rPr>
                <w:sz w:val="26"/>
                <w:szCs w:val="26"/>
                <w:vertAlign w:val="superscript"/>
              </w:rPr>
              <w:t>2</w:t>
            </w:r>
            <w:r w:rsidR="00FF01F7">
              <w:rPr>
                <w:sz w:val="26"/>
                <w:szCs w:val="26"/>
              </w:rPr>
              <w:t xml:space="preserve"> + 25</w:t>
            </w:r>
          </w:p>
          <w:p w14:paraId="7A1CE197" w14:textId="56763BBE" w:rsidR="004E3EE8" w:rsidRPr="00C04AEE" w:rsidRDefault="004E3EE8" w:rsidP="004E3EE8">
            <w:pPr>
              <w:rPr>
                <w:sz w:val="26"/>
                <w:szCs w:val="26"/>
              </w:rPr>
            </w:pPr>
            <w:r w:rsidRPr="00C04AEE">
              <w:rPr>
                <w:sz w:val="26"/>
                <w:szCs w:val="26"/>
              </w:rPr>
              <w:t xml:space="preserve">= </w:t>
            </w:r>
            <w:r w:rsidR="00FF01F7">
              <w:rPr>
                <w:sz w:val="26"/>
                <w:szCs w:val="26"/>
              </w:rPr>
              <w:t>4</w:t>
            </w:r>
            <w:r w:rsidRPr="00C04AEE">
              <w:rPr>
                <w:sz w:val="26"/>
                <w:szCs w:val="26"/>
              </w:rPr>
              <w:t xml:space="preserve">x + </w:t>
            </w:r>
            <w:r w:rsidR="00FF01F7">
              <w:rPr>
                <w:sz w:val="26"/>
                <w:szCs w:val="26"/>
              </w:rPr>
              <w:t>26</w:t>
            </w:r>
          </w:p>
          <w:p w14:paraId="3C7880F0" w14:textId="77777777" w:rsidR="004E3EE8" w:rsidRDefault="004E3EE8" w:rsidP="004E3EE8">
            <w:pPr>
              <w:rPr>
                <w:sz w:val="26"/>
                <w:szCs w:val="26"/>
              </w:rPr>
            </w:pPr>
          </w:p>
        </w:tc>
        <w:tc>
          <w:tcPr>
            <w:tcW w:w="1351" w:type="dxa"/>
            <w:tcBorders>
              <w:top w:val="single" w:sz="4" w:space="0" w:color="auto"/>
              <w:left w:val="single" w:sz="4" w:space="0" w:color="auto"/>
              <w:bottom w:val="single" w:sz="4" w:space="0" w:color="auto"/>
              <w:right w:val="single" w:sz="4" w:space="0" w:color="auto"/>
            </w:tcBorders>
            <w:vAlign w:val="center"/>
          </w:tcPr>
          <w:p w14:paraId="41075A29" w14:textId="77777777" w:rsidR="004E3EE8" w:rsidRPr="00C04AEE" w:rsidRDefault="004E3EE8" w:rsidP="004E3EE8">
            <w:pPr>
              <w:spacing w:line="360" w:lineRule="auto"/>
              <w:jc w:val="center"/>
              <w:rPr>
                <w:b/>
                <w:color w:val="000000" w:themeColor="text1"/>
                <w:sz w:val="26"/>
                <w:szCs w:val="26"/>
              </w:rPr>
            </w:pPr>
            <w:r w:rsidRPr="00C04AEE">
              <w:rPr>
                <w:b/>
                <w:color w:val="000000" w:themeColor="text1"/>
                <w:sz w:val="26"/>
                <w:szCs w:val="26"/>
              </w:rPr>
              <w:t>0.25 x 2</w:t>
            </w:r>
          </w:p>
          <w:p w14:paraId="521ABDEC" w14:textId="77777777" w:rsidR="004E3EE8" w:rsidRPr="00C04AEE" w:rsidRDefault="004E3EE8" w:rsidP="004E3EE8">
            <w:pPr>
              <w:spacing w:line="360" w:lineRule="auto"/>
              <w:jc w:val="center"/>
              <w:rPr>
                <w:b/>
                <w:color w:val="000000" w:themeColor="text1"/>
                <w:sz w:val="26"/>
                <w:szCs w:val="26"/>
              </w:rPr>
            </w:pPr>
            <w:r w:rsidRPr="00C04AEE">
              <w:rPr>
                <w:b/>
                <w:color w:val="000000" w:themeColor="text1"/>
                <w:sz w:val="26"/>
                <w:szCs w:val="26"/>
              </w:rPr>
              <w:t>0,25</w:t>
            </w:r>
          </w:p>
          <w:p w14:paraId="75F73932" w14:textId="66F4D735" w:rsidR="004E3EE8" w:rsidRPr="00C04AEE" w:rsidRDefault="004E3EE8" w:rsidP="004E3EE8">
            <w:pPr>
              <w:spacing w:line="360" w:lineRule="auto"/>
              <w:jc w:val="center"/>
              <w:rPr>
                <w:b/>
                <w:color w:val="000000" w:themeColor="text1"/>
                <w:sz w:val="26"/>
                <w:szCs w:val="26"/>
              </w:rPr>
            </w:pPr>
            <w:r w:rsidRPr="00C04AEE">
              <w:rPr>
                <w:b/>
                <w:color w:val="000000" w:themeColor="text1"/>
                <w:sz w:val="26"/>
                <w:szCs w:val="26"/>
              </w:rPr>
              <w:t>0,25</w:t>
            </w:r>
          </w:p>
        </w:tc>
      </w:tr>
      <w:tr w:rsidR="004E3EE8" w:rsidRPr="004A4AED" w14:paraId="61ED8CAC" w14:textId="77777777" w:rsidTr="004E3EE8">
        <w:trPr>
          <w:trHeight w:val="132"/>
          <w:jc w:val="center"/>
        </w:trPr>
        <w:tc>
          <w:tcPr>
            <w:tcW w:w="1131" w:type="dxa"/>
            <w:vMerge w:val="restart"/>
            <w:tcBorders>
              <w:top w:val="single" w:sz="4" w:space="0" w:color="auto"/>
              <w:left w:val="single" w:sz="4" w:space="0" w:color="auto"/>
              <w:right w:val="single" w:sz="4" w:space="0" w:color="auto"/>
            </w:tcBorders>
            <w:vAlign w:val="center"/>
            <w:hideMark/>
          </w:tcPr>
          <w:p w14:paraId="1DB3EEA7" w14:textId="77777777" w:rsidR="004E3EE8" w:rsidRPr="006B5933" w:rsidRDefault="004E3EE8" w:rsidP="004E3EE8">
            <w:pPr>
              <w:rPr>
                <w:szCs w:val="26"/>
              </w:rPr>
            </w:pPr>
          </w:p>
          <w:p w14:paraId="1AD738B0" w14:textId="77777777" w:rsidR="004E3EE8" w:rsidRPr="004E3EE8" w:rsidRDefault="004E3EE8" w:rsidP="004E3EE8">
            <w:pPr>
              <w:rPr>
                <w:b/>
                <w:bCs/>
                <w:szCs w:val="26"/>
              </w:rPr>
            </w:pPr>
            <w:r w:rsidRPr="004E3EE8">
              <w:rPr>
                <w:b/>
                <w:bCs/>
                <w:szCs w:val="26"/>
              </w:rPr>
              <w:t xml:space="preserve">      2</w:t>
            </w:r>
          </w:p>
          <w:p w14:paraId="4DA67E5F" w14:textId="42E5FD01" w:rsidR="004E3EE8" w:rsidRPr="006B5933" w:rsidRDefault="004E3EE8" w:rsidP="004E3EE8">
            <w:pPr>
              <w:jc w:val="center"/>
              <w:rPr>
                <w:szCs w:val="26"/>
              </w:rPr>
            </w:pPr>
            <w:r w:rsidRPr="004E3EE8">
              <w:rPr>
                <w:b/>
                <w:bCs/>
                <w:szCs w:val="26"/>
              </w:rPr>
              <w:t>(</w:t>
            </w:r>
            <w:r>
              <w:rPr>
                <w:b/>
                <w:bCs/>
                <w:szCs w:val="26"/>
              </w:rPr>
              <w:t>1</w:t>
            </w:r>
            <w:r w:rsidRPr="004E3EE8">
              <w:rPr>
                <w:b/>
                <w:bCs/>
                <w:szCs w:val="26"/>
              </w:rPr>
              <w:t>,</w:t>
            </w:r>
            <w:r>
              <w:rPr>
                <w:b/>
                <w:bCs/>
                <w:szCs w:val="26"/>
              </w:rPr>
              <w:t xml:space="preserve">5 </w:t>
            </w:r>
            <w:r w:rsidRPr="004E3EE8">
              <w:rPr>
                <w:b/>
                <w:bCs/>
                <w:szCs w:val="26"/>
              </w:rPr>
              <w:t>đ)</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74AD277" w14:textId="77777777" w:rsidR="004E3EE8" w:rsidRPr="006B5933" w:rsidRDefault="004E3EE8" w:rsidP="004E3EE8">
            <w:pPr>
              <w:jc w:val="center"/>
              <w:rPr>
                <w:szCs w:val="26"/>
              </w:rPr>
            </w:pPr>
            <w:r w:rsidRPr="006B5933">
              <w:rPr>
                <w:szCs w:val="26"/>
              </w:rPr>
              <w:t>a</w:t>
            </w:r>
          </w:p>
          <w:p w14:paraId="5C78CB70" w14:textId="4E6F6122" w:rsidR="004E3EE8" w:rsidRPr="006B5933" w:rsidRDefault="004E3EE8" w:rsidP="004E3EE8">
            <w:pPr>
              <w:jc w:val="center"/>
              <w:rPr>
                <w:szCs w:val="26"/>
              </w:rPr>
            </w:pPr>
            <w:r w:rsidRPr="006B5933">
              <w:rPr>
                <w:szCs w:val="26"/>
              </w:rPr>
              <w:t>(</w:t>
            </w:r>
            <w:r>
              <w:rPr>
                <w:szCs w:val="26"/>
              </w:rPr>
              <w:t>0</w:t>
            </w:r>
            <w:r w:rsidRPr="006B5933">
              <w:rPr>
                <w:szCs w:val="26"/>
              </w:rPr>
              <w:t>,</w:t>
            </w:r>
            <w:r>
              <w:rPr>
                <w:szCs w:val="26"/>
              </w:rPr>
              <w:t>75</w:t>
            </w:r>
            <w:r w:rsidRPr="006B5933">
              <w:rPr>
                <w:szCs w:val="26"/>
              </w:rPr>
              <w:t xml:space="preserve"> đ)</w:t>
            </w:r>
          </w:p>
        </w:tc>
        <w:tc>
          <w:tcPr>
            <w:tcW w:w="6502" w:type="dxa"/>
            <w:tcBorders>
              <w:top w:val="single" w:sz="4" w:space="0" w:color="auto"/>
              <w:left w:val="single" w:sz="4" w:space="0" w:color="auto"/>
              <w:bottom w:val="single" w:sz="4" w:space="0" w:color="auto"/>
              <w:right w:val="single" w:sz="4" w:space="0" w:color="auto"/>
            </w:tcBorders>
            <w:vAlign w:val="center"/>
          </w:tcPr>
          <w:p w14:paraId="3E2ECE78" w14:textId="49A19D31" w:rsidR="004E3EE8" w:rsidRPr="002B1989" w:rsidRDefault="00FB6B4F" w:rsidP="004E3EE8">
            <w:pPr>
              <w:tabs>
                <w:tab w:val="left" w:pos="3402"/>
                <w:tab w:val="left" w:pos="5670"/>
                <w:tab w:val="left" w:pos="7920"/>
              </w:tabs>
              <w:spacing w:line="276" w:lineRule="auto"/>
              <w:rPr>
                <w:bCs/>
                <w:color w:val="000000" w:themeColor="text1"/>
                <w:sz w:val="26"/>
                <w:szCs w:val="26"/>
                <w:lang w:val="fr-FR"/>
              </w:rPr>
            </w:pPr>
            <w:r w:rsidRPr="002B1989">
              <w:rPr>
                <w:sz w:val="26"/>
                <w:szCs w:val="26"/>
                <w:lang w:val="fr-FR"/>
              </w:rPr>
              <w:t xml:space="preserve">    2x</w:t>
            </w:r>
            <w:r w:rsidRPr="002B1989">
              <w:rPr>
                <w:sz w:val="26"/>
                <w:szCs w:val="26"/>
                <w:vertAlign w:val="superscript"/>
                <w:lang w:val="fr-FR"/>
              </w:rPr>
              <w:t>2</w:t>
            </w:r>
            <w:r w:rsidRPr="002B1989">
              <w:rPr>
                <w:sz w:val="26"/>
                <w:szCs w:val="26"/>
                <w:lang w:val="fr-FR"/>
              </w:rPr>
              <w:t>y – 4xy + 8xy</w:t>
            </w:r>
            <w:r w:rsidRPr="002B1989">
              <w:rPr>
                <w:sz w:val="26"/>
                <w:szCs w:val="26"/>
                <w:vertAlign w:val="superscript"/>
                <w:lang w:val="fr-FR"/>
              </w:rPr>
              <w:t>2</w:t>
            </w:r>
          </w:p>
          <w:p w14:paraId="24B39C99" w14:textId="621CD128" w:rsidR="004E3EE8" w:rsidRPr="002B1989" w:rsidRDefault="004E3EE8" w:rsidP="004E3EE8">
            <w:pPr>
              <w:tabs>
                <w:tab w:val="left" w:pos="3402"/>
                <w:tab w:val="left" w:pos="5670"/>
                <w:tab w:val="left" w:pos="7920"/>
              </w:tabs>
              <w:spacing w:line="276" w:lineRule="auto"/>
              <w:rPr>
                <w:bCs/>
                <w:sz w:val="26"/>
                <w:szCs w:val="26"/>
                <w:lang w:val="fr-FR"/>
              </w:rPr>
            </w:pPr>
            <w:r w:rsidRPr="002B1989">
              <w:rPr>
                <w:bCs/>
                <w:sz w:val="26"/>
                <w:szCs w:val="26"/>
                <w:lang w:val="fr-FR"/>
              </w:rPr>
              <w:t xml:space="preserve">= </w:t>
            </w:r>
            <w:r w:rsidR="00FB6B4F" w:rsidRPr="002B1989">
              <w:rPr>
                <w:bCs/>
                <w:sz w:val="26"/>
                <w:szCs w:val="26"/>
                <w:lang w:val="fr-FR"/>
              </w:rPr>
              <w:t>2xy</w:t>
            </w:r>
            <w:r w:rsidRPr="002B1989">
              <w:rPr>
                <w:bCs/>
                <w:sz w:val="26"/>
                <w:szCs w:val="26"/>
                <w:lang w:val="fr-FR"/>
              </w:rPr>
              <w:t xml:space="preserve"> ( x</w:t>
            </w:r>
            <w:r w:rsidR="00FB6B4F" w:rsidRPr="002B1989">
              <w:rPr>
                <w:bCs/>
                <w:sz w:val="26"/>
                <w:szCs w:val="26"/>
                <w:vertAlign w:val="superscript"/>
                <w:lang w:val="fr-FR"/>
              </w:rPr>
              <w:t xml:space="preserve"> </w:t>
            </w:r>
            <w:r w:rsidRPr="002B1989">
              <w:rPr>
                <w:bCs/>
                <w:sz w:val="26"/>
                <w:szCs w:val="26"/>
                <w:lang w:val="fr-FR"/>
              </w:rPr>
              <w:t xml:space="preserve">– </w:t>
            </w:r>
            <w:r w:rsidR="00FB6B4F" w:rsidRPr="002B1989">
              <w:rPr>
                <w:bCs/>
                <w:sz w:val="26"/>
                <w:szCs w:val="26"/>
                <w:lang w:val="fr-FR"/>
              </w:rPr>
              <w:t>2</w:t>
            </w:r>
            <w:r w:rsidRPr="002B1989">
              <w:rPr>
                <w:bCs/>
                <w:sz w:val="26"/>
                <w:szCs w:val="26"/>
                <w:lang w:val="fr-FR"/>
              </w:rPr>
              <w:t xml:space="preserve"> + 4</w:t>
            </w:r>
            <w:r w:rsidR="00FB6B4F" w:rsidRPr="002B1989">
              <w:rPr>
                <w:bCs/>
                <w:sz w:val="26"/>
                <w:szCs w:val="26"/>
                <w:lang w:val="fr-FR"/>
              </w:rPr>
              <w:t>y</w:t>
            </w:r>
            <w:r w:rsidRPr="002B1989">
              <w:rPr>
                <w:bCs/>
                <w:sz w:val="26"/>
                <w:szCs w:val="26"/>
                <w:lang w:val="fr-FR"/>
              </w:rPr>
              <w:t>)</w:t>
            </w:r>
          </w:p>
          <w:p w14:paraId="199E7E98" w14:textId="094E4D21" w:rsidR="004E3EE8" w:rsidRPr="002B1989" w:rsidRDefault="004E3EE8" w:rsidP="00FB6B4F">
            <w:pPr>
              <w:tabs>
                <w:tab w:val="left" w:pos="3402"/>
                <w:tab w:val="left" w:pos="5670"/>
                <w:tab w:val="left" w:pos="7920"/>
              </w:tabs>
              <w:spacing w:line="276" w:lineRule="auto"/>
              <w:rPr>
                <w:szCs w:val="26"/>
                <w:lang w:val="fr-FR"/>
              </w:rPr>
            </w:pPr>
          </w:p>
        </w:tc>
        <w:tc>
          <w:tcPr>
            <w:tcW w:w="1351" w:type="dxa"/>
            <w:tcBorders>
              <w:top w:val="single" w:sz="4" w:space="0" w:color="auto"/>
              <w:left w:val="single" w:sz="4" w:space="0" w:color="auto"/>
              <w:bottom w:val="single" w:sz="4" w:space="0" w:color="auto"/>
              <w:right w:val="single" w:sz="4" w:space="0" w:color="auto"/>
            </w:tcBorders>
            <w:vAlign w:val="center"/>
          </w:tcPr>
          <w:p w14:paraId="14D233AE" w14:textId="7E4658C5" w:rsidR="004E3EE8" w:rsidRPr="00C04AEE" w:rsidRDefault="004E3EE8" w:rsidP="004E3EE8">
            <w:pPr>
              <w:spacing w:line="360" w:lineRule="auto"/>
              <w:jc w:val="center"/>
              <w:rPr>
                <w:b/>
                <w:sz w:val="26"/>
                <w:szCs w:val="26"/>
              </w:rPr>
            </w:pPr>
            <w:r w:rsidRPr="00C04AEE">
              <w:rPr>
                <w:b/>
                <w:sz w:val="26"/>
                <w:szCs w:val="26"/>
              </w:rPr>
              <w:t xml:space="preserve">0.25 x </w:t>
            </w:r>
            <w:r w:rsidR="00FB6B4F">
              <w:rPr>
                <w:b/>
                <w:sz w:val="26"/>
                <w:szCs w:val="26"/>
              </w:rPr>
              <w:t>3</w:t>
            </w:r>
          </w:p>
          <w:p w14:paraId="706B5D77" w14:textId="6BC880FD" w:rsidR="004E3EE8" w:rsidRPr="006B5933" w:rsidRDefault="004E3EE8" w:rsidP="004E3EE8">
            <w:pPr>
              <w:jc w:val="center"/>
              <w:rPr>
                <w:szCs w:val="26"/>
              </w:rPr>
            </w:pPr>
          </w:p>
        </w:tc>
      </w:tr>
      <w:tr w:rsidR="004E3EE8" w:rsidRPr="004A4AED" w14:paraId="34F60296" w14:textId="77777777" w:rsidTr="00715223">
        <w:trPr>
          <w:trHeight w:val="757"/>
          <w:jc w:val="center"/>
        </w:trPr>
        <w:tc>
          <w:tcPr>
            <w:tcW w:w="1131" w:type="dxa"/>
            <w:vMerge/>
            <w:tcBorders>
              <w:left w:val="single" w:sz="4" w:space="0" w:color="auto"/>
              <w:right w:val="single" w:sz="4" w:space="0" w:color="auto"/>
            </w:tcBorders>
            <w:vAlign w:val="center"/>
            <w:hideMark/>
          </w:tcPr>
          <w:p w14:paraId="713A98CB" w14:textId="77777777" w:rsidR="004E3EE8" w:rsidRPr="006B5933" w:rsidRDefault="004E3EE8" w:rsidP="004E3EE8">
            <w:pPr>
              <w:rPr>
                <w:szCs w:val="26"/>
              </w:rP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61B860FE" w14:textId="4F75830E" w:rsidR="004E3EE8" w:rsidRPr="006B5933" w:rsidRDefault="004E3EE8" w:rsidP="004E3EE8">
            <w:pPr>
              <w:jc w:val="center"/>
              <w:rPr>
                <w:szCs w:val="26"/>
              </w:rPr>
            </w:pPr>
            <w:r>
              <w:rPr>
                <w:szCs w:val="26"/>
              </w:rPr>
              <w:t>b</w:t>
            </w:r>
          </w:p>
          <w:p w14:paraId="7BFB9FA4" w14:textId="796DE66F" w:rsidR="004E3EE8" w:rsidRPr="006B5933" w:rsidRDefault="004E3EE8" w:rsidP="004E3EE8">
            <w:pPr>
              <w:jc w:val="center"/>
              <w:rPr>
                <w:szCs w:val="26"/>
              </w:rPr>
            </w:pPr>
            <w:r w:rsidRPr="006B5933">
              <w:rPr>
                <w:szCs w:val="26"/>
              </w:rPr>
              <w:t>(</w:t>
            </w:r>
            <w:r>
              <w:rPr>
                <w:szCs w:val="26"/>
              </w:rPr>
              <w:t>0</w:t>
            </w:r>
            <w:r w:rsidRPr="006B5933">
              <w:rPr>
                <w:szCs w:val="26"/>
              </w:rPr>
              <w:t>,</w:t>
            </w:r>
            <w:r>
              <w:rPr>
                <w:szCs w:val="26"/>
              </w:rPr>
              <w:t>75</w:t>
            </w:r>
            <w:r w:rsidRPr="006B5933">
              <w:rPr>
                <w:szCs w:val="26"/>
              </w:rPr>
              <w:t xml:space="preserve"> đ)</w:t>
            </w:r>
          </w:p>
        </w:tc>
        <w:tc>
          <w:tcPr>
            <w:tcW w:w="6502" w:type="dxa"/>
            <w:tcBorders>
              <w:top w:val="single" w:sz="4" w:space="0" w:color="auto"/>
              <w:left w:val="single" w:sz="4" w:space="0" w:color="auto"/>
              <w:bottom w:val="single" w:sz="4" w:space="0" w:color="auto"/>
              <w:right w:val="single" w:sz="4" w:space="0" w:color="auto"/>
            </w:tcBorders>
            <w:vAlign w:val="center"/>
          </w:tcPr>
          <w:p w14:paraId="739C86D3" w14:textId="77777777" w:rsidR="00FB6B4F" w:rsidRDefault="004E3EE8" w:rsidP="004E3EE8">
            <w:pPr>
              <w:tabs>
                <w:tab w:val="left" w:pos="3402"/>
                <w:tab w:val="left" w:pos="5670"/>
                <w:tab w:val="left" w:pos="7920"/>
              </w:tabs>
              <w:spacing w:line="276" w:lineRule="auto"/>
              <w:rPr>
                <w:rFonts w:asciiTheme="majorHAnsi" w:hAnsiTheme="majorHAnsi" w:cstheme="majorHAnsi"/>
                <w:sz w:val="26"/>
                <w:szCs w:val="26"/>
              </w:rPr>
            </w:pPr>
            <w:r w:rsidRPr="00C04AEE">
              <w:rPr>
                <w:bCs/>
                <w:color w:val="000000" w:themeColor="text1"/>
                <w:sz w:val="26"/>
                <w:szCs w:val="26"/>
              </w:rPr>
              <w:t xml:space="preserve">   </w:t>
            </w:r>
            <w:r w:rsidR="00FB6B4F" w:rsidRPr="007C24BD">
              <w:rPr>
                <w:rFonts w:asciiTheme="majorHAnsi" w:hAnsiTheme="majorHAnsi" w:cstheme="majorHAnsi"/>
                <w:position w:val="-10"/>
                <w:sz w:val="26"/>
                <w:szCs w:val="26"/>
              </w:rPr>
              <w:object w:dxaOrig="1939" w:dyaOrig="380" w14:anchorId="2FDA044F">
                <v:shape id="_x0000_i1042" type="#_x0000_t75" style="width:97.8pt;height:19.2pt" o:ole="">
                  <v:imagedata r:id="rId36" o:title=""/>
                </v:shape>
                <o:OLEObject Type="Embed" ProgID="Equation.DSMT4" ShapeID="_x0000_i1042" DrawAspect="Content" ObjectID="_1758185538" r:id="rId39"/>
              </w:object>
            </w:r>
          </w:p>
          <w:p w14:paraId="57859200" w14:textId="3C00081B" w:rsidR="004E3EE8" w:rsidRPr="002B1989" w:rsidRDefault="004E3EE8" w:rsidP="004E3EE8">
            <w:pPr>
              <w:tabs>
                <w:tab w:val="left" w:pos="3402"/>
                <w:tab w:val="left" w:pos="5670"/>
                <w:tab w:val="left" w:pos="7920"/>
              </w:tabs>
              <w:spacing w:line="276" w:lineRule="auto"/>
              <w:rPr>
                <w:bCs/>
                <w:color w:val="000000" w:themeColor="text1"/>
                <w:sz w:val="26"/>
                <w:szCs w:val="26"/>
                <w:lang w:val="fr-FR"/>
              </w:rPr>
            </w:pPr>
            <w:r w:rsidRPr="002B1989">
              <w:rPr>
                <w:bCs/>
                <w:color w:val="000000" w:themeColor="text1"/>
                <w:sz w:val="26"/>
                <w:szCs w:val="26"/>
                <w:lang w:val="fr-FR"/>
              </w:rPr>
              <w:t xml:space="preserve">= </w:t>
            </w:r>
            <w:r w:rsidR="00FB6B4F" w:rsidRPr="002B1989">
              <w:rPr>
                <w:bCs/>
                <w:color w:val="000000" w:themeColor="text1"/>
                <w:sz w:val="26"/>
                <w:szCs w:val="26"/>
                <w:lang w:val="fr-FR"/>
              </w:rPr>
              <w:t>(x</w:t>
            </w:r>
            <w:r w:rsidR="00FB6B4F" w:rsidRPr="002B1989">
              <w:rPr>
                <w:bCs/>
                <w:color w:val="000000" w:themeColor="text1"/>
                <w:sz w:val="26"/>
                <w:szCs w:val="26"/>
                <w:vertAlign w:val="superscript"/>
                <w:lang w:val="fr-FR"/>
              </w:rPr>
              <w:t>2</w:t>
            </w:r>
            <w:r w:rsidR="00FB6B4F" w:rsidRPr="002B1989">
              <w:rPr>
                <w:bCs/>
                <w:color w:val="000000" w:themeColor="text1"/>
                <w:sz w:val="26"/>
                <w:szCs w:val="26"/>
                <w:lang w:val="fr-FR"/>
              </w:rPr>
              <w:t xml:space="preserve"> – 2xy + y</w:t>
            </w:r>
            <w:r w:rsidR="00FB6B4F" w:rsidRPr="002B1989">
              <w:rPr>
                <w:bCs/>
                <w:color w:val="000000" w:themeColor="text1"/>
                <w:sz w:val="26"/>
                <w:szCs w:val="26"/>
                <w:vertAlign w:val="superscript"/>
                <w:lang w:val="fr-FR"/>
              </w:rPr>
              <w:t>2</w:t>
            </w:r>
            <w:r w:rsidR="00FB6B4F" w:rsidRPr="002B1989">
              <w:rPr>
                <w:bCs/>
                <w:color w:val="000000" w:themeColor="text1"/>
                <w:sz w:val="26"/>
                <w:szCs w:val="26"/>
                <w:lang w:val="fr-FR"/>
              </w:rPr>
              <w:t xml:space="preserve">) – 49 </w:t>
            </w:r>
          </w:p>
          <w:p w14:paraId="3A3EE916" w14:textId="4E0FAE52" w:rsidR="004E3EE8" w:rsidRPr="002B1989" w:rsidRDefault="004E3EE8" w:rsidP="004E3EE8">
            <w:pPr>
              <w:tabs>
                <w:tab w:val="left" w:pos="3402"/>
                <w:tab w:val="left" w:pos="5670"/>
                <w:tab w:val="left" w:pos="7920"/>
              </w:tabs>
              <w:spacing w:line="276" w:lineRule="auto"/>
              <w:rPr>
                <w:bCs/>
                <w:color w:val="000000" w:themeColor="text1"/>
                <w:sz w:val="26"/>
                <w:szCs w:val="26"/>
                <w:vertAlign w:val="superscript"/>
                <w:lang w:val="fr-FR"/>
              </w:rPr>
            </w:pPr>
            <w:r w:rsidRPr="002B1989">
              <w:rPr>
                <w:bCs/>
                <w:color w:val="000000" w:themeColor="text1"/>
                <w:sz w:val="26"/>
                <w:szCs w:val="26"/>
                <w:lang w:val="fr-FR"/>
              </w:rPr>
              <w:t xml:space="preserve">= </w:t>
            </w:r>
            <w:r w:rsidR="00FB6B4F" w:rsidRPr="002B1989">
              <w:rPr>
                <w:bCs/>
                <w:color w:val="000000" w:themeColor="text1"/>
                <w:sz w:val="26"/>
                <w:szCs w:val="26"/>
                <w:lang w:val="fr-FR"/>
              </w:rPr>
              <w:t>(x – y)</w:t>
            </w:r>
            <w:r w:rsidR="00FB6B4F" w:rsidRPr="002B1989">
              <w:rPr>
                <w:bCs/>
                <w:color w:val="000000" w:themeColor="text1"/>
                <w:sz w:val="26"/>
                <w:szCs w:val="26"/>
                <w:vertAlign w:val="superscript"/>
                <w:lang w:val="fr-FR"/>
              </w:rPr>
              <w:t>2</w:t>
            </w:r>
            <w:r w:rsidR="00FB6B4F" w:rsidRPr="002B1989">
              <w:rPr>
                <w:bCs/>
                <w:color w:val="000000" w:themeColor="text1"/>
                <w:sz w:val="26"/>
                <w:szCs w:val="26"/>
                <w:lang w:val="fr-FR"/>
              </w:rPr>
              <w:t xml:space="preserve"> – 7</w:t>
            </w:r>
            <w:r w:rsidR="00FB6B4F" w:rsidRPr="002B1989">
              <w:rPr>
                <w:bCs/>
                <w:color w:val="000000" w:themeColor="text1"/>
                <w:sz w:val="26"/>
                <w:szCs w:val="26"/>
                <w:vertAlign w:val="superscript"/>
                <w:lang w:val="fr-FR"/>
              </w:rPr>
              <w:t>2</w:t>
            </w:r>
          </w:p>
          <w:p w14:paraId="23E53C89" w14:textId="044D4A02" w:rsidR="004E3EE8" w:rsidRPr="002B1989" w:rsidRDefault="004E3EE8" w:rsidP="006E3BAE">
            <w:pPr>
              <w:tabs>
                <w:tab w:val="left" w:pos="3402"/>
                <w:tab w:val="left" w:pos="5670"/>
                <w:tab w:val="left" w:pos="7920"/>
              </w:tabs>
              <w:spacing w:line="276" w:lineRule="auto"/>
              <w:rPr>
                <w:bCs/>
                <w:color w:val="000000" w:themeColor="text1"/>
                <w:sz w:val="26"/>
                <w:szCs w:val="26"/>
                <w:lang w:val="fr-FR"/>
              </w:rPr>
            </w:pPr>
            <w:r w:rsidRPr="002B1989">
              <w:rPr>
                <w:bCs/>
                <w:color w:val="000000" w:themeColor="text1"/>
                <w:sz w:val="26"/>
                <w:szCs w:val="26"/>
                <w:lang w:val="fr-FR"/>
              </w:rPr>
              <w:lastRenderedPageBreak/>
              <w:t xml:space="preserve">= (x – </w:t>
            </w:r>
            <w:r w:rsidR="00FB6B4F" w:rsidRPr="002B1989">
              <w:rPr>
                <w:bCs/>
                <w:color w:val="000000" w:themeColor="text1"/>
                <w:sz w:val="26"/>
                <w:szCs w:val="26"/>
                <w:lang w:val="fr-FR"/>
              </w:rPr>
              <w:t>y – 7)(x – y + 7)</w:t>
            </w:r>
          </w:p>
        </w:tc>
        <w:tc>
          <w:tcPr>
            <w:tcW w:w="1351" w:type="dxa"/>
            <w:tcBorders>
              <w:top w:val="single" w:sz="4" w:space="0" w:color="auto"/>
              <w:left w:val="single" w:sz="4" w:space="0" w:color="auto"/>
              <w:bottom w:val="single" w:sz="4" w:space="0" w:color="auto"/>
              <w:right w:val="single" w:sz="4" w:space="0" w:color="auto"/>
            </w:tcBorders>
            <w:vAlign w:val="center"/>
            <w:hideMark/>
          </w:tcPr>
          <w:p w14:paraId="57152007" w14:textId="77777777" w:rsidR="004E3EE8" w:rsidRPr="00C04AEE" w:rsidRDefault="004E3EE8" w:rsidP="004E3EE8">
            <w:pPr>
              <w:spacing w:line="360" w:lineRule="auto"/>
              <w:jc w:val="center"/>
              <w:rPr>
                <w:b/>
                <w:sz w:val="26"/>
                <w:szCs w:val="26"/>
              </w:rPr>
            </w:pPr>
            <w:r w:rsidRPr="00C04AEE">
              <w:rPr>
                <w:b/>
                <w:sz w:val="26"/>
                <w:szCs w:val="26"/>
              </w:rPr>
              <w:lastRenderedPageBreak/>
              <w:t>0.25</w:t>
            </w:r>
          </w:p>
          <w:p w14:paraId="607A94FE" w14:textId="6A317FA8" w:rsidR="004E3EE8" w:rsidRPr="00C04AEE" w:rsidRDefault="004E3EE8" w:rsidP="004E3EE8">
            <w:pPr>
              <w:spacing w:line="360" w:lineRule="auto"/>
              <w:jc w:val="center"/>
              <w:rPr>
                <w:b/>
                <w:sz w:val="26"/>
                <w:szCs w:val="26"/>
              </w:rPr>
            </w:pPr>
            <w:r w:rsidRPr="00C04AEE">
              <w:rPr>
                <w:b/>
                <w:sz w:val="26"/>
                <w:szCs w:val="26"/>
              </w:rPr>
              <w:t>0.25</w:t>
            </w:r>
          </w:p>
          <w:p w14:paraId="18DEC346" w14:textId="59B2B60E" w:rsidR="004E3EE8" w:rsidRPr="006B5933" w:rsidRDefault="004E3EE8" w:rsidP="004E3EE8">
            <w:pPr>
              <w:jc w:val="center"/>
              <w:rPr>
                <w:szCs w:val="26"/>
              </w:rPr>
            </w:pPr>
            <w:r w:rsidRPr="00C04AEE">
              <w:rPr>
                <w:b/>
                <w:sz w:val="26"/>
                <w:szCs w:val="26"/>
              </w:rPr>
              <w:t>0.25</w:t>
            </w:r>
          </w:p>
        </w:tc>
      </w:tr>
      <w:tr w:rsidR="006E3BAE" w:rsidRPr="004A4AED" w14:paraId="438C41AA" w14:textId="77777777" w:rsidTr="006E3BAE">
        <w:trPr>
          <w:trHeight w:val="2303"/>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14:paraId="5CCE0A22" w14:textId="77777777" w:rsidR="006E3BAE" w:rsidRPr="006E3BAE" w:rsidRDefault="006E3BAE" w:rsidP="006E3BAE">
            <w:pPr>
              <w:jc w:val="center"/>
              <w:rPr>
                <w:b/>
                <w:bCs/>
                <w:szCs w:val="26"/>
              </w:rPr>
            </w:pPr>
            <w:r w:rsidRPr="006E3BAE">
              <w:rPr>
                <w:b/>
                <w:bCs/>
                <w:szCs w:val="26"/>
              </w:rPr>
              <w:lastRenderedPageBreak/>
              <w:t>3</w:t>
            </w:r>
          </w:p>
          <w:p w14:paraId="6767ABCA" w14:textId="77777777" w:rsidR="006E3BAE" w:rsidRPr="006B5933" w:rsidRDefault="006E3BAE" w:rsidP="006E3BAE">
            <w:pPr>
              <w:jc w:val="center"/>
              <w:rPr>
                <w:szCs w:val="26"/>
              </w:rPr>
            </w:pPr>
            <w:r w:rsidRPr="006E3BAE">
              <w:rPr>
                <w:b/>
                <w:bCs/>
                <w:szCs w:val="26"/>
              </w:rPr>
              <w:t>(1,0đ)</w:t>
            </w:r>
          </w:p>
        </w:tc>
        <w:tc>
          <w:tcPr>
            <w:tcW w:w="1261" w:type="dxa"/>
            <w:tcBorders>
              <w:top w:val="single" w:sz="4" w:space="0" w:color="auto"/>
              <w:left w:val="single" w:sz="4" w:space="0" w:color="auto"/>
              <w:bottom w:val="single" w:sz="4" w:space="0" w:color="auto"/>
              <w:right w:val="single" w:sz="4" w:space="0" w:color="auto"/>
            </w:tcBorders>
            <w:vAlign w:val="center"/>
          </w:tcPr>
          <w:p w14:paraId="0F3664BD" w14:textId="14A6500F" w:rsidR="006E3BAE" w:rsidRPr="006B5933" w:rsidRDefault="006E3BAE" w:rsidP="006E3BAE">
            <w:pPr>
              <w:jc w:val="center"/>
              <w:rPr>
                <w:szCs w:val="26"/>
              </w:rPr>
            </w:pPr>
            <w:r>
              <w:rPr>
                <w:szCs w:val="26"/>
              </w:rPr>
              <w:t>(1,0 đ)</w:t>
            </w:r>
          </w:p>
        </w:tc>
        <w:tc>
          <w:tcPr>
            <w:tcW w:w="6502" w:type="dxa"/>
            <w:tcBorders>
              <w:top w:val="single" w:sz="4" w:space="0" w:color="auto"/>
              <w:left w:val="single" w:sz="4" w:space="0" w:color="auto"/>
              <w:bottom w:val="single" w:sz="4" w:space="0" w:color="auto"/>
              <w:right w:val="single" w:sz="4" w:space="0" w:color="auto"/>
            </w:tcBorders>
            <w:vAlign w:val="center"/>
          </w:tcPr>
          <w:p w14:paraId="6B0EE646" w14:textId="35A50DE1" w:rsidR="003D008C" w:rsidRPr="003D008C" w:rsidRDefault="003D008C" w:rsidP="003D008C">
            <w:pPr>
              <w:tabs>
                <w:tab w:val="left" w:pos="3402"/>
                <w:tab w:val="left" w:pos="5670"/>
                <w:tab w:val="left" w:pos="7920"/>
              </w:tabs>
              <w:spacing w:line="276" w:lineRule="auto"/>
              <w:rPr>
                <w:bCs/>
                <w:color w:val="000000" w:themeColor="text1"/>
                <w:sz w:val="26"/>
                <w:szCs w:val="26"/>
              </w:rPr>
            </w:pPr>
            <w:r>
              <w:rPr>
                <w:bCs/>
                <w:color w:val="000000" w:themeColor="text1"/>
                <w:sz w:val="26"/>
                <w:szCs w:val="26"/>
              </w:rPr>
              <w:t xml:space="preserve"> (3x – 4)</w:t>
            </w:r>
            <w:r>
              <w:rPr>
                <w:bCs/>
                <w:color w:val="000000" w:themeColor="text1"/>
                <w:sz w:val="26"/>
                <w:szCs w:val="26"/>
                <w:vertAlign w:val="superscript"/>
              </w:rPr>
              <w:t>2</w:t>
            </w:r>
            <w:r>
              <w:rPr>
                <w:bCs/>
                <w:color w:val="000000" w:themeColor="text1"/>
                <w:sz w:val="26"/>
                <w:szCs w:val="26"/>
              </w:rPr>
              <w:t xml:space="preserve"> – (x – 2)(9x + 5) = 4</w:t>
            </w:r>
          </w:p>
          <w:p w14:paraId="31422562" w14:textId="77777777" w:rsidR="003D008C" w:rsidRDefault="006E3BAE" w:rsidP="006E3BAE">
            <w:pPr>
              <w:tabs>
                <w:tab w:val="left" w:pos="3402"/>
                <w:tab w:val="left" w:pos="5670"/>
                <w:tab w:val="left" w:pos="7920"/>
              </w:tabs>
              <w:spacing w:line="276" w:lineRule="auto"/>
              <w:rPr>
                <w:color w:val="000000" w:themeColor="text1"/>
                <w:sz w:val="26"/>
                <w:szCs w:val="26"/>
              </w:rPr>
            </w:pPr>
            <w:r>
              <w:rPr>
                <w:color w:val="000000" w:themeColor="text1"/>
                <w:sz w:val="26"/>
                <w:szCs w:val="26"/>
              </w:rPr>
              <w:t xml:space="preserve">  </w:t>
            </w:r>
            <w:r w:rsidR="003D008C">
              <w:rPr>
                <w:color w:val="000000" w:themeColor="text1"/>
                <w:sz w:val="26"/>
                <w:szCs w:val="26"/>
              </w:rPr>
              <w:t>9</w:t>
            </w:r>
            <w:r>
              <w:rPr>
                <w:color w:val="000000" w:themeColor="text1"/>
                <w:sz w:val="26"/>
                <w:szCs w:val="26"/>
              </w:rPr>
              <w:t>x</w:t>
            </w:r>
            <w:r>
              <w:rPr>
                <w:color w:val="000000" w:themeColor="text1"/>
                <w:sz w:val="26"/>
                <w:szCs w:val="26"/>
                <w:vertAlign w:val="superscript"/>
              </w:rPr>
              <w:t>2</w:t>
            </w:r>
            <w:r>
              <w:rPr>
                <w:color w:val="000000" w:themeColor="text1"/>
                <w:sz w:val="26"/>
                <w:szCs w:val="26"/>
              </w:rPr>
              <w:t xml:space="preserve"> </w:t>
            </w:r>
            <w:r w:rsidR="003D008C">
              <w:rPr>
                <w:color w:val="000000" w:themeColor="text1"/>
                <w:sz w:val="26"/>
                <w:szCs w:val="26"/>
              </w:rPr>
              <w:t>– 24x</w:t>
            </w:r>
            <w:r>
              <w:rPr>
                <w:color w:val="000000" w:themeColor="text1"/>
                <w:sz w:val="26"/>
                <w:szCs w:val="26"/>
              </w:rPr>
              <w:t xml:space="preserve"> + </w:t>
            </w:r>
            <w:r w:rsidR="003D008C">
              <w:rPr>
                <w:color w:val="000000" w:themeColor="text1"/>
                <w:sz w:val="26"/>
                <w:szCs w:val="26"/>
              </w:rPr>
              <w:t>16</w:t>
            </w:r>
            <w:r>
              <w:rPr>
                <w:color w:val="000000" w:themeColor="text1"/>
                <w:sz w:val="26"/>
                <w:szCs w:val="26"/>
              </w:rPr>
              <w:t xml:space="preserve"> – </w:t>
            </w:r>
            <w:r w:rsidR="003D008C">
              <w:rPr>
                <w:color w:val="000000" w:themeColor="text1"/>
                <w:sz w:val="26"/>
                <w:szCs w:val="26"/>
              </w:rPr>
              <w:t>(9</w:t>
            </w:r>
            <w:r>
              <w:rPr>
                <w:color w:val="000000" w:themeColor="text1"/>
                <w:sz w:val="26"/>
                <w:szCs w:val="26"/>
              </w:rPr>
              <w:t>x</w:t>
            </w:r>
            <w:r>
              <w:rPr>
                <w:color w:val="000000" w:themeColor="text1"/>
                <w:sz w:val="26"/>
                <w:szCs w:val="26"/>
                <w:vertAlign w:val="superscript"/>
              </w:rPr>
              <w:t xml:space="preserve">2 </w:t>
            </w:r>
            <w:r w:rsidR="003D008C">
              <w:rPr>
                <w:color w:val="000000" w:themeColor="text1"/>
                <w:sz w:val="26"/>
                <w:szCs w:val="26"/>
              </w:rPr>
              <w:t xml:space="preserve">+ 5x – 18x – 10) </w:t>
            </w:r>
            <w:r>
              <w:rPr>
                <w:color w:val="000000" w:themeColor="text1"/>
                <w:sz w:val="26"/>
                <w:szCs w:val="26"/>
              </w:rPr>
              <w:t xml:space="preserve"> = </w:t>
            </w:r>
            <w:r w:rsidR="003D008C">
              <w:rPr>
                <w:color w:val="000000" w:themeColor="text1"/>
                <w:sz w:val="26"/>
                <w:szCs w:val="26"/>
              </w:rPr>
              <w:t>4</w:t>
            </w:r>
          </w:p>
          <w:p w14:paraId="26056620" w14:textId="5B40B4C0" w:rsidR="003D008C" w:rsidRDefault="006E3BAE" w:rsidP="003D008C">
            <w:pPr>
              <w:tabs>
                <w:tab w:val="left" w:pos="3402"/>
                <w:tab w:val="left" w:pos="5670"/>
                <w:tab w:val="left" w:pos="7920"/>
              </w:tabs>
              <w:spacing w:line="276" w:lineRule="auto"/>
              <w:rPr>
                <w:color w:val="000000" w:themeColor="text1"/>
                <w:sz w:val="26"/>
                <w:szCs w:val="26"/>
              </w:rPr>
            </w:pPr>
            <w:r>
              <w:rPr>
                <w:color w:val="000000" w:themeColor="text1"/>
                <w:sz w:val="26"/>
                <w:szCs w:val="26"/>
              </w:rPr>
              <w:t xml:space="preserve">  </w:t>
            </w:r>
            <w:r w:rsidR="003D008C">
              <w:rPr>
                <w:color w:val="000000" w:themeColor="text1"/>
                <w:sz w:val="26"/>
                <w:szCs w:val="26"/>
              </w:rPr>
              <w:t>9x</w:t>
            </w:r>
            <w:r w:rsidR="003D008C">
              <w:rPr>
                <w:color w:val="000000" w:themeColor="text1"/>
                <w:sz w:val="26"/>
                <w:szCs w:val="26"/>
                <w:vertAlign w:val="superscript"/>
              </w:rPr>
              <w:t>2</w:t>
            </w:r>
            <w:r w:rsidR="003D008C">
              <w:rPr>
                <w:color w:val="000000" w:themeColor="text1"/>
                <w:sz w:val="26"/>
                <w:szCs w:val="26"/>
              </w:rPr>
              <w:t xml:space="preserve"> – 24x + 16 – 9x</w:t>
            </w:r>
            <w:r w:rsidR="003D008C">
              <w:rPr>
                <w:color w:val="000000" w:themeColor="text1"/>
                <w:sz w:val="26"/>
                <w:szCs w:val="26"/>
                <w:vertAlign w:val="superscript"/>
              </w:rPr>
              <w:t xml:space="preserve">2 </w:t>
            </w:r>
            <w:r w:rsidR="003D008C">
              <w:rPr>
                <w:color w:val="000000" w:themeColor="text1"/>
                <w:sz w:val="26"/>
                <w:szCs w:val="26"/>
              </w:rPr>
              <w:t>– 5x + 18x + 10 = 4</w:t>
            </w:r>
          </w:p>
          <w:p w14:paraId="42AF2933" w14:textId="382B90FF" w:rsidR="006E3BAE" w:rsidRDefault="006E3BAE" w:rsidP="006E3BAE">
            <w:pPr>
              <w:tabs>
                <w:tab w:val="left" w:pos="3402"/>
                <w:tab w:val="left" w:pos="5670"/>
                <w:tab w:val="left" w:pos="7920"/>
              </w:tabs>
              <w:spacing w:line="276" w:lineRule="auto"/>
              <w:rPr>
                <w:color w:val="000000" w:themeColor="text1"/>
                <w:sz w:val="26"/>
                <w:szCs w:val="26"/>
              </w:rPr>
            </w:pPr>
            <w:r>
              <w:rPr>
                <w:color w:val="000000" w:themeColor="text1"/>
                <w:sz w:val="26"/>
                <w:szCs w:val="26"/>
              </w:rPr>
              <w:t xml:space="preserve">                                                    </w:t>
            </w:r>
          </w:p>
          <w:p w14:paraId="54CC55BA" w14:textId="77777777" w:rsidR="006E3BAE" w:rsidRDefault="006E3BAE" w:rsidP="006E3BAE">
            <w:pPr>
              <w:tabs>
                <w:tab w:val="left" w:pos="3402"/>
                <w:tab w:val="left" w:pos="5670"/>
                <w:tab w:val="left" w:pos="7920"/>
              </w:tabs>
              <w:spacing w:line="276" w:lineRule="auto"/>
              <w:rPr>
                <w:color w:val="000000" w:themeColor="text1"/>
                <w:sz w:val="26"/>
                <w:szCs w:val="26"/>
              </w:rPr>
            </w:pPr>
            <w:r>
              <w:rPr>
                <w:color w:val="000000" w:themeColor="text1"/>
                <w:sz w:val="26"/>
                <w:szCs w:val="26"/>
              </w:rPr>
              <w:t>……………………</w:t>
            </w:r>
          </w:p>
          <w:p w14:paraId="3E01B65C" w14:textId="30034B9A" w:rsidR="006E3BAE" w:rsidRDefault="006E3BAE" w:rsidP="006E3BAE">
            <w:pPr>
              <w:tabs>
                <w:tab w:val="left" w:pos="3402"/>
                <w:tab w:val="left" w:pos="5670"/>
                <w:tab w:val="left" w:pos="7920"/>
              </w:tabs>
              <w:spacing w:line="276" w:lineRule="auto"/>
              <w:rPr>
                <w:color w:val="000000" w:themeColor="text1"/>
                <w:sz w:val="26"/>
                <w:szCs w:val="26"/>
              </w:rPr>
            </w:pPr>
            <w:r>
              <w:rPr>
                <w:color w:val="000000" w:themeColor="text1"/>
                <w:sz w:val="26"/>
                <w:szCs w:val="26"/>
              </w:rPr>
              <w:t xml:space="preserve">                                    –</w:t>
            </w:r>
            <w:r w:rsidR="003D008C">
              <w:rPr>
                <w:color w:val="000000" w:themeColor="text1"/>
                <w:sz w:val="26"/>
                <w:szCs w:val="26"/>
              </w:rPr>
              <w:t>11</w:t>
            </w:r>
            <w:r>
              <w:rPr>
                <w:color w:val="000000" w:themeColor="text1"/>
                <w:sz w:val="26"/>
                <w:szCs w:val="26"/>
              </w:rPr>
              <w:t xml:space="preserve">x = </w:t>
            </w:r>
            <w:r w:rsidR="003D008C">
              <w:rPr>
                <w:color w:val="000000" w:themeColor="text1"/>
                <w:sz w:val="26"/>
                <w:szCs w:val="26"/>
              </w:rPr>
              <w:t>-22</w:t>
            </w:r>
          </w:p>
          <w:p w14:paraId="6955C1AF" w14:textId="03A151BB" w:rsidR="006E3BAE" w:rsidRPr="006E3BAE" w:rsidRDefault="006E3BAE" w:rsidP="006E3BAE">
            <w:pPr>
              <w:tabs>
                <w:tab w:val="left" w:pos="3402"/>
                <w:tab w:val="left" w:pos="5670"/>
                <w:tab w:val="left" w:pos="7920"/>
              </w:tabs>
              <w:spacing w:line="276" w:lineRule="auto"/>
              <w:rPr>
                <w:bCs/>
                <w:color w:val="000000" w:themeColor="text1"/>
                <w:sz w:val="26"/>
                <w:szCs w:val="26"/>
              </w:rPr>
            </w:pPr>
            <w:r>
              <w:rPr>
                <w:color w:val="000000" w:themeColor="text1"/>
                <w:sz w:val="26"/>
                <w:szCs w:val="26"/>
              </w:rPr>
              <w:t xml:space="preserve">  </w:t>
            </w:r>
            <w:r w:rsidR="00776C5C">
              <w:rPr>
                <w:color w:val="000000" w:themeColor="text1"/>
                <w:sz w:val="26"/>
                <w:szCs w:val="26"/>
              </w:rPr>
              <w:t xml:space="preserve"> </w:t>
            </w:r>
            <w:r>
              <w:rPr>
                <w:color w:val="000000" w:themeColor="text1"/>
                <w:sz w:val="26"/>
                <w:szCs w:val="26"/>
              </w:rPr>
              <w:t xml:space="preserve">                                     </w:t>
            </w:r>
            <w:r w:rsidR="003D008C">
              <w:t xml:space="preserve">x = 2 </w:t>
            </w:r>
          </w:p>
        </w:tc>
        <w:tc>
          <w:tcPr>
            <w:tcW w:w="1351" w:type="dxa"/>
            <w:tcBorders>
              <w:top w:val="single" w:sz="4" w:space="0" w:color="auto"/>
              <w:left w:val="single" w:sz="4" w:space="0" w:color="auto"/>
              <w:bottom w:val="single" w:sz="4" w:space="0" w:color="auto"/>
              <w:right w:val="single" w:sz="4" w:space="0" w:color="auto"/>
            </w:tcBorders>
            <w:vAlign w:val="center"/>
          </w:tcPr>
          <w:p w14:paraId="31D15F17" w14:textId="77777777" w:rsidR="006E3BAE" w:rsidRDefault="006E3BAE" w:rsidP="006E3BAE">
            <w:pPr>
              <w:spacing w:line="360" w:lineRule="auto"/>
              <w:jc w:val="center"/>
              <w:rPr>
                <w:b/>
                <w:sz w:val="26"/>
                <w:szCs w:val="26"/>
              </w:rPr>
            </w:pPr>
          </w:p>
          <w:p w14:paraId="22059789" w14:textId="52E18C54" w:rsidR="006E3BAE" w:rsidRPr="00C04AEE" w:rsidRDefault="006E3BAE" w:rsidP="006E3BAE">
            <w:pPr>
              <w:spacing w:line="360" w:lineRule="auto"/>
              <w:jc w:val="center"/>
              <w:rPr>
                <w:b/>
                <w:sz w:val="26"/>
                <w:szCs w:val="26"/>
              </w:rPr>
            </w:pPr>
            <w:r w:rsidRPr="00C04AEE">
              <w:rPr>
                <w:b/>
                <w:sz w:val="26"/>
                <w:szCs w:val="26"/>
              </w:rPr>
              <w:t>0.25</w:t>
            </w:r>
            <w:r>
              <w:rPr>
                <w:b/>
                <w:sz w:val="26"/>
                <w:szCs w:val="26"/>
              </w:rPr>
              <w:t xml:space="preserve"> x2</w:t>
            </w:r>
          </w:p>
          <w:p w14:paraId="4B932348" w14:textId="49EA79E1" w:rsidR="006E3BAE" w:rsidRDefault="006E3BAE" w:rsidP="006E3BAE">
            <w:pPr>
              <w:spacing w:line="360" w:lineRule="auto"/>
              <w:jc w:val="center"/>
              <w:rPr>
                <w:b/>
                <w:sz w:val="26"/>
                <w:szCs w:val="26"/>
              </w:rPr>
            </w:pPr>
          </w:p>
          <w:p w14:paraId="66BD6A0E" w14:textId="435299C2" w:rsidR="006E3BAE" w:rsidRDefault="006E3BAE" w:rsidP="006E3BAE">
            <w:pPr>
              <w:spacing w:line="360" w:lineRule="auto"/>
              <w:jc w:val="center"/>
              <w:rPr>
                <w:b/>
                <w:sz w:val="26"/>
                <w:szCs w:val="26"/>
              </w:rPr>
            </w:pPr>
            <w:r w:rsidRPr="00C04AEE">
              <w:rPr>
                <w:b/>
                <w:sz w:val="26"/>
                <w:szCs w:val="26"/>
              </w:rPr>
              <w:t>0.25</w:t>
            </w:r>
          </w:p>
          <w:p w14:paraId="0B9A8051" w14:textId="77777777" w:rsidR="006E3BAE" w:rsidRPr="00C04AEE" w:rsidRDefault="006E3BAE" w:rsidP="006E3BAE">
            <w:pPr>
              <w:spacing w:line="360" w:lineRule="auto"/>
              <w:jc w:val="center"/>
              <w:rPr>
                <w:b/>
                <w:sz w:val="26"/>
                <w:szCs w:val="26"/>
              </w:rPr>
            </w:pPr>
            <w:r w:rsidRPr="00C04AEE">
              <w:rPr>
                <w:b/>
                <w:sz w:val="26"/>
                <w:szCs w:val="26"/>
              </w:rPr>
              <w:t>0.25</w:t>
            </w:r>
          </w:p>
          <w:p w14:paraId="7CE3A05E" w14:textId="38BCEC0C" w:rsidR="006E3BAE" w:rsidRPr="006E3BAE" w:rsidRDefault="006E3BAE" w:rsidP="006E3BAE">
            <w:pPr>
              <w:jc w:val="center"/>
              <w:rPr>
                <w:b/>
                <w:bCs/>
                <w:szCs w:val="26"/>
              </w:rPr>
            </w:pPr>
          </w:p>
        </w:tc>
      </w:tr>
      <w:tr w:rsidR="006E3BAE" w:rsidRPr="004A4AED" w14:paraId="37273CBE" w14:textId="77777777" w:rsidTr="007A5B94">
        <w:trPr>
          <w:trHeight w:val="584"/>
          <w:jc w:val="center"/>
        </w:trPr>
        <w:tc>
          <w:tcPr>
            <w:tcW w:w="1131" w:type="dxa"/>
            <w:tcBorders>
              <w:top w:val="single" w:sz="4" w:space="0" w:color="auto"/>
              <w:left w:val="single" w:sz="4" w:space="0" w:color="auto"/>
              <w:bottom w:val="single" w:sz="4" w:space="0" w:color="000000"/>
              <w:right w:val="single" w:sz="4" w:space="0" w:color="auto"/>
            </w:tcBorders>
            <w:vAlign w:val="center"/>
            <w:hideMark/>
          </w:tcPr>
          <w:p w14:paraId="76BFF8FC" w14:textId="77777777" w:rsidR="006E3BAE" w:rsidRPr="006E3BAE" w:rsidRDefault="006E3BAE" w:rsidP="006E3BAE">
            <w:pPr>
              <w:rPr>
                <w:b/>
                <w:bCs/>
                <w:szCs w:val="26"/>
              </w:rPr>
            </w:pPr>
            <w:r w:rsidRPr="006E3BAE">
              <w:rPr>
                <w:b/>
                <w:bCs/>
                <w:szCs w:val="26"/>
              </w:rPr>
              <w:t xml:space="preserve">      4</w:t>
            </w:r>
          </w:p>
          <w:p w14:paraId="3DBFE0C5" w14:textId="77777777" w:rsidR="006E3BAE" w:rsidRPr="006B5933" w:rsidRDefault="006E3BAE" w:rsidP="006E3BAE">
            <w:pPr>
              <w:jc w:val="center"/>
              <w:rPr>
                <w:szCs w:val="26"/>
              </w:rPr>
            </w:pPr>
            <w:r w:rsidRPr="006E3BAE">
              <w:rPr>
                <w:b/>
                <w:bCs/>
                <w:szCs w:val="26"/>
              </w:rPr>
              <w:t>(1,0đ)</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51EBDE9" w14:textId="684DE015" w:rsidR="006E3BAE" w:rsidRPr="006B5933" w:rsidRDefault="006E3BAE" w:rsidP="006F5E99">
            <w:pPr>
              <w:jc w:val="center"/>
              <w:rPr>
                <w:szCs w:val="26"/>
              </w:rPr>
            </w:pPr>
          </w:p>
        </w:tc>
        <w:tc>
          <w:tcPr>
            <w:tcW w:w="6502" w:type="dxa"/>
            <w:tcBorders>
              <w:top w:val="single" w:sz="4" w:space="0" w:color="auto"/>
              <w:left w:val="single" w:sz="4" w:space="0" w:color="auto"/>
              <w:bottom w:val="single" w:sz="4" w:space="0" w:color="auto"/>
              <w:right w:val="single" w:sz="4" w:space="0" w:color="auto"/>
            </w:tcBorders>
            <w:vAlign w:val="center"/>
          </w:tcPr>
          <w:p w14:paraId="5110F299" w14:textId="06CC3D3D" w:rsidR="003D008C" w:rsidRDefault="003D008C" w:rsidP="006E3BAE">
            <w:pPr>
              <w:widowControl w:val="0"/>
              <w:spacing w:line="360" w:lineRule="auto"/>
              <w:ind w:left="360"/>
              <w:jc w:val="both"/>
              <w:rPr>
                <w:bCs/>
                <w:sz w:val="26"/>
                <w:szCs w:val="26"/>
                <w:lang w:val="de-DE"/>
              </w:rPr>
            </w:pPr>
            <w:r>
              <w:rPr>
                <w:bCs/>
                <w:sz w:val="26"/>
                <w:szCs w:val="26"/>
                <w:lang w:val="de-DE"/>
              </w:rPr>
              <w:t>D</w:t>
            </w:r>
            <w:r w:rsidRPr="003D008C">
              <w:rPr>
                <w:bCs/>
                <w:sz w:val="26"/>
                <w:szCs w:val="26"/>
                <w:lang w:val="de-DE"/>
              </w:rPr>
              <w:t>iện tích vải một mặt bên của lều là</w:t>
            </w:r>
          </w:p>
          <w:p w14:paraId="175BA636" w14:textId="01A14B77" w:rsidR="003D008C" w:rsidRDefault="003D008C" w:rsidP="006E3BAE">
            <w:pPr>
              <w:widowControl w:val="0"/>
              <w:spacing w:line="360" w:lineRule="auto"/>
              <w:ind w:left="360"/>
              <w:jc w:val="both"/>
            </w:pPr>
            <w:r>
              <w:t xml:space="preserve">        </w:t>
            </w:r>
            <w:r w:rsidRPr="00766D03">
              <w:rPr>
                <w:position w:val="-24"/>
              </w:rPr>
              <w:object w:dxaOrig="1440" w:dyaOrig="620" w14:anchorId="5F5D0F8C">
                <v:shape id="_x0000_i1043" type="#_x0000_t75" style="width:1in;height:31.2pt" o:ole="">
                  <v:imagedata r:id="rId40" o:title=""/>
                </v:shape>
                <o:OLEObject Type="Embed" ProgID="Equation.DSMT4" ShapeID="_x0000_i1043" DrawAspect="Content" ObjectID="_1758185539" r:id="rId41"/>
              </w:object>
            </w:r>
            <w:r>
              <w:t xml:space="preserve"> (cm</w:t>
            </w:r>
            <w:r>
              <w:rPr>
                <w:vertAlign w:val="superscript"/>
              </w:rPr>
              <w:t>2</w:t>
            </w:r>
            <w:r>
              <w:t>)</w:t>
            </w:r>
          </w:p>
          <w:p w14:paraId="4B6A1F58" w14:textId="1B8867A0" w:rsidR="003D008C" w:rsidRDefault="003D008C" w:rsidP="006E3BAE">
            <w:pPr>
              <w:widowControl w:val="0"/>
              <w:spacing w:line="360" w:lineRule="auto"/>
              <w:ind w:left="360"/>
              <w:jc w:val="both"/>
              <w:rPr>
                <w:rFonts w:eastAsia="Arial"/>
                <w:sz w:val="26"/>
                <w:szCs w:val="26"/>
                <w:lang w:val="de-DE"/>
              </w:rPr>
            </w:pPr>
            <w:r>
              <w:rPr>
                <w:rFonts w:eastAsia="Arial"/>
                <w:sz w:val="26"/>
                <w:szCs w:val="26"/>
                <w:lang w:val="de-DE"/>
              </w:rPr>
              <w:t>Số</w:t>
            </w:r>
            <w:r w:rsidRPr="007C24BD">
              <w:rPr>
                <w:rFonts w:eastAsia="Arial"/>
                <w:sz w:val="26"/>
                <w:szCs w:val="26"/>
                <w:lang w:val="de-DE"/>
              </w:rPr>
              <w:t xml:space="preserve"> giấy vừa đủ để dán tất cả các mặt của mỗi chiếc lồng đèn</w:t>
            </w:r>
            <w:r>
              <w:rPr>
                <w:rFonts w:eastAsia="Arial"/>
                <w:sz w:val="26"/>
                <w:szCs w:val="26"/>
                <w:lang w:val="de-DE"/>
              </w:rPr>
              <w:t xml:space="preserve"> là</w:t>
            </w:r>
          </w:p>
          <w:p w14:paraId="5AC13650" w14:textId="51F61343" w:rsidR="00776C5C" w:rsidRPr="006F5E99" w:rsidRDefault="003D008C" w:rsidP="006F5E99">
            <w:pPr>
              <w:widowControl w:val="0"/>
              <w:spacing w:line="360" w:lineRule="auto"/>
              <w:ind w:left="360"/>
              <w:jc w:val="both"/>
              <w:rPr>
                <w:bCs/>
                <w:sz w:val="26"/>
                <w:szCs w:val="26"/>
                <w:lang w:val="de-DE"/>
              </w:rPr>
            </w:pPr>
            <w:r>
              <w:rPr>
                <w:bCs/>
                <w:sz w:val="26"/>
                <w:szCs w:val="26"/>
                <w:lang w:val="de-DE"/>
              </w:rPr>
              <w:t xml:space="preserve">       600. 4 + (30. 30) = </w:t>
            </w:r>
            <w:r w:rsidR="006F5E99">
              <w:rPr>
                <w:bCs/>
                <w:sz w:val="26"/>
                <w:szCs w:val="26"/>
                <w:lang w:val="de-DE"/>
              </w:rPr>
              <w:t>3300 (cm</w:t>
            </w:r>
            <w:r w:rsidR="006F5E99">
              <w:rPr>
                <w:bCs/>
                <w:sz w:val="26"/>
                <w:szCs w:val="26"/>
                <w:vertAlign w:val="superscript"/>
                <w:lang w:val="de-DE"/>
              </w:rPr>
              <w:t>2</w:t>
            </w:r>
            <w:r w:rsidR="006F5E99">
              <w:rPr>
                <w:bCs/>
                <w:sz w:val="26"/>
                <w:szCs w:val="26"/>
                <w:lang w:val="de-DE"/>
              </w:rPr>
              <w:t>)</w:t>
            </w:r>
            <w:r w:rsidR="00776C5C">
              <w:rPr>
                <w:sz w:val="26"/>
                <w:szCs w:val="26"/>
              </w:rPr>
              <w:t xml:space="preserve"> </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415E60C" w14:textId="2BC58FC6" w:rsidR="006E3BAE" w:rsidRPr="006B5933" w:rsidRDefault="006E3BAE" w:rsidP="006E3BAE">
            <w:pPr>
              <w:jc w:val="center"/>
              <w:rPr>
                <w:szCs w:val="26"/>
              </w:rPr>
            </w:pPr>
            <w:r w:rsidRPr="00C04AEE">
              <w:rPr>
                <w:b/>
                <w:sz w:val="26"/>
                <w:szCs w:val="26"/>
              </w:rPr>
              <w:t>0.25 x 2</w:t>
            </w:r>
          </w:p>
        </w:tc>
      </w:tr>
      <w:tr w:rsidR="006E3BAE" w:rsidRPr="00F71C5A" w14:paraId="436929CB" w14:textId="77777777" w:rsidTr="00945495">
        <w:trPr>
          <w:trHeight w:val="1039"/>
          <w:jc w:val="center"/>
        </w:trPr>
        <w:tc>
          <w:tcPr>
            <w:tcW w:w="1131" w:type="dxa"/>
            <w:tcBorders>
              <w:top w:val="single" w:sz="4" w:space="0" w:color="auto"/>
              <w:left w:val="single" w:sz="4" w:space="0" w:color="auto"/>
              <w:bottom w:val="single" w:sz="4" w:space="0" w:color="auto"/>
              <w:right w:val="single" w:sz="4" w:space="0" w:color="auto"/>
            </w:tcBorders>
            <w:vAlign w:val="center"/>
            <w:hideMark/>
          </w:tcPr>
          <w:p w14:paraId="648C5C14" w14:textId="77777777" w:rsidR="006E3BAE" w:rsidRPr="006B5933" w:rsidRDefault="006E3BAE" w:rsidP="006E3BAE">
            <w:pPr>
              <w:jc w:val="center"/>
              <w:rPr>
                <w:szCs w:val="26"/>
              </w:rPr>
            </w:pPr>
          </w:p>
          <w:p w14:paraId="77B56432" w14:textId="77777777" w:rsidR="006E3BAE" w:rsidRPr="006B5933" w:rsidRDefault="006E3BAE" w:rsidP="006E3BAE">
            <w:pPr>
              <w:jc w:val="center"/>
              <w:rPr>
                <w:szCs w:val="26"/>
              </w:rPr>
            </w:pPr>
          </w:p>
          <w:p w14:paraId="04D1D8D0" w14:textId="77777777" w:rsidR="006E3BAE" w:rsidRPr="006B5933" w:rsidRDefault="006E3BAE" w:rsidP="006E3BAE">
            <w:pPr>
              <w:jc w:val="center"/>
              <w:rPr>
                <w:szCs w:val="26"/>
              </w:rPr>
            </w:pPr>
          </w:p>
          <w:p w14:paraId="017766C7" w14:textId="77777777" w:rsidR="006E3BAE" w:rsidRPr="006B5933" w:rsidRDefault="006E3BAE" w:rsidP="006E3BAE">
            <w:pPr>
              <w:jc w:val="center"/>
              <w:rPr>
                <w:szCs w:val="26"/>
              </w:rPr>
            </w:pPr>
          </w:p>
          <w:p w14:paraId="5CAE9125" w14:textId="54051985" w:rsidR="006E3BAE" w:rsidRPr="00776C5C" w:rsidRDefault="00776C5C" w:rsidP="006E3BAE">
            <w:pPr>
              <w:jc w:val="center"/>
              <w:rPr>
                <w:b/>
                <w:bCs/>
                <w:szCs w:val="26"/>
              </w:rPr>
            </w:pPr>
            <w:r w:rsidRPr="00776C5C">
              <w:rPr>
                <w:b/>
                <w:bCs/>
                <w:szCs w:val="26"/>
              </w:rPr>
              <w:t>5</w:t>
            </w:r>
          </w:p>
          <w:p w14:paraId="300322C4" w14:textId="39E6EDC0" w:rsidR="006E3BAE" w:rsidRPr="006B5933" w:rsidRDefault="006E3BAE" w:rsidP="006E3BAE">
            <w:pPr>
              <w:jc w:val="center"/>
              <w:rPr>
                <w:szCs w:val="26"/>
              </w:rPr>
            </w:pPr>
            <w:r w:rsidRPr="00776C5C">
              <w:rPr>
                <w:b/>
                <w:bCs/>
                <w:szCs w:val="26"/>
              </w:rPr>
              <w:t>(</w:t>
            </w:r>
            <w:r w:rsidR="00776C5C" w:rsidRPr="00776C5C">
              <w:rPr>
                <w:b/>
                <w:bCs/>
                <w:szCs w:val="26"/>
              </w:rPr>
              <w:t>2</w:t>
            </w:r>
            <w:r w:rsidRPr="00776C5C">
              <w:rPr>
                <w:b/>
                <w:bCs/>
                <w:szCs w:val="26"/>
              </w:rPr>
              <w:t>,0đ)</w:t>
            </w:r>
          </w:p>
        </w:tc>
        <w:tc>
          <w:tcPr>
            <w:tcW w:w="1261" w:type="dxa"/>
            <w:tcBorders>
              <w:top w:val="single" w:sz="4" w:space="0" w:color="auto"/>
              <w:left w:val="single" w:sz="4" w:space="0" w:color="auto"/>
              <w:bottom w:val="single" w:sz="4" w:space="0" w:color="auto"/>
              <w:right w:val="single" w:sz="4" w:space="0" w:color="auto"/>
            </w:tcBorders>
            <w:hideMark/>
          </w:tcPr>
          <w:p w14:paraId="035994D8" w14:textId="77777777" w:rsidR="006E3BAE" w:rsidRPr="006B5933" w:rsidRDefault="006E3BAE" w:rsidP="006E3BAE">
            <w:pPr>
              <w:jc w:val="center"/>
              <w:rPr>
                <w:szCs w:val="26"/>
              </w:rPr>
            </w:pPr>
          </w:p>
          <w:p w14:paraId="1EAFDB91" w14:textId="77777777" w:rsidR="006E3BAE" w:rsidRPr="006B5933" w:rsidRDefault="006E3BAE" w:rsidP="006E3BAE">
            <w:pPr>
              <w:jc w:val="center"/>
              <w:rPr>
                <w:szCs w:val="26"/>
              </w:rPr>
            </w:pPr>
          </w:p>
          <w:p w14:paraId="5B870CE3" w14:textId="77777777" w:rsidR="006E3BAE" w:rsidRPr="006B5933" w:rsidRDefault="006E3BAE" w:rsidP="006E3BAE">
            <w:pPr>
              <w:jc w:val="center"/>
              <w:rPr>
                <w:szCs w:val="26"/>
              </w:rPr>
            </w:pPr>
          </w:p>
          <w:p w14:paraId="670637AE" w14:textId="77777777" w:rsidR="006E3BAE" w:rsidRPr="006B5933" w:rsidRDefault="006E3BAE" w:rsidP="006E3BAE">
            <w:pPr>
              <w:jc w:val="center"/>
              <w:rPr>
                <w:szCs w:val="26"/>
              </w:rPr>
            </w:pPr>
          </w:p>
          <w:p w14:paraId="7492F888" w14:textId="77777777" w:rsidR="006E3BAE" w:rsidRPr="006B5933" w:rsidRDefault="006E3BAE" w:rsidP="006E3BAE">
            <w:pPr>
              <w:jc w:val="center"/>
              <w:rPr>
                <w:szCs w:val="26"/>
              </w:rPr>
            </w:pPr>
          </w:p>
          <w:p w14:paraId="45556FF1" w14:textId="77777777" w:rsidR="006E3BAE" w:rsidRPr="006B5933" w:rsidRDefault="006E3BAE" w:rsidP="006E3BAE">
            <w:pPr>
              <w:jc w:val="center"/>
              <w:rPr>
                <w:szCs w:val="26"/>
              </w:rPr>
            </w:pPr>
          </w:p>
          <w:p w14:paraId="79B4582C" w14:textId="77777777" w:rsidR="006E3BAE" w:rsidRPr="006B5933" w:rsidRDefault="006E3BAE" w:rsidP="006E3BAE">
            <w:pPr>
              <w:jc w:val="center"/>
              <w:rPr>
                <w:szCs w:val="26"/>
              </w:rPr>
            </w:pPr>
          </w:p>
          <w:p w14:paraId="16A79835" w14:textId="77777777" w:rsidR="006E3BAE" w:rsidRPr="006B5933" w:rsidRDefault="006E3BAE" w:rsidP="006E3BAE">
            <w:pPr>
              <w:jc w:val="center"/>
              <w:rPr>
                <w:szCs w:val="26"/>
              </w:rPr>
            </w:pPr>
          </w:p>
          <w:p w14:paraId="3686E56C" w14:textId="77777777" w:rsidR="006E3BAE" w:rsidRDefault="006E3BAE" w:rsidP="006E3BAE">
            <w:pPr>
              <w:jc w:val="center"/>
              <w:rPr>
                <w:szCs w:val="26"/>
              </w:rPr>
            </w:pPr>
          </w:p>
          <w:p w14:paraId="701C349A" w14:textId="77777777" w:rsidR="006E3BAE" w:rsidRDefault="006E3BAE" w:rsidP="006E3BAE">
            <w:pPr>
              <w:jc w:val="center"/>
              <w:rPr>
                <w:szCs w:val="26"/>
              </w:rPr>
            </w:pPr>
          </w:p>
          <w:p w14:paraId="051AE605" w14:textId="77777777" w:rsidR="006E3BAE" w:rsidRPr="006B5933" w:rsidRDefault="006E3BAE" w:rsidP="006E3BAE">
            <w:pPr>
              <w:jc w:val="center"/>
              <w:rPr>
                <w:szCs w:val="26"/>
              </w:rPr>
            </w:pPr>
          </w:p>
          <w:p w14:paraId="07D5562D" w14:textId="43204CB7" w:rsidR="006E3BAE" w:rsidRPr="006B5933" w:rsidRDefault="00D40B34" w:rsidP="00776C5C">
            <w:pPr>
              <w:rPr>
                <w:szCs w:val="26"/>
              </w:rPr>
            </w:pPr>
            <w:r>
              <w:rPr>
                <w:szCs w:val="26"/>
              </w:rPr>
              <w:t xml:space="preserve">      </w:t>
            </w:r>
            <w:r w:rsidR="00776C5C">
              <w:rPr>
                <w:szCs w:val="26"/>
              </w:rPr>
              <w:t xml:space="preserve">  </w:t>
            </w:r>
            <w:r w:rsidR="006E3BAE" w:rsidRPr="006B5933">
              <w:rPr>
                <w:szCs w:val="26"/>
              </w:rPr>
              <w:t>a</w:t>
            </w:r>
          </w:p>
          <w:p w14:paraId="1E57A9FB" w14:textId="77777777" w:rsidR="006E3BAE" w:rsidRPr="006B5933" w:rsidRDefault="006E3BAE" w:rsidP="006E3BAE">
            <w:pPr>
              <w:jc w:val="center"/>
              <w:rPr>
                <w:szCs w:val="26"/>
              </w:rPr>
            </w:pPr>
            <w:r w:rsidRPr="006B5933">
              <w:rPr>
                <w:szCs w:val="26"/>
              </w:rPr>
              <w:t>(1,0đ)</w:t>
            </w:r>
          </w:p>
          <w:p w14:paraId="2420CD6A" w14:textId="77777777" w:rsidR="006E3BAE" w:rsidRPr="006B5933" w:rsidRDefault="006E3BAE" w:rsidP="006E3BAE">
            <w:pPr>
              <w:jc w:val="center"/>
              <w:rPr>
                <w:szCs w:val="26"/>
              </w:rPr>
            </w:pPr>
          </w:p>
          <w:p w14:paraId="19751D13" w14:textId="77777777" w:rsidR="006E3BAE" w:rsidRPr="006B5933" w:rsidRDefault="006E3BAE" w:rsidP="006E3BAE">
            <w:pPr>
              <w:jc w:val="center"/>
              <w:rPr>
                <w:szCs w:val="26"/>
              </w:rPr>
            </w:pPr>
          </w:p>
          <w:p w14:paraId="3C1D06B7" w14:textId="77777777" w:rsidR="006E3BAE" w:rsidRDefault="006E3BAE" w:rsidP="00776C5C">
            <w:pPr>
              <w:rPr>
                <w:szCs w:val="26"/>
              </w:rPr>
            </w:pPr>
          </w:p>
          <w:p w14:paraId="7AE19874" w14:textId="77777777" w:rsidR="00776C5C" w:rsidRDefault="00776C5C" w:rsidP="00776C5C">
            <w:pPr>
              <w:rPr>
                <w:szCs w:val="26"/>
              </w:rPr>
            </w:pPr>
          </w:p>
          <w:p w14:paraId="67305D57" w14:textId="77777777" w:rsidR="00776C5C" w:rsidRPr="006B5933" w:rsidRDefault="00776C5C" w:rsidP="00776C5C">
            <w:pPr>
              <w:rPr>
                <w:sz w:val="22"/>
                <w:szCs w:val="26"/>
              </w:rPr>
            </w:pPr>
          </w:p>
          <w:p w14:paraId="40975BE5" w14:textId="77777777" w:rsidR="006E3BAE" w:rsidRPr="006B5933" w:rsidRDefault="006E3BAE" w:rsidP="006E3BAE">
            <w:pPr>
              <w:jc w:val="center"/>
              <w:rPr>
                <w:szCs w:val="26"/>
              </w:rPr>
            </w:pPr>
            <w:r w:rsidRPr="006B5933">
              <w:rPr>
                <w:szCs w:val="26"/>
              </w:rPr>
              <w:t>b</w:t>
            </w:r>
          </w:p>
          <w:p w14:paraId="09AD29A0" w14:textId="77777777" w:rsidR="006E3BAE" w:rsidRPr="006B5933" w:rsidRDefault="006E3BAE" w:rsidP="006E3BAE">
            <w:pPr>
              <w:jc w:val="center"/>
              <w:rPr>
                <w:szCs w:val="26"/>
              </w:rPr>
            </w:pPr>
            <w:r w:rsidRPr="006B5933">
              <w:rPr>
                <w:szCs w:val="26"/>
              </w:rPr>
              <w:t>(1,</w:t>
            </w:r>
            <w:r>
              <w:rPr>
                <w:szCs w:val="26"/>
              </w:rPr>
              <w:t>0</w:t>
            </w:r>
            <w:r w:rsidRPr="006B5933">
              <w:rPr>
                <w:szCs w:val="26"/>
              </w:rPr>
              <w:t>đ)</w:t>
            </w:r>
          </w:p>
          <w:p w14:paraId="532292E6" w14:textId="77777777" w:rsidR="006E3BAE" w:rsidRPr="006B5933" w:rsidRDefault="006E3BAE" w:rsidP="006E3BAE">
            <w:pPr>
              <w:jc w:val="center"/>
              <w:rPr>
                <w:szCs w:val="26"/>
              </w:rPr>
            </w:pPr>
          </w:p>
          <w:p w14:paraId="706A6F19" w14:textId="77777777" w:rsidR="006E3BAE" w:rsidRPr="006B5933" w:rsidRDefault="006E3BAE" w:rsidP="006E3BAE">
            <w:pPr>
              <w:jc w:val="center"/>
              <w:rPr>
                <w:szCs w:val="26"/>
              </w:rPr>
            </w:pPr>
          </w:p>
          <w:p w14:paraId="1281A97F" w14:textId="2022BC5D" w:rsidR="006E3BAE" w:rsidRPr="006B5933" w:rsidRDefault="006E3BAE" w:rsidP="006E3BAE">
            <w:pPr>
              <w:jc w:val="center"/>
              <w:rPr>
                <w:szCs w:val="26"/>
              </w:rPr>
            </w:pPr>
          </w:p>
        </w:tc>
        <w:tc>
          <w:tcPr>
            <w:tcW w:w="6502" w:type="dxa"/>
            <w:tcBorders>
              <w:top w:val="single" w:sz="4" w:space="0" w:color="auto"/>
              <w:left w:val="single" w:sz="4" w:space="0" w:color="auto"/>
              <w:bottom w:val="single" w:sz="4" w:space="0" w:color="auto"/>
              <w:right w:val="single" w:sz="4" w:space="0" w:color="auto"/>
            </w:tcBorders>
            <w:hideMark/>
          </w:tcPr>
          <w:p w14:paraId="135031C6" w14:textId="6B3BB48A" w:rsidR="006E3BAE" w:rsidRPr="00D52D20" w:rsidRDefault="006E3BAE" w:rsidP="006E3BAE">
            <w:pPr>
              <w:ind w:left="191"/>
              <w:jc w:val="center"/>
              <w:rPr>
                <w:szCs w:val="26"/>
                <w:lang w:val="pt-BR"/>
              </w:rPr>
            </w:pPr>
          </w:p>
          <w:p w14:paraId="61AD4BED" w14:textId="46A0DA2B" w:rsidR="006E3BAE" w:rsidRPr="00D52D20" w:rsidRDefault="00D40B34" w:rsidP="006E3BAE">
            <w:pPr>
              <w:rPr>
                <w:szCs w:val="26"/>
                <w:lang w:val="pt-BR"/>
              </w:rPr>
            </w:pPr>
            <w:r w:rsidRPr="00D52D20">
              <w:rPr>
                <w:noProof/>
                <w:szCs w:val="26"/>
              </w:rPr>
              <w:drawing>
                <wp:inline distT="0" distB="0" distL="0" distR="0" wp14:anchorId="01B9A1D6" wp14:editId="65DD4A2C">
                  <wp:extent cx="2477018" cy="1689100"/>
                  <wp:effectExtent l="0" t="0" r="0" b="0"/>
                  <wp:docPr id="697012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79963" cy="1691108"/>
                          </a:xfrm>
                          <a:prstGeom prst="rect">
                            <a:avLst/>
                          </a:prstGeom>
                          <a:noFill/>
                          <a:ln>
                            <a:noFill/>
                          </a:ln>
                        </pic:spPr>
                      </pic:pic>
                    </a:graphicData>
                  </a:graphic>
                </wp:inline>
              </w:drawing>
            </w:r>
          </w:p>
          <w:p w14:paraId="38674BD4" w14:textId="77777777" w:rsidR="006E3BAE" w:rsidRPr="00D52D20" w:rsidRDefault="006E3BAE" w:rsidP="006E3BAE">
            <w:pPr>
              <w:rPr>
                <w:szCs w:val="26"/>
                <w:lang w:val="pt-BR"/>
              </w:rPr>
            </w:pPr>
            <w:r w:rsidRPr="00D52D20">
              <w:rPr>
                <w:szCs w:val="26"/>
                <w:lang w:val="pt-BR"/>
              </w:rPr>
              <w:t>------------------------------------------------------------------------</w:t>
            </w:r>
          </w:p>
          <w:p w14:paraId="3C09AAD6" w14:textId="171BED6E" w:rsidR="00776C5C" w:rsidRPr="00D52D20" w:rsidRDefault="00776C5C" w:rsidP="00776C5C">
            <w:pPr>
              <w:rPr>
                <w:sz w:val="26"/>
                <w:szCs w:val="26"/>
              </w:rPr>
            </w:pPr>
            <w:r w:rsidRPr="00D52D20">
              <w:rPr>
                <w:sz w:val="26"/>
                <w:szCs w:val="26"/>
              </w:rPr>
              <w:t xml:space="preserve">Chứng minh: </w:t>
            </w:r>
            <w:r w:rsidR="006F5E99" w:rsidRPr="00D52D20">
              <w:rPr>
                <w:sz w:val="26"/>
                <w:szCs w:val="26"/>
              </w:rPr>
              <w:t>AHED là hình thang vuông.</w:t>
            </w:r>
          </w:p>
          <w:p w14:paraId="2D9A55AC" w14:textId="50692D13" w:rsidR="006E3BAE" w:rsidRPr="00D52D20" w:rsidRDefault="006E3BAE" w:rsidP="006E3BAE">
            <w:pPr>
              <w:rPr>
                <w:szCs w:val="26"/>
                <w:lang w:val="pt-BR"/>
              </w:rPr>
            </w:pPr>
            <w:r w:rsidRPr="00D52D20">
              <w:rPr>
                <w:szCs w:val="26"/>
                <w:lang w:val="pt-BR"/>
              </w:rPr>
              <w:t>------------------------------------------------------------------------</w:t>
            </w:r>
          </w:p>
          <w:p w14:paraId="52B8593A" w14:textId="299343C7" w:rsidR="00776C5C" w:rsidRPr="00D52D20" w:rsidRDefault="00776C5C" w:rsidP="00776C5C">
            <w:pPr>
              <w:rPr>
                <w:sz w:val="26"/>
                <w:szCs w:val="26"/>
              </w:rPr>
            </w:pPr>
            <w:r w:rsidRPr="00D52D20">
              <w:rPr>
                <w:sz w:val="26"/>
                <w:szCs w:val="26"/>
              </w:rPr>
              <w:t xml:space="preserve">Chứng minh: </w:t>
            </w:r>
            <w:r w:rsidR="006F5E99" w:rsidRPr="00D52D20">
              <w:rPr>
                <w:sz w:val="26"/>
                <w:szCs w:val="26"/>
              </w:rPr>
              <w:t>EB</w:t>
            </w:r>
            <w:r w:rsidR="006F5E99" w:rsidRPr="00D52D20">
              <w:rPr>
                <w:sz w:val="26"/>
                <w:szCs w:val="26"/>
                <w:vertAlign w:val="superscript"/>
              </w:rPr>
              <w:t>2</w:t>
            </w:r>
            <w:r w:rsidR="006F5E99" w:rsidRPr="00D52D20">
              <w:rPr>
                <w:sz w:val="26"/>
                <w:szCs w:val="26"/>
              </w:rPr>
              <w:t xml:space="preserve"> – EC</w:t>
            </w:r>
            <w:r w:rsidR="006F5E99" w:rsidRPr="00D52D20">
              <w:rPr>
                <w:sz w:val="26"/>
                <w:szCs w:val="26"/>
                <w:vertAlign w:val="superscript"/>
              </w:rPr>
              <w:t>2</w:t>
            </w:r>
            <w:r w:rsidR="006F5E99" w:rsidRPr="00D52D20">
              <w:rPr>
                <w:sz w:val="26"/>
                <w:szCs w:val="26"/>
              </w:rPr>
              <w:t xml:space="preserve"> = AB</w:t>
            </w:r>
            <w:r w:rsidR="006F5E99" w:rsidRPr="00D52D20">
              <w:rPr>
                <w:sz w:val="26"/>
                <w:szCs w:val="26"/>
                <w:vertAlign w:val="superscript"/>
              </w:rPr>
              <w:t>2</w:t>
            </w:r>
          </w:p>
          <w:p w14:paraId="250987E1" w14:textId="44F19BC9" w:rsidR="006F5E99" w:rsidRPr="00D52D20" w:rsidRDefault="00D40B34" w:rsidP="00776C5C">
            <w:pPr>
              <w:rPr>
                <w:sz w:val="26"/>
                <w:szCs w:val="26"/>
              </w:rPr>
            </w:pPr>
            <w:r w:rsidRPr="00D52D20">
              <w:rPr>
                <w:sz w:val="26"/>
                <w:szCs w:val="26"/>
              </w:rPr>
              <w:t xml:space="preserve">   </w:t>
            </w:r>
            <w:r w:rsidR="006F5E99" w:rsidRPr="00D52D20">
              <w:rPr>
                <w:sz w:val="26"/>
                <w:szCs w:val="26"/>
              </w:rPr>
              <w:t>EB</w:t>
            </w:r>
            <w:r w:rsidR="006F5E99" w:rsidRPr="00D52D20">
              <w:rPr>
                <w:sz w:val="26"/>
                <w:szCs w:val="26"/>
                <w:vertAlign w:val="superscript"/>
              </w:rPr>
              <w:t>2</w:t>
            </w:r>
            <w:r w:rsidR="006F5E99" w:rsidRPr="00D52D20">
              <w:rPr>
                <w:sz w:val="26"/>
                <w:szCs w:val="26"/>
              </w:rPr>
              <w:t xml:space="preserve"> – EC</w:t>
            </w:r>
            <w:r w:rsidR="006F5E99" w:rsidRPr="00D52D20">
              <w:rPr>
                <w:sz w:val="26"/>
                <w:szCs w:val="26"/>
                <w:vertAlign w:val="superscript"/>
              </w:rPr>
              <w:t>2</w:t>
            </w:r>
            <w:r w:rsidR="006F5E99" w:rsidRPr="00D52D20">
              <w:rPr>
                <w:sz w:val="26"/>
                <w:szCs w:val="26"/>
              </w:rPr>
              <w:t xml:space="preserve"> </w:t>
            </w:r>
          </w:p>
          <w:p w14:paraId="7E88BF4C" w14:textId="1E67905A" w:rsidR="00D40B34" w:rsidRPr="002B1989" w:rsidRDefault="00D40B34" w:rsidP="00776C5C">
            <w:pPr>
              <w:rPr>
                <w:sz w:val="26"/>
                <w:szCs w:val="26"/>
                <w:lang w:val="fr-FR"/>
              </w:rPr>
            </w:pPr>
            <w:r w:rsidRPr="002B1989">
              <w:rPr>
                <w:sz w:val="26"/>
                <w:szCs w:val="26"/>
                <w:lang w:val="fr-FR"/>
              </w:rPr>
              <w:t>= BD</w:t>
            </w:r>
            <w:r w:rsidRPr="002B1989">
              <w:rPr>
                <w:sz w:val="26"/>
                <w:szCs w:val="26"/>
                <w:vertAlign w:val="superscript"/>
                <w:lang w:val="fr-FR"/>
              </w:rPr>
              <w:t>2</w:t>
            </w:r>
            <w:r w:rsidRPr="002B1989">
              <w:rPr>
                <w:sz w:val="26"/>
                <w:szCs w:val="26"/>
                <w:lang w:val="fr-FR"/>
              </w:rPr>
              <w:t xml:space="preserve"> – DE</w:t>
            </w:r>
            <w:r w:rsidRPr="002B1989">
              <w:rPr>
                <w:sz w:val="26"/>
                <w:szCs w:val="26"/>
                <w:vertAlign w:val="superscript"/>
                <w:lang w:val="fr-FR"/>
              </w:rPr>
              <w:t>2</w:t>
            </w:r>
            <w:r w:rsidRPr="002B1989">
              <w:rPr>
                <w:sz w:val="26"/>
                <w:szCs w:val="26"/>
                <w:lang w:val="fr-FR"/>
              </w:rPr>
              <w:t xml:space="preserve"> – (DC</w:t>
            </w:r>
            <w:r w:rsidRPr="002B1989">
              <w:rPr>
                <w:sz w:val="26"/>
                <w:szCs w:val="26"/>
                <w:vertAlign w:val="superscript"/>
                <w:lang w:val="fr-FR"/>
              </w:rPr>
              <w:t>2</w:t>
            </w:r>
            <w:r w:rsidRPr="002B1989">
              <w:rPr>
                <w:sz w:val="26"/>
                <w:szCs w:val="26"/>
                <w:lang w:val="fr-FR"/>
              </w:rPr>
              <w:t xml:space="preserve"> – DE</w:t>
            </w:r>
            <w:r w:rsidRPr="002B1989">
              <w:rPr>
                <w:sz w:val="26"/>
                <w:szCs w:val="26"/>
                <w:vertAlign w:val="superscript"/>
                <w:lang w:val="fr-FR"/>
              </w:rPr>
              <w:t>2</w:t>
            </w:r>
            <w:r w:rsidRPr="002B1989">
              <w:rPr>
                <w:sz w:val="26"/>
                <w:szCs w:val="26"/>
                <w:lang w:val="fr-FR"/>
              </w:rPr>
              <w:t>)</w:t>
            </w:r>
          </w:p>
          <w:p w14:paraId="1ABBB0A4" w14:textId="2AAE290E" w:rsidR="00D40B34" w:rsidRPr="002B1989" w:rsidRDefault="00D40B34" w:rsidP="00776C5C">
            <w:pPr>
              <w:rPr>
                <w:sz w:val="26"/>
                <w:szCs w:val="26"/>
                <w:lang w:val="fr-FR"/>
              </w:rPr>
            </w:pPr>
            <w:r w:rsidRPr="002B1989">
              <w:rPr>
                <w:sz w:val="26"/>
                <w:szCs w:val="26"/>
                <w:lang w:val="fr-FR"/>
              </w:rPr>
              <w:t>= BD</w:t>
            </w:r>
            <w:r w:rsidRPr="002B1989">
              <w:rPr>
                <w:sz w:val="26"/>
                <w:szCs w:val="26"/>
                <w:vertAlign w:val="superscript"/>
                <w:lang w:val="fr-FR"/>
              </w:rPr>
              <w:t>2</w:t>
            </w:r>
            <w:r w:rsidRPr="002B1989">
              <w:rPr>
                <w:sz w:val="26"/>
                <w:szCs w:val="26"/>
                <w:lang w:val="fr-FR"/>
              </w:rPr>
              <w:t xml:space="preserve"> – DE</w:t>
            </w:r>
            <w:r w:rsidRPr="002B1989">
              <w:rPr>
                <w:sz w:val="26"/>
                <w:szCs w:val="26"/>
                <w:vertAlign w:val="superscript"/>
                <w:lang w:val="fr-FR"/>
              </w:rPr>
              <w:t>2</w:t>
            </w:r>
            <w:r w:rsidRPr="002B1989">
              <w:rPr>
                <w:sz w:val="26"/>
                <w:szCs w:val="26"/>
                <w:lang w:val="fr-FR"/>
              </w:rPr>
              <w:t xml:space="preserve"> – DC</w:t>
            </w:r>
            <w:r w:rsidRPr="002B1989">
              <w:rPr>
                <w:sz w:val="26"/>
                <w:szCs w:val="26"/>
                <w:vertAlign w:val="superscript"/>
                <w:lang w:val="fr-FR"/>
              </w:rPr>
              <w:t>2</w:t>
            </w:r>
            <w:r w:rsidRPr="002B1989">
              <w:rPr>
                <w:sz w:val="26"/>
                <w:szCs w:val="26"/>
                <w:lang w:val="fr-FR"/>
              </w:rPr>
              <w:t xml:space="preserve"> + DE</w:t>
            </w:r>
            <w:r w:rsidRPr="002B1989">
              <w:rPr>
                <w:sz w:val="26"/>
                <w:szCs w:val="26"/>
                <w:vertAlign w:val="superscript"/>
                <w:lang w:val="fr-FR"/>
              </w:rPr>
              <w:t>2</w:t>
            </w:r>
          </w:p>
          <w:p w14:paraId="52AAB201" w14:textId="42DFC33F" w:rsidR="00D40B34" w:rsidRPr="00D52D20" w:rsidRDefault="00D40B34" w:rsidP="00776C5C">
            <w:pPr>
              <w:rPr>
                <w:sz w:val="26"/>
                <w:szCs w:val="26"/>
              </w:rPr>
            </w:pPr>
            <w:r w:rsidRPr="00D52D20">
              <w:rPr>
                <w:sz w:val="26"/>
                <w:szCs w:val="26"/>
              </w:rPr>
              <w:t>= BD</w:t>
            </w:r>
            <w:r w:rsidRPr="00D52D20">
              <w:rPr>
                <w:sz w:val="26"/>
                <w:szCs w:val="26"/>
                <w:vertAlign w:val="superscript"/>
              </w:rPr>
              <w:t>2</w:t>
            </w:r>
            <w:r w:rsidRPr="00D52D20">
              <w:rPr>
                <w:sz w:val="26"/>
                <w:szCs w:val="26"/>
              </w:rPr>
              <w:t xml:space="preserve"> – DC</w:t>
            </w:r>
            <w:r w:rsidRPr="00D52D20">
              <w:rPr>
                <w:sz w:val="26"/>
                <w:szCs w:val="26"/>
                <w:vertAlign w:val="superscript"/>
              </w:rPr>
              <w:t>2</w:t>
            </w:r>
          </w:p>
          <w:p w14:paraId="7468BCC8" w14:textId="51E53915" w:rsidR="00D40B34" w:rsidRPr="00D52D20" w:rsidRDefault="00D40B34" w:rsidP="00776C5C">
            <w:pPr>
              <w:rPr>
                <w:sz w:val="26"/>
                <w:szCs w:val="26"/>
              </w:rPr>
            </w:pPr>
            <w:r w:rsidRPr="00D52D20">
              <w:rPr>
                <w:sz w:val="26"/>
                <w:szCs w:val="26"/>
              </w:rPr>
              <w:t>= BD</w:t>
            </w:r>
            <w:r w:rsidRPr="00D52D20">
              <w:rPr>
                <w:sz w:val="26"/>
                <w:szCs w:val="26"/>
                <w:vertAlign w:val="superscript"/>
              </w:rPr>
              <w:t>2</w:t>
            </w:r>
            <w:r w:rsidRPr="00D52D20">
              <w:rPr>
                <w:sz w:val="26"/>
                <w:szCs w:val="26"/>
              </w:rPr>
              <w:t xml:space="preserve"> – AD</w:t>
            </w:r>
            <w:r w:rsidRPr="00D52D20">
              <w:rPr>
                <w:sz w:val="26"/>
                <w:szCs w:val="26"/>
                <w:vertAlign w:val="superscript"/>
              </w:rPr>
              <w:t>2</w:t>
            </w:r>
            <w:r w:rsidRPr="00D52D20">
              <w:rPr>
                <w:sz w:val="26"/>
                <w:szCs w:val="26"/>
              </w:rPr>
              <w:t xml:space="preserve"> ( vì AD = DC)</w:t>
            </w:r>
          </w:p>
          <w:p w14:paraId="7BF9DB6D" w14:textId="2118987E" w:rsidR="00D40B34" w:rsidRPr="00D52D20" w:rsidRDefault="00D40B34" w:rsidP="00D40B34">
            <w:pPr>
              <w:rPr>
                <w:sz w:val="26"/>
                <w:szCs w:val="26"/>
                <w:vertAlign w:val="superscript"/>
              </w:rPr>
            </w:pPr>
            <w:r w:rsidRPr="00D52D20">
              <w:rPr>
                <w:sz w:val="26"/>
                <w:szCs w:val="26"/>
              </w:rPr>
              <w:t>= AB</w:t>
            </w:r>
            <w:r w:rsidRPr="00D52D20">
              <w:rPr>
                <w:sz w:val="26"/>
                <w:szCs w:val="26"/>
                <w:vertAlign w:val="superscript"/>
              </w:rPr>
              <w:t>2</w:t>
            </w:r>
          </w:p>
        </w:tc>
        <w:tc>
          <w:tcPr>
            <w:tcW w:w="1351" w:type="dxa"/>
            <w:tcBorders>
              <w:top w:val="single" w:sz="4" w:space="0" w:color="auto"/>
              <w:left w:val="single" w:sz="4" w:space="0" w:color="auto"/>
              <w:bottom w:val="single" w:sz="4" w:space="0" w:color="auto"/>
              <w:right w:val="single" w:sz="4" w:space="0" w:color="auto"/>
            </w:tcBorders>
          </w:tcPr>
          <w:p w14:paraId="3B63DAD6" w14:textId="77777777" w:rsidR="006E3BAE" w:rsidRPr="006B5933" w:rsidRDefault="006E3BAE" w:rsidP="006E3BAE">
            <w:pPr>
              <w:spacing w:before="120"/>
              <w:jc w:val="center"/>
              <w:rPr>
                <w:szCs w:val="26"/>
                <w:lang w:val="pt-BR"/>
              </w:rPr>
            </w:pPr>
          </w:p>
          <w:p w14:paraId="00CF0F80" w14:textId="77777777" w:rsidR="006E3BAE" w:rsidRPr="006B5933" w:rsidRDefault="006E3BAE" w:rsidP="006E3BAE">
            <w:pPr>
              <w:jc w:val="center"/>
              <w:rPr>
                <w:szCs w:val="26"/>
                <w:lang w:val="pt-BR"/>
              </w:rPr>
            </w:pPr>
          </w:p>
          <w:p w14:paraId="2292471E" w14:textId="77777777" w:rsidR="006E3BAE" w:rsidRPr="006B5933" w:rsidRDefault="006E3BAE" w:rsidP="006E3BAE">
            <w:pPr>
              <w:jc w:val="center"/>
              <w:rPr>
                <w:szCs w:val="26"/>
                <w:lang w:val="pt-BR"/>
              </w:rPr>
            </w:pPr>
          </w:p>
          <w:p w14:paraId="60BF046B" w14:textId="77777777" w:rsidR="006E3BAE" w:rsidRPr="006B5933" w:rsidRDefault="006E3BAE" w:rsidP="006E3BAE">
            <w:pPr>
              <w:jc w:val="center"/>
              <w:rPr>
                <w:szCs w:val="26"/>
                <w:lang w:val="pt-BR"/>
              </w:rPr>
            </w:pPr>
          </w:p>
          <w:p w14:paraId="1B195CE5" w14:textId="77777777" w:rsidR="006E3BAE" w:rsidRPr="006B5933" w:rsidRDefault="006E3BAE" w:rsidP="006E3BAE">
            <w:pPr>
              <w:jc w:val="center"/>
              <w:rPr>
                <w:szCs w:val="26"/>
                <w:lang w:val="pt-BR"/>
              </w:rPr>
            </w:pPr>
          </w:p>
          <w:p w14:paraId="370D7B15" w14:textId="77777777" w:rsidR="006E3BAE" w:rsidRPr="006B5933" w:rsidRDefault="006E3BAE" w:rsidP="006E3BAE">
            <w:pPr>
              <w:jc w:val="center"/>
              <w:rPr>
                <w:szCs w:val="26"/>
                <w:lang w:val="pt-BR"/>
              </w:rPr>
            </w:pPr>
          </w:p>
          <w:p w14:paraId="1B37AFD2" w14:textId="77777777" w:rsidR="006E3BAE" w:rsidRPr="006B5933" w:rsidRDefault="006E3BAE" w:rsidP="006E3BAE">
            <w:pPr>
              <w:jc w:val="center"/>
              <w:rPr>
                <w:szCs w:val="26"/>
                <w:lang w:val="pt-BR"/>
              </w:rPr>
            </w:pPr>
          </w:p>
          <w:p w14:paraId="4260C0F0" w14:textId="77777777" w:rsidR="006E3BAE" w:rsidRPr="006B5933" w:rsidRDefault="006E3BAE" w:rsidP="006E3BAE">
            <w:pPr>
              <w:jc w:val="center"/>
              <w:rPr>
                <w:szCs w:val="26"/>
                <w:lang w:val="pt-BR"/>
              </w:rPr>
            </w:pPr>
          </w:p>
          <w:p w14:paraId="14D69321" w14:textId="77777777" w:rsidR="006E3BAE" w:rsidRPr="006B5933" w:rsidRDefault="006E3BAE" w:rsidP="006E3BAE">
            <w:pPr>
              <w:jc w:val="center"/>
              <w:rPr>
                <w:szCs w:val="26"/>
                <w:lang w:val="pt-BR"/>
              </w:rPr>
            </w:pPr>
          </w:p>
          <w:p w14:paraId="06D70799" w14:textId="77777777" w:rsidR="006E3BAE" w:rsidRPr="006B5933" w:rsidRDefault="006E3BAE" w:rsidP="006E3BAE">
            <w:pPr>
              <w:jc w:val="center"/>
              <w:rPr>
                <w:szCs w:val="26"/>
                <w:lang w:val="pt-BR"/>
              </w:rPr>
            </w:pPr>
          </w:p>
          <w:p w14:paraId="024B2B50" w14:textId="77777777" w:rsidR="006E3BAE" w:rsidRPr="006B5933" w:rsidRDefault="006E3BAE" w:rsidP="006E3BAE">
            <w:pPr>
              <w:jc w:val="center"/>
              <w:rPr>
                <w:szCs w:val="26"/>
                <w:lang w:val="pt-BR"/>
              </w:rPr>
            </w:pPr>
          </w:p>
          <w:p w14:paraId="18C94E6B" w14:textId="77777777" w:rsidR="006E3BAE" w:rsidRPr="006B5933" w:rsidRDefault="006E3BAE" w:rsidP="006E3BAE">
            <w:pPr>
              <w:jc w:val="center"/>
              <w:rPr>
                <w:szCs w:val="26"/>
                <w:lang w:val="pt-BR"/>
              </w:rPr>
            </w:pPr>
          </w:p>
          <w:p w14:paraId="7DD214BE" w14:textId="77777777" w:rsidR="006E3BAE" w:rsidRPr="006B5933" w:rsidRDefault="006E3BAE" w:rsidP="006E3BAE">
            <w:pPr>
              <w:jc w:val="center"/>
              <w:rPr>
                <w:szCs w:val="26"/>
                <w:lang w:val="pt-BR"/>
              </w:rPr>
            </w:pPr>
          </w:p>
          <w:p w14:paraId="7F72C4DD" w14:textId="77777777" w:rsidR="006E3BAE" w:rsidRPr="006B5933" w:rsidRDefault="006E3BAE" w:rsidP="006E3BAE">
            <w:pPr>
              <w:jc w:val="center"/>
              <w:rPr>
                <w:szCs w:val="26"/>
                <w:lang w:val="pt-BR"/>
              </w:rPr>
            </w:pPr>
          </w:p>
          <w:p w14:paraId="70F75EA0" w14:textId="77777777" w:rsidR="006E3BAE" w:rsidRPr="00776C5C" w:rsidRDefault="006E3BAE" w:rsidP="006E3BAE">
            <w:pPr>
              <w:jc w:val="center"/>
              <w:rPr>
                <w:b/>
                <w:bCs/>
                <w:szCs w:val="26"/>
                <w:lang w:val="pt-BR"/>
              </w:rPr>
            </w:pPr>
          </w:p>
          <w:p w14:paraId="3AF782E0" w14:textId="77777777" w:rsidR="00D40B34" w:rsidRDefault="00D40B34" w:rsidP="00D40B34">
            <w:pPr>
              <w:jc w:val="center"/>
              <w:rPr>
                <w:b/>
                <w:bCs/>
                <w:szCs w:val="26"/>
                <w:lang w:val="pt-BR"/>
              </w:rPr>
            </w:pPr>
          </w:p>
          <w:p w14:paraId="647C1CA4" w14:textId="77777777" w:rsidR="00D40B34" w:rsidRDefault="00D40B34" w:rsidP="00D40B34">
            <w:pPr>
              <w:jc w:val="center"/>
              <w:rPr>
                <w:b/>
                <w:bCs/>
                <w:szCs w:val="26"/>
                <w:lang w:val="pt-BR"/>
              </w:rPr>
            </w:pPr>
          </w:p>
          <w:p w14:paraId="73CA23F5" w14:textId="77777777" w:rsidR="00D40B34" w:rsidRDefault="00D40B34" w:rsidP="00D40B34">
            <w:pPr>
              <w:jc w:val="center"/>
              <w:rPr>
                <w:b/>
                <w:bCs/>
                <w:szCs w:val="26"/>
                <w:lang w:val="pt-BR"/>
              </w:rPr>
            </w:pPr>
          </w:p>
          <w:p w14:paraId="45872A71" w14:textId="77777777" w:rsidR="006E3BAE" w:rsidRPr="00776C5C" w:rsidRDefault="006E3BAE" w:rsidP="006E3BAE">
            <w:pPr>
              <w:rPr>
                <w:b/>
                <w:bCs/>
                <w:szCs w:val="26"/>
                <w:lang w:val="pt-BR"/>
              </w:rPr>
            </w:pPr>
          </w:p>
          <w:p w14:paraId="6D7401F9" w14:textId="77777777" w:rsidR="006E3BAE" w:rsidRPr="00776C5C" w:rsidRDefault="006E3BAE" w:rsidP="006E3BAE">
            <w:pPr>
              <w:rPr>
                <w:b/>
                <w:bCs/>
                <w:szCs w:val="26"/>
                <w:lang w:val="pt-BR"/>
              </w:rPr>
            </w:pPr>
          </w:p>
          <w:p w14:paraId="2D9645DF" w14:textId="77777777" w:rsidR="00776C5C" w:rsidRPr="00776C5C" w:rsidRDefault="00776C5C" w:rsidP="006E3BAE">
            <w:pPr>
              <w:rPr>
                <w:b/>
                <w:bCs/>
                <w:szCs w:val="26"/>
                <w:lang w:val="pt-BR"/>
              </w:rPr>
            </w:pPr>
          </w:p>
          <w:p w14:paraId="0E43D1EB" w14:textId="77777777" w:rsidR="00776C5C" w:rsidRPr="00776C5C" w:rsidRDefault="00776C5C" w:rsidP="006E3BAE">
            <w:pPr>
              <w:rPr>
                <w:b/>
                <w:bCs/>
                <w:szCs w:val="26"/>
                <w:lang w:val="pt-BR"/>
              </w:rPr>
            </w:pPr>
          </w:p>
          <w:p w14:paraId="435C34FA" w14:textId="764F2C09" w:rsidR="006E3BAE" w:rsidRPr="006B5933" w:rsidRDefault="006E3BAE" w:rsidP="006E3BAE">
            <w:pPr>
              <w:jc w:val="center"/>
              <w:rPr>
                <w:szCs w:val="26"/>
                <w:lang w:val="pt-BR"/>
              </w:rPr>
            </w:pPr>
          </w:p>
        </w:tc>
      </w:tr>
    </w:tbl>
    <w:p w14:paraId="34753BD2" w14:textId="77777777" w:rsidR="003727A0" w:rsidRPr="003F56BC" w:rsidRDefault="003727A0" w:rsidP="00776C5C">
      <w:pPr>
        <w:tabs>
          <w:tab w:val="left" w:pos="900"/>
        </w:tabs>
        <w:spacing w:before="120"/>
        <w:ind w:left="360" w:right="-360"/>
        <w:rPr>
          <w:i/>
          <w:sz w:val="26"/>
          <w:szCs w:val="26"/>
          <w:lang w:val="pt-BR"/>
        </w:rPr>
      </w:pPr>
      <w:r w:rsidRPr="003F56BC">
        <w:rPr>
          <w:b/>
          <w:i/>
          <w:sz w:val="26"/>
          <w:szCs w:val="26"/>
          <w:lang w:val="pt-BR"/>
        </w:rPr>
        <w:t>Lưu ý</w:t>
      </w:r>
      <w:r w:rsidRPr="003F56BC">
        <w:rPr>
          <w:i/>
          <w:sz w:val="26"/>
          <w:szCs w:val="26"/>
          <w:lang w:val="pt-BR"/>
        </w:rPr>
        <w:t>:</w:t>
      </w:r>
      <w:r w:rsidRPr="003F56BC">
        <w:rPr>
          <w:i/>
          <w:sz w:val="26"/>
          <w:szCs w:val="26"/>
          <w:lang w:val="pt-BR"/>
        </w:rPr>
        <w:tab/>
      </w:r>
    </w:p>
    <w:p w14:paraId="1084B06C" w14:textId="77777777" w:rsidR="003727A0" w:rsidRPr="003F56BC" w:rsidRDefault="003727A0" w:rsidP="00776C5C">
      <w:pPr>
        <w:ind w:left="360"/>
        <w:rPr>
          <w:sz w:val="26"/>
          <w:szCs w:val="26"/>
          <w:lang w:val="pt-BR"/>
        </w:rPr>
      </w:pPr>
      <w:r w:rsidRPr="003F56BC">
        <w:rPr>
          <w:i/>
          <w:sz w:val="26"/>
          <w:szCs w:val="26"/>
          <w:lang w:val="pt-BR"/>
        </w:rPr>
        <w:t>Học sinh có cách giải khác nếu đúng thì giáo viên dựa trên thang điểm chung để chấm.</w:t>
      </w:r>
    </w:p>
    <w:p w14:paraId="0026987D" w14:textId="77777777" w:rsidR="003727A0" w:rsidRPr="003F56BC" w:rsidRDefault="003727A0" w:rsidP="008639A8">
      <w:pPr>
        <w:spacing w:line="276" w:lineRule="auto"/>
        <w:rPr>
          <w:b/>
          <w:sz w:val="26"/>
          <w:szCs w:val="26"/>
          <w:lang w:val="pt-BR"/>
        </w:rPr>
      </w:pPr>
    </w:p>
    <w:p w14:paraId="22DB0201" w14:textId="77777777" w:rsidR="003727A0" w:rsidRPr="003F56BC" w:rsidRDefault="003727A0" w:rsidP="008639A8">
      <w:pPr>
        <w:spacing w:line="276" w:lineRule="auto"/>
        <w:rPr>
          <w:b/>
          <w:sz w:val="26"/>
          <w:szCs w:val="26"/>
          <w:lang w:val="pt-BR"/>
        </w:rPr>
      </w:pPr>
    </w:p>
    <w:p w14:paraId="640F0A2E" w14:textId="77777777" w:rsidR="003727A0" w:rsidRPr="003727A0" w:rsidRDefault="003727A0" w:rsidP="008639A8">
      <w:pPr>
        <w:spacing w:line="276" w:lineRule="auto"/>
        <w:rPr>
          <w:b/>
          <w:sz w:val="28"/>
          <w:szCs w:val="28"/>
          <w:lang w:val="pt-BR"/>
        </w:rPr>
      </w:pPr>
    </w:p>
    <w:sectPr w:rsidR="003727A0" w:rsidRPr="003727A0" w:rsidSect="00494D15">
      <w:pgSz w:w="12240" w:h="15840"/>
      <w:pgMar w:top="72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AC6"/>
    <w:multiLevelType w:val="hybridMultilevel"/>
    <w:tmpl w:val="58AC2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C1941"/>
    <w:multiLevelType w:val="hybridMultilevel"/>
    <w:tmpl w:val="107E323C"/>
    <w:lvl w:ilvl="0" w:tplc="A1EC68E2">
      <w:start w:val="2"/>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07BD0C52"/>
    <w:multiLevelType w:val="hybridMultilevel"/>
    <w:tmpl w:val="CCD0C3B2"/>
    <w:lvl w:ilvl="0" w:tplc="725C8D4A">
      <w:start w:val="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08B95A70"/>
    <w:multiLevelType w:val="hybridMultilevel"/>
    <w:tmpl w:val="5CAE068C"/>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10D57A54"/>
    <w:multiLevelType w:val="hybridMultilevel"/>
    <w:tmpl w:val="58AC2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613054D"/>
    <w:multiLevelType w:val="hybridMultilevel"/>
    <w:tmpl w:val="673CCB02"/>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182E5215"/>
    <w:multiLevelType w:val="hybridMultilevel"/>
    <w:tmpl w:val="04B28E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887353C"/>
    <w:multiLevelType w:val="hybridMultilevel"/>
    <w:tmpl w:val="6156A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247BA"/>
    <w:multiLevelType w:val="hybridMultilevel"/>
    <w:tmpl w:val="673CCB02"/>
    <w:lvl w:ilvl="0" w:tplc="C69600EE">
      <w:start w:val="1"/>
      <w:numFmt w:val="lowerLetter"/>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3594B86"/>
    <w:multiLevelType w:val="hybridMultilevel"/>
    <w:tmpl w:val="58AC2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7454437"/>
    <w:multiLevelType w:val="hybridMultilevel"/>
    <w:tmpl w:val="DEFCEC3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040860"/>
    <w:multiLevelType w:val="multilevel"/>
    <w:tmpl w:val="2E040860"/>
    <w:lvl w:ilvl="0">
      <w:start w:val="1"/>
      <w:numFmt w:val="lowerLetter"/>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974F28"/>
    <w:multiLevelType w:val="hybridMultilevel"/>
    <w:tmpl w:val="58AC2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C292B0A"/>
    <w:multiLevelType w:val="hybridMultilevel"/>
    <w:tmpl w:val="673CCB02"/>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4072159E"/>
    <w:multiLevelType w:val="hybridMultilevel"/>
    <w:tmpl w:val="5CAE068C"/>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48954C0C"/>
    <w:multiLevelType w:val="hybridMultilevel"/>
    <w:tmpl w:val="E0E8CE5C"/>
    <w:lvl w:ilvl="0" w:tplc="4D147E24">
      <w:start w:val="1"/>
      <w:numFmt w:val="decimal"/>
      <w:lvlText w:val="Bài %1."/>
      <w:lvlJc w:val="left"/>
      <w:pPr>
        <w:ind w:left="720" w:hanging="360"/>
      </w:pPr>
      <w:rPr>
        <w:rFonts w:hint="default"/>
      </w:rPr>
    </w:lvl>
    <w:lvl w:ilvl="1" w:tplc="51A6C06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94A36"/>
    <w:multiLevelType w:val="hybridMultilevel"/>
    <w:tmpl w:val="04B28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25F62"/>
    <w:multiLevelType w:val="hybridMultilevel"/>
    <w:tmpl w:val="40C679A8"/>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4BCA4F6B"/>
    <w:multiLevelType w:val="hybridMultilevel"/>
    <w:tmpl w:val="04B28E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F302430"/>
    <w:multiLevelType w:val="hybridMultilevel"/>
    <w:tmpl w:val="B106E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41A21"/>
    <w:multiLevelType w:val="hybridMultilevel"/>
    <w:tmpl w:val="40C679A8"/>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528B6ECA"/>
    <w:multiLevelType w:val="hybridMultilevel"/>
    <w:tmpl w:val="F1FA9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F0F2F"/>
    <w:multiLevelType w:val="hybridMultilevel"/>
    <w:tmpl w:val="5CAE068C"/>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587B283A"/>
    <w:multiLevelType w:val="hybridMultilevel"/>
    <w:tmpl w:val="58AC2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C8C205F"/>
    <w:multiLevelType w:val="hybridMultilevel"/>
    <w:tmpl w:val="673CCB02"/>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64B41F80"/>
    <w:multiLevelType w:val="hybridMultilevel"/>
    <w:tmpl w:val="665A07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73B1CF3"/>
    <w:multiLevelType w:val="hybridMultilevel"/>
    <w:tmpl w:val="04B28E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8DD218A"/>
    <w:multiLevelType w:val="hybridMultilevel"/>
    <w:tmpl w:val="40C679A8"/>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A021044"/>
    <w:multiLevelType w:val="hybridMultilevel"/>
    <w:tmpl w:val="665A07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C8208DD"/>
    <w:multiLevelType w:val="hybridMultilevel"/>
    <w:tmpl w:val="5CAE068C"/>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04E3316"/>
    <w:multiLevelType w:val="hybridMultilevel"/>
    <w:tmpl w:val="5CAE068C"/>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71A809CF"/>
    <w:multiLevelType w:val="hybridMultilevel"/>
    <w:tmpl w:val="65200E36"/>
    <w:lvl w:ilvl="0" w:tplc="FFFFFFFF">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32">
    <w:nsid w:val="77390DD8"/>
    <w:multiLevelType w:val="hybridMultilevel"/>
    <w:tmpl w:val="673CCB02"/>
    <w:lvl w:ilvl="0" w:tplc="FFFFFFFF">
      <w:start w:val="1"/>
      <w:numFmt w:val="lowerLetter"/>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1"/>
  </w:num>
  <w:num w:numId="6">
    <w:abstractNumId w:val="11"/>
  </w:num>
  <w:num w:numId="7">
    <w:abstractNumId w:val="8"/>
  </w:num>
  <w:num w:numId="8">
    <w:abstractNumId w:val="13"/>
  </w:num>
  <w:num w:numId="9">
    <w:abstractNumId w:val="20"/>
  </w:num>
  <w:num w:numId="10">
    <w:abstractNumId w:val="5"/>
  </w:num>
  <w:num w:numId="11">
    <w:abstractNumId w:val="0"/>
  </w:num>
  <w:num w:numId="12">
    <w:abstractNumId w:val="16"/>
  </w:num>
  <w:num w:numId="13">
    <w:abstractNumId w:val="4"/>
  </w:num>
  <w:num w:numId="14">
    <w:abstractNumId w:val="12"/>
  </w:num>
  <w:num w:numId="15">
    <w:abstractNumId w:val="9"/>
  </w:num>
  <w:num w:numId="16">
    <w:abstractNumId w:val="2"/>
  </w:num>
  <w:num w:numId="17">
    <w:abstractNumId w:val="1"/>
  </w:num>
  <w:num w:numId="18">
    <w:abstractNumId w:val="23"/>
  </w:num>
  <w:num w:numId="19">
    <w:abstractNumId w:val="32"/>
  </w:num>
  <w:num w:numId="20">
    <w:abstractNumId w:val="27"/>
  </w:num>
  <w:num w:numId="21">
    <w:abstractNumId w:val="17"/>
  </w:num>
  <w:num w:numId="22">
    <w:abstractNumId w:val="26"/>
  </w:num>
  <w:num w:numId="23">
    <w:abstractNumId w:val="18"/>
  </w:num>
  <w:num w:numId="24">
    <w:abstractNumId w:val="6"/>
  </w:num>
  <w:num w:numId="25">
    <w:abstractNumId w:val="3"/>
  </w:num>
  <w:num w:numId="26">
    <w:abstractNumId w:val="30"/>
  </w:num>
  <w:num w:numId="27">
    <w:abstractNumId w:val="22"/>
  </w:num>
  <w:num w:numId="28">
    <w:abstractNumId w:val="21"/>
  </w:num>
  <w:num w:numId="29">
    <w:abstractNumId w:val="7"/>
  </w:num>
  <w:num w:numId="30">
    <w:abstractNumId w:val="10"/>
  </w:num>
  <w:num w:numId="31">
    <w:abstractNumId w:val="19"/>
  </w:num>
  <w:num w:numId="32">
    <w:abstractNumId w:val="29"/>
  </w:num>
  <w:num w:numId="33">
    <w:abstractNumId w:val="25"/>
  </w:num>
  <w:num w:numId="34">
    <w:abstractNumId w:val="14"/>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5E"/>
    <w:rsid w:val="000F5BC6"/>
    <w:rsid w:val="001071DD"/>
    <w:rsid w:val="00112D05"/>
    <w:rsid w:val="001451B9"/>
    <w:rsid w:val="001547C4"/>
    <w:rsid w:val="001900AC"/>
    <w:rsid w:val="001909EE"/>
    <w:rsid w:val="0019598F"/>
    <w:rsid w:val="00257AB2"/>
    <w:rsid w:val="002847FE"/>
    <w:rsid w:val="002B1989"/>
    <w:rsid w:val="002B3E03"/>
    <w:rsid w:val="003727A0"/>
    <w:rsid w:val="003D008C"/>
    <w:rsid w:val="003D298E"/>
    <w:rsid w:val="003F56BC"/>
    <w:rsid w:val="00424D47"/>
    <w:rsid w:val="00440634"/>
    <w:rsid w:val="00486D1C"/>
    <w:rsid w:val="00494D15"/>
    <w:rsid w:val="004E3EE8"/>
    <w:rsid w:val="005B5447"/>
    <w:rsid w:val="005D59A6"/>
    <w:rsid w:val="006525A6"/>
    <w:rsid w:val="00696DA3"/>
    <w:rsid w:val="006E3BAE"/>
    <w:rsid w:val="006F5E99"/>
    <w:rsid w:val="00704F0D"/>
    <w:rsid w:val="007554B3"/>
    <w:rsid w:val="00776C5C"/>
    <w:rsid w:val="00794B8E"/>
    <w:rsid w:val="0080246B"/>
    <w:rsid w:val="0084409A"/>
    <w:rsid w:val="008639A8"/>
    <w:rsid w:val="008D3F5B"/>
    <w:rsid w:val="009A4361"/>
    <w:rsid w:val="009D3CE8"/>
    <w:rsid w:val="009F57B7"/>
    <w:rsid w:val="00AC5B5E"/>
    <w:rsid w:val="00AD28E1"/>
    <w:rsid w:val="00AD7284"/>
    <w:rsid w:val="00AD75D9"/>
    <w:rsid w:val="00B03652"/>
    <w:rsid w:val="00B34067"/>
    <w:rsid w:val="00BC7BB1"/>
    <w:rsid w:val="00BE4D63"/>
    <w:rsid w:val="00C04AEE"/>
    <w:rsid w:val="00C35992"/>
    <w:rsid w:val="00D40B34"/>
    <w:rsid w:val="00D52D20"/>
    <w:rsid w:val="00D532F1"/>
    <w:rsid w:val="00D70CE8"/>
    <w:rsid w:val="00DF19AA"/>
    <w:rsid w:val="00E33C35"/>
    <w:rsid w:val="00EC2823"/>
    <w:rsid w:val="00F143A6"/>
    <w:rsid w:val="00F766E5"/>
    <w:rsid w:val="00FB6B4F"/>
    <w:rsid w:val="00FC7035"/>
    <w:rsid w:val="00FF0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5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B5E"/>
    <w:pPr>
      <w:spacing w:before="100" w:beforeAutospacing="1" w:after="100" w:afterAutospacing="1"/>
    </w:pPr>
  </w:style>
  <w:style w:type="paragraph" w:styleId="ListParagraph">
    <w:name w:val="List Paragraph"/>
    <w:basedOn w:val="Normal"/>
    <w:link w:val="ListParagraphChar"/>
    <w:uiPriority w:val="34"/>
    <w:qFormat/>
    <w:rsid w:val="00AC5B5E"/>
    <w:pPr>
      <w:ind w:left="720"/>
      <w:contextualSpacing/>
    </w:pPr>
  </w:style>
  <w:style w:type="character" w:customStyle="1" w:styleId="mn">
    <w:name w:val="mn"/>
    <w:basedOn w:val="DefaultParagraphFont"/>
    <w:rsid w:val="00AC5B5E"/>
  </w:style>
  <w:style w:type="character" w:customStyle="1" w:styleId="mi">
    <w:name w:val="mi"/>
    <w:basedOn w:val="DefaultParagraphFont"/>
    <w:rsid w:val="00AC5B5E"/>
  </w:style>
  <w:style w:type="character" w:customStyle="1" w:styleId="mo">
    <w:name w:val="mo"/>
    <w:basedOn w:val="DefaultParagraphFont"/>
    <w:rsid w:val="00AC5B5E"/>
  </w:style>
  <w:style w:type="character" w:customStyle="1" w:styleId="mjx-char">
    <w:name w:val="mjx-char"/>
    <w:basedOn w:val="DefaultParagraphFont"/>
    <w:rsid w:val="00AC5B5E"/>
  </w:style>
  <w:style w:type="character" w:styleId="Strong">
    <w:name w:val="Strong"/>
    <w:basedOn w:val="DefaultParagraphFont"/>
    <w:uiPriority w:val="22"/>
    <w:qFormat/>
    <w:rsid w:val="00AC5B5E"/>
    <w:rPr>
      <w:b/>
      <w:bCs/>
    </w:rPr>
  </w:style>
  <w:style w:type="character" w:customStyle="1" w:styleId="ListParagraphChar">
    <w:name w:val="List Paragraph Char"/>
    <w:basedOn w:val="DefaultParagraphFont"/>
    <w:link w:val="ListParagraph"/>
    <w:uiPriority w:val="34"/>
    <w:qFormat/>
    <w:locked/>
    <w:rsid w:val="005B5447"/>
    <w:rPr>
      <w:rFonts w:ascii="Times New Roman" w:eastAsia="Times New Roman" w:hAnsi="Times New Roman" w:cs="Times New Roman"/>
      <w:kern w:val="0"/>
      <w:sz w:val="24"/>
      <w:szCs w:val="24"/>
      <w14:ligatures w14:val="none"/>
    </w:rPr>
  </w:style>
  <w:style w:type="table" w:styleId="TableGrid">
    <w:name w:val="Table Grid"/>
    <w:basedOn w:val="TableNormal"/>
    <w:uiPriority w:val="59"/>
    <w:qFormat/>
    <w:rsid w:val="00257AB2"/>
    <w:pPr>
      <w:spacing w:after="0" w:line="240" w:lineRule="auto"/>
    </w:pPr>
    <w:rPr>
      <w:rFonts w:ascii="Times New Roman" w:hAnsi="Times New Roman"/>
      <w:kern w:val="0"/>
      <w:sz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8639A8"/>
    <w:pPr>
      <w:widowControl w:val="0"/>
      <w:shd w:val="clear" w:color="auto" w:fill="FFFFFF"/>
      <w:spacing w:after="30" w:line="259" w:lineRule="auto"/>
    </w:pPr>
    <w:rPr>
      <w:sz w:val="22"/>
      <w:szCs w:val="22"/>
      <w:lang w:val="zh-CN"/>
    </w:rPr>
  </w:style>
  <w:style w:type="character" w:customStyle="1" w:styleId="BodyTextChar">
    <w:name w:val="Body Text Char"/>
    <w:basedOn w:val="DefaultParagraphFont"/>
    <w:link w:val="BodyText"/>
    <w:rsid w:val="008639A8"/>
    <w:rPr>
      <w:rFonts w:ascii="Times New Roman" w:eastAsia="Times New Roman" w:hAnsi="Times New Roman" w:cs="Times New Roman"/>
      <w:kern w:val="0"/>
      <w:shd w:val="clear" w:color="auto" w:fill="FFFFFF"/>
      <w:lang w:val="zh-CN"/>
      <w14:ligatures w14:val="none"/>
    </w:rPr>
  </w:style>
  <w:style w:type="paragraph" w:styleId="BalloonText">
    <w:name w:val="Balloon Text"/>
    <w:basedOn w:val="Normal"/>
    <w:link w:val="BalloonTextChar"/>
    <w:uiPriority w:val="99"/>
    <w:semiHidden/>
    <w:unhideWhenUsed/>
    <w:rsid w:val="002B1989"/>
    <w:rPr>
      <w:rFonts w:ascii="Tahoma" w:hAnsi="Tahoma" w:cs="Tahoma"/>
      <w:sz w:val="16"/>
      <w:szCs w:val="16"/>
    </w:rPr>
  </w:style>
  <w:style w:type="character" w:customStyle="1" w:styleId="BalloonTextChar">
    <w:name w:val="Balloon Text Char"/>
    <w:basedOn w:val="DefaultParagraphFont"/>
    <w:link w:val="BalloonText"/>
    <w:uiPriority w:val="99"/>
    <w:semiHidden/>
    <w:rsid w:val="002B1989"/>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5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B5E"/>
    <w:pPr>
      <w:spacing w:before="100" w:beforeAutospacing="1" w:after="100" w:afterAutospacing="1"/>
    </w:pPr>
  </w:style>
  <w:style w:type="paragraph" w:styleId="ListParagraph">
    <w:name w:val="List Paragraph"/>
    <w:basedOn w:val="Normal"/>
    <w:link w:val="ListParagraphChar"/>
    <w:uiPriority w:val="34"/>
    <w:qFormat/>
    <w:rsid w:val="00AC5B5E"/>
    <w:pPr>
      <w:ind w:left="720"/>
      <w:contextualSpacing/>
    </w:pPr>
  </w:style>
  <w:style w:type="character" w:customStyle="1" w:styleId="mn">
    <w:name w:val="mn"/>
    <w:basedOn w:val="DefaultParagraphFont"/>
    <w:rsid w:val="00AC5B5E"/>
  </w:style>
  <w:style w:type="character" w:customStyle="1" w:styleId="mi">
    <w:name w:val="mi"/>
    <w:basedOn w:val="DefaultParagraphFont"/>
    <w:rsid w:val="00AC5B5E"/>
  </w:style>
  <w:style w:type="character" w:customStyle="1" w:styleId="mo">
    <w:name w:val="mo"/>
    <w:basedOn w:val="DefaultParagraphFont"/>
    <w:rsid w:val="00AC5B5E"/>
  </w:style>
  <w:style w:type="character" w:customStyle="1" w:styleId="mjx-char">
    <w:name w:val="mjx-char"/>
    <w:basedOn w:val="DefaultParagraphFont"/>
    <w:rsid w:val="00AC5B5E"/>
  </w:style>
  <w:style w:type="character" w:styleId="Strong">
    <w:name w:val="Strong"/>
    <w:basedOn w:val="DefaultParagraphFont"/>
    <w:uiPriority w:val="22"/>
    <w:qFormat/>
    <w:rsid w:val="00AC5B5E"/>
    <w:rPr>
      <w:b/>
      <w:bCs/>
    </w:rPr>
  </w:style>
  <w:style w:type="character" w:customStyle="1" w:styleId="ListParagraphChar">
    <w:name w:val="List Paragraph Char"/>
    <w:basedOn w:val="DefaultParagraphFont"/>
    <w:link w:val="ListParagraph"/>
    <w:uiPriority w:val="34"/>
    <w:qFormat/>
    <w:locked/>
    <w:rsid w:val="005B5447"/>
    <w:rPr>
      <w:rFonts w:ascii="Times New Roman" w:eastAsia="Times New Roman" w:hAnsi="Times New Roman" w:cs="Times New Roman"/>
      <w:kern w:val="0"/>
      <w:sz w:val="24"/>
      <w:szCs w:val="24"/>
      <w14:ligatures w14:val="none"/>
    </w:rPr>
  </w:style>
  <w:style w:type="table" w:styleId="TableGrid">
    <w:name w:val="Table Grid"/>
    <w:basedOn w:val="TableNormal"/>
    <w:uiPriority w:val="59"/>
    <w:qFormat/>
    <w:rsid w:val="00257AB2"/>
    <w:pPr>
      <w:spacing w:after="0" w:line="240" w:lineRule="auto"/>
    </w:pPr>
    <w:rPr>
      <w:rFonts w:ascii="Times New Roman" w:hAnsi="Times New Roman"/>
      <w:kern w:val="0"/>
      <w:sz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8639A8"/>
    <w:pPr>
      <w:widowControl w:val="0"/>
      <w:shd w:val="clear" w:color="auto" w:fill="FFFFFF"/>
      <w:spacing w:after="30" w:line="259" w:lineRule="auto"/>
    </w:pPr>
    <w:rPr>
      <w:sz w:val="22"/>
      <w:szCs w:val="22"/>
      <w:lang w:val="zh-CN"/>
    </w:rPr>
  </w:style>
  <w:style w:type="character" w:customStyle="1" w:styleId="BodyTextChar">
    <w:name w:val="Body Text Char"/>
    <w:basedOn w:val="DefaultParagraphFont"/>
    <w:link w:val="BodyText"/>
    <w:rsid w:val="008639A8"/>
    <w:rPr>
      <w:rFonts w:ascii="Times New Roman" w:eastAsia="Times New Roman" w:hAnsi="Times New Roman" w:cs="Times New Roman"/>
      <w:kern w:val="0"/>
      <w:shd w:val="clear" w:color="auto" w:fill="FFFFFF"/>
      <w:lang w:val="zh-CN"/>
      <w14:ligatures w14:val="none"/>
    </w:rPr>
  </w:style>
  <w:style w:type="paragraph" w:styleId="BalloonText">
    <w:name w:val="Balloon Text"/>
    <w:basedOn w:val="Normal"/>
    <w:link w:val="BalloonTextChar"/>
    <w:uiPriority w:val="99"/>
    <w:semiHidden/>
    <w:unhideWhenUsed/>
    <w:rsid w:val="002B1989"/>
    <w:rPr>
      <w:rFonts w:ascii="Tahoma" w:hAnsi="Tahoma" w:cs="Tahoma"/>
      <w:sz w:val="16"/>
      <w:szCs w:val="16"/>
    </w:rPr>
  </w:style>
  <w:style w:type="character" w:customStyle="1" w:styleId="BalloonTextChar">
    <w:name w:val="Balloon Text Char"/>
    <w:basedOn w:val="DefaultParagraphFont"/>
    <w:link w:val="BalloonText"/>
    <w:uiPriority w:val="99"/>
    <w:semiHidden/>
    <w:rsid w:val="002B1989"/>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8.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590</Words>
  <Characters>3367</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2023-09-30T15:13:00Z</dcterms:created>
  <dcterms:modified xsi:type="dcterms:W3CDTF">2023-10-07T05:05:00Z</dcterms:modified>
</cp:coreProperties>
</file>