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348"/>
        <w:gridCol w:w="7272"/>
      </w:tblGrid>
      <w:tr w:rsidR="009E0FA3" w:rsidRPr="009E0FA3" w14:paraId="1FBF4BAF" w14:textId="77777777" w:rsidTr="006C638D">
        <w:trPr>
          <w:trHeight w:val="1333"/>
        </w:trPr>
        <w:tc>
          <w:tcPr>
            <w:tcW w:w="3348" w:type="dxa"/>
            <w:shd w:val="clear" w:color="auto" w:fill="auto"/>
          </w:tcPr>
          <w:p w14:paraId="20170B88" w14:textId="77777777"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E0FA3">
              <w:rPr>
                <w:rFonts w:ascii="Times New Roman" w:eastAsia="Times New Roman" w:hAnsi="Times New Roman" w:cs="Times New Roman"/>
                <w:sz w:val="20"/>
                <w:szCs w:val="24"/>
              </w:rPr>
              <w:t>SỞ GD&amp;ĐT THỪA THIÊN HUẾ</w:t>
            </w:r>
          </w:p>
          <w:p w14:paraId="2F2236A6" w14:textId="77777777"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</w:rPr>
            </w:pPr>
            <w:r w:rsidRPr="009E0FA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</w:rPr>
              <w:t>TRƯỜNG THPT HƯƠNG TRÀ</w:t>
            </w:r>
          </w:p>
          <w:p w14:paraId="4E975AC4" w14:textId="77777777"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1F097" w14:textId="77777777"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  <w:p w14:paraId="56F78D19" w14:textId="77777777"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  <w:shd w:val="clear" w:color="auto" w:fill="auto"/>
          </w:tcPr>
          <w:p w14:paraId="71ECD36B" w14:textId="77777777"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 KIỂM TRA CUỐI KÌ 1 – NĂM HỌC 2022-2023</w:t>
            </w:r>
            <w:r w:rsidRPr="009E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7799D2" w14:textId="77777777"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0F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Môn: VẬT LÍ – KHỐI 10</w:t>
            </w:r>
          </w:p>
          <w:p w14:paraId="7854E121" w14:textId="77777777"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6B4DB901" w14:textId="77777777"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 w14:paraId="08C736D8" w14:textId="77777777" w:rsidR="009E0FA3" w:rsidRPr="009E0FA3" w:rsidRDefault="009E0FA3" w:rsidP="009E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9E0FA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 PHẦN TRẮC NGHIỆM KHÁCH QUAN (Từ câu 1 đến câu 28 – 7,0 điểm)</w:t>
      </w:r>
    </w:p>
    <w:tbl>
      <w:tblPr>
        <w:tblW w:w="7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74"/>
        <w:gridCol w:w="646"/>
        <w:gridCol w:w="630"/>
        <w:gridCol w:w="540"/>
        <w:gridCol w:w="630"/>
        <w:gridCol w:w="540"/>
        <w:gridCol w:w="540"/>
        <w:gridCol w:w="630"/>
        <w:gridCol w:w="630"/>
        <w:gridCol w:w="630"/>
      </w:tblGrid>
      <w:tr w:rsidR="008808FE" w:rsidRPr="00FA1CF4" w14:paraId="183EB37D" w14:textId="77777777" w:rsidTr="008808FE">
        <w:trPr>
          <w:trHeight w:val="288"/>
          <w:jc w:val="center"/>
        </w:trPr>
        <w:tc>
          <w:tcPr>
            <w:tcW w:w="1686" w:type="dxa"/>
            <w:gridSpan w:val="2"/>
            <w:shd w:val="clear" w:color="auto" w:fill="auto"/>
            <w:noWrap/>
            <w:vAlign w:val="bottom"/>
          </w:tcPr>
          <w:p w14:paraId="5D8FADC5" w14:textId="77777777"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1CF4">
              <w:rPr>
                <w:rFonts w:ascii="Times New Roman" w:eastAsia="Times New Roman" w:hAnsi="Times New Roman" w:cs="Times New Roman"/>
                <w:b/>
                <w:sz w:val="24"/>
              </w:rPr>
              <w:t>132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6C0A4C56" w14:textId="77777777"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</w:tcPr>
          <w:p w14:paraId="621F5D0D" w14:textId="77777777"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1CF4">
              <w:rPr>
                <w:rFonts w:ascii="Times New Roman" w:eastAsia="Times New Roman" w:hAnsi="Times New Roman" w:cs="Times New Roman"/>
                <w:b/>
                <w:sz w:val="24"/>
              </w:rPr>
              <w:t>209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841A572" w14:textId="77777777"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3974EB91" w14:textId="77777777"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1CF4">
              <w:rPr>
                <w:rFonts w:ascii="Times New Roman" w:eastAsia="Times New Roman" w:hAnsi="Times New Roman" w:cs="Times New Roman"/>
                <w:b/>
                <w:sz w:val="24"/>
              </w:rPr>
              <w:t>357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57DFBC2" w14:textId="77777777"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14:paraId="5D301266" w14:textId="77777777"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1CF4">
              <w:rPr>
                <w:rFonts w:ascii="Times New Roman" w:eastAsia="Times New Roman" w:hAnsi="Times New Roman" w:cs="Times New Roman"/>
                <w:b/>
                <w:sz w:val="24"/>
              </w:rPr>
              <w:t>485</w:t>
            </w:r>
          </w:p>
        </w:tc>
      </w:tr>
      <w:tr w:rsidR="008808FE" w:rsidRPr="00FA1CF4" w14:paraId="3C243ECA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3878937C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4BEC40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257415E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179A120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2730C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487085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58382B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6F8A7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C1EA2B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E55DB0B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EC0F92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14:paraId="3BA805FC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5589A67F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C52B2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531663C5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CFE512A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7C6E8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7A8382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803D70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C1CDC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30007D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3396D97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D2E135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14:paraId="127D0091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37FA5C2E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AAF1D1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4AFACC2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2779A44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65D3D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A7D5865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B4DA62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2AA43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CEA97D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ECEEB7E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32D0DF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14:paraId="7D485111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608B739F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0DF766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77CE068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5DCB92A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B8578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E03872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64AF3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A2DF3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859519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59AD755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0439F7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14:paraId="1362E6E9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5A5B0105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04302C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55CF07C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2694112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F20DB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3058FA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641C63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A1AFF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3E8AB2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FFB3DA6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4790FE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14:paraId="5956F473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544126A6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749C5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2E9FE23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6B57167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CC631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1017D8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39BBFF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EE0D8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D8B24A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E0AF942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6092ED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14:paraId="78D4D961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77ECD3D7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87C6CE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1AE2B5A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65FF2A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ECDDD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F074D8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363EBC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11948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F7BDDE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DFCBF43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44226BD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14:paraId="5CF2B83F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18A44B56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EAE7B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5BC7A67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54A7841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F41899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3608E4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3E4A4D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B53B0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DA620D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9475CEF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1C4FB8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14:paraId="1616B1EE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66931DEE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F01385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7929A9E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E682C41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76A6F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BEEF93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DA8286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CE319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751185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D1F9B13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08CD6B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14:paraId="44886652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7FB4C3CF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C8DFE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39434729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50DD55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BE8EE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F7DDA89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359BB4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A30B6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AF84A8D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250D38B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1D070E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14:paraId="20C1B6DD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3FCA432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7F60E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2AB52BB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35A4B32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03767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1E54B2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81551C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AAFE9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AF6DF5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BE40F8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734D44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14:paraId="6423C83D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4290FFCC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FB201D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7AFD489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1D64DCD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738B0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A8CE4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FD5747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09F32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4C2912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748ACE3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A1D611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14:paraId="6137FCFC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4BC5AE2A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B7719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0D8CF8F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4379FD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FC47A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55F3BD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746F3A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DBEE8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65B289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231A18A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50F262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14:paraId="68EE7C07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3BF146C2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23459F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1D6B47B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7AC3205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07B62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6E46CF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35BF76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FEE96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A4C346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8846C60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B3E87D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14:paraId="174ED358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2018FD7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C0D82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76306DA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AEAE59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77014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07849A5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AE24C5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C56DA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10BD86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E7A17F4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CF5A88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14:paraId="2D91C234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460E8AB5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6EC18A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1A79DCF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01EA89A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36F09D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B99A9E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6D623C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5E7289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95CCA5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7CB138C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4B98E3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14:paraId="48784841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4BD3FFC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089305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26FCE7D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F578982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432EF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86DCBC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2EF8CA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0B4E6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CCA8F6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1ECCDD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4A1A65F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14:paraId="6D6D7DD0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4978B2DD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672AC8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6852055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A2F6CD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E2F26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07A7B1E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D1E0A1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A332D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2E23E5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C7E8072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C12846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14:paraId="074C8578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1C808914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A17892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43F467B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23ACDB1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F1B15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72DB06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D5FA46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EF1D9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4EA1E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CA65E1B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575125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14:paraId="6DF75C6E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1DA9107B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EA07E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223D7B1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BA6E85C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2CD93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C957A2D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7D0BD5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3BAB0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91D957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EFBF995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3A28C9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14:paraId="6E156942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45A1EC4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27DF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44D7579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447A382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58646E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9119E4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F14310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A684A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43C756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E6FDB63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44033F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14:paraId="75388AAA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4673F87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0FF83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01B27A6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70D7C4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65B3F9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7B60B7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E2639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137AC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3595BB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61F4867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9296C9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14:paraId="65366BCD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152C8E7A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962956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060A0A9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A447CCC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747E5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01ECBF5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834A5F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C90C9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EF4837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563AC04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BCAFC1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14:paraId="54C29C8C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73D28923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EE3F29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39DF1DE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F8B92B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88683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413223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141A60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44CDE3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59B3E6D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FB6C7F1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2215B92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14:paraId="490A4AB6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48FC7CA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94702B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543EE29E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B88A895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B82629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79CB80D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4DBDA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71EED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CE3630D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A5BBA1F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C000D4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14:paraId="023AA598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2AE113DE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3E6C5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5178D31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3478DD9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198BE9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E192775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0BAE16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22622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71B4130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BA0A6ED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D30BFCA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14:paraId="07ADAEED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1EEF596A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45FCE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1B03AF5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7696CE5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838F6B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C21CA0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500CF7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0E2FD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C4DB88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CACC4B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B03B117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14:paraId="6058E5FF" w14:textId="77777777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2D1C7F68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50934C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14:paraId="632F8E45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271C7BB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082288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D218DD4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4AD05D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284B29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4D859C1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AF836AE" w14:textId="77777777"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F566476" w14:textId="77777777"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</w:tbl>
    <w:p w14:paraId="4D7C4D77" w14:textId="77777777" w:rsidR="009E0FA3" w:rsidRPr="009E0FA3" w:rsidRDefault="009E0FA3" w:rsidP="009E0F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9E0FA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 PHẦN TỰ LUẬN (Từ câu 29 đến câu 32 – 3,0 điểm)</w:t>
      </w:r>
    </w:p>
    <w:tbl>
      <w:tblPr>
        <w:tblStyle w:val="TableGrid"/>
        <w:tblW w:w="10717" w:type="dxa"/>
        <w:tblLook w:val="04A0" w:firstRow="1" w:lastRow="0" w:firstColumn="1" w:lastColumn="0" w:noHBand="0" w:noVBand="1"/>
      </w:tblPr>
      <w:tblGrid>
        <w:gridCol w:w="1255"/>
        <w:gridCol w:w="8550"/>
        <w:gridCol w:w="912"/>
      </w:tblGrid>
      <w:tr w:rsidR="009E0FA3" w:rsidRPr="00FA1CF4" w14:paraId="61E47456" w14:textId="77777777" w:rsidTr="009E0FA3">
        <w:tc>
          <w:tcPr>
            <w:tcW w:w="1255" w:type="dxa"/>
          </w:tcPr>
          <w:p w14:paraId="34B4A24D" w14:textId="77777777" w:rsidR="009E0FA3" w:rsidRPr="00FA1CF4" w:rsidRDefault="009E0FA3" w:rsidP="006C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50" w:type="dxa"/>
          </w:tcPr>
          <w:p w14:paraId="10C3362C" w14:textId="77777777" w:rsidR="009E0FA3" w:rsidRPr="00FA1CF4" w:rsidRDefault="009E0FA3" w:rsidP="006C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Lời giải</w:t>
            </w:r>
          </w:p>
        </w:tc>
        <w:tc>
          <w:tcPr>
            <w:tcW w:w="912" w:type="dxa"/>
          </w:tcPr>
          <w:p w14:paraId="2C01F36D" w14:textId="77777777" w:rsidR="009E0FA3" w:rsidRPr="00FA1CF4" w:rsidRDefault="009E0FA3" w:rsidP="006C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9E0FA3" w:rsidRPr="00FA1CF4" w14:paraId="0FC44C0E" w14:textId="77777777" w:rsidTr="009E0FA3">
        <w:tc>
          <w:tcPr>
            <w:tcW w:w="1255" w:type="dxa"/>
            <w:vMerge w:val="restart"/>
          </w:tcPr>
          <w:p w14:paraId="144FFBFC" w14:textId="77777777" w:rsidR="009E0FA3" w:rsidRPr="00FA1CF4" w:rsidRDefault="009E0FA3" w:rsidP="006C638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Câu 29</w:t>
            </w:r>
          </w:p>
          <w:p w14:paraId="5B82A5DF" w14:textId="77777777" w:rsidR="009E0FA3" w:rsidRPr="00FA1CF4" w:rsidRDefault="009E0FA3" w:rsidP="006C638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8550" w:type="dxa"/>
          </w:tcPr>
          <w:p w14:paraId="3E22461C" w14:textId="77777777"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881CE" w14:textId="77777777" w:rsidR="009E0FA3" w:rsidRPr="00FA1CF4" w:rsidRDefault="009E0FA3" w:rsidP="006C6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sz w:val="24"/>
                <w:szCs w:val="24"/>
              </w:rPr>
              <w:t>Tầm xa mà người diễn viên đạt được là:</w:t>
            </w:r>
          </w:p>
          <w:p w14:paraId="49C88950" w14:textId="77777777" w:rsidR="009E0FA3" w:rsidRPr="00FA1CF4" w:rsidRDefault="009E0FA3" w:rsidP="006C6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3379" w:dyaOrig="740" w14:anchorId="0F1260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3pt;height:36.45pt" o:ole="">
                  <v:imagedata r:id="rId4" o:title=""/>
                </v:shape>
                <o:OLEObject Type="Embed" ProgID="Equation.DSMT4" ShapeID="_x0000_i1025" DrawAspect="Content" ObjectID="_1763812625" r:id="rId5"/>
              </w:object>
            </w:r>
          </w:p>
          <w:p w14:paraId="2D4894DC" w14:textId="77777777" w:rsidR="009E0FA3" w:rsidRPr="00FA1CF4" w:rsidRDefault="009E0FA3" w:rsidP="006C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54838ABF" w14:textId="77777777"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E9E86" w14:textId="77777777"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9E0FA3" w:rsidRPr="00FA1CF4" w14:paraId="5BBFC195" w14:textId="77777777" w:rsidTr="009E0FA3">
        <w:tc>
          <w:tcPr>
            <w:tcW w:w="1255" w:type="dxa"/>
            <w:vMerge/>
          </w:tcPr>
          <w:p w14:paraId="78A67299" w14:textId="77777777" w:rsidR="009E0FA3" w:rsidRPr="00FA1CF4" w:rsidRDefault="009E0FA3" w:rsidP="006C638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14:paraId="24875CA8" w14:textId="77777777"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Đoàn làm phim cần bố trí đệm ở cách tường một khoảng 4,45 m để diễn viên rơi trúng vào đệm.</w:t>
            </w:r>
          </w:p>
        </w:tc>
        <w:tc>
          <w:tcPr>
            <w:tcW w:w="912" w:type="dxa"/>
          </w:tcPr>
          <w:p w14:paraId="77FA6348" w14:textId="77777777"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C4E85" w:rsidRPr="00FA1CF4" w14:paraId="357E7082" w14:textId="77777777" w:rsidTr="009E0FA3">
        <w:tc>
          <w:tcPr>
            <w:tcW w:w="1255" w:type="dxa"/>
            <w:vMerge w:val="restart"/>
          </w:tcPr>
          <w:p w14:paraId="667257DB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Câu 30</w:t>
            </w:r>
          </w:p>
          <w:p w14:paraId="4BA14785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8550" w:type="dxa"/>
          </w:tcPr>
          <w:p w14:paraId="0541A6CA" w14:textId="77777777" w:rsidR="00CC4E85" w:rsidRPr="00FA1CF4" w:rsidRDefault="00CC4E85" w:rsidP="006C638D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Gia tốc quả bóng: </w:t>
            </w:r>
          </w:p>
          <w:p w14:paraId="42A85552" w14:textId="77777777" w:rsidR="00CC4E85" w:rsidRPr="00FA1CF4" w:rsidRDefault="00CC4E85" w:rsidP="00CC4E8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040" w:dyaOrig="620" w14:anchorId="4F056B99">
                <v:shape id="_x0000_i1026" type="#_x0000_t75" style="width:151.5pt;height:30.85pt" o:ole="">
                  <v:imagedata r:id="rId6" o:title=""/>
                </v:shape>
                <o:OLEObject Type="Embed" ProgID="Equation.DSMT4" ShapeID="_x0000_i1026" DrawAspect="Content" ObjectID="_1763812626" r:id="rId7"/>
              </w:object>
            </w:r>
          </w:p>
        </w:tc>
        <w:tc>
          <w:tcPr>
            <w:tcW w:w="912" w:type="dxa"/>
          </w:tcPr>
          <w:p w14:paraId="4EDDFEA2" w14:textId="77777777" w:rsidR="00CC4E85" w:rsidRPr="00FA1CF4" w:rsidRDefault="00CC4E85" w:rsidP="006C638D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</w:p>
        </w:tc>
      </w:tr>
      <w:tr w:rsidR="00CC4E85" w:rsidRPr="00FA1CF4" w14:paraId="006D3F9E" w14:textId="77777777" w:rsidTr="009E0FA3">
        <w:tc>
          <w:tcPr>
            <w:tcW w:w="1255" w:type="dxa"/>
            <w:vMerge/>
          </w:tcPr>
          <w:p w14:paraId="4EAEF508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14:paraId="28FB0A86" w14:textId="77777777" w:rsidR="00CC4E85" w:rsidRPr="00FA1CF4" w:rsidRDefault="00CC4E85" w:rsidP="00CC4E8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sz w:val="24"/>
                <w:szCs w:val="24"/>
              </w:rPr>
              <w:t>Tốc độ bay đi của quả bóng:</w:t>
            </w:r>
          </w:p>
          <w:p w14:paraId="41CF8F9F" w14:textId="77777777" w:rsidR="00CC4E85" w:rsidRPr="00FA1CF4" w:rsidRDefault="00CC4E85" w:rsidP="00CC4E8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520" w:dyaOrig="279" w14:anchorId="1DFDAF91">
                <v:shape id="_x0000_i1027" type="#_x0000_t75" style="width:75.75pt;height:14.05pt" o:ole="">
                  <v:imagedata r:id="rId8" o:title=""/>
                </v:shape>
                <o:OLEObject Type="Embed" ProgID="Equation.DSMT4" ShapeID="_x0000_i1027" DrawAspect="Content" ObjectID="_1763812627" r:id="rId9"/>
              </w:object>
            </w:r>
          </w:p>
        </w:tc>
        <w:tc>
          <w:tcPr>
            <w:tcW w:w="912" w:type="dxa"/>
          </w:tcPr>
          <w:p w14:paraId="52C5918A" w14:textId="77777777" w:rsidR="00CC4E85" w:rsidRPr="00FA1CF4" w:rsidRDefault="00CC4E85" w:rsidP="006C638D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</w:p>
        </w:tc>
      </w:tr>
      <w:tr w:rsidR="00CC4E85" w:rsidRPr="00FA1CF4" w14:paraId="426E26D0" w14:textId="77777777" w:rsidTr="009E0FA3">
        <w:tc>
          <w:tcPr>
            <w:tcW w:w="1255" w:type="dxa"/>
            <w:vMerge w:val="restart"/>
          </w:tcPr>
          <w:p w14:paraId="7A2E33C3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31</w:t>
            </w:r>
          </w:p>
          <w:p w14:paraId="5984B5DA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</w:tc>
        <w:tc>
          <w:tcPr>
            <w:tcW w:w="8550" w:type="dxa"/>
          </w:tcPr>
          <w:p w14:paraId="534154DF" w14:textId="77777777"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Chọn chiều dương là chiều chuyển động của ô tô.</w:t>
            </w:r>
          </w:p>
          <w:p w14:paraId="0C61BF57" w14:textId="77777777"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</w:p>
          <w:p w14:paraId="1CF6154B" w14:textId="77777777"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519" w:dyaOrig="720" w14:anchorId="2844FF21">
                <v:shape id="_x0000_i1028" type="#_x0000_t75" style="width:175.8pt;height:36.45pt" o:ole="">
                  <v:imagedata r:id="rId10" o:title=""/>
                </v:shape>
                <o:OLEObject Type="Embed" ProgID="Equation.DSMT4" ShapeID="_x0000_i1028" DrawAspect="Content" ObjectID="_1763812628" r:id="rId11"/>
              </w:object>
            </w:r>
          </w:p>
          <w:p w14:paraId="279BA9ED" w14:textId="77777777" w:rsidR="00CC4E85" w:rsidRPr="00FA1CF4" w:rsidRDefault="00CC4E85" w:rsidP="00CC4E8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19D2AE1C" w14:textId="77777777"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C4E85" w:rsidRPr="00FA1CF4" w14:paraId="5CB60533" w14:textId="77777777" w:rsidTr="009E0FA3">
        <w:tc>
          <w:tcPr>
            <w:tcW w:w="1255" w:type="dxa"/>
            <w:vMerge/>
          </w:tcPr>
          <w:p w14:paraId="16D3CDB6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14:paraId="568771EB" w14:textId="77777777"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</w:rPr>
              <w:t xml:space="preserve">Vì </w:t>
            </w:r>
            <w:r w:rsidRPr="00FA1CF4">
              <w:rPr>
                <w:rFonts w:ascii="Times New Roman" w:hAnsi="Times New Roman" w:cs="Times New Roman"/>
                <w:position w:val="-10"/>
              </w:rPr>
              <w:object w:dxaOrig="2260" w:dyaOrig="320" w14:anchorId="79FC6A54">
                <v:shape id="_x0000_i1029" type="#_x0000_t75" style="width:113.15pt;height:15.9pt" o:ole="">
                  <v:imagedata r:id="rId12" o:title=""/>
                </v:shape>
                <o:OLEObject Type="Embed" ProgID="Equation.DSMT4" ShapeID="_x0000_i1029" DrawAspect="Content" ObjectID="_1763812629" r:id="rId13"/>
              </w:object>
            </w:r>
            <w:r w:rsidRPr="00FA1CF4">
              <w:rPr>
                <w:rFonts w:ascii="Times New Roman" w:hAnsi="Times New Roman" w:cs="Times New Roman"/>
              </w:rPr>
              <w:t>, nên</w:t>
            </w: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 ô tô đã vượt quá tốc độ cho phép.</w:t>
            </w:r>
          </w:p>
        </w:tc>
        <w:tc>
          <w:tcPr>
            <w:tcW w:w="912" w:type="dxa"/>
          </w:tcPr>
          <w:p w14:paraId="252A240E" w14:textId="77777777"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C4E85" w:rsidRPr="00FA1CF4" w14:paraId="3F36A2D0" w14:textId="77777777" w:rsidTr="009E0FA3">
        <w:tc>
          <w:tcPr>
            <w:tcW w:w="1255" w:type="dxa"/>
            <w:vMerge w:val="restart"/>
          </w:tcPr>
          <w:p w14:paraId="4DF266BE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14:paraId="675C7278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  <w:p w14:paraId="60A05190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65F7B4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14:paraId="3FDC6791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881472" wp14:editId="76854409">
                  <wp:extent cx="2626995" cy="1616710"/>
                  <wp:effectExtent l="0" t="0" r="1905" b="2540"/>
                  <wp:docPr id="1958" name="Picture 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4" r="21110"/>
                          <a:stretch/>
                        </pic:blipFill>
                        <pic:spPr bwMode="auto">
                          <a:xfrm>
                            <a:off x="0" y="0"/>
                            <a:ext cx="2626995" cy="161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7E01D8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Góc hợp bởi mặt đường tuyết và mặt phẳng ngang:</w:t>
            </w:r>
          </w:p>
          <w:p w14:paraId="4E196414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40" w:dyaOrig="620" w14:anchorId="718FF950">
                <v:shape id="_x0000_i1030" type="#_x0000_t75" style="width:126.25pt;height:30.85pt" o:ole="">
                  <v:imagedata r:id="rId15" o:title=""/>
                </v:shape>
                <o:OLEObject Type="Embed" ProgID="Equation.DSMT4" ShapeID="_x0000_i1030" DrawAspect="Content" ObjectID="_1763812630" r:id="rId16"/>
              </w:object>
            </w:r>
          </w:p>
          <w:p w14:paraId="3F213E57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- Áp dụng định luật II Newton, ta có:</w:t>
            </w:r>
          </w:p>
          <w:p w14:paraId="796158BB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CF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20" w:dyaOrig="420" w14:anchorId="3B5C6F91">
                <v:shape id="_x0000_i1031" type="#_x0000_t75" style="width:101pt;height:20.55pt" o:ole="">
                  <v:imagedata r:id="rId17" o:title=""/>
                </v:shape>
                <o:OLEObject Type="Embed" ProgID="Equation.DSMT4" ShapeID="_x0000_i1031" DrawAspect="Content" ObjectID="_1763812631" r:id="rId18"/>
              </w:object>
            </w:r>
          </w:p>
          <w:p w14:paraId="269608ED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- Chọn hệ Oxy như hình vẽ.</w:t>
            </w:r>
          </w:p>
          <w:p w14:paraId="64E143D6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- Chiếu (1)/Oy ta có: </w:t>
            </w:r>
          </w:p>
          <w:p w14:paraId="30F45D7B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59" w:dyaOrig="320" w14:anchorId="6430F11B">
                <v:shape id="_x0000_i1032" type="#_x0000_t75" style="width:132.8pt;height:15.9pt" o:ole="">
                  <v:imagedata r:id="rId19" o:title=""/>
                </v:shape>
                <o:OLEObject Type="Embed" ProgID="Equation.DSMT4" ShapeID="_x0000_i1032" DrawAspect="Content" ObjectID="_1763812632" r:id="rId20"/>
              </w:object>
            </w:r>
          </w:p>
          <w:p w14:paraId="29B31160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- Chiếu (1)/Ox ta có:</w:t>
            </w:r>
          </w:p>
          <w:p w14:paraId="55AE539C" w14:textId="77777777"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CF4">
              <w:rPr>
                <w:rFonts w:ascii="Times New Roman" w:hAnsi="Times New Roman" w:cs="Times New Roman"/>
                <w:position w:val="-100"/>
                <w:sz w:val="24"/>
                <w:szCs w:val="24"/>
              </w:rPr>
              <w:object w:dxaOrig="3620" w:dyaOrig="2299" w14:anchorId="449E7412">
                <v:shape id="_x0000_i1033" type="#_x0000_t75" style="width:181.4pt;height:115pt" o:ole="">
                  <v:imagedata r:id="rId21" o:title=""/>
                </v:shape>
                <o:OLEObject Type="Embed" ProgID="Equation.DSMT4" ShapeID="_x0000_i1033" DrawAspect="Content" ObjectID="_1763812633" r:id="rId22"/>
              </w:object>
            </w:r>
          </w:p>
        </w:tc>
        <w:tc>
          <w:tcPr>
            <w:tcW w:w="912" w:type="dxa"/>
          </w:tcPr>
          <w:p w14:paraId="1BCA694E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noProof/>
                <w:sz w:val="24"/>
                <w:szCs w:val="24"/>
              </w:rPr>
              <w:t>0,25</w:t>
            </w:r>
          </w:p>
        </w:tc>
      </w:tr>
      <w:tr w:rsidR="00CC4E85" w:rsidRPr="00FA1CF4" w14:paraId="1BF87D5C" w14:textId="77777777" w:rsidTr="009E0FA3">
        <w:tc>
          <w:tcPr>
            <w:tcW w:w="1255" w:type="dxa"/>
            <w:vMerge/>
          </w:tcPr>
          <w:p w14:paraId="2E10D85C" w14:textId="77777777"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14:paraId="5749103F" w14:textId="77777777"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- Vận tốc của vận động viên ở cuối chân dốc là</w:t>
            </w:r>
          </w:p>
          <w:p w14:paraId="29011E06" w14:textId="77777777"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739" w:dyaOrig="800" w14:anchorId="0DD7B986">
                <v:shape id="_x0000_i1034" type="#_x0000_t75" style="width:187.95pt;height:39.25pt" o:ole="">
                  <v:imagedata r:id="rId23" o:title=""/>
                </v:shape>
                <o:OLEObject Type="Embed" ProgID="Equation.DSMT4" ShapeID="_x0000_i1034" DrawAspect="Content" ObjectID="_1763812634" r:id="rId24"/>
              </w:object>
            </w:r>
          </w:p>
          <w:p w14:paraId="2AE99D8E" w14:textId="77777777"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Khi trượt trên mặt đường nằm ngang, gia tốc của vận động viên là</w:t>
            </w:r>
          </w:p>
          <w:p w14:paraId="5F4E0E1A" w14:textId="77777777"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4099" w:dyaOrig="999" w14:anchorId="27F4FB22">
                <v:shape id="_x0000_i1035" type="#_x0000_t75" style="width:205.7pt;height:49.55pt" o:ole="">
                  <v:imagedata r:id="rId25" o:title=""/>
                </v:shape>
                <o:OLEObject Type="Embed" ProgID="Equation.DSMT4" ShapeID="_x0000_i1035" DrawAspect="Content" ObjectID="_1763812635" r:id="rId26"/>
              </w:object>
            </w:r>
          </w:p>
          <w:p w14:paraId="507FDA27" w14:textId="77777777"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(Dấu “-“ cho biết gia tốc ngược chiều chuyển động)</w:t>
            </w:r>
          </w:p>
          <w:p w14:paraId="53E0FAC9" w14:textId="77777777"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</w:t>
            </w:r>
            <w:r w:rsidRPr="00FA1CF4">
              <w:rPr>
                <w:rFonts w:ascii="Times New Roman" w:hAnsi="Times New Roman" w:cs="Times New Roman"/>
                <w:i/>
                <w:sz w:val="24"/>
                <w:szCs w:val="24"/>
              </w:rPr>
              <w:t>BC</w:t>
            </w: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 đến lúc dừng lại là</w:t>
            </w:r>
          </w:p>
          <w:p w14:paraId="7901CB15" w14:textId="77777777"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60" w14:anchorId="7C531CB1">
                <v:shape id="_x0000_i1036" type="#_x0000_t75" style="width:62.65pt;height:32.75pt" o:ole="">
                  <v:imagedata r:id="rId27" o:title=""/>
                </v:shape>
                <o:OLEObject Type="Embed" ProgID="Equation.DSMT4" ShapeID="_x0000_i1036" DrawAspect="Content" ObjectID="_1763812636" r:id="rId28"/>
              </w:object>
            </w: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229 m</w:t>
            </w:r>
          </w:p>
        </w:tc>
        <w:tc>
          <w:tcPr>
            <w:tcW w:w="912" w:type="dxa"/>
          </w:tcPr>
          <w:p w14:paraId="54D8CB34" w14:textId="77777777"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noProof/>
                <w:sz w:val="24"/>
                <w:szCs w:val="24"/>
              </w:rPr>
              <w:t>0,25</w:t>
            </w:r>
          </w:p>
        </w:tc>
      </w:tr>
    </w:tbl>
    <w:p w14:paraId="27E10EED" w14:textId="77777777" w:rsidR="000223AC" w:rsidRDefault="000223AC" w:rsidP="000223AC">
      <w:r>
        <w:t>Tài liệu được chia sẻ bởi Website VnTeach.Com</w:t>
      </w:r>
    </w:p>
    <w:p w14:paraId="26EDE261" w14:textId="00065A2A" w:rsidR="004F7865" w:rsidRDefault="000223AC" w:rsidP="000223AC">
      <w:r>
        <w:t>https://www.vnteach.com</w:t>
      </w:r>
    </w:p>
    <w:sectPr w:rsidR="004F7865" w:rsidSect="00FA1CF4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A3"/>
    <w:rsid w:val="000223AC"/>
    <w:rsid w:val="008808FE"/>
    <w:rsid w:val="009E0FA3"/>
    <w:rsid w:val="00B235BE"/>
    <w:rsid w:val="00CB29E8"/>
    <w:rsid w:val="00CC4E85"/>
    <w:rsid w:val="00F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F80F"/>
  <w15:chartTrackingRefBased/>
  <w15:docId w15:val="{0F0943AE-A85B-4945-96DF-8B645264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2022-12-22T15:22:00Z</dcterms:created>
  <dcterms:modified xsi:type="dcterms:W3CDTF">2023-12-11T08:10:00Z</dcterms:modified>
</cp:coreProperties>
</file>