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1E0" w:firstRow="1" w:lastRow="1" w:firstColumn="1" w:lastColumn="1" w:noHBand="0" w:noVBand="0"/>
      </w:tblPr>
      <w:tblGrid>
        <w:gridCol w:w="3402"/>
        <w:gridCol w:w="6912"/>
      </w:tblGrid>
      <w:tr w:rsidR="00174582" w:rsidRPr="00936CA3" w14:paraId="48F3B9CF" w14:textId="77777777" w:rsidTr="00693922">
        <w:tc>
          <w:tcPr>
            <w:tcW w:w="3402" w:type="dxa"/>
          </w:tcPr>
          <w:p w14:paraId="481C2634"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SỞ GD&amp;ĐT VĨNH PHÚC</w:t>
            </w:r>
          </w:p>
          <w:p w14:paraId="7AF2641E"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THPT TRẦN NGUYÊN HÃN</w:t>
            </w:r>
          </w:p>
          <w:p w14:paraId="3FF7BAD3"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w:t>
            </w:r>
          </w:p>
          <w:p w14:paraId="1DC70819"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CHÍNH THỨC</w:t>
            </w:r>
          </w:p>
          <w:p w14:paraId="778E5995" w14:textId="77777777" w:rsidR="00174582" w:rsidRPr="00936CA3" w:rsidRDefault="00174582" w:rsidP="00693922">
            <w:pPr>
              <w:spacing w:after="0" w:line="240" w:lineRule="auto"/>
              <w:jc w:val="center"/>
              <w:rPr>
                <w:rFonts w:eastAsia="Times New Roman" w:cs="Times New Roman"/>
                <w:szCs w:val="24"/>
                <w:lang w:val="en-US"/>
              </w:rPr>
            </w:pPr>
            <w:r w:rsidRPr="00936CA3">
              <w:rPr>
                <w:rFonts w:eastAsia="Times New Roman" w:cs="Times New Roman"/>
                <w:szCs w:val="24"/>
                <w:lang w:val="en-US"/>
              </w:rPr>
              <w:t>(Đề thi có 02 trang)</w:t>
            </w:r>
          </w:p>
        </w:tc>
        <w:tc>
          <w:tcPr>
            <w:tcW w:w="6912" w:type="dxa"/>
          </w:tcPr>
          <w:p w14:paraId="2B0F934E"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KỲ THI CHỌN ĐỘI TUYỂN HSG LỚP 12 DỰ THI CẤP TỈNH</w:t>
            </w:r>
          </w:p>
          <w:p w14:paraId="0F92D9A7"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2017-2018</w:t>
            </w:r>
          </w:p>
          <w:p w14:paraId="0FB485A2"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THI MÔN SINH HỌC</w:t>
            </w:r>
          </w:p>
          <w:p w14:paraId="1B77408A" w14:textId="77777777" w:rsidR="00174582" w:rsidRPr="00936CA3" w:rsidRDefault="00174582"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Thời gian làm bài: 180 phút, không kể thời gian phát đề</w:t>
            </w:r>
          </w:p>
        </w:tc>
      </w:tr>
    </w:tbl>
    <w:p w14:paraId="492C2592" w14:textId="77777777" w:rsidR="00174582" w:rsidRPr="00936CA3" w:rsidRDefault="00174582" w:rsidP="00174582">
      <w:pPr>
        <w:tabs>
          <w:tab w:val="left" w:pos="426"/>
        </w:tabs>
        <w:autoSpaceDE w:val="0"/>
        <w:autoSpaceDN w:val="0"/>
        <w:adjustRightInd w:val="0"/>
        <w:spacing w:afterLines="60" w:after="144" w:line="240" w:lineRule="auto"/>
        <w:jc w:val="both"/>
        <w:rPr>
          <w:rFonts w:eastAsia="Times New Roman" w:cs="Times New Roman"/>
          <w:b/>
          <w:szCs w:val="24"/>
          <w:u w:val="single"/>
          <w:lang w:val="sv-SE"/>
        </w:rPr>
      </w:pPr>
    </w:p>
    <w:p w14:paraId="3DAA370B" w14:textId="77777777" w:rsidR="00174582" w:rsidRPr="00936CA3" w:rsidRDefault="00174582" w:rsidP="00174582">
      <w:pPr>
        <w:tabs>
          <w:tab w:val="left" w:pos="426"/>
        </w:tabs>
        <w:autoSpaceDE w:val="0"/>
        <w:autoSpaceDN w:val="0"/>
        <w:adjustRightInd w:val="0"/>
        <w:spacing w:afterLines="60" w:after="144" w:line="240" w:lineRule="auto"/>
        <w:jc w:val="both"/>
        <w:rPr>
          <w:rFonts w:eastAsia="Times New Roman" w:cs="Times New Roman"/>
          <w:b/>
          <w:i/>
          <w:szCs w:val="24"/>
          <w:lang w:val="en-US"/>
        </w:rPr>
      </w:pPr>
      <w:r w:rsidRPr="00936CA3">
        <w:rPr>
          <w:rFonts w:eastAsia="Times New Roman" w:cs="Times New Roman"/>
          <w:b/>
          <w:szCs w:val="24"/>
          <w:u w:val="single"/>
          <w:lang w:val="sv-SE"/>
        </w:rPr>
        <w:t>Câu 1</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r w:rsidRPr="00936CA3">
        <w:rPr>
          <w:rFonts w:eastAsia="Times New Roman" w:cs="Times New Roman"/>
          <w:b/>
          <w:i/>
          <w:szCs w:val="24"/>
          <w:lang w:val="en-US"/>
        </w:rPr>
        <w:t xml:space="preserve"> </w:t>
      </w:r>
    </w:p>
    <w:p w14:paraId="460E7524" w14:textId="77777777" w:rsidR="00174582" w:rsidRPr="00936CA3" w:rsidRDefault="00174582" w:rsidP="00174582">
      <w:pPr>
        <w:tabs>
          <w:tab w:val="left" w:pos="426"/>
        </w:tabs>
        <w:autoSpaceDE w:val="0"/>
        <w:autoSpaceDN w:val="0"/>
        <w:adjustRightInd w:val="0"/>
        <w:spacing w:afterLines="60" w:after="144" w:line="240" w:lineRule="auto"/>
        <w:jc w:val="both"/>
        <w:rPr>
          <w:rFonts w:eastAsia="Times New Roman" w:cs="Times New Roman"/>
          <w:b/>
          <w:i/>
          <w:szCs w:val="24"/>
          <w:lang w:val="en-US"/>
        </w:rPr>
      </w:pPr>
      <w:r w:rsidRPr="00936CA3">
        <w:rPr>
          <w:rFonts w:eastAsia="Times New Roman" w:cs="Times New Roman"/>
          <w:szCs w:val="24"/>
          <w:lang w:val="en-US"/>
        </w:rPr>
        <w:tab/>
        <w:t>Khi nói về hậu quả của đột biến gen, dạng nào của đột biến điểm có thể tạo gen đột biến quy định chuỗi pôlipeptit ngắn hơn chuỗi pôlipeptit do gen bình thường quy định?</w:t>
      </w:r>
      <w:r w:rsidRPr="00936CA3">
        <w:rPr>
          <w:rFonts w:eastAsia="Times New Roman" w:cs="Times New Roman"/>
          <w:b/>
          <w:szCs w:val="24"/>
          <w:lang w:val="en-US"/>
        </w:rPr>
        <w:t xml:space="preserve"> </w:t>
      </w:r>
      <w:r w:rsidRPr="00936CA3">
        <w:rPr>
          <w:rFonts w:eastAsia="Times New Roman" w:cs="Times New Roman"/>
          <w:szCs w:val="24"/>
          <w:lang w:val="en-US"/>
        </w:rPr>
        <w:t>Trong tự nhiên, dạng đột biến nào là phổ biến nhất? Vì sao?</w:t>
      </w:r>
    </w:p>
    <w:p w14:paraId="33B0BF3E" w14:textId="77777777" w:rsidR="00174582" w:rsidRPr="00936CA3" w:rsidRDefault="00174582" w:rsidP="00174582">
      <w:pPr>
        <w:spacing w:afterLines="60" w:after="144" w:line="240" w:lineRule="auto"/>
        <w:jc w:val="both"/>
        <w:rPr>
          <w:rFonts w:eastAsia="Times New Roman" w:cs="Times New Roman"/>
          <w:i/>
          <w:szCs w:val="24"/>
          <w:lang w:val="en-US"/>
        </w:rPr>
      </w:pPr>
      <w:r w:rsidRPr="00936CA3">
        <w:rPr>
          <w:rFonts w:eastAsia="Times New Roman" w:cs="Times New Roman"/>
          <w:b/>
          <w:szCs w:val="24"/>
          <w:u w:val="single"/>
          <w:lang w:val="en-US"/>
        </w:rPr>
        <w:t>Câu 2</w:t>
      </w:r>
      <w:r w:rsidRPr="00936CA3">
        <w:rPr>
          <w:rFonts w:eastAsia="Times New Roman" w:cs="Times New Roman"/>
          <w:szCs w:val="24"/>
          <w:lang w:val="en-US"/>
        </w:rPr>
        <w:t xml:space="preserve"> (1,0 điểm):</w:t>
      </w:r>
    </w:p>
    <w:p w14:paraId="1EA58D36" w14:textId="77777777" w:rsidR="00174582" w:rsidRPr="00936CA3" w:rsidRDefault="00174582" w:rsidP="00174582">
      <w:pPr>
        <w:spacing w:afterLines="60" w:after="144" w:line="240" w:lineRule="auto"/>
        <w:ind w:firstLine="426"/>
        <w:jc w:val="both"/>
        <w:rPr>
          <w:rFonts w:eastAsia="Times New Roman" w:cs="Times New Roman"/>
          <w:i/>
          <w:szCs w:val="24"/>
          <w:lang w:val="en-US"/>
        </w:rPr>
      </w:pPr>
      <w:r w:rsidRPr="00936CA3">
        <w:rPr>
          <w:rFonts w:eastAsia="Times New Roman" w:cs="Times New Roman"/>
          <w:b/>
          <w:szCs w:val="24"/>
          <w:lang w:val="en-US"/>
        </w:rPr>
        <w:t>a)</w:t>
      </w:r>
      <w:r w:rsidRPr="00936CA3">
        <w:rPr>
          <w:rFonts w:eastAsia="Times New Roman" w:cs="Times New Roman"/>
          <w:i/>
          <w:szCs w:val="24"/>
          <w:lang w:val="en-US"/>
        </w:rPr>
        <w:t xml:space="preserve">  </w:t>
      </w:r>
      <w:r w:rsidRPr="00936CA3">
        <w:rPr>
          <w:rFonts w:eastAsia="Times New Roman" w:cs="Times New Roman"/>
          <w:szCs w:val="24"/>
          <w:lang w:val="en-US"/>
        </w:rPr>
        <w:t>Kể tên các dạng đột biến cấu trúc nhiễm sắc thể? Dạng đột biến cấu trúc nhiễm sắc thể nào không làm thay đổi hình thái nhiễm sắc thể?</w:t>
      </w:r>
    </w:p>
    <w:p w14:paraId="5027025E"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Phân biệt (về nguyên nhân và cơ chế) của hiện tượng trao đổi đoạn nhiễm sắc thể dẫn tới hoán vị gen với hiện tượng đột biến chuyển đoạn nhiễm sắc thể?</w:t>
      </w:r>
    </w:p>
    <w:p w14:paraId="0392C15E" w14:textId="77777777" w:rsidR="00174582" w:rsidRPr="00936CA3" w:rsidRDefault="00174582" w:rsidP="00174582">
      <w:pPr>
        <w:tabs>
          <w:tab w:val="left" w:pos="426"/>
        </w:tabs>
        <w:autoSpaceDE w:val="0"/>
        <w:autoSpaceDN w:val="0"/>
        <w:adjustRightInd w:val="0"/>
        <w:spacing w:afterLines="60" w:after="144" w:line="240" w:lineRule="auto"/>
        <w:jc w:val="both"/>
        <w:rPr>
          <w:rFonts w:eastAsia="Times New Roman" w:cs="Times New Roman"/>
          <w:szCs w:val="24"/>
          <w:lang w:val="en-US"/>
        </w:rPr>
      </w:pPr>
      <w:r w:rsidRPr="00936CA3">
        <w:rPr>
          <w:rFonts w:eastAsia="Times New Roman" w:cs="Times New Roman"/>
          <w:b/>
          <w:szCs w:val="24"/>
          <w:u w:val="single"/>
          <w:lang w:val="sv-SE"/>
        </w:rPr>
        <w:t>Câu 3</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r w:rsidRPr="00936CA3">
        <w:rPr>
          <w:rFonts w:eastAsia="Times New Roman" w:cs="Times New Roman"/>
          <w:szCs w:val="24"/>
          <w:lang w:val="en-US"/>
        </w:rPr>
        <w:t xml:space="preserve"> </w:t>
      </w:r>
    </w:p>
    <w:p w14:paraId="3010F83C" w14:textId="77777777" w:rsidR="00174582" w:rsidRPr="00936CA3" w:rsidRDefault="00174582" w:rsidP="00174582">
      <w:pPr>
        <w:tabs>
          <w:tab w:val="left" w:pos="426"/>
        </w:tabs>
        <w:autoSpaceDE w:val="0"/>
        <w:autoSpaceDN w:val="0"/>
        <w:adjustRightInd w:val="0"/>
        <w:spacing w:afterLines="60" w:after="144" w:line="240" w:lineRule="auto"/>
        <w:jc w:val="both"/>
        <w:rPr>
          <w:rFonts w:eastAsia="Times New Roman" w:cs="Times New Roman"/>
          <w:szCs w:val="24"/>
          <w:lang w:val="it-IT"/>
        </w:rPr>
      </w:pPr>
      <w:r w:rsidRPr="00936CA3">
        <w:rPr>
          <w:rFonts w:eastAsia="Times New Roman" w:cs="Times New Roman"/>
          <w:szCs w:val="24"/>
          <w:lang w:val="it-IT"/>
        </w:rPr>
        <w:tab/>
      </w:r>
      <w:r w:rsidRPr="00936CA3">
        <w:rPr>
          <w:rFonts w:eastAsia="Times New Roman" w:cs="Times New Roman"/>
          <w:szCs w:val="24"/>
          <w:lang w:val="en-US"/>
        </w:rPr>
        <w:t>Sự phân tính về kiểu hình đời con theo tỷ lệ (3:1) có thể được biểu hiện ở những quy luật di truyền nào? Với mỗi quy luật, cho 1 ví dụ về kiểu gen, kiểu hình của P và kết quả phân li kiểu hình ở đời con.</w:t>
      </w:r>
    </w:p>
    <w:p w14:paraId="160FDB68" w14:textId="77777777" w:rsidR="00174582" w:rsidRPr="00936CA3" w:rsidRDefault="00174582" w:rsidP="00174582">
      <w:pPr>
        <w:spacing w:afterLines="60" w:after="144" w:line="240" w:lineRule="auto"/>
        <w:jc w:val="both"/>
        <w:rPr>
          <w:rFonts w:eastAsia="Times New Roman" w:cs="Times New Roman"/>
          <w:i/>
          <w:szCs w:val="24"/>
          <w:lang w:val="en-US"/>
        </w:rPr>
      </w:pPr>
      <w:r w:rsidRPr="00936CA3">
        <w:rPr>
          <w:rFonts w:eastAsia="Times New Roman" w:cs="Times New Roman"/>
          <w:b/>
          <w:szCs w:val="24"/>
          <w:u w:val="single"/>
          <w:lang w:val="en-US"/>
        </w:rPr>
        <w:t>Câu 4</w:t>
      </w:r>
      <w:r w:rsidRPr="00936CA3">
        <w:rPr>
          <w:rFonts w:eastAsia="Times New Roman" w:cs="Times New Roman"/>
          <w:szCs w:val="24"/>
          <w:lang w:val="en-US"/>
        </w:rPr>
        <w:t xml:space="preserve"> (1,0 điểm):</w:t>
      </w:r>
    </w:p>
    <w:p w14:paraId="7960F4CD" w14:textId="77777777" w:rsidR="00174582" w:rsidRPr="00936CA3" w:rsidRDefault="00174582" w:rsidP="00174582">
      <w:pPr>
        <w:spacing w:afterLines="60" w:after="144" w:line="240" w:lineRule="auto"/>
        <w:ind w:firstLine="426"/>
        <w:jc w:val="both"/>
        <w:rPr>
          <w:rFonts w:eastAsia="Times New Roman" w:cs="Times New Roman"/>
          <w:i/>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Một cây có kiểu gen AaBbDdEe, mỗi gen quy định một tính trạng, các gen trội đều trội hoàn toàn. Khi cây trên tự thụ phấn. Tính theo lý thuyết:</w:t>
      </w:r>
    </w:p>
    <w:p w14:paraId="179C5C61" w14:textId="77777777" w:rsidR="00174582" w:rsidRPr="00936CA3" w:rsidRDefault="00174582" w:rsidP="00174582">
      <w:pPr>
        <w:spacing w:afterLines="60" w:after="144" w:line="240" w:lineRule="auto"/>
        <w:ind w:left="720"/>
        <w:jc w:val="both"/>
        <w:rPr>
          <w:rFonts w:eastAsia="Times New Roman" w:cs="Times New Roman"/>
          <w:szCs w:val="24"/>
          <w:lang w:val="en-US"/>
        </w:rPr>
      </w:pPr>
      <w:r w:rsidRPr="00936CA3">
        <w:rPr>
          <w:rFonts w:eastAsia="Times New Roman" w:cs="Times New Roman"/>
          <w:szCs w:val="24"/>
          <w:lang w:val="en-US"/>
        </w:rPr>
        <w:t>- Tỉ lệ đời con có kiểu hình mang 2 tính trạng trội, 2 tính trạng lặn là bao nhiêu?</w:t>
      </w:r>
    </w:p>
    <w:p w14:paraId="6490AB1C" w14:textId="77777777" w:rsidR="00174582" w:rsidRPr="00936CA3" w:rsidRDefault="00174582" w:rsidP="00174582">
      <w:pPr>
        <w:spacing w:afterLines="60" w:after="144" w:line="240" w:lineRule="auto"/>
        <w:ind w:left="720"/>
        <w:jc w:val="both"/>
        <w:rPr>
          <w:rFonts w:eastAsia="Times New Roman" w:cs="Times New Roman"/>
          <w:szCs w:val="24"/>
          <w:lang w:val="en-US"/>
        </w:rPr>
      </w:pPr>
      <w:r w:rsidRPr="00936CA3">
        <w:rPr>
          <w:rFonts w:eastAsia="Times New Roman" w:cs="Times New Roman"/>
          <w:szCs w:val="24"/>
          <w:lang w:val="en-US"/>
        </w:rPr>
        <w:t>- Tỉ lệ đời con có kiểu gen chứa 1cặp gen đồng hợp trội, 3 cặp gen dị hợp là bao nhiêu?</w:t>
      </w:r>
    </w:p>
    <w:p w14:paraId="1D014204"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w:t>
      </w:r>
      <w:r w:rsidRPr="00936CA3">
        <w:rPr>
          <w:rFonts w:eastAsia="Times New Roman" w:cs="Times New Roman"/>
          <w:szCs w:val="24"/>
          <w:lang w:val="sv-SE"/>
        </w:rPr>
        <w:t xml:space="preserve">Nói: Cô ấy </w:t>
      </w:r>
      <w:r w:rsidRPr="00936CA3">
        <w:rPr>
          <w:rFonts w:eastAsia="Times New Roman" w:cs="Times New Roman" w:hint="eastAsia"/>
          <w:szCs w:val="24"/>
          <w:lang w:val="sv-SE"/>
        </w:rPr>
        <w:t>đư</w:t>
      </w:r>
      <w:r w:rsidRPr="00936CA3">
        <w:rPr>
          <w:rFonts w:eastAsia="Times New Roman" w:cs="Times New Roman"/>
          <w:szCs w:val="24"/>
          <w:lang w:val="sv-SE"/>
        </w:rPr>
        <w:t xml:space="preserve">ợc mẹ truyền cho tính trạng </w:t>
      </w:r>
      <w:r w:rsidRPr="00936CA3">
        <w:rPr>
          <w:rFonts w:eastAsia="Times New Roman" w:cs="Times New Roman"/>
          <w:szCs w:val="24"/>
          <w:lang w:val="en-US"/>
        </w:rPr>
        <w:t>“</w:t>
      </w:r>
      <w:r w:rsidRPr="00936CA3">
        <w:rPr>
          <w:rFonts w:eastAsia="Times New Roman" w:cs="Times New Roman"/>
          <w:szCs w:val="24"/>
          <w:lang w:val="sv-SE"/>
        </w:rPr>
        <w:t xml:space="preserve">má lúm </w:t>
      </w:r>
      <w:r w:rsidRPr="00936CA3">
        <w:rPr>
          <w:rFonts w:eastAsia="Times New Roman" w:cs="Times New Roman" w:hint="eastAsia"/>
          <w:szCs w:val="24"/>
          <w:lang w:val="sv-SE"/>
        </w:rPr>
        <w:t>đ</w:t>
      </w:r>
      <w:r w:rsidRPr="00936CA3">
        <w:rPr>
          <w:rFonts w:eastAsia="Times New Roman" w:cs="Times New Roman"/>
          <w:szCs w:val="24"/>
          <w:lang w:val="sv-SE"/>
        </w:rPr>
        <w:t>ồng tiền” có chính xác không? Vì sao?</w:t>
      </w:r>
    </w:p>
    <w:p w14:paraId="544E5C0F"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5</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5D2E85A9" w14:textId="77777777" w:rsidR="00174582" w:rsidRPr="00936CA3" w:rsidRDefault="00174582" w:rsidP="00174582">
      <w:pPr>
        <w:tabs>
          <w:tab w:val="left" w:pos="426"/>
        </w:tabs>
        <w:spacing w:afterLines="60" w:after="144"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rPr>
        <w:t>Cho</w:t>
      </w:r>
      <w:r w:rsidRPr="00936CA3">
        <w:rPr>
          <w:rFonts w:eastAsia="Times New Roman" w:cs="Times New Roman"/>
          <w:szCs w:val="24"/>
          <w:lang w:val="en-US"/>
        </w:rPr>
        <w:t xml:space="preserve"> phép lai (P):</w:t>
      </w:r>
      <w:r w:rsidRPr="00936CA3">
        <w:rPr>
          <w:rFonts w:eastAsia="Times New Roman" w:cs="Times New Roman"/>
          <w:szCs w:val="24"/>
        </w:rPr>
        <w:t xml:space="preserve"> ♀AaBbDd x ♂AaBbDd</w:t>
      </w:r>
      <w:r w:rsidRPr="00936CA3">
        <w:rPr>
          <w:rFonts w:eastAsia="Times New Roman" w:cs="Times New Roman"/>
          <w:szCs w:val="24"/>
          <w:lang w:val="en-US"/>
        </w:rPr>
        <w:t>. B</w:t>
      </w:r>
      <w:r w:rsidRPr="00936CA3">
        <w:rPr>
          <w:rFonts w:eastAsia="Times New Roman" w:cs="Times New Roman"/>
          <w:szCs w:val="24"/>
        </w:rPr>
        <w:t>iết</w:t>
      </w:r>
      <w:r w:rsidRPr="00936CA3">
        <w:rPr>
          <w:rFonts w:eastAsia="Times New Roman" w:cs="Times New Roman"/>
          <w:szCs w:val="24"/>
          <w:lang w:val="en-US"/>
        </w:rPr>
        <w:t xml:space="preserve"> rằng:</w:t>
      </w:r>
      <w:r w:rsidRPr="00936CA3">
        <w:rPr>
          <w:rFonts w:eastAsia="Times New Roman" w:cs="Times New Roman"/>
          <w:szCs w:val="24"/>
        </w:rPr>
        <w:t xml:space="preserve"> </w:t>
      </w:r>
      <w:r w:rsidRPr="00936CA3">
        <w:rPr>
          <w:rFonts w:eastAsia="Times New Roman" w:cs="Times New Roman"/>
          <w:szCs w:val="24"/>
          <w:lang w:val="en-US"/>
        </w:rPr>
        <w:t>16</w:t>
      </w:r>
      <w:r w:rsidRPr="00936CA3">
        <w:rPr>
          <w:rFonts w:eastAsia="Times New Roman" w:cs="Times New Roman"/>
          <w:szCs w:val="24"/>
        </w:rPr>
        <w:t xml:space="preserve">% số tế bào </w:t>
      </w:r>
      <w:r w:rsidRPr="00936CA3">
        <w:rPr>
          <w:rFonts w:eastAsia="Times New Roman" w:cs="Times New Roman"/>
          <w:szCs w:val="24"/>
          <w:lang w:val="en-US"/>
        </w:rPr>
        <w:t xml:space="preserve">sinh tinh </w:t>
      </w:r>
      <w:r w:rsidRPr="00936CA3">
        <w:rPr>
          <w:rFonts w:eastAsia="Times New Roman" w:cs="Times New Roman"/>
          <w:szCs w:val="24"/>
        </w:rPr>
        <w:t xml:space="preserve">có cặp </w:t>
      </w:r>
      <w:r w:rsidRPr="00936CA3">
        <w:rPr>
          <w:rFonts w:eastAsia="Times New Roman" w:cs="Times New Roman"/>
          <w:szCs w:val="24"/>
          <w:lang w:val="en-US"/>
        </w:rPr>
        <w:t>nhiễm sắc thể</w:t>
      </w:r>
      <w:r w:rsidRPr="00936CA3">
        <w:rPr>
          <w:rFonts w:eastAsia="Times New Roman" w:cs="Times New Roman"/>
          <w:szCs w:val="24"/>
        </w:rPr>
        <w:t xml:space="preserve"> mang cặp gen Bb không phân ly trong giảm phân I, </w:t>
      </w:r>
      <w:r w:rsidRPr="00936CA3">
        <w:rPr>
          <w:rFonts w:eastAsia="Times New Roman" w:cs="Times New Roman"/>
          <w:szCs w:val="24"/>
          <w:lang w:val="en-US"/>
        </w:rPr>
        <w:t>các cặp nhiễm sắc thể khác phân ly bình thường,</w:t>
      </w:r>
      <w:r w:rsidRPr="00936CA3">
        <w:rPr>
          <w:rFonts w:eastAsia="Times New Roman" w:cs="Times New Roman"/>
          <w:szCs w:val="24"/>
        </w:rPr>
        <w:t xml:space="preserve"> giảm phân II bình thường</w:t>
      </w:r>
      <w:r w:rsidRPr="00936CA3">
        <w:rPr>
          <w:rFonts w:eastAsia="Times New Roman" w:cs="Times New Roman"/>
          <w:szCs w:val="24"/>
          <w:lang w:val="en-US"/>
        </w:rPr>
        <w:t xml:space="preserve">, </w:t>
      </w:r>
      <w:r w:rsidRPr="00936CA3">
        <w:rPr>
          <w:rFonts w:eastAsia="Times New Roman" w:cs="Times New Roman"/>
          <w:szCs w:val="24"/>
        </w:rPr>
        <w:t xml:space="preserve">các tế bào </w:t>
      </w:r>
      <w:r w:rsidRPr="00936CA3">
        <w:rPr>
          <w:rFonts w:eastAsia="Times New Roman" w:cs="Times New Roman"/>
          <w:szCs w:val="24"/>
          <w:lang w:val="en-US"/>
        </w:rPr>
        <w:t xml:space="preserve">sinh tinh </w:t>
      </w:r>
      <w:r w:rsidRPr="00936CA3">
        <w:rPr>
          <w:rFonts w:eastAsia="Times New Roman" w:cs="Times New Roman"/>
          <w:szCs w:val="24"/>
        </w:rPr>
        <w:t>khác giảm phân bình thường</w:t>
      </w:r>
      <w:r w:rsidRPr="00936CA3">
        <w:rPr>
          <w:rFonts w:eastAsia="Times New Roman" w:cs="Times New Roman"/>
          <w:szCs w:val="24"/>
          <w:lang w:val="en-US"/>
        </w:rPr>
        <w:t>;</w:t>
      </w:r>
      <w:r w:rsidRPr="00936CA3">
        <w:rPr>
          <w:rFonts w:eastAsia="Times New Roman" w:cs="Times New Roman"/>
          <w:szCs w:val="24"/>
        </w:rPr>
        <w:t xml:space="preserve"> 20% số tế bào</w:t>
      </w:r>
      <w:r w:rsidRPr="00936CA3">
        <w:rPr>
          <w:rFonts w:eastAsia="Times New Roman" w:cs="Times New Roman"/>
          <w:szCs w:val="24"/>
          <w:lang w:val="en-US"/>
        </w:rPr>
        <w:t xml:space="preserve"> sinh trứng</w:t>
      </w:r>
      <w:r w:rsidRPr="00936CA3">
        <w:rPr>
          <w:rFonts w:eastAsia="Times New Roman" w:cs="Times New Roman"/>
          <w:szCs w:val="24"/>
        </w:rPr>
        <w:t xml:space="preserve"> có cặp </w:t>
      </w:r>
      <w:r w:rsidRPr="00936CA3">
        <w:rPr>
          <w:rFonts w:eastAsia="Times New Roman" w:cs="Times New Roman"/>
          <w:szCs w:val="24"/>
          <w:lang w:val="en-US"/>
        </w:rPr>
        <w:t>nhiễm sắc thể</w:t>
      </w:r>
      <w:r w:rsidRPr="00936CA3">
        <w:rPr>
          <w:rFonts w:eastAsia="Times New Roman" w:cs="Times New Roman"/>
          <w:szCs w:val="24"/>
        </w:rPr>
        <w:t xml:space="preserve"> mang cặp gen Dd không phân ly trong giảm phân I</w:t>
      </w:r>
      <w:r w:rsidRPr="00936CA3">
        <w:rPr>
          <w:rFonts w:eastAsia="Times New Roman" w:cs="Times New Roman"/>
          <w:szCs w:val="24"/>
          <w:lang w:val="en-US"/>
        </w:rPr>
        <w:t>, các cặp nhiễm sắc thể khác phân ly bình thường, giảm phân II bình thường;</w:t>
      </w:r>
      <w:r w:rsidRPr="00936CA3">
        <w:rPr>
          <w:rFonts w:eastAsia="Times New Roman" w:cs="Times New Roman"/>
          <w:szCs w:val="24"/>
        </w:rPr>
        <w:t xml:space="preserve"> 1</w:t>
      </w:r>
      <w:r w:rsidRPr="00936CA3">
        <w:rPr>
          <w:rFonts w:eastAsia="Times New Roman" w:cs="Times New Roman"/>
          <w:szCs w:val="24"/>
          <w:lang w:val="en-US"/>
        </w:rPr>
        <w:t>0</w:t>
      </w:r>
      <w:r w:rsidRPr="00936CA3">
        <w:rPr>
          <w:rFonts w:eastAsia="Times New Roman" w:cs="Times New Roman"/>
          <w:szCs w:val="24"/>
        </w:rPr>
        <w:t xml:space="preserve">% </w:t>
      </w:r>
      <w:r w:rsidRPr="00936CA3">
        <w:rPr>
          <w:rFonts w:eastAsia="Times New Roman" w:cs="Times New Roman"/>
          <w:szCs w:val="24"/>
          <w:lang w:val="en-US"/>
        </w:rPr>
        <w:t xml:space="preserve">số </w:t>
      </w:r>
      <w:r w:rsidRPr="00936CA3">
        <w:rPr>
          <w:rFonts w:eastAsia="Times New Roman" w:cs="Times New Roman"/>
          <w:szCs w:val="24"/>
        </w:rPr>
        <w:t xml:space="preserve">tế bào </w:t>
      </w:r>
      <w:r w:rsidRPr="00936CA3">
        <w:rPr>
          <w:rFonts w:eastAsia="Times New Roman" w:cs="Times New Roman"/>
          <w:szCs w:val="24"/>
          <w:lang w:val="en-US"/>
        </w:rPr>
        <w:t xml:space="preserve">sinh trứng </w:t>
      </w:r>
      <w:r w:rsidRPr="00936CA3">
        <w:rPr>
          <w:rFonts w:eastAsia="Times New Roman" w:cs="Times New Roman"/>
          <w:szCs w:val="24"/>
        </w:rPr>
        <w:t xml:space="preserve">có cặp </w:t>
      </w:r>
      <w:r w:rsidRPr="00936CA3">
        <w:rPr>
          <w:rFonts w:eastAsia="Times New Roman" w:cs="Times New Roman"/>
          <w:szCs w:val="24"/>
          <w:lang w:val="en-US"/>
        </w:rPr>
        <w:t>nhiễm sắc thể</w:t>
      </w:r>
      <w:r w:rsidRPr="00936CA3">
        <w:rPr>
          <w:rFonts w:eastAsia="Times New Roman" w:cs="Times New Roman"/>
          <w:szCs w:val="24"/>
        </w:rPr>
        <w:t xml:space="preserve"> mang </w:t>
      </w:r>
      <w:r w:rsidRPr="00936CA3">
        <w:rPr>
          <w:rFonts w:eastAsia="Times New Roman" w:cs="Times New Roman"/>
          <w:szCs w:val="24"/>
          <w:lang w:val="en-US"/>
        </w:rPr>
        <w:t xml:space="preserve">cặp </w:t>
      </w:r>
      <w:r w:rsidRPr="00936CA3">
        <w:rPr>
          <w:rFonts w:eastAsia="Times New Roman" w:cs="Times New Roman"/>
          <w:szCs w:val="24"/>
        </w:rPr>
        <w:t>gen Aa không phân l</w:t>
      </w:r>
      <w:r w:rsidRPr="00936CA3">
        <w:rPr>
          <w:rFonts w:eastAsia="Times New Roman" w:cs="Times New Roman"/>
          <w:szCs w:val="24"/>
          <w:lang w:val="en-US"/>
        </w:rPr>
        <w:t>y</w:t>
      </w:r>
      <w:r w:rsidRPr="00936CA3">
        <w:rPr>
          <w:rFonts w:eastAsia="Times New Roman" w:cs="Times New Roman"/>
          <w:szCs w:val="24"/>
        </w:rPr>
        <w:t xml:space="preserve"> trong giảm phân I,</w:t>
      </w:r>
      <w:r w:rsidRPr="00936CA3">
        <w:rPr>
          <w:rFonts w:eastAsia="Times New Roman" w:cs="Times New Roman"/>
          <w:szCs w:val="24"/>
          <w:lang w:val="en-US"/>
        </w:rPr>
        <w:t xml:space="preserve"> các cặp nhiễm sắc thể khác phân ly bình thường,</w:t>
      </w:r>
      <w:r w:rsidRPr="00936CA3">
        <w:rPr>
          <w:rFonts w:eastAsia="Times New Roman" w:cs="Times New Roman"/>
          <w:szCs w:val="24"/>
        </w:rPr>
        <w:t xml:space="preserve"> giảm phân II</w:t>
      </w:r>
      <w:r w:rsidRPr="00936CA3">
        <w:rPr>
          <w:rFonts w:eastAsia="Times New Roman" w:cs="Times New Roman"/>
          <w:szCs w:val="24"/>
          <w:lang w:val="en-US"/>
        </w:rPr>
        <w:t xml:space="preserve"> </w:t>
      </w:r>
      <w:r w:rsidRPr="00936CA3">
        <w:rPr>
          <w:rFonts w:eastAsia="Times New Roman" w:cs="Times New Roman"/>
          <w:szCs w:val="24"/>
        </w:rPr>
        <w:t xml:space="preserve">bình thường, </w:t>
      </w:r>
      <w:r w:rsidRPr="00936CA3">
        <w:rPr>
          <w:rFonts w:eastAsia="Times New Roman" w:cs="Times New Roman"/>
          <w:szCs w:val="24"/>
          <w:lang w:val="en-US"/>
        </w:rPr>
        <w:t xml:space="preserve">các tế bào sinh trứng khác giảm phân bình thường; </w:t>
      </w:r>
      <w:r w:rsidRPr="00936CA3">
        <w:rPr>
          <w:rFonts w:eastAsia="Times New Roman" w:cs="Times New Roman"/>
          <w:szCs w:val="24"/>
        </w:rPr>
        <w:t xml:space="preserve">các giao tử có </w:t>
      </w:r>
      <w:r w:rsidRPr="00936CA3">
        <w:rPr>
          <w:rFonts w:eastAsia="Times New Roman" w:cs="Times New Roman"/>
          <w:szCs w:val="24"/>
          <w:lang w:val="en-US"/>
        </w:rPr>
        <w:t xml:space="preserve">sức sống và </w:t>
      </w:r>
      <w:r w:rsidRPr="00936CA3">
        <w:rPr>
          <w:rFonts w:eastAsia="Times New Roman" w:cs="Times New Roman"/>
          <w:szCs w:val="24"/>
        </w:rPr>
        <w:t xml:space="preserve">khả năng thụ tinh ngang nhau. </w:t>
      </w:r>
    </w:p>
    <w:p w14:paraId="5CCA98E8" w14:textId="77777777" w:rsidR="00174582" w:rsidRPr="00936CA3" w:rsidRDefault="00174582" w:rsidP="00174582">
      <w:pPr>
        <w:tabs>
          <w:tab w:val="left" w:pos="426"/>
        </w:tabs>
        <w:spacing w:afterLines="60" w:after="144" w:line="240" w:lineRule="auto"/>
        <w:ind w:firstLine="426"/>
        <w:jc w:val="both"/>
        <w:rPr>
          <w:rFonts w:eastAsia="Times New Roman" w:cs="Times New Roman"/>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Xác định số loại tinh trùng, số loại trứng tối đa của (P).</w:t>
      </w:r>
    </w:p>
    <w:p w14:paraId="6358E76D" w14:textId="77777777" w:rsidR="00174582" w:rsidRPr="00936CA3" w:rsidRDefault="00174582" w:rsidP="00174582">
      <w:pPr>
        <w:tabs>
          <w:tab w:val="left" w:pos="426"/>
        </w:tabs>
        <w:spacing w:afterLines="60" w:after="144" w:line="240" w:lineRule="auto"/>
        <w:ind w:firstLine="426"/>
        <w:jc w:val="both"/>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Xác định tỉ lệ</w:t>
      </w:r>
      <w:r w:rsidRPr="00936CA3">
        <w:rPr>
          <w:rFonts w:eastAsia="Times New Roman" w:cs="Times New Roman"/>
          <w:szCs w:val="24"/>
        </w:rPr>
        <w:t xml:space="preserve"> hợp tử đột biến</w:t>
      </w:r>
      <w:r w:rsidRPr="00936CA3">
        <w:rPr>
          <w:rFonts w:eastAsia="Times New Roman" w:cs="Times New Roman"/>
          <w:szCs w:val="24"/>
          <w:lang w:val="en-US"/>
        </w:rPr>
        <w:t xml:space="preserve"> ở F</w:t>
      </w:r>
      <w:r w:rsidRPr="00936CA3">
        <w:rPr>
          <w:rFonts w:eastAsia="Times New Roman" w:cs="Times New Roman"/>
          <w:szCs w:val="24"/>
          <w:vertAlign w:val="subscript"/>
          <w:lang w:val="en-US"/>
        </w:rPr>
        <w:t>1</w:t>
      </w:r>
      <w:r w:rsidRPr="00936CA3">
        <w:rPr>
          <w:rFonts w:eastAsia="Times New Roman" w:cs="Times New Roman"/>
          <w:szCs w:val="24"/>
          <w:lang w:val="en-US"/>
        </w:rPr>
        <w:t>.</w:t>
      </w:r>
    </w:p>
    <w:p w14:paraId="64B3370F"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6</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4A541AF5" w14:textId="77777777" w:rsidR="00174582" w:rsidRPr="00936CA3" w:rsidRDefault="00174582" w:rsidP="00174582">
      <w:pPr>
        <w:tabs>
          <w:tab w:val="left" w:pos="228"/>
          <w:tab w:val="left" w:pos="360"/>
          <w:tab w:val="left" w:pos="600"/>
          <w:tab w:val="left" w:pos="4788"/>
        </w:tabs>
        <w:spacing w:afterLines="60" w:after="144" w:line="240" w:lineRule="auto"/>
        <w:ind w:firstLine="426"/>
        <w:jc w:val="both"/>
        <w:rPr>
          <w:rFonts w:eastAsia="Times New Roman" w:cs="Times New Roman"/>
          <w:szCs w:val="24"/>
          <w:lang w:val="sv-SE"/>
        </w:rPr>
      </w:pPr>
      <w:r w:rsidRPr="00936CA3">
        <w:rPr>
          <w:rFonts w:eastAsia="Times New Roman" w:cs="Times New Roman"/>
          <w:szCs w:val="24"/>
          <w:lang w:val="sv-SE"/>
        </w:rPr>
        <w:lastRenderedPageBreak/>
        <w:t>Phân biệt giữa thể tứ bội với thể song nhị bội (về nguồn gốc bộ nhiễm sắc thể, cơ chế hình thành và sự tồn tại của cặp nhiễm sắc thể tương đồng trong tế bào)? Vì sao thể đa bội lẻ hầu như không có khả năng sinh sản hữu tính?</w:t>
      </w:r>
    </w:p>
    <w:p w14:paraId="179B010C"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7</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3083ED3F" w14:textId="77777777" w:rsidR="00174582" w:rsidRPr="00936CA3" w:rsidRDefault="00174582" w:rsidP="00174582">
      <w:pPr>
        <w:spacing w:afterLines="60" w:after="144" w:line="240" w:lineRule="auto"/>
        <w:ind w:firstLine="426"/>
        <w:jc w:val="both"/>
        <w:rPr>
          <w:rFonts w:eastAsia="Times New Roman" w:cs="Times New Roman"/>
          <w:szCs w:val="24"/>
          <w:lang w:val="sv-SE"/>
        </w:rPr>
      </w:pPr>
      <w:r w:rsidRPr="00936CA3">
        <w:rPr>
          <w:rFonts w:eastAsia="Times New Roman" w:cs="Times New Roman"/>
          <w:b/>
          <w:szCs w:val="24"/>
          <w:lang w:val="sv-SE"/>
        </w:rPr>
        <w:t>a)</w:t>
      </w:r>
      <w:r w:rsidRPr="00936CA3">
        <w:rPr>
          <w:rFonts w:eastAsia="Times New Roman" w:cs="Times New Roman"/>
          <w:szCs w:val="24"/>
          <w:lang w:val="sv-SE"/>
        </w:rPr>
        <w:t xml:space="preserve"> Thành phần dịch tuần hoàn ở côn trùng khác với thành phần dịch tuần hoàn của thú ở điểm nào?</w:t>
      </w:r>
    </w:p>
    <w:p w14:paraId="50315317" w14:textId="77777777" w:rsidR="00174582" w:rsidRPr="00936CA3" w:rsidRDefault="00174582" w:rsidP="00174582">
      <w:pPr>
        <w:spacing w:afterLines="60" w:after="144" w:line="240" w:lineRule="auto"/>
        <w:ind w:firstLine="426"/>
        <w:jc w:val="both"/>
        <w:rPr>
          <w:rFonts w:eastAsia="Times New Roman" w:cs="Times New Roman"/>
          <w:szCs w:val="24"/>
          <w:lang w:val="sv-SE"/>
        </w:rPr>
      </w:pPr>
      <w:r w:rsidRPr="00936CA3">
        <w:rPr>
          <w:rFonts w:eastAsia="Times New Roman" w:cs="Times New Roman"/>
          <w:b/>
          <w:szCs w:val="24"/>
          <w:lang w:val="sv-SE"/>
        </w:rPr>
        <w:t>b)</w:t>
      </w:r>
      <w:r w:rsidRPr="00936CA3">
        <w:rPr>
          <w:rFonts w:eastAsia="Times New Roman" w:cs="Times New Roman"/>
          <w:szCs w:val="24"/>
          <w:lang w:val="sv-SE"/>
        </w:rPr>
        <w:t xml:space="preserve"> Sự khác nhau cơ bản về quá trình tiêu hóa ở động vật có túi tiêu hóa động vật có ống tiêu hóa?</w:t>
      </w:r>
    </w:p>
    <w:p w14:paraId="0F4D84F5"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8</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2BF25830"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Để chứng minh sự cần thiết của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đối với quang hợp, người ta tiến hành thí nghiệm sau:</w:t>
      </w:r>
    </w:p>
    <w:p w14:paraId="0B2DF139"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 Giữ cây trồng trong chậu ở chỗ tối 2 ngày.</w:t>
      </w:r>
    </w:p>
    <w:p w14:paraId="7C8BCBA1"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 Tiếp theo lồng một lá của cây vào một bình tam giác A chứa nước ở đáy và đậy kín, tiếp đó lồng một lá tương tự vào bình tam giác B chứa dung dịch KOH ở đáy bình và đậy kín. Sau đó để cây ngoài sáng trong 10h.</w:t>
      </w:r>
    </w:p>
    <w:p w14:paraId="1A0FDAF9"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 Cuối cùng tiến hành thử tinh bột ở hai lá trong các bình A và B (bằng thuốc thử Iot).</w:t>
      </w:r>
    </w:p>
    <w:p w14:paraId="6D50431E" w14:textId="77777777" w:rsidR="00174582" w:rsidRPr="00936CA3" w:rsidRDefault="00174582" w:rsidP="00174582">
      <w:pPr>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Hãy cho biết:</w:t>
      </w:r>
    </w:p>
    <w:p w14:paraId="3B2BCCBC" w14:textId="77777777" w:rsidR="00174582" w:rsidRPr="00936CA3" w:rsidRDefault="00174582" w:rsidP="00174582">
      <w:pPr>
        <w:spacing w:afterLines="60" w:after="144" w:line="240" w:lineRule="auto"/>
        <w:ind w:left="67" w:firstLine="359"/>
        <w:jc w:val="both"/>
        <w:rPr>
          <w:rFonts w:eastAsia="Times New Roman" w:cs="Times New Roman"/>
          <w:szCs w:val="24"/>
          <w:lang w:val="en-US"/>
        </w:rPr>
      </w:pPr>
      <w:r w:rsidRPr="00936CA3">
        <w:rPr>
          <w:rFonts w:eastAsia="Times New Roman" w:cs="Times New Roman"/>
          <w:szCs w:val="24"/>
          <w:lang w:val="en-US"/>
        </w:rPr>
        <w:t>- Vì sao phải để cây trong tối trước hai ngày làm thí nghiệm?</w:t>
      </w:r>
    </w:p>
    <w:p w14:paraId="1A5A256F" w14:textId="77777777" w:rsidR="00174582" w:rsidRPr="00936CA3" w:rsidRDefault="00174582" w:rsidP="00174582">
      <w:pPr>
        <w:spacing w:afterLines="60" w:after="144" w:line="240" w:lineRule="auto"/>
        <w:ind w:left="67" w:firstLine="359"/>
        <w:jc w:val="both"/>
        <w:rPr>
          <w:rFonts w:eastAsia="Times New Roman" w:cs="Times New Roman"/>
          <w:szCs w:val="24"/>
          <w:lang w:val="en-US"/>
        </w:rPr>
      </w:pPr>
      <w:r w:rsidRPr="00936CA3">
        <w:rPr>
          <w:rFonts w:eastAsia="Times New Roman" w:cs="Times New Roman"/>
          <w:szCs w:val="24"/>
          <w:lang w:val="en-US"/>
        </w:rPr>
        <w:t>- Kết quả thử tinh bột ở mỗi lá cuối thí nghiệm cho kết quả như thế nào? Giải thích.</w:t>
      </w:r>
    </w:p>
    <w:p w14:paraId="0F5AE4B3"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9</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2D04648C" w14:textId="77777777" w:rsidR="00174582" w:rsidRPr="00936CA3" w:rsidRDefault="00174582" w:rsidP="00174582">
      <w:pPr>
        <w:tabs>
          <w:tab w:val="left" w:pos="426"/>
        </w:tabs>
        <w:spacing w:afterLines="60" w:after="144" w:line="240" w:lineRule="auto"/>
        <w:ind w:firstLine="426"/>
        <w:jc w:val="both"/>
        <w:rPr>
          <w:rFonts w:eastAsia="Times New Roman" w:cs="Times New Roman"/>
          <w:szCs w:val="24"/>
          <w:lang w:val="en-US"/>
        </w:rPr>
      </w:pPr>
      <w:r w:rsidRPr="00936CA3">
        <w:rPr>
          <w:rFonts w:eastAsia="Times New Roman" w:cs="Times New Roman"/>
          <w:szCs w:val="24"/>
          <w:lang w:val="en-US"/>
        </w:rPr>
        <w:t>Quá trình hô hấp của lớp cá xương và lớp chim có những đặc điểm nào đặc trưng giúp cho hô hấp hiệu quả cao?</w:t>
      </w:r>
    </w:p>
    <w:p w14:paraId="1C920735" w14:textId="77777777" w:rsidR="00174582" w:rsidRPr="00936CA3" w:rsidRDefault="00174582" w:rsidP="00174582">
      <w:pPr>
        <w:tabs>
          <w:tab w:val="left" w:pos="426"/>
        </w:tabs>
        <w:spacing w:afterLines="60" w:after="144" w:line="240" w:lineRule="auto"/>
        <w:jc w:val="both"/>
        <w:rPr>
          <w:rFonts w:eastAsia="Times New Roman" w:cs="Times New Roman"/>
          <w:b/>
          <w:szCs w:val="24"/>
          <w:lang w:val="en-US"/>
        </w:rPr>
      </w:pPr>
      <w:r w:rsidRPr="00936CA3">
        <w:rPr>
          <w:rFonts w:eastAsia="Times New Roman" w:cs="Times New Roman"/>
          <w:b/>
          <w:szCs w:val="24"/>
          <w:u w:val="single"/>
          <w:lang w:val="sv-SE"/>
        </w:rPr>
        <w:t>Câu 10</w:t>
      </w:r>
      <w:r w:rsidRPr="00936CA3">
        <w:rPr>
          <w:rFonts w:eastAsia="Times New Roman" w:cs="Times New Roman"/>
          <w:b/>
          <w:szCs w:val="24"/>
          <w:lang w:val="sv-SE"/>
        </w:rPr>
        <w:t xml:space="preserve"> </w:t>
      </w:r>
      <w:r w:rsidRPr="00936CA3">
        <w:rPr>
          <w:rFonts w:eastAsia="Times New Roman" w:cs="Times New Roman"/>
          <w:bCs/>
          <w:iCs/>
          <w:szCs w:val="24"/>
          <w:lang w:val="sv-SE"/>
        </w:rPr>
        <w:t>(1,0 điểm):</w:t>
      </w:r>
    </w:p>
    <w:p w14:paraId="292B4682" w14:textId="77777777" w:rsidR="00174582" w:rsidRPr="00936CA3" w:rsidRDefault="00174582" w:rsidP="00174582">
      <w:pPr>
        <w:spacing w:afterLines="60" w:after="144" w:line="240" w:lineRule="auto"/>
        <w:ind w:firstLine="426"/>
        <w:rPr>
          <w:rFonts w:eastAsia="Times New Roman" w:cs="Times New Roman"/>
          <w:szCs w:val="24"/>
          <w:lang w:val="fr-FR"/>
        </w:rPr>
      </w:pPr>
      <w:r w:rsidRPr="00936CA3">
        <w:rPr>
          <w:rFonts w:eastAsia="Times New Roman" w:cs="Times New Roman"/>
          <w:szCs w:val="24"/>
          <w:lang w:val="fr-FR"/>
        </w:rPr>
        <w:t>Khi phân tích về vật chất di truyền của 4 chủng vi sinh vật gây bệnh, người ta xác đinh được kết quả sau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559"/>
        <w:gridCol w:w="1559"/>
        <w:gridCol w:w="1559"/>
        <w:gridCol w:w="1560"/>
      </w:tblGrid>
      <w:tr w:rsidR="00174582" w:rsidRPr="00936CA3" w14:paraId="670F7FF7" w14:textId="77777777" w:rsidTr="00693922">
        <w:tc>
          <w:tcPr>
            <w:tcW w:w="2235" w:type="dxa"/>
            <w:vMerge w:val="restart"/>
            <w:vAlign w:val="center"/>
          </w:tcPr>
          <w:p w14:paraId="7C3CC349"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Chủng VSV</w:t>
            </w:r>
          </w:p>
        </w:tc>
        <w:tc>
          <w:tcPr>
            <w:tcW w:w="7796" w:type="dxa"/>
            <w:gridSpan w:val="5"/>
            <w:vAlign w:val="center"/>
          </w:tcPr>
          <w:p w14:paraId="421CD476"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Tỷ lệ % từng loại Nucleotit</w:t>
            </w:r>
          </w:p>
        </w:tc>
      </w:tr>
      <w:tr w:rsidR="00174582" w:rsidRPr="00936CA3" w14:paraId="19B9BE54" w14:textId="77777777" w:rsidTr="00693922">
        <w:tc>
          <w:tcPr>
            <w:tcW w:w="2235" w:type="dxa"/>
            <w:vMerge/>
          </w:tcPr>
          <w:p w14:paraId="58AD2369" w14:textId="77777777" w:rsidR="00174582" w:rsidRPr="00936CA3" w:rsidRDefault="00174582" w:rsidP="00693922">
            <w:pPr>
              <w:spacing w:after="100" w:afterAutospacing="1" w:line="240" w:lineRule="auto"/>
              <w:rPr>
                <w:rFonts w:eastAsia="Times New Roman" w:cs="Times New Roman"/>
                <w:szCs w:val="24"/>
                <w:lang w:val="fr-FR"/>
              </w:rPr>
            </w:pPr>
          </w:p>
        </w:tc>
        <w:tc>
          <w:tcPr>
            <w:tcW w:w="1559" w:type="dxa"/>
          </w:tcPr>
          <w:p w14:paraId="05345694"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A</w:t>
            </w:r>
          </w:p>
        </w:tc>
        <w:tc>
          <w:tcPr>
            <w:tcW w:w="1559" w:type="dxa"/>
          </w:tcPr>
          <w:p w14:paraId="43EA20AA"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T</w:t>
            </w:r>
          </w:p>
        </w:tc>
        <w:tc>
          <w:tcPr>
            <w:tcW w:w="1559" w:type="dxa"/>
          </w:tcPr>
          <w:p w14:paraId="07F3FCBE"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U</w:t>
            </w:r>
          </w:p>
        </w:tc>
        <w:tc>
          <w:tcPr>
            <w:tcW w:w="1559" w:type="dxa"/>
          </w:tcPr>
          <w:p w14:paraId="3633B67A"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G</w:t>
            </w:r>
          </w:p>
        </w:tc>
        <w:tc>
          <w:tcPr>
            <w:tcW w:w="1560" w:type="dxa"/>
          </w:tcPr>
          <w:p w14:paraId="78EC3BA9" w14:textId="77777777" w:rsidR="00174582" w:rsidRPr="00936CA3" w:rsidRDefault="00174582" w:rsidP="00693922">
            <w:pPr>
              <w:spacing w:after="100" w:afterAutospacing="1" w:line="240" w:lineRule="auto"/>
              <w:jc w:val="center"/>
              <w:rPr>
                <w:rFonts w:eastAsia="Times New Roman" w:cs="Times New Roman"/>
                <w:b/>
                <w:szCs w:val="24"/>
                <w:lang w:val="fr-FR"/>
              </w:rPr>
            </w:pPr>
            <w:r w:rsidRPr="00936CA3">
              <w:rPr>
                <w:rFonts w:eastAsia="Times New Roman" w:cs="Times New Roman"/>
                <w:b/>
                <w:szCs w:val="24"/>
                <w:lang w:val="fr-FR"/>
              </w:rPr>
              <w:t>X</w:t>
            </w:r>
          </w:p>
        </w:tc>
      </w:tr>
      <w:tr w:rsidR="00174582" w:rsidRPr="00936CA3" w14:paraId="56665AA6" w14:textId="77777777" w:rsidTr="00693922">
        <w:tc>
          <w:tcPr>
            <w:tcW w:w="2235" w:type="dxa"/>
          </w:tcPr>
          <w:p w14:paraId="05C760C7"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Chủng số 1</w:t>
            </w:r>
          </w:p>
        </w:tc>
        <w:tc>
          <w:tcPr>
            <w:tcW w:w="1559" w:type="dxa"/>
          </w:tcPr>
          <w:p w14:paraId="4CD877FA"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10</w:t>
            </w:r>
          </w:p>
        </w:tc>
        <w:tc>
          <w:tcPr>
            <w:tcW w:w="1559" w:type="dxa"/>
          </w:tcPr>
          <w:p w14:paraId="277F88D0"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10</w:t>
            </w:r>
          </w:p>
        </w:tc>
        <w:tc>
          <w:tcPr>
            <w:tcW w:w="1559" w:type="dxa"/>
          </w:tcPr>
          <w:p w14:paraId="62B068FB"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0</w:t>
            </w:r>
          </w:p>
        </w:tc>
        <w:tc>
          <w:tcPr>
            <w:tcW w:w="1559" w:type="dxa"/>
          </w:tcPr>
          <w:p w14:paraId="24B841B9"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40</w:t>
            </w:r>
          </w:p>
        </w:tc>
        <w:tc>
          <w:tcPr>
            <w:tcW w:w="1560" w:type="dxa"/>
          </w:tcPr>
          <w:p w14:paraId="4BBE1632"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40</w:t>
            </w:r>
          </w:p>
        </w:tc>
      </w:tr>
      <w:tr w:rsidR="00174582" w:rsidRPr="00936CA3" w14:paraId="5C2B6BB8" w14:textId="77777777" w:rsidTr="00693922">
        <w:tc>
          <w:tcPr>
            <w:tcW w:w="2235" w:type="dxa"/>
          </w:tcPr>
          <w:p w14:paraId="2FB06E05"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Chủng số 2</w:t>
            </w:r>
          </w:p>
        </w:tc>
        <w:tc>
          <w:tcPr>
            <w:tcW w:w="1559" w:type="dxa"/>
          </w:tcPr>
          <w:p w14:paraId="1E7975E2"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20</w:t>
            </w:r>
          </w:p>
        </w:tc>
        <w:tc>
          <w:tcPr>
            <w:tcW w:w="1559" w:type="dxa"/>
          </w:tcPr>
          <w:p w14:paraId="34AC1E31"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30</w:t>
            </w:r>
          </w:p>
        </w:tc>
        <w:tc>
          <w:tcPr>
            <w:tcW w:w="1559" w:type="dxa"/>
          </w:tcPr>
          <w:p w14:paraId="4A0F1564"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0</w:t>
            </w:r>
          </w:p>
        </w:tc>
        <w:tc>
          <w:tcPr>
            <w:tcW w:w="1559" w:type="dxa"/>
          </w:tcPr>
          <w:p w14:paraId="3FB48421"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20</w:t>
            </w:r>
          </w:p>
        </w:tc>
        <w:tc>
          <w:tcPr>
            <w:tcW w:w="1560" w:type="dxa"/>
          </w:tcPr>
          <w:p w14:paraId="0B3DC7EC"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30</w:t>
            </w:r>
          </w:p>
        </w:tc>
      </w:tr>
      <w:tr w:rsidR="00174582" w:rsidRPr="00936CA3" w14:paraId="3DA03AEB" w14:textId="77777777" w:rsidTr="00693922">
        <w:tc>
          <w:tcPr>
            <w:tcW w:w="2235" w:type="dxa"/>
          </w:tcPr>
          <w:p w14:paraId="08D05A86"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Chủng số 3</w:t>
            </w:r>
          </w:p>
        </w:tc>
        <w:tc>
          <w:tcPr>
            <w:tcW w:w="1559" w:type="dxa"/>
          </w:tcPr>
          <w:p w14:paraId="3C2D70A4"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22</w:t>
            </w:r>
          </w:p>
        </w:tc>
        <w:tc>
          <w:tcPr>
            <w:tcW w:w="1559" w:type="dxa"/>
          </w:tcPr>
          <w:p w14:paraId="364712A1"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0</w:t>
            </w:r>
          </w:p>
        </w:tc>
        <w:tc>
          <w:tcPr>
            <w:tcW w:w="1559" w:type="dxa"/>
          </w:tcPr>
          <w:p w14:paraId="5FA2762A"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22</w:t>
            </w:r>
          </w:p>
        </w:tc>
        <w:tc>
          <w:tcPr>
            <w:tcW w:w="1559" w:type="dxa"/>
          </w:tcPr>
          <w:p w14:paraId="769C14A1"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27</w:t>
            </w:r>
          </w:p>
        </w:tc>
        <w:tc>
          <w:tcPr>
            <w:tcW w:w="1560" w:type="dxa"/>
          </w:tcPr>
          <w:p w14:paraId="5CD0497D"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29</w:t>
            </w:r>
          </w:p>
        </w:tc>
      </w:tr>
      <w:tr w:rsidR="00174582" w:rsidRPr="00936CA3" w14:paraId="06DE9722" w14:textId="77777777" w:rsidTr="00693922">
        <w:tc>
          <w:tcPr>
            <w:tcW w:w="2235" w:type="dxa"/>
          </w:tcPr>
          <w:p w14:paraId="47012289"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Chủng số 4</w:t>
            </w:r>
          </w:p>
        </w:tc>
        <w:tc>
          <w:tcPr>
            <w:tcW w:w="1559" w:type="dxa"/>
          </w:tcPr>
          <w:p w14:paraId="1196C175"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35</w:t>
            </w:r>
          </w:p>
        </w:tc>
        <w:tc>
          <w:tcPr>
            <w:tcW w:w="1559" w:type="dxa"/>
          </w:tcPr>
          <w:p w14:paraId="5F885741"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0</w:t>
            </w:r>
          </w:p>
        </w:tc>
        <w:tc>
          <w:tcPr>
            <w:tcW w:w="1559" w:type="dxa"/>
          </w:tcPr>
          <w:p w14:paraId="0C8849D5"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35</w:t>
            </w:r>
          </w:p>
        </w:tc>
        <w:tc>
          <w:tcPr>
            <w:tcW w:w="1559" w:type="dxa"/>
          </w:tcPr>
          <w:p w14:paraId="63853576"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15</w:t>
            </w:r>
          </w:p>
        </w:tc>
        <w:tc>
          <w:tcPr>
            <w:tcW w:w="1560" w:type="dxa"/>
          </w:tcPr>
          <w:p w14:paraId="0860DBD8" w14:textId="77777777" w:rsidR="00174582" w:rsidRPr="00936CA3" w:rsidRDefault="00174582" w:rsidP="00693922">
            <w:pPr>
              <w:spacing w:after="100" w:afterAutospacing="1" w:line="240" w:lineRule="auto"/>
              <w:jc w:val="center"/>
              <w:rPr>
                <w:rFonts w:eastAsia="Times New Roman" w:cs="Times New Roman"/>
                <w:szCs w:val="24"/>
                <w:lang w:val="fr-FR"/>
              </w:rPr>
            </w:pPr>
            <w:r w:rsidRPr="00936CA3">
              <w:rPr>
                <w:rFonts w:eastAsia="Times New Roman" w:cs="Times New Roman"/>
                <w:szCs w:val="24"/>
                <w:lang w:val="fr-FR"/>
              </w:rPr>
              <w:t>15</w:t>
            </w:r>
          </w:p>
        </w:tc>
      </w:tr>
    </w:tbl>
    <w:p w14:paraId="2458A688" w14:textId="77777777" w:rsidR="00174582" w:rsidRPr="00936CA3" w:rsidRDefault="00174582" w:rsidP="00174582">
      <w:pPr>
        <w:spacing w:afterLines="60" w:after="144" w:line="240" w:lineRule="auto"/>
        <w:ind w:firstLine="720"/>
        <w:jc w:val="both"/>
        <w:rPr>
          <w:rFonts w:eastAsia="Times New Roman" w:cs="Times New Roman"/>
          <w:szCs w:val="24"/>
          <w:lang w:val="fr-FR"/>
        </w:rPr>
      </w:pPr>
      <w:r w:rsidRPr="00936CA3">
        <w:rPr>
          <w:rFonts w:eastAsia="Times New Roman" w:cs="Times New Roman"/>
          <w:szCs w:val="24"/>
          <w:lang w:val="fr-FR"/>
        </w:rPr>
        <w:t>Vật chất di truyền của 4 chủng vi sinh vật này thuộc loại nào và có cấu trúc mạch đơn hay mạch kép? Giải thích ?</w:t>
      </w:r>
    </w:p>
    <w:p w14:paraId="77F96534" w14:textId="77777777" w:rsidR="00174582" w:rsidRPr="00936CA3" w:rsidRDefault="00174582" w:rsidP="00174582">
      <w:pPr>
        <w:spacing w:after="0" w:line="240" w:lineRule="auto"/>
        <w:jc w:val="center"/>
        <w:rPr>
          <w:rFonts w:eastAsia="Times New Roman" w:cs="Times New Roman"/>
          <w:b/>
          <w:szCs w:val="24"/>
          <w:lang w:val="sv-SE"/>
        </w:rPr>
      </w:pPr>
      <w:r w:rsidRPr="00936CA3">
        <w:rPr>
          <w:rFonts w:eastAsia="Times New Roman" w:cs="Times New Roman"/>
          <w:b/>
          <w:szCs w:val="24"/>
          <w:lang w:val="sv-SE"/>
        </w:rPr>
        <w:t>---------HẾT----------</w:t>
      </w:r>
    </w:p>
    <w:p w14:paraId="35AC65C4" w14:textId="77777777" w:rsidR="00174582" w:rsidRPr="00936CA3" w:rsidRDefault="00174582" w:rsidP="00174582">
      <w:pPr>
        <w:spacing w:after="0" w:line="240" w:lineRule="auto"/>
        <w:jc w:val="center"/>
        <w:rPr>
          <w:rFonts w:eastAsia="Times New Roman" w:cs="Times New Roman"/>
          <w:i/>
          <w:szCs w:val="24"/>
          <w:lang w:val="sv-SE"/>
        </w:rPr>
      </w:pPr>
      <w:r w:rsidRPr="00936CA3">
        <w:rPr>
          <w:rFonts w:eastAsia="Times New Roman" w:cs="Times New Roman"/>
          <w:i/>
          <w:szCs w:val="24"/>
          <w:lang w:val="sv-SE"/>
        </w:rPr>
        <w:t>Cán bộ coi thi không giải thích gì thêm</w:t>
      </w:r>
    </w:p>
    <w:p w14:paraId="31C8DD01" w14:textId="77777777" w:rsidR="00174582" w:rsidRPr="00936CA3" w:rsidRDefault="00174582" w:rsidP="00174582">
      <w:pPr>
        <w:spacing w:after="0" w:line="240" w:lineRule="auto"/>
        <w:jc w:val="center"/>
        <w:rPr>
          <w:rFonts w:eastAsia="Times New Roman" w:cs="Times New Roman"/>
          <w:szCs w:val="24"/>
          <w:lang w:val="sv-SE"/>
        </w:rPr>
      </w:pPr>
      <w:r w:rsidRPr="00936CA3">
        <w:rPr>
          <w:rFonts w:eastAsia="Times New Roman" w:cs="Times New Roman"/>
          <w:szCs w:val="24"/>
          <w:lang w:val="sv-SE"/>
        </w:rPr>
        <w:t>Họ tên thí sinh: ..................................................................SBD: ...................... Phòng thi: .................</w:t>
      </w:r>
    </w:p>
    <w:p w14:paraId="01D3502D" w14:textId="77777777" w:rsidR="00174582" w:rsidRPr="00936CA3" w:rsidRDefault="00174582" w:rsidP="00174582">
      <w:pPr>
        <w:spacing w:after="0" w:line="240" w:lineRule="auto"/>
        <w:jc w:val="center"/>
        <w:rPr>
          <w:rFonts w:eastAsia="Times New Roman" w:cs="Times New Roman"/>
          <w:szCs w:val="24"/>
          <w:lang w:val="sv-SE"/>
        </w:rPr>
      </w:pPr>
    </w:p>
    <w:p w14:paraId="22B7758A" w14:textId="77777777" w:rsidR="00174582" w:rsidRPr="00936CA3" w:rsidRDefault="00174582" w:rsidP="00174582">
      <w:pPr>
        <w:spacing w:after="0" w:line="240" w:lineRule="auto"/>
        <w:rPr>
          <w:rFonts w:eastAsia="Times New Roman" w:cs="Times New Roman"/>
          <w:szCs w:val="24"/>
          <w:lang w:val="sv-SE"/>
        </w:rPr>
      </w:pPr>
    </w:p>
    <w:p w14:paraId="7324E288" w14:textId="77777777" w:rsidR="00174582" w:rsidRPr="00936CA3" w:rsidRDefault="00174582" w:rsidP="00174582">
      <w:pPr>
        <w:spacing w:after="0" w:line="240" w:lineRule="auto"/>
        <w:rPr>
          <w:rFonts w:eastAsia="Times New Roman" w:cs="Times New Roman"/>
          <w:szCs w:val="24"/>
          <w:lang w:val="sv-SE"/>
        </w:rPr>
      </w:pPr>
    </w:p>
    <w:p w14:paraId="69138379" w14:textId="77777777" w:rsidR="00174582" w:rsidRPr="00936CA3" w:rsidRDefault="00174582" w:rsidP="00174582">
      <w:pPr>
        <w:spacing w:after="0" w:line="240" w:lineRule="auto"/>
        <w:rPr>
          <w:rFonts w:eastAsia="Times New Roman" w:cs="Times New Roman"/>
          <w:szCs w:val="24"/>
          <w:lang w:val="sv-SE"/>
        </w:rPr>
      </w:pPr>
    </w:p>
    <w:p w14:paraId="2CA7B3C4" w14:textId="77777777" w:rsidR="00174582" w:rsidRPr="00936CA3" w:rsidRDefault="00174582" w:rsidP="00174582">
      <w:pPr>
        <w:spacing w:after="0" w:line="240" w:lineRule="auto"/>
        <w:rPr>
          <w:rFonts w:eastAsia="Times New Roman" w:cs="Times New Roman"/>
          <w:szCs w:val="24"/>
          <w:lang w:val="sv-SE"/>
        </w:rPr>
      </w:pPr>
    </w:p>
    <w:p w14:paraId="38A834E1" w14:textId="77777777" w:rsidR="00174582" w:rsidRPr="00936CA3" w:rsidRDefault="00174582" w:rsidP="00174582">
      <w:pPr>
        <w:spacing w:after="0" w:line="240" w:lineRule="auto"/>
        <w:rPr>
          <w:rFonts w:eastAsia="Times New Roman" w:cs="Times New Roman"/>
          <w:szCs w:val="24"/>
          <w:lang w:val="sv-SE"/>
        </w:rPr>
      </w:pPr>
    </w:p>
    <w:p w14:paraId="28016AF0" w14:textId="77777777" w:rsidR="00174582" w:rsidRPr="00936CA3" w:rsidRDefault="00174582" w:rsidP="00174582">
      <w:pPr>
        <w:spacing w:after="0" w:line="240" w:lineRule="auto"/>
        <w:rPr>
          <w:rFonts w:eastAsia="Times New Roman" w:cs="Times New Roman"/>
          <w:sz w:val="26"/>
          <w:szCs w:val="24"/>
          <w:lang w:val="sv-SE"/>
        </w:rPr>
      </w:pPr>
    </w:p>
    <w:p w14:paraId="597052CD" w14:textId="77777777" w:rsidR="00174582" w:rsidRPr="00936CA3" w:rsidRDefault="00174582" w:rsidP="00174582">
      <w:pPr>
        <w:spacing w:after="0" w:line="240" w:lineRule="auto"/>
        <w:rPr>
          <w:rFonts w:eastAsia="Times New Roman" w:cs="Times New Roman"/>
          <w:sz w:val="26"/>
          <w:szCs w:val="24"/>
          <w:lang w:val="sv-SE"/>
        </w:rPr>
      </w:pPr>
    </w:p>
    <w:p w14:paraId="4525659A" w14:textId="77777777" w:rsidR="00174582" w:rsidRPr="00936CA3" w:rsidRDefault="00174582" w:rsidP="00174582">
      <w:pPr>
        <w:spacing w:after="0" w:line="240" w:lineRule="auto"/>
        <w:rPr>
          <w:rFonts w:eastAsia="Times New Roman" w:cs="Times New Roman"/>
          <w:sz w:val="26"/>
          <w:szCs w:val="24"/>
          <w:lang w:val="sv-SE"/>
        </w:rPr>
      </w:pPr>
    </w:p>
    <w:p w14:paraId="46B7AAB3" w14:textId="77777777" w:rsidR="00174582" w:rsidRPr="00936CA3" w:rsidRDefault="00174582" w:rsidP="00174582">
      <w:pPr>
        <w:spacing w:after="0" w:line="240" w:lineRule="auto"/>
        <w:rPr>
          <w:rFonts w:eastAsia="Times New Roman" w:cs="Times New Roman"/>
          <w:sz w:val="26"/>
          <w:szCs w:val="24"/>
          <w:lang w:val="sv-SE"/>
        </w:rPr>
      </w:pPr>
    </w:p>
    <w:p w14:paraId="0F1C6222" w14:textId="77777777" w:rsidR="00174582" w:rsidRPr="00936CA3" w:rsidRDefault="00174582" w:rsidP="00174582">
      <w:pPr>
        <w:spacing w:after="0" w:line="240" w:lineRule="auto"/>
        <w:rPr>
          <w:rFonts w:eastAsia="Times New Roman" w:cs="Times New Roman"/>
          <w:sz w:val="26"/>
          <w:szCs w:val="24"/>
          <w:lang w:val="sv-SE"/>
        </w:rPr>
      </w:pPr>
    </w:p>
    <w:p w14:paraId="4EED624E" w14:textId="77777777" w:rsidR="00174582" w:rsidRPr="00936CA3" w:rsidRDefault="00174582" w:rsidP="00174582">
      <w:pPr>
        <w:spacing w:after="0" w:line="240" w:lineRule="auto"/>
        <w:rPr>
          <w:rFonts w:eastAsia="Times New Roman" w:cs="Times New Roman"/>
          <w:sz w:val="26"/>
          <w:szCs w:val="24"/>
          <w:lang w:val="sv-SE"/>
        </w:rPr>
      </w:pPr>
    </w:p>
    <w:p w14:paraId="03E12DC5" w14:textId="77777777" w:rsidR="00174582" w:rsidRPr="00936CA3" w:rsidRDefault="00174582" w:rsidP="00174582">
      <w:pPr>
        <w:spacing w:after="0" w:line="240" w:lineRule="auto"/>
        <w:rPr>
          <w:rFonts w:eastAsia="Times New Roman" w:cs="Times New Roman"/>
          <w:sz w:val="26"/>
          <w:szCs w:val="24"/>
          <w:lang w:val="sv-SE"/>
        </w:rPr>
      </w:pPr>
    </w:p>
    <w:p w14:paraId="70A59377" w14:textId="77777777" w:rsidR="00174582" w:rsidRPr="00936CA3" w:rsidRDefault="00174582" w:rsidP="00174582">
      <w:pPr>
        <w:spacing w:after="0" w:line="240" w:lineRule="auto"/>
        <w:rPr>
          <w:rFonts w:eastAsia="Times New Roman" w:cs="Times New Roman"/>
          <w:sz w:val="26"/>
          <w:szCs w:val="24"/>
          <w:lang w:val="sv-SE"/>
        </w:rPr>
      </w:pPr>
    </w:p>
    <w:p w14:paraId="1B171F37" w14:textId="77777777" w:rsidR="00174582" w:rsidRPr="00936CA3" w:rsidRDefault="00174582" w:rsidP="00174582">
      <w:pPr>
        <w:spacing w:after="0" w:line="240" w:lineRule="auto"/>
        <w:rPr>
          <w:rFonts w:eastAsia="Times New Roman" w:cs="Times New Roman"/>
          <w:sz w:val="26"/>
          <w:szCs w:val="24"/>
          <w:lang w:val="sv-SE"/>
        </w:rPr>
      </w:pPr>
    </w:p>
    <w:p w14:paraId="61153282" w14:textId="77777777" w:rsidR="00174582" w:rsidRPr="00936CA3" w:rsidRDefault="00174582" w:rsidP="00174582">
      <w:pPr>
        <w:spacing w:after="0" w:line="240" w:lineRule="auto"/>
        <w:rPr>
          <w:rFonts w:eastAsia="Times New Roman" w:cs="Times New Roman"/>
          <w:sz w:val="26"/>
          <w:szCs w:val="24"/>
          <w:lang w:val="sv-SE"/>
        </w:rPr>
      </w:pPr>
    </w:p>
    <w:p w14:paraId="053F818B" w14:textId="77777777" w:rsidR="00174582" w:rsidRPr="00936CA3" w:rsidRDefault="00174582" w:rsidP="00174582">
      <w:pPr>
        <w:spacing w:after="0" w:line="240" w:lineRule="auto"/>
        <w:rPr>
          <w:rFonts w:eastAsia="Times New Roman" w:cs="Times New Roman"/>
          <w:sz w:val="26"/>
          <w:szCs w:val="24"/>
          <w:lang w:val="sv-SE"/>
        </w:rPr>
      </w:pPr>
    </w:p>
    <w:p w14:paraId="70595C94" w14:textId="77777777" w:rsidR="00174582" w:rsidRPr="00936CA3" w:rsidRDefault="00174582" w:rsidP="00174582">
      <w:pPr>
        <w:spacing w:after="0" w:line="240" w:lineRule="auto"/>
        <w:rPr>
          <w:rFonts w:eastAsia="Times New Roman" w:cs="Times New Roman"/>
          <w:sz w:val="26"/>
          <w:szCs w:val="24"/>
          <w:lang w:val="sv-SE"/>
        </w:rPr>
      </w:pPr>
    </w:p>
    <w:p w14:paraId="2F41849D" w14:textId="77777777" w:rsidR="00174582" w:rsidRPr="00936CA3" w:rsidRDefault="00174582" w:rsidP="00174582">
      <w:pPr>
        <w:spacing w:after="0" w:line="240" w:lineRule="auto"/>
        <w:rPr>
          <w:rFonts w:eastAsia="Times New Roman" w:cs="Times New Roman"/>
          <w:sz w:val="26"/>
          <w:szCs w:val="24"/>
          <w:lang w:val="sv-SE"/>
        </w:rPr>
      </w:pPr>
    </w:p>
    <w:p w14:paraId="7F8955C5" w14:textId="77777777" w:rsidR="00174582" w:rsidRPr="00936CA3" w:rsidRDefault="00174582" w:rsidP="00174582">
      <w:pPr>
        <w:spacing w:after="0" w:line="240" w:lineRule="auto"/>
        <w:rPr>
          <w:rFonts w:eastAsia="Times New Roman" w:cs="Times New Roman"/>
          <w:sz w:val="26"/>
          <w:szCs w:val="24"/>
          <w:lang w:val="sv-SE"/>
        </w:rPr>
      </w:pPr>
    </w:p>
    <w:p w14:paraId="52AC657E" w14:textId="77777777" w:rsidR="00174582" w:rsidRPr="00936CA3" w:rsidRDefault="00174582" w:rsidP="00174582">
      <w:pPr>
        <w:spacing w:after="0" w:line="240" w:lineRule="auto"/>
        <w:rPr>
          <w:rFonts w:eastAsia="Times New Roman" w:cs="Times New Roman"/>
          <w:sz w:val="26"/>
          <w:szCs w:val="24"/>
          <w:lang w:val="sv-SE"/>
        </w:rPr>
      </w:pPr>
    </w:p>
    <w:p w14:paraId="3ABE8796" w14:textId="77777777" w:rsidR="00174582" w:rsidRPr="00936CA3" w:rsidRDefault="00174582" w:rsidP="00174582">
      <w:pPr>
        <w:spacing w:after="0" w:line="240" w:lineRule="auto"/>
        <w:rPr>
          <w:rFonts w:eastAsia="Times New Roman" w:cs="Times New Roman"/>
          <w:sz w:val="26"/>
          <w:szCs w:val="24"/>
          <w:lang w:val="sv-SE"/>
        </w:rPr>
      </w:pPr>
    </w:p>
    <w:p w14:paraId="3A646626" w14:textId="77777777" w:rsidR="00174582" w:rsidRPr="00936CA3" w:rsidRDefault="00174582" w:rsidP="00174582">
      <w:pPr>
        <w:spacing w:after="0" w:line="240" w:lineRule="auto"/>
        <w:rPr>
          <w:rFonts w:eastAsia="Times New Roman" w:cs="Times New Roman"/>
          <w:sz w:val="26"/>
          <w:szCs w:val="24"/>
          <w:lang w:val="sv-SE"/>
        </w:rPr>
      </w:pPr>
    </w:p>
    <w:p w14:paraId="38AFA5C8" w14:textId="77777777" w:rsidR="00174582" w:rsidRPr="00936CA3" w:rsidRDefault="00174582" w:rsidP="00174582">
      <w:pPr>
        <w:spacing w:after="0" w:line="240" w:lineRule="auto"/>
        <w:rPr>
          <w:rFonts w:eastAsia="Times New Roman" w:cs="Times New Roman"/>
          <w:sz w:val="26"/>
          <w:szCs w:val="24"/>
          <w:lang w:val="sv-SE"/>
        </w:rPr>
      </w:pPr>
    </w:p>
    <w:p w14:paraId="4577CBAA" w14:textId="77777777" w:rsidR="00174582" w:rsidRPr="00936CA3" w:rsidRDefault="00174582" w:rsidP="00174582">
      <w:pPr>
        <w:spacing w:after="0" w:line="240" w:lineRule="auto"/>
        <w:rPr>
          <w:rFonts w:eastAsia="Times New Roman" w:cs="Times New Roman"/>
          <w:sz w:val="26"/>
          <w:szCs w:val="24"/>
          <w:lang w:val="sv-SE"/>
        </w:rPr>
      </w:pPr>
    </w:p>
    <w:p w14:paraId="1FCD02B7" w14:textId="77777777" w:rsidR="00174582" w:rsidRPr="00936CA3" w:rsidRDefault="00174582" w:rsidP="00174582">
      <w:pPr>
        <w:spacing w:after="0" w:line="240" w:lineRule="auto"/>
        <w:rPr>
          <w:rFonts w:eastAsia="Times New Roman" w:cs="Times New Roman"/>
          <w:sz w:val="26"/>
          <w:szCs w:val="24"/>
          <w:lang w:val="sv-SE"/>
        </w:rPr>
      </w:pPr>
    </w:p>
    <w:tbl>
      <w:tblPr>
        <w:tblW w:w="10548" w:type="dxa"/>
        <w:tblInd w:w="-142" w:type="dxa"/>
        <w:tblLook w:val="01E0" w:firstRow="1" w:lastRow="1" w:firstColumn="1" w:lastColumn="1" w:noHBand="0" w:noVBand="0"/>
      </w:tblPr>
      <w:tblGrid>
        <w:gridCol w:w="70"/>
        <w:gridCol w:w="915"/>
        <w:gridCol w:w="2418"/>
        <w:gridCol w:w="6378"/>
        <w:gridCol w:w="549"/>
        <w:gridCol w:w="218"/>
      </w:tblGrid>
      <w:tr w:rsidR="00174582" w:rsidRPr="00936CA3" w14:paraId="52B85499" w14:textId="77777777" w:rsidTr="00693922">
        <w:trPr>
          <w:gridAfter w:val="1"/>
          <w:wAfter w:w="218" w:type="dxa"/>
        </w:trPr>
        <w:tc>
          <w:tcPr>
            <w:tcW w:w="3403" w:type="dxa"/>
            <w:gridSpan w:val="3"/>
          </w:tcPr>
          <w:p w14:paraId="16EDE4AC" w14:textId="77777777" w:rsidR="00174582" w:rsidRPr="00936CA3" w:rsidRDefault="00174582" w:rsidP="00693922">
            <w:pPr>
              <w:spacing w:after="0" w:line="240" w:lineRule="auto"/>
              <w:jc w:val="center"/>
              <w:rPr>
                <w:rFonts w:eastAsia="Times New Roman" w:cs="Times New Roman"/>
                <w:b/>
                <w:szCs w:val="24"/>
                <w:lang w:val="sv-SE"/>
              </w:rPr>
            </w:pPr>
            <w:r w:rsidRPr="00936CA3">
              <w:rPr>
                <w:rFonts w:eastAsia="Times New Roman" w:cs="Times New Roman"/>
                <w:b/>
                <w:szCs w:val="24"/>
                <w:lang w:val="sv-SE"/>
              </w:rPr>
              <w:t>SỞ GD&amp;ĐT VĨNH PHÚC</w:t>
            </w:r>
          </w:p>
          <w:p w14:paraId="3F6A6B2F" w14:textId="77777777" w:rsidR="00174582" w:rsidRPr="00936CA3" w:rsidRDefault="00174582" w:rsidP="00693922">
            <w:pPr>
              <w:spacing w:after="0" w:line="240" w:lineRule="auto"/>
              <w:jc w:val="center"/>
              <w:rPr>
                <w:rFonts w:eastAsia="Times New Roman" w:cs="Times New Roman"/>
                <w:b/>
                <w:szCs w:val="24"/>
                <w:lang w:val="sv-SE"/>
              </w:rPr>
            </w:pPr>
            <w:r w:rsidRPr="00936CA3">
              <w:rPr>
                <w:rFonts w:eastAsia="Times New Roman" w:cs="Times New Roman"/>
                <w:b/>
                <w:szCs w:val="24"/>
                <w:lang w:val="sv-SE"/>
              </w:rPr>
              <w:t>THPT TRẦN NGUYÊN HÃN</w:t>
            </w:r>
          </w:p>
          <w:p w14:paraId="709EB599" w14:textId="77777777" w:rsidR="00174582" w:rsidRPr="00936CA3" w:rsidRDefault="00174582" w:rsidP="00693922">
            <w:pPr>
              <w:spacing w:after="0" w:line="240" w:lineRule="auto"/>
              <w:jc w:val="center"/>
              <w:rPr>
                <w:rFonts w:eastAsia="Times New Roman" w:cs="Times New Roman"/>
                <w:b/>
                <w:sz w:val="16"/>
                <w:szCs w:val="24"/>
                <w:lang w:val="en-US"/>
              </w:rPr>
            </w:pPr>
            <w:r w:rsidRPr="00936CA3">
              <w:rPr>
                <w:rFonts w:eastAsia="Times New Roman" w:cs="Times New Roman"/>
                <w:b/>
                <w:sz w:val="16"/>
                <w:szCs w:val="24"/>
                <w:lang w:val="en-US"/>
              </w:rPr>
              <w:t>-------------------------</w:t>
            </w:r>
          </w:p>
          <w:p w14:paraId="13A9B262" w14:textId="77777777" w:rsidR="00174582" w:rsidRPr="00936CA3" w:rsidRDefault="00174582" w:rsidP="00693922">
            <w:pPr>
              <w:spacing w:after="0" w:line="240" w:lineRule="auto"/>
              <w:jc w:val="center"/>
              <w:rPr>
                <w:rFonts w:eastAsia="Times New Roman" w:cs="Times New Roman"/>
                <w:b/>
                <w:sz w:val="20"/>
                <w:szCs w:val="24"/>
                <w:lang w:val="en-US"/>
              </w:rPr>
            </w:pPr>
          </w:p>
        </w:tc>
        <w:tc>
          <w:tcPr>
            <w:tcW w:w="6927" w:type="dxa"/>
            <w:gridSpan w:val="2"/>
          </w:tcPr>
          <w:p w14:paraId="702D208E"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KỲ THI CHỌN ĐỘI TUYỂN HSG LỚP 12 DỰ THI CẤP TỈNH</w:t>
            </w:r>
          </w:p>
          <w:p w14:paraId="0E46E851"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2017-2018</w:t>
            </w:r>
          </w:p>
          <w:p w14:paraId="514B214C" w14:textId="77777777" w:rsidR="00174582" w:rsidRPr="00936CA3" w:rsidRDefault="0017458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HƯỚNG DẪN CHẤM MÔN SINH HỌC</w:t>
            </w:r>
          </w:p>
          <w:p w14:paraId="4A495173" w14:textId="77777777" w:rsidR="00174582" w:rsidRPr="00936CA3" w:rsidRDefault="00174582" w:rsidP="00693922">
            <w:pPr>
              <w:spacing w:after="0" w:line="240" w:lineRule="auto"/>
              <w:jc w:val="center"/>
              <w:rPr>
                <w:rFonts w:eastAsia="Times New Roman" w:cs="Times New Roman"/>
                <w:i/>
                <w:sz w:val="20"/>
                <w:szCs w:val="24"/>
                <w:lang w:val="en-US"/>
              </w:rPr>
            </w:pPr>
            <w:r w:rsidRPr="00936CA3">
              <w:rPr>
                <w:rFonts w:eastAsia="Times New Roman" w:cs="Times New Roman"/>
                <w:i/>
                <w:sz w:val="20"/>
                <w:szCs w:val="24"/>
                <w:lang w:val="en-US"/>
              </w:rPr>
              <w:t>Thời gian làm bài: 180 phút, không kể thời gian phát đề</w:t>
            </w:r>
          </w:p>
          <w:p w14:paraId="79C697BE" w14:textId="77777777" w:rsidR="00174582" w:rsidRPr="00936CA3" w:rsidRDefault="00174582" w:rsidP="00693922">
            <w:pPr>
              <w:spacing w:after="0" w:line="240" w:lineRule="auto"/>
              <w:jc w:val="center"/>
              <w:rPr>
                <w:rFonts w:eastAsia="Times New Roman" w:cs="Times New Roman"/>
                <w:i/>
                <w:sz w:val="20"/>
                <w:szCs w:val="24"/>
                <w:lang w:val="en-US"/>
              </w:rPr>
            </w:pPr>
          </w:p>
        </w:tc>
      </w:tr>
      <w:tr w:rsidR="00174582" w:rsidRPr="00936CA3" w14:paraId="08189CF9"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04926619"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Câu</w:t>
            </w:r>
          </w:p>
        </w:tc>
        <w:tc>
          <w:tcPr>
            <w:tcW w:w="8796" w:type="dxa"/>
            <w:gridSpan w:val="2"/>
            <w:shd w:val="clear" w:color="auto" w:fill="auto"/>
          </w:tcPr>
          <w:p w14:paraId="7F6391DD"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Nội dung trả lời</w:t>
            </w:r>
          </w:p>
        </w:tc>
        <w:tc>
          <w:tcPr>
            <w:tcW w:w="767" w:type="dxa"/>
            <w:gridSpan w:val="2"/>
            <w:shd w:val="clear" w:color="auto" w:fill="auto"/>
          </w:tcPr>
          <w:p w14:paraId="29DFC1C0"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Điểm</w:t>
            </w:r>
          </w:p>
        </w:tc>
      </w:tr>
      <w:tr w:rsidR="00174582" w:rsidRPr="00936CA3" w14:paraId="546639E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334AB51B"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w:t>
            </w:r>
          </w:p>
          <w:p w14:paraId="54128C92"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66A7ACFB"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szCs w:val="24"/>
                <w:lang w:val="en-US"/>
              </w:rPr>
              <w:t>- Dạng đột biến điểm tạo gen đột biến có thể quy định chuỗi pôlipeptit ngắn hơn chuỗi pôlipeptit do gen bình thường quy định gồm: đột biến thay thế cặp nucleotit, đột biến mất hoặc thêm cặp nucleotit làm xuất hiện bộ ba kết thúc sớm.........................………...</w:t>
            </w:r>
          </w:p>
          <w:p w14:paraId="49A40142"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szCs w:val="24"/>
                <w:lang w:val="en-US"/>
              </w:rPr>
              <w:t>- Dạng đột biến gen phổ biến nhất là thay thế 1 cặp nucleotit. ……..………..………...</w:t>
            </w:r>
          </w:p>
          <w:p w14:paraId="33D12648" w14:textId="77777777" w:rsidR="00174582" w:rsidRPr="00936CA3" w:rsidRDefault="00174582" w:rsidP="00693922">
            <w:pPr>
              <w:tabs>
                <w:tab w:val="left" w:pos="426"/>
              </w:tabs>
              <w:autoSpaceDE w:val="0"/>
              <w:autoSpaceDN w:val="0"/>
              <w:adjustRightInd w:val="0"/>
              <w:spacing w:after="0" w:line="240" w:lineRule="auto"/>
              <w:jc w:val="both"/>
              <w:rPr>
                <w:rFonts w:eastAsia="Times New Roman" w:cs="Times New Roman"/>
                <w:b/>
                <w:szCs w:val="24"/>
                <w:lang w:val="pt-BR"/>
              </w:rPr>
            </w:pPr>
            <w:r w:rsidRPr="00936CA3">
              <w:rPr>
                <w:rFonts w:eastAsia="Times New Roman" w:cs="Times New Roman"/>
                <w:b/>
                <w:szCs w:val="24"/>
                <w:lang w:val="en-US"/>
              </w:rPr>
              <w:t xml:space="preserve">- Vì: </w:t>
            </w:r>
            <w:r w:rsidRPr="00936CA3">
              <w:rPr>
                <w:rFonts w:eastAsia="Times New Roman" w:cs="Times New Roman"/>
                <w:szCs w:val="24"/>
                <w:lang w:val="en-US"/>
              </w:rPr>
              <w:t xml:space="preserve">Cơ chế phát sinh đột biến tự phát dạng thay thế 1 cặp nucleotit dễ xảy ra hơn ngay cả khi không có tác nhân đột biến (do các nucleotit trong tế bào có thể hỗ biến thành dạng hiếm), hơn nữa phần lớn đột biến thay thế cặp nucleotit là các đột biến trung tính </w:t>
            </w:r>
            <w:r w:rsidRPr="00936CA3">
              <w:rPr>
                <w:rFonts w:eastAsia="Times New Roman" w:cs="Times New Roman"/>
                <w:szCs w:val="24"/>
                <w:lang w:val="sv-SE"/>
              </w:rPr>
              <w:sym w:font="Wingdings" w:char="F0E0"/>
            </w:r>
            <w:r w:rsidRPr="00936CA3">
              <w:rPr>
                <w:rFonts w:eastAsia="Times New Roman" w:cs="Times New Roman"/>
                <w:szCs w:val="24"/>
                <w:lang w:val="en-US"/>
              </w:rPr>
              <w:t xml:space="preserve"> dạng đột biến gen này dễ tồn tại phổ biến ở nhiều loài………...................</w:t>
            </w:r>
          </w:p>
        </w:tc>
        <w:tc>
          <w:tcPr>
            <w:tcW w:w="767" w:type="dxa"/>
            <w:gridSpan w:val="2"/>
            <w:shd w:val="clear" w:color="auto" w:fill="auto"/>
          </w:tcPr>
          <w:p w14:paraId="79B661CF"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64D3313E"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1514F8DC"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0,5</w:t>
            </w:r>
          </w:p>
          <w:p w14:paraId="609BC186"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525C14F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19CEEB2"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6C7DE78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527D6BF"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378DE23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70C8F915"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2</w:t>
            </w:r>
          </w:p>
          <w:p w14:paraId="69089F79"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0ADAE71C"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Các dạng đột biến cấu trúc NST: mất đoạn, lặp đoạn, đảo đoạn, chuyển đoạn ……..</w:t>
            </w:r>
          </w:p>
          <w:p w14:paraId="0AE0E435"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szCs w:val="24"/>
                <w:lang w:val="en-US"/>
              </w:rPr>
              <w:t>Dạng đột biến không làm thay đổi hình thái NST: đảo đoạn, chuyển đoạn trong một NST ……………………………………………………………………………………..</w:t>
            </w:r>
          </w:p>
          <w:p w14:paraId="709F8038" w14:textId="77777777" w:rsidR="00174582" w:rsidRPr="00936CA3" w:rsidRDefault="00174582" w:rsidP="00693922">
            <w:pPr>
              <w:tabs>
                <w:tab w:val="left" w:pos="426"/>
              </w:tabs>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7"/>
              <w:gridCol w:w="4303"/>
            </w:tblGrid>
            <w:tr w:rsidR="00174582" w:rsidRPr="00936CA3" w14:paraId="2F92C346" w14:textId="77777777" w:rsidTr="00693922">
              <w:tc>
                <w:tcPr>
                  <w:tcW w:w="5062" w:type="dxa"/>
                </w:tcPr>
                <w:p w14:paraId="3206E2AD" w14:textId="77777777" w:rsidR="00174582" w:rsidRPr="00936CA3" w:rsidRDefault="00174582" w:rsidP="00693922">
                  <w:pPr>
                    <w:spacing w:after="0" w:line="240" w:lineRule="auto"/>
                    <w:jc w:val="center"/>
                    <w:rPr>
                      <w:rFonts w:eastAsia="Times New Roman" w:cs="Times New Roman"/>
                      <w:b/>
                      <w:szCs w:val="24"/>
                      <w:lang w:val="fr-FR"/>
                    </w:rPr>
                  </w:pPr>
                  <w:r w:rsidRPr="00936CA3">
                    <w:rPr>
                      <w:rFonts w:eastAsia="Times New Roman" w:cs="Times New Roman"/>
                      <w:b/>
                      <w:szCs w:val="24"/>
                      <w:lang w:val="fr-FR"/>
                    </w:rPr>
                    <w:t>Trao đổi đoạn</w:t>
                  </w:r>
                </w:p>
              </w:tc>
              <w:tc>
                <w:tcPr>
                  <w:tcW w:w="5076" w:type="dxa"/>
                </w:tcPr>
                <w:p w14:paraId="4D32C3EA" w14:textId="77777777" w:rsidR="00174582" w:rsidRPr="00936CA3" w:rsidRDefault="00174582" w:rsidP="00693922">
                  <w:pPr>
                    <w:spacing w:after="0" w:line="240" w:lineRule="auto"/>
                    <w:jc w:val="center"/>
                    <w:rPr>
                      <w:rFonts w:eastAsia="Times New Roman" w:cs="Times New Roman"/>
                      <w:b/>
                      <w:szCs w:val="24"/>
                      <w:lang w:val="fr-FR"/>
                    </w:rPr>
                  </w:pPr>
                  <w:r w:rsidRPr="00936CA3">
                    <w:rPr>
                      <w:rFonts w:eastAsia="Times New Roman" w:cs="Times New Roman"/>
                      <w:b/>
                      <w:szCs w:val="24"/>
                      <w:lang w:val="fr-FR"/>
                    </w:rPr>
                    <w:t>Chuyển đoạn NST</w:t>
                  </w:r>
                </w:p>
              </w:tc>
            </w:tr>
            <w:tr w:rsidR="00174582" w:rsidRPr="00936CA3" w14:paraId="00B2DBE0" w14:textId="77777777" w:rsidTr="00693922">
              <w:tc>
                <w:tcPr>
                  <w:tcW w:w="5062" w:type="dxa"/>
                </w:tcPr>
                <w:p w14:paraId="2C5A110C"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lastRenderedPageBreak/>
                    <w:t xml:space="preserve">- Nguyên nhân : do các NST trong cặp tương đồng nhân đôi bắt cặp với nhau, tiếp hợp </w:t>
                  </w:r>
                  <w:r w:rsidRPr="00936CA3">
                    <w:rPr>
                      <w:rFonts w:eastAsia="Times New Roman" w:cs="Times New Roman"/>
                      <w:szCs w:val="24"/>
                      <w:lang w:val="fr-FR"/>
                    </w:rPr>
                    <w:sym w:font="Wingdings 3" w:char="F08A"/>
                  </w:r>
                  <w:r w:rsidRPr="00936CA3">
                    <w:rPr>
                      <w:rFonts w:eastAsia="Times New Roman" w:cs="Times New Roman"/>
                      <w:szCs w:val="24"/>
                      <w:lang w:val="fr-FR"/>
                    </w:rPr>
                    <w:t xml:space="preserve"> đứt và trao đổi cho nhau những đoạn tương đồng (ở kỳ đầu giảm phân I).</w:t>
                  </w:r>
                </w:p>
                <w:p w14:paraId="164CD12E"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Cơ chế : Trao đổi đoạn xảy  ra trong phạm vi một cặp NST tương đồng, chúng đứt ra các đoạn tương ứng trên 2 crômatit khác nguồn gốc rồi trao đổi cho nhau, sắp xếp lạ gen trong phạm vi từng cặp NST.</w:t>
                  </w:r>
                </w:p>
              </w:tc>
              <w:tc>
                <w:tcPr>
                  <w:tcW w:w="5076" w:type="dxa"/>
                </w:tcPr>
                <w:p w14:paraId="1C0180B2"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szCs w:val="24"/>
                      <w:lang w:val="fr-FR"/>
                    </w:rPr>
                    <w:t xml:space="preserve">- Nguyên nhân: do các tác nhân gây đột biến hoặc do rối loạn quá trình trao đổi chất </w:t>
                  </w:r>
                  <w:r w:rsidRPr="00936CA3">
                    <w:rPr>
                      <w:rFonts w:eastAsia="Times New Roman" w:cs="Times New Roman"/>
                      <w:szCs w:val="24"/>
                      <w:lang w:val="fr-FR"/>
                    </w:rPr>
                    <w:sym w:font="Wingdings 3" w:char="F08A"/>
                  </w:r>
                  <w:r w:rsidRPr="00936CA3">
                    <w:rPr>
                      <w:rFonts w:eastAsia="Times New Roman" w:cs="Times New Roman"/>
                      <w:szCs w:val="24"/>
                      <w:lang w:val="fr-FR"/>
                    </w:rPr>
                    <w:t xml:space="preserve"> các NST đứt gãy và nối lại bất thường.</w:t>
                  </w:r>
                  <w:r w:rsidRPr="00936CA3">
                    <w:rPr>
                      <w:rFonts w:eastAsia="Times New Roman" w:cs="Times New Roman"/>
                      <w:szCs w:val="24"/>
                      <w:lang w:val="fr-FR"/>
                    </w:rPr>
                    <w:br/>
                  </w:r>
                  <w:r w:rsidRPr="00936CA3">
                    <w:rPr>
                      <w:rFonts w:eastAsia="Times New Roman" w:cs="Times New Roman"/>
                      <w:szCs w:val="24"/>
                      <w:lang w:val="fr-FR"/>
                    </w:rPr>
                    <w:br/>
                    <w:t>- Cơ chế : các đoạn NST đứt ra rồi trao đổi cho nhau. Chuyển đoạn có thể xảy ra trên một cặp NST hay giữa các đoạn NST thuộc các cặp khác nhau (chuyển đoạn tương hỗ hay không tương hỗ).</w:t>
                  </w:r>
                </w:p>
              </w:tc>
            </w:tr>
          </w:tbl>
          <w:p w14:paraId="68A9BE1F" w14:textId="77777777" w:rsidR="00174582" w:rsidRPr="00936CA3" w:rsidRDefault="00174582" w:rsidP="00693922">
            <w:pPr>
              <w:tabs>
                <w:tab w:val="left" w:pos="426"/>
              </w:tabs>
              <w:spacing w:after="0" w:line="240" w:lineRule="auto"/>
              <w:jc w:val="both"/>
              <w:rPr>
                <w:rFonts w:eastAsia="Times New Roman" w:cs="Times New Roman"/>
                <w:szCs w:val="24"/>
                <w:lang w:val="en-US"/>
              </w:rPr>
            </w:pPr>
          </w:p>
        </w:tc>
        <w:tc>
          <w:tcPr>
            <w:tcW w:w="767" w:type="dxa"/>
            <w:gridSpan w:val="2"/>
            <w:shd w:val="clear" w:color="auto" w:fill="auto"/>
          </w:tcPr>
          <w:p w14:paraId="52EF895F"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lastRenderedPageBreak/>
              <w:t>0,25</w:t>
            </w:r>
          </w:p>
          <w:p w14:paraId="4A75EC36"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28F3A04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255849F0"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471951FB"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16AE333" w14:textId="77777777" w:rsidR="00174582" w:rsidRPr="00936CA3" w:rsidRDefault="00174582" w:rsidP="00693922">
            <w:pPr>
              <w:tabs>
                <w:tab w:val="left" w:pos="360"/>
                <w:tab w:val="left" w:pos="426"/>
              </w:tabs>
              <w:spacing w:after="0" w:line="240" w:lineRule="auto"/>
              <w:rPr>
                <w:rFonts w:eastAsia="Times New Roman" w:cs="Times New Roman"/>
                <w:szCs w:val="24"/>
                <w:lang w:val="sv-SE"/>
              </w:rPr>
            </w:pPr>
          </w:p>
          <w:p w14:paraId="6C9AED46"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0E8D76CA"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412EDA3"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45336047"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5F016A5E" w14:textId="77777777" w:rsidR="00174582" w:rsidRPr="00936CA3" w:rsidRDefault="00174582" w:rsidP="00693922">
            <w:pPr>
              <w:tabs>
                <w:tab w:val="left" w:pos="360"/>
                <w:tab w:val="left" w:pos="426"/>
              </w:tabs>
              <w:spacing w:after="0" w:line="240" w:lineRule="auto"/>
              <w:rPr>
                <w:rFonts w:eastAsia="Times New Roman" w:cs="Times New Roman"/>
                <w:szCs w:val="24"/>
                <w:lang w:val="sv-SE"/>
              </w:rPr>
            </w:pPr>
          </w:p>
          <w:p w14:paraId="545A8B89"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0A7FC7C"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2EE4FED1"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592CF2AF"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lastRenderedPageBreak/>
              <w:t>3</w:t>
            </w:r>
          </w:p>
          <w:p w14:paraId="2C670A14"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07FA6754" w14:textId="77777777" w:rsidR="00174582" w:rsidRPr="00936CA3" w:rsidRDefault="00174582" w:rsidP="00693922">
            <w:pPr>
              <w:tabs>
                <w:tab w:val="left" w:pos="426"/>
              </w:tabs>
              <w:spacing w:after="0" w:line="240" w:lineRule="auto"/>
              <w:jc w:val="both"/>
              <w:rPr>
                <w:rFonts w:eastAsia="Times New Roman" w:cs="Times New Roman"/>
                <w:szCs w:val="24"/>
                <w:lang w:val="pt-BR"/>
              </w:rPr>
            </w:pPr>
            <w:r w:rsidRPr="00936CA3">
              <w:rPr>
                <w:rFonts w:eastAsia="Times New Roman" w:cs="Times New Roman"/>
                <w:szCs w:val="24"/>
                <w:lang w:val="pt-BR"/>
              </w:rPr>
              <w:t>Có thể biểu hiện trong các quy luật, hiện tượng di truyền sau:</w:t>
            </w:r>
          </w:p>
          <w:p w14:paraId="2C5AAEA0" w14:textId="77777777" w:rsidR="00174582" w:rsidRPr="00936CA3" w:rsidRDefault="00174582" w:rsidP="00693922">
            <w:pPr>
              <w:tabs>
                <w:tab w:val="left" w:pos="426"/>
              </w:tabs>
              <w:spacing w:after="0" w:line="240" w:lineRule="auto"/>
              <w:jc w:val="both"/>
              <w:rPr>
                <w:rFonts w:eastAsia="Times New Roman" w:cs="Times New Roman"/>
                <w:b/>
                <w:szCs w:val="24"/>
                <w:lang w:val="pt-BR"/>
              </w:rPr>
            </w:pPr>
            <w:r w:rsidRPr="00936CA3">
              <w:rPr>
                <w:rFonts w:eastAsia="Times New Roman" w:cs="Times New Roman"/>
                <w:b/>
                <w:szCs w:val="24"/>
                <w:lang w:val="pt-BR"/>
              </w:rPr>
              <w:t xml:space="preserve">- Quy luật phân li: </w:t>
            </w:r>
          </w:p>
          <w:p w14:paraId="2DE9F0F0" w14:textId="77777777" w:rsidR="00174582" w:rsidRPr="00936CA3" w:rsidRDefault="00174582" w:rsidP="00693922">
            <w:pPr>
              <w:tabs>
                <w:tab w:val="left" w:pos="426"/>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P: Aa (Hoa đỏ) x Aa (Hoa đỏ) </w:t>
            </w:r>
            <w:r w:rsidRPr="00936CA3">
              <w:rPr>
                <w:rFonts w:eastAsia="Times New Roman" w:cs="Times New Roman"/>
                <w:szCs w:val="24"/>
                <w:lang w:val="pt-BR"/>
              </w:rPr>
              <w:sym w:font="Wingdings 3" w:char="F08A"/>
            </w:r>
            <w:r w:rsidRPr="00936CA3">
              <w:rPr>
                <w:rFonts w:eastAsia="Times New Roman" w:cs="Times New Roman"/>
                <w:szCs w:val="24"/>
                <w:lang w:val="pt-BR"/>
              </w:rPr>
              <w:t xml:space="preserve"> F: 3 hoa đỏ : 1 hoa trắng.</w:t>
            </w:r>
          </w:p>
          <w:p w14:paraId="02CD059A" w14:textId="77777777" w:rsidR="00174582" w:rsidRPr="00936CA3" w:rsidRDefault="00174582" w:rsidP="00693922">
            <w:pPr>
              <w:tabs>
                <w:tab w:val="left" w:pos="426"/>
              </w:tabs>
              <w:spacing w:after="0" w:line="240" w:lineRule="auto"/>
              <w:jc w:val="both"/>
              <w:rPr>
                <w:rFonts w:eastAsia="Times New Roman" w:cs="Times New Roman"/>
                <w:b/>
                <w:szCs w:val="24"/>
                <w:lang w:val="pt-BR"/>
              </w:rPr>
            </w:pPr>
            <w:r w:rsidRPr="00936CA3">
              <w:rPr>
                <w:rFonts w:eastAsia="Times New Roman" w:cs="Times New Roman"/>
                <w:b/>
                <w:szCs w:val="24"/>
                <w:lang w:val="pt-BR"/>
              </w:rPr>
              <w:t>- Quy luật tương tác bổ sung:</w:t>
            </w:r>
          </w:p>
          <w:p w14:paraId="0E5C9354" w14:textId="77777777" w:rsidR="00174582" w:rsidRPr="00936CA3" w:rsidRDefault="00174582" w:rsidP="00693922">
            <w:pPr>
              <w:tabs>
                <w:tab w:val="left" w:pos="426"/>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           P: AaBb (Hoa đỏ) x aabb (Hoa trắng) </w:t>
            </w:r>
            <w:r w:rsidRPr="00936CA3">
              <w:rPr>
                <w:rFonts w:eastAsia="Times New Roman" w:cs="Times New Roman"/>
                <w:szCs w:val="24"/>
                <w:lang w:val="pt-BR"/>
              </w:rPr>
              <w:sym w:font="Wingdings 3" w:char="F08A"/>
            </w:r>
            <w:r w:rsidRPr="00936CA3">
              <w:rPr>
                <w:rFonts w:eastAsia="Times New Roman" w:cs="Times New Roman"/>
                <w:szCs w:val="24"/>
                <w:lang w:val="pt-BR"/>
              </w:rPr>
              <w:t xml:space="preserve"> F: 3 hoa trắng: 1 hoa đỏ.  </w:t>
            </w:r>
          </w:p>
          <w:p w14:paraId="108CC1B5" w14:textId="77777777" w:rsidR="00174582" w:rsidRPr="00936CA3" w:rsidRDefault="00174582" w:rsidP="00693922">
            <w:pPr>
              <w:tabs>
                <w:tab w:val="left" w:pos="426"/>
              </w:tabs>
              <w:spacing w:after="0" w:line="240" w:lineRule="auto"/>
              <w:jc w:val="both"/>
              <w:rPr>
                <w:rFonts w:eastAsia="Times New Roman" w:cs="Times New Roman"/>
                <w:szCs w:val="24"/>
                <w:lang w:val="pt-BR"/>
              </w:rPr>
            </w:pPr>
            <w:r w:rsidRPr="00936CA3">
              <w:rPr>
                <w:rFonts w:eastAsia="Times New Roman" w:cs="Times New Roman"/>
                <w:szCs w:val="24"/>
                <w:lang w:val="pt-BR"/>
              </w:rPr>
              <w:t xml:space="preserve">Hoặc: P: Aabb (Hoa trắng) x aaBb (Hoa trắng) </w:t>
            </w:r>
            <w:r w:rsidRPr="00936CA3">
              <w:rPr>
                <w:rFonts w:eastAsia="Times New Roman" w:cs="Times New Roman"/>
                <w:szCs w:val="24"/>
                <w:lang w:val="pt-BR"/>
              </w:rPr>
              <w:sym w:font="Wingdings 3" w:char="F08A"/>
            </w:r>
            <w:r w:rsidRPr="00936CA3">
              <w:rPr>
                <w:rFonts w:eastAsia="Times New Roman" w:cs="Times New Roman"/>
                <w:szCs w:val="24"/>
                <w:lang w:val="pt-BR"/>
              </w:rPr>
              <w:t xml:space="preserve"> F: 3 hoa trắng: 1 hoa đỏ. </w:t>
            </w:r>
          </w:p>
          <w:p w14:paraId="02EFEC1D" w14:textId="77777777" w:rsidR="00174582" w:rsidRPr="00936CA3" w:rsidRDefault="00174582" w:rsidP="00693922">
            <w:pPr>
              <w:tabs>
                <w:tab w:val="left" w:pos="426"/>
              </w:tabs>
              <w:spacing w:after="0" w:line="240" w:lineRule="auto"/>
              <w:jc w:val="both"/>
              <w:rPr>
                <w:rFonts w:eastAsia="Times New Roman" w:cs="Times New Roman"/>
                <w:b/>
                <w:szCs w:val="24"/>
                <w:lang w:val="pt-BR"/>
              </w:rPr>
            </w:pPr>
            <w:r w:rsidRPr="00936CA3">
              <w:rPr>
                <w:rFonts w:eastAsia="Times New Roman" w:cs="Times New Roman"/>
                <w:b/>
                <w:szCs w:val="24"/>
                <w:lang w:val="pt-BR"/>
              </w:rPr>
              <w:t>- Quy luật liên kết gen hoàn toàn:</w:t>
            </w:r>
          </w:p>
          <w:p w14:paraId="4941C038" w14:textId="77777777" w:rsidR="00174582" w:rsidRPr="00936CA3" w:rsidRDefault="00174582" w:rsidP="00693922">
            <w:pPr>
              <w:spacing w:after="0" w:line="240" w:lineRule="auto"/>
              <w:jc w:val="both"/>
              <w:rPr>
                <w:rFonts w:eastAsia="Times New Roman" w:cs="Times New Roman"/>
                <w:szCs w:val="24"/>
                <w:lang w:val="pt-BR"/>
              </w:rPr>
            </w:pPr>
            <w:r w:rsidRPr="00936CA3">
              <w:rPr>
                <w:rFonts w:eastAsia="Times New Roman" w:cs="Times New Roman"/>
                <w:szCs w:val="24"/>
                <w:lang w:val="en-US"/>
              </w:rPr>
              <w:t xml:space="preserve">            P: ♂ thân xám, cánh dài (</w:t>
            </w:r>
            <w:r w:rsidRPr="00936CA3">
              <w:rPr>
                <w:rFonts w:eastAsia="Times New Roman" w:cs="Times New Roman"/>
                <w:position w:val="-24"/>
                <w:szCs w:val="24"/>
                <w:lang w:val="en-US"/>
              </w:rPr>
              <w:object w:dxaOrig="440" w:dyaOrig="620" w14:anchorId="00AB4291">
                <v:shape id="_x0000_i1079" type="#_x0000_t75" style="width:22pt;height:28.5pt" o:ole="">
                  <v:imagedata r:id="rId5" o:title=""/>
                </v:shape>
                <o:OLEObject Type="Embed" ProgID="Equation.DSMT4" ShapeID="_x0000_i1079" DrawAspect="Content" ObjectID="_1691825481" r:id="rId6"/>
              </w:object>
            </w:r>
            <w:r w:rsidRPr="00936CA3">
              <w:rPr>
                <w:rFonts w:eastAsia="Times New Roman" w:cs="Times New Roman"/>
                <w:szCs w:val="24"/>
                <w:lang w:val="en-US"/>
              </w:rPr>
              <w:t>)   x  ♀ thân đen, cánh cụt (</w:t>
            </w:r>
            <w:r w:rsidRPr="00936CA3">
              <w:rPr>
                <w:rFonts w:eastAsia="Times New Roman" w:cs="Times New Roman"/>
                <w:position w:val="-24"/>
                <w:szCs w:val="24"/>
                <w:lang w:val="en-US"/>
              </w:rPr>
              <w:object w:dxaOrig="360" w:dyaOrig="620" w14:anchorId="45256EE5">
                <v:shape id="_x0000_i1080" type="#_x0000_t75" style="width:14.5pt;height:28.5pt" o:ole="">
                  <v:imagedata r:id="rId7" o:title=""/>
                </v:shape>
                <o:OLEObject Type="Embed" ProgID="Equation.DSMT4" ShapeID="_x0000_i1080" DrawAspect="Content" ObjectID="_1691825482" r:id="rId8"/>
              </w:object>
            </w:r>
            <w:r w:rsidRPr="00936CA3">
              <w:rPr>
                <w:rFonts w:eastAsia="Times New Roman" w:cs="Times New Roman"/>
                <w:szCs w:val="24"/>
                <w:lang w:val="en-US"/>
              </w:rPr>
              <w:t xml:space="preserve">)  </w:t>
            </w:r>
            <w:r w:rsidRPr="00936CA3">
              <w:rPr>
                <w:rFonts w:eastAsia="Times New Roman" w:cs="Times New Roman"/>
                <w:szCs w:val="24"/>
                <w:lang w:val="pt-BR"/>
              </w:rPr>
              <w:sym w:font="Wingdings 3" w:char="F08A"/>
            </w:r>
            <w:r w:rsidRPr="00936CA3">
              <w:rPr>
                <w:rFonts w:eastAsia="Times New Roman" w:cs="Times New Roman"/>
                <w:szCs w:val="24"/>
                <w:lang w:val="pt-BR"/>
              </w:rPr>
              <w:t xml:space="preserve"> F: 3 xám, dài: 1 đen, cụt.</w:t>
            </w:r>
          </w:p>
          <w:p w14:paraId="7A77FA36" w14:textId="77777777" w:rsidR="00174582" w:rsidRPr="00936CA3" w:rsidRDefault="00174582" w:rsidP="00693922">
            <w:pPr>
              <w:spacing w:after="0" w:line="240" w:lineRule="auto"/>
              <w:jc w:val="both"/>
              <w:rPr>
                <w:rFonts w:eastAsia="Times New Roman" w:cs="Times New Roman"/>
                <w:b/>
                <w:szCs w:val="24"/>
                <w:lang w:val="pt-BR"/>
              </w:rPr>
            </w:pPr>
            <w:r w:rsidRPr="00936CA3">
              <w:rPr>
                <w:rFonts w:eastAsia="Times New Roman" w:cs="Times New Roman"/>
                <w:b/>
                <w:szCs w:val="24"/>
                <w:lang w:val="pt-BR"/>
              </w:rPr>
              <w:t>- Quy luật di truyền liên kết giới tính:</w:t>
            </w:r>
          </w:p>
          <w:p w14:paraId="67C6E09A" w14:textId="77777777" w:rsidR="00174582" w:rsidRPr="00936CA3" w:rsidRDefault="00174582" w:rsidP="00693922">
            <w:pPr>
              <w:spacing w:after="0" w:line="240" w:lineRule="auto"/>
              <w:jc w:val="both"/>
              <w:rPr>
                <w:rFonts w:eastAsia="Times New Roman" w:cs="Times New Roman"/>
                <w:szCs w:val="24"/>
                <w:lang w:val="pt-BR"/>
              </w:rPr>
            </w:pPr>
            <w:r w:rsidRPr="00936CA3">
              <w:rPr>
                <w:rFonts w:eastAsia="Times New Roman" w:cs="Times New Roman"/>
                <w:szCs w:val="24"/>
                <w:lang w:val="en-US"/>
              </w:rPr>
              <w:t>P: ♀X</w:t>
            </w:r>
            <w:r w:rsidRPr="00936CA3">
              <w:rPr>
                <w:rFonts w:eastAsia="Times New Roman" w:cs="Times New Roman"/>
                <w:szCs w:val="24"/>
                <w:vertAlign w:val="superscript"/>
                <w:lang w:val="en-US"/>
              </w:rPr>
              <w:t>A</w:t>
            </w:r>
            <w:r w:rsidRPr="00936CA3">
              <w:rPr>
                <w:rFonts w:eastAsia="Times New Roman" w:cs="Times New Roman"/>
                <w:szCs w:val="24"/>
                <w:lang w:val="en-US"/>
              </w:rPr>
              <w:t>X</w:t>
            </w:r>
            <w:r w:rsidRPr="00936CA3">
              <w:rPr>
                <w:rFonts w:eastAsia="Times New Roman" w:cs="Times New Roman"/>
                <w:szCs w:val="24"/>
                <w:vertAlign w:val="superscript"/>
                <w:lang w:val="en-US"/>
              </w:rPr>
              <w:t>a</w:t>
            </w:r>
            <w:r w:rsidRPr="00936CA3">
              <w:rPr>
                <w:rFonts w:eastAsia="Times New Roman" w:cs="Times New Roman"/>
                <w:szCs w:val="24"/>
                <w:lang w:val="en-US"/>
              </w:rPr>
              <w:t xml:space="preserve"> (Mắt đỏ)  x ♂X</w:t>
            </w:r>
            <w:r w:rsidRPr="00936CA3">
              <w:rPr>
                <w:rFonts w:eastAsia="Times New Roman" w:cs="Times New Roman"/>
                <w:szCs w:val="24"/>
                <w:vertAlign w:val="superscript"/>
                <w:lang w:val="en-US"/>
              </w:rPr>
              <w:t>A</w:t>
            </w:r>
            <w:r w:rsidRPr="00936CA3">
              <w:rPr>
                <w:rFonts w:eastAsia="Times New Roman" w:cs="Times New Roman"/>
                <w:szCs w:val="24"/>
                <w:lang w:val="en-US"/>
              </w:rPr>
              <w:t>Y (Mắt đỏ)</w:t>
            </w:r>
            <w:r w:rsidRPr="00936CA3">
              <w:rPr>
                <w:rFonts w:eastAsia="Times New Roman" w:cs="Times New Roman"/>
                <w:szCs w:val="24"/>
                <w:lang w:val="pt-BR"/>
              </w:rPr>
              <w:t xml:space="preserve"> </w:t>
            </w:r>
            <w:r w:rsidRPr="00936CA3">
              <w:rPr>
                <w:rFonts w:eastAsia="Times New Roman" w:cs="Times New Roman"/>
                <w:szCs w:val="24"/>
                <w:lang w:val="pt-BR"/>
              </w:rPr>
              <w:sym w:font="Wingdings 3" w:char="F08A"/>
            </w:r>
            <w:r w:rsidRPr="00936CA3">
              <w:rPr>
                <w:rFonts w:eastAsia="Times New Roman" w:cs="Times New Roman"/>
                <w:szCs w:val="24"/>
                <w:lang w:val="pt-BR"/>
              </w:rPr>
              <w:t xml:space="preserve"> F: 3 Mắt đỏ : 1 mắt trắng.</w:t>
            </w:r>
          </w:p>
          <w:p w14:paraId="53A35EDE" w14:textId="77777777" w:rsidR="00174582" w:rsidRPr="00936CA3" w:rsidRDefault="00174582" w:rsidP="00693922">
            <w:pPr>
              <w:spacing w:after="0" w:line="240" w:lineRule="auto"/>
              <w:jc w:val="both"/>
              <w:rPr>
                <w:rFonts w:eastAsia="Times New Roman" w:cs="Times New Roman"/>
                <w:i/>
                <w:szCs w:val="24"/>
                <w:lang w:val="pt-BR"/>
              </w:rPr>
            </w:pPr>
            <w:r w:rsidRPr="00936CA3">
              <w:rPr>
                <w:rFonts w:eastAsia="Times New Roman" w:cs="Times New Roman"/>
                <w:i/>
                <w:szCs w:val="24"/>
                <w:lang w:val="pt-BR"/>
              </w:rPr>
              <w:t>(HS có thể nêu quy luật di truyền khác, nếu đúng vẫn cho điểm nhưng điểm tối đa chỉ là 1 điểm)</w:t>
            </w:r>
          </w:p>
        </w:tc>
        <w:tc>
          <w:tcPr>
            <w:tcW w:w="767" w:type="dxa"/>
            <w:gridSpan w:val="2"/>
            <w:shd w:val="clear" w:color="auto" w:fill="auto"/>
          </w:tcPr>
          <w:p w14:paraId="3D7B4C3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E2753C3"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05C536C3"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79D27EEC"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1B5C2AC2"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39E1143E"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0AD2581B"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428AC58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60C8649E"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02C8F16C"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71E25E8C" w14:textId="77777777" w:rsidR="00174582" w:rsidRPr="00936CA3" w:rsidRDefault="00174582" w:rsidP="00693922">
            <w:pPr>
              <w:tabs>
                <w:tab w:val="left" w:pos="360"/>
                <w:tab w:val="left" w:pos="426"/>
              </w:tabs>
              <w:spacing w:after="0" w:line="240" w:lineRule="auto"/>
              <w:rPr>
                <w:rFonts w:eastAsia="Times New Roman" w:cs="Times New Roman"/>
                <w:szCs w:val="24"/>
                <w:lang w:val="sv-SE"/>
              </w:rPr>
            </w:pPr>
          </w:p>
          <w:p w14:paraId="14522869"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3F1CBFC3"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vMerge w:val="restart"/>
            <w:shd w:val="clear" w:color="auto" w:fill="auto"/>
            <w:vAlign w:val="center"/>
          </w:tcPr>
          <w:p w14:paraId="22105405"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4</w:t>
            </w:r>
          </w:p>
          <w:p w14:paraId="67741137"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6AC55D2B" w14:textId="77777777" w:rsidR="00174582" w:rsidRPr="00936CA3" w:rsidRDefault="00174582" w:rsidP="00693922">
            <w:pPr>
              <w:spacing w:after="0" w:line="240" w:lineRule="auto"/>
              <w:jc w:val="both"/>
              <w:rPr>
                <w:rFonts w:eastAsia="Times New Roman" w:cs="Times New Roman"/>
                <w:i/>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P: AaBbDdEe x  AaBbDdEe</w:t>
            </w:r>
          </w:p>
          <w:p w14:paraId="309433EE"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Tỉ lệ đời con có kiểu hình mang 2 tính trạng trội, 2 tính trạng lặn: </w:t>
            </w:r>
          </w:p>
          <w:p w14:paraId="40990E4C"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3/4 x 3/4 x 1/4 x1/4 x C</w:t>
            </w:r>
            <w:r w:rsidRPr="00936CA3">
              <w:rPr>
                <w:rFonts w:eastAsia="Times New Roman" w:cs="Times New Roman"/>
                <w:szCs w:val="24"/>
                <w:vertAlign w:val="superscript"/>
                <w:lang w:val="en-US"/>
              </w:rPr>
              <w:t>2</w:t>
            </w:r>
            <w:r w:rsidRPr="00936CA3">
              <w:rPr>
                <w:rFonts w:eastAsia="Times New Roman" w:cs="Times New Roman"/>
                <w:szCs w:val="24"/>
                <w:vertAlign w:val="subscript"/>
                <w:lang w:val="en-US"/>
              </w:rPr>
              <w:t>4</w:t>
            </w:r>
            <w:r w:rsidRPr="00936CA3">
              <w:rPr>
                <w:rFonts w:eastAsia="Times New Roman" w:cs="Times New Roman"/>
                <w:szCs w:val="24"/>
                <w:lang w:val="en-US"/>
              </w:rPr>
              <w:t xml:space="preserve"> = 27/128 ………………………………….</w:t>
            </w:r>
          </w:p>
          <w:p w14:paraId="4AC65579"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Tỉ lệ đời con có kiểu gen chứa 1cặp đồng hợp trội, 3 cặp dị hợp:</w:t>
            </w:r>
          </w:p>
          <w:p w14:paraId="35C9D0F5"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2/4 x 2/4 x 2/4 x1/4 x C</w:t>
            </w:r>
            <w:r w:rsidRPr="00936CA3">
              <w:rPr>
                <w:rFonts w:eastAsia="Times New Roman" w:cs="Times New Roman"/>
                <w:szCs w:val="24"/>
                <w:vertAlign w:val="superscript"/>
                <w:lang w:val="en-US"/>
              </w:rPr>
              <w:t>1</w:t>
            </w:r>
            <w:r w:rsidRPr="00936CA3">
              <w:rPr>
                <w:rFonts w:eastAsia="Times New Roman" w:cs="Times New Roman"/>
                <w:szCs w:val="24"/>
                <w:vertAlign w:val="subscript"/>
                <w:lang w:val="en-US"/>
              </w:rPr>
              <w:t xml:space="preserve">4 </w:t>
            </w:r>
            <w:r w:rsidRPr="00936CA3">
              <w:rPr>
                <w:rFonts w:eastAsia="Times New Roman" w:cs="Times New Roman"/>
                <w:szCs w:val="24"/>
                <w:lang w:val="en-US"/>
              </w:rPr>
              <w:t>= 1/8 ……..……………………………….</w:t>
            </w:r>
          </w:p>
        </w:tc>
        <w:tc>
          <w:tcPr>
            <w:tcW w:w="767" w:type="dxa"/>
            <w:gridSpan w:val="2"/>
            <w:shd w:val="clear" w:color="auto" w:fill="auto"/>
          </w:tcPr>
          <w:p w14:paraId="1A622438"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42142A52"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1AA86B8D"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4A32B8F1"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16EDE2A6"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3FD86CEF"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vMerge/>
            <w:shd w:val="clear" w:color="auto" w:fill="auto"/>
            <w:vAlign w:val="center"/>
          </w:tcPr>
          <w:p w14:paraId="4CF5844A"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p>
        </w:tc>
        <w:tc>
          <w:tcPr>
            <w:tcW w:w="8796" w:type="dxa"/>
            <w:gridSpan w:val="2"/>
            <w:shd w:val="clear" w:color="auto" w:fill="auto"/>
          </w:tcPr>
          <w:p w14:paraId="01E0ECAB" w14:textId="77777777" w:rsidR="00174582" w:rsidRPr="00936CA3" w:rsidRDefault="00174582" w:rsidP="00693922">
            <w:pPr>
              <w:tabs>
                <w:tab w:val="left" w:pos="4788"/>
              </w:tabs>
              <w:spacing w:after="0" w:line="240" w:lineRule="auto"/>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Nói cô ấy </w:t>
            </w:r>
            <w:r w:rsidRPr="00936CA3">
              <w:rPr>
                <w:rFonts w:eastAsia="Times New Roman" w:cs="Times New Roman" w:hint="eastAsia"/>
                <w:szCs w:val="24"/>
                <w:lang w:val="en-US"/>
              </w:rPr>
              <w:t>đư</w:t>
            </w:r>
            <w:r w:rsidRPr="00936CA3">
              <w:rPr>
                <w:rFonts w:eastAsia="Times New Roman" w:cs="Times New Roman"/>
                <w:szCs w:val="24"/>
                <w:lang w:val="en-US"/>
              </w:rPr>
              <w:t xml:space="preserve">ợc mẹ truyền cho tính trạng “má lúm </w:t>
            </w:r>
            <w:r w:rsidRPr="00936CA3">
              <w:rPr>
                <w:rFonts w:eastAsia="Times New Roman" w:cs="Times New Roman" w:hint="eastAsia"/>
                <w:szCs w:val="24"/>
                <w:lang w:val="en-US"/>
              </w:rPr>
              <w:t>đ</w:t>
            </w:r>
            <w:r w:rsidRPr="00936CA3">
              <w:rPr>
                <w:rFonts w:eastAsia="Times New Roman" w:cs="Times New Roman"/>
                <w:szCs w:val="24"/>
                <w:lang w:val="en-US"/>
              </w:rPr>
              <w:t>ồng tiền” là không hoàn toàn chính xác............................................................................................................................</w:t>
            </w:r>
          </w:p>
          <w:p w14:paraId="2CE4112C" w14:textId="77777777" w:rsidR="00174582" w:rsidRPr="00936CA3" w:rsidRDefault="00174582" w:rsidP="00693922">
            <w:pPr>
              <w:tabs>
                <w:tab w:val="left" w:pos="4788"/>
              </w:tabs>
              <w:spacing w:after="0" w:line="240" w:lineRule="auto"/>
              <w:jc w:val="both"/>
              <w:rPr>
                <w:rFonts w:eastAsia="Times New Roman" w:cs="Times New Roman"/>
                <w:szCs w:val="24"/>
                <w:lang w:val="sv-SE"/>
              </w:rPr>
            </w:pPr>
            <w:r w:rsidRPr="00936CA3">
              <w:rPr>
                <w:rFonts w:eastAsia="Times New Roman" w:cs="Times New Roman"/>
                <w:szCs w:val="24"/>
                <w:lang w:val="en-US"/>
              </w:rPr>
              <w:t xml:space="preserve">- Giải thích: Mẹ chỉ truyền cho con gen quy </w:t>
            </w:r>
            <w:r w:rsidRPr="00936CA3">
              <w:rPr>
                <w:rFonts w:eastAsia="Times New Roman" w:cs="Times New Roman" w:hint="eastAsia"/>
                <w:szCs w:val="24"/>
                <w:lang w:val="en-US"/>
              </w:rPr>
              <w:t>đ</w:t>
            </w:r>
            <w:r w:rsidRPr="00936CA3">
              <w:rPr>
                <w:rFonts w:eastAsia="Times New Roman" w:cs="Times New Roman"/>
                <w:szCs w:val="24"/>
                <w:lang w:val="en-US"/>
              </w:rPr>
              <w:t xml:space="preserve">ịnh tính trạng “má lúm </w:t>
            </w:r>
            <w:r w:rsidRPr="00936CA3">
              <w:rPr>
                <w:rFonts w:eastAsia="Times New Roman" w:cs="Times New Roman" w:hint="eastAsia"/>
                <w:szCs w:val="24"/>
                <w:lang w:val="en-US"/>
              </w:rPr>
              <w:t>đ</w:t>
            </w:r>
            <w:r w:rsidRPr="00936CA3">
              <w:rPr>
                <w:rFonts w:eastAsia="Times New Roman" w:cs="Times New Roman"/>
                <w:szCs w:val="24"/>
                <w:lang w:val="en-US"/>
              </w:rPr>
              <w:t xml:space="preserve">ồng tiền”, không truyền cho con tính trạng </w:t>
            </w:r>
            <w:r w:rsidRPr="00936CA3">
              <w:rPr>
                <w:rFonts w:eastAsia="Times New Roman" w:cs="Times New Roman" w:hint="eastAsia"/>
                <w:szCs w:val="24"/>
                <w:lang w:val="en-US"/>
              </w:rPr>
              <w:t>đ</w:t>
            </w:r>
            <w:r w:rsidRPr="00936CA3">
              <w:rPr>
                <w:rFonts w:eastAsia="Times New Roman" w:cs="Times New Roman"/>
                <w:szCs w:val="24"/>
                <w:lang w:val="en-US"/>
              </w:rPr>
              <w:t>ã có sẵn ..................................................................................</w:t>
            </w:r>
          </w:p>
        </w:tc>
        <w:tc>
          <w:tcPr>
            <w:tcW w:w="767" w:type="dxa"/>
            <w:gridSpan w:val="2"/>
            <w:shd w:val="clear" w:color="auto" w:fill="auto"/>
          </w:tcPr>
          <w:p w14:paraId="44738F8A" w14:textId="77777777" w:rsidR="00174582" w:rsidRPr="00936CA3" w:rsidRDefault="00174582" w:rsidP="00693922">
            <w:pPr>
              <w:tabs>
                <w:tab w:val="left" w:pos="3041"/>
                <w:tab w:val="left" w:pos="5806"/>
                <w:tab w:val="left" w:pos="8567"/>
              </w:tabs>
              <w:spacing w:after="0" w:line="240" w:lineRule="auto"/>
              <w:rPr>
                <w:rFonts w:eastAsia="Times New Roman" w:cs="Times New Roman"/>
                <w:szCs w:val="24"/>
                <w:lang w:val="sv-SE"/>
              </w:rPr>
            </w:pPr>
          </w:p>
          <w:p w14:paraId="205687B6" w14:textId="77777777" w:rsidR="00174582" w:rsidRPr="00936CA3" w:rsidRDefault="00174582" w:rsidP="00693922">
            <w:pPr>
              <w:tabs>
                <w:tab w:val="left" w:pos="3041"/>
                <w:tab w:val="left" w:pos="5806"/>
                <w:tab w:val="left" w:pos="8567"/>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32A11E25" w14:textId="77777777" w:rsidR="00174582" w:rsidRPr="00936CA3" w:rsidRDefault="00174582" w:rsidP="00693922">
            <w:pPr>
              <w:tabs>
                <w:tab w:val="left" w:pos="3041"/>
                <w:tab w:val="left" w:pos="5806"/>
                <w:tab w:val="left" w:pos="8567"/>
              </w:tabs>
              <w:spacing w:after="0" w:line="240" w:lineRule="auto"/>
              <w:jc w:val="center"/>
              <w:rPr>
                <w:rFonts w:eastAsia="Times New Roman" w:cs="Times New Roman"/>
                <w:szCs w:val="24"/>
                <w:lang w:val="sv-SE"/>
              </w:rPr>
            </w:pPr>
          </w:p>
          <w:p w14:paraId="6A0E40CA" w14:textId="77777777" w:rsidR="00174582" w:rsidRPr="00936CA3" w:rsidRDefault="00174582" w:rsidP="00693922">
            <w:pPr>
              <w:tabs>
                <w:tab w:val="left" w:pos="3041"/>
                <w:tab w:val="left" w:pos="5806"/>
                <w:tab w:val="left" w:pos="8567"/>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28A0D682"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vMerge w:val="restart"/>
            <w:shd w:val="clear" w:color="auto" w:fill="auto"/>
            <w:vAlign w:val="center"/>
          </w:tcPr>
          <w:p w14:paraId="6CD7E7B6"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5</w:t>
            </w:r>
          </w:p>
          <w:p w14:paraId="31E1179F"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2353F4D2" w14:textId="77777777" w:rsidR="00174582" w:rsidRPr="00936CA3" w:rsidRDefault="00174582" w:rsidP="00693922">
            <w:pPr>
              <w:tabs>
                <w:tab w:val="left" w:pos="426"/>
              </w:tabs>
              <w:spacing w:after="0" w:line="240" w:lineRule="auto"/>
              <w:jc w:val="both"/>
              <w:rPr>
                <w:rFonts w:eastAsia="Times New Roman" w:cs="Times New Roman"/>
                <w:b/>
                <w:i/>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w:t>
            </w:r>
          </w:p>
          <w:p w14:paraId="66E3EFC2"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b/>
                <w:i/>
                <w:szCs w:val="24"/>
                <w:lang w:val="en-US"/>
              </w:rPr>
              <w:t xml:space="preserve">- </w:t>
            </w:r>
            <w:r w:rsidRPr="00936CA3">
              <w:rPr>
                <w:rFonts w:eastAsia="Times New Roman" w:cs="Times New Roman"/>
                <w:szCs w:val="24"/>
                <w:lang w:val="en-US"/>
              </w:rPr>
              <w:t>Số loại tinh trùng tối đa: 4.2.2=16 (loại tinh trùng).........................................................</w:t>
            </w:r>
          </w:p>
          <w:p w14:paraId="5171CCA7"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b/>
                <w:i/>
                <w:szCs w:val="24"/>
                <w:lang w:val="en-US"/>
              </w:rPr>
              <w:t xml:space="preserve">- </w:t>
            </w:r>
            <w:r w:rsidRPr="00936CA3">
              <w:rPr>
                <w:rFonts w:eastAsia="Times New Roman" w:cs="Times New Roman"/>
                <w:szCs w:val="24"/>
                <w:lang w:val="en-US"/>
              </w:rPr>
              <w:t>Số loại tinh trùng tối đa: 8+8+8 =24 (loại trùng)............................................................</w:t>
            </w:r>
          </w:p>
        </w:tc>
        <w:tc>
          <w:tcPr>
            <w:tcW w:w="767" w:type="dxa"/>
            <w:gridSpan w:val="2"/>
            <w:shd w:val="clear" w:color="auto" w:fill="auto"/>
          </w:tcPr>
          <w:p w14:paraId="15C5011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p>
          <w:p w14:paraId="41C73102"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11B00447"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62C13661"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vMerge/>
            <w:shd w:val="clear" w:color="auto" w:fill="auto"/>
            <w:vAlign w:val="center"/>
          </w:tcPr>
          <w:p w14:paraId="3D521457"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p>
        </w:tc>
        <w:tc>
          <w:tcPr>
            <w:tcW w:w="8796" w:type="dxa"/>
            <w:gridSpan w:val="2"/>
            <w:shd w:val="clear" w:color="auto" w:fill="auto"/>
          </w:tcPr>
          <w:p w14:paraId="10E322A7"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Tỉ lệ hợp tử đột biến = 1 – tỉ lệ hợp tử bình thường = 1 – 0,84 x 0,7 = 0,412 ……....</w:t>
            </w:r>
          </w:p>
        </w:tc>
        <w:tc>
          <w:tcPr>
            <w:tcW w:w="767" w:type="dxa"/>
            <w:gridSpan w:val="2"/>
            <w:shd w:val="clear" w:color="auto" w:fill="auto"/>
          </w:tcPr>
          <w:p w14:paraId="74B51A5C"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0.5</w:t>
            </w:r>
          </w:p>
        </w:tc>
      </w:tr>
      <w:tr w:rsidR="00174582" w:rsidRPr="00936CA3" w14:paraId="34F5E678"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295003ED"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6</w:t>
            </w:r>
          </w:p>
          <w:p w14:paraId="7DB36905"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66D0E16C" w14:textId="77777777" w:rsidR="00174582" w:rsidRPr="00936CA3" w:rsidRDefault="00174582" w:rsidP="00693922">
            <w:pPr>
              <w:tabs>
                <w:tab w:val="left" w:pos="360"/>
              </w:tabs>
              <w:spacing w:after="0" w:line="240" w:lineRule="auto"/>
              <w:rPr>
                <w:rFonts w:eastAsia="Times New Roman" w:cs="Times New Roman"/>
                <w:b/>
                <w:szCs w:val="24"/>
                <w:lang w:val="sv-SE"/>
              </w:rPr>
            </w:pPr>
            <w:r w:rsidRPr="00936CA3">
              <w:rPr>
                <w:rFonts w:eastAsia="Times New Roman" w:cs="Times New Roman"/>
                <w:b/>
                <w:szCs w:val="24"/>
                <w:lang w:val="sv-SE"/>
              </w:rPr>
              <w:t>* Phân biệt:</w:t>
            </w:r>
          </w:p>
          <w:tbl>
            <w:tblPr>
              <w:tblStyle w:val="TableGrid42"/>
              <w:tblW w:w="0" w:type="auto"/>
              <w:tblLook w:val="01E0" w:firstRow="1" w:lastRow="1" w:firstColumn="1" w:lastColumn="1" w:noHBand="0" w:noVBand="0"/>
            </w:tblPr>
            <w:tblGrid>
              <w:gridCol w:w="1991"/>
              <w:gridCol w:w="3420"/>
              <w:gridCol w:w="2955"/>
            </w:tblGrid>
            <w:tr w:rsidR="00174582" w:rsidRPr="00936CA3" w14:paraId="7D4DF902" w14:textId="77777777" w:rsidTr="00693922">
              <w:tc>
                <w:tcPr>
                  <w:tcW w:w="1991" w:type="dxa"/>
                </w:tcPr>
                <w:p w14:paraId="7664C8C5" w14:textId="77777777" w:rsidR="00174582" w:rsidRPr="00936CA3" w:rsidRDefault="00174582" w:rsidP="00693922">
                  <w:pPr>
                    <w:tabs>
                      <w:tab w:val="left" w:pos="360"/>
                    </w:tabs>
                    <w:jc w:val="center"/>
                    <w:rPr>
                      <w:b/>
                      <w:szCs w:val="24"/>
                      <w:lang w:val="sv-SE"/>
                    </w:rPr>
                  </w:pPr>
                  <w:r w:rsidRPr="00936CA3">
                    <w:rPr>
                      <w:b/>
                      <w:szCs w:val="24"/>
                      <w:lang w:val="sv-SE"/>
                    </w:rPr>
                    <w:t>Tiêu chí so sánh</w:t>
                  </w:r>
                </w:p>
              </w:tc>
              <w:tc>
                <w:tcPr>
                  <w:tcW w:w="3420" w:type="dxa"/>
                </w:tcPr>
                <w:p w14:paraId="137713EC" w14:textId="77777777" w:rsidR="00174582" w:rsidRPr="00936CA3" w:rsidRDefault="00174582" w:rsidP="00693922">
                  <w:pPr>
                    <w:tabs>
                      <w:tab w:val="left" w:pos="360"/>
                    </w:tabs>
                    <w:jc w:val="center"/>
                    <w:rPr>
                      <w:b/>
                      <w:szCs w:val="24"/>
                      <w:lang w:val="sv-SE"/>
                    </w:rPr>
                  </w:pPr>
                  <w:r w:rsidRPr="00936CA3">
                    <w:rPr>
                      <w:b/>
                      <w:szCs w:val="24"/>
                      <w:lang w:val="sv-SE"/>
                    </w:rPr>
                    <w:t>Thể tứ bội</w:t>
                  </w:r>
                </w:p>
              </w:tc>
              <w:tc>
                <w:tcPr>
                  <w:tcW w:w="2955" w:type="dxa"/>
                </w:tcPr>
                <w:p w14:paraId="5A43FD01" w14:textId="77777777" w:rsidR="00174582" w:rsidRPr="00936CA3" w:rsidRDefault="00174582" w:rsidP="00693922">
                  <w:pPr>
                    <w:tabs>
                      <w:tab w:val="left" w:pos="360"/>
                    </w:tabs>
                    <w:jc w:val="center"/>
                    <w:rPr>
                      <w:b/>
                      <w:szCs w:val="24"/>
                      <w:lang w:val="sv-SE"/>
                    </w:rPr>
                  </w:pPr>
                  <w:r w:rsidRPr="00936CA3">
                    <w:rPr>
                      <w:b/>
                      <w:szCs w:val="24"/>
                      <w:lang w:val="sv-SE"/>
                    </w:rPr>
                    <w:t>Thể song nhị bội</w:t>
                  </w:r>
                </w:p>
              </w:tc>
            </w:tr>
            <w:tr w:rsidR="00174582" w:rsidRPr="00936CA3" w14:paraId="7AAC7F9B" w14:textId="77777777" w:rsidTr="00693922">
              <w:tc>
                <w:tcPr>
                  <w:tcW w:w="1991" w:type="dxa"/>
                  <w:vAlign w:val="center"/>
                </w:tcPr>
                <w:p w14:paraId="3356C647" w14:textId="77777777" w:rsidR="00174582" w:rsidRPr="00936CA3" w:rsidRDefault="00174582" w:rsidP="00693922">
                  <w:pPr>
                    <w:tabs>
                      <w:tab w:val="left" w:pos="360"/>
                    </w:tabs>
                    <w:jc w:val="center"/>
                    <w:rPr>
                      <w:szCs w:val="24"/>
                      <w:lang w:val="sv-SE"/>
                    </w:rPr>
                  </w:pPr>
                  <w:r w:rsidRPr="00936CA3">
                    <w:rPr>
                      <w:szCs w:val="24"/>
                      <w:lang w:val="sv-SE"/>
                    </w:rPr>
                    <w:t>Nguồn gốc</w:t>
                  </w:r>
                </w:p>
                <w:p w14:paraId="230151B5" w14:textId="77777777" w:rsidR="00174582" w:rsidRPr="00936CA3" w:rsidRDefault="00174582" w:rsidP="00693922">
                  <w:pPr>
                    <w:tabs>
                      <w:tab w:val="left" w:pos="360"/>
                    </w:tabs>
                    <w:jc w:val="center"/>
                    <w:rPr>
                      <w:szCs w:val="24"/>
                      <w:lang w:val="sv-SE"/>
                    </w:rPr>
                  </w:pPr>
                  <w:r w:rsidRPr="00936CA3">
                    <w:rPr>
                      <w:szCs w:val="24"/>
                      <w:lang w:val="sv-SE"/>
                    </w:rPr>
                    <w:t>bộ NST</w:t>
                  </w:r>
                </w:p>
              </w:tc>
              <w:tc>
                <w:tcPr>
                  <w:tcW w:w="3420" w:type="dxa"/>
                </w:tcPr>
                <w:p w14:paraId="04A86446" w14:textId="77777777" w:rsidR="00174582" w:rsidRPr="00936CA3" w:rsidRDefault="00174582" w:rsidP="00693922">
                  <w:pPr>
                    <w:tabs>
                      <w:tab w:val="left" w:pos="360"/>
                    </w:tabs>
                    <w:jc w:val="both"/>
                    <w:rPr>
                      <w:szCs w:val="24"/>
                      <w:lang w:val="sv-SE"/>
                    </w:rPr>
                  </w:pPr>
                  <w:r w:rsidRPr="00936CA3">
                    <w:rPr>
                      <w:szCs w:val="24"/>
                      <w:lang w:val="sv-SE"/>
                    </w:rPr>
                    <w:t>Từ cùng 1 loài (Cùng nguồn)</w:t>
                  </w:r>
                </w:p>
              </w:tc>
              <w:tc>
                <w:tcPr>
                  <w:tcW w:w="2955" w:type="dxa"/>
                </w:tcPr>
                <w:p w14:paraId="4B1B8AE6" w14:textId="77777777" w:rsidR="00174582" w:rsidRPr="00936CA3" w:rsidRDefault="00174582" w:rsidP="00693922">
                  <w:pPr>
                    <w:tabs>
                      <w:tab w:val="left" w:pos="360"/>
                    </w:tabs>
                    <w:jc w:val="both"/>
                    <w:rPr>
                      <w:szCs w:val="24"/>
                      <w:lang w:val="sv-SE"/>
                    </w:rPr>
                  </w:pPr>
                  <w:r w:rsidRPr="00936CA3">
                    <w:rPr>
                      <w:szCs w:val="24"/>
                      <w:lang w:val="sv-SE"/>
                    </w:rPr>
                    <w:t>Từ 2 loài khác nhau (khác nguồn)</w:t>
                  </w:r>
                </w:p>
              </w:tc>
            </w:tr>
            <w:tr w:rsidR="00174582" w:rsidRPr="00936CA3" w14:paraId="675BB231" w14:textId="77777777" w:rsidTr="00693922">
              <w:tc>
                <w:tcPr>
                  <w:tcW w:w="1991" w:type="dxa"/>
                  <w:vAlign w:val="center"/>
                </w:tcPr>
                <w:p w14:paraId="46A84648" w14:textId="77777777" w:rsidR="00174582" w:rsidRPr="00936CA3" w:rsidRDefault="00174582" w:rsidP="00693922">
                  <w:pPr>
                    <w:tabs>
                      <w:tab w:val="left" w:pos="360"/>
                    </w:tabs>
                    <w:jc w:val="center"/>
                    <w:rPr>
                      <w:szCs w:val="24"/>
                      <w:lang w:val="sv-SE"/>
                    </w:rPr>
                  </w:pPr>
                  <w:r w:rsidRPr="00936CA3">
                    <w:rPr>
                      <w:szCs w:val="24"/>
                      <w:lang w:val="sv-SE"/>
                    </w:rPr>
                    <w:t>Cơ chế hình thành</w:t>
                  </w:r>
                </w:p>
              </w:tc>
              <w:tc>
                <w:tcPr>
                  <w:tcW w:w="3420" w:type="dxa"/>
                </w:tcPr>
                <w:p w14:paraId="409D246E" w14:textId="77777777" w:rsidR="00174582" w:rsidRPr="00936CA3" w:rsidRDefault="00174582" w:rsidP="00693922">
                  <w:pPr>
                    <w:tabs>
                      <w:tab w:val="left" w:pos="360"/>
                    </w:tabs>
                    <w:jc w:val="both"/>
                    <w:rPr>
                      <w:szCs w:val="24"/>
                      <w:lang w:val="sv-SE"/>
                    </w:rPr>
                  </w:pPr>
                  <w:r w:rsidRPr="00936CA3">
                    <w:rPr>
                      <w:szCs w:val="24"/>
                      <w:lang w:val="sv-SE"/>
                    </w:rPr>
                    <w:t>Bộ NST của tế báo không phân li trong nguyên phân hoặc không phân li trong giảm phân kết hợp với thụ tinh</w:t>
                  </w:r>
                </w:p>
              </w:tc>
              <w:tc>
                <w:tcPr>
                  <w:tcW w:w="2955" w:type="dxa"/>
                </w:tcPr>
                <w:p w14:paraId="678B557E" w14:textId="77777777" w:rsidR="00174582" w:rsidRPr="00936CA3" w:rsidRDefault="00174582" w:rsidP="00693922">
                  <w:pPr>
                    <w:tabs>
                      <w:tab w:val="left" w:pos="360"/>
                    </w:tabs>
                    <w:jc w:val="both"/>
                    <w:rPr>
                      <w:szCs w:val="24"/>
                      <w:lang w:val="sv-SE"/>
                    </w:rPr>
                  </w:pPr>
                  <w:r w:rsidRPr="00936CA3">
                    <w:rPr>
                      <w:szCs w:val="24"/>
                      <w:lang w:val="sv-SE"/>
                    </w:rPr>
                    <w:t>Thông qua lai khác loài kết hợp đa bội hóa</w:t>
                  </w:r>
                </w:p>
              </w:tc>
            </w:tr>
            <w:tr w:rsidR="00174582" w:rsidRPr="00936CA3" w14:paraId="6D34A024" w14:textId="77777777" w:rsidTr="00693922">
              <w:tc>
                <w:tcPr>
                  <w:tcW w:w="1991" w:type="dxa"/>
                  <w:vAlign w:val="center"/>
                </w:tcPr>
                <w:p w14:paraId="43CFDF76" w14:textId="77777777" w:rsidR="00174582" w:rsidRPr="00936CA3" w:rsidRDefault="00174582" w:rsidP="00693922">
                  <w:pPr>
                    <w:tabs>
                      <w:tab w:val="left" w:pos="360"/>
                    </w:tabs>
                    <w:jc w:val="center"/>
                    <w:rPr>
                      <w:szCs w:val="24"/>
                      <w:lang w:val="sv-SE"/>
                    </w:rPr>
                  </w:pPr>
                  <w:r w:rsidRPr="00936CA3">
                    <w:rPr>
                      <w:szCs w:val="24"/>
                      <w:lang w:val="sv-SE"/>
                    </w:rPr>
                    <w:t>Tồn tại cặp NST trong tế bào</w:t>
                  </w:r>
                </w:p>
              </w:tc>
              <w:tc>
                <w:tcPr>
                  <w:tcW w:w="3420" w:type="dxa"/>
                </w:tcPr>
                <w:p w14:paraId="18BC8DA8" w14:textId="77777777" w:rsidR="00174582" w:rsidRPr="00936CA3" w:rsidRDefault="00174582" w:rsidP="00693922">
                  <w:pPr>
                    <w:tabs>
                      <w:tab w:val="left" w:pos="360"/>
                    </w:tabs>
                    <w:jc w:val="both"/>
                    <w:rPr>
                      <w:szCs w:val="24"/>
                      <w:lang w:val="sv-SE"/>
                    </w:rPr>
                  </w:pPr>
                  <w:r w:rsidRPr="00936CA3">
                    <w:rPr>
                      <w:szCs w:val="24"/>
                      <w:lang w:val="sv-SE"/>
                    </w:rPr>
                    <w:t>Tồn tại thành bộ 4 chiếc</w:t>
                  </w:r>
                </w:p>
              </w:tc>
              <w:tc>
                <w:tcPr>
                  <w:tcW w:w="2955" w:type="dxa"/>
                </w:tcPr>
                <w:p w14:paraId="14932D11" w14:textId="77777777" w:rsidR="00174582" w:rsidRPr="00936CA3" w:rsidRDefault="00174582" w:rsidP="00693922">
                  <w:pPr>
                    <w:tabs>
                      <w:tab w:val="left" w:pos="360"/>
                    </w:tabs>
                    <w:jc w:val="both"/>
                    <w:rPr>
                      <w:szCs w:val="24"/>
                      <w:lang w:val="sv-SE"/>
                    </w:rPr>
                  </w:pPr>
                  <w:r w:rsidRPr="00936CA3">
                    <w:rPr>
                      <w:szCs w:val="24"/>
                      <w:lang w:val="sv-SE"/>
                    </w:rPr>
                    <w:t>Tồn tại thành bộ 2 chiếc</w:t>
                  </w:r>
                </w:p>
              </w:tc>
            </w:tr>
          </w:tbl>
          <w:p w14:paraId="16F08369" w14:textId="77777777" w:rsidR="00174582" w:rsidRPr="00936CA3" w:rsidRDefault="00174582" w:rsidP="00693922">
            <w:pPr>
              <w:tabs>
                <w:tab w:val="left" w:pos="360"/>
              </w:tabs>
              <w:spacing w:after="0" w:line="240" w:lineRule="auto"/>
              <w:rPr>
                <w:rFonts w:eastAsia="Times New Roman" w:cs="Times New Roman"/>
                <w:szCs w:val="24"/>
                <w:lang w:val="sv-SE"/>
              </w:rPr>
            </w:pPr>
            <w:r w:rsidRPr="00936CA3">
              <w:rPr>
                <w:rFonts w:eastAsia="Times New Roman" w:cs="Times New Roman"/>
                <w:b/>
                <w:szCs w:val="24"/>
                <w:lang w:val="sv-SE"/>
              </w:rPr>
              <w:lastRenderedPageBreak/>
              <w:t>* Thể đa bội thường không có khả năng sinh sản hữu tính vì</w:t>
            </w:r>
            <w:r w:rsidRPr="00936CA3">
              <w:rPr>
                <w:rFonts w:eastAsia="Times New Roman" w:cs="Times New Roman"/>
                <w:szCs w:val="24"/>
                <w:lang w:val="sv-SE"/>
              </w:rPr>
              <w:t xml:space="preserve">: </w:t>
            </w:r>
          </w:p>
          <w:p w14:paraId="23EE1037" w14:textId="77777777" w:rsidR="00174582" w:rsidRPr="00936CA3" w:rsidRDefault="00174582" w:rsidP="00693922">
            <w:pPr>
              <w:tabs>
                <w:tab w:val="left" w:pos="426"/>
              </w:tabs>
              <w:spacing w:after="0" w:line="240" w:lineRule="auto"/>
              <w:jc w:val="both"/>
              <w:rPr>
                <w:rFonts w:eastAsia="Times New Roman" w:cs="Times New Roman"/>
                <w:szCs w:val="24"/>
                <w:lang w:val="en-US"/>
              </w:rPr>
            </w:pPr>
            <w:r w:rsidRPr="00936CA3">
              <w:rPr>
                <w:rFonts w:eastAsia="Times New Roman" w:cs="Times New Roman"/>
                <w:szCs w:val="24"/>
                <w:lang w:val="sv-SE"/>
              </w:rPr>
              <w:t xml:space="preserve">Thể đa bội lẻ NST không tồn tại thành từng cặp tương đồng </w:t>
            </w:r>
            <w:r w:rsidRPr="00936CA3">
              <w:rPr>
                <w:rFonts w:eastAsia="Times New Roman" w:cs="Times New Roman"/>
                <w:szCs w:val="24"/>
                <w:lang w:val="sv-SE"/>
              </w:rPr>
              <w:sym w:font="Wingdings 3" w:char="F08A"/>
            </w:r>
            <w:r w:rsidRPr="00936CA3">
              <w:rPr>
                <w:rFonts w:eastAsia="Times New Roman" w:cs="Times New Roman"/>
                <w:szCs w:val="24"/>
                <w:lang w:val="sv-SE"/>
              </w:rPr>
              <w:t xml:space="preserve"> Không có khả năng sinh giao tử .......................................................................................................................</w:t>
            </w:r>
          </w:p>
        </w:tc>
        <w:tc>
          <w:tcPr>
            <w:tcW w:w="767" w:type="dxa"/>
            <w:gridSpan w:val="2"/>
            <w:shd w:val="clear" w:color="auto" w:fill="auto"/>
          </w:tcPr>
          <w:p w14:paraId="7EF0C2E0" w14:textId="77777777" w:rsidR="00174582" w:rsidRPr="00936CA3" w:rsidRDefault="00174582" w:rsidP="00693922">
            <w:pPr>
              <w:tabs>
                <w:tab w:val="left" w:pos="360"/>
              </w:tabs>
              <w:spacing w:after="0" w:line="240" w:lineRule="auto"/>
              <w:rPr>
                <w:rFonts w:eastAsia="Times New Roman" w:cs="Times New Roman"/>
                <w:szCs w:val="24"/>
                <w:lang w:val="sv-SE"/>
              </w:rPr>
            </w:pPr>
          </w:p>
          <w:p w14:paraId="757114B7" w14:textId="77777777" w:rsidR="00174582" w:rsidRPr="00936CA3" w:rsidRDefault="00174582" w:rsidP="00693922">
            <w:pPr>
              <w:tabs>
                <w:tab w:val="left" w:pos="360"/>
              </w:tabs>
              <w:spacing w:after="0" w:line="240" w:lineRule="auto"/>
              <w:rPr>
                <w:rFonts w:eastAsia="Times New Roman" w:cs="Times New Roman"/>
                <w:szCs w:val="24"/>
                <w:lang w:val="sv-SE"/>
              </w:rPr>
            </w:pPr>
          </w:p>
          <w:p w14:paraId="0E34AEBD"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16203EB0"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6E1197FD"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3400ABA3"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18C56741"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816F6B0" w14:textId="77777777" w:rsidR="00174582" w:rsidRPr="00936CA3" w:rsidRDefault="00174582" w:rsidP="00693922">
            <w:pPr>
              <w:tabs>
                <w:tab w:val="left" w:pos="360"/>
              </w:tabs>
              <w:spacing w:after="0" w:line="240" w:lineRule="auto"/>
              <w:rPr>
                <w:rFonts w:eastAsia="Times New Roman" w:cs="Times New Roman"/>
                <w:szCs w:val="24"/>
                <w:lang w:val="sv-SE"/>
              </w:rPr>
            </w:pPr>
          </w:p>
          <w:p w14:paraId="5402A21E"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04122D1F" w14:textId="77777777" w:rsidR="00174582" w:rsidRPr="00936CA3" w:rsidRDefault="00174582" w:rsidP="00693922">
            <w:pPr>
              <w:tabs>
                <w:tab w:val="left" w:pos="360"/>
              </w:tabs>
              <w:spacing w:after="0" w:line="240" w:lineRule="auto"/>
              <w:rPr>
                <w:rFonts w:eastAsia="Times New Roman" w:cs="Times New Roman"/>
                <w:szCs w:val="24"/>
                <w:lang w:val="sv-SE"/>
              </w:rPr>
            </w:pPr>
          </w:p>
          <w:p w14:paraId="4859B808"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lastRenderedPageBreak/>
              <w:t>0,25</w:t>
            </w:r>
          </w:p>
        </w:tc>
      </w:tr>
      <w:tr w:rsidR="00174582" w:rsidRPr="00936CA3" w14:paraId="3B3AB99A"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58976215"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lastRenderedPageBreak/>
              <w:t>7</w:t>
            </w:r>
          </w:p>
          <w:p w14:paraId="429AAD53"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42F81FFF" w14:textId="77777777" w:rsidR="00174582" w:rsidRPr="00936CA3" w:rsidRDefault="00174582" w:rsidP="00693922">
            <w:pPr>
              <w:spacing w:after="0" w:line="240" w:lineRule="auto"/>
              <w:jc w:val="both"/>
              <w:rPr>
                <w:rFonts w:eastAsia="Times New Roman" w:cs="Times New Roman"/>
                <w:szCs w:val="24"/>
                <w:lang w:val="sv-SE"/>
              </w:rPr>
            </w:pPr>
            <w:r w:rsidRPr="00936CA3">
              <w:rPr>
                <w:rFonts w:eastAsia="Times New Roman" w:cs="Times New Roman"/>
                <w:b/>
                <w:szCs w:val="24"/>
                <w:lang w:val="sv-SE"/>
              </w:rPr>
              <w:t>a)</w:t>
            </w:r>
            <w:r w:rsidRPr="00936CA3">
              <w:rPr>
                <w:rFonts w:eastAsia="Times New Roman" w:cs="Times New Roman"/>
                <w:szCs w:val="24"/>
                <w:lang w:val="sv-SE"/>
              </w:rPr>
              <w:t xml:space="preserve"> </w:t>
            </w:r>
            <w:r w:rsidRPr="00936CA3">
              <w:rPr>
                <w:rFonts w:eastAsia="Times New Roman" w:cs="Times New Roman"/>
                <w:b/>
                <w:szCs w:val="24"/>
                <w:lang w:val="sv-SE"/>
              </w:rPr>
              <w:t>Khác nhau về dịch tuần hoàn:</w:t>
            </w:r>
          </w:p>
          <w:p w14:paraId="43F0411E" w14:textId="77777777" w:rsidR="00174582" w:rsidRPr="00936CA3" w:rsidRDefault="00174582"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xml:space="preserve">- Dịch tuần hoàn ở côn trùng gồm: chất dinh dưỡng, các sản phẩm bài tiết, </w:t>
            </w:r>
            <w:r w:rsidRPr="00936CA3">
              <w:rPr>
                <w:rFonts w:eastAsia="Times New Roman" w:cs="Times New Roman"/>
                <w:b/>
                <w:szCs w:val="24"/>
                <w:lang w:val="sv-SE"/>
              </w:rPr>
              <w:t>dịch mô</w:t>
            </w:r>
            <w:r w:rsidRPr="00936CA3">
              <w:rPr>
                <w:rFonts w:eastAsia="Times New Roman" w:cs="Times New Roman"/>
                <w:szCs w:val="24"/>
                <w:lang w:val="sv-SE"/>
              </w:rPr>
              <w:t>.....</w:t>
            </w:r>
          </w:p>
          <w:p w14:paraId="72FF00AD" w14:textId="77777777" w:rsidR="00174582" w:rsidRPr="00936CA3" w:rsidRDefault="00174582"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xml:space="preserve">- Dịch tuần hoàn ở thú gồm: chất dinh dưỡng, sản phẩm bài tiết và </w:t>
            </w:r>
            <w:r w:rsidRPr="00936CA3">
              <w:rPr>
                <w:rFonts w:eastAsia="Times New Roman" w:cs="Times New Roman"/>
                <w:i/>
                <w:szCs w:val="24"/>
                <w:lang w:val="sv-SE"/>
              </w:rPr>
              <w:t>chất khí hô hấp</w:t>
            </w:r>
            <w:r w:rsidRPr="00936CA3">
              <w:rPr>
                <w:rFonts w:eastAsia="Times New Roman" w:cs="Times New Roman"/>
                <w:szCs w:val="24"/>
                <w:lang w:val="sv-SE"/>
              </w:rPr>
              <w:t>......</w:t>
            </w:r>
          </w:p>
          <w:p w14:paraId="3BC9D273" w14:textId="77777777" w:rsidR="00174582" w:rsidRPr="00936CA3" w:rsidRDefault="00174582"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w:t>
            </w:r>
            <w:r w:rsidRPr="00936CA3">
              <w:rPr>
                <w:rFonts w:eastAsia="Times New Roman" w:cs="Times New Roman"/>
                <w:b/>
                <w:szCs w:val="24"/>
                <w:lang w:val="en-US"/>
              </w:rPr>
              <w:t>Khác nhau về tiêu hóa:</w:t>
            </w:r>
          </w:p>
          <w:p w14:paraId="489B6B4E"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Tiêu hóa ở động vật có túi tiêu hóa bao gồm có cả tiêu hóa nội bào và tiêu hóa ngoại bào, thức ăn được tiêu hóa về mặt hóa học …………………………………………….</w:t>
            </w:r>
          </w:p>
          <w:p w14:paraId="0D706DE6"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Tiêu hóa ở động vật có ống tiêu hóa thì chỉ có tiêu hóa ngoại bào, thức ăn được tiêu hóa cả về mặt cơ học và tiêu hóa hóa học ………………………………………………</w:t>
            </w:r>
          </w:p>
        </w:tc>
        <w:tc>
          <w:tcPr>
            <w:tcW w:w="767" w:type="dxa"/>
            <w:gridSpan w:val="2"/>
            <w:shd w:val="clear" w:color="auto" w:fill="auto"/>
          </w:tcPr>
          <w:p w14:paraId="2D34CCE0" w14:textId="77777777" w:rsidR="00174582" w:rsidRPr="00936CA3" w:rsidRDefault="00174582" w:rsidP="00693922">
            <w:pPr>
              <w:tabs>
                <w:tab w:val="left" w:pos="360"/>
              </w:tabs>
              <w:spacing w:after="0" w:line="240" w:lineRule="auto"/>
              <w:rPr>
                <w:rFonts w:eastAsia="Times New Roman" w:cs="Times New Roman"/>
                <w:szCs w:val="24"/>
                <w:lang w:val="sv-SE"/>
              </w:rPr>
            </w:pPr>
          </w:p>
          <w:p w14:paraId="5DA46951"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07692E42"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92047AE"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166AD6C6"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1BBE2760"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8F93F40"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3CFC6EFD"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4C126F33"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56EF0CAE"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8</w:t>
            </w:r>
          </w:p>
          <w:p w14:paraId="2BC650D8"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72183BF1"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Để oxi hóa hết lượng tinh bột dự trữ trong mỗi lá ……….………………………….</w:t>
            </w:r>
          </w:p>
          <w:p w14:paraId="26C085B6"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b/>
                <w:szCs w:val="24"/>
                <w:lang w:val="en-US"/>
              </w:rPr>
              <w:t>b)</w:t>
            </w:r>
            <w:r w:rsidRPr="00936CA3">
              <w:rPr>
                <w:rFonts w:eastAsia="Times New Roman" w:cs="Times New Roman"/>
                <w:szCs w:val="24"/>
                <w:lang w:val="en-US"/>
              </w:rPr>
              <w:t xml:space="preserve"> Lá trong bình A chuyển màu xanh tím, lá trong bình B không chuyển màu ……….</w:t>
            </w:r>
          </w:p>
          <w:p w14:paraId="42D66604"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Giải thích:</w:t>
            </w:r>
          </w:p>
          <w:p w14:paraId="36148B8F"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Bình A: lá cây đã sử dụng, khí cacbonic có trong bình để thực hiện quá trình quang hợp để tạo ra tinh bột. Do đó khi thử tinh bột bằng iot đã xảy ra phản ứng màu đặc trưng với thuốc thử ……………………………………………………………………..</w:t>
            </w:r>
          </w:p>
          <w:p w14:paraId="4D3ABA33"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Bình B: do khí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trong bình kết hợp với dung dịch </w:t>
            </w:r>
            <w:r w:rsidRPr="00936CA3">
              <w:rPr>
                <w:rFonts w:eastAsia="Times New Roman" w:cs="Times New Roman"/>
                <w:sz w:val="26"/>
                <w:szCs w:val="26"/>
                <w:lang w:val="en-US"/>
              </w:rPr>
              <w:t xml:space="preserve">KOH </w:t>
            </w:r>
            <w:r w:rsidRPr="00936CA3">
              <w:rPr>
                <w:rFonts w:eastAsia="Times New Roman" w:cs="Times New Roman"/>
                <w:szCs w:val="24"/>
                <w:lang w:val="en-US"/>
              </w:rPr>
              <w:t>để tạo thành muối, nên lá trong bình này không tiến hành quang hợp được và không tạo ra tinh bột ………..….</w:t>
            </w:r>
          </w:p>
        </w:tc>
        <w:tc>
          <w:tcPr>
            <w:tcW w:w="767" w:type="dxa"/>
            <w:gridSpan w:val="2"/>
            <w:shd w:val="clear" w:color="auto" w:fill="auto"/>
          </w:tcPr>
          <w:p w14:paraId="61061AC8"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423E45D8"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A0A4B7A"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27FE899F"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6AF26DBA"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71687805"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4FD156F8"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2D024B60"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1FCE563A"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7A40E2BF"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9</w:t>
            </w:r>
          </w:p>
          <w:p w14:paraId="2647B6D2"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283D4C77" w14:textId="77777777" w:rsidR="00174582" w:rsidRPr="00936CA3" w:rsidRDefault="00174582"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Ở cá:</w:t>
            </w:r>
          </w:p>
          <w:p w14:paraId="52AB3138"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Nhờ cử động của miệng, nắp mang tạo dòng nước một chiều chảy qua mang ….........</w:t>
            </w:r>
          </w:p>
          <w:p w14:paraId="0C8C0FD5"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Dòng nước chảy qua các lá mang và phiến mang luôn ngược chiều với dòng máu trong mao mạch phiến mang ……………………………………………………………</w:t>
            </w:r>
          </w:p>
          <w:p w14:paraId="744813BA" w14:textId="77777777" w:rsidR="00174582" w:rsidRPr="00936CA3" w:rsidRDefault="00174582"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 Ở chim: </w:t>
            </w:r>
          </w:p>
          <w:p w14:paraId="0C29AD00"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Phổi có cấu tạo gồm nhiều ống khí, ngoài ra còn có các túi khí trước và túi khí sau tham gia vào hô hấp ……………………………………………………………………</w:t>
            </w:r>
          </w:p>
          <w:p w14:paraId="35DE982A"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Nhờ sự co giãn các túi khí trong cơ thể tạo hô hấp kép: cả lúc hít vào và thở ra đều có không khí giàu Oxi đi qua phổi, không có khí đọng trong phổi ……………………….</w:t>
            </w:r>
          </w:p>
        </w:tc>
        <w:tc>
          <w:tcPr>
            <w:tcW w:w="767" w:type="dxa"/>
            <w:gridSpan w:val="2"/>
            <w:shd w:val="clear" w:color="auto" w:fill="auto"/>
          </w:tcPr>
          <w:p w14:paraId="378061D1"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5335719B"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4454299D"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6BCD51DC"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3ECA5F5B"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74B8F867"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771E7928"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71AE98B"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0E7E56A3"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174582" w:rsidRPr="00936CA3" w14:paraId="66D61C6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915" w:type="dxa"/>
            <w:shd w:val="clear" w:color="auto" w:fill="auto"/>
            <w:vAlign w:val="center"/>
          </w:tcPr>
          <w:p w14:paraId="49CEAC96"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w:t>
            </w:r>
          </w:p>
          <w:p w14:paraId="18BFD534" w14:textId="77777777" w:rsidR="00174582" w:rsidRPr="00936CA3" w:rsidRDefault="00174582" w:rsidP="00693922">
            <w:pPr>
              <w:tabs>
                <w:tab w:val="left" w:pos="360"/>
                <w:tab w:val="left" w:pos="426"/>
              </w:tabs>
              <w:spacing w:after="0" w:line="240" w:lineRule="auto"/>
              <w:jc w:val="center"/>
              <w:rPr>
                <w:rFonts w:eastAsia="Times New Roman" w:cs="Times New Roman"/>
                <w:b/>
                <w:szCs w:val="24"/>
                <w:lang w:val="sv-SE"/>
              </w:rPr>
            </w:pPr>
            <w:r w:rsidRPr="00936CA3">
              <w:rPr>
                <w:rFonts w:eastAsia="Times New Roman" w:cs="Times New Roman"/>
                <w:b/>
                <w:szCs w:val="24"/>
                <w:lang w:val="sv-SE"/>
              </w:rPr>
              <w:t>(1,0đ)</w:t>
            </w:r>
          </w:p>
        </w:tc>
        <w:tc>
          <w:tcPr>
            <w:tcW w:w="8796" w:type="dxa"/>
            <w:gridSpan w:val="2"/>
            <w:shd w:val="clear" w:color="auto" w:fill="auto"/>
          </w:tcPr>
          <w:p w14:paraId="1262F626"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i/>
                <w:szCs w:val="24"/>
                <w:lang w:val="fr-FR"/>
              </w:rPr>
              <w:t>- VCDT của chủng 1 là ADN mạch kép vì</w:t>
            </w:r>
            <w:r w:rsidRPr="00936CA3">
              <w:rPr>
                <w:rFonts w:eastAsia="Times New Roman" w:cs="Times New Roman"/>
                <w:szCs w:val="24"/>
                <w:lang w:val="fr-FR"/>
              </w:rPr>
              <w:t> : có 4 loại nu cấu tạo nên ADN là A, T, G, X ; tỷ lệ A=T=10%, G=X=40% …………………………………………….………….</w:t>
            </w:r>
          </w:p>
          <w:p w14:paraId="7989C381"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i/>
                <w:szCs w:val="24"/>
                <w:lang w:val="fr-FR"/>
              </w:rPr>
              <w:t>- VCDT của chủng 2 là ADN mạch đơn vì</w:t>
            </w:r>
            <w:r w:rsidRPr="00936CA3">
              <w:rPr>
                <w:rFonts w:eastAsia="Times New Roman" w:cs="Times New Roman"/>
                <w:szCs w:val="24"/>
                <w:lang w:val="fr-FR"/>
              </w:rPr>
              <w:t> : có 4 loại nu cấu tạo nên ADN là A, T, G, X ; tỷ lệ A≠T, G≠X ………………………………………………………………….…..</w:t>
            </w:r>
          </w:p>
          <w:p w14:paraId="351E1271" w14:textId="77777777" w:rsidR="00174582" w:rsidRPr="00936CA3" w:rsidRDefault="00174582" w:rsidP="00693922">
            <w:pPr>
              <w:spacing w:after="0" w:line="240" w:lineRule="auto"/>
              <w:jc w:val="both"/>
              <w:rPr>
                <w:rFonts w:eastAsia="Times New Roman" w:cs="Times New Roman"/>
                <w:szCs w:val="24"/>
                <w:lang w:val="fr-FR"/>
              </w:rPr>
            </w:pPr>
            <w:r w:rsidRPr="00936CA3">
              <w:rPr>
                <w:rFonts w:eastAsia="Times New Roman" w:cs="Times New Roman"/>
                <w:i/>
                <w:szCs w:val="24"/>
                <w:lang w:val="fr-FR"/>
              </w:rPr>
              <w:t>- VCDT của chủng 3 là ARN mạch đơn vì</w:t>
            </w:r>
            <w:r w:rsidRPr="00936CA3">
              <w:rPr>
                <w:rFonts w:eastAsia="Times New Roman" w:cs="Times New Roman"/>
                <w:szCs w:val="24"/>
                <w:lang w:val="fr-FR"/>
              </w:rPr>
              <w:t> : có 4 loại nu cấu tạo nên ARN là A, U, G, X ; tỷ lệ A=U, nhưng G≠X ………………………………………………………..…….</w:t>
            </w:r>
          </w:p>
          <w:p w14:paraId="5DB64627" w14:textId="77777777" w:rsidR="00174582" w:rsidRPr="00936CA3" w:rsidRDefault="00174582" w:rsidP="00693922">
            <w:pPr>
              <w:spacing w:after="0" w:line="240" w:lineRule="auto"/>
              <w:jc w:val="both"/>
              <w:rPr>
                <w:rFonts w:eastAsia="Times New Roman" w:cs="Times New Roman"/>
                <w:szCs w:val="24"/>
                <w:lang w:val="en-US"/>
              </w:rPr>
            </w:pPr>
            <w:r w:rsidRPr="00936CA3">
              <w:rPr>
                <w:rFonts w:eastAsia="Times New Roman" w:cs="Times New Roman"/>
                <w:i/>
                <w:szCs w:val="24"/>
                <w:lang w:val="fr-FR"/>
              </w:rPr>
              <w:t>- VCDT của chủng 4 là ARN mạch đơn hoặc mạch kép vì</w:t>
            </w:r>
            <w:r w:rsidRPr="00936CA3">
              <w:rPr>
                <w:rFonts w:eastAsia="Times New Roman" w:cs="Times New Roman"/>
                <w:szCs w:val="24"/>
                <w:lang w:val="fr-FR"/>
              </w:rPr>
              <w:t> : có 4 loại nu cấu tạo nên ARN là A, U, G, X ; tỷ lệ A=U, và G=X …………………….…………..</w:t>
            </w:r>
          </w:p>
        </w:tc>
        <w:tc>
          <w:tcPr>
            <w:tcW w:w="767" w:type="dxa"/>
            <w:gridSpan w:val="2"/>
            <w:shd w:val="clear" w:color="auto" w:fill="auto"/>
          </w:tcPr>
          <w:p w14:paraId="34AE1C7D"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1687A47B"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6CBDB795"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4538B21C"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2B15B410"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7AA9A61F" w14:textId="77777777" w:rsidR="00174582" w:rsidRPr="00936CA3" w:rsidRDefault="0017458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p w14:paraId="5956EB12" w14:textId="77777777" w:rsidR="00174582" w:rsidRPr="00936CA3" w:rsidRDefault="00174582" w:rsidP="00693922">
            <w:pPr>
              <w:tabs>
                <w:tab w:val="left" w:pos="360"/>
              </w:tabs>
              <w:spacing w:after="0" w:line="240" w:lineRule="auto"/>
              <w:jc w:val="center"/>
              <w:rPr>
                <w:rFonts w:eastAsia="Times New Roman" w:cs="Times New Roman"/>
                <w:szCs w:val="24"/>
                <w:lang w:val="sv-SE"/>
              </w:rPr>
            </w:pPr>
          </w:p>
          <w:p w14:paraId="7684FC75" w14:textId="77777777" w:rsidR="00174582" w:rsidRPr="00936CA3" w:rsidRDefault="00174582" w:rsidP="00693922">
            <w:pPr>
              <w:tabs>
                <w:tab w:val="left" w:pos="360"/>
                <w:tab w:val="left" w:pos="426"/>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bl>
    <w:p w14:paraId="3F0D4841" w14:textId="77777777" w:rsidR="00174582" w:rsidRPr="00936CA3" w:rsidRDefault="00174582" w:rsidP="00174582">
      <w:pPr>
        <w:spacing w:after="0" w:line="240" w:lineRule="auto"/>
        <w:jc w:val="center"/>
        <w:rPr>
          <w:rFonts w:eastAsia="Times New Roman" w:cs="Times New Roman"/>
          <w:b/>
          <w:szCs w:val="24"/>
          <w:lang w:val="en-US"/>
        </w:rPr>
      </w:pPr>
    </w:p>
    <w:p w14:paraId="7B99CA77" w14:textId="77777777" w:rsidR="00174582" w:rsidRPr="00936CA3" w:rsidRDefault="00174582" w:rsidP="00174582">
      <w:pPr>
        <w:spacing w:after="0" w:line="240" w:lineRule="auto"/>
        <w:jc w:val="center"/>
        <w:rPr>
          <w:rFonts w:eastAsia="Times New Roman" w:cs="Times New Roman"/>
          <w:b/>
          <w:szCs w:val="24"/>
          <w:lang w:val="en-US"/>
        </w:rPr>
      </w:pPr>
      <w:r w:rsidRPr="00936CA3">
        <w:rPr>
          <w:rFonts w:eastAsia="Times New Roman" w:cs="Times New Roman"/>
          <w:b/>
          <w:szCs w:val="24"/>
          <w:lang w:val="en-US"/>
        </w:rPr>
        <w:t>-----------HẾT------------</w:t>
      </w:r>
    </w:p>
    <w:p w14:paraId="2631268B" w14:textId="77777777" w:rsidR="00A26C4F" w:rsidRPr="00174582" w:rsidRDefault="00A26C4F" w:rsidP="00174582"/>
    <w:sectPr w:rsidR="00A26C4F" w:rsidRPr="0017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6" type="#_x0000_t75" style="width:13pt;height:13pt" o:bullet="t">
        <v:imagedata r:id="rId1" o:title=""/>
      </v:shape>
    </w:pict>
  </w:numPicBullet>
  <w:numPicBullet w:numPicBulletId="1">
    <w:pict>
      <v:shape id="_x0000_i219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74582"/>
    <w:rsid w:val="001F4F2F"/>
    <w:rsid w:val="004753D5"/>
    <w:rsid w:val="0053620A"/>
    <w:rsid w:val="00540F87"/>
    <w:rsid w:val="005B37DF"/>
    <w:rsid w:val="007F0AF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3.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1623</Words>
  <Characters>9255</Characters>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2021-08-30T02:49:00Z</dcterms:modified>
</cp:coreProperties>
</file>