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5A1BE"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lang w:val="vi-VN"/>
        </w:rPr>
        <w:t xml:space="preserve">Ngày soạn: </w:t>
      </w:r>
      <w:r w:rsidRPr="00470B85">
        <w:rPr>
          <w:rFonts w:ascii="Times New Roman" w:hAnsi="Times New Roman" w:cs="Times New Roman"/>
          <w:color w:val="000000" w:themeColor="text1"/>
          <w:sz w:val="26"/>
          <w:szCs w:val="26"/>
        </w:rPr>
        <w:t>.../.../2023</w:t>
      </w:r>
    </w:p>
    <w:p w14:paraId="7BBAF180"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lang w:val="vi-VN"/>
        </w:rPr>
        <w:t xml:space="preserve">Ngày dạy: </w:t>
      </w:r>
    </w:p>
    <w:p w14:paraId="4DCFC8E4"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Tuầ</w:t>
      </w:r>
      <w:r w:rsidR="00AA3002" w:rsidRPr="00470B85">
        <w:rPr>
          <w:rFonts w:ascii="Times New Roman" w:hAnsi="Times New Roman" w:cs="Times New Roman"/>
          <w:color w:val="000000" w:themeColor="text1"/>
          <w:sz w:val="26"/>
          <w:szCs w:val="26"/>
        </w:rPr>
        <w:t xml:space="preserve">n: </w:t>
      </w:r>
      <w:r w:rsidRPr="00470B85">
        <w:rPr>
          <w:rFonts w:ascii="Times New Roman" w:hAnsi="Times New Roman" w:cs="Times New Roman"/>
          <w:color w:val="000000" w:themeColor="text1"/>
          <w:sz w:val="26"/>
          <w:szCs w:val="26"/>
        </w:rPr>
        <w:t>. Tiế</w:t>
      </w:r>
      <w:r w:rsidR="00AA3002" w:rsidRPr="00470B85">
        <w:rPr>
          <w:rFonts w:ascii="Times New Roman" w:hAnsi="Times New Roman" w:cs="Times New Roman"/>
          <w:color w:val="000000" w:themeColor="text1"/>
          <w:sz w:val="26"/>
          <w:szCs w:val="26"/>
        </w:rPr>
        <w:t xml:space="preserve">t </w:t>
      </w:r>
    </w:p>
    <w:p w14:paraId="375AA360" w14:textId="77777777" w:rsidR="00507CE1" w:rsidRPr="00470B85" w:rsidRDefault="00507CE1" w:rsidP="00E73252">
      <w:pPr>
        <w:spacing w:after="0" w:line="240" w:lineRule="auto"/>
        <w:jc w:val="center"/>
        <w:rPr>
          <w:rFonts w:ascii="Times New Roman" w:hAnsi="Times New Roman" w:cs="Times New Roman"/>
          <w:b/>
          <w:bCs/>
          <w:color w:val="000000" w:themeColor="text1"/>
          <w:spacing w:val="-6"/>
          <w:sz w:val="26"/>
          <w:szCs w:val="26"/>
        </w:rPr>
      </w:pPr>
      <w:r w:rsidRPr="00470B85">
        <w:rPr>
          <w:rFonts w:ascii="Times New Roman" w:hAnsi="Times New Roman" w:cs="Times New Roman"/>
          <w:b/>
          <w:bCs/>
          <w:color w:val="000000" w:themeColor="text1"/>
          <w:spacing w:val="-6"/>
          <w:sz w:val="26"/>
          <w:szCs w:val="26"/>
        </w:rPr>
        <w:t>BÀI 16: NHẬT BẢN</w:t>
      </w:r>
    </w:p>
    <w:p w14:paraId="2B3A7DD5" w14:textId="77777777" w:rsidR="00E73252" w:rsidRPr="00470B85" w:rsidRDefault="00E73252" w:rsidP="00E73252">
      <w:pPr>
        <w:spacing w:after="0" w:line="240" w:lineRule="auto"/>
        <w:jc w:val="center"/>
        <w:rPr>
          <w:rFonts w:ascii="Times New Roman" w:hAnsi="Times New Roman" w:cs="Times New Roman"/>
          <w:bCs/>
          <w:color w:val="000000" w:themeColor="text1"/>
          <w:sz w:val="26"/>
          <w:szCs w:val="26"/>
        </w:rPr>
      </w:pPr>
      <w:r w:rsidRPr="00470B85">
        <w:rPr>
          <w:rFonts w:ascii="Times New Roman" w:hAnsi="Times New Roman" w:cs="Times New Roman"/>
          <w:bCs/>
          <w:color w:val="000000" w:themeColor="text1"/>
          <w:sz w:val="26"/>
          <w:szCs w:val="26"/>
        </w:rPr>
        <w:t xml:space="preserve">(Thời gian thực hiện: </w:t>
      </w:r>
      <w:r w:rsidR="00DC4584" w:rsidRPr="00470B85">
        <w:rPr>
          <w:rFonts w:ascii="Times New Roman" w:hAnsi="Times New Roman" w:cs="Times New Roman"/>
          <w:bCs/>
          <w:color w:val="000000" w:themeColor="text1"/>
          <w:sz w:val="26"/>
          <w:szCs w:val="26"/>
        </w:rPr>
        <w:t>1</w:t>
      </w:r>
      <w:r w:rsidRPr="00470B85">
        <w:rPr>
          <w:rFonts w:ascii="Times New Roman" w:hAnsi="Times New Roman" w:cs="Times New Roman"/>
          <w:bCs/>
          <w:color w:val="000000" w:themeColor="text1"/>
          <w:sz w:val="26"/>
          <w:szCs w:val="26"/>
        </w:rPr>
        <w:t xml:space="preserve"> tiết)</w:t>
      </w:r>
      <w:r w:rsidR="00205EB8" w:rsidRPr="00470B85">
        <w:rPr>
          <w:rFonts w:ascii="Times New Roman" w:hAnsi="Times New Roman" w:cs="Times New Roman"/>
          <w:bCs/>
          <w:color w:val="000000" w:themeColor="text1"/>
          <w:sz w:val="26"/>
          <w:szCs w:val="26"/>
        </w:rPr>
        <w:t xml:space="preserve"> </w:t>
      </w:r>
    </w:p>
    <w:p w14:paraId="7DFA13B1"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I, MỤC TIÊU</w:t>
      </w:r>
    </w:p>
    <w:p w14:paraId="7DD259CB"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1, Kiến thức</w:t>
      </w:r>
    </w:p>
    <w:p w14:paraId="09CBC18D" w14:textId="77777777" w:rsidR="00FB4009" w:rsidRPr="00470B85" w:rsidRDefault="00FB4009" w:rsidP="00FB4009">
      <w:pPr>
        <w:spacing w:after="0" w:line="240" w:lineRule="auto"/>
        <w:jc w:val="both"/>
        <w:rPr>
          <w:rFonts w:ascii="Times New Roman" w:hAnsi="Times New Roman"/>
          <w:sz w:val="26"/>
          <w:szCs w:val="26"/>
        </w:rPr>
      </w:pPr>
      <w:r w:rsidRPr="00470B85">
        <w:rPr>
          <w:rFonts w:ascii="Times New Roman" w:hAnsi="Times New Roman"/>
          <w:sz w:val="26"/>
          <w:szCs w:val="26"/>
        </w:rPr>
        <w:t>- Nêu được những nội dung chính, ý nghĩa lịch sử của cuộc Duy tân Minh Trị</w:t>
      </w:r>
    </w:p>
    <w:p w14:paraId="68CCFAFD" w14:textId="77777777" w:rsidR="00FB4009" w:rsidRPr="00470B85" w:rsidRDefault="00FB4009" w:rsidP="00FB4009">
      <w:pPr>
        <w:spacing w:after="0" w:line="240" w:lineRule="auto"/>
        <w:jc w:val="both"/>
        <w:rPr>
          <w:rFonts w:ascii="Times New Roman" w:hAnsi="Times New Roman"/>
          <w:sz w:val="26"/>
          <w:szCs w:val="26"/>
        </w:rPr>
      </w:pPr>
      <w:r w:rsidRPr="00470B85">
        <w:rPr>
          <w:rFonts w:ascii="Times New Roman" w:hAnsi="Times New Roman"/>
          <w:sz w:val="26"/>
          <w:szCs w:val="26"/>
        </w:rPr>
        <w:t>- Trình bày được những biểu hiện của sự hình thành chủ nghĩa đế quốc ở Nhật Bản vào cuối thế kỉ XIX - đầu thế kỉ XX.</w:t>
      </w:r>
    </w:p>
    <w:p w14:paraId="1AC5A1AA" w14:textId="77777777" w:rsidR="00E73252" w:rsidRPr="00470B85" w:rsidRDefault="00E73252" w:rsidP="00FB4009">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2, Năng lực</w:t>
      </w:r>
    </w:p>
    <w:p w14:paraId="2AD7C3DC" w14:textId="77777777" w:rsidR="00BC070A" w:rsidRPr="00470B85" w:rsidRDefault="00E73252" w:rsidP="00BC070A">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Năng lực chung:</w:t>
      </w:r>
    </w:p>
    <w:p w14:paraId="3281A53E" w14:textId="77777777" w:rsidR="00BC070A" w:rsidRPr="00470B85" w:rsidRDefault="00BC070A" w:rsidP="00BC070A">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xml:space="preserve"> + Tự chủ và tự học: Chủ động, tích cực để thực hiện các nhiệm vụ được giao của cá nhân/nhóm.</w:t>
      </w:r>
    </w:p>
    <w:p w14:paraId="32ACF897" w14:textId="77777777" w:rsidR="00E73252" w:rsidRPr="00470B85" w:rsidRDefault="00BC070A" w:rsidP="00BC070A">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xml:space="preserve"> + Giao tiếp và hợp tác: Lắng nghe, phản hồi tích cực trong giao tiếp; nhận biết được ngữ cảnh giao tiếp và đặc điểm, thái độ của đối tượng giao tiếp; Xác định được nhiệm vụ của nhóm và tích cực thể hiện trách nhiệm, năng lực của cá nhân đối với nhiệm vụ được giao.      </w:t>
      </w:r>
    </w:p>
    <w:p w14:paraId="30C9941F"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lang w:val="fr-FR"/>
        </w:rPr>
      </w:pPr>
      <w:r w:rsidRPr="00470B85">
        <w:rPr>
          <w:rFonts w:ascii="Times New Roman" w:hAnsi="Times New Roman" w:cs="Times New Roman"/>
          <w:color w:val="000000" w:themeColor="text1"/>
          <w:sz w:val="26"/>
          <w:szCs w:val="26"/>
          <w:lang w:val="fr-FR"/>
        </w:rPr>
        <w:t xml:space="preserve">- Năng lực chuyên biệt: </w:t>
      </w:r>
    </w:p>
    <w:p w14:paraId="404425E1" w14:textId="77777777" w:rsidR="009629B4" w:rsidRPr="00470B85" w:rsidRDefault="00E73252" w:rsidP="009629B4">
      <w:pPr>
        <w:spacing w:after="0"/>
        <w:jc w:val="both"/>
        <w:rPr>
          <w:rFonts w:ascii="Times New Roman" w:hAnsi="Times New Roman"/>
          <w:sz w:val="26"/>
          <w:szCs w:val="26"/>
        </w:rPr>
      </w:pPr>
      <w:r w:rsidRPr="00470B85">
        <w:rPr>
          <w:rFonts w:ascii="Times New Roman" w:hAnsi="Times New Roman" w:cs="Times New Roman"/>
          <w:color w:val="000000" w:themeColor="text1"/>
          <w:sz w:val="26"/>
          <w:szCs w:val="26"/>
          <w:lang w:val="fr-FR"/>
        </w:rPr>
        <w:t xml:space="preserve"> </w:t>
      </w:r>
      <w:r w:rsidR="00F622B4" w:rsidRPr="00470B85">
        <w:rPr>
          <w:rFonts w:ascii="Times New Roman" w:hAnsi="Times New Roman"/>
          <w:bCs/>
          <w:iCs/>
          <w:sz w:val="26"/>
          <w:szCs w:val="26"/>
          <w:lang w:val="vi-VN"/>
        </w:rPr>
        <w:t xml:space="preserve"> </w:t>
      </w:r>
      <w:r w:rsidR="00F622B4" w:rsidRPr="00470B85">
        <w:rPr>
          <w:rFonts w:ascii="Times New Roman" w:hAnsi="Times New Roman"/>
          <w:bCs/>
          <w:iCs/>
          <w:sz w:val="26"/>
          <w:szCs w:val="26"/>
        </w:rPr>
        <w:t xml:space="preserve">+ </w:t>
      </w:r>
      <w:r w:rsidR="009629B4" w:rsidRPr="00470B85">
        <w:rPr>
          <w:rFonts w:ascii="Times New Roman" w:hAnsi="Times New Roman"/>
          <w:bCs/>
          <w:iCs/>
          <w:sz w:val="26"/>
          <w:szCs w:val="26"/>
        </w:rPr>
        <w:t xml:space="preserve">Năng lực </w:t>
      </w:r>
      <w:r w:rsidR="009629B4" w:rsidRPr="00470B85">
        <w:rPr>
          <w:rFonts w:ascii="Times New Roman" w:hAnsi="Times New Roman"/>
          <w:bCs/>
          <w:iCs/>
          <w:sz w:val="26"/>
          <w:szCs w:val="26"/>
          <w:lang w:val="vi-VN"/>
        </w:rPr>
        <w:t>tìm hiểu lịch sử</w:t>
      </w:r>
      <w:r w:rsidR="009629B4" w:rsidRPr="00470B85">
        <w:rPr>
          <w:rFonts w:ascii="Times New Roman" w:hAnsi="Times New Roman"/>
          <w:bCs/>
          <w:iCs/>
          <w:sz w:val="26"/>
          <w:szCs w:val="26"/>
        </w:rPr>
        <w:t xml:space="preserve">: </w:t>
      </w:r>
      <w:r w:rsidR="00B30A4B" w:rsidRPr="00470B85">
        <w:rPr>
          <w:rFonts w:ascii="Times New Roman" w:hAnsi="Times New Roman"/>
          <w:bCs/>
          <w:iCs/>
          <w:sz w:val="26"/>
          <w:szCs w:val="26"/>
        </w:rPr>
        <w:t>Khai thác và sử dụng thông tin của một số tư liệu lịch sử dưới sự hướng dẫn của GV.</w:t>
      </w:r>
    </w:p>
    <w:p w14:paraId="116E008F" w14:textId="77777777" w:rsidR="009629B4" w:rsidRPr="00470B85" w:rsidRDefault="00F622B4" w:rsidP="009629B4">
      <w:pPr>
        <w:spacing w:after="0"/>
        <w:jc w:val="both"/>
        <w:rPr>
          <w:rFonts w:ascii="Times New Roman" w:hAnsi="Times New Roman"/>
          <w:sz w:val="26"/>
          <w:szCs w:val="26"/>
        </w:rPr>
      </w:pPr>
      <w:r w:rsidRPr="00470B85">
        <w:rPr>
          <w:rFonts w:ascii="Times New Roman" w:hAnsi="Times New Roman"/>
          <w:bCs/>
          <w:iCs/>
          <w:sz w:val="26"/>
          <w:szCs w:val="26"/>
          <w:lang w:val="vi-VN"/>
        </w:rPr>
        <w:t xml:space="preserve"> </w:t>
      </w:r>
      <w:r w:rsidRPr="00470B85">
        <w:rPr>
          <w:rFonts w:ascii="Times New Roman" w:hAnsi="Times New Roman"/>
          <w:bCs/>
          <w:iCs/>
          <w:sz w:val="26"/>
          <w:szCs w:val="26"/>
        </w:rPr>
        <w:t xml:space="preserve"> + </w:t>
      </w:r>
      <w:r w:rsidR="009629B4" w:rsidRPr="00470B85">
        <w:rPr>
          <w:rFonts w:ascii="Times New Roman" w:hAnsi="Times New Roman"/>
          <w:iCs/>
          <w:color w:val="000000"/>
          <w:sz w:val="26"/>
          <w:szCs w:val="26"/>
          <w:shd w:val="clear" w:color="auto" w:fill="FFFFFF"/>
          <w:lang w:val="vi-VN"/>
        </w:rPr>
        <w:t>N</w:t>
      </w:r>
      <w:r w:rsidR="009629B4" w:rsidRPr="00470B85">
        <w:rPr>
          <w:rFonts w:ascii="Times New Roman" w:hAnsi="Times New Roman"/>
          <w:iCs/>
          <w:color w:val="000000"/>
          <w:sz w:val="26"/>
          <w:szCs w:val="26"/>
          <w:shd w:val="clear" w:color="auto" w:fill="FFFFFF"/>
        </w:rPr>
        <w:t>hận thức và</w:t>
      </w:r>
      <w:r w:rsidR="009629B4" w:rsidRPr="00470B85">
        <w:rPr>
          <w:rFonts w:ascii="Times New Roman" w:hAnsi="Times New Roman"/>
          <w:iCs/>
          <w:color w:val="000000"/>
          <w:sz w:val="26"/>
          <w:szCs w:val="26"/>
          <w:lang w:val="vi-VN"/>
        </w:rPr>
        <w:t xml:space="preserve"> </w:t>
      </w:r>
      <w:r w:rsidR="009629B4" w:rsidRPr="00470B85">
        <w:rPr>
          <w:rFonts w:ascii="Times New Roman" w:hAnsi="Times New Roman"/>
          <w:iCs/>
          <w:color w:val="000000"/>
          <w:sz w:val="26"/>
          <w:szCs w:val="26"/>
          <w:shd w:val="clear" w:color="auto" w:fill="FFFFFF"/>
        </w:rPr>
        <w:t>tư duy lịch sử</w:t>
      </w:r>
      <w:r w:rsidR="009629B4" w:rsidRPr="00470B85">
        <w:rPr>
          <w:rFonts w:ascii="Times New Roman" w:hAnsi="Times New Roman"/>
          <w:bCs/>
          <w:iCs/>
          <w:sz w:val="26"/>
          <w:szCs w:val="26"/>
        </w:rPr>
        <w:t xml:space="preserve">: </w:t>
      </w:r>
    </w:p>
    <w:p w14:paraId="44181CEE" w14:textId="77777777" w:rsidR="00E73252" w:rsidRPr="00470B85" w:rsidRDefault="00F622B4" w:rsidP="009629B4">
      <w:pPr>
        <w:spacing w:after="0" w:line="240" w:lineRule="auto"/>
        <w:jc w:val="both"/>
        <w:rPr>
          <w:rFonts w:ascii="Times New Roman" w:hAnsi="Times New Roman" w:cs="Times New Roman"/>
          <w:color w:val="000000" w:themeColor="text1"/>
          <w:sz w:val="26"/>
          <w:szCs w:val="26"/>
          <w:lang w:val="fr-FR"/>
        </w:rPr>
      </w:pPr>
      <w:r w:rsidRPr="00470B85">
        <w:rPr>
          <w:rFonts w:ascii="Times New Roman" w:hAnsi="Times New Roman" w:cs="Times New Roman"/>
          <w:color w:val="000000" w:themeColor="text1"/>
          <w:sz w:val="26"/>
          <w:szCs w:val="26"/>
          <w:lang w:val="fr-FR"/>
        </w:rPr>
        <w:t xml:space="preserve"> </w:t>
      </w:r>
      <w:r w:rsidR="00E73252" w:rsidRPr="00470B85">
        <w:rPr>
          <w:rFonts w:ascii="Times New Roman" w:hAnsi="Times New Roman" w:cs="Times New Roman"/>
          <w:color w:val="000000" w:themeColor="text1"/>
          <w:sz w:val="26"/>
          <w:szCs w:val="26"/>
          <w:lang w:val="fr-FR"/>
        </w:rPr>
        <w:t xml:space="preserve"> + Năng lực vận dụng kiến thứ</w:t>
      </w:r>
      <w:r w:rsidR="00BC070A" w:rsidRPr="00470B85">
        <w:rPr>
          <w:rFonts w:ascii="Times New Roman" w:hAnsi="Times New Roman" w:cs="Times New Roman"/>
          <w:color w:val="000000" w:themeColor="text1"/>
          <w:sz w:val="26"/>
          <w:szCs w:val="26"/>
          <w:lang w:val="fr-FR"/>
        </w:rPr>
        <w:t xml:space="preserve">c, kĩ năng đã học. </w:t>
      </w:r>
    </w:p>
    <w:p w14:paraId="6C1AAC07"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3, Phẩm chất</w:t>
      </w:r>
    </w:p>
    <w:p w14:paraId="56467304" w14:textId="77777777" w:rsidR="00BC070A" w:rsidRPr="00470B85" w:rsidRDefault="00EA7AAF" w:rsidP="00AE671D">
      <w:pPr>
        <w:spacing w:after="0" w:line="240" w:lineRule="auto"/>
        <w:jc w:val="both"/>
        <w:rPr>
          <w:rFonts w:ascii="Times New Roman" w:hAnsi="Times New Roman" w:cs="Times New Roman"/>
          <w:bCs/>
          <w:color w:val="000000" w:themeColor="text1"/>
          <w:spacing w:val="-2"/>
          <w:sz w:val="26"/>
          <w:szCs w:val="26"/>
        </w:rPr>
      </w:pPr>
      <w:r w:rsidRPr="00470B85">
        <w:rPr>
          <w:rFonts w:ascii="Times New Roman" w:hAnsi="Times New Roman" w:cs="Times New Roman"/>
          <w:bCs/>
          <w:color w:val="000000" w:themeColor="text1"/>
          <w:sz w:val="26"/>
          <w:szCs w:val="26"/>
        </w:rPr>
        <w:t xml:space="preserve">- </w:t>
      </w:r>
      <w:r w:rsidR="00B30A4B" w:rsidRPr="00470B85">
        <w:rPr>
          <w:rFonts w:ascii="Times New Roman" w:hAnsi="Times New Roman" w:cs="Times New Roman"/>
          <w:bCs/>
          <w:color w:val="000000" w:themeColor="text1"/>
          <w:sz w:val="26"/>
          <w:szCs w:val="26"/>
        </w:rPr>
        <w:t>Trách nhiệm: Có ý thức tìm tói, học hỏi vì sự phát triển của đất nước.</w:t>
      </w:r>
    </w:p>
    <w:p w14:paraId="67B73EA3"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II, THIẾT BỊ DẠY HỌC VÀ HỌC LIỆU</w:t>
      </w:r>
    </w:p>
    <w:p w14:paraId="7BEAD96A" w14:textId="77777777" w:rsidR="00573D73"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1, Giáo viên</w:t>
      </w:r>
    </w:p>
    <w:p w14:paraId="7BA3AE6A" w14:textId="77777777" w:rsidR="00E73252" w:rsidRPr="00470B85" w:rsidRDefault="00573D73"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xml:space="preserve">- </w:t>
      </w:r>
      <w:r w:rsidR="00E73252" w:rsidRPr="00470B85">
        <w:rPr>
          <w:rFonts w:ascii="Times New Roman" w:hAnsi="Times New Roman" w:cs="Times New Roman"/>
          <w:color w:val="000000" w:themeColor="text1"/>
          <w:sz w:val="26"/>
          <w:szCs w:val="26"/>
        </w:rPr>
        <w:t>Bài giảng Word, PPT</w:t>
      </w:r>
    </w:p>
    <w:p w14:paraId="516722E6"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xml:space="preserve">- </w:t>
      </w:r>
      <w:r w:rsidR="00573D73" w:rsidRPr="00470B85">
        <w:rPr>
          <w:rFonts w:ascii="Times New Roman" w:hAnsi="Times New Roman" w:cs="Times New Roman"/>
          <w:color w:val="000000" w:themeColor="text1"/>
          <w:sz w:val="26"/>
          <w:szCs w:val="26"/>
        </w:rPr>
        <w:t>S</w:t>
      </w:r>
      <w:r w:rsidRPr="00470B85">
        <w:rPr>
          <w:rFonts w:ascii="Times New Roman" w:hAnsi="Times New Roman" w:cs="Times New Roman"/>
          <w:color w:val="000000" w:themeColor="text1"/>
          <w:sz w:val="26"/>
          <w:szCs w:val="26"/>
        </w:rPr>
        <w:t>ách giáo khoa, sách giáo viên.</w:t>
      </w:r>
    </w:p>
    <w:p w14:paraId="7CB2BE46" w14:textId="77777777" w:rsidR="00573D73" w:rsidRPr="00470B85" w:rsidRDefault="00573D73" w:rsidP="00573D73">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Tư liệ</w:t>
      </w:r>
      <w:r w:rsidR="00383155" w:rsidRPr="00470B85">
        <w:rPr>
          <w:rFonts w:ascii="Times New Roman" w:hAnsi="Times New Roman" w:cs="Times New Roman"/>
          <w:color w:val="000000" w:themeColor="text1"/>
          <w:sz w:val="26"/>
          <w:szCs w:val="26"/>
        </w:rPr>
        <w:t>u</w:t>
      </w:r>
      <w:r w:rsidRPr="00470B85">
        <w:rPr>
          <w:rFonts w:ascii="Times New Roman" w:hAnsi="Times New Roman" w:cs="Times New Roman"/>
          <w:color w:val="000000" w:themeColor="text1"/>
          <w:sz w:val="26"/>
          <w:szCs w:val="26"/>
        </w:rPr>
        <w:t xml:space="preserve"> liên quan đến bài học.</w:t>
      </w:r>
    </w:p>
    <w:p w14:paraId="703A72C5"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2, Học sinh</w:t>
      </w:r>
    </w:p>
    <w:p w14:paraId="0D51ECC6"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Sách giáo khoa, vở ghi.</w:t>
      </w:r>
    </w:p>
    <w:p w14:paraId="1AF52F7D"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Tranh ảnh, tư liệu sưu tầm liên quan đến bài học (nếu có), dụng cụ học tập theo yêu cầu của GV.</w:t>
      </w:r>
    </w:p>
    <w:p w14:paraId="4B2B93CB"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III, TIẾN TRÌNH TỔ CHỨC CÁC HOẠT ĐỘNG HỌC TẬP</w:t>
      </w:r>
    </w:p>
    <w:p w14:paraId="61D1B43A"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1, Hoạt động mở đầu (5 phút)</w:t>
      </w:r>
    </w:p>
    <w:p w14:paraId="44FBFAF9" w14:textId="77777777" w:rsidR="00383155" w:rsidRPr="00470B85" w:rsidRDefault="00E73252" w:rsidP="00E73252">
      <w:pPr>
        <w:spacing w:after="0" w:line="240" w:lineRule="auto"/>
        <w:jc w:val="both"/>
        <w:rPr>
          <w:rFonts w:ascii="Times New Roman" w:hAnsi="Times New Roman"/>
          <w:sz w:val="26"/>
          <w:szCs w:val="26"/>
          <w:lang w:val="nl-NL"/>
        </w:rPr>
      </w:pPr>
      <w:r w:rsidRPr="00470B85">
        <w:rPr>
          <w:rFonts w:ascii="Times New Roman" w:hAnsi="Times New Roman" w:cs="Times New Roman"/>
          <w:bCs/>
          <w:i/>
          <w:color w:val="000000" w:themeColor="text1"/>
          <w:sz w:val="26"/>
          <w:szCs w:val="26"/>
        </w:rPr>
        <w:t>Mục tiêu:</w:t>
      </w:r>
      <w:r w:rsidRPr="00470B85">
        <w:rPr>
          <w:rFonts w:ascii="Times New Roman" w:hAnsi="Times New Roman" w:cs="Times New Roman"/>
          <w:color w:val="000000" w:themeColor="text1"/>
          <w:sz w:val="26"/>
          <w:szCs w:val="26"/>
        </w:rPr>
        <w:t xml:space="preserve"> </w:t>
      </w:r>
      <w:r w:rsidR="00BE7D9C" w:rsidRPr="00470B85">
        <w:rPr>
          <w:rFonts w:ascii="Times New Roman" w:hAnsi="Times New Roman"/>
          <w:sz w:val="26"/>
          <w:szCs w:val="26"/>
          <w:lang w:val="nl-NL"/>
        </w:rPr>
        <w:t>T</w:t>
      </w:r>
      <w:r w:rsidR="00F17A74" w:rsidRPr="00470B85">
        <w:rPr>
          <w:rFonts w:ascii="Times New Roman" w:hAnsi="Times New Roman"/>
          <w:sz w:val="26"/>
          <w:szCs w:val="26"/>
          <w:lang w:val="nl-NL"/>
        </w:rPr>
        <w:t>ạo hứng thú cho HS trước khi vào bài học mới.</w:t>
      </w:r>
    </w:p>
    <w:p w14:paraId="11D7FD80"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bCs/>
          <w:i/>
          <w:color w:val="000000" w:themeColor="text1"/>
          <w:sz w:val="26"/>
          <w:szCs w:val="26"/>
        </w:rPr>
        <w:t>Nội dung:</w:t>
      </w:r>
      <w:r w:rsidRPr="00470B85">
        <w:rPr>
          <w:rFonts w:ascii="Times New Roman" w:hAnsi="Times New Roman" w:cs="Times New Roman"/>
          <w:b/>
          <w:bCs/>
          <w:color w:val="000000" w:themeColor="text1"/>
          <w:sz w:val="26"/>
          <w:szCs w:val="26"/>
        </w:rPr>
        <w:t xml:space="preserve"> </w:t>
      </w:r>
      <w:r w:rsidR="00F17A74" w:rsidRPr="00470B85">
        <w:rPr>
          <w:rFonts w:ascii="Times New Roman" w:hAnsi="Times New Roman" w:cs="Times New Roman"/>
          <w:color w:val="000000" w:themeColor="text1"/>
          <w:sz w:val="26"/>
          <w:szCs w:val="26"/>
        </w:rPr>
        <w:t>GV sử dụng hình ảnh trực quan và gợi mở cho HS những vấn đề liên quan đến Nhật Bản.</w:t>
      </w:r>
    </w:p>
    <w:p w14:paraId="2624BF37" w14:textId="77777777" w:rsidR="00E73252" w:rsidRPr="00470B85" w:rsidRDefault="00E73252" w:rsidP="00E73252">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bCs/>
          <w:i/>
          <w:color w:val="000000" w:themeColor="text1"/>
          <w:sz w:val="26"/>
          <w:szCs w:val="26"/>
        </w:rPr>
        <w:t>Sản phẩm:</w:t>
      </w:r>
      <w:r w:rsidRPr="00470B85">
        <w:rPr>
          <w:rFonts w:ascii="Times New Roman" w:hAnsi="Times New Roman" w:cs="Times New Roman"/>
          <w:color w:val="000000" w:themeColor="text1"/>
          <w:sz w:val="26"/>
          <w:szCs w:val="26"/>
        </w:rPr>
        <w:t xml:space="preserve"> Câu trả lời củ</w:t>
      </w:r>
      <w:r w:rsidR="00BC070A" w:rsidRPr="00470B85">
        <w:rPr>
          <w:rFonts w:ascii="Times New Roman" w:hAnsi="Times New Roman" w:cs="Times New Roman"/>
          <w:color w:val="000000" w:themeColor="text1"/>
          <w:sz w:val="26"/>
          <w:szCs w:val="26"/>
        </w:rPr>
        <w:t>a HS, tâm thế sẵn sàng tìm hiểu bài mới.</w:t>
      </w:r>
    </w:p>
    <w:p w14:paraId="6AC85ECB" w14:textId="77777777" w:rsidR="00E73252" w:rsidRPr="00470B85" w:rsidRDefault="00E73252" w:rsidP="00E73252">
      <w:pPr>
        <w:spacing w:after="0" w:line="240" w:lineRule="auto"/>
        <w:jc w:val="both"/>
        <w:rPr>
          <w:rFonts w:ascii="Times New Roman" w:hAnsi="Times New Roman" w:cs="Times New Roman"/>
          <w:bCs/>
          <w:i/>
          <w:color w:val="000000" w:themeColor="text1"/>
          <w:sz w:val="26"/>
          <w:szCs w:val="26"/>
        </w:rPr>
      </w:pPr>
      <w:r w:rsidRPr="00470B85">
        <w:rPr>
          <w:rFonts w:ascii="Times New Roman" w:hAnsi="Times New Roman" w:cs="Times New Roman"/>
          <w:bCs/>
          <w:i/>
          <w:color w:val="000000" w:themeColor="text1"/>
          <w:sz w:val="26"/>
          <w:szCs w:val="26"/>
        </w:rPr>
        <w:t xml:space="preserve">Tổ chức thực hiện: </w:t>
      </w:r>
    </w:p>
    <w:p w14:paraId="23E98C55" w14:textId="77777777" w:rsidR="00F17A74" w:rsidRPr="00470B85" w:rsidRDefault="002973CE" w:rsidP="002973CE">
      <w:pPr>
        <w:spacing w:after="0" w:line="240" w:lineRule="auto"/>
        <w:rPr>
          <w:rFonts w:ascii="Times New Roman" w:hAnsi="Times New Roman" w:cs="Times New Roman"/>
          <w:i/>
          <w:sz w:val="26"/>
          <w:szCs w:val="26"/>
        </w:rPr>
      </w:pPr>
      <w:r w:rsidRPr="00470B85">
        <w:rPr>
          <w:rFonts w:ascii="Times New Roman" w:hAnsi="Times New Roman" w:cs="Times New Roman"/>
          <w:sz w:val="26"/>
          <w:szCs w:val="26"/>
        </w:rPr>
        <w:t xml:space="preserve">Cách 1: </w:t>
      </w:r>
      <w:r w:rsidR="00F17A74" w:rsidRPr="00470B85">
        <w:rPr>
          <w:rFonts w:ascii="Times New Roman" w:hAnsi="Times New Roman" w:cs="Times New Roman"/>
          <w:sz w:val="26"/>
          <w:szCs w:val="26"/>
        </w:rPr>
        <w:t xml:space="preserve">GV cho HS xem một video về những đặc trưng của Nhật Bản và đặt ra câu hỏi cho HS </w:t>
      </w:r>
      <w:r w:rsidR="00F17A74" w:rsidRPr="00470B85">
        <w:rPr>
          <w:rFonts w:ascii="Times New Roman" w:hAnsi="Times New Roman" w:cs="Times New Roman"/>
          <w:i/>
          <w:sz w:val="26"/>
          <w:szCs w:val="26"/>
        </w:rPr>
        <w:t>“Những hình ảnh sau gợi cho em nhớ đến quốc gia nào?”</w:t>
      </w:r>
    </w:p>
    <w:p w14:paraId="51B952A6" w14:textId="77777777" w:rsidR="00F17A74" w:rsidRPr="00470B85" w:rsidRDefault="00F17A74" w:rsidP="002973CE">
      <w:pPr>
        <w:spacing w:after="0" w:line="240" w:lineRule="auto"/>
        <w:rPr>
          <w:rFonts w:ascii="Times New Roman" w:hAnsi="Times New Roman" w:cs="Times New Roman"/>
          <w:sz w:val="26"/>
          <w:szCs w:val="26"/>
        </w:rPr>
      </w:pPr>
      <w:r w:rsidRPr="00470B85">
        <w:rPr>
          <w:rFonts w:ascii="Times New Roman" w:hAnsi="Times New Roman" w:cs="Times New Roman"/>
          <w:sz w:val="26"/>
          <w:szCs w:val="26"/>
        </w:rPr>
        <w:t>HS: suy nghĩ, trả lời</w:t>
      </w:r>
    </w:p>
    <w:p w14:paraId="4DA485DE" w14:textId="77777777" w:rsidR="00F17A74" w:rsidRPr="00470B85" w:rsidRDefault="00F17A74" w:rsidP="002973CE">
      <w:pPr>
        <w:spacing w:after="0" w:line="240" w:lineRule="auto"/>
        <w:rPr>
          <w:rFonts w:ascii="Times New Roman" w:hAnsi="Times New Roman" w:cs="Times New Roman"/>
          <w:sz w:val="26"/>
          <w:szCs w:val="26"/>
        </w:rPr>
      </w:pPr>
      <w:r w:rsidRPr="00470B85">
        <w:rPr>
          <w:rFonts w:ascii="Times New Roman" w:hAnsi="Times New Roman" w:cs="Times New Roman"/>
          <w:sz w:val="26"/>
          <w:szCs w:val="26"/>
        </w:rPr>
        <w:t>GV dẫn dắt vào bài học mới.</w:t>
      </w:r>
    </w:p>
    <w:p w14:paraId="3BB06E24" w14:textId="77777777" w:rsidR="002973CE" w:rsidRPr="00470B85" w:rsidRDefault="002973CE" w:rsidP="002973CE">
      <w:pPr>
        <w:spacing w:after="0" w:line="240" w:lineRule="auto"/>
        <w:rPr>
          <w:rFonts w:ascii="Times New Roman" w:hAnsi="Times New Roman" w:cs="Times New Roman"/>
          <w:sz w:val="26"/>
          <w:szCs w:val="26"/>
        </w:rPr>
      </w:pPr>
      <w:r w:rsidRPr="00470B85">
        <w:rPr>
          <w:rFonts w:ascii="Times New Roman" w:hAnsi="Times New Roman" w:cs="Times New Roman"/>
          <w:sz w:val="26"/>
          <w:szCs w:val="26"/>
        </w:rPr>
        <w:t>Cách 2: GV dẫn dắt theo phần mở đầu SGK trang 66.</w:t>
      </w:r>
    </w:p>
    <w:p w14:paraId="7A7E2268" w14:textId="77777777" w:rsidR="00E73252" w:rsidRPr="00470B85" w:rsidRDefault="00E73252" w:rsidP="002973CE">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2, Hoạt động 2: Hình thành kiến thức mới</w:t>
      </w:r>
    </w:p>
    <w:p w14:paraId="53FAECFC" w14:textId="77777777" w:rsidR="00E73252" w:rsidRPr="00470B85" w:rsidRDefault="00E73252" w:rsidP="00E73252">
      <w:pPr>
        <w:spacing w:after="0" w:line="240" w:lineRule="auto"/>
        <w:jc w:val="both"/>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 xml:space="preserve">Hoạt động 2.1. Tìm hiểu </w:t>
      </w:r>
      <w:r w:rsidR="00DF33C9" w:rsidRPr="00470B85">
        <w:rPr>
          <w:rFonts w:ascii="Times New Roman" w:hAnsi="Times New Roman" w:cs="Times New Roman"/>
          <w:b/>
          <w:bCs/>
          <w:color w:val="000000" w:themeColor="text1"/>
          <w:sz w:val="26"/>
          <w:szCs w:val="26"/>
        </w:rPr>
        <w:t xml:space="preserve">về </w:t>
      </w:r>
      <w:r w:rsidR="00BE7D9C" w:rsidRPr="00470B85">
        <w:rPr>
          <w:rFonts w:ascii="Times New Roman" w:hAnsi="Times New Roman" w:cs="Times New Roman"/>
          <w:b/>
          <w:bCs/>
          <w:color w:val="000000" w:themeColor="text1"/>
          <w:sz w:val="26"/>
          <w:szCs w:val="26"/>
        </w:rPr>
        <w:t>cuộc Duy tân Minh Trị  (1</w:t>
      </w:r>
      <w:r w:rsidRPr="00470B85">
        <w:rPr>
          <w:rFonts w:ascii="Times New Roman" w:hAnsi="Times New Roman" w:cs="Times New Roman"/>
          <w:b/>
          <w:bCs/>
          <w:color w:val="000000" w:themeColor="text1"/>
          <w:sz w:val="26"/>
          <w:szCs w:val="26"/>
        </w:rPr>
        <w:t>5 phút)</w:t>
      </w:r>
    </w:p>
    <w:p w14:paraId="5C626D77" w14:textId="77777777" w:rsidR="00BE7D9C" w:rsidRPr="00470B85" w:rsidRDefault="00E73252" w:rsidP="00E6239B">
      <w:pPr>
        <w:spacing w:after="0" w:line="276" w:lineRule="auto"/>
        <w:jc w:val="both"/>
        <w:rPr>
          <w:rFonts w:ascii="Times New Roman" w:eastAsia="Times New Roman" w:hAnsi="Times New Roman"/>
          <w:color w:val="000000"/>
          <w:sz w:val="26"/>
          <w:szCs w:val="26"/>
        </w:rPr>
      </w:pPr>
      <w:r w:rsidRPr="00470B85">
        <w:rPr>
          <w:rFonts w:ascii="Times New Roman" w:hAnsi="Times New Roman" w:cs="Times New Roman"/>
          <w:bCs/>
          <w:i/>
          <w:color w:val="000000" w:themeColor="text1"/>
          <w:sz w:val="26"/>
          <w:szCs w:val="26"/>
        </w:rPr>
        <w:t>Mục tiêu:</w:t>
      </w:r>
      <w:r w:rsidRPr="00470B85">
        <w:rPr>
          <w:rFonts w:ascii="Times New Roman" w:hAnsi="Times New Roman" w:cs="Times New Roman"/>
          <w:b/>
          <w:bCs/>
          <w:color w:val="000000" w:themeColor="text1"/>
          <w:sz w:val="26"/>
          <w:szCs w:val="26"/>
        </w:rPr>
        <w:t xml:space="preserve"> </w:t>
      </w:r>
      <w:r w:rsidR="00ED623D" w:rsidRPr="00470B85">
        <w:rPr>
          <w:rFonts w:ascii="Times New Roman" w:eastAsia="Times New Roman" w:hAnsi="Times New Roman"/>
          <w:color w:val="000000"/>
          <w:sz w:val="26"/>
          <w:szCs w:val="26"/>
        </w:rPr>
        <w:t>- HS nêu</w:t>
      </w:r>
      <w:r w:rsidR="00BE7D9C" w:rsidRPr="00470B85">
        <w:rPr>
          <w:rFonts w:ascii="Times New Roman" w:eastAsia="Times New Roman" w:hAnsi="Times New Roman"/>
          <w:color w:val="000000"/>
          <w:sz w:val="26"/>
          <w:szCs w:val="26"/>
        </w:rPr>
        <w:t xml:space="preserve"> được nội dung</w:t>
      </w:r>
      <w:r w:rsidR="00ED623D" w:rsidRPr="00470B85">
        <w:rPr>
          <w:rFonts w:ascii="Times New Roman" w:eastAsia="Times New Roman" w:hAnsi="Times New Roman"/>
          <w:color w:val="000000"/>
          <w:sz w:val="26"/>
          <w:szCs w:val="26"/>
        </w:rPr>
        <w:t xml:space="preserve"> chính</w:t>
      </w:r>
      <w:r w:rsidR="00BE7D9C" w:rsidRPr="00470B85">
        <w:rPr>
          <w:rFonts w:ascii="Times New Roman" w:eastAsia="Times New Roman" w:hAnsi="Times New Roman"/>
          <w:color w:val="000000"/>
          <w:sz w:val="26"/>
          <w:szCs w:val="26"/>
        </w:rPr>
        <w:t>, ý nghĩa của cuộc duy tân Minh Trị năm 1868.</w:t>
      </w:r>
    </w:p>
    <w:p w14:paraId="470E59FA" w14:textId="77777777" w:rsidR="00ED623D" w:rsidRPr="00470B85" w:rsidRDefault="00DF33C9" w:rsidP="00E6239B">
      <w:pPr>
        <w:spacing w:after="0" w:line="276" w:lineRule="auto"/>
        <w:jc w:val="both"/>
        <w:rPr>
          <w:rFonts w:ascii="Times New Roman" w:eastAsia="Times New Roman" w:hAnsi="Times New Roman"/>
          <w:color w:val="000000"/>
          <w:sz w:val="26"/>
          <w:szCs w:val="26"/>
        </w:rPr>
      </w:pPr>
      <w:r w:rsidRPr="00470B85">
        <w:rPr>
          <w:rFonts w:ascii="Times New Roman" w:hAnsi="Times New Roman" w:cs="Times New Roman"/>
          <w:i/>
          <w:sz w:val="26"/>
          <w:szCs w:val="26"/>
        </w:rPr>
        <w:t>Nội dung:</w:t>
      </w:r>
      <w:r w:rsidRPr="00470B85">
        <w:rPr>
          <w:rFonts w:ascii="Times New Roman" w:hAnsi="Times New Roman" w:cs="Times New Roman"/>
          <w:sz w:val="26"/>
          <w:szCs w:val="26"/>
        </w:rPr>
        <w:t xml:space="preserve"> </w:t>
      </w:r>
      <w:r w:rsidR="00ED623D" w:rsidRPr="00470B85">
        <w:rPr>
          <w:rFonts w:ascii="Times New Roman" w:eastAsia="Times New Roman" w:hAnsi="Times New Roman"/>
          <w:color w:val="000000"/>
          <w:sz w:val="26"/>
          <w:szCs w:val="26"/>
        </w:rPr>
        <w:t>GV tổ chức cho HS sử dụng kĩ thuật 3-2-1 và làm việc nhóm để tìm hiểu về Thiên Hoàng và các biện pháp trong cải cách của ông từ đó rút ra ý nghĩa bằng hoạt động cặp đôi.</w:t>
      </w:r>
    </w:p>
    <w:p w14:paraId="0C9EAD4E" w14:textId="77777777" w:rsidR="00DF33C9" w:rsidRPr="00470B85" w:rsidRDefault="00DF33C9" w:rsidP="00E6239B">
      <w:pPr>
        <w:spacing w:after="0" w:line="276" w:lineRule="auto"/>
        <w:jc w:val="both"/>
        <w:rPr>
          <w:rFonts w:ascii="Times New Roman" w:hAnsi="Times New Roman" w:cs="Times New Roman"/>
          <w:sz w:val="26"/>
          <w:szCs w:val="26"/>
        </w:rPr>
      </w:pPr>
      <w:r w:rsidRPr="00470B85">
        <w:rPr>
          <w:rFonts w:ascii="Times New Roman" w:hAnsi="Times New Roman" w:cs="Times New Roman"/>
          <w:i/>
          <w:sz w:val="26"/>
          <w:szCs w:val="26"/>
        </w:rPr>
        <w:t>Sản phẩm:</w:t>
      </w:r>
      <w:r w:rsidRPr="00470B85">
        <w:rPr>
          <w:rFonts w:ascii="Times New Roman" w:hAnsi="Times New Roman" w:cs="Times New Roman"/>
          <w:b/>
          <w:sz w:val="26"/>
          <w:szCs w:val="26"/>
        </w:rPr>
        <w:t xml:space="preserve"> </w:t>
      </w:r>
      <w:r w:rsidRPr="00470B85">
        <w:rPr>
          <w:rFonts w:ascii="Times New Roman" w:hAnsi="Times New Roman" w:cs="Times New Roman"/>
          <w:sz w:val="26"/>
          <w:szCs w:val="26"/>
        </w:rPr>
        <w:t>Phần trình bày củ</w:t>
      </w:r>
      <w:r w:rsidR="00ED623D" w:rsidRPr="00470B85">
        <w:rPr>
          <w:rFonts w:ascii="Times New Roman" w:hAnsi="Times New Roman" w:cs="Times New Roman"/>
          <w:sz w:val="26"/>
          <w:szCs w:val="26"/>
        </w:rPr>
        <w:t>a HS theo nhóm.</w:t>
      </w:r>
    </w:p>
    <w:p w14:paraId="3E6B48E0" w14:textId="77777777" w:rsidR="00DF33C9" w:rsidRPr="00470B85" w:rsidRDefault="00DF33C9" w:rsidP="00E6239B">
      <w:pPr>
        <w:spacing w:after="0" w:line="240" w:lineRule="auto"/>
        <w:jc w:val="both"/>
        <w:rPr>
          <w:rFonts w:ascii="Times New Roman" w:hAnsi="Times New Roman" w:cs="Times New Roman"/>
          <w:bCs/>
          <w:color w:val="000000" w:themeColor="text1"/>
          <w:sz w:val="26"/>
          <w:szCs w:val="26"/>
        </w:rPr>
      </w:pPr>
      <w:r w:rsidRPr="00470B85">
        <w:rPr>
          <w:rFonts w:ascii="Times New Roman" w:hAnsi="Times New Roman" w:cs="Times New Roman"/>
          <w:b/>
          <w:sz w:val="26"/>
          <w:szCs w:val="26"/>
        </w:rPr>
        <w:lastRenderedPageBreak/>
        <w:t>Tổ chức thực hiện:</w:t>
      </w:r>
    </w:p>
    <w:p w14:paraId="34D7946A" w14:textId="77777777" w:rsidR="00E73252" w:rsidRPr="00470B85" w:rsidRDefault="00E73252" w:rsidP="00E6239B">
      <w:pPr>
        <w:spacing w:after="0" w:line="240" w:lineRule="auto"/>
        <w:jc w:val="both"/>
        <w:rPr>
          <w:rFonts w:ascii="Times New Roman" w:hAnsi="Times New Roman" w:cs="Times New Roman"/>
          <w:color w:val="000000" w:themeColor="text1"/>
          <w:sz w:val="26"/>
          <w:szCs w:val="26"/>
        </w:rPr>
      </w:pPr>
      <w:r w:rsidRPr="00470B85">
        <w:rPr>
          <w:rFonts w:ascii="Times New Roman" w:hAnsi="Times New Roman" w:cs="Times New Roman"/>
          <w:i/>
          <w:color w:val="000000" w:themeColor="text1"/>
          <w:sz w:val="26"/>
          <w:szCs w:val="26"/>
        </w:rPr>
        <w:t xml:space="preserve"> </w:t>
      </w:r>
    </w:p>
    <w:tbl>
      <w:tblPr>
        <w:tblStyle w:val="TableGrid"/>
        <w:tblW w:w="10245" w:type="dxa"/>
        <w:tblInd w:w="-5" w:type="dxa"/>
        <w:tblLook w:val="04A0" w:firstRow="1" w:lastRow="0" w:firstColumn="1" w:lastColumn="0" w:noHBand="0" w:noVBand="1"/>
      </w:tblPr>
      <w:tblGrid>
        <w:gridCol w:w="6772"/>
        <w:gridCol w:w="3473"/>
      </w:tblGrid>
      <w:tr w:rsidR="00E73252" w:rsidRPr="00470B85" w14:paraId="688016EB" w14:textId="77777777" w:rsidTr="00124F51">
        <w:trPr>
          <w:trHeight w:val="593"/>
        </w:trPr>
        <w:tc>
          <w:tcPr>
            <w:tcW w:w="6772" w:type="dxa"/>
          </w:tcPr>
          <w:p w14:paraId="4D657495" w14:textId="77777777" w:rsidR="00E73252" w:rsidRPr="00470B85" w:rsidRDefault="00E73252" w:rsidP="0077101F">
            <w:pPr>
              <w:jc w:val="center"/>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HOẠT ĐỘNG DẠY – HỌC</w:t>
            </w:r>
          </w:p>
        </w:tc>
        <w:tc>
          <w:tcPr>
            <w:tcW w:w="3473" w:type="dxa"/>
          </w:tcPr>
          <w:p w14:paraId="48365C4F" w14:textId="77777777" w:rsidR="00E73252" w:rsidRPr="00470B85" w:rsidRDefault="00C65298" w:rsidP="0077101F">
            <w:pPr>
              <w:jc w:val="center"/>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DỰ KIẾN SẢN PHẨM</w:t>
            </w:r>
          </w:p>
        </w:tc>
      </w:tr>
      <w:tr w:rsidR="00E73252" w:rsidRPr="00470B85" w14:paraId="0062D633" w14:textId="77777777" w:rsidTr="00124F51">
        <w:tc>
          <w:tcPr>
            <w:tcW w:w="6772" w:type="dxa"/>
          </w:tcPr>
          <w:p w14:paraId="14FC1582" w14:textId="77777777" w:rsidR="00ED623D" w:rsidRPr="00470B85" w:rsidRDefault="00ED623D" w:rsidP="00ED623D">
            <w:pPr>
              <w:widowControl w:val="0"/>
              <w:spacing w:line="276" w:lineRule="auto"/>
              <w:jc w:val="both"/>
              <w:rPr>
                <w:rFonts w:ascii="Times New Roman" w:eastAsia="Times New Roman" w:hAnsi="Times New Roman"/>
                <w:b/>
                <w:sz w:val="26"/>
                <w:szCs w:val="26"/>
                <w:lang w:val="vi-VN"/>
              </w:rPr>
            </w:pPr>
            <w:r w:rsidRPr="00470B85">
              <w:rPr>
                <w:rFonts w:ascii="Times New Roman" w:eastAsia="Times New Roman" w:hAnsi="Times New Roman"/>
                <w:b/>
                <w:sz w:val="26"/>
                <w:szCs w:val="26"/>
                <w:lang w:val="vi-VN"/>
              </w:rPr>
              <w:t>Bước 1: Chuyển giao nhiệm vụ</w:t>
            </w:r>
          </w:p>
          <w:p w14:paraId="25D1D16D" w14:textId="77777777" w:rsidR="00ED623D" w:rsidRPr="00470B85" w:rsidRDefault="00ED623D" w:rsidP="00ED623D">
            <w:pPr>
              <w:widowControl w:val="0"/>
              <w:spacing w:line="276" w:lineRule="auto"/>
              <w:jc w:val="both"/>
              <w:rPr>
                <w:rFonts w:ascii="Times New Roman" w:eastAsia="Times New Roman" w:hAnsi="Times New Roman"/>
                <w:b/>
                <w:sz w:val="26"/>
                <w:szCs w:val="26"/>
              </w:rPr>
            </w:pPr>
            <w:r w:rsidRPr="00470B85">
              <w:rPr>
                <w:rFonts w:ascii="Times New Roman" w:eastAsia="Times New Roman" w:hAnsi="Times New Roman"/>
                <w:b/>
                <w:sz w:val="26"/>
                <w:szCs w:val="26"/>
              </w:rPr>
              <w:t>Nhiệm vụ 1:</w:t>
            </w:r>
          </w:p>
          <w:p w14:paraId="7D5C1B16" w14:textId="77777777" w:rsidR="00ED623D" w:rsidRPr="00470B85" w:rsidRDefault="00ED623D" w:rsidP="00ED623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GV chiếu đoạn tư liệu </w:t>
            </w:r>
            <w:r w:rsidR="00620FBC" w:rsidRPr="00470B85">
              <w:rPr>
                <w:rFonts w:ascii="Times New Roman" w:eastAsia="Times New Roman" w:hAnsi="Times New Roman"/>
                <w:bCs/>
                <w:sz w:val="26"/>
                <w:szCs w:val="26"/>
              </w:rPr>
              <w:t xml:space="preserve">GV cung cấp </w:t>
            </w:r>
            <w:r w:rsidR="009D42A9" w:rsidRPr="00470B85">
              <w:rPr>
                <w:rFonts w:ascii="Times New Roman" w:eastAsia="Times New Roman" w:hAnsi="Times New Roman"/>
                <w:bCs/>
                <w:sz w:val="26"/>
                <w:szCs w:val="26"/>
              </w:rPr>
              <w:t xml:space="preserve">thông tin </w:t>
            </w:r>
            <w:r w:rsidR="00620FBC" w:rsidRPr="00470B85">
              <w:rPr>
                <w:rFonts w:ascii="Times New Roman" w:eastAsia="Times New Roman" w:hAnsi="Times New Roman"/>
                <w:bCs/>
                <w:sz w:val="26"/>
                <w:szCs w:val="26"/>
              </w:rPr>
              <w:t>và hình ảnh T</w:t>
            </w:r>
            <w:r w:rsidRPr="00470B85">
              <w:rPr>
                <w:rFonts w:ascii="Times New Roman" w:eastAsia="Times New Roman" w:hAnsi="Times New Roman"/>
                <w:bCs/>
                <w:sz w:val="26"/>
                <w:szCs w:val="26"/>
              </w:rPr>
              <w:t>hiên hoàng Minh Trị sau đó yêu cầu HS thực hi</w:t>
            </w:r>
            <w:r w:rsidR="00464338" w:rsidRPr="00470B85">
              <w:rPr>
                <w:rFonts w:ascii="Times New Roman" w:eastAsia="Times New Roman" w:hAnsi="Times New Roman"/>
                <w:bCs/>
                <w:sz w:val="26"/>
                <w:szCs w:val="26"/>
              </w:rPr>
              <w:t>ện nhiệm vụ theo kĩ thuật 3-2-1 theo nhóm:</w:t>
            </w:r>
          </w:p>
          <w:p w14:paraId="518808B0" w14:textId="77777777" w:rsidR="00620FBC" w:rsidRPr="00470B85" w:rsidRDefault="00620FBC" w:rsidP="00ED623D">
            <w:pPr>
              <w:widowControl w:val="0"/>
              <w:spacing w:line="276" w:lineRule="auto"/>
              <w:jc w:val="both"/>
              <w:rPr>
                <w:rFonts w:ascii="Times New Roman" w:eastAsia="Times New Roman" w:hAnsi="Times New Roman"/>
                <w:bCs/>
                <w:sz w:val="26"/>
                <w:szCs w:val="26"/>
              </w:rPr>
            </w:pPr>
            <w:r w:rsidRPr="00470B85">
              <w:rPr>
                <w:noProof/>
                <w:sz w:val="26"/>
                <w:szCs w:val="26"/>
              </w:rPr>
              <w:drawing>
                <wp:inline distT="0" distB="0" distL="0" distR="0" wp14:anchorId="5256C0E8" wp14:editId="65335B0C">
                  <wp:extent cx="1769571" cy="2290309"/>
                  <wp:effectExtent l="0" t="0" r="2540" b="0"/>
                  <wp:docPr id="3" name="Picture 3" descr="Cuộc Duy tân Minh Trị | SGK Lịch sử lớp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ộc Duy tân Minh Trị | SGK Lịch sử lớp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6443" cy="2299203"/>
                          </a:xfrm>
                          <a:prstGeom prst="rect">
                            <a:avLst/>
                          </a:prstGeom>
                          <a:noFill/>
                          <a:ln>
                            <a:noFill/>
                          </a:ln>
                        </pic:spPr>
                      </pic:pic>
                    </a:graphicData>
                  </a:graphic>
                </wp:inline>
              </w:drawing>
            </w:r>
          </w:p>
          <w:p w14:paraId="6AC21EC7" w14:textId="77777777" w:rsidR="00620FBC" w:rsidRPr="00470B85" w:rsidRDefault="009D42A9" w:rsidP="00ED623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 </w:t>
            </w:r>
            <w:r w:rsidR="00620FBC" w:rsidRPr="00470B85">
              <w:rPr>
                <w:rFonts w:ascii="Times New Roman" w:eastAsia="Times New Roman" w:hAnsi="Times New Roman"/>
                <w:bCs/>
                <w:sz w:val="26"/>
                <w:szCs w:val="26"/>
              </w:rPr>
              <w:t>Mút-su-hi-tô là con thứ của Thiên hoàng Kô-mây, được kế vị lúc mới 15 tuổi, khi vua cha qua đời, lấy hiệu là Minh Trị. Ông là một vị vua có tư tưởng duy tân, chủ trương nắm lại quyền lực và tiến hành cải cách.</w:t>
            </w:r>
          </w:p>
          <w:p w14:paraId="3423A624" w14:textId="77777777" w:rsidR="00ED623D" w:rsidRPr="00470B85" w:rsidRDefault="00ED623D" w:rsidP="00ED623D">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Thông qua tư liệu em hãy:</w:t>
            </w:r>
          </w:p>
          <w:p w14:paraId="56A9717E" w14:textId="77777777" w:rsidR="00ED623D" w:rsidRPr="00470B85" w:rsidRDefault="00ED623D" w:rsidP="00ED623D">
            <w:pPr>
              <w:pStyle w:val="ListParagraph"/>
              <w:widowControl w:val="0"/>
              <w:numPr>
                <w:ilvl w:val="0"/>
                <w:numId w:val="3"/>
              </w:numPr>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 xml:space="preserve">Chỉ ra </w:t>
            </w:r>
            <w:r w:rsidRPr="00470B85">
              <w:rPr>
                <w:rFonts w:ascii="Times New Roman" w:eastAsia="Times New Roman" w:hAnsi="Times New Roman"/>
                <w:b/>
                <w:bCs/>
                <w:i/>
                <w:iCs/>
                <w:sz w:val="26"/>
                <w:szCs w:val="26"/>
              </w:rPr>
              <w:t>3 điểm</w:t>
            </w:r>
            <w:r w:rsidRPr="00470B85">
              <w:rPr>
                <w:rFonts w:ascii="Times New Roman" w:eastAsia="Times New Roman" w:hAnsi="Times New Roman"/>
                <w:i/>
                <w:iCs/>
                <w:sz w:val="26"/>
                <w:szCs w:val="26"/>
              </w:rPr>
              <w:t xml:space="preserve"> nổi bật về nhân vật Minh Trị được đề cập trong tư liệu</w:t>
            </w:r>
          </w:p>
          <w:p w14:paraId="3D73D460" w14:textId="77777777" w:rsidR="00ED623D" w:rsidRPr="00470B85" w:rsidRDefault="00ED623D" w:rsidP="00ED623D">
            <w:pPr>
              <w:pStyle w:val="ListParagraph"/>
              <w:widowControl w:val="0"/>
              <w:numPr>
                <w:ilvl w:val="0"/>
                <w:numId w:val="3"/>
              </w:numPr>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 xml:space="preserve">Đưa ra </w:t>
            </w:r>
            <w:r w:rsidRPr="00470B85">
              <w:rPr>
                <w:rFonts w:ascii="Times New Roman" w:eastAsia="Times New Roman" w:hAnsi="Times New Roman"/>
                <w:b/>
                <w:bCs/>
                <w:i/>
                <w:iCs/>
                <w:sz w:val="26"/>
                <w:szCs w:val="26"/>
              </w:rPr>
              <w:t>2 nhận xét</w:t>
            </w:r>
            <w:r w:rsidRPr="00470B85">
              <w:rPr>
                <w:rFonts w:ascii="Times New Roman" w:eastAsia="Times New Roman" w:hAnsi="Times New Roman"/>
                <w:i/>
                <w:iCs/>
                <w:sz w:val="26"/>
                <w:szCs w:val="26"/>
              </w:rPr>
              <w:t xml:space="preserve"> của em về nhân vật lịch sử này</w:t>
            </w:r>
          </w:p>
          <w:p w14:paraId="1FA74C68" w14:textId="77777777" w:rsidR="00ED623D" w:rsidRPr="00470B85" w:rsidRDefault="00ED623D" w:rsidP="00ED623D">
            <w:pPr>
              <w:pStyle w:val="ListParagraph"/>
              <w:widowControl w:val="0"/>
              <w:numPr>
                <w:ilvl w:val="0"/>
                <w:numId w:val="3"/>
              </w:numPr>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 xml:space="preserve">Chỉ ra </w:t>
            </w:r>
            <w:r w:rsidRPr="00470B85">
              <w:rPr>
                <w:rFonts w:ascii="Times New Roman" w:eastAsia="Times New Roman" w:hAnsi="Times New Roman"/>
                <w:b/>
                <w:bCs/>
                <w:i/>
                <w:iCs/>
                <w:sz w:val="26"/>
                <w:szCs w:val="26"/>
              </w:rPr>
              <w:t>1 việc làm</w:t>
            </w:r>
            <w:r w:rsidRPr="00470B85">
              <w:rPr>
                <w:rFonts w:ascii="Times New Roman" w:eastAsia="Times New Roman" w:hAnsi="Times New Roman"/>
                <w:i/>
                <w:iCs/>
                <w:sz w:val="26"/>
                <w:szCs w:val="26"/>
              </w:rPr>
              <w:t xml:space="preserve"> nổi bật của nhân vật lịch sử này vào năm 1968</w:t>
            </w:r>
          </w:p>
          <w:p w14:paraId="702AE9FA" w14:textId="77777777" w:rsidR="00ED623D" w:rsidRPr="00470B85" w:rsidRDefault="00ED623D" w:rsidP="00ED623D">
            <w:pPr>
              <w:widowControl w:val="0"/>
              <w:spacing w:line="276" w:lineRule="auto"/>
              <w:jc w:val="both"/>
              <w:rPr>
                <w:rFonts w:ascii="Times New Roman" w:eastAsia="Times New Roman" w:hAnsi="Times New Roman"/>
                <w:b/>
                <w:sz w:val="26"/>
                <w:szCs w:val="26"/>
              </w:rPr>
            </w:pPr>
            <w:r w:rsidRPr="00470B85">
              <w:rPr>
                <w:rFonts w:ascii="Times New Roman" w:eastAsia="Times New Roman" w:hAnsi="Times New Roman"/>
                <w:b/>
                <w:sz w:val="26"/>
                <w:szCs w:val="26"/>
              </w:rPr>
              <w:t>Nhiệm vụ 2:</w:t>
            </w:r>
          </w:p>
          <w:p w14:paraId="395EFE80" w14:textId="77777777" w:rsidR="00ED623D" w:rsidRPr="00470B85" w:rsidRDefault="00ED623D" w:rsidP="00ED623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Hoạt động 4 nhóm hoàn thành phiếu học tập</w:t>
            </w:r>
            <w:r w:rsidR="0051119F" w:rsidRPr="00470B85">
              <w:rPr>
                <w:rFonts w:ascii="Times New Roman" w:eastAsia="Times New Roman" w:hAnsi="Times New Roman"/>
                <w:bCs/>
                <w:sz w:val="26"/>
                <w:szCs w:val="26"/>
              </w:rPr>
              <w:t>: Tìm hiểu về nội dung của cuộc Duy tân Minh trị trên các lĩnh vực:</w:t>
            </w:r>
          </w:p>
          <w:p w14:paraId="0C5656E2" w14:textId="77777777" w:rsidR="00ED623D" w:rsidRPr="00470B85" w:rsidRDefault="00ED623D" w:rsidP="00ED623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Nhóm 1: </w:t>
            </w:r>
            <w:r w:rsidR="0051119F" w:rsidRPr="00470B85">
              <w:rPr>
                <w:rFonts w:ascii="Times New Roman" w:eastAsia="Times New Roman" w:hAnsi="Times New Roman"/>
                <w:bCs/>
                <w:sz w:val="26"/>
                <w:szCs w:val="26"/>
              </w:rPr>
              <w:t>C</w:t>
            </w:r>
            <w:r w:rsidRPr="00470B85">
              <w:rPr>
                <w:rFonts w:ascii="Times New Roman" w:eastAsia="Times New Roman" w:hAnsi="Times New Roman"/>
                <w:bCs/>
                <w:sz w:val="26"/>
                <w:szCs w:val="26"/>
              </w:rPr>
              <w:t>hính trị và rút ra ý nghĩa</w:t>
            </w:r>
          </w:p>
          <w:p w14:paraId="674FE288" w14:textId="77777777" w:rsidR="00ED623D" w:rsidRPr="00470B85" w:rsidRDefault="00ED623D" w:rsidP="00ED623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Nhóm 2: </w:t>
            </w:r>
            <w:r w:rsidR="0051119F" w:rsidRPr="00470B85">
              <w:rPr>
                <w:rFonts w:ascii="Times New Roman" w:eastAsia="Times New Roman" w:hAnsi="Times New Roman"/>
                <w:bCs/>
                <w:sz w:val="26"/>
                <w:szCs w:val="26"/>
              </w:rPr>
              <w:t>K</w:t>
            </w:r>
            <w:r w:rsidRPr="00470B85">
              <w:rPr>
                <w:rFonts w:ascii="Times New Roman" w:eastAsia="Times New Roman" w:hAnsi="Times New Roman"/>
                <w:bCs/>
                <w:sz w:val="26"/>
                <w:szCs w:val="26"/>
              </w:rPr>
              <w:t>inh tế và rút ra ý nghĩa</w:t>
            </w:r>
          </w:p>
          <w:p w14:paraId="7EB271B7" w14:textId="77777777" w:rsidR="00ED623D" w:rsidRPr="00470B85" w:rsidRDefault="00ED623D" w:rsidP="00ED623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Nhóm 3: </w:t>
            </w:r>
            <w:r w:rsidR="0051119F" w:rsidRPr="00470B85">
              <w:rPr>
                <w:rFonts w:ascii="Times New Roman" w:eastAsia="Times New Roman" w:hAnsi="Times New Roman"/>
                <w:bCs/>
                <w:sz w:val="26"/>
                <w:szCs w:val="26"/>
              </w:rPr>
              <w:t>G</w:t>
            </w:r>
            <w:r w:rsidRPr="00470B85">
              <w:rPr>
                <w:rFonts w:ascii="Times New Roman" w:eastAsia="Times New Roman" w:hAnsi="Times New Roman"/>
                <w:bCs/>
                <w:sz w:val="26"/>
                <w:szCs w:val="26"/>
              </w:rPr>
              <w:t>iáo dục và rút ra ý nghĩa</w:t>
            </w:r>
          </w:p>
          <w:p w14:paraId="1EC1726B" w14:textId="77777777" w:rsidR="00E35B0F" w:rsidRPr="00470B85" w:rsidRDefault="00ED623D" w:rsidP="0051119F">
            <w:pPr>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Nhóm 4: Quân sự và rút ra ý nghĩa</w:t>
            </w:r>
          </w:p>
          <w:p w14:paraId="7E4F2CF0" w14:textId="77777777" w:rsidR="00464338" w:rsidRPr="00470B85" w:rsidRDefault="00464338" w:rsidP="0051119F">
            <w:pPr>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Phiếu học tập: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2159"/>
              <w:gridCol w:w="2182"/>
            </w:tblGrid>
            <w:tr w:rsidR="00464338" w:rsidRPr="00470B85" w14:paraId="0AD7489D" w14:textId="77777777" w:rsidTr="00427CBD">
              <w:tc>
                <w:tcPr>
                  <w:tcW w:w="3115" w:type="dxa"/>
                  <w:shd w:val="clear" w:color="auto" w:fill="auto"/>
                </w:tcPr>
                <w:p w14:paraId="3E7BEAA0"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Lĩnh vực cải cách</w:t>
                  </w:r>
                </w:p>
              </w:tc>
              <w:tc>
                <w:tcPr>
                  <w:tcW w:w="3115" w:type="dxa"/>
                  <w:shd w:val="clear" w:color="auto" w:fill="auto"/>
                </w:tcPr>
                <w:p w14:paraId="32E4C448"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Nội dung</w:t>
                  </w:r>
                </w:p>
              </w:tc>
              <w:tc>
                <w:tcPr>
                  <w:tcW w:w="3115" w:type="dxa"/>
                  <w:shd w:val="clear" w:color="auto" w:fill="auto"/>
                </w:tcPr>
                <w:p w14:paraId="0D4AD4ED"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Ý nghĩa</w:t>
                  </w:r>
                </w:p>
              </w:tc>
            </w:tr>
            <w:tr w:rsidR="00464338" w:rsidRPr="00470B85" w14:paraId="18368693" w14:textId="77777777" w:rsidTr="00427CBD">
              <w:tc>
                <w:tcPr>
                  <w:tcW w:w="3115" w:type="dxa"/>
                  <w:shd w:val="clear" w:color="auto" w:fill="auto"/>
                </w:tcPr>
                <w:p w14:paraId="00097193"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Chính trị</w:t>
                  </w:r>
                </w:p>
              </w:tc>
              <w:tc>
                <w:tcPr>
                  <w:tcW w:w="3115" w:type="dxa"/>
                  <w:shd w:val="clear" w:color="auto" w:fill="auto"/>
                </w:tcPr>
                <w:p w14:paraId="0556D345"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c>
                <w:tcPr>
                  <w:tcW w:w="3115" w:type="dxa"/>
                  <w:shd w:val="clear" w:color="auto" w:fill="auto"/>
                </w:tcPr>
                <w:p w14:paraId="6EF3C0C0"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r>
            <w:tr w:rsidR="00464338" w:rsidRPr="00470B85" w14:paraId="49B713CB" w14:textId="77777777" w:rsidTr="00427CBD">
              <w:tc>
                <w:tcPr>
                  <w:tcW w:w="3115" w:type="dxa"/>
                  <w:shd w:val="clear" w:color="auto" w:fill="auto"/>
                </w:tcPr>
                <w:p w14:paraId="7ED56A60"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Kinh tế</w:t>
                  </w:r>
                </w:p>
              </w:tc>
              <w:tc>
                <w:tcPr>
                  <w:tcW w:w="3115" w:type="dxa"/>
                  <w:shd w:val="clear" w:color="auto" w:fill="auto"/>
                </w:tcPr>
                <w:p w14:paraId="5C5ECED2"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c>
                <w:tcPr>
                  <w:tcW w:w="3115" w:type="dxa"/>
                  <w:shd w:val="clear" w:color="auto" w:fill="auto"/>
                </w:tcPr>
                <w:p w14:paraId="3C31487F"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r>
            <w:tr w:rsidR="00464338" w:rsidRPr="00470B85" w14:paraId="04553F24" w14:textId="77777777" w:rsidTr="00427CBD">
              <w:tc>
                <w:tcPr>
                  <w:tcW w:w="3115" w:type="dxa"/>
                  <w:shd w:val="clear" w:color="auto" w:fill="auto"/>
                </w:tcPr>
                <w:p w14:paraId="0F7F1C8E"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Giáo dục</w:t>
                  </w:r>
                </w:p>
              </w:tc>
              <w:tc>
                <w:tcPr>
                  <w:tcW w:w="3115" w:type="dxa"/>
                  <w:shd w:val="clear" w:color="auto" w:fill="auto"/>
                </w:tcPr>
                <w:p w14:paraId="1A7723D8"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c>
                <w:tcPr>
                  <w:tcW w:w="3115" w:type="dxa"/>
                  <w:shd w:val="clear" w:color="auto" w:fill="auto"/>
                </w:tcPr>
                <w:p w14:paraId="67A6C80B"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r>
            <w:tr w:rsidR="00464338" w:rsidRPr="00470B85" w14:paraId="7006923D" w14:textId="77777777" w:rsidTr="00427CBD">
              <w:tc>
                <w:tcPr>
                  <w:tcW w:w="3115" w:type="dxa"/>
                  <w:shd w:val="clear" w:color="auto" w:fill="auto"/>
                </w:tcPr>
                <w:p w14:paraId="55640631"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Quân sự</w:t>
                  </w:r>
                </w:p>
              </w:tc>
              <w:tc>
                <w:tcPr>
                  <w:tcW w:w="3115" w:type="dxa"/>
                  <w:shd w:val="clear" w:color="auto" w:fill="auto"/>
                </w:tcPr>
                <w:p w14:paraId="794E75E4"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c>
                <w:tcPr>
                  <w:tcW w:w="3115" w:type="dxa"/>
                  <w:shd w:val="clear" w:color="auto" w:fill="auto"/>
                </w:tcPr>
                <w:p w14:paraId="520DA1D7" w14:textId="77777777" w:rsidR="00464338" w:rsidRPr="00470B85" w:rsidRDefault="00464338" w:rsidP="00464338">
                  <w:pPr>
                    <w:widowControl w:val="0"/>
                    <w:spacing w:after="0" w:line="276" w:lineRule="auto"/>
                    <w:jc w:val="both"/>
                    <w:rPr>
                      <w:rFonts w:ascii="Times New Roman" w:eastAsia="Times New Roman" w:hAnsi="Times New Roman"/>
                      <w:sz w:val="26"/>
                      <w:szCs w:val="26"/>
                    </w:rPr>
                  </w:pPr>
                </w:p>
              </w:tc>
            </w:tr>
          </w:tbl>
          <w:p w14:paraId="472525E5" w14:textId="77777777" w:rsidR="00464338" w:rsidRPr="00470B85" w:rsidRDefault="00464338" w:rsidP="0051119F">
            <w:pPr>
              <w:spacing w:line="276" w:lineRule="auto"/>
              <w:jc w:val="both"/>
              <w:rPr>
                <w:rFonts w:ascii="Times New Roman" w:hAnsi="Times New Roman" w:cs="Times New Roman"/>
                <w:sz w:val="26"/>
                <w:szCs w:val="26"/>
              </w:rPr>
            </w:pPr>
          </w:p>
          <w:p w14:paraId="772BA638" w14:textId="77777777" w:rsidR="00464338" w:rsidRPr="00470B85" w:rsidRDefault="00464338" w:rsidP="00464338">
            <w:pPr>
              <w:widowControl w:val="0"/>
              <w:spacing w:line="276" w:lineRule="auto"/>
              <w:jc w:val="both"/>
              <w:rPr>
                <w:rFonts w:ascii="Times New Roman" w:eastAsia="Times New Roman" w:hAnsi="Times New Roman"/>
                <w:b/>
                <w:sz w:val="26"/>
                <w:szCs w:val="26"/>
              </w:rPr>
            </w:pPr>
            <w:bookmarkStart w:id="0" w:name="_Hlk137568580"/>
            <w:r w:rsidRPr="00470B85">
              <w:rPr>
                <w:rFonts w:ascii="Times New Roman" w:eastAsia="Times New Roman" w:hAnsi="Times New Roman"/>
                <w:b/>
                <w:sz w:val="26"/>
                <w:szCs w:val="26"/>
              </w:rPr>
              <w:t>Nhiệm vụ 3:</w:t>
            </w:r>
          </w:p>
          <w:bookmarkEnd w:id="0"/>
          <w:p w14:paraId="60949EFD" w14:textId="77777777" w:rsidR="00464338" w:rsidRPr="00470B85" w:rsidRDefault="00464338" w:rsidP="00464338">
            <w:pPr>
              <w:widowControl w:val="0"/>
              <w:spacing w:line="276" w:lineRule="auto"/>
              <w:jc w:val="both"/>
              <w:rPr>
                <w:rFonts w:ascii="Times New Roman" w:eastAsia="Times New Roman" w:hAnsi="Times New Roman"/>
                <w:bCs/>
                <w:iCs/>
                <w:sz w:val="26"/>
                <w:szCs w:val="26"/>
              </w:rPr>
            </w:pPr>
            <w:r w:rsidRPr="00470B85">
              <w:rPr>
                <w:rFonts w:ascii="Times New Roman" w:eastAsia="Times New Roman" w:hAnsi="Times New Roman"/>
                <w:bCs/>
                <w:iCs/>
                <w:sz w:val="26"/>
                <w:szCs w:val="26"/>
              </w:rPr>
              <w:t>1. Căn cứ vào đâu để khẳng định cuộc duy tân Minh Trị là cuộc cách mạng tư sản?</w:t>
            </w:r>
          </w:p>
          <w:p w14:paraId="40A4386F" w14:textId="77777777" w:rsidR="00464338" w:rsidRPr="00470B85" w:rsidRDefault="00464338" w:rsidP="00464338">
            <w:pPr>
              <w:widowControl w:val="0"/>
              <w:spacing w:line="276" w:lineRule="auto"/>
              <w:jc w:val="both"/>
              <w:rPr>
                <w:rFonts w:ascii="Times New Roman" w:eastAsia="Times New Roman" w:hAnsi="Times New Roman"/>
                <w:bCs/>
                <w:iCs/>
                <w:sz w:val="26"/>
                <w:szCs w:val="26"/>
              </w:rPr>
            </w:pPr>
            <w:r w:rsidRPr="00470B85">
              <w:rPr>
                <w:rFonts w:ascii="Times New Roman" w:eastAsia="Times New Roman" w:hAnsi="Times New Roman"/>
                <w:bCs/>
                <w:iCs/>
                <w:sz w:val="26"/>
                <w:szCs w:val="26"/>
              </w:rPr>
              <w:t>2. Cuộc duy tân Minh Trị có ý nghĩa gì?</w:t>
            </w:r>
          </w:p>
          <w:p w14:paraId="7715E312" w14:textId="77777777" w:rsidR="00464338" w:rsidRPr="00470B85" w:rsidRDefault="00464338" w:rsidP="00464338">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HS trao đổi thực hiện nhiệm vụ được giao, GV hỗ trợ nếu cần</w:t>
            </w:r>
          </w:p>
          <w:p w14:paraId="1DB52732" w14:textId="77777777" w:rsidR="00464338" w:rsidRPr="00470B85" w:rsidRDefault="00464338" w:rsidP="00464338">
            <w:pPr>
              <w:widowControl w:val="0"/>
              <w:spacing w:line="276" w:lineRule="auto"/>
              <w:jc w:val="both"/>
              <w:rPr>
                <w:rFonts w:ascii="Times New Roman" w:eastAsia="Times New Roman" w:hAnsi="Times New Roman"/>
                <w:b/>
                <w:i/>
                <w:iCs/>
                <w:sz w:val="26"/>
                <w:szCs w:val="26"/>
              </w:rPr>
            </w:pPr>
            <w:r w:rsidRPr="00470B85">
              <w:rPr>
                <w:rFonts w:ascii="Times New Roman" w:eastAsia="Times New Roman" w:hAnsi="Times New Roman"/>
                <w:b/>
                <w:i/>
                <w:iCs/>
                <w:sz w:val="26"/>
                <w:szCs w:val="26"/>
              </w:rPr>
              <w:t>*Gợi ý sản phẩm</w:t>
            </w:r>
          </w:p>
          <w:p w14:paraId="49AD742B" w14:textId="77777777" w:rsidR="00464338" w:rsidRPr="00470B85" w:rsidRDefault="00464338" w:rsidP="00464338">
            <w:pPr>
              <w:widowControl w:val="0"/>
              <w:spacing w:line="276" w:lineRule="auto"/>
              <w:jc w:val="both"/>
              <w:rPr>
                <w:rFonts w:ascii="Times New Roman" w:eastAsia="Times New Roman" w:hAnsi="Times New Roman"/>
                <w:b/>
                <w:sz w:val="26"/>
                <w:szCs w:val="26"/>
              </w:rPr>
            </w:pPr>
            <w:r w:rsidRPr="00470B85">
              <w:rPr>
                <w:rFonts w:ascii="Times New Roman" w:eastAsia="Times New Roman" w:hAnsi="Times New Roman"/>
                <w:b/>
                <w:sz w:val="26"/>
                <w:szCs w:val="26"/>
              </w:rPr>
              <w:t>Nhiệm vụ 1:</w:t>
            </w:r>
          </w:p>
          <w:p w14:paraId="1E4E68A5" w14:textId="77777777" w:rsidR="00464338" w:rsidRPr="00470B85" w:rsidRDefault="00464338" w:rsidP="00464338">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HS đọc tư liệu và rút ra câu trả lời thông qua kĩ thuật 3-2-1:</w:t>
            </w:r>
          </w:p>
          <w:p w14:paraId="41113F4F" w14:textId="77777777" w:rsidR="00464338" w:rsidRPr="00470B85" w:rsidRDefault="00464338" w:rsidP="00464338">
            <w:pPr>
              <w:widowControl w:val="0"/>
              <w:spacing w:line="276" w:lineRule="auto"/>
              <w:jc w:val="both"/>
              <w:rPr>
                <w:rFonts w:ascii="Times New Roman" w:eastAsia="Times New Roman" w:hAnsi="Times New Roman"/>
                <w:i/>
                <w:iCs/>
                <w:sz w:val="26"/>
                <w:szCs w:val="26"/>
              </w:rPr>
            </w:pPr>
            <w:r w:rsidRPr="00470B85">
              <w:rPr>
                <w:rFonts w:ascii="Times New Roman" w:eastAsia="Times New Roman" w:hAnsi="Times New Roman"/>
                <w:b/>
                <w:bCs/>
                <w:i/>
                <w:iCs/>
                <w:sz w:val="26"/>
                <w:szCs w:val="26"/>
              </w:rPr>
              <w:t>3 điểm</w:t>
            </w:r>
            <w:r w:rsidRPr="00470B85">
              <w:rPr>
                <w:rFonts w:ascii="Times New Roman" w:eastAsia="Times New Roman" w:hAnsi="Times New Roman"/>
                <w:i/>
                <w:iCs/>
                <w:sz w:val="26"/>
                <w:szCs w:val="26"/>
              </w:rPr>
              <w:t xml:space="preserve"> nổi bật về nhân vật Minh Trị được đề cập trong tư liệu:</w:t>
            </w:r>
          </w:p>
          <w:p w14:paraId="4DB68A79" w14:textId="77777777" w:rsidR="00464338" w:rsidRPr="00470B85" w:rsidRDefault="00464338" w:rsidP="00464338">
            <w:pPr>
              <w:pStyle w:val="ListParagraph"/>
              <w:widowControl w:val="0"/>
              <w:numPr>
                <w:ilvl w:val="0"/>
                <w:numId w:val="3"/>
              </w:numPr>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Con của thiên hoàng Kô-mây, kế vị lúc 15 tuổi</w:t>
            </w:r>
          </w:p>
          <w:p w14:paraId="6EEB1673" w14:textId="77777777" w:rsidR="00464338" w:rsidRPr="00470B85" w:rsidRDefault="00464338" w:rsidP="00464338">
            <w:pPr>
              <w:pStyle w:val="ListParagraph"/>
              <w:widowControl w:val="0"/>
              <w:numPr>
                <w:ilvl w:val="0"/>
                <w:numId w:val="3"/>
              </w:numPr>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Có tư tưởng duy tân</w:t>
            </w:r>
          </w:p>
          <w:p w14:paraId="4BC93974" w14:textId="77777777" w:rsidR="00464338" w:rsidRPr="00470B85" w:rsidRDefault="00464338" w:rsidP="00464338">
            <w:pPr>
              <w:pStyle w:val="ListParagraph"/>
              <w:widowControl w:val="0"/>
              <w:numPr>
                <w:ilvl w:val="0"/>
                <w:numId w:val="3"/>
              </w:numPr>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Nắm quyền lực và tiến hành cải cách</w:t>
            </w:r>
          </w:p>
          <w:p w14:paraId="01AE04C4" w14:textId="77777777" w:rsidR="00464338" w:rsidRPr="00470B85" w:rsidRDefault="00464338" w:rsidP="00464338">
            <w:pPr>
              <w:widowControl w:val="0"/>
              <w:spacing w:line="276" w:lineRule="auto"/>
              <w:jc w:val="both"/>
              <w:rPr>
                <w:rFonts w:ascii="Times New Roman" w:eastAsia="Times New Roman" w:hAnsi="Times New Roman"/>
                <w:i/>
                <w:iCs/>
                <w:sz w:val="26"/>
                <w:szCs w:val="26"/>
              </w:rPr>
            </w:pPr>
            <w:r w:rsidRPr="00470B85">
              <w:rPr>
                <w:rFonts w:ascii="Times New Roman" w:eastAsia="Times New Roman" w:hAnsi="Times New Roman"/>
                <w:b/>
                <w:bCs/>
                <w:i/>
                <w:iCs/>
                <w:sz w:val="26"/>
                <w:szCs w:val="26"/>
              </w:rPr>
              <w:t>2 nhận xét</w:t>
            </w:r>
            <w:r w:rsidRPr="00470B85">
              <w:rPr>
                <w:rFonts w:ascii="Times New Roman" w:eastAsia="Times New Roman" w:hAnsi="Times New Roman"/>
                <w:i/>
                <w:iCs/>
                <w:sz w:val="26"/>
                <w:szCs w:val="26"/>
              </w:rPr>
              <w:t xml:space="preserve"> về nhân vật lịch sử:</w:t>
            </w:r>
          </w:p>
          <w:p w14:paraId="0BF97CB8" w14:textId="77777777" w:rsidR="00464338" w:rsidRPr="00470B85" w:rsidRDefault="00464338" w:rsidP="00464338">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 Là vị vua trẻ tuổi, có tài</w:t>
            </w:r>
          </w:p>
          <w:p w14:paraId="7D324415" w14:textId="77777777" w:rsidR="00464338" w:rsidRPr="00470B85" w:rsidRDefault="00464338" w:rsidP="00464338">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 Là người dám thực hiện cải cách để đưa đất nước phát triển</w:t>
            </w:r>
          </w:p>
          <w:p w14:paraId="0C6AD508" w14:textId="77777777" w:rsidR="00464338" w:rsidRPr="00470B85" w:rsidRDefault="00464338" w:rsidP="00464338">
            <w:pPr>
              <w:widowControl w:val="0"/>
              <w:spacing w:line="276" w:lineRule="auto"/>
              <w:jc w:val="both"/>
              <w:rPr>
                <w:rFonts w:ascii="Times New Roman" w:eastAsia="Times New Roman" w:hAnsi="Times New Roman"/>
                <w:i/>
                <w:iCs/>
                <w:sz w:val="26"/>
                <w:szCs w:val="26"/>
              </w:rPr>
            </w:pPr>
            <w:r w:rsidRPr="00470B85">
              <w:rPr>
                <w:rFonts w:ascii="Times New Roman" w:eastAsia="Times New Roman" w:hAnsi="Times New Roman"/>
                <w:b/>
                <w:bCs/>
                <w:i/>
                <w:iCs/>
                <w:sz w:val="26"/>
                <w:szCs w:val="26"/>
              </w:rPr>
              <w:t>1 việc làm</w:t>
            </w:r>
            <w:r w:rsidRPr="00470B85">
              <w:rPr>
                <w:rFonts w:ascii="Times New Roman" w:eastAsia="Times New Roman" w:hAnsi="Times New Roman"/>
                <w:i/>
                <w:iCs/>
                <w:sz w:val="26"/>
                <w:szCs w:val="26"/>
              </w:rPr>
              <w:t xml:space="preserve"> nổi bật của nhân vật lịch sử này vào năm 1968:</w:t>
            </w:r>
          </w:p>
          <w:p w14:paraId="797B3E63" w14:textId="77777777" w:rsidR="00464338" w:rsidRPr="00470B85" w:rsidRDefault="00464338" w:rsidP="00464338">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 Tháng 1-1868 thực hiện cuộc Duy tân Minh Trị (Ghi bảng)</w:t>
            </w:r>
          </w:p>
          <w:p w14:paraId="08155BCC" w14:textId="77777777" w:rsidR="00464338" w:rsidRPr="00470B85" w:rsidRDefault="00464338" w:rsidP="00464338">
            <w:pPr>
              <w:widowControl w:val="0"/>
              <w:spacing w:line="276" w:lineRule="auto"/>
              <w:jc w:val="both"/>
              <w:rPr>
                <w:rFonts w:ascii="Times New Roman" w:eastAsia="Times New Roman" w:hAnsi="Times New Roman"/>
                <w:b/>
                <w:sz w:val="26"/>
                <w:szCs w:val="26"/>
              </w:rPr>
            </w:pPr>
            <w:r w:rsidRPr="00470B85">
              <w:rPr>
                <w:rFonts w:ascii="Times New Roman" w:eastAsia="Times New Roman" w:hAnsi="Times New Roman"/>
                <w:b/>
                <w:sz w:val="26"/>
                <w:szCs w:val="26"/>
              </w:rPr>
              <w:t>Nhiệm vụ 2: (sản phẩm nhóm-HS tự thu hoạch vào vở)</w:t>
            </w:r>
          </w:p>
          <w:p w14:paraId="366F5017" w14:textId="77777777" w:rsidR="00464338" w:rsidRPr="00470B85" w:rsidRDefault="00464338" w:rsidP="00464338">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GV yêu cầu các nhóm thực hiện nhiệm vụ, GV đi đến các nhóm hỗ trợ nếu cần</w:t>
            </w:r>
          </w:p>
          <w:p w14:paraId="676057EC" w14:textId="77777777" w:rsidR="00464338" w:rsidRPr="00470B85" w:rsidRDefault="00464338" w:rsidP="00464338">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Các nhóm lần lượt báo cáo kết quả hoạt động và nhóm khác lắng nghe, nhận xét.</w:t>
            </w:r>
          </w:p>
          <w:tbl>
            <w:tblPr>
              <w:tblW w:w="6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268"/>
              <w:gridCol w:w="3151"/>
              <w:gridCol w:w="2127"/>
            </w:tblGrid>
            <w:tr w:rsidR="00464338" w:rsidRPr="00470B85" w14:paraId="127D21A1" w14:textId="77777777" w:rsidTr="00D40DC2">
              <w:tc>
                <w:tcPr>
                  <w:tcW w:w="1268" w:type="dxa"/>
                  <w:shd w:val="clear" w:color="auto" w:fill="auto"/>
                  <w:hideMark/>
                </w:tcPr>
                <w:p w14:paraId="7619E334" w14:textId="77777777" w:rsidR="00464338" w:rsidRPr="00470B85" w:rsidRDefault="00464338" w:rsidP="00464338">
                  <w:pPr>
                    <w:spacing w:after="0" w:line="240" w:lineRule="auto"/>
                    <w:jc w:val="both"/>
                    <w:rPr>
                      <w:rFonts w:ascii="Times New Roman" w:eastAsia="Times New Roman" w:hAnsi="Times New Roman"/>
                      <w:color w:val="000000"/>
                      <w:sz w:val="26"/>
                      <w:szCs w:val="26"/>
                    </w:rPr>
                  </w:pPr>
                  <w:r w:rsidRPr="00470B85">
                    <w:rPr>
                      <w:rFonts w:ascii="Times New Roman" w:eastAsia="Times New Roman" w:hAnsi="Times New Roman"/>
                      <w:b/>
                      <w:bCs/>
                      <w:color w:val="000000"/>
                      <w:sz w:val="26"/>
                      <w:szCs w:val="26"/>
                    </w:rPr>
                    <w:t>Lĩnh vực</w:t>
                  </w:r>
                </w:p>
                <w:p w14:paraId="5A2E465D" w14:textId="77777777" w:rsidR="00464338" w:rsidRPr="00470B85" w:rsidRDefault="00464338" w:rsidP="00464338">
                  <w:pPr>
                    <w:spacing w:after="0" w:line="240" w:lineRule="auto"/>
                    <w:jc w:val="both"/>
                    <w:rPr>
                      <w:rFonts w:ascii="Times New Roman" w:eastAsia="Times New Roman" w:hAnsi="Times New Roman"/>
                      <w:color w:val="000000"/>
                      <w:sz w:val="26"/>
                      <w:szCs w:val="26"/>
                    </w:rPr>
                  </w:pPr>
                  <w:r w:rsidRPr="00470B85">
                    <w:rPr>
                      <w:rFonts w:ascii="Times New Roman" w:eastAsia="Times New Roman" w:hAnsi="Times New Roman"/>
                      <w:b/>
                      <w:bCs/>
                      <w:color w:val="000000"/>
                      <w:sz w:val="26"/>
                      <w:szCs w:val="26"/>
                    </w:rPr>
                    <w:t>cải cách</w:t>
                  </w:r>
                </w:p>
              </w:tc>
              <w:tc>
                <w:tcPr>
                  <w:tcW w:w="3151" w:type="dxa"/>
                  <w:shd w:val="clear" w:color="auto" w:fill="auto"/>
                  <w:hideMark/>
                </w:tcPr>
                <w:p w14:paraId="3C4E3D05" w14:textId="77777777" w:rsidR="00464338" w:rsidRPr="00470B85" w:rsidRDefault="00464338" w:rsidP="00464338">
                  <w:pPr>
                    <w:spacing w:after="0" w:line="240" w:lineRule="auto"/>
                    <w:jc w:val="center"/>
                    <w:rPr>
                      <w:rFonts w:ascii="Times New Roman" w:eastAsia="Times New Roman" w:hAnsi="Times New Roman"/>
                      <w:color w:val="000000"/>
                      <w:sz w:val="26"/>
                      <w:szCs w:val="26"/>
                    </w:rPr>
                  </w:pPr>
                  <w:r w:rsidRPr="00470B85">
                    <w:rPr>
                      <w:rFonts w:ascii="Times New Roman" w:eastAsia="Times New Roman" w:hAnsi="Times New Roman"/>
                      <w:b/>
                      <w:bCs/>
                      <w:color w:val="000000"/>
                      <w:sz w:val="26"/>
                      <w:szCs w:val="26"/>
                    </w:rPr>
                    <w:t>Nội dung</w:t>
                  </w:r>
                </w:p>
              </w:tc>
              <w:tc>
                <w:tcPr>
                  <w:tcW w:w="2127" w:type="dxa"/>
                  <w:shd w:val="clear" w:color="auto" w:fill="auto"/>
                  <w:hideMark/>
                </w:tcPr>
                <w:p w14:paraId="2087BD7D" w14:textId="77777777" w:rsidR="00464338" w:rsidRPr="00470B85" w:rsidRDefault="00464338" w:rsidP="00464338">
                  <w:pPr>
                    <w:spacing w:after="0" w:line="240" w:lineRule="auto"/>
                    <w:jc w:val="center"/>
                    <w:rPr>
                      <w:rFonts w:ascii="Times New Roman" w:eastAsia="Times New Roman" w:hAnsi="Times New Roman"/>
                      <w:color w:val="000000"/>
                      <w:sz w:val="26"/>
                      <w:szCs w:val="26"/>
                    </w:rPr>
                  </w:pPr>
                  <w:r w:rsidRPr="00470B85">
                    <w:rPr>
                      <w:rFonts w:ascii="Times New Roman" w:eastAsia="Times New Roman" w:hAnsi="Times New Roman"/>
                      <w:b/>
                      <w:bCs/>
                      <w:color w:val="000000"/>
                      <w:sz w:val="26"/>
                      <w:szCs w:val="26"/>
                    </w:rPr>
                    <w:t>Ý nghĩa</w:t>
                  </w:r>
                </w:p>
              </w:tc>
            </w:tr>
            <w:tr w:rsidR="00464338" w:rsidRPr="00470B85" w14:paraId="57E70A7A" w14:textId="77777777" w:rsidTr="00D40DC2">
              <w:tc>
                <w:tcPr>
                  <w:tcW w:w="1268" w:type="dxa"/>
                  <w:shd w:val="clear" w:color="auto" w:fill="auto"/>
                  <w:hideMark/>
                </w:tcPr>
                <w:p w14:paraId="657FE053" w14:textId="77777777" w:rsidR="00464338" w:rsidRPr="00470B85" w:rsidRDefault="00464338" w:rsidP="00464338">
                  <w:pPr>
                    <w:spacing w:after="0" w:line="240" w:lineRule="auto"/>
                    <w:jc w:val="both"/>
                    <w:rPr>
                      <w:rFonts w:ascii="Times New Roman" w:eastAsia="Times New Roman" w:hAnsi="Times New Roman"/>
                      <w:b/>
                      <w:bCs/>
                      <w:i/>
                      <w:iCs/>
                      <w:color w:val="000000"/>
                      <w:sz w:val="26"/>
                      <w:szCs w:val="26"/>
                    </w:rPr>
                  </w:pPr>
                  <w:r w:rsidRPr="00470B85">
                    <w:rPr>
                      <w:rFonts w:ascii="Times New Roman" w:eastAsia="Times New Roman" w:hAnsi="Times New Roman"/>
                      <w:b/>
                      <w:bCs/>
                      <w:i/>
                      <w:iCs/>
                      <w:color w:val="000000"/>
                      <w:sz w:val="26"/>
                      <w:szCs w:val="26"/>
                    </w:rPr>
                    <w:t>Chính trị</w:t>
                  </w:r>
                </w:p>
              </w:tc>
              <w:tc>
                <w:tcPr>
                  <w:tcW w:w="3151" w:type="dxa"/>
                  <w:shd w:val="clear" w:color="auto" w:fill="auto"/>
                  <w:hideMark/>
                </w:tcPr>
                <w:p w14:paraId="75CDAAE3"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Thành lập chính phủ mới, xoá bỏ tình trạng cát cứ.</w:t>
                  </w:r>
                </w:p>
                <w:p w14:paraId="6E21C564"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Ban hành Hiến pháp năm 1889.</w:t>
                  </w:r>
                </w:p>
                <w:p w14:paraId="209E8225"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Đưa quý tộc tư sản hoá và đại tư sản lên nắm quyền.</w:t>
                  </w:r>
                </w:p>
              </w:tc>
              <w:tc>
                <w:tcPr>
                  <w:tcW w:w="2127" w:type="dxa"/>
                  <w:shd w:val="clear" w:color="auto" w:fill="auto"/>
                  <w:hideMark/>
                </w:tcPr>
                <w:p w14:paraId="7BF37FCF"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Xóa bỏ tình trạng cát cứ, thống nhất về lãnh thổ.</w:t>
                  </w:r>
                </w:p>
                <w:p w14:paraId="477B1525"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Xác lập chế độ quân chủ lập hiến.</w:t>
                  </w:r>
                </w:p>
              </w:tc>
            </w:tr>
            <w:tr w:rsidR="00464338" w:rsidRPr="00470B85" w14:paraId="4A28486C" w14:textId="77777777" w:rsidTr="00D40DC2">
              <w:tc>
                <w:tcPr>
                  <w:tcW w:w="1268" w:type="dxa"/>
                  <w:shd w:val="clear" w:color="auto" w:fill="auto"/>
                  <w:hideMark/>
                </w:tcPr>
                <w:p w14:paraId="5589C296" w14:textId="77777777" w:rsidR="00464338" w:rsidRPr="00470B85" w:rsidRDefault="00464338" w:rsidP="00464338">
                  <w:pPr>
                    <w:spacing w:after="0" w:line="240" w:lineRule="auto"/>
                    <w:jc w:val="both"/>
                    <w:rPr>
                      <w:rFonts w:ascii="Times New Roman" w:eastAsia="Times New Roman" w:hAnsi="Times New Roman"/>
                      <w:b/>
                      <w:bCs/>
                      <w:i/>
                      <w:iCs/>
                      <w:color w:val="000000"/>
                      <w:sz w:val="26"/>
                      <w:szCs w:val="26"/>
                    </w:rPr>
                  </w:pPr>
                  <w:r w:rsidRPr="00470B85">
                    <w:rPr>
                      <w:rFonts w:ascii="Times New Roman" w:eastAsia="Times New Roman" w:hAnsi="Times New Roman"/>
                      <w:b/>
                      <w:bCs/>
                      <w:i/>
                      <w:iCs/>
                      <w:color w:val="000000"/>
                      <w:sz w:val="26"/>
                      <w:szCs w:val="26"/>
                    </w:rPr>
                    <w:t>Kinh tế</w:t>
                  </w:r>
                </w:p>
              </w:tc>
              <w:tc>
                <w:tcPr>
                  <w:tcW w:w="3151" w:type="dxa"/>
                  <w:shd w:val="clear" w:color="auto" w:fill="auto"/>
                  <w:hideMark/>
                </w:tcPr>
                <w:p w14:paraId="20FACD49"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Thống nhất tiền tệ và thị trường, cho phép mua bán ruộng đất và tự do kinh doanh.</w:t>
                  </w:r>
                </w:p>
                <w:p w14:paraId="50A2265C"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Xây dựng đường xá, cầu cống...</w:t>
                  </w:r>
                </w:p>
              </w:tc>
              <w:tc>
                <w:tcPr>
                  <w:tcW w:w="2127" w:type="dxa"/>
                  <w:shd w:val="clear" w:color="auto" w:fill="auto"/>
                  <w:hideMark/>
                </w:tcPr>
                <w:p w14:paraId="77A68424"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Mở đường cho kinh tế tư bản chủ nghĩa phát triển.</w:t>
                  </w:r>
                </w:p>
              </w:tc>
            </w:tr>
            <w:tr w:rsidR="00464338" w:rsidRPr="00470B85" w14:paraId="0F7B8D21" w14:textId="77777777" w:rsidTr="00D40DC2">
              <w:tc>
                <w:tcPr>
                  <w:tcW w:w="1268" w:type="dxa"/>
                  <w:shd w:val="clear" w:color="auto" w:fill="auto"/>
                  <w:hideMark/>
                </w:tcPr>
                <w:p w14:paraId="066F2E15" w14:textId="77777777" w:rsidR="00464338" w:rsidRPr="00470B85" w:rsidRDefault="00464338" w:rsidP="00464338">
                  <w:pPr>
                    <w:spacing w:after="0" w:line="240" w:lineRule="auto"/>
                    <w:jc w:val="both"/>
                    <w:rPr>
                      <w:rFonts w:ascii="Times New Roman" w:eastAsia="Times New Roman" w:hAnsi="Times New Roman"/>
                      <w:b/>
                      <w:bCs/>
                      <w:i/>
                      <w:iCs/>
                      <w:color w:val="000000"/>
                      <w:sz w:val="26"/>
                      <w:szCs w:val="26"/>
                    </w:rPr>
                  </w:pPr>
                  <w:r w:rsidRPr="00470B85">
                    <w:rPr>
                      <w:rFonts w:ascii="Times New Roman" w:eastAsia="Times New Roman" w:hAnsi="Times New Roman"/>
                      <w:b/>
                      <w:bCs/>
                      <w:i/>
                      <w:iCs/>
                      <w:color w:val="000000"/>
                      <w:sz w:val="26"/>
                      <w:szCs w:val="26"/>
                    </w:rPr>
                    <w:t>Khoa học,</w:t>
                  </w:r>
                </w:p>
                <w:p w14:paraId="72477CBF" w14:textId="77777777" w:rsidR="00464338" w:rsidRPr="00470B85" w:rsidRDefault="00464338" w:rsidP="00464338">
                  <w:pPr>
                    <w:spacing w:after="0" w:line="240" w:lineRule="auto"/>
                    <w:jc w:val="both"/>
                    <w:rPr>
                      <w:rFonts w:ascii="Times New Roman" w:eastAsia="Times New Roman" w:hAnsi="Times New Roman"/>
                      <w:b/>
                      <w:bCs/>
                      <w:i/>
                      <w:iCs/>
                      <w:color w:val="000000"/>
                      <w:sz w:val="26"/>
                      <w:szCs w:val="26"/>
                    </w:rPr>
                  </w:pPr>
                  <w:r w:rsidRPr="00470B85">
                    <w:rPr>
                      <w:rFonts w:ascii="Times New Roman" w:eastAsia="Times New Roman" w:hAnsi="Times New Roman"/>
                      <w:b/>
                      <w:bCs/>
                      <w:i/>
                      <w:iCs/>
                      <w:color w:val="000000"/>
                      <w:sz w:val="26"/>
                      <w:szCs w:val="26"/>
                    </w:rPr>
                    <w:t>giáo dục</w:t>
                  </w:r>
                </w:p>
              </w:tc>
              <w:tc>
                <w:tcPr>
                  <w:tcW w:w="3151" w:type="dxa"/>
                  <w:shd w:val="clear" w:color="auto" w:fill="auto"/>
                  <w:hideMark/>
                </w:tcPr>
                <w:p w14:paraId="3B89902A"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Thi hành chính sách giáo dục bắt buộc, chú trọng nội dung khoa học - kĩ thuật trong chương trình giảng dạy.</w:t>
                  </w:r>
                </w:p>
                <w:p w14:paraId="276C80F0"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Cử học sinh ưu tú du học ở phương Tây.</w:t>
                  </w:r>
                </w:p>
              </w:tc>
              <w:tc>
                <w:tcPr>
                  <w:tcW w:w="2127" w:type="dxa"/>
                  <w:shd w:val="clear" w:color="auto" w:fill="auto"/>
                  <w:hideMark/>
                </w:tcPr>
                <w:p w14:paraId="089B3D53"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Nâng cao dân trí; đào tạo nhân lực; bồi dưỡng nhân tài cho đất nước.</w:t>
                  </w:r>
                </w:p>
                <w:p w14:paraId="468C4D3A"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Là cơ sở, động lực quan trọng để để phát triển kinh tế - xã hội…</w:t>
                  </w:r>
                </w:p>
              </w:tc>
            </w:tr>
            <w:tr w:rsidR="00464338" w:rsidRPr="00470B85" w14:paraId="4FDD1C6B" w14:textId="77777777" w:rsidTr="00D40DC2">
              <w:tc>
                <w:tcPr>
                  <w:tcW w:w="1268" w:type="dxa"/>
                  <w:shd w:val="clear" w:color="auto" w:fill="auto"/>
                  <w:hideMark/>
                </w:tcPr>
                <w:p w14:paraId="11E1E36A" w14:textId="77777777" w:rsidR="00464338" w:rsidRPr="00470B85" w:rsidRDefault="00464338" w:rsidP="00464338">
                  <w:pPr>
                    <w:spacing w:after="0" w:line="240" w:lineRule="auto"/>
                    <w:jc w:val="both"/>
                    <w:rPr>
                      <w:rFonts w:ascii="Times New Roman" w:eastAsia="Times New Roman" w:hAnsi="Times New Roman"/>
                      <w:b/>
                      <w:bCs/>
                      <w:i/>
                      <w:iCs/>
                      <w:color w:val="000000"/>
                      <w:sz w:val="26"/>
                      <w:szCs w:val="26"/>
                    </w:rPr>
                  </w:pPr>
                  <w:r w:rsidRPr="00470B85">
                    <w:rPr>
                      <w:rFonts w:ascii="Times New Roman" w:eastAsia="Times New Roman" w:hAnsi="Times New Roman"/>
                      <w:b/>
                      <w:bCs/>
                      <w:i/>
                      <w:iCs/>
                      <w:color w:val="000000"/>
                      <w:sz w:val="26"/>
                      <w:szCs w:val="26"/>
                    </w:rPr>
                    <w:lastRenderedPageBreak/>
                    <w:t>Quân sự</w:t>
                  </w:r>
                </w:p>
              </w:tc>
              <w:tc>
                <w:tcPr>
                  <w:tcW w:w="3151" w:type="dxa"/>
                  <w:shd w:val="clear" w:color="auto" w:fill="auto"/>
                  <w:hideMark/>
                </w:tcPr>
                <w:p w14:paraId="21DE045E"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Tổ chức và huấn luyện quân đội theo kiểu phương Tây, thực hiện chế độ nghĩa vụ thay cho chế độ trưng binh.</w:t>
                  </w:r>
                </w:p>
                <w:p w14:paraId="5D5A6017"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Phát triển công nghiệp đóng tàu, sản xuất vũ khí....</w:t>
                  </w:r>
                </w:p>
                <w:p w14:paraId="6F25394E"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Học tập các chuyên gia quân sự nước ngoài về lục quân, hải quân.</w:t>
                  </w:r>
                </w:p>
              </w:tc>
              <w:tc>
                <w:tcPr>
                  <w:tcW w:w="2127" w:type="dxa"/>
                  <w:shd w:val="clear" w:color="auto" w:fill="auto"/>
                  <w:hideMark/>
                </w:tcPr>
                <w:p w14:paraId="02145535"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Hiện đại hóa quân đội.</w:t>
                  </w:r>
                </w:p>
                <w:p w14:paraId="61158D12"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p>
                <w:p w14:paraId="12D1DBF0"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p>
                <w:p w14:paraId="17EF3BFD" w14:textId="77777777" w:rsidR="00464338" w:rsidRPr="00470B85" w:rsidRDefault="00464338" w:rsidP="00464338">
                  <w:pPr>
                    <w:spacing w:after="0" w:line="240" w:lineRule="auto"/>
                    <w:jc w:val="both"/>
                    <w:rPr>
                      <w:rFonts w:ascii="Times New Roman" w:eastAsia="Times New Roman" w:hAnsi="Times New Roman"/>
                      <w:i/>
                      <w:iCs/>
                      <w:color w:val="000000"/>
                      <w:sz w:val="26"/>
                      <w:szCs w:val="26"/>
                    </w:rPr>
                  </w:pPr>
                  <w:r w:rsidRPr="00470B85">
                    <w:rPr>
                      <w:rFonts w:ascii="Times New Roman" w:eastAsia="Times New Roman" w:hAnsi="Times New Roman"/>
                      <w:i/>
                      <w:iCs/>
                      <w:color w:val="000000"/>
                      <w:sz w:val="26"/>
                      <w:szCs w:val="26"/>
                    </w:rPr>
                    <w:t>- Giúp Nhật Bản xây dựng được lực lượng quân sự hùng hậu.</w:t>
                  </w:r>
                </w:p>
              </w:tc>
            </w:tr>
          </w:tbl>
          <w:p w14:paraId="709827F5" w14:textId="77777777" w:rsidR="00464338" w:rsidRPr="00470B85" w:rsidRDefault="00464338" w:rsidP="00464338">
            <w:pPr>
              <w:widowControl w:val="0"/>
              <w:spacing w:line="276" w:lineRule="auto"/>
              <w:jc w:val="both"/>
              <w:rPr>
                <w:rFonts w:ascii="Times New Roman" w:eastAsia="Times New Roman" w:hAnsi="Times New Roman"/>
                <w:b/>
                <w:sz w:val="26"/>
                <w:szCs w:val="26"/>
              </w:rPr>
            </w:pPr>
            <w:r w:rsidRPr="00470B85">
              <w:rPr>
                <w:rFonts w:ascii="Times New Roman" w:eastAsia="Times New Roman" w:hAnsi="Times New Roman"/>
                <w:b/>
                <w:sz w:val="26"/>
                <w:szCs w:val="26"/>
              </w:rPr>
              <w:t>Nhiệm vụ 3:</w:t>
            </w:r>
          </w:p>
          <w:p w14:paraId="1841E235" w14:textId="77777777" w:rsidR="00464338" w:rsidRPr="00470B85" w:rsidRDefault="00464338" w:rsidP="00464338">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
                <w:sz w:val="26"/>
                <w:szCs w:val="26"/>
              </w:rPr>
              <w:t>1.</w:t>
            </w:r>
            <w:r w:rsidRPr="00470B85">
              <w:rPr>
                <w:rFonts w:ascii="Times New Roman" w:eastAsia="Times New Roman" w:hAnsi="Times New Roman"/>
                <w:bCs/>
                <w:sz w:val="26"/>
                <w:szCs w:val="26"/>
              </w:rPr>
              <w:t xml:space="preserve"> Căn cứ để khẳng định cuộc duy tân Minh Trị là cuộc cách mạng tư sản:</w:t>
            </w:r>
          </w:p>
          <w:p w14:paraId="328FDD00" w14:textId="77777777" w:rsidR="00464338" w:rsidRPr="00470B85" w:rsidRDefault="00464338" w:rsidP="00464338">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Đầu năm 1868 chính quyền phong kiến của Su-gun đã chuyển sang quý tộc tư sản hóa, đứng đầu là Thiên hoàng Minh Trị.</w:t>
            </w:r>
          </w:p>
          <w:p w14:paraId="541E295B" w14:textId="77777777" w:rsidR="00464338" w:rsidRPr="00470B85" w:rsidRDefault="00464338" w:rsidP="00464338">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Những cải cách Âu hóa về hành chính, kinh tế, văn hóa, giáo dục mang tính chất tư sản rõ rệt: thống nhất tiền tệ, xóa bỏ quyền sở hữu ruộng đất phong kiến, lập quân đội thường trực theo chế độ nghĩa vụ quân sự</w:t>
            </w:r>
          </w:p>
          <w:p w14:paraId="24257887" w14:textId="77777777" w:rsidR="00464338" w:rsidRPr="00470B85" w:rsidRDefault="00464338" w:rsidP="00464338">
            <w:pPr>
              <w:widowControl w:val="0"/>
              <w:spacing w:line="276" w:lineRule="auto"/>
              <w:jc w:val="both"/>
              <w:rPr>
                <w:rFonts w:ascii="Times New Roman" w:eastAsia="Times New Roman" w:hAnsi="Times New Roman"/>
                <w:b/>
                <w:sz w:val="26"/>
                <w:szCs w:val="26"/>
              </w:rPr>
            </w:pPr>
            <w:r w:rsidRPr="00470B85">
              <w:rPr>
                <w:rFonts w:ascii="Times New Roman" w:eastAsia="Times New Roman" w:hAnsi="Times New Roman"/>
                <w:bCs/>
                <w:sz w:val="26"/>
                <w:szCs w:val="26"/>
              </w:rPr>
              <w:t>- Cải cách do liên minh quý tộc- tư sản tiến hành từ trên xuống, động lực cách mạng đông đảo quần chúng nhân dân.</w:t>
            </w:r>
          </w:p>
          <w:p w14:paraId="4C8D9F2B" w14:textId="77777777" w:rsidR="00464338" w:rsidRPr="00470B85" w:rsidRDefault="00464338" w:rsidP="00464338">
            <w:pPr>
              <w:widowControl w:val="0"/>
              <w:spacing w:line="276" w:lineRule="auto"/>
              <w:jc w:val="both"/>
              <w:rPr>
                <w:rFonts w:ascii="Times New Roman" w:eastAsia="Times New Roman" w:hAnsi="Times New Roman"/>
                <w:b/>
                <w:sz w:val="26"/>
                <w:szCs w:val="26"/>
              </w:rPr>
            </w:pPr>
            <w:r w:rsidRPr="00470B85">
              <w:rPr>
                <w:rFonts w:ascii="Times New Roman" w:eastAsia="Times New Roman" w:hAnsi="Times New Roman"/>
                <w:b/>
                <w:sz w:val="26"/>
                <w:szCs w:val="26"/>
              </w:rPr>
              <w:t>2</w:t>
            </w:r>
            <w:r w:rsidRPr="00470B85">
              <w:rPr>
                <w:rFonts w:ascii="Times New Roman" w:eastAsia="Times New Roman" w:hAnsi="Times New Roman"/>
                <w:bCs/>
                <w:sz w:val="26"/>
                <w:szCs w:val="26"/>
              </w:rPr>
              <w:t>. Cuộc duy tân Minh Trị có ý nghĩa:</w:t>
            </w:r>
          </w:p>
          <w:p w14:paraId="70202370" w14:textId="77777777" w:rsidR="00464338" w:rsidRPr="00470B85" w:rsidRDefault="00464338" w:rsidP="00464338">
            <w:pPr>
              <w:widowControl w:val="0"/>
              <w:spacing w:line="276" w:lineRule="auto"/>
              <w:jc w:val="both"/>
              <w:rPr>
                <w:rFonts w:ascii="Times New Roman" w:eastAsia="Times New Roman" w:hAnsi="Times New Roman"/>
                <w:bCs/>
                <w:i/>
                <w:iCs/>
                <w:sz w:val="26"/>
                <w:szCs w:val="26"/>
              </w:rPr>
            </w:pPr>
            <w:r w:rsidRPr="00470B85">
              <w:rPr>
                <w:rFonts w:ascii="Times New Roman" w:eastAsia="Times New Roman" w:hAnsi="Times New Roman"/>
                <w:bCs/>
                <w:i/>
                <w:iCs/>
                <w:sz w:val="26"/>
                <w:szCs w:val="26"/>
              </w:rPr>
              <w:t>- Mở đường cho chủ nghĩa tư bản phát triển</w:t>
            </w:r>
          </w:p>
          <w:p w14:paraId="1BFC7255" w14:textId="77777777" w:rsidR="00464338" w:rsidRPr="00470B85" w:rsidRDefault="00464338" w:rsidP="00464338">
            <w:pPr>
              <w:widowControl w:val="0"/>
              <w:spacing w:line="276" w:lineRule="auto"/>
              <w:jc w:val="both"/>
              <w:rPr>
                <w:rFonts w:ascii="Times New Roman" w:eastAsia="Times New Roman" w:hAnsi="Times New Roman"/>
                <w:bCs/>
                <w:i/>
                <w:iCs/>
                <w:sz w:val="26"/>
                <w:szCs w:val="26"/>
              </w:rPr>
            </w:pPr>
            <w:r w:rsidRPr="00470B85">
              <w:rPr>
                <w:rFonts w:ascii="Times New Roman" w:eastAsia="Times New Roman" w:hAnsi="Times New Roman"/>
                <w:bCs/>
                <w:i/>
                <w:iCs/>
                <w:sz w:val="26"/>
                <w:szCs w:val="26"/>
              </w:rPr>
              <w:t>- Đưa Nhật Bản trở thành một nước có nền kinh tế công, thương nghiệp phát triển nhất Châu Á, giữ vững được độc lập chủ quyền trước làn sóng xâm lược của đế quốc phương tây.</w:t>
            </w:r>
          </w:p>
          <w:p w14:paraId="3EBAD70F" w14:textId="77777777" w:rsidR="00464338" w:rsidRPr="00470B85" w:rsidRDefault="00464338" w:rsidP="00464338">
            <w:pPr>
              <w:widowControl w:val="0"/>
              <w:spacing w:line="276" w:lineRule="auto"/>
              <w:jc w:val="both"/>
              <w:rPr>
                <w:rFonts w:ascii="Times New Roman" w:eastAsia="Times New Roman" w:hAnsi="Times New Roman"/>
                <w:b/>
                <w:sz w:val="26"/>
                <w:szCs w:val="26"/>
                <w:lang w:val="vi-VN"/>
              </w:rPr>
            </w:pPr>
            <w:r w:rsidRPr="00470B85">
              <w:rPr>
                <w:rFonts w:ascii="Times New Roman" w:eastAsia="Times New Roman" w:hAnsi="Times New Roman"/>
                <w:b/>
                <w:sz w:val="26"/>
                <w:szCs w:val="26"/>
                <w:lang w:val="vi-VN"/>
              </w:rPr>
              <w:t>Bước 3: Báo cáo sản phẩm</w:t>
            </w:r>
          </w:p>
          <w:p w14:paraId="20D92C6C" w14:textId="77777777" w:rsidR="00464338" w:rsidRPr="00470B85" w:rsidRDefault="00464338" w:rsidP="00464338">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HS báo cáo sản phẩm của nhóm mình, HS khác nhận xét bổ xung</w:t>
            </w:r>
          </w:p>
          <w:p w14:paraId="4689FA22" w14:textId="77777777" w:rsidR="00464338" w:rsidRPr="00470B85" w:rsidRDefault="00464338" w:rsidP="00464338">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GV giải đáp thắc mắc nếu có</w:t>
            </w:r>
          </w:p>
          <w:p w14:paraId="364DCE75" w14:textId="77777777" w:rsidR="00464338" w:rsidRPr="00470B85" w:rsidRDefault="00464338" w:rsidP="00464338">
            <w:pPr>
              <w:widowControl w:val="0"/>
              <w:spacing w:line="276" w:lineRule="auto"/>
              <w:jc w:val="both"/>
              <w:rPr>
                <w:rFonts w:ascii="Times New Roman" w:eastAsia="Times New Roman" w:hAnsi="Times New Roman"/>
                <w:b/>
                <w:sz w:val="26"/>
                <w:szCs w:val="26"/>
                <w:lang w:val="vi-VN"/>
              </w:rPr>
            </w:pPr>
            <w:r w:rsidRPr="00470B85">
              <w:rPr>
                <w:rFonts w:ascii="Times New Roman" w:eastAsia="Times New Roman" w:hAnsi="Times New Roman"/>
                <w:b/>
                <w:sz w:val="26"/>
                <w:szCs w:val="26"/>
                <w:lang w:val="vi-VN"/>
              </w:rPr>
              <w:t>Bước 4: GV kết luận, nhận định</w:t>
            </w:r>
          </w:p>
          <w:p w14:paraId="61F62BC1" w14:textId="77777777" w:rsidR="00464338" w:rsidRPr="00470B85" w:rsidRDefault="00464338" w:rsidP="0051119F">
            <w:pPr>
              <w:spacing w:line="276" w:lineRule="auto"/>
              <w:jc w:val="both"/>
              <w:rPr>
                <w:rFonts w:ascii="Times New Roman" w:hAnsi="Times New Roman" w:cs="Times New Roman"/>
                <w:sz w:val="26"/>
                <w:szCs w:val="26"/>
              </w:rPr>
            </w:pPr>
            <w:r w:rsidRPr="00470B85">
              <w:rPr>
                <w:rFonts w:ascii="Times New Roman" w:eastAsia="Times New Roman" w:hAnsi="Times New Roman"/>
                <w:color w:val="000000"/>
                <w:sz w:val="26"/>
                <w:szCs w:val="26"/>
              </w:rPr>
              <w:t>GV đưa ra nhận xét chung và kết luận về vấn đề một cách cô đọng nhất.</w:t>
            </w:r>
          </w:p>
        </w:tc>
        <w:tc>
          <w:tcPr>
            <w:tcW w:w="3473" w:type="dxa"/>
          </w:tcPr>
          <w:p w14:paraId="3BF96F5E" w14:textId="77777777" w:rsidR="00E73252" w:rsidRPr="00470B85" w:rsidRDefault="009360BB" w:rsidP="00A711DF">
            <w:pPr>
              <w:spacing w:line="288" w:lineRule="auto"/>
              <w:contextualSpacing/>
              <w:jc w:val="both"/>
              <w:rPr>
                <w:rFonts w:ascii="Times New Roman" w:hAnsi="Times New Roman"/>
                <w:b/>
                <w:sz w:val="26"/>
                <w:szCs w:val="26"/>
                <w:lang w:val="sv-SE"/>
              </w:rPr>
            </w:pPr>
            <w:r w:rsidRPr="00470B85">
              <w:rPr>
                <w:rFonts w:ascii="Times New Roman" w:hAnsi="Times New Roman"/>
                <w:b/>
                <w:sz w:val="26"/>
                <w:szCs w:val="26"/>
                <w:lang w:val="sv-SE"/>
              </w:rPr>
              <w:lastRenderedPageBreak/>
              <w:t>1</w:t>
            </w:r>
            <w:r w:rsidRPr="00470B85">
              <w:rPr>
                <w:rFonts w:ascii="Times New Roman" w:hAnsi="Times New Roman"/>
                <w:b/>
                <w:sz w:val="26"/>
                <w:szCs w:val="26"/>
                <w:lang w:val="vi-VN"/>
              </w:rPr>
              <w:t>.</w:t>
            </w:r>
            <w:r w:rsidRPr="00470B85">
              <w:rPr>
                <w:rFonts w:ascii="Times New Roman" w:hAnsi="Times New Roman"/>
                <w:b/>
                <w:sz w:val="26"/>
                <w:szCs w:val="26"/>
                <w:lang w:val="sv-SE"/>
              </w:rPr>
              <w:t xml:space="preserve"> </w:t>
            </w:r>
            <w:r w:rsidR="00A711DF" w:rsidRPr="00470B85">
              <w:rPr>
                <w:rFonts w:ascii="Times New Roman" w:hAnsi="Times New Roman"/>
                <w:b/>
                <w:sz w:val="26"/>
                <w:szCs w:val="26"/>
                <w:lang w:val="sv-SE"/>
              </w:rPr>
              <w:t>Cuộc Duy tân Minh trị</w:t>
            </w:r>
          </w:p>
          <w:p w14:paraId="6B324455" w14:textId="77777777" w:rsidR="00A711DF" w:rsidRPr="00470B85" w:rsidRDefault="00124F51" w:rsidP="00A711DF">
            <w:pPr>
              <w:spacing w:line="288" w:lineRule="auto"/>
              <w:contextualSpacing/>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Tháng 1/1868, sau khi lên ngôi, Thiên hoàng Minh Trị tiến hành một loạt cải cách – được gọi là cuộc Duy tân Minh Trị.</w:t>
            </w:r>
          </w:p>
          <w:p w14:paraId="02747342" w14:textId="77777777" w:rsidR="00124F51" w:rsidRPr="00470B85" w:rsidRDefault="00124F51" w:rsidP="00A711DF">
            <w:pPr>
              <w:spacing w:line="288" w:lineRule="auto"/>
              <w:contextualSpacing/>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Nội dung: Toàn diện về: Chính trị, kinh tế, quân sự, giáo dục.</w:t>
            </w:r>
          </w:p>
          <w:p w14:paraId="4876608D" w14:textId="77777777" w:rsidR="00124F51" w:rsidRPr="00470B85" w:rsidRDefault="00124F51" w:rsidP="00A711DF">
            <w:pPr>
              <w:spacing w:line="288" w:lineRule="auto"/>
              <w:contextualSpacing/>
              <w:jc w:val="both"/>
              <w:rPr>
                <w:rFonts w:ascii="Times New Roman" w:hAnsi="Times New Roman" w:cs="Times New Roman"/>
                <w:color w:val="000000" w:themeColor="text1"/>
                <w:sz w:val="26"/>
                <w:szCs w:val="26"/>
              </w:rPr>
            </w:pPr>
            <w:r w:rsidRPr="00470B85">
              <w:rPr>
                <w:rFonts w:ascii="Times New Roman" w:hAnsi="Times New Roman" w:cs="Times New Roman"/>
                <w:color w:val="000000" w:themeColor="text1"/>
                <w:sz w:val="26"/>
                <w:szCs w:val="26"/>
              </w:rPr>
              <w:t>- Ý nghĩa: Có ý nghĩa như một cuộc cách mạng tư sản, đưa Nhật phát triển vượt bậc về kinh tế, chính trị, giáo dục, ... Nhờ đó, Nhật giữ được độc lập và trả thành một nước tư bản chủ nghĩa.</w:t>
            </w:r>
          </w:p>
        </w:tc>
      </w:tr>
    </w:tbl>
    <w:p w14:paraId="6AC005E4" w14:textId="77777777" w:rsidR="00124F51" w:rsidRPr="00470B85" w:rsidRDefault="00124F51" w:rsidP="00124F51">
      <w:pPr>
        <w:spacing w:after="0" w:line="240" w:lineRule="auto"/>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lastRenderedPageBreak/>
        <w:t>Hoạt độ</w:t>
      </w:r>
      <w:r w:rsidR="00EE2614" w:rsidRPr="00470B85">
        <w:rPr>
          <w:rFonts w:ascii="Times New Roman" w:hAnsi="Times New Roman" w:cs="Times New Roman"/>
          <w:b/>
          <w:bCs/>
          <w:color w:val="000000" w:themeColor="text1"/>
          <w:sz w:val="26"/>
          <w:szCs w:val="26"/>
        </w:rPr>
        <w:t>ng 2.2</w:t>
      </w:r>
      <w:r w:rsidRPr="00470B85">
        <w:rPr>
          <w:rFonts w:ascii="Times New Roman" w:hAnsi="Times New Roman" w:cs="Times New Roman"/>
          <w:b/>
          <w:bCs/>
          <w:color w:val="000000" w:themeColor="text1"/>
          <w:sz w:val="26"/>
          <w:szCs w:val="26"/>
        </w:rPr>
        <w:t>. Tìm hiểu về sự hình thành chủ nghĩa đế quốc ở Nhật Bản vào cuối thế kỉ XIX đến đầu thế kỉ XX</w:t>
      </w:r>
    </w:p>
    <w:p w14:paraId="63AEF1D7" w14:textId="77777777" w:rsidR="00B02C73" w:rsidRPr="00470B85" w:rsidRDefault="00B02C73" w:rsidP="00B02C73">
      <w:pPr>
        <w:spacing w:after="0" w:line="276" w:lineRule="auto"/>
        <w:jc w:val="both"/>
        <w:rPr>
          <w:rFonts w:ascii="Times New Roman" w:eastAsia="Times New Roman" w:hAnsi="Times New Roman"/>
          <w:iCs/>
          <w:color w:val="000000"/>
          <w:sz w:val="26"/>
          <w:szCs w:val="26"/>
        </w:rPr>
      </w:pPr>
      <w:r w:rsidRPr="00470B85">
        <w:rPr>
          <w:rFonts w:ascii="Times New Roman" w:eastAsia="Times New Roman" w:hAnsi="Times New Roman"/>
          <w:i/>
          <w:iCs/>
          <w:color w:val="000000"/>
          <w:sz w:val="26"/>
          <w:szCs w:val="26"/>
        </w:rPr>
        <w:t>Mục tiêu:</w:t>
      </w:r>
      <w:r w:rsidRPr="00470B85">
        <w:rPr>
          <w:rFonts w:ascii="Times New Roman" w:eastAsia="Times New Roman" w:hAnsi="Times New Roman"/>
          <w:iCs/>
          <w:color w:val="000000"/>
          <w:sz w:val="26"/>
          <w:szCs w:val="26"/>
        </w:rPr>
        <w:t>Hs trình bày được những biểu hiện của sự hình thành chủ nghĩa đế quốc ở Nhật Bản vào cuối thế kỉ XIX đến đầu thế kỉ XX.</w:t>
      </w:r>
    </w:p>
    <w:p w14:paraId="4980B08D" w14:textId="77777777" w:rsidR="00B02C73" w:rsidRPr="00470B85" w:rsidRDefault="00B02C73" w:rsidP="00B02C73">
      <w:pPr>
        <w:spacing w:after="0" w:line="276" w:lineRule="auto"/>
        <w:jc w:val="both"/>
        <w:rPr>
          <w:rFonts w:ascii="Times New Roman" w:eastAsia="Times New Roman" w:hAnsi="Times New Roman"/>
          <w:color w:val="000000"/>
          <w:sz w:val="26"/>
          <w:szCs w:val="26"/>
        </w:rPr>
      </w:pPr>
      <w:r w:rsidRPr="00470B85">
        <w:rPr>
          <w:rFonts w:ascii="Times New Roman" w:eastAsia="Times New Roman" w:hAnsi="Times New Roman"/>
          <w:i/>
          <w:color w:val="000000"/>
          <w:sz w:val="26"/>
          <w:szCs w:val="26"/>
        </w:rPr>
        <w:t>Nội dung:</w:t>
      </w:r>
      <w:r w:rsidRPr="00470B85">
        <w:rPr>
          <w:rFonts w:ascii="Times New Roman" w:eastAsia="Times New Roman" w:hAnsi="Times New Roman"/>
          <w:color w:val="000000"/>
          <w:sz w:val="26"/>
          <w:szCs w:val="26"/>
        </w:rPr>
        <w:t xml:space="preserve"> </w:t>
      </w:r>
      <w:r w:rsidR="006A558E" w:rsidRPr="00470B85">
        <w:rPr>
          <w:rFonts w:ascii="Times New Roman" w:eastAsia="Times New Roman" w:hAnsi="Times New Roman"/>
          <w:color w:val="000000"/>
          <w:sz w:val="26"/>
          <w:szCs w:val="26"/>
        </w:rPr>
        <w:t xml:space="preserve">GV sử dụng phương pháp/ kĩ thuật: Vấn đáp. </w:t>
      </w:r>
      <w:r w:rsidRPr="00470B85">
        <w:rPr>
          <w:rFonts w:ascii="Times New Roman" w:eastAsia="Times New Roman" w:hAnsi="Times New Roman"/>
          <w:color w:val="000000"/>
          <w:sz w:val="26"/>
          <w:szCs w:val="26"/>
        </w:rPr>
        <w:t>HS khai thác lược đồ, tư liệu tron</w:t>
      </w:r>
      <w:r w:rsidR="00AF587B" w:rsidRPr="00470B85">
        <w:rPr>
          <w:rFonts w:ascii="Times New Roman" w:eastAsia="Times New Roman" w:hAnsi="Times New Roman"/>
          <w:color w:val="000000"/>
          <w:sz w:val="26"/>
          <w:szCs w:val="26"/>
        </w:rPr>
        <w:t xml:space="preserve">g sgk để </w:t>
      </w:r>
      <w:r w:rsidR="006A558E" w:rsidRPr="00470B85">
        <w:rPr>
          <w:rFonts w:ascii="Times New Roman" w:eastAsia="Times New Roman" w:hAnsi="Times New Roman"/>
          <w:color w:val="000000"/>
          <w:sz w:val="26"/>
          <w:szCs w:val="26"/>
        </w:rPr>
        <w:t>hoàn thành nhiệm vụ GV giao.</w:t>
      </w:r>
    </w:p>
    <w:p w14:paraId="6901FD31" w14:textId="77777777" w:rsidR="00B02C73" w:rsidRPr="00470B85" w:rsidRDefault="00B02C73" w:rsidP="00B02C73">
      <w:pPr>
        <w:spacing w:after="0" w:line="276" w:lineRule="auto"/>
        <w:jc w:val="both"/>
        <w:rPr>
          <w:rFonts w:ascii="Times New Roman" w:eastAsia="Times New Roman" w:hAnsi="Times New Roman"/>
          <w:b/>
          <w:bCs/>
          <w:color w:val="000000"/>
          <w:sz w:val="26"/>
          <w:szCs w:val="26"/>
        </w:rPr>
      </w:pPr>
      <w:r w:rsidRPr="00470B85">
        <w:rPr>
          <w:rFonts w:ascii="Times New Roman" w:eastAsia="Times New Roman" w:hAnsi="Times New Roman"/>
          <w:bCs/>
          <w:i/>
          <w:color w:val="000000"/>
          <w:sz w:val="26"/>
          <w:szCs w:val="26"/>
          <w:lang w:val="vi-VN"/>
        </w:rPr>
        <w:t>Sản phẩm</w:t>
      </w:r>
      <w:r w:rsidR="00AF587B" w:rsidRPr="00470B85">
        <w:rPr>
          <w:rFonts w:ascii="Times New Roman" w:eastAsia="Times New Roman" w:hAnsi="Times New Roman"/>
          <w:bCs/>
          <w:i/>
          <w:color w:val="000000"/>
          <w:sz w:val="26"/>
          <w:szCs w:val="26"/>
        </w:rPr>
        <w:t>:</w:t>
      </w:r>
      <w:r w:rsidR="006A558E" w:rsidRPr="00470B85">
        <w:rPr>
          <w:rFonts w:ascii="Times New Roman" w:eastAsia="Times New Roman" w:hAnsi="Times New Roman"/>
          <w:bCs/>
          <w:color w:val="000000"/>
          <w:sz w:val="26"/>
          <w:szCs w:val="26"/>
        </w:rPr>
        <w:t>Câu trả lời của HS.</w:t>
      </w:r>
    </w:p>
    <w:p w14:paraId="0C5B3731" w14:textId="77777777" w:rsidR="00B02C73" w:rsidRPr="00470B85" w:rsidRDefault="00B02C73" w:rsidP="00E44E74">
      <w:pPr>
        <w:spacing w:after="0" w:line="276" w:lineRule="auto"/>
        <w:jc w:val="both"/>
        <w:rPr>
          <w:rFonts w:ascii="Times New Roman" w:eastAsia="Times New Roman" w:hAnsi="Times New Roman"/>
          <w:b/>
          <w:bCs/>
          <w:color w:val="1F1F1F"/>
          <w:sz w:val="26"/>
          <w:szCs w:val="26"/>
        </w:rPr>
      </w:pPr>
      <w:r w:rsidRPr="00470B85">
        <w:rPr>
          <w:rFonts w:ascii="Times New Roman" w:eastAsia="Times New Roman" w:hAnsi="Times New Roman"/>
          <w:bCs/>
          <w:i/>
          <w:color w:val="1F1F1F"/>
          <w:sz w:val="26"/>
          <w:szCs w:val="26"/>
          <w:lang w:val="vi-VN"/>
        </w:rPr>
        <w:t>Tổ chức thực hiện</w:t>
      </w:r>
      <w:r w:rsidR="00E44E74" w:rsidRPr="00470B85">
        <w:rPr>
          <w:rFonts w:ascii="Times New Roman" w:eastAsia="Times New Roman" w:hAnsi="Times New Roman"/>
          <w:b/>
          <w:bCs/>
          <w:color w:val="1F1F1F"/>
          <w:sz w:val="26"/>
          <w:szCs w:val="26"/>
        </w:rPr>
        <w:t>:</w:t>
      </w:r>
    </w:p>
    <w:tbl>
      <w:tblPr>
        <w:tblStyle w:val="TableGrid"/>
        <w:tblW w:w="10245" w:type="dxa"/>
        <w:tblInd w:w="-5" w:type="dxa"/>
        <w:tblLook w:val="04A0" w:firstRow="1" w:lastRow="0" w:firstColumn="1" w:lastColumn="0" w:noHBand="0" w:noVBand="1"/>
      </w:tblPr>
      <w:tblGrid>
        <w:gridCol w:w="6772"/>
        <w:gridCol w:w="3473"/>
      </w:tblGrid>
      <w:tr w:rsidR="006F5F6D" w:rsidRPr="00470B85" w14:paraId="4E843E0F" w14:textId="77777777" w:rsidTr="00427CBD">
        <w:trPr>
          <w:trHeight w:val="593"/>
        </w:trPr>
        <w:tc>
          <w:tcPr>
            <w:tcW w:w="6772" w:type="dxa"/>
          </w:tcPr>
          <w:p w14:paraId="226105FB" w14:textId="77777777" w:rsidR="006F5F6D" w:rsidRPr="00470B85" w:rsidRDefault="006F5F6D" w:rsidP="00427CBD">
            <w:pPr>
              <w:jc w:val="center"/>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HOẠT ĐỘNG DẠY – HỌC</w:t>
            </w:r>
          </w:p>
        </w:tc>
        <w:tc>
          <w:tcPr>
            <w:tcW w:w="3473" w:type="dxa"/>
          </w:tcPr>
          <w:p w14:paraId="7F2F23FB" w14:textId="77777777" w:rsidR="006F5F6D" w:rsidRPr="00470B85" w:rsidRDefault="006F5F6D" w:rsidP="00427CBD">
            <w:pPr>
              <w:jc w:val="center"/>
              <w:rPr>
                <w:rFonts w:ascii="Times New Roman" w:hAnsi="Times New Roman" w:cs="Times New Roman"/>
                <w:b/>
                <w:bCs/>
                <w:color w:val="000000" w:themeColor="text1"/>
                <w:sz w:val="26"/>
                <w:szCs w:val="26"/>
              </w:rPr>
            </w:pPr>
            <w:r w:rsidRPr="00470B85">
              <w:rPr>
                <w:rFonts w:ascii="Times New Roman" w:hAnsi="Times New Roman" w:cs="Times New Roman"/>
                <w:b/>
                <w:bCs/>
                <w:color w:val="000000" w:themeColor="text1"/>
                <w:sz w:val="26"/>
                <w:szCs w:val="26"/>
              </w:rPr>
              <w:t>DỰ KIẾN SẢN PHẨM</w:t>
            </w:r>
          </w:p>
        </w:tc>
      </w:tr>
      <w:tr w:rsidR="006F5F6D" w:rsidRPr="00470B85" w14:paraId="1D9418C3" w14:textId="77777777" w:rsidTr="00427CBD">
        <w:tc>
          <w:tcPr>
            <w:tcW w:w="6772" w:type="dxa"/>
          </w:tcPr>
          <w:p w14:paraId="424D9240" w14:textId="77777777" w:rsidR="006F5F6D" w:rsidRPr="00470B85" w:rsidRDefault="006F5F6D" w:rsidP="006F5F6D">
            <w:pPr>
              <w:widowControl w:val="0"/>
              <w:spacing w:line="276" w:lineRule="auto"/>
              <w:jc w:val="both"/>
              <w:rPr>
                <w:rFonts w:ascii="Times New Roman" w:eastAsia="Times New Roman" w:hAnsi="Times New Roman"/>
                <w:b/>
                <w:sz w:val="26"/>
                <w:szCs w:val="26"/>
                <w:lang w:val="vi-VN"/>
              </w:rPr>
            </w:pPr>
            <w:r w:rsidRPr="00470B85">
              <w:rPr>
                <w:rFonts w:ascii="Times New Roman" w:eastAsia="Times New Roman" w:hAnsi="Times New Roman"/>
                <w:b/>
                <w:sz w:val="26"/>
                <w:szCs w:val="26"/>
                <w:lang w:val="vi-VN"/>
              </w:rPr>
              <w:lastRenderedPageBreak/>
              <w:t>Bước 1: Chuyển giao nhiệm vụ</w:t>
            </w:r>
          </w:p>
          <w:p w14:paraId="34F0820F" w14:textId="77777777" w:rsidR="006F5F6D" w:rsidRPr="00470B85" w:rsidRDefault="006F5F6D" w:rsidP="006F5F6D">
            <w:pPr>
              <w:widowControl w:val="0"/>
              <w:spacing w:line="276" w:lineRule="auto"/>
              <w:jc w:val="both"/>
              <w:rPr>
                <w:rFonts w:ascii="Times New Roman" w:eastAsia="Times New Roman" w:hAnsi="Times New Roman"/>
                <w:bCs/>
                <w:i/>
                <w:iCs/>
                <w:sz w:val="26"/>
                <w:szCs w:val="26"/>
              </w:rPr>
            </w:pPr>
            <w:r w:rsidRPr="00470B85">
              <w:rPr>
                <w:rFonts w:ascii="Times New Roman" w:eastAsia="Times New Roman" w:hAnsi="Times New Roman"/>
                <w:bCs/>
                <w:i/>
                <w:iCs/>
                <w:sz w:val="26"/>
                <w:szCs w:val="26"/>
              </w:rPr>
              <w:t>Lí do nào giúp cho nền kinh tế Nhật Bản bước sang thế kỉ XX phát triển mạnh mẽ?</w:t>
            </w:r>
          </w:p>
          <w:p w14:paraId="09BA4701" w14:textId="77777777" w:rsidR="006F5F6D" w:rsidRPr="00470B85" w:rsidRDefault="006F5F6D" w:rsidP="006F5F6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GV chiếu thông tin tư liệu GV cung cấp và yêu cầu HS làm việc cặp đôi trả lời câu hỏi:</w:t>
            </w:r>
          </w:p>
          <w:p w14:paraId="4A42A4C4" w14:textId="77777777" w:rsidR="006F5F6D" w:rsidRPr="00470B85" w:rsidRDefault="006F5F6D" w:rsidP="006F5F6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Tư liệu: “Công nghiệp đóng tàu, sản xuất vũ khí và quân trong trở thành ngành mũi nhọn nhằm xây dựng lực lượng quân sự mạnh để cạnh tranh và bành trướng. </w:t>
            </w:r>
          </w:p>
          <w:p w14:paraId="79B7BDE7" w14:textId="77777777" w:rsidR="006F5F6D" w:rsidRPr="00470B85" w:rsidRDefault="006F5F6D" w:rsidP="006F5F6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Công nghiệp gàng théo và công nghiệp điện tăng trưởng mạnh.</w:t>
            </w:r>
          </w:p>
          <w:p w14:paraId="18FD4ACB" w14:textId="77777777" w:rsidR="006F5F6D" w:rsidRPr="00470B85" w:rsidRDefault="006F5F6D" w:rsidP="006F5F6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Những tập đoàn tư bản Nhật Bản đã tăng cường xuất vốn ra nước ngoài, lập các nhà máy và kinh doanh ở Trung Quốc, Triều Tiên,...”</w:t>
            </w:r>
          </w:p>
          <w:p w14:paraId="482B1B99" w14:textId="77777777" w:rsidR="006F5F6D" w:rsidRPr="00470B85" w:rsidRDefault="006F5F6D" w:rsidP="006F5F6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(Theo Vũ Dương Ninh, Lịch sử thế giới cận đại)</w:t>
            </w:r>
          </w:p>
          <w:p w14:paraId="38CE8BDB" w14:textId="77777777" w:rsidR="006F5F6D" w:rsidRPr="00470B85" w:rsidRDefault="006F5F6D" w:rsidP="006F5F6D">
            <w:pPr>
              <w:widowControl w:val="0"/>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Tìm những từ, cụm từ thể hiện tình hình công nghiệp của Nhật Bản? từ đó em biết được những thông tin gì về Nhật bản cuối thế kỉ XIX đầu thế kỉ XX?</w:t>
            </w:r>
          </w:p>
          <w:p w14:paraId="66D83124" w14:textId="77777777" w:rsidR="006F5F6D" w:rsidRPr="00470B85" w:rsidRDefault="00CA0F19" w:rsidP="006F5F6D">
            <w:pPr>
              <w:widowControl w:val="0"/>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2. GV chiếu lược đồ hình 16.3</w:t>
            </w:r>
            <w:r w:rsidR="00D70AF9" w:rsidRPr="00470B85">
              <w:rPr>
                <w:rFonts w:ascii="Times New Roman" w:eastAsia="Times New Roman" w:hAnsi="Times New Roman"/>
                <w:i/>
                <w:iCs/>
                <w:sz w:val="26"/>
                <w:szCs w:val="26"/>
              </w:rPr>
              <w:t>/tr67</w:t>
            </w:r>
            <w:r w:rsidR="00AF587B" w:rsidRPr="00470B85">
              <w:rPr>
                <w:rFonts w:ascii="Times New Roman" w:eastAsia="Times New Roman" w:hAnsi="Times New Roman"/>
                <w:i/>
                <w:iCs/>
                <w:sz w:val="26"/>
                <w:szCs w:val="26"/>
              </w:rPr>
              <w:t xml:space="preserve"> SGK</w:t>
            </w:r>
            <w:r w:rsidR="006F5F6D" w:rsidRPr="00470B85">
              <w:rPr>
                <w:rFonts w:ascii="Times New Roman" w:eastAsia="Times New Roman" w:hAnsi="Times New Roman"/>
                <w:i/>
                <w:iCs/>
                <w:sz w:val="26"/>
                <w:szCs w:val="26"/>
              </w:rPr>
              <w:t xml:space="preserve"> và yêu cầu HS lên xác định các vùng lãnh thổ mà đế quốc Nhật Bản xâm chiếm vào cuối thế kỉ XIX- đầu thế kỉ XX? Nhờ đâu mà lãnh thổ của Nhật được mở rộng như vậy?</w:t>
            </w:r>
          </w:p>
          <w:p w14:paraId="0EE21117" w14:textId="77777777" w:rsidR="006F5F6D" w:rsidRPr="00470B85" w:rsidRDefault="006F5F6D" w:rsidP="006F5F6D">
            <w:pPr>
              <w:widowControl w:val="0"/>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3. Hãy rút ra những biểu hiện của sự hình thành chủ nghĩa đế quốc ở Nhật Bản cuối thế kỉ XIX- đầu thế kỉ XX?</w:t>
            </w:r>
          </w:p>
          <w:p w14:paraId="11B65F1F" w14:textId="77777777" w:rsidR="006F5F6D" w:rsidRPr="00470B85" w:rsidRDefault="006F5F6D" w:rsidP="006F5F6D">
            <w:pPr>
              <w:widowControl w:val="0"/>
              <w:spacing w:line="276" w:lineRule="auto"/>
              <w:jc w:val="both"/>
              <w:rPr>
                <w:rFonts w:ascii="Times New Roman" w:eastAsia="Times New Roman" w:hAnsi="Times New Roman"/>
                <w:b/>
                <w:sz w:val="26"/>
                <w:szCs w:val="26"/>
                <w:lang w:val="vi-VN"/>
              </w:rPr>
            </w:pPr>
            <w:bookmarkStart w:id="1" w:name="_Hlk137712541"/>
            <w:r w:rsidRPr="00470B85">
              <w:rPr>
                <w:rFonts w:ascii="Times New Roman" w:eastAsia="Times New Roman" w:hAnsi="Times New Roman"/>
                <w:b/>
                <w:sz w:val="26"/>
                <w:szCs w:val="26"/>
                <w:lang w:val="vi-VN"/>
              </w:rPr>
              <w:t>Bước 2: Thực hiện nhiệm vụ</w:t>
            </w:r>
          </w:p>
          <w:p w14:paraId="1C6BF1D8" w14:textId="77777777" w:rsidR="006F5F6D" w:rsidRPr="00470B85" w:rsidRDefault="006F5F6D" w:rsidP="006F5F6D">
            <w:pPr>
              <w:widowControl w:val="0"/>
              <w:spacing w:line="276" w:lineRule="auto"/>
              <w:jc w:val="both"/>
              <w:rPr>
                <w:rFonts w:ascii="Times New Roman" w:eastAsia="Times New Roman" w:hAnsi="Times New Roman"/>
                <w:b/>
                <w:i/>
                <w:iCs/>
                <w:sz w:val="26"/>
                <w:szCs w:val="26"/>
              </w:rPr>
            </w:pPr>
            <w:r w:rsidRPr="00470B85">
              <w:rPr>
                <w:rFonts w:ascii="Times New Roman" w:eastAsia="Times New Roman" w:hAnsi="Times New Roman"/>
                <w:b/>
                <w:i/>
                <w:iCs/>
                <w:sz w:val="26"/>
                <w:szCs w:val="26"/>
              </w:rPr>
              <w:t>*Gợi ý sản phẩm:</w:t>
            </w:r>
            <w:bookmarkEnd w:id="1"/>
            <w:r w:rsidRPr="00470B85">
              <w:rPr>
                <w:rFonts w:ascii="Times New Roman" w:eastAsia="Times New Roman" w:hAnsi="Times New Roman"/>
                <w:b/>
                <w:i/>
                <w:iCs/>
                <w:sz w:val="26"/>
                <w:szCs w:val="26"/>
              </w:rPr>
              <w:t xml:space="preserve"> </w:t>
            </w:r>
          </w:p>
          <w:p w14:paraId="7429AD2E" w14:textId="77777777" w:rsidR="006F5F6D" w:rsidRPr="00470B85" w:rsidRDefault="006F5F6D" w:rsidP="006F5F6D">
            <w:pPr>
              <w:widowControl w:val="0"/>
              <w:spacing w:line="276" w:lineRule="auto"/>
              <w:jc w:val="both"/>
              <w:rPr>
                <w:rFonts w:ascii="Times New Roman" w:eastAsia="Times New Roman" w:hAnsi="Times New Roman"/>
                <w:bCs/>
                <w:i/>
                <w:iCs/>
                <w:sz w:val="26"/>
                <w:szCs w:val="26"/>
              </w:rPr>
            </w:pPr>
            <w:r w:rsidRPr="00470B85">
              <w:rPr>
                <w:rFonts w:ascii="Times New Roman" w:eastAsia="Times New Roman" w:hAnsi="Times New Roman"/>
                <w:bCs/>
                <w:i/>
                <w:iCs/>
                <w:sz w:val="26"/>
                <w:szCs w:val="26"/>
              </w:rPr>
              <w:t>- Bước sang thế kỉ XX, nhờ tiền bồi thường sau cuộc chiến tranh Trung- Nhật (1894-1895) kinh tế Nhật Bản ngày càng phát triển mạnh mẽ đặc biệt về công nghiệp.</w:t>
            </w:r>
          </w:p>
          <w:p w14:paraId="7DE5A303" w14:textId="77777777" w:rsidR="006F5F6D" w:rsidRPr="00470B85" w:rsidRDefault="006F5F6D" w:rsidP="006F5F6D">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i/>
                <w:iCs/>
                <w:sz w:val="26"/>
                <w:szCs w:val="26"/>
              </w:rPr>
              <w:t>1</w:t>
            </w:r>
            <w:r w:rsidRPr="00470B85">
              <w:rPr>
                <w:rFonts w:ascii="Times New Roman" w:eastAsia="Times New Roman" w:hAnsi="Times New Roman"/>
                <w:sz w:val="26"/>
                <w:szCs w:val="26"/>
              </w:rPr>
              <w:t>. Những từ, cụm từ thể hiện tình hình công nghiệp của Nhật Bản:</w:t>
            </w:r>
          </w:p>
          <w:p w14:paraId="6DAB9A1B" w14:textId="77777777" w:rsidR="006F5F6D" w:rsidRPr="00470B85" w:rsidRDefault="006F5F6D" w:rsidP="006F5F6D">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Công nghiệp đóng tàu, sản xuất vũ khí quân trang trở thành mũi nhọn, xây dựng lực lượng quân sự mạnh để cạnh tranh và bành chướng, công nghiệp gang thép và công nghiệp điện tăng trưởng mạnh…</w:t>
            </w:r>
          </w:p>
          <w:p w14:paraId="6B43ECED" w14:textId="77777777" w:rsidR="006F5F6D" w:rsidRPr="00470B85" w:rsidRDefault="006F5F6D" w:rsidP="006F5F6D">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-&gt; Chú trọng phát triển các ngành công nghiệp phục vụ quốc phòng, các tập đoàn tư bản lớn trong nước cũng đầu tư ra nước ngoài để tăng sức cạnh tranh và mở rộng bành trướng cho đế quốc Nhật.</w:t>
            </w:r>
          </w:p>
          <w:p w14:paraId="27E52853" w14:textId="77777777" w:rsidR="006F5F6D" w:rsidRPr="00470B85" w:rsidRDefault="006F5F6D" w:rsidP="006F5F6D">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2. HS dựa vào lược đồ và bảng chú giải để xác định các vùng lãnh thổ mà đế quốc Nhật Bản xâm chiếm vào cuối thế kỉ XIX- đầu thế kỉ XX. Chứng tỏ sự lớn mạnh của đế quốc Nhật Bản.</w:t>
            </w:r>
          </w:p>
          <w:p w14:paraId="1D48C51B" w14:textId="77777777" w:rsidR="006F5F6D" w:rsidRPr="00470B85" w:rsidRDefault="006F5F6D" w:rsidP="006F5F6D">
            <w:pPr>
              <w:widowControl w:val="0"/>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3.</w:t>
            </w:r>
            <w:r w:rsidRPr="00470B85">
              <w:rPr>
                <w:rFonts w:ascii="Times New Roman" w:eastAsia="Times New Roman" w:hAnsi="Times New Roman"/>
                <w:i/>
                <w:iCs/>
                <w:sz w:val="26"/>
                <w:szCs w:val="26"/>
              </w:rPr>
              <w:t xml:space="preserve"> </w:t>
            </w:r>
            <w:r w:rsidRPr="00470B85">
              <w:rPr>
                <w:rFonts w:ascii="Times New Roman" w:eastAsia="Times New Roman" w:hAnsi="Times New Roman"/>
                <w:sz w:val="26"/>
                <w:szCs w:val="26"/>
              </w:rPr>
              <w:t xml:space="preserve">Những biểu hiện chủ yếu chứng tỏ Nhật Bản chuyển sang giai đoạn đế quốc chủ nghĩa đó là đẩy mạnh công nghiệp hóa kéo theo sự tập chung trong công nghiệp, thương nghiệp và </w:t>
            </w:r>
            <w:r w:rsidRPr="00470B85">
              <w:rPr>
                <w:rFonts w:ascii="Times New Roman" w:eastAsia="Times New Roman" w:hAnsi="Times New Roman"/>
                <w:sz w:val="26"/>
                <w:szCs w:val="26"/>
              </w:rPr>
              <w:lastRenderedPageBreak/>
              <w:t>Ngân hàng, sự xuất hiện của các công ti độc quyền và vai trò to lớn của các công ti độc quyền trong nền kinh tế, chính trị Nhật Bản.</w:t>
            </w:r>
          </w:p>
          <w:p w14:paraId="0BBE6531" w14:textId="77777777" w:rsidR="006F5F6D" w:rsidRPr="00470B85" w:rsidRDefault="006F5F6D" w:rsidP="006F5F6D">
            <w:pPr>
              <w:widowControl w:val="0"/>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 Nhiều công ti độc quyền xuất hiện giữa vai trò to lớn, bao trùm lên đời sống kinh tế, chính trị của nước Nhật.</w:t>
            </w:r>
          </w:p>
          <w:p w14:paraId="223CCE1D" w14:textId="77777777" w:rsidR="006F5F6D" w:rsidRPr="00470B85" w:rsidRDefault="006F5F6D" w:rsidP="006F5F6D">
            <w:pPr>
              <w:widowControl w:val="0"/>
              <w:spacing w:line="276" w:lineRule="auto"/>
              <w:jc w:val="both"/>
              <w:rPr>
                <w:rFonts w:ascii="Times New Roman" w:eastAsia="Times New Roman" w:hAnsi="Times New Roman"/>
                <w:b/>
                <w:i/>
                <w:iCs/>
                <w:sz w:val="26"/>
                <w:szCs w:val="26"/>
                <w:lang w:val="vi-VN"/>
              </w:rPr>
            </w:pPr>
            <w:r w:rsidRPr="00470B85">
              <w:rPr>
                <w:rFonts w:ascii="Times New Roman" w:eastAsia="Times New Roman" w:hAnsi="Times New Roman"/>
                <w:i/>
                <w:iCs/>
                <w:sz w:val="26"/>
                <w:szCs w:val="26"/>
              </w:rPr>
              <w:t>- Nhật Bản thi hành nhiều chính sách xâm lược và giành thắng lợi trong cuộc chiến tranh Nga- Nhật (1904-1905). Thuộc địa của đế quốc Nhật B</w:t>
            </w:r>
            <w:r w:rsidRPr="00470B85">
              <w:rPr>
                <w:rFonts w:ascii="Times New Roman" w:eastAsia="Times New Roman" w:hAnsi="Times New Roman"/>
                <w:i/>
                <w:iCs/>
                <w:sz w:val="26"/>
                <w:szCs w:val="26"/>
                <w:lang w:val="vi-VN"/>
              </w:rPr>
              <w:t>ản</w:t>
            </w:r>
            <w:r w:rsidRPr="00470B85">
              <w:rPr>
                <w:rFonts w:ascii="Times New Roman" w:eastAsia="Times New Roman" w:hAnsi="Times New Roman"/>
                <w:i/>
                <w:iCs/>
                <w:sz w:val="26"/>
                <w:szCs w:val="26"/>
              </w:rPr>
              <w:t xml:space="preserve"> được mở rộng ra bán đảo Liêu Đông, phía nam đảo Sa-kha-lin, Đài Loan, cảng Lữ Thuận, Sơn Đông…</w:t>
            </w:r>
          </w:p>
          <w:p w14:paraId="11BBE2B0" w14:textId="77777777" w:rsidR="006F5F6D" w:rsidRPr="00470B85" w:rsidRDefault="006F5F6D" w:rsidP="006F5F6D">
            <w:pPr>
              <w:widowControl w:val="0"/>
              <w:spacing w:line="276" w:lineRule="auto"/>
              <w:jc w:val="both"/>
              <w:rPr>
                <w:rFonts w:ascii="Times New Roman" w:eastAsia="Times New Roman" w:hAnsi="Times New Roman"/>
                <w:b/>
                <w:sz w:val="26"/>
                <w:szCs w:val="26"/>
                <w:lang w:val="vi-VN"/>
              </w:rPr>
            </w:pPr>
            <w:r w:rsidRPr="00470B85">
              <w:rPr>
                <w:rFonts w:ascii="Times New Roman" w:eastAsia="Times New Roman" w:hAnsi="Times New Roman"/>
                <w:b/>
                <w:sz w:val="26"/>
                <w:szCs w:val="26"/>
                <w:lang w:val="vi-VN"/>
              </w:rPr>
              <w:t>Bước 3: Báo cáo sản phẩm</w:t>
            </w:r>
          </w:p>
          <w:p w14:paraId="6FF43D98" w14:textId="77777777" w:rsidR="006F5F6D" w:rsidRPr="00470B85" w:rsidRDefault="006F5F6D" w:rsidP="006F5F6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HS thực hiện nhiệm vụ báo cáo trả lời, HS khác nhận xét, bổ xung… </w:t>
            </w:r>
          </w:p>
          <w:p w14:paraId="07EBF140" w14:textId="77777777" w:rsidR="006F5F6D" w:rsidRPr="00470B85" w:rsidRDefault="006F5F6D" w:rsidP="006F5F6D">
            <w:pPr>
              <w:widowControl w:val="0"/>
              <w:spacing w:line="276" w:lineRule="auto"/>
              <w:jc w:val="both"/>
              <w:rPr>
                <w:rFonts w:ascii="Times New Roman" w:eastAsia="Times New Roman" w:hAnsi="Times New Roman"/>
                <w:bCs/>
                <w:sz w:val="26"/>
                <w:szCs w:val="26"/>
              </w:rPr>
            </w:pPr>
            <w:r w:rsidRPr="00470B85">
              <w:rPr>
                <w:rFonts w:ascii="Times New Roman" w:eastAsia="Times New Roman" w:hAnsi="Times New Roman"/>
                <w:bCs/>
                <w:sz w:val="26"/>
                <w:szCs w:val="26"/>
              </w:rPr>
              <w:t xml:space="preserve">HS Nhận xét phần chỉ lược đồ của bạn bằng kĩ thuật 3-2-1 </w:t>
            </w:r>
          </w:p>
          <w:p w14:paraId="0192CFA3" w14:textId="77777777" w:rsidR="006F5F6D" w:rsidRPr="00470B85" w:rsidRDefault="006F5F6D" w:rsidP="006F5F6D">
            <w:pPr>
              <w:widowControl w:val="0"/>
              <w:spacing w:line="276" w:lineRule="auto"/>
              <w:jc w:val="both"/>
              <w:rPr>
                <w:rFonts w:ascii="Times New Roman" w:eastAsia="Times New Roman" w:hAnsi="Times New Roman"/>
                <w:b/>
                <w:sz w:val="26"/>
                <w:szCs w:val="26"/>
                <w:lang w:val="vi-VN"/>
              </w:rPr>
            </w:pPr>
            <w:r w:rsidRPr="00470B85">
              <w:rPr>
                <w:rFonts w:ascii="Times New Roman" w:eastAsia="Times New Roman" w:hAnsi="Times New Roman"/>
                <w:b/>
                <w:sz w:val="26"/>
                <w:szCs w:val="26"/>
                <w:lang w:val="vi-VN"/>
              </w:rPr>
              <w:t>Bước 4: GV kết luận, nhận định</w:t>
            </w:r>
          </w:p>
          <w:p w14:paraId="78345A35" w14:textId="77777777" w:rsidR="006F5F6D" w:rsidRPr="00470B85" w:rsidRDefault="006F5F6D" w:rsidP="006F5F6D">
            <w:pPr>
              <w:spacing w:line="276" w:lineRule="auto"/>
              <w:jc w:val="both"/>
              <w:rPr>
                <w:rFonts w:ascii="Times New Roman" w:eastAsia="Times New Roman" w:hAnsi="Times New Roman"/>
                <w:color w:val="000000"/>
                <w:sz w:val="26"/>
                <w:szCs w:val="26"/>
              </w:rPr>
            </w:pPr>
            <w:r w:rsidRPr="00470B85">
              <w:rPr>
                <w:rFonts w:ascii="Times New Roman" w:eastAsia="Times New Roman" w:hAnsi="Times New Roman"/>
                <w:color w:val="000000"/>
                <w:sz w:val="26"/>
                <w:szCs w:val="26"/>
              </w:rPr>
              <w:t>GV mở rộng thêm về các công ti độc quyền của Nhật Bản.</w:t>
            </w:r>
          </w:p>
          <w:p w14:paraId="0B7593BA" w14:textId="77777777" w:rsidR="006F5F6D" w:rsidRPr="00470B85" w:rsidRDefault="006F5F6D" w:rsidP="006F5F6D">
            <w:pPr>
              <w:spacing w:line="276" w:lineRule="auto"/>
              <w:jc w:val="both"/>
              <w:rPr>
                <w:rFonts w:ascii="Times New Roman" w:eastAsia="Times New Roman" w:hAnsi="Times New Roman"/>
                <w:color w:val="000000"/>
                <w:sz w:val="26"/>
                <w:szCs w:val="26"/>
              </w:rPr>
            </w:pPr>
            <w:r w:rsidRPr="00470B85">
              <w:rPr>
                <w:rFonts w:ascii="Times New Roman" w:eastAsia="Times New Roman" w:hAnsi="Times New Roman"/>
                <w:color w:val="000000"/>
                <w:sz w:val="26"/>
                <w:szCs w:val="26"/>
              </w:rPr>
              <w:t>GV cho HS xem video tóm tắt về tập đoàn MITSUBISHI Electric</w:t>
            </w:r>
          </w:p>
          <w:p w14:paraId="38B0F7F3" w14:textId="77777777" w:rsidR="006F5F6D" w:rsidRPr="00470B85" w:rsidRDefault="00000000" w:rsidP="006F5F6D">
            <w:pPr>
              <w:spacing w:line="276" w:lineRule="auto"/>
              <w:jc w:val="both"/>
              <w:rPr>
                <w:rFonts w:ascii="Times New Roman" w:eastAsia="Times New Roman" w:hAnsi="Times New Roman"/>
                <w:color w:val="4472C4"/>
                <w:sz w:val="26"/>
                <w:szCs w:val="26"/>
              </w:rPr>
            </w:pPr>
            <w:hyperlink r:id="rId8" w:history="1">
              <w:r w:rsidR="006F5F6D" w:rsidRPr="00470B85">
                <w:rPr>
                  <w:rStyle w:val="Hyperlink"/>
                  <w:rFonts w:ascii="Times New Roman" w:eastAsia="Times New Roman" w:hAnsi="Times New Roman"/>
                  <w:sz w:val="26"/>
                  <w:szCs w:val="26"/>
                </w:rPr>
                <w:t>https://www.youtube.com/watch?v=Xv7L3sXit7M</w:t>
              </w:r>
            </w:hyperlink>
          </w:p>
          <w:p w14:paraId="7824F3A6" w14:textId="77777777" w:rsidR="006F5F6D" w:rsidRPr="00470B85" w:rsidRDefault="006F5F6D" w:rsidP="006F5F6D">
            <w:pPr>
              <w:spacing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GV cho HS liên hệ thực tế:</w:t>
            </w:r>
          </w:p>
          <w:p w14:paraId="3CA4275C" w14:textId="77777777" w:rsidR="006F5F6D" w:rsidRPr="00470B85" w:rsidRDefault="006F5F6D" w:rsidP="006F5F6D">
            <w:pPr>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 Kể tên một số sản phẩm đồ dùng, thiết bị…</w:t>
            </w:r>
            <w:r w:rsidR="009B2F5A" w:rsidRPr="00470B85">
              <w:rPr>
                <w:rFonts w:ascii="Times New Roman" w:eastAsia="Times New Roman" w:hAnsi="Times New Roman"/>
                <w:i/>
                <w:iCs/>
                <w:sz w:val="26"/>
                <w:szCs w:val="26"/>
              </w:rPr>
              <w:t xml:space="preserve"> </w:t>
            </w:r>
            <w:r w:rsidRPr="00470B85">
              <w:rPr>
                <w:rFonts w:ascii="Times New Roman" w:eastAsia="Times New Roman" w:hAnsi="Times New Roman"/>
                <w:i/>
                <w:iCs/>
                <w:sz w:val="26"/>
                <w:szCs w:val="26"/>
              </w:rPr>
              <w:t>nhà em dùng hoặc em biết của các công ti của Nhật Bản?</w:t>
            </w:r>
          </w:p>
          <w:p w14:paraId="0086B83C" w14:textId="77777777" w:rsidR="006F5F6D" w:rsidRPr="00470B85" w:rsidRDefault="006F5F6D" w:rsidP="006F5F6D">
            <w:pPr>
              <w:spacing w:line="276" w:lineRule="auto"/>
              <w:jc w:val="both"/>
              <w:rPr>
                <w:rFonts w:ascii="Times New Roman" w:eastAsia="Times New Roman" w:hAnsi="Times New Roman"/>
                <w:i/>
                <w:iCs/>
                <w:sz w:val="26"/>
                <w:szCs w:val="26"/>
              </w:rPr>
            </w:pPr>
            <w:r w:rsidRPr="00470B85">
              <w:rPr>
                <w:rFonts w:ascii="Times New Roman" w:eastAsia="Times New Roman" w:hAnsi="Times New Roman"/>
                <w:i/>
                <w:iCs/>
                <w:sz w:val="26"/>
                <w:szCs w:val="26"/>
              </w:rPr>
              <w:t>HS: Tủ lạnh, tivi, lò vi sóng, ô tô của các hãng Mitsubishi, Toyota, siziki…</w:t>
            </w:r>
          </w:p>
          <w:p w14:paraId="4B569808" w14:textId="77777777" w:rsidR="006F5F6D" w:rsidRPr="00470B85" w:rsidRDefault="006F5F6D" w:rsidP="00427CBD">
            <w:pPr>
              <w:spacing w:line="276" w:lineRule="auto"/>
              <w:jc w:val="both"/>
              <w:rPr>
                <w:rFonts w:ascii="Times New Roman" w:hAnsi="Times New Roman" w:cs="Times New Roman"/>
                <w:sz w:val="26"/>
                <w:szCs w:val="26"/>
              </w:rPr>
            </w:pPr>
          </w:p>
        </w:tc>
        <w:tc>
          <w:tcPr>
            <w:tcW w:w="3473" w:type="dxa"/>
          </w:tcPr>
          <w:p w14:paraId="54135AA0" w14:textId="77777777" w:rsidR="006F5F6D" w:rsidRPr="00470B85" w:rsidRDefault="006F5F6D" w:rsidP="006F5F6D">
            <w:pPr>
              <w:spacing w:line="288" w:lineRule="auto"/>
              <w:contextualSpacing/>
              <w:jc w:val="both"/>
              <w:rPr>
                <w:rFonts w:ascii="Times New Roman" w:hAnsi="Times New Roman"/>
                <w:b/>
                <w:sz w:val="26"/>
                <w:szCs w:val="26"/>
                <w:lang w:val="sv-SE"/>
              </w:rPr>
            </w:pPr>
            <w:r w:rsidRPr="00470B85">
              <w:rPr>
                <w:rFonts w:ascii="Times New Roman" w:hAnsi="Times New Roman"/>
                <w:b/>
                <w:sz w:val="26"/>
                <w:szCs w:val="26"/>
                <w:lang w:val="sv-SE"/>
              </w:rPr>
              <w:lastRenderedPageBreak/>
              <w:t xml:space="preserve">2. </w:t>
            </w:r>
            <w:r w:rsidR="004E3684" w:rsidRPr="00470B85">
              <w:rPr>
                <w:rFonts w:ascii="Times New Roman" w:hAnsi="Times New Roman"/>
                <w:b/>
                <w:sz w:val="26"/>
                <w:szCs w:val="26"/>
                <w:lang w:val="sv-SE"/>
              </w:rPr>
              <w:t>Sự hình thành chủ nghĩa đế quố</w:t>
            </w:r>
            <w:r w:rsidR="00AA05D2" w:rsidRPr="00470B85">
              <w:rPr>
                <w:rFonts w:ascii="Times New Roman" w:hAnsi="Times New Roman"/>
                <w:b/>
                <w:sz w:val="26"/>
                <w:szCs w:val="26"/>
                <w:lang w:val="sv-SE"/>
              </w:rPr>
              <w:t>c ở</w:t>
            </w:r>
            <w:r w:rsidR="004E3684" w:rsidRPr="00470B85">
              <w:rPr>
                <w:rFonts w:ascii="Times New Roman" w:hAnsi="Times New Roman"/>
                <w:b/>
                <w:sz w:val="26"/>
                <w:szCs w:val="26"/>
                <w:lang w:val="sv-SE"/>
              </w:rPr>
              <w:t xml:space="preserve"> Nhật Bản vào cuối thế kỉ XIX đến đầu thế kỉ XX</w:t>
            </w:r>
          </w:p>
          <w:p w14:paraId="05888AC3" w14:textId="77777777" w:rsidR="00023470" w:rsidRPr="00470B85" w:rsidRDefault="00023470" w:rsidP="006F5F6D">
            <w:pPr>
              <w:spacing w:line="288" w:lineRule="auto"/>
              <w:contextualSpacing/>
              <w:jc w:val="both"/>
              <w:rPr>
                <w:rFonts w:ascii="Times New Roman" w:hAnsi="Times New Roman" w:cs="Times New Roman"/>
                <w:color w:val="000000" w:themeColor="text1"/>
                <w:sz w:val="26"/>
                <w:szCs w:val="26"/>
              </w:rPr>
            </w:pPr>
          </w:p>
          <w:p w14:paraId="62401E20" w14:textId="77777777" w:rsidR="00B07FE9" w:rsidRPr="00470B85" w:rsidRDefault="00B07FE9" w:rsidP="00B07FE9">
            <w:pPr>
              <w:widowControl w:val="0"/>
              <w:spacing w:line="276" w:lineRule="auto"/>
              <w:jc w:val="both"/>
              <w:rPr>
                <w:rFonts w:ascii="Times New Roman" w:eastAsia="Times New Roman" w:hAnsi="Times New Roman"/>
                <w:bCs/>
                <w:iCs/>
                <w:sz w:val="26"/>
                <w:szCs w:val="26"/>
              </w:rPr>
            </w:pPr>
            <w:r w:rsidRPr="00470B85">
              <w:rPr>
                <w:rFonts w:ascii="Times New Roman" w:eastAsia="Times New Roman" w:hAnsi="Times New Roman"/>
                <w:bCs/>
                <w:iCs/>
                <w:sz w:val="26"/>
                <w:szCs w:val="26"/>
              </w:rPr>
              <w:t>- Bước sang thế kỉ XX, nhờ tiền bồi thường sau cuộc chiến tranh Trung- Nhật (1894-1895) kinh tế Nhật Bản ngày càng phát triển mạnh mẽ đặc biệt về công nghiệp.</w:t>
            </w:r>
          </w:p>
          <w:p w14:paraId="50D08FCF" w14:textId="77777777" w:rsidR="00B07FE9" w:rsidRPr="00470B85" w:rsidRDefault="00B07FE9" w:rsidP="00B07FE9">
            <w:pPr>
              <w:widowControl w:val="0"/>
              <w:spacing w:line="276" w:lineRule="auto"/>
              <w:jc w:val="both"/>
              <w:rPr>
                <w:rFonts w:ascii="Times New Roman" w:eastAsia="Times New Roman" w:hAnsi="Times New Roman"/>
                <w:iCs/>
                <w:sz w:val="26"/>
                <w:szCs w:val="26"/>
              </w:rPr>
            </w:pPr>
            <w:r w:rsidRPr="00470B85">
              <w:rPr>
                <w:rFonts w:ascii="Times New Roman" w:eastAsia="Times New Roman" w:hAnsi="Times New Roman"/>
                <w:iCs/>
                <w:sz w:val="26"/>
                <w:szCs w:val="26"/>
              </w:rPr>
              <w:t>- Nhiều công ti độc quyền xuất hiện giữa vai trò to lớn, bao trùm lên đời sống kinh tế, chính trị của nước Nhật.</w:t>
            </w:r>
          </w:p>
          <w:p w14:paraId="6C29DE66" w14:textId="77777777" w:rsidR="00B07FE9" w:rsidRPr="00470B85" w:rsidRDefault="00B07FE9" w:rsidP="00B07FE9">
            <w:pPr>
              <w:widowControl w:val="0"/>
              <w:spacing w:line="276" w:lineRule="auto"/>
              <w:jc w:val="both"/>
              <w:rPr>
                <w:rFonts w:ascii="Times New Roman" w:eastAsia="Times New Roman" w:hAnsi="Times New Roman"/>
                <w:b/>
                <w:iCs/>
                <w:sz w:val="26"/>
                <w:szCs w:val="26"/>
                <w:lang w:val="vi-VN"/>
              </w:rPr>
            </w:pPr>
            <w:r w:rsidRPr="00470B85">
              <w:rPr>
                <w:rFonts w:ascii="Times New Roman" w:eastAsia="Times New Roman" w:hAnsi="Times New Roman"/>
                <w:iCs/>
                <w:sz w:val="26"/>
                <w:szCs w:val="26"/>
              </w:rPr>
              <w:t>- Nhật Bản thi hành nhiều chính sách xâm lược và giành thắng lợi trong cuộc chiến tranh Nga- Nhật (1904-1905). Thuộc địa của đế quốc Nhật B</w:t>
            </w:r>
            <w:r w:rsidRPr="00470B85">
              <w:rPr>
                <w:rFonts w:ascii="Times New Roman" w:eastAsia="Times New Roman" w:hAnsi="Times New Roman"/>
                <w:iCs/>
                <w:sz w:val="26"/>
                <w:szCs w:val="26"/>
                <w:lang w:val="vi-VN"/>
              </w:rPr>
              <w:t>ản</w:t>
            </w:r>
            <w:r w:rsidRPr="00470B85">
              <w:rPr>
                <w:rFonts w:ascii="Times New Roman" w:eastAsia="Times New Roman" w:hAnsi="Times New Roman"/>
                <w:iCs/>
                <w:sz w:val="26"/>
                <w:szCs w:val="26"/>
              </w:rPr>
              <w:t xml:space="preserve"> được mở rộng ra bán đảo Liêu Đông, phía nam đảo Sa-kha-lin, Đài Loan, cảng Lữ Thuận, Sơn Đông…</w:t>
            </w:r>
          </w:p>
          <w:p w14:paraId="1D45E5F8" w14:textId="77777777" w:rsidR="006F5F6D" w:rsidRPr="00470B85" w:rsidRDefault="006F5F6D" w:rsidP="00427CBD">
            <w:pPr>
              <w:spacing w:line="288" w:lineRule="auto"/>
              <w:contextualSpacing/>
              <w:jc w:val="both"/>
              <w:rPr>
                <w:rFonts w:ascii="Times New Roman" w:hAnsi="Times New Roman" w:cs="Times New Roman"/>
                <w:color w:val="000000" w:themeColor="text1"/>
                <w:sz w:val="26"/>
                <w:szCs w:val="26"/>
              </w:rPr>
            </w:pPr>
          </w:p>
        </w:tc>
      </w:tr>
    </w:tbl>
    <w:p w14:paraId="5586B71F" w14:textId="77777777" w:rsidR="00124F51" w:rsidRPr="00470B85" w:rsidRDefault="00124F51" w:rsidP="00124F51">
      <w:pPr>
        <w:spacing w:after="0" w:line="240" w:lineRule="auto"/>
        <w:rPr>
          <w:rFonts w:ascii="Times New Roman" w:hAnsi="Times New Roman" w:cs="Times New Roman"/>
          <w:b/>
          <w:sz w:val="26"/>
          <w:szCs w:val="26"/>
        </w:rPr>
      </w:pPr>
    </w:p>
    <w:p w14:paraId="2C2C08A3" w14:textId="77777777" w:rsidR="00E73252" w:rsidRPr="00470B85" w:rsidRDefault="00E73252" w:rsidP="00E73252">
      <w:pPr>
        <w:spacing w:after="0" w:line="240" w:lineRule="auto"/>
        <w:rPr>
          <w:rFonts w:ascii="Times New Roman" w:hAnsi="Times New Roman" w:cs="Times New Roman"/>
          <w:b/>
          <w:sz w:val="26"/>
          <w:szCs w:val="26"/>
        </w:rPr>
      </w:pPr>
      <w:r w:rsidRPr="00470B85">
        <w:rPr>
          <w:rFonts w:ascii="Times New Roman" w:hAnsi="Times New Roman" w:cs="Times New Roman"/>
          <w:b/>
          <w:sz w:val="26"/>
          <w:szCs w:val="26"/>
        </w:rPr>
        <w:t>3. Hoạt động 3: Luyện tập (8 phút)</w:t>
      </w:r>
    </w:p>
    <w:p w14:paraId="30543007" w14:textId="77777777" w:rsidR="009F3692" w:rsidRPr="00470B85" w:rsidRDefault="009F3692" w:rsidP="009F3692">
      <w:pPr>
        <w:widowControl w:val="0"/>
        <w:shd w:val="clear" w:color="auto" w:fill="FFFFFF"/>
        <w:tabs>
          <w:tab w:val="left" w:pos="9214"/>
        </w:tabs>
        <w:spacing w:after="0"/>
        <w:contextualSpacing/>
        <w:jc w:val="both"/>
        <w:rPr>
          <w:rFonts w:ascii="Times New Roman" w:hAnsi="Times New Roman"/>
          <w:sz w:val="26"/>
          <w:szCs w:val="26"/>
        </w:rPr>
      </w:pPr>
      <w:r w:rsidRPr="00470B85">
        <w:rPr>
          <w:rFonts w:ascii="Times New Roman" w:hAnsi="Times New Roman"/>
          <w:bCs/>
          <w:i/>
          <w:sz w:val="26"/>
          <w:szCs w:val="26"/>
        </w:rPr>
        <w:t>Mục tiêu:</w:t>
      </w:r>
      <w:r w:rsidRPr="00470B85">
        <w:rPr>
          <w:rFonts w:ascii="Times New Roman" w:hAnsi="Times New Roman"/>
          <w:sz w:val="26"/>
          <w:szCs w:val="26"/>
        </w:rPr>
        <w:t xml:space="preserve"> Nhằm củng cố, hệ thống hóa, hoàn thiện kiến thức mới mà HS đã được lĩnh hội ở hoạt động hình thành kiến thức </w:t>
      </w:r>
    </w:p>
    <w:p w14:paraId="28C35C14" w14:textId="77777777" w:rsidR="009F3692" w:rsidRPr="00470B85" w:rsidRDefault="009F3692" w:rsidP="009F3692">
      <w:pPr>
        <w:pStyle w:val="msolistparagraph0"/>
        <w:widowControl w:val="0"/>
        <w:spacing w:before="0" w:after="0" w:line="276" w:lineRule="auto"/>
        <w:ind w:left="0"/>
        <w:contextualSpacing/>
        <w:jc w:val="both"/>
        <w:rPr>
          <w:rFonts w:ascii="Times New Roman" w:hAnsi="Times New Roman" w:cs="Times New Roman"/>
          <w:sz w:val="26"/>
          <w:szCs w:val="26"/>
          <w:lang w:val="en-US"/>
        </w:rPr>
      </w:pPr>
      <w:r w:rsidRPr="00470B85">
        <w:rPr>
          <w:rFonts w:ascii="Times New Roman" w:hAnsi="Times New Roman" w:cs="Times New Roman"/>
          <w:bCs/>
          <w:i/>
          <w:sz w:val="26"/>
          <w:szCs w:val="26"/>
        </w:rPr>
        <w:t>Nội dung:</w:t>
      </w:r>
      <w:r w:rsidRPr="00470B85">
        <w:rPr>
          <w:rFonts w:ascii="Times New Roman" w:hAnsi="Times New Roman" w:cs="Times New Roman"/>
          <w:sz w:val="26"/>
          <w:szCs w:val="26"/>
        </w:rPr>
        <w:t xml:space="preserve"> GV </w:t>
      </w:r>
      <w:r w:rsidRPr="00470B85">
        <w:rPr>
          <w:rFonts w:ascii="Times New Roman" w:hAnsi="Times New Roman" w:cs="Times New Roman"/>
          <w:sz w:val="26"/>
          <w:szCs w:val="26"/>
          <w:lang w:val="en-US"/>
        </w:rPr>
        <w:t>sử dụng phương pháp/ kỹ thuậ</w:t>
      </w:r>
      <w:r w:rsidR="001A3A0F" w:rsidRPr="00470B85">
        <w:rPr>
          <w:rFonts w:ascii="Times New Roman" w:hAnsi="Times New Roman" w:cs="Times New Roman"/>
          <w:sz w:val="26"/>
          <w:szCs w:val="26"/>
          <w:lang w:val="en-US"/>
        </w:rPr>
        <w:t>t: Trò chơi.</w:t>
      </w:r>
    </w:p>
    <w:p w14:paraId="69B03571" w14:textId="77777777" w:rsidR="009F3692" w:rsidRPr="00470B85" w:rsidRDefault="009F3692" w:rsidP="009F3692">
      <w:pPr>
        <w:widowControl w:val="0"/>
        <w:shd w:val="clear" w:color="auto" w:fill="FFFFFF"/>
        <w:tabs>
          <w:tab w:val="left" w:pos="9214"/>
        </w:tabs>
        <w:spacing w:after="0"/>
        <w:contextualSpacing/>
        <w:jc w:val="both"/>
        <w:rPr>
          <w:rFonts w:ascii="Times New Roman" w:hAnsi="Times New Roman"/>
          <w:sz w:val="26"/>
          <w:szCs w:val="26"/>
        </w:rPr>
      </w:pPr>
      <w:r w:rsidRPr="00470B85">
        <w:rPr>
          <w:rFonts w:ascii="Times New Roman" w:hAnsi="Times New Roman"/>
          <w:bCs/>
          <w:i/>
          <w:sz w:val="26"/>
          <w:szCs w:val="26"/>
        </w:rPr>
        <w:t>Sản phẩm:</w:t>
      </w:r>
      <w:r w:rsidR="004F2492" w:rsidRPr="00470B85">
        <w:rPr>
          <w:rFonts w:ascii="Times New Roman" w:hAnsi="Times New Roman"/>
          <w:sz w:val="26"/>
          <w:szCs w:val="26"/>
        </w:rPr>
        <w:t xml:space="preserve"> C</w:t>
      </w:r>
      <w:r w:rsidRPr="00470B85">
        <w:rPr>
          <w:rFonts w:ascii="Times New Roman" w:hAnsi="Times New Roman"/>
          <w:sz w:val="26"/>
          <w:szCs w:val="26"/>
        </w:rPr>
        <w:t>âu trả lời củ</w:t>
      </w:r>
      <w:r w:rsidR="001A3A0F" w:rsidRPr="00470B85">
        <w:rPr>
          <w:rFonts w:ascii="Times New Roman" w:hAnsi="Times New Roman"/>
          <w:sz w:val="26"/>
          <w:szCs w:val="26"/>
        </w:rPr>
        <w:t>a HS</w:t>
      </w:r>
    </w:p>
    <w:p w14:paraId="27FF2983" w14:textId="77777777" w:rsidR="009F3692" w:rsidRPr="00470B85" w:rsidRDefault="009F3692" w:rsidP="009F3692">
      <w:pPr>
        <w:widowControl w:val="0"/>
        <w:shd w:val="clear" w:color="auto" w:fill="FFFFFF"/>
        <w:tabs>
          <w:tab w:val="left" w:pos="9214"/>
        </w:tabs>
        <w:spacing w:after="0"/>
        <w:contextualSpacing/>
        <w:jc w:val="both"/>
        <w:rPr>
          <w:rFonts w:ascii="Times New Roman" w:hAnsi="Times New Roman"/>
          <w:bCs/>
          <w:i/>
          <w:sz w:val="26"/>
          <w:szCs w:val="26"/>
        </w:rPr>
      </w:pPr>
      <w:r w:rsidRPr="00470B85">
        <w:rPr>
          <w:rFonts w:ascii="Times New Roman" w:hAnsi="Times New Roman"/>
          <w:bCs/>
          <w:i/>
          <w:sz w:val="26"/>
          <w:szCs w:val="26"/>
        </w:rPr>
        <w:t>Tổ chức thực hiện:</w:t>
      </w:r>
    </w:p>
    <w:p w14:paraId="02E84AEE" w14:textId="77777777" w:rsidR="00865B45" w:rsidRPr="00470B85" w:rsidRDefault="005223E3" w:rsidP="00901AFD">
      <w:pPr>
        <w:widowControl w:val="0"/>
        <w:shd w:val="clear" w:color="auto" w:fill="FFFFFF"/>
        <w:tabs>
          <w:tab w:val="left" w:pos="9214"/>
        </w:tabs>
        <w:spacing w:after="0"/>
        <w:contextualSpacing/>
        <w:jc w:val="both"/>
        <w:rPr>
          <w:rFonts w:ascii="Times New Roman" w:hAnsi="Times New Roman"/>
          <w:bCs/>
          <w:sz w:val="26"/>
          <w:szCs w:val="26"/>
        </w:rPr>
      </w:pPr>
      <w:r w:rsidRPr="00470B85">
        <w:rPr>
          <w:rFonts w:ascii="Times New Roman" w:hAnsi="Times New Roman"/>
          <w:bCs/>
          <w:sz w:val="26"/>
          <w:szCs w:val="26"/>
        </w:rPr>
        <w:t>GV tổ chứ</w:t>
      </w:r>
      <w:r w:rsidR="001A3A0F" w:rsidRPr="00470B85">
        <w:rPr>
          <w:rFonts w:ascii="Times New Roman" w:hAnsi="Times New Roman"/>
          <w:bCs/>
          <w:sz w:val="26"/>
          <w:szCs w:val="26"/>
        </w:rPr>
        <w:t xml:space="preserve">c game: </w:t>
      </w:r>
      <w:r w:rsidR="00901AFD" w:rsidRPr="00470B85">
        <w:rPr>
          <w:rFonts w:ascii="Times New Roman" w:hAnsi="Times New Roman"/>
          <w:bCs/>
          <w:sz w:val="26"/>
          <w:szCs w:val="26"/>
        </w:rPr>
        <w:t>“Ong non học việc”</w:t>
      </w:r>
    </w:p>
    <w:p w14:paraId="248F32C0" w14:textId="77777777" w:rsidR="00901AFD" w:rsidRPr="00470B85" w:rsidRDefault="00901AFD" w:rsidP="00901AFD">
      <w:pPr>
        <w:widowControl w:val="0"/>
        <w:shd w:val="clear" w:color="auto" w:fill="FFFFFF"/>
        <w:tabs>
          <w:tab w:val="left" w:pos="9214"/>
        </w:tabs>
        <w:spacing w:after="0"/>
        <w:contextualSpacing/>
        <w:jc w:val="both"/>
        <w:rPr>
          <w:rFonts w:ascii="Times New Roman" w:hAnsi="Times New Roman"/>
          <w:bCs/>
          <w:kern w:val="24"/>
          <w:sz w:val="26"/>
          <w:szCs w:val="26"/>
          <w:lang w:val="vi-VN"/>
        </w:rPr>
      </w:pPr>
      <w:r w:rsidRPr="00470B85">
        <w:rPr>
          <w:rFonts w:ascii="Times New Roman" w:eastAsia="Times New Roman" w:hAnsi="Times New Roman"/>
          <w:iCs/>
          <w:color w:val="000000"/>
          <w:sz w:val="26"/>
          <w:szCs w:val="26"/>
          <w:lang w:val="vi-VN"/>
        </w:rPr>
        <w:t>GV phổ biến luật chơi: Em hãy</w:t>
      </w:r>
      <w:r w:rsidRPr="00470B85">
        <w:rPr>
          <w:rFonts w:ascii="Times New Roman" w:eastAsia="Times New Roman" w:hAnsi="Times New Roman"/>
          <w:i/>
          <w:iCs/>
          <w:color w:val="000000"/>
          <w:sz w:val="26"/>
          <w:szCs w:val="26"/>
          <w:lang w:val="vi-VN"/>
        </w:rPr>
        <w:t xml:space="preserve"> </w:t>
      </w:r>
      <w:r w:rsidRPr="00470B85">
        <w:rPr>
          <w:rFonts w:ascii="Times New Roman" w:hAnsi="Times New Roman"/>
          <w:bCs/>
          <w:kern w:val="24"/>
          <w:sz w:val="26"/>
          <w:szCs w:val="26"/>
          <w:lang w:val="vi-VN"/>
        </w:rPr>
        <w:t xml:space="preserve">trả lời đúng các câu hỏi để giúp các chú </w:t>
      </w:r>
      <w:r w:rsidRPr="00470B85">
        <w:rPr>
          <w:rFonts w:ascii="Times New Roman" w:hAnsi="Times New Roman"/>
          <w:bCs/>
          <w:kern w:val="24"/>
          <w:sz w:val="26"/>
          <w:szCs w:val="26"/>
        </w:rPr>
        <w:t>ong chở dược nhiều phấn hoa</w:t>
      </w:r>
      <w:r w:rsidRPr="00470B85">
        <w:rPr>
          <w:rFonts w:ascii="Times New Roman" w:hAnsi="Times New Roman"/>
          <w:bCs/>
          <w:kern w:val="24"/>
          <w:sz w:val="26"/>
          <w:szCs w:val="26"/>
          <w:lang w:val="vi-VN"/>
        </w:rPr>
        <w:t>.</w:t>
      </w:r>
    </w:p>
    <w:p w14:paraId="249AC2A0" w14:textId="77777777" w:rsidR="00901AFD" w:rsidRPr="00470B85" w:rsidRDefault="00901AFD" w:rsidP="00901AFD">
      <w:pPr>
        <w:widowControl w:val="0"/>
        <w:shd w:val="clear" w:color="auto" w:fill="FFFFFF"/>
        <w:tabs>
          <w:tab w:val="left" w:pos="9214"/>
        </w:tabs>
        <w:spacing w:after="0"/>
        <w:contextualSpacing/>
        <w:jc w:val="both"/>
        <w:rPr>
          <w:rFonts w:ascii="Times New Roman" w:hAnsi="Times New Roman"/>
          <w:bCs/>
          <w:kern w:val="24"/>
          <w:sz w:val="26"/>
          <w:szCs w:val="26"/>
        </w:rPr>
      </w:pPr>
      <w:r w:rsidRPr="00470B85">
        <w:rPr>
          <w:rFonts w:ascii="Times New Roman" w:hAnsi="Times New Roman"/>
          <w:bCs/>
          <w:kern w:val="24"/>
          <w:sz w:val="26"/>
          <w:szCs w:val="26"/>
        </w:rPr>
        <w:t>Câu hỏi:</w:t>
      </w:r>
    </w:p>
    <w:p w14:paraId="60293A8E" w14:textId="77777777" w:rsidR="00901AFD" w:rsidRPr="00470B85" w:rsidRDefault="00901AFD" w:rsidP="00901AFD">
      <w:pPr>
        <w:spacing w:after="0"/>
        <w:jc w:val="both"/>
        <w:rPr>
          <w:rFonts w:ascii="Times New Roman" w:hAnsi="Times New Roman" w:cs="Times New Roman"/>
          <w:sz w:val="26"/>
          <w:szCs w:val="26"/>
        </w:rPr>
      </w:pPr>
      <w:r w:rsidRPr="00470B85">
        <w:rPr>
          <w:rFonts w:ascii="Times New Roman" w:hAnsi="Times New Roman" w:cs="Times New Roman"/>
          <w:b/>
          <w:bCs/>
          <w:sz w:val="26"/>
          <w:szCs w:val="26"/>
        </w:rPr>
        <w:t>Câu 1:</w:t>
      </w:r>
      <w:r w:rsidRPr="00470B85">
        <w:rPr>
          <w:rFonts w:ascii="Times New Roman" w:hAnsi="Times New Roman" w:cs="Times New Roman"/>
          <w:sz w:val="26"/>
          <w:szCs w:val="26"/>
        </w:rPr>
        <w:t xml:space="preserve"> Để thoát khỏi khủng hoảng toàn diện đất nước vào nửa cuối thế kỉ XIX, Nhật Bản đã</w:t>
      </w:r>
    </w:p>
    <w:p w14:paraId="28B84FE6" w14:textId="77777777" w:rsidR="00901AFD" w:rsidRPr="00470B85" w:rsidRDefault="00901AFD" w:rsidP="00901AFD">
      <w:pPr>
        <w:spacing w:after="0"/>
        <w:jc w:val="both"/>
        <w:rPr>
          <w:rFonts w:ascii="Times New Roman" w:hAnsi="Times New Roman" w:cs="Times New Roman"/>
          <w:sz w:val="26"/>
          <w:szCs w:val="26"/>
        </w:rPr>
      </w:pPr>
      <w:r w:rsidRPr="00470B85">
        <w:rPr>
          <w:rFonts w:ascii="Times New Roman" w:hAnsi="Times New Roman" w:cs="Times New Roman"/>
          <w:sz w:val="26"/>
          <w:szCs w:val="26"/>
        </w:rPr>
        <w:t>A. duy trì chế độ phong kiến.</w:t>
      </w:r>
    </w:p>
    <w:p w14:paraId="41DDFD20" w14:textId="77777777" w:rsidR="00901AFD" w:rsidRPr="00470B85" w:rsidRDefault="00901AFD" w:rsidP="00901AFD">
      <w:pPr>
        <w:spacing w:after="0"/>
        <w:jc w:val="both"/>
        <w:rPr>
          <w:rFonts w:ascii="Times New Roman" w:hAnsi="Times New Roman" w:cs="Times New Roman"/>
          <w:sz w:val="26"/>
          <w:szCs w:val="26"/>
        </w:rPr>
      </w:pPr>
      <w:r w:rsidRPr="00470B85">
        <w:rPr>
          <w:rFonts w:ascii="Times New Roman" w:hAnsi="Times New Roman" w:cs="Times New Roman"/>
          <w:color w:val="FF0000"/>
          <w:sz w:val="26"/>
          <w:szCs w:val="26"/>
        </w:rPr>
        <w:t>B</w:t>
      </w:r>
      <w:r w:rsidRPr="00470B85">
        <w:rPr>
          <w:rFonts w:ascii="Times New Roman" w:hAnsi="Times New Roman" w:cs="Times New Roman"/>
          <w:sz w:val="26"/>
          <w:szCs w:val="26"/>
        </w:rPr>
        <w:t>. tiến hành những cải cách tiến bộ.</w:t>
      </w:r>
    </w:p>
    <w:p w14:paraId="7C4494E8" w14:textId="77777777" w:rsidR="00901AFD" w:rsidRPr="00470B85" w:rsidRDefault="00901AFD" w:rsidP="00901AFD">
      <w:pPr>
        <w:spacing w:after="0"/>
        <w:jc w:val="both"/>
        <w:rPr>
          <w:rFonts w:ascii="Times New Roman" w:hAnsi="Times New Roman" w:cs="Times New Roman"/>
          <w:sz w:val="26"/>
          <w:szCs w:val="26"/>
        </w:rPr>
      </w:pPr>
      <w:r w:rsidRPr="00470B85">
        <w:rPr>
          <w:rFonts w:ascii="Times New Roman" w:hAnsi="Times New Roman" w:cs="Times New Roman"/>
          <w:sz w:val="26"/>
          <w:szCs w:val="26"/>
        </w:rPr>
        <w:t>C. nhờ sự giúp đỡ từ các nước tư bản phương Tây.</w:t>
      </w:r>
    </w:p>
    <w:p w14:paraId="6E1171C7" w14:textId="77777777" w:rsidR="00901AFD" w:rsidRPr="00470B85" w:rsidRDefault="00901AFD" w:rsidP="00901AFD">
      <w:pPr>
        <w:spacing w:after="0"/>
        <w:jc w:val="both"/>
        <w:rPr>
          <w:rFonts w:ascii="Times New Roman" w:hAnsi="Times New Roman" w:cs="Times New Roman"/>
          <w:sz w:val="26"/>
          <w:szCs w:val="26"/>
        </w:rPr>
      </w:pPr>
      <w:r w:rsidRPr="00470B85">
        <w:rPr>
          <w:rFonts w:ascii="Times New Roman" w:hAnsi="Times New Roman" w:cs="Times New Roman"/>
          <w:sz w:val="26"/>
          <w:szCs w:val="26"/>
        </w:rPr>
        <w:t>D. thiết lập chế độ Mạc phủ mới.</w:t>
      </w:r>
    </w:p>
    <w:p w14:paraId="2E46D5E8" w14:textId="77777777" w:rsidR="003F634C" w:rsidRPr="00470B85" w:rsidRDefault="003F634C" w:rsidP="00C0525D">
      <w:pPr>
        <w:spacing w:after="0"/>
        <w:jc w:val="both"/>
        <w:rPr>
          <w:rFonts w:ascii="Times New Roman" w:hAnsi="Times New Roman" w:cs="Times New Roman"/>
          <w:b/>
          <w:sz w:val="26"/>
          <w:szCs w:val="26"/>
        </w:rPr>
      </w:pPr>
      <w:r w:rsidRPr="00470B85">
        <w:rPr>
          <w:rFonts w:ascii="Times New Roman" w:hAnsi="Times New Roman" w:cs="Times New Roman"/>
          <w:b/>
          <w:bCs/>
          <w:sz w:val="26"/>
          <w:szCs w:val="26"/>
        </w:rPr>
        <w:t xml:space="preserve">Câu 2: </w:t>
      </w:r>
      <w:r w:rsidRPr="00470B85">
        <w:rPr>
          <w:rFonts w:ascii="Times New Roman" w:hAnsi="Times New Roman" w:cs="Times New Roman"/>
          <w:sz w:val="26"/>
          <w:szCs w:val="26"/>
        </w:rPr>
        <w:t xml:space="preserve">Nhân tố nào được coi là </w:t>
      </w:r>
      <w:r w:rsidRPr="00470B85">
        <w:rPr>
          <w:rFonts w:ascii="Times New Roman" w:hAnsi="Times New Roman" w:cs="Times New Roman"/>
          <w:i/>
          <w:iCs/>
          <w:sz w:val="26"/>
          <w:szCs w:val="26"/>
        </w:rPr>
        <w:t>“chìa khóa vàng”</w:t>
      </w:r>
      <w:r w:rsidRPr="00470B85">
        <w:rPr>
          <w:rFonts w:ascii="Times New Roman" w:hAnsi="Times New Roman" w:cs="Times New Roman"/>
          <w:sz w:val="26"/>
          <w:szCs w:val="26"/>
        </w:rPr>
        <w:t xml:space="preserve"> dẫn đến sự thành công của cuộc Duy tân Minh Trị ở Nhật Bản?</w:t>
      </w:r>
    </w:p>
    <w:p w14:paraId="6E88ED6F" w14:textId="77777777" w:rsidR="003F634C" w:rsidRPr="00470B85" w:rsidRDefault="003F634C" w:rsidP="00C0525D">
      <w:pPr>
        <w:spacing w:after="0"/>
        <w:jc w:val="both"/>
        <w:rPr>
          <w:rFonts w:ascii="Times New Roman" w:hAnsi="Times New Roman" w:cs="Times New Roman"/>
          <w:sz w:val="26"/>
          <w:szCs w:val="26"/>
        </w:rPr>
      </w:pPr>
      <w:r w:rsidRPr="00470B85">
        <w:rPr>
          <w:rFonts w:ascii="Times New Roman" w:hAnsi="Times New Roman" w:cs="Times New Roman"/>
          <w:color w:val="FF0000"/>
          <w:sz w:val="26"/>
          <w:szCs w:val="26"/>
        </w:rPr>
        <w:t xml:space="preserve">A, </w:t>
      </w:r>
      <w:r w:rsidRPr="00470B85">
        <w:rPr>
          <w:rFonts w:ascii="Times New Roman" w:hAnsi="Times New Roman" w:cs="Times New Roman"/>
          <w:sz w:val="26"/>
          <w:szCs w:val="26"/>
        </w:rPr>
        <w:t>Giáo dục.               B, Văn hóa.                C, Quân sự.                 D, Kinh tế.</w:t>
      </w:r>
    </w:p>
    <w:p w14:paraId="1609B875" w14:textId="77777777" w:rsidR="00901AFD" w:rsidRPr="00470B85" w:rsidRDefault="00C0525D" w:rsidP="00901AFD">
      <w:pPr>
        <w:shd w:val="clear" w:color="auto" w:fill="FFFFFF"/>
        <w:spacing w:after="0" w:line="276" w:lineRule="auto"/>
        <w:jc w:val="both"/>
        <w:rPr>
          <w:rFonts w:ascii="Times New Roman" w:eastAsia="Times New Roman" w:hAnsi="Times New Roman"/>
          <w:sz w:val="26"/>
          <w:szCs w:val="26"/>
        </w:rPr>
      </w:pPr>
      <w:r w:rsidRPr="00470B85">
        <w:rPr>
          <w:rFonts w:ascii="Times New Roman" w:eastAsia="Times New Roman" w:hAnsi="Times New Roman"/>
          <w:b/>
          <w:bCs/>
          <w:sz w:val="26"/>
          <w:szCs w:val="26"/>
        </w:rPr>
        <w:lastRenderedPageBreak/>
        <w:t>Câu 3</w:t>
      </w:r>
      <w:r w:rsidR="00901AFD" w:rsidRPr="00470B85">
        <w:rPr>
          <w:rFonts w:ascii="Times New Roman" w:eastAsia="Times New Roman" w:hAnsi="Times New Roman"/>
          <w:b/>
          <w:bCs/>
          <w:sz w:val="26"/>
          <w:szCs w:val="26"/>
        </w:rPr>
        <w:t>:</w:t>
      </w:r>
      <w:r w:rsidR="00901AFD" w:rsidRPr="00470B85">
        <w:rPr>
          <w:rFonts w:ascii="Times New Roman" w:eastAsia="Times New Roman" w:hAnsi="Times New Roman"/>
          <w:sz w:val="26"/>
          <w:szCs w:val="26"/>
        </w:rPr>
        <w:t xml:space="preserve"> Nhật chuyển sang giai đoạn đế quốc chủ nghĩa vào khoảng thời gian nào?</w:t>
      </w:r>
    </w:p>
    <w:p w14:paraId="0DF6212C" w14:textId="77777777" w:rsidR="00901AFD" w:rsidRPr="00470B85" w:rsidRDefault="00901AFD" w:rsidP="00901AFD">
      <w:pPr>
        <w:shd w:val="clear" w:color="auto" w:fill="FFFFFF"/>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A. Giữa thế kỉ XVIII</w:t>
      </w:r>
    </w:p>
    <w:p w14:paraId="36633F18" w14:textId="77777777" w:rsidR="00901AFD" w:rsidRPr="00470B85" w:rsidRDefault="00901AFD" w:rsidP="00901AFD">
      <w:pPr>
        <w:shd w:val="clear" w:color="auto" w:fill="FFFFFF"/>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B. Cuối thế kỉ XVIII</w:t>
      </w:r>
    </w:p>
    <w:p w14:paraId="187858B5" w14:textId="77777777" w:rsidR="00901AFD" w:rsidRPr="00470B85" w:rsidRDefault="00901AFD" w:rsidP="00901AFD">
      <w:pPr>
        <w:shd w:val="clear" w:color="auto" w:fill="FFFFFF"/>
        <w:spacing w:after="0" w:line="276" w:lineRule="auto"/>
        <w:jc w:val="both"/>
        <w:rPr>
          <w:rFonts w:ascii="Times New Roman" w:eastAsia="Times New Roman" w:hAnsi="Times New Roman"/>
          <w:sz w:val="26"/>
          <w:szCs w:val="26"/>
        </w:rPr>
      </w:pPr>
      <w:r w:rsidRPr="00470B85">
        <w:rPr>
          <w:rFonts w:ascii="Times New Roman" w:eastAsia="Times New Roman" w:hAnsi="Times New Roman"/>
          <w:sz w:val="26"/>
          <w:szCs w:val="26"/>
        </w:rPr>
        <w:t>C. Đầu thế kỉ XIX.</w:t>
      </w:r>
    </w:p>
    <w:p w14:paraId="5BEFDB30" w14:textId="77777777" w:rsidR="00901AFD" w:rsidRPr="00470B85" w:rsidRDefault="00901AFD" w:rsidP="00C0525D">
      <w:pPr>
        <w:shd w:val="clear" w:color="auto" w:fill="FFFFFF"/>
        <w:spacing w:after="0" w:line="276" w:lineRule="auto"/>
        <w:jc w:val="both"/>
        <w:rPr>
          <w:rFonts w:ascii="Times New Roman" w:eastAsia="Times New Roman" w:hAnsi="Times New Roman"/>
          <w:sz w:val="26"/>
          <w:szCs w:val="26"/>
        </w:rPr>
      </w:pPr>
      <w:r w:rsidRPr="00470B85">
        <w:rPr>
          <w:rFonts w:ascii="Times New Roman" w:eastAsia="Times New Roman" w:hAnsi="Times New Roman"/>
          <w:color w:val="FF0000"/>
          <w:sz w:val="26"/>
          <w:szCs w:val="26"/>
        </w:rPr>
        <w:t>D</w:t>
      </w:r>
      <w:r w:rsidRPr="00470B85">
        <w:rPr>
          <w:rFonts w:ascii="Times New Roman" w:eastAsia="Times New Roman" w:hAnsi="Times New Roman"/>
          <w:sz w:val="26"/>
          <w:szCs w:val="26"/>
        </w:rPr>
        <w:t>. Cuối thế kỉ XIX.</w:t>
      </w:r>
    </w:p>
    <w:p w14:paraId="1BB8AC90" w14:textId="77777777" w:rsidR="00E73252" w:rsidRPr="00470B85" w:rsidRDefault="00E73252" w:rsidP="00E73252">
      <w:pPr>
        <w:spacing w:after="0" w:line="240" w:lineRule="auto"/>
        <w:rPr>
          <w:rFonts w:ascii="Times New Roman" w:hAnsi="Times New Roman" w:cs="Times New Roman"/>
          <w:b/>
          <w:sz w:val="26"/>
          <w:szCs w:val="26"/>
        </w:rPr>
      </w:pPr>
      <w:r w:rsidRPr="00470B85">
        <w:rPr>
          <w:rFonts w:ascii="Times New Roman" w:hAnsi="Times New Roman" w:cs="Times New Roman"/>
          <w:b/>
          <w:sz w:val="26"/>
          <w:szCs w:val="26"/>
        </w:rPr>
        <w:t>4. Hoạt động 4: Vận dụng (5 phút)</w:t>
      </w:r>
    </w:p>
    <w:p w14:paraId="16C0C7EA" w14:textId="77777777" w:rsidR="00E73252" w:rsidRPr="00470B85" w:rsidRDefault="00E73252" w:rsidP="00E73252">
      <w:pPr>
        <w:spacing w:after="0" w:line="240" w:lineRule="auto"/>
        <w:rPr>
          <w:rFonts w:ascii="Times New Roman" w:hAnsi="Times New Roman" w:cs="Times New Roman"/>
          <w:sz w:val="26"/>
          <w:szCs w:val="26"/>
        </w:rPr>
      </w:pPr>
      <w:r w:rsidRPr="00470B85">
        <w:rPr>
          <w:rFonts w:ascii="Times New Roman" w:hAnsi="Times New Roman" w:cs="Times New Roman"/>
          <w:i/>
          <w:sz w:val="26"/>
          <w:szCs w:val="26"/>
        </w:rPr>
        <w:t>Mục tiêu:</w:t>
      </w:r>
      <w:r w:rsidRPr="00470B85">
        <w:rPr>
          <w:rFonts w:ascii="Times New Roman" w:hAnsi="Times New Roman" w:cs="Times New Roman"/>
          <w:sz w:val="26"/>
          <w:szCs w:val="26"/>
        </w:rPr>
        <w:t xml:space="preserve"> HS vận dụng được những kiến thức đã học vào thực tiễn cuộc sống.</w:t>
      </w:r>
    </w:p>
    <w:p w14:paraId="7CC206F0" w14:textId="77777777" w:rsidR="00E73252" w:rsidRPr="00470B85" w:rsidRDefault="00E73252" w:rsidP="00C8146B">
      <w:pPr>
        <w:spacing w:after="0" w:line="240" w:lineRule="auto"/>
        <w:rPr>
          <w:rFonts w:ascii="Times New Roman" w:hAnsi="Times New Roman" w:cs="Times New Roman"/>
          <w:sz w:val="26"/>
          <w:szCs w:val="26"/>
        </w:rPr>
      </w:pPr>
      <w:r w:rsidRPr="00470B85">
        <w:rPr>
          <w:rFonts w:ascii="Times New Roman" w:hAnsi="Times New Roman" w:cs="Times New Roman"/>
          <w:i/>
          <w:sz w:val="26"/>
          <w:szCs w:val="26"/>
        </w:rPr>
        <w:t>Nội dung:</w:t>
      </w:r>
      <w:r w:rsidR="00C8146B" w:rsidRPr="00470B85">
        <w:rPr>
          <w:rFonts w:ascii="Times New Roman" w:hAnsi="Times New Roman" w:cs="Times New Roman"/>
          <w:sz w:val="26"/>
          <w:szCs w:val="26"/>
        </w:rPr>
        <w:t xml:space="preserve"> </w:t>
      </w:r>
      <w:r w:rsidR="00C8146B" w:rsidRPr="00470B85">
        <w:rPr>
          <w:rFonts w:ascii="Times New Roman" w:hAnsi="Times New Roman"/>
          <w:sz w:val="26"/>
          <w:szCs w:val="26"/>
        </w:rPr>
        <w:t xml:space="preserve">HS vận dụng hiểu biết và kiến thức đã học </w:t>
      </w:r>
      <w:r w:rsidR="006F671E" w:rsidRPr="00470B85">
        <w:rPr>
          <w:rFonts w:ascii="Times New Roman" w:hAnsi="Times New Roman"/>
          <w:sz w:val="26"/>
          <w:szCs w:val="26"/>
        </w:rPr>
        <w:t>trong bài để trả lời câu hỏi của GV</w:t>
      </w:r>
    </w:p>
    <w:p w14:paraId="3A912876" w14:textId="77777777" w:rsidR="00E73252" w:rsidRPr="00470B85" w:rsidRDefault="00E73252" w:rsidP="00E73252">
      <w:pPr>
        <w:spacing w:after="0" w:line="240" w:lineRule="auto"/>
        <w:rPr>
          <w:rFonts w:ascii="Times New Roman" w:hAnsi="Times New Roman" w:cs="Times New Roman"/>
          <w:sz w:val="26"/>
          <w:szCs w:val="26"/>
        </w:rPr>
      </w:pPr>
      <w:r w:rsidRPr="00470B85">
        <w:rPr>
          <w:rFonts w:ascii="Times New Roman" w:hAnsi="Times New Roman" w:cs="Times New Roman"/>
          <w:i/>
          <w:sz w:val="26"/>
          <w:szCs w:val="26"/>
        </w:rPr>
        <w:t>Sản phẩm:</w:t>
      </w:r>
      <w:r w:rsidRPr="00470B85">
        <w:rPr>
          <w:rFonts w:ascii="Times New Roman" w:hAnsi="Times New Roman" w:cs="Times New Roman"/>
          <w:sz w:val="26"/>
          <w:szCs w:val="26"/>
        </w:rPr>
        <w:t xml:space="preserve"> </w:t>
      </w:r>
      <w:r w:rsidR="00027A15" w:rsidRPr="00470B85">
        <w:rPr>
          <w:rFonts w:ascii="Times New Roman" w:hAnsi="Times New Roman" w:cs="Times New Roman"/>
          <w:sz w:val="26"/>
          <w:szCs w:val="26"/>
        </w:rPr>
        <w:t>Câu trả lời của HS.</w:t>
      </w:r>
    </w:p>
    <w:p w14:paraId="6DCA19B2" w14:textId="77777777" w:rsidR="00E73252" w:rsidRPr="00470B85" w:rsidRDefault="00E73252" w:rsidP="00E73252">
      <w:pPr>
        <w:spacing w:after="0" w:line="240" w:lineRule="auto"/>
        <w:rPr>
          <w:rFonts w:ascii="Times New Roman" w:hAnsi="Times New Roman" w:cs="Times New Roman"/>
          <w:i/>
          <w:sz w:val="26"/>
          <w:szCs w:val="26"/>
        </w:rPr>
      </w:pPr>
      <w:r w:rsidRPr="00470B85">
        <w:rPr>
          <w:rFonts w:ascii="Times New Roman" w:hAnsi="Times New Roman" w:cs="Times New Roman"/>
          <w:i/>
          <w:sz w:val="26"/>
          <w:szCs w:val="26"/>
        </w:rPr>
        <w:t>Tổ chức thực hiện:</w:t>
      </w:r>
    </w:p>
    <w:p w14:paraId="7D48B1E7" w14:textId="77777777" w:rsidR="00027A15" w:rsidRPr="00470B85" w:rsidRDefault="00027A15" w:rsidP="00E73252">
      <w:pPr>
        <w:spacing w:after="0" w:line="240" w:lineRule="auto"/>
        <w:rPr>
          <w:rFonts w:ascii="Times New Roman" w:hAnsi="Times New Roman" w:cs="Times New Roman"/>
          <w:sz w:val="26"/>
          <w:szCs w:val="26"/>
        </w:rPr>
      </w:pPr>
      <w:r w:rsidRPr="00470B85">
        <w:rPr>
          <w:rFonts w:ascii="Times New Roman" w:hAnsi="Times New Roman" w:cs="Times New Roman"/>
          <w:sz w:val="26"/>
          <w:szCs w:val="26"/>
        </w:rPr>
        <w:t>GV giao nhiệm vụ cho HS:</w:t>
      </w:r>
    </w:p>
    <w:p w14:paraId="68DDEF04" w14:textId="77777777" w:rsidR="00BB216A" w:rsidRPr="00470B85" w:rsidRDefault="006F671E" w:rsidP="00BB216A">
      <w:pPr>
        <w:spacing w:after="0" w:line="276" w:lineRule="auto"/>
        <w:jc w:val="both"/>
        <w:rPr>
          <w:rFonts w:ascii="Times New Roman" w:hAnsi="Times New Roman" w:cs="Times New Roman"/>
          <w:sz w:val="26"/>
          <w:szCs w:val="26"/>
        </w:rPr>
      </w:pPr>
      <w:r w:rsidRPr="00470B85">
        <w:rPr>
          <w:rFonts w:ascii="Times New Roman" w:hAnsi="Times New Roman" w:cs="Times New Roman"/>
          <w:sz w:val="26"/>
          <w:szCs w:val="26"/>
        </w:rPr>
        <w:t xml:space="preserve">Câu hỏi: </w:t>
      </w:r>
    </w:p>
    <w:p w14:paraId="25274F49" w14:textId="77777777" w:rsidR="00BB216A" w:rsidRPr="00470B85" w:rsidRDefault="00BB216A" w:rsidP="00BB216A">
      <w:pPr>
        <w:spacing w:after="0" w:line="276" w:lineRule="auto"/>
        <w:jc w:val="both"/>
        <w:rPr>
          <w:rFonts w:ascii="Times New Roman" w:eastAsia="Times New Roman" w:hAnsi="Times New Roman"/>
          <w:color w:val="000000"/>
          <w:sz w:val="26"/>
          <w:szCs w:val="26"/>
        </w:rPr>
      </w:pPr>
      <w:r w:rsidRPr="00470B85">
        <w:rPr>
          <w:rFonts w:ascii="Times New Roman" w:eastAsia="Times New Roman" w:hAnsi="Times New Roman"/>
          <w:color w:val="000000"/>
          <w:sz w:val="26"/>
          <w:szCs w:val="26"/>
        </w:rPr>
        <w:t>- Tìm hiểu và cho biết cuộc Duy tân Minh Trị có ảnh hưởng như thế nào đến tình hình Việt Nam vào cuối thế kỉ XIX - đầu thế kỉ XX?</w:t>
      </w:r>
    </w:p>
    <w:p w14:paraId="70196D65" w14:textId="77777777" w:rsidR="00BB216A" w:rsidRPr="00470B85" w:rsidRDefault="00BB216A" w:rsidP="00BB216A">
      <w:pPr>
        <w:spacing w:after="0" w:line="276" w:lineRule="auto"/>
        <w:jc w:val="both"/>
        <w:rPr>
          <w:rFonts w:ascii="Times New Roman" w:eastAsia="Times New Roman" w:hAnsi="Times New Roman"/>
          <w:color w:val="000000"/>
          <w:sz w:val="26"/>
          <w:szCs w:val="26"/>
        </w:rPr>
      </w:pPr>
      <w:r w:rsidRPr="00470B85">
        <w:rPr>
          <w:rFonts w:ascii="Times New Roman" w:eastAsia="Times New Roman" w:hAnsi="Times New Roman"/>
          <w:color w:val="000000"/>
          <w:sz w:val="26"/>
          <w:szCs w:val="26"/>
        </w:rPr>
        <w:t>- Sau khi tìm hiểu về lịch sử Nhật Bản từ giữa thế kỉ XIX đến đầu thế kỉ XX, theo em, cần học hỏi điều gì để đất nước phát triển?</w:t>
      </w:r>
    </w:p>
    <w:p w14:paraId="1A86BFA5" w14:textId="77777777" w:rsidR="00E73252" w:rsidRPr="00470B85" w:rsidRDefault="00E73252" w:rsidP="00E73252">
      <w:pPr>
        <w:spacing w:after="0" w:line="240" w:lineRule="auto"/>
        <w:rPr>
          <w:rFonts w:ascii="Times New Roman" w:hAnsi="Times New Roman" w:cs="Times New Roman"/>
          <w:b/>
          <w:sz w:val="26"/>
          <w:szCs w:val="26"/>
        </w:rPr>
      </w:pPr>
      <w:r w:rsidRPr="00470B85">
        <w:rPr>
          <w:rFonts w:ascii="Times New Roman" w:hAnsi="Times New Roman" w:cs="Times New Roman"/>
          <w:b/>
          <w:sz w:val="26"/>
          <w:szCs w:val="26"/>
        </w:rPr>
        <w:t>5. Hoạt động 5: Tiếp nối (2 phút)</w:t>
      </w:r>
    </w:p>
    <w:p w14:paraId="3E72CB79" w14:textId="77777777" w:rsidR="00E73252" w:rsidRPr="00470B85" w:rsidRDefault="00E73252" w:rsidP="00E73252">
      <w:pPr>
        <w:spacing w:after="0" w:line="240" w:lineRule="auto"/>
        <w:rPr>
          <w:rFonts w:ascii="Times New Roman" w:hAnsi="Times New Roman" w:cs="Times New Roman"/>
          <w:sz w:val="26"/>
          <w:szCs w:val="26"/>
        </w:rPr>
      </w:pPr>
      <w:r w:rsidRPr="00470B85">
        <w:rPr>
          <w:rFonts w:ascii="Times New Roman" w:hAnsi="Times New Roman" w:cs="Times New Roman"/>
          <w:i/>
          <w:sz w:val="26"/>
          <w:szCs w:val="26"/>
        </w:rPr>
        <w:t xml:space="preserve">Mục tiêu: </w:t>
      </w:r>
      <w:r w:rsidRPr="00470B85">
        <w:rPr>
          <w:rFonts w:ascii="Times New Roman" w:hAnsi="Times New Roman" w:cs="Times New Roman"/>
          <w:sz w:val="26"/>
          <w:szCs w:val="26"/>
        </w:rPr>
        <w:t>Giúp HS</w:t>
      </w:r>
      <w:r w:rsidRPr="00470B85">
        <w:rPr>
          <w:rFonts w:ascii="Times New Roman" w:hAnsi="Times New Roman" w:cs="Times New Roman"/>
          <w:i/>
          <w:sz w:val="26"/>
          <w:szCs w:val="26"/>
        </w:rPr>
        <w:t xml:space="preserve"> </w:t>
      </w:r>
      <w:r w:rsidRPr="00470B85">
        <w:rPr>
          <w:rFonts w:ascii="Times New Roman" w:hAnsi="Times New Roman" w:cs="Times New Roman"/>
          <w:sz w:val="26"/>
          <w:szCs w:val="26"/>
        </w:rPr>
        <w:t>ôn tập lại kiến thức và chuẩn bị cho tiết học sau.</w:t>
      </w:r>
    </w:p>
    <w:p w14:paraId="54F4B314" w14:textId="77777777" w:rsidR="007220F1" w:rsidRPr="00470B85" w:rsidRDefault="00E73252" w:rsidP="00E73252">
      <w:pPr>
        <w:spacing w:after="0" w:line="240" w:lineRule="auto"/>
        <w:rPr>
          <w:rFonts w:ascii="Times New Roman" w:hAnsi="Times New Roman" w:cs="Times New Roman"/>
          <w:i/>
          <w:sz w:val="26"/>
          <w:szCs w:val="26"/>
        </w:rPr>
      </w:pPr>
      <w:r w:rsidRPr="00470B85">
        <w:rPr>
          <w:rFonts w:ascii="Times New Roman" w:hAnsi="Times New Roman" w:cs="Times New Roman"/>
          <w:i/>
          <w:sz w:val="26"/>
          <w:szCs w:val="26"/>
        </w:rPr>
        <w:t xml:space="preserve">Tổ chức thực hiện: </w:t>
      </w:r>
    </w:p>
    <w:p w14:paraId="4A86E31A" w14:textId="77777777" w:rsidR="00DE7133" w:rsidRPr="00470B85" w:rsidRDefault="00027A15" w:rsidP="00E73252">
      <w:pPr>
        <w:spacing w:after="0" w:line="240" w:lineRule="auto"/>
        <w:rPr>
          <w:rFonts w:ascii="Times New Roman" w:hAnsi="Times New Roman" w:cs="Times New Roman"/>
          <w:sz w:val="26"/>
          <w:szCs w:val="26"/>
        </w:rPr>
      </w:pPr>
      <w:r w:rsidRPr="00470B85">
        <w:rPr>
          <w:rFonts w:ascii="Times New Roman" w:hAnsi="Times New Roman" w:cs="Times New Roman"/>
          <w:sz w:val="26"/>
          <w:szCs w:val="26"/>
        </w:rPr>
        <w:t>Gv đưa ra nhiệm vụ, HS về nhà chuẩn bị:</w:t>
      </w:r>
    </w:p>
    <w:p w14:paraId="33C3384F" w14:textId="77777777" w:rsidR="00DE7133" w:rsidRPr="00470B85" w:rsidRDefault="007220F1" w:rsidP="00E73252">
      <w:pPr>
        <w:spacing w:after="0" w:line="240" w:lineRule="auto"/>
        <w:rPr>
          <w:rFonts w:ascii="Times New Roman" w:hAnsi="Times New Roman" w:cs="Times New Roman"/>
          <w:b/>
          <w:sz w:val="26"/>
          <w:szCs w:val="26"/>
        </w:rPr>
      </w:pPr>
      <w:r w:rsidRPr="00470B85">
        <w:rPr>
          <w:rFonts w:ascii="Times New Roman" w:hAnsi="Times New Roman" w:cs="Times New Roman"/>
          <w:sz w:val="26"/>
          <w:szCs w:val="26"/>
        </w:rPr>
        <w:t>Tìm hiểu</w:t>
      </w:r>
      <w:r w:rsidR="009F5B4D" w:rsidRPr="00470B85">
        <w:rPr>
          <w:rFonts w:ascii="Times New Roman" w:hAnsi="Times New Roman" w:cs="Times New Roman"/>
          <w:sz w:val="26"/>
          <w:szCs w:val="26"/>
        </w:rPr>
        <w:t xml:space="preserve"> bài 17: Ấn Độ để trình ày tình hình kinh tế, chính trị, xã hội Ấn Độ nửa sau thế kỉ XIX.</w:t>
      </w:r>
      <w:r w:rsidRPr="00470B85">
        <w:rPr>
          <w:rFonts w:ascii="Times New Roman" w:hAnsi="Times New Roman" w:cs="Times New Roman"/>
          <w:sz w:val="26"/>
          <w:szCs w:val="26"/>
        </w:rPr>
        <w:t xml:space="preserve"> </w:t>
      </w:r>
      <w:r w:rsidR="009F5B4D" w:rsidRPr="00470B85">
        <w:rPr>
          <w:rFonts w:ascii="Times New Roman" w:hAnsi="Times New Roman" w:cs="Times New Roman"/>
          <w:sz w:val="26"/>
          <w:szCs w:val="26"/>
        </w:rPr>
        <w:t>\</w:t>
      </w:r>
      <w:r w:rsidRPr="00470B85">
        <w:rPr>
          <w:rFonts w:ascii="Times New Roman" w:hAnsi="Times New Roman" w:cs="Times New Roman"/>
          <w:sz w:val="26"/>
          <w:szCs w:val="26"/>
        </w:rPr>
        <w:t xml:space="preserve"> </w:t>
      </w:r>
    </w:p>
    <w:p w14:paraId="6353FCB3" w14:textId="77777777" w:rsidR="00E73252" w:rsidRPr="00470B85" w:rsidRDefault="00E73252" w:rsidP="00E73252">
      <w:pPr>
        <w:spacing w:after="0" w:line="240" w:lineRule="auto"/>
        <w:rPr>
          <w:rFonts w:ascii="Times New Roman" w:hAnsi="Times New Roman" w:cs="Times New Roman"/>
          <w:sz w:val="26"/>
          <w:szCs w:val="26"/>
        </w:rPr>
      </w:pPr>
      <w:r w:rsidRPr="00470B85">
        <w:rPr>
          <w:rFonts w:ascii="Times New Roman" w:hAnsi="Times New Roman" w:cs="Times New Roman"/>
          <w:b/>
          <w:sz w:val="26"/>
          <w:szCs w:val="26"/>
        </w:rPr>
        <w:t>IV. RÚT KINH NGHIỆM</w:t>
      </w:r>
    </w:p>
    <w:p w14:paraId="28123C3D" w14:textId="77777777" w:rsidR="00E73252" w:rsidRPr="00470B85" w:rsidRDefault="00E73252" w:rsidP="00E73252">
      <w:pPr>
        <w:spacing w:after="0" w:line="240" w:lineRule="auto"/>
        <w:rPr>
          <w:rFonts w:ascii="Times New Roman" w:hAnsi="Times New Roman" w:cs="Times New Roman"/>
          <w:sz w:val="26"/>
          <w:szCs w:val="26"/>
        </w:rPr>
      </w:pPr>
      <w:r w:rsidRPr="00470B85">
        <w:rPr>
          <w:rFonts w:ascii="Times New Roman" w:hAnsi="Times New Roman" w:cs="Times New Roman"/>
          <w:sz w:val="26"/>
          <w:szCs w:val="26"/>
        </w:rPr>
        <w:t>..........................................................................................................................................................................................................................................................................................................................................................................................................................................................................................</w:t>
      </w:r>
      <w:r w:rsidR="00021F66" w:rsidRPr="00470B85">
        <w:rPr>
          <w:rFonts w:ascii="Times New Roman" w:hAnsi="Times New Roman" w:cs="Times New Roman"/>
          <w:sz w:val="26"/>
          <w:szCs w:val="26"/>
        </w:rPr>
        <w:t>.............................................................................................................................................................</w:t>
      </w:r>
      <w:r w:rsidRPr="00470B85">
        <w:rPr>
          <w:rFonts w:ascii="Times New Roman" w:hAnsi="Times New Roman" w:cs="Times New Roman"/>
          <w:sz w:val="26"/>
          <w:szCs w:val="26"/>
        </w:rPr>
        <w:t xml:space="preserve">. </w:t>
      </w:r>
    </w:p>
    <w:p w14:paraId="5E9DC880"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6621B642"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3659E110"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311BE98C"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16DB6552"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79CABCDF"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71BCBF27"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70FE3D04"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6477BA69"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60374701"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43ABCAAE" w14:textId="77777777" w:rsidR="00D513EC" w:rsidRPr="00470B85" w:rsidRDefault="00D513EC" w:rsidP="00E73252">
      <w:pPr>
        <w:spacing w:after="0" w:line="240" w:lineRule="auto"/>
        <w:jc w:val="both"/>
        <w:rPr>
          <w:rFonts w:ascii="Times New Roman" w:hAnsi="Times New Roman" w:cs="Times New Roman"/>
          <w:color w:val="000000" w:themeColor="text1"/>
          <w:sz w:val="26"/>
          <w:szCs w:val="26"/>
          <w:lang w:val="vi-VN"/>
        </w:rPr>
      </w:pPr>
    </w:p>
    <w:p w14:paraId="308B3C78"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689B9777"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340EA233"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30713C92"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032D6FCE"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0126DF3F"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4B4F2A36"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37133E8A"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78531490"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p w14:paraId="2648CFC0" w14:textId="77777777" w:rsidR="00567542" w:rsidRPr="00470B85" w:rsidRDefault="00567542" w:rsidP="00E73252">
      <w:pPr>
        <w:spacing w:after="0" w:line="240" w:lineRule="auto"/>
        <w:jc w:val="both"/>
        <w:rPr>
          <w:rFonts w:ascii="Times New Roman" w:hAnsi="Times New Roman" w:cs="Times New Roman"/>
          <w:color w:val="000000" w:themeColor="text1"/>
          <w:sz w:val="26"/>
          <w:szCs w:val="26"/>
          <w:lang w:val="vi-VN"/>
        </w:rPr>
      </w:pPr>
    </w:p>
    <w:sectPr w:rsidR="00567542" w:rsidRPr="00470B85" w:rsidSect="00F27823">
      <w:headerReference w:type="even" r:id="rId9"/>
      <w:headerReference w:type="default" r:id="rId10"/>
      <w:footerReference w:type="even" r:id="rId11"/>
      <w:footerReference w:type="default" r:id="rId12"/>
      <w:headerReference w:type="first" r:id="rId13"/>
      <w:footerReference w:type="first" r:id="rId14"/>
      <w:pgSz w:w="11906" w:h="16838" w:code="9"/>
      <w:pgMar w:top="1008" w:right="616" w:bottom="56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082B3" w14:textId="77777777" w:rsidR="00776731" w:rsidRDefault="00776731">
      <w:pPr>
        <w:spacing w:after="0" w:line="240" w:lineRule="auto"/>
      </w:pPr>
      <w:r>
        <w:separator/>
      </w:r>
    </w:p>
  </w:endnote>
  <w:endnote w:type="continuationSeparator" w:id="0">
    <w:p w14:paraId="39636652" w14:textId="77777777" w:rsidR="00776731" w:rsidRDefault="00776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9E924" w14:textId="77777777" w:rsidR="00EF030D" w:rsidRDefault="00EF03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220ED" w14:textId="6CF4781C" w:rsidR="004660BE" w:rsidRDefault="004A1018">
    <w:pPr>
      <w:pStyle w:val="Footer"/>
    </w:pPr>
    <w:r>
      <w:rPr>
        <w:noProof/>
      </w:rPr>
      <mc:AlternateContent>
        <mc:Choice Requires="wps">
          <w:drawing>
            <wp:anchor distT="45720" distB="45720" distL="114300" distR="114300" simplePos="0" relativeHeight="251657216" behindDoc="0" locked="0" layoutInCell="1" allowOverlap="1" wp14:anchorId="4A814278" wp14:editId="5BDFC817">
              <wp:simplePos x="0" y="0"/>
              <wp:positionH relativeFrom="column">
                <wp:posOffset>6080125</wp:posOffset>
              </wp:positionH>
              <wp:positionV relativeFrom="paragraph">
                <wp:posOffset>292735</wp:posOffset>
              </wp:positionV>
              <wp:extent cx="762000" cy="25400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54000"/>
                      </a:xfrm>
                      <a:prstGeom prst="rect">
                        <a:avLst/>
                      </a:prstGeom>
                      <a:noFill/>
                      <a:ln w="9525">
                        <a:noFill/>
                        <a:miter lim="800000"/>
                      </a:ln>
                    </wps:spPr>
                    <wps:txbx>
                      <w:txbxContent>
                        <w:p w14:paraId="747EBEBA" w14:textId="77777777" w:rsidR="004660BE" w:rsidRDefault="004A1018" w:rsidP="004660BE">
                          <w:pPr>
                            <w:rPr>
                              <w:szCs w:val="18"/>
                            </w:rPr>
                          </w:pPr>
                          <w:r>
                            <w:rPr>
                              <w:szCs w:val="18"/>
                            </w:rPr>
                            <w:t xml:space="preserve">Trang </w:t>
                          </w:r>
                          <w:r>
                            <w:rPr>
                              <w:szCs w:val="18"/>
                            </w:rPr>
                            <w:fldChar w:fldCharType="begin"/>
                          </w:r>
                          <w:r>
                            <w:rPr>
                              <w:szCs w:val="18"/>
                            </w:rPr>
                            <w:instrText xml:space="preserve"> PAGE   \* MERGEFORMAT </w:instrText>
                          </w:r>
                          <w:r>
                            <w:rPr>
                              <w:szCs w:val="18"/>
                            </w:rPr>
                            <w:fldChar w:fldCharType="separate"/>
                          </w:r>
                          <w:r w:rsidR="00470B85">
                            <w:rPr>
                              <w:noProof/>
                              <w:szCs w:val="18"/>
                            </w:rPr>
                            <w:t>6</w:t>
                          </w:r>
                          <w:r>
                            <w:rPr>
                              <w:szCs w:val="18"/>
                            </w:rPr>
                            <w:fldChar w:fldCharType="end"/>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4A814278" id="_x0000_t202" coordsize="21600,21600" o:spt="202" path="m,l,21600r21600,l21600,xe">
              <v:stroke joinstyle="miter"/>
              <v:path gradientshapeok="t" o:connecttype="rect"/>
            </v:shapetype>
            <v:shape id="Text Box 2" o:spid="_x0000_s1026" type="#_x0000_t202" style="position:absolute;margin-left:478.75pt;margin-top:23.05pt;width:60pt;height:20pt;z-index:251657216;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" filled="f" stroked="f">
              <v:textbox>
                <w:txbxContent>
                  <w:p w14:paraId="747EBEBA" w14:textId="77777777" w:rsidR="004660BE" w:rsidRDefault="004A1018" w:rsidP="004660BE">
                    <w:pPr>
                      <w:rPr>
                        <w:szCs w:val="18"/>
                      </w:rPr>
                    </w:pPr>
                    <w:r>
                      <w:rPr>
                        <w:szCs w:val="18"/>
                      </w:rPr>
                      <w:t xml:space="preserve">Trang </w:t>
                    </w:r>
                    <w:r>
                      <w:rPr>
                        <w:szCs w:val="18"/>
                      </w:rPr>
                      <w:fldChar w:fldCharType="begin"/>
                    </w:r>
                    <w:r>
                      <w:rPr>
                        <w:szCs w:val="18"/>
                      </w:rPr>
                      <w:instrText xml:space="preserve"> PAGE   \* MERGEFORMAT </w:instrText>
                    </w:r>
                    <w:r>
                      <w:rPr>
                        <w:szCs w:val="18"/>
                      </w:rPr>
                      <w:fldChar w:fldCharType="separate"/>
                    </w:r>
                    <w:r w:rsidR="00470B85">
                      <w:rPr>
                        <w:noProof/>
                        <w:szCs w:val="18"/>
                      </w:rPr>
                      <w:t>6</w:t>
                    </w:r>
                    <w:r>
                      <w:rPr>
                        <w:szCs w:val="18"/>
                      </w:rPr>
                      <w:fldChar w:fldCharType="end"/>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93B4" w14:textId="77777777" w:rsidR="00EF030D" w:rsidRDefault="00EF03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7357E" w14:textId="77777777" w:rsidR="00776731" w:rsidRDefault="00776731">
      <w:pPr>
        <w:spacing w:after="0" w:line="240" w:lineRule="auto"/>
      </w:pPr>
      <w:r>
        <w:separator/>
      </w:r>
    </w:p>
  </w:footnote>
  <w:footnote w:type="continuationSeparator" w:id="0">
    <w:p w14:paraId="32439903" w14:textId="77777777" w:rsidR="00776731" w:rsidRDefault="007767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8A10E" w14:textId="77777777" w:rsidR="004660BE" w:rsidRDefault="004A1018">
    <w:pPr>
      <w:pStyle w:val="Header"/>
    </w:pPr>
    <w:r>
      <w:rPr>
        <w:noProof/>
      </w:rPr>
      <w:drawing>
        <wp:anchor distT="0" distB="0" distL="114300" distR="114300" simplePos="0" relativeHeight="251659264" behindDoc="1" locked="0" layoutInCell="0" allowOverlap="1" wp14:anchorId="6FCC617A" wp14:editId="0EC46E60">
          <wp:simplePos x="0" y="0"/>
          <wp:positionH relativeFrom="margin">
            <wp:align>center</wp:align>
          </wp:positionH>
          <wp:positionV relativeFrom="margin">
            <wp:align>center</wp:align>
          </wp:positionV>
          <wp:extent cx="6739255" cy="6784975"/>
          <wp:effectExtent l="0" t="0" r="4445" b="0"/>
          <wp:wrapNone/>
          <wp:docPr id="2" name="Picture 2" descr="logo-trang-298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rang-298x300"/>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6739255" cy="67849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D0549" w14:textId="4929CDE0" w:rsidR="004660BE" w:rsidRDefault="004A1018">
    <w:pPr>
      <w:pStyle w:val="Header"/>
    </w:pPr>
    <w:r>
      <w:rPr>
        <w:b/>
        <w:bCs/>
        <w:noProof/>
        <w:color w:val="00939D"/>
        <w:sz w:val="20"/>
        <w:szCs w:val="20"/>
      </w:rPr>
      <mc:AlternateContent>
        <mc:Choice Requires="wps">
          <w:drawing>
            <wp:anchor distT="0" distB="0" distL="114300" distR="114300" simplePos="0" relativeHeight="251654144" behindDoc="0" locked="0" layoutInCell="1" allowOverlap="1" wp14:anchorId="5F368C58" wp14:editId="2A458C72">
              <wp:simplePos x="0" y="0"/>
              <wp:positionH relativeFrom="page">
                <wp:posOffset>-13970</wp:posOffset>
              </wp:positionH>
              <wp:positionV relativeFrom="paragraph">
                <wp:posOffset>50800</wp:posOffset>
              </wp:positionV>
              <wp:extent cx="7975600" cy="25400"/>
              <wp:effectExtent l="0" t="0" r="25400" b="317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975600" cy="25400"/>
                      </a:xfrm>
                      <a:prstGeom prst="line">
                        <a:avLst/>
                      </a:prstGeom>
                      <a:noFill/>
                      <a:ln w="12700">
                        <a:solidFill>
                          <a:srgbClr val="00919D"/>
                        </a:solidFill>
                        <a:miter lim="800000"/>
                      </a:ln>
                    </wps:spPr>
                    <wps:bodyPr/>
                  </wps:wsp>
                </a:graphicData>
              </a:graphic>
              <wp14:sizeRelH relativeFrom="margin">
                <wp14:pctWidth>0</wp14:pctWidth>
              </wp14:sizeRelH>
              <wp14:sizeRelV relativeFrom="margin">
                <wp14:pctHeight>0</wp14:pctHeight>
              </wp14:sizeRelV>
            </wp:anchor>
          </w:drawing>
        </mc:Choice>
        <mc:Fallback>
          <w:pict>
            <v:line w14:anchorId="17357DC9" id="Straight Connector 9" o:spid="_x0000_s1026" style="position:absolute;flip:y;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1pt,4pt" to="626.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" strokecolor="#00919d" strokeweight="1pt">
              <v:stroke joinstyle="miter"/>
              <w10:wrap anchorx="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50E2A" w14:textId="21BA61C3" w:rsidR="004660BE"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D6159"/>
    <w:multiLevelType w:val="hybridMultilevel"/>
    <w:tmpl w:val="52D05BE4"/>
    <w:lvl w:ilvl="0" w:tplc="BCEAEF20">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C95E9D"/>
    <w:multiLevelType w:val="hybridMultilevel"/>
    <w:tmpl w:val="C5F0347A"/>
    <w:lvl w:ilvl="0" w:tplc="382A0D2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06769C"/>
    <w:multiLevelType w:val="hybridMultilevel"/>
    <w:tmpl w:val="D5EEA6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0166AF"/>
    <w:multiLevelType w:val="hybridMultilevel"/>
    <w:tmpl w:val="35C63810"/>
    <w:lvl w:ilvl="0" w:tplc="E3C48E4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03088">
    <w:abstractNumId w:val="1"/>
  </w:num>
  <w:num w:numId="2" w16cid:durableId="1381318336">
    <w:abstractNumId w:val="0"/>
  </w:num>
  <w:num w:numId="3" w16cid:durableId="1405370651">
    <w:abstractNumId w:val="3"/>
  </w:num>
  <w:num w:numId="4" w16cid:durableId="171673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252"/>
    <w:rsid w:val="00021F66"/>
    <w:rsid w:val="00023470"/>
    <w:rsid w:val="00027A15"/>
    <w:rsid w:val="0003432E"/>
    <w:rsid w:val="000759FC"/>
    <w:rsid w:val="00092647"/>
    <w:rsid w:val="000C55DF"/>
    <w:rsid w:val="000E0056"/>
    <w:rsid w:val="000F21A5"/>
    <w:rsid w:val="001131B3"/>
    <w:rsid w:val="00123618"/>
    <w:rsid w:val="00124F51"/>
    <w:rsid w:val="00133DA3"/>
    <w:rsid w:val="00151D90"/>
    <w:rsid w:val="0015431F"/>
    <w:rsid w:val="001562E3"/>
    <w:rsid w:val="0015742C"/>
    <w:rsid w:val="00175613"/>
    <w:rsid w:val="0019533C"/>
    <w:rsid w:val="001A3A0F"/>
    <w:rsid w:val="00205EB8"/>
    <w:rsid w:val="0021433A"/>
    <w:rsid w:val="002973CE"/>
    <w:rsid w:val="002A2831"/>
    <w:rsid w:val="002F583C"/>
    <w:rsid w:val="00317832"/>
    <w:rsid w:val="00332B9E"/>
    <w:rsid w:val="0034745D"/>
    <w:rsid w:val="00383155"/>
    <w:rsid w:val="003A358B"/>
    <w:rsid w:val="003B6E81"/>
    <w:rsid w:val="003D3D77"/>
    <w:rsid w:val="003F08CC"/>
    <w:rsid w:val="003F634C"/>
    <w:rsid w:val="00406ADB"/>
    <w:rsid w:val="00432420"/>
    <w:rsid w:val="00436254"/>
    <w:rsid w:val="00464338"/>
    <w:rsid w:val="00470B85"/>
    <w:rsid w:val="00497D35"/>
    <w:rsid w:val="004A1018"/>
    <w:rsid w:val="004A74C3"/>
    <w:rsid w:val="004B0B2B"/>
    <w:rsid w:val="004C52A3"/>
    <w:rsid w:val="004D2761"/>
    <w:rsid w:val="004D54E9"/>
    <w:rsid w:val="004E3684"/>
    <w:rsid w:val="004F2492"/>
    <w:rsid w:val="00502E9C"/>
    <w:rsid w:val="00507CE1"/>
    <w:rsid w:val="0051119F"/>
    <w:rsid w:val="005223E3"/>
    <w:rsid w:val="0052628F"/>
    <w:rsid w:val="00532293"/>
    <w:rsid w:val="005421B8"/>
    <w:rsid w:val="00542EE5"/>
    <w:rsid w:val="0056517D"/>
    <w:rsid w:val="00567542"/>
    <w:rsid w:val="00573D73"/>
    <w:rsid w:val="005A3B56"/>
    <w:rsid w:val="005B0EFD"/>
    <w:rsid w:val="005B1D24"/>
    <w:rsid w:val="00613EE0"/>
    <w:rsid w:val="00620FBC"/>
    <w:rsid w:val="00664172"/>
    <w:rsid w:val="00665AFF"/>
    <w:rsid w:val="0066650E"/>
    <w:rsid w:val="00680291"/>
    <w:rsid w:val="00680C04"/>
    <w:rsid w:val="00694DAE"/>
    <w:rsid w:val="006A558E"/>
    <w:rsid w:val="006C5026"/>
    <w:rsid w:val="006E16A5"/>
    <w:rsid w:val="006E1A70"/>
    <w:rsid w:val="006F5F6D"/>
    <w:rsid w:val="006F671E"/>
    <w:rsid w:val="007166B9"/>
    <w:rsid w:val="00716880"/>
    <w:rsid w:val="00721B57"/>
    <w:rsid w:val="007220F1"/>
    <w:rsid w:val="00753C3E"/>
    <w:rsid w:val="00757235"/>
    <w:rsid w:val="00776731"/>
    <w:rsid w:val="007F2FB7"/>
    <w:rsid w:val="007F68A2"/>
    <w:rsid w:val="00822086"/>
    <w:rsid w:val="00865B45"/>
    <w:rsid w:val="00890150"/>
    <w:rsid w:val="008916FC"/>
    <w:rsid w:val="008B00BA"/>
    <w:rsid w:val="008B4010"/>
    <w:rsid w:val="008C248E"/>
    <w:rsid w:val="008C2AA4"/>
    <w:rsid w:val="008C72D2"/>
    <w:rsid w:val="008D2AB9"/>
    <w:rsid w:val="00901AFD"/>
    <w:rsid w:val="009167DC"/>
    <w:rsid w:val="00920164"/>
    <w:rsid w:val="009360BB"/>
    <w:rsid w:val="00954B75"/>
    <w:rsid w:val="00962053"/>
    <w:rsid w:val="009629B4"/>
    <w:rsid w:val="0096566E"/>
    <w:rsid w:val="009B2F5A"/>
    <w:rsid w:val="009C7D99"/>
    <w:rsid w:val="009D42A9"/>
    <w:rsid w:val="009F3692"/>
    <w:rsid w:val="009F5B4D"/>
    <w:rsid w:val="00A128BE"/>
    <w:rsid w:val="00A307EE"/>
    <w:rsid w:val="00A320F8"/>
    <w:rsid w:val="00A375BE"/>
    <w:rsid w:val="00A6164F"/>
    <w:rsid w:val="00A711DF"/>
    <w:rsid w:val="00A91531"/>
    <w:rsid w:val="00AA05D2"/>
    <w:rsid w:val="00AA2117"/>
    <w:rsid w:val="00AA3002"/>
    <w:rsid w:val="00AC22D7"/>
    <w:rsid w:val="00AE671D"/>
    <w:rsid w:val="00AF4E70"/>
    <w:rsid w:val="00AF587B"/>
    <w:rsid w:val="00B02C73"/>
    <w:rsid w:val="00B036A7"/>
    <w:rsid w:val="00B07FE9"/>
    <w:rsid w:val="00B13490"/>
    <w:rsid w:val="00B1781C"/>
    <w:rsid w:val="00B30A4B"/>
    <w:rsid w:val="00BB216A"/>
    <w:rsid w:val="00BC070A"/>
    <w:rsid w:val="00BD7CC6"/>
    <w:rsid w:val="00BE7D9C"/>
    <w:rsid w:val="00C03309"/>
    <w:rsid w:val="00C040E2"/>
    <w:rsid w:val="00C04765"/>
    <w:rsid w:val="00C0525D"/>
    <w:rsid w:val="00C23A06"/>
    <w:rsid w:val="00C23B81"/>
    <w:rsid w:val="00C302C8"/>
    <w:rsid w:val="00C63A19"/>
    <w:rsid w:val="00C65298"/>
    <w:rsid w:val="00C8146B"/>
    <w:rsid w:val="00C87F2A"/>
    <w:rsid w:val="00CA0F19"/>
    <w:rsid w:val="00CB714F"/>
    <w:rsid w:val="00CD2821"/>
    <w:rsid w:val="00D05104"/>
    <w:rsid w:val="00D3262A"/>
    <w:rsid w:val="00D36EB0"/>
    <w:rsid w:val="00D40DC2"/>
    <w:rsid w:val="00D513EC"/>
    <w:rsid w:val="00D550C9"/>
    <w:rsid w:val="00D70AF9"/>
    <w:rsid w:val="00D93DE5"/>
    <w:rsid w:val="00DA2947"/>
    <w:rsid w:val="00DC4584"/>
    <w:rsid w:val="00DE0686"/>
    <w:rsid w:val="00DE7133"/>
    <w:rsid w:val="00DF33C9"/>
    <w:rsid w:val="00E06455"/>
    <w:rsid w:val="00E2254A"/>
    <w:rsid w:val="00E24F33"/>
    <w:rsid w:val="00E35B0F"/>
    <w:rsid w:val="00E44E74"/>
    <w:rsid w:val="00E50712"/>
    <w:rsid w:val="00E57330"/>
    <w:rsid w:val="00E6239B"/>
    <w:rsid w:val="00E73252"/>
    <w:rsid w:val="00E8243F"/>
    <w:rsid w:val="00EA0414"/>
    <w:rsid w:val="00EA7AAF"/>
    <w:rsid w:val="00EB68BA"/>
    <w:rsid w:val="00EC1245"/>
    <w:rsid w:val="00EC4A17"/>
    <w:rsid w:val="00ED3BD0"/>
    <w:rsid w:val="00ED623D"/>
    <w:rsid w:val="00EE2614"/>
    <w:rsid w:val="00EF030D"/>
    <w:rsid w:val="00F17A74"/>
    <w:rsid w:val="00F622B4"/>
    <w:rsid w:val="00F72FA4"/>
    <w:rsid w:val="00F74734"/>
    <w:rsid w:val="00F82123"/>
    <w:rsid w:val="00F859DB"/>
    <w:rsid w:val="00FB4009"/>
    <w:rsid w:val="00FD6A83"/>
    <w:rsid w:val="00FE5B0B"/>
    <w:rsid w:val="00FF6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366E5"/>
  <w15:chartTrackingRefBased/>
  <w15:docId w15:val="{843D14DB-ECA6-400D-9B60-B1F11D4E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252"/>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3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3252"/>
    <w:rPr>
      <w:kern w:val="2"/>
      <w14:ligatures w14:val="standardContextual"/>
    </w:rPr>
  </w:style>
  <w:style w:type="paragraph" w:styleId="Footer">
    <w:name w:val="footer"/>
    <w:basedOn w:val="Normal"/>
    <w:link w:val="FooterChar"/>
    <w:uiPriority w:val="99"/>
    <w:unhideWhenUsed/>
    <w:rsid w:val="00E73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3252"/>
    <w:rPr>
      <w:kern w:val="2"/>
      <w14:ligatures w14:val="standardContextual"/>
    </w:rPr>
  </w:style>
  <w:style w:type="table" w:styleId="TableGrid">
    <w:name w:val="Table Grid"/>
    <w:aliases w:val="trongbang"/>
    <w:basedOn w:val="TableNormal"/>
    <w:uiPriority w:val="39"/>
    <w:qFormat/>
    <w:rsid w:val="00E73252"/>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070A"/>
    <w:pPr>
      <w:ind w:left="720"/>
      <w:contextualSpacing/>
    </w:pPr>
  </w:style>
  <w:style w:type="paragraph" w:styleId="NormalWeb">
    <w:name w:val="Normal (Web)"/>
    <w:basedOn w:val="Normal"/>
    <w:uiPriority w:val="99"/>
    <w:semiHidden/>
    <w:unhideWhenUsed/>
    <w:rsid w:val="0052628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msolistparagraph0">
    <w:name w:val="msolistparagraph"/>
    <w:basedOn w:val="Normal"/>
    <w:rsid w:val="009F3692"/>
    <w:pPr>
      <w:spacing w:before="120" w:after="120" w:line="240" w:lineRule="auto"/>
      <w:ind w:left="720"/>
    </w:pPr>
    <w:rPr>
      <w:rFonts w:ascii=".VnTime" w:eastAsia="Calibri" w:hAnsi=".VnTime" w:cs=".VnTime"/>
      <w:kern w:val="0"/>
      <w:sz w:val="28"/>
      <w:szCs w:val="28"/>
      <w:lang w:val="vi-VN" w:eastAsia="vi-VN"/>
      <w14:ligatures w14:val="none"/>
    </w:rPr>
  </w:style>
  <w:style w:type="character" w:customStyle="1" w:styleId="ListParagraphChar">
    <w:name w:val="List Paragraph Char"/>
    <w:link w:val="ListParagraph"/>
    <w:uiPriority w:val="34"/>
    <w:locked/>
    <w:rsid w:val="00E24F33"/>
    <w:rPr>
      <w:kern w:val="2"/>
      <w14:ligatures w14:val="standardContextual"/>
    </w:rPr>
  </w:style>
  <w:style w:type="character" w:styleId="Hyperlink">
    <w:name w:val="Hyperlink"/>
    <w:uiPriority w:val="99"/>
    <w:unhideWhenUsed/>
    <w:rsid w:val="006F5F6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08812">
      <w:bodyDiv w:val="1"/>
      <w:marLeft w:val="0"/>
      <w:marRight w:val="0"/>
      <w:marTop w:val="0"/>
      <w:marBottom w:val="0"/>
      <w:divBdr>
        <w:top w:val="none" w:sz="0" w:space="0" w:color="auto"/>
        <w:left w:val="none" w:sz="0" w:space="0" w:color="auto"/>
        <w:bottom w:val="none" w:sz="0" w:space="0" w:color="auto"/>
        <w:right w:val="none" w:sz="0" w:space="0" w:color="auto"/>
      </w:divBdr>
    </w:div>
    <w:div w:id="387456884">
      <w:bodyDiv w:val="1"/>
      <w:marLeft w:val="0"/>
      <w:marRight w:val="0"/>
      <w:marTop w:val="0"/>
      <w:marBottom w:val="0"/>
      <w:divBdr>
        <w:top w:val="none" w:sz="0" w:space="0" w:color="auto"/>
        <w:left w:val="none" w:sz="0" w:space="0" w:color="auto"/>
        <w:bottom w:val="none" w:sz="0" w:space="0" w:color="auto"/>
        <w:right w:val="none" w:sz="0" w:space="0" w:color="auto"/>
      </w:divBdr>
    </w:div>
    <w:div w:id="403382778">
      <w:bodyDiv w:val="1"/>
      <w:marLeft w:val="0"/>
      <w:marRight w:val="0"/>
      <w:marTop w:val="0"/>
      <w:marBottom w:val="0"/>
      <w:divBdr>
        <w:top w:val="none" w:sz="0" w:space="0" w:color="auto"/>
        <w:left w:val="none" w:sz="0" w:space="0" w:color="auto"/>
        <w:bottom w:val="none" w:sz="0" w:space="0" w:color="auto"/>
        <w:right w:val="none" w:sz="0" w:space="0" w:color="auto"/>
      </w:divBdr>
    </w:div>
    <w:div w:id="872154169">
      <w:bodyDiv w:val="1"/>
      <w:marLeft w:val="0"/>
      <w:marRight w:val="0"/>
      <w:marTop w:val="0"/>
      <w:marBottom w:val="0"/>
      <w:divBdr>
        <w:top w:val="none" w:sz="0" w:space="0" w:color="auto"/>
        <w:left w:val="none" w:sz="0" w:space="0" w:color="auto"/>
        <w:bottom w:val="none" w:sz="0" w:space="0" w:color="auto"/>
        <w:right w:val="none" w:sz="0" w:space="0" w:color="auto"/>
      </w:divBdr>
    </w:div>
    <w:div w:id="1010913479">
      <w:bodyDiv w:val="1"/>
      <w:marLeft w:val="0"/>
      <w:marRight w:val="0"/>
      <w:marTop w:val="0"/>
      <w:marBottom w:val="0"/>
      <w:divBdr>
        <w:top w:val="none" w:sz="0" w:space="0" w:color="auto"/>
        <w:left w:val="none" w:sz="0" w:space="0" w:color="auto"/>
        <w:bottom w:val="none" w:sz="0" w:space="0" w:color="auto"/>
        <w:right w:val="none" w:sz="0" w:space="0" w:color="auto"/>
      </w:divBdr>
    </w:div>
    <w:div w:id="1081172357">
      <w:bodyDiv w:val="1"/>
      <w:marLeft w:val="0"/>
      <w:marRight w:val="0"/>
      <w:marTop w:val="0"/>
      <w:marBottom w:val="0"/>
      <w:divBdr>
        <w:top w:val="none" w:sz="0" w:space="0" w:color="auto"/>
        <w:left w:val="none" w:sz="0" w:space="0" w:color="auto"/>
        <w:bottom w:val="none" w:sz="0" w:space="0" w:color="auto"/>
        <w:right w:val="none" w:sz="0" w:space="0" w:color="auto"/>
      </w:divBdr>
    </w:div>
    <w:div w:id="1247152588">
      <w:bodyDiv w:val="1"/>
      <w:marLeft w:val="0"/>
      <w:marRight w:val="0"/>
      <w:marTop w:val="0"/>
      <w:marBottom w:val="0"/>
      <w:divBdr>
        <w:top w:val="none" w:sz="0" w:space="0" w:color="auto"/>
        <w:left w:val="none" w:sz="0" w:space="0" w:color="auto"/>
        <w:bottom w:val="none" w:sz="0" w:space="0" w:color="auto"/>
        <w:right w:val="none" w:sz="0" w:space="0" w:color="auto"/>
      </w:divBdr>
    </w:div>
    <w:div w:id="1379233582">
      <w:bodyDiv w:val="1"/>
      <w:marLeft w:val="0"/>
      <w:marRight w:val="0"/>
      <w:marTop w:val="0"/>
      <w:marBottom w:val="0"/>
      <w:divBdr>
        <w:top w:val="none" w:sz="0" w:space="0" w:color="auto"/>
        <w:left w:val="none" w:sz="0" w:space="0" w:color="auto"/>
        <w:bottom w:val="none" w:sz="0" w:space="0" w:color="auto"/>
        <w:right w:val="none" w:sz="0" w:space="0" w:color="auto"/>
      </w:divBdr>
    </w:div>
    <w:div w:id="2112161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Xv7L3sXit7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7</Pages>
  <Words>1986</Words>
  <Characters>11324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2</cp:revision>
  <dcterms:created xsi:type="dcterms:W3CDTF">2023-07-15T03:28:00Z</dcterms:created>
  <dcterms:modified xsi:type="dcterms:W3CDTF">2023-09-06T08:05:00Z</dcterms:modified>
</cp:coreProperties>
</file>