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261"/>
        <w:gridCol w:w="5262"/>
      </w:tblGrid>
      <w:tr w:rsidR="00ED73AF" w:rsidRPr="009A5274" w:rsidTr="00B04553">
        <w:tc>
          <w:tcPr>
            <w:tcW w:w="10523" w:type="dxa"/>
            <w:gridSpan w:val="2"/>
            <w:shd w:val="clear" w:color="auto" w:fill="auto"/>
          </w:tcPr>
          <w:p w:rsidR="00ED73AF" w:rsidRPr="00ED73AF" w:rsidRDefault="00ED73AF" w:rsidP="000D316D">
            <w:pPr>
              <w:spacing w:after="0" w:line="288" w:lineRule="auto"/>
              <w:jc w:val="center"/>
              <w:rPr>
                <w:rFonts w:ascii=".VnTimeH" w:hAnsi=".VnTimeH"/>
                <w:b/>
                <w:sz w:val="24"/>
              </w:rPr>
            </w:pPr>
            <w:r w:rsidRPr="00ED73AF">
              <w:rPr>
                <w:rFonts w:ascii=".VnTimeH" w:hAnsi=".VnTimeH"/>
                <w:b/>
                <w:sz w:val="24"/>
              </w:rPr>
              <w:t>KiÓm tra ®Þnh kú cuèi HK2 (NH 2022-2023)</w:t>
            </w:r>
          </w:p>
          <w:p w:rsidR="00ED73AF" w:rsidRPr="00ED73AF" w:rsidRDefault="00ED73AF" w:rsidP="000D316D">
            <w:pPr>
              <w:spacing w:after="0" w:line="288" w:lineRule="auto"/>
              <w:jc w:val="center"/>
              <w:rPr>
                <w:rFonts w:ascii=".VnTimeH" w:hAnsi=".VnTimeH"/>
                <w:b/>
                <w:sz w:val="24"/>
              </w:rPr>
            </w:pPr>
            <w:r w:rsidRPr="00ED73AF">
              <w:rPr>
                <w:rFonts w:ascii=".VnTimeH" w:hAnsi=".VnTimeH"/>
                <w:b/>
                <w:sz w:val="24"/>
              </w:rPr>
              <w:t xml:space="preserve">M«n thi: </w:t>
            </w:r>
            <w:r w:rsidR="00016573">
              <w:rPr>
                <w:rFonts w:ascii=".VnTimeH" w:hAnsi=".VnTimeH"/>
                <w:b/>
                <w:sz w:val="24"/>
              </w:rPr>
              <w:t>V</w:t>
            </w:r>
            <w:r w:rsidR="00016573">
              <w:rPr>
                <w:rFonts w:ascii="Calibri" w:hAnsi="Calibri" w:cs="Calibri"/>
                <w:b/>
                <w:sz w:val="24"/>
              </w:rPr>
              <w:t>Ậ</w:t>
            </w:r>
            <w:r w:rsidR="00016573">
              <w:rPr>
                <w:rFonts w:ascii=".VnTimeH" w:hAnsi=".VnTimeH"/>
                <w:b/>
                <w:sz w:val="24"/>
              </w:rPr>
              <w:t>T L</w:t>
            </w:r>
            <w:r w:rsidR="00016573">
              <w:rPr>
                <w:rFonts w:ascii="Calibri" w:hAnsi="Calibri" w:cs="Calibri"/>
                <w:b/>
                <w:sz w:val="24"/>
              </w:rPr>
              <w:t>Í</w:t>
            </w:r>
            <w:r w:rsidRPr="00ED73AF">
              <w:rPr>
                <w:rFonts w:ascii=".VnTimeH" w:hAnsi=".VnTimeH"/>
                <w:b/>
                <w:sz w:val="24"/>
              </w:rPr>
              <w:t xml:space="preserve"> 11</w:t>
            </w:r>
          </w:p>
          <w:p w:rsidR="00ED73AF" w:rsidRPr="00ED73AF" w:rsidRDefault="00ED73AF" w:rsidP="000D316D">
            <w:pPr>
              <w:spacing w:after="0" w:line="288" w:lineRule="auto"/>
              <w:jc w:val="center"/>
              <w:rPr>
                <w:rFonts w:ascii=".VnTime" w:hAnsi=".VnTime"/>
                <w:b/>
                <w:i/>
                <w:sz w:val="24"/>
              </w:rPr>
            </w:pPr>
            <w:r w:rsidRPr="00ED73AF">
              <w:rPr>
                <w:rFonts w:ascii=".VnTime" w:hAnsi=".VnTime"/>
                <w:b/>
                <w:i/>
                <w:sz w:val="24"/>
              </w:rPr>
              <w:t>(Thêi gian lµm bµi: 45 phót)</w:t>
            </w:r>
          </w:p>
        </w:tc>
      </w:tr>
      <w:tr w:rsidR="009A5274" w:rsidRPr="009A5274" w:rsidTr="009A5274">
        <w:tc>
          <w:tcPr>
            <w:tcW w:w="5261" w:type="dxa"/>
            <w:shd w:val="clear" w:color="auto" w:fill="auto"/>
          </w:tcPr>
          <w:p w:rsidR="009A5274" w:rsidRPr="009A5274" w:rsidRDefault="009A5274" w:rsidP="000D316D">
            <w:pPr>
              <w:spacing w:after="0" w:line="288" w:lineRule="auto"/>
              <w:jc w:val="center"/>
              <w:rPr>
                <w:rFonts w:ascii=".VnTimeH" w:hAnsi=".VnTimeH"/>
                <w:sz w:val="24"/>
              </w:rPr>
            </w:pPr>
          </w:p>
        </w:tc>
        <w:tc>
          <w:tcPr>
            <w:tcW w:w="5262" w:type="dxa"/>
            <w:shd w:val="clear" w:color="auto" w:fill="auto"/>
          </w:tcPr>
          <w:p w:rsidR="009A5274" w:rsidRPr="009A5274" w:rsidRDefault="009A5274" w:rsidP="000D316D">
            <w:pPr>
              <w:spacing w:after="0" w:line="288" w:lineRule="auto"/>
              <w:jc w:val="center"/>
              <w:rPr>
                <w:rFonts w:ascii=".VnTimeH" w:hAnsi=".VnTimeH"/>
                <w:b/>
                <w:sz w:val="24"/>
              </w:rPr>
            </w:pPr>
            <w:r>
              <w:rPr>
                <w:rFonts w:ascii=".VnTimeH" w:hAnsi=".VnTimeH"/>
                <w:b/>
                <w:sz w:val="24"/>
              </w:rPr>
              <w:t xml:space="preserve"> </w:t>
            </w:r>
            <w:r w:rsidRPr="009A5274">
              <w:rPr>
                <w:rFonts w:ascii=".VnTimeH" w:hAnsi=".VnTimeH"/>
                <w:b/>
                <w:sz w:val="24"/>
                <w:bdr w:val="single" w:sz="4" w:space="0" w:color="auto"/>
              </w:rPr>
              <w:t>§Ò sè: 141</w:t>
            </w:r>
          </w:p>
        </w:tc>
      </w:tr>
    </w:tbl>
    <w:p w:rsidR="009A5274" w:rsidRDefault="009A5274" w:rsidP="000D316D">
      <w:pPr>
        <w:spacing w:after="0" w:line="288" w:lineRule="auto"/>
        <w:jc w:val="both"/>
        <w:rPr>
          <w:rFonts w:ascii=".VnTime" w:hAnsi=".VnTime"/>
        </w:rPr>
      </w:pPr>
      <w:r>
        <w:rPr>
          <w:rFonts w:ascii=".VnTime" w:hAnsi=".VnTime"/>
        </w:rPr>
        <w:t xml:space="preserve">Hä tªn thÝ </w:t>
      </w:r>
      <w:proofErr w:type="gramStart"/>
      <w:r>
        <w:rPr>
          <w:rFonts w:ascii=".VnTime" w:hAnsi=".VnTime"/>
        </w:rPr>
        <w:t>sinh:..............................................................</w:t>
      </w:r>
      <w:proofErr w:type="gramEnd"/>
    </w:p>
    <w:p w:rsidR="009A5274" w:rsidRDefault="009A5274" w:rsidP="000D316D">
      <w:pPr>
        <w:spacing w:after="0" w:line="288" w:lineRule="auto"/>
        <w:jc w:val="both"/>
        <w:rPr>
          <w:rFonts w:ascii=".VnTime" w:hAnsi=".VnTime"/>
        </w:rPr>
      </w:pPr>
      <w:proofErr w:type="gramStart"/>
      <w:r>
        <w:rPr>
          <w:rFonts w:ascii=".VnTime" w:hAnsi=".VnTime"/>
        </w:rPr>
        <w:t>SBD:..............................................................................</w:t>
      </w:r>
      <w:proofErr w:type="gramEnd"/>
    </w:p>
    <w:p w:rsidR="009A5274" w:rsidRPr="00ED73AF" w:rsidRDefault="00ED73AF" w:rsidP="000D316D">
      <w:pPr>
        <w:spacing w:after="0" w:line="288" w:lineRule="auto"/>
        <w:jc w:val="both"/>
        <w:rPr>
          <w:rFonts w:ascii="Times New Roman" w:hAnsi="Times New Roman" w:cs="Times New Roman"/>
          <w:b/>
          <w:sz w:val="24"/>
        </w:rPr>
      </w:pPr>
      <w:r w:rsidRPr="00ED73AF">
        <w:rPr>
          <w:rFonts w:ascii="Times New Roman" w:hAnsi="Times New Roman" w:cs="Times New Roman"/>
          <w:b/>
          <w:sz w:val="24"/>
        </w:rPr>
        <w:t>I. PHẦN TRẮC NGHIỆM (4 điểm)</w:t>
      </w:r>
    </w:p>
    <w:p w:rsidR="009A5274" w:rsidRPr="009A5274" w:rsidRDefault="009A5274" w:rsidP="000D316D">
      <w:pPr>
        <w:pStyle w:val="NormalWeb"/>
        <w:tabs>
          <w:tab w:val="left" w:pos="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88" w:lineRule="auto"/>
        <w:jc w:val="both"/>
        <w:rPr>
          <w:color w:val="000000"/>
          <w:sz w:val="26"/>
          <w:szCs w:val="26"/>
        </w:rPr>
      </w:pPr>
      <w:r w:rsidRPr="009A5274">
        <w:rPr>
          <w:rFonts w:ascii=".VnTime" w:hAnsi=".VnTime"/>
          <w:b/>
          <w:color w:val="0000FF"/>
          <w:u w:val="single"/>
        </w:rPr>
        <w:t>C©u 1:</w:t>
      </w:r>
      <w:r w:rsidRPr="009A5274">
        <w:rPr>
          <w:color w:val="000000"/>
          <w:sz w:val="26"/>
          <w:szCs w:val="26"/>
        </w:rPr>
        <w:t xml:space="preserve"> </w:t>
      </w:r>
      <w:r>
        <w:rPr>
          <w:color w:val="000000"/>
          <w:sz w:val="26"/>
          <w:szCs w:val="26"/>
        </w:rPr>
        <w:t>Khi 0 &lt; d &lt; f, ảnh của vật qua thấu kính hội tụ là</w:t>
      </w:r>
    </w:p>
    <w:p w:rsidR="009A5274" w:rsidRPr="009A5274" w:rsidRDefault="009A5274" w:rsidP="000D316D">
      <w:pPr>
        <w:spacing w:after="0" w:line="288" w:lineRule="auto"/>
        <w:rPr>
          <w:color w:val="000000"/>
          <w:sz w:val="26"/>
          <w:szCs w:val="26"/>
        </w:rPr>
      </w:pPr>
      <w:r>
        <w:rPr>
          <w:color w:val="0000FF"/>
          <w:sz w:val="26"/>
          <w:szCs w:val="26"/>
        </w:rPr>
        <w:t xml:space="preserve">A. </w:t>
      </w:r>
      <w:r>
        <w:rPr>
          <w:color w:val="000000"/>
          <w:sz w:val="26"/>
          <w:szCs w:val="26"/>
        </w:rPr>
        <w:t>Ảnh thật, cùng chiều và lớn hơn vật</w:t>
      </w:r>
      <w:r w:rsidR="000D316D">
        <w:rPr>
          <w:color w:val="000000"/>
          <w:sz w:val="26"/>
          <w:szCs w:val="26"/>
        </w:rPr>
        <w:tab/>
      </w:r>
      <w:r w:rsidR="000D316D">
        <w:rPr>
          <w:color w:val="000000"/>
          <w:sz w:val="26"/>
          <w:szCs w:val="26"/>
        </w:rPr>
        <w:tab/>
      </w:r>
      <w:r>
        <w:rPr>
          <w:color w:val="0000FF"/>
          <w:sz w:val="26"/>
          <w:szCs w:val="26"/>
        </w:rPr>
        <w:t xml:space="preserve">B. </w:t>
      </w:r>
      <w:r>
        <w:rPr>
          <w:color w:val="000000"/>
          <w:sz w:val="26"/>
          <w:szCs w:val="26"/>
        </w:rPr>
        <w:t>Ảnh ảo, cùng chiều và nhỏ hơn vật</w:t>
      </w:r>
    </w:p>
    <w:p w:rsidR="009A5274" w:rsidRPr="009A5274" w:rsidRDefault="009A5274" w:rsidP="000D316D">
      <w:pPr>
        <w:spacing w:after="0" w:line="288" w:lineRule="auto"/>
        <w:rPr>
          <w:color w:val="000000"/>
          <w:sz w:val="26"/>
          <w:szCs w:val="26"/>
        </w:rPr>
      </w:pPr>
      <w:r>
        <w:rPr>
          <w:color w:val="0000FF"/>
          <w:sz w:val="26"/>
          <w:szCs w:val="26"/>
        </w:rPr>
        <w:t xml:space="preserve">C. </w:t>
      </w:r>
      <w:r>
        <w:rPr>
          <w:color w:val="000000"/>
          <w:sz w:val="26"/>
          <w:szCs w:val="26"/>
        </w:rPr>
        <w:t>Ảnh ảo, cùng chiều và lớn hơn vật</w:t>
      </w:r>
      <w:r w:rsidR="000D316D">
        <w:rPr>
          <w:color w:val="000000"/>
          <w:sz w:val="26"/>
          <w:szCs w:val="26"/>
        </w:rPr>
        <w:tab/>
      </w:r>
      <w:r w:rsidR="000D316D">
        <w:rPr>
          <w:color w:val="000000"/>
          <w:sz w:val="26"/>
          <w:szCs w:val="26"/>
        </w:rPr>
        <w:tab/>
      </w:r>
      <w:r w:rsidR="000D316D">
        <w:rPr>
          <w:color w:val="000000"/>
          <w:sz w:val="26"/>
          <w:szCs w:val="26"/>
        </w:rPr>
        <w:tab/>
      </w:r>
      <w:r>
        <w:rPr>
          <w:color w:val="0000FF"/>
          <w:sz w:val="26"/>
          <w:szCs w:val="26"/>
        </w:rPr>
        <w:t xml:space="preserve">D. </w:t>
      </w:r>
      <w:r>
        <w:rPr>
          <w:color w:val="000000"/>
          <w:sz w:val="26"/>
          <w:szCs w:val="26"/>
        </w:rPr>
        <w:t>Ảnh thật, cùng chiều và nhỏ hơn vật</w:t>
      </w:r>
      <w:r w:rsidR="000D316D">
        <w:rPr>
          <w:color w:val="000000"/>
          <w:sz w:val="26"/>
          <w:szCs w:val="26"/>
        </w:rPr>
        <w:tab/>
      </w:r>
    </w:p>
    <w:p w:rsidR="009A5274" w:rsidRPr="009A5274" w:rsidRDefault="009A5274" w:rsidP="000D3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uto"/>
        <w:jc w:val="both"/>
        <w:rPr>
          <w:color w:val="000000"/>
          <w:sz w:val="26"/>
          <w:szCs w:val="26"/>
        </w:rPr>
      </w:pPr>
      <w:r w:rsidRPr="009A5274">
        <w:rPr>
          <w:rFonts w:ascii=".VnTime" w:hAnsi=".VnTime"/>
          <w:b/>
          <w:color w:val="0000FF"/>
          <w:szCs w:val="26"/>
          <w:u w:val="single"/>
        </w:rPr>
        <w:t>C©u 2:</w:t>
      </w:r>
      <w:r w:rsidRPr="009A5274">
        <w:rPr>
          <w:color w:val="000000"/>
          <w:sz w:val="26"/>
          <w:szCs w:val="26"/>
        </w:rPr>
        <w:t xml:space="preserve"> </w:t>
      </w:r>
      <w:r>
        <w:rPr>
          <w:color w:val="000000"/>
          <w:sz w:val="26"/>
          <w:szCs w:val="26"/>
        </w:rPr>
        <w:t>Chiếu một tia sáng SI đi từ môi trường chiết suất bằng 1,2 vào môi trường trường benzen (chiết suất 1,5). Biết tia tới hợp với mặt phẳng phân cách góc 25</w:t>
      </w:r>
      <w:r>
        <w:rPr>
          <w:color w:val="000000"/>
          <w:position w:val="6"/>
          <w:sz w:val="26"/>
          <w:szCs w:val="26"/>
        </w:rPr>
        <w:t>0</w:t>
      </w:r>
      <w:r>
        <w:rPr>
          <w:color w:val="000000"/>
          <w:sz w:val="26"/>
          <w:szCs w:val="26"/>
        </w:rPr>
        <w:t xml:space="preserve"> tìm góc lệch.</w:t>
      </w:r>
    </w:p>
    <w:p w:rsidR="009A5274" w:rsidRPr="009A5274" w:rsidRDefault="009A5274" w:rsidP="000D316D">
      <w:pPr>
        <w:tabs>
          <w:tab w:val="left" w:pos="2630"/>
          <w:tab w:val="left" w:pos="5261"/>
          <w:tab w:val="left" w:pos="7892"/>
        </w:tabs>
        <w:spacing w:after="0" w:line="288" w:lineRule="auto"/>
        <w:ind w:firstLine="400"/>
        <w:rPr>
          <w:color w:val="000000"/>
          <w:position w:val="6"/>
          <w:sz w:val="26"/>
          <w:szCs w:val="26"/>
        </w:rPr>
      </w:pPr>
      <w:r>
        <w:rPr>
          <w:color w:val="0000FF"/>
          <w:sz w:val="26"/>
          <w:szCs w:val="26"/>
        </w:rPr>
        <w:t xml:space="preserve">A. </w:t>
      </w:r>
      <w:r>
        <w:rPr>
          <w:color w:val="000000"/>
          <w:sz w:val="26"/>
          <w:szCs w:val="26"/>
        </w:rPr>
        <w:t>18,5</w:t>
      </w:r>
      <w:r>
        <w:rPr>
          <w:color w:val="000000"/>
          <w:position w:val="6"/>
          <w:sz w:val="26"/>
          <w:szCs w:val="26"/>
        </w:rPr>
        <w:t>0</w:t>
      </w:r>
      <w:r w:rsidRPr="009A5274">
        <w:rPr>
          <w:color w:val="000000"/>
          <w:position w:val="6"/>
          <w:sz w:val="26"/>
          <w:szCs w:val="26"/>
        </w:rPr>
        <w:tab/>
      </w:r>
      <w:r>
        <w:rPr>
          <w:color w:val="0000FF"/>
          <w:sz w:val="26"/>
          <w:szCs w:val="26"/>
        </w:rPr>
        <w:t xml:space="preserve">B. </w:t>
      </w:r>
      <w:r>
        <w:rPr>
          <w:color w:val="000000"/>
          <w:sz w:val="26"/>
          <w:szCs w:val="26"/>
        </w:rPr>
        <w:t>6,1</w:t>
      </w:r>
      <w:r>
        <w:rPr>
          <w:color w:val="000000"/>
          <w:position w:val="6"/>
          <w:sz w:val="26"/>
          <w:szCs w:val="26"/>
        </w:rPr>
        <w:t>0</w:t>
      </w:r>
      <w:r w:rsidRPr="009A5274">
        <w:rPr>
          <w:color w:val="000000"/>
          <w:position w:val="6"/>
          <w:sz w:val="26"/>
          <w:szCs w:val="26"/>
        </w:rPr>
        <w:tab/>
      </w:r>
      <w:r>
        <w:rPr>
          <w:color w:val="0000FF"/>
          <w:sz w:val="26"/>
          <w:szCs w:val="26"/>
        </w:rPr>
        <w:t xml:space="preserve">C. </w:t>
      </w:r>
      <w:r>
        <w:rPr>
          <w:color w:val="000000"/>
          <w:sz w:val="26"/>
          <w:szCs w:val="26"/>
        </w:rPr>
        <w:t>25</w:t>
      </w:r>
      <w:r>
        <w:rPr>
          <w:color w:val="000000"/>
          <w:position w:val="6"/>
          <w:sz w:val="26"/>
          <w:szCs w:val="26"/>
        </w:rPr>
        <w:t>0</w:t>
      </w:r>
      <w:r w:rsidRPr="009A5274">
        <w:rPr>
          <w:color w:val="000000"/>
          <w:position w:val="6"/>
          <w:sz w:val="26"/>
          <w:szCs w:val="26"/>
        </w:rPr>
        <w:tab/>
      </w:r>
      <w:r>
        <w:rPr>
          <w:color w:val="0000FF"/>
          <w:sz w:val="26"/>
          <w:szCs w:val="26"/>
        </w:rPr>
        <w:t xml:space="preserve">D. </w:t>
      </w:r>
      <w:r>
        <w:rPr>
          <w:color w:val="000000"/>
          <w:sz w:val="26"/>
          <w:szCs w:val="26"/>
        </w:rPr>
        <w:t>20</w:t>
      </w:r>
      <w:r>
        <w:rPr>
          <w:color w:val="000000"/>
          <w:position w:val="6"/>
          <w:sz w:val="26"/>
          <w:szCs w:val="26"/>
        </w:rPr>
        <w:t>0</w:t>
      </w:r>
    </w:p>
    <w:p w:rsidR="009A5274" w:rsidRPr="009A5274" w:rsidRDefault="009A5274" w:rsidP="000D316D">
      <w:pPr>
        <w:tabs>
          <w:tab w:val="left" w:pos="2750"/>
          <w:tab w:val="left" w:pos="5216"/>
          <w:tab w:val="left" w:pos="7682"/>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88" w:lineRule="auto"/>
        <w:rPr>
          <w:color w:val="000000"/>
          <w:sz w:val="26"/>
          <w:szCs w:val="26"/>
        </w:rPr>
      </w:pPr>
      <w:r w:rsidRPr="009A5274">
        <w:rPr>
          <w:rFonts w:ascii=".VnTime" w:hAnsi=".VnTime"/>
          <w:b/>
          <w:color w:val="0000FF"/>
          <w:szCs w:val="26"/>
          <w:u w:val="single"/>
        </w:rPr>
        <w:t>C©u 3:</w:t>
      </w:r>
      <w:r w:rsidRPr="009A5274">
        <w:rPr>
          <w:color w:val="000000"/>
          <w:sz w:val="26"/>
          <w:szCs w:val="26"/>
        </w:rPr>
        <w:t xml:space="preserve"> </w:t>
      </w:r>
      <w:r>
        <w:rPr>
          <w:color w:val="000000"/>
          <w:sz w:val="26"/>
          <w:szCs w:val="26"/>
        </w:rPr>
        <w:t>Chiếu một tia sáng SI từ môi trường nước (chiết suất 4/3) vào môi trường thủy tinh có chiết suất 1,2</w:t>
      </w:r>
      <w:r>
        <w:rPr>
          <w:noProof/>
          <w:color w:val="000000"/>
          <w:position w:val="-6"/>
          <w:sz w:val="26"/>
          <w:szCs w:val="26"/>
        </w:rPr>
        <w:drawing>
          <wp:inline distT="0" distB="0" distL="0" distR="0" wp14:anchorId="1C6D7367" wp14:editId="2DF101A6">
            <wp:extent cx="103505" cy="189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89865"/>
                    </a:xfrm>
                    <a:prstGeom prst="rect">
                      <a:avLst/>
                    </a:prstGeom>
                    <a:noFill/>
                    <a:ln>
                      <a:noFill/>
                    </a:ln>
                  </pic:spPr>
                </pic:pic>
              </a:graphicData>
            </a:graphic>
          </wp:inline>
        </w:drawing>
      </w:r>
      <w:r>
        <w:rPr>
          <w:noProof/>
          <w:position w:val="-6"/>
        </w:rPr>
        <w:drawing>
          <wp:inline distT="0" distB="0" distL="0" distR="0" wp14:anchorId="11D8FEDF" wp14:editId="4CB66204">
            <wp:extent cx="103505" cy="189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89865"/>
                    </a:xfrm>
                    <a:prstGeom prst="rect">
                      <a:avLst/>
                    </a:prstGeom>
                    <a:noFill/>
                    <a:ln>
                      <a:noFill/>
                    </a:ln>
                  </pic:spPr>
                </pic:pic>
              </a:graphicData>
            </a:graphic>
          </wp:inline>
        </w:drawing>
      </w:r>
      <w:r>
        <w:rPr>
          <w:color w:val="000000"/>
          <w:sz w:val="26"/>
          <w:szCs w:val="26"/>
        </w:rPr>
        <w:t>Biết  góc tới là  40</w:t>
      </w:r>
      <w:r>
        <w:rPr>
          <w:color w:val="000000"/>
          <w:position w:val="6"/>
          <w:sz w:val="26"/>
          <w:szCs w:val="26"/>
        </w:rPr>
        <w:t>0</w:t>
      </w:r>
      <w:r>
        <w:rPr>
          <w:color w:val="000000"/>
          <w:sz w:val="26"/>
          <w:szCs w:val="26"/>
        </w:rPr>
        <w:t>. Tính góc khúc xạ</w:t>
      </w:r>
    </w:p>
    <w:p w:rsidR="009A5274" w:rsidRPr="009A5274" w:rsidRDefault="009A5274" w:rsidP="000D316D">
      <w:pPr>
        <w:tabs>
          <w:tab w:val="left" w:pos="2630"/>
          <w:tab w:val="left" w:pos="5261"/>
          <w:tab w:val="left" w:pos="7892"/>
        </w:tabs>
        <w:spacing w:after="0" w:line="288" w:lineRule="auto"/>
        <w:ind w:firstLine="400"/>
        <w:rPr>
          <w:color w:val="000000"/>
          <w:position w:val="6"/>
          <w:sz w:val="26"/>
          <w:szCs w:val="26"/>
        </w:rPr>
      </w:pPr>
      <w:r>
        <w:rPr>
          <w:color w:val="0000FF"/>
          <w:sz w:val="26"/>
          <w:szCs w:val="26"/>
        </w:rPr>
        <w:t xml:space="preserve">A. </w:t>
      </w:r>
      <w:r>
        <w:rPr>
          <w:color w:val="000000"/>
          <w:sz w:val="26"/>
          <w:szCs w:val="26"/>
        </w:rPr>
        <w:t>49</w:t>
      </w:r>
      <w:r>
        <w:rPr>
          <w:color w:val="000000"/>
          <w:position w:val="6"/>
          <w:sz w:val="26"/>
          <w:szCs w:val="26"/>
        </w:rPr>
        <w:t>0</w:t>
      </w:r>
      <w:r w:rsidRPr="009A5274">
        <w:rPr>
          <w:color w:val="000000"/>
          <w:position w:val="6"/>
          <w:sz w:val="26"/>
          <w:szCs w:val="26"/>
        </w:rPr>
        <w:tab/>
      </w:r>
      <w:r>
        <w:rPr>
          <w:color w:val="0000FF"/>
          <w:sz w:val="26"/>
          <w:szCs w:val="26"/>
        </w:rPr>
        <w:t xml:space="preserve">B. </w:t>
      </w:r>
      <w:r>
        <w:rPr>
          <w:color w:val="000000"/>
          <w:sz w:val="26"/>
          <w:szCs w:val="26"/>
        </w:rPr>
        <w:t>40</w:t>
      </w:r>
      <w:r>
        <w:rPr>
          <w:color w:val="000000"/>
          <w:position w:val="6"/>
          <w:sz w:val="26"/>
          <w:szCs w:val="26"/>
        </w:rPr>
        <w:t>0</w:t>
      </w:r>
      <w:r w:rsidRPr="009A5274">
        <w:rPr>
          <w:color w:val="000000"/>
          <w:position w:val="6"/>
          <w:sz w:val="26"/>
          <w:szCs w:val="26"/>
        </w:rPr>
        <w:tab/>
      </w:r>
      <w:r>
        <w:rPr>
          <w:color w:val="0000FF"/>
          <w:sz w:val="26"/>
          <w:szCs w:val="26"/>
        </w:rPr>
        <w:t xml:space="preserve">C. </w:t>
      </w:r>
      <w:r>
        <w:rPr>
          <w:color w:val="000000"/>
          <w:sz w:val="26"/>
          <w:szCs w:val="26"/>
        </w:rPr>
        <w:t>50</w:t>
      </w:r>
      <w:r>
        <w:rPr>
          <w:color w:val="000000"/>
          <w:position w:val="6"/>
          <w:sz w:val="26"/>
          <w:szCs w:val="26"/>
        </w:rPr>
        <w:t>0</w:t>
      </w:r>
      <w:r w:rsidRPr="009A5274">
        <w:rPr>
          <w:color w:val="000000"/>
          <w:position w:val="6"/>
          <w:sz w:val="26"/>
          <w:szCs w:val="26"/>
        </w:rPr>
        <w:tab/>
      </w:r>
      <w:r>
        <w:rPr>
          <w:color w:val="0000FF"/>
          <w:sz w:val="26"/>
          <w:szCs w:val="26"/>
        </w:rPr>
        <w:t xml:space="preserve">D. </w:t>
      </w:r>
      <w:r>
        <w:rPr>
          <w:color w:val="000000"/>
          <w:sz w:val="26"/>
          <w:szCs w:val="26"/>
        </w:rPr>
        <w:t>46</w:t>
      </w:r>
      <w:r>
        <w:rPr>
          <w:color w:val="000000"/>
          <w:position w:val="6"/>
          <w:sz w:val="26"/>
          <w:szCs w:val="26"/>
        </w:rPr>
        <w:t>0</w:t>
      </w:r>
    </w:p>
    <w:p w:rsidR="009A5274" w:rsidRPr="009A5274" w:rsidRDefault="009A5274" w:rsidP="000D316D">
      <w:pPr>
        <w:tabs>
          <w:tab w:val="left" w:pos="42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8" w:lineRule="auto"/>
        <w:jc w:val="both"/>
        <w:rPr>
          <w:color w:val="000000"/>
          <w:sz w:val="26"/>
          <w:szCs w:val="26"/>
        </w:rPr>
      </w:pPr>
      <w:r w:rsidRPr="009A5274">
        <w:rPr>
          <w:rFonts w:ascii=".VnTime" w:hAnsi=".VnTime"/>
          <w:b/>
          <w:color w:val="0000FF"/>
          <w:szCs w:val="26"/>
          <w:u w:val="single"/>
        </w:rPr>
        <w:t>C©u 4:</w:t>
      </w:r>
      <w:r w:rsidRPr="009A5274">
        <w:rPr>
          <w:color w:val="000000"/>
          <w:sz w:val="26"/>
          <w:szCs w:val="26"/>
        </w:rPr>
        <w:t xml:space="preserve"> </w:t>
      </w:r>
      <w:r>
        <w:rPr>
          <w:color w:val="000000"/>
          <w:sz w:val="26"/>
          <w:szCs w:val="26"/>
        </w:rPr>
        <w:t>Xét về phương diện quang hình, mắt có tác dụng tương đương với hệ quang học nào sau đây?</w:t>
      </w:r>
    </w:p>
    <w:p w:rsidR="009A5274" w:rsidRPr="009A5274" w:rsidRDefault="009A5274" w:rsidP="000D316D">
      <w:pPr>
        <w:tabs>
          <w:tab w:val="left" w:pos="2630"/>
          <w:tab w:val="left" w:pos="5261"/>
          <w:tab w:val="left" w:pos="7892"/>
        </w:tabs>
        <w:spacing w:after="0" w:line="288" w:lineRule="auto"/>
        <w:ind w:firstLine="400"/>
        <w:rPr>
          <w:color w:val="000000"/>
          <w:sz w:val="26"/>
          <w:szCs w:val="26"/>
        </w:rPr>
      </w:pPr>
      <w:r>
        <w:rPr>
          <w:color w:val="0000FF"/>
          <w:sz w:val="26"/>
          <w:szCs w:val="26"/>
        </w:rPr>
        <w:t xml:space="preserve">A. </w:t>
      </w:r>
      <w:r>
        <w:rPr>
          <w:color w:val="000000"/>
          <w:sz w:val="26"/>
          <w:szCs w:val="26"/>
        </w:rPr>
        <w:t>hệ lăng kính</w:t>
      </w:r>
      <w:r w:rsidRPr="009A5274">
        <w:rPr>
          <w:color w:val="000000"/>
          <w:sz w:val="26"/>
          <w:szCs w:val="26"/>
        </w:rPr>
        <w:tab/>
      </w:r>
      <w:r>
        <w:rPr>
          <w:color w:val="0000FF"/>
          <w:sz w:val="26"/>
          <w:szCs w:val="26"/>
        </w:rPr>
        <w:t xml:space="preserve">B. </w:t>
      </w:r>
      <w:r>
        <w:rPr>
          <w:color w:val="000000"/>
          <w:sz w:val="26"/>
          <w:szCs w:val="26"/>
        </w:rPr>
        <w:t>hệ thấu kính hội tụ</w:t>
      </w:r>
      <w:r w:rsidRPr="009A5274">
        <w:rPr>
          <w:color w:val="000000"/>
          <w:sz w:val="26"/>
          <w:szCs w:val="26"/>
        </w:rPr>
        <w:tab/>
      </w:r>
      <w:r>
        <w:rPr>
          <w:color w:val="0000FF"/>
          <w:sz w:val="26"/>
          <w:szCs w:val="26"/>
        </w:rPr>
        <w:t xml:space="preserve">C. </w:t>
      </w:r>
      <w:r>
        <w:rPr>
          <w:color w:val="000000"/>
          <w:sz w:val="26"/>
          <w:szCs w:val="26"/>
        </w:rPr>
        <w:t>thấu kính phân kì</w:t>
      </w:r>
      <w:r w:rsidRPr="009A5274">
        <w:rPr>
          <w:color w:val="000000"/>
          <w:sz w:val="26"/>
          <w:szCs w:val="26"/>
        </w:rPr>
        <w:tab/>
      </w:r>
      <w:r>
        <w:rPr>
          <w:color w:val="0000FF"/>
          <w:sz w:val="26"/>
          <w:szCs w:val="26"/>
        </w:rPr>
        <w:t xml:space="preserve">D. </w:t>
      </w:r>
      <w:r>
        <w:rPr>
          <w:color w:val="000000"/>
          <w:sz w:val="26"/>
          <w:szCs w:val="26"/>
        </w:rPr>
        <w:t>hệ gương cầu</w:t>
      </w:r>
    </w:p>
    <w:p w:rsidR="009A5274" w:rsidRPr="009A5274" w:rsidRDefault="009A5274" w:rsidP="000D316D">
      <w:pPr>
        <w:tabs>
          <w:tab w:val="left" w:pos="42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8" w:lineRule="auto"/>
        <w:jc w:val="both"/>
        <w:rPr>
          <w:color w:val="000000"/>
          <w:sz w:val="26"/>
          <w:szCs w:val="26"/>
        </w:rPr>
      </w:pPr>
      <w:r w:rsidRPr="009A5274">
        <w:rPr>
          <w:rFonts w:ascii=".VnTime" w:hAnsi=".VnTime"/>
          <w:b/>
          <w:color w:val="0000FF"/>
          <w:szCs w:val="26"/>
          <w:u w:val="single"/>
        </w:rPr>
        <w:t>C©u 5:</w:t>
      </w:r>
      <w:r w:rsidRPr="009A5274">
        <w:rPr>
          <w:color w:val="000000"/>
          <w:sz w:val="26"/>
          <w:szCs w:val="26"/>
        </w:rPr>
        <w:t xml:space="preserve"> </w:t>
      </w:r>
      <w:r>
        <w:rPr>
          <w:color w:val="000000"/>
          <w:sz w:val="26"/>
          <w:szCs w:val="26"/>
        </w:rPr>
        <w:t>Hiện tượng phản xạ toàn phần có ứng dụng trong y học nào sau đây?</w:t>
      </w:r>
    </w:p>
    <w:p w:rsidR="009A5274" w:rsidRPr="009A5274" w:rsidRDefault="009A5274" w:rsidP="000D316D">
      <w:pPr>
        <w:tabs>
          <w:tab w:val="left" w:pos="2630"/>
          <w:tab w:val="left" w:pos="5261"/>
          <w:tab w:val="left" w:pos="7892"/>
        </w:tabs>
        <w:spacing w:after="0" w:line="288" w:lineRule="auto"/>
        <w:ind w:firstLine="400"/>
        <w:rPr>
          <w:color w:val="000000"/>
          <w:sz w:val="26"/>
          <w:szCs w:val="26"/>
        </w:rPr>
      </w:pPr>
      <w:r>
        <w:rPr>
          <w:color w:val="0000FF"/>
          <w:sz w:val="26"/>
          <w:szCs w:val="26"/>
        </w:rPr>
        <w:t xml:space="preserve">A. </w:t>
      </w:r>
      <w:r>
        <w:rPr>
          <w:color w:val="000000"/>
          <w:sz w:val="26"/>
          <w:szCs w:val="26"/>
        </w:rPr>
        <w:t>thông tin vô tuyến</w:t>
      </w:r>
      <w:r w:rsidRPr="009A5274">
        <w:rPr>
          <w:color w:val="000000"/>
          <w:sz w:val="26"/>
          <w:szCs w:val="26"/>
        </w:rPr>
        <w:tab/>
      </w:r>
      <w:r>
        <w:rPr>
          <w:color w:val="0000FF"/>
          <w:sz w:val="26"/>
          <w:szCs w:val="26"/>
        </w:rPr>
        <w:t xml:space="preserve">B. </w:t>
      </w:r>
      <w:r>
        <w:rPr>
          <w:color w:val="000000"/>
          <w:sz w:val="26"/>
          <w:szCs w:val="26"/>
        </w:rPr>
        <w:t>Nội soi</w:t>
      </w:r>
      <w:r w:rsidRPr="009A5274">
        <w:rPr>
          <w:color w:val="000000"/>
          <w:sz w:val="26"/>
          <w:szCs w:val="26"/>
        </w:rPr>
        <w:tab/>
      </w:r>
      <w:r>
        <w:rPr>
          <w:color w:val="0000FF"/>
          <w:sz w:val="26"/>
          <w:szCs w:val="26"/>
        </w:rPr>
        <w:t xml:space="preserve">C. </w:t>
      </w:r>
      <w:r>
        <w:rPr>
          <w:color w:val="000000"/>
          <w:sz w:val="26"/>
          <w:szCs w:val="26"/>
        </w:rPr>
        <w:t>Cáp quang</w:t>
      </w:r>
      <w:r w:rsidRPr="009A5274">
        <w:rPr>
          <w:color w:val="000000"/>
          <w:sz w:val="26"/>
          <w:szCs w:val="26"/>
        </w:rPr>
        <w:tab/>
      </w:r>
      <w:r>
        <w:rPr>
          <w:color w:val="0000FF"/>
          <w:sz w:val="26"/>
          <w:szCs w:val="26"/>
        </w:rPr>
        <w:t xml:space="preserve">D. </w:t>
      </w:r>
      <w:r>
        <w:rPr>
          <w:color w:val="000000"/>
          <w:sz w:val="26"/>
          <w:szCs w:val="26"/>
        </w:rPr>
        <w:t>lăng kính phản xạ</w:t>
      </w:r>
    </w:p>
    <w:p w:rsidR="009A5274" w:rsidRPr="009A5274" w:rsidRDefault="009A5274" w:rsidP="000D316D">
      <w:pPr>
        <w:tabs>
          <w:tab w:val="left" w:pos="2552"/>
          <w:tab w:val="left" w:pos="5103"/>
          <w:tab w:val="left" w:pos="7655"/>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88" w:lineRule="auto"/>
        <w:jc w:val="both"/>
        <w:rPr>
          <w:color w:val="000000"/>
          <w:sz w:val="26"/>
          <w:szCs w:val="26"/>
        </w:rPr>
      </w:pPr>
      <w:r w:rsidRPr="009A5274">
        <w:rPr>
          <w:rFonts w:ascii=".VnTime" w:hAnsi=".VnTime"/>
          <w:b/>
          <w:color w:val="0000FF"/>
          <w:szCs w:val="26"/>
          <w:u w:val="single"/>
        </w:rPr>
        <w:t>C©u 6:</w:t>
      </w:r>
      <w:r w:rsidRPr="009A5274">
        <w:rPr>
          <w:color w:val="000000"/>
          <w:sz w:val="26"/>
          <w:szCs w:val="26"/>
        </w:rPr>
        <w:t xml:space="preserve"> </w:t>
      </w:r>
      <w:r>
        <w:rPr>
          <w:color w:val="000000"/>
          <w:sz w:val="26"/>
          <w:szCs w:val="26"/>
        </w:rPr>
        <w:t>Phát biểu nào sau đây là không đúng về phản xạ toàn phần (PXTP)?</w:t>
      </w:r>
    </w:p>
    <w:p w:rsidR="009A5274" w:rsidRPr="009A5274" w:rsidRDefault="009A5274" w:rsidP="000D316D">
      <w:pPr>
        <w:spacing w:after="0" w:line="288" w:lineRule="auto"/>
        <w:rPr>
          <w:color w:val="000000"/>
          <w:sz w:val="26"/>
          <w:szCs w:val="26"/>
        </w:rPr>
      </w:pPr>
      <w:r>
        <w:rPr>
          <w:color w:val="0000FF"/>
          <w:sz w:val="26"/>
          <w:szCs w:val="26"/>
        </w:rPr>
        <w:t xml:space="preserve">A. </w:t>
      </w:r>
      <w:r>
        <w:rPr>
          <w:color w:val="000000"/>
          <w:sz w:val="26"/>
          <w:szCs w:val="26"/>
        </w:rPr>
        <w:t>Khi có PXTP thì toàn bộ ánh sáng phản xạ trở lại môi trường ban đầu chứa chùm tia sáng tới</w:t>
      </w:r>
    </w:p>
    <w:p w:rsidR="009A5274" w:rsidRPr="009A5274" w:rsidRDefault="009A5274" w:rsidP="000D316D">
      <w:pPr>
        <w:spacing w:after="0" w:line="288" w:lineRule="auto"/>
        <w:rPr>
          <w:color w:val="000000"/>
          <w:sz w:val="26"/>
          <w:szCs w:val="26"/>
        </w:rPr>
      </w:pPr>
      <w:r>
        <w:rPr>
          <w:color w:val="0000FF"/>
          <w:sz w:val="26"/>
          <w:szCs w:val="26"/>
        </w:rPr>
        <w:t xml:space="preserve">B. </w:t>
      </w:r>
      <w:r>
        <w:rPr>
          <w:color w:val="000000"/>
          <w:sz w:val="26"/>
          <w:szCs w:val="26"/>
        </w:rPr>
        <w:t>PXTP chỉ xảy ra khi ánh sáng đi từ môi trường chiết quang sang môi trường kém chiết quang hơn</w:t>
      </w:r>
    </w:p>
    <w:p w:rsidR="009A5274" w:rsidRPr="009A5274" w:rsidRDefault="009A5274" w:rsidP="000D316D">
      <w:pPr>
        <w:spacing w:after="0" w:line="288" w:lineRule="auto"/>
        <w:rPr>
          <w:color w:val="000000"/>
          <w:position w:val="-14"/>
          <w:sz w:val="26"/>
          <w:szCs w:val="26"/>
        </w:rPr>
      </w:pPr>
      <w:r>
        <w:rPr>
          <w:color w:val="0000FF"/>
          <w:sz w:val="26"/>
          <w:szCs w:val="26"/>
        </w:rPr>
        <w:t xml:space="preserve">C. </w:t>
      </w:r>
      <w:r>
        <w:rPr>
          <w:color w:val="000000"/>
          <w:sz w:val="26"/>
          <w:szCs w:val="26"/>
        </w:rPr>
        <w:t xml:space="preserve">Phản xạ toàn phần xảy ra khi góc tới lớn hơn góc giới hạn phản xạ toàn phần </w:t>
      </w:r>
      <w:r>
        <w:rPr>
          <w:color w:val="000000"/>
          <w:position w:val="-14"/>
          <w:sz w:val="26"/>
          <w:szCs w:val="26"/>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9.5pt" o:ole="">
            <v:imagedata r:id="rId6" o:title=""/>
          </v:shape>
          <o:OLEObject Type="Embed" ProgID="Equation.DSMT4" ShapeID="_x0000_i1025" DrawAspect="Content" ObjectID="_1747050684" r:id="rId7"/>
        </w:object>
      </w:r>
    </w:p>
    <w:p w:rsidR="009A5274" w:rsidRPr="009A5274" w:rsidRDefault="009A5274" w:rsidP="000D316D">
      <w:pPr>
        <w:spacing w:after="0" w:line="288" w:lineRule="auto"/>
        <w:rPr>
          <w:color w:val="000000"/>
          <w:sz w:val="26"/>
          <w:szCs w:val="26"/>
        </w:rPr>
      </w:pPr>
      <w:r>
        <w:rPr>
          <w:color w:val="0000FF"/>
          <w:sz w:val="26"/>
          <w:szCs w:val="26"/>
        </w:rPr>
        <w:t xml:space="preserve">D. </w:t>
      </w:r>
      <w:r>
        <w:rPr>
          <w:color w:val="000000"/>
          <w:sz w:val="26"/>
          <w:szCs w:val="26"/>
        </w:rPr>
        <w:t>Góc giới hạn PXTP được xác định bằng tỉ số giữa chiết suất của môi trường kém chiết quang với môi trường chiết quang hơn</w:t>
      </w:r>
    </w:p>
    <w:p w:rsidR="009A5274" w:rsidRPr="009A5274" w:rsidRDefault="009A5274" w:rsidP="000D316D">
      <w:pPr>
        <w:pStyle w:val="NormalWeb"/>
        <w:tabs>
          <w:tab w:val="left" w:pos="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88" w:lineRule="auto"/>
        <w:jc w:val="both"/>
        <w:rPr>
          <w:color w:val="000000"/>
          <w:sz w:val="26"/>
          <w:szCs w:val="26"/>
        </w:rPr>
      </w:pPr>
      <w:r w:rsidRPr="009A5274">
        <w:rPr>
          <w:rFonts w:ascii=".VnTime" w:hAnsi=".VnTime"/>
          <w:b/>
          <w:color w:val="0000FF"/>
          <w:szCs w:val="26"/>
          <w:u w:val="single"/>
        </w:rPr>
        <w:t>C©u 7:</w:t>
      </w:r>
      <w:r w:rsidRPr="009A5274">
        <w:rPr>
          <w:color w:val="000000"/>
          <w:sz w:val="26"/>
          <w:szCs w:val="26"/>
        </w:rPr>
        <w:t xml:space="preserve"> </w:t>
      </w:r>
      <w:r>
        <w:rPr>
          <w:color w:val="000000"/>
          <w:sz w:val="26"/>
          <w:szCs w:val="26"/>
        </w:rPr>
        <w:t>Điều kiện cần để xảy ra hiện tượng phản xạ toàn phần nào sau đây là đúng?</w:t>
      </w:r>
    </w:p>
    <w:p w:rsidR="009A5274" w:rsidRPr="009A5274" w:rsidRDefault="009A5274" w:rsidP="000D316D">
      <w:pPr>
        <w:pStyle w:val="NormalWeb"/>
        <w:spacing w:before="0" w:after="0" w:line="288" w:lineRule="auto"/>
        <w:rPr>
          <w:color w:val="000000"/>
          <w:sz w:val="26"/>
          <w:szCs w:val="26"/>
        </w:rPr>
      </w:pPr>
      <w:r>
        <w:rPr>
          <w:color w:val="0000FF"/>
          <w:sz w:val="26"/>
          <w:szCs w:val="26"/>
        </w:rPr>
        <w:t xml:space="preserve">A. </w:t>
      </w:r>
      <w:r>
        <w:rPr>
          <w:color w:val="000000"/>
          <w:sz w:val="26"/>
          <w:szCs w:val="26"/>
        </w:rPr>
        <w:t>Tia sáng tới đi từ môi trường có chiết suất nhỏ sang môi trường có chiết suất lớn hơn</w:t>
      </w:r>
    </w:p>
    <w:p w:rsidR="009A5274" w:rsidRPr="009A5274" w:rsidRDefault="009A5274" w:rsidP="000D316D">
      <w:pPr>
        <w:pStyle w:val="NormalWeb"/>
        <w:spacing w:before="0" w:after="0" w:line="288" w:lineRule="auto"/>
        <w:rPr>
          <w:color w:val="000000"/>
          <w:sz w:val="26"/>
          <w:szCs w:val="26"/>
        </w:rPr>
      </w:pPr>
      <w:r>
        <w:rPr>
          <w:color w:val="0000FF"/>
          <w:sz w:val="26"/>
          <w:szCs w:val="26"/>
        </w:rPr>
        <w:t xml:space="preserve">B. </w:t>
      </w:r>
      <w:r>
        <w:rPr>
          <w:color w:val="000000"/>
          <w:sz w:val="26"/>
          <w:szCs w:val="26"/>
        </w:rPr>
        <w:t>Tia sáng tới đi từ môi trường có chiết suất lớn hơn đến môi trường có chiết suất nhỏ hơn</w:t>
      </w:r>
    </w:p>
    <w:p w:rsidR="009A5274" w:rsidRPr="009A5274" w:rsidRDefault="009A5274" w:rsidP="000D316D">
      <w:pPr>
        <w:pStyle w:val="NormalWeb"/>
        <w:spacing w:before="0" w:after="0" w:line="288" w:lineRule="auto"/>
        <w:rPr>
          <w:color w:val="000000"/>
          <w:sz w:val="26"/>
          <w:szCs w:val="26"/>
        </w:rPr>
      </w:pPr>
      <w:r>
        <w:rPr>
          <w:color w:val="0000FF"/>
          <w:sz w:val="26"/>
          <w:szCs w:val="26"/>
        </w:rPr>
        <w:t xml:space="preserve">C. </w:t>
      </w:r>
      <w:r>
        <w:rPr>
          <w:color w:val="000000"/>
          <w:sz w:val="26"/>
          <w:szCs w:val="26"/>
        </w:rPr>
        <w:t>Tia sáng tới phải đi vuông góc với mặt phân cách giữa hai môi trường trong suốt</w:t>
      </w:r>
    </w:p>
    <w:p w:rsidR="009A5274" w:rsidRPr="009A5274" w:rsidRDefault="009A5274" w:rsidP="000D316D">
      <w:pPr>
        <w:pStyle w:val="NormalWeb"/>
        <w:spacing w:before="0" w:after="0" w:line="288" w:lineRule="auto"/>
        <w:rPr>
          <w:color w:val="000000"/>
          <w:sz w:val="26"/>
          <w:szCs w:val="26"/>
        </w:rPr>
      </w:pPr>
      <w:r>
        <w:rPr>
          <w:color w:val="0000FF"/>
          <w:sz w:val="26"/>
          <w:szCs w:val="26"/>
        </w:rPr>
        <w:t xml:space="preserve">D. </w:t>
      </w:r>
      <w:r>
        <w:rPr>
          <w:color w:val="000000"/>
          <w:sz w:val="26"/>
          <w:szCs w:val="26"/>
        </w:rPr>
        <w:t>Tia sáng tới phải đi song song với mặt phân cách giữa hai môi trường trong suốt</w:t>
      </w:r>
    </w:p>
    <w:p w:rsidR="009A5274" w:rsidRPr="009A5274" w:rsidRDefault="009A5274" w:rsidP="000D3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uto"/>
        <w:jc w:val="both"/>
        <w:rPr>
          <w:color w:val="000000"/>
          <w:sz w:val="26"/>
          <w:szCs w:val="26"/>
        </w:rPr>
      </w:pPr>
      <w:r w:rsidRPr="009A5274">
        <w:rPr>
          <w:rFonts w:ascii=".VnTime" w:hAnsi=".VnTime"/>
          <w:b/>
          <w:color w:val="0000FF"/>
          <w:szCs w:val="26"/>
          <w:u w:val="single"/>
        </w:rPr>
        <w:t>C©u 8:</w:t>
      </w:r>
      <w:r w:rsidRPr="009A5274">
        <w:rPr>
          <w:sz w:val="26"/>
          <w:szCs w:val="26"/>
        </w:rPr>
        <w:t xml:space="preserve"> </w:t>
      </w:r>
      <w:r>
        <w:rPr>
          <w:sz w:val="26"/>
          <w:szCs w:val="26"/>
        </w:rPr>
        <w:t>Tia sáng đi từ thuỷ tinh n</w:t>
      </w:r>
      <w:r>
        <w:rPr>
          <w:position w:val="-6"/>
          <w:sz w:val="26"/>
          <w:szCs w:val="26"/>
        </w:rPr>
        <w:t>1</w:t>
      </w:r>
      <w:r>
        <w:rPr>
          <w:sz w:val="26"/>
          <w:szCs w:val="26"/>
        </w:rPr>
        <w:t xml:space="preserve"> = 1,5 đến mặt phân cách với nước n</w:t>
      </w:r>
      <w:r>
        <w:rPr>
          <w:position w:val="-6"/>
          <w:sz w:val="26"/>
          <w:szCs w:val="26"/>
        </w:rPr>
        <w:t>2</w:t>
      </w:r>
      <w:r>
        <w:rPr>
          <w:sz w:val="26"/>
          <w:szCs w:val="26"/>
        </w:rPr>
        <w:t xml:space="preserve"> = 4/3. Điều kiện của góc tới i để không có tia khúc xạ trong nước là:</w:t>
      </w:r>
    </w:p>
    <w:p w:rsidR="009A5274" w:rsidRPr="009A5274" w:rsidRDefault="009A5274" w:rsidP="000D316D">
      <w:pPr>
        <w:tabs>
          <w:tab w:val="left" w:pos="2630"/>
          <w:tab w:val="left" w:pos="5261"/>
          <w:tab w:val="left" w:pos="7892"/>
        </w:tabs>
        <w:spacing w:after="0" w:line="288" w:lineRule="auto"/>
        <w:ind w:firstLine="400"/>
        <w:rPr>
          <w:color w:val="000000"/>
          <w:sz w:val="26"/>
          <w:szCs w:val="26"/>
        </w:rPr>
      </w:pPr>
      <w:r>
        <w:rPr>
          <w:color w:val="0000FF"/>
          <w:sz w:val="26"/>
          <w:szCs w:val="26"/>
        </w:rPr>
        <w:t xml:space="preserve">A. </w:t>
      </w:r>
      <w:r>
        <w:rPr>
          <w:sz w:val="26"/>
          <w:szCs w:val="26"/>
        </w:rPr>
        <w:t>i ≥ 62</w:t>
      </w:r>
      <w:r>
        <w:rPr>
          <w:position w:val="6"/>
          <w:sz w:val="26"/>
          <w:szCs w:val="26"/>
        </w:rPr>
        <w:t>0</w:t>
      </w:r>
      <w:r>
        <w:rPr>
          <w:sz w:val="26"/>
          <w:szCs w:val="26"/>
        </w:rPr>
        <w:t>44’</w:t>
      </w:r>
      <w:r w:rsidRPr="009A5274">
        <w:rPr>
          <w:color w:val="000000"/>
          <w:sz w:val="26"/>
          <w:szCs w:val="26"/>
        </w:rPr>
        <w:tab/>
      </w:r>
      <w:r>
        <w:rPr>
          <w:color w:val="0000FF"/>
          <w:sz w:val="26"/>
          <w:szCs w:val="26"/>
        </w:rPr>
        <w:t xml:space="preserve">B. </w:t>
      </w:r>
      <w:r>
        <w:rPr>
          <w:sz w:val="26"/>
          <w:szCs w:val="26"/>
        </w:rPr>
        <w:t>i &lt; 6</w:t>
      </w:r>
      <w:r>
        <w:rPr>
          <w:position w:val="6"/>
          <w:sz w:val="26"/>
          <w:szCs w:val="26"/>
        </w:rPr>
        <w:t>0</w:t>
      </w:r>
      <w:r>
        <w:rPr>
          <w:sz w:val="26"/>
          <w:szCs w:val="26"/>
        </w:rPr>
        <w:t>44’</w:t>
      </w:r>
      <w:r w:rsidRPr="009A5274">
        <w:rPr>
          <w:color w:val="000000"/>
          <w:sz w:val="26"/>
          <w:szCs w:val="26"/>
        </w:rPr>
        <w:tab/>
      </w:r>
      <w:r>
        <w:rPr>
          <w:color w:val="0000FF"/>
          <w:sz w:val="26"/>
          <w:szCs w:val="26"/>
        </w:rPr>
        <w:t xml:space="preserve">C. </w:t>
      </w:r>
      <w:r>
        <w:rPr>
          <w:sz w:val="26"/>
          <w:szCs w:val="26"/>
        </w:rPr>
        <w:t>i &lt; 41</w:t>
      </w:r>
      <w:r>
        <w:rPr>
          <w:position w:val="6"/>
          <w:sz w:val="26"/>
          <w:szCs w:val="26"/>
        </w:rPr>
        <w:t>0</w:t>
      </w:r>
      <w:r>
        <w:rPr>
          <w:sz w:val="26"/>
          <w:szCs w:val="26"/>
        </w:rPr>
        <w:t>48’</w:t>
      </w:r>
      <w:r w:rsidRPr="009A5274">
        <w:rPr>
          <w:color w:val="000000"/>
          <w:sz w:val="26"/>
          <w:szCs w:val="26"/>
        </w:rPr>
        <w:tab/>
      </w:r>
      <w:r>
        <w:rPr>
          <w:color w:val="0000FF"/>
          <w:sz w:val="26"/>
          <w:szCs w:val="26"/>
        </w:rPr>
        <w:t xml:space="preserve">D. </w:t>
      </w:r>
      <w:r>
        <w:rPr>
          <w:sz w:val="26"/>
          <w:szCs w:val="26"/>
        </w:rPr>
        <w:t>i &lt; 48</w:t>
      </w:r>
      <w:r>
        <w:rPr>
          <w:position w:val="6"/>
          <w:sz w:val="26"/>
          <w:szCs w:val="26"/>
        </w:rPr>
        <w:t>0</w:t>
      </w:r>
      <w:r>
        <w:rPr>
          <w:sz w:val="26"/>
          <w:szCs w:val="26"/>
        </w:rPr>
        <w:t>35’</w:t>
      </w:r>
    </w:p>
    <w:p w:rsidR="009A5274" w:rsidRPr="009A5274" w:rsidRDefault="009A5274" w:rsidP="000D3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uto"/>
        <w:jc w:val="both"/>
        <w:rPr>
          <w:color w:val="000000"/>
          <w:sz w:val="26"/>
          <w:szCs w:val="26"/>
        </w:rPr>
      </w:pPr>
      <w:r w:rsidRPr="009A5274">
        <w:rPr>
          <w:rFonts w:ascii=".VnTime" w:hAnsi=".VnTime"/>
          <w:b/>
          <w:color w:val="0000FF"/>
          <w:szCs w:val="26"/>
          <w:u w:val="single"/>
        </w:rPr>
        <w:t>C©u 9:</w:t>
      </w:r>
      <w:r w:rsidRPr="009A5274">
        <w:rPr>
          <w:color w:val="000000"/>
          <w:sz w:val="26"/>
          <w:szCs w:val="26"/>
        </w:rPr>
        <w:t xml:space="preserve"> </w:t>
      </w:r>
      <w:r>
        <w:rPr>
          <w:color w:val="000000"/>
          <w:sz w:val="26"/>
          <w:szCs w:val="26"/>
        </w:rPr>
        <w:t>Một vật sáng AB nằm vuông góc với trục chính của một thấu kính hội tụ và cách thấu kính một khoảng 10 cm. Anh A’B’ cách thấu kính bao nhiêu nếu tiêu cự của thấu kính là 20cm</w:t>
      </w:r>
    </w:p>
    <w:p w:rsidR="009A5274" w:rsidRPr="009A5274" w:rsidRDefault="009A5274" w:rsidP="000D316D">
      <w:pPr>
        <w:tabs>
          <w:tab w:val="left" w:pos="2630"/>
          <w:tab w:val="left" w:pos="5261"/>
          <w:tab w:val="left" w:pos="7892"/>
        </w:tabs>
        <w:spacing w:after="0" w:line="288" w:lineRule="auto"/>
        <w:ind w:firstLine="400"/>
        <w:rPr>
          <w:color w:val="000000"/>
          <w:sz w:val="26"/>
          <w:szCs w:val="26"/>
        </w:rPr>
      </w:pPr>
      <w:r>
        <w:rPr>
          <w:color w:val="0000FF"/>
          <w:sz w:val="26"/>
          <w:szCs w:val="26"/>
        </w:rPr>
        <w:t xml:space="preserve">A. </w:t>
      </w:r>
      <w:r>
        <w:rPr>
          <w:color w:val="000000"/>
          <w:sz w:val="26"/>
          <w:szCs w:val="26"/>
        </w:rPr>
        <w:t>-20cm</w:t>
      </w:r>
      <w:r w:rsidRPr="009A5274">
        <w:rPr>
          <w:color w:val="000000"/>
          <w:sz w:val="26"/>
          <w:szCs w:val="26"/>
        </w:rPr>
        <w:tab/>
      </w:r>
      <w:r>
        <w:rPr>
          <w:color w:val="0000FF"/>
          <w:sz w:val="26"/>
          <w:szCs w:val="26"/>
        </w:rPr>
        <w:t xml:space="preserve">B. </w:t>
      </w:r>
      <w:r>
        <w:rPr>
          <w:color w:val="000000"/>
          <w:sz w:val="26"/>
          <w:szCs w:val="26"/>
        </w:rPr>
        <w:t>10cm</w:t>
      </w:r>
      <w:r w:rsidRPr="009A5274">
        <w:rPr>
          <w:color w:val="000000"/>
          <w:sz w:val="26"/>
          <w:szCs w:val="26"/>
        </w:rPr>
        <w:tab/>
      </w:r>
      <w:r>
        <w:rPr>
          <w:color w:val="0000FF"/>
          <w:sz w:val="26"/>
          <w:szCs w:val="26"/>
        </w:rPr>
        <w:t xml:space="preserve">C. </w:t>
      </w:r>
      <w:r>
        <w:rPr>
          <w:color w:val="000000"/>
          <w:sz w:val="26"/>
          <w:szCs w:val="26"/>
        </w:rPr>
        <w:t>20cm</w:t>
      </w:r>
      <w:r w:rsidRPr="009A5274">
        <w:rPr>
          <w:color w:val="000000"/>
          <w:sz w:val="26"/>
          <w:szCs w:val="26"/>
        </w:rPr>
        <w:tab/>
      </w:r>
      <w:r>
        <w:rPr>
          <w:color w:val="0000FF"/>
          <w:sz w:val="26"/>
          <w:szCs w:val="26"/>
        </w:rPr>
        <w:t xml:space="preserve">D. </w:t>
      </w:r>
      <w:r>
        <w:rPr>
          <w:color w:val="000000"/>
          <w:sz w:val="26"/>
          <w:szCs w:val="26"/>
        </w:rPr>
        <w:t>10cm</w:t>
      </w:r>
    </w:p>
    <w:p w:rsidR="009A5274" w:rsidRPr="00ED73AF" w:rsidRDefault="009A5274" w:rsidP="000D316D">
      <w:pPr>
        <w:spacing w:after="0" w:line="288" w:lineRule="auto"/>
        <w:rPr>
          <w:color w:val="000000"/>
          <w:sz w:val="26"/>
          <w:szCs w:val="26"/>
        </w:rPr>
      </w:pPr>
      <w:r w:rsidRPr="009A5274">
        <w:rPr>
          <w:rFonts w:ascii=".VnTime" w:hAnsi=".VnTime"/>
          <w:b/>
          <w:color w:val="0000FF"/>
          <w:szCs w:val="26"/>
          <w:u w:val="single"/>
        </w:rPr>
        <w:lastRenderedPageBreak/>
        <w:t>C©u 10:</w:t>
      </w:r>
      <w:r w:rsidRPr="009A5274">
        <w:rPr>
          <w:color w:val="000000"/>
        </w:rPr>
        <w:t xml:space="preserve"> </w:t>
      </w:r>
      <w:r w:rsidRPr="00ED73AF">
        <w:rPr>
          <w:color w:val="000000"/>
          <w:sz w:val="26"/>
          <w:szCs w:val="26"/>
        </w:rPr>
        <w:t>Khi nói về các tật của mắt, phát biểu nào sau đây là sai?</w:t>
      </w:r>
    </w:p>
    <w:p w:rsidR="009A5274" w:rsidRPr="00ED73AF" w:rsidRDefault="009A5274" w:rsidP="000D316D">
      <w:pPr>
        <w:spacing w:after="0" w:line="288" w:lineRule="auto"/>
        <w:rPr>
          <w:color w:val="000000"/>
          <w:sz w:val="26"/>
          <w:szCs w:val="26"/>
        </w:rPr>
      </w:pPr>
      <w:r w:rsidRPr="00ED73AF">
        <w:rPr>
          <w:color w:val="000000"/>
          <w:sz w:val="26"/>
          <w:szCs w:val="26"/>
        </w:rPr>
        <w:t>A. Mắt cận không nhìn rõ được các vật ở xa, chỉ nhìn rõ được các vật ở gần</w:t>
      </w:r>
    </w:p>
    <w:p w:rsidR="009A5274" w:rsidRPr="00ED73AF" w:rsidRDefault="009A5274" w:rsidP="000D316D">
      <w:pPr>
        <w:spacing w:after="0" w:line="288" w:lineRule="auto"/>
        <w:rPr>
          <w:color w:val="000000"/>
          <w:sz w:val="26"/>
          <w:szCs w:val="26"/>
        </w:rPr>
      </w:pPr>
      <w:r w:rsidRPr="00ED73AF">
        <w:rPr>
          <w:color w:val="000000"/>
          <w:sz w:val="26"/>
          <w:szCs w:val="26"/>
        </w:rPr>
        <w:t>B. Mắt viễn không nhìn rõ được các vật ở gần, chỉ nhìn rõ được ác vật ở xa</w:t>
      </w:r>
    </w:p>
    <w:p w:rsidR="009A5274" w:rsidRPr="00ED73AF" w:rsidRDefault="009A5274" w:rsidP="000D316D">
      <w:pPr>
        <w:spacing w:after="0" w:line="288" w:lineRule="auto"/>
        <w:rPr>
          <w:color w:val="000000"/>
          <w:sz w:val="26"/>
          <w:szCs w:val="26"/>
        </w:rPr>
      </w:pPr>
      <w:r w:rsidRPr="00ED73AF">
        <w:rPr>
          <w:color w:val="000000"/>
          <w:sz w:val="26"/>
          <w:szCs w:val="26"/>
        </w:rPr>
        <w:t>C. Mắt lão không nhìn rõ các vật ở gần cũng không nhìn rõ được vật ở xa</w:t>
      </w:r>
    </w:p>
    <w:p w:rsidR="009A5274" w:rsidRPr="00ED73AF" w:rsidRDefault="009A5274" w:rsidP="000D316D">
      <w:pPr>
        <w:spacing w:after="0" w:line="288" w:lineRule="auto"/>
        <w:rPr>
          <w:color w:val="000000"/>
          <w:sz w:val="26"/>
          <w:szCs w:val="26"/>
        </w:rPr>
      </w:pPr>
      <w:r w:rsidRPr="00ED73AF">
        <w:rPr>
          <w:color w:val="000000"/>
          <w:sz w:val="26"/>
          <w:szCs w:val="26"/>
        </w:rPr>
        <w:t>D. Mắt lão có khả năng quan sát hoàn toàn giống mắt cận và mắt viễn</w:t>
      </w:r>
    </w:p>
    <w:p w:rsidR="009A5274" w:rsidRPr="009A5274" w:rsidRDefault="009A5274" w:rsidP="000D3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uto"/>
        <w:rPr>
          <w:color w:val="000000"/>
          <w:sz w:val="26"/>
          <w:szCs w:val="26"/>
        </w:rPr>
      </w:pPr>
      <w:r w:rsidRPr="009A5274">
        <w:rPr>
          <w:rFonts w:ascii=".VnTime" w:hAnsi=".VnTime"/>
          <w:b/>
          <w:color w:val="0000FF"/>
          <w:u w:val="single"/>
        </w:rPr>
        <w:t>C©u 11:</w:t>
      </w:r>
      <w:r w:rsidRPr="009A5274">
        <w:rPr>
          <w:color w:val="000000"/>
          <w:sz w:val="26"/>
          <w:szCs w:val="26"/>
        </w:rPr>
        <w:t xml:space="preserve"> </w:t>
      </w:r>
      <w:r>
        <w:rPr>
          <w:color w:val="000000"/>
          <w:sz w:val="26"/>
          <w:szCs w:val="26"/>
        </w:rPr>
        <w:t>Kính lúp là dụng cụ quang dùng để</w:t>
      </w:r>
    </w:p>
    <w:p w:rsidR="009A5274" w:rsidRPr="009A5274" w:rsidRDefault="009A5274" w:rsidP="000D316D">
      <w:pPr>
        <w:spacing w:after="0" w:line="288" w:lineRule="auto"/>
        <w:rPr>
          <w:color w:val="000000"/>
          <w:sz w:val="26"/>
          <w:szCs w:val="26"/>
        </w:rPr>
      </w:pPr>
      <w:r>
        <w:rPr>
          <w:color w:val="0000FF"/>
          <w:sz w:val="26"/>
          <w:szCs w:val="26"/>
        </w:rPr>
        <w:t xml:space="preserve">A. </w:t>
      </w:r>
      <w:r>
        <w:rPr>
          <w:color w:val="000000"/>
          <w:sz w:val="26"/>
          <w:szCs w:val="26"/>
        </w:rPr>
        <w:t>bổ trợ cho mắt làm tăng góc trông của các vật nhỏ</w:t>
      </w:r>
    </w:p>
    <w:p w:rsidR="009A5274" w:rsidRPr="009A5274" w:rsidRDefault="009A5274" w:rsidP="000D316D">
      <w:pPr>
        <w:spacing w:after="0" w:line="288" w:lineRule="auto"/>
        <w:rPr>
          <w:color w:val="000000"/>
          <w:sz w:val="26"/>
          <w:szCs w:val="26"/>
        </w:rPr>
      </w:pPr>
      <w:r>
        <w:rPr>
          <w:color w:val="0000FF"/>
          <w:sz w:val="26"/>
          <w:szCs w:val="26"/>
        </w:rPr>
        <w:t xml:space="preserve">B. </w:t>
      </w:r>
      <w:r>
        <w:rPr>
          <w:color w:val="000000"/>
          <w:sz w:val="26"/>
          <w:szCs w:val="26"/>
        </w:rPr>
        <w:t>tạo ra một ảnh thật, lớn hơn vật và thu trên màn để quan sát vật rõ hơn</w:t>
      </w:r>
    </w:p>
    <w:p w:rsidR="009A5274" w:rsidRPr="009A5274" w:rsidRDefault="009A5274" w:rsidP="000D316D">
      <w:pPr>
        <w:spacing w:after="0" w:line="288" w:lineRule="auto"/>
        <w:rPr>
          <w:color w:val="000000"/>
          <w:sz w:val="26"/>
          <w:szCs w:val="26"/>
        </w:rPr>
      </w:pPr>
      <w:r>
        <w:rPr>
          <w:color w:val="0000FF"/>
          <w:sz w:val="26"/>
          <w:szCs w:val="26"/>
        </w:rPr>
        <w:t xml:space="preserve">C. </w:t>
      </w:r>
      <w:r>
        <w:rPr>
          <w:color w:val="000000"/>
          <w:sz w:val="26"/>
          <w:szCs w:val="26"/>
        </w:rPr>
        <w:t>bổ trợ cho mắt cận thị quan sát được những vật ở rất xa</w:t>
      </w:r>
    </w:p>
    <w:p w:rsidR="009A5274" w:rsidRPr="009A5274" w:rsidRDefault="009A5274" w:rsidP="000D316D">
      <w:pPr>
        <w:spacing w:after="0" w:line="288" w:lineRule="auto"/>
        <w:rPr>
          <w:color w:val="000000"/>
          <w:sz w:val="26"/>
          <w:szCs w:val="26"/>
        </w:rPr>
      </w:pPr>
      <w:r>
        <w:rPr>
          <w:color w:val="0000FF"/>
          <w:sz w:val="26"/>
          <w:szCs w:val="26"/>
        </w:rPr>
        <w:t xml:space="preserve">D. </w:t>
      </w:r>
      <w:r>
        <w:rPr>
          <w:color w:val="000000"/>
          <w:sz w:val="26"/>
          <w:szCs w:val="26"/>
        </w:rPr>
        <w:t>tạo ra một ảnh ảo, bé hơn vật và trong giới hạn nhìn rõ của mắt</w:t>
      </w:r>
    </w:p>
    <w:p w:rsidR="009A5274" w:rsidRPr="009A5274" w:rsidRDefault="009A5274" w:rsidP="000D3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uto"/>
        <w:jc w:val="both"/>
        <w:rPr>
          <w:color w:val="000000"/>
          <w:sz w:val="26"/>
          <w:szCs w:val="26"/>
        </w:rPr>
      </w:pPr>
      <w:r w:rsidRPr="009A5274">
        <w:rPr>
          <w:rFonts w:ascii=".VnTime" w:hAnsi=".VnTime"/>
          <w:b/>
          <w:color w:val="0000FF"/>
          <w:szCs w:val="26"/>
          <w:u w:val="single"/>
        </w:rPr>
        <w:t>C©u 12:</w:t>
      </w:r>
      <w:r w:rsidRPr="009A5274">
        <w:rPr>
          <w:color w:val="000000"/>
          <w:sz w:val="26"/>
          <w:szCs w:val="26"/>
        </w:rPr>
        <w:t xml:space="preserve"> </w:t>
      </w:r>
      <w:r>
        <w:rPr>
          <w:color w:val="000000"/>
          <w:sz w:val="26"/>
          <w:szCs w:val="26"/>
        </w:rPr>
        <w:t xml:space="preserve">Chiếu một tia sáng SI từ môi trường nước (chiết suất 4/3) vào môi trường thủy tinh có chiết suất 1,2. </w:t>
      </w:r>
      <w:proofErr w:type="gramStart"/>
      <w:r>
        <w:rPr>
          <w:color w:val="000000"/>
          <w:sz w:val="26"/>
          <w:szCs w:val="26"/>
        </w:rPr>
        <w:t>Biết  góc</w:t>
      </w:r>
      <w:proofErr w:type="gramEnd"/>
      <w:r>
        <w:rPr>
          <w:color w:val="000000"/>
          <w:sz w:val="26"/>
          <w:szCs w:val="26"/>
        </w:rPr>
        <w:t xml:space="preserve"> tới là  40</w:t>
      </w:r>
      <w:r>
        <w:rPr>
          <w:color w:val="000000"/>
          <w:position w:val="6"/>
          <w:sz w:val="26"/>
          <w:szCs w:val="26"/>
        </w:rPr>
        <w:t>0</w:t>
      </w:r>
      <w:r>
        <w:rPr>
          <w:color w:val="000000"/>
          <w:sz w:val="26"/>
          <w:szCs w:val="26"/>
        </w:rPr>
        <w:t>. Tính góc giới hạn.</w:t>
      </w:r>
    </w:p>
    <w:p w:rsidR="009A5274" w:rsidRPr="009A5274" w:rsidRDefault="009A5274" w:rsidP="000D316D">
      <w:pPr>
        <w:tabs>
          <w:tab w:val="left" w:pos="2630"/>
          <w:tab w:val="left" w:pos="5261"/>
          <w:tab w:val="left" w:pos="7892"/>
        </w:tabs>
        <w:spacing w:after="0" w:line="288" w:lineRule="auto"/>
        <w:ind w:firstLine="400"/>
        <w:rPr>
          <w:color w:val="000000"/>
          <w:position w:val="6"/>
          <w:sz w:val="26"/>
          <w:szCs w:val="26"/>
        </w:rPr>
      </w:pPr>
      <w:r>
        <w:rPr>
          <w:color w:val="0000FF"/>
          <w:sz w:val="26"/>
          <w:szCs w:val="26"/>
        </w:rPr>
        <w:t xml:space="preserve">A. </w:t>
      </w:r>
      <w:r>
        <w:rPr>
          <w:color w:val="000000"/>
          <w:sz w:val="26"/>
          <w:szCs w:val="26"/>
        </w:rPr>
        <w:t>64</w:t>
      </w:r>
      <w:r>
        <w:rPr>
          <w:color w:val="000000"/>
          <w:position w:val="6"/>
          <w:sz w:val="26"/>
          <w:szCs w:val="26"/>
        </w:rPr>
        <w:t>0</w:t>
      </w:r>
      <w:r w:rsidRPr="009A5274">
        <w:rPr>
          <w:color w:val="000000"/>
          <w:position w:val="6"/>
          <w:sz w:val="26"/>
          <w:szCs w:val="26"/>
        </w:rPr>
        <w:tab/>
      </w:r>
      <w:r>
        <w:rPr>
          <w:color w:val="0000FF"/>
          <w:sz w:val="26"/>
          <w:szCs w:val="26"/>
        </w:rPr>
        <w:t xml:space="preserve">B. </w:t>
      </w:r>
      <w:r>
        <w:rPr>
          <w:color w:val="000000"/>
          <w:sz w:val="26"/>
          <w:szCs w:val="26"/>
        </w:rPr>
        <w:t>46</w:t>
      </w:r>
      <w:r>
        <w:rPr>
          <w:color w:val="000000"/>
          <w:position w:val="6"/>
          <w:sz w:val="26"/>
          <w:szCs w:val="26"/>
        </w:rPr>
        <w:t>0</w:t>
      </w:r>
      <w:r w:rsidRPr="009A5274">
        <w:rPr>
          <w:color w:val="000000"/>
          <w:position w:val="6"/>
          <w:sz w:val="26"/>
          <w:szCs w:val="26"/>
        </w:rPr>
        <w:tab/>
      </w:r>
      <w:r>
        <w:rPr>
          <w:color w:val="0000FF"/>
          <w:sz w:val="26"/>
          <w:szCs w:val="26"/>
        </w:rPr>
        <w:t xml:space="preserve">C. </w:t>
      </w:r>
      <w:r>
        <w:rPr>
          <w:color w:val="000000"/>
          <w:sz w:val="26"/>
          <w:szCs w:val="26"/>
        </w:rPr>
        <w:t>74</w:t>
      </w:r>
      <w:r>
        <w:rPr>
          <w:color w:val="000000"/>
          <w:position w:val="6"/>
          <w:sz w:val="26"/>
          <w:szCs w:val="26"/>
        </w:rPr>
        <w:t>0</w:t>
      </w:r>
      <w:r w:rsidRPr="009A5274">
        <w:rPr>
          <w:color w:val="000000"/>
          <w:position w:val="6"/>
          <w:sz w:val="26"/>
          <w:szCs w:val="26"/>
        </w:rPr>
        <w:tab/>
      </w:r>
      <w:r>
        <w:rPr>
          <w:color w:val="0000FF"/>
          <w:sz w:val="26"/>
          <w:szCs w:val="26"/>
        </w:rPr>
        <w:t xml:space="preserve">D. </w:t>
      </w:r>
      <w:r>
        <w:rPr>
          <w:color w:val="000000"/>
          <w:sz w:val="26"/>
          <w:szCs w:val="26"/>
        </w:rPr>
        <w:t>60</w:t>
      </w:r>
      <w:r>
        <w:rPr>
          <w:color w:val="000000"/>
          <w:position w:val="6"/>
          <w:sz w:val="26"/>
          <w:szCs w:val="26"/>
        </w:rPr>
        <w:t>0</w:t>
      </w:r>
    </w:p>
    <w:p w:rsidR="009A5274" w:rsidRPr="009A5274" w:rsidRDefault="009A5274" w:rsidP="000D316D">
      <w:pPr>
        <w:tabs>
          <w:tab w:val="left" w:pos="2820"/>
          <w:tab w:val="left" w:pos="5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88" w:lineRule="auto"/>
        <w:jc w:val="both"/>
        <w:rPr>
          <w:color w:val="000000"/>
          <w:sz w:val="26"/>
          <w:szCs w:val="26"/>
        </w:rPr>
      </w:pPr>
      <w:r w:rsidRPr="009A5274">
        <w:rPr>
          <w:rFonts w:ascii=".VnTime" w:hAnsi=".VnTime"/>
          <w:b/>
          <w:color w:val="0000FF"/>
          <w:szCs w:val="26"/>
          <w:u w:val="single"/>
        </w:rPr>
        <w:t>C©u 13:</w:t>
      </w:r>
      <w:r w:rsidRPr="009A5274">
        <w:rPr>
          <w:color w:val="000000"/>
          <w:sz w:val="26"/>
          <w:szCs w:val="26"/>
        </w:rPr>
        <w:t xml:space="preserve"> </w:t>
      </w:r>
      <w:r>
        <w:rPr>
          <w:color w:val="000000"/>
          <w:sz w:val="26"/>
          <w:szCs w:val="26"/>
        </w:rPr>
        <w:t xml:space="preserve">Một vật sáng AB cao 1,5 cm nằm vuông góc với trục chính của một thấu kính hội tụ. Biết độ phóng đại ảnh bằng 3. Thì chiều cao của ảnh A’B’ là bao </w:t>
      </w:r>
      <w:proofErr w:type="gramStart"/>
      <w:r>
        <w:rPr>
          <w:color w:val="000000"/>
          <w:sz w:val="26"/>
          <w:szCs w:val="26"/>
        </w:rPr>
        <w:t>nhiêu ?</w:t>
      </w:r>
      <w:proofErr w:type="gramEnd"/>
    </w:p>
    <w:p w:rsidR="009A5274" w:rsidRPr="009A5274" w:rsidRDefault="009A5274" w:rsidP="000D316D">
      <w:pPr>
        <w:tabs>
          <w:tab w:val="left" w:pos="2630"/>
          <w:tab w:val="left" w:pos="5261"/>
          <w:tab w:val="left" w:pos="7892"/>
        </w:tabs>
        <w:spacing w:after="0" w:line="288" w:lineRule="auto"/>
        <w:ind w:firstLine="400"/>
        <w:rPr>
          <w:color w:val="000000"/>
          <w:sz w:val="26"/>
          <w:szCs w:val="26"/>
        </w:rPr>
      </w:pPr>
      <w:r>
        <w:rPr>
          <w:color w:val="0000FF"/>
          <w:sz w:val="26"/>
          <w:szCs w:val="26"/>
        </w:rPr>
        <w:t xml:space="preserve">A. </w:t>
      </w:r>
      <w:r>
        <w:rPr>
          <w:color w:val="000000"/>
          <w:sz w:val="26"/>
          <w:szCs w:val="26"/>
        </w:rPr>
        <w:t>1,5cm</w:t>
      </w:r>
      <w:r w:rsidRPr="009A5274">
        <w:rPr>
          <w:color w:val="000000"/>
          <w:sz w:val="26"/>
          <w:szCs w:val="26"/>
        </w:rPr>
        <w:tab/>
      </w:r>
      <w:r>
        <w:rPr>
          <w:color w:val="0000FF"/>
          <w:sz w:val="26"/>
          <w:szCs w:val="26"/>
        </w:rPr>
        <w:t xml:space="preserve">B. </w:t>
      </w:r>
      <w:r>
        <w:rPr>
          <w:color w:val="000000"/>
          <w:sz w:val="26"/>
          <w:szCs w:val="26"/>
        </w:rPr>
        <w:t>4,5cm</w:t>
      </w:r>
      <w:r w:rsidRPr="009A5274">
        <w:rPr>
          <w:color w:val="000000"/>
          <w:sz w:val="26"/>
          <w:szCs w:val="26"/>
        </w:rPr>
        <w:tab/>
      </w:r>
      <w:r>
        <w:rPr>
          <w:color w:val="0000FF"/>
          <w:sz w:val="26"/>
          <w:szCs w:val="26"/>
        </w:rPr>
        <w:t xml:space="preserve">C. </w:t>
      </w:r>
      <w:r>
        <w:rPr>
          <w:color w:val="000000"/>
          <w:sz w:val="26"/>
          <w:szCs w:val="26"/>
        </w:rPr>
        <w:t>3cm</w:t>
      </w:r>
      <w:r w:rsidRPr="009A5274">
        <w:rPr>
          <w:color w:val="000000"/>
          <w:sz w:val="26"/>
          <w:szCs w:val="26"/>
        </w:rPr>
        <w:tab/>
      </w:r>
      <w:r>
        <w:rPr>
          <w:color w:val="0000FF"/>
          <w:sz w:val="26"/>
          <w:szCs w:val="26"/>
        </w:rPr>
        <w:t xml:space="preserve">D. </w:t>
      </w:r>
      <w:r>
        <w:rPr>
          <w:color w:val="000000"/>
          <w:sz w:val="26"/>
          <w:szCs w:val="26"/>
        </w:rPr>
        <w:t>0,5cm</w:t>
      </w:r>
    </w:p>
    <w:p w:rsidR="009A5274" w:rsidRPr="009A5274" w:rsidRDefault="009A5274" w:rsidP="000D3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uto"/>
        <w:jc w:val="both"/>
        <w:rPr>
          <w:color w:val="000000"/>
          <w:sz w:val="26"/>
          <w:szCs w:val="26"/>
        </w:rPr>
      </w:pPr>
      <w:r w:rsidRPr="009A5274">
        <w:rPr>
          <w:rFonts w:ascii=".VnTime" w:hAnsi=".VnTime"/>
          <w:b/>
          <w:color w:val="0000FF"/>
          <w:szCs w:val="26"/>
          <w:u w:val="single"/>
        </w:rPr>
        <w:t>C©u 14:</w:t>
      </w:r>
      <w:r w:rsidRPr="009A5274">
        <w:rPr>
          <w:color w:val="000000"/>
          <w:sz w:val="26"/>
          <w:szCs w:val="26"/>
        </w:rPr>
        <w:t xml:space="preserve"> </w:t>
      </w:r>
      <w:r>
        <w:rPr>
          <w:color w:val="000000"/>
          <w:sz w:val="26"/>
          <w:szCs w:val="26"/>
        </w:rPr>
        <w:t>Khúc xạ ánh sáng là hiện tượng gì?</w:t>
      </w:r>
    </w:p>
    <w:p w:rsidR="009A5274" w:rsidRPr="009A5274" w:rsidRDefault="009A5274" w:rsidP="000D316D">
      <w:pPr>
        <w:spacing w:after="0" w:line="288" w:lineRule="auto"/>
        <w:rPr>
          <w:color w:val="000000"/>
          <w:sz w:val="26"/>
          <w:szCs w:val="26"/>
        </w:rPr>
      </w:pPr>
      <w:r>
        <w:rPr>
          <w:color w:val="0000FF"/>
          <w:sz w:val="26"/>
          <w:szCs w:val="26"/>
        </w:rPr>
        <w:t xml:space="preserve">A. </w:t>
      </w:r>
      <w:r>
        <w:rPr>
          <w:color w:val="000000"/>
          <w:sz w:val="26"/>
          <w:szCs w:val="26"/>
        </w:rPr>
        <w:t>tia sáng truyền thẳng khi qua 2 môi trường</w:t>
      </w:r>
    </w:p>
    <w:p w:rsidR="009A5274" w:rsidRPr="009A5274" w:rsidRDefault="009A5274" w:rsidP="000D316D">
      <w:pPr>
        <w:spacing w:after="0" w:line="288" w:lineRule="auto"/>
        <w:rPr>
          <w:color w:val="000000"/>
          <w:sz w:val="26"/>
          <w:szCs w:val="26"/>
        </w:rPr>
      </w:pPr>
      <w:r>
        <w:rPr>
          <w:color w:val="0000FF"/>
          <w:sz w:val="26"/>
          <w:szCs w:val="26"/>
        </w:rPr>
        <w:t xml:space="preserve">B. </w:t>
      </w:r>
      <w:r>
        <w:rPr>
          <w:color w:val="000000"/>
          <w:sz w:val="26"/>
          <w:szCs w:val="26"/>
        </w:rPr>
        <w:t>tia sáng thay đổi cường độ sáng khi truyền qua 2 môi trường</w:t>
      </w:r>
    </w:p>
    <w:p w:rsidR="009A5274" w:rsidRPr="009A5274" w:rsidRDefault="009A5274" w:rsidP="000D316D">
      <w:pPr>
        <w:spacing w:after="0" w:line="288" w:lineRule="auto"/>
        <w:rPr>
          <w:color w:val="000000"/>
          <w:sz w:val="26"/>
          <w:szCs w:val="26"/>
        </w:rPr>
      </w:pPr>
      <w:r>
        <w:rPr>
          <w:color w:val="0000FF"/>
          <w:sz w:val="26"/>
          <w:szCs w:val="26"/>
        </w:rPr>
        <w:t xml:space="preserve">C. </w:t>
      </w:r>
      <w:r>
        <w:rPr>
          <w:color w:val="000000"/>
          <w:sz w:val="26"/>
          <w:szCs w:val="26"/>
        </w:rPr>
        <w:t>tia sáng bị lệch phương khi truyền qua 2 môi trường</w:t>
      </w:r>
    </w:p>
    <w:p w:rsidR="009A5274" w:rsidRPr="009A5274" w:rsidRDefault="009A5274" w:rsidP="000D316D">
      <w:pPr>
        <w:spacing w:after="0" w:line="288" w:lineRule="auto"/>
        <w:rPr>
          <w:color w:val="000000"/>
          <w:sz w:val="26"/>
          <w:szCs w:val="26"/>
        </w:rPr>
      </w:pPr>
      <w:r>
        <w:rPr>
          <w:color w:val="0000FF"/>
          <w:sz w:val="26"/>
          <w:szCs w:val="26"/>
        </w:rPr>
        <w:t xml:space="preserve">D. </w:t>
      </w:r>
      <w:r>
        <w:rPr>
          <w:color w:val="000000"/>
          <w:sz w:val="26"/>
          <w:szCs w:val="26"/>
        </w:rPr>
        <w:t>tia sáng đổi màu sắc khi truyền qua 2 môi trường</w:t>
      </w:r>
    </w:p>
    <w:p w:rsidR="009A5274" w:rsidRPr="009A5274" w:rsidRDefault="009A5274" w:rsidP="000D3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uto"/>
        <w:rPr>
          <w:color w:val="000000"/>
          <w:sz w:val="26"/>
          <w:szCs w:val="26"/>
        </w:rPr>
      </w:pPr>
      <w:r w:rsidRPr="009A5274">
        <w:rPr>
          <w:rFonts w:ascii=".VnTime" w:hAnsi=".VnTime"/>
          <w:b/>
          <w:color w:val="0000FF"/>
          <w:szCs w:val="26"/>
          <w:u w:val="single"/>
        </w:rPr>
        <w:t>C©u 15:</w:t>
      </w:r>
      <w:r w:rsidRPr="009A5274">
        <w:rPr>
          <w:color w:val="000000"/>
          <w:sz w:val="26"/>
          <w:szCs w:val="26"/>
        </w:rPr>
        <w:t xml:space="preserve"> </w:t>
      </w:r>
      <w:r>
        <w:rPr>
          <w:color w:val="000000"/>
          <w:sz w:val="26"/>
          <w:szCs w:val="26"/>
        </w:rPr>
        <w:t>Chiếu một tia sáng SI đi từ môi trường không khí (chiết suất bằng 1) vào môi trường nước có chiết suất n</w:t>
      </w:r>
      <w:r>
        <w:rPr>
          <w:color w:val="000000"/>
          <w:position w:val="-6"/>
          <w:sz w:val="26"/>
          <w:szCs w:val="26"/>
        </w:rPr>
        <w:t xml:space="preserve"> </w:t>
      </w:r>
      <w:r>
        <w:rPr>
          <w:color w:val="000000"/>
          <w:sz w:val="26"/>
          <w:szCs w:val="26"/>
        </w:rPr>
        <w:t>= 4/3. Biết tia khúc xạ hợp với mặt phẳng phân cách 1 góc 49</w:t>
      </w:r>
      <w:r>
        <w:rPr>
          <w:color w:val="000000"/>
          <w:position w:val="6"/>
          <w:sz w:val="26"/>
          <w:szCs w:val="26"/>
        </w:rPr>
        <w:t>0</w:t>
      </w:r>
      <w:r>
        <w:rPr>
          <w:color w:val="000000"/>
          <w:sz w:val="26"/>
          <w:szCs w:val="26"/>
        </w:rPr>
        <w:t>. Tính góc tới</w:t>
      </w:r>
    </w:p>
    <w:p w:rsidR="009A5274" w:rsidRPr="009A5274" w:rsidRDefault="009A5274" w:rsidP="000D316D">
      <w:pPr>
        <w:tabs>
          <w:tab w:val="left" w:pos="2630"/>
          <w:tab w:val="left" w:pos="5261"/>
          <w:tab w:val="left" w:pos="7892"/>
        </w:tabs>
        <w:spacing w:after="0" w:line="288" w:lineRule="auto"/>
        <w:ind w:firstLine="400"/>
        <w:rPr>
          <w:color w:val="000000"/>
          <w:position w:val="6"/>
          <w:sz w:val="26"/>
          <w:szCs w:val="26"/>
        </w:rPr>
      </w:pPr>
      <w:r>
        <w:rPr>
          <w:color w:val="0000FF"/>
          <w:sz w:val="26"/>
          <w:szCs w:val="26"/>
        </w:rPr>
        <w:t xml:space="preserve">A. </w:t>
      </w:r>
      <w:r>
        <w:rPr>
          <w:color w:val="000000"/>
          <w:sz w:val="26"/>
          <w:szCs w:val="26"/>
        </w:rPr>
        <w:t>50</w:t>
      </w:r>
      <w:r>
        <w:rPr>
          <w:color w:val="000000"/>
          <w:position w:val="6"/>
          <w:sz w:val="26"/>
          <w:szCs w:val="26"/>
        </w:rPr>
        <w:t>0</w:t>
      </w:r>
      <w:r w:rsidRPr="009A5274">
        <w:rPr>
          <w:color w:val="000000"/>
          <w:position w:val="6"/>
          <w:sz w:val="26"/>
          <w:szCs w:val="26"/>
        </w:rPr>
        <w:tab/>
      </w:r>
      <w:r>
        <w:rPr>
          <w:color w:val="0000FF"/>
          <w:sz w:val="26"/>
          <w:szCs w:val="26"/>
        </w:rPr>
        <w:t xml:space="preserve">B. </w:t>
      </w:r>
      <w:r>
        <w:rPr>
          <w:color w:val="000000"/>
          <w:sz w:val="26"/>
          <w:szCs w:val="26"/>
        </w:rPr>
        <w:t>61</w:t>
      </w:r>
      <w:r>
        <w:rPr>
          <w:color w:val="000000"/>
          <w:position w:val="6"/>
          <w:sz w:val="26"/>
          <w:szCs w:val="26"/>
        </w:rPr>
        <w:t>0</w:t>
      </w:r>
      <w:r w:rsidRPr="009A5274">
        <w:rPr>
          <w:color w:val="000000"/>
          <w:position w:val="6"/>
          <w:sz w:val="26"/>
          <w:szCs w:val="26"/>
        </w:rPr>
        <w:tab/>
      </w:r>
      <w:r>
        <w:rPr>
          <w:color w:val="0000FF"/>
          <w:sz w:val="26"/>
          <w:szCs w:val="26"/>
        </w:rPr>
        <w:t xml:space="preserve">C. </w:t>
      </w:r>
      <w:r>
        <w:rPr>
          <w:color w:val="000000"/>
          <w:sz w:val="26"/>
          <w:szCs w:val="26"/>
        </w:rPr>
        <w:t>41</w:t>
      </w:r>
      <w:r>
        <w:rPr>
          <w:color w:val="000000"/>
          <w:position w:val="6"/>
          <w:sz w:val="26"/>
          <w:szCs w:val="26"/>
        </w:rPr>
        <w:t>0</w:t>
      </w:r>
      <w:r w:rsidRPr="009A5274">
        <w:rPr>
          <w:color w:val="000000"/>
          <w:position w:val="6"/>
          <w:sz w:val="26"/>
          <w:szCs w:val="26"/>
        </w:rPr>
        <w:tab/>
      </w:r>
      <w:r>
        <w:rPr>
          <w:color w:val="0000FF"/>
          <w:sz w:val="26"/>
          <w:szCs w:val="26"/>
        </w:rPr>
        <w:t xml:space="preserve">D. </w:t>
      </w:r>
      <w:r>
        <w:rPr>
          <w:color w:val="000000"/>
          <w:sz w:val="26"/>
          <w:szCs w:val="26"/>
        </w:rPr>
        <w:t>14</w:t>
      </w:r>
      <w:r>
        <w:rPr>
          <w:color w:val="000000"/>
          <w:position w:val="6"/>
          <w:sz w:val="26"/>
          <w:szCs w:val="26"/>
        </w:rPr>
        <w:t>0</w:t>
      </w:r>
    </w:p>
    <w:p w:rsidR="009A5274" w:rsidRPr="009A5274" w:rsidRDefault="009A5274" w:rsidP="000D3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uto"/>
        <w:jc w:val="both"/>
        <w:rPr>
          <w:color w:val="000000"/>
          <w:sz w:val="26"/>
          <w:szCs w:val="26"/>
        </w:rPr>
      </w:pPr>
      <w:r w:rsidRPr="009A5274">
        <w:rPr>
          <w:rFonts w:ascii=".VnTime" w:hAnsi=".VnTime"/>
          <w:b/>
          <w:color w:val="0000FF"/>
          <w:szCs w:val="26"/>
          <w:u w:val="single"/>
        </w:rPr>
        <w:t>C©u 16:</w:t>
      </w:r>
      <w:r w:rsidRPr="009A5274">
        <w:rPr>
          <w:color w:val="000000"/>
          <w:sz w:val="26"/>
          <w:szCs w:val="26"/>
        </w:rPr>
        <w:t xml:space="preserve"> </w:t>
      </w:r>
      <w:r>
        <w:rPr>
          <w:color w:val="000000"/>
          <w:sz w:val="26"/>
          <w:szCs w:val="26"/>
        </w:rPr>
        <w:t>Một vật sáng AB nằm vuông góc với trục chính của một thấu kính hội tụ và cách thấu kính một khoảng 60 cm. ảnh A’B’ là ảnh thật cách thấu kính 30cm. Tính tiêu cự của thấu kính.</w:t>
      </w:r>
    </w:p>
    <w:p w:rsidR="009A5274" w:rsidRPr="009A5274" w:rsidRDefault="009A5274" w:rsidP="000D316D">
      <w:pPr>
        <w:tabs>
          <w:tab w:val="left" w:pos="2630"/>
          <w:tab w:val="left" w:pos="5261"/>
          <w:tab w:val="left" w:pos="7892"/>
        </w:tabs>
        <w:spacing w:after="0" w:line="288" w:lineRule="auto"/>
        <w:ind w:firstLine="400"/>
        <w:rPr>
          <w:color w:val="000000"/>
          <w:sz w:val="26"/>
          <w:szCs w:val="26"/>
        </w:rPr>
      </w:pPr>
      <w:r>
        <w:rPr>
          <w:color w:val="0000FF"/>
          <w:sz w:val="26"/>
          <w:szCs w:val="26"/>
        </w:rPr>
        <w:t xml:space="preserve">A. </w:t>
      </w:r>
      <w:r>
        <w:rPr>
          <w:color w:val="000000"/>
          <w:sz w:val="26"/>
          <w:szCs w:val="26"/>
        </w:rPr>
        <w:t>-60cm</w:t>
      </w:r>
      <w:r w:rsidRPr="009A5274">
        <w:rPr>
          <w:color w:val="000000"/>
          <w:sz w:val="26"/>
          <w:szCs w:val="26"/>
        </w:rPr>
        <w:tab/>
      </w:r>
      <w:r>
        <w:rPr>
          <w:color w:val="0000FF"/>
          <w:sz w:val="26"/>
          <w:szCs w:val="26"/>
        </w:rPr>
        <w:t xml:space="preserve">B. </w:t>
      </w:r>
      <w:r>
        <w:rPr>
          <w:color w:val="000000"/>
          <w:sz w:val="26"/>
          <w:szCs w:val="26"/>
        </w:rPr>
        <w:t>-30cm</w:t>
      </w:r>
      <w:r w:rsidRPr="009A5274">
        <w:rPr>
          <w:color w:val="000000"/>
          <w:sz w:val="26"/>
          <w:szCs w:val="26"/>
        </w:rPr>
        <w:tab/>
      </w:r>
      <w:r>
        <w:rPr>
          <w:color w:val="0000FF"/>
          <w:sz w:val="26"/>
          <w:szCs w:val="26"/>
        </w:rPr>
        <w:t xml:space="preserve">C. </w:t>
      </w:r>
      <w:r>
        <w:rPr>
          <w:color w:val="000000"/>
          <w:sz w:val="26"/>
          <w:szCs w:val="26"/>
        </w:rPr>
        <w:t>60cm</w:t>
      </w:r>
      <w:r w:rsidRPr="009A5274">
        <w:rPr>
          <w:color w:val="000000"/>
          <w:sz w:val="26"/>
          <w:szCs w:val="26"/>
        </w:rPr>
        <w:tab/>
      </w:r>
      <w:r>
        <w:rPr>
          <w:color w:val="0000FF"/>
          <w:sz w:val="26"/>
          <w:szCs w:val="26"/>
        </w:rPr>
        <w:t xml:space="preserve">D. </w:t>
      </w:r>
      <w:r>
        <w:rPr>
          <w:color w:val="000000"/>
          <w:sz w:val="26"/>
          <w:szCs w:val="26"/>
        </w:rPr>
        <w:t>20cm</w:t>
      </w:r>
    </w:p>
    <w:p w:rsidR="000D316D" w:rsidRPr="004175BF" w:rsidRDefault="000D316D" w:rsidP="000D316D">
      <w:pPr>
        <w:pStyle w:val="CauTN"/>
        <w:spacing w:line="288" w:lineRule="auto"/>
      </w:pPr>
      <w:r>
        <w:t>II</w:t>
      </w:r>
      <w:r w:rsidRPr="004175BF">
        <w:t>. TỰ LUẬN (6 điểm)</w:t>
      </w:r>
    </w:p>
    <w:p w:rsidR="000D316D" w:rsidRPr="004175BF" w:rsidRDefault="000D316D" w:rsidP="000D316D">
      <w:pPr>
        <w:pStyle w:val="ListParagraph"/>
        <w:tabs>
          <w:tab w:val="left" w:pos="567"/>
        </w:tabs>
        <w:spacing w:after="0" w:line="288" w:lineRule="auto"/>
        <w:ind w:left="0"/>
        <w:contextualSpacing w:val="0"/>
        <w:rPr>
          <w:rFonts w:ascii="Times New Roman" w:hAnsi="Times New Roman" w:cs="Times New Roman"/>
          <w:bCs/>
          <w:color w:val="000000" w:themeColor="text1"/>
          <w:sz w:val="26"/>
          <w:szCs w:val="26"/>
          <w:lang w:val="vi-VN"/>
        </w:rPr>
      </w:pPr>
      <w:r w:rsidRPr="004175BF">
        <w:rPr>
          <w:rFonts w:ascii="Times New Roman" w:hAnsi="Times New Roman" w:cs="Times New Roman"/>
          <w:b/>
          <w:color w:val="000000" w:themeColor="text1"/>
          <w:sz w:val="26"/>
          <w:szCs w:val="26"/>
        </w:rPr>
        <w:t>Câu</w:t>
      </w:r>
      <w:r w:rsidRPr="004175BF">
        <w:rPr>
          <w:rFonts w:ascii="Times New Roman" w:hAnsi="Times New Roman" w:cs="Times New Roman"/>
          <w:b/>
          <w:color w:val="000000" w:themeColor="text1"/>
          <w:sz w:val="26"/>
          <w:szCs w:val="26"/>
          <w:lang w:val="vi-VN"/>
        </w:rPr>
        <w:t xml:space="preserve"> 1</w:t>
      </w:r>
      <w:r>
        <w:rPr>
          <w:rFonts w:ascii="Times New Roman" w:hAnsi="Times New Roman" w:cs="Times New Roman"/>
          <w:b/>
          <w:color w:val="000000" w:themeColor="text1"/>
          <w:sz w:val="26"/>
          <w:szCs w:val="26"/>
          <w:lang w:val="vi-VN"/>
        </w:rPr>
        <w:t xml:space="preserve"> (2 điểm)</w:t>
      </w:r>
      <w:r w:rsidRPr="004175BF">
        <w:rPr>
          <w:rFonts w:ascii="Times New Roman" w:hAnsi="Times New Roman" w:cs="Times New Roman"/>
          <w:b/>
          <w:color w:val="000000" w:themeColor="text1"/>
          <w:sz w:val="26"/>
          <w:szCs w:val="26"/>
          <w:lang w:val="vi-VN"/>
        </w:rPr>
        <w:t xml:space="preserve">: </w:t>
      </w:r>
      <w:r w:rsidRPr="004175BF">
        <w:rPr>
          <w:rFonts w:ascii="Times New Roman" w:hAnsi="Times New Roman" w:cs="Times New Roman"/>
          <w:bCs/>
          <w:color w:val="000000" w:themeColor="text1"/>
          <w:sz w:val="26"/>
          <w:szCs w:val="26"/>
          <w:lang w:val="vi-VN"/>
        </w:rPr>
        <w:t>Nêu điền kiện để có phản xạ toàn phần.</w:t>
      </w:r>
    </w:p>
    <w:p w:rsidR="000D316D" w:rsidRPr="004175BF" w:rsidRDefault="000D316D" w:rsidP="000D316D">
      <w:pPr>
        <w:pStyle w:val="ListParagraph"/>
        <w:tabs>
          <w:tab w:val="left" w:pos="567"/>
        </w:tabs>
        <w:spacing w:after="0" w:line="288" w:lineRule="auto"/>
        <w:ind w:left="0"/>
        <w:contextualSpacing w:val="0"/>
        <w:rPr>
          <w:rFonts w:ascii="Times New Roman" w:hAnsi="Times New Roman" w:cs="Times New Roman"/>
          <w:color w:val="000000" w:themeColor="text1"/>
          <w:sz w:val="26"/>
          <w:szCs w:val="26"/>
          <w:lang w:val="vi-VN"/>
        </w:rPr>
      </w:pPr>
      <w:r w:rsidRPr="004175BF">
        <w:rPr>
          <w:rFonts w:ascii="Times New Roman" w:hAnsi="Times New Roman" w:cs="Times New Roman"/>
          <w:b/>
          <w:color w:val="000000" w:themeColor="text1"/>
          <w:sz w:val="26"/>
          <w:szCs w:val="26"/>
        </w:rPr>
        <w:t xml:space="preserve">Câu </w:t>
      </w:r>
      <w:r>
        <w:rPr>
          <w:rFonts w:ascii="Times New Roman" w:hAnsi="Times New Roman" w:cs="Times New Roman"/>
          <w:b/>
          <w:color w:val="000000" w:themeColor="text1"/>
          <w:sz w:val="26"/>
          <w:szCs w:val="26"/>
          <w:lang w:val="vi-VN"/>
        </w:rPr>
        <w:t>2 (1,5 điểm)</w:t>
      </w:r>
      <w:r w:rsidRPr="004175BF">
        <w:rPr>
          <w:rFonts w:ascii="Times New Roman" w:hAnsi="Times New Roman" w:cs="Times New Roman"/>
          <w:b/>
          <w:color w:val="000000" w:themeColor="text1"/>
          <w:sz w:val="26"/>
          <w:szCs w:val="26"/>
        </w:rPr>
        <w:t>:</w:t>
      </w:r>
      <w:r w:rsidRPr="004175BF">
        <w:rPr>
          <w:rFonts w:ascii="Times New Roman" w:hAnsi="Times New Roman" w:cs="Times New Roman"/>
          <w:color w:val="000000" w:themeColor="text1"/>
          <w:sz w:val="26"/>
          <w:szCs w:val="26"/>
        </w:rPr>
        <w:t xml:space="preserve"> Một tia sáng đi từ môi </w:t>
      </w:r>
      <w:proofErr w:type="gramStart"/>
      <w:r w:rsidRPr="004175BF">
        <w:rPr>
          <w:rFonts w:ascii="Times New Roman" w:hAnsi="Times New Roman" w:cs="Times New Roman"/>
          <w:color w:val="000000" w:themeColor="text1"/>
          <w:sz w:val="26"/>
          <w:szCs w:val="26"/>
        </w:rPr>
        <w:t>trường  chiết</w:t>
      </w:r>
      <w:proofErr w:type="gramEnd"/>
      <w:r w:rsidRPr="004175BF">
        <w:rPr>
          <w:rFonts w:ascii="Times New Roman" w:hAnsi="Times New Roman" w:cs="Times New Roman"/>
          <w:color w:val="000000" w:themeColor="text1"/>
          <w:sz w:val="26"/>
          <w:szCs w:val="26"/>
        </w:rPr>
        <w:t xml:space="preserve"> suất </w:t>
      </w:r>
      <w:r w:rsidRPr="004175BF">
        <w:rPr>
          <w:rFonts w:ascii="Times New Roman" w:hAnsi="Times New Roman" w:cs="Times New Roman"/>
          <w:color w:val="000000" w:themeColor="text1"/>
          <w:sz w:val="26"/>
          <w:szCs w:val="26"/>
          <w:lang w:val="vi-VN"/>
        </w:rPr>
        <w:t xml:space="preserve">1,9 </w:t>
      </w:r>
      <w:r w:rsidRPr="004175BF">
        <w:rPr>
          <w:rFonts w:ascii="Times New Roman" w:hAnsi="Times New Roman" w:cs="Times New Roman"/>
          <w:color w:val="000000" w:themeColor="text1"/>
          <w:sz w:val="26"/>
          <w:szCs w:val="26"/>
        </w:rPr>
        <w:t xml:space="preserve"> vào môi trường nước chiết suất 4/3 </w:t>
      </w:r>
      <w:r w:rsidRPr="004175BF">
        <w:rPr>
          <w:rFonts w:ascii="Times New Roman" w:hAnsi="Times New Roman" w:cs="Times New Roman"/>
          <w:color w:val="000000" w:themeColor="text1"/>
          <w:sz w:val="26"/>
          <w:szCs w:val="26"/>
          <w:lang w:val="vi-VN"/>
        </w:rPr>
        <w:t>.</w:t>
      </w:r>
      <w:r w:rsidRPr="004175BF">
        <w:rPr>
          <w:color w:val="000000" w:themeColor="text1"/>
          <w:sz w:val="26"/>
          <w:szCs w:val="26"/>
        </w:rPr>
        <w:t xml:space="preserve"> </w:t>
      </w:r>
      <w:r w:rsidRPr="004175BF">
        <w:rPr>
          <w:rFonts w:ascii="Times New Roman" w:hAnsi="Times New Roman" w:cs="Times New Roman"/>
          <w:color w:val="000000" w:themeColor="text1"/>
          <w:sz w:val="26"/>
          <w:szCs w:val="26"/>
        </w:rPr>
        <w:t>Biết rằng tia tới hợp với mặt phân cách hai môi trường một góc 68</w:t>
      </w:r>
      <w:r w:rsidRPr="004175BF">
        <w:rPr>
          <w:rFonts w:ascii="Times New Roman" w:hAnsi="Times New Roman" w:cs="Times New Roman"/>
          <w:color w:val="000000" w:themeColor="text1"/>
          <w:sz w:val="26"/>
          <w:szCs w:val="26"/>
          <w:vertAlign w:val="superscript"/>
        </w:rPr>
        <w:t>0</w:t>
      </w:r>
      <w:r w:rsidRPr="004175BF">
        <w:rPr>
          <w:rFonts w:ascii="Times New Roman" w:hAnsi="Times New Roman" w:cs="Times New Roman"/>
          <w:color w:val="000000" w:themeColor="text1"/>
          <w:sz w:val="26"/>
          <w:szCs w:val="26"/>
        </w:rPr>
        <w:t>.</w:t>
      </w:r>
    </w:p>
    <w:p w:rsidR="000D316D" w:rsidRPr="004175BF" w:rsidRDefault="000D316D" w:rsidP="000D316D">
      <w:pPr>
        <w:pStyle w:val="ListParagraph"/>
        <w:tabs>
          <w:tab w:val="left" w:pos="567"/>
        </w:tabs>
        <w:spacing w:after="0" w:line="288" w:lineRule="auto"/>
        <w:ind w:left="0"/>
        <w:contextualSpacing w:val="0"/>
        <w:rPr>
          <w:rFonts w:ascii="Times New Roman" w:hAnsi="Times New Roman" w:cs="Times New Roman"/>
          <w:b/>
          <w:color w:val="000000" w:themeColor="text1"/>
          <w:sz w:val="26"/>
          <w:szCs w:val="26"/>
          <w:lang w:val="vi-VN"/>
        </w:rPr>
      </w:pPr>
      <w:proofErr w:type="gramStart"/>
      <w:r w:rsidRPr="004175BF">
        <w:rPr>
          <w:rFonts w:ascii="Times New Roman" w:hAnsi="Times New Roman" w:cs="Times New Roman"/>
          <w:color w:val="000000" w:themeColor="text1"/>
          <w:sz w:val="26"/>
          <w:szCs w:val="26"/>
        </w:rPr>
        <w:t>a</w:t>
      </w:r>
      <w:r w:rsidRPr="004175BF">
        <w:rPr>
          <w:rFonts w:ascii="Times New Roman" w:hAnsi="Times New Roman" w:cs="Times New Roman"/>
          <w:color w:val="000000" w:themeColor="text1"/>
          <w:sz w:val="26"/>
          <w:szCs w:val="26"/>
          <w:lang w:val="vi-VN"/>
        </w:rPr>
        <w:t>.</w:t>
      </w:r>
      <w:r w:rsidRPr="004175BF">
        <w:rPr>
          <w:rFonts w:ascii="Times New Roman" w:hAnsi="Times New Roman" w:cs="Times New Roman"/>
          <w:color w:val="000000" w:themeColor="text1"/>
          <w:sz w:val="26"/>
          <w:szCs w:val="26"/>
        </w:rPr>
        <w:t>Tính</w:t>
      </w:r>
      <w:proofErr w:type="gramEnd"/>
      <w:r w:rsidRPr="004175BF">
        <w:rPr>
          <w:rFonts w:ascii="Times New Roman" w:hAnsi="Times New Roman" w:cs="Times New Roman"/>
          <w:color w:val="000000" w:themeColor="text1"/>
          <w:sz w:val="26"/>
          <w:szCs w:val="26"/>
        </w:rPr>
        <w:t xml:space="preserve"> góc khúc xạ</w:t>
      </w:r>
      <w:r w:rsidRPr="004175BF">
        <w:rPr>
          <w:rFonts w:ascii="Times New Roman" w:hAnsi="Times New Roman" w:cs="Times New Roman"/>
          <w:bCs/>
          <w:color w:val="000000" w:themeColor="text1"/>
          <w:sz w:val="26"/>
          <w:szCs w:val="26"/>
          <w:lang w:val="vi-VN"/>
        </w:rPr>
        <w:t>. Vẽ Hình</w:t>
      </w:r>
    </w:p>
    <w:p w:rsidR="000D316D" w:rsidRPr="004175BF" w:rsidRDefault="000D316D" w:rsidP="000D316D">
      <w:pPr>
        <w:pStyle w:val="ListParagraph"/>
        <w:tabs>
          <w:tab w:val="left" w:pos="567"/>
        </w:tabs>
        <w:spacing w:after="0" w:line="288" w:lineRule="auto"/>
        <w:ind w:left="0"/>
        <w:contextualSpacing w:val="0"/>
        <w:rPr>
          <w:rFonts w:ascii="Times New Roman" w:hAnsi="Times New Roman" w:cs="Times New Roman"/>
          <w:bCs/>
          <w:color w:val="000000" w:themeColor="text1"/>
          <w:sz w:val="26"/>
          <w:szCs w:val="26"/>
          <w:lang w:val="vi-VN"/>
        </w:rPr>
      </w:pPr>
      <w:r w:rsidRPr="004175BF">
        <w:rPr>
          <w:rFonts w:ascii="Times New Roman" w:hAnsi="Times New Roman" w:cs="Times New Roman"/>
          <w:bCs/>
          <w:color w:val="000000" w:themeColor="text1"/>
          <w:sz w:val="26"/>
          <w:szCs w:val="26"/>
          <w:lang w:val="vi-VN"/>
        </w:rPr>
        <w:t xml:space="preserve">b. Với góc tới </w:t>
      </w:r>
      <w:r>
        <w:rPr>
          <w:rFonts w:ascii="Times New Roman" w:hAnsi="Times New Roman" w:cs="Times New Roman"/>
          <w:color w:val="000000" w:themeColor="text1"/>
          <w:sz w:val="26"/>
          <w:szCs w:val="26"/>
          <w:lang w:val="vi-VN"/>
        </w:rPr>
        <w:t>60</w:t>
      </w:r>
      <w:r w:rsidRPr="004175BF">
        <w:rPr>
          <w:rFonts w:ascii="Times New Roman" w:hAnsi="Times New Roman" w:cs="Times New Roman"/>
          <w:color w:val="000000" w:themeColor="text1"/>
          <w:sz w:val="26"/>
          <w:szCs w:val="26"/>
          <w:vertAlign w:val="superscript"/>
        </w:rPr>
        <w:t>0</w:t>
      </w:r>
      <w:r w:rsidRPr="004175BF">
        <w:rPr>
          <w:rFonts w:ascii="Times New Roman" w:hAnsi="Times New Roman" w:cs="Times New Roman"/>
          <w:color w:val="000000" w:themeColor="text1"/>
          <w:sz w:val="26"/>
          <w:szCs w:val="26"/>
          <w:lang w:val="vi-VN"/>
        </w:rPr>
        <w:t xml:space="preserve"> có xảy ra phản xạ toàn phần hay không?</w:t>
      </w:r>
    </w:p>
    <w:p w:rsidR="000D316D" w:rsidRPr="004175BF" w:rsidRDefault="000D316D" w:rsidP="000D316D">
      <w:pPr>
        <w:spacing w:after="0" w:line="288" w:lineRule="auto"/>
        <w:rPr>
          <w:color w:val="000000" w:themeColor="text1"/>
          <w:sz w:val="26"/>
          <w:szCs w:val="26"/>
          <w:lang w:val="fr-FR"/>
        </w:rPr>
      </w:pPr>
      <w:r w:rsidRPr="004175BF">
        <w:rPr>
          <w:b/>
          <w:color w:val="000000" w:themeColor="text1"/>
          <w:sz w:val="26"/>
          <w:szCs w:val="26"/>
        </w:rPr>
        <w:t xml:space="preserve">Câu </w:t>
      </w:r>
      <w:r>
        <w:rPr>
          <w:b/>
          <w:color w:val="000000" w:themeColor="text1"/>
          <w:sz w:val="26"/>
          <w:szCs w:val="26"/>
          <w:lang w:val="vi-VN"/>
        </w:rPr>
        <w:t>3 (2,5 điểm)</w:t>
      </w:r>
      <w:r w:rsidRPr="004175BF">
        <w:rPr>
          <w:b/>
          <w:color w:val="000000" w:themeColor="text1"/>
          <w:sz w:val="26"/>
          <w:szCs w:val="26"/>
        </w:rPr>
        <w:t>:</w:t>
      </w:r>
      <w:r w:rsidRPr="004175BF">
        <w:rPr>
          <w:color w:val="000000" w:themeColor="text1"/>
          <w:sz w:val="26"/>
          <w:szCs w:val="26"/>
        </w:rPr>
        <w:t xml:space="preserve"> </w:t>
      </w:r>
      <w:r w:rsidRPr="004175BF">
        <w:rPr>
          <w:color w:val="000000" w:themeColor="text1"/>
          <w:sz w:val="26"/>
          <w:szCs w:val="26"/>
          <w:lang w:val="fr-FR"/>
        </w:rPr>
        <w:t xml:space="preserve">Một vật sáng AB cao </w:t>
      </w:r>
      <w:r>
        <w:rPr>
          <w:color w:val="000000" w:themeColor="text1"/>
          <w:sz w:val="26"/>
          <w:szCs w:val="26"/>
          <w:lang w:val="vi-VN"/>
        </w:rPr>
        <w:t>2</w:t>
      </w:r>
      <w:r w:rsidRPr="004175BF">
        <w:rPr>
          <w:color w:val="000000" w:themeColor="text1"/>
          <w:sz w:val="26"/>
          <w:szCs w:val="26"/>
          <w:lang w:val="fr-FR"/>
        </w:rPr>
        <w:t xml:space="preserve">,5 cm nằm vuông góc với trục chính của một thấu kính hội tụ và cách thấu kính một khoảng 30 cm. Tiêu cự của thấu kính là </w:t>
      </w:r>
      <w:r>
        <w:rPr>
          <w:color w:val="000000" w:themeColor="text1"/>
          <w:sz w:val="26"/>
          <w:szCs w:val="26"/>
          <w:lang w:val="vi-VN"/>
        </w:rPr>
        <w:t>20</w:t>
      </w:r>
      <w:r w:rsidRPr="004175BF">
        <w:rPr>
          <w:color w:val="000000" w:themeColor="text1"/>
          <w:sz w:val="26"/>
          <w:szCs w:val="26"/>
          <w:lang w:val="fr-FR"/>
        </w:rPr>
        <w:t xml:space="preserve"> cm.</w:t>
      </w:r>
    </w:p>
    <w:p w:rsidR="000D316D" w:rsidRPr="004175BF" w:rsidRDefault="000D316D" w:rsidP="000D316D">
      <w:pPr>
        <w:spacing w:after="0" w:line="288" w:lineRule="auto"/>
        <w:rPr>
          <w:color w:val="000000" w:themeColor="text1"/>
          <w:sz w:val="26"/>
          <w:szCs w:val="26"/>
        </w:rPr>
      </w:pPr>
      <w:r w:rsidRPr="004175BF">
        <w:rPr>
          <w:b/>
          <w:color w:val="000000" w:themeColor="text1"/>
          <w:sz w:val="26"/>
          <w:szCs w:val="26"/>
        </w:rPr>
        <w:t>a.</w:t>
      </w:r>
      <w:r w:rsidRPr="004175BF">
        <w:rPr>
          <w:color w:val="000000" w:themeColor="text1"/>
          <w:sz w:val="26"/>
          <w:szCs w:val="26"/>
        </w:rPr>
        <w:t xml:space="preserve"> Tính độ tụ</w:t>
      </w:r>
      <w:r w:rsidRPr="004175BF">
        <w:rPr>
          <w:color w:val="000000" w:themeColor="text1"/>
          <w:sz w:val="26"/>
          <w:szCs w:val="26"/>
        </w:rPr>
        <w:tab/>
        <w:t xml:space="preserve">  </w:t>
      </w:r>
    </w:p>
    <w:p w:rsidR="000D316D" w:rsidRPr="004175BF" w:rsidRDefault="000D316D" w:rsidP="000D316D">
      <w:pPr>
        <w:spacing w:after="0" w:line="288" w:lineRule="auto"/>
        <w:rPr>
          <w:color w:val="000000" w:themeColor="text1"/>
          <w:sz w:val="26"/>
          <w:szCs w:val="26"/>
        </w:rPr>
      </w:pPr>
      <w:r w:rsidRPr="004175BF">
        <w:rPr>
          <w:b/>
          <w:color w:val="000000" w:themeColor="text1"/>
          <w:sz w:val="26"/>
          <w:szCs w:val="26"/>
        </w:rPr>
        <w:t>b.</w:t>
      </w:r>
      <w:r w:rsidRPr="004175BF">
        <w:rPr>
          <w:color w:val="000000" w:themeColor="text1"/>
          <w:sz w:val="26"/>
          <w:szCs w:val="26"/>
        </w:rPr>
        <w:t xml:space="preserve"> Tính khoảng cách từ ảnh đến thấu kính. Nêu tính chất của ảnh.         </w:t>
      </w:r>
    </w:p>
    <w:p w:rsidR="000D316D" w:rsidRPr="004175BF" w:rsidRDefault="000D316D" w:rsidP="000D316D">
      <w:pPr>
        <w:spacing w:after="0" w:line="288" w:lineRule="auto"/>
        <w:rPr>
          <w:color w:val="000000" w:themeColor="text1"/>
          <w:sz w:val="26"/>
          <w:szCs w:val="26"/>
        </w:rPr>
      </w:pPr>
      <w:r w:rsidRPr="004175BF">
        <w:rPr>
          <w:b/>
          <w:color w:val="000000" w:themeColor="text1"/>
          <w:sz w:val="26"/>
          <w:szCs w:val="26"/>
        </w:rPr>
        <w:t>c.</w:t>
      </w:r>
      <w:r w:rsidRPr="004175BF">
        <w:rPr>
          <w:color w:val="000000" w:themeColor="text1"/>
          <w:sz w:val="26"/>
          <w:szCs w:val="26"/>
        </w:rPr>
        <w:t xml:space="preserve"> Vẽ hình đúng tỉ lệ.</w:t>
      </w:r>
    </w:p>
    <w:p w:rsidR="009A5274" w:rsidRDefault="009A5274" w:rsidP="000D3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uto"/>
        <w:jc w:val="center"/>
        <w:rPr>
          <w:rFonts w:ascii=".VnTimeH" w:hAnsi=".VnTimeH"/>
          <w:color w:val="000000"/>
          <w:sz w:val="24"/>
          <w:szCs w:val="26"/>
        </w:rPr>
      </w:pPr>
      <w:r>
        <w:rPr>
          <w:rFonts w:ascii=".VnTimeH" w:hAnsi=".VnTimeH"/>
          <w:color w:val="000000"/>
          <w:sz w:val="24"/>
          <w:szCs w:val="26"/>
        </w:rPr>
        <w:t>----------------- HÕt -----------------</w:t>
      </w:r>
    </w:p>
    <w:p w:rsidR="00FA70D6" w:rsidRPr="009A5274" w:rsidRDefault="009A5274" w:rsidP="00FA7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uto"/>
        <w:jc w:val="center"/>
        <w:rPr>
          <w:rFonts w:ascii=".VnTimeH" w:hAnsi=".VnTimeH"/>
          <w:color w:val="000000"/>
          <w:sz w:val="24"/>
          <w:szCs w:val="26"/>
        </w:rPr>
      </w:pPr>
      <w:r>
        <w:rPr>
          <w:rFonts w:ascii=".VnTimeH" w:hAnsi=".VnTimeH"/>
          <w:color w:val="000000"/>
          <w:sz w:val="24"/>
          <w:szCs w:val="26"/>
        </w:rPr>
        <w:br w:type="column"/>
      </w:r>
    </w:p>
    <w:tbl>
      <w:tblPr>
        <w:tblW w:w="1920" w:type="dxa"/>
        <w:tblInd w:w="108" w:type="dxa"/>
        <w:tblLook w:val="04A0" w:firstRow="1" w:lastRow="0" w:firstColumn="1" w:lastColumn="0" w:noHBand="0" w:noVBand="1"/>
      </w:tblPr>
      <w:tblGrid>
        <w:gridCol w:w="960"/>
        <w:gridCol w:w="960"/>
      </w:tblGrid>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1</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2</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A</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3</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D</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4</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B</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5</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B</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6</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D</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7</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B</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8</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A</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9</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A</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10</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D</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11</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A</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12</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A</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13</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B</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14</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15</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B</w:t>
            </w:r>
          </w:p>
        </w:tc>
      </w:tr>
      <w:tr w:rsidR="00FA70D6" w:rsidRPr="00FA70D6" w:rsidTr="00FA70D6">
        <w:trPr>
          <w:trHeight w:val="300"/>
        </w:trPr>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Câu 16</w:t>
            </w:r>
          </w:p>
        </w:tc>
        <w:tc>
          <w:tcPr>
            <w:tcW w:w="960" w:type="dxa"/>
            <w:tcBorders>
              <w:top w:val="nil"/>
              <w:left w:val="nil"/>
              <w:bottom w:val="nil"/>
              <w:right w:val="nil"/>
            </w:tcBorders>
            <w:shd w:val="clear" w:color="auto" w:fill="auto"/>
            <w:noWrap/>
            <w:vAlign w:val="bottom"/>
            <w:hideMark/>
          </w:tcPr>
          <w:p w:rsidR="00FA70D6" w:rsidRPr="00FA70D6" w:rsidRDefault="00FA70D6" w:rsidP="00FA70D6">
            <w:pPr>
              <w:spacing w:after="0" w:line="240" w:lineRule="auto"/>
              <w:rPr>
                <w:rFonts w:ascii="Calibri" w:eastAsia="Times New Roman" w:hAnsi="Calibri" w:cs="Calibri"/>
                <w:color w:val="000000"/>
              </w:rPr>
            </w:pPr>
            <w:r w:rsidRPr="00FA70D6">
              <w:rPr>
                <w:rFonts w:ascii="Calibri" w:eastAsia="Times New Roman" w:hAnsi="Calibri" w:cs="Calibri"/>
                <w:color w:val="000000"/>
              </w:rPr>
              <w:t>D</w:t>
            </w:r>
          </w:p>
        </w:tc>
      </w:tr>
    </w:tbl>
    <w:p w:rsidR="00FA70D6" w:rsidRPr="00F526A0" w:rsidRDefault="00FA70D6" w:rsidP="00FA70D6">
      <w:pPr>
        <w:rPr>
          <w:rFonts w:ascii="Times New Roman" w:eastAsiaTheme="minorEastAsia" w:hAnsi="Times New Roman" w:cs="Times New Roman"/>
          <w:lang w:val="vi-VN"/>
        </w:rPr>
      </w:pPr>
      <w:r w:rsidRPr="00F526A0">
        <w:rPr>
          <w:rFonts w:ascii="Times New Roman" w:eastAsiaTheme="minorEastAsia" w:hAnsi="Times New Roman" w:cs="Times New Roman"/>
          <w:lang w:val="vi-VN"/>
        </w:rPr>
        <w:t>*KHỐI 10HN</w:t>
      </w:r>
    </w:p>
    <w:p w:rsidR="00FA70D6" w:rsidRPr="009E590E" w:rsidRDefault="00FA70D6" w:rsidP="00FA70D6">
      <w:pPr>
        <w:pStyle w:val="ListParagraph"/>
        <w:numPr>
          <w:ilvl w:val="0"/>
          <w:numId w:val="1"/>
        </w:numPr>
        <w:ind w:left="709" w:hanging="709"/>
        <w:jc w:val="both"/>
        <w:rPr>
          <w:rFonts w:ascii="Times New Roman" w:hAnsi="Times New Roman" w:cs="Times New Roman"/>
          <w:b/>
          <w:i/>
          <w:iCs/>
          <w:lang w:val="vi-VN"/>
        </w:rPr>
      </w:pPr>
    </w:p>
    <w:p w:rsidR="00FA70D6" w:rsidRPr="009E590E" w:rsidRDefault="00FA70D6" w:rsidP="00FA70D6">
      <w:pPr>
        <w:jc w:val="both"/>
        <w:rPr>
          <w:rFonts w:ascii="Times New Roman" w:hAnsi="Times New Roman" w:cs="Times New Roman"/>
          <w:b/>
          <w:i/>
          <w:iCs/>
          <w:lang w:val="vi-VN"/>
        </w:rPr>
      </w:pPr>
      <w:r w:rsidRPr="009E590E">
        <w:rPr>
          <w:rFonts w:ascii="Times New Roman" w:hAnsi="Times New Roman" w:cs="Times New Roman"/>
          <w:i/>
          <w:iCs/>
        </w:rPr>
        <w:t>Đáp</w:t>
      </w:r>
      <w:r w:rsidRPr="009E590E">
        <w:rPr>
          <w:rFonts w:ascii="Times New Roman" w:hAnsi="Times New Roman" w:cs="Times New Roman"/>
          <w:i/>
          <w:iCs/>
          <w:lang w:val="vi-VN"/>
        </w:rPr>
        <w:t xml:space="preserve"> án: p</w:t>
      </w:r>
      <w:r w:rsidRPr="009E590E">
        <w:rPr>
          <w:rFonts w:ascii="Times New Roman" w:hAnsi="Times New Roman" w:cs="Times New Roman"/>
          <w:i/>
          <w:iCs/>
          <w:vertAlign w:val="subscript"/>
          <w:lang w:val="vi-VN"/>
        </w:rPr>
        <w:t>1</w:t>
      </w:r>
      <w:r w:rsidRPr="009E590E">
        <w:rPr>
          <w:rFonts w:ascii="Times New Roman" w:hAnsi="Times New Roman" w:cs="Times New Roman"/>
          <w:i/>
          <w:iCs/>
          <w:lang w:val="vi-VN"/>
        </w:rPr>
        <w:t xml:space="preserve"> = 240kgm/s</w:t>
      </w:r>
      <w:r w:rsidRPr="009E590E">
        <w:rPr>
          <w:rFonts w:ascii="Times New Roman" w:hAnsi="Times New Roman" w:cs="Times New Roman"/>
          <w:i/>
          <w:iCs/>
          <w:lang w:val="vi-VN"/>
        </w:rPr>
        <w:tab/>
        <w:t>p</w:t>
      </w:r>
      <w:r w:rsidRPr="009E590E">
        <w:rPr>
          <w:rFonts w:ascii="Times New Roman" w:hAnsi="Times New Roman" w:cs="Times New Roman"/>
          <w:i/>
          <w:iCs/>
          <w:vertAlign w:val="subscript"/>
          <w:lang w:val="vi-VN"/>
        </w:rPr>
        <w:t>2</w:t>
      </w:r>
      <w:r w:rsidRPr="009E590E">
        <w:rPr>
          <w:rFonts w:ascii="Times New Roman" w:hAnsi="Times New Roman" w:cs="Times New Roman"/>
          <w:i/>
          <w:iCs/>
          <w:lang w:val="vi-VN"/>
        </w:rPr>
        <w:t>= 80 kgm/s</w:t>
      </w:r>
      <w:r w:rsidRPr="009E590E">
        <w:rPr>
          <w:rFonts w:ascii="Times New Roman" w:hAnsi="Times New Roman" w:cs="Times New Roman"/>
          <w:i/>
          <w:iCs/>
          <w:lang w:val="vi-VN"/>
        </w:rPr>
        <w:tab/>
      </w:r>
      <w:r w:rsidRPr="009E590E">
        <w:rPr>
          <w:rFonts w:ascii="Times New Roman" w:hAnsi="Times New Roman" w:cs="Times New Roman"/>
          <w:i/>
          <w:iCs/>
          <w:lang w:val="vi-VN"/>
        </w:rPr>
        <w:tab/>
        <w:t xml:space="preserve">p=160 kgm/s. </w:t>
      </w:r>
    </w:p>
    <w:p w:rsidR="00FA70D6" w:rsidRPr="00CA18D0" w:rsidRDefault="00FA70D6" w:rsidP="00FA70D6">
      <w:pPr>
        <w:pStyle w:val="ListParagraph"/>
        <w:numPr>
          <w:ilvl w:val="0"/>
          <w:numId w:val="1"/>
        </w:numPr>
        <w:spacing w:after="0" w:line="240" w:lineRule="auto"/>
        <w:ind w:left="709" w:hanging="709"/>
        <w:rPr>
          <w:rFonts w:ascii="Times New Roman" w:eastAsia="Times New Roman" w:hAnsi="Times New Roman" w:cs="Times New Roman"/>
        </w:rPr>
      </w:pPr>
    </w:p>
    <w:p w:rsidR="00FA70D6" w:rsidRPr="009E590E" w:rsidRDefault="00FA70D6" w:rsidP="00FA70D6">
      <w:pPr>
        <w:ind w:left="709" w:hanging="709"/>
        <w:rPr>
          <w:rFonts w:ascii="Times New Roman" w:eastAsia="Times New Roman" w:hAnsi="Times New Roman" w:cs="Times New Roman"/>
          <w:i/>
          <w:iCs/>
          <w:lang w:val="vi-VN"/>
        </w:rPr>
      </w:pPr>
      <w:r w:rsidRPr="009E590E">
        <w:rPr>
          <w:rFonts w:ascii="Times New Roman" w:eastAsia="Times New Roman" w:hAnsi="Times New Roman" w:cs="Times New Roman"/>
          <w:i/>
          <w:iCs/>
        </w:rPr>
        <w:t>Đáp</w:t>
      </w:r>
      <w:r w:rsidRPr="009E590E">
        <w:rPr>
          <w:rFonts w:ascii="Times New Roman" w:eastAsia="Times New Roman" w:hAnsi="Times New Roman" w:cs="Times New Roman"/>
          <w:i/>
          <w:iCs/>
          <w:lang w:val="vi-VN"/>
        </w:rPr>
        <w:t xml:space="preserve"> án: </w:t>
      </w:r>
    </w:p>
    <w:p w:rsidR="00FA70D6" w:rsidRPr="009E590E" w:rsidRDefault="00FA70D6" w:rsidP="00FA70D6">
      <w:pPr>
        <w:ind w:left="709" w:hanging="709"/>
        <w:rPr>
          <w:rFonts w:ascii="Times New Roman" w:eastAsia="Times New Roman" w:hAnsi="Times New Roman" w:cs="Times New Roman"/>
          <w:i/>
          <w:iCs/>
          <w:lang w:val="vi-VN"/>
        </w:rPr>
      </w:pPr>
      <w:r w:rsidRPr="009E590E">
        <w:rPr>
          <w:rFonts w:ascii="Times New Roman" w:eastAsia="Times New Roman" w:hAnsi="Times New Roman" w:cs="Times New Roman"/>
          <w:i/>
          <w:iCs/>
          <w:lang w:val="vi-VN"/>
        </w:rPr>
        <w:t xml:space="preserve">Chu kỳ T= 30s </w:t>
      </w:r>
    </w:p>
    <w:p w:rsidR="00FA70D6" w:rsidRPr="009E590E" w:rsidRDefault="00FA70D6" w:rsidP="00FA70D6">
      <w:pPr>
        <w:ind w:left="709" w:hanging="709"/>
        <w:rPr>
          <w:rFonts w:ascii="Times New Roman" w:eastAsia="Times New Roman" w:hAnsi="Times New Roman" w:cs="Times New Roman"/>
          <w:i/>
          <w:iCs/>
          <w:lang w:val="vi-VN"/>
        </w:rPr>
      </w:pPr>
      <w:r w:rsidRPr="009E590E">
        <w:rPr>
          <w:rFonts w:ascii="Times New Roman" w:eastAsia="Times New Roman" w:hAnsi="Times New Roman" w:cs="Times New Roman"/>
          <w:i/>
          <w:iCs/>
          <w:lang w:val="vi-VN"/>
        </w:rPr>
        <w:t>Tần số f = 1/30 Hz</w:t>
      </w:r>
    </w:p>
    <w:p w:rsidR="00FA70D6" w:rsidRPr="009E590E" w:rsidRDefault="00FA70D6" w:rsidP="00FA70D6">
      <w:pPr>
        <w:ind w:left="709" w:hanging="709"/>
        <w:rPr>
          <w:rFonts w:ascii="Times New Roman" w:hAnsi="Times New Roman" w:cs="Times New Roman"/>
          <w:lang w:val="vi-VN"/>
        </w:rPr>
      </w:pPr>
      <w:r w:rsidRPr="009E590E">
        <w:rPr>
          <w:rFonts w:ascii="Times New Roman" w:eastAsia="Times New Roman" w:hAnsi="Times New Roman" w:cs="Times New Roman"/>
          <w:i/>
          <w:iCs/>
          <w:lang w:val="vi-VN"/>
        </w:rPr>
        <w:t xml:space="preserve">Tốc độ góc </w:t>
      </w:r>
      <m:oMath>
        <m:r>
          <w:rPr>
            <w:rFonts w:ascii="Cambria Math" w:eastAsia="Times New Roman" w:hAnsi="Cambria Math" w:cs="Times New Roman"/>
            <w:lang w:val="vi-VN"/>
          </w:rPr>
          <m:t>ω=</m:t>
        </m:r>
        <m:f>
          <m:fPr>
            <m:ctrlPr>
              <w:rPr>
                <w:rFonts w:ascii="Cambria Math" w:eastAsia="Times New Roman" w:hAnsi="Cambria Math" w:cs="Times New Roman"/>
                <w:i/>
                <w:iCs/>
                <w:lang w:val="vi-VN"/>
              </w:rPr>
            </m:ctrlPr>
          </m:fPr>
          <m:num>
            <m:r>
              <w:rPr>
                <w:rFonts w:ascii="Cambria Math" w:eastAsia="Times New Roman" w:hAnsi="Cambria Math" w:cs="Times New Roman"/>
                <w:lang w:val="vi-VN"/>
              </w:rPr>
              <m:t>π</m:t>
            </m:r>
          </m:num>
          <m:den>
            <m:r>
              <w:rPr>
                <w:rFonts w:ascii="Cambria Math" w:eastAsia="Times New Roman" w:hAnsi="Cambria Math" w:cs="Times New Roman"/>
                <w:lang w:val="vi-VN"/>
              </w:rPr>
              <m:t>15</m:t>
            </m:r>
          </m:den>
        </m:f>
        <m:r>
          <w:rPr>
            <w:rFonts w:ascii="Cambria Math" w:eastAsia="Times New Roman" w:hAnsi="Cambria Math" w:cs="Times New Roman"/>
            <w:lang w:val="vi-VN"/>
          </w:rPr>
          <m:t>rad/s</m:t>
        </m:r>
      </m:oMath>
      <w:r w:rsidRPr="009E590E">
        <w:rPr>
          <w:rFonts w:ascii="Times New Roman" w:hAnsi="Times New Roman" w:cs="Times New Roman"/>
          <w:lang w:val="vi-VN"/>
        </w:rPr>
        <w:fldChar w:fldCharType="begin"/>
      </w:r>
      <w:r w:rsidRPr="009E590E">
        <w:rPr>
          <w:rFonts w:ascii="Times New Roman" w:hAnsi="Times New Roman" w:cs="Times New Roman"/>
          <w:lang w:val="vi-VN"/>
        </w:rPr>
        <w:instrText xml:space="preserve"> INCLUDEPICTURE "https://saucon.vn/files/product/162/original/0/1-1597032145.jpg" \* MERGEFORMATINET </w:instrText>
      </w:r>
      <w:r w:rsidRPr="009E590E">
        <w:rPr>
          <w:rFonts w:ascii="Times New Roman" w:hAnsi="Times New Roman" w:cs="Times New Roman"/>
          <w:lang w:val="vi-VN"/>
        </w:rPr>
        <w:fldChar w:fldCharType="end"/>
      </w:r>
    </w:p>
    <w:p w:rsidR="00FA70D6" w:rsidRPr="009E590E" w:rsidRDefault="00FA70D6" w:rsidP="00FA70D6">
      <w:pPr>
        <w:pStyle w:val="ListParagraph"/>
        <w:numPr>
          <w:ilvl w:val="0"/>
          <w:numId w:val="1"/>
        </w:numPr>
        <w:ind w:left="709" w:hanging="709"/>
        <w:rPr>
          <w:rFonts w:ascii="Times New Roman" w:hAnsi="Times New Roman" w:cs="Times New Roman"/>
        </w:rPr>
      </w:pPr>
    </w:p>
    <w:p w:rsidR="00FA70D6" w:rsidRPr="009E590E" w:rsidRDefault="00FA70D6" w:rsidP="00FA70D6">
      <w:pPr>
        <w:rPr>
          <w:rFonts w:ascii="Times New Roman" w:hAnsi="Times New Roman" w:cs="Times New Roman"/>
          <w:i/>
          <w:iCs/>
        </w:rPr>
      </w:pPr>
      <w:r w:rsidRPr="009E590E">
        <w:rPr>
          <w:rFonts w:ascii="Times New Roman" w:hAnsi="Times New Roman" w:cs="Times New Roman"/>
          <w:i/>
          <w:iCs/>
          <w:lang w:val="vi-VN"/>
        </w:rPr>
        <w:t>Đáp án: a</w:t>
      </w:r>
      <w:r w:rsidRPr="009E590E">
        <w:rPr>
          <w:rFonts w:ascii="Times New Roman" w:hAnsi="Times New Roman" w:cs="Times New Roman"/>
          <w:i/>
          <w:iCs/>
          <w:vertAlign w:val="subscript"/>
          <w:lang w:val="vi-VN"/>
        </w:rPr>
        <w:t>ht</w:t>
      </w:r>
      <w:r w:rsidRPr="009E590E">
        <w:rPr>
          <w:rFonts w:ascii="Times New Roman" w:hAnsi="Times New Roman" w:cs="Times New Roman"/>
          <w:i/>
          <w:iCs/>
          <w:lang w:val="vi-VN"/>
        </w:rPr>
        <w:t xml:space="preserve"> = 0,223 m/s</w:t>
      </w:r>
      <w:r w:rsidRPr="009E590E">
        <w:rPr>
          <w:rFonts w:ascii="Times New Roman" w:hAnsi="Times New Roman" w:cs="Times New Roman"/>
          <w:i/>
          <w:iCs/>
          <w:vertAlign w:val="superscript"/>
          <w:lang w:val="vi-VN"/>
        </w:rPr>
        <w:t>2</w:t>
      </w:r>
      <w:r w:rsidRPr="009E590E">
        <w:rPr>
          <w:rFonts w:ascii="Times New Roman" w:hAnsi="Times New Roman" w:cs="Times New Roman"/>
          <w:i/>
          <w:iCs/>
          <w:lang w:val="vi-VN"/>
        </w:rPr>
        <w:t xml:space="preserve"> và F</w:t>
      </w:r>
      <w:r w:rsidRPr="009E590E">
        <w:rPr>
          <w:rFonts w:ascii="Times New Roman" w:hAnsi="Times New Roman" w:cs="Times New Roman"/>
          <w:i/>
          <w:iCs/>
          <w:vertAlign w:val="subscript"/>
          <w:lang w:val="vi-VN"/>
        </w:rPr>
        <w:t>ht</w:t>
      </w:r>
      <w:r w:rsidRPr="009E590E">
        <w:rPr>
          <w:rFonts w:ascii="Times New Roman" w:hAnsi="Times New Roman" w:cs="Times New Roman"/>
          <w:i/>
          <w:iCs/>
          <w:lang w:val="vi-VN"/>
        </w:rPr>
        <w:t xml:space="preserve"> = 33,46 N</w:t>
      </w:r>
    </w:p>
    <w:p w:rsidR="00FA70D6" w:rsidRPr="00C14579" w:rsidRDefault="00FA70D6" w:rsidP="00FA70D6">
      <w:pPr>
        <w:rPr>
          <w:rFonts w:ascii="Times New Roman" w:hAnsi="Times New Roman" w:cs="Times New Roman"/>
          <w:b/>
          <w:bCs/>
          <w:i/>
          <w:iCs/>
          <w:u w:val="single"/>
          <w:lang w:val="vi-VN"/>
        </w:rPr>
      </w:pPr>
      <w:r w:rsidRPr="00C14579">
        <w:rPr>
          <w:rFonts w:ascii="Times New Roman" w:hAnsi="Times New Roman" w:cs="Times New Roman"/>
          <w:b/>
          <w:bCs/>
          <w:i/>
          <w:iCs/>
          <w:u w:val="single"/>
          <w:lang w:val="vi-VN"/>
        </w:rPr>
        <w:t>*KHỐI 11</w:t>
      </w:r>
    </w:p>
    <w:p w:rsidR="00FA70D6" w:rsidRDefault="00FA70D6" w:rsidP="00FA70D6">
      <w:pPr>
        <w:rPr>
          <w:rFonts w:ascii="Times New Roman" w:hAnsi="Times New Roman" w:cs="Times New Roman"/>
          <w:lang w:val="vi-VN"/>
        </w:rPr>
      </w:pPr>
    </w:p>
    <w:tbl>
      <w:tblPr>
        <w:tblStyle w:val="TableGrid"/>
        <w:tblW w:w="0" w:type="auto"/>
        <w:tblLook w:val="04A0" w:firstRow="1" w:lastRow="0" w:firstColumn="1" w:lastColumn="0" w:noHBand="0" w:noVBand="1"/>
      </w:tblPr>
      <w:tblGrid>
        <w:gridCol w:w="838"/>
        <w:gridCol w:w="1501"/>
        <w:gridCol w:w="1493"/>
        <w:gridCol w:w="828"/>
        <w:gridCol w:w="716"/>
        <w:gridCol w:w="833"/>
        <w:gridCol w:w="785"/>
        <w:gridCol w:w="828"/>
        <w:gridCol w:w="734"/>
        <w:gridCol w:w="917"/>
        <w:gridCol w:w="824"/>
      </w:tblGrid>
      <w:tr w:rsidR="00FA70D6" w:rsidRPr="00A06893" w:rsidTr="00FA70D6">
        <w:tc>
          <w:tcPr>
            <w:tcW w:w="850" w:type="dxa"/>
            <w:vMerge w:val="restart"/>
            <w:vAlign w:val="center"/>
          </w:tcPr>
          <w:p w:rsidR="00FA70D6" w:rsidRPr="00A06893" w:rsidRDefault="00FA70D6" w:rsidP="00C320A3">
            <w:pPr>
              <w:jc w:val="center"/>
              <w:rPr>
                <w:rFonts w:ascii="Times New Roman" w:hAnsi="Times New Roman" w:cs="Times New Roman"/>
                <w:b/>
                <w:bCs/>
              </w:rPr>
            </w:pPr>
            <w:r w:rsidRPr="00A06893">
              <w:rPr>
                <w:rFonts w:ascii="Times New Roman" w:hAnsi="Times New Roman" w:cs="Times New Roman"/>
                <w:b/>
                <w:bCs/>
              </w:rPr>
              <w:t>STT</w:t>
            </w:r>
          </w:p>
        </w:tc>
        <w:tc>
          <w:tcPr>
            <w:tcW w:w="1535" w:type="dxa"/>
            <w:vMerge w:val="restart"/>
            <w:vAlign w:val="center"/>
          </w:tcPr>
          <w:p w:rsidR="00FA70D6" w:rsidRPr="00A06893" w:rsidRDefault="00FA70D6" w:rsidP="00C320A3">
            <w:pPr>
              <w:jc w:val="center"/>
              <w:rPr>
                <w:rFonts w:ascii="Times New Roman" w:hAnsi="Times New Roman" w:cs="Times New Roman"/>
                <w:b/>
                <w:bCs/>
                <w:lang w:val="vi-VN"/>
              </w:rPr>
            </w:pPr>
            <w:r w:rsidRPr="00A06893">
              <w:rPr>
                <w:rFonts w:ascii="Times New Roman" w:hAnsi="Times New Roman" w:cs="Times New Roman"/>
                <w:b/>
                <w:bCs/>
              </w:rPr>
              <w:t>NỘI</w:t>
            </w:r>
            <w:r w:rsidRPr="00A06893">
              <w:rPr>
                <w:rFonts w:ascii="Times New Roman" w:hAnsi="Times New Roman" w:cs="Times New Roman"/>
                <w:b/>
                <w:bCs/>
                <w:lang w:val="vi-VN"/>
              </w:rPr>
              <w:t xml:space="preserve"> </w:t>
            </w:r>
            <w:r w:rsidRPr="00A06893">
              <w:rPr>
                <w:rFonts w:ascii="Times New Roman" w:hAnsi="Times New Roman" w:cs="Times New Roman"/>
                <w:b/>
                <w:bCs/>
              </w:rPr>
              <w:t>DUNG</w:t>
            </w:r>
            <w:r w:rsidRPr="00A06893">
              <w:rPr>
                <w:rFonts w:ascii="Times New Roman" w:hAnsi="Times New Roman" w:cs="Times New Roman"/>
                <w:b/>
                <w:bCs/>
                <w:lang w:val="vi-VN"/>
              </w:rPr>
              <w:t xml:space="preserve"> KIẾN THỨC</w:t>
            </w:r>
          </w:p>
        </w:tc>
        <w:tc>
          <w:tcPr>
            <w:tcW w:w="1531" w:type="dxa"/>
            <w:vMerge w:val="restart"/>
            <w:vAlign w:val="center"/>
          </w:tcPr>
          <w:p w:rsidR="00FA70D6" w:rsidRPr="00A06893" w:rsidRDefault="00FA70D6" w:rsidP="00C320A3">
            <w:pPr>
              <w:jc w:val="center"/>
              <w:rPr>
                <w:rFonts w:ascii="Times New Roman" w:hAnsi="Times New Roman" w:cs="Times New Roman"/>
                <w:b/>
                <w:bCs/>
                <w:lang w:val="vi-VN"/>
              </w:rPr>
            </w:pPr>
            <w:r w:rsidRPr="00A06893">
              <w:rPr>
                <w:rFonts w:ascii="Times New Roman" w:hAnsi="Times New Roman" w:cs="Times New Roman"/>
                <w:b/>
                <w:bCs/>
              </w:rPr>
              <w:t>ĐỢN</w:t>
            </w:r>
            <w:r w:rsidRPr="00A06893">
              <w:rPr>
                <w:rFonts w:ascii="Times New Roman" w:hAnsi="Times New Roman" w:cs="Times New Roman"/>
                <w:b/>
                <w:bCs/>
                <w:lang w:val="vi-VN"/>
              </w:rPr>
              <w:t xml:space="preserve"> VỊ KIẾN THỨC</w:t>
            </w:r>
          </w:p>
        </w:tc>
        <w:tc>
          <w:tcPr>
            <w:tcW w:w="6607" w:type="dxa"/>
            <w:gridSpan w:val="8"/>
            <w:vAlign w:val="center"/>
          </w:tcPr>
          <w:p w:rsidR="00FA70D6" w:rsidRPr="00A06893" w:rsidRDefault="00FA70D6" w:rsidP="00C320A3">
            <w:pPr>
              <w:jc w:val="center"/>
              <w:rPr>
                <w:rFonts w:ascii="Times New Roman" w:hAnsi="Times New Roman" w:cs="Times New Roman"/>
                <w:b/>
                <w:bCs/>
              </w:rPr>
            </w:pPr>
            <w:r w:rsidRPr="00A06893">
              <w:rPr>
                <w:rFonts w:ascii="Times New Roman" w:hAnsi="Times New Roman" w:cs="Times New Roman"/>
                <w:b/>
                <w:bCs/>
              </w:rPr>
              <w:t>CÂU</w:t>
            </w:r>
            <w:r w:rsidRPr="00A06893">
              <w:rPr>
                <w:rFonts w:ascii="Times New Roman" w:hAnsi="Times New Roman" w:cs="Times New Roman"/>
                <w:b/>
                <w:bCs/>
                <w:lang w:val="vi-VN"/>
              </w:rPr>
              <w:t xml:space="preserve"> HỎI THEO MỨC ĐỘ NHẬN THỨC</w:t>
            </w:r>
          </w:p>
        </w:tc>
      </w:tr>
      <w:tr w:rsidR="00FA70D6" w:rsidRPr="00A06893" w:rsidTr="00FA70D6">
        <w:tc>
          <w:tcPr>
            <w:tcW w:w="850" w:type="dxa"/>
            <w:vMerge/>
            <w:vAlign w:val="center"/>
          </w:tcPr>
          <w:p w:rsidR="00FA70D6" w:rsidRPr="00A06893" w:rsidRDefault="00FA70D6" w:rsidP="00C320A3">
            <w:pPr>
              <w:jc w:val="center"/>
              <w:rPr>
                <w:rFonts w:ascii="Times New Roman" w:hAnsi="Times New Roman" w:cs="Times New Roman"/>
                <w:b/>
                <w:bCs/>
              </w:rPr>
            </w:pPr>
          </w:p>
        </w:tc>
        <w:tc>
          <w:tcPr>
            <w:tcW w:w="1535" w:type="dxa"/>
            <w:vMerge/>
            <w:vAlign w:val="center"/>
          </w:tcPr>
          <w:p w:rsidR="00FA70D6" w:rsidRPr="00A06893" w:rsidRDefault="00FA70D6" w:rsidP="00C320A3">
            <w:pPr>
              <w:jc w:val="center"/>
              <w:rPr>
                <w:rFonts w:ascii="Times New Roman" w:hAnsi="Times New Roman" w:cs="Times New Roman"/>
                <w:b/>
                <w:bCs/>
              </w:rPr>
            </w:pPr>
          </w:p>
        </w:tc>
        <w:tc>
          <w:tcPr>
            <w:tcW w:w="1531" w:type="dxa"/>
            <w:vMerge/>
            <w:vAlign w:val="center"/>
          </w:tcPr>
          <w:p w:rsidR="00FA70D6" w:rsidRPr="00A06893" w:rsidRDefault="00FA70D6" w:rsidP="00C320A3">
            <w:pPr>
              <w:jc w:val="center"/>
              <w:rPr>
                <w:rFonts w:ascii="Times New Roman" w:hAnsi="Times New Roman" w:cs="Times New Roman"/>
                <w:b/>
                <w:bCs/>
              </w:rPr>
            </w:pPr>
          </w:p>
        </w:tc>
        <w:tc>
          <w:tcPr>
            <w:tcW w:w="1575" w:type="dxa"/>
            <w:gridSpan w:val="2"/>
            <w:vAlign w:val="center"/>
          </w:tcPr>
          <w:p w:rsidR="00FA70D6" w:rsidRPr="00A06893" w:rsidRDefault="00FA70D6" w:rsidP="00C320A3">
            <w:pPr>
              <w:jc w:val="center"/>
              <w:rPr>
                <w:rFonts w:ascii="Times New Roman" w:hAnsi="Times New Roman" w:cs="Times New Roman"/>
                <w:b/>
                <w:bCs/>
              </w:rPr>
            </w:pPr>
            <w:r w:rsidRPr="00A06893">
              <w:rPr>
                <w:rFonts w:ascii="Times New Roman" w:hAnsi="Times New Roman" w:cs="Times New Roman"/>
                <w:b/>
                <w:bCs/>
              </w:rPr>
              <w:t>NHẬN</w:t>
            </w:r>
            <w:r w:rsidRPr="00A06893">
              <w:rPr>
                <w:rFonts w:ascii="Times New Roman" w:hAnsi="Times New Roman" w:cs="Times New Roman"/>
                <w:b/>
                <w:bCs/>
                <w:lang w:val="vi-VN"/>
              </w:rPr>
              <w:t xml:space="preserve"> BIẾT</w:t>
            </w:r>
          </w:p>
        </w:tc>
        <w:tc>
          <w:tcPr>
            <w:tcW w:w="1652" w:type="dxa"/>
            <w:gridSpan w:val="2"/>
            <w:vAlign w:val="center"/>
          </w:tcPr>
          <w:p w:rsidR="00FA70D6" w:rsidRPr="00A06893" w:rsidRDefault="00FA70D6" w:rsidP="00C320A3">
            <w:pPr>
              <w:jc w:val="center"/>
              <w:rPr>
                <w:rFonts w:ascii="Times New Roman" w:hAnsi="Times New Roman" w:cs="Times New Roman"/>
                <w:b/>
                <w:bCs/>
              </w:rPr>
            </w:pPr>
            <w:r w:rsidRPr="00A06893">
              <w:rPr>
                <w:rFonts w:ascii="Times New Roman" w:hAnsi="Times New Roman" w:cs="Times New Roman"/>
                <w:b/>
                <w:bCs/>
              </w:rPr>
              <w:t>THÔNG</w:t>
            </w:r>
            <w:r w:rsidRPr="00A06893">
              <w:rPr>
                <w:rFonts w:ascii="Times New Roman" w:hAnsi="Times New Roman" w:cs="Times New Roman"/>
                <w:b/>
                <w:bCs/>
                <w:lang w:val="vi-VN"/>
              </w:rPr>
              <w:t xml:space="preserve"> HIỂU</w:t>
            </w:r>
          </w:p>
        </w:tc>
        <w:tc>
          <w:tcPr>
            <w:tcW w:w="1594" w:type="dxa"/>
            <w:gridSpan w:val="2"/>
            <w:vAlign w:val="center"/>
          </w:tcPr>
          <w:p w:rsidR="00FA70D6" w:rsidRPr="00A06893" w:rsidRDefault="00FA70D6" w:rsidP="00C320A3">
            <w:pPr>
              <w:jc w:val="center"/>
              <w:rPr>
                <w:rFonts w:ascii="Times New Roman" w:hAnsi="Times New Roman" w:cs="Times New Roman"/>
                <w:b/>
                <w:bCs/>
              </w:rPr>
            </w:pPr>
            <w:r w:rsidRPr="00A06893">
              <w:rPr>
                <w:rFonts w:ascii="Times New Roman" w:hAnsi="Times New Roman" w:cs="Times New Roman"/>
                <w:b/>
                <w:bCs/>
              </w:rPr>
              <w:t>VẬN</w:t>
            </w:r>
            <w:r w:rsidRPr="00A06893">
              <w:rPr>
                <w:rFonts w:ascii="Times New Roman" w:hAnsi="Times New Roman" w:cs="Times New Roman"/>
                <w:b/>
                <w:bCs/>
                <w:lang w:val="vi-VN"/>
              </w:rPr>
              <w:t xml:space="preserve"> DỤNG</w:t>
            </w:r>
          </w:p>
        </w:tc>
        <w:tc>
          <w:tcPr>
            <w:tcW w:w="1786" w:type="dxa"/>
            <w:gridSpan w:val="2"/>
            <w:vAlign w:val="center"/>
          </w:tcPr>
          <w:p w:rsidR="00FA70D6" w:rsidRPr="00A06893" w:rsidRDefault="00FA70D6" w:rsidP="00C320A3">
            <w:pPr>
              <w:jc w:val="center"/>
              <w:rPr>
                <w:rFonts w:ascii="Times New Roman" w:hAnsi="Times New Roman" w:cs="Times New Roman"/>
                <w:b/>
                <w:bCs/>
              </w:rPr>
            </w:pPr>
            <w:r w:rsidRPr="00A06893">
              <w:rPr>
                <w:rFonts w:ascii="Times New Roman" w:hAnsi="Times New Roman" w:cs="Times New Roman"/>
                <w:b/>
                <w:bCs/>
              </w:rPr>
              <w:t>VẬN</w:t>
            </w:r>
            <w:r w:rsidRPr="00A06893">
              <w:rPr>
                <w:rFonts w:ascii="Times New Roman" w:hAnsi="Times New Roman" w:cs="Times New Roman"/>
                <w:b/>
                <w:bCs/>
                <w:lang w:val="vi-VN"/>
              </w:rPr>
              <w:t xml:space="preserve"> DỤNG CAO</w:t>
            </w:r>
          </w:p>
        </w:tc>
      </w:tr>
      <w:tr w:rsidR="00FA70D6" w:rsidRPr="00A06893" w:rsidTr="00FA70D6">
        <w:tc>
          <w:tcPr>
            <w:tcW w:w="850" w:type="dxa"/>
            <w:vMerge/>
            <w:vAlign w:val="center"/>
          </w:tcPr>
          <w:p w:rsidR="00FA70D6" w:rsidRPr="00A06893" w:rsidRDefault="00FA70D6" w:rsidP="00C320A3">
            <w:pPr>
              <w:jc w:val="center"/>
              <w:rPr>
                <w:rFonts w:ascii="Times New Roman" w:hAnsi="Times New Roman" w:cs="Times New Roman"/>
                <w:b/>
                <w:bCs/>
              </w:rPr>
            </w:pPr>
          </w:p>
        </w:tc>
        <w:tc>
          <w:tcPr>
            <w:tcW w:w="1535" w:type="dxa"/>
            <w:vMerge/>
            <w:vAlign w:val="center"/>
          </w:tcPr>
          <w:p w:rsidR="00FA70D6" w:rsidRPr="00A06893" w:rsidRDefault="00FA70D6" w:rsidP="00C320A3">
            <w:pPr>
              <w:jc w:val="center"/>
              <w:rPr>
                <w:rFonts w:ascii="Times New Roman" w:hAnsi="Times New Roman" w:cs="Times New Roman"/>
                <w:b/>
                <w:bCs/>
              </w:rPr>
            </w:pPr>
          </w:p>
        </w:tc>
        <w:tc>
          <w:tcPr>
            <w:tcW w:w="1531" w:type="dxa"/>
            <w:vMerge/>
            <w:vAlign w:val="center"/>
          </w:tcPr>
          <w:p w:rsidR="00FA70D6" w:rsidRPr="00A06893" w:rsidRDefault="00FA70D6" w:rsidP="00C320A3">
            <w:pPr>
              <w:jc w:val="center"/>
              <w:rPr>
                <w:rFonts w:ascii="Times New Roman" w:hAnsi="Times New Roman" w:cs="Times New Roman"/>
                <w:b/>
                <w:bCs/>
              </w:rPr>
            </w:pPr>
          </w:p>
        </w:tc>
        <w:tc>
          <w:tcPr>
            <w:tcW w:w="847" w:type="dxa"/>
            <w:vAlign w:val="center"/>
          </w:tcPr>
          <w:p w:rsidR="00FA70D6" w:rsidRPr="009B6B10" w:rsidRDefault="00FA70D6" w:rsidP="00C320A3">
            <w:pPr>
              <w:jc w:val="center"/>
              <w:rPr>
                <w:rFonts w:ascii="Times New Roman" w:hAnsi="Times New Roman" w:cs="Times New Roman"/>
                <w:b/>
                <w:bCs/>
                <w:lang w:val="vi-VN"/>
              </w:rPr>
            </w:pPr>
            <w:r>
              <w:rPr>
                <w:rFonts w:ascii="Times New Roman" w:hAnsi="Times New Roman" w:cs="Times New Roman"/>
                <w:b/>
                <w:bCs/>
                <w:lang w:val="vi-VN"/>
              </w:rPr>
              <w:t>TN</w:t>
            </w:r>
          </w:p>
        </w:tc>
        <w:tc>
          <w:tcPr>
            <w:tcW w:w="728" w:type="dxa"/>
            <w:vAlign w:val="center"/>
          </w:tcPr>
          <w:p w:rsidR="00FA70D6" w:rsidRPr="009B6B10" w:rsidRDefault="00FA70D6" w:rsidP="00C320A3">
            <w:pPr>
              <w:jc w:val="center"/>
              <w:rPr>
                <w:rFonts w:ascii="Times New Roman" w:hAnsi="Times New Roman" w:cs="Times New Roman"/>
                <w:b/>
                <w:bCs/>
                <w:lang w:val="vi-VN"/>
              </w:rPr>
            </w:pPr>
            <w:r>
              <w:rPr>
                <w:rFonts w:ascii="Times New Roman" w:hAnsi="Times New Roman" w:cs="Times New Roman"/>
                <w:b/>
                <w:bCs/>
                <w:lang w:val="vi-VN"/>
              </w:rPr>
              <w:t>TL</w:t>
            </w:r>
          </w:p>
        </w:tc>
        <w:tc>
          <w:tcPr>
            <w:tcW w:w="851" w:type="dxa"/>
            <w:vAlign w:val="center"/>
          </w:tcPr>
          <w:p w:rsidR="00FA70D6" w:rsidRPr="009B6B10" w:rsidRDefault="00FA70D6" w:rsidP="00C320A3">
            <w:pPr>
              <w:jc w:val="center"/>
              <w:rPr>
                <w:rFonts w:ascii="Times New Roman" w:hAnsi="Times New Roman" w:cs="Times New Roman"/>
                <w:b/>
                <w:bCs/>
                <w:lang w:val="vi-VN"/>
              </w:rPr>
            </w:pPr>
            <w:r>
              <w:rPr>
                <w:rFonts w:ascii="Times New Roman" w:hAnsi="Times New Roman" w:cs="Times New Roman"/>
                <w:b/>
                <w:bCs/>
                <w:lang w:val="vi-VN"/>
              </w:rPr>
              <w:t>TN</w:t>
            </w:r>
          </w:p>
        </w:tc>
        <w:tc>
          <w:tcPr>
            <w:tcW w:w="801" w:type="dxa"/>
            <w:vAlign w:val="center"/>
          </w:tcPr>
          <w:p w:rsidR="00FA70D6" w:rsidRPr="009B6B10" w:rsidRDefault="00FA70D6" w:rsidP="00C320A3">
            <w:pPr>
              <w:jc w:val="center"/>
              <w:rPr>
                <w:rFonts w:ascii="Times New Roman" w:hAnsi="Times New Roman" w:cs="Times New Roman"/>
                <w:b/>
                <w:bCs/>
                <w:lang w:val="vi-VN"/>
              </w:rPr>
            </w:pPr>
            <w:r>
              <w:rPr>
                <w:rFonts w:ascii="Times New Roman" w:hAnsi="Times New Roman" w:cs="Times New Roman"/>
                <w:b/>
                <w:bCs/>
                <w:lang w:val="vi-VN"/>
              </w:rPr>
              <w:t>TL</w:t>
            </w:r>
          </w:p>
        </w:tc>
        <w:tc>
          <w:tcPr>
            <w:tcW w:w="847" w:type="dxa"/>
            <w:vAlign w:val="center"/>
          </w:tcPr>
          <w:p w:rsidR="00FA70D6" w:rsidRPr="009B6B10" w:rsidRDefault="00FA70D6" w:rsidP="00C320A3">
            <w:pPr>
              <w:jc w:val="center"/>
              <w:rPr>
                <w:rFonts w:ascii="Times New Roman" w:hAnsi="Times New Roman" w:cs="Times New Roman"/>
                <w:b/>
                <w:bCs/>
                <w:lang w:val="vi-VN"/>
              </w:rPr>
            </w:pPr>
            <w:r>
              <w:rPr>
                <w:rFonts w:ascii="Times New Roman" w:hAnsi="Times New Roman" w:cs="Times New Roman"/>
                <w:b/>
                <w:bCs/>
                <w:lang w:val="vi-VN"/>
              </w:rPr>
              <w:t>TN</w:t>
            </w:r>
          </w:p>
        </w:tc>
        <w:tc>
          <w:tcPr>
            <w:tcW w:w="747" w:type="dxa"/>
            <w:vAlign w:val="center"/>
          </w:tcPr>
          <w:p w:rsidR="00FA70D6" w:rsidRPr="009B6B10" w:rsidRDefault="00FA70D6" w:rsidP="00C320A3">
            <w:pPr>
              <w:jc w:val="center"/>
              <w:rPr>
                <w:rFonts w:ascii="Times New Roman" w:hAnsi="Times New Roman" w:cs="Times New Roman"/>
                <w:b/>
                <w:bCs/>
                <w:lang w:val="vi-VN"/>
              </w:rPr>
            </w:pPr>
            <w:r>
              <w:rPr>
                <w:rFonts w:ascii="Times New Roman" w:hAnsi="Times New Roman" w:cs="Times New Roman"/>
                <w:b/>
                <w:bCs/>
                <w:lang w:val="vi-VN"/>
              </w:rPr>
              <w:t>TL</w:t>
            </w:r>
          </w:p>
        </w:tc>
        <w:tc>
          <w:tcPr>
            <w:tcW w:w="942" w:type="dxa"/>
            <w:vAlign w:val="center"/>
          </w:tcPr>
          <w:p w:rsidR="00FA70D6" w:rsidRPr="009B6B10" w:rsidRDefault="00FA70D6" w:rsidP="00C320A3">
            <w:pPr>
              <w:jc w:val="center"/>
              <w:rPr>
                <w:rFonts w:ascii="Times New Roman" w:hAnsi="Times New Roman" w:cs="Times New Roman"/>
                <w:b/>
                <w:bCs/>
                <w:lang w:val="vi-VN"/>
              </w:rPr>
            </w:pPr>
            <w:r>
              <w:rPr>
                <w:rFonts w:ascii="Times New Roman" w:hAnsi="Times New Roman" w:cs="Times New Roman"/>
                <w:b/>
                <w:bCs/>
                <w:lang w:val="vi-VN"/>
              </w:rPr>
              <w:t>TN</w:t>
            </w:r>
          </w:p>
        </w:tc>
        <w:tc>
          <w:tcPr>
            <w:tcW w:w="844" w:type="dxa"/>
            <w:vAlign w:val="center"/>
          </w:tcPr>
          <w:p w:rsidR="00FA70D6" w:rsidRPr="009B6B10" w:rsidRDefault="00FA70D6" w:rsidP="00C320A3">
            <w:pPr>
              <w:jc w:val="center"/>
              <w:rPr>
                <w:rFonts w:ascii="Times New Roman" w:hAnsi="Times New Roman" w:cs="Times New Roman"/>
                <w:b/>
                <w:bCs/>
                <w:lang w:val="vi-VN"/>
              </w:rPr>
            </w:pPr>
            <w:r>
              <w:rPr>
                <w:rFonts w:ascii="Times New Roman" w:hAnsi="Times New Roman" w:cs="Times New Roman"/>
                <w:b/>
                <w:bCs/>
                <w:lang w:val="vi-VN"/>
              </w:rPr>
              <w:t>TL</w:t>
            </w:r>
          </w:p>
        </w:tc>
      </w:tr>
      <w:tr w:rsidR="00FA70D6" w:rsidRPr="00A06893" w:rsidTr="00FA70D6">
        <w:tc>
          <w:tcPr>
            <w:tcW w:w="850" w:type="dxa"/>
            <w:vMerge w:val="restart"/>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1535" w:type="dxa"/>
            <w:vMerge w:val="restart"/>
            <w:vAlign w:val="center"/>
          </w:tcPr>
          <w:p w:rsidR="00FA70D6" w:rsidRPr="00C14579" w:rsidRDefault="00FA70D6" w:rsidP="00C320A3">
            <w:pPr>
              <w:jc w:val="center"/>
              <w:rPr>
                <w:rFonts w:ascii="Times New Roman" w:hAnsi="Times New Roman" w:cs="Times New Roman"/>
                <w:lang w:val="vi-VN"/>
              </w:rPr>
            </w:pPr>
            <w:r w:rsidRPr="00C14579">
              <w:rPr>
                <w:rFonts w:ascii="Times New Roman" w:hAnsi="Times New Roman" w:cs="Times New Roman"/>
                <w:i/>
                <w:iCs/>
                <w:u w:val="single"/>
                <w:lang w:val="vi-VN"/>
              </w:rPr>
              <w:t xml:space="preserve">Chương </w:t>
            </w:r>
            <w:r>
              <w:rPr>
                <w:rFonts w:ascii="Times New Roman" w:hAnsi="Times New Roman" w:cs="Times New Roman"/>
                <w:i/>
                <w:iCs/>
                <w:u w:val="single"/>
                <w:lang w:val="vi-VN"/>
              </w:rPr>
              <w:t>3</w:t>
            </w:r>
            <w:r w:rsidRPr="00C14579">
              <w:rPr>
                <w:rFonts w:ascii="Times New Roman" w:hAnsi="Times New Roman" w:cs="Times New Roman"/>
                <w:i/>
                <w:iCs/>
                <w:u w:val="single"/>
                <w:lang w:val="vi-VN"/>
              </w:rPr>
              <w:t>:</w:t>
            </w:r>
            <w:r>
              <w:rPr>
                <w:rFonts w:ascii="Times New Roman" w:hAnsi="Times New Roman" w:cs="Times New Roman"/>
                <w:lang w:val="vi-VN"/>
              </w:rPr>
              <w:t xml:space="preserve"> khúc xạ - phản xạ toàn phần</w:t>
            </w:r>
          </w:p>
        </w:tc>
        <w:tc>
          <w:tcPr>
            <w:tcW w:w="1531" w:type="dxa"/>
            <w:vAlign w:val="center"/>
          </w:tcPr>
          <w:p w:rsidR="00FA70D6" w:rsidRPr="009B6B10" w:rsidRDefault="00FA70D6" w:rsidP="00C320A3">
            <w:pPr>
              <w:jc w:val="center"/>
              <w:rPr>
                <w:rFonts w:ascii="Times New Roman" w:hAnsi="Times New Roman" w:cs="Times New Roman"/>
                <w:lang w:val="vi-VN"/>
              </w:rPr>
            </w:pPr>
            <w:r>
              <w:rPr>
                <w:rFonts w:ascii="Times New Roman" w:hAnsi="Times New Roman" w:cs="Times New Roman"/>
                <w:lang w:val="vi-VN"/>
              </w:rPr>
              <w:t>Khúc xạ</w:t>
            </w:r>
          </w:p>
        </w:tc>
        <w:tc>
          <w:tcPr>
            <w:tcW w:w="847" w:type="dxa"/>
            <w:vAlign w:val="center"/>
          </w:tcPr>
          <w:p w:rsidR="00FA70D6" w:rsidRPr="009B6B10" w:rsidRDefault="00FA70D6" w:rsidP="00C320A3">
            <w:pPr>
              <w:jc w:val="center"/>
              <w:rPr>
                <w:rFonts w:ascii="Times New Roman" w:hAnsi="Times New Roman" w:cs="Times New Roman"/>
                <w:lang w:val="vi-VN"/>
              </w:rPr>
            </w:pPr>
            <w:r>
              <w:rPr>
                <w:rFonts w:ascii="Times New Roman" w:hAnsi="Times New Roman" w:cs="Times New Roman"/>
                <w:lang w:val="vi-VN"/>
              </w:rPr>
              <w:t>2</w:t>
            </w:r>
          </w:p>
        </w:tc>
        <w:tc>
          <w:tcPr>
            <w:tcW w:w="728" w:type="dxa"/>
            <w:vMerge w:val="restart"/>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851" w:type="dxa"/>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3</w:t>
            </w:r>
          </w:p>
        </w:tc>
        <w:tc>
          <w:tcPr>
            <w:tcW w:w="801" w:type="dxa"/>
            <w:vMerge w:val="restart"/>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847" w:type="dxa"/>
            <w:vAlign w:val="center"/>
          </w:tcPr>
          <w:p w:rsidR="00FA70D6" w:rsidRPr="00A06893" w:rsidRDefault="00FA70D6" w:rsidP="00C320A3">
            <w:pPr>
              <w:jc w:val="center"/>
              <w:rPr>
                <w:rFonts w:ascii="Times New Roman" w:hAnsi="Times New Roman" w:cs="Times New Roman"/>
              </w:rPr>
            </w:pPr>
          </w:p>
        </w:tc>
        <w:tc>
          <w:tcPr>
            <w:tcW w:w="747" w:type="dxa"/>
            <w:vAlign w:val="center"/>
          </w:tcPr>
          <w:p w:rsidR="00FA70D6" w:rsidRPr="00A06893" w:rsidRDefault="00FA70D6" w:rsidP="00C320A3">
            <w:pPr>
              <w:jc w:val="center"/>
              <w:rPr>
                <w:rFonts w:ascii="Times New Roman" w:hAnsi="Times New Roman" w:cs="Times New Roman"/>
              </w:rPr>
            </w:pPr>
          </w:p>
        </w:tc>
        <w:tc>
          <w:tcPr>
            <w:tcW w:w="942" w:type="dxa"/>
            <w:vAlign w:val="center"/>
          </w:tcPr>
          <w:p w:rsidR="00FA70D6" w:rsidRPr="00A06893" w:rsidRDefault="00FA70D6" w:rsidP="00C320A3">
            <w:pPr>
              <w:jc w:val="center"/>
              <w:rPr>
                <w:rFonts w:ascii="Times New Roman" w:hAnsi="Times New Roman" w:cs="Times New Roman"/>
              </w:rPr>
            </w:pPr>
          </w:p>
        </w:tc>
        <w:tc>
          <w:tcPr>
            <w:tcW w:w="844" w:type="dxa"/>
            <w:vAlign w:val="center"/>
          </w:tcPr>
          <w:p w:rsidR="00FA70D6" w:rsidRPr="00A06893" w:rsidRDefault="00FA70D6" w:rsidP="00C320A3">
            <w:pPr>
              <w:jc w:val="center"/>
              <w:rPr>
                <w:rFonts w:ascii="Times New Roman" w:hAnsi="Times New Roman" w:cs="Times New Roman"/>
              </w:rPr>
            </w:pPr>
          </w:p>
        </w:tc>
      </w:tr>
      <w:tr w:rsidR="00FA70D6" w:rsidRPr="00A06893" w:rsidTr="00FA70D6">
        <w:trPr>
          <w:trHeight w:val="29"/>
        </w:trPr>
        <w:tc>
          <w:tcPr>
            <w:tcW w:w="850" w:type="dxa"/>
            <w:vMerge/>
            <w:vAlign w:val="center"/>
          </w:tcPr>
          <w:p w:rsidR="00FA70D6" w:rsidRPr="00A06893" w:rsidRDefault="00FA70D6" w:rsidP="00C320A3">
            <w:pPr>
              <w:jc w:val="center"/>
              <w:rPr>
                <w:rFonts w:ascii="Times New Roman" w:hAnsi="Times New Roman" w:cs="Times New Roman"/>
              </w:rPr>
            </w:pPr>
          </w:p>
        </w:tc>
        <w:tc>
          <w:tcPr>
            <w:tcW w:w="1535" w:type="dxa"/>
            <w:vMerge/>
            <w:vAlign w:val="center"/>
          </w:tcPr>
          <w:p w:rsidR="00FA70D6" w:rsidRPr="00A06893" w:rsidRDefault="00FA70D6" w:rsidP="00C320A3">
            <w:pPr>
              <w:jc w:val="center"/>
              <w:rPr>
                <w:rFonts w:ascii="Times New Roman" w:hAnsi="Times New Roman" w:cs="Times New Roman"/>
              </w:rPr>
            </w:pPr>
          </w:p>
        </w:tc>
        <w:tc>
          <w:tcPr>
            <w:tcW w:w="1531" w:type="dxa"/>
            <w:vAlign w:val="center"/>
          </w:tcPr>
          <w:p w:rsidR="00FA70D6" w:rsidRPr="009B6B10" w:rsidRDefault="00FA70D6" w:rsidP="00C320A3">
            <w:pPr>
              <w:jc w:val="center"/>
              <w:rPr>
                <w:rFonts w:ascii="Times New Roman" w:hAnsi="Times New Roman" w:cs="Times New Roman"/>
                <w:lang w:val="vi-VN"/>
              </w:rPr>
            </w:pPr>
            <w:r>
              <w:rPr>
                <w:rFonts w:ascii="Times New Roman" w:hAnsi="Times New Roman" w:cs="Times New Roman"/>
                <w:lang w:val="vi-VN"/>
              </w:rPr>
              <w:t>Phản xạ toàn phần</w:t>
            </w:r>
          </w:p>
        </w:tc>
        <w:tc>
          <w:tcPr>
            <w:tcW w:w="847" w:type="dxa"/>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2</w:t>
            </w:r>
          </w:p>
        </w:tc>
        <w:tc>
          <w:tcPr>
            <w:tcW w:w="728" w:type="dxa"/>
            <w:vMerge/>
            <w:vAlign w:val="center"/>
          </w:tcPr>
          <w:p w:rsidR="00FA70D6" w:rsidRPr="00A06893" w:rsidRDefault="00FA70D6" w:rsidP="00C320A3">
            <w:pPr>
              <w:jc w:val="center"/>
              <w:rPr>
                <w:rFonts w:ascii="Times New Roman" w:hAnsi="Times New Roman" w:cs="Times New Roman"/>
              </w:rPr>
            </w:pPr>
          </w:p>
        </w:tc>
        <w:tc>
          <w:tcPr>
            <w:tcW w:w="851" w:type="dxa"/>
            <w:vAlign w:val="center"/>
          </w:tcPr>
          <w:p w:rsidR="00FA70D6" w:rsidRPr="00BA56EA" w:rsidRDefault="00FA70D6" w:rsidP="00C320A3">
            <w:pPr>
              <w:jc w:val="center"/>
              <w:rPr>
                <w:rFonts w:ascii="Times New Roman" w:hAnsi="Times New Roman" w:cs="Times New Roman"/>
                <w:lang w:val="vi-VN"/>
              </w:rPr>
            </w:pPr>
            <w:r>
              <w:rPr>
                <w:rFonts w:ascii="Times New Roman" w:hAnsi="Times New Roman" w:cs="Times New Roman"/>
                <w:lang w:val="vi-VN"/>
              </w:rPr>
              <w:t>2</w:t>
            </w:r>
          </w:p>
        </w:tc>
        <w:tc>
          <w:tcPr>
            <w:tcW w:w="801" w:type="dxa"/>
            <w:vMerge/>
            <w:vAlign w:val="center"/>
          </w:tcPr>
          <w:p w:rsidR="00FA70D6" w:rsidRPr="00C14579" w:rsidRDefault="00FA70D6" w:rsidP="00C320A3">
            <w:pPr>
              <w:jc w:val="center"/>
              <w:rPr>
                <w:rFonts w:ascii="Times New Roman" w:hAnsi="Times New Roman" w:cs="Times New Roman"/>
                <w:lang w:val="vi-VN"/>
              </w:rPr>
            </w:pPr>
          </w:p>
        </w:tc>
        <w:tc>
          <w:tcPr>
            <w:tcW w:w="847" w:type="dxa"/>
            <w:vAlign w:val="center"/>
          </w:tcPr>
          <w:p w:rsidR="00FA70D6" w:rsidRPr="00A06893" w:rsidRDefault="00FA70D6" w:rsidP="00C320A3">
            <w:pPr>
              <w:jc w:val="center"/>
              <w:rPr>
                <w:rFonts w:ascii="Times New Roman" w:hAnsi="Times New Roman" w:cs="Times New Roman"/>
              </w:rPr>
            </w:pPr>
          </w:p>
        </w:tc>
        <w:tc>
          <w:tcPr>
            <w:tcW w:w="747" w:type="dxa"/>
            <w:vAlign w:val="center"/>
          </w:tcPr>
          <w:p w:rsidR="00FA70D6" w:rsidRPr="00C14579" w:rsidRDefault="00FA70D6" w:rsidP="00C320A3">
            <w:pPr>
              <w:jc w:val="center"/>
              <w:rPr>
                <w:rFonts w:ascii="Times New Roman" w:hAnsi="Times New Roman" w:cs="Times New Roman"/>
                <w:lang w:val="vi-VN"/>
              </w:rPr>
            </w:pPr>
          </w:p>
        </w:tc>
        <w:tc>
          <w:tcPr>
            <w:tcW w:w="942" w:type="dxa"/>
            <w:vAlign w:val="center"/>
          </w:tcPr>
          <w:p w:rsidR="00FA70D6" w:rsidRPr="00A06893" w:rsidRDefault="00FA70D6" w:rsidP="00C320A3">
            <w:pPr>
              <w:jc w:val="center"/>
              <w:rPr>
                <w:rFonts w:ascii="Times New Roman" w:hAnsi="Times New Roman" w:cs="Times New Roman"/>
              </w:rPr>
            </w:pPr>
          </w:p>
        </w:tc>
        <w:tc>
          <w:tcPr>
            <w:tcW w:w="844" w:type="dxa"/>
            <w:vAlign w:val="center"/>
          </w:tcPr>
          <w:p w:rsidR="00FA70D6" w:rsidRPr="00A06893" w:rsidRDefault="00FA70D6" w:rsidP="00C320A3">
            <w:pPr>
              <w:jc w:val="center"/>
              <w:rPr>
                <w:rFonts w:ascii="Times New Roman" w:hAnsi="Times New Roman" w:cs="Times New Roman"/>
              </w:rPr>
            </w:pPr>
          </w:p>
        </w:tc>
      </w:tr>
      <w:tr w:rsidR="00FA70D6" w:rsidRPr="00A06893" w:rsidTr="00FA70D6">
        <w:tc>
          <w:tcPr>
            <w:tcW w:w="850" w:type="dxa"/>
            <w:vMerge w:val="restart"/>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2</w:t>
            </w:r>
          </w:p>
        </w:tc>
        <w:tc>
          <w:tcPr>
            <w:tcW w:w="1535" w:type="dxa"/>
            <w:vMerge w:val="restart"/>
            <w:vAlign w:val="center"/>
          </w:tcPr>
          <w:p w:rsidR="00FA70D6" w:rsidRPr="00C14579" w:rsidRDefault="00FA70D6" w:rsidP="00C320A3">
            <w:pPr>
              <w:jc w:val="center"/>
              <w:rPr>
                <w:rFonts w:ascii="Times New Roman" w:hAnsi="Times New Roman" w:cs="Times New Roman"/>
                <w:lang w:val="vi-VN"/>
              </w:rPr>
            </w:pPr>
            <w:r w:rsidRPr="00C14579">
              <w:rPr>
                <w:rFonts w:ascii="Times New Roman" w:hAnsi="Times New Roman" w:cs="Times New Roman"/>
                <w:i/>
                <w:iCs/>
                <w:u w:val="single"/>
              </w:rPr>
              <w:t>Chương</w:t>
            </w:r>
            <w:r w:rsidRPr="00C14579">
              <w:rPr>
                <w:rFonts w:ascii="Times New Roman" w:hAnsi="Times New Roman" w:cs="Times New Roman"/>
                <w:i/>
                <w:iCs/>
                <w:u w:val="single"/>
                <w:lang w:val="vi-VN"/>
              </w:rPr>
              <w:t xml:space="preserve"> </w:t>
            </w:r>
            <w:r>
              <w:rPr>
                <w:rFonts w:ascii="Times New Roman" w:hAnsi="Times New Roman" w:cs="Times New Roman"/>
                <w:i/>
                <w:iCs/>
                <w:u w:val="single"/>
                <w:lang w:val="vi-VN"/>
              </w:rPr>
              <w:t>4</w:t>
            </w:r>
            <w:r w:rsidRPr="00C14579">
              <w:rPr>
                <w:rFonts w:ascii="Times New Roman" w:hAnsi="Times New Roman" w:cs="Times New Roman"/>
                <w:i/>
                <w:iCs/>
                <w:u w:val="single"/>
                <w:lang w:val="vi-VN"/>
              </w:rPr>
              <w:t>:</w:t>
            </w:r>
            <w:r>
              <w:rPr>
                <w:rFonts w:ascii="Times New Roman" w:hAnsi="Times New Roman" w:cs="Times New Roman"/>
                <w:lang w:val="vi-VN"/>
              </w:rPr>
              <w:t xml:space="preserve"> các dụng cụ quang học</w:t>
            </w:r>
          </w:p>
        </w:tc>
        <w:tc>
          <w:tcPr>
            <w:tcW w:w="1531" w:type="dxa"/>
            <w:vAlign w:val="center"/>
          </w:tcPr>
          <w:p w:rsidR="00FA70D6" w:rsidRPr="009B6B10" w:rsidRDefault="00FA70D6" w:rsidP="00C320A3">
            <w:pPr>
              <w:jc w:val="center"/>
              <w:rPr>
                <w:rFonts w:ascii="Times New Roman" w:hAnsi="Times New Roman" w:cs="Times New Roman"/>
                <w:lang w:val="vi-VN"/>
              </w:rPr>
            </w:pPr>
            <w:r>
              <w:rPr>
                <w:rFonts w:ascii="Times New Roman" w:hAnsi="Times New Roman" w:cs="Times New Roman"/>
                <w:lang w:val="vi-VN"/>
              </w:rPr>
              <w:t>Thấu kính</w:t>
            </w:r>
          </w:p>
        </w:tc>
        <w:tc>
          <w:tcPr>
            <w:tcW w:w="847" w:type="dxa"/>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2</w:t>
            </w:r>
          </w:p>
        </w:tc>
        <w:tc>
          <w:tcPr>
            <w:tcW w:w="728" w:type="dxa"/>
            <w:vAlign w:val="center"/>
          </w:tcPr>
          <w:p w:rsidR="00FA70D6" w:rsidRPr="00A06893" w:rsidRDefault="00FA70D6" w:rsidP="00C320A3">
            <w:pPr>
              <w:jc w:val="center"/>
              <w:rPr>
                <w:rFonts w:ascii="Times New Roman" w:hAnsi="Times New Roman" w:cs="Times New Roman"/>
              </w:rPr>
            </w:pPr>
          </w:p>
        </w:tc>
        <w:tc>
          <w:tcPr>
            <w:tcW w:w="851" w:type="dxa"/>
            <w:vAlign w:val="center"/>
          </w:tcPr>
          <w:p w:rsidR="00FA70D6" w:rsidRPr="00BA56EA" w:rsidRDefault="00FA70D6" w:rsidP="00C320A3">
            <w:pPr>
              <w:jc w:val="center"/>
              <w:rPr>
                <w:rFonts w:ascii="Times New Roman" w:hAnsi="Times New Roman" w:cs="Times New Roman"/>
                <w:lang w:val="vi-VN"/>
              </w:rPr>
            </w:pPr>
            <w:r>
              <w:rPr>
                <w:rFonts w:ascii="Times New Roman" w:hAnsi="Times New Roman" w:cs="Times New Roman"/>
                <w:lang w:val="vi-VN"/>
              </w:rPr>
              <w:t>3</w:t>
            </w:r>
          </w:p>
        </w:tc>
        <w:tc>
          <w:tcPr>
            <w:tcW w:w="801" w:type="dxa"/>
            <w:vAlign w:val="center"/>
          </w:tcPr>
          <w:p w:rsidR="00FA70D6" w:rsidRPr="00A06893" w:rsidRDefault="00FA70D6" w:rsidP="00C320A3">
            <w:pPr>
              <w:jc w:val="center"/>
              <w:rPr>
                <w:rFonts w:ascii="Times New Roman" w:hAnsi="Times New Roman" w:cs="Times New Roman"/>
              </w:rPr>
            </w:pPr>
          </w:p>
        </w:tc>
        <w:tc>
          <w:tcPr>
            <w:tcW w:w="847" w:type="dxa"/>
            <w:vAlign w:val="center"/>
          </w:tcPr>
          <w:p w:rsidR="00FA70D6" w:rsidRPr="00A06893" w:rsidRDefault="00FA70D6" w:rsidP="00C320A3">
            <w:pPr>
              <w:jc w:val="center"/>
              <w:rPr>
                <w:rFonts w:ascii="Times New Roman" w:hAnsi="Times New Roman" w:cs="Times New Roman"/>
              </w:rPr>
            </w:pPr>
          </w:p>
        </w:tc>
        <w:tc>
          <w:tcPr>
            <w:tcW w:w="747" w:type="dxa"/>
            <w:vAlign w:val="center"/>
          </w:tcPr>
          <w:p w:rsidR="00FA70D6" w:rsidRPr="00BA56EA"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942" w:type="dxa"/>
            <w:vAlign w:val="center"/>
          </w:tcPr>
          <w:p w:rsidR="00FA70D6" w:rsidRPr="00A06893" w:rsidRDefault="00FA70D6" w:rsidP="00C320A3">
            <w:pPr>
              <w:jc w:val="center"/>
              <w:rPr>
                <w:rFonts w:ascii="Times New Roman" w:hAnsi="Times New Roman" w:cs="Times New Roman"/>
              </w:rPr>
            </w:pPr>
          </w:p>
        </w:tc>
        <w:tc>
          <w:tcPr>
            <w:tcW w:w="844" w:type="dxa"/>
            <w:vAlign w:val="center"/>
          </w:tcPr>
          <w:p w:rsidR="00FA70D6" w:rsidRPr="009B6B10" w:rsidRDefault="00FA70D6" w:rsidP="00C320A3">
            <w:pPr>
              <w:jc w:val="center"/>
              <w:rPr>
                <w:rFonts w:ascii="Times New Roman" w:hAnsi="Times New Roman" w:cs="Times New Roman"/>
                <w:lang w:val="vi-VN"/>
              </w:rPr>
            </w:pPr>
            <w:r>
              <w:rPr>
                <w:rFonts w:ascii="Times New Roman" w:hAnsi="Times New Roman" w:cs="Times New Roman"/>
                <w:lang w:val="vi-VN"/>
              </w:rPr>
              <w:t>1</w:t>
            </w:r>
          </w:p>
        </w:tc>
      </w:tr>
      <w:tr w:rsidR="00FA70D6" w:rsidRPr="00A06893" w:rsidTr="00FA70D6">
        <w:tc>
          <w:tcPr>
            <w:tcW w:w="850" w:type="dxa"/>
            <w:vMerge/>
            <w:vAlign w:val="center"/>
          </w:tcPr>
          <w:p w:rsidR="00FA70D6" w:rsidRPr="00A06893" w:rsidRDefault="00FA70D6" w:rsidP="00C320A3">
            <w:pPr>
              <w:jc w:val="center"/>
              <w:rPr>
                <w:rFonts w:ascii="Times New Roman" w:hAnsi="Times New Roman" w:cs="Times New Roman"/>
              </w:rPr>
            </w:pPr>
          </w:p>
        </w:tc>
        <w:tc>
          <w:tcPr>
            <w:tcW w:w="1535" w:type="dxa"/>
            <w:vMerge/>
            <w:vAlign w:val="center"/>
          </w:tcPr>
          <w:p w:rsidR="00FA70D6" w:rsidRPr="00A06893" w:rsidRDefault="00FA70D6" w:rsidP="00C320A3">
            <w:pPr>
              <w:jc w:val="center"/>
              <w:rPr>
                <w:rFonts w:ascii="Times New Roman" w:hAnsi="Times New Roman" w:cs="Times New Roman"/>
              </w:rPr>
            </w:pPr>
          </w:p>
        </w:tc>
        <w:tc>
          <w:tcPr>
            <w:tcW w:w="1531" w:type="dxa"/>
            <w:vAlign w:val="center"/>
          </w:tcPr>
          <w:p w:rsidR="00FA70D6" w:rsidRPr="009B6B10" w:rsidRDefault="00FA70D6" w:rsidP="00C320A3">
            <w:pPr>
              <w:jc w:val="center"/>
              <w:rPr>
                <w:rFonts w:ascii="Times New Roman" w:hAnsi="Times New Roman" w:cs="Times New Roman"/>
                <w:lang w:val="vi-VN"/>
              </w:rPr>
            </w:pPr>
            <w:r>
              <w:rPr>
                <w:rFonts w:ascii="Times New Roman" w:hAnsi="Times New Roman" w:cs="Times New Roman"/>
                <w:lang w:val="vi-VN"/>
              </w:rPr>
              <w:t>Mắt</w:t>
            </w:r>
          </w:p>
        </w:tc>
        <w:tc>
          <w:tcPr>
            <w:tcW w:w="847" w:type="dxa"/>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728" w:type="dxa"/>
            <w:vAlign w:val="center"/>
          </w:tcPr>
          <w:p w:rsidR="00FA70D6" w:rsidRPr="00A06893" w:rsidRDefault="00FA70D6" w:rsidP="00C320A3">
            <w:pPr>
              <w:jc w:val="center"/>
              <w:rPr>
                <w:rFonts w:ascii="Times New Roman" w:hAnsi="Times New Roman" w:cs="Times New Roman"/>
              </w:rPr>
            </w:pPr>
          </w:p>
        </w:tc>
        <w:tc>
          <w:tcPr>
            <w:tcW w:w="851" w:type="dxa"/>
            <w:vAlign w:val="center"/>
          </w:tcPr>
          <w:p w:rsidR="00FA70D6" w:rsidRPr="00A06893" w:rsidRDefault="00FA70D6" w:rsidP="00C320A3">
            <w:pPr>
              <w:jc w:val="center"/>
              <w:rPr>
                <w:rFonts w:ascii="Times New Roman" w:hAnsi="Times New Roman" w:cs="Times New Roman"/>
              </w:rPr>
            </w:pPr>
          </w:p>
        </w:tc>
        <w:tc>
          <w:tcPr>
            <w:tcW w:w="801" w:type="dxa"/>
            <w:vAlign w:val="center"/>
          </w:tcPr>
          <w:p w:rsidR="00FA70D6" w:rsidRPr="00A06893" w:rsidRDefault="00FA70D6" w:rsidP="00C320A3">
            <w:pPr>
              <w:jc w:val="center"/>
              <w:rPr>
                <w:rFonts w:ascii="Times New Roman" w:hAnsi="Times New Roman" w:cs="Times New Roman"/>
              </w:rPr>
            </w:pPr>
          </w:p>
        </w:tc>
        <w:tc>
          <w:tcPr>
            <w:tcW w:w="847" w:type="dxa"/>
            <w:vAlign w:val="center"/>
          </w:tcPr>
          <w:p w:rsidR="00FA70D6" w:rsidRPr="00A06893" w:rsidRDefault="00FA70D6" w:rsidP="00C320A3">
            <w:pPr>
              <w:jc w:val="center"/>
              <w:rPr>
                <w:rFonts w:ascii="Times New Roman" w:hAnsi="Times New Roman" w:cs="Times New Roman"/>
              </w:rPr>
            </w:pPr>
          </w:p>
        </w:tc>
        <w:tc>
          <w:tcPr>
            <w:tcW w:w="747" w:type="dxa"/>
            <w:vAlign w:val="center"/>
          </w:tcPr>
          <w:p w:rsidR="00FA70D6" w:rsidRPr="00C14579" w:rsidRDefault="00FA70D6" w:rsidP="00C320A3">
            <w:pPr>
              <w:jc w:val="center"/>
              <w:rPr>
                <w:rFonts w:ascii="Times New Roman" w:hAnsi="Times New Roman" w:cs="Times New Roman"/>
                <w:lang w:val="vi-VN"/>
              </w:rPr>
            </w:pPr>
          </w:p>
        </w:tc>
        <w:tc>
          <w:tcPr>
            <w:tcW w:w="942" w:type="dxa"/>
            <w:vAlign w:val="center"/>
          </w:tcPr>
          <w:p w:rsidR="00FA70D6" w:rsidRPr="00A06893" w:rsidRDefault="00FA70D6" w:rsidP="00C320A3">
            <w:pPr>
              <w:jc w:val="center"/>
              <w:rPr>
                <w:rFonts w:ascii="Times New Roman" w:hAnsi="Times New Roman" w:cs="Times New Roman"/>
              </w:rPr>
            </w:pPr>
          </w:p>
        </w:tc>
        <w:tc>
          <w:tcPr>
            <w:tcW w:w="844" w:type="dxa"/>
            <w:vAlign w:val="center"/>
          </w:tcPr>
          <w:p w:rsidR="00FA70D6" w:rsidRPr="00A06893" w:rsidRDefault="00FA70D6" w:rsidP="00C320A3">
            <w:pPr>
              <w:jc w:val="center"/>
              <w:rPr>
                <w:rFonts w:ascii="Times New Roman" w:hAnsi="Times New Roman" w:cs="Times New Roman"/>
              </w:rPr>
            </w:pPr>
          </w:p>
        </w:tc>
      </w:tr>
      <w:tr w:rsidR="00FA70D6" w:rsidRPr="00A06893" w:rsidTr="00FA70D6">
        <w:tc>
          <w:tcPr>
            <w:tcW w:w="850" w:type="dxa"/>
            <w:vMerge/>
            <w:vAlign w:val="center"/>
          </w:tcPr>
          <w:p w:rsidR="00FA70D6" w:rsidRPr="00A06893" w:rsidRDefault="00FA70D6" w:rsidP="00C320A3">
            <w:pPr>
              <w:jc w:val="center"/>
              <w:rPr>
                <w:rFonts w:ascii="Times New Roman" w:hAnsi="Times New Roman" w:cs="Times New Roman"/>
              </w:rPr>
            </w:pPr>
          </w:p>
        </w:tc>
        <w:tc>
          <w:tcPr>
            <w:tcW w:w="1535" w:type="dxa"/>
            <w:vMerge/>
            <w:vAlign w:val="center"/>
          </w:tcPr>
          <w:p w:rsidR="00FA70D6" w:rsidRPr="00A06893" w:rsidRDefault="00FA70D6" w:rsidP="00C320A3">
            <w:pPr>
              <w:jc w:val="center"/>
              <w:rPr>
                <w:rFonts w:ascii="Times New Roman" w:hAnsi="Times New Roman" w:cs="Times New Roman"/>
              </w:rPr>
            </w:pPr>
          </w:p>
        </w:tc>
        <w:tc>
          <w:tcPr>
            <w:tcW w:w="1531" w:type="dxa"/>
            <w:vAlign w:val="center"/>
          </w:tcPr>
          <w:p w:rsidR="00FA70D6" w:rsidRPr="009B6B10" w:rsidRDefault="00FA70D6" w:rsidP="00C320A3">
            <w:pPr>
              <w:jc w:val="center"/>
              <w:rPr>
                <w:rFonts w:ascii="Times New Roman" w:hAnsi="Times New Roman" w:cs="Times New Roman"/>
                <w:lang w:val="vi-VN"/>
              </w:rPr>
            </w:pPr>
            <w:r>
              <w:rPr>
                <w:rFonts w:ascii="Times New Roman" w:hAnsi="Times New Roman" w:cs="Times New Roman"/>
                <w:lang w:val="vi-VN"/>
              </w:rPr>
              <w:t>Kính lúp</w:t>
            </w:r>
          </w:p>
        </w:tc>
        <w:tc>
          <w:tcPr>
            <w:tcW w:w="847" w:type="dxa"/>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728" w:type="dxa"/>
            <w:vAlign w:val="center"/>
          </w:tcPr>
          <w:p w:rsidR="00FA70D6" w:rsidRPr="00A06893" w:rsidRDefault="00FA70D6" w:rsidP="00C320A3">
            <w:pPr>
              <w:jc w:val="center"/>
              <w:rPr>
                <w:rFonts w:ascii="Times New Roman" w:hAnsi="Times New Roman" w:cs="Times New Roman"/>
              </w:rPr>
            </w:pPr>
          </w:p>
        </w:tc>
        <w:tc>
          <w:tcPr>
            <w:tcW w:w="851" w:type="dxa"/>
            <w:vAlign w:val="center"/>
          </w:tcPr>
          <w:p w:rsidR="00FA70D6" w:rsidRPr="00A06893" w:rsidRDefault="00FA70D6" w:rsidP="00C320A3">
            <w:pPr>
              <w:jc w:val="center"/>
              <w:rPr>
                <w:rFonts w:ascii="Times New Roman" w:hAnsi="Times New Roman" w:cs="Times New Roman"/>
              </w:rPr>
            </w:pPr>
          </w:p>
        </w:tc>
        <w:tc>
          <w:tcPr>
            <w:tcW w:w="801" w:type="dxa"/>
            <w:vAlign w:val="center"/>
          </w:tcPr>
          <w:p w:rsidR="00FA70D6" w:rsidRPr="00A06893" w:rsidRDefault="00FA70D6" w:rsidP="00C320A3">
            <w:pPr>
              <w:jc w:val="center"/>
              <w:rPr>
                <w:rFonts w:ascii="Times New Roman" w:hAnsi="Times New Roman" w:cs="Times New Roman"/>
              </w:rPr>
            </w:pPr>
          </w:p>
        </w:tc>
        <w:tc>
          <w:tcPr>
            <w:tcW w:w="847" w:type="dxa"/>
            <w:vAlign w:val="center"/>
          </w:tcPr>
          <w:p w:rsidR="00FA70D6" w:rsidRPr="00A06893" w:rsidRDefault="00FA70D6" w:rsidP="00C320A3">
            <w:pPr>
              <w:jc w:val="center"/>
              <w:rPr>
                <w:rFonts w:ascii="Times New Roman" w:hAnsi="Times New Roman" w:cs="Times New Roman"/>
              </w:rPr>
            </w:pPr>
          </w:p>
        </w:tc>
        <w:tc>
          <w:tcPr>
            <w:tcW w:w="747" w:type="dxa"/>
            <w:vAlign w:val="center"/>
          </w:tcPr>
          <w:p w:rsidR="00FA70D6" w:rsidRPr="00A06893" w:rsidRDefault="00FA70D6" w:rsidP="00C320A3">
            <w:pPr>
              <w:jc w:val="center"/>
              <w:rPr>
                <w:rFonts w:ascii="Times New Roman" w:hAnsi="Times New Roman" w:cs="Times New Roman"/>
              </w:rPr>
            </w:pPr>
          </w:p>
        </w:tc>
        <w:tc>
          <w:tcPr>
            <w:tcW w:w="942" w:type="dxa"/>
            <w:vAlign w:val="center"/>
          </w:tcPr>
          <w:p w:rsidR="00FA70D6" w:rsidRPr="00A06893" w:rsidRDefault="00FA70D6" w:rsidP="00C320A3">
            <w:pPr>
              <w:jc w:val="center"/>
              <w:rPr>
                <w:rFonts w:ascii="Times New Roman" w:hAnsi="Times New Roman" w:cs="Times New Roman"/>
              </w:rPr>
            </w:pPr>
          </w:p>
        </w:tc>
        <w:tc>
          <w:tcPr>
            <w:tcW w:w="844" w:type="dxa"/>
            <w:vAlign w:val="center"/>
          </w:tcPr>
          <w:p w:rsidR="00FA70D6" w:rsidRPr="00A06893" w:rsidRDefault="00FA70D6" w:rsidP="00C320A3">
            <w:pPr>
              <w:jc w:val="center"/>
              <w:rPr>
                <w:rFonts w:ascii="Times New Roman" w:hAnsi="Times New Roman" w:cs="Times New Roman"/>
              </w:rPr>
            </w:pPr>
          </w:p>
        </w:tc>
      </w:tr>
      <w:tr w:rsidR="00FA70D6" w:rsidRPr="00A06893" w:rsidTr="00FA70D6">
        <w:tc>
          <w:tcPr>
            <w:tcW w:w="3916" w:type="dxa"/>
            <w:gridSpan w:val="3"/>
            <w:vAlign w:val="center"/>
          </w:tcPr>
          <w:p w:rsidR="00FA70D6" w:rsidRPr="00A06893" w:rsidRDefault="00FA70D6" w:rsidP="00C320A3">
            <w:pPr>
              <w:jc w:val="center"/>
              <w:rPr>
                <w:rFonts w:ascii="Times New Roman" w:hAnsi="Times New Roman" w:cs="Times New Roman"/>
              </w:rPr>
            </w:pPr>
            <w:r w:rsidRPr="00A06893">
              <w:rPr>
                <w:rFonts w:ascii="Times New Roman" w:hAnsi="Times New Roman" w:cs="Times New Roman"/>
                <w:b/>
                <w:bCs/>
              </w:rPr>
              <w:t>TỔNG</w:t>
            </w:r>
          </w:p>
        </w:tc>
        <w:tc>
          <w:tcPr>
            <w:tcW w:w="1575" w:type="dxa"/>
            <w:gridSpan w:val="2"/>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9</w:t>
            </w:r>
          </w:p>
        </w:tc>
        <w:tc>
          <w:tcPr>
            <w:tcW w:w="1652" w:type="dxa"/>
            <w:gridSpan w:val="2"/>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9</w:t>
            </w:r>
          </w:p>
        </w:tc>
        <w:tc>
          <w:tcPr>
            <w:tcW w:w="1594" w:type="dxa"/>
            <w:gridSpan w:val="2"/>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1786" w:type="dxa"/>
            <w:gridSpan w:val="2"/>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1</w:t>
            </w:r>
          </w:p>
        </w:tc>
      </w:tr>
      <w:tr w:rsidR="00FA70D6" w:rsidRPr="00A06893" w:rsidTr="00FA70D6">
        <w:tc>
          <w:tcPr>
            <w:tcW w:w="3916" w:type="dxa"/>
            <w:gridSpan w:val="3"/>
            <w:vAlign w:val="center"/>
          </w:tcPr>
          <w:p w:rsidR="00FA70D6" w:rsidRPr="00A06893" w:rsidRDefault="00FA70D6" w:rsidP="00C320A3">
            <w:pPr>
              <w:jc w:val="center"/>
              <w:rPr>
                <w:rFonts w:ascii="Times New Roman" w:hAnsi="Times New Roman" w:cs="Times New Roman"/>
              </w:rPr>
            </w:pPr>
            <w:r w:rsidRPr="00A06893">
              <w:rPr>
                <w:rFonts w:ascii="Times New Roman" w:hAnsi="Times New Roman" w:cs="Times New Roman"/>
                <w:b/>
                <w:bCs/>
              </w:rPr>
              <w:t>TỈ</w:t>
            </w:r>
            <w:r w:rsidRPr="00A06893">
              <w:rPr>
                <w:rFonts w:ascii="Times New Roman" w:hAnsi="Times New Roman" w:cs="Times New Roman"/>
                <w:b/>
                <w:bCs/>
                <w:lang w:val="vi-VN"/>
              </w:rPr>
              <w:t xml:space="preserve"> LỆ</w:t>
            </w:r>
          </w:p>
        </w:tc>
        <w:tc>
          <w:tcPr>
            <w:tcW w:w="1575" w:type="dxa"/>
            <w:gridSpan w:val="2"/>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40%</w:t>
            </w:r>
          </w:p>
        </w:tc>
        <w:tc>
          <w:tcPr>
            <w:tcW w:w="1652" w:type="dxa"/>
            <w:gridSpan w:val="2"/>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30%</w:t>
            </w:r>
          </w:p>
        </w:tc>
        <w:tc>
          <w:tcPr>
            <w:tcW w:w="1594" w:type="dxa"/>
            <w:gridSpan w:val="2"/>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20%</w:t>
            </w:r>
          </w:p>
        </w:tc>
        <w:tc>
          <w:tcPr>
            <w:tcW w:w="1786" w:type="dxa"/>
            <w:gridSpan w:val="2"/>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10%</w:t>
            </w:r>
          </w:p>
        </w:tc>
      </w:tr>
      <w:tr w:rsidR="00FA70D6" w:rsidRPr="00A06893" w:rsidTr="00FA70D6">
        <w:tc>
          <w:tcPr>
            <w:tcW w:w="3916" w:type="dxa"/>
            <w:gridSpan w:val="3"/>
            <w:vAlign w:val="center"/>
          </w:tcPr>
          <w:p w:rsidR="00FA70D6" w:rsidRPr="00A06893" w:rsidRDefault="00FA70D6" w:rsidP="00C320A3">
            <w:pPr>
              <w:jc w:val="center"/>
              <w:rPr>
                <w:rFonts w:ascii="Times New Roman" w:hAnsi="Times New Roman" w:cs="Times New Roman"/>
              </w:rPr>
            </w:pPr>
            <w:r w:rsidRPr="00A06893">
              <w:rPr>
                <w:rFonts w:ascii="Times New Roman" w:hAnsi="Times New Roman" w:cs="Times New Roman"/>
                <w:b/>
                <w:bCs/>
              </w:rPr>
              <w:t>TỔNG</w:t>
            </w:r>
            <w:r w:rsidRPr="00A06893">
              <w:rPr>
                <w:rFonts w:ascii="Times New Roman" w:hAnsi="Times New Roman" w:cs="Times New Roman"/>
                <w:b/>
                <w:bCs/>
                <w:lang w:val="vi-VN"/>
              </w:rPr>
              <w:t xml:space="preserve"> ĐIỂM</w:t>
            </w:r>
          </w:p>
        </w:tc>
        <w:tc>
          <w:tcPr>
            <w:tcW w:w="1575" w:type="dxa"/>
            <w:gridSpan w:val="2"/>
            <w:vAlign w:val="center"/>
          </w:tcPr>
          <w:p w:rsidR="00FA70D6" w:rsidRPr="00A06893" w:rsidRDefault="00FA70D6" w:rsidP="00C320A3">
            <w:pPr>
              <w:jc w:val="center"/>
              <w:rPr>
                <w:rFonts w:ascii="Times New Roman" w:hAnsi="Times New Roman" w:cs="Times New Roman"/>
              </w:rPr>
            </w:pPr>
            <w:r>
              <w:rPr>
                <w:rFonts w:ascii="Times New Roman" w:hAnsi="Times New Roman" w:cs="Times New Roman"/>
                <w:lang w:val="vi-VN"/>
              </w:rPr>
              <w:t>4</w:t>
            </w:r>
          </w:p>
        </w:tc>
        <w:tc>
          <w:tcPr>
            <w:tcW w:w="1652" w:type="dxa"/>
            <w:gridSpan w:val="2"/>
            <w:vAlign w:val="center"/>
          </w:tcPr>
          <w:p w:rsidR="00FA70D6" w:rsidRPr="00EA5050" w:rsidRDefault="00FA70D6" w:rsidP="00C320A3">
            <w:pPr>
              <w:jc w:val="center"/>
              <w:rPr>
                <w:rFonts w:ascii="Times New Roman" w:hAnsi="Times New Roman" w:cs="Times New Roman"/>
                <w:lang w:val="vi-VN"/>
              </w:rPr>
            </w:pPr>
            <w:r>
              <w:rPr>
                <w:rFonts w:ascii="Times New Roman" w:hAnsi="Times New Roman" w:cs="Times New Roman"/>
                <w:lang w:val="vi-VN"/>
              </w:rPr>
              <w:t>3</w:t>
            </w:r>
          </w:p>
        </w:tc>
        <w:tc>
          <w:tcPr>
            <w:tcW w:w="1594" w:type="dxa"/>
            <w:gridSpan w:val="2"/>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2</w:t>
            </w:r>
          </w:p>
        </w:tc>
        <w:tc>
          <w:tcPr>
            <w:tcW w:w="1786" w:type="dxa"/>
            <w:gridSpan w:val="2"/>
            <w:vAlign w:val="center"/>
          </w:tcPr>
          <w:p w:rsidR="00FA70D6" w:rsidRPr="00C14579" w:rsidRDefault="00FA70D6" w:rsidP="00C320A3">
            <w:pPr>
              <w:jc w:val="center"/>
              <w:rPr>
                <w:rFonts w:ascii="Times New Roman" w:hAnsi="Times New Roman" w:cs="Times New Roman"/>
                <w:lang w:val="vi-VN"/>
              </w:rPr>
            </w:pPr>
            <w:r>
              <w:rPr>
                <w:rFonts w:ascii="Times New Roman" w:hAnsi="Times New Roman" w:cs="Times New Roman"/>
                <w:lang w:val="vi-VN"/>
              </w:rPr>
              <w:t>1</w:t>
            </w:r>
          </w:p>
        </w:tc>
      </w:tr>
    </w:tbl>
    <w:p w:rsidR="00FA70D6" w:rsidRDefault="00FA70D6" w:rsidP="00FA70D6">
      <w:pPr>
        <w:rPr>
          <w:rFonts w:ascii="Times New Roman" w:hAnsi="Times New Roman" w:cs="Times New Roman"/>
          <w:b/>
          <w:bCs/>
          <w:u w:val="single"/>
          <w:lang w:val="vi-VN"/>
        </w:rPr>
      </w:pPr>
      <w:r w:rsidRPr="00001423">
        <w:rPr>
          <w:rFonts w:ascii="Times New Roman" w:hAnsi="Times New Roman" w:cs="Times New Roman"/>
          <w:b/>
          <w:bCs/>
          <w:u w:val="single"/>
          <w:lang w:val="vi-VN"/>
        </w:rPr>
        <w:lastRenderedPageBreak/>
        <w:t>*KHỐI 11</w:t>
      </w:r>
    </w:p>
    <w:p w:rsidR="00FA70D6" w:rsidRPr="00001423" w:rsidRDefault="00FA70D6" w:rsidP="00FA70D6">
      <w:pPr>
        <w:rPr>
          <w:rFonts w:ascii="Times New Roman" w:hAnsi="Times New Roman" w:cs="Times New Roman"/>
          <w:b/>
          <w:bCs/>
          <w:u w:val="single"/>
          <w:lang w:val="vi-VN"/>
        </w:rPr>
      </w:pPr>
    </w:p>
    <w:tbl>
      <w:tblPr>
        <w:tblStyle w:val="TableGrid"/>
        <w:tblW w:w="0" w:type="auto"/>
        <w:tblLook w:val="04A0" w:firstRow="1" w:lastRow="0" w:firstColumn="1" w:lastColumn="0" w:noHBand="0" w:noVBand="1"/>
      </w:tblPr>
      <w:tblGrid>
        <w:gridCol w:w="734"/>
        <w:gridCol w:w="928"/>
        <w:gridCol w:w="1203"/>
        <w:gridCol w:w="670"/>
        <w:gridCol w:w="638"/>
        <w:gridCol w:w="741"/>
        <w:gridCol w:w="643"/>
        <w:gridCol w:w="671"/>
        <w:gridCol w:w="638"/>
        <w:gridCol w:w="671"/>
        <w:gridCol w:w="638"/>
      </w:tblGrid>
      <w:tr w:rsidR="00FA70D6" w:rsidRPr="00001423" w:rsidTr="00C320A3">
        <w:tc>
          <w:tcPr>
            <w:tcW w:w="734" w:type="dxa"/>
            <w:vMerge w:val="restart"/>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STT</w:t>
            </w:r>
          </w:p>
        </w:tc>
        <w:tc>
          <w:tcPr>
            <w:tcW w:w="928" w:type="dxa"/>
            <w:vMerge w:val="restart"/>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NỘI DUNG KIẾN THỨC</w:t>
            </w:r>
          </w:p>
        </w:tc>
        <w:tc>
          <w:tcPr>
            <w:tcW w:w="928" w:type="dxa"/>
            <w:vMerge w:val="restart"/>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MỨC ĐỘ KIẾN THỨC</w:t>
            </w:r>
          </w:p>
        </w:tc>
        <w:tc>
          <w:tcPr>
            <w:tcW w:w="5310" w:type="dxa"/>
            <w:gridSpan w:val="8"/>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SỐ CÂU HỎI THEO MỨC ĐỘ</w:t>
            </w:r>
          </w:p>
        </w:tc>
      </w:tr>
      <w:tr w:rsidR="00FA70D6" w:rsidRPr="00001423" w:rsidTr="00C320A3">
        <w:tc>
          <w:tcPr>
            <w:tcW w:w="734" w:type="dxa"/>
            <w:vMerge/>
            <w:vAlign w:val="center"/>
          </w:tcPr>
          <w:p w:rsidR="00FA70D6" w:rsidRPr="00001423" w:rsidRDefault="00FA70D6" w:rsidP="00C320A3">
            <w:pPr>
              <w:jc w:val="center"/>
              <w:rPr>
                <w:rFonts w:ascii="Times New Roman" w:hAnsi="Times New Roman" w:cs="Times New Roman"/>
                <w:b/>
                <w:bCs/>
                <w:lang w:val="vi-VN"/>
              </w:rPr>
            </w:pPr>
          </w:p>
        </w:tc>
        <w:tc>
          <w:tcPr>
            <w:tcW w:w="928" w:type="dxa"/>
            <w:vMerge/>
            <w:vAlign w:val="center"/>
          </w:tcPr>
          <w:p w:rsidR="00FA70D6" w:rsidRPr="00001423" w:rsidRDefault="00FA70D6" w:rsidP="00C320A3">
            <w:pPr>
              <w:jc w:val="center"/>
              <w:rPr>
                <w:rFonts w:ascii="Times New Roman" w:hAnsi="Times New Roman" w:cs="Times New Roman"/>
                <w:b/>
                <w:bCs/>
                <w:lang w:val="vi-VN"/>
              </w:rPr>
            </w:pPr>
          </w:p>
        </w:tc>
        <w:tc>
          <w:tcPr>
            <w:tcW w:w="928" w:type="dxa"/>
            <w:vMerge/>
            <w:vAlign w:val="center"/>
          </w:tcPr>
          <w:p w:rsidR="00FA70D6" w:rsidRPr="00001423" w:rsidRDefault="00FA70D6" w:rsidP="00C320A3">
            <w:pPr>
              <w:jc w:val="center"/>
              <w:rPr>
                <w:rFonts w:ascii="Times New Roman" w:hAnsi="Times New Roman" w:cs="Times New Roman"/>
                <w:b/>
                <w:bCs/>
                <w:lang w:val="vi-VN"/>
              </w:rPr>
            </w:pPr>
          </w:p>
        </w:tc>
        <w:tc>
          <w:tcPr>
            <w:tcW w:w="1308" w:type="dxa"/>
            <w:gridSpan w:val="2"/>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NHẬN BIẾT</w:t>
            </w:r>
          </w:p>
        </w:tc>
        <w:tc>
          <w:tcPr>
            <w:tcW w:w="1384" w:type="dxa"/>
            <w:gridSpan w:val="2"/>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THÔNG HIỂU</w:t>
            </w:r>
          </w:p>
        </w:tc>
        <w:tc>
          <w:tcPr>
            <w:tcW w:w="1309" w:type="dxa"/>
            <w:gridSpan w:val="2"/>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VẬN DỤNG</w:t>
            </w:r>
          </w:p>
        </w:tc>
        <w:tc>
          <w:tcPr>
            <w:tcW w:w="1309" w:type="dxa"/>
            <w:gridSpan w:val="2"/>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VẬN DỤNG CAO</w:t>
            </w:r>
          </w:p>
        </w:tc>
      </w:tr>
      <w:tr w:rsidR="00FA70D6" w:rsidRPr="00001423" w:rsidTr="00C320A3">
        <w:tc>
          <w:tcPr>
            <w:tcW w:w="734" w:type="dxa"/>
            <w:vMerge/>
            <w:vAlign w:val="center"/>
          </w:tcPr>
          <w:p w:rsidR="00FA70D6" w:rsidRPr="00001423" w:rsidRDefault="00FA70D6" w:rsidP="00C320A3">
            <w:pPr>
              <w:jc w:val="center"/>
              <w:rPr>
                <w:rFonts w:ascii="Times New Roman" w:hAnsi="Times New Roman" w:cs="Times New Roman"/>
                <w:b/>
                <w:bCs/>
                <w:lang w:val="vi-VN"/>
              </w:rPr>
            </w:pPr>
          </w:p>
        </w:tc>
        <w:tc>
          <w:tcPr>
            <w:tcW w:w="928" w:type="dxa"/>
            <w:vMerge/>
            <w:vAlign w:val="center"/>
          </w:tcPr>
          <w:p w:rsidR="00FA70D6" w:rsidRPr="00001423" w:rsidRDefault="00FA70D6" w:rsidP="00C320A3">
            <w:pPr>
              <w:jc w:val="center"/>
              <w:rPr>
                <w:rFonts w:ascii="Times New Roman" w:hAnsi="Times New Roman" w:cs="Times New Roman"/>
                <w:b/>
                <w:bCs/>
                <w:lang w:val="vi-VN"/>
              </w:rPr>
            </w:pPr>
          </w:p>
        </w:tc>
        <w:tc>
          <w:tcPr>
            <w:tcW w:w="928" w:type="dxa"/>
            <w:vMerge/>
            <w:vAlign w:val="center"/>
          </w:tcPr>
          <w:p w:rsidR="00FA70D6" w:rsidRPr="00001423" w:rsidRDefault="00FA70D6" w:rsidP="00C320A3">
            <w:pPr>
              <w:jc w:val="center"/>
              <w:rPr>
                <w:rFonts w:ascii="Times New Roman" w:hAnsi="Times New Roman" w:cs="Times New Roman"/>
                <w:b/>
                <w:bCs/>
                <w:lang w:val="vi-VN"/>
              </w:rPr>
            </w:pPr>
          </w:p>
        </w:tc>
        <w:tc>
          <w:tcPr>
            <w:tcW w:w="670" w:type="dxa"/>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TN</w:t>
            </w:r>
          </w:p>
        </w:tc>
        <w:tc>
          <w:tcPr>
            <w:tcW w:w="638" w:type="dxa"/>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TL</w:t>
            </w:r>
          </w:p>
        </w:tc>
        <w:tc>
          <w:tcPr>
            <w:tcW w:w="741" w:type="dxa"/>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TN</w:t>
            </w:r>
          </w:p>
        </w:tc>
        <w:tc>
          <w:tcPr>
            <w:tcW w:w="643" w:type="dxa"/>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TL</w:t>
            </w:r>
          </w:p>
        </w:tc>
        <w:tc>
          <w:tcPr>
            <w:tcW w:w="671" w:type="dxa"/>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TN</w:t>
            </w:r>
          </w:p>
        </w:tc>
        <w:tc>
          <w:tcPr>
            <w:tcW w:w="638" w:type="dxa"/>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TL</w:t>
            </w:r>
          </w:p>
        </w:tc>
        <w:tc>
          <w:tcPr>
            <w:tcW w:w="671" w:type="dxa"/>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TN</w:t>
            </w:r>
          </w:p>
        </w:tc>
        <w:tc>
          <w:tcPr>
            <w:tcW w:w="638" w:type="dxa"/>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TL</w:t>
            </w:r>
          </w:p>
        </w:tc>
      </w:tr>
      <w:tr w:rsidR="00FA70D6" w:rsidTr="00C320A3">
        <w:tc>
          <w:tcPr>
            <w:tcW w:w="734"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928"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Khúc xạ</w:t>
            </w:r>
          </w:p>
        </w:tc>
        <w:tc>
          <w:tcPr>
            <w:tcW w:w="928" w:type="dxa"/>
          </w:tcPr>
          <w:p w:rsidR="00FA70D6" w:rsidRDefault="00FA70D6" w:rsidP="00C320A3">
            <w:pPr>
              <w:rPr>
                <w:rFonts w:ascii="Times New Roman" w:hAnsi="Times New Roman" w:cs="Times New Roman"/>
                <w:lang w:val="vi-VN"/>
              </w:rPr>
            </w:pPr>
            <w:r>
              <w:rPr>
                <w:rFonts w:ascii="Times New Roman" w:hAnsi="Times New Roman" w:cs="Times New Roman"/>
                <w:lang w:val="vi-VN"/>
              </w:rPr>
              <w:t>*nhận biết: nắm được khái niệm và ĐLKXAS</w:t>
            </w:r>
          </w:p>
          <w:p w:rsidR="00FA70D6" w:rsidRDefault="00FA70D6" w:rsidP="00C320A3">
            <w:pPr>
              <w:rPr>
                <w:rFonts w:ascii="Times New Roman" w:hAnsi="Times New Roman" w:cs="Times New Roman"/>
                <w:lang w:val="vi-VN"/>
              </w:rPr>
            </w:pPr>
            <w:r>
              <w:rPr>
                <w:rFonts w:ascii="Times New Roman" w:hAnsi="Times New Roman" w:cs="Times New Roman"/>
                <w:lang w:val="vi-VN"/>
              </w:rPr>
              <w:t>*thông hiểu:tính được góc khúc (góc tới) và góc lệch.</w:t>
            </w:r>
          </w:p>
        </w:tc>
        <w:tc>
          <w:tcPr>
            <w:tcW w:w="670"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2</w:t>
            </w:r>
          </w:p>
        </w:tc>
        <w:tc>
          <w:tcPr>
            <w:tcW w:w="638" w:type="dxa"/>
            <w:vMerge w:val="restart"/>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741"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3</w:t>
            </w:r>
          </w:p>
        </w:tc>
        <w:tc>
          <w:tcPr>
            <w:tcW w:w="643" w:type="dxa"/>
            <w:vMerge w:val="restart"/>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671" w:type="dxa"/>
            <w:vAlign w:val="center"/>
          </w:tcPr>
          <w:p w:rsidR="00FA70D6" w:rsidRDefault="00FA70D6" w:rsidP="00C320A3">
            <w:pPr>
              <w:jc w:val="center"/>
              <w:rPr>
                <w:rFonts w:ascii="Times New Roman" w:hAnsi="Times New Roman" w:cs="Times New Roman"/>
                <w:lang w:val="vi-VN"/>
              </w:rPr>
            </w:pPr>
          </w:p>
        </w:tc>
        <w:tc>
          <w:tcPr>
            <w:tcW w:w="638" w:type="dxa"/>
            <w:vAlign w:val="center"/>
          </w:tcPr>
          <w:p w:rsidR="00FA70D6" w:rsidRDefault="00FA70D6" w:rsidP="00C320A3">
            <w:pPr>
              <w:jc w:val="center"/>
              <w:rPr>
                <w:rFonts w:ascii="Times New Roman" w:hAnsi="Times New Roman" w:cs="Times New Roman"/>
                <w:lang w:val="vi-VN"/>
              </w:rPr>
            </w:pPr>
          </w:p>
        </w:tc>
        <w:tc>
          <w:tcPr>
            <w:tcW w:w="671" w:type="dxa"/>
            <w:vAlign w:val="center"/>
          </w:tcPr>
          <w:p w:rsidR="00FA70D6" w:rsidRDefault="00FA70D6" w:rsidP="00C320A3">
            <w:pPr>
              <w:jc w:val="center"/>
              <w:rPr>
                <w:rFonts w:ascii="Times New Roman" w:hAnsi="Times New Roman" w:cs="Times New Roman"/>
                <w:lang w:val="vi-VN"/>
              </w:rPr>
            </w:pPr>
          </w:p>
        </w:tc>
        <w:tc>
          <w:tcPr>
            <w:tcW w:w="638" w:type="dxa"/>
            <w:vAlign w:val="center"/>
          </w:tcPr>
          <w:p w:rsidR="00FA70D6" w:rsidRDefault="00FA70D6" w:rsidP="00C320A3">
            <w:pPr>
              <w:jc w:val="center"/>
              <w:rPr>
                <w:rFonts w:ascii="Times New Roman" w:hAnsi="Times New Roman" w:cs="Times New Roman"/>
                <w:lang w:val="vi-VN"/>
              </w:rPr>
            </w:pPr>
          </w:p>
        </w:tc>
      </w:tr>
      <w:tr w:rsidR="00FA70D6" w:rsidTr="00C320A3">
        <w:tc>
          <w:tcPr>
            <w:tcW w:w="734"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2</w:t>
            </w:r>
          </w:p>
        </w:tc>
        <w:tc>
          <w:tcPr>
            <w:tcW w:w="928"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Phản xạ toàn phần</w:t>
            </w:r>
          </w:p>
        </w:tc>
        <w:tc>
          <w:tcPr>
            <w:tcW w:w="928" w:type="dxa"/>
          </w:tcPr>
          <w:p w:rsidR="00FA70D6" w:rsidRDefault="00FA70D6" w:rsidP="00C320A3">
            <w:pPr>
              <w:rPr>
                <w:rFonts w:ascii="Times New Roman" w:hAnsi="Times New Roman" w:cs="Times New Roman"/>
                <w:lang w:val="vi-VN"/>
              </w:rPr>
            </w:pPr>
            <w:r>
              <w:rPr>
                <w:rFonts w:ascii="Times New Roman" w:hAnsi="Times New Roman" w:cs="Times New Roman"/>
                <w:lang w:val="vi-VN"/>
              </w:rPr>
              <w:t>*nhận biết:nắm được khái niệm và ĐK để có PXTP.</w:t>
            </w:r>
          </w:p>
          <w:p w:rsidR="00FA70D6" w:rsidRDefault="00FA70D6" w:rsidP="00C320A3">
            <w:pPr>
              <w:rPr>
                <w:rFonts w:ascii="Times New Roman" w:hAnsi="Times New Roman" w:cs="Times New Roman"/>
                <w:lang w:val="vi-VN"/>
              </w:rPr>
            </w:pPr>
            <w:r>
              <w:rPr>
                <w:rFonts w:ascii="Times New Roman" w:hAnsi="Times New Roman" w:cs="Times New Roman"/>
                <w:lang w:val="vi-VN"/>
              </w:rPr>
              <w:t>*thông hiểu:tính được góc giới hạn và từ đó xác định có PXTP hay không nếu cho góc tới bất kỳ.</w:t>
            </w:r>
          </w:p>
        </w:tc>
        <w:tc>
          <w:tcPr>
            <w:tcW w:w="670"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2</w:t>
            </w:r>
          </w:p>
        </w:tc>
        <w:tc>
          <w:tcPr>
            <w:tcW w:w="638" w:type="dxa"/>
            <w:vMerge/>
            <w:vAlign w:val="center"/>
          </w:tcPr>
          <w:p w:rsidR="00FA70D6" w:rsidRDefault="00FA70D6" w:rsidP="00C320A3">
            <w:pPr>
              <w:jc w:val="center"/>
              <w:rPr>
                <w:rFonts w:ascii="Times New Roman" w:hAnsi="Times New Roman" w:cs="Times New Roman"/>
                <w:lang w:val="vi-VN"/>
              </w:rPr>
            </w:pPr>
          </w:p>
        </w:tc>
        <w:tc>
          <w:tcPr>
            <w:tcW w:w="741"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2</w:t>
            </w:r>
          </w:p>
        </w:tc>
        <w:tc>
          <w:tcPr>
            <w:tcW w:w="643" w:type="dxa"/>
            <w:vMerge/>
            <w:vAlign w:val="center"/>
          </w:tcPr>
          <w:p w:rsidR="00FA70D6" w:rsidRDefault="00FA70D6" w:rsidP="00C320A3">
            <w:pPr>
              <w:jc w:val="center"/>
              <w:rPr>
                <w:rFonts w:ascii="Times New Roman" w:hAnsi="Times New Roman" w:cs="Times New Roman"/>
                <w:lang w:val="vi-VN"/>
              </w:rPr>
            </w:pPr>
          </w:p>
        </w:tc>
        <w:tc>
          <w:tcPr>
            <w:tcW w:w="671" w:type="dxa"/>
            <w:vAlign w:val="center"/>
          </w:tcPr>
          <w:p w:rsidR="00FA70D6" w:rsidRDefault="00FA70D6" w:rsidP="00C320A3">
            <w:pPr>
              <w:jc w:val="center"/>
              <w:rPr>
                <w:rFonts w:ascii="Times New Roman" w:hAnsi="Times New Roman" w:cs="Times New Roman"/>
                <w:lang w:val="vi-VN"/>
              </w:rPr>
            </w:pPr>
          </w:p>
        </w:tc>
        <w:tc>
          <w:tcPr>
            <w:tcW w:w="638" w:type="dxa"/>
            <w:vAlign w:val="center"/>
          </w:tcPr>
          <w:p w:rsidR="00FA70D6" w:rsidRDefault="00FA70D6" w:rsidP="00C320A3">
            <w:pPr>
              <w:jc w:val="center"/>
              <w:rPr>
                <w:rFonts w:ascii="Times New Roman" w:hAnsi="Times New Roman" w:cs="Times New Roman"/>
                <w:lang w:val="vi-VN"/>
              </w:rPr>
            </w:pPr>
          </w:p>
        </w:tc>
        <w:tc>
          <w:tcPr>
            <w:tcW w:w="671" w:type="dxa"/>
            <w:vAlign w:val="center"/>
          </w:tcPr>
          <w:p w:rsidR="00FA70D6" w:rsidRDefault="00FA70D6" w:rsidP="00C320A3">
            <w:pPr>
              <w:jc w:val="center"/>
              <w:rPr>
                <w:rFonts w:ascii="Times New Roman" w:hAnsi="Times New Roman" w:cs="Times New Roman"/>
                <w:lang w:val="vi-VN"/>
              </w:rPr>
            </w:pPr>
          </w:p>
        </w:tc>
        <w:tc>
          <w:tcPr>
            <w:tcW w:w="638" w:type="dxa"/>
            <w:vAlign w:val="center"/>
          </w:tcPr>
          <w:p w:rsidR="00FA70D6" w:rsidRDefault="00FA70D6" w:rsidP="00C320A3">
            <w:pPr>
              <w:jc w:val="center"/>
              <w:rPr>
                <w:rFonts w:ascii="Times New Roman" w:hAnsi="Times New Roman" w:cs="Times New Roman"/>
                <w:lang w:val="vi-VN"/>
              </w:rPr>
            </w:pPr>
          </w:p>
        </w:tc>
      </w:tr>
      <w:tr w:rsidR="00FA70D6" w:rsidTr="00C320A3">
        <w:tc>
          <w:tcPr>
            <w:tcW w:w="734"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3</w:t>
            </w:r>
          </w:p>
        </w:tc>
        <w:tc>
          <w:tcPr>
            <w:tcW w:w="928"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Thấu kính</w:t>
            </w:r>
          </w:p>
        </w:tc>
        <w:tc>
          <w:tcPr>
            <w:tcW w:w="928" w:type="dxa"/>
          </w:tcPr>
          <w:p w:rsidR="00FA70D6" w:rsidRDefault="00FA70D6" w:rsidP="00C320A3">
            <w:pPr>
              <w:rPr>
                <w:rFonts w:ascii="Times New Roman" w:hAnsi="Times New Roman" w:cs="Times New Roman"/>
                <w:lang w:val="vi-VN"/>
              </w:rPr>
            </w:pPr>
            <w:r>
              <w:rPr>
                <w:rFonts w:ascii="Times New Roman" w:hAnsi="Times New Roman" w:cs="Times New Roman"/>
                <w:lang w:val="vi-VN"/>
              </w:rPr>
              <w:t>*nhận biết: nêu được định nghĩa, các đặc điể của thấu kính.</w:t>
            </w:r>
          </w:p>
          <w:p w:rsidR="00FA70D6" w:rsidRDefault="00FA70D6" w:rsidP="00C320A3">
            <w:pPr>
              <w:rPr>
                <w:rFonts w:ascii="Times New Roman" w:hAnsi="Times New Roman" w:cs="Times New Roman"/>
                <w:lang w:val="vi-VN"/>
              </w:rPr>
            </w:pPr>
            <w:r>
              <w:rPr>
                <w:rFonts w:ascii="Times New Roman" w:hAnsi="Times New Roman" w:cs="Times New Roman"/>
                <w:lang w:val="vi-VN"/>
              </w:rPr>
              <w:t>*thông hiểu:nêu được các tính của vẽ hình của thấu kính.</w:t>
            </w:r>
          </w:p>
          <w:p w:rsidR="00FA70D6" w:rsidRDefault="00FA70D6" w:rsidP="00C320A3">
            <w:pPr>
              <w:rPr>
                <w:rFonts w:ascii="Times New Roman" w:hAnsi="Times New Roman" w:cs="Times New Roman"/>
                <w:lang w:val="vi-VN"/>
              </w:rPr>
            </w:pPr>
            <w:r>
              <w:rPr>
                <w:rFonts w:ascii="Times New Roman" w:hAnsi="Times New Roman" w:cs="Times New Roman"/>
                <w:lang w:val="vi-VN"/>
              </w:rPr>
              <w:t xml:space="preserve">*VD:Tính được vị trí của </w:t>
            </w:r>
            <w:r>
              <w:rPr>
                <w:rFonts w:ascii="Times New Roman" w:hAnsi="Times New Roman" w:cs="Times New Roman"/>
                <w:lang w:val="vi-VN"/>
              </w:rPr>
              <w:lastRenderedPageBreak/>
              <w:t>ảnh, nêu đc tính chất và chiều cao của ảnh.</w:t>
            </w:r>
          </w:p>
          <w:p w:rsidR="00FA70D6" w:rsidRDefault="00FA70D6" w:rsidP="00C320A3">
            <w:pPr>
              <w:rPr>
                <w:rFonts w:ascii="Times New Roman" w:hAnsi="Times New Roman" w:cs="Times New Roman"/>
                <w:lang w:val="vi-VN"/>
              </w:rPr>
            </w:pPr>
            <w:r>
              <w:rPr>
                <w:rFonts w:ascii="Times New Roman" w:hAnsi="Times New Roman" w:cs="Times New Roman"/>
                <w:lang w:val="vi-VN"/>
              </w:rPr>
              <w:t>*VDC: vẽ ình đúng tỉ lệ.</w:t>
            </w:r>
          </w:p>
        </w:tc>
        <w:tc>
          <w:tcPr>
            <w:tcW w:w="670"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lastRenderedPageBreak/>
              <w:t>2</w:t>
            </w:r>
          </w:p>
        </w:tc>
        <w:tc>
          <w:tcPr>
            <w:tcW w:w="638" w:type="dxa"/>
            <w:vAlign w:val="center"/>
          </w:tcPr>
          <w:p w:rsidR="00FA70D6" w:rsidRDefault="00FA70D6" w:rsidP="00C320A3">
            <w:pPr>
              <w:jc w:val="center"/>
              <w:rPr>
                <w:rFonts w:ascii="Times New Roman" w:hAnsi="Times New Roman" w:cs="Times New Roman"/>
                <w:lang w:val="vi-VN"/>
              </w:rPr>
            </w:pPr>
          </w:p>
        </w:tc>
        <w:tc>
          <w:tcPr>
            <w:tcW w:w="741"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3</w:t>
            </w:r>
          </w:p>
        </w:tc>
        <w:tc>
          <w:tcPr>
            <w:tcW w:w="643" w:type="dxa"/>
            <w:vAlign w:val="center"/>
          </w:tcPr>
          <w:p w:rsidR="00FA70D6" w:rsidRDefault="00FA70D6" w:rsidP="00C320A3">
            <w:pPr>
              <w:jc w:val="center"/>
              <w:rPr>
                <w:rFonts w:ascii="Times New Roman" w:hAnsi="Times New Roman" w:cs="Times New Roman"/>
                <w:lang w:val="vi-VN"/>
              </w:rPr>
            </w:pPr>
          </w:p>
        </w:tc>
        <w:tc>
          <w:tcPr>
            <w:tcW w:w="671" w:type="dxa"/>
            <w:vAlign w:val="center"/>
          </w:tcPr>
          <w:p w:rsidR="00FA70D6" w:rsidRDefault="00FA70D6" w:rsidP="00C320A3">
            <w:pPr>
              <w:jc w:val="center"/>
              <w:rPr>
                <w:rFonts w:ascii="Times New Roman" w:hAnsi="Times New Roman" w:cs="Times New Roman"/>
                <w:lang w:val="vi-VN"/>
              </w:rPr>
            </w:pPr>
          </w:p>
        </w:tc>
        <w:tc>
          <w:tcPr>
            <w:tcW w:w="638"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671" w:type="dxa"/>
            <w:vAlign w:val="center"/>
          </w:tcPr>
          <w:p w:rsidR="00FA70D6" w:rsidRDefault="00FA70D6" w:rsidP="00C320A3">
            <w:pPr>
              <w:jc w:val="center"/>
              <w:rPr>
                <w:rFonts w:ascii="Times New Roman" w:hAnsi="Times New Roman" w:cs="Times New Roman"/>
                <w:lang w:val="vi-VN"/>
              </w:rPr>
            </w:pPr>
          </w:p>
        </w:tc>
        <w:tc>
          <w:tcPr>
            <w:tcW w:w="638"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1</w:t>
            </w:r>
          </w:p>
        </w:tc>
      </w:tr>
      <w:tr w:rsidR="00FA70D6" w:rsidTr="00C320A3">
        <w:tc>
          <w:tcPr>
            <w:tcW w:w="734"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lastRenderedPageBreak/>
              <w:t>4</w:t>
            </w:r>
          </w:p>
        </w:tc>
        <w:tc>
          <w:tcPr>
            <w:tcW w:w="928"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Mắt</w:t>
            </w:r>
          </w:p>
        </w:tc>
        <w:tc>
          <w:tcPr>
            <w:tcW w:w="928" w:type="dxa"/>
          </w:tcPr>
          <w:p w:rsidR="00FA70D6" w:rsidRDefault="00FA70D6" w:rsidP="00C320A3">
            <w:pPr>
              <w:rPr>
                <w:rFonts w:ascii="Times New Roman" w:hAnsi="Times New Roman" w:cs="Times New Roman"/>
                <w:lang w:val="vi-VN"/>
              </w:rPr>
            </w:pPr>
            <w:r>
              <w:rPr>
                <w:rFonts w:ascii="Times New Roman" w:hAnsi="Times New Roman" w:cs="Times New Roman"/>
                <w:lang w:val="vi-VN"/>
              </w:rPr>
              <w:t>*nhận biết: Nêu được công dụng của mắt.</w:t>
            </w:r>
          </w:p>
        </w:tc>
        <w:tc>
          <w:tcPr>
            <w:tcW w:w="670"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638" w:type="dxa"/>
            <w:vAlign w:val="center"/>
          </w:tcPr>
          <w:p w:rsidR="00FA70D6" w:rsidRDefault="00FA70D6" w:rsidP="00C320A3">
            <w:pPr>
              <w:jc w:val="center"/>
              <w:rPr>
                <w:rFonts w:ascii="Times New Roman" w:hAnsi="Times New Roman" w:cs="Times New Roman"/>
                <w:lang w:val="vi-VN"/>
              </w:rPr>
            </w:pPr>
          </w:p>
        </w:tc>
        <w:tc>
          <w:tcPr>
            <w:tcW w:w="741" w:type="dxa"/>
            <w:vAlign w:val="center"/>
          </w:tcPr>
          <w:p w:rsidR="00FA70D6" w:rsidRDefault="00FA70D6" w:rsidP="00C320A3">
            <w:pPr>
              <w:jc w:val="center"/>
              <w:rPr>
                <w:rFonts w:ascii="Times New Roman" w:hAnsi="Times New Roman" w:cs="Times New Roman"/>
                <w:lang w:val="vi-VN"/>
              </w:rPr>
            </w:pPr>
          </w:p>
        </w:tc>
        <w:tc>
          <w:tcPr>
            <w:tcW w:w="643" w:type="dxa"/>
            <w:vAlign w:val="center"/>
          </w:tcPr>
          <w:p w:rsidR="00FA70D6" w:rsidRDefault="00FA70D6" w:rsidP="00C320A3">
            <w:pPr>
              <w:jc w:val="center"/>
              <w:rPr>
                <w:rFonts w:ascii="Times New Roman" w:hAnsi="Times New Roman" w:cs="Times New Roman"/>
                <w:lang w:val="vi-VN"/>
              </w:rPr>
            </w:pPr>
          </w:p>
        </w:tc>
        <w:tc>
          <w:tcPr>
            <w:tcW w:w="671" w:type="dxa"/>
            <w:vAlign w:val="center"/>
          </w:tcPr>
          <w:p w:rsidR="00FA70D6" w:rsidRDefault="00FA70D6" w:rsidP="00C320A3">
            <w:pPr>
              <w:jc w:val="center"/>
              <w:rPr>
                <w:rFonts w:ascii="Times New Roman" w:hAnsi="Times New Roman" w:cs="Times New Roman"/>
                <w:lang w:val="vi-VN"/>
              </w:rPr>
            </w:pPr>
          </w:p>
        </w:tc>
        <w:tc>
          <w:tcPr>
            <w:tcW w:w="638" w:type="dxa"/>
            <w:vAlign w:val="center"/>
          </w:tcPr>
          <w:p w:rsidR="00FA70D6" w:rsidRDefault="00FA70D6" w:rsidP="00C320A3">
            <w:pPr>
              <w:jc w:val="center"/>
              <w:rPr>
                <w:rFonts w:ascii="Times New Roman" w:hAnsi="Times New Roman" w:cs="Times New Roman"/>
                <w:lang w:val="vi-VN"/>
              </w:rPr>
            </w:pPr>
          </w:p>
        </w:tc>
        <w:tc>
          <w:tcPr>
            <w:tcW w:w="671" w:type="dxa"/>
            <w:vAlign w:val="center"/>
          </w:tcPr>
          <w:p w:rsidR="00FA70D6" w:rsidRDefault="00FA70D6" w:rsidP="00C320A3">
            <w:pPr>
              <w:jc w:val="center"/>
              <w:rPr>
                <w:rFonts w:ascii="Times New Roman" w:hAnsi="Times New Roman" w:cs="Times New Roman"/>
                <w:lang w:val="vi-VN"/>
              </w:rPr>
            </w:pPr>
          </w:p>
        </w:tc>
        <w:tc>
          <w:tcPr>
            <w:tcW w:w="638" w:type="dxa"/>
            <w:vAlign w:val="center"/>
          </w:tcPr>
          <w:p w:rsidR="00FA70D6" w:rsidRDefault="00FA70D6" w:rsidP="00C320A3">
            <w:pPr>
              <w:jc w:val="center"/>
              <w:rPr>
                <w:rFonts w:ascii="Times New Roman" w:hAnsi="Times New Roman" w:cs="Times New Roman"/>
                <w:lang w:val="vi-VN"/>
              </w:rPr>
            </w:pPr>
          </w:p>
        </w:tc>
      </w:tr>
      <w:tr w:rsidR="00FA70D6" w:rsidTr="00C320A3">
        <w:tc>
          <w:tcPr>
            <w:tcW w:w="734"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5</w:t>
            </w:r>
          </w:p>
        </w:tc>
        <w:tc>
          <w:tcPr>
            <w:tcW w:w="928"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Kính lúp</w:t>
            </w:r>
          </w:p>
        </w:tc>
        <w:tc>
          <w:tcPr>
            <w:tcW w:w="928" w:type="dxa"/>
          </w:tcPr>
          <w:p w:rsidR="00FA70D6" w:rsidRDefault="00FA70D6" w:rsidP="00C320A3">
            <w:pPr>
              <w:rPr>
                <w:rFonts w:ascii="Times New Roman" w:hAnsi="Times New Roman" w:cs="Times New Roman"/>
                <w:lang w:val="vi-VN"/>
              </w:rPr>
            </w:pPr>
            <w:r>
              <w:rPr>
                <w:rFonts w:ascii="Times New Roman" w:hAnsi="Times New Roman" w:cs="Times New Roman"/>
                <w:lang w:val="vi-VN"/>
              </w:rPr>
              <w:t>*nhận biết: nêu đuọc tác dụng của kính.</w:t>
            </w:r>
          </w:p>
        </w:tc>
        <w:tc>
          <w:tcPr>
            <w:tcW w:w="670" w:type="dxa"/>
            <w:vAlign w:val="center"/>
          </w:tcPr>
          <w:p w:rsidR="00FA70D6" w:rsidRDefault="00FA70D6" w:rsidP="00C320A3">
            <w:pPr>
              <w:jc w:val="center"/>
              <w:rPr>
                <w:rFonts w:ascii="Times New Roman" w:hAnsi="Times New Roman" w:cs="Times New Roman"/>
                <w:lang w:val="vi-VN"/>
              </w:rPr>
            </w:pPr>
            <w:r>
              <w:rPr>
                <w:rFonts w:ascii="Times New Roman" w:hAnsi="Times New Roman" w:cs="Times New Roman"/>
                <w:lang w:val="vi-VN"/>
              </w:rPr>
              <w:t>1</w:t>
            </w:r>
          </w:p>
        </w:tc>
        <w:tc>
          <w:tcPr>
            <w:tcW w:w="638" w:type="dxa"/>
            <w:vAlign w:val="center"/>
          </w:tcPr>
          <w:p w:rsidR="00FA70D6" w:rsidRDefault="00FA70D6" w:rsidP="00C320A3">
            <w:pPr>
              <w:jc w:val="center"/>
              <w:rPr>
                <w:rFonts w:ascii="Times New Roman" w:hAnsi="Times New Roman" w:cs="Times New Roman"/>
                <w:lang w:val="vi-VN"/>
              </w:rPr>
            </w:pPr>
          </w:p>
        </w:tc>
        <w:tc>
          <w:tcPr>
            <w:tcW w:w="741" w:type="dxa"/>
            <w:vAlign w:val="center"/>
          </w:tcPr>
          <w:p w:rsidR="00FA70D6" w:rsidRDefault="00FA70D6" w:rsidP="00C320A3">
            <w:pPr>
              <w:jc w:val="center"/>
              <w:rPr>
                <w:rFonts w:ascii="Times New Roman" w:hAnsi="Times New Roman" w:cs="Times New Roman"/>
                <w:lang w:val="vi-VN"/>
              </w:rPr>
            </w:pPr>
          </w:p>
        </w:tc>
        <w:tc>
          <w:tcPr>
            <w:tcW w:w="643" w:type="dxa"/>
            <w:vAlign w:val="center"/>
          </w:tcPr>
          <w:p w:rsidR="00FA70D6" w:rsidRDefault="00FA70D6" w:rsidP="00C320A3">
            <w:pPr>
              <w:jc w:val="center"/>
              <w:rPr>
                <w:rFonts w:ascii="Times New Roman" w:hAnsi="Times New Roman" w:cs="Times New Roman"/>
                <w:lang w:val="vi-VN"/>
              </w:rPr>
            </w:pPr>
          </w:p>
        </w:tc>
        <w:tc>
          <w:tcPr>
            <w:tcW w:w="671" w:type="dxa"/>
            <w:vAlign w:val="center"/>
          </w:tcPr>
          <w:p w:rsidR="00FA70D6" w:rsidRDefault="00FA70D6" w:rsidP="00C320A3">
            <w:pPr>
              <w:jc w:val="center"/>
              <w:rPr>
                <w:rFonts w:ascii="Times New Roman" w:hAnsi="Times New Roman" w:cs="Times New Roman"/>
                <w:lang w:val="vi-VN"/>
              </w:rPr>
            </w:pPr>
          </w:p>
        </w:tc>
        <w:tc>
          <w:tcPr>
            <w:tcW w:w="638" w:type="dxa"/>
            <w:vAlign w:val="center"/>
          </w:tcPr>
          <w:p w:rsidR="00FA70D6" w:rsidRDefault="00FA70D6" w:rsidP="00C320A3">
            <w:pPr>
              <w:jc w:val="center"/>
              <w:rPr>
                <w:rFonts w:ascii="Times New Roman" w:hAnsi="Times New Roman" w:cs="Times New Roman"/>
                <w:lang w:val="vi-VN"/>
              </w:rPr>
            </w:pPr>
          </w:p>
        </w:tc>
        <w:tc>
          <w:tcPr>
            <w:tcW w:w="671" w:type="dxa"/>
            <w:vAlign w:val="center"/>
          </w:tcPr>
          <w:p w:rsidR="00FA70D6" w:rsidRDefault="00FA70D6" w:rsidP="00C320A3">
            <w:pPr>
              <w:jc w:val="center"/>
              <w:rPr>
                <w:rFonts w:ascii="Times New Roman" w:hAnsi="Times New Roman" w:cs="Times New Roman"/>
                <w:lang w:val="vi-VN"/>
              </w:rPr>
            </w:pPr>
          </w:p>
        </w:tc>
        <w:tc>
          <w:tcPr>
            <w:tcW w:w="638" w:type="dxa"/>
            <w:vAlign w:val="center"/>
          </w:tcPr>
          <w:p w:rsidR="00FA70D6" w:rsidRDefault="00FA70D6" w:rsidP="00C320A3">
            <w:pPr>
              <w:jc w:val="center"/>
              <w:rPr>
                <w:rFonts w:ascii="Times New Roman" w:hAnsi="Times New Roman" w:cs="Times New Roman"/>
                <w:lang w:val="vi-VN"/>
              </w:rPr>
            </w:pPr>
          </w:p>
        </w:tc>
      </w:tr>
      <w:tr w:rsidR="00FA70D6" w:rsidRPr="00001423" w:rsidTr="00C320A3">
        <w:tc>
          <w:tcPr>
            <w:tcW w:w="2590" w:type="dxa"/>
            <w:gridSpan w:val="3"/>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SỐ CÂU</w:t>
            </w:r>
          </w:p>
        </w:tc>
        <w:tc>
          <w:tcPr>
            <w:tcW w:w="1308" w:type="dxa"/>
            <w:gridSpan w:val="2"/>
            <w:vAlign w:val="center"/>
          </w:tcPr>
          <w:p w:rsidR="00FA70D6" w:rsidRPr="00001423" w:rsidRDefault="00FA70D6" w:rsidP="00C320A3">
            <w:pPr>
              <w:jc w:val="center"/>
              <w:rPr>
                <w:rFonts w:ascii="Times New Roman" w:hAnsi="Times New Roman" w:cs="Times New Roman"/>
                <w:b/>
                <w:bCs/>
                <w:lang w:val="vi-VN"/>
              </w:rPr>
            </w:pPr>
            <w:r>
              <w:rPr>
                <w:rFonts w:ascii="Times New Roman" w:hAnsi="Times New Roman" w:cs="Times New Roman"/>
                <w:b/>
                <w:bCs/>
                <w:lang w:val="vi-VN"/>
              </w:rPr>
              <w:t>9</w:t>
            </w:r>
          </w:p>
        </w:tc>
        <w:tc>
          <w:tcPr>
            <w:tcW w:w="1384" w:type="dxa"/>
            <w:gridSpan w:val="2"/>
            <w:vAlign w:val="center"/>
          </w:tcPr>
          <w:p w:rsidR="00FA70D6" w:rsidRPr="00001423" w:rsidRDefault="00FA70D6" w:rsidP="00C320A3">
            <w:pPr>
              <w:jc w:val="center"/>
              <w:rPr>
                <w:rFonts w:ascii="Times New Roman" w:hAnsi="Times New Roman" w:cs="Times New Roman"/>
                <w:b/>
                <w:bCs/>
                <w:lang w:val="vi-VN"/>
              </w:rPr>
            </w:pPr>
            <w:r>
              <w:rPr>
                <w:rFonts w:ascii="Times New Roman" w:hAnsi="Times New Roman" w:cs="Times New Roman"/>
                <w:b/>
                <w:bCs/>
                <w:lang w:val="vi-VN"/>
              </w:rPr>
              <w:t>9</w:t>
            </w:r>
          </w:p>
        </w:tc>
        <w:tc>
          <w:tcPr>
            <w:tcW w:w="1309" w:type="dxa"/>
            <w:gridSpan w:val="2"/>
            <w:vAlign w:val="center"/>
          </w:tcPr>
          <w:p w:rsidR="00FA70D6" w:rsidRPr="00001423" w:rsidRDefault="00FA70D6" w:rsidP="00C320A3">
            <w:pPr>
              <w:jc w:val="center"/>
              <w:rPr>
                <w:rFonts w:ascii="Times New Roman" w:hAnsi="Times New Roman" w:cs="Times New Roman"/>
                <w:b/>
                <w:bCs/>
                <w:lang w:val="vi-VN"/>
              </w:rPr>
            </w:pPr>
            <w:r>
              <w:rPr>
                <w:rFonts w:ascii="Times New Roman" w:hAnsi="Times New Roman" w:cs="Times New Roman"/>
                <w:b/>
                <w:bCs/>
                <w:lang w:val="vi-VN"/>
              </w:rPr>
              <w:t>1</w:t>
            </w:r>
          </w:p>
        </w:tc>
        <w:tc>
          <w:tcPr>
            <w:tcW w:w="1309" w:type="dxa"/>
            <w:gridSpan w:val="2"/>
            <w:vAlign w:val="center"/>
          </w:tcPr>
          <w:p w:rsidR="00FA70D6" w:rsidRPr="00001423" w:rsidRDefault="00FA70D6" w:rsidP="00C320A3">
            <w:pPr>
              <w:jc w:val="center"/>
              <w:rPr>
                <w:rFonts w:ascii="Times New Roman" w:hAnsi="Times New Roman" w:cs="Times New Roman"/>
                <w:b/>
                <w:bCs/>
                <w:lang w:val="vi-VN"/>
              </w:rPr>
            </w:pPr>
            <w:r>
              <w:rPr>
                <w:rFonts w:ascii="Times New Roman" w:hAnsi="Times New Roman" w:cs="Times New Roman"/>
                <w:b/>
                <w:bCs/>
                <w:lang w:val="vi-VN"/>
              </w:rPr>
              <w:t>1</w:t>
            </w:r>
          </w:p>
        </w:tc>
      </w:tr>
      <w:tr w:rsidR="00FA70D6" w:rsidRPr="00001423" w:rsidTr="00C320A3">
        <w:tc>
          <w:tcPr>
            <w:tcW w:w="2590" w:type="dxa"/>
            <w:gridSpan w:val="3"/>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TỈ LỆ</w:t>
            </w:r>
          </w:p>
        </w:tc>
        <w:tc>
          <w:tcPr>
            <w:tcW w:w="1308" w:type="dxa"/>
            <w:gridSpan w:val="2"/>
            <w:vAlign w:val="center"/>
          </w:tcPr>
          <w:p w:rsidR="00FA70D6" w:rsidRPr="00001423" w:rsidRDefault="00FA70D6" w:rsidP="00C320A3">
            <w:pPr>
              <w:jc w:val="center"/>
              <w:rPr>
                <w:rFonts w:ascii="Times New Roman" w:hAnsi="Times New Roman" w:cs="Times New Roman"/>
                <w:b/>
                <w:bCs/>
                <w:lang w:val="vi-VN"/>
              </w:rPr>
            </w:pPr>
            <w:r>
              <w:rPr>
                <w:rFonts w:ascii="Times New Roman" w:hAnsi="Times New Roman" w:cs="Times New Roman"/>
                <w:b/>
                <w:bCs/>
                <w:lang w:val="vi-VN"/>
              </w:rPr>
              <w:t>40%</w:t>
            </w:r>
          </w:p>
        </w:tc>
        <w:tc>
          <w:tcPr>
            <w:tcW w:w="1384" w:type="dxa"/>
            <w:gridSpan w:val="2"/>
            <w:vAlign w:val="center"/>
          </w:tcPr>
          <w:p w:rsidR="00FA70D6" w:rsidRPr="00001423" w:rsidRDefault="00FA70D6" w:rsidP="00C320A3">
            <w:pPr>
              <w:jc w:val="center"/>
              <w:rPr>
                <w:rFonts w:ascii="Times New Roman" w:hAnsi="Times New Roman" w:cs="Times New Roman"/>
                <w:b/>
                <w:bCs/>
                <w:lang w:val="vi-VN"/>
              </w:rPr>
            </w:pPr>
            <w:r>
              <w:rPr>
                <w:rFonts w:ascii="Times New Roman" w:hAnsi="Times New Roman" w:cs="Times New Roman"/>
                <w:b/>
                <w:bCs/>
                <w:lang w:val="vi-VN"/>
              </w:rPr>
              <w:t>30%</w:t>
            </w:r>
          </w:p>
        </w:tc>
        <w:tc>
          <w:tcPr>
            <w:tcW w:w="1309" w:type="dxa"/>
            <w:gridSpan w:val="2"/>
            <w:vAlign w:val="center"/>
          </w:tcPr>
          <w:p w:rsidR="00FA70D6" w:rsidRPr="00001423" w:rsidRDefault="00FA70D6" w:rsidP="00C320A3">
            <w:pPr>
              <w:jc w:val="center"/>
              <w:rPr>
                <w:rFonts w:ascii="Times New Roman" w:hAnsi="Times New Roman" w:cs="Times New Roman"/>
                <w:b/>
                <w:bCs/>
                <w:lang w:val="vi-VN"/>
              </w:rPr>
            </w:pPr>
            <w:r>
              <w:rPr>
                <w:rFonts w:ascii="Times New Roman" w:hAnsi="Times New Roman" w:cs="Times New Roman"/>
                <w:b/>
                <w:bCs/>
                <w:lang w:val="vi-VN"/>
              </w:rPr>
              <w:t>20%</w:t>
            </w:r>
          </w:p>
        </w:tc>
        <w:tc>
          <w:tcPr>
            <w:tcW w:w="1309" w:type="dxa"/>
            <w:gridSpan w:val="2"/>
            <w:vAlign w:val="center"/>
          </w:tcPr>
          <w:p w:rsidR="00FA70D6" w:rsidRPr="00001423" w:rsidRDefault="00FA70D6" w:rsidP="00C320A3">
            <w:pPr>
              <w:jc w:val="center"/>
              <w:rPr>
                <w:rFonts w:ascii="Times New Roman" w:hAnsi="Times New Roman" w:cs="Times New Roman"/>
                <w:b/>
                <w:bCs/>
                <w:lang w:val="vi-VN"/>
              </w:rPr>
            </w:pPr>
            <w:r>
              <w:rPr>
                <w:rFonts w:ascii="Times New Roman" w:hAnsi="Times New Roman" w:cs="Times New Roman"/>
                <w:b/>
                <w:bCs/>
                <w:lang w:val="vi-VN"/>
              </w:rPr>
              <w:t>10%</w:t>
            </w:r>
          </w:p>
        </w:tc>
      </w:tr>
      <w:tr w:rsidR="00FA70D6" w:rsidRPr="00001423" w:rsidTr="00C320A3">
        <w:tc>
          <w:tcPr>
            <w:tcW w:w="2590" w:type="dxa"/>
            <w:gridSpan w:val="3"/>
            <w:vAlign w:val="center"/>
          </w:tcPr>
          <w:p w:rsidR="00FA70D6" w:rsidRPr="00001423" w:rsidRDefault="00FA70D6" w:rsidP="00C320A3">
            <w:pPr>
              <w:jc w:val="center"/>
              <w:rPr>
                <w:rFonts w:ascii="Times New Roman" w:hAnsi="Times New Roman" w:cs="Times New Roman"/>
                <w:b/>
                <w:bCs/>
                <w:lang w:val="vi-VN"/>
              </w:rPr>
            </w:pPr>
            <w:r w:rsidRPr="00001423">
              <w:rPr>
                <w:rFonts w:ascii="Times New Roman" w:hAnsi="Times New Roman" w:cs="Times New Roman"/>
                <w:b/>
                <w:bCs/>
                <w:lang w:val="vi-VN"/>
              </w:rPr>
              <w:t>ĐIỂM</w:t>
            </w:r>
          </w:p>
        </w:tc>
        <w:tc>
          <w:tcPr>
            <w:tcW w:w="1308" w:type="dxa"/>
            <w:gridSpan w:val="2"/>
            <w:vAlign w:val="center"/>
          </w:tcPr>
          <w:p w:rsidR="00FA70D6" w:rsidRPr="00001423" w:rsidRDefault="00FA70D6" w:rsidP="00C320A3">
            <w:pPr>
              <w:jc w:val="center"/>
              <w:rPr>
                <w:rFonts w:ascii="Times New Roman" w:hAnsi="Times New Roman" w:cs="Times New Roman"/>
                <w:b/>
                <w:bCs/>
                <w:lang w:val="vi-VN"/>
              </w:rPr>
            </w:pPr>
            <w:r>
              <w:rPr>
                <w:rFonts w:ascii="Times New Roman" w:hAnsi="Times New Roman" w:cs="Times New Roman"/>
                <w:b/>
                <w:bCs/>
                <w:lang w:val="vi-VN"/>
              </w:rPr>
              <w:t>4</w:t>
            </w:r>
          </w:p>
        </w:tc>
        <w:tc>
          <w:tcPr>
            <w:tcW w:w="1384" w:type="dxa"/>
            <w:gridSpan w:val="2"/>
            <w:vAlign w:val="center"/>
          </w:tcPr>
          <w:p w:rsidR="00FA70D6" w:rsidRPr="00001423" w:rsidRDefault="00FA70D6" w:rsidP="00C320A3">
            <w:pPr>
              <w:jc w:val="center"/>
              <w:rPr>
                <w:rFonts w:ascii="Times New Roman" w:hAnsi="Times New Roman" w:cs="Times New Roman"/>
                <w:b/>
                <w:bCs/>
                <w:lang w:val="vi-VN"/>
              </w:rPr>
            </w:pPr>
            <w:r>
              <w:rPr>
                <w:rFonts w:ascii="Times New Roman" w:hAnsi="Times New Roman" w:cs="Times New Roman"/>
                <w:b/>
                <w:bCs/>
                <w:lang w:val="vi-VN"/>
              </w:rPr>
              <w:t>3</w:t>
            </w:r>
          </w:p>
        </w:tc>
        <w:tc>
          <w:tcPr>
            <w:tcW w:w="1309" w:type="dxa"/>
            <w:gridSpan w:val="2"/>
            <w:vAlign w:val="center"/>
          </w:tcPr>
          <w:p w:rsidR="00FA70D6" w:rsidRPr="00001423" w:rsidRDefault="00FA70D6" w:rsidP="00C320A3">
            <w:pPr>
              <w:jc w:val="center"/>
              <w:rPr>
                <w:rFonts w:ascii="Times New Roman" w:hAnsi="Times New Roman" w:cs="Times New Roman"/>
                <w:b/>
                <w:bCs/>
                <w:lang w:val="vi-VN"/>
              </w:rPr>
            </w:pPr>
            <w:r>
              <w:rPr>
                <w:rFonts w:ascii="Times New Roman" w:hAnsi="Times New Roman" w:cs="Times New Roman"/>
                <w:b/>
                <w:bCs/>
                <w:lang w:val="vi-VN"/>
              </w:rPr>
              <w:t>2</w:t>
            </w:r>
          </w:p>
        </w:tc>
        <w:tc>
          <w:tcPr>
            <w:tcW w:w="1309" w:type="dxa"/>
            <w:gridSpan w:val="2"/>
            <w:vAlign w:val="center"/>
          </w:tcPr>
          <w:p w:rsidR="00FA70D6" w:rsidRPr="00001423" w:rsidRDefault="00FA70D6" w:rsidP="00C320A3">
            <w:pPr>
              <w:jc w:val="center"/>
              <w:rPr>
                <w:rFonts w:ascii="Times New Roman" w:hAnsi="Times New Roman" w:cs="Times New Roman"/>
                <w:b/>
                <w:bCs/>
                <w:lang w:val="vi-VN"/>
              </w:rPr>
            </w:pPr>
            <w:r>
              <w:rPr>
                <w:rFonts w:ascii="Times New Roman" w:hAnsi="Times New Roman" w:cs="Times New Roman"/>
                <w:b/>
                <w:bCs/>
                <w:lang w:val="vi-VN"/>
              </w:rPr>
              <w:t>1</w:t>
            </w:r>
          </w:p>
        </w:tc>
      </w:tr>
    </w:tbl>
    <w:p w:rsidR="009A5274" w:rsidRPr="009A5274" w:rsidRDefault="009A5274" w:rsidP="00FA7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auto"/>
        <w:jc w:val="center"/>
        <w:rPr>
          <w:rFonts w:ascii=".VnTimeH" w:hAnsi=".VnTimeH"/>
          <w:color w:val="000000"/>
          <w:sz w:val="24"/>
          <w:szCs w:val="26"/>
        </w:rPr>
      </w:pPr>
      <w:bookmarkStart w:id="0" w:name="_GoBack"/>
      <w:bookmarkEnd w:id="0"/>
    </w:p>
    <w:sectPr w:rsidR="009A5274" w:rsidRPr="009A5274" w:rsidSect="00ED73AF">
      <w:pgSz w:w="11907" w:h="16839"/>
      <w:pgMar w:top="851" w:right="800" w:bottom="800" w:left="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F4786"/>
    <w:multiLevelType w:val="hybridMultilevel"/>
    <w:tmpl w:val="ACD87BB8"/>
    <w:lvl w:ilvl="0" w:tplc="AD9E17F8">
      <w:start w:val="1"/>
      <w:numFmt w:val="decimal"/>
      <w:lvlText w:val="Bài %1."/>
      <w:lvlJc w:val="left"/>
      <w:pPr>
        <w:ind w:left="360" w:hanging="360"/>
      </w:pPr>
      <w:rPr>
        <w:rFonts w:ascii="Times New Roman" w:hAnsi="Times New Roman" w:cs="Times New Roman" w:hint="default"/>
        <w:b/>
        <w:i w:val="0"/>
        <w:color w:val="000000" w:themeColor="text1"/>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defaultTabStop w:val="5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74"/>
    <w:rsid w:val="00016573"/>
    <w:rsid w:val="000D316D"/>
    <w:rsid w:val="00771FC3"/>
    <w:rsid w:val="007A7906"/>
    <w:rsid w:val="00891D0A"/>
    <w:rsid w:val="009A5274"/>
    <w:rsid w:val="00D82B66"/>
    <w:rsid w:val="00ED73AF"/>
    <w:rsid w:val="00FA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B4DCC-4958-46C3-A175-206E1AA7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5274"/>
    <w:pPr>
      <w:autoSpaceDE w:val="0"/>
      <w:autoSpaceDN w:val="0"/>
      <w:adjustRightInd w:val="0"/>
      <w:spacing w:before="100" w:after="10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A5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274"/>
    <w:rPr>
      <w:rFonts w:ascii="Tahoma" w:hAnsi="Tahoma" w:cs="Tahoma"/>
      <w:sz w:val="16"/>
      <w:szCs w:val="16"/>
    </w:rPr>
  </w:style>
  <w:style w:type="paragraph" w:styleId="ListParagraph">
    <w:name w:val="List Paragraph"/>
    <w:basedOn w:val="Normal"/>
    <w:link w:val="ListParagraphChar"/>
    <w:uiPriority w:val="34"/>
    <w:qFormat/>
    <w:rsid w:val="00ED73AF"/>
    <w:pPr>
      <w:ind w:left="720"/>
      <w:contextualSpacing/>
    </w:pPr>
  </w:style>
  <w:style w:type="character" w:customStyle="1" w:styleId="CauTNCharChar">
    <w:name w:val="Cau TN Char Char"/>
    <w:link w:val="CauTN"/>
    <w:locked/>
    <w:rsid w:val="000D316D"/>
    <w:rPr>
      <w:rFonts w:ascii="Times New Roman" w:hAnsi="Times New Roman" w:cs="Times New Roman"/>
      <w:b/>
      <w:bCs/>
      <w:sz w:val="26"/>
      <w:szCs w:val="26"/>
      <w:u w:val="single"/>
      <w:lang w:val="fr-FR"/>
    </w:rPr>
  </w:style>
  <w:style w:type="paragraph" w:customStyle="1" w:styleId="CauTN">
    <w:name w:val="Cau TN"/>
    <w:basedOn w:val="Normal"/>
    <w:link w:val="CauTNCharChar"/>
    <w:autoRedefine/>
    <w:rsid w:val="000D316D"/>
    <w:pPr>
      <w:tabs>
        <w:tab w:val="left" w:pos="540"/>
        <w:tab w:val="left" w:pos="1260"/>
        <w:tab w:val="left" w:pos="1350"/>
      </w:tabs>
      <w:spacing w:after="0" w:line="240" w:lineRule="auto"/>
      <w:jc w:val="both"/>
    </w:pPr>
    <w:rPr>
      <w:rFonts w:ascii="Times New Roman" w:hAnsi="Times New Roman" w:cs="Times New Roman"/>
      <w:b/>
      <w:bCs/>
      <w:sz w:val="26"/>
      <w:szCs w:val="26"/>
      <w:u w:val="single"/>
      <w:lang w:val="fr-FR"/>
    </w:rPr>
  </w:style>
  <w:style w:type="character" w:customStyle="1" w:styleId="ListParagraphChar">
    <w:name w:val="List Paragraph Char"/>
    <w:link w:val="ListParagraph"/>
    <w:uiPriority w:val="34"/>
    <w:qFormat/>
    <w:locked/>
    <w:rsid w:val="000D316D"/>
  </w:style>
  <w:style w:type="paragraph" w:styleId="BodyText">
    <w:name w:val="Body Text"/>
    <w:basedOn w:val="Normal"/>
    <w:link w:val="BodyTextChar"/>
    <w:rsid w:val="000D316D"/>
    <w:pPr>
      <w:spacing w:after="0" w:line="240" w:lineRule="auto"/>
    </w:pPr>
    <w:rPr>
      <w:rFonts w:ascii="VNI-Times" w:eastAsia="Times New Roman" w:hAnsi="VNI-Times" w:cs="Times New Roman"/>
      <w:szCs w:val="20"/>
    </w:rPr>
  </w:style>
  <w:style w:type="character" w:customStyle="1" w:styleId="BodyTextChar">
    <w:name w:val="Body Text Char"/>
    <w:basedOn w:val="DefaultParagraphFont"/>
    <w:link w:val="BodyText"/>
    <w:rsid w:val="000D316D"/>
    <w:rPr>
      <w:rFonts w:ascii="VNI-Times" w:eastAsia="Times New Roman" w:hAnsi="VNI-Times" w:cs="Times New Roman"/>
      <w:szCs w:val="20"/>
    </w:rPr>
  </w:style>
  <w:style w:type="table" w:styleId="TableGrid">
    <w:name w:val="Table Grid"/>
    <w:basedOn w:val="TableNormal"/>
    <w:uiPriority w:val="39"/>
    <w:rsid w:val="00FA70D6"/>
    <w:pPr>
      <w:spacing w:after="0" w:line="240" w:lineRule="auto"/>
    </w:pPr>
    <w:rPr>
      <w:sz w:val="24"/>
      <w:szCs w:val="24"/>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859">
      <w:bodyDiv w:val="1"/>
      <w:marLeft w:val="0"/>
      <w:marRight w:val="0"/>
      <w:marTop w:val="0"/>
      <w:marBottom w:val="0"/>
      <w:divBdr>
        <w:top w:val="none" w:sz="0" w:space="0" w:color="auto"/>
        <w:left w:val="none" w:sz="0" w:space="0" w:color="auto"/>
        <w:bottom w:val="none" w:sz="0" w:space="0" w:color="auto"/>
        <w:right w:val="none" w:sz="0" w:space="0" w:color="auto"/>
      </w:divBdr>
    </w:div>
    <w:div w:id="15933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5609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2023-05-31T08:05:00Z</dcterms:created>
  <dcterms:modified xsi:type="dcterms:W3CDTF">2023-05-31T08:05:00Z</dcterms:modified>
</cp:coreProperties>
</file>