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50B2" w14:textId="77777777" w:rsidR="003044E2" w:rsidRPr="000B7B27" w:rsidRDefault="003044E2" w:rsidP="003044E2">
      <w:pPr>
        <w:jc w:val="center"/>
        <w:rPr>
          <w:b/>
          <w:sz w:val="32"/>
          <w:lang w:val="it-IT"/>
        </w:rPr>
      </w:pPr>
      <w:r w:rsidRPr="000B7B27">
        <w:rPr>
          <w:b/>
          <w:sz w:val="32"/>
          <w:lang w:val="it-IT"/>
        </w:rPr>
        <w:t>MÔN: VẬT LÝ 10 – THỜI GIAN LÀM BÀI: 45 PHÚT</w:t>
      </w:r>
    </w:p>
    <w:p w14:paraId="7A5E9753" w14:textId="6428F7A6" w:rsidR="003044E2" w:rsidRDefault="003044E2" w:rsidP="003044E2">
      <w:pPr>
        <w:jc w:val="center"/>
        <w:rPr>
          <w:b/>
          <w:sz w:val="32"/>
          <w:lang w:val="it-IT"/>
        </w:rPr>
      </w:pPr>
      <w:r w:rsidRPr="000B7B27">
        <w:rPr>
          <w:b/>
          <w:sz w:val="32"/>
          <w:lang w:val="it-IT"/>
        </w:rPr>
        <w:t xml:space="preserve">Phạm vi kiểm tra: </w:t>
      </w:r>
      <w:r w:rsidR="00BA1FE8">
        <w:rPr>
          <w:b/>
          <w:sz w:val="32"/>
          <w:lang w:val="it-IT"/>
        </w:rPr>
        <w:t>Từ bài 1 đến bài 9</w:t>
      </w:r>
    </w:p>
    <w:p w14:paraId="12B19657" w14:textId="3376383C" w:rsidR="003F638D" w:rsidRPr="000B7B27" w:rsidRDefault="003F638D" w:rsidP="003F638D">
      <w:pPr>
        <w:rPr>
          <w:b/>
          <w:sz w:val="32"/>
          <w:lang w:val="it-IT"/>
        </w:rPr>
      </w:pPr>
      <w:r>
        <w:rPr>
          <w:b/>
          <w:sz w:val="32"/>
          <w:lang w:val="it-IT"/>
        </w:rPr>
        <w:t xml:space="preserve">I. </w:t>
      </w:r>
      <w:r w:rsidR="007E67E1">
        <w:rPr>
          <w:b/>
          <w:sz w:val="32"/>
          <w:lang w:val="it-IT"/>
        </w:rPr>
        <w:t xml:space="preserve">Khung </w:t>
      </w:r>
      <w:r w:rsidR="008E021F">
        <w:rPr>
          <w:b/>
          <w:sz w:val="32"/>
          <w:lang w:val="it-IT"/>
        </w:rPr>
        <w:t>m</w:t>
      </w:r>
      <w:r>
        <w:rPr>
          <w:b/>
          <w:sz w:val="32"/>
          <w:lang w:val="it-IT"/>
        </w:rPr>
        <w:t>a trận</w:t>
      </w:r>
    </w:p>
    <w:tbl>
      <w:tblPr>
        <w:tblW w:w="155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1544"/>
        <w:gridCol w:w="4135"/>
        <w:gridCol w:w="630"/>
        <w:gridCol w:w="787"/>
        <w:gridCol w:w="709"/>
        <w:gridCol w:w="913"/>
        <w:gridCol w:w="674"/>
        <w:gridCol w:w="744"/>
        <w:gridCol w:w="709"/>
        <w:gridCol w:w="934"/>
        <w:gridCol w:w="589"/>
        <w:gridCol w:w="745"/>
        <w:gridCol w:w="850"/>
        <w:gridCol w:w="928"/>
      </w:tblGrid>
      <w:tr w:rsidR="00DB580C" w:rsidRPr="000B7B27" w14:paraId="050F804D" w14:textId="77777777" w:rsidTr="00410C6C">
        <w:tc>
          <w:tcPr>
            <w:tcW w:w="701" w:type="dxa"/>
            <w:vMerge w:val="restart"/>
            <w:vAlign w:val="center"/>
          </w:tcPr>
          <w:p w14:paraId="19E0431D" w14:textId="77777777" w:rsidR="00DB580C" w:rsidRPr="000B7B27" w:rsidRDefault="00DB580C" w:rsidP="00007C03">
            <w:pPr>
              <w:widowControl w:val="0"/>
              <w:spacing w:before="20" w:after="80" w:line="240" w:lineRule="auto"/>
              <w:jc w:val="center"/>
              <w:rPr>
                <w:b/>
                <w:color w:val="000000" w:themeColor="text1"/>
                <w:szCs w:val="26"/>
              </w:rPr>
            </w:pPr>
            <w:r w:rsidRPr="000B7B27">
              <w:rPr>
                <w:b/>
                <w:color w:val="000000" w:themeColor="text1"/>
                <w:szCs w:val="26"/>
              </w:rPr>
              <w:t>TT</w:t>
            </w:r>
          </w:p>
        </w:tc>
        <w:tc>
          <w:tcPr>
            <w:tcW w:w="1544" w:type="dxa"/>
            <w:vMerge w:val="restart"/>
            <w:vAlign w:val="center"/>
          </w:tcPr>
          <w:p w14:paraId="4B7B8208" w14:textId="77777777" w:rsidR="00DB580C" w:rsidRPr="000B7B27" w:rsidRDefault="00DB580C" w:rsidP="00007C03">
            <w:pPr>
              <w:widowControl w:val="0"/>
              <w:spacing w:before="20" w:after="80" w:line="240" w:lineRule="auto"/>
              <w:jc w:val="center"/>
              <w:rPr>
                <w:b/>
                <w:color w:val="000000" w:themeColor="text1"/>
                <w:szCs w:val="26"/>
              </w:rPr>
            </w:pPr>
            <w:r w:rsidRPr="000B7B27">
              <w:rPr>
                <w:b/>
                <w:color w:val="000000" w:themeColor="text1"/>
                <w:szCs w:val="26"/>
              </w:rPr>
              <w:t>Nội dung</w:t>
            </w:r>
          </w:p>
          <w:p w14:paraId="5C384638" w14:textId="77777777" w:rsidR="00DB580C" w:rsidRPr="000B7B27" w:rsidRDefault="00DB580C" w:rsidP="00007C03">
            <w:pPr>
              <w:widowControl w:val="0"/>
              <w:spacing w:before="20" w:after="80" w:line="240" w:lineRule="auto"/>
              <w:jc w:val="center"/>
              <w:rPr>
                <w:b/>
                <w:color w:val="000000" w:themeColor="text1"/>
                <w:szCs w:val="26"/>
              </w:rPr>
            </w:pPr>
            <w:r w:rsidRPr="000B7B27">
              <w:rPr>
                <w:b/>
                <w:color w:val="000000" w:themeColor="text1"/>
                <w:szCs w:val="26"/>
              </w:rPr>
              <w:t>kiến thức</w:t>
            </w:r>
          </w:p>
        </w:tc>
        <w:tc>
          <w:tcPr>
            <w:tcW w:w="4135" w:type="dxa"/>
            <w:vMerge w:val="restart"/>
            <w:vAlign w:val="center"/>
          </w:tcPr>
          <w:p w14:paraId="75EABFF6" w14:textId="77777777" w:rsidR="00DB580C" w:rsidRPr="000B7B27" w:rsidRDefault="00DB580C" w:rsidP="00007C03">
            <w:pPr>
              <w:widowControl w:val="0"/>
              <w:spacing w:before="20" w:after="80" w:line="240" w:lineRule="auto"/>
              <w:jc w:val="center"/>
              <w:rPr>
                <w:b/>
                <w:color w:val="000000" w:themeColor="text1"/>
                <w:szCs w:val="26"/>
              </w:rPr>
            </w:pPr>
            <w:r w:rsidRPr="000B7B27">
              <w:rPr>
                <w:b/>
                <w:color w:val="000000" w:themeColor="text1"/>
                <w:szCs w:val="26"/>
              </w:rPr>
              <w:t>Đơn vị kiến thức, kĩ năng</w:t>
            </w:r>
          </w:p>
        </w:tc>
        <w:tc>
          <w:tcPr>
            <w:tcW w:w="6100" w:type="dxa"/>
            <w:gridSpan w:val="8"/>
            <w:vAlign w:val="center"/>
          </w:tcPr>
          <w:p w14:paraId="49D3369B" w14:textId="77777777" w:rsidR="00DB580C" w:rsidRPr="000B7B27" w:rsidRDefault="00DB580C" w:rsidP="00007C03">
            <w:pPr>
              <w:widowControl w:val="0"/>
              <w:spacing w:before="20" w:after="80" w:line="240" w:lineRule="auto"/>
              <w:jc w:val="center"/>
              <w:rPr>
                <w:b/>
                <w:color w:val="000000" w:themeColor="text1"/>
                <w:szCs w:val="26"/>
              </w:rPr>
            </w:pPr>
            <w:r w:rsidRPr="000B7B27">
              <w:rPr>
                <w:b/>
                <w:color w:val="000000" w:themeColor="text1"/>
                <w:szCs w:val="26"/>
              </w:rPr>
              <w:t>Số câu hỏi theo mức độ nhận thức</w:t>
            </w:r>
          </w:p>
        </w:tc>
        <w:tc>
          <w:tcPr>
            <w:tcW w:w="2184" w:type="dxa"/>
            <w:gridSpan w:val="3"/>
            <w:shd w:val="clear" w:color="auto" w:fill="auto"/>
            <w:vAlign w:val="center"/>
          </w:tcPr>
          <w:p w14:paraId="46E2A410" w14:textId="77777777" w:rsidR="00DB580C" w:rsidRPr="000B7B27" w:rsidRDefault="00DB580C" w:rsidP="00007C03">
            <w:pPr>
              <w:widowControl w:val="0"/>
              <w:spacing w:before="20" w:after="80" w:line="240" w:lineRule="auto"/>
              <w:jc w:val="center"/>
              <w:rPr>
                <w:b/>
                <w:color w:val="000000" w:themeColor="text1"/>
                <w:szCs w:val="26"/>
              </w:rPr>
            </w:pPr>
            <w:r w:rsidRPr="000B7B27">
              <w:rPr>
                <w:b/>
                <w:color w:val="000000" w:themeColor="text1"/>
                <w:szCs w:val="26"/>
              </w:rPr>
              <w:t>Tổng</w:t>
            </w:r>
          </w:p>
        </w:tc>
        <w:tc>
          <w:tcPr>
            <w:tcW w:w="928" w:type="dxa"/>
            <w:vAlign w:val="center"/>
          </w:tcPr>
          <w:p w14:paraId="7FBCC5C9" w14:textId="77777777" w:rsidR="00DB580C" w:rsidRPr="000B7B27" w:rsidRDefault="00DB580C" w:rsidP="00007C03">
            <w:pPr>
              <w:widowControl w:val="0"/>
              <w:spacing w:before="20" w:after="80" w:line="240" w:lineRule="auto"/>
              <w:jc w:val="center"/>
              <w:rPr>
                <w:b/>
                <w:color w:val="000000" w:themeColor="text1"/>
                <w:szCs w:val="26"/>
              </w:rPr>
            </w:pPr>
            <w:r w:rsidRPr="000B7B27">
              <w:rPr>
                <w:b/>
                <w:color w:val="000000" w:themeColor="text1"/>
                <w:szCs w:val="26"/>
              </w:rPr>
              <w:t xml:space="preserve">% </w:t>
            </w:r>
          </w:p>
          <w:p w14:paraId="07FCB745" w14:textId="77777777" w:rsidR="00DB580C" w:rsidRPr="000B7B27" w:rsidRDefault="00DB580C" w:rsidP="00007C03">
            <w:pPr>
              <w:widowControl w:val="0"/>
              <w:spacing w:before="20" w:after="80" w:line="240" w:lineRule="auto"/>
              <w:jc w:val="center"/>
              <w:rPr>
                <w:b/>
                <w:color w:val="000000" w:themeColor="text1"/>
                <w:szCs w:val="26"/>
              </w:rPr>
            </w:pPr>
            <w:r w:rsidRPr="000B7B27">
              <w:rPr>
                <w:b/>
                <w:color w:val="000000" w:themeColor="text1"/>
                <w:szCs w:val="26"/>
              </w:rPr>
              <w:t>tổng điểm</w:t>
            </w:r>
          </w:p>
        </w:tc>
      </w:tr>
      <w:tr w:rsidR="00DB580C" w:rsidRPr="000B7B27" w14:paraId="66443A2D" w14:textId="77777777" w:rsidTr="00410C6C">
        <w:tc>
          <w:tcPr>
            <w:tcW w:w="701" w:type="dxa"/>
            <w:vMerge/>
            <w:vAlign w:val="center"/>
          </w:tcPr>
          <w:p w14:paraId="3EB9C039" w14:textId="77777777" w:rsidR="00DB580C" w:rsidRPr="000B7B27" w:rsidRDefault="00DB580C" w:rsidP="00007C03">
            <w:pPr>
              <w:widowControl w:val="0"/>
              <w:spacing w:before="20" w:after="80" w:line="240" w:lineRule="auto"/>
              <w:jc w:val="center"/>
              <w:rPr>
                <w:b/>
                <w:color w:val="000000" w:themeColor="text1"/>
                <w:szCs w:val="26"/>
              </w:rPr>
            </w:pPr>
          </w:p>
        </w:tc>
        <w:tc>
          <w:tcPr>
            <w:tcW w:w="1544" w:type="dxa"/>
            <w:vMerge/>
            <w:vAlign w:val="center"/>
          </w:tcPr>
          <w:p w14:paraId="771011A9" w14:textId="77777777" w:rsidR="00DB580C" w:rsidRPr="000B7B27" w:rsidRDefault="00DB580C" w:rsidP="00007C03">
            <w:pPr>
              <w:widowControl w:val="0"/>
              <w:spacing w:before="20" w:after="80" w:line="240" w:lineRule="auto"/>
              <w:jc w:val="center"/>
              <w:rPr>
                <w:b/>
                <w:color w:val="000000" w:themeColor="text1"/>
                <w:szCs w:val="26"/>
              </w:rPr>
            </w:pPr>
          </w:p>
        </w:tc>
        <w:tc>
          <w:tcPr>
            <w:tcW w:w="4135" w:type="dxa"/>
            <w:vMerge/>
          </w:tcPr>
          <w:p w14:paraId="3E82811F" w14:textId="77777777" w:rsidR="00DB580C" w:rsidRPr="000B7B27" w:rsidRDefault="00DB580C" w:rsidP="00007C03">
            <w:pPr>
              <w:widowControl w:val="0"/>
              <w:spacing w:before="20" w:after="80" w:line="240" w:lineRule="auto"/>
              <w:rPr>
                <w:b/>
                <w:color w:val="000000" w:themeColor="text1"/>
                <w:szCs w:val="26"/>
              </w:rPr>
            </w:pPr>
          </w:p>
        </w:tc>
        <w:tc>
          <w:tcPr>
            <w:tcW w:w="1417" w:type="dxa"/>
            <w:gridSpan w:val="2"/>
            <w:vAlign w:val="center"/>
          </w:tcPr>
          <w:p w14:paraId="2FA05E80" w14:textId="77777777" w:rsidR="00DB580C" w:rsidRPr="000B7B27" w:rsidRDefault="00DB580C" w:rsidP="00007C03">
            <w:pPr>
              <w:widowControl w:val="0"/>
              <w:spacing w:before="20" w:after="80" w:line="240" w:lineRule="auto"/>
              <w:jc w:val="center"/>
              <w:rPr>
                <w:b/>
                <w:color w:val="000000" w:themeColor="text1"/>
                <w:szCs w:val="26"/>
              </w:rPr>
            </w:pPr>
            <w:r w:rsidRPr="000B7B27">
              <w:rPr>
                <w:b/>
                <w:color w:val="000000" w:themeColor="text1"/>
                <w:szCs w:val="26"/>
              </w:rPr>
              <w:t>Nhận biết</w:t>
            </w:r>
          </w:p>
        </w:tc>
        <w:tc>
          <w:tcPr>
            <w:tcW w:w="1622" w:type="dxa"/>
            <w:gridSpan w:val="2"/>
            <w:vAlign w:val="center"/>
          </w:tcPr>
          <w:p w14:paraId="36561EFB" w14:textId="77777777" w:rsidR="00DB580C" w:rsidRPr="000B7B27" w:rsidRDefault="00DB580C" w:rsidP="00007C03">
            <w:pPr>
              <w:widowControl w:val="0"/>
              <w:spacing w:before="20" w:after="80" w:line="240" w:lineRule="auto"/>
              <w:jc w:val="center"/>
              <w:rPr>
                <w:b/>
                <w:color w:val="000000" w:themeColor="text1"/>
                <w:szCs w:val="26"/>
              </w:rPr>
            </w:pPr>
            <w:r w:rsidRPr="000B7B27">
              <w:rPr>
                <w:b/>
                <w:color w:val="000000" w:themeColor="text1"/>
                <w:szCs w:val="26"/>
              </w:rPr>
              <w:t>Thông hiểu</w:t>
            </w:r>
          </w:p>
        </w:tc>
        <w:tc>
          <w:tcPr>
            <w:tcW w:w="1418" w:type="dxa"/>
            <w:gridSpan w:val="2"/>
            <w:vAlign w:val="center"/>
          </w:tcPr>
          <w:p w14:paraId="20EF4BCB" w14:textId="77777777" w:rsidR="00DB580C" w:rsidRPr="000B7B27" w:rsidRDefault="00DB580C" w:rsidP="00007C03">
            <w:pPr>
              <w:widowControl w:val="0"/>
              <w:spacing w:before="20" w:after="80" w:line="240" w:lineRule="auto"/>
              <w:jc w:val="center"/>
              <w:rPr>
                <w:b/>
                <w:color w:val="000000" w:themeColor="text1"/>
                <w:szCs w:val="26"/>
              </w:rPr>
            </w:pPr>
            <w:r w:rsidRPr="000B7B27">
              <w:rPr>
                <w:b/>
                <w:color w:val="000000" w:themeColor="text1"/>
                <w:szCs w:val="26"/>
              </w:rPr>
              <w:t>Vận dụng</w:t>
            </w:r>
          </w:p>
        </w:tc>
        <w:tc>
          <w:tcPr>
            <w:tcW w:w="1643" w:type="dxa"/>
            <w:gridSpan w:val="2"/>
            <w:vAlign w:val="center"/>
          </w:tcPr>
          <w:p w14:paraId="173B5E99" w14:textId="77777777" w:rsidR="00DB580C" w:rsidRPr="000B7B27" w:rsidRDefault="00DB580C" w:rsidP="00007C03">
            <w:pPr>
              <w:widowControl w:val="0"/>
              <w:spacing w:before="20" w:after="80" w:line="240" w:lineRule="auto"/>
              <w:jc w:val="center"/>
              <w:rPr>
                <w:b/>
                <w:color w:val="000000" w:themeColor="text1"/>
                <w:szCs w:val="26"/>
              </w:rPr>
            </w:pPr>
            <w:r w:rsidRPr="000B7B27">
              <w:rPr>
                <w:b/>
                <w:color w:val="000000" w:themeColor="text1"/>
                <w:szCs w:val="26"/>
              </w:rPr>
              <w:t>Vận dụng cao</w:t>
            </w:r>
          </w:p>
        </w:tc>
        <w:tc>
          <w:tcPr>
            <w:tcW w:w="1334" w:type="dxa"/>
            <w:gridSpan w:val="2"/>
            <w:shd w:val="clear" w:color="auto" w:fill="auto"/>
            <w:vAlign w:val="center"/>
          </w:tcPr>
          <w:p w14:paraId="5BA8E1BB" w14:textId="77777777" w:rsidR="00DB580C" w:rsidRPr="000B7B27" w:rsidRDefault="00DB580C" w:rsidP="00007C03">
            <w:pPr>
              <w:widowControl w:val="0"/>
              <w:spacing w:before="20" w:after="80" w:line="240" w:lineRule="auto"/>
              <w:jc w:val="center"/>
              <w:rPr>
                <w:b/>
                <w:color w:val="000000" w:themeColor="text1"/>
                <w:szCs w:val="26"/>
              </w:rPr>
            </w:pPr>
            <w:r w:rsidRPr="000B7B27">
              <w:rPr>
                <w:b/>
                <w:i/>
                <w:color w:val="000000" w:themeColor="text1"/>
                <w:szCs w:val="26"/>
              </w:rPr>
              <w:t>Số CH</w:t>
            </w:r>
          </w:p>
        </w:tc>
        <w:tc>
          <w:tcPr>
            <w:tcW w:w="850" w:type="dxa"/>
            <w:vMerge w:val="restart"/>
            <w:shd w:val="clear" w:color="auto" w:fill="auto"/>
            <w:vAlign w:val="center"/>
          </w:tcPr>
          <w:p w14:paraId="78E8AE14"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Thời gian</w:t>
            </w:r>
          </w:p>
          <w:p w14:paraId="116B2BBB" w14:textId="77777777" w:rsidR="00DB580C" w:rsidRPr="000B7B27" w:rsidRDefault="00DB580C" w:rsidP="00007C03">
            <w:pPr>
              <w:widowControl w:val="0"/>
              <w:spacing w:before="20" w:after="80" w:line="240" w:lineRule="auto"/>
              <w:jc w:val="center"/>
              <w:rPr>
                <w:b/>
                <w:color w:val="000000" w:themeColor="text1"/>
                <w:szCs w:val="26"/>
              </w:rPr>
            </w:pPr>
            <w:r w:rsidRPr="000B7B27">
              <w:rPr>
                <w:b/>
                <w:i/>
                <w:color w:val="000000" w:themeColor="text1"/>
                <w:szCs w:val="26"/>
              </w:rPr>
              <w:t>(</w:t>
            </w:r>
            <w:proofErr w:type="spellStart"/>
            <w:r w:rsidRPr="000B7B27">
              <w:rPr>
                <w:b/>
                <w:i/>
                <w:color w:val="000000" w:themeColor="text1"/>
                <w:szCs w:val="26"/>
              </w:rPr>
              <w:t>ph</w:t>
            </w:r>
            <w:proofErr w:type="spellEnd"/>
            <w:r w:rsidRPr="000B7B27">
              <w:rPr>
                <w:b/>
                <w:i/>
                <w:color w:val="000000" w:themeColor="text1"/>
                <w:szCs w:val="26"/>
              </w:rPr>
              <w:t>)</w:t>
            </w:r>
          </w:p>
        </w:tc>
        <w:tc>
          <w:tcPr>
            <w:tcW w:w="928" w:type="dxa"/>
            <w:vMerge w:val="restart"/>
            <w:vAlign w:val="center"/>
          </w:tcPr>
          <w:p w14:paraId="57795F27" w14:textId="77777777" w:rsidR="00DB580C" w:rsidRPr="000B7B27" w:rsidRDefault="00DB580C" w:rsidP="00007C03">
            <w:pPr>
              <w:widowControl w:val="0"/>
              <w:spacing w:before="20" w:after="80" w:line="240" w:lineRule="auto"/>
              <w:jc w:val="center"/>
              <w:rPr>
                <w:b/>
                <w:color w:val="000000" w:themeColor="text1"/>
                <w:szCs w:val="26"/>
              </w:rPr>
            </w:pPr>
          </w:p>
        </w:tc>
      </w:tr>
      <w:tr w:rsidR="00DB580C" w:rsidRPr="000B7B27" w14:paraId="478B8DD8" w14:textId="77777777" w:rsidTr="002D6D02">
        <w:tc>
          <w:tcPr>
            <w:tcW w:w="701" w:type="dxa"/>
            <w:vMerge/>
            <w:vAlign w:val="center"/>
          </w:tcPr>
          <w:p w14:paraId="6278B679" w14:textId="77777777" w:rsidR="00DB580C" w:rsidRPr="000B7B27" w:rsidRDefault="00DB580C" w:rsidP="00007C03">
            <w:pPr>
              <w:widowControl w:val="0"/>
              <w:spacing w:before="20" w:after="80" w:line="240" w:lineRule="auto"/>
              <w:jc w:val="center"/>
              <w:rPr>
                <w:b/>
                <w:color w:val="000000" w:themeColor="text1"/>
                <w:szCs w:val="26"/>
              </w:rPr>
            </w:pPr>
          </w:p>
        </w:tc>
        <w:tc>
          <w:tcPr>
            <w:tcW w:w="1544" w:type="dxa"/>
            <w:vMerge/>
            <w:vAlign w:val="center"/>
          </w:tcPr>
          <w:p w14:paraId="4BFD2FE6" w14:textId="77777777" w:rsidR="00DB580C" w:rsidRPr="000B7B27" w:rsidRDefault="00DB580C" w:rsidP="00007C03">
            <w:pPr>
              <w:widowControl w:val="0"/>
              <w:spacing w:before="20" w:after="80" w:line="240" w:lineRule="auto"/>
              <w:jc w:val="center"/>
              <w:rPr>
                <w:b/>
                <w:color w:val="000000" w:themeColor="text1"/>
                <w:szCs w:val="26"/>
              </w:rPr>
            </w:pPr>
          </w:p>
        </w:tc>
        <w:tc>
          <w:tcPr>
            <w:tcW w:w="4135" w:type="dxa"/>
            <w:vMerge/>
          </w:tcPr>
          <w:p w14:paraId="4B2372A1" w14:textId="77777777" w:rsidR="00DB580C" w:rsidRPr="000B7B27" w:rsidRDefault="00DB580C" w:rsidP="00007C03">
            <w:pPr>
              <w:widowControl w:val="0"/>
              <w:spacing w:before="20" w:after="80" w:line="240" w:lineRule="auto"/>
              <w:rPr>
                <w:b/>
                <w:i/>
                <w:color w:val="000000" w:themeColor="text1"/>
                <w:szCs w:val="26"/>
              </w:rPr>
            </w:pPr>
          </w:p>
        </w:tc>
        <w:tc>
          <w:tcPr>
            <w:tcW w:w="630" w:type="dxa"/>
            <w:shd w:val="clear" w:color="auto" w:fill="auto"/>
            <w:vAlign w:val="center"/>
          </w:tcPr>
          <w:p w14:paraId="29F16FCB"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Số CH</w:t>
            </w:r>
          </w:p>
        </w:tc>
        <w:tc>
          <w:tcPr>
            <w:tcW w:w="787" w:type="dxa"/>
            <w:shd w:val="clear" w:color="auto" w:fill="auto"/>
            <w:vAlign w:val="center"/>
          </w:tcPr>
          <w:p w14:paraId="2E5A8867"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Thời gian</w:t>
            </w:r>
          </w:p>
          <w:p w14:paraId="622FA019"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w:t>
            </w:r>
            <w:proofErr w:type="spellStart"/>
            <w:r w:rsidRPr="000B7B27">
              <w:rPr>
                <w:b/>
                <w:i/>
                <w:color w:val="000000" w:themeColor="text1"/>
                <w:szCs w:val="26"/>
              </w:rPr>
              <w:t>ph</w:t>
            </w:r>
            <w:proofErr w:type="spellEnd"/>
            <w:r w:rsidRPr="000B7B27">
              <w:rPr>
                <w:b/>
                <w:i/>
                <w:color w:val="000000" w:themeColor="text1"/>
                <w:szCs w:val="26"/>
              </w:rPr>
              <w:t>)</w:t>
            </w:r>
          </w:p>
        </w:tc>
        <w:tc>
          <w:tcPr>
            <w:tcW w:w="709" w:type="dxa"/>
            <w:shd w:val="clear" w:color="auto" w:fill="auto"/>
            <w:vAlign w:val="center"/>
          </w:tcPr>
          <w:p w14:paraId="581DC043"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Số CH</w:t>
            </w:r>
          </w:p>
        </w:tc>
        <w:tc>
          <w:tcPr>
            <w:tcW w:w="913" w:type="dxa"/>
            <w:shd w:val="clear" w:color="auto" w:fill="auto"/>
            <w:vAlign w:val="center"/>
          </w:tcPr>
          <w:p w14:paraId="0865BABC"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Thời gian</w:t>
            </w:r>
          </w:p>
          <w:p w14:paraId="41B98375"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w:t>
            </w:r>
            <w:proofErr w:type="spellStart"/>
            <w:r w:rsidRPr="000B7B27">
              <w:rPr>
                <w:b/>
                <w:i/>
                <w:color w:val="000000" w:themeColor="text1"/>
                <w:szCs w:val="26"/>
              </w:rPr>
              <w:t>ph</w:t>
            </w:r>
            <w:proofErr w:type="spellEnd"/>
            <w:r w:rsidRPr="000B7B27">
              <w:rPr>
                <w:b/>
                <w:i/>
                <w:color w:val="000000" w:themeColor="text1"/>
                <w:szCs w:val="26"/>
              </w:rPr>
              <w:t>)</w:t>
            </w:r>
          </w:p>
        </w:tc>
        <w:tc>
          <w:tcPr>
            <w:tcW w:w="674" w:type="dxa"/>
            <w:shd w:val="clear" w:color="auto" w:fill="auto"/>
            <w:vAlign w:val="center"/>
          </w:tcPr>
          <w:p w14:paraId="04F4EC16"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Số CH</w:t>
            </w:r>
          </w:p>
        </w:tc>
        <w:tc>
          <w:tcPr>
            <w:tcW w:w="744" w:type="dxa"/>
            <w:shd w:val="clear" w:color="auto" w:fill="auto"/>
            <w:vAlign w:val="center"/>
          </w:tcPr>
          <w:p w14:paraId="4311AD88"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Thời gian</w:t>
            </w:r>
          </w:p>
          <w:p w14:paraId="183B1453"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w:t>
            </w:r>
            <w:proofErr w:type="spellStart"/>
            <w:r w:rsidRPr="000B7B27">
              <w:rPr>
                <w:b/>
                <w:i/>
                <w:color w:val="000000" w:themeColor="text1"/>
                <w:szCs w:val="26"/>
              </w:rPr>
              <w:t>ph</w:t>
            </w:r>
            <w:proofErr w:type="spellEnd"/>
            <w:r w:rsidRPr="000B7B27">
              <w:rPr>
                <w:b/>
                <w:i/>
                <w:color w:val="000000" w:themeColor="text1"/>
                <w:szCs w:val="26"/>
              </w:rPr>
              <w:t>)</w:t>
            </w:r>
          </w:p>
        </w:tc>
        <w:tc>
          <w:tcPr>
            <w:tcW w:w="709" w:type="dxa"/>
            <w:shd w:val="clear" w:color="auto" w:fill="auto"/>
            <w:vAlign w:val="center"/>
          </w:tcPr>
          <w:p w14:paraId="2D87666E"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Số CH</w:t>
            </w:r>
          </w:p>
        </w:tc>
        <w:tc>
          <w:tcPr>
            <w:tcW w:w="934" w:type="dxa"/>
            <w:shd w:val="clear" w:color="auto" w:fill="auto"/>
            <w:vAlign w:val="center"/>
          </w:tcPr>
          <w:p w14:paraId="3E715F3B"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Thời gian</w:t>
            </w:r>
          </w:p>
          <w:p w14:paraId="1E5F2909"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w:t>
            </w:r>
            <w:proofErr w:type="spellStart"/>
            <w:r w:rsidRPr="000B7B27">
              <w:rPr>
                <w:b/>
                <w:i/>
                <w:color w:val="000000" w:themeColor="text1"/>
                <w:szCs w:val="26"/>
              </w:rPr>
              <w:t>ph</w:t>
            </w:r>
            <w:proofErr w:type="spellEnd"/>
            <w:r w:rsidRPr="000B7B27">
              <w:rPr>
                <w:b/>
                <w:i/>
                <w:color w:val="000000" w:themeColor="text1"/>
                <w:szCs w:val="26"/>
              </w:rPr>
              <w:t>)</w:t>
            </w:r>
          </w:p>
        </w:tc>
        <w:tc>
          <w:tcPr>
            <w:tcW w:w="589" w:type="dxa"/>
            <w:shd w:val="clear" w:color="auto" w:fill="auto"/>
            <w:vAlign w:val="center"/>
          </w:tcPr>
          <w:p w14:paraId="43B60680"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TN</w:t>
            </w:r>
          </w:p>
        </w:tc>
        <w:tc>
          <w:tcPr>
            <w:tcW w:w="745" w:type="dxa"/>
            <w:vAlign w:val="center"/>
          </w:tcPr>
          <w:p w14:paraId="39243A3C" w14:textId="77777777" w:rsidR="00DB580C" w:rsidRPr="000B7B27" w:rsidRDefault="00DB580C" w:rsidP="00007C03">
            <w:pPr>
              <w:widowControl w:val="0"/>
              <w:spacing w:before="20" w:after="80" w:line="240" w:lineRule="auto"/>
              <w:jc w:val="center"/>
              <w:rPr>
                <w:b/>
                <w:i/>
                <w:color w:val="000000" w:themeColor="text1"/>
                <w:szCs w:val="26"/>
              </w:rPr>
            </w:pPr>
            <w:r w:rsidRPr="000B7B27">
              <w:rPr>
                <w:b/>
                <w:i/>
                <w:color w:val="000000" w:themeColor="text1"/>
                <w:szCs w:val="26"/>
              </w:rPr>
              <w:t>TL</w:t>
            </w:r>
          </w:p>
        </w:tc>
        <w:tc>
          <w:tcPr>
            <w:tcW w:w="850" w:type="dxa"/>
            <w:vMerge/>
            <w:vAlign w:val="center"/>
          </w:tcPr>
          <w:p w14:paraId="3DDAF28E" w14:textId="77777777" w:rsidR="00DB580C" w:rsidRPr="000B7B27" w:rsidRDefault="00DB580C" w:rsidP="00007C03">
            <w:pPr>
              <w:widowControl w:val="0"/>
              <w:spacing w:before="20" w:after="80" w:line="240" w:lineRule="auto"/>
              <w:jc w:val="center"/>
              <w:rPr>
                <w:b/>
                <w:i/>
                <w:color w:val="000000" w:themeColor="text1"/>
                <w:szCs w:val="26"/>
              </w:rPr>
            </w:pPr>
          </w:p>
        </w:tc>
        <w:tc>
          <w:tcPr>
            <w:tcW w:w="928" w:type="dxa"/>
            <w:vMerge/>
            <w:vAlign w:val="center"/>
          </w:tcPr>
          <w:p w14:paraId="1397F480" w14:textId="77777777" w:rsidR="00DB580C" w:rsidRPr="000B7B27" w:rsidRDefault="00DB580C" w:rsidP="00007C03">
            <w:pPr>
              <w:widowControl w:val="0"/>
              <w:spacing w:before="20" w:after="80" w:line="240" w:lineRule="auto"/>
              <w:jc w:val="center"/>
              <w:rPr>
                <w:b/>
                <w:i/>
                <w:color w:val="000000" w:themeColor="text1"/>
                <w:szCs w:val="26"/>
              </w:rPr>
            </w:pPr>
          </w:p>
        </w:tc>
      </w:tr>
      <w:tr w:rsidR="005B14FB" w:rsidRPr="000B7B27" w14:paraId="38CF4504" w14:textId="77777777" w:rsidTr="002D6D02">
        <w:tc>
          <w:tcPr>
            <w:tcW w:w="701" w:type="dxa"/>
            <w:vMerge w:val="restart"/>
            <w:vAlign w:val="center"/>
          </w:tcPr>
          <w:p w14:paraId="4FCD6BEA" w14:textId="77777777" w:rsidR="005B14FB" w:rsidRPr="000B7B27" w:rsidRDefault="005B14FB" w:rsidP="009658F7">
            <w:pPr>
              <w:widowControl w:val="0"/>
              <w:spacing w:before="20" w:after="80" w:line="240" w:lineRule="auto"/>
              <w:jc w:val="center"/>
              <w:rPr>
                <w:b/>
                <w:color w:val="000000" w:themeColor="text1"/>
                <w:szCs w:val="26"/>
              </w:rPr>
            </w:pPr>
            <w:r w:rsidRPr="000B7B27">
              <w:rPr>
                <w:b/>
                <w:color w:val="000000" w:themeColor="text1"/>
                <w:szCs w:val="26"/>
              </w:rPr>
              <w:t>1</w:t>
            </w:r>
          </w:p>
        </w:tc>
        <w:tc>
          <w:tcPr>
            <w:tcW w:w="1544" w:type="dxa"/>
            <w:vMerge w:val="restart"/>
            <w:vAlign w:val="center"/>
          </w:tcPr>
          <w:p w14:paraId="16B1BEAF" w14:textId="41434872" w:rsidR="005B14FB" w:rsidRPr="000B7B27" w:rsidRDefault="005B14FB" w:rsidP="009658F7">
            <w:pPr>
              <w:widowControl w:val="0"/>
              <w:spacing w:before="20" w:after="80" w:line="240" w:lineRule="auto"/>
              <w:rPr>
                <w:bCs/>
                <w:color w:val="000000" w:themeColor="text1"/>
                <w:szCs w:val="26"/>
              </w:rPr>
            </w:pPr>
            <w:r w:rsidRPr="000B7B27">
              <w:t>Mở đầu</w:t>
            </w:r>
          </w:p>
        </w:tc>
        <w:tc>
          <w:tcPr>
            <w:tcW w:w="4135" w:type="dxa"/>
          </w:tcPr>
          <w:p w14:paraId="3BED0EC6" w14:textId="1ADBCCB8" w:rsidR="005B14FB" w:rsidRPr="000B7B27" w:rsidRDefault="005B14FB" w:rsidP="009658F7">
            <w:pPr>
              <w:widowControl w:val="0"/>
              <w:spacing w:before="20" w:after="80" w:line="240" w:lineRule="auto"/>
              <w:rPr>
                <w:color w:val="000000" w:themeColor="text1"/>
                <w:szCs w:val="26"/>
              </w:rPr>
            </w:pPr>
            <w:r w:rsidRPr="000B7B27">
              <w:t>1.1 Làm quen với Vật lí</w:t>
            </w:r>
          </w:p>
        </w:tc>
        <w:tc>
          <w:tcPr>
            <w:tcW w:w="630" w:type="dxa"/>
            <w:shd w:val="clear" w:color="auto" w:fill="auto"/>
            <w:vAlign w:val="center"/>
          </w:tcPr>
          <w:p w14:paraId="105C9B8C" w14:textId="7D777426" w:rsidR="005B14FB" w:rsidRPr="009658F7" w:rsidRDefault="005B14FB" w:rsidP="009658F7">
            <w:pPr>
              <w:widowControl w:val="0"/>
              <w:spacing w:before="20" w:after="80" w:line="240" w:lineRule="auto"/>
              <w:jc w:val="center"/>
              <w:rPr>
                <w:bCs/>
                <w:color w:val="000000" w:themeColor="text1"/>
                <w:szCs w:val="26"/>
              </w:rPr>
            </w:pPr>
            <w:r w:rsidRPr="009658F7">
              <w:rPr>
                <w:bCs/>
                <w:color w:val="000000" w:themeColor="text1"/>
                <w:szCs w:val="26"/>
              </w:rPr>
              <w:t>2</w:t>
            </w:r>
          </w:p>
        </w:tc>
        <w:tc>
          <w:tcPr>
            <w:tcW w:w="787" w:type="dxa"/>
            <w:shd w:val="clear" w:color="auto" w:fill="auto"/>
            <w:vAlign w:val="center"/>
          </w:tcPr>
          <w:p w14:paraId="4BC806A0" w14:textId="1912206B" w:rsidR="005B14FB" w:rsidRPr="000B7B27" w:rsidRDefault="005C6BA1" w:rsidP="009658F7">
            <w:pPr>
              <w:widowControl w:val="0"/>
              <w:spacing w:before="20" w:after="80" w:line="240" w:lineRule="auto"/>
              <w:jc w:val="center"/>
              <w:rPr>
                <w:color w:val="000000" w:themeColor="text1"/>
                <w:szCs w:val="26"/>
              </w:rPr>
            </w:pPr>
            <w:r>
              <w:rPr>
                <w:color w:val="000000" w:themeColor="text1"/>
                <w:szCs w:val="26"/>
              </w:rPr>
              <w:t>1.50</w:t>
            </w:r>
          </w:p>
        </w:tc>
        <w:tc>
          <w:tcPr>
            <w:tcW w:w="709" w:type="dxa"/>
            <w:shd w:val="clear" w:color="auto" w:fill="auto"/>
            <w:vAlign w:val="center"/>
          </w:tcPr>
          <w:p w14:paraId="53B30DE0" w14:textId="53EBD5A6" w:rsidR="005B14FB" w:rsidRPr="000B7B27" w:rsidRDefault="005B14FB" w:rsidP="009658F7">
            <w:pPr>
              <w:widowControl w:val="0"/>
              <w:spacing w:before="20" w:after="80" w:line="240" w:lineRule="auto"/>
              <w:jc w:val="center"/>
              <w:rPr>
                <w:bCs/>
                <w:iCs/>
                <w:color w:val="000000" w:themeColor="text1"/>
                <w:szCs w:val="26"/>
                <w:lang w:bidi="hi-IN"/>
              </w:rPr>
            </w:pPr>
            <w:r>
              <w:rPr>
                <w:color w:val="000000" w:themeColor="text1"/>
                <w:szCs w:val="26"/>
              </w:rPr>
              <w:t>1</w:t>
            </w:r>
          </w:p>
        </w:tc>
        <w:tc>
          <w:tcPr>
            <w:tcW w:w="913" w:type="dxa"/>
            <w:shd w:val="clear" w:color="auto" w:fill="auto"/>
            <w:vAlign w:val="center"/>
          </w:tcPr>
          <w:p w14:paraId="17283DD8" w14:textId="561EEA17" w:rsidR="005B14FB" w:rsidRPr="000B7B27" w:rsidRDefault="005C6BA1" w:rsidP="009658F7">
            <w:pPr>
              <w:widowControl w:val="0"/>
              <w:spacing w:before="20" w:after="80" w:line="240" w:lineRule="auto"/>
              <w:jc w:val="center"/>
              <w:rPr>
                <w:bCs/>
                <w:iCs/>
                <w:color w:val="000000" w:themeColor="text1"/>
                <w:szCs w:val="26"/>
                <w:lang w:bidi="hi-IN"/>
              </w:rPr>
            </w:pPr>
            <w:r>
              <w:rPr>
                <w:bCs/>
                <w:iCs/>
                <w:color w:val="000000" w:themeColor="text1"/>
                <w:szCs w:val="26"/>
                <w:lang w:bidi="hi-IN"/>
              </w:rPr>
              <w:t>1</w:t>
            </w:r>
          </w:p>
        </w:tc>
        <w:tc>
          <w:tcPr>
            <w:tcW w:w="674" w:type="dxa"/>
            <w:shd w:val="clear" w:color="auto" w:fill="auto"/>
            <w:vAlign w:val="center"/>
          </w:tcPr>
          <w:p w14:paraId="7DD9376B" w14:textId="4E162C3C" w:rsidR="005B14FB" w:rsidRPr="000B7B27" w:rsidRDefault="005B14FB" w:rsidP="009658F7">
            <w:pPr>
              <w:widowControl w:val="0"/>
              <w:spacing w:before="20" w:after="80" w:line="240" w:lineRule="auto"/>
              <w:jc w:val="center"/>
              <w:rPr>
                <w:color w:val="000000" w:themeColor="text1"/>
                <w:szCs w:val="26"/>
                <w:lang w:bidi="hi-IN"/>
              </w:rPr>
            </w:pPr>
          </w:p>
        </w:tc>
        <w:tc>
          <w:tcPr>
            <w:tcW w:w="744" w:type="dxa"/>
            <w:shd w:val="clear" w:color="auto" w:fill="auto"/>
            <w:vAlign w:val="center"/>
          </w:tcPr>
          <w:p w14:paraId="763FCE87" w14:textId="10880AE2" w:rsidR="005B14FB" w:rsidRPr="000B7B27" w:rsidRDefault="005B14FB" w:rsidP="009658F7">
            <w:pPr>
              <w:widowControl w:val="0"/>
              <w:spacing w:before="20" w:after="80" w:line="240" w:lineRule="auto"/>
              <w:jc w:val="center"/>
              <w:rPr>
                <w:color w:val="000000" w:themeColor="text1"/>
                <w:szCs w:val="26"/>
                <w:lang w:bidi="hi-IN"/>
              </w:rPr>
            </w:pPr>
          </w:p>
        </w:tc>
        <w:tc>
          <w:tcPr>
            <w:tcW w:w="709" w:type="dxa"/>
            <w:shd w:val="clear" w:color="auto" w:fill="auto"/>
            <w:vAlign w:val="center"/>
          </w:tcPr>
          <w:p w14:paraId="1BC88F72" w14:textId="22D2EAD7" w:rsidR="005B14FB" w:rsidRPr="000B7B27" w:rsidRDefault="005B14FB" w:rsidP="009658F7">
            <w:pPr>
              <w:widowControl w:val="0"/>
              <w:spacing w:before="20" w:after="80" w:line="240" w:lineRule="auto"/>
              <w:jc w:val="center"/>
              <w:rPr>
                <w:color w:val="000000" w:themeColor="text1"/>
                <w:szCs w:val="26"/>
                <w:lang w:bidi="hi-IN"/>
              </w:rPr>
            </w:pPr>
          </w:p>
        </w:tc>
        <w:tc>
          <w:tcPr>
            <w:tcW w:w="934" w:type="dxa"/>
            <w:shd w:val="clear" w:color="auto" w:fill="auto"/>
            <w:vAlign w:val="center"/>
          </w:tcPr>
          <w:p w14:paraId="53EE98AB" w14:textId="3843F9CC" w:rsidR="005B14FB" w:rsidRPr="000B7B27" w:rsidRDefault="005B14FB" w:rsidP="009658F7">
            <w:pPr>
              <w:widowControl w:val="0"/>
              <w:spacing w:before="20" w:after="80" w:line="240" w:lineRule="auto"/>
              <w:jc w:val="center"/>
              <w:rPr>
                <w:color w:val="000000" w:themeColor="text1"/>
                <w:szCs w:val="26"/>
                <w:lang w:bidi="hi-IN"/>
              </w:rPr>
            </w:pPr>
          </w:p>
        </w:tc>
        <w:tc>
          <w:tcPr>
            <w:tcW w:w="589" w:type="dxa"/>
            <w:vMerge w:val="restart"/>
            <w:shd w:val="clear" w:color="auto" w:fill="auto"/>
            <w:vAlign w:val="center"/>
          </w:tcPr>
          <w:p w14:paraId="0363ABF8" w14:textId="3ED15538" w:rsidR="005B14FB" w:rsidRPr="000B7B27" w:rsidRDefault="00E2311B" w:rsidP="009658F7">
            <w:pPr>
              <w:widowControl w:val="0"/>
              <w:spacing w:before="20" w:after="80" w:line="240" w:lineRule="auto"/>
              <w:jc w:val="center"/>
              <w:rPr>
                <w:b/>
                <w:bCs/>
                <w:color w:val="000000" w:themeColor="text1"/>
                <w:szCs w:val="26"/>
                <w:lang w:bidi="hi-IN"/>
              </w:rPr>
            </w:pPr>
            <w:r>
              <w:rPr>
                <w:b/>
                <w:bCs/>
                <w:color w:val="000000" w:themeColor="text1"/>
                <w:szCs w:val="26"/>
                <w:lang w:bidi="hi-IN"/>
              </w:rPr>
              <w:t>10</w:t>
            </w:r>
          </w:p>
        </w:tc>
        <w:tc>
          <w:tcPr>
            <w:tcW w:w="745" w:type="dxa"/>
            <w:vMerge w:val="restart"/>
            <w:vAlign w:val="center"/>
          </w:tcPr>
          <w:p w14:paraId="7D4F2763" w14:textId="7FBF08C7" w:rsidR="005B14FB" w:rsidRPr="000B7B27" w:rsidRDefault="00E2311B" w:rsidP="009658F7">
            <w:pPr>
              <w:widowControl w:val="0"/>
              <w:spacing w:before="20" w:after="80" w:line="240" w:lineRule="auto"/>
              <w:jc w:val="center"/>
              <w:rPr>
                <w:b/>
                <w:bCs/>
                <w:color w:val="000000" w:themeColor="text1"/>
                <w:szCs w:val="26"/>
                <w:lang w:bidi="hi-IN"/>
              </w:rPr>
            </w:pPr>
            <w:r>
              <w:rPr>
                <w:b/>
                <w:bCs/>
                <w:color w:val="000000" w:themeColor="text1"/>
                <w:szCs w:val="26"/>
                <w:lang w:bidi="hi-IN"/>
              </w:rPr>
              <w:t>0</w:t>
            </w:r>
          </w:p>
        </w:tc>
        <w:tc>
          <w:tcPr>
            <w:tcW w:w="850" w:type="dxa"/>
            <w:vMerge w:val="restart"/>
            <w:vAlign w:val="center"/>
          </w:tcPr>
          <w:p w14:paraId="0DF7CE45" w14:textId="1FBD0E8C" w:rsidR="005B14FB" w:rsidRPr="000B7B27" w:rsidRDefault="00E2311B" w:rsidP="009658F7">
            <w:pPr>
              <w:widowControl w:val="0"/>
              <w:spacing w:before="20" w:after="80" w:line="240" w:lineRule="auto"/>
              <w:jc w:val="center"/>
              <w:rPr>
                <w:b/>
                <w:bCs/>
                <w:color w:val="000000" w:themeColor="text1"/>
                <w:szCs w:val="26"/>
                <w:lang w:bidi="hi-IN"/>
              </w:rPr>
            </w:pPr>
            <w:r>
              <w:rPr>
                <w:b/>
                <w:bCs/>
                <w:color w:val="000000" w:themeColor="text1"/>
                <w:szCs w:val="26"/>
                <w:lang w:bidi="hi-IN"/>
              </w:rPr>
              <w:t>8</w:t>
            </w:r>
          </w:p>
        </w:tc>
        <w:tc>
          <w:tcPr>
            <w:tcW w:w="928" w:type="dxa"/>
            <w:vMerge w:val="restart"/>
            <w:vAlign w:val="center"/>
          </w:tcPr>
          <w:p w14:paraId="7810D52E" w14:textId="5BA2AD05" w:rsidR="005B14FB" w:rsidRPr="000B7B27" w:rsidRDefault="00E2311B" w:rsidP="009658F7">
            <w:pPr>
              <w:widowControl w:val="0"/>
              <w:spacing w:before="20" w:after="80" w:line="240" w:lineRule="auto"/>
              <w:jc w:val="center"/>
              <w:rPr>
                <w:b/>
                <w:bCs/>
                <w:color w:val="000000" w:themeColor="text1"/>
                <w:szCs w:val="26"/>
                <w:lang w:bidi="hi-IN"/>
              </w:rPr>
            </w:pPr>
            <w:r>
              <w:rPr>
                <w:b/>
                <w:bCs/>
                <w:color w:val="000000" w:themeColor="text1"/>
                <w:szCs w:val="26"/>
                <w:lang w:bidi="hi-IN"/>
              </w:rPr>
              <w:t>25</w:t>
            </w:r>
          </w:p>
        </w:tc>
      </w:tr>
      <w:tr w:rsidR="005B14FB" w:rsidRPr="000B7B27" w14:paraId="29BAA489" w14:textId="77777777" w:rsidTr="002D6D02">
        <w:trPr>
          <w:trHeight w:val="368"/>
        </w:trPr>
        <w:tc>
          <w:tcPr>
            <w:tcW w:w="701" w:type="dxa"/>
            <w:vMerge/>
            <w:vAlign w:val="center"/>
          </w:tcPr>
          <w:p w14:paraId="02977550" w14:textId="77777777" w:rsidR="005B14FB" w:rsidRPr="000B7B27" w:rsidRDefault="005B14FB" w:rsidP="009658F7">
            <w:pPr>
              <w:widowControl w:val="0"/>
              <w:spacing w:before="20" w:after="80" w:line="240" w:lineRule="auto"/>
              <w:jc w:val="center"/>
              <w:rPr>
                <w:b/>
                <w:color w:val="000000" w:themeColor="text1"/>
                <w:szCs w:val="26"/>
              </w:rPr>
            </w:pPr>
          </w:p>
        </w:tc>
        <w:tc>
          <w:tcPr>
            <w:tcW w:w="1544" w:type="dxa"/>
            <w:vMerge/>
            <w:vAlign w:val="center"/>
          </w:tcPr>
          <w:p w14:paraId="077C1CC9" w14:textId="77777777" w:rsidR="005B14FB" w:rsidRPr="000B7B27" w:rsidRDefault="005B14FB" w:rsidP="009658F7">
            <w:pPr>
              <w:widowControl w:val="0"/>
              <w:spacing w:before="20" w:after="80" w:line="240" w:lineRule="auto"/>
              <w:rPr>
                <w:bCs/>
                <w:color w:val="000000" w:themeColor="text1"/>
                <w:szCs w:val="26"/>
              </w:rPr>
            </w:pPr>
          </w:p>
        </w:tc>
        <w:tc>
          <w:tcPr>
            <w:tcW w:w="4135" w:type="dxa"/>
          </w:tcPr>
          <w:p w14:paraId="3F6910A1" w14:textId="38CEB974" w:rsidR="005B14FB" w:rsidRPr="000B7B27" w:rsidRDefault="005B14FB" w:rsidP="009658F7">
            <w:pPr>
              <w:widowControl w:val="0"/>
              <w:spacing w:before="20" w:after="80" w:line="240" w:lineRule="auto"/>
              <w:rPr>
                <w:color w:val="000000" w:themeColor="text1"/>
                <w:szCs w:val="26"/>
              </w:rPr>
            </w:pPr>
            <w:r w:rsidRPr="000B7B27">
              <w:rPr>
                <w:color w:val="000000" w:themeColor="text1"/>
                <w:szCs w:val="26"/>
              </w:rPr>
              <w:t xml:space="preserve">1.2 Các quy tắc an toàn trong phòng thực hành Vật lí </w:t>
            </w:r>
          </w:p>
        </w:tc>
        <w:tc>
          <w:tcPr>
            <w:tcW w:w="630" w:type="dxa"/>
            <w:shd w:val="clear" w:color="auto" w:fill="auto"/>
            <w:vAlign w:val="center"/>
          </w:tcPr>
          <w:p w14:paraId="3CAFD781" w14:textId="76FC991C" w:rsidR="005B14FB" w:rsidRPr="009658F7" w:rsidRDefault="005B14FB" w:rsidP="009658F7">
            <w:pPr>
              <w:widowControl w:val="0"/>
              <w:spacing w:before="20" w:after="80" w:line="240" w:lineRule="auto"/>
              <w:jc w:val="center"/>
              <w:rPr>
                <w:bCs/>
                <w:color w:val="000000" w:themeColor="text1"/>
                <w:szCs w:val="26"/>
              </w:rPr>
            </w:pPr>
            <w:r w:rsidRPr="009658F7">
              <w:rPr>
                <w:bCs/>
                <w:color w:val="000000" w:themeColor="text1"/>
                <w:szCs w:val="26"/>
              </w:rPr>
              <w:t>3</w:t>
            </w:r>
          </w:p>
        </w:tc>
        <w:tc>
          <w:tcPr>
            <w:tcW w:w="787" w:type="dxa"/>
            <w:shd w:val="clear" w:color="auto" w:fill="auto"/>
            <w:vAlign w:val="center"/>
          </w:tcPr>
          <w:p w14:paraId="40EB576A" w14:textId="55CACE26" w:rsidR="005B14FB" w:rsidRPr="000B7B27" w:rsidRDefault="005C6BA1" w:rsidP="009658F7">
            <w:pPr>
              <w:widowControl w:val="0"/>
              <w:spacing w:before="20" w:after="80" w:line="240" w:lineRule="auto"/>
              <w:jc w:val="center"/>
              <w:rPr>
                <w:color w:val="000000" w:themeColor="text1"/>
                <w:szCs w:val="26"/>
              </w:rPr>
            </w:pPr>
            <w:r>
              <w:rPr>
                <w:color w:val="000000" w:themeColor="text1"/>
                <w:szCs w:val="26"/>
              </w:rPr>
              <w:t>2.25</w:t>
            </w:r>
          </w:p>
        </w:tc>
        <w:tc>
          <w:tcPr>
            <w:tcW w:w="709" w:type="dxa"/>
            <w:shd w:val="clear" w:color="auto" w:fill="auto"/>
            <w:vAlign w:val="center"/>
          </w:tcPr>
          <w:p w14:paraId="1F855866" w14:textId="58050AE5" w:rsidR="005B14FB" w:rsidRPr="000B7B27" w:rsidRDefault="005B14FB" w:rsidP="009658F7">
            <w:pPr>
              <w:widowControl w:val="0"/>
              <w:spacing w:before="20" w:after="80" w:line="240" w:lineRule="auto"/>
              <w:jc w:val="center"/>
              <w:rPr>
                <w:bCs/>
                <w:iCs/>
                <w:color w:val="000000" w:themeColor="text1"/>
                <w:szCs w:val="26"/>
                <w:lang w:bidi="hi-IN"/>
              </w:rPr>
            </w:pPr>
            <w:r w:rsidRPr="000B7B27">
              <w:rPr>
                <w:color w:val="000000" w:themeColor="text1"/>
                <w:szCs w:val="26"/>
              </w:rPr>
              <w:t>1</w:t>
            </w:r>
          </w:p>
        </w:tc>
        <w:tc>
          <w:tcPr>
            <w:tcW w:w="913" w:type="dxa"/>
            <w:shd w:val="clear" w:color="auto" w:fill="auto"/>
            <w:vAlign w:val="center"/>
          </w:tcPr>
          <w:p w14:paraId="599D0131" w14:textId="7B07529D" w:rsidR="005B14FB" w:rsidRPr="000B7B27" w:rsidRDefault="005C6BA1" w:rsidP="009658F7">
            <w:pPr>
              <w:widowControl w:val="0"/>
              <w:spacing w:before="20" w:after="80" w:line="240" w:lineRule="auto"/>
              <w:jc w:val="center"/>
              <w:rPr>
                <w:bCs/>
                <w:iCs/>
                <w:color w:val="000000" w:themeColor="text1"/>
                <w:szCs w:val="26"/>
                <w:lang w:bidi="hi-IN"/>
              </w:rPr>
            </w:pPr>
            <w:r>
              <w:rPr>
                <w:bCs/>
                <w:iCs/>
                <w:color w:val="000000" w:themeColor="text1"/>
                <w:szCs w:val="26"/>
                <w:lang w:bidi="hi-IN"/>
              </w:rPr>
              <w:t>1</w:t>
            </w:r>
          </w:p>
        </w:tc>
        <w:tc>
          <w:tcPr>
            <w:tcW w:w="674" w:type="dxa"/>
            <w:shd w:val="clear" w:color="auto" w:fill="auto"/>
            <w:vAlign w:val="center"/>
          </w:tcPr>
          <w:p w14:paraId="7743A138"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744" w:type="dxa"/>
            <w:shd w:val="clear" w:color="auto" w:fill="auto"/>
            <w:vAlign w:val="center"/>
          </w:tcPr>
          <w:p w14:paraId="6266AB87"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709" w:type="dxa"/>
            <w:shd w:val="clear" w:color="auto" w:fill="auto"/>
            <w:vAlign w:val="center"/>
          </w:tcPr>
          <w:p w14:paraId="17CF5095"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934" w:type="dxa"/>
            <w:shd w:val="clear" w:color="auto" w:fill="auto"/>
            <w:vAlign w:val="center"/>
          </w:tcPr>
          <w:p w14:paraId="650E96E7" w14:textId="4345A8B9" w:rsidR="005B14FB" w:rsidRPr="000B7B27" w:rsidRDefault="005B14FB" w:rsidP="009658F7">
            <w:pPr>
              <w:widowControl w:val="0"/>
              <w:spacing w:before="20" w:after="80" w:line="240" w:lineRule="auto"/>
              <w:jc w:val="center"/>
              <w:rPr>
                <w:color w:val="000000" w:themeColor="text1"/>
                <w:szCs w:val="26"/>
                <w:lang w:bidi="hi-IN"/>
              </w:rPr>
            </w:pPr>
          </w:p>
        </w:tc>
        <w:tc>
          <w:tcPr>
            <w:tcW w:w="589" w:type="dxa"/>
            <w:vMerge/>
            <w:shd w:val="clear" w:color="auto" w:fill="auto"/>
            <w:vAlign w:val="center"/>
          </w:tcPr>
          <w:p w14:paraId="7BC015BF" w14:textId="613CC830" w:rsidR="005B14FB" w:rsidRPr="000B7B27" w:rsidRDefault="005B14FB" w:rsidP="009658F7">
            <w:pPr>
              <w:widowControl w:val="0"/>
              <w:spacing w:before="20" w:after="80" w:line="240" w:lineRule="auto"/>
              <w:jc w:val="center"/>
              <w:rPr>
                <w:b/>
                <w:bCs/>
                <w:color w:val="000000" w:themeColor="text1"/>
                <w:szCs w:val="26"/>
                <w:lang w:bidi="hi-IN"/>
              </w:rPr>
            </w:pPr>
          </w:p>
        </w:tc>
        <w:tc>
          <w:tcPr>
            <w:tcW w:w="745" w:type="dxa"/>
            <w:vMerge/>
            <w:vAlign w:val="center"/>
          </w:tcPr>
          <w:p w14:paraId="28EE52E1"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850" w:type="dxa"/>
            <w:vMerge/>
            <w:vAlign w:val="center"/>
          </w:tcPr>
          <w:p w14:paraId="59EE42C6"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928" w:type="dxa"/>
            <w:vMerge/>
            <w:vAlign w:val="center"/>
          </w:tcPr>
          <w:p w14:paraId="601F3ED7" w14:textId="0FB18956" w:rsidR="005B14FB" w:rsidRPr="000B7B27" w:rsidRDefault="005B14FB" w:rsidP="009658F7">
            <w:pPr>
              <w:widowControl w:val="0"/>
              <w:spacing w:before="20" w:after="80" w:line="240" w:lineRule="auto"/>
              <w:jc w:val="center"/>
              <w:rPr>
                <w:b/>
                <w:bCs/>
                <w:color w:val="000000" w:themeColor="text1"/>
                <w:szCs w:val="26"/>
                <w:lang w:bidi="hi-IN"/>
              </w:rPr>
            </w:pPr>
          </w:p>
        </w:tc>
      </w:tr>
      <w:tr w:rsidR="005B14FB" w:rsidRPr="000B7B27" w14:paraId="25E9AE5E" w14:textId="77777777" w:rsidTr="002D6D02">
        <w:tc>
          <w:tcPr>
            <w:tcW w:w="701" w:type="dxa"/>
            <w:vMerge/>
            <w:vAlign w:val="center"/>
          </w:tcPr>
          <w:p w14:paraId="7846DADB" w14:textId="77777777" w:rsidR="005B14FB" w:rsidRPr="000B7B27" w:rsidRDefault="005B14FB" w:rsidP="009658F7">
            <w:pPr>
              <w:widowControl w:val="0"/>
              <w:spacing w:before="20" w:after="80" w:line="240" w:lineRule="auto"/>
              <w:jc w:val="center"/>
              <w:rPr>
                <w:b/>
                <w:color w:val="000000" w:themeColor="text1"/>
                <w:szCs w:val="26"/>
              </w:rPr>
            </w:pPr>
          </w:p>
        </w:tc>
        <w:tc>
          <w:tcPr>
            <w:tcW w:w="1544" w:type="dxa"/>
            <w:vMerge/>
            <w:vAlign w:val="center"/>
          </w:tcPr>
          <w:p w14:paraId="51470183" w14:textId="77777777" w:rsidR="005B14FB" w:rsidRPr="000B7B27" w:rsidRDefault="005B14FB" w:rsidP="009658F7">
            <w:pPr>
              <w:widowControl w:val="0"/>
              <w:spacing w:before="20" w:after="80" w:line="240" w:lineRule="auto"/>
              <w:rPr>
                <w:bCs/>
                <w:color w:val="000000" w:themeColor="text1"/>
                <w:szCs w:val="26"/>
              </w:rPr>
            </w:pPr>
          </w:p>
        </w:tc>
        <w:tc>
          <w:tcPr>
            <w:tcW w:w="4135" w:type="dxa"/>
          </w:tcPr>
          <w:p w14:paraId="2C11E578" w14:textId="2E175C7F" w:rsidR="005B14FB" w:rsidRPr="000B7B27" w:rsidRDefault="005B14FB" w:rsidP="009658F7">
            <w:pPr>
              <w:widowControl w:val="0"/>
              <w:spacing w:before="20" w:after="80" w:line="240" w:lineRule="auto"/>
              <w:rPr>
                <w:color w:val="000000" w:themeColor="text1"/>
                <w:szCs w:val="26"/>
              </w:rPr>
            </w:pPr>
            <w:r w:rsidRPr="000B7B27">
              <w:rPr>
                <w:color w:val="000000" w:themeColor="text1"/>
                <w:szCs w:val="26"/>
              </w:rPr>
              <w:t>1.3 Thực hành tính sai số trong phép đo. Ghi kết quả phép đo</w:t>
            </w:r>
          </w:p>
        </w:tc>
        <w:tc>
          <w:tcPr>
            <w:tcW w:w="630" w:type="dxa"/>
            <w:shd w:val="clear" w:color="auto" w:fill="auto"/>
            <w:vAlign w:val="center"/>
          </w:tcPr>
          <w:p w14:paraId="459CEF21" w14:textId="0A7A88CE" w:rsidR="005B14FB" w:rsidRPr="009658F7" w:rsidRDefault="005B14FB" w:rsidP="009658F7">
            <w:pPr>
              <w:widowControl w:val="0"/>
              <w:spacing w:before="20" w:after="80" w:line="240" w:lineRule="auto"/>
              <w:jc w:val="center"/>
              <w:rPr>
                <w:bCs/>
                <w:color w:val="000000" w:themeColor="text1"/>
                <w:szCs w:val="26"/>
              </w:rPr>
            </w:pPr>
            <w:r w:rsidRPr="009658F7">
              <w:rPr>
                <w:bCs/>
                <w:color w:val="000000" w:themeColor="text1"/>
                <w:szCs w:val="26"/>
              </w:rPr>
              <w:t>3</w:t>
            </w:r>
          </w:p>
        </w:tc>
        <w:tc>
          <w:tcPr>
            <w:tcW w:w="787" w:type="dxa"/>
            <w:shd w:val="clear" w:color="auto" w:fill="auto"/>
            <w:vAlign w:val="center"/>
          </w:tcPr>
          <w:p w14:paraId="308EAA38" w14:textId="5AD97FDC" w:rsidR="005B14FB" w:rsidRPr="000B7B27" w:rsidRDefault="005C6BA1" w:rsidP="009658F7">
            <w:pPr>
              <w:widowControl w:val="0"/>
              <w:spacing w:before="20" w:after="80" w:line="240" w:lineRule="auto"/>
              <w:jc w:val="center"/>
              <w:rPr>
                <w:color w:val="000000" w:themeColor="text1"/>
                <w:szCs w:val="26"/>
              </w:rPr>
            </w:pPr>
            <w:r>
              <w:rPr>
                <w:color w:val="000000" w:themeColor="text1"/>
                <w:szCs w:val="26"/>
              </w:rPr>
              <w:t>2.25</w:t>
            </w:r>
          </w:p>
        </w:tc>
        <w:tc>
          <w:tcPr>
            <w:tcW w:w="709" w:type="dxa"/>
            <w:shd w:val="clear" w:color="auto" w:fill="auto"/>
            <w:vAlign w:val="center"/>
          </w:tcPr>
          <w:p w14:paraId="6C24E907" w14:textId="74F9A99D" w:rsidR="005B14FB" w:rsidRPr="000B7B27" w:rsidRDefault="005B14FB" w:rsidP="009658F7">
            <w:pPr>
              <w:widowControl w:val="0"/>
              <w:spacing w:before="20" w:after="80" w:line="240" w:lineRule="auto"/>
              <w:jc w:val="center"/>
              <w:rPr>
                <w:bCs/>
                <w:iCs/>
                <w:color w:val="000000" w:themeColor="text1"/>
                <w:szCs w:val="26"/>
                <w:lang w:bidi="hi-IN"/>
              </w:rPr>
            </w:pPr>
            <w:r>
              <w:rPr>
                <w:color w:val="000000" w:themeColor="text1"/>
                <w:szCs w:val="26"/>
              </w:rPr>
              <w:t>0</w:t>
            </w:r>
          </w:p>
        </w:tc>
        <w:tc>
          <w:tcPr>
            <w:tcW w:w="913" w:type="dxa"/>
            <w:shd w:val="clear" w:color="auto" w:fill="auto"/>
            <w:vAlign w:val="center"/>
          </w:tcPr>
          <w:p w14:paraId="5F0CA4B5" w14:textId="5EC0A66A" w:rsidR="005B14FB" w:rsidRPr="000B7B27" w:rsidRDefault="00E2311B" w:rsidP="009658F7">
            <w:pPr>
              <w:widowControl w:val="0"/>
              <w:spacing w:before="20" w:after="80" w:line="240" w:lineRule="auto"/>
              <w:jc w:val="center"/>
              <w:rPr>
                <w:bCs/>
                <w:iCs/>
                <w:color w:val="000000" w:themeColor="text1"/>
                <w:szCs w:val="26"/>
                <w:lang w:bidi="hi-IN"/>
              </w:rPr>
            </w:pPr>
            <w:r>
              <w:rPr>
                <w:bCs/>
                <w:iCs/>
                <w:color w:val="000000" w:themeColor="text1"/>
                <w:szCs w:val="26"/>
                <w:lang w:bidi="hi-IN"/>
              </w:rPr>
              <w:t>0</w:t>
            </w:r>
          </w:p>
        </w:tc>
        <w:tc>
          <w:tcPr>
            <w:tcW w:w="674" w:type="dxa"/>
            <w:shd w:val="clear" w:color="auto" w:fill="auto"/>
            <w:vAlign w:val="center"/>
          </w:tcPr>
          <w:p w14:paraId="031794A4"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744" w:type="dxa"/>
            <w:shd w:val="clear" w:color="auto" w:fill="auto"/>
            <w:vAlign w:val="center"/>
          </w:tcPr>
          <w:p w14:paraId="3D006DC4"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709" w:type="dxa"/>
            <w:shd w:val="clear" w:color="auto" w:fill="auto"/>
            <w:vAlign w:val="center"/>
          </w:tcPr>
          <w:p w14:paraId="547FBB6A"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934" w:type="dxa"/>
            <w:shd w:val="clear" w:color="auto" w:fill="auto"/>
            <w:vAlign w:val="center"/>
          </w:tcPr>
          <w:p w14:paraId="568F49A2" w14:textId="795495B6" w:rsidR="005B14FB" w:rsidRPr="000B7B27" w:rsidRDefault="005B14FB" w:rsidP="009658F7">
            <w:pPr>
              <w:widowControl w:val="0"/>
              <w:spacing w:before="20" w:after="80" w:line="240" w:lineRule="auto"/>
              <w:jc w:val="center"/>
              <w:rPr>
                <w:color w:val="000000" w:themeColor="text1"/>
                <w:szCs w:val="26"/>
                <w:lang w:bidi="hi-IN"/>
              </w:rPr>
            </w:pPr>
          </w:p>
        </w:tc>
        <w:tc>
          <w:tcPr>
            <w:tcW w:w="589" w:type="dxa"/>
            <w:vMerge/>
            <w:shd w:val="clear" w:color="auto" w:fill="auto"/>
            <w:vAlign w:val="center"/>
          </w:tcPr>
          <w:p w14:paraId="52089CC6" w14:textId="3D78AFB8" w:rsidR="005B14FB" w:rsidRPr="000B7B27" w:rsidRDefault="005B14FB" w:rsidP="009658F7">
            <w:pPr>
              <w:widowControl w:val="0"/>
              <w:spacing w:before="20" w:after="80" w:line="240" w:lineRule="auto"/>
              <w:jc w:val="center"/>
              <w:rPr>
                <w:b/>
                <w:bCs/>
                <w:color w:val="000000" w:themeColor="text1"/>
                <w:szCs w:val="26"/>
                <w:lang w:bidi="hi-IN"/>
              </w:rPr>
            </w:pPr>
          </w:p>
        </w:tc>
        <w:tc>
          <w:tcPr>
            <w:tcW w:w="745" w:type="dxa"/>
            <w:vMerge/>
            <w:vAlign w:val="center"/>
          </w:tcPr>
          <w:p w14:paraId="2F74A164"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850" w:type="dxa"/>
            <w:vMerge/>
            <w:vAlign w:val="center"/>
          </w:tcPr>
          <w:p w14:paraId="28604130"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928" w:type="dxa"/>
            <w:vMerge/>
            <w:vAlign w:val="center"/>
          </w:tcPr>
          <w:p w14:paraId="063477EF" w14:textId="73B986C8" w:rsidR="005B14FB" w:rsidRPr="000B7B27" w:rsidRDefault="005B14FB" w:rsidP="009658F7">
            <w:pPr>
              <w:widowControl w:val="0"/>
              <w:spacing w:before="20" w:after="80" w:line="240" w:lineRule="auto"/>
              <w:jc w:val="center"/>
              <w:rPr>
                <w:b/>
                <w:bCs/>
                <w:color w:val="000000" w:themeColor="text1"/>
                <w:szCs w:val="26"/>
                <w:lang w:bidi="hi-IN"/>
              </w:rPr>
            </w:pPr>
          </w:p>
        </w:tc>
      </w:tr>
      <w:tr w:rsidR="005B14FB" w:rsidRPr="000B7B27" w14:paraId="2DE4C4BC" w14:textId="77777777" w:rsidTr="002D6D02">
        <w:tc>
          <w:tcPr>
            <w:tcW w:w="701" w:type="dxa"/>
            <w:vMerge w:val="restart"/>
            <w:vAlign w:val="center"/>
          </w:tcPr>
          <w:p w14:paraId="10D31BE0" w14:textId="77777777" w:rsidR="005B14FB" w:rsidRPr="000B7B27" w:rsidRDefault="005B14FB" w:rsidP="009658F7">
            <w:pPr>
              <w:widowControl w:val="0"/>
              <w:spacing w:before="20" w:after="80" w:line="240" w:lineRule="auto"/>
              <w:jc w:val="center"/>
              <w:rPr>
                <w:b/>
                <w:color w:val="000000" w:themeColor="text1"/>
                <w:szCs w:val="26"/>
              </w:rPr>
            </w:pPr>
            <w:r w:rsidRPr="000B7B27">
              <w:rPr>
                <w:b/>
                <w:color w:val="000000" w:themeColor="text1"/>
                <w:szCs w:val="26"/>
              </w:rPr>
              <w:t>2</w:t>
            </w:r>
          </w:p>
        </w:tc>
        <w:tc>
          <w:tcPr>
            <w:tcW w:w="1544" w:type="dxa"/>
            <w:vMerge w:val="restart"/>
            <w:vAlign w:val="center"/>
          </w:tcPr>
          <w:p w14:paraId="0DE11E0B" w14:textId="1F3F0255" w:rsidR="005B14FB" w:rsidRPr="000B7B27" w:rsidRDefault="005B14FB" w:rsidP="009658F7">
            <w:pPr>
              <w:widowControl w:val="0"/>
              <w:spacing w:before="20" w:after="80" w:line="240" w:lineRule="auto"/>
              <w:rPr>
                <w:bCs/>
                <w:color w:val="000000" w:themeColor="text1"/>
                <w:szCs w:val="26"/>
              </w:rPr>
            </w:pPr>
            <w:r w:rsidRPr="000B7B27">
              <w:rPr>
                <w:bCs/>
                <w:color w:val="000000" w:themeColor="text1"/>
                <w:szCs w:val="26"/>
              </w:rPr>
              <w:t>Động học</w:t>
            </w:r>
          </w:p>
        </w:tc>
        <w:tc>
          <w:tcPr>
            <w:tcW w:w="4135" w:type="dxa"/>
          </w:tcPr>
          <w:p w14:paraId="104A5248" w14:textId="20C10EA8" w:rsidR="005B14FB" w:rsidRPr="000B7B27" w:rsidRDefault="005B14FB" w:rsidP="009658F7">
            <w:pPr>
              <w:widowControl w:val="0"/>
              <w:spacing w:before="20" w:after="80" w:line="240" w:lineRule="auto"/>
              <w:rPr>
                <w:color w:val="000000" w:themeColor="text1"/>
                <w:szCs w:val="26"/>
              </w:rPr>
            </w:pPr>
            <w:r w:rsidRPr="000B7B27">
              <w:rPr>
                <w:color w:val="000000" w:themeColor="text1"/>
                <w:szCs w:val="26"/>
              </w:rPr>
              <w:t>2.1 Độ dịch chuyển và quãng đường đi được</w:t>
            </w:r>
          </w:p>
        </w:tc>
        <w:tc>
          <w:tcPr>
            <w:tcW w:w="630" w:type="dxa"/>
            <w:shd w:val="clear" w:color="auto" w:fill="auto"/>
            <w:vAlign w:val="center"/>
          </w:tcPr>
          <w:p w14:paraId="0E43562C" w14:textId="1BAE2FCC" w:rsidR="005B14FB" w:rsidRPr="009658F7" w:rsidRDefault="005B14FB" w:rsidP="009658F7">
            <w:pPr>
              <w:widowControl w:val="0"/>
              <w:spacing w:before="20" w:after="80" w:line="240" w:lineRule="auto"/>
              <w:jc w:val="center"/>
              <w:rPr>
                <w:bCs/>
                <w:color w:val="000000" w:themeColor="text1"/>
                <w:szCs w:val="26"/>
              </w:rPr>
            </w:pPr>
            <w:r w:rsidRPr="009658F7">
              <w:rPr>
                <w:bCs/>
                <w:color w:val="000000" w:themeColor="text1"/>
                <w:szCs w:val="26"/>
              </w:rPr>
              <w:t>2</w:t>
            </w:r>
          </w:p>
        </w:tc>
        <w:tc>
          <w:tcPr>
            <w:tcW w:w="787" w:type="dxa"/>
            <w:shd w:val="clear" w:color="auto" w:fill="auto"/>
            <w:vAlign w:val="center"/>
          </w:tcPr>
          <w:p w14:paraId="484D8A6F" w14:textId="24C7DAB3" w:rsidR="005B14FB" w:rsidRPr="000B7B27" w:rsidRDefault="005C6BA1" w:rsidP="009658F7">
            <w:pPr>
              <w:widowControl w:val="0"/>
              <w:spacing w:before="20" w:after="80" w:line="240" w:lineRule="auto"/>
              <w:jc w:val="center"/>
              <w:rPr>
                <w:color w:val="000000" w:themeColor="text1"/>
                <w:szCs w:val="26"/>
              </w:rPr>
            </w:pPr>
            <w:r>
              <w:rPr>
                <w:color w:val="000000" w:themeColor="text1"/>
                <w:szCs w:val="26"/>
              </w:rPr>
              <w:t>1.50</w:t>
            </w:r>
          </w:p>
        </w:tc>
        <w:tc>
          <w:tcPr>
            <w:tcW w:w="709" w:type="dxa"/>
            <w:shd w:val="clear" w:color="auto" w:fill="auto"/>
            <w:vAlign w:val="center"/>
          </w:tcPr>
          <w:p w14:paraId="61C4A3DB" w14:textId="4978B495" w:rsidR="005B14FB" w:rsidRPr="000B7B27" w:rsidRDefault="005B14FB" w:rsidP="009658F7">
            <w:pPr>
              <w:widowControl w:val="0"/>
              <w:spacing w:before="20" w:after="80" w:line="240" w:lineRule="auto"/>
              <w:jc w:val="center"/>
              <w:rPr>
                <w:bCs/>
                <w:iCs/>
                <w:color w:val="000000" w:themeColor="text1"/>
                <w:szCs w:val="26"/>
                <w:lang w:bidi="hi-IN"/>
              </w:rPr>
            </w:pPr>
            <w:r w:rsidRPr="000B7B27">
              <w:rPr>
                <w:color w:val="000000" w:themeColor="text1"/>
                <w:szCs w:val="26"/>
              </w:rPr>
              <w:t>2</w:t>
            </w:r>
          </w:p>
        </w:tc>
        <w:tc>
          <w:tcPr>
            <w:tcW w:w="913" w:type="dxa"/>
            <w:shd w:val="clear" w:color="auto" w:fill="auto"/>
            <w:vAlign w:val="center"/>
          </w:tcPr>
          <w:p w14:paraId="4FCEF91A" w14:textId="62F93E34" w:rsidR="005B14FB" w:rsidRPr="000B7B27" w:rsidRDefault="005C6BA1" w:rsidP="009658F7">
            <w:pPr>
              <w:widowControl w:val="0"/>
              <w:spacing w:before="20" w:after="80" w:line="240" w:lineRule="auto"/>
              <w:jc w:val="center"/>
              <w:rPr>
                <w:bCs/>
                <w:iCs/>
                <w:color w:val="000000" w:themeColor="text1"/>
                <w:szCs w:val="26"/>
                <w:lang w:bidi="hi-IN"/>
              </w:rPr>
            </w:pPr>
            <w:r>
              <w:rPr>
                <w:bCs/>
                <w:iCs/>
                <w:color w:val="000000" w:themeColor="text1"/>
                <w:szCs w:val="26"/>
                <w:lang w:bidi="hi-IN"/>
              </w:rPr>
              <w:t>2</w:t>
            </w:r>
          </w:p>
        </w:tc>
        <w:tc>
          <w:tcPr>
            <w:tcW w:w="674" w:type="dxa"/>
            <w:shd w:val="clear" w:color="auto" w:fill="auto"/>
            <w:vAlign w:val="center"/>
          </w:tcPr>
          <w:p w14:paraId="52372D8A" w14:textId="0E7DCB2D" w:rsidR="005B14FB" w:rsidRPr="000B7B27" w:rsidRDefault="005B14FB" w:rsidP="009658F7">
            <w:pPr>
              <w:widowControl w:val="0"/>
              <w:spacing w:before="20" w:after="80" w:line="240" w:lineRule="auto"/>
              <w:jc w:val="center"/>
              <w:rPr>
                <w:color w:val="000000" w:themeColor="text1"/>
                <w:szCs w:val="26"/>
                <w:lang w:bidi="hi-IN"/>
              </w:rPr>
            </w:pPr>
          </w:p>
        </w:tc>
        <w:tc>
          <w:tcPr>
            <w:tcW w:w="744" w:type="dxa"/>
            <w:shd w:val="clear" w:color="auto" w:fill="auto"/>
            <w:vAlign w:val="center"/>
          </w:tcPr>
          <w:p w14:paraId="4C388DEE" w14:textId="381EBE78" w:rsidR="005B14FB" w:rsidRPr="000B7B27" w:rsidRDefault="005B14FB" w:rsidP="009658F7">
            <w:pPr>
              <w:widowControl w:val="0"/>
              <w:spacing w:before="20" w:after="80" w:line="240" w:lineRule="auto"/>
              <w:jc w:val="center"/>
              <w:rPr>
                <w:color w:val="000000" w:themeColor="text1"/>
                <w:szCs w:val="26"/>
                <w:lang w:bidi="hi-IN"/>
              </w:rPr>
            </w:pPr>
          </w:p>
        </w:tc>
        <w:tc>
          <w:tcPr>
            <w:tcW w:w="709" w:type="dxa"/>
            <w:shd w:val="clear" w:color="auto" w:fill="auto"/>
            <w:vAlign w:val="center"/>
          </w:tcPr>
          <w:p w14:paraId="30A9B369"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934" w:type="dxa"/>
            <w:shd w:val="clear" w:color="auto" w:fill="auto"/>
            <w:vAlign w:val="center"/>
          </w:tcPr>
          <w:p w14:paraId="6D7116C6" w14:textId="5DBD8F8A" w:rsidR="005B14FB" w:rsidRPr="000B7B27" w:rsidRDefault="005B14FB" w:rsidP="009658F7">
            <w:pPr>
              <w:widowControl w:val="0"/>
              <w:spacing w:before="20" w:after="80" w:line="240" w:lineRule="auto"/>
              <w:jc w:val="center"/>
              <w:rPr>
                <w:color w:val="000000" w:themeColor="text1"/>
                <w:szCs w:val="26"/>
                <w:lang w:bidi="hi-IN"/>
              </w:rPr>
            </w:pPr>
          </w:p>
        </w:tc>
        <w:tc>
          <w:tcPr>
            <w:tcW w:w="589" w:type="dxa"/>
            <w:vMerge w:val="restart"/>
            <w:shd w:val="clear" w:color="auto" w:fill="auto"/>
            <w:vAlign w:val="center"/>
          </w:tcPr>
          <w:p w14:paraId="2683A616" w14:textId="2EAC3649" w:rsidR="005B14FB" w:rsidRPr="000B7B27" w:rsidRDefault="00DC6B5C" w:rsidP="009658F7">
            <w:pPr>
              <w:widowControl w:val="0"/>
              <w:spacing w:before="20" w:after="80" w:line="240" w:lineRule="auto"/>
              <w:jc w:val="center"/>
              <w:rPr>
                <w:b/>
                <w:bCs/>
                <w:color w:val="000000" w:themeColor="text1"/>
                <w:szCs w:val="26"/>
                <w:lang w:bidi="hi-IN"/>
              </w:rPr>
            </w:pPr>
            <w:r>
              <w:rPr>
                <w:b/>
                <w:bCs/>
                <w:color w:val="000000" w:themeColor="text1"/>
                <w:szCs w:val="26"/>
                <w:lang w:bidi="hi-IN"/>
              </w:rPr>
              <w:t>18</w:t>
            </w:r>
          </w:p>
        </w:tc>
        <w:tc>
          <w:tcPr>
            <w:tcW w:w="745" w:type="dxa"/>
            <w:vMerge w:val="restart"/>
            <w:vAlign w:val="center"/>
          </w:tcPr>
          <w:p w14:paraId="082A3B01" w14:textId="1FAB6703" w:rsidR="005B14FB" w:rsidRPr="000B7B27" w:rsidRDefault="00DC6B5C" w:rsidP="009658F7">
            <w:pPr>
              <w:widowControl w:val="0"/>
              <w:spacing w:before="20" w:after="80" w:line="240" w:lineRule="auto"/>
              <w:jc w:val="center"/>
              <w:rPr>
                <w:b/>
                <w:bCs/>
                <w:color w:val="000000" w:themeColor="text1"/>
                <w:szCs w:val="26"/>
                <w:lang w:bidi="hi-IN"/>
              </w:rPr>
            </w:pPr>
            <w:r>
              <w:rPr>
                <w:b/>
                <w:bCs/>
                <w:color w:val="000000" w:themeColor="text1"/>
                <w:szCs w:val="26"/>
                <w:lang w:bidi="hi-IN"/>
              </w:rPr>
              <w:t>2</w:t>
            </w:r>
          </w:p>
        </w:tc>
        <w:tc>
          <w:tcPr>
            <w:tcW w:w="850" w:type="dxa"/>
            <w:vMerge w:val="restart"/>
            <w:vAlign w:val="center"/>
          </w:tcPr>
          <w:p w14:paraId="57264F35" w14:textId="2725F714" w:rsidR="005B14FB" w:rsidRPr="000B7B27" w:rsidRDefault="00DC6B5C" w:rsidP="009658F7">
            <w:pPr>
              <w:widowControl w:val="0"/>
              <w:spacing w:before="20" w:after="80" w:line="240" w:lineRule="auto"/>
              <w:jc w:val="center"/>
              <w:rPr>
                <w:b/>
                <w:bCs/>
                <w:color w:val="000000" w:themeColor="text1"/>
                <w:szCs w:val="26"/>
                <w:lang w:bidi="hi-IN"/>
              </w:rPr>
            </w:pPr>
            <w:r>
              <w:rPr>
                <w:b/>
                <w:bCs/>
                <w:color w:val="000000" w:themeColor="text1"/>
                <w:szCs w:val="26"/>
                <w:lang w:bidi="hi-IN"/>
              </w:rPr>
              <w:t>37</w:t>
            </w:r>
          </w:p>
        </w:tc>
        <w:tc>
          <w:tcPr>
            <w:tcW w:w="928" w:type="dxa"/>
            <w:vMerge w:val="restart"/>
            <w:vAlign w:val="center"/>
          </w:tcPr>
          <w:p w14:paraId="01DD9D36" w14:textId="5472612A" w:rsidR="005B14FB" w:rsidRPr="000B7B27" w:rsidRDefault="00DC6B5C" w:rsidP="009658F7">
            <w:pPr>
              <w:widowControl w:val="0"/>
              <w:spacing w:before="20" w:after="80" w:line="240" w:lineRule="auto"/>
              <w:jc w:val="center"/>
              <w:rPr>
                <w:b/>
                <w:bCs/>
                <w:color w:val="000000" w:themeColor="text1"/>
                <w:szCs w:val="26"/>
                <w:lang w:bidi="hi-IN"/>
              </w:rPr>
            </w:pPr>
            <w:r>
              <w:rPr>
                <w:b/>
                <w:bCs/>
                <w:color w:val="000000" w:themeColor="text1"/>
                <w:szCs w:val="26"/>
                <w:lang w:bidi="hi-IN"/>
              </w:rPr>
              <w:t>75</w:t>
            </w:r>
          </w:p>
        </w:tc>
      </w:tr>
      <w:tr w:rsidR="005B14FB" w:rsidRPr="000B7B27" w14:paraId="1FB6C90D" w14:textId="77777777" w:rsidTr="002D6D02">
        <w:tc>
          <w:tcPr>
            <w:tcW w:w="701" w:type="dxa"/>
            <w:vMerge/>
            <w:vAlign w:val="center"/>
          </w:tcPr>
          <w:p w14:paraId="7894C7DB" w14:textId="77777777" w:rsidR="005B14FB" w:rsidRPr="000B7B27" w:rsidRDefault="005B14FB" w:rsidP="009658F7">
            <w:pPr>
              <w:widowControl w:val="0"/>
              <w:spacing w:before="20" w:after="80" w:line="240" w:lineRule="auto"/>
              <w:jc w:val="center"/>
              <w:rPr>
                <w:b/>
                <w:color w:val="000000" w:themeColor="text1"/>
                <w:szCs w:val="26"/>
              </w:rPr>
            </w:pPr>
          </w:p>
        </w:tc>
        <w:tc>
          <w:tcPr>
            <w:tcW w:w="1544" w:type="dxa"/>
            <w:vMerge/>
            <w:vAlign w:val="center"/>
          </w:tcPr>
          <w:p w14:paraId="7EC40980" w14:textId="77777777" w:rsidR="005B14FB" w:rsidRPr="000B7B27" w:rsidRDefault="005B14FB" w:rsidP="009658F7">
            <w:pPr>
              <w:widowControl w:val="0"/>
              <w:spacing w:before="20" w:after="80" w:line="240" w:lineRule="auto"/>
              <w:rPr>
                <w:bCs/>
                <w:color w:val="000000" w:themeColor="text1"/>
                <w:szCs w:val="26"/>
              </w:rPr>
            </w:pPr>
          </w:p>
        </w:tc>
        <w:tc>
          <w:tcPr>
            <w:tcW w:w="4135" w:type="dxa"/>
          </w:tcPr>
          <w:p w14:paraId="41AD77E6" w14:textId="3EE2A35B" w:rsidR="005B14FB" w:rsidRPr="000B7B27" w:rsidRDefault="005B14FB" w:rsidP="009658F7">
            <w:pPr>
              <w:widowControl w:val="0"/>
              <w:spacing w:before="20" w:after="80" w:line="240" w:lineRule="auto"/>
              <w:rPr>
                <w:color w:val="000000" w:themeColor="text1"/>
                <w:szCs w:val="26"/>
              </w:rPr>
            </w:pPr>
            <w:r w:rsidRPr="000B7B27">
              <w:rPr>
                <w:color w:val="000000" w:themeColor="text1"/>
                <w:szCs w:val="26"/>
              </w:rPr>
              <w:t>2.2 Tốc độ và vận tốc</w:t>
            </w:r>
          </w:p>
        </w:tc>
        <w:tc>
          <w:tcPr>
            <w:tcW w:w="630" w:type="dxa"/>
            <w:shd w:val="clear" w:color="auto" w:fill="auto"/>
            <w:vAlign w:val="center"/>
          </w:tcPr>
          <w:p w14:paraId="36DD8AE5" w14:textId="4B13A9BA" w:rsidR="005B14FB" w:rsidRPr="009658F7" w:rsidRDefault="005B14FB" w:rsidP="009658F7">
            <w:pPr>
              <w:widowControl w:val="0"/>
              <w:spacing w:before="20" w:after="80" w:line="240" w:lineRule="auto"/>
              <w:jc w:val="center"/>
              <w:rPr>
                <w:bCs/>
                <w:color w:val="000000" w:themeColor="text1"/>
                <w:szCs w:val="26"/>
              </w:rPr>
            </w:pPr>
            <w:r w:rsidRPr="009658F7">
              <w:rPr>
                <w:bCs/>
                <w:color w:val="000000" w:themeColor="text1"/>
                <w:szCs w:val="26"/>
              </w:rPr>
              <w:t>3</w:t>
            </w:r>
          </w:p>
        </w:tc>
        <w:tc>
          <w:tcPr>
            <w:tcW w:w="787" w:type="dxa"/>
            <w:shd w:val="clear" w:color="auto" w:fill="auto"/>
            <w:vAlign w:val="center"/>
          </w:tcPr>
          <w:p w14:paraId="6C2652F3" w14:textId="688DB8D4" w:rsidR="005B14FB" w:rsidRPr="000B7B27" w:rsidRDefault="005C6BA1" w:rsidP="009658F7">
            <w:pPr>
              <w:widowControl w:val="0"/>
              <w:spacing w:before="20" w:after="80" w:line="240" w:lineRule="auto"/>
              <w:jc w:val="center"/>
              <w:rPr>
                <w:color w:val="000000" w:themeColor="text1"/>
                <w:szCs w:val="26"/>
              </w:rPr>
            </w:pPr>
            <w:r>
              <w:rPr>
                <w:color w:val="000000" w:themeColor="text1"/>
                <w:szCs w:val="26"/>
              </w:rPr>
              <w:t>2.25</w:t>
            </w:r>
          </w:p>
        </w:tc>
        <w:tc>
          <w:tcPr>
            <w:tcW w:w="709" w:type="dxa"/>
            <w:shd w:val="clear" w:color="auto" w:fill="auto"/>
            <w:vAlign w:val="center"/>
          </w:tcPr>
          <w:p w14:paraId="1549135D" w14:textId="36B48F7F" w:rsidR="005B14FB" w:rsidRPr="000B7B27" w:rsidRDefault="005B14FB" w:rsidP="009658F7">
            <w:pPr>
              <w:widowControl w:val="0"/>
              <w:spacing w:before="20" w:after="80" w:line="240" w:lineRule="auto"/>
              <w:jc w:val="center"/>
              <w:rPr>
                <w:bCs/>
                <w:iCs/>
                <w:color w:val="000000" w:themeColor="text1"/>
                <w:szCs w:val="26"/>
                <w:lang w:bidi="hi-IN"/>
              </w:rPr>
            </w:pPr>
            <w:r w:rsidRPr="000B7B27">
              <w:rPr>
                <w:color w:val="000000" w:themeColor="text1"/>
                <w:szCs w:val="26"/>
              </w:rPr>
              <w:t>2</w:t>
            </w:r>
          </w:p>
        </w:tc>
        <w:tc>
          <w:tcPr>
            <w:tcW w:w="913" w:type="dxa"/>
            <w:shd w:val="clear" w:color="auto" w:fill="auto"/>
            <w:vAlign w:val="center"/>
          </w:tcPr>
          <w:p w14:paraId="2F789D98" w14:textId="0ED443C2" w:rsidR="005B14FB" w:rsidRPr="000B7B27" w:rsidRDefault="005C6BA1" w:rsidP="009658F7">
            <w:pPr>
              <w:widowControl w:val="0"/>
              <w:spacing w:before="20" w:after="80" w:line="240" w:lineRule="auto"/>
              <w:jc w:val="center"/>
              <w:rPr>
                <w:bCs/>
                <w:iCs/>
                <w:color w:val="000000" w:themeColor="text1"/>
                <w:szCs w:val="26"/>
                <w:lang w:bidi="hi-IN"/>
              </w:rPr>
            </w:pPr>
            <w:r>
              <w:rPr>
                <w:bCs/>
                <w:iCs/>
                <w:color w:val="000000" w:themeColor="text1"/>
                <w:szCs w:val="26"/>
                <w:lang w:bidi="hi-IN"/>
              </w:rPr>
              <w:t>2</w:t>
            </w:r>
          </w:p>
        </w:tc>
        <w:tc>
          <w:tcPr>
            <w:tcW w:w="674" w:type="dxa"/>
            <w:shd w:val="clear" w:color="auto" w:fill="auto"/>
            <w:vAlign w:val="center"/>
          </w:tcPr>
          <w:p w14:paraId="41429CA5"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744" w:type="dxa"/>
            <w:shd w:val="clear" w:color="auto" w:fill="auto"/>
            <w:vAlign w:val="center"/>
          </w:tcPr>
          <w:p w14:paraId="33804A45"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709" w:type="dxa"/>
            <w:shd w:val="clear" w:color="auto" w:fill="auto"/>
            <w:vAlign w:val="center"/>
          </w:tcPr>
          <w:p w14:paraId="5BAE1B39"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934" w:type="dxa"/>
            <w:shd w:val="clear" w:color="auto" w:fill="auto"/>
            <w:vAlign w:val="center"/>
          </w:tcPr>
          <w:p w14:paraId="41573199"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589" w:type="dxa"/>
            <w:vMerge/>
            <w:shd w:val="clear" w:color="auto" w:fill="auto"/>
            <w:vAlign w:val="center"/>
          </w:tcPr>
          <w:p w14:paraId="491696E5"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745" w:type="dxa"/>
            <w:vMerge/>
            <w:vAlign w:val="center"/>
          </w:tcPr>
          <w:p w14:paraId="02A7A0A4"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850" w:type="dxa"/>
            <w:vMerge/>
            <w:vAlign w:val="center"/>
          </w:tcPr>
          <w:p w14:paraId="73CA780F"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928" w:type="dxa"/>
            <w:vMerge/>
            <w:vAlign w:val="center"/>
          </w:tcPr>
          <w:p w14:paraId="396CD867" w14:textId="77777777" w:rsidR="005B14FB" w:rsidRPr="000B7B27" w:rsidRDefault="005B14FB" w:rsidP="009658F7">
            <w:pPr>
              <w:widowControl w:val="0"/>
              <w:spacing w:before="20" w:after="80" w:line="240" w:lineRule="auto"/>
              <w:jc w:val="center"/>
              <w:rPr>
                <w:b/>
                <w:bCs/>
                <w:color w:val="000000" w:themeColor="text1"/>
                <w:szCs w:val="26"/>
                <w:lang w:bidi="hi-IN"/>
              </w:rPr>
            </w:pPr>
          </w:p>
        </w:tc>
      </w:tr>
      <w:tr w:rsidR="005B14FB" w:rsidRPr="000B7B27" w14:paraId="4CA1A8EA" w14:textId="77777777" w:rsidTr="002D6D02">
        <w:tc>
          <w:tcPr>
            <w:tcW w:w="701" w:type="dxa"/>
            <w:vMerge/>
            <w:vAlign w:val="center"/>
          </w:tcPr>
          <w:p w14:paraId="03E42CC9" w14:textId="77777777" w:rsidR="005B14FB" w:rsidRPr="000B7B27" w:rsidRDefault="005B14FB" w:rsidP="009658F7">
            <w:pPr>
              <w:widowControl w:val="0"/>
              <w:spacing w:before="20" w:after="80" w:line="240" w:lineRule="auto"/>
              <w:jc w:val="center"/>
              <w:rPr>
                <w:b/>
                <w:color w:val="000000" w:themeColor="text1"/>
                <w:szCs w:val="26"/>
              </w:rPr>
            </w:pPr>
          </w:p>
        </w:tc>
        <w:tc>
          <w:tcPr>
            <w:tcW w:w="1544" w:type="dxa"/>
            <w:vMerge/>
            <w:vAlign w:val="center"/>
          </w:tcPr>
          <w:p w14:paraId="6396BC96" w14:textId="77777777" w:rsidR="005B14FB" w:rsidRPr="000B7B27" w:rsidRDefault="005B14FB" w:rsidP="009658F7">
            <w:pPr>
              <w:widowControl w:val="0"/>
              <w:spacing w:before="20" w:after="80" w:line="240" w:lineRule="auto"/>
              <w:rPr>
                <w:bCs/>
                <w:color w:val="000000" w:themeColor="text1"/>
                <w:szCs w:val="26"/>
              </w:rPr>
            </w:pPr>
          </w:p>
        </w:tc>
        <w:tc>
          <w:tcPr>
            <w:tcW w:w="4135" w:type="dxa"/>
          </w:tcPr>
          <w:p w14:paraId="28CDAEB8" w14:textId="4012B9E2" w:rsidR="005B14FB" w:rsidRPr="000B7B27" w:rsidRDefault="005B14FB" w:rsidP="009658F7">
            <w:pPr>
              <w:widowControl w:val="0"/>
              <w:spacing w:before="20" w:after="80" w:line="240" w:lineRule="auto"/>
              <w:rPr>
                <w:color w:val="000000" w:themeColor="text1"/>
                <w:szCs w:val="26"/>
              </w:rPr>
            </w:pPr>
            <w:r w:rsidRPr="000B7B27">
              <w:rPr>
                <w:color w:val="000000" w:themeColor="text1"/>
                <w:szCs w:val="26"/>
              </w:rPr>
              <w:t>2.3 Thực hành đo tốc độ của vật chuyển động</w:t>
            </w:r>
          </w:p>
        </w:tc>
        <w:tc>
          <w:tcPr>
            <w:tcW w:w="630" w:type="dxa"/>
            <w:shd w:val="clear" w:color="auto" w:fill="auto"/>
            <w:vAlign w:val="center"/>
          </w:tcPr>
          <w:p w14:paraId="75B495B8" w14:textId="0F50ADD0" w:rsidR="005B14FB" w:rsidRPr="009658F7" w:rsidRDefault="005B14FB" w:rsidP="009658F7">
            <w:pPr>
              <w:widowControl w:val="0"/>
              <w:spacing w:before="20" w:after="80" w:line="240" w:lineRule="auto"/>
              <w:jc w:val="center"/>
              <w:rPr>
                <w:bCs/>
                <w:color w:val="000000" w:themeColor="text1"/>
                <w:szCs w:val="26"/>
              </w:rPr>
            </w:pPr>
            <w:r w:rsidRPr="009658F7">
              <w:rPr>
                <w:bCs/>
                <w:color w:val="000000" w:themeColor="text1"/>
                <w:szCs w:val="26"/>
              </w:rPr>
              <w:t>0</w:t>
            </w:r>
          </w:p>
        </w:tc>
        <w:tc>
          <w:tcPr>
            <w:tcW w:w="787" w:type="dxa"/>
            <w:shd w:val="clear" w:color="auto" w:fill="auto"/>
            <w:vAlign w:val="center"/>
          </w:tcPr>
          <w:p w14:paraId="2BE09B9F" w14:textId="1FF88338" w:rsidR="005B14FB" w:rsidRPr="000B7B27" w:rsidRDefault="005C6BA1" w:rsidP="009658F7">
            <w:pPr>
              <w:widowControl w:val="0"/>
              <w:spacing w:before="20" w:after="80" w:line="240" w:lineRule="auto"/>
              <w:jc w:val="center"/>
              <w:rPr>
                <w:color w:val="000000" w:themeColor="text1"/>
                <w:szCs w:val="26"/>
              </w:rPr>
            </w:pPr>
            <w:r>
              <w:rPr>
                <w:color w:val="000000" w:themeColor="text1"/>
                <w:szCs w:val="26"/>
              </w:rPr>
              <w:t>0</w:t>
            </w:r>
          </w:p>
        </w:tc>
        <w:tc>
          <w:tcPr>
            <w:tcW w:w="709" w:type="dxa"/>
            <w:shd w:val="clear" w:color="auto" w:fill="auto"/>
            <w:vAlign w:val="center"/>
          </w:tcPr>
          <w:p w14:paraId="62BEEC44" w14:textId="3AD84A00" w:rsidR="005B14FB" w:rsidRPr="000B7B27" w:rsidRDefault="005B14FB" w:rsidP="009658F7">
            <w:pPr>
              <w:widowControl w:val="0"/>
              <w:spacing w:before="20" w:after="80" w:line="240" w:lineRule="auto"/>
              <w:jc w:val="center"/>
              <w:rPr>
                <w:bCs/>
                <w:iCs/>
                <w:color w:val="000000" w:themeColor="text1"/>
                <w:szCs w:val="26"/>
                <w:lang w:bidi="hi-IN"/>
              </w:rPr>
            </w:pPr>
            <w:r>
              <w:rPr>
                <w:color w:val="000000" w:themeColor="text1"/>
                <w:szCs w:val="26"/>
              </w:rPr>
              <w:t>1</w:t>
            </w:r>
          </w:p>
        </w:tc>
        <w:tc>
          <w:tcPr>
            <w:tcW w:w="913" w:type="dxa"/>
            <w:shd w:val="clear" w:color="auto" w:fill="auto"/>
            <w:vAlign w:val="center"/>
          </w:tcPr>
          <w:p w14:paraId="517ACDCF" w14:textId="00382E6A" w:rsidR="005B14FB" w:rsidRPr="000B7B27" w:rsidRDefault="005C6BA1" w:rsidP="009658F7">
            <w:pPr>
              <w:widowControl w:val="0"/>
              <w:spacing w:before="20" w:after="80" w:line="240" w:lineRule="auto"/>
              <w:jc w:val="center"/>
              <w:rPr>
                <w:bCs/>
                <w:iCs/>
                <w:color w:val="000000" w:themeColor="text1"/>
                <w:szCs w:val="26"/>
                <w:lang w:bidi="hi-IN"/>
              </w:rPr>
            </w:pPr>
            <w:r>
              <w:rPr>
                <w:bCs/>
                <w:iCs/>
                <w:color w:val="000000" w:themeColor="text1"/>
                <w:szCs w:val="26"/>
                <w:lang w:bidi="hi-IN"/>
              </w:rPr>
              <w:t>1</w:t>
            </w:r>
          </w:p>
        </w:tc>
        <w:tc>
          <w:tcPr>
            <w:tcW w:w="674" w:type="dxa"/>
            <w:shd w:val="clear" w:color="auto" w:fill="auto"/>
            <w:vAlign w:val="center"/>
          </w:tcPr>
          <w:p w14:paraId="6F36679F"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744" w:type="dxa"/>
            <w:shd w:val="clear" w:color="auto" w:fill="auto"/>
            <w:vAlign w:val="center"/>
          </w:tcPr>
          <w:p w14:paraId="15322E68"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709" w:type="dxa"/>
            <w:shd w:val="clear" w:color="auto" w:fill="auto"/>
            <w:vAlign w:val="center"/>
          </w:tcPr>
          <w:p w14:paraId="412B1822"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934" w:type="dxa"/>
            <w:shd w:val="clear" w:color="auto" w:fill="auto"/>
            <w:vAlign w:val="center"/>
          </w:tcPr>
          <w:p w14:paraId="2D49ADB7"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589" w:type="dxa"/>
            <w:vMerge/>
            <w:shd w:val="clear" w:color="auto" w:fill="auto"/>
            <w:vAlign w:val="center"/>
          </w:tcPr>
          <w:p w14:paraId="7E9A0564"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745" w:type="dxa"/>
            <w:vMerge/>
            <w:vAlign w:val="center"/>
          </w:tcPr>
          <w:p w14:paraId="75CDCB34"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850" w:type="dxa"/>
            <w:vMerge/>
            <w:vAlign w:val="center"/>
          </w:tcPr>
          <w:p w14:paraId="72F99016"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928" w:type="dxa"/>
            <w:vMerge/>
            <w:vAlign w:val="center"/>
          </w:tcPr>
          <w:p w14:paraId="6B19821E" w14:textId="77777777" w:rsidR="005B14FB" w:rsidRPr="000B7B27" w:rsidRDefault="005B14FB" w:rsidP="009658F7">
            <w:pPr>
              <w:widowControl w:val="0"/>
              <w:spacing w:before="20" w:after="80" w:line="240" w:lineRule="auto"/>
              <w:jc w:val="center"/>
              <w:rPr>
                <w:b/>
                <w:bCs/>
                <w:color w:val="000000" w:themeColor="text1"/>
                <w:szCs w:val="26"/>
                <w:lang w:bidi="hi-IN"/>
              </w:rPr>
            </w:pPr>
          </w:p>
        </w:tc>
      </w:tr>
      <w:tr w:rsidR="005B14FB" w:rsidRPr="000B7B27" w14:paraId="6F9C3E91" w14:textId="77777777" w:rsidTr="002D6D02">
        <w:tc>
          <w:tcPr>
            <w:tcW w:w="701" w:type="dxa"/>
            <w:vMerge/>
            <w:vAlign w:val="center"/>
          </w:tcPr>
          <w:p w14:paraId="524B98DF" w14:textId="77777777" w:rsidR="005B14FB" w:rsidRPr="000B7B27" w:rsidRDefault="005B14FB" w:rsidP="009658F7">
            <w:pPr>
              <w:widowControl w:val="0"/>
              <w:spacing w:before="20" w:after="80" w:line="240" w:lineRule="auto"/>
              <w:jc w:val="center"/>
              <w:rPr>
                <w:b/>
                <w:color w:val="000000" w:themeColor="text1"/>
                <w:szCs w:val="26"/>
              </w:rPr>
            </w:pPr>
          </w:p>
        </w:tc>
        <w:tc>
          <w:tcPr>
            <w:tcW w:w="1544" w:type="dxa"/>
            <w:vMerge/>
            <w:vAlign w:val="center"/>
          </w:tcPr>
          <w:p w14:paraId="393482B2" w14:textId="77777777" w:rsidR="005B14FB" w:rsidRPr="000B7B27" w:rsidRDefault="005B14FB" w:rsidP="009658F7">
            <w:pPr>
              <w:widowControl w:val="0"/>
              <w:spacing w:before="20" w:after="80" w:line="240" w:lineRule="auto"/>
              <w:rPr>
                <w:bCs/>
                <w:color w:val="000000" w:themeColor="text1"/>
                <w:szCs w:val="26"/>
              </w:rPr>
            </w:pPr>
          </w:p>
        </w:tc>
        <w:tc>
          <w:tcPr>
            <w:tcW w:w="4135" w:type="dxa"/>
          </w:tcPr>
          <w:p w14:paraId="2E86BEC8" w14:textId="53C7567B" w:rsidR="005B14FB" w:rsidRPr="000B7B27" w:rsidRDefault="005B14FB" w:rsidP="009658F7">
            <w:pPr>
              <w:widowControl w:val="0"/>
              <w:spacing w:before="20" w:after="80" w:line="240" w:lineRule="auto"/>
              <w:rPr>
                <w:color w:val="000000" w:themeColor="text1"/>
                <w:szCs w:val="26"/>
              </w:rPr>
            </w:pPr>
            <w:r w:rsidRPr="000B7B27">
              <w:rPr>
                <w:color w:val="000000" w:themeColor="text1"/>
                <w:szCs w:val="26"/>
              </w:rPr>
              <w:t>2.4 Đồ thị độ dịch chuyển – thời gian</w:t>
            </w:r>
          </w:p>
        </w:tc>
        <w:tc>
          <w:tcPr>
            <w:tcW w:w="630" w:type="dxa"/>
            <w:shd w:val="clear" w:color="auto" w:fill="auto"/>
            <w:vAlign w:val="center"/>
          </w:tcPr>
          <w:p w14:paraId="0251C984" w14:textId="6D242C73" w:rsidR="005B14FB" w:rsidRPr="009658F7" w:rsidRDefault="005B14FB" w:rsidP="009658F7">
            <w:pPr>
              <w:widowControl w:val="0"/>
              <w:spacing w:before="20" w:after="80" w:line="240" w:lineRule="auto"/>
              <w:jc w:val="center"/>
              <w:rPr>
                <w:bCs/>
                <w:color w:val="000000" w:themeColor="text1"/>
                <w:szCs w:val="26"/>
              </w:rPr>
            </w:pPr>
            <w:r>
              <w:rPr>
                <w:bCs/>
                <w:color w:val="000000" w:themeColor="text1"/>
                <w:szCs w:val="26"/>
              </w:rPr>
              <w:t>1</w:t>
            </w:r>
          </w:p>
        </w:tc>
        <w:tc>
          <w:tcPr>
            <w:tcW w:w="787" w:type="dxa"/>
            <w:shd w:val="clear" w:color="auto" w:fill="auto"/>
            <w:vAlign w:val="center"/>
          </w:tcPr>
          <w:p w14:paraId="16AC6BAD" w14:textId="488A4460" w:rsidR="005B14FB" w:rsidRPr="000B7B27" w:rsidRDefault="005C6BA1" w:rsidP="009658F7">
            <w:pPr>
              <w:widowControl w:val="0"/>
              <w:spacing w:before="20" w:after="80" w:line="240" w:lineRule="auto"/>
              <w:jc w:val="center"/>
              <w:rPr>
                <w:color w:val="000000" w:themeColor="text1"/>
                <w:szCs w:val="26"/>
              </w:rPr>
            </w:pPr>
            <w:r>
              <w:rPr>
                <w:color w:val="000000" w:themeColor="text1"/>
                <w:szCs w:val="26"/>
              </w:rPr>
              <w:t>0.75</w:t>
            </w:r>
          </w:p>
        </w:tc>
        <w:tc>
          <w:tcPr>
            <w:tcW w:w="709" w:type="dxa"/>
            <w:shd w:val="clear" w:color="auto" w:fill="auto"/>
            <w:vAlign w:val="center"/>
          </w:tcPr>
          <w:p w14:paraId="6FAB9175" w14:textId="2C11A716" w:rsidR="005B14FB" w:rsidRPr="000B7B27" w:rsidRDefault="005B14FB" w:rsidP="009658F7">
            <w:pPr>
              <w:widowControl w:val="0"/>
              <w:spacing w:before="20" w:after="80" w:line="240" w:lineRule="auto"/>
              <w:jc w:val="center"/>
              <w:rPr>
                <w:bCs/>
                <w:iCs/>
                <w:color w:val="000000" w:themeColor="text1"/>
                <w:szCs w:val="26"/>
                <w:lang w:bidi="hi-IN"/>
              </w:rPr>
            </w:pPr>
            <w:r>
              <w:rPr>
                <w:color w:val="000000" w:themeColor="text1"/>
                <w:szCs w:val="26"/>
              </w:rPr>
              <w:t>1</w:t>
            </w:r>
          </w:p>
        </w:tc>
        <w:tc>
          <w:tcPr>
            <w:tcW w:w="913" w:type="dxa"/>
            <w:shd w:val="clear" w:color="auto" w:fill="auto"/>
            <w:vAlign w:val="center"/>
          </w:tcPr>
          <w:p w14:paraId="23F81C88" w14:textId="0659502F" w:rsidR="005B14FB" w:rsidRPr="000B7B27" w:rsidRDefault="005C6BA1" w:rsidP="009658F7">
            <w:pPr>
              <w:widowControl w:val="0"/>
              <w:spacing w:before="20" w:after="80" w:line="240" w:lineRule="auto"/>
              <w:jc w:val="center"/>
              <w:rPr>
                <w:bCs/>
                <w:iCs/>
                <w:color w:val="000000" w:themeColor="text1"/>
                <w:szCs w:val="26"/>
                <w:lang w:bidi="hi-IN"/>
              </w:rPr>
            </w:pPr>
            <w:r>
              <w:rPr>
                <w:bCs/>
                <w:iCs/>
                <w:color w:val="000000" w:themeColor="text1"/>
                <w:szCs w:val="26"/>
                <w:lang w:bidi="hi-IN"/>
              </w:rPr>
              <w:t>1</w:t>
            </w:r>
          </w:p>
        </w:tc>
        <w:tc>
          <w:tcPr>
            <w:tcW w:w="674" w:type="dxa"/>
            <w:shd w:val="clear" w:color="auto" w:fill="auto"/>
            <w:vAlign w:val="center"/>
          </w:tcPr>
          <w:p w14:paraId="006B5DF5" w14:textId="471BC1BA" w:rsidR="005B14FB" w:rsidRPr="000B7B27" w:rsidRDefault="0009250C" w:rsidP="009658F7">
            <w:pPr>
              <w:widowControl w:val="0"/>
              <w:spacing w:before="20" w:after="80" w:line="240" w:lineRule="auto"/>
              <w:jc w:val="center"/>
              <w:rPr>
                <w:color w:val="000000" w:themeColor="text1"/>
                <w:szCs w:val="26"/>
                <w:lang w:bidi="hi-IN"/>
              </w:rPr>
            </w:pPr>
            <w:r>
              <w:rPr>
                <w:color w:val="000000" w:themeColor="text1"/>
                <w:szCs w:val="26"/>
                <w:lang w:bidi="hi-IN"/>
              </w:rPr>
              <w:t>1</w:t>
            </w:r>
          </w:p>
        </w:tc>
        <w:tc>
          <w:tcPr>
            <w:tcW w:w="744" w:type="dxa"/>
            <w:shd w:val="clear" w:color="auto" w:fill="auto"/>
            <w:vAlign w:val="center"/>
          </w:tcPr>
          <w:p w14:paraId="32003D99" w14:textId="540D1E2E" w:rsidR="005B14FB" w:rsidRPr="000B7B27" w:rsidRDefault="0009250C" w:rsidP="009658F7">
            <w:pPr>
              <w:widowControl w:val="0"/>
              <w:spacing w:before="20" w:after="80" w:line="240" w:lineRule="auto"/>
              <w:jc w:val="center"/>
              <w:rPr>
                <w:color w:val="000000" w:themeColor="text1"/>
                <w:szCs w:val="26"/>
                <w:lang w:bidi="hi-IN"/>
              </w:rPr>
            </w:pPr>
            <w:r>
              <w:rPr>
                <w:color w:val="000000" w:themeColor="text1"/>
                <w:szCs w:val="26"/>
                <w:lang w:bidi="hi-IN"/>
              </w:rPr>
              <w:t>12</w:t>
            </w:r>
          </w:p>
        </w:tc>
        <w:tc>
          <w:tcPr>
            <w:tcW w:w="709" w:type="dxa"/>
            <w:shd w:val="clear" w:color="auto" w:fill="auto"/>
            <w:vAlign w:val="center"/>
          </w:tcPr>
          <w:p w14:paraId="4E47D5E6" w14:textId="164BADD8" w:rsidR="005B14FB" w:rsidRPr="000B7B27" w:rsidRDefault="005B14FB" w:rsidP="009658F7">
            <w:pPr>
              <w:widowControl w:val="0"/>
              <w:spacing w:before="20" w:after="80" w:line="240" w:lineRule="auto"/>
              <w:jc w:val="center"/>
              <w:rPr>
                <w:color w:val="000000" w:themeColor="text1"/>
                <w:szCs w:val="26"/>
                <w:lang w:bidi="hi-IN"/>
              </w:rPr>
            </w:pPr>
          </w:p>
        </w:tc>
        <w:tc>
          <w:tcPr>
            <w:tcW w:w="934" w:type="dxa"/>
            <w:shd w:val="clear" w:color="auto" w:fill="auto"/>
            <w:vAlign w:val="center"/>
          </w:tcPr>
          <w:p w14:paraId="34E5AA31" w14:textId="20032306" w:rsidR="005B14FB" w:rsidRPr="000B7B27" w:rsidRDefault="005B14FB" w:rsidP="009658F7">
            <w:pPr>
              <w:widowControl w:val="0"/>
              <w:spacing w:before="20" w:after="80" w:line="240" w:lineRule="auto"/>
              <w:jc w:val="center"/>
              <w:rPr>
                <w:color w:val="000000" w:themeColor="text1"/>
                <w:szCs w:val="26"/>
                <w:lang w:bidi="hi-IN"/>
              </w:rPr>
            </w:pPr>
          </w:p>
        </w:tc>
        <w:tc>
          <w:tcPr>
            <w:tcW w:w="589" w:type="dxa"/>
            <w:vMerge/>
            <w:shd w:val="clear" w:color="auto" w:fill="auto"/>
            <w:vAlign w:val="center"/>
          </w:tcPr>
          <w:p w14:paraId="69BEDC7C"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745" w:type="dxa"/>
            <w:vMerge/>
            <w:vAlign w:val="center"/>
          </w:tcPr>
          <w:p w14:paraId="5A1D7436"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850" w:type="dxa"/>
            <w:vMerge/>
            <w:vAlign w:val="center"/>
          </w:tcPr>
          <w:p w14:paraId="37001C6D"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928" w:type="dxa"/>
            <w:vMerge/>
            <w:vAlign w:val="center"/>
          </w:tcPr>
          <w:p w14:paraId="1A4F4F27" w14:textId="77777777" w:rsidR="005B14FB" w:rsidRPr="000B7B27" w:rsidRDefault="005B14FB" w:rsidP="009658F7">
            <w:pPr>
              <w:widowControl w:val="0"/>
              <w:spacing w:before="20" w:after="80" w:line="240" w:lineRule="auto"/>
              <w:jc w:val="center"/>
              <w:rPr>
                <w:b/>
                <w:bCs/>
                <w:color w:val="000000" w:themeColor="text1"/>
                <w:szCs w:val="26"/>
                <w:lang w:bidi="hi-IN"/>
              </w:rPr>
            </w:pPr>
          </w:p>
        </w:tc>
      </w:tr>
      <w:tr w:rsidR="005B14FB" w:rsidRPr="000B7B27" w14:paraId="039B2504" w14:textId="77777777" w:rsidTr="002D6D02">
        <w:tc>
          <w:tcPr>
            <w:tcW w:w="701" w:type="dxa"/>
            <w:vMerge/>
            <w:vAlign w:val="center"/>
          </w:tcPr>
          <w:p w14:paraId="1E4E4024" w14:textId="77777777" w:rsidR="005B14FB" w:rsidRPr="000B7B27" w:rsidRDefault="005B14FB" w:rsidP="009658F7">
            <w:pPr>
              <w:widowControl w:val="0"/>
              <w:spacing w:before="20" w:after="80" w:line="240" w:lineRule="auto"/>
              <w:jc w:val="center"/>
              <w:rPr>
                <w:b/>
                <w:color w:val="000000" w:themeColor="text1"/>
                <w:szCs w:val="26"/>
              </w:rPr>
            </w:pPr>
          </w:p>
        </w:tc>
        <w:tc>
          <w:tcPr>
            <w:tcW w:w="1544" w:type="dxa"/>
            <w:vMerge/>
            <w:vAlign w:val="center"/>
          </w:tcPr>
          <w:p w14:paraId="3AFF6405" w14:textId="77777777" w:rsidR="005B14FB" w:rsidRPr="000B7B27" w:rsidRDefault="005B14FB" w:rsidP="009658F7">
            <w:pPr>
              <w:widowControl w:val="0"/>
              <w:spacing w:before="20" w:after="80" w:line="240" w:lineRule="auto"/>
              <w:rPr>
                <w:bCs/>
                <w:color w:val="000000" w:themeColor="text1"/>
                <w:szCs w:val="26"/>
              </w:rPr>
            </w:pPr>
          </w:p>
        </w:tc>
        <w:tc>
          <w:tcPr>
            <w:tcW w:w="4135" w:type="dxa"/>
          </w:tcPr>
          <w:p w14:paraId="72ACDD78" w14:textId="3610538E" w:rsidR="005B14FB" w:rsidRPr="000B7B27" w:rsidRDefault="005B14FB" w:rsidP="009658F7">
            <w:pPr>
              <w:widowControl w:val="0"/>
              <w:spacing w:before="20" w:after="80" w:line="240" w:lineRule="auto"/>
              <w:rPr>
                <w:color w:val="000000" w:themeColor="text1"/>
                <w:szCs w:val="26"/>
              </w:rPr>
            </w:pPr>
            <w:r w:rsidRPr="000B7B27">
              <w:rPr>
                <w:color w:val="000000" w:themeColor="text1"/>
                <w:szCs w:val="26"/>
              </w:rPr>
              <w:t>2.5 Chuyển động biến đổi. Gia tốc</w:t>
            </w:r>
          </w:p>
        </w:tc>
        <w:tc>
          <w:tcPr>
            <w:tcW w:w="630" w:type="dxa"/>
            <w:vMerge w:val="restart"/>
            <w:shd w:val="clear" w:color="auto" w:fill="auto"/>
            <w:vAlign w:val="center"/>
          </w:tcPr>
          <w:p w14:paraId="6CB933A3" w14:textId="5B87B004" w:rsidR="005B14FB" w:rsidRPr="009658F7" w:rsidRDefault="005B14FB" w:rsidP="009658F7">
            <w:pPr>
              <w:widowControl w:val="0"/>
              <w:spacing w:before="20" w:after="80" w:line="240" w:lineRule="auto"/>
              <w:jc w:val="center"/>
              <w:rPr>
                <w:bCs/>
                <w:color w:val="000000" w:themeColor="text1"/>
                <w:szCs w:val="26"/>
              </w:rPr>
            </w:pPr>
            <w:r w:rsidRPr="009658F7">
              <w:rPr>
                <w:bCs/>
                <w:color w:val="000000" w:themeColor="text1"/>
                <w:szCs w:val="26"/>
              </w:rPr>
              <w:t>2</w:t>
            </w:r>
          </w:p>
        </w:tc>
        <w:tc>
          <w:tcPr>
            <w:tcW w:w="787" w:type="dxa"/>
            <w:vMerge w:val="restart"/>
            <w:shd w:val="clear" w:color="auto" w:fill="auto"/>
            <w:vAlign w:val="center"/>
          </w:tcPr>
          <w:p w14:paraId="17FED58D" w14:textId="3C16EA15" w:rsidR="005B14FB" w:rsidRPr="000B7B27" w:rsidRDefault="005C6BA1" w:rsidP="009658F7">
            <w:pPr>
              <w:widowControl w:val="0"/>
              <w:spacing w:before="20" w:after="80" w:line="240" w:lineRule="auto"/>
              <w:jc w:val="center"/>
              <w:rPr>
                <w:color w:val="000000" w:themeColor="text1"/>
                <w:szCs w:val="26"/>
              </w:rPr>
            </w:pPr>
            <w:r>
              <w:rPr>
                <w:color w:val="000000" w:themeColor="text1"/>
                <w:szCs w:val="26"/>
              </w:rPr>
              <w:t>1.50</w:t>
            </w:r>
          </w:p>
        </w:tc>
        <w:tc>
          <w:tcPr>
            <w:tcW w:w="709" w:type="dxa"/>
            <w:vMerge w:val="restart"/>
            <w:shd w:val="clear" w:color="auto" w:fill="auto"/>
            <w:vAlign w:val="center"/>
          </w:tcPr>
          <w:p w14:paraId="265333E7" w14:textId="134E2644" w:rsidR="005B14FB" w:rsidRPr="000B7B27" w:rsidRDefault="005B14FB" w:rsidP="009658F7">
            <w:pPr>
              <w:widowControl w:val="0"/>
              <w:spacing w:before="20" w:after="80" w:line="240" w:lineRule="auto"/>
              <w:jc w:val="center"/>
              <w:rPr>
                <w:bCs/>
                <w:iCs/>
                <w:color w:val="000000" w:themeColor="text1"/>
                <w:szCs w:val="26"/>
                <w:lang w:bidi="hi-IN"/>
              </w:rPr>
            </w:pPr>
            <w:r>
              <w:rPr>
                <w:color w:val="000000" w:themeColor="text1"/>
                <w:szCs w:val="26"/>
              </w:rPr>
              <w:t>4</w:t>
            </w:r>
          </w:p>
        </w:tc>
        <w:tc>
          <w:tcPr>
            <w:tcW w:w="913" w:type="dxa"/>
            <w:vMerge w:val="restart"/>
            <w:shd w:val="clear" w:color="auto" w:fill="auto"/>
            <w:vAlign w:val="center"/>
          </w:tcPr>
          <w:p w14:paraId="60FAE8CD" w14:textId="2B65CCFB" w:rsidR="005B14FB" w:rsidRPr="000B7B27" w:rsidRDefault="005C6BA1" w:rsidP="009658F7">
            <w:pPr>
              <w:widowControl w:val="0"/>
              <w:spacing w:before="20" w:after="80" w:line="240" w:lineRule="auto"/>
              <w:jc w:val="center"/>
              <w:rPr>
                <w:bCs/>
                <w:iCs/>
                <w:color w:val="000000" w:themeColor="text1"/>
                <w:szCs w:val="26"/>
                <w:lang w:bidi="hi-IN"/>
              </w:rPr>
            </w:pPr>
            <w:r>
              <w:rPr>
                <w:bCs/>
                <w:iCs/>
                <w:color w:val="000000" w:themeColor="text1"/>
                <w:szCs w:val="26"/>
                <w:lang w:bidi="hi-IN"/>
              </w:rPr>
              <w:t>4</w:t>
            </w:r>
          </w:p>
        </w:tc>
        <w:tc>
          <w:tcPr>
            <w:tcW w:w="674" w:type="dxa"/>
            <w:vMerge w:val="restart"/>
            <w:shd w:val="clear" w:color="auto" w:fill="auto"/>
            <w:vAlign w:val="center"/>
          </w:tcPr>
          <w:p w14:paraId="14C1F00B" w14:textId="09559271" w:rsidR="005B14FB" w:rsidRPr="000B7B27" w:rsidRDefault="005B14FB" w:rsidP="009658F7">
            <w:pPr>
              <w:widowControl w:val="0"/>
              <w:spacing w:before="20" w:after="80" w:line="240" w:lineRule="auto"/>
              <w:jc w:val="center"/>
              <w:rPr>
                <w:color w:val="000000" w:themeColor="text1"/>
                <w:szCs w:val="26"/>
                <w:lang w:bidi="hi-IN"/>
              </w:rPr>
            </w:pPr>
          </w:p>
        </w:tc>
        <w:tc>
          <w:tcPr>
            <w:tcW w:w="744" w:type="dxa"/>
            <w:vMerge w:val="restart"/>
            <w:shd w:val="clear" w:color="auto" w:fill="auto"/>
            <w:vAlign w:val="center"/>
          </w:tcPr>
          <w:p w14:paraId="6F229B3A" w14:textId="33637393" w:rsidR="005B14FB" w:rsidRPr="000B7B27" w:rsidRDefault="005B14FB" w:rsidP="009658F7">
            <w:pPr>
              <w:widowControl w:val="0"/>
              <w:spacing w:before="20" w:after="80" w:line="240" w:lineRule="auto"/>
              <w:jc w:val="center"/>
              <w:rPr>
                <w:color w:val="000000" w:themeColor="text1"/>
                <w:szCs w:val="26"/>
                <w:lang w:bidi="hi-IN"/>
              </w:rPr>
            </w:pPr>
          </w:p>
        </w:tc>
        <w:tc>
          <w:tcPr>
            <w:tcW w:w="709" w:type="dxa"/>
            <w:vMerge w:val="restart"/>
            <w:shd w:val="clear" w:color="auto" w:fill="auto"/>
            <w:vAlign w:val="center"/>
          </w:tcPr>
          <w:p w14:paraId="1DA9F9FB" w14:textId="47108BDE" w:rsidR="005B14FB" w:rsidRPr="000B7B27" w:rsidRDefault="0009250C" w:rsidP="009658F7">
            <w:pPr>
              <w:widowControl w:val="0"/>
              <w:spacing w:before="20" w:after="80" w:line="240" w:lineRule="auto"/>
              <w:jc w:val="center"/>
              <w:rPr>
                <w:color w:val="000000" w:themeColor="text1"/>
                <w:szCs w:val="26"/>
                <w:lang w:bidi="hi-IN"/>
              </w:rPr>
            </w:pPr>
            <w:r>
              <w:rPr>
                <w:color w:val="000000" w:themeColor="text1"/>
                <w:szCs w:val="26"/>
                <w:lang w:bidi="hi-IN"/>
              </w:rPr>
              <w:t>1</w:t>
            </w:r>
          </w:p>
        </w:tc>
        <w:tc>
          <w:tcPr>
            <w:tcW w:w="934" w:type="dxa"/>
            <w:vMerge w:val="restart"/>
            <w:shd w:val="clear" w:color="auto" w:fill="auto"/>
            <w:vAlign w:val="center"/>
          </w:tcPr>
          <w:p w14:paraId="1CE7DA0B" w14:textId="60D2AC3F" w:rsidR="005B14FB" w:rsidRPr="000B7B27" w:rsidRDefault="0009250C" w:rsidP="009658F7">
            <w:pPr>
              <w:widowControl w:val="0"/>
              <w:spacing w:before="20" w:after="80" w:line="240" w:lineRule="auto"/>
              <w:jc w:val="center"/>
              <w:rPr>
                <w:color w:val="000000" w:themeColor="text1"/>
                <w:szCs w:val="26"/>
                <w:lang w:bidi="hi-IN"/>
              </w:rPr>
            </w:pPr>
            <w:r>
              <w:rPr>
                <w:color w:val="000000" w:themeColor="text1"/>
                <w:szCs w:val="26"/>
                <w:lang w:bidi="hi-IN"/>
              </w:rPr>
              <w:t>9</w:t>
            </w:r>
          </w:p>
        </w:tc>
        <w:tc>
          <w:tcPr>
            <w:tcW w:w="589" w:type="dxa"/>
            <w:vMerge/>
            <w:shd w:val="clear" w:color="auto" w:fill="auto"/>
            <w:vAlign w:val="center"/>
          </w:tcPr>
          <w:p w14:paraId="05A492E5"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745" w:type="dxa"/>
            <w:vMerge/>
            <w:vAlign w:val="center"/>
          </w:tcPr>
          <w:p w14:paraId="15A405D4"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850" w:type="dxa"/>
            <w:vMerge/>
            <w:vAlign w:val="center"/>
          </w:tcPr>
          <w:p w14:paraId="5080570D"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928" w:type="dxa"/>
            <w:vMerge/>
            <w:vAlign w:val="center"/>
          </w:tcPr>
          <w:p w14:paraId="66988109" w14:textId="77777777" w:rsidR="005B14FB" w:rsidRPr="000B7B27" w:rsidRDefault="005B14FB" w:rsidP="009658F7">
            <w:pPr>
              <w:widowControl w:val="0"/>
              <w:spacing w:before="20" w:after="80" w:line="240" w:lineRule="auto"/>
              <w:jc w:val="center"/>
              <w:rPr>
                <w:b/>
                <w:bCs/>
                <w:color w:val="000000" w:themeColor="text1"/>
                <w:szCs w:val="26"/>
                <w:lang w:bidi="hi-IN"/>
              </w:rPr>
            </w:pPr>
          </w:p>
        </w:tc>
      </w:tr>
      <w:tr w:rsidR="005B14FB" w:rsidRPr="000B7B27" w14:paraId="2BD1AECA" w14:textId="77777777" w:rsidTr="002D6D02">
        <w:tc>
          <w:tcPr>
            <w:tcW w:w="701" w:type="dxa"/>
            <w:vMerge/>
            <w:vAlign w:val="center"/>
          </w:tcPr>
          <w:p w14:paraId="102B3BF6" w14:textId="77777777" w:rsidR="005B14FB" w:rsidRPr="000B7B27" w:rsidRDefault="005B14FB" w:rsidP="009658F7">
            <w:pPr>
              <w:widowControl w:val="0"/>
              <w:spacing w:before="20" w:after="80" w:line="240" w:lineRule="auto"/>
              <w:jc w:val="center"/>
              <w:rPr>
                <w:b/>
                <w:color w:val="000000" w:themeColor="text1"/>
                <w:szCs w:val="26"/>
              </w:rPr>
            </w:pPr>
          </w:p>
        </w:tc>
        <w:tc>
          <w:tcPr>
            <w:tcW w:w="1544" w:type="dxa"/>
            <w:vMerge/>
            <w:vAlign w:val="center"/>
          </w:tcPr>
          <w:p w14:paraId="65A800E4" w14:textId="77777777" w:rsidR="005B14FB" w:rsidRPr="000B7B27" w:rsidRDefault="005B14FB" w:rsidP="009658F7">
            <w:pPr>
              <w:widowControl w:val="0"/>
              <w:spacing w:before="20" w:after="80" w:line="240" w:lineRule="auto"/>
              <w:rPr>
                <w:bCs/>
                <w:color w:val="000000" w:themeColor="text1"/>
                <w:szCs w:val="26"/>
              </w:rPr>
            </w:pPr>
          </w:p>
        </w:tc>
        <w:tc>
          <w:tcPr>
            <w:tcW w:w="4135" w:type="dxa"/>
          </w:tcPr>
          <w:p w14:paraId="79371154" w14:textId="1CB09B8F" w:rsidR="005B14FB" w:rsidRPr="000B7B27" w:rsidRDefault="005B14FB" w:rsidP="009658F7">
            <w:pPr>
              <w:widowControl w:val="0"/>
              <w:spacing w:before="20" w:after="80" w:line="240" w:lineRule="auto"/>
              <w:rPr>
                <w:color w:val="000000" w:themeColor="text1"/>
                <w:szCs w:val="26"/>
              </w:rPr>
            </w:pPr>
            <w:r w:rsidRPr="000B7B27">
              <w:rPr>
                <w:color w:val="000000" w:themeColor="text1"/>
                <w:szCs w:val="26"/>
              </w:rPr>
              <w:t>2.6 Chuyển động thẳng biến đổi đều</w:t>
            </w:r>
          </w:p>
        </w:tc>
        <w:tc>
          <w:tcPr>
            <w:tcW w:w="630" w:type="dxa"/>
            <w:vMerge/>
            <w:shd w:val="clear" w:color="auto" w:fill="auto"/>
            <w:vAlign w:val="center"/>
          </w:tcPr>
          <w:p w14:paraId="50A0AFF0" w14:textId="0F92B9DB" w:rsidR="005B14FB" w:rsidRPr="009658F7" w:rsidRDefault="005B14FB" w:rsidP="009658F7">
            <w:pPr>
              <w:widowControl w:val="0"/>
              <w:spacing w:before="20" w:after="80" w:line="240" w:lineRule="auto"/>
              <w:jc w:val="center"/>
              <w:rPr>
                <w:bCs/>
                <w:color w:val="000000" w:themeColor="text1"/>
                <w:szCs w:val="26"/>
              </w:rPr>
            </w:pPr>
          </w:p>
        </w:tc>
        <w:tc>
          <w:tcPr>
            <w:tcW w:w="787" w:type="dxa"/>
            <w:vMerge/>
            <w:shd w:val="clear" w:color="auto" w:fill="auto"/>
            <w:vAlign w:val="center"/>
          </w:tcPr>
          <w:p w14:paraId="3F8A5DBC" w14:textId="1D796C51" w:rsidR="005B14FB" w:rsidRPr="000B7B27" w:rsidRDefault="005B14FB" w:rsidP="009658F7">
            <w:pPr>
              <w:widowControl w:val="0"/>
              <w:spacing w:before="20" w:after="80" w:line="240" w:lineRule="auto"/>
              <w:jc w:val="center"/>
              <w:rPr>
                <w:color w:val="000000" w:themeColor="text1"/>
                <w:szCs w:val="26"/>
              </w:rPr>
            </w:pPr>
          </w:p>
        </w:tc>
        <w:tc>
          <w:tcPr>
            <w:tcW w:w="709" w:type="dxa"/>
            <w:vMerge/>
            <w:shd w:val="clear" w:color="auto" w:fill="auto"/>
            <w:vAlign w:val="center"/>
          </w:tcPr>
          <w:p w14:paraId="3A3ABD14" w14:textId="3C43C96A" w:rsidR="005B14FB" w:rsidRPr="000B7B27" w:rsidRDefault="005B14FB" w:rsidP="009658F7">
            <w:pPr>
              <w:widowControl w:val="0"/>
              <w:spacing w:before="20" w:after="80" w:line="240" w:lineRule="auto"/>
              <w:jc w:val="center"/>
              <w:rPr>
                <w:bCs/>
                <w:iCs/>
                <w:color w:val="000000" w:themeColor="text1"/>
                <w:szCs w:val="26"/>
                <w:lang w:bidi="hi-IN"/>
              </w:rPr>
            </w:pPr>
          </w:p>
        </w:tc>
        <w:tc>
          <w:tcPr>
            <w:tcW w:w="913" w:type="dxa"/>
            <w:vMerge/>
            <w:shd w:val="clear" w:color="auto" w:fill="auto"/>
            <w:vAlign w:val="center"/>
          </w:tcPr>
          <w:p w14:paraId="7A74828D" w14:textId="37013B82" w:rsidR="005B14FB" w:rsidRPr="000B7B27" w:rsidRDefault="005B14FB" w:rsidP="009658F7">
            <w:pPr>
              <w:widowControl w:val="0"/>
              <w:spacing w:before="20" w:after="80" w:line="240" w:lineRule="auto"/>
              <w:jc w:val="center"/>
              <w:rPr>
                <w:bCs/>
                <w:iCs/>
                <w:color w:val="000000" w:themeColor="text1"/>
                <w:szCs w:val="26"/>
                <w:lang w:bidi="hi-IN"/>
              </w:rPr>
            </w:pPr>
          </w:p>
        </w:tc>
        <w:tc>
          <w:tcPr>
            <w:tcW w:w="674" w:type="dxa"/>
            <w:vMerge/>
            <w:shd w:val="clear" w:color="auto" w:fill="auto"/>
            <w:vAlign w:val="center"/>
          </w:tcPr>
          <w:p w14:paraId="62C156B4" w14:textId="07678E40" w:rsidR="005B14FB" w:rsidRPr="000B7B27" w:rsidRDefault="005B14FB" w:rsidP="009658F7">
            <w:pPr>
              <w:widowControl w:val="0"/>
              <w:spacing w:before="20" w:after="80" w:line="240" w:lineRule="auto"/>
              <w:jc w:val="center"/>
              <w:rPr>
                <w:color w:val="000000" w:themeColor="text1"/>
                <w:szCs w:val="26"/>
                <w:lang w:bidi="hi-IN"/>
              </w:rPr>
            </w:pPr>
          </w:p>
        </w:tc>
        <w:tc>
          <w:tcPr>
            <w:tcW w:w="744" w:type="dxa"/>
            <w:vMerge/>
            <w:shd w:val="clear" w:color="auto" w:fill="auto"/>
            <w:vAlign w:val="center"/>
          </w:tcPr>
          <w:p w14:paraId="2E281E6B" w14:textId="36DE40C5" w:rsidR="005B14FB" w:rsidRPr="000B7B27" w:rsidRDefault="005B14FB" w:rsidP="009658F7">
            <w:pPr>
              <w:widowControl w:val="0"/>
              <w:spacing w:before="20" w:after="80" w:line="240" w:lineRule="auto"/>
              <w:jc w:val="center"/>
              <w:rPr>
                <w:color w:val="000000" w:themeColor="text1"/>
                <w:szCs w:val="26"/>
                <w:lang w:bidi="hi-IN"/>
              </w:rPr>
            </w:pPr>
          </w:p>
        </w:tc>
        <w:tc>
          <w:tcPr>
            <w:tcW w:w="709" w:type="dxa"/>
            <w:vMerge/>
            <w:shd w:val="clear" w:color="auto" w:fill="auto"/>
            <w:vAlign w:val="center"/>
          </w:tcPr>
          <w:p w14:paraId="5423BF58"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934" w:type="dxa"/>
            <w:vMerge/>
            <w:shd w:val="clear" w:color="auto" w:fill="auto"/>
            <w:vAlign w:val="center"/>
          </w:tcPr>
          <w:p w14:paraId="7A706FF4" w14:textId="77777777" w:rsidR="005B14FB" w:rsidRPr="000B7B27" w:rsidRDefault="005B14FB" w:rsidP="009658F7">
            <w:pPr>
              <w:widowControl w:val="0"/>
              <w:spacing w:before="20" w:after="80" w:line="240" w:lineRule="auto"/>
              <w:jc w:val="center"/>
              <w:rPr>
                <w:color w:val="000000" w:themeColor="text1"/>
                <w:szCs w:val="26"/>
                <w:lang w:bidi="hi-IN"/>
              </w:rPr>
            </w:pPr>
          </w:p>
        </w:tc>
        <w:tc>
          <w:tcPr>
            <w:tcW w:w="589" w:type="dxa"/>
            <w:vMerge/>
            <w:shd w:val="clear" w:color="auto" w:fill="auto"/>
            <w:vAlign w:val="center"/>
          </w:tcPr>
          <w:p w14:paraId="4683CD70"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745" w:type="dxa"/>
            <w:vMerge/>
            <w:vAlign w:val="center"/>
          </w:tcPr>
          <w:p w14:paraId="496D2DCF"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850" w:type="dxa"/>
            <w:vMerge/>
            <w:vAlign w:val="center"/>
          </w:tcPr>
          <w:p w14:paraId="7C833C28" w14:textId="77777777" w:rsidR="005B14FB" w:rsidRPr="000B7B27" w:rsidRDefault="005B14FB" w:rsidP="009658F7">
            <w:pPr>
              <w:widowControl w:val="0"/>
              <w:spacing w:before="20" w:after="80" w:line="240" w:lineRule="auto"/>
              <w:jc w:val="center"/>
              <w:rPr>
                <w:b/>
                <w:bCs/>
                <w:color w:val="000000" w:themeColor="text1"/>
                <w:szCs w:val="26"/>
                <w:lang w:bidi="hi-IN"/>
              </w:rPr>
            </w:pPr>
          </w:p>
        </w:tc>
        <w:tc>
          <w:tcPr>
            <w:tcW w:w="928" w:type="dxa"/>
            <w:vMerge/>
            <w:vAlign w:val="center"/>
          </w:tcPr>
          <w:p w14:paraId="51A7C231" w14:textId="77777777" w:rsidR="005B14FB" w:rsidRPr="000B7B27" w:rsidRDefault="005B14FB" w:rsidP="009658F7">
            <w:pPr>
              <w:widowControl w:val="0"/>
              <w:spacing w:before="20" w:after="80" w:line="240" w:lineRule="auto"/>
              <w:jc w:val="center"/>
              <w:rPr>
                <w:b/>
                <w:bCs/>
                <w:color w:val="000000" w:themeColor="text1"/>
                <w:szCs w:val="26"/>
                <w:lang w:bidi="hi-IN"/>
              </w:rPr>
            </w:pPr>
          </w:p>
        </w:tc>
      </w:tr>
      <w:tr w:rsidR="002D6D02" w:rsidRPr="000B7B27" w14:paraId="0CF990E8" w14:textId="77777777" w:rsidTr="002D6D02">
        <w:trPr>
          <w:trHeight w:val="70"/>
        </w:trPr>
        <w:tc>
          <w:tcPr>
            <w:tcW w:w="2245" w:type="dxa"/>
            <w:gridSpan w:val="2"/>
            <w:vAlign w:val="center"/>
          </w:tcPr>
          <w:p w14:paraId="0F98E508"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Tổng</w:t>
            </w:r>
          </w:p>
        </w:tc>
        <w:tc>
          <w:tcPr>
            <w:tcW w:w="4135" w:type="dxa"/>
          </w:tcPr>
          <w:p w14:paraId="779728D6" w14:textId="77777777" w:rsidR="002D6D02" w:rsidRPr="000B7B27" w:rsidRDefault="002D6D02" w:rsidP="002D6D02">
            <w:pPr>
              <w:widowControl w:val="0"/>
              <w:spacing w:before="20" w:after="80" w:line="240" w:lineRule="auto"/>
              <w:rPr>
                <w:b/>
                <w:color w:val="000000" w:themeColor="text1"/>
                <w:szCs w:val="26"/>
                <w:lang w:bidi="hi-IN"/>
              </w:rPr>
            </w:pPr>
          </w:p>
        </w:tc>
        <w:tc>
          <w:tcPr>
            <w:tcW w:w="630" w:type="dxa"/>
            <w:shd w:val="clear" w:color="auto" w:fill="auto"/>
            <w:vAlign w:val="center"/>
          </w:tcPr>
          <w:p w14:paraId="7D069E23" w14:textId="77777777" w:rsidR="002D6D02" w:rsidRPr="000B7B27" w:rsidRDefault="002D6D02" w:rsidP="002D6D02">
            <w:pPr>
              <w:widowControl w:val="0"/>
              <w:spacing w:before="20" w:after="80" w:line="240" w:lineRule="auto"/>
              <w:jc w:val="center"/>
              <w:rPr>
                <w:b/>
                <w:color w:val="000000" w:themeColor="text1"/>
                <w:szCs w:val="26"/>
                <w:lang w:bidi="hi-IN"/>
              </w:rPr>
            </w:pPr>
            <w:r w:rsidRPr="000B7B27">
              <w:rPr>
                <w:b/>
                <w:color w:val="000000" w:themeColor="text1"/>
                <w:szCs w:val="26"/>
                <w:lang w:bidi="hi-IN"/>
              </w:rPr>
              <w:t>16</w:t>
            </w:r>
          </w:p>
        </w:tc>
        <w:tc>
          <w:tcPr>
            <w:tcW w:w="787" w:type="dxa"/>
            <w:shd w:val="clear" w:color="auto" w:fill="auto"/>
            <w:vAlign w:val="center"/>
          </w:tcPr>
          <w:p w14:paraId="01EDA36C" w14:textId="0F73A077" w:rsidR="002D6D02" w:rsidRPr="000B7B27" w:rsidRDefault="00212687" w:rsidP="002D6D02">
            <w:pPr>
              <w:widowControl w:val="0"/>
              <w:spacing w:before="20" w:after="80" w:line="240" w:lineRule="auto"/>
              <w:jc w:val="center"/>
              <w:rPr>
                <w:b/>
                <w:color w:val="000000" w:themeColor="text1"/>
                <w:szCs w:val="26"/>
                <w:lang w:bidi="hi-IN"/>
              </w:rPr>
            </w:pPr>
            <w:r w:rsidRPr="000B7B27">
              <w:rPr>
                <w:b/>
                <w:color w:val="000000" w:themeColor="text1"/>
                <w:szCs w:val="26"/>
                <w:lang w:bidi="hi-IN"/>
              </w:rPr>
              <w:t>12</w:t>
            </w:r>
          </w:p>
        </w:tc>
        <w:tc>
          <w:tcPr>
            <w:tcW w:w="709" w:type="dxa"/>
            <w:shd w:val="clear" w:color="auto" w:fill="auto"/>
            <w:vAlign w:val="center"/>
          </w:tcPr>
          <w:p w14:paraId="14A31FB5"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12</w:t>
            </w:r>
          </w:p>
        </w:tc>
        <w:tc>
          <w:tcPr>
            <w:tcW w:w="913" w:type="dxa"/>
            <w:shd w:val="clear" w:color="auto" w:fill="auto"/>
            <w:vAlign w:val="center"/>
          </w:tcPr>
          <w:p w14:paraId="51042272" w14:textId="523FC41C"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lang w:bidi="hi-IN"/>
              </w:rPr>
              <w:t>12</w:t>
            </w:r>
          </w:p>
        </w:tc>
        <w:tc>
          <w:tcPr>
            <w:tcW w:w="674" w:type="dxa"/>
            <w:shd w:val="clear" w:color="auto" w:fill="auto"/>
            <w:vAlign w:val="center"/>
          </w:tcPr>
          <w:p w14:paraId="26AA4908" w14:textId="20FB5884" w:rsidR="002D6D02" w:rsidRPr="000B7B27" w:rsidRDefault="00EA1738" w:rsidP="002D6D02">
            <w:pPr>
              <w:widowControl w:val="0"/>
              <w:spacing w:before="20" w:after="80" w:line="240" w:lineRule="auto"/>
              <w:jc w:val="center"/>
              <w:rPr>
                <w:b/>
                <w:color w:val="000000" w:themeColor="text1"/>
                <w:szCs w:val="26"/>
                <w:lang w:bidi="hi-IN"/>
              </w:rPr>
            </w:pPr>
            <w:r>
              <w:rPr>
                <w:b/>
                <w:color w:val="000000" w:themeColor="text1"/>
                <w:szCs w:val="26"/>
                <w:lang w:bidi="hi-IN"/>
              </w:rPr>
              <w:t>1</w:t>
            </w:r>
          </w:p>
        </w:tc>
        <w:tc>
          <w:tcPr>
            <w:tcW w:w="744" w:type="dxa"/>
            <w:shd w:val="clear" w:color="auto" w:fill="auto"/>
            <w:vAlign w:val="center"/>
          </w:tcPr>
          <w:p w14:paraId="6DC074AC" w14:textId="43A4C9CE" w:rsidR="002D6D02" w:rsidRPr="000B7B27" w:rsidRDefault="0009250C" w:rsidP="002D6D02">
            <w:pPr>
              <w:widowControl w:val="0"/>
              <w:spacing w:before="20" w:after="80" w:line="240" w:lineRule="auto"/>
              <w:jc w:val="center"/>
              <w:rPr>
                <w:b/>
                <w:color w:val="000000" w:themeColor="text1"/>
                <w:szCs w:val="26"/>
                <w:lang w:bidi="hi-IN"/>
              </w:rPr>
            </w:pPr>
            <w:r>
              <w:rPr>
                <w:b/>
                <w:color w:val="000000" w:themeColor="text1"/>
                <w:szCs w:val="26"/>
                <w:lang w:bidi="hi-IN"/>
              </w:rPr>
              <w:t>12</w:t>
            </w:r>
          </w:p>
        </w:tc>
        <w:tc>
          <w:tcPr>
            <w:tcW w:w="709" w:type="dxa"/>
            <w:shd w:val="clear" w:color="auto" w:fill="auto"/>
            <w:vAlign w:val="center"/>
          </w:tcPr>
          <w:p w14:paraId="0B48D03E" w14:textId="5DFBA68B" w:rsidR="002D6D02" w:rsidRPr="000B7B27" w:rsidRDefault="00212687" w:rsidP="002D6D02">
            <w:pPr>
              <w:widowControl w:val="0"/>
              <w:spacing w:before="20" w:after="80" w:line="240" w:lineRule="auto"/>
              <w:jc w:val="center"/>
              <w:rPr>
                <w:b/>
                <w:color w:val="000000" w:themeColor="text1"/>
                <w:szCs w:val="26"/>
                <w:lang w:bidi="hi-IN"/>
              </w:rPr>
            </w:pPr>
            <w:r w:rsidRPr="000B7B27">
              <w:rPr>
                <w:b/>
                <w:color w:val="000000" w:themeColor="text1"/>
                <w:szCs w:val="26"/>
                <w:lang w:bidi="hi-IN"/>
              </w:rPr>
              <w:t>1</w:t>
            </w:r>
          </w:p>
        </w:tc>
        <w:tc>
          <w:tcPr>
            <w:tcW w:w="934" w:type="dxa"/>
            <w:shd w:val="clear" w:color="auto" w:fill="auto"/>
            <w:vAlign w:val="center"/>
          </w:tcPr>
          <w:p w14:paraId="0369816A" w14:textId="1582695B" w:rsidR="002D6D02" w:rsidRPr="000B7B27" w:rsidRDefault="0009250C" w:rsidP="002D6D02">
            <w:pPr>
              <w:widowControl w:val="0"/>
              <w:spacing w:before="20" w:after="80" w:line="240" w:lineRule="auto"/>
              <w:jc w:val="center"/>
              <w:rPr>
                <w:b/>
                <w:color w:val="000000" w:themeColor="text1"/>
                <w:szCs w:val="26"/>
                <w:lang w:bidi="hi-IN"/>
              </w:rPr>
            </w:pPr>
            <w:r>
              <w:rPr>
                <w:b/>
                <w:color w:val="000000" w:themeColor="text1"/>
                <w:szCs w:val="26"/>
                <w:lang w:bidi="hi-IN"/>
              </w:rPr>
              <w:t>9</w:t>
            </w:r>
          </w:p>
        </w:tc>
        <w:tc>
          <w:tcPr>
            <w:tcW w:w="589" w:type="dxa"/>
            <w:shd w:val="clear" w:color="auto" w:fill="auto"/>
            <w:vAlign w:val="center"/>
          </w:tcPr>
          <w:p w14:paraId="01967D67"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28</w:t>
            </w:r>
          </w:p>
        </w:tc>
        <w:tc>
          <w:tcPr>
            <w:tcW w:w="745" w:type="dxa"/>
            <w:vAlign w:val="center"/>
          </w:tcPr>
          <w:p w14:paraId="05558D3F" w14:textId="43066DF0" w:rsidR="002D6D02" w:rsidRPr="000B7B27" w:rsidRDefault="00DC6B5C" w:rsidP="002D6D02">
            <w:pPr>
              <w:widowControl w:val="0"/>
              <w:spacing w:before="20" w:after="80" w:line="240" w:lineRule="auto"/>
              <w:jc w:val="center"/>
              <w:rPr>
                <w:b/>
                <w:color w:val="000000" w:themeColor="text1"/>
                <w:szCs w:val="26"/>
              </w:rPr>
            </w:pPr>
            <w:r>
              <w:rPr>
                <w:b/>
                <w:color w:val="000000" w:themeColor="text1"/>
                <w:szCs w:val="26"/>
              </w:rPr>
              <w:t>2</w:t>
            </w:r>
          </w:p>
        </w:tc>
        <w:tc>
          <w:tcPr>
            <w:tcW w:w="850" w:type="dxa"/>
            <w:vAlign w:val="center"/>
          </w:tcPr>
          <w:p w14:paraId="3E185F89"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45</w:t>
            </w:r>
          </w:p>
        </w:tc>
        <w:tc>
          <w:tcPr>
            <w:tcW w:w="928" w:type="dxa"/>
            <w:vAlign w:val="center"/>
          </w:tcPr>
          <w:p w14:paraId="4815F234"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100</w:t>
            </w:r>
          </w:p>
        </w:tc>
      </w:tr>
      <w:tr w:rsidR="002D6D02" w:rsidRPr="000B7B27" w14:paraId="11581B95" w14:textId="77777777" w:rsidTr="00410C6C">
        <w:trPr>
          <w:trHeight w:val="70"/>
        </w:trPr>
        <w:tc>
          <w:tcPr>
            <w:tcW w:w="2245" w:type="dxa"/>
            <w:gridSpan w:val="2"/>
            <w:vAlign w:val="center"/>
          </w:tcPr>
          <w:p w14:paraId="5D38C9DB"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Tỉ lệ %</w:t>
            </w:r>
          </w:p>
        </w:tc>
        <w:tc>
          <w:tcPr>
            <w:tcW w:w="4135" w:type="dxa"/>
          </w:tcPr>
          <w:p w14:paraId="66A4AB86" w14:textId="77777777" w:rsidR="002D6D02" w:rsidRPr="000B7B27" w:rsidRDefault="002D6D02" w:rsidP="002D6D02">
            <w:pPr>
              <w:widowControl w:val="0"/>
              <w:spacing w:before="20" w:after="80" w:line="240" w:lineRule="auto"/>
              <w:rPr>
                <w:b/>
                <w:color w:val="000000" w:themeColor="text1"/>
                <w:szCs w:val="26"/>
              </w:rPr>
            </w:pPr>
          </w:p>
        </w:tc>
        <w:tc>
          <w:tcPr>
            <w:tcW w:w="1417" w:type="dxa"/>
            <w:gridSpan w:val="2"/>
            <w:vAlign w:val="center"/>
          </w:tcPr>
          <w:p w14:paraId="56553322"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40</w:t>
            </w:r>
          </w:p>
        </w:tc>
        <w:tc>
          <w:tcPr>
            <w:tcW w:w="1622" w:type="dxa"/>
            <w:gridSpan w:val="2"/>
            <w:vAlign w:val="center"/>
          </w:tcPr>
          <w:p w14:paraId="1D977812"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30</w:t>
            </w:r>
          </w:p>
        </w:tc>
        <w:tc>
          <w:tcPr>
            <w:tcW w:w="1418" w:type="dxa"/>
            <w:gridSpan w:val="2"/>
            <w:vAlign w:val="center"/>
          </w:tcPr>
          <w:p w14:paraId="56E60069"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20</w:t>
            </w:r>
          </w:p>
        </w:tc>
        <w:tc>
          <w:tcPr>
            <w:tcW w:w="1643" w:type="dxa"/>
            <w:gridSpan w:val="2"/>
            <w:vAlign w:val="center"/>
          </w:tcPr>
          <w:p w14:paraId="50AAACFC"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10</w:t>
            </w:r>
          </w:p>
        </w:tc>
        <w:tc>
          <w:tcPr>
            <w:tcW w:w="589" w:type="dxa"/>
            <w:shd w:val="clear" w:color="auto" w:fill="auto"/>
            <w:vAlign w:val="center"/>
          </w:tcPr>
          <w:p w14:paraId="3EBB2E84"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70</w:t>
            </w:r>
          </w:p>
        </w:tc>
        <w:tc>
          <w:tcPr>
            <w:tcW w:w="745" w:type="dxa"/>
            <w:vAlign w:val="center"/>
          </w:tcPr>
          <w:p w14:paraId="2DF4582B"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30</w:t>
            </w:r>
          </w:p>
        </w:tc>
        <w:tc>
          <w:tcPr>
            <w:tcW w:w="850" w:type="dxa"/>
            <w:vAlign w:val="center"/>
          </w:tcPr>
          <w:p w14:paraId="11E737C6"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45</w:t>
            </w:r>
          </w:p>
        </w:tc>
        <w:tc>
          <w:tcPr>
            <w:tcW w:w="928" w:type="dxa"/>
            <w:vAlign w:val="center"/>
          </w:tcPr>
          <w:p w14:paraId="6E536BB6"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100</w:t>
            </w:r>
          </w:p>
        </w:tc>
      </w:tr>
      <w:tr w:rsidR="002D6D02" w:rsidRPr="000B7B27" w14:paraId="0FFD3F92" w14:textId="77777777" w:rsidTr="00410C6C">
        <w:trPr>
          <w:trHeight w:val="70"/>
        </w:trPr>
        <w:tc>
          <w:tcPr>
            <w:tcW w:w="2245" w:type="dxa"/>
            <w:gridSpan w:val="2"/>
            <w:vAlign w:val="center"/>
          </w:tcPr>
          <w:p w14:paraId="7C26DD58"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Tỉ lệ chung%</w:t>
            </w:r>
          </w:p>
        </w:tc>
        <w:tc>
          <w:tcPr>
            <w:tcW w:w="4135" w:type="dxa"/>
          </w:tcPr>
          <w:p w14:paraId="7A067E56" w14:textId="77777777" w:rsidR="002D6D02" w:rsidRPr="000B7B27" w:rsidRDefault="002D6D02" w:rsidP="002D6D02">
            <w:pPr>
              <w:widowControl w:val="0"/>
              <w:spacing w:before="20" w:after="80" w:line="240" w:lineRule="auto"/>
              <w:rPr>
                <w:b/>
                <w:color w:val="000000" w:themeColor="text1"/>
                <w:szCs w:val="26"/>
              </w:rPr>
            </w:pPr>
          </w:p>
        </w:tc>
        <w:tc>
          <w:tcPr>
            <w:tcW w:w="3039" w:type="dxa"/>
            <w:gridSpan w:val="4"/>
            <w:vAlign w:val="center"/>
          </w:tcPr>
          <w:p w14:paraId="6629B5BB"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70</w:t>
            </w:r>
          </w:p>
        </w:tc>
        <w:tc>
          <w:tcPr>
            <w:tcW w:w="3061" w:type="dxa"/>
            <w:gridSpan w:val="4"/>
            <w:vAlign w:val="center"/>
          </w:tcPr>
          <w:p w14:paraId="692DB6F3"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30</w:t>
            </w:r>
          </w:p>
        </w:tc>
        <w:tc>
          <w:tcPr>
            <w:tcW w:w="1334" w:type="dxa"/>
            <w:gridSpan w:val="2"/>
            <w:shd w:val="clear" w:color="auto" w:fill="auto"/>
            <w:vAlign w:val="center"/>
          </w:tcPr>
          <w:p w14:paraId="19D07753"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100</w:t>
            </w:r>
          </w:p>
        </w:tc>
        <w:tc>
          <w:tcPr>
            <w:tcW w:w="850" w:type="dxa"/>
            <w:vAlign w:val="center"/>
          </w:tcPr>
          <w:p w14:paraId="6D7E65F8"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45</w:t>
            </w:r>
          </w:p>
        </w:tc>
        <w:tc>
          <w:tcPr>
            <w:tcW w:w="928" w:type="dxa"/>
            <w:vAlign w:val="center"/>
          </w:tcPr>
          <w:p w14:paraId="251ACB7D" w14:textId="77777777" w:rsidR="002D6D02" w:rsidRPr="000B7B27" w:rsidRDefault="002D6D02" w:rsidP="002D6D02">
            <w:pPr>
              <w:widowControl w:val="0"/>
              <w:spacing w:before="20" w:after="80" w:line="240" w:lineRule="auto"/>
              <w:jc w:val="center"/>
              <w:rPr>
                <w:b/>
                <w:color w:val="000000" w:themeColor="text1"/>
                <w:szCs w:val="26"/>
              </w:rPr>
            </w:pPr>
            <w:r w:rsidRPr="000B7B27">
              <w:rPr>
                <w:b/>
                <w:color w:val="000000" w:themeColor="text1"/>
                <w:szCs w:val="26"/>
              </w:rPr>
              <w:t>100</w:t>
            </w:r>
          </w:p>
        </w:tc>
      </w:tr>
    </w:tbl>
    <w:p w14:paraId="22C4C94E" w14:textId="1D6057C6" w:rsidR="00C22A2D" w:rsidRPr="00A4443B" w:rsidRDefault="00A4443B" w:rsidP="00A4443B">
      <w:pPr>
        <w:rPr>
          <w:b/>
          <w:sz w:val="32"/>
          <w:lang w:val="it-IT"/>
        </w:rPr>
      </w:pPr>
      <w:r>
        <w:rPr>
          <w:b/>
          <w:sz w:val="32"/>
          <w:lang w:val="it-IT"/>
        </w:rPr>
        <w:lastRenderedPageBreak/>
        <w:t>II. Bản đặc tả</w:t>
      </w:r>
    </w:p>
    <w:p w14:paraId="0DFD5838" w14:textId="77777777" w:rsidR="00DB580C" w:rsidRPr="000B7B27" w:rsidRDefault="00DB580C" w:rsidP="003044E2">
      <w:pPr>
        <w:jc w:val="center"/>
        <w:rPr>
          <w:b/>
          <w:sz w:val="32"/>
        </w:rPr>
      </w:pPr>
    </w:p>
    <w:tbl>
      <w:tblPr>
        <w:tblStyle w:val="TableGrid"/>
        <w:tblW w:w="14908" w:type="dxa"/>
        <w:tblLook w:val="04A0" w:firstRow="1" w:lastRow="0" w:firstColumn="1" w:lastColumn="0" w:noHBand="0" w:noVBand="1"/>
      </w:tblPr>
      <w:tblGrid>
        <w:gridCol w:w="795"/>
        <w:gridCol w:w="1502"/>
        <w:gridCol w:w="1776"/>
        <w:gridCol w:w="6841"/>
        <w:gridCol w:w="947"/>
        <w:gridCol w:w="989"/>
        <w:gridCol w:w="985"/>
        <w:gridCol w:w="1073"/>
      </w:tblGrid>
      <w:tr w:rsidR="00095783" w:rsidRPr="000B7B27" w14:paraId="3FE065E8" w14:textId="77777777" w:rsidTr="00530D1B">
        <w:tc>
          <w:tcPr>
            <w:tcW w:w="795" w:type="dxa"/>
            <w:vMerge w:val="restart"/>
            <w:vAlign w:val="center"/>
          </w:tcPr>
          <w:p w14:paraId="726B68E3" w14:textId="77777777" w:rsidR="00095783" w:rsidRPr="000B7B27" w:rsidRDefault="00095783" w:rsidP="00007C03">
            <w:pPr>
              <w:widowControl w:val="0"/>
              <w:spacing w:before="20" w:after="80"/>
              <w:jc w:val="center"/>
              <w:rPr>
                <w:rFonts w:ascii="Times New Roman" w:hAnsi="Times New Roman"/>
                <w:b/>
                <w:color w:val="000000" w:themeColor="text1"/>
                <w:szCs w:val="26"/>
              </w:rPr>
            </w:pPr>
            <w:r w:rsidRPr="000B7B27">
              <w:rPr>
                <w:rFonts w:ascii="Times New Roman" w:hAnsi="Times New Roman"/>
                <w:b/>
                <w:color w:val="000000" w:themeColor="text1"/>
                <w:szCs w:val="26"/>
              </w:rPr>
              <w:t>TT</w:t>
            </w:r>
          </w:p>
        </w:tc>
        <w:tc>
          <w:tcPr>
            <w:tcW w:w="1502" w:type="dxa"/>
            <w:vMerge w:val="restart"/>
            <w:vAlign w:val="center"/>
          </w:tcPr>
          <w:p w14:paraId="1DA3B09C" w14:textId="77777777" w:rsidR="00095783" w:rsidRPr="000B7B27" w:rsidRDefault="00095783" w:rsidP="00007C03">
            <w:pPr>
              <w:widowControl w:val="0"/>
              <w:spacing w:before="20" w:after="80"/>
              <w:jc w:val="center"/>
              <w:rPr>
                <w:rFonts w:ascii="Times New Roman" w:hAnsi="Times New Roman"/>
                <w:b/>
                <w:color w:val="000000" w:themeColor="text1"/>
                <w:szCs w:val="26"/>
              </w:rPr>
            </w:pPr>
            <w:r w:rsidRPr="000B7B27">
              <w:rPr>
                <w:rFonts w:ascii="Times New Roman" w:hAnsi="Times New Roman"/>
                <w:b/>
                <w:color w:val="000000" w:themeColor="text1"/>
                <w:szCs w:val="26"/>
              </w:rPr>
              <w:t>Nội dung kiến thức</w:t>
            </w:r>
          </w:p>
        </w:tc>
        <w:tc>
          <w:tcPr>
            <w:tcW w:w="1776" w:type="dxa"/>
            <w:vMerge w:val="restart"/>
            <w:vAlign w:val="center"/>
          </w:tcPr>
          <w:p w14:paraId="2BBB0E57" w14:textId="77777777" w:rsidR="00095783" w:rsidRPr="000B7B27" w:rsidRDefault="00095783" w:rsidP="00007C03">
            <w:pPr>
              <w:widowControl w:val="0"/>
              <w:spacing w:before="20" w:after="80"/>
              <w:jc w:val="center"/>
              <w:rPr>
                <w:rFonts w:ascii="Times New Roman" w:hAnsi="Times New Roman"/>
                <w:b/>
                <w:color w:val="000000" w:themeColor="text1"/>
                <w:szCs w:val="26"/>
              </w:rPr>
            </w:pPr>
            <w:r w:rsidRPr="000B7B27">
              <w:rPr>
                <w:rFonts w:ascii="Times New Roman" w:hAnsi="Times New Roman"/>
                <w:b/>
                <w:color w:val="000000" w:themeColor="text1"/>
                <w:szCs w:val="26"/>
              </w:rPr>
              <w:t>Đơn vị kiến thức, kĩ năng</w:t>
            </w:r>
          </w:p>
        </w:tc>
        <w:tc>
          <w:tcPr>
            <w:tcW w:w="6841" w:type="dxa"/>
            <w:vMerge w:val="restart"/>
            <w:vAlign w:val="center"/>
          </w:tcPr>
          <w:p w14:paraId="4221E5E3" w14:textId="77777777" w:rsidR="00095783" w:rsidRPr="000B7B27" w:rsidRDefault="00095783" w:rsidP="00007C03">
            <w:pPr>
              <w:widowControl w:val="0"/>
              <w:spacing w:before="20" w:after="80"/>
              <w:jc w:val="center"/>
              <w:rPr>
                <w:rFonts w:ascii="Times New Roman" w:hAnsi="Times New Roman"/>
                <w:b/>
                <w:color w:val="000000" w:themeColor="text1"/>
                <w:szCs w:val="26"/>
              </w:rPr>
            </w:pPr>
            <w:r w:rsidRPr="000B7B27">
              <w:rPr>
                <w:rFonts w:ascii="Times New Roman" w:hAnsi="Times New Roman"/>
                <w:b/>
                <w:color w:val="000000" w:themeColor="text1"/>
                <w:szCs w:val="26"/>
              </w:rPr>
              <w:t>Mức độ kiến thức, kĩ năng</w:t>
            </w:r>
          </w:p>
          <w:p w14:paraId="297D1DD7" w14:textId="77777777" w:rsidR="00095783" w:rsidRPr="000B7B27" w:rsidRDefault="00095783" w:rsidP="00007C03">
            <w:pPr>
              <w:widowControl w:val="0"/>
              <w:spacing w:before="20" w:after="80"/>
              <w:jc w:val="center"/>
              <w:rPr>
                <w:rFonts w:ascii="Times New Roman" w:hAnsi="Times New Roman"/>
                <w:b/>
                <w:color w:val="000000" w:themeColor="text1"/>
                <w:szCs w:val="26"/>
              </w:rPr>
            </w:pPr>
            <w:r w:rsidRPr="000B7B27">
              <w:rPr>
                <w:rFonts w:ascii="Times New Roman" w:hAnsi="Times New Roman"/>
                <w:b/>
                <w:color w:val="000000" w:themeColor="text1"/>
                <w:szCs w:val="26"/>
              </w:rPr>
              <w:t>cần kiểm tra, đánh giá</w:t>
            </w:r>
          </w:p>
        </w:tc>
        <w:tc>
          <w:tcPr>
            <w:tcW w:w="3994" w:type="dxa"/>
            <w:gridSpan w:val="4"/>
            <w:vAlign w:val="center"/>
          </w:tcPr>
          <w:p w14:paraId="3FEE9BEB" w14:textId="77777777" w:rsidR="00095783" w:rsidRPr="000B7B27" w:rsidRDefault="00095783" w:rsidP="00007C03">
            <w:pPr>
              <w:widowControl w:val="0"/>
              <w:spacing w:before="20" w:after="80"/>
              <w:jc w:val="center"/>
              <w:rPr>
                <w:rFonts w:ascii="Times New Roman" w:hAnsi="Times New Roman"/>
                <w:b/>
                <w:color w:val="000000" w:themeColor="text1"/>
                <w:szCs w:val="26"/>
              </w:rPr>
            </w:pPr>
            <w:r w:rsidRPr="000B7B27">
              <w:rPr>
                <w:rFonts w:ascii="Times New Roman" w:hAnsi="Times New Roman"/>
                <w:b/>
                <w:color w:val="000000" w:themeColor="text1"/>
                <w:szCs w:val="26"/>
              </w:rPr>
              <w:t>Số câu hỏi theo mức độ nhận thức</w:t>
            </w:r>
          </w:p>
        </w:tc>
      </w:tr>
      <w:tr w:rsidR="00095783" w:rsidRPr="000B7B27" w14:paraId="0DE0132D" w14:textId="77777777" w:rsidTr="00530D1B">
        <w:tc>
          <w:tcPr>
            <w:tcW w:w="795" w:type="dxa"/>
            <w:vMerge/>
            <w:vAlign w:val="center"/>
          </w:tcPr>
          <w:p w14:paraId="1EB23F76" w14:textId="77777777" w:rsidR="00095783" w:rsidRPr="000B7B27" w:rsidRDefault="00095783" w:rsidP="00007C03">
            <w:pPr>
              <w:widowControl w:val="0"/>
              <w:spacing w:before="20" w:after="80"/>
              <w:jc w:val="center"/>
              <w:rPr>
                <w:rFonts w:ascii="Times New Roman" w:hAnsi="Times New Roman"/>
                <w:b/>
                <w:color w:val="000000" w:themeColor="text1"/>
                <w:szCs w:val="26"/>
              </w:rPr>
            </w:pPr>
          </w:p>
        </w:tc>
        <w:tc>
          <w:tcPr>
            <w:tcW w:w="1502" w:type="dxa"/>
            <w:vMerge/>
            <w:vAlign w:val="center"/>
          </w:tcPr>
          <w:p w14:paraId="373964F7" w14:textId="77777777" w:rsidR="00095783" w:rsidRPr="000B7B27" w:rsidRDefault="00095783" w:rsidP="00007C03">
            <w:pPr>
              <w:widowControl w:val="0"/>
              <w:spacing w:before="20" w:after="80"/>
              <w:jc w:val="center"/>
              <w:rPr>
                <w:rFonts w:ascii="Times New Roman" w:hAnsi="Times New Roman"/>
                <w:b/>
                <w:color w:val="000000" w:themeColor="text1"/>
                <w:szCs w:val="26"/>
              </w:rPr>
            </w:pPr>
          </w:p>
        </w:tc>
        <w:tc>
          <w:tcPr>
            <w:tcW w:w="1776" w:type="dxa"/>
            <w:vMerge/>
            <w:vAlign w:val="center"/>
          </w:tcPr>
          <w:p w14:paraId="2FE31C11" w14:textId="77777777" w:rsidR="00095783" w:rsidRPr="000B7B27" w:rsidRDefault="00095783" w:rsidP="00007C03">
            <w:pPr>
              <w:widowControl w:val="0"/>
              <w:spacing w:before="20" w:after="80"/>
              <w:rPr>
                <w:rFonts w:ascii="Times New Roman" w:hAnsi="Times New Roman"/>
                <w:b/>
                <w:color w:val="000000" w:themeColor="text1"/>
                <w:szCs w:val="26"/>
              </w:rPr>
            </w:pPr>
          </w:p>
        </w:tc>
        <w:tc>
          <w:tcPr>
            <w:tcW w:w="6841" w:type="dxa"/>
            <w:vMerge/>
            <w:vAlign w:val="center"/>
          </w:tcPr>
          <w:p w14:paraId="36B884D4" w14:textId="77777777" w:rsidR="00095783" w:rsidRPr="000B7B27" w:rsidRDefault="00095783" w:rsidP="00007C03">
            <w:pPr>
              <w:widowControl w:val="0"/>
              <w:spacing w:before="20" w:after="80"/>
              <w:rPr>
                <w:rFonts w:ascii="Times New Roman" w:hAnsi="Times New Roman"/>
                <w:b/>
                <w:color w:val="000000" w:themeColor="text1"/>
                <w:szCs w:val="26"/>
              </w:rPr>
            </w:pPr>
          </w:p>
        </w:tc>
        <w:tc>
          <w:tcPr>
            <w:tcW w:w="947" w:type="dxa"/>
            <w:vAlign w:val="center"/>
          </w:tcPr>
          <w:p w14:paraId="5FCC8BE2" w14:textId="77777777" w:rsidR="00095783" w:rsidRPr="000B7B27" w:rsidRDefault="00095783" w:rsidP="00007C03">
            <w:pPr>
              <w:widowControl w:val="0"/>
              <w:spacing w:before="20" w:after="80"/>
              <w:jc w:val="center"/>
              <w:rPr>
                <w:rFonts w:ascii="Times New Roman" w:hAnsi="Times New Roman"/>
                <w:b/>
                <w:color w:val="000000" w:themeColor="text1"/>
                <w:szCs w:val="26"/>
              </w:rPr>
            </w:pPr>
            <w:r w:rsidRPr="000B7B27">
              <w:rPr>
                <w:rFonts w:ascii="Times New Roman" w:hAnsi="Times New Roman"/>
                <w:b/>
                <w:color w:val="000000" w:themeColor="text1"/>
                <w:szCs w:val="26"/>
              </w:rPr>
              <w:t>Nhận biết</w:t>
            </w:r>
          </w:p>
        </w:tc>
        <w:tc>
          <w:tcPr>
            <w:tcW w:w="989" w:type="dxa"/>
            <w:vAlign w:val="center"/>
          </w:tcPr>
          <w:p w14:paraId="451F5942" w14:textId="77777777" w:rsidR="00095783" w:rsidRPr="000B7B27" w:rsidRDefault="00095783" w:rsidP="00007C03">
            <w:pPr>
              <w:widowControl w:val="0"/>
              <w:spacing w:before="20" w:after="80"/>
              <w:jc w:val="center"/>
              <w:rPr>
                <w:rFonts w:ascii="Times New Roman" w:hAnsi="Times New Roman"/>
                <w:b/>
                <w:color w:val="000000" w:themeColor="text1"/>
                <w:szCs w:val="26"/>
              </w:rPr>
            </w:pPr>
            <w:r w:rsidRPr="000B7B27">
              <w:rPr>
                <w:rFonts w:ascii="Times New Roman" w:hAnsi="Times New Roman"/>
                <w:b/>
                <w:color w:val="000000" w:themeColor="text1"/>
                <w:szCs w:val="26"/>
              </w:rPr>
              <w:t>Thông hiểu</w:t>
            </w:r>
          </w:p>
        </w:tc>
        <w:tc>
          <w:tcPr>
            <w:tcW w:w="985" w:type="dxa"/>
            <w:vAlign w:val="center"/>
          </w:tcPr>
          <w:p w14:paraId="5EB011FD" w14:textId="77777777" w:rsidR="00095783" w:rsidRPr="000B7B27" w:rsidRDefault="00095783" w:rsidP="00007C03">
            <w:pPr>
              <w:widowControl w:val="0"/>
              <w:spacing w:before="20" w:after="80"/>
              <w:jc w:val="center"/>
              <w:rPr>
                <w:rFonts w:ascii="Times New Roman" w:hAnsi="Times New Roman"/>
                <w:b/>
                <w:color w:val="000000" w:themeColor="text1"/>
                <w:szCs w:val="26"/>
              </w:rPr>
            </w:pPr>
            <w:r w:rsidRPr="000B7B27">
              <w:rPr>
                <w:rFonts w:ascii="Times New Roman" w:hAnsi="Times New Roman"/>
                <w:b/>
                <w:color w:val="000000" w:themeColor="text1"/>
                <w:szCs w:val="26"/>
              </w:rPr>
              <w:t xml:space="preserve">Vận dụng </w:t>
            </w:r>
          </w:p>
        </w:tc>
        <w:tc>
          <w:tcPr>
            <w:tcW w:w="1073" w:type="dxa"/>
            <w:vAlign w:val="center"/>
          </w:tcPr>
          <w:p w14:paraId="23AF0F06" w14:textId="77777777" w:rsidR="00095783" w:rsidRPr="000B7B27" w:rsidRDefault="00095783" w:rsidP="00007C03">
            <w:pPr>
              <w:widowControl w:val="0"/>
              <w:spacing w:before="20" w:after="80"/>
              <w:jc w:val="center"/>
              <w:rPr>
                <w:rFonts w:ascii="Times New Roman" w:hAnsi="Times New Roman"/>
                <w:b/>
                <w:color w:val="000000" w:themeColor="text1"/>
                <w:szCs w:val="26"/>
              </w:rPr>
            </w:pPr>
            <w:r w:rsidRPr="000B7B27">
              <w:rPr>
                <w:rFonts w:ascii="Times New Roman" w:hAnsi="Times New Roman"/>
                <w:b/>
                <w:color w:val="000000" w:themeColor="text1"/>
                <w:szCs w:val="26"/>
              </w:rPr>
              <w:t>Vận dụng cao</w:t>
            </w:r>
          </w:p>
        </w:tc>
      </w:tr>
      <w:tr w:rsidR="000A107A" w:rsidRPr="000B7B27" w14:paraId="46289490" w14:textId="77777777" w:rsidTr="004C2E19">
        <w:tc>
          <w:tcPr>
            <w:tcW w:w="795" w:type="dxa"/>
            <w:vMerge w:val="restart"/>
            <w:vAlign w:val="center"/>
          </w:tcPr>
          <w:p w14:paraId="0FDA71A4" w14:textId="60E7622F" w:rsidR="000A107A" w:rsidRPr="000B7B27" w:rsidRDefault="000A107A" w:rsidP="000A107A">
            <w:pPr>
              <w:widowControl w:val="0"/>
              <w:spacing w:before="20" w:after="80"/>
              <w:jc w:val="center"/>
              <w:rPr>
                <w:rFonts w:ascii="Times New Roman" w:hAnsi="Times New Roman"/>
                <w:b/>
                <w:color w:val="000000" w:themeColor="text1"/>
                <w:szCs w:val="26"/>
              </w:rPr>
            </w:pPr>
            <w:r w:rsidRPr="000B7B27">
              <w:rPr>
                <w:rFonts w:ascii="Times New Roman" w:hAnsi="Times New Roman"/>
                <w:b/>
                <w:color w:val="000000" w:themeColor="text1"/>
                <w:szCs w:val="26"/>
              </w:rPr>
              <w:t>1</w:t>
            </w:r>
          </w:p>
        </w:tc>
        <w:tc>
          <w:tcPr>
            <w:tcW w:w="1502" w:type="dxa"/>
            <w:vMerge w:val="restart"/>
            <w:vAlign w:val="center"/>
          </w:tcPr>
          <w:p w14:paraId="4A46697C" w14:textId="0DDF7718" w:rsidR="000A107A" w:rsidRPr="000B7B27" w:rsidRDefault="000A107A" w:rsidP="000A107A">
            <w:pPr>
              <w:widowControl w:val="0"/>
              <w:spacing w:before="20" w:after="80"/>
              <w:jc w:val="center"/>
              <w:rPr>
                <w:rFonts w:ascii="Times New Roman" w:hAnsi="Times New Roman"/>
                <w:b/>
                <w:color w:val="000000" w:themeColor="text1"/>
                <w:szCs w:val="26"/>
              </w:rPr>
            </w:pPr>
            <w:r w:rsidRPr="000B7B27">
              <w:rPr>
                <w:rFonts w:ascii="Times New Roman" w:hAnsi="Times New Roman"/>
              </w:rPr>
              <w:t>Mở đầu</w:t>
            </w:r>
          </w:p>
        </w:tc>
        <w:tc>
          <w:tcPr>
            <w:tcW w:w="1776" w:type="dxa"/>
          </w:tcPr>
          <w:p w14:paraId="0A4989C6" w14:textId="6B1ED9F5" w:rsidR="000A107A" w:rsidRPr="000B7B27" w:rsidRDefault="000A107A" w:rsidP="000A107A">
            <w:pPr>
              <w:widowControl w:val="0"/>
              <w:spacing w:before="20" w:after="80"/>
              <w:rPr>
                <w:rFonts w:ascii="Times New Roman" w:hAnsi="Times New Roman"/>
                <w:b/>
                <w:color w:val="000000" w:themeColor="text1"/>
                <w:szCs w:val="26"/>
              </w:rPr>
            </w:pPr>
            <w:r w:rsidRPr="000B7B27">
              <w:rPr>
                <w:rFonts w:ascii="Times New Roman" w:hAnsi="Times New Roman"/>
              </w:rPr>
              <w:t>1.1 Làm quen với Vật lí</w:t>
            </w:r>
          </w:p>
        </w:tc>
        <w:tc>
          <w:tcPr>
            <w:tcW w:w="6841" w:type="dxa"/>
          </w:tcPr>
          <w:p w14:paraId="3D3476FF" w14:textId="4CE1E1E9" w:rsidR="00BA5346" w:rsidRPr="00BA5346" w:rsidRDefault="00BA5346" w:rsidP="000A107A">
            <w:pPr>
              <w:rPr>
                <w:rFonts w:ascii="Times New Roman" w:hAnsi="Times New Roman"/>
                <w:b/>
                <w:bCs/>
              </w:rPr>
            </w:pPr>
            <w:r w:rsidRPr="00BA5346">
              <w:rPr>
                <w:rFonts w:ascii="Times New Roman" w:hAnsi="Times New Roman"/>
                <w:b/>
                <w:bCs/>
              </w:rPr>
              <w:t>Nhận biết:</w:t>
            </w:r>
          </w:p>
          <w:p w14:paraId="263210BD" w14:textId="1708871F" w:rsidR="000A107A" w:rsidRPr="000B7B27" w:rsidRDefault="000A107A" w:rsidP="000A107A">
            <w:pPr>
              <w:rPr>
                <w:rFonts w:ascii="Times New Roman" w:hAnsi="Times New Roman"/>
                <w:b/>
                <w:bCs/>
              </w:rPr>
            </w:pPr>
            <w:r w:rsidRPr="000B7B27">
              <w:rPr>
                <w:rFonts w:ascii="Times New Roman" w:hAnsi="Times New Roman"/>
              </w:rPr>
              <w:t xml:space="preserve">- Nêu được đối tượng nghiên cứu của Vật lí. </w:t>
            </w:r>
            <w:r w:rsidR="00BA5346" w:rsidRPr="00BA5346">
              <w:rPr>
                <w:rFonts w:ascii="Times New Roman" w:hAnsi="Times New Roman"/>
                <w:b/>
                <w:bCs/>
              </w:rPr>
              <w:t>[Câu 1]</w:t>
            </w:r>
          </w:p>
          <w:p w14:paraId="10E0310B" w14:textId="77777777" w:rsidR="000A107A" w:rsidRDefault="000A107A" w:rsidP="00BA5346">
            <w:pPr>
              <w:rPr>
                <w:rFonts w:ascii="Times New Roman" w:hAnsi="Times New Roman"/>
                <w:b/>
                <w:bCs/>
              </w:rPr>
            </w:pPr>
            <w:r w:rsidRPr="000B7B27">
              <w:rPr>
                <w:rFonts w:ascii="Times New Roman" w:hAnsi="Times New Roman"/>
              </w:rPr>
              <w:t xml:space="preserve">- Bước đầu nhận biết được các bước phát triển trong quá trình tìm hiểu thế giới tự nhiên dưới góc độ Vật lí. </w:t>
            </w:r>
            <w:r w:rsidR="00BA5346" w:rsidRPr="00BA5346">
              <w:rPr>
                <w:rFonts w:ascii="Times New Roman" w:hAnsi="Times New Roman"/>
                <w:b/>
                <w:bCs/>
              </w:rPr>
              <w:t>[</w:t>
            </w:r>
            <w:r w:rsidR="00BA5346">
              <w:rPr>
                <w:rFonts w:ascii="Times New Roman" w:hAnsi="Times New Roman"/>
                <w:b/>
                <w:bCs/>
              </w:rPr>
              <w:t>Câu 2]</w:t>
            </w:r>
          </w:p>
          <w:p w14:paraId="427F80BB" w14:textId="77777777" w:rsidR="00BA5346" w:rsidRDefault="00BA5346" w:rsidP="00BA5346">
            <w:pPr>
              <w:rPr>
                <w:rFonts w:ascii="Times New Roman" w:hAnsi="Times New Roman"/>
                <w:b/>
                <w:bCs/>
              </w:rPr>
            </w:pPr>
            <w:r>
              <w:rPr>
                <w:rFonts w:ascii="Times New Roman" w:hAnsi="Times New Roman"/>
                <w:b/>
                <w:bCs/>
              </w:rPr>
              <w:t>Thông hiểu:</w:t>
            </w:r>
          </w:p>
          <w:p w14:paraId="42372E99" w14:textId="5E9CC46C" w:rsidR="00BA5346" w:rsidRPr="00BA5346" w:rsidRDefault="00BA5346" w:rsidP="00BA5346">
            <w:pPr>
              <w:rPr>
                <w:rFonts w:ascii="Times New Roman" w:hAnsi="Times New Roman"/>
              </w:rPr>
            </w:pPr>
            <w:r w:rsidRPr="000B7B27">
              <w:rPr>
                <w:rFonts w:ascii="Times New Roman" w:hAnsi="Times New Roman"/>
              </w:rPr>
              <w:t>- Phân tích được một số ảnh hưởng của Vật lí đối với sự phát triển của công nghệ, đối với cuộc sống.</w:t>
            </w:r>
            <w:r w:rsidRPr="000B7B27">
              <w:rPr>
                <w:rFonts w:ascii="Times New Roman" w:hAnsi="Times New Roman"/>
                <w:b/>
                <w:bCs/>
              </w:rPr>
              <w:t xml:space="preserve"> </w:t>
            </w:r>
            <w:r w:rsidRPr="00BA5346">
              <w:rPr>
                <w:rFonts w:ascii="Times New Roman" w:hAnsi="Times New Roman"/>
                <w:b/>
                <w:bCs/>
              </w:rPr>
              <w:t xml:space="preserve">[Câu </w:t>
            </w:r>
            <w:r>
              <w:rPr>
                <w:rFonts w:ascii="Times New Roman" w:hAnsi="Times New Roman"/>
                <w:b/>
                <w:bCs/>
              </w:rPr>
              <w:t>3</w:t>
            </w:r>
            <w:r w:rsidRPr="00BA5346">
              <w:rPr>
                <w:rFonts w:ascii="Times New Roman" w:hAnsi="Times New Roman"/>
                <w:b/>
                <w:bCs/>
              </w:rPr>
              <w:t>]</w:t>
            </w:r>
          </w:p>
        </w:tc>
        <w:tc>
          <w:tcPr>
            <w:tcW w:w="947" w:type="dxa"/>
            <w:vAlign w:val="center"/>
          </w:tcPr>
          <w:p w14:paraId="5A0369DD" w14:textId="3E798F7A" w:rsidR="000A107A" w:rsidRPr="001D4CB2" w:rsidRDefault="00227EE7" w:rsidP="000A107A">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2</w:t>
            </w:r>
          </w:p>
        </w:tc>
        <w:tc>
          <w:tcPr>
            <w:tcW w:w="989" w:type="dxa"/>
            <w:vAlign w:val="center"/>
          </w:tcPr>
          <w:p w14:paraId="50012BA9" w14:textId="588223D8" w:rsidR="000A107A" w:rsidRPr="001D4CB2" w:rsidRDefault="00227EE7" w:rsidP="000A107A">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1</w:t>
            </w:r>
          </w:p>
        </w:tc>
        <w:tc>
          <w:tcPr>
            <w:tcW w:w="985" w:type="dxa"/>
            <w:vAlign w:val="center"/>
          </w:tcPr>
          <w:p w14:paraId="57F4CD35" w14:textId="13A5FE39" w:rsidR="000A107A" w:rsidRPr="001D4CB2" w:rsidRDefault="00227EE7" w:rsidP="000A107A">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c>
          <w:tcPr>
            <w:tcW w:w="1073" w:type="dxa"/>
            <w:vAlign w:val="center"/>
          </w:tcPr>
          <w:p w14:paraId="657149C9" w14:textId="5DCFF87E" w:rsidR="000A107A" w:rsidRPr="001D4CB2" w:rsidRDefault="00227EE7" w:rsidP="000A107A">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r>
      <w:tr w:rsidR="000A107A" w:rsidRPr="000B7B27" w14:paraId="4C4E9BFE" w14:textId="77777777" w:rsidTr="004C2E19">
        <w:tc>
          <w:tcPr>
            <w:tcW w:w="795" w:type="dxa"/>
            <w:vMerge/>
            <w:vAlign w:val="center"/>
          </w:tcPr>
          <w:p w14:paraId="0758074A" w14:textId="77777777" w:rsidR="000A107A" w:rsidRPr="000B7B27" w:rsidRDefault="000A107A" w:rsidP="000A107A">
            <w:pPr>
              <w:widowControl w:val="0"/>
              <w:spacing w:before="20" w:after="80"/>
              <w:jc w:val="center"/>
              <w:rPr>
                <w:rFonts w:ascii="Times New Roman" w:hAnsi="Times New Roman"/>
                <w:b/>
                <w:color w:val="000000" w:themeColor="text1"/>
                <w:szCs w:val="26"/>
              </w:rPr>
            </w:pPr>
          </w:p>
        </w:tc>
        <w:tc>
          <w:tcPr>
            <w:tcW w:w="1502" w:type="dxa"/>
            <w:vMerge/>
            <w:vAlign w:val="center"/>
          </w:tcPr>
          <w:p w14:paraId="571C628B" w14:textId="77777777" w:rsidR="000A107A" w:rsidRPr="000B7B27" w:rsidRDefault="000A107A" w:rsidP="000A107A">
            <w:pPr>
              <w:widowControl w:val="0"/>
              <w:spacing w:before="20" w:after="80"/>
              <w:jc w:val="center"/>
              <w:rPr>
                <w:rFonts w:ascii="Times New Roman" w:hAnsi="Times New Roman"/>
                <w:b/>
                <w:color w:val="000000" w:themeColor="text1"/>
                <w:szCs w:val="26"/>
              </w:rPr>
            </w:pPr>
          </w:p>
        </w:tc>
        <w:tc>
          <w:tcPr>
            <w:tcW w:w="1776" w:type="dxa"/>
          </w:tcPr>
          <w:p w14:paraId="76FD6554" w14:textId="199C7C06" w:rsidR="000A107A" w:rsidRPr="000B7B27" w:rsidRDefault="000A107A" w:rsidP="000A107A">
            <w:pPr>
              <w:widowControl w:val="0"/>
              <w:spacing w:before="20" w:after="80"/>
              <w:rPr>
                <w:rFonts w:ascii="Times New Roman" w:hAnsi="Times New Roman"/>
                <w:b/>
                <w:color w:val="000000" w:themeColor="text1"/>
                <w:szCs w:val="26"/>
              </w:rPr>
            </w:pPr>
            <w:r w:rsidRPr="000B7B27">
              <w:rPr>
                <w:rFonts w:ascii="Times New Roman" w:hAnsi="Times New Roman"/>
                <w:color w:val="000000" w:themeColor="text1"/>
                <w:szCs w:val="26"/>
              </w:rPr>
              <w:t xml:space="preserve">1.2 Các quy tắc an toàn trong phòng thực hành Vật lí </w:t>
            </w:r>
          </w:p>
        </w:tc>
        <w:tc>
          <w:tcPr>
            <w:tcW w:w="6841" w:type="dxa"/>
          </w:tcPr>
          <w:p w14:paraId="7EFE8EDF" w14:textId="77777777" w:rsidR="00227EE7" w:rsidRPr="00BA5346" w:rsidRDefault="00227EE7" w:rsidP="00227EE7">
            <w:pPr>
              <w:rPr>
                <w:rFonts w:ascii="Times New Roman" w:hAnsi="Times New Roman"/>
                <w:b/>
                <w:bCs/>
              </w:rPr>
            </w:pPr>
            <w:r w:rsidRPr="00BA5346">
              <w:rPr>
                <w:rFonts w:ascii="Times New Roman" w:hAnsi="Times New Roman"/>
                <w:b/>
                <w:bCs/>
              </w:rPr>
              <w:t>Nhận biết:</w:t>
            </w:r>
          </w:p>
          <w:p w14:paraId="2B95CB7E" w14:textId="28F86026" w:rsidR="000A107A" w:rsidRPr="000B7B27" w:rsidRDefault="000A107A" w:rsidP="000A107A">
            <w:pPr>
              <w:rPr>
                <w:rFonts w:ascii="Times New Roman" w:hAnsi="Times New Roman"/>
              </w:rPr>
            </w:pPr>
            <w:r w:rsidRPr="000B7B27">
              <w:rPr>
                <w:rFonts w:ascii="Times New Roman" w:hAnsi="Times New Roman"/>
              </w:rPr>
              <w:t xml:space="preserve">- Nêu được các quy tắc an toàn trong sử dụng các thiết bị thí nghiệm vật lí. </w:t>
            </w:r>
            <w:r w:rsidR="00053D42" w:rsidRPr="00053D42">
              <w:rPr>
                <w:rFonts w:ascii="Times New Roman" w:hAnsi="Times New Roman"/>
                <w:b/>
                <w:bCs/>
              </w:rPr>
              <w:t>[Câu 4]</w:t>
            </w:r>
          </w:p>
          <w:p w14:paraId="705C6993" w14:textId="0E7CE1A1" w:rsidR="000A107A" w:rsidRDefault="000A107A" w:rsidP="00237F62">
            <w:pPr>
              <w:rPr>
                <w:rFonts w:ascii="Times New Roman" w:hAnsi="Times New Roman"/>
                <w:b/>
                <w:bCs/>
              </w:rPr>
            </w:pPr>
            <w:r w:rsidRPr="000B7B27">
              <w:rPr>
                <w:rFonts w:ascii="Times New Roman" w:hAnsi="Times New Roman"/>
              </w:rPr>
              <w:t xml:space="preserve">- Nhận biết được các nguy cơ mất an toàn trong khi tiến hành thí nghiệm vật lí.  </w:t>
            </w:r>
            <w:r w:rsidR="00AA1AB0" w:rsidRPr="00AA1AB0">
              <w:rPr>
                <w:rFonts w:ascii="Times New Roman" w:hAnsi="Times New Roman"/>
                <w:b/>
                <w:bCs/>
              </w:rPr>
              <w:t>[</w:t>
            </w:r>
            <w:r w:rsidR="005A4A1B">
              <w:rPr>
                <w:rFonts w:ascii="Times New Roman" w:hAnsi="Times New Roman"/>
                <w:b/>
                <w:bCs/>
              </w:rPr>
              <w:t>Câu 5</w:t>
            </w:r>
            <w:r w:rsidR="00AA1AB0" w:rsidRPr="00AA1AB0">
              <w:rPr>
                <w:rFonts w:ascii="Times New Roman" w:hAnsi="Times New Roman"/>
                <w:b/>
                <w:bCs/>
              </w:rPr>
              <w:t>]</w:t>
            </w:r>
            <w:r w:rsidR="00686C1C">
              <w:rPr>
                <w:rFonts w:ascii="Times New Roman" w:hAnsi="Times New Roman"/>
                <w:b/>
                <w:bCs/>
              </w:rPr>
              <w:t>, [Câu 6]</w:t>
            </w:r>
          </w:p>
          <w:p w14:paraId="67E88785" w14:textId="57712CC6" w:rsidR="00227EE7" w:rsidRDefault="00227EE7" w:rsidP="00237F62">
            <w:pPr>
              <w:rPr>
                <w:rFonts w:ascii="Times New Roman" w:hAnsi="Times New Roman"/>
                <w:b/>
                <w:bCs/>
              </w:rPr>
            </w:pPr>
            <w:r>
              <w:rPr>
                <w:rFonts w:ascii="Times New Roman" w:hAnsi="Times New Roman"/>
                <w:b/>
                <w:bCs/>
              </w:rPr>
              <w:t>Thông hiểu:</w:t>
            </w:r>
          </w:p>
          <w:p w14:paraId="72254ADD" w14:textId="4291EC75" w:rsidR="00237F62" w:rsidRPr="00237F62" w:rsidRDefault="00237F62" w:rsidP="00237F62">
            <w:pPr>
              <w:rPr>
                <w:rFonts w:ascii="Times New Roman" w:hAnsi="Times New Roman"/>
                <w:b/>
                <w:bCs/>
              </w:rPr>
            </w:pPr>
            <w:r w:rsidRPr="000B7B27">
              <w:rPr>
                <w:rFonts w:ascii="Times New Roman" w:hAnsi="Times New Roman"/>
              </w:rPr>
              <w:t xml:space="preserve">- Đọc và nhận biết các kí hiệu, thông số trên một số thiết bị thí nghiệm vật lí. </w:t>
            </w:r>
            <w:r w:rsidRPr="00237F62">
              <w:rPr>
                <w:rFonts w:ascii="Times New Roman" w:hAnsi="Times New Roman"/>
                <w:b/>
                <w:bCs/>
              </w:rPr>
              <w:t xml:space="preserve">[Câu </w:t>
            </w:r>
            <w:r w:rsidR="00686C1C">
              <w:rPr>
                <w:rFonts w:ascii="Times New Roman" w:hAnsi="Times New Roman"/>
                <w:b/>
                <w:bCs/>
              </w:rPr>
              <w:t>7</w:t>
            </w:r>
            <w:r w:rsidRPr="00237F62">
              <w:rPr>
                <w:rFonts w:ascii="Times New Roman" w:hAnsi="Times New Roman"/>
                <w:b/>
                <w:bCs/>
              </w:rPr>
              <w:t>]</w:t>
            </w:r>
          </w:p>
        </w:tc>
        <w:tc>
          <w:tcPr>
            <w:tcW w:w="947" w:type="dxa"/>
            <w:vAlign w:val="center"/>
          </w:tcPr>
          <w:p w14:paraId="1BB5EA29" w14:textId="2BCF9840" w:rsidR="000A107A" w:rsidRPr="001D4CB2" w:rsidRDefault="00227EE7" w:rsidP="000A107A">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3</w:t>
            </w:r>
          </w:p>
        </w:tc>
        <w:tc>
          <w:tcPr>
            <w:tcW w:w="989" w:type="dxa"/>
            <w:vAlign w:val="center"/>
          </w:tcPr>
          <w:p w14:paraId="2CE4F3B3" w14:textId="56108D71" w:rsidR="000A107A" w:rsidRPr="001D4CB2" w:rsidRDefault="00227EE7" w:rsidP="000A107A">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1</w:t>
            </w:r>
          </w:p>
        </w:tc>
        <w:tc>
          <w:tcPr>
            <w:tcW w:w="985" w:type="dxa"/>
            <w:vAlign w:val="center"/>
          </w:tcPr>
          <w:p w14:paraId="6665D478" w14:textId="540EF8BF" w:rsidR="000A107A" w:rsidRPr="001D4CB2" w:rsidRDefault="00227EE7" w:rsidP="000A107A">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c>
          <w:tcPr>
            <w:tcW w:w="1073" w:type="dxa"/>
            <w:vAlign w:val="center"/>
          </w:tcPr>
          <w:p w14:paraId="6B94F381" w14:textId="5D69A947" w:rsidR="000A107A" w:rsidRPr="001D4CB2" w:rsidRDefault="00227EE7" w:rsidP="000A107A">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r>
      <w:tr w:rsidR="000A107A" w:rsidRPr="000B7B27" w14:paraId="7039B9B0" w14:textId="77777777" w:rsidTr="004C2E19">
        <w:tc>
          <w:tcPr>
            <w:tcW w:w="795" w:type="dxa"/>
            <w:vMerge/>
            <w:vAlign w:val="center"/>
          </w:tcPr>
          <w:p w14:paraId="1111CBB1" w14:textId="77777777" w:rsidR="000A107A" w:rsidRPr="000B7B27" w:rsidRDefault="000A107A" w:rsidP="000A107A">
            <w:pPr>
              <w:widowControl w:val="0"/>
              <w:spacing w:before="20" w:after="80"/>
              <w:jc w:val="center"/>
              <w:rPr>
                <w:rFonts w:ascii="Times New Roman" w:hAnsi="Times New Roman"/>
                <w:b/>
                <w:color w:val="000000" w:themeColor="text1"/>
                <w:szCs w:val="26"/>
              </w:rPr>
            </w:pPr>
          </w:p>
        </w:tc>
        <w:tc>
          <w:tcPr>
            <w:tcW w:w="1502" w:type="dxa"/>
            <w:vMerge/>
            <w:vAlign w:val="center"/>
          </w:tcPr>
          <w:p w14:paraId="72C00D14" w14:textId="77777777" w:rsidR="000A107A" w:rsidRPr="000B7B27" w:rsidRDefault="000A107A" w:rsidP="000A107A">
            <w:pPr>
              <w:widowControl w:val="0"/>
              <w:spacing w:before="20" w:after="80"/>
              <w:jc w:val="center"/>
              <w:rPr>
                <w:rFonts w:ascii="Times New Roman" w:hAnsi="Times New Roman"/>
                <w:b/>
                <w:color w:val="000000" w:themeColor="text1"/>
                <w:szCs w:val="26"/>
              </w:rPr>
            </w:pPr>
          </w:p>
        </w:tc>
        <w:tc>
          <w:tcPr>
            <w:tcW w:w="1776" w:type="dxa"/>
          </w:tcPr>
          <w:p w14:paraId="4CC2B8EB" w14:textId="234EBAF0" w:rsidR="000A107A" w:rsidRPr="000B7B27" w:rsidRDefault="000A107A" w:rsidP="000A107A">
            <w:pPr>
              <w:widowControl w:val="0"/>
              <w:spacing w:before="20" w:after="80"/>
              <w:rPr>
                <w:rFonts w:ascii="Times New Roman" w:hAnsi="Times New Roman"/>
                <w:b/>
                <w:color w:val="000000" w:themeColor="text1"/>
                <w:szCs w:val="26"/>
              </w:rPr>
            </w:pPr>
            <w:r w:rsidRPr="000B7B27">
              <w:rPr>
                <w:rFonts w:ascii="Times New Roman" w:hAnsi="Times New Roman"/>
                <w:color w:val="000000" w:themeColor="text1"/>
                <w:szCs w:val="26"/>
              </w:rPr>
              <w:t>1.3 Thực hành tính sai số trong phép đo. Ghi kết quả phép đo</w:t>
            </w:r>
          </w:p>
        </w:tc>
        <w:tc>
          <w:tcPr>
            <w:tcW w:w="6841" w:type="dxa"/>
          </w:tcPr>
          <w:p w14:paraId="33D32659" w14:textId="77777777" w:rsidR="007944F2" w:rsidRPr="00BA5346" w:rsidRDefault="007944F2" w:rsidP="007944F2">
            <w:pPr>
              <w:rPr>
                <w:rFonts w:ascii="Times New Roman" w:hAnsi="Times New Roman"/>
                <w:b/>
                <w:bCs/>
              </w:rPr>
            </w:pPr>
            <w:r w:rsidRPr="00BA5346">
              <w:rPr>
                <w:rFonts w:ascii="Times New Roman" w:hAnsi="Times New Roman"/>
                <w:b/>
                <w:bCs/>
              </w:rPr>
              <w:t>Nhận biết:</w:t>
            </w:r>
          </w:p>
          <w:p w14:paraId="013A05C9" w14:textId="7EF0ACB6" w:rsidR="000A107A" w:rsidRPr="009337C7" w:rsidRDefault="000A107A" w:rsidP="000A107A">
            <w:pPr>
              <w:rPr>
                <w:rFonts w:ascii="Times New Roman" w:hAnsi="Times New Roman"/>
                <w:b/>
                <w:bCs/>
              </w:rPr>
            </w:pPr>
            <w:r w:rsidRPr="000B7B27">
              <w:rPr>
                <w:rFonts w:ascii="Times New Roman" w:hAnsi="Times New Roman"/>
              </w:rPr>
              <w:t xml:space="preserve">- Nhận biết được phép đo trực tiếp và phép đo gián tiếp. </w:t>
            </w:r>
            <w:r w:rsidR="009337C7" w:rsidRPr="009337C7">
              <w:rPr>
                <w:rFonts w:ascii="Times New Roman" w:hAnsi="Times New Roman"/>
                <w:b/>
                <w:bCs/>
              </w:rPr>
              <w:t>[Câu 8]</w:t>
            </w:r>
          </w:p>
          <w:p w14:paraId="29FCB1CF" w14:textId="1C803C7E" w:rsidR="000A107A" w:rsidRPr="000B7B27" w:rsidRDefault="000A107A" w:rsidP="000A107A">
            <w:pPr>
              <w:rPr>
                <w:rFonts w:ascii="Times New Roman" w:hAnsi="Times New Roman"/>
              </w:rPr>
            </w:pPr>
            <w:r w:rsidRPr="000B7B27">
              <w:rPr>
                <w:rFonts w:ascii="Times New Roman" w:hAnsi="Times New Roman"/>
              </w:rPr>
              <w:t>- Nêu được</w:t>
            </w:r>
            <w:r w:rsidR="00D6090D">
              <w:rPr>
                <w:rFonts w:ascii="Times New Roman" w:hAnsi="Times New Roman"/>
              </w:rPr>
              <w:t xml:space="preserve"> các </w:t>
            </w:r>
            <w:r w:rsidRPr="000B7B27">
              <w:rPr>
                <w:rFonts w:ascii="Times New Roman" w:hAnsi="Times New Roman"/>
              </w:rPr>
              <w:t xml:space="preserve">loại sai số khi đo các đại lượng vật lí.  </w:t>
            </w:r>
            <w:r w:rsidR="00E62864" w:rsidRPr="00E62864">
              <w:rPr>
                <w:rFonts w:ascii="Times New Roman" w:hAnsi="Times New Roman"/>
                <w:b/>
                <w:bCs/>
              </w:rPr>
              <w:t>[Câu 9]</w:t>
            </w:r>
          </w:p>
          <w:p w14:paraId="653CE490" w14:textId="0ABC004C" w:rsidR="000A107A" w:rsidRPr="000B7B27" w:rsidRDefault="000A107A" w:rsidP="000A107A">
            <w:pPr>
              <w:widowControl w:val="0"/>
              <w:spacing w:before="20" w:after="80"/>
              <w:rPr>
                <w:rFonts w:ascii="Times New Roman" w:hAnsi="Times New Roman"/>
                <w:b/>
                <w:color w:val="000000" w:themeColor="text1"/>
                <w:szCs w:val="26"/>
              </w:rPr>
            </w:pPr>
            <w:r w:rsidRPr="000B7B27">
              <w:rPr>
                <w:rFonts w:ascii="Times New Roman" w:hAnsi="Times New Roman"/>
              </w:rPr>
              <w:t xml:space="preserve">- Ghi chú kết quả phép đo và sai số phép đo. </w:t>
            </w:r>
            <w:r w:rsidR="00D9644C" w:rsidRPr="004D2A45">
              <w:rPr>
                <w:rFonts w:ascii="Times New Roman" w:hAnsi="Times New Roman"/>
                <w:b/>
                <w:bCs/>
              </w:rPr>
              <w:t>[</w:t>
            </w:r>
            <w:r w:rsidR="00D9644C">
              <w:rPr>
                <w:rFonts w:ascii="Times New Roman" w:hAnsi="Times New Roman"/>
                <w:b/>
                <w:bCs/>
              </w:rPr>
              <w:t>Câu 10]</w:t>
            </w:r>
          </w:p>
        </w:tc>
        <w:tc>
          <w:tcPr>
            <w:tcW w:w="947" w:type="dxa"/>
            <w:vAlign w:val="center"/>
          </w:tcPr>
          <w:p w14:paraId="6C19564E" w14:textId="0365B410" w:rsidR="000A107A" w:rsidRPr="001D4CB2" w:rsidRDefault="001C0FEF" w:rsidP="000A107A">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3</w:t>
            </w:r>
          </w:p>
        </w:tc>
        <w:tc>
          <w:tcPr>
            <w:tcW w:w="989" w:type="dxa"/>
            <w:vAlign w:val="center"/>
          </w:tcPr>
          <w:p w14:paraId="2310E10E" w14:textId="6FB97199" w:rsidR="000A107A" w:rsidRPr="001D4CB2" w:rsidRDefault="001C0FEF" w:rsidP="000A107A">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c>
          <w:tcPr>
            <w:tcW w:w="985" w:type="dxa"/>
            <w:vAlign w:val="center"/>
          </w:tcPr>
          <w:p w14:paraId="59968D28" w14:textId="3847E5BB" w:rsidR="000A107A" w:rsidRPr="001D4CB2" w:rsidRDefault="001C0FEF" w:rsidP="000A107A">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c>
          <w:tcPr>
            <w:tcW w:w="1073" w:type="dxa"/>
            <w:vAlign w:val="center"/>
          </w:tcPr>
          <w:p w14:paraId="7FB224C6" w14:textId="3945072F" w:rsidR="000A107A" w:rsidRPr="001D4CB2" w:rsidRDefault="001C0FEF" w:rsidP="000A107A">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r>
      <w:tr w:rsidR="009A3198" w:rsidRPr="000B7B27" w14:paraId="0D3343AF" w14:textId="77777777" w:rsidTr="004C2E19">
        <w:tc>
          <w:tcPr>
            <w:tcW w:w="795" w:type="dxa"/>
            <w:vMerge w:val="restart"/>
            <w:vAlign w:val="center"/>
          </w:tcPr>
          <w:p w14:paraId="7CAE642E" w14:textId="007C77EF" w:rsidR="009A3198" w:rsidRPr="000B7B27" w:rsidRDefault="009A3198" w:rsidP="009A3198">
            <w:pPr>
              <w:widowControl w:val="0"/>
              <w:spacing w:before="20" w:after="80"/>
              <w:jc w:val="center"/>
              <w:rPr>
                <w:rFonts w:ascii="Times New Roman" w:hAnsi="Times New Roman"/>
                <w:b/>
                <w:color w:val="000000" w:themeColor="text1"/>
                <w:szCs w:val="26"/>
              </w:rPr>
            </w:pPr>
            <w:r w:rsidRPr="000B7B27">
              <w:rPr>
                <w:rFonts w:ascii="Times New Roman" w:hAnsi="Times New Roman"/>
                <w:b/>
                <w:color w:val="000000" w:themeColor="text1"/>
                <w:szCs w:val="26"/>
              </w:rPr>
              <w:t>2</w:t>
            </w:r>
          </w:p>
        </w:tc>
        <w:tc>
          <w:tcPr>
            <w:tcW w:w="1502" w:type="dxa"/>
            <w:vMerge w:val="restart"/>
            <w:vAlign w:val="center"/>
          </w:tcPr>
          <w:p w14:paraId="494639F6" w14:textId="36E0504B" w:rsidR="009A3198" w:rsidRPr="000B7B27" w:rsidRDefault="009A3198" w:rsidP="009A3198">
            <w:pPr>
              <w:widowControl w:val="0"/>
              <w:spacing w:before="20" w:after="80"/>
              <w:jc w:val="center"/>
              <w:rPr>
                <w:rFonts w:ascii="Times New Roman" w:hAnsi="Times New Roman"/>
                <w:b/>
                <w:color w:val="000000" w:themeColor="text1"/>
                <w:szCs w:val="26"/>
              </w:rPr>
            </w:pPr>
            <w:r w:rsidRPr="000B7B27">
              <w:rPr>
                <w:rFonts w:ascii="Times New Roman" w:hAnsi="Times New Roman"/>
                <w:bCs/>
                <w:color w:val="000000" w:themeColor="text1"/>
                <w:szCs w:val="26"/>
              </w:rPr>
              <w:t>Động học</w:t>
            </w:r>
          </w:p>
        </w:tc>
        <w:tc>
          <w:tcPr>
            <w:tcW w:w="1776" w:type="dxa"/>
          </w:tcPr>
          <w:p w14:paraId="262A78F2" w14:textId="423FAFB1" w:rsidR="009A3198" w:rsidRPr="000B7B27" w:rsidRDefault="009A3198" w:rsidP="009A3198">
            <w:pPr>
              <w:widowControl w:val="0"/>
              <w:spacing w:before="20" w:after="80"/>
              <w:rPr>
                <w:rFonts w:ascii="Times New Roman" w:hAnsi="Times New Roman"/>
                <w:b/>
                <w:color w:val="000000" w:themeColor="text1"/>
                <w:szCs w:val="26"/>
              </w:rPr>
            </w:pPr>
            <w:r w:rsidRPr="000B7B27">
              <w:rPr>
                <w:rFonts w:ascii="Times New Roman" w:hAnsi="Times New Roman"/>
                <w:color w:val="000000" w:themeColor="text1"/>
                <w:szCs w:val="26"/>
              </w:rPr>
              <w:t>2.1 Độ dịch chuyển và quãng đường đi được</w:t>
            </w:r>
          </w:p>
        </w:tc>
        <w:tc>
          <w:tcPr>
            <w:tcW w:w="6841" w:type="dxa"/>
          </w:tcPr>
          <w:p w14:paraId="15E96C81" w14:textId="77777777" w:rsidR="007F1A00" w:rsidRPr="00BA5346" w:rsidRDefault="007F1A00" w:rsidP="007F1A00">
            <w:pPr>
              <w:rPr>
                <w:rFonts w:ascii="Times New Roman" w:hAnsi="Times New Roman"/>
                <w:b/>
                <w:bCs/>
              </w:rPr>
            </w:pPr>
            <w:r w:rsidRPr="00BA5346">
              <w:rPr>
                <w:rFonts w:ascii="Times New Roman" w:hAnsi="Times New Roman"/>
                <w:b/>
                <w:bCs/>
              </w:rPr>
              <w:t>Nhận biết:</w:t>
            </w:r>
          </w:p>
          <w:p w14:paraId="2B7BD4E6" w14:textId="31814BB7" w:rsidR="009A3198" w:rsidRPr="008A09F8" w:rsidRDefault="009A3198" w:rsidP="009A3198">
            <w:pPr>
              <w:rPr>
                <w:rFonts w:ascii="Times New Roman" w:hAnsi="Times New Roman"/>
              </w:rPr>
            </w:pPr>
            <w:r w:rsidRPr="008A09F8">
              <w:rPr>
                <w:rFonts w:ascii="Times New Roman" w:hAnsi="Times New Roman"/>
              </w:rPr>
              <w:t xml:space="preserve">- Định nghĩa được độ dịch chuyển.  </w:t>
            </w:r>
            <w:r w:rsidR="002D7363" w:rsidRPr="002D7363">
              <w:rPr>
                <w:rFonts w:ascii="Times New Roman" w:hAnsi="Times New Roman"/>
                <w:b/>
                <w:bCs/>
              </w:rPr>
              <w:t>[Câu 11]</w:t>
            </w:r>
          </w:p>
          <w:p w14:paraId="48A3479B" w14:textId="57278A29" w:rsidR="009A3198" w:rsidRDefault="009A3198" w:rsidP="009A3198">
            <w:pPr>
              <w:rPr>
                <w:rFonts w:ascii="Times New Roman" w:hAnsi="Times New Roman"/>
                <w:b/>
                <w:bCs/>
              </w:rPr>
            </w:pPr>
            <w:r w:rsidRPr="008A09F8">
              <w:rPr>
                <w:rFonts w:ascii="Times New Roman" w:hAnsi="Times New Roman"/>
              </w:rPr>
              <w:t xml:space="preserve">- Nhận biết và phân biệt được độ dịch chuyển và quãng đường đi được.  </w:t>
            </w:r>
            <w:r w:rsidR="002D7363" w:rsidRPr="002D7363">
              <w:rPr>
                <w:rFonts w:ascii="Times New Roman" w:hAnsi="Times New Roman"/>
                <w:b/>
                <w:bCs/>
              </w:rPr>
              <w:t>[Câu 12]</w:t>
            </w:r>
          </w:p>
          <w:p w14:paraId="22EC26CE" w14:textId="11F08DA1" w:rsidR="007F1A00" w:rsidRPr="007F1A00" w:rsidRDefault="007F1A00" w:rsidP="009A3198">
            <w:pPr>
              <w:rPr>
                <w:rFonts w:ascii="Times New Roman" w:hAnsi="Times New Roman"/>
                <w:b/>
                <w:bCs/>
              </w:rPr>
            </w:pPr>
            <w:r>
              <w:rPr>
                <w:rFonts w:ascii="Times New Roman" w:hAnsi="Times New Roman"/>
                <w:b/>
                <w:bCs/>
              </w:rPr>
              <w:t>Thông hiểu:</w:t>
            </w:r>
          </w:p>
          <w:p w14:paraId="466EA8F1" w14:textId="3468D1FB" w:rsidR="009A3198" w:rsidRPr="002D7363" w:rsidRDefault="009A3198" w:rsidP="002D7363">
            <w:pPr>
              <w:rPr>
                <w:rFonts w:ascii="Times New Roman" w:hAnsi="Times New Roman"/>
              </w:rPr>
            </w:pPr>
            <w:r w:rsidRPr="008A09F8">
              <w:rPr>
                <w:rFonts w:ascii="Times New Roman" w:hAnsi="Times New Roman"/>
              </w:rPr>
              <w:lastRenderedPageBreak/>
              <w:t xml:space="preserve">- Xác định được độ dịch chuyển tổng hợp của một vật tham gia hai chuyển động vuông góc với nhau. </w:t>
            </w:r>
            <w:r w:rsidR="002D7363" w:rsidRPr="002D7363">
              <w:rPr>
                <w:rFonts w:ascii="Times New Roman" w:hAnsi="Times New Roman"/>
                <w:b/>
                <w:bCs/>
              </w:rPr>
              <w:t>[Câu 13]</w:t>
            </w:r>
            <w:r w:rsidR="003D79BF">
              <w:rPr>
                <w:rFonts w:ascii="Times New Roman" w:hAnsi="Times New Roman"/>
                <w:b/>
                <w:bCs/>
              </w:rPr>
              <w:t>, [Câu 14]</w:t>
            </w:r>
          </w:p>
        </w:tc>
        <w:tc>
          <w:tcPr>
            <w:tcW w:w="947" w:type="dxa"/>
            <w:vAlign w:val="center"/>
          </w:tcPr>
          <w:p w14:paraId="1E53F4E7" w14:textId="2FE0EF71" w:rsidR="009A3198" w:rsidRPr="001D4CB2" w:rsidRDefault="007F1A00"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lastRenderedPageBreak/>
              <w:t>2</w:t>
            </w:r>
          </w:p>
        </w:tc>
        <w:tc>
          <w:tcPr>
            <w:tcW w:w="989" w:type="dxa"/>
            <w:vAlign w:val="center"/>
          </w:tcPr>
          <w:p w14:paraId="15E7031C" w14:textId="634EA015" w:rsidR="009A3198" w:rsidRPr="001D4CB2" w:rsidRDefault="007F1A00"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2</w:t>
            </w:r>
          </w:p>
        </w:tc>
        <w:tc>
          <w:tcPr>
            <w:tcW w:w="985" w:type="dxa"/>
            <w:vAlign w:val="center"/>
          </w:tcPr>
          <w:p w14:paraId="5A6EFDB2" w14:textId="5A604442" w:rsidR="009A3198" w:rsidRPr="001D4CB2" w:rsidRDefault="007F1A00"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c>
          <w:tcPr>
            <w:tcW w:w="1073" w:type="dxa"/>
            <w:vAlign w:val="center"/>
          </w:tcPr>
          <w:p w14:paraId="6F077C2A" w14:textId="3A2770C4" w:rsidR="009A3198" w:rsidRPr="001D4CB2" w:rsidRDefault="007F1A00"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r>
      <w:tr w:rsidR="009A3198" w:rsidRPr="000B7B27" w14:paraId="102D92F0" w14:textId="77777777" w:rsidTr="004C2E19">
        <w:tc>
          <w:tcPr>
            <w:tcW w:w="795" w:type="dxa"/>
            <w:vMerge/>
            <w:vAlign w:val="center"/>
          </w:tcPr>
          <w:p w14:paraId="00B25903" w14:textId="77777777" w:rsidR="009A3198" w:rsidRPr="000B7B27" w:rsidRDefault="009A3198" w:rsidP="009A3198">
            <w:pPr>
              <w:widowControl w:val="0"/>
              <w:spacing w:before="20" w:after="80"/>
              <w:jc w:val="center"/>
              <w:rPr>
                <w:rFonts w:ascii="Times New Roman" w:hAnsi="Times New Roman"/>
                <w:b/>
                <w:color w:val="000000" w:themeColor="text1"/>
                <w:szCs w:val="26"/>
              </w:rPr>
            </w:pPr>
          </w:p>
        </w:tc>
        <w:tc>
          <w:tcPr>
            <w:tcW w:w="1502" w:type="dxa"/>
            <w:vMerge/>
            <w:vAlign w:val="center"/>
          </w:tcPr>
          <w:p w14:paraId="550D69A8" w14:textId="77777777" w:rsidR="009A3198" w:rsidRPr="000B7B27" w:rsidRDefault="009A3198" w:rsidP="009A3198">
            <w:pPr>
              <w:widowControl w:val="0"/>
              <w:spacing w:before="20" w:after="80"/>
              <w:jc w:val="center"/>
              <w:rPr>
                <w:rFonts w:ascii="Times New Roman" w:hAnsi="Times New Roman"/>
                <w:b/>
                <w:color w:val="000000" w:themeColor="text1"/>
                <w:szCs w:val="26"/>
              </w:rPr>
            </w:pPr>
          </w:p>
        </w:tc>
        <w:tc>
          <w:tcPr>
            <w:tcW w:w="1776" w:type="dxa"/>
          </w:tcPr>
          <w:p w14:paraId="7E9B45C1" w14:textId="204402BA" w:rsidR="009A3198" w:rsidRPr="000B7B27" w:rsidRDefault="009A3198" w:rsidP="009A3198">
            <w:pPr>
              <w:widowControl w:val="0"/>
              <w:spacing w:before="20" w:after="80"/>
              <w:rPr>
                <w:rFonts w:ascii="Times New Roman" w:hAnsi="Times New Roman"/>
                <w:b/>
                <w:color w:val="000000" w:themeColor="text1"/>
                <w:szCs w:val="26"/>
              </w:rPr>
            </w:pPr>
            <w:r w:rsidRPr="000B7B27">
              <w:rPr>
                <w:rFonts w:ascii="Times New Roman" w:hAnsi="Times New Roman"/>
                <w:color w:val="000000" w:themeColor="text1"/>
                <w:szCs w:val="26"/>
              </w:rPr>
              <w:t>2.2 Tốc độ và vận tốc</w:t>
            </w:r>
          </w:p>
        </w:tc>
        <w:tc>
          <w:tcPr>
            <w:tcW w:w="6841" w:type="dxa"/>
          </w:tcPr>
          <w:p w14:paraId="4A4657FD" w14:textId="77777777" w:rsidR="0006218D" w:rsidRPr="00BA5346" w:rsidRDefault="0006218D" w:rsidP="0006218D">
            <w:pPr>
              <w:rPr>
                <w:rFonts w:ascii="Times New Roman" w:hAnsi="Times New Roman"/>
                <w:b/>
                <w:bCs/>
              </w:rPr>
            </w:pPr>
            <w:r w:rsidRPr="00BA5346">
              <w:rPr>
                <w:rFonts w:ascii="Times New Roman" w:hAnsi="Times New Roman"/>
                <w:b/>
                <w:bCs/>
              </w:rPr>
              <w:t>Nhận biết:</w:t>
            </w:r>
          </w:p>
          <w:p w14:paraId="388DDD43" w14:textId="0C77D368" w:rsidR="009A3198" w:rsidRPr="008A09F8" w:rsidRDefault="009A3198" w:rsidP="009A3198">
            <w:pPr>
              <w:rPr>
                <w:rFonts w:ascii="Times New Roman" w:hAnsi="Times New Roman"/>
              </w:rPr>
            </w:pPr>
            <w:r w:rsidRPr="008A09F8">
              <w:rPr>
                <w:rFonts w:ascii="Times New Roman" w:hAnsi="Times New Roman"/>
              </w:rPr>
              <w:t xml:space="preserve">- Biết tốc độ tức thời là tốc độ tại một thời điểm xác định. Tốc độ do tốc kế chỉ là tốc độ tức thời.  </w:t>
            </w:r>
            <w:r w:rsidR="00526EB6" w:rsidRPr="00526EB6">
              <w:rPr>
                <w:rFonts w:ascii="Times New Roman" w:hAnsi="Times New Roman"/>
                <w:b/>
                <w:bCs/>
              </w:rPr>
              <w:t>[Câu 1</w:t>
            </w:r>
            <w:r w:rsidR="00D51D75">
              <w:rPr>
                <w:rFonts w:ascii="Times New Roman" w:hAnsi="Times New Roman"/>
                <w:b/>
                <w:bCs/>
              </w:rPr>
              <w:t>5</w:t>
            </w:r>
            <w:r w:rsidR="00526EB6" w:rsidRPr="00526EB6">
              <w:rPr>
                <w:rFonts w:ascii="Times New Roman" w:hAnsi="Times New Roman"/>
                <w:b/>
                <w:bCs/>
              </w:rPr>
              <w:t>]</w:t>
            </w:r>
          </w:p>
          <w:p w14:paraId="22EC0FD8" w14:textId="069453F6" w:rsidR="009A3198" w:rsidRDefault="009A3198" w:rsidP="009A3198">
            <w:pPr>
              <w:rPr>
                <w:rFonts w:ascii="Times New Roman" w:hAnsi="Times New Roman"/>
                <w:b/>
                <w:bCs/>
              </w:rPr>
            </w:pPr>
            <w:r w:rsidRPr="008A09F8">
              <w:rPr>
                <w:rFonts w:ascii="Times New Roman" w:hAnsi="Times New Roman"/>
              </w:rPr>
              <w:t xml:space="preserve">- Phân biệt được tốc độ và vận tốc. </w:t>
            </w:r>
            <w:r w:rsidR="00921E36" w:rsidRPr="00921E36">
              <w:rPr>
                <w:rFonts w:ascii="Times New Roman" w:hAnsi="Times New Roman"/>
                <w:b/>
                <w:bCs/>
              </w:rPr>
              <w:t>[Câu 1</w:t>
            </w:r>
            <w:r w:rsidR="00D51D75">
              <w:rPr>
                <w:rFonts w:ascii="Times New Roman" w:hAnsi="Times New Roman"/>
                <w:b/>
                <w:bCs/>
              </w:rPr>
              <w:t>6</w:t>
            </w:r>
            <w:r w:rsidR="00921E36" w:rsidRPr="00921E36">
              <w:rPr>
                <w:rFonts w:ascii="Times New Roman" w:hAnsi="Times New Roman"/>
                <w:b/>
                <w:bCs/>
              </w:rPr>
              <w:t>]</w:t>
            </w:r>
          </w:p>
          <w:p w14:paraId="0365B4B3" w14:textId="6406FE0F" w:rsidR="00D1253F" w:rsidRPr="008A09F8" w:rsidRDefault="00D1253F" w:rsidP="009A3198">
            <w:pPr>
              <w:rPr>
                <w:rFonts w:ascii="Times New Roman" w:hAnsi="Times New Roman"/>
              </w:rPr>
            </w:pPr>
            <w:r w:rsidRPr="008A09F8">
              <w:rPr>
                <w:rFonts w:ascii="Times New Roman" w:hAnsi="Times New Roman"/>
              </w:rPr>
              <w:t xml:space="preserve">- Phát biểu được định nghĩa vận tốc và viết được công thức tính vận tốc.  </w:t>
            </w:r>
            <w:r w:rsidRPr="00D51D75">
              <w:rPr>
                <w:rFonts w:ascii="Times New Roman" w:hAnsi="Times New Roman"/>
                <w:b/>
                <w:bCs/>
              </w:rPr>
              <w:t>[Câu 17]</w:t>
            </w:r>
          </w:p>
          <w:p w14:paraId="09C755E8" w14:textId="68EF957A" w:rsidR="0006218D" w:rsidRPr="0006218D" w:rsidRDefault="0006218D" w:rsidP="0006218D">
            <w:pPr>
              <w:rPr>
                <w:rFonts w:ascii="Times New Roman" w:hAnsi="Times New Roman"/>
                <w:b/>
                <w:bCs/>
              </w:rPr>
            </w:pPr>
            <w:r>
              <w:rPr>
                <w:rFonts w:ascii="Times New Roman" w:hAnsi="Times New Roman"/>
                <w:b/>
                <w:bCs/>
              </w:rPr>
              <w:t>Thông hiểu</w:t>
            </w:r>
            <w:r w:rsidRPr="00BA5346">
              <w:rPr>
                <w:rFonts w:ascii="Times New Roman" w:hAnsi="Times New Roman"/>
                <w:b/>
                <w:bCs/>
              </w:rPr>
              <w:t>:</w:t>
            </w:r>
          </w:p>
          <w:p w14:paraId="21476902" w14:textId="43575E3E" w:rsidR="009A3198" w:rsidRDefault="009A3198" w:rsidP="009A3198">
            <w:pPr>
              <w:widowControl w:val="0"/>
              <w:spacing w:before="20" w:after="80"/>
              <w:rPr>
                <w:rFonts w:ascii="Times New Roman" w:hAnsi="Times New Roman"/>
                <w:b/>
                <w:bCs/>
              </w:rPr>
            </w:pPr>
            <w:r w:rsidRPr="008A09F8">
              <w:rPr>
                <w:rFonts w:ascii="Times New Roman" w:hAnsi="Times New Roman"/>
              </w:rPr>
              <w:t>- Tổng hợp được hai vận tốc cùng phương và hai vận tốc vuông góc với nhau.</w:t>
            </w:r>
            <w:r w:rsidRPr="008A09F8">
              <w:rPr>
                <w:rFonts w:ascii="Times New Roman" w:hAnsi="Times New Roman"/>
                <w:b/>
                <w:bCs/>
              </w:rPr>
              <w:t xml:space="preserve"> </w:t>
            </w:r>
            <w:r w:rsidR="00921E36">
              <w:rPr>
                <w:rFonts w:ascii="Times New Roman" w:hAnsi="Times New Roman"/>
                <w:b/>
                <w:bCs/>
              </w:rPr>
              <w:t>[Câu 1</w:t>
            </w:r>
            <w:r w:rsidR="00D51D75">
              <w:rPr>
                <w:rFonts w:ascii="Times New Roman" w:hAnsi="Times New Roman"/>
                <w:b/>
                <w:bCs/>
              </w:rPr>
              <w:t>8</w:t>
            </w:r>
            <w:r w:rsidR="00921E36">
              <w:rPr>
                <w:rFonts w:ascii="Times New Roman" w:hAnsi="Times New Roman"/>
                <w:b/>
                <w:bCs/>
              </w:rPr>
              <w:t>]</w:t>
            </w:r>
          </w:p>
          <w:p w14:paraId="25CFE80A" w14:textId="10244DE2" w:rsidR="00D51D75" w:rsidRPr="00D51D75" w:rsidRDefault="00D51D75" w:rsidP="00D51D75">
            <w:pPr>
              <w:rPr>
                <w:rFonts w:ascii="Times New Roman" w:hAnsi="Times New Roman"/>
              </w:rPr>
            </w:pPr>
            <w:r w:rsidRPr="008A09F8">
              <w:rPr>
                <w:rFonts w:ascii="Times New Roman" w:hAnsi="Times New Roman"/>
              </w:rPr>
              <w:t xml:space="preserve">- Tính được tốc độ trung bình và hiểu được ý nghĩa của tốc độ này. </w:t>
            </w:r>
            <w:r w:rsidRPr="00830812">
              <w:rPr>
                <w:rFonts w:ascii="Times New Roman" w:hAnsi="Times New Roman"/>
                <w:b/>
                <w:bCs/>
              </w:rPr>
              <w:t>[Câu 1</w:t>
            </w:r>
            <w:r>
              <w:rPr>
                <w:rFonts w:ascii="Times New Roman" w:hAnsi="Times New Roman"/>
                <w:b/>
                <w:bCs/>
              </w:rPr>
              <w:t>9</w:t>
            </w:r>
            <w:r w:rsidRPr="00830812">
              <w:rPr>
                <w:rFonts w:ascii="Times New Roman" w:hAnsi="Times New Roman"/>
                <w:b/>
                <w:bCs/>
              </w:rPr>
              <w:t>]</w:t>
            </w:r>
          </w:p>
        </w:tc>
        <w:tc>
          <w:tcPr>
            <w:tcW w:w="947" w:type="dxa"/>
            <w:vAlign w:val="center"/>
          </w:tcPr>
          <w:p w14:paraId="340582E7" w14:textId="07AA699E" w:rsidR="009A3198" w:rsidRPr="001D4CB2" w:rsidRDefault="0006218D"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3</w:t>
            </w:r>
          </w:p>
        </w:tc>
        <w:tc>
          <w:tcPr>
            <w:tcW w:w="989" w:type="dxa"/>
            <w:vAlign w:val="center"/>
          </w:tcPr>
          <w:p w14:paraId="527BA565" w14:textId="2FA28AAC" w:rsidR="009A3198" w:rsidRPr="001D4CB2" w:rsidRDefault="0006218D"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2</w:t>
            </w:r>
          </w:p>
        </w:tc>
        <w:tc>
          <w:tcPr>
            <w:tcW w:w="985" w:type="dxa"/>
            <w:vAlign w:val="center"/>
          </w:tcPr>
          <w:p w14:paraId="6C84E67C" w14:textId="09AEABC6" w:rsidR="009A3198" w:rsidRPr="001D4CB2" w:rsidRDefault="0006218D"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c>
          <w:tcPr>
            <w:tcW w:w="1073" w:type="dxa"/>
            <w:vAlign w:val="center"/>
          </w:tcPr>
          <w:p w14:paraId="418B183C" w14:textId="0D0082C1" w:rsidR="009A3198" w:rsidRPr="001D4CB2" w:rsidRDefault="0006218D"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r>
      <w:tr w:rsidR="009A3198" w:rsidRPr="000B7B27" w14:paraId="117C4C79" w14:textId="77777777" w:rsidTr="004C2E19">
        <w:tc>
          <w:tcPr>
            <w:tcW w:w="795" w:type="dxa"/>
            <w:vMerge/>
            <w:vAlign w:val="center"/>
          </w:tcPr>
          <w:p w14:paraId="289D00BA" w14:textId="77777777" w:rsidR="009A3198" w:rsidRPr="000B7B27" w:rsidRDefault="009A3198" w:rsidP="009A3198">
            <w:pPr>
              <w:widowControl w:val="0"/>
              <w:spacing w:before="20" w:after="80"/>
              <w:jc w:val="center"/>
              <w:rPr>
                <w:rFonts w:ascii="Times New Roman" w:hAnsi="Times New Roman"/>
                <w:b/>
                <w:color w:val="000000" w:themeColor="text1"/>
                <w:szCs w:val="26"/>
              </w:rPr>
            </w:pPr>
          </w:p>
        </w:tc>
        <w:tc>
          <w:tcPr>
            <w:tcW w:w="1502" w:type="dxa"/>
            <w:vMerge/>
            <w:vAlign w:val="center"/>
          </w:tcPr>
          <w:p w14:paraId="2A319BBD" w14:textId="77777777" w:rsidR="009A3198" w:rsidRPr="000B7B27" w:rsidRDefault="009A3198" w:rsidP="009A3198">
            <w:pPr>
              <w:widowControl w:val="0"/>
              <w:spacing w:before="20" w:after="80"/>
              <w:jc w:val="center"/>
              <w:rPr>
                <w:rFonts w:ascii="Times New Roman" w:hAnsi="Times New Roman"/>
                <w:b/>
                <w:color w:val="000000" w:themeColor="text1"/>
                <w:szCs w:val="26"/>
              </w:rPr>
            </w:pPr>
          </w:p>
        </w:tc>
        <w:tc>
          <w:tcPr>
            <w:tcW w:w="1776" w:type="dxa"/>
          </w:tcPr>
          <w:p w14:paraId="4C307607" w14:textId="6C2962D9" w:rsidR="009A3198" w:rsidRPr="000B7B27" w:rsidRDefault="009A3198" w:rsidP="009A3198">
            <w:pPr>
              <w:widowControl w:val="0"/>
              <w:spacing w:before="20" w:after="80"/>
              <w:rPr>
                <w:rFonts w:ascii="Times New Roman" w:hAnsi="Times New Roman"/>
                <w:b/>
                <w:color w:val="000000" w:themeColor="text1"/>
                <w:szCs w:val="26"/>
              </w:rPr>
            </w:pPr>
            <w:r w:rsidRPr="000B7B27">
              <w:rPr>
                <w:rFonts w:ascii="Times New Roman" w:hAnsi="Times New Roman"/>
                <w:color w:val="000000" w:themeColor="text1"/>
                <w:szCs w:val="26"/>
              </w:rPr>
              <w:t>2.3 Thực hành đo tốc độ của vật chuyển động</w:t>
            </w:r>
          </w:p>
        </w:tc>
        <w:tc>
          <w:tcPr>
            <w:tcW w:w="6841" w:type="dxa"/>
          </w:tcPr>
          <w:p w14:paraId="5C61EAD4" w14:textId="04E9872C" w:rsidR="00BA0A50" w:rsidRPr="00BA0A50" w:rsidRDefault="00BA0A50" w:rsidP="000A5B89">
            <w:pPr>
              <w:rPr>
                <w:rFonts w:ascii="Times New Roman" w:hAnsi="Times New Roman"/>
                <w:b/>
                <w:bCs/>
              </w:rPr>
            </w:pPr>
            <w:r>
              <w:rPr>
                <w:rFonts w:ascii="Times New Roman" w:hAnsi="Times New Roman"/>
                <w:b/>
                <w:bCs/>
              </w:rPr>
              <w:t>Thông hiểu</w:t>
            </w:r>
            <w:r w:rsidRPr="00BA5346">
              <w:rPr>
                <w:rFonts w:ascii="Times New Roman" w:hAnsi="Times New Roman"/>
                <w:b/>
                <w:bCs/>
              </w:rPr>
              <w:t>:</w:t>
            </w:r>
          </w:p>
          <w:p w14:paraId="7A2CD89C" w14:textId="0DF34A1A" w:rsidR="009A3198" w:rsidRPr="008A09F8" w:rsidRDefault="009A3198" w:rsidP="00C246D4">
            <w:pPr>
              <w:rPr>
                <w:rFonts w:ascii="Times New Roman" w:hAnsi="Times New Roman"/>
              </w:rPr>
            </w:pPr>
            <w:r w:rsidRPr="008A09F8">
              <w:rPr>
                <w:rFonts w:ascii="Times New Roman" w:hAnsi="Times New Roman"/>
              </w:rPr>
              <w:t xml:space="preserve">- Thiết kế phương án hoặc lựa chọn phương án và thực hiện phương án, đo được tốc độ trung bình và tốc độ tức thời chuyển động của viên bi thép bằng đồng hồ đo thời gian hiện số và cổng quang điện. </w:t>
            </w:r>
            <w:r w:rsidR="000A5B89" w:rsidRPr="000A5B89">
              <w:rPr>
                <w:rFonts w:ascii="Times New Roman" w:hAnsi="Times New Roman"/>
                <w:b/>
                <w:bCs/>
              </w:rPr>
              <w:t>[Câu 20]</w:t>
            </w:r>
          </w:p>
        </w:tc>
        <w:tc>
          <w:tcPr>
            <w:tcW w:w="947" w:type="dxa"/>
            <w:vAlign w:val="center"/>
          </w:tcPr>
          <w:p w14:paraId="257ED25B" w14:textId="5613C3C8" w:rsidR="009A3198" w:rsidRPr="001D4CB2" w:rsidRDefault="00B74B70"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c>
          <w:tcPr>
            <w:tcW w:w="989" w:type="dxa"/>
            <w:vAlign w:val="center"/>
          </w:tcPr>
          <w:p w14:paraId="0D58C64D" w14:textId="4F4AC332" w:rsidR="009A3198" w:rsidRPr="001D4CB2" w:rsidRDefault="00B74B70"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1</w:t>
            </w:r>
          </w:p>
        </w:tc>
        <w:tc>
          <w:tcPr>
            <w:tcW w:w="985" w:type="dxa"/>
            <w:vAlign w:val="center"/>
          </w:tcPr>
          <w:p w14:paraId="21BC3843" w14:textId="49FA38A2" w:rsidR="009A3198" w:rsidRPr="001D4CB2" w:rsidRDefault="00B74B70"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c>
          <w:tcPr>
            <w:tcW w:w="1073" w:type="dxa"/>
            <w:vAlign w:val="center"/>
          </w:tcPr>
          <w:p w14:paraId="4CC73656" w14:textId="1F5B6EF4" w:rsidR="009A3198" w:rsidRPr="001D4CB2" w:rsidRDefault="00B74B70"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r>
      <w:tr w:rsidR="009A3198" w:rsidRPr="000B7B27" w14:paraId="78F4DFDB" w14:textId="77777777" w:rsidTr="004C2E19">
        <w:tc>
          <w:tcPr>
            <w:tcW w:w="795" w:type="dxa"/>
            <w:vMerge/>
            <w:vAlign w:val="center"/>
          </w:tcPr>
          <w:p w14:paraId="43403C05" w14:textId="77777777" w:rsidR="009A3198" w:rsidRPr="000B7B27" w:rsidRDefault="009A3198" w:rsidP="009A3198">
            <w:pPr>
              <w:widowControl w:val="0"/>
              <w:spacing w:before="20" w:after="80"/>
              <w:jc w:val="center"/>
              <w:rPr>
                <w:rFonts w:ascii="Times New Roman" w:hAnsi="Times New Roman"/>
                <w:b/>
                <w:color w:val="000000" w:themeColor="text1"/>
                <w:szCs w:val="26"/>
              </w:rPr>
            </w:pPr>
          </w:p>
        </w:tc>
        <w:tc>
          <w:tcPr>
            <w:tcW w:w="1502" w:type="dxa"/>
            <w:vMerge/>
            <w:vAlign w:val="center"/>
          </w:tcPr>
          <w:p w14:paraId="124B51E1" w14:textId="77777777" w:rsidR="009A3198" w:rsidRPr="000B7B27" w:rsidRDefault="009A3198" w:rsidP="009A3198">
            <w:pPr>
              <w:widowControl w:val="0"/>
              <w:spacing w:before="20" w:after="80"/>
              <w:jc w:val="center"/>
              <w:rPr>
                <w:rFonts w:ascii="Times New Roman" w:hAnsi="Times New Roman"/>
                <w:b/>
                <w:color w:val="000000" w:themeColor="text1"/>
                <w:szCs w:val="26"/>
              </w:rPr>
            </w:pPr>
          </w:p>
        </w:tc>
        <w:tc>
          <w:tcPr>
            <w:tcW w:w="1776" w:type="dxa"/>
          </w:tcPr>
          <w:p w14:paraId="6E90D1D8" w14:textId="0AC21167" w:rsidR="009A3198" w:rsidRPr="000B7B27" w:rsidRDefault="009A3198" w:rsidP="009A3198">
            <w:pPr>
              <w:widowControl w:val="0"/>
              <w:spacing w:before="20" w:after="80"/>
              <w:rPr>
                <w:rFonts w:ascii="Times New Roman" w:hAnsi="Times New Roman"/>
                <w:b/>
                <w:color w:val="000000" w:themeColor="text1"/>
                <w:szCs w:val="26"/>
              </w:rPr>
            </w:pPr>
            <w:r w:rsidRPr="000B7B27">
              <w:rPr>
                <w:rFonts w:ascii="Times New Roman" w:hAnsi="Times New Roman"/>
                <w:color w:val="000000" w:themeColor="text1"/>
                <w:szCs w:val="26"/>
              </w:rPr>
              <w:t>2.4 Đồ thị độ dịch chuyển – thời gian</w:t>
            </w:r>
          </w:p>
        </w:tc>
        <w:tc>
          <w:tcPr>
            <w:tcW w:w="6841" w:type="dxa"/>
          </w:tcPr>
          <w:p w14:paraId="5DC48048" w14:textId="2A2D97FF" w:rsidR="00BA0A50" w:rsidRPr="00BA0A50" w:rsidRDefault="00BA0A50" w:rsidP="009A3198">
            <w:pPr>
              <w:rPr>
                <w:rFonts w:ascii="Times New Roman" w:hAnsi="Times New Roman"/>
                <w:b/>
                <w:bCs/>
              </w:rPr>
            </w:pPr>
            <w:r>
              <w:rPr>
                <w:rFonts w:ascii="Times New Roman" w:hAnsi="Times New Roman"/>
                <w:b/>
                <w:bCs/>
              </w:rPr>
              <w:t>Thông hiểu</w:t>
            </w:r>
            <w:r w:rsidRPr="00BA5346">
              <w:rPr>
                <w:rFonts w:ascii="Times New Roman" w:hAnsi="Times New Roman"/>
                <w:b/>
                <w:bCs/>
              </w:rPr>
              <w:t>:</w:t>
            </w:r>
          </w:p>
          <w:p w14:paraId="43449207" w14:textId="0B6C88B0" w:rsidR="009A3198" w:rsidRPr="008A09F8" w:rsidRDefault="009A3198" w:rsidP="009A3198">
            <w:pPr>
              <w:rPr>
                <w:rFonts w:ascii="Times New Roman" w:hAnsi="Times New Roman"/>
              </w:rPr>
            </w:pPr>
            <w:r w:rsidRPr="008A09F8">
              <w:rPr>
                <w:rFonts w:ascii="Times New Roman" w:hAnsi="Times New Roman"/>
              </w:rPr>
              <w:t xml:space="preserve">- Mô tả được chuyển động từ đồ thị của chuyển động. </w:t>
            </w:r>
            <w:r w:rsidR="00B6774D" w:rsidRPr="00B6774D">
              <w:rPr>
                <w:rFonts w:ascii="Times New Roman" w:hAnsi="Times New Roman"/>
                <w:b/>
                <w:bCs/>
              </w:rPr>
              <w:t>[</w:t>
            </w:r>
            <w:r w:rsidR="00B6774D">
              <w:rPr>
                <w:rFonts w:ascii="Times New Roman" w:hAnsi="Times New Roman"/>
                <w:b/>
                <w:bCs/>
              </w:rPr>
              <w:t>Câu 21</w:t>
            </w:r>
            <w:r w:rsidR="00B6774D" w:rsidRPr="00B6774D">
              <w:rPr>
                <w:rFonts w:ascii="Times New Roman" w:hAnsi="Times New Roman"/>
                <w:b/>
                <w:bCs/>
              </w:rPr>
              <w:t>]</w:t>
            </w:r>
          </w:p>
          <w:p w14:paraId="2D604D90" w14:textId="3FDC8F26" w:rsidR="00BA0A50" w:rsidRPr="00BA0A50" w:rsidRDefault="00BA0A50" w:rsidP="00BA0A50">
            <w:pPr>
              <w:rPr>
                <w:rFonts w:ascii="Times New Roman" w:hAnsi="Times New Roman"/>
                <w:b/>
                <w:bCs/>
              </w:rPr>
            </w:pPr>
            <w:r>
              <w:rPr>
                <w:rFonts w:ascii="Times New Roman" w:hAnsi="Times New Roman"/>
                <w:b/>
                <w:bCs/>
              </w:rPr>
              <w:t>Thông hiểu</w:t>
            </w:r>
            <w:r w:rsidRPr="00BA5346">
              <w:rPr>
                <w:rFonts w:ascii="Times New Roman" w:hAnsi="Times New Roman"/>
                <w:b/>
                <w:bCs/>
              </w:rPr>
              <w:t>:</w:t>
            </w:r>
          </w:p>
          <w:p w14:paraId="592B804D" w14:textId="77777777" w:rsidR="009A3198" w:rsidRDefault="009A3198" w:rsidP="009A3198">
            <w:pPr>
              <w:widowControl w:val="0"/>
              <w:spacing w:before="20" w:after="80"/>
              <w:rPr>
                <w:rFonts w:ascii="Times New Roman" w:hAnsi="Times New Roman"/>
                <w:b/>
                <w:bCs/>
              </w:rPr>
            </w:pPr>
            <w:r w:rsidRPr="008A09F8">
              <w:rPr>
                <w:rFonts w:ascii="Times New Roman" w:hAnsi="Times New Roman"/>
              </w:rPr>
              <w:t xml:space="preserve">- </w:t>
            </w:r>
            <w:r w:rsidR="00E6178D">
              <w:rPr>
                <w:rFonts w:ascii="Times New Roman" w:hAnsi="Times New Roman"/>
              </w:rPr>
              <w:t>Dựa vào</w:t>
            </w:r>
            <w:r w:rsidRPr="008A09F8">
              <w:rPr>
                <w:rFonts w:ascii="Times New Roman" w:hAnsi="Times New Roman"/>
              </w:rPr>
              <w:t xml:space="preserve"> đồ thị của chuyển động </w:t>
            </w:r>
            <w:r w:rsidR="00E6178D">
              <w:rPr>
                <w:rFonts w:ascii="Times New Roman" w:hAnsi="Times New Roman"/>
              </w:rPr>
              <w:t>để tìm các tham số</w:t>
            </w:r>
            <w:r w:rsidRPr="008A09F8">
              <w:rPr>
                <w:rFonts w:ascii="Times New Roman" w:hAnsi="Times New Roman"/>
              </w:rPr>
              <w:t xml:space="preserve"> đặc trưng cho chuyển động. </w:t>
            </w:r>
            <w:r w:rsidR="00E6178D" w:rsidRPr="00E6178D">
              <w:rPr>
                <w:rFonts w:ascii="Times New Roman" w:hAnsi="Times New Roman"/>
                <w:b/>
                <w:bCs/>
              </w:rPr>
              <w:t>[</w:t>
            </w:r>
            <w:r w:rsidR="003B7397">
              <w:rPr>
                <w:rFonts w:ascii="Times New Roman" w:hAnsi="Times New Roman"/>
                <w:b/>
                <w:bCs/>
              </w:rPr>
              <w:t>Câu 22</w:t>
            </w:r>
            <w:r w:rsidR="00E6178D" w:rsidRPr="00E6178D">
              <w:rPr>
                <w:rFonts w:ascii="Times New Roman" w:hAnsi="Times New Roman"/>
                <w:b/>
                <w:bCs/>
              </w:rPr>
              <w:t>]</w:t>
            </w:r>
          </w:p>
          <w:p w14:paraId="7C90B5C6" w14:textId="77777777" w:rsidR="007A4591" w:rsidRDefault="007A4591" w:rsidP="009A3198">
            <w:pPr>
              <w:widowControl w:val="0"/>
              <w:spacing w:before="20" w:after="80"/>
              <w:rPr>
                <w:rFonts w:ascii="Times New Roman" w:hAnsi="Times New Roman"/>
                <w:b/>
              </w:rPr>
            </w:pPr>
            <w:r>
              <w:rPr>
                <w:rFonts w:ascii="Times New Roman" w:hAnsi="Times New Roman"/>
                <w:b/>
              </w:rPr>
              <w:t>Vận dụng:</w:t>
            </w:r>
            <w:r w:rsidR="0024440D">
              <w:rPr>
                <w:rFonts w:ascii="Times New Roman" w:hAnsi="Times New Roman"/>
                <w:b/>
              </w:rPr>
              <w:t xml:space="preserve"> </w:t>
            </w:r>
          </w:p>
          <w:p w14:paraId="44CF32A5" w14:textId="72418AA1" w:rsidR="0024440D" w:rsidRPr="0024440D" w:rsidRDefault="0024440D" w:rsidP="009A3198">
            <w:pPr>
              <w:widowControl w:val="0"/>
              <w:spacing w:before="20" w:after="80"/>
              <w:rPr>
                <w:rFonts w:ascii="Times New Roman" w:hAnsi="Times New Roman"/>
                <w:b/>
                <w:color w:val="000000" w:themeColor="text1"/>
                <w:szCs w:val="26"/>
              </w:rPr>
            </w:pPr>
            <w:r>
              <w:rPr>
                <w:rFonts w:ascii="Times New Roman" w:hAnsi="Times New Roman"/>
              </w:rPr>
              <w:t xml:space="preserve">- </w:t>
            </w:r>
            <w:r w:rsidRPr="0024440D">
              <w:rPr>
                <w:rFonts w:ascii="Times New Roman" w:hAnsi="Times New Roman"/>
              </w:rPr>
              <w:t>Vẽ được các đồ thị của chuyển động từ các số liệu đặc trương cho chuyển động.</w:t>
            </w:r>
            <w:r>
              <w:rPr>
                <w:rFonts w:ascii="Times New Roman" w:hAnsi="Times New Roman"/>
              </w:rPr>
              <w:t xml:space="preserve"> </w:t>
            </w:r>
            <w:r w:rsidRPr="0024440D">
              <w:rPr>
                <w:rFonts w:ascii="Times New Roman" w:hAnsi="Times New Roman"/>
                <w:b/>
                <w:bCs/>
              </w:rPr>
              <w:t>[Câu 1 TL]</w:t>
            </w:r>
          </w:p>
        </w:tc>
        <w:tc>
          <w:tcPr>
            <w:tcW w:w="947" w:type="dxa"/>
            <w:vAlign w:val="center"/>
          </w:tcPr>
          <w:p w14:paraId="5BD6C26D" w14:textId="1B56D055" w:rsidR="009A3198" w:rsidRPr="001D4CB2" w:rsidRDefault="0024440D"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1</w:t>
            </w:r>
          </w:p>
        </w:tc>
        <w:tc>
          <w:tcPr>
            <w:tcW w:w="989" w:type="dxa"/>
            <w:vAlign w:val="center"/>
          </w:tcPr>
          <w:p w14:paraId="58EDAB4F" w14:textId="7C6BC9CA" w:rsidR="009A3198" w:rsidRPr="001D4CB2" w:rsidRDefault="0024440D"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1</w:t>
            </w:r>
          </w:p>
        </w:tc>
        <w:tc>
          <w:tcPr>
            <w:tcW w:w="985" w:type="dxa"/>
            <w:vAlign w:val="center"/>
          </w:tcPr>
          <w:p w14:paraId="30D1DC21" w14:textId="23021884" w:rsidR="009A3198" w:rsidRPr="001D4CB2" w:rsidRDefault="0024440D"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1</w:t>
            </w:r>
          </w:p>
        </w:tc>
        <w:tc>
          <w:tcPr>
            <w:tcW w:w="1073" w:type="dxa"/>
            <w:vAlign w:val="center"/>
          </w:tcPr>
          <w:p w14:paraId="7DF69D13" w14:textId="7B06F35E" w:rsidR="009A3198" w:rsidRPr="001D4CB2" w:rsidRDefault="00550314"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r>
      <w:tr w:rsidR="00550314" w:rsidRPr="000B7B27" w14:paraId="3E69CA9E" w14:textId="77777777" w:rsidTr="004C2E19">
        <w:tc>
          <w:tcPr>
            <w:tcW w:w="795" w:type="dxa"/>
            <w:vMerge/>
            <w:vAlign w:val="center"/>
          </w:tcPr>
          <w:p w14:paraId="7DA76C3B" w14:textId="77777777" w:rsidR="00550314" w:rsidRPr="000B7B27" w:rsidRDefault="00550314" w:rsidP="009A3198">
            <w:pPr>
              <w:widowControl w:val="0"/>
              <w:spacing w:before="20" w:after="80"/>
              <w:jc w:val="center"/>
              <w:rPr>
                <w:rFonts w:ascii="Times New Roman" w:hAnsi="Times New Roman"/>
                <w:b/>
                <w:color w:val="000000" w:themeColor="text1"/>
                <w:szCs w:val="26"/>
              </w:rPr>
            </w:pPr>
          </w:p>
        </w:tc>
        <w:tc>
          <w:tcPr>
            <w:tcW w:w="1502" w:type="dxa"/>
            <w:vMerge/>
            <w:vAlign w:val="center"/>
          </w:tcPr>
          <w:p w14:paraId="1AEFFC90" w14:textId="77777777" w:rsidR="00550314" w:rsidRPr="000B7B27" w:rsidRDefault="00550314" w:rsidP="009A3198">
            <w:pPr>
              <w:widowControl w:val="0"/>
              <w:spacing w:before="20" w:after="80"/>
              <w:jc w:val="center"/>
              <w:rPr>
                <w:rFonts w:ascii="Times New Roman" w:hAnsi="Times New Roman"/>
                <w:b/>
                <w:color w:val="000000" w:themeColor="text1"/>
                <w:szCs w:val="26"/>
              </w:rPr>
            </w:pPr>
          </w:p>
        </w:tc>
        <w:tc>
          <w:tcPr>
            <w:tcW w:w="1776" w:type="dxa"/>
          </w:tcPr>
          <w:p w14:paraId="03B8CDCC" w14:textId="5222458E" w:rsidR="00550314" w:rsidRPr="000B7B27" w:rsidRDefault="00550314" w:rsidP="009A3198">
            <w:pPr>
              <w:widowControl w:val="0"/>
              <w:spacing w:before="20" w:after="80"/>
              <w:rPr>
                <w:rFonts w:ascii="Times New Roman" w:hAnsi="Times New Roman"/>
                <w:b/>
                <w:color w:val="000000" w:themeColor="text1"/>
                <w:szCs w:val="26"/>
              </w:rPr>
            </w:pPr>
            <w:r w:rsidRPr="000B7B27">
              <w:rPr>
                <w:rFonts w:ascii="Times New Roman" w:hAnsi="Times New Roman"/>
                <w:color w:val="000000" w:themeColor="text1"/>
                <w:szCs w:val="26"/>
              </w:rPr>
              <w:t>2.5 Chuyển động biến đổi. Gia tốc</w:t>
            </w:r>
          </w:p>
        </w:tc>
        <w:tc>
          <w:tcPr>
            <w:tcW w:w="6841" w:type="dxa"/>
            <w:vMerge w:val="restart"/>
          </w:tcPr>
          <w:p w14:paraId="3DE1E63F" w14:textId="19272960" w:rsidR="00752BC4" w:rsidRPr="00752BC4" w:rsidRDefault="00752BC4" w:rsidP="009A3198">
            <w:pPr>
              <w:rPr>
                <w:rFonts w:ascii="Times New Roman" w:hAnsi="Times New Roman"/>
                <w:b/>
                <w:bCs/>
              </w:rPr>
            </w:pPr>
            <w:r w:rsidRPr="00752BC4">
              <w:rPr>
                <w:rFonts w:ascii="Times New Roman" w:hAnsi="Times New Roman"/>
                <w:b/>
                <w:bCs/>
              </w:rPr>
              <w:t>Nhận biết:</w:t>
            </w:r>
          </w:p>
          <w:p w14:paraId="5D79B672" w14:textId="69535B49" w:rsidR="00550314" w:rsidRPr="008A09F8" w:rsidRDefault="00550314" w:rsidP="009A3198">
            <w:pPr>
              <w:rPr>
                <w:rFonts w:ascii="Times New Roman" w:hAnsi="Times New Roman"/>
              </w:rPr>
            </w:pPr>
            <w:r w:rsidRPr="008A09F8">
              <w:rPr>
                <w:rFonts w:ascii="Times New Roman" w:hAnsi="Times New Roman"/>
              </w:rPr>
              <w:t xml:space="preserve">- Tìm được ví dụ về chuyển động biến đổi (nhanh dần và chậm dần). </w:t>
            </w:r>
            <w:r w:rsidRPr="007410AB">
              <w:rPr>
                <w:rFonts w:ascii="Times New Roman" w:hAnsi="Times New Roman"/>
                <w:b/>
                <w:bCs/>
              </w:rPr>
              <w:t>[Câu 23]</w:t>
            </w:r>
          </w:p>
          <w:p w14:paraId="21591832" w14:textId="504A611B" w:rsidR="00550314" w:rsidRPr="008A09F8" w:rsidRDefault="00550314" w:rsidP="009A3198">
            <w:pPr>
              <w:rPr>
                <w:rFonts w:ascii="Times New Roman" w:hAnsi="Times New Roman"/>
              </w:rPr>
            </w:pPr>
            <w:r w:rsidRPr="008A09F8">
              <w:rPr>
                <w:rFonts w:ascii="Times New Roman" w:hAnsi="Times New Roman"/>
              </w:rPr>
              <w:t xml:space="preserve">- Phát biểu được định nghĩa gia tốc, viết được công thức tính gia tốc, biết đơn vị của gia tốc. </w:t>
            </w:r>
            <w:r w:rsidRPr="00502ED9">
              <w:rPr>
                <w:rFonts w:ascii="Times New Roman" w:hAnsi="Times New Roman"/>
                <w:b/>
                <w:bCs/>
              </w:rPr>
              <w:t>[Câu 24]</w:t>
            </w:r>
          </w:p>
          <w:p w14:paraId="784AD17B" w14:textId="0344295A" w:rsidR="00752BC4" w:rsidRPr="00752BC4" w:rsidRDefault="00752BC4" w:rsidP="009A3198">
            <w:pPr>
              <w:rPr>
                <w:rFonts w:ascii="Times New Roman" w:hAnsi="Times New Roman"/>
                <w:b/>
                <w:bCs/>
              </w:rPr>
            </w:pPr>
            <w:r w:rsidRPr="00752BC4">
              <w:rPr>
                <w:rFonts w:ascii="Times New Roman" w:hAnsi="Times New Roman"/>
                <w:b/>
                <w:bCs/>
              </w:rPr>
              <w:t>Thông hiểu:</w:t>
            </w:r>
          </w:p>
          <w:p w14:paraId="7201F567" w14:textId="41A88032" w:rsidR="00550314" w:rsidRPr="008A09F8" w:rsidRDefault="00550314" w:rsidP="009A3198">
            <w:pPr>
              <w:rPr>
                <w:rFonts w:ascii="Times New Roman" w:hAnsi="Times New Roman"/>
              </w:rPr>
            </w:pPr>
            <w:r w:rsidRPr="008A09F8">
              <w:rPr>
                <w:rFonts w:ascii="Times New Roman" w:hAnsi="Times New Roman"/>
              </w:rPr>
              <w:lastRenderedPageBreak/>
              <w:t xml:space="preserve">- Phân biệt được chuyển động nhanh dần và chậm dần dựa vào vận tốc và gia tốc. </w:t>
            </w:r>
            <w:r w:rsidRPr="0054431C">
              <w:rPr>
                <w:rFonts w:ascii="Times New Roman" w:hAnsi="Times New Roman"/>
                <w:b/>
                <w:bCs/>
              </w:rPr>
              <w:t>[Câu 25]</w:t>
            </w:r>
          </w:p>
          <w:p w14:paraId="02043881" w14:textId="77777777" w:rsidR="00550314" w:rsidRDefault="00550314" w:rsidP="009A3198">
            <w:pPr>
              <w:widowControl w:val="0"/>
              <w:spacing w:before="20" w:after="80"/>
              <w:rPr>
                <w:rFonts w:ascii="Times New Roman" w:hAnsi="Times New Roman"/>
                <w:b/>
                <w:bCs/>
              </w:rPr>
            </w:pPr>
            <w:r w:rsidRPr="008A09F8">
              <w:rPr>
                <w:rFonts w:ascii="Times New Roman" w:hAnsi="Times New Roman"/>
              </w:rPr>
              <w:t xml:space="preserve">- Làm được các bài tập đơn giản về gia tốc. </w:t>
            </w:r>
            <w:r w:rsidRPr="0054431C">
              <w:rPr>
                <w:rFonts w:ascii="Times New Roman" w:hAnsi="Times New Roman"/>
                <w:b/>
                <w:bCs/>
              </w:rPr>
              <w:t>[Câu 26]</w:t>
            </w:r>
            <w:r>
              <w:rPr>
                <w:rFonts w:ascii="Times New Roman" w:hAnsi="Times New Roman"/>
                <w:b/>
                <w:bCs/>
              </w:rPr>
              <w:t xml:space="preserve">, </w:t>
            </w:r>
            <w:r w:rsidRPr="0054431C">
              <w:rPr>
                <w:rFonts w:ascii="Times New Roman" w:hAnsi="Times New Roman"/>
                <w:b/>
                <w:bCs/>
              </w:rPr>
              <w:t>[Câu 2</w:t>
            </w:r>
            <w:r>
              <w:rPr>
                <w:rFonts w:ascii="Times New Roman" w:hAnsi="Times New Roman"/>
                <w:b/>
                <w:bCs/>
              </w:rPr>
              <w:t>7</w:t>
            </w:r>
            <w:r w:rsidRPr="0054431C">
              <w:rPr>
                <w:rFonts w:ascii="Times New Roman" w:hAnsi="Times New Roman"/>
                <w:b/>
                <w:bCs/>
              </w:rPr>
              <w:t>]</w:t>
            </w:r>
            <w:r>
              <w:rPr>
                <w:rFonts w:ascii="Times New Roman" w:hAnsi="Times New Roman"/>
                <w:b/>
                <w:bCs/>
              </w:rPr>
              <w:t xml:space="preserve">, </w:t>
            </w:r>
            <w:r w:rsidRPr="0054431C">
              <w:rPr>
                <w:rFonts w:ascii="Times New Roman" w:hAnsi="Times New Roman"/>
                <w:b/>
                <w:bCs/>
              </w:rPr>
              <w:t>[Câu 2</w:t>
            </w:r>
            <w:r>
              <w:rPr>
                <w:rFonts w:ascii="Times New Roman" w:hAnsi="Times New Roman"/>
                <w:b/>
                <w:bCs/>
              </w:rPr>
              <w:t>8</w:t>
            </w:r>
            <w:r w:rsidRPr="0054431C">
              <w:rPr>
                <w:rFonts w:ascii="Times New Roman" w:hAnsi="Times New Roman"/>
                <w:b/>
                <w:bCs/>
              </w:rPr>
              <w:t>]</w:t>
            </w:r>
          </w:p>
          <w:p w14:paraId="4D0D787A" w14:textId="77777777" w:rsidR="00127A72" w:rsidRDefault="00127A72" w:rsidP="009A3198">
            <w:pPr>
              <w:widowControl w:val="0"/>
              <w:spacing w:before="20" w:after="80"/>
              <w:rPr>
                <w:rFonts w:ascii="Times New Roman" w:hAnsi="Times New Roman"/>
                <w:b/>
                <w:bCs/>
                <w:color w:val="000000" w:themeColor="text1"/>
                <w:szCs w:val="26"/>
              </w:rPr>
            </w:pPr>
            <w:r>
              <w:rPr>
                <w:rFonts w:ascii="Times New Roman" w:hAnsi="Times New Roman"/>
                <w:b/>
                <w:bCs/>
                <w:color w:val="000000" w:themeColor="text1"/>
                <w:szCs w:val="26"/>
              </w:rPr>
              <w:t>Vận dụng cao:</w:t>
            </w:r>
          </w:p>
          <w:p w14:paraId="63BBC866" w14:textId="00557A9B" w:rsidR="00127A72" w:rsidRPr="00127A72" w:rsidRDefault="00127A72" w:rsidP="009A3198">
            <w:pPr>
              <w:widowControl w:val="0"/>
              <w:spacing w:before="20" w:after="80"/>
              <w:rPr>
                <w:rFonts w:ascii="Times New Roman" w:hAnsi="Times New Roman"/>
                <w:b/>
                <w:color w:val="000000" w:themeColor="text1"/>
                <w:szCs w:val="26"/>
              </w:rPr>
            </w:pPr>
            <w:r>
              <w:rPr>
                <w:rFonts w:ascii="Times New Roman" w:hAnsi="Times New Roman"/>
              </w:rPr>
              <w:t>- V</w:t>
            </w:r>
            <w:r w:rsidRPr="00127A72">
              <w:rPr>
                <w:rFonts w:ascii="Times New Roman" w:hAnsi="Times New Roman"/>
              </w:rPr>
              <w:t>ận dụng được các công thức của chuyển động thẳng biến đổi đều</w:t>
            </w:r>
            <w:r>
              <w:rPr>
                <w:rFonts w:ascii="Times New Roman" w:hAnsi="Times New Roman"/>
              </w:rPr>
              <w:t xml:space="preserve">. </w:t>
            </w:r>
            <w:r w:rsidRPr="00127A72">
              <w:rPr>
                <w:rFonts w:ascii="Times New Roman" w:hAnsi="Times New Roman"/>
                <w:b/>
                <w:bCs/>
              </w:rPr>
              <w:t>[Câu 2 TL]</w:t>
            </w:r>
          </w:p>
        </w:tc>
        <w:tc>
          <w:tcPr>
            <w:tcW w:w="947" w:type="dxa"/>
            <w:vMerge w:val="restart"/>
            <w:vAlign w:val="center"/>
          </w:tcPr>
          <w:p w14:paraId="3603E139" w14:textId="5647BF9E" w:rsidR="00550314" w:rsidRPr="001D4CB2" w:rsidRDefault="00550314"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lastRenderedPageBreak/>
              <w:t>2</w:t>
            </w:r>
          </w:p>
        </w:tc>
        <w:tc>
          <w:tcPr>
            <w:tcW w:w="989" w:type="dxa"/>
            <w:vMerge w:val="restart"/>
            <w:vAlign w:val="center"/>
          </w:tcPr>
          <w:p w14:paraId="4DE41E53" w14:textId="198EE6F1" w:rsidR="00550314" w:rsidRPr="001D4CB2" w:rsidRDefault="00550314"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4</w:t>
            </w:r>
          </w:p>
        </w:tc>
        <w:tc>
          <w:tcPr>
            <w:tcW w:w="985" w:type="dxa"/>
            <w:vMerge w:val="restart"/>
            <w:vAlign w:val="center"/>
          </w:tcPr>
          <w:p w14:paraId="436C2F18" w14:textId="4A432D2A" w:rsidR="00550314" w:rsidRPr="001D4CB2" w:rsidRDefault="00752BC4"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0</w:t>
            </w:r>
          </w:p>
        </w:tc>
        <w:tc>
          <w:tcPr>
            <w:tcW w:w="1073" w:type="dxa"/>
            <w:vMerge w:val="restart"/>
            <w:vAlign w:val="center"/>
          </w:tcPr>
          <w:p w14:paraId="28577680" w14:textId="75D79410" w:rsidR="00550314" w:rsidRPr="001D4CB2" w:rsidRDefault="00F2548B" w:rsidP="009A3198">
            <w:pPr>
              <w:widowControl w:val="0"/>
              <w:spacing w:before="20" w:after="80"/>
              <w:jc w:val="center"/>
              <w:rPr>
                <w:rFonts w:ascii="Times New Roman" w:hAnsi="Times New Roman"/>
                <w:bCs/>
                <w:color w:val="000000" w:themeColor="text1"/>
                <w:szCs w:val="26"/>
              </w:rPr>
            </w:pPr>
            <w:r w:rsidRPr="001D4CB2">
              <w:rPr>
                <w:rFonts w:ascii="Times New Roman" w:hAnsi="Times New Roman"/>
                <w:bCs/>
                <w:color w:val="000000" w:themeColor="text1"/>
                <w:szCs w:val="26"/>
              </w:rPr>
              <w:t>1</w:t>
            </w:r>
          </w:p>
        </w:tc>
      </w:tr>
      <w:tr w:rsidR="00550314" w:rsidRPr="000B7B27" w14:paraId="04FE449B" w14:textId="77777777" w:rsidTr="004C2E19">
        <w:tc>
          <w:tcPr>
            <w:tcW w:w="795" w:type="dxa"/>
            <w:vMerge/>
            <w:vAlign w:val="center"/>
          </w:tcPr>
          <w:p w14:paraId="2AAD2068" w14:textId="77777777" w:rsidR="00550314" w:rsidRPr="000B7B27" w:rsidRDefault="00550314" w:rsidP="009A3198">
            <w:pPr>
              <w:widowControl w:val="0"/>
              <w:spacing w:before="20" w:after="80"/>
              <w:jc w:val="center"/>
              <w:rPr>
                <w:rFonts w:ascii="Times New Roman" w:hAnsi="Times New Roman"/>
                <w:b/>
                <w:color w:val="000000" w:themeColor="text1"/>
                <w:szCs w:val="26"/>
              </w:rPr>
            </w:pPr>
          </w:p>
        </w:tc>
        <w:tc>
          <w:tcPr>
            <w:tcW w:w="1502" w:type="dxa"/>
            <w:vMerge/>
            <w:vAlign w:val="center"/>
          </w:tcPr>
          <w:p w14:paraId="4EC10A99" w14:textId="77777777" w:rsidR="00550314" w:rsidRPr="000B7B27" w:rsidRDefault="00550314" w:rsidP="009A3198">
            <w:pPr>
              <w:widowControl w:val="0"/>
              <w:spacing w:before="20" w:after="80"/>
              <w:jc w:val="center"/>
              <w:rPr>
                <w:rFonts w:ascii="Times New Roman" w:hAnsi="Times New Roman"/>
                <w:b/>
                <w:color w:val="000000" w:themeColor="text1"/>
                <w:szCs w:val="26"/>
              </w:rPr>
            </w:pPr>
          </w:p>
        </w:tc>
        <w:tc>
          <w:tcPr>
            <w:tcW w:w="1776" w:type="dxa"/>
          </w:tcPr>
          <w:p w14:paraId="5EC08119" w14:textId="07D327B7" w:rsidR="00550314" w:rsidRPr="000B7B27" w:rsidRDefault="00550314" w:rsidP="009A3198">
            <w:pPr>
              <w:widowControl w:val="0"/>
              <w:spacing w:before="20" w:after="80"/>
              <w:rPr>
                <w:rFonts w:ascii="Times New Roman" w:hAnsi="Times New Roman"/>
                <w:b/>
                <w:color w:val="000000" w:themeColor="text1"/>
                <w:szCs w:val="26"/>
              </w:rPr>
            </w:pPr>
            <w:r w:rsidRPr="000B7B27">
              <w:rPr>
                <w:rFonts w:ascii="Times New Roman" w:hAnsi="Times New Roman"/>
                <w:color w:val="000000" w:themeColor="text1"/>
                <w:szCs w:val="26"/>
              </w:rPr>
              <w:t>2.6 Chuyển động thẳng biến đổi đều</w:t>
            </w:r>
          </w:p>
        </w:tc>
        <w:tc>
          <w:tcPr>
            <w:tcW w:w="6841" w:type="dxa"/>
            <w:vMerge/>
          </w:tcPr>
          <w:p w14:paraId="1A257D0B" w14:textId="70FF5E1B" w:rsidR="00550314" w:rsidRPr="000B7B27" w:rsidRDefault="00550314" w:rsidP="009A3198">
            <w:pPr>
              <w:widowControl w:val="0"/>
              <w:spacing w:before="20" w:after="80"/>
              <w:rPr>
                <w:rFonts w:ascii="Times New Roman" w:hAnsi="Times New Roman"/>
                <w:b/>
                <w:color w:val="000000" w:themeColor="text1"/>
                <w:szCs w:val="26"/>
              </w:rPr>
            </w:pPr>
          </w:p>
        </w:tc>
        <w:tc>
          <w:tcPr>
            <w:tcW w:w="947" w:type="dxa"/>
            <w:vMerge/>
            <w:vAlign w:val="center"/>
          </w:tcPr>
          <w:p w14:paraId="2B3AC41F" w14:textId="77777777" w:rsidR="00550314" w:rsidRPr="000B7B27" w:rsidRDefault="00550314" w:rsidP="009A3198">
            <w:pPr>
              <w:widowControl w:val="0"/>
              <w:spacing w:before="20" w:after="80"/>
              <w:jc w:val="center"/>
              <w:rPr>
                <w:rFonts w:ascii="Times New Roman" w:hAnsi="Times New Roman"/>
                <w:b/>
                <w:color w:val="000000" w:themeColor="text1"/>
                <w:szCs w:val="26"/>
              </w:rPr>
            </w:pPr>
          </w:p>
        </w:tc>
        <w:tc>
          <w:tcPr>
            <w:tcW w:w="989" w:type="dxa"/>
            <w:vMerge/>
            <w:vAlign w:val="center"/>
          </w:tcPr>
          <w:p w14:paraId="0882AACA" w14:textId="77777777" w:rsidR="00550314" w:rsidRPr="000B7B27" w:rsidRDefault="00550314" w:rsidP="009A3198">
            <w:pPr>
              <w:widowControl w:val="0"/>
              <w:spacing w:before="20" w:after="80"/>
              <w:jc w:val="center"/>
              <w:rPr>
                <w:rFonts w:ascii="Times New Roman" w:hAnsi="Times New Roman"/>
                <w:b/>
                <w:color w:val="000000" w:themeColor="text1"/>
                <w:szCs w:val="26"/>
              </w:rPr>
            </w:pPr>
          </w:p>
        </w:tc>
        <w:tc>
          <w:tcPr>
            <w:tcW w:w="985" w:type="dxa"/>
            <w:vMerge/>
            <w:vAlign w:val="center"/>
          </w:tcPr>
          <w:p w14:paraId="17DEAC7A" w14:textId="77777777" w:rsidR="00550314" w:rsidRPr="000B7B27" w:rsidRDefault="00550314" w:rsidP="009A3198">
            <w:pPr>
              <w:widowControl w:val="0"/>
              <w:spacing w:before="20" w:after="80"/>
              <w:jc w:val="center"/>
              <w:rPr>
                <w:rFonts w:ascii="Times New Roman" w:hAnsi="Times New Roman"/>
                <w:b/>
                <w:color w:val="000000" w:themeColor="text1"/>
                <w:szCs w:val="26"/>
              </w:rPr>
            </w:pPr>
          </w:p>
        </w:tc>
        <w:tc>
          <w:tcPr>
            <w:tcW w:w="1073" w:type="dxa"/>
            <w:vMerge/>
            <w:vAlign w:val="center"/>
          </w:tcPr>
          <w:p w14:paraId="548B746C" w14:textId="77777777" w:rsidR="00550314" w:rsidRPr="000B7B27" w:rsidRDefault="00550314" w:rsidP="009A3198">
            <w:pPr>
              <w:widowControl w:val="0"/>
              <w:spacing w:before="20" w:after="80"/>
              <w:jc w:val="center"/>
              <w:rPr>
                <w:rFonts w:ascii="Times New Roman" w:hAnsi="Times New Roman"/>
                <w:b/>
                <w:color w:val="000000" w:themeColor="text1"/>
                <w:szCs w:val="26"/>
              </w:rPr>
            </w:pPr>
          </w:p>
        </w:tc>
      </w:tr>
      <w:tr w:rsidR="009A3198" w:rsidRPr="000B7B27" w14:paraId="1516D2E6" w14:textId="77777777" w:rsidTr="00E0793F">
        <w:trPr>
          <w:trHeight w:val="1559"/>
        </w:trPr>
        <w:tc>
          <w:tcPr>
            <w:tcW w:w="795" w:type="dxa"/>
            <w:vAlign w:val="center"/>
          </w:tcPr>
          <w:p w14:paraId="5434E374" w14:textId="77777777" w:rsidR="009A3198" w:rsidRPr="000B7B27" w:rsidRDefault="009A3198" w:rsidP="009A3198">
            <w:pPr>
              <w:widowControl w:val="0"/>
              <w:spacing w:before="20" w:after="80"/>
              <w:jc w:val="center"/>
              <w:rPr>
                <w:rFonts w:ascii="Times New Roman" w:hAnsi="Times New Roman"/>
                <w:b/>
                <w:color w:val="000000" w:themeColor="text1"/>
                <w:szCs w:val="26"/>
              </w:rPr>
            </w:pPr>
            <w:r w:rsidRPr="000B7B27">
              <w:rPr>
                <w:rFonts w:ascii="Times New Roman" w:hAnsi="Times New Roman"/>
                <w:b/>
                <w:color w:val="000000" w:themeColor="text1"/>
                <w:szCs w:val="26"/>
              </w:rPr>
              <w:t>Tổng</w:t>
            </w:r>
          </w:p>
        </w:tc>
        <w:tc>
          <w:tcPr>
            <w:tcW w:w="10119" w:type="dxa"/>
            <w:gridSpan w:val="3"/>
            <w:vAlign w:val="center"/>
          </w:tcPr>
          <w:p w14:paraId="0C06CCE9" w14:textId="77777777" w:rsidR="009A3198" w:rsidRPr="000B7B27" w:rsidRDefault="009A3198" w:rsidP="009A3198">
            <w:pPr>
              <w:widowControl w:val="0"/>
              <w:spacing w:before="20" w:after="80"/>
              <w:rPr>
                <w:rFonts w:ascii="Times New Roman" w:hAnsi="Times New Roman"/>
                <w:b/>
                <w:bCs/>
                <w:color w:val="000000" w:themeColor="text1"/>
                <w:szCs w:val="26"/>
              </w:rPr>
            </w:pPr>
          </w:p>
        </w:tc>
        <w:tc>
          <w:tcPr>
            <w:tcW w:w="947" w:type="dxa"/>
            <w:vAlign w:val="center"/>
          </w:tcPr>
          <w:p w14:paraId="7BEFAC1B" w14:textId="77777777" w:rsidR="009A3198" w:rsidRPr="000B7B27" w:rsidRDefault="009A3198" w:rsidP="009A3198">
            <w:pPr>
              <w:widowControl w:val="0"/>
              <w:spacing w:before="20" w:after="80"/>
              <w:jc w:val="center"/>
              <w:rPr>
                <w:rFonts w:ascii="Times New Roman" w:hAnsi="Times New Roman"/>
                <w:b/>
                <w:color w:val="000000" w:themeColor="text1"/>
                <w:szCs w:val="26"/>
              </w:rPr>
            </w:pPr>
            <w:r w:rsidRPr="000B7B27">
              <w:rPr>
                <w:rFonts w:ascii="Times New Roman" w:hAnsi="Times New Roman"/>
                <w:b/>
                <w:color w:val="000000" w:themeColor="text1"/>
                <w:szCs w:val="26"/>
              </w:rPr>
              <w:t>16</w:t>
            </w:r>
          </w:p>
        </w:tc>
        <w:tc>
          <w:tcPr>
            <w:tcW w:w="989" w:type="dxa"/>
            <w:vAlign w:val="center"/>
          </w:tcPr>
          <w:p w14:paraId="34AA811E" w14:textId="77777777" w:rsidR="009A3198" w:rsidRPr="000B7B27" w:rsidRDefault="009A3198" w:rsidP="009A3198">
            <w:pPr>
              <w:widowControl w:val="0"/>
              <w:spacing w:before="20" w:after="80"/>
              <w:jc w:val="center"/>
              <w:rPr>
                <w:rFonts w:ascii="Times New Roman" w:hAnsi="Times New Roman"/>
                <w:b/>
                <w:bCs/>
                <w:iCs/>
                <w:color w:val="000000" w:themeColor="text1"/>
                <w:szCs w:val="26"/>
                <w:lang w:bidi="hi-IN"/>
              </w:rPr>
            </w:pPr>
            <w:r w:rsidRPr="000B7B27">
              <w:rPr>
                <w:rFonts w:ascii="Times New Roman" w:hAnsi="Times New Roman"/>
                <w:b/>
                <w:bCs/>
                <w:iCs/>
                <w:color w:val="000000" w:themeColor="text1"/>
                <w:szCs w:val="26"/>
                <w:lang w:bidi="hi-IN"/>
              </w:rPr>
              <w:t>12</w:t>
            </w:r>
          </w:p>
        </w:tc>
        <w:tc>
          <w:tcPr>
            <w:tcW w:w="985" w:type="dxa"/>
            <w:vAlign w:val="center"/>
          </w:tcPr>
          <w:p w14:paraId="0C2838BD" w14:textId="1DDCFEF0" w:rsidR="009A3198" w:rsidRPr="000B7B27" w:rsidRDefault="00F2548B" w:rsidP="009A3198">
            <w:pPr>
              <w:widowControl w:val="0"/>
              <w:spacing w:before="20" w:after="80"/>
              <w:jc w:val="center"/>
              <w:rPr>
                <w:rFonts w:ascii="Times New Roman" w:hAnsi="Times New Roman"/>
                <w:b/>
                <w:bCs/>
                <w:color w:val="000000" w:themeColor="text1"/>
                <w:szCs w:val="26"/>
              </w:rPr>
            </w:pPr>
            <w:r>
              <w:rPr>
                <w:rFonts w:ascii="Times New Roman" w:hAnsi="Times New Roman"/>
                <w:b/>
                <w:bCs/>
                <w:color w:val="000000" w:themeColor="text1"/>
                <w:szCs w:val="26"/>
              </w:rPr>
              <w:t>1</w:t>
            </w:r>
          </w:p>
        </w:tc>
        <w:tc>
          <w:tcPr>
            <w:tcW w:w="1073" w:type="dxa"/>
            <w:vAlign w:val="center"/>
          </w:tcPr>
          <w:p w14:paraId="7E156028" w14:textId="54EDAF54" w:rsidR="009A3198" w:rsidRPr="000B7B27" w:rsidRDefault="00F2548B" w:rsidP="009A3198">
            <w:pPr>
              <w:widowControl w:val="0"/>
              <w:spacing w:before="20" w:after="80"/>
              <w:jc w:val="center"/>
              <w:rPr>
                <w:rFonts w:ascii="Times New Roman" w:hAnsi="Times New Roman"/>
                <w:b/>
                <w:bCs/>
                <w:color w:val="000000" w:themeColor="text1"/>
                <w:szCs w:val="26"/>
              </w:rPr>
            </w:pPr>
            <w:r>
              <w:rPr>
                <w:rFonts w:ascii="Times New Roman" w:hAnsi="Times New Roman"/>
                <w:b/>
                <w:bCs/>
                <w:color w:val="000000" w:themeColor="text1"/>
                <w:szCs w:val="26"/>
              </w:rPr>
              <w:t>1</w:t>
            </w:r>
          </w:p>
        </w:tc>
      </w:tr>
    </w:tbl>
    <w:p w14:paraId="27A5787B" w14:textId="77777777" w:rsidR="00745F38" w:rsidRPr="000B7B27" w:rsidRDefault="00745F38">
      <w:r w:rsidRPr="000B7B27">
        <w:br w:type="page"/>
      </w:r>
    </w:p>
    <w:p w14:paraId="08AA02D6" w14:textId="3B47E878" w:rsidR="00B446A3" w:rsidRDefault="00D974D7" w:rsidP="00B446A3">
      <w:pPr>
        <w:spacing w:line="240" w:lineRule="auto"/>
        <w:rPr>
          <w:b/>
          <w:bCs/>
          <w:color w:val="000000" w:themeColor="text1"/>
          <w:sz w:val="32"/>
          <w:szCs w:val="32"/>
        </w:rPr>
      </w:pPr>
      <w:r w:rsidRPr="00D974D7">
        <w:rPr>
          <w:b/>
          <w:bCs/>
          <w:color w:val="000000" w:themeColor="text1"/>
          <w:sz w:val="32"/>
          <w:szCs w:val="32"/>
        </w:rPr>
        <w:lastRenderedPageBreak/>
        <w:t>III. Đề chính thức</w:t>
      </w:r>
    </w:p>
    <w:p w14:paraId="50AE2107" w14:textId="4A187B4C" w:rsidR="00B446A3" w:rsidRPr="00B446A3" w:rsidRDefault="00B446A3" w:rsidP="00B446A3">
      <w:pPr>
        <w:spacing w:line="240" w:lineRule="auto"/>
        <w:rPr>
          <w:b/>
          <w:bCs/>
          <w:color w:val="000000" w:themeColor="text1"/>
          <w:sz w:val="28"/>
          <w:szCs w:val="28"/>
        </w:rPr>
      </w:pPr>
      <w:r w:rsidRPr="00B446A3">
        <w:rPr>
          <w:b/>
          <w:bCs/>
          <w:color w:val="000000" w:themeColor="text1"/>
          <w:sz w:val="28"/>
          <w:szCs w:val="28"/>
        </w:rPr>
        <w:t>A. Phần trắc nghiệm</w:t>
      </w:r>
      <w:r w:rsidR="00A553B6">
        <w:rPr>
          <w:b/>
          <w:bCs/>
          <w:color w:val="000000" w:themeColor="text1"/>
          <w:sz w:val="28"/>
          <w:szCs w:val="28"/>
        </w:rPr>
        <w:t xml:space="preserve"> (7 điểm)</w:t>
      </w:r>
    </w:p>
    <w:p w14:paraId="2D5EF9DB" w14:textId="52FD71C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Câu 1B. Lĩnh vực nào sau đây thuộc phạm vi nghiên cứu của vật lí </w:t>
      </w:r>
    </w:p>
    <w:p w14:paraId="2FA4019A"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u w:val="single"/>
        </w:rPr>
        <w:t>A</w:t>
      </w:r>
      <w:r w:rsidRPr="002A05C0">
        <w:rPr>
          <w:color w:val="000000" w:themeColor="text1"/>
          <w:sz w:val="24"/>
          <w:szCs w:val="24"/>
        </w:rPr>
        <w:t xml:space="preserve">. Cơ học, quang học, thuyết tương đối. </w:t>
      </w:r>
    </w:p>
    <w:p w14:paraId="41DE4FE1"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B. Điện học, điện từ học, quy luật di truyền. </w:t>
      </w:r>
    </w:p>
    <w:p w14:paraId="08AB49E7"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C. Thuyết tương đối, thuyết tiến hoá, âm học. </w:t>
      </w:r>
    </w:p>
    <w:p w14:paraId="2E3ECA42"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D. Hội họa, âm học, nhiệt học. </w:t>
      </w:r>
    </w:p>
    <w:p w14:paraId="39E20751" w14:textId="77777777" w:rsidR="001B5A58" w:rsidRPr="002A05C0" w:rsidRDefault="001B5A58" w:rsidP="001B5A58">
      <w:pPr>
        <w:pBdr>
          <w:top w:val="nil"/>
          <w:left w:val="nil"/>
          <w:bottom w:val="nil"/>
          <w:right w:val="nil"/>
          <w:between w:val="nil"/>
        </w:pBdr>
        <w:spacing w:line="240" w:lineRule="auto"/>
        <w:rPr>
          <w:rFonts w:eastAsia="Times New Roman"/>
          <w:color w:val="000000" w:themeColor="text1"/>
          <w:sz w:val="24"/>
          <w:szCs w:val="24"/>
        </w:rPr>
      </w:pPr>
      <w:r w:rsidRPr="002A05C0">
        <w:rPr>
          <w:rFonts w:eastAsia="Times New Roman"/>
          <w:color w:val="000000" w:themeColor="text1"/>
          <w:sz w:val="24"/>
          <w:szCs w:val="24"/>
        </w:rPr>
        <w:t>Câu 2B. Cách sắp xếp nào sau đây trong 5 bước của phương pháp thực nghiệm là đúng?</w:t>
      </w:r>
    </w:p>
    <w:p w14:paraId="2F3F70E3" w14:textId="77777777" w:rsidR="001B5A58" w:rsidRPr="002A05C0" w:rsidRDefault="001B5A58" w:rsidP="001B5A58">
      <w:pPr>
        <w:pBdr>
          <w:top w:val="nil"/>
          <w:left w:val="nil"/>
          <w:bottom w:val="nil"/>
          <w:right w:val="nil"/>
          <w:between w:val="nil"/>
        </w:pBdr>
        <w:tabs>
          <w:tab w:val="left" w:pos="3402"/>
          <w:tab w:val="left" w:pos="5669"/>
          <w:tab w:val="left" w:pos="7937"/>
        </w:tabs>
        <w:spacing w:line="240" w:lineRule="auto"/>
        <w:rPr>
          <w:rFonts w:eastAsia="Times New Roman"/>
          <w:color w:val="000000" w:themeColor="text1"/>
          <w:sz w:val="24"/>
          <w:szCs w:val="24"/>
        </w:rPr>
      </w:pPr>
      <w:r w:rsidRPr="002A05C0">
        <w:rPr>
          <w:rFonts w:eastAsia="Times New Roman"/>
          <w:color w:val="000000" w:themeColor="text1"/>
          <w:sz w:val="24"/>
          <w:szCs w:val="24"/>
        </w:rPr>
        <w:t>A. Xác định vấn đề cần nghiên cứu, dự đoán, quan sát, thí nghiệm, kết luận.</w:t>
      </w:r>
    </w:p>
    <w:p w14:paraId="2FDA92BA" w14:textId="77777777" w:rsidR="001B5A58" w:rsidRPr="002A05C0" w:rsidRDefault="001B5A58" w:rsidP="001B5A58">
      <w:pPr>
        <w:pBdr>
          <w:top w:val="nil"/>
          <w:left w:val="nil"/>
          <w:bottom w:val="nil"/>
          <w:right w:val="nil"/>
          <w:between w:val="nil"/>
        </w:pBdr>
        <w:tabs>
          <w:tab w:val="left" w:pos="3402"/>
          <w:tab w:val="left" w:pos="5669"/>
          <w:tab w:val="left" w:pos="7937"/>
        </w:tabs>
        <w:spacing w:line="240" w:lineRule="auto"/>
        <w:rPr>
          <w:rFonts w:eastAsia="Times New Roman"/>
          <w:color w:val="000000" w:themeColor="text1"/>
          <w:sz w:val="24"/>
          <w:szCs w:val="24"/>
        </w:rPr>
      </w:pPr>
      <w:r w:rsidRPr="002A05C0">
        <w:rPr>
          <w:rFonts w:eastAsia="Times New Roman"/>
          <w:color w:val="000000" w:themeColor="text1"/>
          <w:sz w:val="24"/>
          <w:szCs w:val="24"/>
        </w:rPr>
        <w:t>B. Quan sát, xác định vấn đề cần nghiên cứu, thí nghiệm, dự đoán, kết luận.</w:t>
      </w:r>
    </w:p>
    <w:p w14:paraId="6F3BB060" w14:textId="77777777" w:rsidR="001B5A58" w:rsidRPr="002A05C0" w:rsidRDefault="001B5A58" w:rsidP="001B5A58">
      <w:pPr>
        <w:pBdr>
          <w:top w:val="nil"/>
          <w:left w:val="nil"/>
          <w:bottom w:val="nil"/>
          <w:right w:val="nil"/>
          <w:between w:val="nil"/>
        </w:pBdr>
        <w:tabs>
          <w:tab w:val="left" w:pos="3402"/>
          <w:tab w:val="left" w:pos="5669"/>
          <w:tab w:val="left" w:pos="7937"/>
        </w:tabs>
        <w:spacing w:line="240" w:lineRule="auto"/>
        <w:rPr>
          <w:rFonts w:eastAsia="Times New Roman"/>
          <w:color w:val="000000" w:themeColor="text1"/>
          <w:sz w:val="24"/>
          <w:szCs w:val="24"/>
        </w:rPr>
      </w:pPr>
      <w:r w:rsidRPr="002A05C0">
        <w:rPr>
          <w:rFonts w:eastAsia="Times New Roman"/>
          <w:color w:val="000000" w:themeColor="text1"/>
          <w:sz w:val="24"/>
          <w:szCs w:val="24"/>
          <w:u w:val="single"/>
        </w:rPr>
        <w:t>C</w:t>
      </w:r>
      <w:r w:rsidRPr="002A05C0">
        <w:rPr>
          <w:rFonts w:eastAsia="Times New Roman"/>
          <w:color w:val="000000" w:themeColor="text1"/>
          <w:sz w:val="24"/>
          <w:szCs w:val="24"/>
        </w:rPr>
        <w:t>. Xác định vấn đề cần nghiên cứu, quan sát, dự đoán, thí nghiệm, kết luận.</w:t>
      </w:r>
    </w:p>
    <w:p w14:paraId="5FEA45AA" w14:textId="77777777" w:rsidR="001B5A58" w:rsidRPr="002A05C0" w:rsidRDefault="001B5A58" w:rsidP="001B5A58">
      <w:pPr>
        <w:pBdr>
          <w:top w:val="nil"/>
          <w:left w:val="nil"/>
          <w:bottom w:val="nil"/>
          <w:right w:val="nil"/>
          <w:between w:val="nil"/>
        </w:pBdr>
        <w:tabs>
          <w:tab w:val="left" w:pos="3402"/>
          <w:tab w:val="left" w:pos="5669"/>
          <w:tab w:val="left" w:pos="7937"/>
        </w:tabs>
        <w:spacing w:line="240" w:lineRule="auto"/>
        <w:rPr>
          <w:rFonts w:eastAsia="Times New Roman"/>
          <w:color w:val="000000" w:themeColor="text1"/>
          <w:sz w:val="24"/>
          <w:szCs w:val="24"/>
        </w:rPr>
      </w:pPr>
      <w:r w:rsidRPr="002A05C0">
        <w:rPr>
          <w:rFonts w:eastAsia="Times New Roman"/>
          <w:color w:val="000000" w:themeColor="text1"/>
          <w:sz w:val="24"/>
          <w:szCs w:val="24"/>
        </w:rPr>
        <w:t>D. Thí nghiệm, xác định vấn đề cần nghiên cứu, dự đoán, quan sát, kết luận.</w:t>
      </w:r>
    </w:p>
    <w:p w14:paraId="397F6F16" w14:textId="77777777" w:rsidR="001B5A58" w:rsidRPr="002A05C0" w:rsidRDefault="001B5A58" w:rsidP="001B5A58">
      <w:pPr>
        <w:pBdr>
          <w:top w:val="nil"/>
          <w:left w:val="nil"/>
          <w:bottom w:val="nil"/>
          <w:right w:val="nil"/>
          <w:between w:val="nil"/>
        </w:pBdr>
        <w:spacing w:line="240" w:lineRule="auto"/>
        <w:rPr>
          <w:rFonts w:eastAsia="Times New Roman"/>
          <w:color w:val="000000" w:themeColor="text1"/>
          <w:sz w:val="24"/>
          <w:szCs w:val="24"/>
        </w:rPr>
      </w:pPr>
      <w:r w:rsidRPr="002A05C0">
        <w:rPr>
          <w:rFonts w:eastAsia="Times New Roman"/>
          <w:color w:val="000000" w:themeColor="text1"/>
          <w:sz w:val="24"/>
          <w:szCs w:val="24"/>
        </w:rPr>
        <w:t>Câu 3H. Thành tựu nghiên cứu nào sau đây của Vật lí được coi là có vai trò quan trọng trong việc mở đầu cho cuộc cách mạng công nghệ lần thứ nhất?</w:t>
      </w:r>
    </w:p>
    <w:p w14:paraId="68D58125" w14:textId="77777777" w:rsidR="001B5A58" w:rsidRPr="002A05C0" w:rsidRDefault="001B5A58" w:rsidP="001B5A58">
      <w:pPr>
        <w:pBdr>
          <w:top w:val="nil"/>
          <w:left w:val="nil"/>
          <w:bottom w:val="nil"/>
          <w:right w:val="nil"/>
          <w:between w:val="nil"/>
        </w:pBdr>
        <w:tabs>
          <w:tab w:val="left" w:pos="3402"/>
          <w:tab w:val="left" w:pos="5669"/>
          <w:tab w:val="left" w:pos="7937"/>
        </w:tabs>
        <w:spacing w:line="240" w:lineRule="auto"/>
        <w:rPr>
          <w:rFonts w:eastAsia="Times New Roman"/>
          <w:color w:val="000000" w:themeColor="text1"/>
          <w:sz w:val="24"/>
          <w:szCs w:val="24"/>
        </w:rPr>
      </w:pPr>
      <w:r w:rsidRPr="002A05C0">
        <w:rPr>
          <w:rFonts w:eastAsia="Times New Roman"/>
          <w:color w:val="000000" w:themeColor="text1"/>
          <w:sz w:val="24"/>
          <w:szCs w:val="24"/>
        </w:rPr>
        <w:t>A. Nghiên cứu về lực vạn vật hấp dẫn.</w:t>
      </w:r>
    </w:p>
    <w:p w14:paraId="61C866B2" w14:textId="77777777" w:rsidR="001B5A58" w:rsidRPr="002A05C0" w:rsidRDefault="001B5A58" w:rsidP="001B5A58">
      <w:pPr>
        <w:pBdr>
          <w:top w:val="nil"/>
          <w:left w:val="nil"/>
          <w:bottom w:val="nil"/>
          <w:right w:val="nil"/>
          <w:between w:val="nil"/>
        </w:pBdr>
        <w:tabs>
          <w:tab w:val="left" w:pos="3402"/>
          <w:tab w:val="left" w:pos="5669"/>
          <w:tab w:val="left" w:pos="7937"/>
        </w:tabs>
        <w:spacing w:line="240" w:lineRule="auto"/>
        <w:rPr>
          <w:rFonts w:eastAsia="Times New Roman"/>
          <w:color w:val="000000" w:themeColor="text1"/>
          <w:sz w:val="24"/>
          <w:szCs w:val="24"/>
        </w:rPr>
      </w:pPr>
      <w:r w:rsidRPr="002A05C0">
        <w:rPr>
          <w:rFonts w:eastAsia="Times New Roman"/>
          <w:color w:val="000000" w:themeColor="text1"/>
          <w:sz w:val="24"/>
          <w:szCs w:val="24"/>
          <w:u w:val="single"/>
        </w:rPr>
        <w:t>B</w:t>
      </w:r>
      <w:r w:rsidRPr="002A05C0">
        <w:rPr>
          <w:rFonts w:eastAsia="Times New Roman"/>
          <w:color w:val="000000" w:themeColor="text1"/>
          <w:sz w:val="24"/>
          <w:szCs w:val="24"/>
        </w:rPr>
        <w:t>. Nghiên cứu về nhiệt động lực học.</w:t>
      </w:r>
    </w:p>
    <w:p w14:paraId="601896F9" w14:textId="77777777" w:rsidR="001B5A58" w:rsidRPr="002A05C0" w:rsidRDefault="001B5A58" w:rsidP="001B5A58">
      <w:pPr>
        <w:pBdr>
          <w:top w:val="nil"/>
          <w:left w:val="nil"/>
          <w:bottom w:val="nil"/>
          <w:right w:val="nil"/>
          <w:between w:val="nil"/>
        </w:pBdr>
        <w:tabs>
          <w:tab w:val="left" w:pos="3402"/>
          <w:tab w:val="left" w:pos="5669"/>
          <w:tab w:val="left" w:pos="7937"/>
        </w:tabs>
        <w:spacing w:line="240" w:lineRule="auto"/>
        <w:rPr>
          <w:rFonts w:eastAsia="Times New Roman"/>
          <w:color w:val="000000" w:themeColor="text1"/>
          <w:sz w:val="24"/>
          <w:szCs w:val="24"/>
        </w:rPr>
      </w:pPr>
      <w:r w:rsidRPr="002A05C0">
        <w:rPr>
          <w:rFonts w:eastAsia="Times New Roman"/>
          <w:color w:val="000000" w:themeColor="text1"/>
          <w:sz w:val="24"/>
          <w:szCs w:val="24"/>
        </w:rPr>
        <w:t>C. Nghiên cứu về cảm ứng điện từ.</w:t>
      </w:r>
    </w:p>
    <w:p w14:paraId="2A64C645" w14:textId="77777777" w:rsidR="001B5A58" w:rsidRPr="002A05C0" w:rsidRDefault="001B5A58" w:rsidP="001B5A58">
      <w:pPr>
        <w:pBdr>
          <w:top w:val="nil"/>
          <w:left w:val="nil"/>
          <w:bottom w:val="nil"/>
          <w:right w:val="nil"/>
          <w:between w:val="nil"/>
        </w:pBdr>
        <w:tabs>
          <w:tab w:val="left" w:pos="3402"/>
          <w:tab w:val="left" w:pos="5669"/>
          <w:tab w:val="left" w:pos="7937"/>
        </w:tabs>
        <w:spacing w:line="240" w:lineRule="auto"/>
        <w:rPr>
          <w:rFonts w:eastAsia="Times New Roman"/>
          <w:color w:val="000000" w:themeColor="text1"/>
          <w:sz w:val="24"/>
          <w:szCs w:val="24"/>
        </w:rPr>
      </w:pPr>
      <w:r w:rsidRPr="002A05C0">
        <w:rPr>
          <w:rFonts w:eastAsia="Times New Roman"/>
          <w:color w:val="000000" w:themeColor="text1"/>
          <w:sz w:val="24"/>
          <w:szCs w:val="24"/>
        </w:rPr>
        <w:t>D. Nghiên cứu về thuyết tương đối.</w:t>
      </w:r>
    </w:p>
    <w:p w14:paraId="7717098C"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Câu 4.B Chọn câu </w:t>
      </w:r>
      <w:r w:rsidRPr="002A05C0">
        <w:rPr>
          <w:b/>
          <w:bCs/>
          <w:color w:val="000000" w:themeColor="text1"/>
          <w:sz w:val="24"/>
          <w:szCs w:val="24"/>
        </w:rPr>
        <w:t>sai</w:t>
      </w:r>
      <w:r w:rsidRPr="002A05C0">
        <w:rPr>
          <w:color w:val="000000" w:themeColor="text1"/>
          <w:sz w:val="24"/>
          <w:szCs w:val="24"/>
        </w:rPr>
        <w:t xml:space="preserve">. Khi sử dụng các thiết bị quang học cần chú ý đến những điều gì? </w:t>
      </w:r>
    </w:p>
    <w:p w14:paraId="49D640D0"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A. Sử dụng các thiết bị nhẹ nhàng. </w:t>
      </w:r>
    </w:p>
    <w:p w14:paraId="3B813644"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B. Lau chùi cẩn thận thiết bị trước khi sử dụng. </w:t>
      </w:r>
    </w:p>
    <w:p w14:paraId="670BAC36"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C. Bảo quản nơi khô thoáng, tránh ẩm mốc. </w:t>
      </w:r>
    </w:p>
    <w:p w14:paraId="45DA87D5"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u w:val="single"/>
        </w:rPr>
        <w:t>D</w:t>
      </w:r>
      <w:r w:rsidRPr="002A05C0">
        <w:rPr>
          <w:color w:val="000000" w:themeColor="text1"/>
          <w:sz w:val="24"/>
          <w:szCs w:val="24"/>
        </w:rPr>
        <w:t>. Chần qua nước sôi để khử trùng.</w:t>
      </w:r>
    </w:p>
    <w:p w14:paraId="6B99C5A7"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Câu 5B. Cho biết ý nghĩa của biển báo.</w:t>
      </w:r>
    </w:p>
    <w:p w14:paraId="05407841" w14:textId="77777777" w:rsidR="001B5A58" w:rsidRPr="002A05C0" w:rsidRDefault="001B5A58" w:rsidP="001B5A58">
      <w:pPr>
        <w:spacing w:line="240" w:lineRule="auto"/>
        <w:rPr>
          <w:color w:val="000000" w:themeColor="text1"/>
          <w:sz w:val="24"/>
          <w:szCs w:val="24"/>
        </w:rPr>
      </w:pPr>
      <w:r w:rsidRPr="002A05C0">
        <w:rPr>
          <w:noProof/>
          <w:color w:val="000000" w:themeColor="text1"/>
          <w:sz w:val="24"/>
          <w:szCs w:val="24"/>
        </w:rPr>
        <w:drawing>
          <wp:inline distT="0" distB="0" distL="0" distR="0" wp14:anchorId="36DB5DAE" wp14:editId="18A5BDC5">
            <wp:extent cx="962314" cy="842827"/>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970908" cy="850354"/>
                    </a:xfrm>
                    <a:prstGeom prst="rect">
                      <a:avLst/>
                    </a:prstGeom>
                    <a:noFill/>
                    <a:ln>
                      <a:noFill/>
                    </a:ln>
                  </pic:spPr>
                </pic:pic>
              </a:graphicData>
            </a:graphic>
          </wp:inline>
        </w:drawing>
      </w:r>
    </w:p>
    <w:p w14:paraId="15520E56"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A. Nguy hiểm về điện.</w:t>
      </w:r>
    </w:p>
    <w:p w14:paraId="07FCBFFA"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u w:val="single"/>
        </w:rPr>
        <w:t>B</w:t>
      </w:r>
      <w:r w:rsidRPr="002A05C0">
        <w:rPr>
          <w:color w:val="000000" w:themeColor="text1"/>
          <w:sz w:val="24"/>
          <w:szCs w:val="24"/>
        </w:rPr>
        <w:t>. Nguy hiểm phóng xạ.</w:t>
      </w:r>
    </w:p>
    <w:p w14:paraId="065D9F48"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C. Chất dễ gây cháy.</w:t>
      </w:r>
    </w:p>
    <w:p w14:paraId="50B44F3E"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D. Dụng cụ dễ vỡ.</w:t>
      </w:r>
    </w:p>
    <w:p w14:paraId="3050DF4E"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Câu 6B. Giới hạn đo của </w:t>
      </w:r>
      <w:proofErr w:type="spellStart"/>
      <w:r w:rsidRPr="002A05C0">
        <w:rPr>
          <w:color w:val="000000" w:themeColor="text1"/>
          <w:sz w:val="24"/>
          <w:szCs w:val="24"/>
        </w:rPr>
        <w:t>Ampe</w:t>
      </w:r>
      <w:proofErr w:type="spellEnd"/>
      <w:r w:rsidRPr="002A05C0">
        <w:rPr>
          <w:color w:val="000000" w:themeColor="text1"/>
          <w:sz w:val="24"/>
          <w:szCs w:val="24"/>
        </w:rPr>
        <w:t xml:space="preserve"> kế trong hình bên dưới là bao nhiêu?</w:t>
      </w:r>
    </w:p>
    <w:p w14:paraId="29938EC0" w14:textId="77777777" w:rsidR="001B5A58" w:rsidRPr="002A05C0" w:rsidRDefault="001B5A58" w:rsidP="001B5A58">
      <w:pPr>
        <w:spacing w:line="240" w:lineRule="auto"/>
        <w:rPr>
          <w:color w:val="000000" w:themeColor="text1"/>
          <w:sz w:val="24"/>
          <w:szCs w:val="24"/>
        </w:rPr>
      </w:pPr>
      <w:r w:rsidRPr="002A05C0">
        <w:rPr>
          <w:noProof/>
          <w:color w:val="000000" w:themeColor="text1"/>
          <w:sz w:val="24"/>
          <w:szCs w:val="24"/>
        </w:rPr>
        <w:lastRenderedPageBreak/>
        <w:drawing>
          <wp:inline distT="0" distB="0" distL="0" distR="0" wp14:anchorId="296DF513" wp14:editId="7A5FB0D1">
            <wp:extent cx="1322739" cy="1636347"/>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grayscl/>
                    </a:blip>
                    <a:stretch>
                      <a:fillRect/>
                    </a:stretch>
                  </pic:blipFill>
                  <pic:spPr>
                    <a:xfrm>
                      <a:off x="0" y="0"/>
                      <a:ext cx="1337627" cy="1654765"/>
                    </a:xfrm>
                    <a:prstGeom prst="rect">
                      <a:avLst/>
                    </a:prstGeom>
                  </pic:spPr>
                </pic:pic>
              </a:graphicData>
            </a:graphic>
          </wp:inline>
        </w:drawing>
      </w:r>
    </w:p>
    <w:p w14:paraId="1CD8264E"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u w:val="single"/>
        </w:rPr>
        <w:t>A</w:t>
      </w:r>
      <w:r w:rsidRPr="002A05C0">
        <w:rPr>
          <w:color w:val="000000" w:themeColor="text1"/>
          <w:sz w:val="24"/>
          <w:szCs w:val="24"/>
        </w:rPr>
        <w:t>. 3 A.</w:t>
      </w:r>
    </w:p>
    <w:p w14:paraId="2B424DE9"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B. 0.6 A</w:t>
      </w:r>
    </w:p>
    <w:p w14:paraId="29B3B9BD"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B. 0.02 A.</w:t>
      </w:r>
    </w:p>
    <w:p w14:paraId="6EE9562F"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C. 0.1 A.</w:t>
      </w:r>
    </w:p>
    <w:p w14:paraId="089C30B4"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Câu 7H. Một thiết bị trong phòng thí nghiệm có các đặc tính như hình. Thiết bị này sẽ cho điện áp đầu ra là</w:t>
      </w:r>
    </w:p>
    <w:p w14:paraId="6B0524F5" w14:textId="77777777" w:rsidR="001B5A58" w:rsidRPr="002A05C0" w:rsidRDefault="001B5A58" w:rsidP="001B5A58">
      <w:pPr>
        <w:spacing w:line="240" w:lineRule="auto"/>
        <w:rPr>
          <w:color w:val="000000" w:themeColor="text1"/>
          <w:sz w:val="24"/>
          <w:szCs w:val="24"/>
        </w:rPr>
      </w:pPr>
      <w:r w:rsidRPr="002A05C0">
        <w:rPr>
          <w:noProof/>
          <w:color w:val="000000" w:themeColor="text1"/>
          <w:sz w:val="24"/>
          <w:szCs w:val="24"/>
        </w:rPr>
        <w:drawing>
          <wp:inline distT="0" distB="0" distL="0" distR="0" wp14:anchorId="440F36BD" wp14:editId="16B3D165">
            <wp:extent cx="1627909" cy="12387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0677" cy="1248462"/>
                    </a:xfrm>
                    <a:prstGeom prst="rect">
                      <a:avLst/>
                    </a:prstGeom>
                  </pic:spPr>
                </pic:pic>
              </a:graphicData>
            </a:graphic>
          </wp:inline>
        </w:drawing>
      </w:r>
    </w:p>
    <w:p w14:paraId="3F67B45A"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A. dòng điện xoay chiều với điện áp 240 V.</w:t>
      </w:r>
    </w:p>
    <w:p w14:paraId="087EC986"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B. dòng điện một chiều với điện áp 240 V.</w:t>
      </w:r>
    </w:p>
    <w:p w14:paraId="0305D195"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u w:val="single"/>
        </w:rPr>
        <w:t>C</w:t>
      </w:r>
      <w:r w:rsidRPr="002A05C0">
        <w:rPr>
          <w:color w:val="000000" w:themeColor="text1"/>
          <w:sz w:val="24"/>
          <w:szCs w:val="24"/>
        </w:rPr>
        <w:t>. dòng điện xoay chiều với điện áp 12 V.</w:t>
      </w:r>
    </w:p>
    <w:p w14:paraId="1145E193"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D. dòng điện một chiều với điện áp 12 V.</w:t>
      </w:r>
    </w:p>
    <w:p w14:paraId="40EB90D5"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Câu 8B. Phép đo nào sau đây là phép đo gián tiếp. </w:t>
      </w:r>
    </w:p>
    <w:p w14:paraId="28201059"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A. Đo chiều cao của học sinh trong lớp. </w:t>
      </w:r>
    </w:p>
    <w:p w14:paraId="711FFF6B"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B. Đo cân nặng của học sinh trong lớp. </w:t>
      </w:r>
    </w:p>
    <w:p w14:paraId="7396AAF2"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C. Đo thời gian đi từ nhà đến trường. </w:t>
      </w:r>
    </w:p>
    <w:p w14:paraId="76290883"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u w:val="single"/>
        </w:rPr>
        <w:t>D</w:t>
      </w:r>
      <w:r w:rsidRPr="002A05C0">
        <w:rPr>
          <w:color w:val="000000" w:themeColor="text1"/>
          <w:sz w:val="24"/>
          <w:szCs w:val="24"/>
        </w:rPr>
        <w:t>. Đo vận tốc đi xe đạp từ nhà đến trường.</w:t>
      </w:r>
    </w:p>
    <w:p w14:paraId="1F387A82"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Câu 9B. Có những sai số phép đo nào? </w:t>
      </w:r>
    </w:p>
    <w:p w14:paraId="54C09CE0"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A. Sai số hệ thống và sai số tỉ đối. </w:t>
      </w:r>
    </w:p>
    <w:p w14:paraId="7C4F1A6F"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B. Sai số ngẫu nhiên và sai số tuyệt đối. </w:t>
      </w:r>
    </w:p>
    <w:p w14:paraId="01B60518"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u w:val="single"/>
        </w:rPr>
        <w:t>C</w:t>
      </w:r>
      <w:r w:rsidRPr="002A05C0">
        <w:rPr>
          <w:color w:val="000000" w:themeColor="text1"/>
          <w:sz w:val="24"/>
          <w:szCs w:val="24"/>
        </w:rPr>
        <w:t xml:space="preserve">. Sai số hệ thống và sai số ngẫu nhiên. </w:t>
      </w:r>
    </w:p>
    <w:p w14:paraId="3EEE2B6E"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D. Sai số tỉ đối và sai số ngẫu nhiên.</w:t>
      </w:r>
    </w:p>
    <w:p w14:paraId="52050044"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Câu 10B. Cách ghi kết quả phép đó đúng là</w:t>
      </w:r>
    </w:p>
    <w:p w14:paraId="24E8115D"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u w:val="single"/>
        </w:rPr>
        <w:lastRenderedPageBreak/>
        <w:t>A</w:t>
      </w:r>
      <w:r w:rsidRPr="002A05C0">
        <w:rPr>
          <w:color w:val="000000" w:themeColor="text1"/>
          <w:sz w:val="24"/>
          <w:szCs w:val="24"/>
        </w:rPr>
        <w:t xml:space="preserve">. </w:t>
      </w:r>
      <m:oMath>
        <m:r>
          <w:rPr>
            <w:rFonts w:ascii="Cambria Math" w:hAnsi="Cambria Math"/>
            <w:color w:val="000000" w:themeColor="text1"/>
            <w:sz w:val="24"/>
            <w:szCs w:val="24"/>
          </w:rPr>
          <m:t>A=</m:t>
        </m:r>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r>
          <w:rPr>
            <w:rFonts w:ascii="Cambria Math" w:hAnsi="Cambria Math"/>
            <w:color w:val="000000" w:themeColor="text1"/>
            <w:sz w:val="24"/>
            <w:szCs w:val="24"/>
          </w:rPr>
          <m:t>±∆A</m:t>
        </m:r>
      </m:oMath>
      <w:r w:rsidRPr="002A05C0">
        <w:rPr>
          <w:color w:val="000000" w:themeColor="text1"/>
          <w:sz w:val="24"/>
          <w:szCs w:val="24"/>
        </w:rPr>
        <w:t>.</w:t>
      </w:r>
    </w:p>
    <w:p w14:paraId="75EEDC65"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B. </w:t>
      </w:r>
      <m:oMath>
        <m:r>
          <w:rPr>
            <w:rFonts w:ascii="Cambria Math" w:hAnsi="Cambria Math"/>
            <w:color w:val="000000" w:themeColor="text1"/>
            <w:sz w:val="24"/>
            <w:szCs w:val="24"/>
          </w:rPr>
          <m:t>A=</m:t>
        </m:r>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r>
          <w:rPr>
            <w:rFonts w:ascii="Cambria Math" w:hAnsi="Cambria Math"/>
            <w:color w:val="000000" w:themeColor="text1"/>
            <w:sz w:val="24"/>
            <w:szCs w:val="24"/>
          </w:rPr>
          <m:t>-∆A</m:t>
        </m:r>
      </m:oMath>
      <w:r w:rsidRPr="002A05C0">
        <w:rPr>
          <w:color w:val="000000" w:themeColor="text1"/>
          <w:sz w:val="24"/>
          <w:szCs w:val="24"/>
        </w:rPr>
        <w:t>.</w:t>
      </w:r>
    </w:p>
    <w:p w14:paraId="678A170F"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C. </w:t>
      </w:r>
      <m:oMath>
        <m:r>
          <w:rPr>
            <w:rFonts w:ascii="Cambria Math" w:hAnsi="Cambria Math"/>
            <w:color w:val="000000" w:themeColor="text1"/>
            <w:sz w:val="24"/>
            <w:szCs w:val="24"/>
          </w:rPr>
          <m:t>A=</m:t>
        </m:r>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r>
          <w:rPr>
            <w:rFonts w:ascii="Cambria Math" w:hAnsi="Cambria Math"/>
            <w:color w:val="000000" w:themeColor="text1"/>
            <w:sz w:val="24"/>
            <w:szCs w:val="24"/>
          </w:rPr>
          <m:t>×∆A</m:t>
        </m:r>
      </m:oMath>
      <w:r w:rsidRPr="002A05C0">
        <w:rPr>
          <w:color w:val="000000" w:themeColor="text1"/>
          <w:sz w:val="24"/>
          <w:szCs w:val="24"/>
        </w:rPr>
        <w:t>.</w:t>
      </w:r>
    </w:p>
    <w:p w14:paraId="37A38AC4"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D. </w:t>
      </w:r>
      <m:oMath>
        <m:r>
          <w:rPr>
            <w:rFonts w:ascii="Cambria Math" w:hAnsi="Cambria Math"/>
            <w:color w:val="000000" w:themeColor="text1"/>
            <w:sz w:val="24"/>
            <w:szCs w:val="24"/>
          </w:rPr>
          <m:t>A=</m:t>
        </m:r>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r>
          <w:rPr>
            <w:rFonts w:ascii="Cambria Math" w:hAnsi="Cambria Math"/>
            <w:color w:val="000000" w:themeColor="text1"/>
            <w:sz w:val="24"/>
            <w:szCs w:val="24"/>
          </w:rPr>
          <m:t>+∆A</m:t>
        </m:r>
      </m:oMath>
      <w:r w:rsidRPr="002A05C0">
        <w:rPr>
          <w:color w:val="000000" w:themeColor="text1"/>
          <w:sz w:val="24"/>
          <w:szCs w:val="24"/>
        </w:rPr>
        <w:t>.</w:t>
      </w:r>
    </w:p>
    <w:p w14:paraId="180F65C2"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Câu 11B. Đại lượng vừa cho biết độ dài vừa cho biết hướng của sự thay đổi vị trí gọi là</w:t>
      </w:r>
    </w:p>
    <w:p w14:paraId="21BF942D" w14:textId="72785CB6" w:rsidR="001B5A58" w:rsidRPr="002A05C0" w:rsidRDefault="001B5A58" w:rsidP="001B5A58">
      <w:pPr>
        <w:spacing w:line="240" w:lineRule="auto"/>
        <w:rPr>
          <w:color w:val="000000" w:themeColor="text1"/>
          <w:sz w:val="24"/>
          <w:szCs w:val="24"/>
        </w:rPr>
      </w:pPr>
      <w:r w:rsidRPr="002A05C0">
        <w:rPr>
          <w:color w:val="000000" w:themeColor="text1"/>
          <w:sz w:val="24"/>
          <w:szCs w:val="24"/>
          <w:u w:val="single"/>
        </w:rPr>
        <w:t>A</w:t>
      </w:r>
      <w:r w:rsidRPr="002A05C0">
        <w:rPr>
          <w:color w:val="000000" w:themeColor="text1"/>
          <w:sz w:val="24"/>
          <w:szCs w:val="24"/>
        </w:rPr>
        <w:t xml:space="preserve">. </w:t>
      </w:r>
      <w:r w:rsidR="005228B1">
        <w:rPr>
          <w:color w:val="000000" w:themeColor="text1"/>
          <w:sz w:val="24"/>
          <w:szCs w:val="24"/>
        </w:rPr>
        <w:t>đ</w:t>
      </w:r>
      <w:r w:rsidRPr="002A05C0">
        <w:rPr>
          <w:color w:val="000000" w:themeColor="text1"/>
          <w:sz w:val="24"/>
          <w:szCs w:val="24"/>
        </w:rPr>
        <w:t>ộ dịch chuyển.</w:t>
      </w:r>
    </w:p>
    <w:p w14:paraId="4DA44DE0" w14:textId="53F520AD"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B. </w:t>
      </w:r>
      <w:r w:rsidR="005228B1">
        <w:rPr>
          <w:color w:val="000000" w:themeColor="text1"/>
          <w:sz w:val="24"/>
          <w:szCs w:val="24"/>
        </w:rPr>
        <w:t>v</w:t>
      </w:r>
      <w:r w:rsidRPr="002A05C0">
        <w:rPr>
          <w:color w:val="000000" w:themeColor="text1"/>
          <w:sz w:val="24"/>
          <w:szCs w:val="24"/>
        </w:rPr>
        <w:t>ận tốc tức thời.</w:t>
      </w:r>
    </w:p>
    <w:p w14:paraId="334C67D0" w14:textId="7DCB5EB3"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C. </w:t>
      </w:r>
      <w:r w:rsidR="005228B1">
        <w:rPr>
          <w:color w:val="000000" w:themeColor="text1"/>
          <w:sz w:val="24"/>
          <w:szCs w:val="24"/>
        </w:rPr>
        <w:t>g</w:t>
      </w:r>
      <w:r w:rsidRPr="002A05C0">
        <w:rPr>
          <w:color w:val="000000" w:themeColor="text1"/>
          <w:sz w:val="24"/>
          <w:szCs w:val="24"/>
        </w:rPr>
        <w:t>ia tốc.</w:t>
      </w:r>
    </w:p>
    <w:p w14:paraId="15375D73" w14:textId="6E50CE66"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D. </w:t>
      </w:r>
      <w:r w:rsidR="005228B1">
        <w:rPr>
          <w:color w:val="000000" w:themeColor="text1"/>
          <w:sz w:val="24"/>
          <w:szCs w:val="24"/>
        </w:rPr>
        <w:t>q</w:t>
      </w:r>
      <w:r w:rsidRPr="002A05C0">
        <w:rPr>
          <w:color w:val="000000" w:themeColor="text1"/>
          <w:sz w:val="24"/>
          <w:szCs w:val="24"/>
        </w:rPr>
        <w:t>uãng đường.</w:t>
      </w:r>
    </w:p>
    <w:p w14:paraId="0808B1D0"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Câu 12B. Độ dịch chuyển và quãng đường đi được của vật có độ lớn bằng nhau khi vật</w:t>
      </w:r>
    </w:p>
    <w:p w14:paraId="509A3268"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u w:val="single"/>
        </w:rPr>
        <w:t>A</w:t>
      </w:r>
      <w:r w:rsidRPr="002A05C0">
        <w:rPr>
          <w:color w:val="000000" w:themeColor="text1"/>
          <w:sz w:val="24"/>
          <w:szCs w:val="24"/>
        </w:rPr>
        <w:t>. chuyển động thẳng và không đổi chiều.</w:t>
      </w:r>
    </w:p>
    <w:p w14:paraId="468CA250"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B. chuyển động thẳng và chỉ đổi chiều 1 lần.</w:t>
      </w:r>
    </w:p>
    <w:p w14:paraId="1C3BAB6F"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C. chuyển động thẳng và chỉ đổi chiều 2 lần.</w:t>
      </w:r>
    </w:p>
    <w:p w14:paraId="382C8908" w14:textId="58AD60DE"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D. chuyển động thẳng và chỉ đổi chiều </w:t>
      </w:r>
      <w:r w:rsidR="00E13523">
        <w:rPr>
          <w:color w:val="000000" w:themeColor="text1"/>
          <w:sz w:val="24"/>
          <w:szCs w:val="24"/>
        </w:rPr>
        <w:t>3</w:t>
      </w:r>
      <w:r w:rsidRPr="002A05C0">
        <w:rPr>
          <w:color w:val="000000" w:themeColor="text1"/>
          <w:sz w:val="24"/>
          <w:szCs w:val="24"/>
        </w:rPr>
        <w:t xml:space="preserve"> lần.</w:t>
      </w:r>
    </w:p>
    <w:p w14:paraId="1F91CB3B" w14:textId="2D31B079" w:rsidR="001B5A58" w:rsidRPr="002A05C0" w:rsidRDefault="001B5A58" w:rsidP="001B5A58">
      <w:pPr>
        <w:spacing w:line="240" w:lineRule="auto"/>
        <w:rPr>
          <w:i/>
          <w:iCs/>
          <w:color w:val="000000" w:themeColor="text1"/>
          <w:sz w:val="24"/>
          <w:szCs w:val="24"/>
        </w:rPr>
      </w:pPr>
      <w:r w:rsidRPr="002A05C0">
        <w:rPr>
          <w:i/>
          <w:iCs/>
          <w:color w:val="000000" w:themeColor="text1"/>
          <w:sz w:val="24"/>
          <w:szCs w:val="24"/>
        </w:rPr>
        <w:t>Dữ liệu sau đây được sử dụng chung cho câu 1</w:t>
      </w:r>
      <w:r w:rsidR="00CB3BD2">
        <w:rPr>
          <w:i/>
          <w:iCs/>
          <w:color w:val="000000" w:themeColor="text1"/>
          <w:sz w:val="24"/>
          <w:szCs w:val="24"/>
        </w:rPr>
        <w:t>3</w:t>
      </w:r>
      <w:r w:rsidRPr="002A05C0">
        <w:rPr>
          <w:i/>
          <w:iCs/>
          <w:color w:val="000000" w:themeColor="text1"/>
          <w:sz w:val="24"/>
          <w:szCs w:val="24"/>
        </w:rPr>
        <w:t xml:space="preserve"> và 1</w:t>
      </w:r>
      <w:r w:rsidR="00CB3BD2">
        <w:rPr>
          <w:i/>
          <w:iCs/>
          <w:color w:val="000000" w:themeColor="text1"/>
          <w:sz w:val="24"/>
          <w:szCs w:val="24"/>
        </w:rPr>
        <w:t>4</w:t>
      </w:r>
      <w:r w:rsidRPr="002A05C0">
        <w:rPr>
          <w:i/>
          <w:iCs/>
          <w:color w:val="000000" w:themeColor="text1"/>
          <w:sz w:val="24"/>
          <w:szCs w:val="24"/>
        </w:rPr>
        <w:t xml:space="preserve">: </w:t>
      </w:r>
      <w:r w:rsidRPr="002A05C0">
        <w:rPr>
          <w:color w:val="000000" w:themeColor="text1"/>
          <w:sz w:val="24"/>
          <w:szCs w:val="24"/>
        </w:rPr>
        <w:t xml:space="preserve">Một người lái mô tô đi thẳng 3 km theo hướng tây, sau đó rẽ trái đi thẳng theo hướng nam 2 km rồi quay sang hướng đông 3 km. </w:t>
      </w:r>
    </w:p>
    <w:p w14:paraId="372E4950"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Câu 13H. Xác định quãng đường đi được của người đó? </w:t>
      </w:r>
    </w:p>
    <w:p w14:paraId="05BF425B"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A. 6 km. </w:t>
      </w:r>
    </w:p>
    <w:p w14:paraId="15614AB1"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B. 2 km. </w:t>
      </w:r>
    </w:p>
    <w:p w14:paraId="507B3387"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u w:val="single"/>
        </w:rPr>
        <w:t>C</w:t>
      </w:r>
      <w:r w:rsidRPr="002A05C0">
        <w:rPr>
          <w:color w:val="000000" w:themeColor="text1"/>
          <w:sz w:val="24"/>
          <w:szCs w:val="24"/>
        </w:rPr>
        <w:t xml:space="preserve">. 8 km. </w:t>
      </w:r>
    </w:p>
    <w:p w14:paraId="2174A9F8"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D. 3 km. </w:t>
      </w:r>
    </w:p>
    <w:p w14:paraId="13A96677"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Câu 14H. Xác định độ dịch chuyển của người đó? </w:t>
      </w:r>
    </w:p>
    <w:p w14:paraId="64CC8EC3"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A. 6 km. </w:t>
      </w:r>
    </w:p>
    <w:p w14:paraId="168DBD23"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u w:val="single"/>
        </w:rPr>
        <w:t>B</w:t>
      </w:r>
      <w:r w:rsidRPr="002A05C0">
        <w:rPr>
          <w:color w:val="000000" w:themeColor="text1"/>
          <w:sz w:val="24"/>
          <w:szCs w:val="24"/>
        </w:rPr>
        <w:t xml:space="preserve">. 2 km. </w:t>
      </w:r>
    </w:p>
    <w:p w14:paraId="569DA993"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C. 8 km. </w:t>
      </w:r>
    </w:p>
    <w:p w14:paraId="797F5FA4"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 xml:space="preserve">D. 3 km. </w:t>
      </w:r>
    </w:p>
    <w:p w14:paraId="2684FE5B" w14:textId="77777777" w:rsidR="001B5A58" w:rsidRPr="002A05C0" w:rsidRDefault="001B5A58" w:rsidP="001B5A58">
      <w:pPr>
        <w:spacing w:line="240" w:lineRule="auto"/>
        <w:rPr>
          <w:rFonts w:eastAsia="Times New Roman"/>
          <w:color w:val="000000" w:themeColor="text1"/>
          <w:sz w:val="24"/>
          <w:szCs w:val="24"/>
        </w:rPr>
      </w:pPr>
      <w:r w:rsidRPr="002A05C0">
        <w:rPr>
          <w:rFonts w:eastAsia="Times New Roman"/>
          <w:color w:val="000000" w:themeColor="text1"/>
          <w:sz w:val="24"/>
          <w:szCs w:val="24"/>
        </w:rPr>
        <w:t>Câu 15B. Chọn đáp án đúng khi nói về tốc độ tức thời.</w:t>
      </w:r>
    </w:p>
    <w:p w14:paraId="571EB290" w14:textId="77777777" w:rsidR="001B5A58" w:rsidRPr="002A05C0" w:rsidRDefault="001B5A58" w:rsidP="001B5A58">
      <w:pPr>
        <w:spacing w:line="240" w:lineRule="auto"/>
        <w:rPr>
          <w:rFonts w:eastAsia="Times New Roman"/>
          <w:color w:val="000000" w:themeColor="text1"/>
          <w:sz w:val="24"/>
          <w:szCs w:val="24"/>
        </w:rPr>
      </w:pPr>
      <w:r w:rsidRPr="002A05C0">
        <w:rPr>
          <w:rFonts w:eastAsia="Times New Roman"/>
          <w:color w:val="000000" w:themeColor="text1"/>
          <w:sz w:val="24"/>
          <w:szCs w:val="24"/>
        </w:rPr>
        <w:t xml:space="preserve">A. Tốc độ tức thời đại diện cho độ nhanh chậm của chuyển động trên cả quãng đường. </w:t>
      </w:r>
    </w:p>
    <w:p w14:paraId="4FB51F6B" w14:textId="77777777" w:rsidR="001B5A58" w:rsidRPr="002A05C0" w:rsidRDefault="001B5A58" w:rsidP="001B5A58">
      <w:pPr>
        <w:spacing w:line="240" w:lineRule="auto"/>
        <w:rPr>
          <w:rFonts w:eastAsia="Times New Roman"/>
          <w:color w:val="000000" w:themeColor="text1"/>
          <w:sz w:val="24"/>
          <w:szCs w:val="24"/>
        </w:rPr>
      </w:pPr>
      <w:r w:rsidRPr="002A05C0">
        <w:rPr>
          <w:rFonts w:eastAsia="Times New Roman"/>
          <w:color w:val="000000" w:themeColor="text1"/>
          <w:sz w:val="24"/>
          <w:szCs w:val="24"/>
          <w:u w:val="single"/>
        </w:rPr>
        <w:t>B</w:t>
      </w:r>
      <w:r w:rsidRPr="002A05C0">
        <w:rPr>
          <w:rFonts w:eastAsia="Times New Roman"/>
          <w:color w:val="000000" w:themeColor="text1"/>
          <w:sz w:val="24"/>
          <w:szCs w:val="24"/>
        </w:rPr>
        <w:t xml:space="preserve">. Tốc độ tức thời chỉ mang tính đại diện cho độ nhanh chậm của chuyển động tại một thời điểm xác định. </w:t>
      </w:r>
    </w:p>
    <w:p w14:paraId="7283354B" w14:textId="77777777" w:rsidR="001B5A58" w:rsidRPr="002A05C0" w:rsidRDefault="001B5A58" w:rsidP="001B5A58">
      <w:pPr>
        <w:spacing w:line="240" w:lineRule="auto"/>
        <w:rPr>
          <w:rFonts w:eastAsia="Times New Roman"/>
          <w:color w:val="000000" w:themeColor="text1"/>
          <w:sz w:val="24"/>
          <w:szCs w:val="24"/>
        </w:rPr>
      </w:pPr>
      <w:r w:rsidRPr="002A05C0">
        <w:rPr>
          <w:rFonts w:eastAsia="Times New Roman"/>
          <w:color w:val="000000" w:themeColor="text1"/>
          <w:sz w:val="24"/>
          <w:szCs w:val="24"/>
        </w:rPr>
        <w:t xml:space="preserve">C. Tốc độ tức thời là tốc độ trung bình trong toàn bộ thời gian chuyển động </w:t>
      </w:r>
    </w:p>
    <w:p w14:paraId="2EA06DE4" w14:textId="77777777" w:rsidR="001B5A58" w:rsidRPr="002A05C0" w:rsidRDefault="001B5A58" w:rsidP="001B5A58">
      <w:pPr>
        <w:spacing w:line="240" w:lineRule="auto"/>
        <w:rPr>
          <w:rFonts w:eastAsia="Times New Roman"/>
          <w:color w:val="000000" w:themeColor="text1"/>
          <w:sz w:val="24"/>
          <w:szCs w:val="24"/>
        </w:rPr>
      </w:pPr>
      <w:r w:rsidRPr="002A05C0">
        <w:rPr>
          <w:rFonts w:eastAsia="Times New Roman"/>
          <w:color w:val="000000" w:themeColor="text1"/>
          <w:sz w:val="24"/>
          <w:szCs w:val="24"/>
        </w:rPr>
        <w:t>D. Tốc độ tức thời là cách gọi khác của tốc độ trung bình.</w:t>
      </w:r>
    </w:p>
    <w:p w14:paraId="5BA4902E" w14:textId="77777777" w:rsidR="001B5A58" w:rsidRPr="002A05C0" w:rsidRDefault="001B5A58" w:rsidP="001B5A58">
      <w:pPr>
        <w:tabs>
          <w:tab w:val="left" w:pos="2880"/>
          <w:tab w:val="left" w:pos="5760"/>
          <w:tab w:val="left" w:pos="8640"/>
          <w:tab w:val="left" w:pos="9360"/>
        </w:tabs>
        <w:spacing w:line="240" w:lineRule="auto"/>
        <w:rPr>
          <w:color w:val="000000" w:themeColor="text1"/>
          <w:sz w:val="24"/>
          <w:szCs w:val="24"/>
        </w:rPr>
      </w:pPr>
      <w:r w:rsidRPr="002A05C0">
        <w:rPr>
          <w:color w:val="000000" w:themeColor="text1"/>
          <w:sz w:val="24"/>
          <w:szCs w:val="24"/>
        </w:rPr>
        <w:t>Câu 16B. Tính chất nào sau đây là của vận tốc, không phải của tốc độ của một chuyển động?</w:t>
      </w:r>
    </w:p>
    <w:p w14:paraId="533C1212" w14:textId="77777777" w:rsidR="001B5A58" w:rsidRPr="002A05C0" w:rsidRDefault="001B5A58" w:rsidP="001B5A58">
      <w:pPr>
        <w:tabs>
          <w:tab w:val="left" w:pos="2880"/>
          <w:tab w:val="left" w:pos="5760"/>
          <w:tab w:val="left" w:pos="8640"/>
          <w:tab w:val="left" w:pos="9360"/>
        </w:tabs>
        <w:spacing w:line="240" w:lineRule="auto"/>
        <w:rPr>
          <w:color w:val="000000" w:themeColor="text1"/>
          <w:sz w:val="24"/>
          <w:szCs w:val="24"/>
        </w:rPr>
      </w:pPr>
      <w:r w:rsidRPr="002A05C0">
        <w:rPr>
          <w:color w:val="000000" w:themeColor="text1"/>
          <w:sz w:val="24"/>
          <w:szCs w:val="24"/>
        </w:rPr>
        <w:t>A. Đặc trưng cho sự nhanh chậm của chuyển động.</w:t>
      </w:r>
      <w:r w:rsidRPr="002A05C0">
        <w:rPr>
          <w:color w:val="000000" w:themeColor="text1"/>
          <w:sz w:val="24"/>
          <w:szCs w:val="24"/>
        </w:rPr>
        <w:tab/>
      </w:r>
    </w:p>
    <w:p w14:paraId="428E22D1" w14:textId="77777777" w:rsidR="001B5A58" w:rsidRPr="002A05C0" w:rsidRDefault="001B5A58" w:rsidP="001B5A58">
      <w:pPr>
        <w:tabs>
          <w:tab w:val="left" w:pos="2880"/>
          <w:tab w:val="left" w:pos="5760"/>
          <w:tab w:val="left" w:pos="8640"/>
          <w:tab w:val="left" w:pos="9360"/>
        </w:tabs>
        <w:spacing w:line="240" w:lineRule="auto"/>
        <w:rPr>
          <w:color w:val="000000" w:themeColor="text1"/>
          <w:sz w:val="24"/>
          <w:szCs w:val="24"/>
        </w:rPr>
      </w:pPr>
      <w:r w:rsidRPr="002A05C0">
        <w:rPr>
          <w:color w:val="000000" w:themeColor="text1"/>
          <w:sz w:val="24"/>
          <w:szCs w:val="24"/>
        </w:rPr>
        <w:t xml:space="preserve">B. Có đơn vị là </w:t>
      </w:r>
      <w:r w:rsidRPr="002A05C0">
        <w:rPr>
          <w:color w:val="000000" w:themeColor="text1"/>
          <w:position w:val="-6"/>
          <w:sz w:val="24"/>
          <w:szCs w:val="24"/>
        </w:rPr>
        <w:object w:dxaOrig="680" w:dyaOrig="279" w14:anchorId="47D57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5pt" o:ole="">
            <v:imagedata r:id="rId11" o:title=""/>
          </v:shape>
          <o:OLEObject Type="Embed" ProgID="Equation.DSMT4" ShapeID="_x0000_i1025" DrawAspect="Content" ObjectID="_1736911869" r:id="rId12"/>
        </w:object>
      </w:r>
    </w:p>
    <w:p w14:paraId="61DA8371" w14:textId="77777777" w:rsidR="001B5A58" w:rsidRPr="002A05C0" w:rsidRDefault="001B5A58" w:rsidP="001B5A58">
      <w:pPr>
        <w:tabs>
          <w:tab w:val="left" w:pos="3240"/>
          <w:tab w:val="left" w:pos="5760"/>
          <w:tab w:val="left" w:pos="9360"/>
        </w:tabs>
        <w:spacing w:line="240" w:lineRule="auto"/>
        <w:rPr>
          <w:color w:val="000000" w:themeColor="text1"/>
          <w:sz w:val="24"/>
          <w:szCs w:val="24"/>
        </w:rPr>
      </w:pPr>
      <w:r w:rsidRPr="002A05C0">
        <w:rPr>
          <w:color w:val="000000" w:themeColor="text1"/>
          <w:sz w:val="24"/>
          <w:szCs w:val="24"/>
        </w:rPr>
        <w:t xml:space="preserve">C. Không thể có độ lớn bằng </w:t>
      </w:r>
      <w:r w:rsidRPr="002A05C0">
        <w:rPr>
          <w:color w:val="000000" w:themeColor="text1"/>
          <w:position w:val="-6"/>
          <w:sz w:val="24"/>
          <w:szCs w:val="24"/>
        </w:rPr>
        <w:object w:dxaOrig="240" w:dyaOrig="279" w14:anchorId="6245DDE8">
          <v:shape id="_x0000_i1026" type="#_x0000_t75" style="width:12pt;height:15pt" o:ole="">
            <v:imagedata r:id="rId13" o:title=""/>
          </v:shape>
          <o:OLEObject Type="Embed" ProgID="Equation.DSMT4" ShapeID="_x0000_i1026" DrawAspect="Content" ObjectID="_1736911870" r:id="rId14"/>
        </w:object>
      </w:r>
      <w:r w:rsidRPr="002A05C0">
        <w:rPr>
          <w:color w:val="000000" w:themeColor="text1"/>
          <w:sz w:val="24"/>
          <w:szCs w:val="24"/>
        </w:rPr>
        <w:tab/>
      </w:r>
      <w:r w:rsidRPr="002A05C0">
        <w:rPr>
          <w:color w:val="000000" w:themeColor="text1"/>
          <w:sz w:val="24"/>
          <w:szCs w:val="24"/>
        </w:rPr>
        <w:tab/>
      </w:r>
    </w:p>
    <w:p w14:paraId="16F165E3" w14:textId="77777777" w:rsidR="001B5A58" w:rsidRPr="002A05C0" w:rsidRDefault="001B5A58" w:rsidP="001B5A58">
      <w:pPr>
        <w:tabs>
          <w:tab w:val="left" w:pos="3240"/>
          <w:tab w:val="left" w:pos="5760"/>
          <w:tab w:val="left" w:pos="9360"/>
        </w:tabs>
        <w:spacing w:line="240" w:lineRule="auto"/>
        <w:rPr>
          <w:color w:val="000000" w:themeColor="text1"/>
          <w:sz w:val="24"/>
          <w:szCs w:val="24"/>
        </w:rPr>
      </w:pPr>
      <w:r w:rsidRPr="002A05C0">
        <w:rPr>
          <w:color w:val="000000" w:themeColor="text1"/>
          <w:sz w:val="24"/>
          <w:szCs w:val="24"/>
          <w:u w:val="single"/>
        </w:rPr>
        <w:t>D</w:t>
      </w:r>
      <w:r w:rsidRPr="002A05C0">
        <w:rPr>
          <w:color w:val="000000" w:themeColor="text1"/>
          <w:sz w:val="24"/>
          <w:szCs w:val="24"/>
        </w:rPr>
        <w:t>. Có phương xác định.</w:t>
      </w:r>
    </w:p>
    <w:p w14:paraId="45DE7527" w14:textId="77777777" w:rsidR="001B5A58" w:rsidRPr="002A05C0" w:rsidRDefault="001B5A58" w:rsidP="001B5A58">
      <w:pPr>
        <w:tabs>
          <w:tab w:val="left" w:pos="3240"/>
          <w:tab w:val="left" w:pos="6480"/>
          <w:tab w:val="left" w:pos="9360"/>
        </w:tabs>
        <w:spacing w:line="240" w:lineRule="auto"/>
        <w:rPr>
          <w:color w:val="000000" w:themeColor="text1"/>
          <w:sz w:val="24"/>
          <w:szCs w:val="24"/>
        </w:rPr>
      </w:pPr>
      <w:r w:rsidRPr="002A05C0">
        <w:rPr>
          <w:color w:val="000000" w:themeColor="text1"/>
          <w:sz w:val="24"/>
          <w:szCs w:val="24"/>
        </w:rPr>
        <w:lastRenderedPageBreak/>
        <w:t>Câu 17B. Một người chuyển động thẳng có độ dịch chuyển d</w:t>
      </w:r>
      <w:r w:rsidRPr="002A05C0">
        <w:rPr>
          <w:color w:val="000000" w:themeColor="text1"/>
          <w:sz w:val="24"/>
          <w:szCs w:val="24"/>
          <w:vertAlign w:val="subscript"/>
        </w:rPr>
        <w:t>1</w:t>
      </w:r>
      <w:r w:rsidRPr="002A05C0">
        <w:rPr>
          <w:color w:val="000000" w:themeColor="text1"/>
          <w:sz w:val="24"/>
          <w:szCs w:val="24"/>
        </w:rPr>
        <w:t xml:space="preserve"> tại thời điểm t</w:t>
      </w:r>
      <w:r w:rsidRPr="002A05C0">
        <w:rPr>
          <w:color w:val="000000" w:themeColor="text1"/>
          <w:sz w:val="24"/>
          <w:szCs w:val="24"/>
          <w:vertAlign w:val="subscript"/>
        </w:rPr>
        <w:t>1</w:t>
      </w:r>
      <w:r w:rsidRPr="002A05C0">
        <w:rPr>
          <w:color w:val="000000" w:themeColor="text1"/>
          <w:sz w:val="24"/>
          <w:szCs w:val="24"/>
        </w:rPr>
        <w:t xml:space="preserve"> và độ dịch chuyển d</w:t>
      </w:r>
      <w:r w:rsidRPr="002A05C0">
        <w:rPr>
          <w:color w:val="000000" w:themeColor="text1"/>
          <w:sz w:val="24"/>
          <w:szCs w:val="24"/>
          <w:vertAlign w:val="subscript"/>
        </w:rPr>
        <w:t>2</w:t>
      </w:r>
      <w:r w:rsidRPr="002A05C0">
        <w:rPr>
          <w:color w:val="000000" w:themeColor="text1"/>
          <w:sz w:val="24"/>
          <w:szCs w:val="24"/>
        </w:rPr>
        <w:t xml:space="preserve"> tại thời điểm t</w:t>
      </w:r>
      <w:r w:rsidRPr="002A05C0">
        <w:rPr>
          <w:color w:val="000000" w:themeColor="text1"/>
          <w:sz w:val="24"/>
          <w:szCs w:val="24"/>
          <w:vertAlign w:val="subscript"/>
        </w:rPr>
        <w:t>2</w:t>
      </w:r>
      <w:r w:rsidRPr="002A05C0">
        <w:rPr>
          <w:color w:val="000000" w:themeColor="text1"/>
          <w:sz w:val="24"/>
          <w:szCs w:val="24"/>
        </w:rPr>
        <w:t>. Vận tốc trung bình của vật trong khoảng thời gian từ t</w:t>
      </w:r>
      <w:r w:rsidRPr="002A05C0">
        <w:rPr>
          <w:color w:val="000000" w:themeColor="text1"/>
          <w:sz w:val="24"/>
          <w:szCs w:val="24"/>
          <w:vertAlign w:val="subscript"/>
        </w:rPr>
        <w:t>1</w:t>
      </w:r>
      <w:r w:rsidRPr="002A05C0">
        <w:rPr>
          <w:color w:val="000000" w:themeColor="text1"/>
          <w:sz w:val="24"/>
          <w:szCs w:val="24"/>
        </w:rPr>
        <w:t xml:space="preserve"> đến t</w:t>
      </w:r>
      <w:r w:rsidRPr="002A05C0">
        <w:rPr>
          <w:color w:val="000000" w:themeColor="text1"/>
          <w:sz w:val="24"/>
          <w:szCs w:val="24"/>
          <w:vertAlign w:val="subscript"/>
        </w:rPr>
        <w:t>2</w:t>
      </w:r>
      <w:r w:rsidRPr="002A05C0">
        <w:rPr>
          <w:color w:val="000000" w:themeColor="text1"/>
          <w:sz w:val="24"/>
          <w:szCs w:val="24"/>
        </w:rPr>
        <w:t xml:space="preserve"> là:</w:t>
      </w:r>
    </w:p>
    <w:p w14:paraId="02414226" w14:textId="77777777" w:rsidR="001B5A58" w:rsidRPr="002A05C0" w:rsidRDefault="001B5A58" w:rsidP="001B5A58">
      <w:pPr>
        <w:tabs>
          <w:tab w:val="left" w:pos="3240"/>
          <w:tab w:val="left" w:pos="6480"/>
          <w:tab w:val="left" w:pos="9360"/>
        </w:tabs>
        <w:spacing w:line="240" w:lineRule="auto"/>
        <w:rPr>
          <w:color w:val="000000" w:themeColor="text1"/>
          <w:sz w:val="24"/>
          <w:szCs w:val="24"/>
        </w:rPr>
      </w:pPr>
      <w:r w:rsidRPr="002A05C0">
        <w:rPr>
          <w:color w:val="000000" w:themeColor="text1"/>
          <w:sz w:val="24"/>
          <w:szCs w:val="24"/>
        </w:rPr>
        <w:t xml:space="preserve">A. </w:t>
      </w:r>
      <m:oMath>
        <m:sSub>
          <m:sSubPr>
            <m:ctrlPr>
              <w:rPr>
                <w:rFonts w:ascii="Cambria Math" w:hAnsi="Cambria Math"/>
                <w:i/>
                <w:color w:val="000000" w:themeColor="text1"/>
                <w:sz w:val="24"/>
                <w:szCs w:val="24"/>
              </w:rPr>
            </m:ctrlPr>
          </m:sSubPr>
          <m:e>
            <m:r>
              <m:rPr>
                <m:nor/>
              </m:rPr>
              <w:rPr>
                <w:color w:val="000000" w:themeColor="text1"/>
                <w:sz w:val="24"/>
                <w:szCs w:val="24"/>
              </w:rPr>
              <m:t>v</m:t>
            </m:r>
          </m:e>
          <m:sub>
            <m:r>
              <m:rPr>
                <m:nor/>
              </m:rPr>
              <w:rPr>
                <w:color w:val="000000" w:themeColor="text1"/>
                <w:sz w:val="24"/>
                <w:szCs w:val="24"/>
              </w:rPr>
              <m:t>tb</m:t>
            </m:r>
          </m:sub>
        </m:sSub>
        <m:r>
          <m:rPr>
            <m:nor/>
          </m:rPr>
          <w:rPr>
            <w:color w:val="000000" w:themeColor="text1"/>
            <w:sz w:val="24"/>
            <w:szCs w:val="24"/>
          </w:rPr>
          <m:t>=</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m:rPr>
                    <m:nor/>
                  </m:rPr>
                  <w:rPr>
                    <w:color w:val="000000" w:themeColor="text1"/>
                    <w:sz w:val="24"/>
                    <w:szCs w:val="24"/>
                  </w:rPr>
                  <m:t>d</m:t>
                </m:r>
              </m:e>
              <m:sub>
                <m:r>
                  <m:rPr>
                    <m:nor/>
                  </m:rPr>
                  <w:rPr>
                    <w:color w:val="000000" w:themeColor="text1"/>
                    <w:sz w:val="24"/>
                    <w:szCs w:val="24"/>
                  </w:rPr>
                  <m:t>2</m:t>
                </m:r>
              </m:sub>
            </m:sSub>
            <m:r>
              <w:rPr>
                <w:rFonts w:ascii="Cambria Math" w:hAnsi="Cambria Math"/>
                <w:color w:val="000000" w:themeColor="text1"/>
                <w:sz w:val="24"/>
                <w:szCs w:val="24"/>
              </w:rPr>
              <m:t xml:space="preserve"> - </m:t>
            </m:r>
            <m:sSub>
              <m:sSubPr>
                <m:ctrlPr>
                  <w:rPr>
                    <w:rFonts w:ascii="Cambria Math" w:hAnsi="Cambria Math"/>
                    <w:i/>
                    <w:color w:val="000000" w:themeColor="text1"/>
                    <w:sz w:val="24"/>
                    <w:szCs w:val="24"/>
                  </w:rPr>
                </m:ctrlPr>
              </m:sSubPr>
              <m:e>
                <m:r>
                  <m:rPr>
                    <m:nor/>
                  </m:rPr>
                  <w:rPr>
                    <w:color w:val="000000" w:themeColor="text1"/>
                    <w:sz w:val="24"/>
                    <w:szCs w:val="24"/>
                  </w:rPr>
                  <m:t>d</m:t>
                </m:r>
              </m:e>
              <m:sub>
                <m:r>
                  <m:rPr>
                    <m:nor/>
                  </m:rPr>
                  <w:rPr>
                    <w:color w:val="000000" w:themeColor="text1"/>
                    <w:sz w:val="24"/>
                    <w:szCs w:val="24"/>
                  </w:rPr>
                  <m:t>1</m:t>
                </m:r>
              </m:sub>
            </m:sSub>
          </m:num>
          <m:den>
            <m:sSub>
              <m:sSubPr>
                <m:ctrlPr>
                  <w:rPr>
                    <w:rFonts w:ascii="Cambria Math" w:hAnsi="Cambria Math"/>
                    <w:i/>
                    <w:color w:val="000000" w:themeColor="text1"/>
                    <w:sz w:val="24"/>
                    <w:szCs w:val="24"/>
                  </w:rPr>
                </m:ctrlPr>
              </m:sSubPr>
              <m:e>
                <m:r>
                  <m:rPr>
                    <m:nor/>
                  </m:rPr>
                  <w:rPr>
                    <w:color w:val="000000" w:themeColor="text1"/>
                    <w:sz w:val="24"/>
                    <w:szCs w:val="24"/>
                  </w:rPr>
                  <m:t>t</m:t>
                </m:r>
              </m:e>
              <m:sub>
                <m:r>
                  <m:rPr>
                    <m:nor/>
                  </m:rPr>
                  <w:rPr>
                    <w:color w:val="000000" w:themeColor="text1"/>
                    <w:sz w:val="24"/>
                    <w:szCs w:val="24"/>
                  </w:rPr>
                  <m:t>2</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m:rPr>
                    <m:nor/>
                  </m:rPr>
                  <w:rPr>
                    <w:color w:val="000000" w:themeColor="text1"/>
                    <w:sz w:val="24"/>
                    <w:szCs w:val="24"/>
                  </w:rPr>
                  <m:t>t</m:t>
                </m:r>
              </m:e>
              <m:sub>
                <m:r>
                  <m:rPr>
                    <m:nor/>
                  </m:rPr>
                  <w:rPr>
                    <w:color w:val="000000" w:themeColor="text1"/>
                    <w:sz w:val="24"/>
                    <w:szCs w:val="24"/>
                  </w:rPr>
                  <m:t>1</m:t>
                </m:r>
              </m:sub>
            </m:sSub>
          </m:den>
        </m:f>
        <m:r>
          <w:rPr>
            <w:rFonts w:ascii="Cambria Math" w:hAnsi="Cambria Math"/>
            <w:color w:val="000000" w:themeColor="text1"/>
            <w:sz w:val="24"/>
            <w:szCs w:val="24"/>
          </w:rPr>
          <m:t>.</m:t>
        </m:r>
      </m:oMath>
    </w:p>
    <w:p w14:paraId="1C934B47" w14:textId="77777777" w:rsidR="001B5A58" w:rsidRPr="002A05C0" w:rsidRDefault="001B5A58" w:rsidP="001B5A58">
      <w:pPr>
        <w:tabs>
          <w:tab w:val="left" w:pos="3240"/>
          <w:tab w:val="left" w:pos="6480"/>
          <w:tab w:val="left" w:pos="9360"/>
        </w:tabs>
        <w:spacing w:line="240" w:lineRule="auto"/>
        <w:rPr>
          <w:color w:val="000000" w:themeColor="text1"/>
          <w:sz w:val="24"/>
          <w:szCs w:val="24"/>
        </w:rPr>
      </w:pPr>
      <w:r w:rsidRPr="002A05C0">
        <w:rPr>
          <w:color w:val="000000" w:themeColor="text1"/>
          <w:sz w:val="24"/>
          <w:szCs w:val="24"/>
          <w:u w:val="single"/>
        </w:rPr>
        <w:t>B</w:t>
      </w:r>
      <w:r w:rsidRPr="002A05C0">
        <w:rPr>
          <w:color w:val="000000" w:themeColor="text1"/>
          <w:sz w:val="24"/>
          <w:szCs w:val="24"/>
        </w:rPr>
        <w:t xml:space="preserve">. </w:t>
      </w:r>
      <m:oMath>
        <m:sSub>
          <m:sSubPr>
            <m:ctrlPr>
              <w:rPr>
                <w:rFonts w:ascii="Cambria Math" w:hAnsi="Cambria Math"/>
                <w:i/>
                <w:color w:val="000000" w:themeColor="text1"/>
                <w:sz w:val="24"/>
                <w:szCs w:val="24"/>
              </w:rPr>
            </m:ctrlPr>
          </m:sSubPr>
          <m:e>
            <m:r>
              <m:rPr>
                <m:nor/>
              </m:rPr>
              <w:rPr>
                <w:color w:val="000000" w:themeColor="text1"/>
                <w:sz w:val="24"/>
                <w:szCs w:val="24"/>
              </w:rPr>
              <m:t>v</m:t>
            </m:r>
          </m:e>
          <m:sub>
            <m:r>
              <m:rPr>
                <m:nor/>
              </m:rPr>
              <w:rPr>
                <w:color w:val="000000" w:themeColor="text1"/>
                <w:sz w:val="24"/>
                <w:szCs w:val="24"/>
              </w:rPr>
              <m:t>tb</m:t>
            </m:r>
          </m:sub>
        </m:sSub>
        <m:r>
          <m:rPr>
            <m:nor/>
          </m:rPr>
          <w:rPr>
            <w:color w:val="000000" w:themeColor="text1"/>
            <w:sz w:val="24"/>
            <w:szCs w:val="24"/>
          </w:rPr>
          <m:t>=</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m:rPr>
                    <m:nor/>
                  </m:rPr>
                  <w:rPr>
                    <w:color w:val="000000" w:themeColor="text1"/>
                    <w:sz w:val="24"/>
                    <w:szCs w:val="24"/>
                  </w:rPr>
                  <m:t>d</m:t>
                </m:r>
              </m:e>
              <m:sub>
                <m:r>
                  <m:rPr>
                    <m:nor/>
                  </m:rPr>
                  <w:rPr>
                    <w:color w:val="000000" w:themeColor="text1"/>
                    <w:sz w:val="24"/>
                    <w:szCs w:val="24"/>
                  </w:rPr>
                  <m:t>2</m:t>
                </m:r>
              </m:sub>
            </m:sSub>
            <m:r>
              <w:rPr>
                <w:rFonts w:ascii="Cambria Math" w:hAnsi="Cambria Math"/>
                <w:color w:val="000000" w:themeColor="text1"/>
                <w:sz w:val="24"/>
                <w:szCs w:val="24"/>
              </w:rPr>
              <m:t xml:space="preserve"> - </m:t>
            </m:r>
            <m:sSub>
              <m:sSubPr>
                <m:ctrlPr>
                  <w:rPr>
                    <w:rFonts w:ascii="Cambria Math" w:hAnsi="Cambria Math"/>
                    <w:i/>
                    <w:color w:val="000000" w:themeColor="text1"/>
                    <w:sz w:val="24"/>
                    <w:szCs w:val="24"/>
                  </w:rPr>
                </m:ctrlPr>
              </m:sSubPr>
              <m:e>
                <m:r>
                  <m:rPr>
                    <m:nor/>
                  </m:rPr>
                  <w:rPr>
                    <w:color w:val="000000" w:themeColor="text1"/>
                    <w:sz w:val="24"/>
                    <w:szCs w:val="24"/>
                  </w:rPr>
                  <m:t>d</m:t>
                </m:r>
              </m:e>
              <m:sub>
                <m:r>
                  <m:rPr>
                    <m:nor/>
                  </m:rPr>
                  <w:rPr>
                    <w:color w:val="000000" w:themeColor="text1"/>
                    <w:sz w:val="24"/>
                    <w:szCs w:val="24"/>
                  </w:rPr>
                  <m:t>1</m:t>
                </m:r>
              </m:sub>
            </m:sSub>
          </m:num>
          <m:den>
            <m:sSub>
              <m:sSubPr>
                <m:ctrlPr>
                  <w:rPr>
                    <w:rFonts w:ascii="Cambria Math" w:hAnsi="Cambria Math"/>
                    <w:i/>
                    <w:color w:val="000000" w:themeColor="text1"/>
                    <w:sz w:val="24"/>
                    <w:szCs w:val="24"/>
                  </w:rPr>
                </m:ctrlPr>
              </m:sSubPr>
              <m:e>
                <m:r>
                  <m:rPr>
                    <m:nor/>
                  </m:rPr>
                  <w:rPr>
                    <w:color w:val="000000" w:themeColor="text1"/>
                    <w:sz w:val="24"/>
                    <w:szCs w:val="24"/>
                  </w:rPr>
                  <m:t>t</m:t>
                </m:r>
              </m:e>
              <m:sub>
                <m:r>
                  <m:rPr>
                    <m:nor/>
                  </m:rPr>
                  <w:rPr>
                    <w:color w:val="000000" w:themeColor="text1"/>
                    <w:sz w:val="24"/>
                    <w:szCs w:val="24"/>
                  </w:rPr>
                  <m:t>2</m:t>
                </m:r>
              </m:sub>
            </m:sSub>
            <m:r>
              <w:rPr>
                <w:rFonts w:ascii="Cambria Math" w:hAnsi="Cambria Math"/>
                <w:color w:val="000000" w:themeColor="text1"/>
                <w:sz w:val="24"/>
                <w:szCs w:val="24"/>
              </w:rPr>
              <m:t xml:space="preserve"> - </m:t>
            </m:r>
            <m:sSub>
              <m:sSubPr>
                <m:ctrlPr>
                  <w:rPr>
                    <w:rFonts w:ascii="Cambria Math" w:hAnsi="Cambria Math"/>
                    <w:i/>
                    <w:color w:val="000000" w:themeColor="text1"/>
                    <w:sz w:val="24"/>
                    <w:szCs w:val="24"/>
                  </w:rPr>
                </m:ctrlPr>
              </m:sSubPr>
              <m:e>
                <m:r>
                  <m:rPr>
                    <m:nor/>
                  </m:rPr>
                  <w:rPr>
                    <w:color w:val="000000" w:themeColor="text1"/>
                    <w:sz w:val="24"/>
                    <w:szCs w:val="24"/>
                  </w:rPr>
                  <m:t>t</m:t>
                </m:r>
              </m:e>
              <m:sub>
                <m:r>
                  <m:rPr>
                    <m:nor/>
                  </m:rPr>
                  <w:rPr>
                    <w:color w:val="000000" w:themeColor="text1"/>
                    <w:sz w:val="24"/>
                    <w:szCs w:val="24"/>
                  </w:rPr>
                  <m:t>1</m:t>
                </m:r>
              </m:sub>
            </m:sSub>
          </m:den>
        </m:f>
        <m:r>
          <w:rPr>
            <w:rFonts w:ascii="Cambria Math" w:hAnsi="Cambria Math"/>
            <w:color w:val="000000" w:themeColor="text1"/>
            <w:sz w:val="24"/>
            <w:szCs w:val="24"/>
          </w:rPr>
          <m:t>.</m:t>
        </m:r>
      </m:oMath>
    </w:p>
    <w:p w14:paraId="59BBA15C" w14:textId="77777777" w:rsidR="001B5A58" w:rsidRPr="002A05C0" w:rsidRDefault="001B5A58" w:rsidP="001B5A58">
      <w:pPr>
        <w:tabs>
          <w:tab w:val="left" w:pos="3240"/>
          <w:tab w:val="left" w:pos="6480"/>
          <w:tab w:val="left" w:pos="9360"/>
        </w:tabs>
        <w:spacing w:line="240" w:lineRule="auto"/>
        <w:rPr>
          <w:color w:val="000000" w:themeColor="text1"/>
          <w:sz w:val="24"/>
          <w:szCs w:val="24"/>
        </w:rPr>
      </w:pPr>
      <w:r w:rsidRPr="002A05C0">
        <w:rPr>
          <w:color w:val="000000" w:themeColor="text1"/>
          <w:sz w:val="24"/>
          <w:szCs w:val="24"/>
        </w:rPr>
        <w:t xml:space="preserve">C. </w:t>
      </w:r>
      <m:oMath>
        <m:sSub>
          <m:sSubPr>
            <m:ctrlPr>
              <w:rPr>
                <w:rFonts w:ascii="Cambria Math" w:hAnsi="Cambria Math"/>
                <w:i/>
                <w:color w:val="000000" w:themeColor="text1"/>
                <w:sz w:val="24"/>
                <w:szCs w:val="24"/>
              </w:rPr>
            </m:ctrlPr>
          </m:sSubPr>
          <m:e>
            <m:r>
              <m:rPr>
                <m:nor/>
              </m:rPr>
              <w:rPr>
                <w:color w:val="000000" w:themeColor="text1"/>
                <w:sz w:val="24"/>
                <w:szCs w:val="24"/>
              </w:rPr>
              <m:t>v</m:t>
            </m:r>
          </m:e>
          <m:sub>
            <m:r>
              <m:rPr>
                <m:nor/>
              </m:rPr>
              <w:rPr>
                <w:color w:val="000000" w:themeColor="text1"/>
                <w:sz w:val="24"/>
                <w:szCs w:val="24"/>
              </w:rPr>
              <m:t>tb</m:t>
            </m:r>
          </m:sub>
        </m:sSub>
        <m:r>
          <m:rPr>
            <m:nor/>
          </m:rPr>
          <w:rPr>
            <w:color w:val="000000" w:themeColor="text1"/>
            <w:sz w:val="24"/>
            <w:szCs w:val="24"/>
          </w:rPr>
          <m:t>=</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m:rPr>
                    <m:nor/>
                  </m:rPr>
                  <w:rPr>
                    <w:color w:val="000000" w:themeColor="text1"/>
                    <w:sz w:val="24"/>
                    <w:szCs w:val="24"/>
                  </w:rPr>
                  <m:t>d</m:t>
                </m:r>
              </m:e>
              <m:sub>
                <m:r>
                  <m:rPr>
                    <m:nor/>
                  </m:rPr>
                  <w:rPr>
                    <w:color w:val="000000" w:themeColor="text1"/>
                    <w:sz w:val="24"/>
                    <w:szCs w:val="24"/>
                  </w:rPr>
                  <m:t>2</m:t>
                </m:r>
              </m:sub>
            </m:sSub>
            <m:r>
              <m:rPr>
                <m:nor/>
              </m:rPr>
              <w:rPr>
                <w:rFonts w:ascii="Cambria Math"/>
                <w:color w:val="000000" w:themeColor="text1"/>
                <w:sz w:val="24"/>
                <w:szCs w:val="24"/>
              </w:rPr>
              <m:t xml:space="preserve"> </m:t>
            </m:r>
            <m:r>
              <m:rPr>
                <m:nor/>
              </m:rPr>
              <w:rPr>
                <w:color w:val="000000" w:themeColor="text1"/>
                <w:sz w:val="24"/>
                <w:szCs w:val="24"/>
              </w:rPr>
              <m:t>+</m:t>
            </m:r>
            <m:r>
              <m:rPr>
                <m:nor/>
              </m:rPr>
              <w:rPr>
                <w:rFonts w:ascii="Cambria Math"/>
                <w:color w:val="000000" w:themeColor="text1"/>
                <w:sz w:val="24"/>
                <w:szCs w:val="24"/>
              </w:rPr>
              <m:t xml:space="preserve"> </m:t>
            </m:r>
            <m:sSub>
              <m:sSubPr>
                <m:ctrlPr>
                  <w:rPr>
                    <w:rFonts w:ascii="Cambria Math" w:hAnsi="Cambria Math"/>
                    <w:i/>
                    <w:color w:val="000000" w:themeColor="text1"/>
                    <w:sz w:val="24"/>
                    <w:szCs w:val="24"/>
                  </w:rPr>
                </m:ctrlPr>
              </m:sSubPr>
              <m:e>
                <m:r>
                  <m:rPr>
                    <m:nor/>
                  </m:rPr>
                  <w:rPr>
                    <w:color w:val="000000" w:themeColor="text1"/>
                    <w:sz w:val="24"/>
                    <w:szCs w:val="24"/>
                  </w:rPr>
                  <m:t>d</m:t>
                </m:r>
              </m:e>
              <m:sub>
                <m:r>
                  <m:rPr>
                    <m:nor/>
                  </m:rPr>
                  <w:rPr>
                    <w:color w:val="000000" w:themeColor="text1"/>
                    <w:sz w:val="24"/>
                    <w:szCs w:val="24"/>
                  </w:rPr>
                  <m:t>1</m:t>
                </m:r>
              </m:sub>
            </m:sSub>
          </m:num>
          <m:den>
            <m:sSub>
              <m:sSubPr>
                <m:ctrlPr>
                  <w:rPr>
                    <w:rFonts w:ascii="Cambria Math" w:hAnsi="Cambria Math"/>
                    <w:i/>
                    <w:color w:val="000000" w:themeColor="text1"/>
                    <w:sz w:val="24"/>
                    <w:szCs w:val="24"/>
                  </w:rPr>
                </m:ctrlPr>
              </m:sSubPr>
              <m:e>
                <m:r>
                  <m:rPr>
                    <m:nor/>
                  </m:rPr>
                  <w:rPr>
                    <w:color w:val="000000" w:themeColor="text1"/>
                    <w:sz w:val="24"/>
                    <w:szCs w:val="24"/>
                  </w:rPr>
                  <m:t>t</m:t>
                </m:r>
              </m:e>
              <m:sub>
                <m:r>
                  <m:rPr>
                    <m:nor/>
                  </m:rPr>
                  <w:rPr>
                    <w:color w:val="000000" w:themeColor="text1"/>
                    <w:sz w:val="24"/>
                    <w:szCs w:val="24"/>
                  </w:rPr>
                  <m:t>2</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m:rPr>
                    <m:nor/>
                  </m:rPr>
                  <w:rPr>
                    <w:color w:val="000000" w:themeColor="text1"/>
                    <w:sz w:val="24"/>
                    <w:szCs w:val="24"/>
                  </w:rPr>
                  <m:t>t</m:t>
                </m:r>
              </m:e>
              <m:sub>
                <m:r>
                  <m:rPr>
                    <m:nor/>
                  </m:rPr>
                  <w:rPr>
                    <w:color w:val="000000" w:themeColor="text1"/>
                    <w:sz w:val="24"/>
                    <w:szCs w:val="24"/>
                  </w:rPr>
                  <m:t>1</m:t>
                </m:r>
              </m:sub>
            </m:sSub>
          </m:den>
        </m:f>
        <m:r>
          <w:rPr>
            <w:rFonts w:ascii="Cambria Math" w:hAnsi="Cambria Math"/>
            <w:color w:val="000000" w:themeColor="text1"/>
            <w:sz w:val="24"/>
            <w:szCs w:val="24"/>
          </w:rPr>
          <m:t>.</m:t>
        </m:r>
      </m:oMath>
    </w:p>
    <w:p w14:paraId="0E2A2A9B" w14:textId="77777777" w:rsidR="001B5A58" w:rsidRPr="002A05C0" w:rsidRDefault="001B5A58" w:rsidP="001B5A58">
      <w:pPr>
        <w:tabs>
          <w:tab w:val="left" w:pos="3240"/>
          <w:tab w:val="left" w:pos="6480"/>
          <w:tab w:val="left" w:pos="9360"/>
        </w:tabs>
        <w:spacing w:line="240" w:lineRule="auto"/>
        <w:rPr>
          <w:color w:val="000000" w:themeColor="text1"/>
          <w:sz w:val="24"/>
          <w:szCs w:val="24"/>
        </w:rPr>
      </w:pPr>
      <w:r w:rsidRPr="002A05C0">
        <w:rPr>
          <w:color w:val="000000" w:themeColor="text1"/>
          <w:sz w:val="24"/>
          <w:szCs w:val="24"/>
        </w:rPr>
        <w:t xml:space="preserve">D. </w:t>
      </w:r>
      <m:oMath>
        <m:sSub>
          <m:sSubPr>
            <m:ctrlPr>
              <w:rPr>
                <w:rFonts w:ascii="Cambria Math" w:hAnsi="Cambria Math"/>
                <w:i/>
                <w:color w:val="000000" w:themeColor="text1"/>
                <w:sz w:val="24"/>
                <w:szCs w:val="24"/>
              </w:rPr>
            </m:ctrlPr>
          </m:sSubPr>
          <m:e>
            <m:r>
              <m:rPr>
                <m:nor/>
              </m:rPr>
              <w:rPr>
                <w:color w:val="000000" w:themeColor="text1"/>
                <w:sz w:val="24"/>
                <w:szCs w:val="24"/>
              </w:rPr>
              <m:t>v</m:t>
            </m:r>
          </m:e>
          <m:sub>
            <m:r>
              <m:rPr>
                <m:nor/>
              </m:rPr>
              <w:rPr>
                <w:color w:val="000000" w:themeColor="text1"/>
                <w:sz w:val="24"/>
                <w:szCs w:val="24"/>
              </w:rPr>
              <m:t>tb</m:t>
            </m:r>
          </m:sub>
        </m:sSub>
        <m:r>
          <m:rPr>
            <m:nor/>
          </m:rPr>
          <w:rPr>
            <w:color w:val="000000" w:themeColor="text1"/>
            <w:sz w:val="24"/>
            <w:szCs w:val="24"/>
          </w:rPr>
          <m:t>=</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m:rPr>
                    <m:nor/>
                  </m:rPr>
                  <w:rPr>
                    <w:color w:val="000000" w:themeColor="text1"/>
                    <w:sz w:val="24"/>
                    <w:szCs w:val="24"/>
                  </w:rPr>
                  <m:t>d</m:t>
                </m:r>
              </m:e>
              <m:sub>
                <m:r>
                  <m:rPr>
                    <m:nor/>
                  </m:rPr>
                  <w:rPr>
                    <w:color w:val="000000" w:themeColor="text1"/>
                    <w:sz w:val="24"/>
                    <w:szCs w:val="24"/>
                  </w:rPr>
                  <m:t>2</m:t>
                </m:r>
              </m:sub>
            </m:sSub>
            <m:r>
              <m:rPr>
                <m:nor/>
              </m:rPr>
              <w:rPr>
                <w:rFonts w:ascii="Cambria Math"/>
                <w:color w:val="000000" w:themeColor="text1"/>
                <w:sz w:val="24"/>
                <w:szCs w:val="24"/>
              </w:rPr>
              <m:t xml:space="preserve"> </m:t>
            </m:r>
            <m:r>
              <m:rPr>
                <m:nor/>
              </m:rPr>
              <w:rPr>
                <w:color w:val="000000" w:themeColor="text1"/>
                <w:sz w:val="24"/>
                <w:szCs w:val="24"/>
              </w:rPr>
              <m:t>+</m:t>
            </m:r>
            <m:r>
              <m:rPr>
                <m:nor/>
              </m:rPr>
              <w:rPr>
                <w:rFonts w:ascii="Cambria Math"/>
                <w:color w:val="000000" w:themeColor="text1"/>
                <w:sz w:val="24"/>
                <w:szCs w:val="24"/>
              </w:rPr>
              <m:t xml:space="preserve"> </m:t>
            </m:r>
            <m:sSub>
              <m:sSubPr>
                <m:ctrlPr>
                  <w:rPr>
                    <w:rFonts w:ascii="Cambria Math" w:hAnsi="Cambria Math"/>
                    <w:i/>
                    <w:color w:val="000000" w:themeColor="text1"/>
                    <w:sz w:val="24"/>
                    <w:szCs w:val="24"/>
                  </w:rPr>
                </m:ctrlPr>
              </m:sSubPr>
              <m:e>
                <m:r>
                  <m:rPr>
                    <m:nor/>
                  </m:rPr>
                  <w:rPr>
                    <w:color w:val="000000" w:themeColor="text1"/>
                    <w:sz w:val="24"/>
                    <w:szCs w:val="24"/>
                  </w:rPr>
                  <m:t>d</m:t>
                </m:r>
              </m:e>
              <m:sub>
                <m:r>
                  <m:rPr>
                    <m:nor/>
                  </m:rPr>
                  <w:rPr>
                    <w:color w:val="000000" w:themeColor="text1"/>
                    <w:sz w:val="24"/>
                    <w:szCs w:val="24"/>
                  </w:rPr>
                  <m:t>1</m:t>
                </m:r>
              </m:sub>
            </m:sSub>
          </m:num>
          <m:den>
            <m:sSub>
              <m:sSubPr>
                <m:ctrlPr>
                  <w:rPr>
                    <w:rFonts w:ascii="Cambria Math" w:hAnsi="Cambria Math"/>
                    <w:i/>
                    <w:color w:val="000000" w:themeColor="text1"/>
                    <w:sz w:val="24"/>
                    <w:szCs w:val="24"/>
                  </w:rPr>
                </m:ctrlPr>
              </m:sSubPr>
              <m:e>
                <m:r>
                  <m:rPr>
                    <m:nor/>
                  </m:rPr>
                  <w:rPr>
                    <w:color w:val="000000" w:themeColor="text1"/>
                    <w:sz w:val="24"/>
                    <w:szCs w:val="24"/>
                  </w:rPr>
                  <m:t>t</m:t>
                </m:r>
              </m:e>
              <m:sub>
                <m:r>
                  <m:rPr>
                    <m:nor/>
                  </m:rPr>
                  <w:rPr>
                    <w:color w:val="000000" w:themeColor="text1"/>
                    <w:sz w:val="24"/>
                    <w:szCs w:val="24"/>
                  </w:rPr>
                  <m:t>2</m:t>
                </m:r>
              </m:sub>
            </m:sSub>
            <m:r>
              <w:rPr>
                <w:rFonts w:ascii="Cambria Math" w:hAnsi="Cambria Math"/>
                <w:color w:val="000000" w:themeColor="text1"/>
                <w:sz w:val="24"/>
                <w:szCs w:val="24"/>
              </w:rPr>
              <m:t xml:space="preserve"> - </m:t>
            </m:r>
            <m:sSub>
              <m:sSubPr>
                <m:ctrlPr>
                  <w:rPr>
                    <w:rFonts w:ascii="Cambria Math" w:hAnsi="Cambria Math"/>
                    <w:i/>
                    <w:color w:val="000000" w:themeColor="text1"/>
                    <w:sz w:val="24"/>
                    <w:szCs w:val="24"/>
                  </w:rPr>
                </m:ctrlPr>
              </m:sSubPr>
              <m:e>
                <m:r>
                  <m:rPr>
                    <m:nor/>
                  </m:rPr>
                  <w:rPr>
                    <w:color w:val="000000" w:themeColor="text1"/>
                    <w:sz w:val="24"/>
                    <w:szCs w:val="24"/>
                  </w:rPr>
                  <m:t>t</m:t>
                </m:r>
              </m:e>
              <m:sub>
                <m:r>
                  <m:rPr>
                    <m:nor/>
                  </m:rPr>
                  <w:rPr>
                    <w:color w:val="000000" w:themeColor="text1"/>
                    <w:sz w:val="24"/>
                    <w:szCs w:val="24"/>
                  </w:rPr>
                  <m:t>1</m:t>
                </m:r>
              </m:sub>
            </m:sSub>
          </m:den>
        </m:f>
        <m:r>
          <w:rPr>
            <w:rFonts w:ascii="Cambria Math" w:hAnsi="Cambria Math"/>
            <w:color w:val="000000" w:themeColor="text1"/>
            <w:sz w:val="24"/>
            <w:szCs w:val="24"/>
          </w:rPr>
          <m:t>.</m:t>
        </m:r>
      </m:oMath>
    </w:p>
    <w:p w14:paraId="02B12A2B" w14:textId="77777777" w:rsidR="001B5A58" w:rsidRPr="002A05C0" w:rsidRDefault="001B5A58" w:rsidP="001B5A58">
      <w:pPr>
        <w:tabs>
          <w:tab w:val="left" w:pos="992"/>
        </w:tabs>
        <w:spacing w:line="240" w:lineRule="auto"/>
        <w:rPr>
          <w:color w:val="000000" w:themeColor="text1"/>
          <w:spacing w:val="-2"/>
          <w:sz w:val="24"/>
          <w:szCs w:val="24"/>
        </w:rPr>
      </w:pPr>
      <w:r w:rsidRPr="002A05C0">
        <w:rPr>
          <w:color w:val="000000" w:themeColor="text1"/>
          <w:spacing w:val="-2"/>
          <w:sz w:val="24"/>
          <w:szCs w:val="24"/>
          <w:shd w:val="clear" w:color="auto" w:fill="FFFFFF"/>
        </w:rPr>
        <w:t>Câu 18H. Một người bơi trong bể bơi yên lặng có thể đạt tới vận tốc 1 m/s. Nếu người này bơi xuôi dòng sông có dòng chảy với vận tốc 1 m/s thì có thể đạt vận tốc tối đa là bao nhiêu?</w:t>
      </w:r>
    </w:p>
    <w:p w14:paraId="61AB6D64" w14:textId="77777777" w:rsidR="001B5A58" w:rsidRPr="002A05C0" w:rsidRDefault="001B5A58" w:rsidP="001B5A58">
      <w:pPr>
        <w:tabs>
          <w:tab w:val="left" w:pos="3402"/>
          <w:tab w:val="left" w:pos="5669"/>
          <w:tab w:val="left" w:pos="7937"/>
        </w:tabs>
        <w:spacing w:line="240" w:lineRule="auto"/>
        <w:rPr>
          <w:color w:val="000000" w:themeColor="text1"/>
          <w:sz w:val="24"/>
          <w:szCs w:val="24"/>
        </w:rPr>
      </w:pPr>
      <w:r w:rsidRPr="002A05C0">
        <w:rPr>
          <w:color w:val="000000" w:themeColor="text1"/>
          <w:sz w:val="24"/>
          <w:szCs w:val="24"/>
          <w:lang w:val="vi-VN"/>
        </w:rPr>
        <w:t xml:space="preserve">A. </w:t>
      </w:r>
      <w:r w:rsidRPr="002A05C0">
        <w:rPr>
          <w:color w:val="000000" w:themeColor="text1"/>
          <w:sz w:val="24"/>
          <w:szCs w:val="24"/>
        </w:rPr>
        <w:t>3 m/s.</w:t>
      </w:r>
      <w:r w:rsidRPr="002A05C0">
        <w:rPr>
          <w:color w:val="000000" w:themeColor="text1"/>
          <w:sz w:val="24"/>
          <w:szCs w:val="24"/>
        </w:rPr>
        <w:tab/>
      </w:r>
    </w:p>
    <w:p w14:paraId="089070E6" w14:textId="77777777" w:rsidR="001B5A58" w:rsidRPr="002A05C0" w:rsidRDefault="001B5A58" w:rsidP="001B5A58">
      <w:pPr>
        <w:tabs>
          <w:tab w:val="left" w:pos="3402"/>
          <w:tab w:val="left" w:pos="5669"/>
          <w:tab w:val="left" w:pos="7937"/>
        </w:tabs>
        <w:spacing w:line="240" w:lineRule="auto"/>
        <w:rPr>
          <w:color w:val="000000" w:themeColor="text1"/>
          <w:sz w:val="24"/>
          <w:szCs w:val="24"/>
        </w:rPr>
      </w:pPr>
      <w:r w:rsidRPr="002A05C0">
        <w:rPr>
          <w:color w:val="000000" w:themeColor="text1"/>
          <w:sz w:val="24"/>
          <w:szCs w:val="24"/>
        </w:rPr>
        <w:t>B. 5 m/s.</w:t>
      </w:r>
      <w:r w:rsidRPr="002A05C0">
        <w:rPr>
          <w:color w:val="000000" w:themeColor="text1"/>
          <w:sz w:val="24"/>
          <w:szCs w:val="24"/>
        </w:rPr>
        <w:tab/>
      </w:r>
    </w:p>
    <w:p w14:paraId="2847CA53" w14:textId="77777777" w:rsidR="001B5A58" w:rsidRPr="002A05C0" w:rsidRDefault="001B5A58" w:rsidP="001B5A58">
      <w:pPr>
        <w:tabs>
          <w:tab w:val="left" w:pos="3402"/>
          <w:tab w:val="left" w:pos="5669"/>
          <w:tab w:val="left" w:pos="7937"/>
        </w:tabs>
        <w:spacing w:line="240" w:lineRule="auto"/>
        <w:rPr>
          <w:color w:val="000000" w:themeColor="text1"/>
          <w:sz w:val="24"/>
          <w:szCs w:val="24"/>
        </w:rPr>
      </w:pPr>
      <w:r w:rsidRPr="002A05C0">
        <w:rPr>
          <w:color w:val="000000" w:themeColor="text1"/>
          <w:sz w:val="24"/>
          <w:szCs w:val="24"/>
        </w:rPr>
        <w:t>C. 6 m/s.</w:t>
      </w:r>
      <w:r w:rsidRPr="002A05C0">
        <w:rPr>
          <w:color w:val="000000" w:themeColor="text1"/>
          <w:sz w:val="24"/>
          <w:szCs w:val="24"/>
        </w:rPr>
        <w:tab/>
      </w:r>
    </w:p>
    <w:p w14:paraId="6529906A" w14:textId="77777777" w:rsidR="001B5A58" w:rsidRPr="002A05C0" w:rsidRDefault="001B5A58" w:rsidP="001B5A58">
      <w:pPr>
        <w:tabs>
          <w:tab w:val="left" w:pos="3402"/>
          <w:tab w:val="left" w:pos="5669"/>
          <w:tab w:val="left" w:pos="7937"/>
        </w:tabs>
        <w:spacing w:line="240" w:lineRule="auto"/>
        <w:rPr>
          <w:color w:val="000000" w:themeColor="text1"/>
          <w:sz w:val="24"/>
          <w:szCs w:val="24"/>
          <w:lang w:val="vi-VN"/>
        </w:rPr>
      </w:pPr>
      <w:r w:rsidRPr="002A05C0">
        <w:rPr>
          <w:color w:val="000000" w:themeColor="text1"/>
          <w:sz w:val="24"/>
          <w:szCs w:val="24"/>
          <w:u w:val="single"/>
        </w:rPr>
        <w:t>D</w:t>
      </w:r>
      <w:r w:rsidRPr="002A05C0">
        <w:rPr>
          <w:color w:val="000000" w:themeColor="text1"/>
          <w:sz w:val="24"/>
          <w:szCs w:val="24"/>
        </w:rPr>
        <w:t>. 2 m/s</w:t>
      </w:r>
      <w:r w:rsidRPr="002A05C0">
        <w:rPr>
          <w:color w:val="000000" w:themeColor="text1"/>
          <w:sz w:val="24"/>
          <w:szCs w:val="24"/>
          <w:lang w:val="vi-VN"/>
        </w:rPr>
        <w:t>.</w:t>
      </w:r>
    </w:p>
    <w:p w14:paraId="0696308B" w14:textId="77777777" w:rsidR="001B5A58" w:rsidRPr="002A05C0" w:rsidRDefault="001B5A58" w:rsidP="001B5A58">
      <w:pPr>
        <w:tabs>
          <w:tab w:val="left" w:pos="992"/>
        </w:tabs>
        <w:spacing w:line="240" w:lineRule="auto"/>
        <w:rPr>
          <w:color w:val="000000" w:themeColor="text1"/>
          <w:sz w:val="24"/>
          <w:szCs w:val="24"/>
          <w:lang w:val="vi-VN"/>
        </w:rPr>
      </w:pPr>
      <w:r w:rsidRPr="002A05C0">
        <w:rPr>
          <w:rFonts w:eastAsia="Times New Roman"/>
          <w:color w:val="000000" w:themeColor="text1"/>
          <w:sz w:val="24"/>
          <w:szCs w:val="24"/>
          <w:lang w:val="vi-VN"/>
        </w:rPr>
        <w:t>Câu 19</w:t>
      </w:r>
      <w:r w:rsidRPr="001B5A58">
        <w:rPr>
          <w:rFonts w:eastAsia="Times New Roman"/>
          <w:color w:val="000000" w:themeColor="text1"/>
          <w:sz w:val="24"/>
          <w:szCs w:val="24"/>
          <w:lang w:val="vi-VN"/>
        </w:rPr>
        <w:t>H</w:t>
      </w:r>
      <w:r w:rsidRPr="002A05C0">
        <w:rPr>
          <w:rFonts w:eastAsia="Times New Roman"/>
          <w:color w:val="000000" w:themeColor="text1"/>
          <w:sz w:val="24"/>
          <w:szCs w:val="24"/>
          <w:lang w:val="vi-VN"/>
        </w:rPr>
        <w:t>. Một xe chuyển động thẳng không đổi chiều</w:t>
      </w:r>
      <w:r w:rsidRPr="002A05C0">
        <w:rPr>
          <w:color w:val="000000" w:themeColor="text1"/>
          <w:sz w:val="24"/>
          <w:szCs w:val="24"/>
          <w:lang w:val="vi-VN"/>
        </w:rPr>
        <w:t>, 2 giờ đầu xe chạy với tốc độ trung bình 60 km/h và 3 giờ sau xe chạy với tốc độ trung bình 40 km/h. Tính tốc độ trung bình của xe trong suốt thời gian chuyển</w:t>
      </w:r>
      <w:r w:rsidRPr="002A05C0">
        <w:rPr>
          <w:color w:val="000000" w:themeColor="text1"/>
          <w:spacing w:val="-23"/>
          <w:sz w:val="24"/>
          <w:szCs w:val="24"/>
          <w:lang w:val="vi-VN"/>
        </w:rPr>
        <w:t xml:space="preserve"> </w:t>
      </w:r>
      <w:r w:rsidRPr="002A05C0">
        <w:rPr>
          <w:color w:val="000000" w:themeColor="text1"/>
          <w:sz w:val="24"/>
          <w:szCs w:val="24"/>
          <w:lang w:val="vi-VN"/>
        </w:rPr>
        <w:t>động.</w:t>
      </w:r>
    </w:p>
    <w:p w14:paraId="4AD0E58A" w14:textId="77777777" w:rsidR="001B5A58" w:rsidRPr="002A05C0" w:rsidRDefault="001B5A58" w:rsidP="001B5A58">
      <w:pPr>
        <w:widowControl w:val="0"/>
        <w:tabs>
          <w:tab w:val="left" w:pos="3402"/>
          <w:tab w:val="left" w:pos="5669"/>
          <w:tab w:val="left" w:pos="7937"/>
        </w:tabs>
        <w:autoSpaceDE w:val="0"/>
        <w:autoSpaceDN w:val="0"/>
        <w:spacing w:line="240" w:lineRule="auto"/>
        <w:rPr>
          <w:color w:val="000000" w:themeColor="text1"/>
          <w:sz w:val="24"/>
          <w:szCs w:val="24"/>
        </w:rPr>
      </w:pPr>
      <w:r w:rsidRPr="002A05C0">
        <w:rPr>
          <w:rFonts w:eastAsia="Times New Roman"/>
          <w:color w:val="000000" w:themeColor="text1"/>
          <w:spacing w:val="-2"/>
          <w:sz w:val="24"/>
          <w:szCs w:val="24"/>
          <w:u w:val="single"/>
          <w:lang w:bidi="en-US"/>
        </w:rPr>
        <w:t>A</w:t>
      </w:r>
      <w:r w:rsidRPr="002A05C0">
        <w:rPr>
          <w:rFonts w:eastAsia="Times New Roman"/>
          <w:color w:val="000000" w:themeColor="text1"/>
          <w:spacing w:val="-2"/>
          <w:sz w:val="24"/>
          <w:szCs w:val="24"/>
          <w:lang w:bidi="en-US"/>
        </w:rPr>
        <w:t xml:space="preserve">. </w:t>
      </w:r>
      <w:r w:rsidRPr="002A05C0">
        <w:rPr>
          <w:color w:val="000000" w:themeColor="text1"/>
          <w:sz w:val="24"/>
          <w:szCs w:val="24"/>
        </w:rPr>
        <w:t>48 km/h.</w:t>
      </w:r>
      <w:r w:rsidRPr="002A05C0">
        <w:rPr>
          <w:color w:val="000000" w:themeColor="text1"/>
          <w:sz w:val="24"/>
          <w:szCs w:val="24"/>
        </w:rPr>
        <w:tab/>
      </w:r>
    </w:p>
    <w:p w14:paraId="4B02BCF1" w14:textId="77777777" w:rsidR="001B5A58" w:rsidRPr="002A05C0" w:rsidRDefault="001B5A58" w:rsidP="001B5A58">
      <w:pPr>
        <w:widowControl w:val="0"/>
        <w:tabs>
          <w:tab w:val="left" w:pos="3402"/>
          <w:tab w:val="left" w:pos="5669"/>
          <w:tab w:val="left" w:pos="7937"/>
        </w:tabs>
        <w:autoSpaceDE w:val="0"/>
        <w:autoSpaceDN w:val="0"/>
        <w:spacing w:line="240" w:lineRule="auto"/>
        <w:rPr>
          <w:color w:val="000000" w:themeColor="text1"/>
          <w:sz w:val="24"/>
          <w:szCs w:val="24"/>
        </w:rPr>
      </w:pPr>
      <w:r w:rsidRPr="002A05C0">
        <w:rPr>
          <w:color w:val="000000" w:themeColor="text1"/>
          <w:sz w:val="24"/>
          <w:szCs w:val="24"/>
        </w:rPr>
        <w:t>B. 40 km/h.</w:t>
      </w:r>
      <w:r w:rsidRPr="002A05C0">
        <w:rPr>
          <w:color w:val="000000" w:themeColor="text1"/>
          <w:sz w:val="24"/>
          <w:szCs w:val="24"/>
        </w:rPr>
        <w:tab/>
      </w:r>
    </w:p>
    <w:p w14:paraId="43175346" w14:textId="77777777" w:rsidR="001B5A58" w:rsidRPr="002A05C0" w:rsidRDefault="001B5A58" w:rsidP="001B5A58">
      <w:pPr>
        <w:widowControl w:val="0"/>
        <w:tabs>
          <w:tab w:val="left" w:pos="3402"/>
          <w:tab w:val="left" w:pos="5669"/>
          <w:tab w:val="left" w:pos="7937"/>
        </w:tabs>
        <w:autoSpaceDE w:val="0"/>
        <w:autoSpaceDN w:val="0"/>
        <w:spacing w:line="240" w:lineRule="auto"/>
        <w:rPr>
          <w:color w:val="000000" w:themeColor="text1"/>
          <w:sz w:val="24"/>
          <w:szCs w:val="24"/>
        </w:rPr>
      </w:pPr>
      <w:r w:rsidRPr="002A05C0">
        <w:rPr>
          <w:color w:val="000000" w:themeColor="text1"/>
          <w:sz w:val="24"/>
          <w:szCs w:val="24"/>
        </w:rPr>
        <w:t>C. 58 km/h.</w:t>
      </w:r>
      <w:r w:rsidRPr="002A05C0">
        <w:rPr>
          <w:color w:val="000000" w:themeColor="text1"/>
          <w:sz w:val="24"/>
          <w:szCs w:val="24"/>
        </w:rPr>
        <w:tab/>
      </w:r>
    </w:p>
    <w:p w14:paraId="70E28995" w14:textId="77777777" w:rsidR="001B5A58" w:rsidRPr="002A05C0" w:rsidRDefault="001B5A58" w:rsidP="001B5A58">
      <w:pPr>
        <w:widowControl w:val="0"/>
        <w:tabs>
          <w:tab w:val="left" w:pos="3402"/>
          <w:tab w:val="left" w:pos="5669"/>
          <w:tab w:val="left" w:pos="7937"/>
        </w:tabs>
        <w:autoSpaceDE w:val="0"/>
        <w:autoSpaceDN w:val="0"/>
        <w:spacing w:line="240" w:lineRule="auto"/>
        <w:rPr>
          <w:color w:val="000000" w:themeColor="text1"/>
          <w:sz w:val="24"/>
          <w:szCs w:val="24"/>
        </w:rPr>
      </w:pPr>
      <w:r w:rsidRPr="002A05C0">
        <w:rPr>
          <w:color w:val="000000" w:themeColor="text1"/>
          <w:sz w:val="24"/>
          <w:szCs w:val="24"/>
        </w:rPr>
        <w:t>D. 42 km/h.</w:t>
      </w:r>
    </w:p>
    <w:p w14:paraId="3DC4FB36" w14:textId="77777777" w:rsidR="001B5A58" w:rsidRPr="002A05C0" w:rsidRDefault="001B5A58" w:rsidP="001B5A58">
      <w:pPr>
        <w:widowControl w:val="0"/>
        <w:tabs>
          <w:tab w:val="left" w:pos="3402"/>
          <w:tab w:val="left" w:pos="5669"/>
          <w:tab w:val="left" w:pos="7937"/>
        </w:tabs>
        <w:autoSpaceDE w:val="0"/>
        <w:autoSpaceDN w:val="0"/>
        <w:spacing w:line="240" w:lineRule="auto"/>
        <w:rPr>
          <w:rFonts w:eastAsia="Times New Roman"/>
          <w:color w:val="000000"/>
          <w:sz w:val="24"/>
          <w:szCs w:val="24"/>
        </w:rPr>
      </w:pPr>
      <w:r w:rsidRPr="002A05C0">
        <w:rPr>
          <w:color w:val="000000" w:themeColor="text1"/>
          <w:sz w:val="24"/>
          <w:szCs w:val="24"/>
        </w:rPr>
        <w:t xml:space="preserve">Câu 20H. </w:t>
      </w:r>
      <w:r w:rsidRPr="002A05C0">
        <w:rPr>
          <w:rFonts w:eastAsia="Times New Roman"/>
          <w:color w:val="000000"/>
          <w:sz w:val="24"/>
          <w:szCs w:val="24"/>
        </w:rPr>
        <w:t>Cho thí nghiệm được bố trí như hình với các cổng quang điện (7) đặt tại A, B. Để xác định vận tốc trung bình của một vật chuyển động thì chế độ đo thời gian (MODE) trên đồng hồ hiện số phù hợp nhất để bố trí thí nghiệm là</w:t>
      </w:r>
    </w:p>
    <w:p w14:paraId="48E6179D" w14:textId="77777777" w:rsidR="001B5A58" w:rsidRPr="002A05C0" w:rsidRDefault="001B5A58" w:rsidP="001B5A58">
      <w:pPr>
        <w:widowControl w:val="0"/>
        <w:tabs>
          <w:tab w:val="left" w:pos="3402"/>
          <w:tab w:val="left" w:pos="5669"/>
          <w:tab w:val="left" w:pos="7937"/>
        </w:tabs>
        <w:autoSpaceDE w:val="0"/>
        <w:autoSpaceDN w:val="0"/>
        <w:spacing w:line="240" w:lineRule="auto"/>
        <w:rPr>
          <w:rFonts w:eastAsia="Times New Roman"/>
          <w:color w:val="000000"/>
          <w:sz w:val="24"/>
          <w:szCs w:val="24"/>
        </w:rPr>
      </w:pPr>
      <w:r w:rsidRPr="002A05C0">
        <w:rPr>
          <w:rFonts w:eastAsia="Times New Roman"/>
          <w:noProof/>
          <w:color w:val="000000"/>
          <w:sz w:val="24"/>
          <w:szCs w:val="24"/>
        </w:rPr>
        <w:drawing>
          <wp:inline distT="0" distB="0" distL="0" distR="0" wp14:anchorId="0B74D647" wp14:editId="1C4D1951">
            <wp:extent cx="3566448" cy="17387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15">
                      <a:duotone>
                        <a:prstClr val="black"/>
                        <a:schemeClr val="tx2">
                          <a:tint val="45000"/>
                          <a:satMod val="400000"/>
                        </a:schemeClr>
                      </a:duotone>
                      <a:extLst>
                        <a:ext uri="{28A0092B-C50C-407E-A947-70E740481C1C}">
                          <a14:useLocalDpi xmlns:a14="http://schemas.microsoft.com/office/drawing/2010/main" val="0"/>
                        </a:ext>
                      </a:extLst>
                    </a:blip>
                    <a:srcRect b="12797"/>
                    <a:stretch/>
                  </pic:blipFill>
                  <pic:spPr bwMode="auto">
                    <a:xfrm>
                      <a:off x="0" y="0"/>
                      <a:ext cx="3592568" cy="1751479"/>
                    </a:xfrm>
                    <a:prstGeom prst="rect">
                      <a:avLst/>
                    </a:prstGeom>
                    <a:noFill/>
                    <a:ln>
                      <a:noFill/>
                    </a:ln>
                    <a:extLst>
                      <a:ext uri="{53640926-AAD7-44D8-BBD7-CCE9431645EC}">
                        <a14:shadowObscured xmlns:a14="http://schemas.microsoft.com/office/drawing/2010/main"/>
                      </a:ext>
                    </a:extLst>
                  </pic:spPr>
                </pic:pic>
              </a:graphicData>
            </a:graphic>
          </wp:inline>
        </w:drawing>
      </w:r>
    </w:p>
    <w:p w14:paraId="3E24C970" w14:textId="77777777" w:rsidR="001B5A58" w:rsidRPr="002A05C0" w:rsidRDefault="001B5A58" w:rsidP="001B5A58">
      <w:pPr>
        <w:widowControl w:val="0"/>
        <w:tabs>
          <w:tab w:val="left" w:pos="3402"/>
          <w:tab w:val="left" w:pos="5669"/>
          <w:tab w:val="left" w:pos="7937"/>
        </w:tabs>
        <w:autoSpaceDE w:val="0"/>
        <w:autoSpaceDN w:val="0"/>
        <w:spacing w:line="240" w:lineRule="auto"/>
        <w:rPr>
          <w:rFonts w:eastAsia="Times New Roman"/>
          <w:color w:val="000000"/>
          <w:sz w:val="24"/>
          <w:szCs w:val="24"/>
          <w:lang w:val="it-IT"/>
        </w:rPr>
      </w:pPr>
      <w:r w:rsidRPr="002A05C0">
        <w:rPr>
          <w:rFonts w:eastAsia="Times New Roman"/>
          <w:color w:val="000000"/>
          <w:sz w:val="24"/>
          <w:szCs w:val="24"/>
          <w:lang w:val="it-IT"/>
        </w:rPr>
        <w:t>A. MODE A+B.</w:t>
      </w:r>
    </w:p>
    <w:p w14:paraId="24509AA4" w14:textId="77777777" w:rsidR="001B5A58" w:rsidRPr="002A05C0" w:rsidRDefault="001B5A58" w:rsidP="001B5A58">
      <w:pPr>
        <w:widowControl w:val="0"/>
        <w:tabs>
          <w:tab w:val="left" w:pos="3402"/>
          <w:tab w:val="left" w:pos="5669"/>
          <w:tab w:val="left" w:pos="7937"/>
        </w:tabs>
        <w:autoSpaceDE w:val="0"/>
        <w:autoSpaceDN w:val="0"/>
        <w:spacing w:line="240" w:lineRule="auto"/>
        <w:rPr>
          <w:rFonts w:eastAsia="Times New Roman"/>
          <w:color w:val="000000"/>
          <w:sz w:val="24"/>
          <w:szCs w:val="24"/>
          <w:lang w:val="it-IT"/>
        </w:rPr>
      </w:pPr>
      <w:r w:rsidRPr="002A05C0">
        <w:rPr>
          <w:rFonts w:eastAsia="Times New Roman"/>
          <w:color w:val="000000"/>
          <w:sz w:val="24"/>
          <w:szCs w:val="24"/>
          <w:u w:val="single"/>
          <w:lang w:val="it-IT"/>
        </w:rPr>
        <w:t>B</w:t>
      </w:r>
      <w:r w:rsidRPr="002A05C0">
        <w:rPr>
          <w:rFonts w:eastAsia="Times New Roman"/>
          <w:color w:val="000000"/>
          <w:sz w:val="24"/>
          <w:szCs w:val="24"/>
          <w:lang w:val="it-IT"/>
        </w:rPr>
        <w:t>. MODE A</w:t>
      </w:r>
      <m:oMath>
        <m:r>
          <w:rPr>
            <w:rFonts w:ascii="Cambria Math" w:eastAsia="Times New Roman" w:hAnsi="Cambria Math"/>
            <w:color w:val="000000"/>
            <w:sz w:val="24"/>
            <w:szCs w:val="24"/>
            <w:lang w:val="it-IT"/>
          </w:rPr>
          <m:t>↔</m:t>
        </m:r>
      </m:oMath>
      <w:r w:rsidRPr="002A05C0">
        <w:rPr>
          <w:rFonts w:eastAsia="Times New Roman"/>
          <w:color w:val="000000"/>
          <w:sz w:val="24"/>
          <w:szCs w:val="24"/>
          <w:lang w:val="it-IT"/>
        </w:rPr>
        <w:t>B.</w:t>
      </w:r>
    </w:p>
    <w:p w14:paraId="43494DF5" w14:textId="77777777" w:rsidR="001B5A58" w:rsidRPr="002A05C0" w:rsidRDefault="001B5A58" w:rsidP="001B5A58">
      <w:pPr>
        <w:widowControl w:val="0"/>
        <w:tabs>
          <w:tab w:val="left" w:pos="3402"/>
          <w:tab w:val="left" w:pos="5669"/>
          <w:tab w:val="left" w:pos="7937"/>
        </w:tabs>
        <w:autoSpaceDE w:val="0"/>
        <w:autoSpaceDN w:val="0"/>
        <w:spacing w:line="240" w:lineRule="auto"/>
        <w:rPr>
          <w:rFonts w:eastAsia="Times New Roman"/>
          <w:color w:val="000000"/>
          <w:sz w:val="24"/>
          <w:szCs w:val="24"/>
          <w:lang w:val="it-IT"/>
        </w:rPr>
      </w:pPr>
      <w:r w:rsidRPr="002A05C0">
        <w:rPr>
          <w:rFonts w:eastAsia="Times New Roman"/>
          <w:color w:val="000000"/>
          <w:sz w:val="24"/>
          <w:szCs w:val="24"/>
          <w:lang w:val="it-IT"/>
        </w:rPr>
        <w:t>C. MODE T.</w:t>
      </w:r>
    </w:p>
    <w:p w14:paraId="6E409BAC" w14:textId="77777777" w:rsidR="001B5A58" w:rsidRPr="002A05C0" w:rsidRDefault="001B5A58" w:rsidP="001B5A58">
      <w:pPr>
        <w:widowControl w:val="0"/>
        <w:tabs>
          <w:tab w:val="left" w:pos="3402"/>
          <w:tab w:val="left" w:pos="5669"/>
          <w:tab w:val="left" w:pos="7937"/>
        </w:tabs>
        <w:autoSpaceDE w:val="0"/>
        <w:autoSpaceDN w:val="0"/>
        <w:spacing w:line="240" w:lineRule="auto"/>
        <w:rPr>
          <w:rFonts w:eastAsia="Times New Roman"/>
          <w:color w:val="000000"/>
          <w:sz w:val="24"/>
          <w:szCs w:val="24"/>
          <w:lang w:val="it-IT"/>
        </w:rPr>
      </w:pPr>
      <w:r w:rsidRPr="002A05C0">
        <w:rPr>
          <w:rFonts w:eastAsia="Times New Roman"/>
          <w:color w:val="000000"/>
          <w:sz w:val="24"/>
          <w:szCs w:val="24"/>
          <w:lang w:val="it-IT"/>
        </w:rPr>
        <w:t>D. MODE A.</w:t>
      </w:r>
    </w:p>
    <w:p w14:paraId="3FA1165D" w14:textId="77777777" w:rsidR="001B5A58" w:rsidRPr="002A05C0" w:rsidRDefault="001B5A58" w:rsidP="001B5A58">
      <w:pPr>
        <w:tabs>
          <w:tab w:val="left" w:pos="992"/>
        </w:tabs>
        <w:spacing w:line="240" w:lineRule="auto"/>
        <w:rPr>
          <w:color w:val="000000" w:themeColor="text1"/>
          <w:sz w:val="24"/>
          <w:szCs w:val="24"/>
          <w:lang w:val="vi-VN"/>
        </w:rPr>
      </w:pPr>
      <w:r w:rsidRPr="002A05C0">
        <w:rPr>
          <w:color w:val="000000" w:themeColor="text1"/>
          <w:sz w:val="24"/>
          <w:szCs w:val="24"/>
          <w:lang w:val="vi-VN"/>
        </w:rPr>
        <w:lastRenderedPageBreak/>
        <w:t xml:space="preserve">Câu </w:t>
      </w:r>
      <w:r w:rsidRPr="002A05C0">
        <w:rPr>
          <w:color w:val="000000" w:themeColor="text1"/>
          <w:sz w:val="24"/>
          <w:szCs w:val="24"/>
          <w:lang w:val="it-IT"/>
        </w:rPr>
        <w:t>21B</w:t>
      </w:r>
      <w:r w:rsidRPr="002A05C0">
        <w:rPr>
          <w:color w:val="000000" w:themeColor="text1"/>
          <w:sz w:val="24"/>
          <w:szCs w:val="24"/>
          <w:lang w:val="vi-VN"/>
        </w:rPr>
        <w:t xml:space="preserve">. Cho đồ thị độ dịch chuyển – thời gian của một vật như hình. </w:t>
      </w:r>
    </w:p>
    <w:p w14:paraId="21E3B173" w14:textId="77777777" w:rsidR="001B5A58" w:rsidRPr="002A05C0" w:rsidRDefault="001B5A58" w:rsidP="001B5A58">
      <w:pPr>
        <w:tabs>
          <w:tab w:val="left" w:pos="992"/>
        </w:tabs>
        <w:spacing w:line="240" w:lineRule="auto"/>
        <w:rPr>
          <w:color w:val="000000" w:themeColor="text1"/>
          <w:sz w:val="24"/>
          <w:szCs w:val="24"/>
          <w:lang w:val="vi-VN"/>
        </w:rPr>
      </w:pPr>
      <w:r w:rsidRPr="002A05C0">
        <w:rPr>
          <w:noProof/>
          <w:color w:val="000000" w:themeColor="text1"/>
          <w:sz w:val="24"/>
          <w:szCs w:val="24"/>
          <w:lang w:val="vi-VN"/>
        </w:rPr>
        <w:drawing>
          <wp:inline distT="0" distB="0" distL="0" distR="0" wp14:anchorId="54D102C1" wp14:editId="71638725">
            <wp:extent cx="1152525" cy="87820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2525" cy="878205"/>
                    </a:xfrm>
                    <a:prstGeom prst="rect">
                      <a:avLst/>
                    </a:prstGeom>
                    <a:noFill/>
                  </pic:spPr>
                </pic:pic>
              </a:graphicData>
            </a:graphic>
          </wp:inline>
        </w:drawing>
      </w:r>
    </w:p>
    <w:p w14:paraId="371B3D14" w14:textId="77777777" w:rsidR="001B5A58" w:rsidRPr="002A05C0" w:rsidRDefault="001B5A58" w:rsidP="001B5A58">
      <w:pPr>
        <w:tabs>
          <w:tab w:val="left" w:pos="992"/>
        </w:tabs>
        <w:spacing w:line="240" w:lineRule="auto"/>
        <w:rPr>
          <w:color w:val="000000" w:themeColor="text1"/>
          <w:sz w:val="24"/>
          <w:szCs w:val="24"/>
          <w:lang w:val="vi-VN"/>
        </w:rPr>
      </w:pPr>
      <w:r w:rsidRPr="002A05C0">
        <w:rPr>
          <w:color w:val="000000" w:themeColor="text1"/>
          <w:sz w:val="24"/>
          <w:szCs w:val="24"/>
          <w:lang w:val="vi-VN"/>
        </w:rPr>
        <w:t>Chọn phát biểu đúng.</w:t>
      </w:r>
    </w:p>
    <w:p w14:paraId="2B02F9DD" w14:textId="77777777" w:rsidR="001B5A58" w:rsidRPr="002A05C0" w:rsidRDefault="001B5A58" w:rsidP="001B5A58">
      <w:pPr>
        <w:tabs>
          <w:tab w:val="left" w:pos="3402"/>
          <w:tab w:val="left" w:pos="5669"/>
          <w:tab w:val="left" w:pos="7937"/>
        </w:tabs>
        <w:spacing w:line="240" w:lineRule="auto"/>
        <w:rPr>
          <w:color w:val="000000" w:themeColor="text1"/>
          <w:spacing w:val="-4"/>
          <w:sz w:val="24"/>
          <w:szCs w:val="24"/>
          <w:lang w:val="vi-VN"/>
        </w:rPr>
      </w:pPr>
      <w:r w:rsidRPr="002A05C0">
        <w:rPr>
          <w:color w:val="000000" w:themeColor="text1"/>
          <w:spacing w:val="-4"/>
          <w:sz w:val="24"/>
          <w:szCs w:val="24"/>
          <w:lang w:val="vi-VN"/>
        </w:rPr>
        <w:t>A. Vật chuyển động thẳng đều theo chiều dương rồi dừng lại.</w:t>
      </w:r>
    </w:p>
    <w:p w14:paraId="2C3865B5" w14:textId="77777777" w:rsidR="001B5A58" w:rsidRPr="002A05C0" w:rsidRDefault="001B5A58" w:rsidP="001B5A58">
      <w:pPr>
        <w:tabs>
          <w:tab w:val="left" w:pos="3402"/>
          <w:tab w:val="left" w:pos="5669"/>
          <w:tab w:val="left" w:pos="7937"/>
        </w:tabs>
        <w:spacing w:line="240" w:lineRule="auto"/>
        <w:rPr>
          <w:color w:val="000000" w:themeColor="text1"/>
          <w:sz w:val="24"/>
          <w:szCs w:val="24"/>
          <w:lang w:val="vi-VN"/>
        </w:rPr>
      </w:pPr>
      <w:r w:rsidRPr="002A05C0">
        <w:rPr>
          <w:color w:val="000000" w:themeColor="text1"/>
          <w:sz w:val="24"/>
          <w:szCs w:val="24"/>
          <w:lang w:val="vi-VN"/>
        </w:rPr>
        <w:t>B. Vật chuyển động thẳng đều theo chiều âm sau đó đổi chiều chuyển động ngược lại.</w:t>
      </w:r>
    </w:p>
    <w:p w14:paraId="0AA2A31B" w14:textId="77777777" w:rsidR="001B5A58" w:rsidRPr="002A05C0" w:rsidRDefault="001B5A58" w:rsidP="001B5A58">
      <w:pPr>
        <w:tabs>
          <w:tab w:val="left" w:pos="3402"/>
          <w:tab w:val="left" w:pos="5669"/>
          <w:tab w:val="left" w:pos="7937"/>
        </w:tabs>
        <w:spacing w:line="240" w:lineRule="auto"/>
        <w:rPr>
          <w:color w:val="000000" w:themeColor="text1"/>
          <w:sz w:val="24"/>
          <w:szCs w:val="24"/>
          <w:lang w:val="vi-VN"/>
        </w:rPr>
      </w:pPr>
      <w:r w:rsidRPr="002A05C0">
        <w:rPr>
          <w:color w:val="000000" w:themeColor="text1"/>
          <w:sz w:val="24"/>
          <w:szCs w:val="24"/>
          <w:lang w:val="vi-VN"/>
        </w:rPr>
        <w:t>C. Vật lúc đầu đứng yên sau đó chuyển động theo chiều dương.</w:t>
      </w:r>
    </w:p>
    <w:p w14:paraId="1C57E7D3" w14:textId="77777777" w:rsidR="001B5A58" w:rsidRPr="002A05C0" w:rsidRDefault="001B5A58" w:rsidP="001B5A58">
      <w:pPr>
        <w:tabs>
          <w:tab w:val="left" w:pos="3402"/>
          <w:tab w:val="left" w:pos="5669"/>
          <w:tab w:val="left" w:pos="7937"/>
        </w:tabs>
        <w:spacing w:line="240" w:lineRule="auto"/>
        <w:rPr>
          <w:color w:val="000000" w:themeColor="text1"/>
          <w:sz w:val="24"/>
          <w:szCs w:val="24"/>
          <w:lang w:val="vi-VN"/>
        </w:rPr>
      </w:pPr>
      <w:r w:rsidRPr="002A05C0">
        <w:rPr>
          <w:color w:val="000000" w:themeColor="text1"/>
          <w:sz w:val="24"/>
          <w:szCs w:val="24"/>
          <w:u w:val="single"/>
          <w:lang w:val="vi-VN"/>
        </w:rPr>
        <w:t>D</w:t>
      </w:r>
      <w:r w:rsidRPr="002A05C0">
        <w:rPr>
          <w:color w:val="000000" w:themeColor="text1"/>
          <w:sz w:val="24"/>
          <w:szCs w:val="24"/>
          <w:lang w:val="vi-VN"/>
        </w:rPr>
        <w:t>. Vật chuyển động thẳng đều theo chiều dương rồi đổi chiều chuyển động ngược lại.</w:t>
      </w:r>
    </w:p>
    <w:p w14:paraId="73655926" w14:textId="77777777" w:rsidR="001B5A58" w:rsidRPr="002A05C0" w:rsidRDefault="001B5A58" w:rsidP="001B5A58">
      <w:pPr>
        <w:spacing w:line="240" w:lineRule="auto"/>
        <w:rPr>
          <w:color w:val="000000" w:themeColor="text1"/>
          <w:sz w:val="24"/>
          <w:szCs w:val="24"/>
          <w:lang w:val="vi-VN"/>
        </w:rPr>
      </w:pPr>
      <w:r w:rsidRPr="002A05C0">
        <w:rPr>
          <w:color w:val="000000" w:themeColor="text1"/>
          <w:sz w:val="24"/>
          <w:szCs w:val="24"/>
          <w:lang w:val="vi-VN"/>
        </w:rPr>
        <w:t>Câu 22</w:t>
      </w:r>
      <w:r w:rsidRPr="001B5A58">
        <w:rPr>
          <w:color w:val="000000" w:themeColor="text1"/>
          <w:sz w:val="24"/>
          <w:szCs w:val="24"/>
          <w:lang w:val="vi-VN"/>
        </w:rPr>
        <w:t>H</w:t>
      </w:r>
      <w:r w:rsidRPr="002A05C0">
        <w:rPr>
          <w:color w:val="000000" w:themeColor="text1"/>
          <w:sz w:val="24"/>
          <w:szCs w:val="24"/>
          <w:lang w:val="vi-VN"/>
        </w:rPr>
        <w:t>. Cho đồ thị độ dịch chuyển – thời gian của một vật như hình vẽ. Xác định vận tốc của vật</w:t>
      </w:r>
    </w:p>
    <w:p w14:paraId="1219FC4C" w14:textId="77777777" w:rsidR="001B5A58" w:rsidRPr="002A05C0" w:rsidRDefault="001B5A58" w:rsidP="001B5A58">
      <w:pPr>
        <w:spacing w:line="240" w:lineRule="auto"/>
        <w:rPr>
          <w:color w:val="000000" w:themeColor="text1"/>
          <w:sz w:val="24"/>
          <w:szCs w:val="24"/>
          <w:lang w:val="vi-VN"/>
        </w:rPr>
      </w:pPr>
      <w:r w:rsidRPr="002A05C0">
        <w:rPr>
          <w:noProof/>
          <w:color w:val="000000" w:themeColor="text1"/>
          <w:sz w:val="24"/>
          <w:szCs w:val="24"/>
          <w:lang w:val="vi-VN"/>
        </w:rPr>
        <w:drawing>
          <wp:inline distT="0" distB="0" distL="0" distR="0" wp14:anchorId="124478E6" wp14:editId="67DEDD1A">
            <wp:extent cx="1555977" cy="114138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5598" cy="1155778"/>
                    </a:xfrm>
                    <a:prstGeom prst="rect">
                      <a:avLst/>
                    </a:prstGeom>
                    <a:noFill/>
                  </pic:spPr>
                </pic:pic>
              </a:graphicData>
            </a:graphic>
          </wp:inline>
        </w:drawing>
      </w:r>
    </w:p>
    <w:p w14:paraId="09F09BE5" w14:textId="77777777" w:rsidR="001B5A58" w:rsidRPr="002A05C0" w:rsidRDefault="001B5A58" w:rsidP="001B5A58">
      <w:pPr>
        <w:spacing w:line="240" w:lineRule="auto"/>
        <w:rPr>
          <w:color w:val="000000" w:themeColor="text1"/>
          <w:sz w:val="24"/>
          <w:szCs w:val="24"/>
          <w:lang w:val="vi-VN"/>
        </w:rPr>
      </w:pPr>
      <w:r w:rsidRPr="002A05C0">
        <w:rPr>
          <w:color w:val="000000" w:themeColor="text1"/>
          <w:sz w:val="24"/>
          <w:szCs w:val="24"/>
          <w:lang w:val="vi-VN"/>
        </w:rPr>
        <w:t>A. 20 km/h.</w:t>
      </w:r>
    </w:p>
    <w:p w14:paraId="6E996114" w14:textId="77777777" w:rsidR="001B5A58" w:rsidRPr="002A05C0" w:rsidRDefault="001B5A58" w:rsidP="001B5A58">
      <w:pPr>
        <w:spacing w:line="240" w:lineRule="auto"/>
        <w:rPr>
          <w:color w:val="000000" w:themeColor="text1"/>
          <w:sz w:val="24"/>
          <w:szCs w:val="24"/>
          <w:lang w:val="vi-VN"/>
        </w:rPr>
      </w:pPr>
      <w:r w:rsidRPr="002A05C0">
        <w:rPr>
          <w:color w:val="000000" w:themeColor="text1"/>
          <w:sz w:val="24"/>
          <w:szCs w:val="24"/>
          <w:lang w:val="vi-VN"/>
        </w:rPr>
        <w:t>B. 12,5 km/h.</w:t>
      </w:r>
    </w:p>
    <w:p w14:paraId="0D2E21A6"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u w:val="single"/>
        </w:rPr>
        <w:t>C</w:t>
      </w:r>
      <w:r w:rsidRPr="002A05C0">
        <w:rPr>
          <w:color w:val="000000" w:themeColor="text1"/>
          <w:sz w:val="24"/>
          <w:szCs w:val="24"/>
        </w:rPr>
        <w:t>. 10 km/h.</w:t>
      </w:r>
    </w:p>
    <w:p w14:paraId="3DCD87A4"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D. 7,5 km/h.</w:t>
      </w:r>
    </w:p>
    <w:p w14:paraId="10D96A1C"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Câu 23B. Chuyển động nào sau đây không phải là chuyển động thẳng biến đổi đều?</w:t>
      </w:r>
    </w:p>
    <w:p w14:paraId="7FC86B3E"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A. Viên bi lăn xuống trên máng nghiêng.</w:t>
      </w:r>
    </w:p>
    <w:p w14:paraId="46C716C5"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B. Vật rơi từ trên cao xuống đất.</w:t>
      </w:r>
    </w:p>
    <w:p w14:paraId="5EC1571C"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u w:val="single"/>
        </w:rPr>
        <w:t>C</w:t>
      </w:r>
      <w:r w:rsidRPr="002A05C0">
        <w:rPr>
          <w:color w:val="000000" w:themeColor="text1"/>
          <w:sz w:val="24"/>
          <w:szCs w:val="24"/>
        </w:rPr>
        <w:t>. Hòn đá bị ném theo phương nằm ngang.</w:t>
      </w:r>
    </w:p>
    <w:p w14:paraId="3A37BB51" w14:textId="77777777" w:rsidR="001B5A58" w:rsidRPr="002A05C0" w:rsidRDefault="001B5A58" w:rsidP="001B5A58">
      <w:pPr>
        <w:spacing w:line="240" w:lineRule="auto"/>
        <w:rPr>
          <w:color w:val="000000" w:themeColor="text1"/>
          <w:sz w:val="24"/>
          <w:szCs w:val="24"/>
        </w:rPr>
      </w:pPr>
      <w:r w:rsidRPr="002A05C0">
        <w:rPr>
          <w:color w:val="000000" w:themeColor="text1"/>
          <w:sz w:val="24"/>
          <w:szCs w:val="24"/>
        </w:rPr>
        <w:t>D. Quả bóng được ném lên theo phương thẳng đứng.</w:t>
      </w:r>
    </w:p>
    <w:p w14:paraId="0719ECB8" w14:textId="77777777" w:rsidR="001B5A58" w:rsidRPr="002A05C0" w:rsidRDefault="001B5A58" w:rsidP="001B5A58">
      <w:pPr>
        <w:tabs>
          <w:tab w:val="left" w:pos="992"/>
        </w:tabs>
        <w:spacing w:line="240" w:lineRule="auto"/>
        <w:rPr>
          <w:color w:val="000000" w:themeColor="text1"/>
          <w:sz w:val="24"/>
          <w:szCs w:val="24"/>
        </w:rPr>
      </w:pPr>
      <w:r w:rsidRPr="002A05C0">
        <w:rPr>
          <w:color w:val="000000" w:themeColor="text1"/>
          <w:sz w:val="24"/>
          <w:szCs w:val="24"/>
        </w:rPr>
        <w:t>Câu 24B. Gia tốc là một đại lượng</w:t>
      </w:r>
    </w:p>
    <w:p w14:paraId="089AFD9A" w14:textId="77777777" w:rsidR="001B5A58" w:rsidRPr="002A05C0" w:rsidRDefault="001B5A58" w:rsidP="001B5A58">
      <w:pPr>
        <w:widowControl w:val="0"/>
        <w:tabs>
          <w:tab w:val="left" w:pos="3402"/>
          <w:tab w:val="left" w:pos="5669"/>
          <w:tab w:val="left" w:pos="7937"/>
        </w:tabs>
        <w:autoSpaceDE w:val="0"/>
        <w:autoSpaceDN w:val="0"/>
        <w:spacing w:line="240" w:lineRule="auto"/>
        <w:rPr>
          <w:color w:val="000000" w:themeColor="text1"/>
          <w:sz w:val="24"/>
          <w:szCs w:val="24"/>
        </w:rPr>
      </w:pPr>
      <w:r w:rsidRPr="002A05C0">
        <w:rPr>
          <w:rFonts w:eastAsia="Times New Roman"/>
          <w:color w:val="000000" w:themeColor="text1"/>
          <w:sz w:val="24"/>
          <w:szCs w:val="24"/>
          <w:lang w:val="vi-VN"/>
        </w:rPr>
        <w:t xml:space="preserve">A. </w:t>
      </w:r>
      <w:r w:rsidRPr="002A05C0">
        <w:rPr>
          <w:color w:val="000000" w:themeColor="text1"/>
          <w:sz w:val="24"/>
          <w:szCs w:val="24"/>
        </w:rPr>
        <w:t>đại số, đặc trưng cho sự biến thiên nhanh hay chậm của chuyển động.</w:t>
      </w:r>
    </w:p>
    <w:p w14:paraId="3CFFBD9C" w14:textId="77777777" w:rsidR="001B5A58" w:rsidRPr="002A05C0" w:rsidRDefault="001B5A58" w:rsidP="001B5A58">
      <w:pPr>
        <w:widowControl w:val="0"/>
        <w:tabs>
          <w:tab w:val="left" w:pos="3402"/>
          <w:tab w:val="left" w:pos="5669"/>
          <w:tab w:val="left" w:pos="7937"/>
        </w:tabs>
        <w:autoSpaceDE w:val="0"/>
        <w:autoSpaceDN w:val="0"/>
        <w:spacing w:line="240" w:lineRule="auto"/>
        <w:rPr>
          <w:color w:val="000000" w:themeColor="text1"/>
          <w:sz w:val="24"/>
          <w:szCs w:val="24"/>
        </w:rPr>
      </w:pPr>
      <w:r w:rsidRPr="002A05C0">
        <w:rPr>
          <w:rFonts w:eastAsia="Times New Roman"/>
          <w:color w:val="000000" w:themeColor="text1"/>
          <w:sz w:val="24"/>
          <w:szCs w:val="24"/>
          <w:lang w:val="vi-VN"/>
        </w:rPr>
        <w:t xml:space="preserve">B. </w:t>
      </w:r>
      <w:r w:rsidRPr="002A05C0">
        <w:rPr>
          <w:color w:val="000000" w:themeColor="text1"/>
          <w:sz w:val="24"/>
          <w:szCs w:val="24"/>
        </w:rPr>
        <w:t>đại số, đặc trung cho tính không đổi của vận tốc.</w:t>
      </w:r>
    </w:p>
    <w:p w14:paraId="3A19DA25" w14:textId="77777777" w:rsidR="001B5A58" w:rsidRPr="002A05C0" w:rsidRDefault="001B5A58" w:rsidP="001B5A58">
      <w:pPr>
        <w:widowControl w:val="0"/>
        <w:tabs>
          <w:tab w:val="left" w:pos="3402"/>
          <w:tab w:val="left" w:pos="5669"/>
          <w:tab w:val="left" w:pos="7937"/>
        </w:tabs>
        <w:autoSpaceDE w:val="0"/>
        <w:autoSpaceDN w:val="0"/>
        <w:spacing w:line="240" w:lineRule="auto"/>
        <w:rPr>
          <w:color w:val="000000" w:themeColor="text1"/>
          <w:sz w:val="24"/>
          <w:szCs w:val="24"/>
        </w:rPr>
      </w:pPr>
      <w:r w:rsidRPr="002A05C0">
        <w:rPr>
          <w:rFonts w:eastAsia="Times New Roman"/>
          <w:color w:val="000000" w:themeColor="text1"/>
          <w:sz w:val="24"/>
          <w:szCs w:val="24"/>
          <w:lang w:val="vi-VN"/>
        </w:rPr>
        <w:t xml:space="preserve">C. </w:t>
      </w:r>
      <w:proofErr w:type="spellStart"/>
      <w:r w:rsidRPr="002A05C0">
        <w:rPr>
          <w:color w:val="000000" w:themeColor="text1"/>
          <w:sz w:val="24"/>
          <w:szCs w:val="24"/>
        </w:rPr>
        <w:t>vectơ</w:t>
      </w:r>
      <w:proofErr w:type="spellEnd"/>
      <w:r w:rsidRPr="002A05C0">
        <w:rPr>
          <w:color w:val="000000" w:themeColor="text1"/>
          <w:sz w:val="24"/>
          <w:szCs w:val="24"/>
        </w:rPr>
        <w:t>, đặc trưng cho sự biến thiên nhanh hay chậm của chuyển động.</w:t>
      </w:r>
    </w:p>
    <w:p w14:paraId="0CD29A6E" w14:textId="77777777" w:rsidR="001B5A58" w:rsidRPr="002A05C0" w:rsidRDefault="001B5A58" w:rsidP="001B5A58">
      <w:pPr>
        <w:widowControl w:val="0"/>
        <w:tabs>
          <w:tab w:val="left" w:pos="3402"/>
          <w:tab w:val="left" w:pos="5669"/>
          <w:tab w:val="left" w:pos="7937"/>
        </w:tabs>
        <w:autoSpaceDE w:val="0"/>
        <w:autoSpaceDN w:val="0"/>
        <w:spacing w:line="240" w:lineRule="auto"/>
        <w:rPr>
          <w:color w:val="000000" w:themeColor="text1"/>
          <w:sz w:val="24"/>
          <w:szCs w:val="24"/>
        </w:rPr>
      </w:pPr>
      <w:r w:rsidRPr="002A05C0">
        <w:rPr>
          <w:rFonts w:eastAsia="Times New Roman"/>
          <w:color w:val="000000" w:themeColor="text1"/>
          <w:sz w:val="24"/>
          <w:szCs w:val="24"/>
          <w:u w:val="single"/>
          <w:lang w:val="vi-VN"/>
        </w:rPr>
        <w:t>D</w:t>
      </w:r>
      <w:r w:rsidRPr="002A05C0">
        <w:rPr>
          <w:rFonts w:eastAsia="Times New Roman"/>
          <w:color w:val="000000" w:themeColor="text1"/>
          <w:sz w:val="24"/>
          <w:szCs w:val="24"/>
          <w:lang w:val="vi-VN"/>
        </w:rPr>
        <w:t xml:space="preserve">. </w:t>
      </w:r>
      <w:proofErr w:type="spellStart"/>
      <w:r w:rsidRPr="002A05C0">
        <w:rPr>
          <w:color w:val="000000" w:themeColor="text1"/>
          <w:sz w:val="24"/>
          <w:szCs w:val="24"/>
        </w:rPr>
        <w:t>vectơ</w:t>
      </w:r>
      <w:proofErr w:type="spellEnd"/>
      <w:r w:rsidRPr="002A05C0">
        <w:rPr>
          <w:color w:val="000000" w:themeColor="text1"/>
          <w:sz w:val="24"/>
          <w:szCs w:val="24"/>
        </w:rPr>
        <w:t>, đặc trưng cho sự biến thiên nhanh hay chậm của vận tốc.</w:t>
      </w:r>
    </w:p>
    <w:p w14:paraId="067B3166" w14:textId="77777777" w:rsidR="001B5A58" w:rsidRPr="002A05C0" w:rsidRDefault="001B5A58" w:rsidP="001B5A58">
      <w:pPr>
        <w:tabs>
          <w:tab w:val="left" w:pos="283"/>
          <w:tab w:val="left" w:pos="2835"/>
          <w:tab w:val="left" w:pos="5386"/>
          <w:tab w:val="left" w:pos="7937"/>
        </w:tabs>
        <w:spacing w:line="240" w:lineRule="auto"/>
        <w:rPr>
          <w:sz w:val="24"/>
          <w:szCs w:val="24"/>
          <w:lang w:val="fr-FR"/>
        </w:rPr>
      </w:pPr>
      <w:r w:rsidRPr="002A05C0">
        <w:rPr>
          <w:color w:val="000000" w:themeColor="text1"/>
          <w:sz w:val="24"/>
          <w:szCs w:val="24"/>
        </w:rPr>
        <w:t xml:space="preserve">Câu 25H. </w:t>
      </w:r>
      <w:r w:rsidRPr="002A05C0">
        <w:rPr>
          <w:sz w:val="24"/>
          <w:szCs w:val="24"/>
          <w:lang w:val="fr-FR"/>
        </w:rPr>
        <w:t>Một vật chuyển động thẳng có phương trình vận tốc v = - 2 + 3t (t đo bằng s, v đo bằng m/s). Chuyển động của vật là chuyển động</w:t>
      </w:r>
    </w:p>
    <w:p w14:paraId="3F22DBD0" w14:textId="77777777" w:rsidR="001B5A58" w:rsidRPr="002A05C0" w:rsidRDefault="001B5A58" w:rsidP="001B5A58">
      <w:pPr>
        <w:tabs>
          <w:tab w:val="left" w:pos="283"/>
          <w:tab w:val="left" w:pos="2835"/>
          <w:tab w:val="left" w:pos="5386"/>
          <w:tab w:val="left" w:pos="7937"/>
        </w:tabs>
        <w:spacing w:line="240" w:lineRule="auto"/>
        <w:rPr>
          <w:bCs/>
          <w:sz w:val="24"/>
          <w:szCs w:val="24"/>
          <w:lang w:val="fr-FR"/>
        </w:rPr>
      </w:pPr>
      <w:r w:rsidRPr="002A05C0">
        <w:rPr>
          <w:bCs/>
          <w:sz w:val="24"/>
          <w:szCs w:val="24"/>
          <w:u w:val="single"/>
          <w:lang w:val="fr-FR"/>
        </w:rPr>
        <w:t>A</w:t>
      </w:r>
      <w:r w:rsidRPr="002A05C0">
        <w:rPr>
          <w:bCs/>
          <w:sz w:val="24"/>
          <w:szCs w:val="24"/>
          <w:lang w:val="fr-FR"/>
        </w:rPr>
        <w:t>. chậm dần đều.</w:t>
      </w:r>
      <w:r w:rsidRPr="002A05C0">
        <w:rPr>
          <w:bCs/>
          <w:sz w:val="24"/>
          <w:szCs w:val="24"/>
          <w:lang w:val="fr-FR"/>
        </w:rPr>
        <w:tab/>
      </w:r>
    </w:p>
    <w:p w14:paraId="37579886" w14:textId="77777777" w:rsidR="001B5A58" w:rsidRPr="002A05C0" w:rsidRDefault="001B5A58" w:rsidP="001B5A58">
      <w:pPr>
        <w:tabs>
          <w:tab w:val="left" w:pos="283"/>
          <w:tab w:val="left" w:pos="2835"/>
          <w:tab w:val="left" w:pos="5386"/>
          <w:tab w:val="left" w:pos="7937"/>
        </w:tabs>
        <w:spacing w:line="240" w:lineRule="auto"/>
        <w:rPr>
          <w:bCs/>
          <w:sz w:val="24"/>
          <w:szCs w:val="24"/>
          <w:lang w:val="fr-FR"/>
        </w:rPr>
      </w:pPr>
      <w:r w:rsidRPr="002A05C0">
        <w:rPr>
          <w:bCs/>
          <w:sz w:val="24"/>
          <w:szCs w:val="24"/>
          <w:lang w:val="fr-FR"/>
        </w:rPr>
        <w:t>B. nhanh dần đều.</w:t>
      </w:r>
      <w:r w:rsidRPr="002A05C0">
        <w:rPr>
          <w:bCs/>
          <w:sz w:val="24"/>
          <w:szCs w:val="24"/>
          <w:lang w:val="fr-FR"/>
        </w:rPr>
        <w:tab/>
      </w:r>
    </w:p>
    <w:p w14:paraId="36831DFA" w14:textId="77777777" w:rsidR="001B5A58" w:rsidRPr="002A05C0" w:rsidRDefault="001B5A58" w:rsidP="001B5A58">
      <w:pPr>
        <w:tabs>
          <w:tab w:val="left" w:pos="283"/>
          <w:tab w:val="left" w:pos="2835"/>
          <w:tab w:val="left" w:pos="5386"/>
          <w:tab w:val="left" w:pos="7937"/>
        </w:tabs>
        <w:spacing w:line="240" w:lineRule="auto"/>
        <w:rPr>
          <w:bCs/>
          <w:sz w:val="24"/>
          <w:szCs w:val="24"/>
          <w:lang w:val="fr-FR"/>
        </w:rPr>
      </w:pPr>
      <w:r w:rsidRPr="002A05C0">
        <w:rPr>
          <w:bCs/>
          <w:sz w:val="24"/>
          <w:szCs w:val="24"/>
          <w:lang w:val="fr-FR"/>
        </w:rPr>
        <w:t>C. thẳng đều.</w:t>
      </w:r>
      <w:r w:rsidRPr="002A05C0">
        <w:rPr>
          <w:bCs/>
          <w:sz w:val="24"/>
          <w:szCs w:val="24"/>
          <w:lang w:val="fr-FR"/>
        </w:rPr>
        <w:tab/>
      </w:r>
    </w:p>
    <w:p w14:paraId="5F21DCBB" w14:textId="77777777" w:rsidR="001B5A58" w:rsidRPr="002A05C0" w:rsidRDefault="001B5A58" w:rsidP="001B5A58">
      <w:pPr>
        <w:tabs>
          <w:tab w:val="left" w:pos="283"/>
          <w:tab w:val="left" w:pos="2835"/>
          <w:tab w:val="left" w:pos="5386"/>
          <w:tab w:val="left" w:pos="7937"/>
        </w:tabs>
        <w:spacing w:line="240" w:lineRule="auto"/>
        <w:rPr>
          <w:bCs/>
          <w:sz w:val="24"/>
          <w:szCs w:val="24"/>
          <w:lang w:val="fr-FR"/>
        </w:rPr>
      </w:pPr>
      <w:r w:rsidRPr="002A05C0">
        <w:rPr>
          <w:bCs/>
          <w:sz w:val="24"/>
          <w:szCs w:val="24"/>
          <w:lang w:val="fr-FR"/>
        </w:rPr>
        <w:lastRenderedPageBreak/>
        <w:t>D. tròn đều.</w:t>
      </w:r>
    </w:p>
    <w:p w14:paraId="311DD4C4" w14:textId="77777777" w:rsidR="001B5A58" w:rsidRPr="002A05C0" w:rsidRDefault="001B5A58" w:rsidP="001B5A58">
      <w:pPr>
        <w:tabs>
          <w:tab w:val="left" w:pos="283"/>
          <w:tab w:val="left" w:pos="2835"/>
          <w:tab w:val="left" w:pos="5386"/>
          <w:tab w:val="left" w:pos="7937"/>
        </w:tabs>
        <w:spacing w:line="240" w:lineRule="auto"/>
        <w:rPr>
          <w:color w:val="000000" w:themeColor="text1"/>
          <w:sz w:val="24"/>
          <w:szCs w:val="24"/>
          <w:lang w:val="pt-BR"/>
        </w:rPr>
      </w:pPr>
      <w:r w:rsidRPr="002A05C0">
        <w:rPr>
          <w:color w:val="000000" w:themeColor="text1"/>
          <w:sz w:val="24"/>
          <w:szCs w:val="24"/>
          <w:lang w:val="pt-BR"/>
        </w:rPr>
        <w:t>Câu 26H. Một xe máy đang đi với tốc độ 36 km/h thì người lái xe thấy có một cái hố trước mặt, cách xe 10m. Người ấy phanh gấp và xe đến sát miệng hộ thì dừng lại. Chọn chiều dương là chiều chuyển động. Tính gia tốc của xe.</w:t>
      </w:r>
    </w:p>
    <w:p w14:paraId="60782D15" w14:textId="77777777" w:rsidR="001B5A58" w:rsidRPr="002A05C0" w:rsidRDefault="001B5A58" w:rsidP="001B5A58">
      <w:pPr>
        <w:tabs>
          <w:tab w:val="left" w:pos="283"/>
          <w:tab w:val="left" w:pos="2835"/>
          <w:tab w:val="left" w:pos="5386"/>
          <w:tab w:val="left" w:pos="7937"/>
        </w:tabs>
        <w:spacing w:line="240" w:lineRule="auto"/>
        <w:rPr>
          <w:color w:val="000000" w:themeColor="text1"/>
          <w:sz w:val="24"/>
          <w:szCs w:val="24"/>
        </w:rPr>
      </w:pPr>
      <w:r w:rsidRPr="002A05C0">
        <w:rPr>
          <w:color w:val="000000" w:themeColor="text1"/>
          <w:sz w:val="24"/>
          <w:szCs w:val="24"/>
        </w:rPr>
        <w:t>A. - 1 m/s</w:t>
      </w:r>
      <w:r w:rsidRPr="002A05C0">
        <w:rPr>
          <w:color w:val="000000" w:themeColor="text1"/>
          <w:sz w:val="24"/>
          <w:szCs w:val="24"/>
          <w:vertAlign w:val="superscript"/>
        </w:rPr>
        <w:t>2</w:t>
      </w:r>
      <w:r w:rsidRPr="002A05C0">
        <w:rPr>
          <w:color w:val="000000" w:themeColor="text1"/>
          <w:sz w:val="24"/>
          <w:szCs w:val="24"/>
        </w:rPr>
        <w:t>.</w:t>
      </w:r>
      <w:r w:rsidRPr="002A05C0">
        <w:rPr>
          <w:color w:val="000000" w:themeColor="text1"/>
          <w:sz w:val="24"/>
          <w:szCs w:val="24"/>
        </w:rPr>
        <w:tab/>
      </w:r>
    </w:p>
    <w:p w14:paraId="7D665C36" w14:textId="77777777" w:rsidR="001B5A58" w:rsidRPr="002A05C0" w:rsidRDefault="001B5A58" w:rsidP="001B5A58">
      <w:pPr>
        <w:tabs>
          <w:tab w:val="left" w:pos="283"/>
          <w:tab w:val="left" w:pos="2835"/>
          <w:tab w:val="left" w:pos="5386"/>
          <w:tab w:val="left" w:pos="7937"/>
        </w:tabs>
        <w:spacing w:line="240" w:lineRule="auto"/>
        <w:rPr>
          <w:color w:val="000000" w:themeColor="text1"/>
          <w:sz w:val="24"/>
          <w:szCs w:val="24"/>
        </w:rPr>
      </w:pPr>
      <w:r w:rsidRPr="002A05C0">
        <w:rPr>
          <w:color w:val="000000" w:themeColor="text1"/>
          <w:sz w:val="24"/>
          <w:szCs w:val="24"/>
          <w:u w:val="single"/>
        </w:rPr>
        <w:t>B</w:t>
      </w:r>
      <w:r w:rsidRPr="002A05C0">
        <w:rPr>
          <w:color w:val="000000" w:themeColor="text1"/>
          <w:sz w:val="24"/>
          <w:szCs w:val="24"/>
        </w:rPr>
        <w:t>. - 5 m/s</w:t>
      </w:r>
      <w:r w:rsidRPr="002A05C0">
        <w:rPr>
          <w:color w:val="000000" w:themeColor="text1"/>
          <w:sz w:val="24"/>
          <w:szCs w:val="24"/>
          <w:vertAlign w:val="superscript"/>
        </w:rPr>
        <w:t>2</w:t>
      </w:r>
      <w:r w:rsidRPr="002A05C0">
        <w:rPr>
          <w:color w:val="000000" w:themeColor="text1"/>
          <w:sz w:val="24"/>
          <w:szCs w:val="24"/>
        </w:rPr>
        <w:t>.</w:t>
      </w:r>
      <w:r w:rsidRPr="002A05C0">
        <w:rPr>
          <w:color w:val="000000" w:themeColor="text1"/>
          <w:sz w:val="24"/>
          <w:szCs w:val="24"/>
        </w:rPr>
        <w:tab/>
      </w:r>
    </w:p>
    <w:p w14:paraId="5AEC7ECC" w14:textId="77777777" w:rsidR="001B5A58" w:rsidRPr="002A05C0" w:rsidRDefault="001B5A58" w:rsidP="001B5A58">
      <w:pPr>
        <w:tabs>
          <w:tab w:val="left" w:pos="283"/>
          <w:tab w:val="left" w:pos="2835"/>
          <w:tab w:val="left" w:pos="5386"/>
          <w:tab w:val="left" w:pos="7937"/>
        </w:tabs>
        <w:spacing w:line="240" w:lineRule="auto"/>
        <w:rPr>
          <w:color w:val="000000" w:themeColor="text1"/>
          <w:sz w:val="24"/>
          <w:szCs w:val="24"/>
        </w:rPr>
      </w:pPr>
      <w:r w:rsidRPr="002A05C0">
        <w:rPr>
          <w:color w:val="000000" w:themeColor="text1"/>
          <w:sz w:val="24"/>
          <w:szCs w:val="24"/>
        </w:rPr>
        <w:t>C. - 2 m/s</w:t>
      </w:r>
      <w:r w:rsidRPr="002A05C0">
        <w:rPr>
          <w:color w:val="000000" w:themeColor="text1"/>
          <w:sz w:val="24"/>
          <w:szCs w:val="24"/>
          <w:vertAlign w:val="superscript"/>
        </w:rPr>
        <w:t>2</w:t>
      </w:r>
      <w:r w:rsidRPr="002A05C0">
        <w:rPr>
          <w:color w:val="000000" w:themeColor="text1"/>
          <w:sz w:val="24"/>
          <w:szCs w:val="24"/>
        </w:rPr>
        <w:t>.</w:t>
      </w:r>
      <w:r w:rsidRPr="002A05C0">
        <w:rPr>
          <w:color w:val="000000" w:themeColor="text1"/>
          <w:sz w:val="24"/>
          <w:szCs w:val="24"/>
        </w:rPr>
        <w:tab/>
      </w:r>
    </w:p>
    <w:p w14:paraId="3DC949A0" w14:textId="77777777" w:rsidR="001B5A58" w:rsidRPr="002A05C0" w:rsidRDefault="001B5A58" w:rsidP="001B5A58">
      <w:pPr>
        <w:tabs>
          <w:tab w:val="left" w:pos="283"/>
          <w:tab w:val="left" w:pos="2835"/>
          <w:tab w:val="left" w:pos="5386"/>
          <w:tab w:val="left" w:pos="7937"/>
        </w:tabs>
        <w:spacing w:line="240" w:lineRule="auto"/>
        <w:rPr>
          <w:color w:val="000000" w:themeColor="text1"/>
          <w:sz w:val="24"/>
          <w:szCs w:val="24"/>
        </w:rPr>
      </w:pPr>
      <w:r w:rsidRPr="002A05C0">
        <w:rPr>
          <w:color w:val="000000" w:themeColor="text1"/>
          <w:sz w:val="24"/>
          <w:szCs w:val="24"/>
        </w:rPr>
        <w:t>D. - 2,5 m/s</w:t>
      </w:r>
      <w:r w:rsidRPr="002A05C0">
        <w:rPr>
          <w:color w:val="000000" w:themeColor="text1"/>
          <w:sz w:val="24"/>
          <w:szCs w:val="24"/>
          <w:vertAlign w:val="superscript"/>
        </w:rPr>
        <w:t>2</w:t>
      </w:r>
      <w:r w:rsidRPr="002A05C0">
        <w:rPr>
          <w:color w:val="000000" w:themeColor="text1"/>
          <w:sz w:val="24"/>
          <w:szCs w:val="24"/>
        </w:rPr>
        <w:t>.</w:t>
      </w:r>
    </w:p>
    <w:p w14:paraId="6E1A6014" w14:textId="77777777" w:rsidR="001B5A58" w:rsidRPr="002A05C0" w:rsidRDefault="001B5A58" w:rsidP="001B5A58">
      <w:pPr>
        <w:spacing w:line="240" w:lineRule="auto"/>
        <w:rPr>
          <w:sz w:val="24"/>
          <w:szCs w:val="24"/>
        </w:rPr>
      </w:pPr>
      <w:r w:rsidRPr="002A05C0">
        <w:rPr>
          <w:sz w:val="24"/>
          <w:szCs w:val="24"/>
        </w:rPr>
        <w:t xml:space="preserve">Câu 27H. Một vật chuyển động thẳng nhanh dần đều từ trạng thái nghỉ, sau 5 s thì được đạt vận tốc 10 m/s. Vận tốc của nó sau 10 s là  </w:t>
      </w:r>
    </w:p>
    <w:p w14:paraId="04E4E11F" w14:textId="77777777" w:rsidR="001B5A58" w:rsidRPr="002A05C0" w:rsidRDefault="001B5A58" w:rsidP="001B5A58">
      <w:pPr>
        <w:spacing w:line="240" w:lineRule="auto"/>
        <w:rPr>
          <w:sz w:val="24"/>
          <w:szCs w:val="24"/>
        </w:rPr>
      </w:pPr>
      <w:r w:rsidRPr="002A05C0">
        <w:rPr>
          <w:sz w:val="24"/>
          <w:szCs w:val="24"/>
        </w:rPr>
        <w:t xml:space="preserve">A. 10 m/s.  </w:t>
      </w:r>
      <w:r w:rsidRPr="002A05C0">
        <w:rPr>
          <w:sz w:val="24"/>
          <w:szCs w:val="24"/>
        </w:rPr>
        <w:tab/>
      </w:r>
    </w:p>
    <w:p w14:paraId="5B9D0D7E" w14:textId="77777777" w:rsidR="001B5A58" w:rsidRPr="002A05C0" w:rsidRDefault="001B5A58" w:rsidP="001B5A58">
      <w:pPr>
        <w:spacing w:line="240" w:lineRule="auto"/>
        <w:rPr>
          <w:sz w:val="24"/>
          <w:szCs w:val="24"/>
        </w:rPr>
      </w:pPr>
      <w:r w:rsidRPr="002A05C0">
        <w:rPr>
          <w:sz w:val="24"/>
          <w:szCs w:val="24"/>
        </w:rPr>
        <w:t xml:space="preserve">B. 40 m/s.  </w:t>
      </w:r>
      <w:r w:rsidRPr="002A05C0">
        <w:rPr>
          <w:sz w:val="24"/>
          <w:szCs w:val="24"/>
        </w:rPr>
        <w:tab/>
      </w:r>
    </w:p>
    <w:p w14:paraId="331B938F" w14:textId="77777777" w:rsidR="001B5A58" w:rsidRPr="002A05C0" w:rsidRDefault="001B5A58" w:rsidP="001B5A58">
      <w:pPr>
        <w:spacing w:line="240" w:lineRule="auto"/>
        <w:rPr>
          <w:sz w:val="24"/>
          <w:szCs w:val="24"/>
        </w:rPr>
      </w:pPr>
      <w:r w:rsidRPr="002A05C0">
        <w:rPr>
          <w:sz w:val="24"/>
          <w:szCs w:val="24"/>
          <w:u w:val="single"/>
        </w:rPr>
        <w:t>C</w:t>
      </w:r>
      <w:r w:rsidRPr="002A05C0">
        <w:rPr>
          <w:sz w:val="24"/>
          <w:szCs w:val="24"/>
        </w:rPr>
        <w:t xml:space="preserve">. 20 m/s.  </w:t>
      </w:r>
      <w:r w:rsidRPr="002A05C0">
        <w:rPr>
          <w:sz w:val="24"/>
          <w:szCs w:val="24"/>
        </w:rPr>
        <w:tab/>
      </w:r>
    </w:p>
    <w:p w14:paraId="43F8A74C" w14:textId="77777777" w:rsidR="001B5A58" w:rsidRPr="002A05C0" w:rsidRDefault="001B5A58" w:rsidP="001B5A58">
      <w:pPr>
        <w:spacing w:line="240" w:lineRule="auto"/>
        <w:rPr>
          <w:sz w:val="24"/>
          <w:szCs w:val="24"/>
        </w:rPr>
      </w:pPr>
      <w:r w:rsidRPr="002A05C0">
        <w:rPr>
          <w:sz w:val="24"/>
          <w:szCs w:val="24"/>
        </w:rPr>
        <w:t xml:space="preserve">D. 15 m/s.  </w:t>
      </w:r>
    </w:p>
    <w:p w14:paraId="3536D9FD" w14:textId="77777777" w:rsidR="001B5A58" w:rsidRPr="002A05C0" w:rsidRDefault="001B5A58" w:rsidP="001B5A58">
      <w:pPr>
        <w:spacing w:line="240" w:lineRule="auto"/>
        <w:rPr>
          <w:rFonts w:eastAsia="Palatino Linotype"/>
          <w:color w:val="000000" w:themeColor="text1"/>
          <w:sz w:val="24"/>
          <w:szCs w:val="24"/>
        </w:rPr>
      </w:pPr>
      <w:r w:rsidRPr="002A05C0">
        <w:rPr>
          <w:rFonts w:eastAsia="Palatino Linotype"/>
          <w:color w:val="000000" w:themeColor="text1"/>
          <w:sz w:val="24"/>
          <w:szCs w:val="24"/>
        </w:rPr>
        <w:t xml:space="preserve">Câu 28H. </w:t>
      </w:r>
      <w:proofErr w:type="spellStart"/>
      <w:r w:rsidRPr="002A05C0">
        <w:rPr>
          <w:rFonts w:eastAsia="Palatino Linotype"/>
          <w:color w:val="000000" w:themeColor="text1"/>
          <w:sz w:val="24"/>
          <w:szCs w:val="24"/>
        </w:rPr>
        <w:t>Một</w:t>
      </w:r>
      <w:proofErr w:type="spellEnd"/>
      <w:r w:rsidRPr="002A05C0">
        <w:rPr>
          <w:rFonts w:eastAsia="Palatino Linotype"/>
          <w:color w:val="000000" w:themeColor="text1"/>
          <w:sz w:val="24"/>
          <w:szCs w:val="24"/>
        </w:rPr>
        <w:t xml:space="preserve"> đoàn tàu đang </w:t>
      </w:r>
      <w:proofErr w:type="spellStart"/>
      <w:r w:rsidRPr="002A05C0">
        <w:rPr>
          <w:rFonts w:eastAsia="Palatino Linotype"/>
          <w:color w:val="000000" w:themeColor="text1"/>
          <w:sz w:val="24"/>
          <w:szCs w:val="24"/>
        </w:rPr>
        <w:t>chạy</w:t>
      </w:r>
      <w:proofErr w:type="spellEnd"/>
      <w:r w:rsidRPr="002A05C0">
        <w:rPr>
          <w:rFonts w:eastAsia="Palatino Linotype"/>
          <w:color w:val="000000" w:themeColor="text1"/>
          <w:sz w:val="24"/>
          <w:szCs w:val="24"/>
        </w:rPr>
        <w:t xml:space="preserve"> với </w:t>
      </w:r>
      <w:proofErr w:type="spellStart"/>
      <w:r w:rsidRPr="002A05C0">
        <w:rPr>
          <w:rFonts w:eastAsia="Palatino Linotype"/>
          <w:color w:val="000000" w:themeColor="text1"/>
          <w:sz w:val="24"/>
          <w:szCs w:val="24"/>
        </w:rPr>
        <w:t>vận</w:t>
      </w:r>
      <w:proofErr w:type="spellEnd"/>
      <w:r w:rsidRPr="002A05C0">
        <w:rPr>
          <w:rFonts w:eastAsia="Palatino Linotype"/>
          <w:color w:val="000000" w:themeColor="text1"/>
          <w:sz w:val="24"/>
          <w:szCs w:val="24"/>
        </w:rPr>
        <w:t xml:space="preserve"> tốc 72km/h thì hãm phanh xe </w:t>
      </w:r>
      <w:proofErr w:type="spellStart"/>
      <w:r w:rsidRPr="002A05C0">
        <w:rPr>
          <w:rFonts w:eastAsia="Palatino Linotype"/>
          <w:color w:val="000000" w:themeColor="text1"/>
          <w:sz w:val="24"/>
          <w:szCs w:val="24"/>
        </w:rPr>
        <w:t>chuyển</w:t>
      </w:r>
      <w:proofErr w:type="spellEnd"/>
      <w:r w:rsidRPr="002A05C0">
        <w:rPr>
          <w:rFonts w:eastAsia="Palatino Linotype"/>
          <w:color w:val="000000" w:themeColor="text1"/>
          <w:sz w:val="24"/>
          <w:szCs w:val="24"/>
        </w:rPr>
        <w:t xml:space="preserve"> </w:t>
      </w:r>
      <w:proofErr w:type="spellStart"/>
      <w:r w:rsidRPr="002A05C0">
        <w:rPr>
          <w:rFonts w:eastAsia="Palatino Linotype"/>
          <w:color w:val="000000" w:themeColor="text1"/>
          <w:sz w:val="24"/>
          <w:szCs w:val="24"/>
        </w:rPr>
        <w:t>động</w:t>
      </w:r>
      <w:proofErr w:type="spellEnd"/>
      <w:r w:rsidRPr="002A05C0">
        <w:rPr>
          <w:rFonts w:eastAsia="Palatino Linotype"/>
          <w:color w:val="000000" w:themeColor="text1"/>
          <w:sz w:val="24"/>
          <w:szCs w:val="24"/>
        </w:rPr>
        <w:t xml:space="preserve"> </w:t>
      </w:r>
      <w:proofErr w:type="spellStart"/>
      <w:r w:rsidRPr="002A05C0">
        <w:rPr>
          <w:rFonts w:eastAsia="Palatino Linotype"/>
          <w:color w:val="000000" w:themeColor="text1"/>
          <w:sz w:val="24"/>
          <w:szCs w:val="24"/>
        </w:rPr>
        <w:t>chậm</w:t>
      </w:r>
      <w:proofErr w:type="spellEnd"/>
      <w:r w:rsidRPr="002A05C0">
        <w:rPr>
          <w:rFonts w:eastAsia="Palatino Linotype"/>
          <w:color w:val="000000" w:themeColor="text1"/>
          <w:sz w:val="24"/>
          <w:szCs w:val="24"/>
        </w:rPr>
        <w:t xml:space="preserve"> </w:t>
      </w:r>
      <w:proofErr w:type="spellStart"/>
      <w:r w:rsidRPr="002A05C0">
        <w:rPr>
          <w:rFonts w:eastAsia="Palatino Linotype"/>
          <w:color w:val="000000" w:themeColor="text1"/>
          <w:sz w:val="24"/>
          <w:szCs w:val="24"/>
        </w:rPr>
        <w:t>dần</w:t>
      </w:r>
      <w:proofErr w:type="spellEnd"/>
      <w:r w:rsidRPr="002A05C0">
        <w:rPr>
          <w:rFonts w:eastAsia="Palatino Linotype"/>
          <w:color w:val="000000" w:themeColor="text1"/>
          <w:sz w:val="24"/>
          <w:szCs w:val="24"/>
        </w:rPr>
        <w:t xml:space="preserve"> đều sau 5s thì dừng hẳn. Quãng đường mà tàu đi được từ </w:t>
      </w:r>
      <w:proofErr w:type="spellStart"/>
      <w:r w:rsidRPr="002A05C0">
        <w:rPr>
          <w:rFonts w:eastAsia="Palatino Linotype"/>
          <w:color w:val="000000" w:themeColor="text1"/>
          <w:sz w:val="24"/>
          <w:szCs w:val="24"/>
        </w:rPr>
        <w:t>lúc</w:t>
      </w:r>
      <w:proofErr w:type="spellEnd"/>
      <w:r w:rsidRPr="002A05C0">
        <w:rPr>
          <w:rFonts w:eastAsia="Palatino Linotype"/>
          <w:color w:val="000000" w:themeColor="text1"/>
          <w:sz w:val="24"/>
          <w:szCs w:val="24"/>
        </w:rPr>
        <w:t xml:space="preserve"> </w:t>
      </w:r>
      <w:proofErr w:type="spellStart"/>
      <w:r w:rsidRPr="002A05C0">
        <w:rPr>
          <w:rFonts w:eastAsia="Palatino Linotype"/>
          <w:color w:val="000000" w:themeColor="text1"/>
          <w:sz w:val="24"/>
          <w:szCs w:val="24"/>
        </w:rPr>
        <w:t>bắt</w:t>
      </w:r>
      <w:proofErr w:type="spellEnd"/>
      <w:r w:rsidRPr="002A05C0">
        <w:rPr>
          <w:rFonts w:eastAsia="Palatino Linotype"/>
          <w:color w:val="000000" w:themeColor="text1"/>
          <w:sz w:val="24"/>
          <w:szCs w:val="24"/>
        </w:rPr>
        <w:t xml:space="preserve"> </w:t>
      </w:r>
      <w:proofErr w:type="spellStart"/>
      <w:r w:rsidRPr="002A05C0">
        <w:rPr>
          <w:rFonts w:eastAsia="Palatino Linotype"/>
          <w:color w:val="000000" w:themeColor="text1"/>
          <w:sz w:val="24"/>
          <w:szCs w:val="24"/>
        </w:rPr>
        <w:t>đầu</w:t>
      </w:r>
      <w:proofErr w:type="spellEnd"/>
      <w:r w:rsidRPr="002A05C0">
        <w:rPr>
          <w:rFonts w:eastAsia="Palatino Linotype"/>
          <w:color w:val="000000" w:themeColor="text1"/>
          <w:sz w:val="24"/>
          <w:szCs w:val="24"/>
        </w:rPr>
        <w:t xml:space="preserve"> </w:t>
      </w:r>
      <w:proofErr w:type="spellStart"/>
      <w:r w:rsidRPr="002A05C0">
        <w:rPr>
          <w:rFonts w:eastAsia="Palatino Linotype"/>
          <w:color w:val="000000" w:themeColor="text1"/>
          <w:sz w:val="24"/>
          <w:szCs w:val="24"/>
        </w:rPr>
        <w:t>hãm</w:t>
      </w:r>
      <w:proofErr w:type="spellEnd"/>
      <w:r w:rsidRPr="002A05C0">
        <w:rPr>
          <w:rFonts w:eastAsia="Palatino Linotype"/>
          <w:color w:val="000000" w:themeColor="text1"/>
          <w:sz w:val="24"/>
          <w:szCs w:val="24"/>
        </w:rPr>
        <w:t xml:space="preserve"> phanh đến lúc dừng </w:t>
      </w:r>
      <w:proofErr w:type="spellStart"/>
      <w:r w:rsidRPr="002A05C0">
        <w:rPr>
          <w:rFonts w:eastAsia="Palatino Linotype"/>
          <w:color w:val="000000" w:themeColor="text1"/>
          <w:sz w:val="24"/>
          <w:szCs w:val="24"/>
        </w:rPr>
        <w:t>lại</w:t>
      </w:r>
      <w:proofErr w:type="spellEnd"/>
      <w:r w:rsidRPr="002A05C0">
        <w:rPr>
          <w:rFonts w:eastAsia="Palatino Linotype"/>
          <w:color w:val="000000" w:themeColor="text1"/>
          <w:sz w:val="24"/>
          <w:szCs w:val="24"/>
        </w:rPr>
        <w:t xml:space="preserve"> là   </w:t>
      </w:r>
    </w:p>
    <w:p w14:paraId="14558E69" w14:textId="77777777" w:rsidR="001B5A58" w:rsidRPr="002A05C0" w:rsidRDefault="001B5A58" w:rsidP="001B5A58">
      <w:pPr>
        <w:tabs>
          <w:tab w:val="left" w:pos="284"/>
          <w:tab w:val="left" w:pos="567"/>
          <w:tab w:val="left" w:pos="2160"/>
          <w:tab w:val="left" w:pos="2835"/>
          <w:tab w:val="left" w:pos="5387"/>
          <w:tab w:val="left" w:pos="7938"/>
        </w:tabs>
        <w:spacing w:line="240" w:lineRule="auto"/>
        <w:rPr>
          <w:rFonts w:eastAsia="Palatino Linotype"/>
          <w:color w:val="000000" w:themeColor="text1"/>
          <w:sz w:val="24"/>
          <w:szCs w:val="24"/>
        </w:rPr>
      </w:pPr>
      <w:r w:rsidRPr="002A05C0">
        <w:rPr>
          <w:rFonts w:eastAsia="Palatino Linotype"/>
          <w:color w:val="000000" w:themeColor="text1"/>
          <w:sz w:val="24"/>
          <w:szCs w:val="24"/>
        </w:rPr>
        <w:t>A. 4 m.</w:t>
      </w:r>
      <w:r w:rsidRPr="002A05C0">
        <w:rPr>
          <w:rFonts w:eastAsia="Palatino Linotype"/>
          <w:color w:val="000000" w:themeColor="text1"/>
          <w:sz w:val="24"/>
          <w:szCs w:val="24"/>
        </w:rPr>
        <w:tab/>
        <w:t xml:space="preserve">      </w:t>
      </w:r>
      <w:r w:rsidRPr="002A05C0">
        <w:rPr>
          <w:rFonts w:eastAsia="Palatino Linotype"/>
          <w:color w:val="000000" w:themeColor="text1"/>
          <w:sz w:val="24"/>
          <w:szCs w:val="24"/>
        </w:rPr>
        <w:tab/>
      </w:r>
    </w:p>
    <w:p w14:paraId="31452145" w14:textId="77777777" w:rsidR="001B5A58" w:rsidRPr="002A05C0" w:rsidRDefault="001B5A58" w:rsidP="001B5A58">
      <w:pPr>
        <w:tabs>
          <w:tab w:val="left" w:pos="284"/>
          <w:tab w:val="left" w:pos="567"/>
          <w:tab w:val="left" w:pos="2160"/>
          <w:tab w:val="left" w:pos="2835"/>
          <w:tab w:val="left" w:pos="5387"/>
          <w:tab w:val="left" w:pos="7938"/>
        </w:tabs>
        <w:spacing w:line="240" w:lineRule="auto"/>
        <w:rPr>
          <w:rFonts w:eastAsia="Palatino Linotype"/>
          <w:color w:val="000000" w:themeColor="text1"/>
          <w:sz w:val="24"/>
          <w:szCs w:val="24"/>
        </w:rPr>
      </w:pPr>
      <w:r w:rsidRPr="002A05C0">
        <w:rPr>
          <w:rFonts w:eastAsia="Palatino Linotype"/>
          <w:color w:val="000000" w:themeColor="text1"/>
          <w:sz w:val="24"/>
          <w:szCs w:val="24"/>
          <w:u w:val="single"/>
        </w:rPr>
        <w:t>B</w:t>
      </w:r>
      <w:r w:rsidRPr="002A05C0">
        <w:rPr>
          <w:rFonts w:eastAsia="Palatino Linotype"/>
          <w:color w:val="000000" w:themeColor="text1"/>
          <w:sz w:val="24"/>
          <w:szCs w:val="24"/>
        </w:rPr>
        <w:t>. 50 m.</w:t>
      </w:r>
      <w:r w:rsidRPr="002A05C0">
        <w:rPr>
          <w:rFonts w:eastAsia="Palatino Linotype"/>
          <w:color w:val="000000" w:themeColor="text1"/>
          <w:sz w:val="24"/>
          <w:szCs w:val="24"/>
        </w:rPr>
        <w:tab/>
      </w:r>
    </w:p>
    <w:p w14:paraId="441A26B6" w14:textId="77777777" w:rsidR="001B5A58" w:rsidRPr="002A05C0" w:rsidRDefault="001B5A58" w:rsidP="001B5A58">
      <w:pPr>
        <w:tabs>
          <w:tab w:val="left" w:pos="284"/>
          <w:tab w:val="left" w:pos="567"/>
          <w:tab w:val="left" w:pos="2160"/>
          <w:tab w:val="left" w:pos="2835"/>
          <w:tab w:val="left" w:pos="5387"/>
          <w:tab w:val="left" w:pos="7938"/>
        </w:tabs>
        <w:spacing w:line="240" w:lineRule="auto"/>
        <w:rPr>
          <w:rFonts w:eastAsia="Palatino Linotype"/>
          <w:color w:val="000000" w:themeColor="text1"/>
          <w:sz w:val="24"/>
          <w:szCs w:val="24"/>
        </w:rPr>
      </w:pPr>
      <w:r w:rsidRPr="002A05C0">
        <w:rPr>
          <w:rFonts w:eastAsia="Palatino Linotype"/>
          <w:color w:val="000000" w:themeColor="text1"/>
          <w:sz w:val="24"/>
          <w:szCs w:val="24"/>
        </w:rPr>
        <w:t>C. 18 m.</w:t>
      </w:r>
      <w:r w:rsidRPr="002A05C0">
        <w:rPr>
          <w:rFonts w:eastAsia="Palatino Linotype"/>
          <w:color w:val="000000" w:themeColor="text1"/>
          <w:sz w:val="24"/>
          <w:szCs w:val="24"/>
        </w:rPr>
        <w:tab/>
      </w:r>
    </w:p>
    <w:p w14:paraId="3A4BFB5E" w14:textId="77777777" w:rsidR="001B5A58" w:rsidRPr="002A05C0" w:rsidRDefault="001B5A58" w:rsidP="001B5A58">
      <w:pPr>
        <w:tabs>
          <w:tab w:val="left" w:pos="284"/>
          <w:tab w:val="left" w:pos="567"/>
          <w:tab w:val="left" w:pos="2160"/>
          <w:tab w:val="left" w:pos="2835"/>
          <w:tab w:val="left" w:pos="5387"/>
          <w:tab w:val="left" w:pos="7938"/>
        </w:tabs>
        <w:spacing w:line="240" w:lineRule="auto"/>
        <w:rPr>
          <w:rFonts w:eastAsia="Palatino Linotype"/>
          <w:color w:val="000000" w:themeColor="text1"/>
          <w:sz w:val="24"/>
          <w:szCs w:val="24"/>
        </w:rPr>
      </w:pPr>
      <w:r w:rsidRPr="002A05C0">
        <w:rPr>
          <w:rFonts w:eastAsia="Palatino Linotype"/>
          <w:color w:val="000000" w:themeColor="text1"/>
          <w:sz w:val="24"/>
          <w:szCs w:val="24"/>
        </w:rPr>
        <w:t>D. 14,4 m.</w:t>
      </w:r>
    </w:p>
    <w:p w14:paraId="109D2DFB" w14:textId="0B72C6DE" w:rsidR="00A553B6" w:rsidRDefault="00A553B6" w:rsidP="00A553B6">
      <w:pPr>
        <w:spacing w:line="240" w:lineRule="auto"/>
        <w:rPr>
          <w:b/>
          <w:bCs/>
          <w:color w:val="000000" w:themeColor="text1"/>
          <w:sz w:val="28"/>
          <w:szCs w:val="28"/>
        </w:rPr>
      </w:pPr>
      <w:r>
        <w:rPr>
          <w:b/>
          <w:bCs/>
          <w:color w:val="000000" w:themeColor="text1"/>
          <w:sz w:val="28"/>
          <w:szCs w:val="28"/>
        </w:rPr>
        <w:t>B</w:t>
      </w:r>
      <w:r w:rsidRPr="00B446A3">
        <w:rPr>
          <w:b/>
          <w:bCs/>
          <w:color w:val="000000" w:themeColor="text1"/>
          <w:sz w:val="28"/>
          <w:szCs w:val="28"/>
        </w:rPr>
        <w:t xml:space="preserve">. Phần </w:t>
      </w:r>
      <w:r>
        <w:rPr>
          <w:b/>
          <w:bCs/>
          <w:color w:val="000000" w:themeColor="text1"/>
          <w:sz w:val="28"/>
          <w:szCs w:val="28"/>
        </w:rPr>
        <w:t>tự luận (3 điểm)</w:t>
      </w:r>
    </w:p>
    <w:p w14:paraId="66EE9E10" w14:textId="3895EA27" w:rsidR="00A962E4" w:rsidRPr="00B3623E" w:rsidRDefault="00A962E4" w:rsidP="00A962E4">
      <w:pPr>
        <w:rPr>
          <w:sz w:val="24"/>
          <w:szCs w:val="24"/>
          <w:lang w:val="nl-NL"/>
        </w:rPr>
      </w:pPr>
      <w:r w:rsidRPr="000B0CE6">
        <w:rPr>
          <w:b/>
          <w:bCs/>
          <w:sz w:val="24"/>
          <w:szCs w:val="24"/>
          <w:lang w:val="nl-NL"/>
        </w:rPr>
        <w:t>Câu 1</w:t>
      </w:r>
      <w:r w:rsidR="00980070">
        <w:rPr>
          <w:b/>
          <w:bCs/>
          <w:sz w:val="24"/>
          <w:szCs w:val="24"/>
          <w:lang w:val="nl-NL"/>
        </w:rPr>
        <w:t xml:space="preserve"> (2 điểm)</w:t>
      </w:r>
      <w:r w:rsidRPr="000B0CE6">
        <w:rPr>
          <w:b/>
          <w:bCs/>
          <w:sz w:val="24"/>
          <w:szCs w:val="24"/>
          <w:lang w:val="nl-NL"/>
        </w:rPr>
        <w:t>.</w:t>
      </w:r>
      <w:r w:rsidRPr="00B3623E">
        <w:rPr>
          <w:sz w:val="24"/>
          <w:szCs w:val="24"/>
          <w:lang w:val="nl-NL"/>
        </w:rPr>
        <w:t xml:space="preserve"> Hai xe máy</w:t>
      </w:r>
      <w:r w:rsidR="002664ED">
        <w:rPr>
          <w:sz w:val="24"/>
          <w:szCs w:val="24"/>
          <w:lang w:val="nl-NL"/>
        </w:rPr>
        <w:t xml:space="preserve"> chuyển động thẳng đều</w:t>
      </w:r>
      <w:r w:rsidRPr="00B3623E">
        <w:rPr>
          <w:sz w:val="24"/>
          <w:szCs w:val="24"/>
          <w:lang w:val="nl-NL"/>
        </w:rPr>
        <w:t xml:space="preserve"> cùng lúc khởi hành ngược chiều nhau từ 2 điểm A, B cách nhau 120 km như hình vẽ. </w:t>
      </w:r>
    </w:p>
    <w:p w14:paraId="6B32AD71" w14:textId="77777777" w:rsidR="00A962E4" w:rsidRPr="00B3623E" w:rsidRDefault="00A962E4" w:rsidP="00A962E4">
      <w:pPr>
        <w:jc w:val="center"/>
        <w:rPr>
          <w:sz w:val="24"/>
          <w:szCs w:val="24"/>
          <w:lang w:val="nl-NL"/>
        </w:rPr>
      </w:pPr>
      <w:r w:rsidRPr="00B3623E">
        <w:rPr>
          <w:noProof/>
          <w:sz w:val="24"/>
          <w:szCs w:val="24"/>
          <w:lang w:val="nl-NL"/>
        </w:rPr>
        <w:drawing>
          <wp:inline distT="0" distB="0" distL="0" distR="0" wp14:anchorId="562EFBD7" wp14:editId="63803F25">
            <wp:extent cx="4918710" cy="9007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91527" cy="914109"/>
                    </a:xfrm>
                    <a:prstGeom prst="rect">
                      <a:avLst/>
                    </a:prstGeom>
                    <a:noFill/>
                  </pic:spPr>
                </pic:pic>
              </a:graphicData>
            </a:graphic>
          </wp:inline>
        </w:drawing>
      </w:r>
    </w:p>
    <w:p w14:paraId="1234BBE5" w14:textId="77777777" w:rsidR="00A962E4" w:rsidRPr="00B3623E" w:rsidRDefault="00A962E4" w:rsidP="00A962E4">
      <w:pPr>
        <w:rPr>
          <w:sz w:val="24"/>
          <w:szCs w:val="24"/>
          <w:lang w:val="nl-NL"/>
        </w:rPr>
      </w:pPr>
      <w:r w:rsidRPr="00B3623E">
        <w:rPr>
          <w:sz w:val="24"/>
          <w:szCs w:val="24"/>
          <w:lang w:val="nl-NL"/>
        </w:rPr>
        <w:t>Biết xe chạy từ A với vận tốc 30 km/h, xe chạy từ B với vận tốc 20 km/h.</w:t>
      </w:r>
    </w:p>
    <w:p w14:paraId="0C18ECC7" w14:textId="77777777" w:rsidR="00A962E4" w:rsidRPr="00B3623E" w:rsidRDefault="00A962E4" w:rsidP="00A962E4">
      <w:pPr>
        <w:rPr>
          <w:sz w:val="24"/>
          <w:szCs w:val="24"/>
          <w:lang w:val="nl-NL"/>
        </w:rPr>
      </w:pPr>
      <w:r w:rsidRPr="00443B81">
        <w:rPr>
          <w:b/>
          <w:bCs/>
          <w:sz w:val="24"/>
          <w:szCs w:val="24"/>
          <w:lang w:val="nl-NL"/>
        </w:rPr>
        <w:t>a.</w:t>
      </w:r>
      <w:r w:rsidRPr="00B3623E">
        <w:rPr>
          <w:sz w:val="24"/>
          <w:szCs w:val="24"/>
          <w:lang w:val="nl-NL"/>
        </w:rPr>
        <w:t xml:space="preserve"> Viết phương trình chuyển động của xe xuất phát tại A.</w:t>
      </w:r>
    </w:p>
    <w:p w14:paraId="334044B1" w14:textId="77777777" w:rsidR="00A962E4" w:rsidRPr="00B3623E" w:rsidRDefault="00A962E4" w:rsidP="00A962E4">
      <w:pPr>
        <w:rPr>
          <w:sz w:val="24"/>
          <w:szCs w:val="24"/>
          <w:lang w:val="nl-NL"/>
        </w:rPr>
      </w:pPr>
      <w:r w:rsidRPr="00443B81">
        <w:rPr>
          <w:b/>
          <w:bCs/>
          <w:sz w:val="24"/>
          <w:szCs w:val="24"/>
          <w:lang w:val="nl-NL"/>
        </w:rPr>
        <w:t>b.</w:t>
      </w:r>
      <w:r w:rsidRPr="00B3623E">
        <w:rPr>
          <w:sz w:val="24"/>
          <w:szCs w:val="24"/>
          <w:lang w:val="nl-NL"/>
        </w:rPr>
        <w:t xml:space="preserve"> Viết phương trình chuyển động của xe xuất phát tại B.</w:t>
      </w:r>
    </w:p>
    <w:p w14:paraId="43980F32" w14:textId="77777777" w:rsidR="00A962E4" w:rsidRPr="00B3623E" w:rsidRDefault="00A962E4" w:rsidP="00A962E4">
      <w:pPr>
        <w:rPr>
          <w:sz w:val="24"/>
          <w:szCs w:val="24"/>
          <w:lang w:val="nl-NL"/>
        </w:rPr>
      </w:pPr>
      <w:r w:rsidRPr="00443B81">
        <w:rPr>
          <w:b/>
          <w:bCs/>
          <w:sz w:val="24"/>
          <w:szCs w:val="24"/>
          <w:lang w:val="nl-NL"/>
        </w:rPr>
        <w:t>c.</w:t>
      </w:r>
      <w:r w:rsidRPr="00B3623E">
        <w:rPr>
          <w:sz w:val="24"/>
          <w:szCs w:val="24"/>
          <w:lang w:val="nl-NL"/>
        </w:rPr>
        <w:t xml:space="preserve"> Lập bảng số liệu độ dịch chuyển - thời gian của từng xe tại các thời điểm: 0.5 giờ, 1 giờ, 1.5 giờ, 2 giờ, 2.5 giờ.</w:t>
      </w:r>
    </w:p>
    <w:p w14:paraId="3B8BC349" w14:textId="77777777" w:rsidR="00A962E4" w:rsidRPr="00B3623E" w:rsidRDefault="00A962E4" w:rsidP="00A962E4">
      <w:pPr>
        <w:rPr>
          <w:sz w:val="24"/>
          <w:szCs w:val="24"/>
          <w:lang w:val="nl-NL"/>
        </w:rPr>
      </w:pPr>
      <w:r w:rsidRPr="00443B81">
        <w:rPr>
          <w:b/>
          <w:bCs/>
          <w:sz w:val="24"/>
          <w:szCs w:val="24"/>
          <w:lang w:val="nl-NL"/>
        </w:rPr>
        <w:t>d.</w:t>
      </w:r>
      <w:r w:rsidRPr="00B3623E">
        <w:rPr>
          <w:sz w:val="24"/>
          <w:szCs w:val="24"/>
          <w:lang w:val="nl-NL"/>
        </w:rPr>
        <w:t xml:space="preserve"> Vẽ đồ thị độ dịch chuyển – thời gian của hai xe lên cùng một hệ trục tọa độ.</w:t>
      </w:r>
    </w:p>
    <w:p w14:paraId="7BCFA45A" w14:textId="77777777" w:rsidR="00A962E4" w:rsidRPr="00B3623E" w:rsidRDefault="00A962E4" w:rsidP="00A962E4">
      <w:pPr>
        <w:rPr>
          <w:sz w:val="24"/>
          <w:szCs w:val="24"/>
          <w:lang w:val="nl-NL"/>
        </w:rPr>
      </w:pPr>
      <w:r w:rsidRPr="00443B81">
        <w:rPr>
          <w:b/>
          <w:bCs/>
          <w:sz w:val="24"/>
          <w:szCs w:val="24"/>
          <w:lang w:val="nl-NL"/>
        </w:rPr>
        <w:t>e.</w:t>
      </w:r>
      <w:r w:rsidRPr="00B3623E">
        <w:rPr>
          <w:sz w:val="24"/>
          <w:szCs w:val="24"/>
          <w:lang w:val="nl-NL"/>
        </w:rPr>
        <w:t xml:space="preserve"> Xác định thời điểm hai xe gặp nhau.</w:t>
      </w:r>
    </w:p>
    <w:p w14:paraId="67E112EB" w14:textId="77777777" w:rsidR="00A962E4" w:rsidRPr="00B3623E" w:rsidRDefault="00A962E4" w:rsidP="00A962E4">
      <w:pPr>
        <w:rPr>
          <w:sz w:val="24"/>
          <w:szCs w:val="24"/>
          <w:lang w:val="nl-NL"/>
        </w:rPr>
      </w:pPr>
      <w:r w:rsidRPr="00443B81">
        <w:rPr>
          <w:b/>
          <w:bCs/>
          <w:sz w:val="24"/>
          <w:szCs w:val="24"/>
          <w:lang w:val="nl-NL"/>
        </w:rPr>
        <w:t>f.</w:t>
      </w:r>
      <w:r w:rsidRPr="00B3623E">
        <w:rPr>
          <w:sz w:val="24"/>
          <w:szCs w:val="24"/>
          <w:lang w:val="nl-NL"/>
        </w:rPr>
        <w:t xml:space="preserve"> Xác định vị trí hai xe gặp nhau.</w:t>
      </w:r>
    </w:p>
    <w:p w14:paraId="409FB5E3" w14:textId="34A687B5" w:rsidR="00A962E4" w:rsidRPr="00091E3E" w:rsidRDefault="00A962E4" w:rsidP="00A962E4">
      <w:pPr>
        <w:rPr>
          <w:sz w:val="24"/>
          <w:szCs w:val="24"/>
          <w:lang w:val="nl-NL"/>
        </w:rPr>
      </w:pPr>
      <w:r w:rsidRPr="00443B81">
        <w:rPr>
          <w:b/>
          <w:bCs/>
          <w:sz w:val="24"/>
          <w:szCs w:val="24"/>
          <w:lang w:val="nl-NL"/>
        </w:rPr>
        <w:t>Câu 2</w:t>
      </w:r>
      <w:r w:rsidR="00980070">
        <w:rPr>
          <w:b/>
          <w:bCs/>
          <w:sz w:val="24"/>
          <w:szCs w:val="24"/>
          <w:lang w:val="nl-NL"/>
        </w:rPr>
        <w:t xml:space="preserve"> (1 điểm)</w:t>
      </w:r>
      <w:r w:rsidRPr="00443B81">
        <w:rPr>
          <w:b/>
          <w:bCs/>
          <w:sz w:val="24"/>
          <w:szCs w:val="24"/>
          <w:lang w:val="nl-NL"/>
        </w:rPr>
        <w:t>.</w:t>
      </w:r>
      <w:r w:rsidRPr="00B3623E">
        <w:rPr>
          <w:sz w:val="24"/>
          <w:szCs w:val="24"/>
          <w:lang w:val="nl-NL"/>
        </w:rPr>
        <w:t xml:space="preserve"> </w:t>
      </w:r>
      <w:r w:rsidRPr="00091E3E">
        <w:rPr>
          <w:sz w:val="24"/>
          <w:szCs w:val="24"/>
          <w:lang w:val="nl-NL"/>
        </w:rPr>
        <w:t>Một ôtô chuyển động thẳng nhanh dần đều với vận tốc đầu là 18</w:t>
      </w:r>
      <w:r w:rsidR="00AD13DB">
        <w:rPr>
          <w:sz w:val="24"/>
          <w:szCs w:val="24"/>
          <w:lang w:val="nl-NL"/>
        </w:rPr>
        <w:t xml:space="preserve"> </w:t>
      </w:r>
      <w:r w:rsidRPr="00091E3E">
        <w:rPr>
          <w:sz w:val="24"/>
          <w:szCs w:val="24"/>
          <w:lang w:val="nl-NL"/>
        </w:rPr>
        <w:t>km/h. Trong giây thứ 6 xe đi được quãng đường 21,5</w:t>
      </w:r>
      <w:r w:rsidRPr="00B3623E">
        <w:rPr>
          <w:sz w:val="24"/>
          <w:szCs w:val="24"/>
          <w:lang w:val="nl-NL"/>
        </w:rPr>
        <w:t xml:space="preserve"> </w:t>
      </w:r>
      <w:r w:rsidRPr="00091E3E">
        <w:rPr>
          <w:sz w:val="24"/>
          <w:szCs w:val="24"/>
          <w:lang w:val="nl-NL"/>
        </w:rPr>
        <w:t xml:space="preserve">m. </w:t>
      </w:r>
    </w:p>
    <w:p w14:paraId="4A118A40" w14:textId="2616A70A" w:rsidR="00A962E4" w:rsidRPr="00806A11" w:rsidRDefault="00A962E4" w:rsidP="00A962E4">
      <w:pPr>
        <w:rPr>
          <w:sz w:val="24"/>
          <w:szCs w:val="24"/>
          <w:lang w:val="nl-NL"/>
        </w:rPr>
      </w:pPr>
      <w:r w:rsidRPr="00443B81">
        <w:rPr>
          <w:b/>
          <w:bCs/>
          <w:sz w:val="24"/>
          <w:szCs w:val="24"/>
          <w:lang w:val="nl-NL"/>
        </w:rPr>
        <w:t>a</w:t>
      </w:r>
      <w:r w:rsidR="00443B81" w:rsidRPr="00443B81">
        <w:rPr>
          <w:b/>
          <w:bCs/>
          <w:sz w:val="24"/>
          <w:szCs w:val="24"/>
          <w:lang w:val="nl-NL"/>
        </w:rPr>
        <w:t>.</w:t>
      </w:r>
      <w:r w:rsidRPr="00091E3E">
        <w:rPr>
          <w:sz w:val="24"/>
          <w:szCs w:val="24"/>
          <w:lang w:val="nl-NL"/>
        </w:rPr>
        <w:t xml:space="preserve"> Tính gia tốc của xe. </w:t>
      </w:r>
    </w:p>
    <w:p w14:paraId="1DF1895A" w14:textId="4A7FC90D" w:rsidR="00A962E4" w:rsidRPr="00806A11" w:rsidRDefault="00A962E4" w:rsidP="00A962E4">
      <w:pPr>
        <w:rPr>
          <w:sz w:val="24"/>
          <w:szCs w:val="24"/>
          <w:lang w:val="nl-NL"/>
        </w:rPr>
      </w:pPr>
      <w:r w:rsidRPr="00443B81">
        <w:rPr>
          <w:b/>
          <w:bCs/>
          <w:sz w:val="24"/>
          <w:szCs w:val="24"/>
          <w:lang w:val="nl-NL"/>
        </w:rPr>
        <w:t>b</w:t>
      </w:r>
      <w:r w:rsidR="00443B81" w:rsidRPr="00443B81">
        <w:rPr>
          <w:b/>
          <w:bCs/>
          <w:sz w:val="24"/>
          <w:szCs w:val="24"/>
          <w:lang w:val="nl-NL"/>
        </w:rPr>
        <w:t>.</w:t>
      </w:r>
      <w:r w:rsidRPr="00091E3E">
        <w:rPr>
          <w:sz w:val="24"/>
          <w:szCs w:val="24"/>
          <w:lang w:val="nl-NL"/>
        </w:rPr>
        <w:t xml:space="preserve"> Tính quãng đường xe đi trong 20</w:t>
      </w:r>
      <w:r w:rsidRPr="00B3623E">
        <w:rPr>
          <w:sz w:val="24"/>
          <w:szCs w:val="24"/>
          <w:lang w:val="nl-NL"/>
        </w:rPr>
        <w:t xml:space="preserve"> </w:t>
      </w:r>
      <w:r w:rsidRPr="00091E3E">
        <w:rPr>
          <w:sz w:val="24"/>
          <w:szCs w:val="24"/>
          <w:lang w:val="nl-NL"/>
        </w:rPr>
        <w:t>s đầu tiên.</w:t>
      </w:r>
    </w:p>
    <w:p w14:paraId="4D43DF15" w14:textId="1750F908" w:rsidR="00A962E4" w:rsidRDefault="00A962E4" w:rsidP="00A553B6">
      <w:pPr>
        <w:spacing w:line="240" w:lineRule="auto"/>
        <w:rPr>
          <w:b/>
          <w:bCs/>
          <w:color w:val="000000" w:themeColor="text1"/>
          <w:sz w:val="32"/>
          <w:szCs w:val="32"/>
          <w:lang w:val="nl-NL"/>
        </w:rPr>
      </w:pPr>
      <w:r w:rsidRPr="00A962E4">
        <w:rPr>
          <w:b/>
          <w:bCs/>
          <w:color w:val="000000" w:themeColor="text1"/>
          <w:sz w:val="32"/>
          <w:szCs w:val="32"/>
          <w:lang w:val="nl-NL"/>
        </w:rPr>
        <w:lastRenderedPageBreak/>
        <w:t xml:space="preserve">IV. </w:t>
      </w:r>
      <w:r>
        <w:rPr>
          <w:b/>
          <w:bCs/>
          <w:color w:val="000000" w:themeColor="text1"/>
          <w:sz w:val="32"/>
          <w:szCs w:val="32"/>
          <w:lang w:val="nl-NL"/>
        </w:rPr>
        <w:t>Hướng dẫn chấm và đáp án</w:t>
      </w:r>
    </w:p>
    <w:p w14:paraId="790DBAAA" w14:textId="36A949E1" w:rsidR="00B25BA2" w:rsidRDefault="007B409B" w:rsidP="00A553B6">
      <w:pPr>
        <w:spacing w:line="240" w:lineRule="auto"/>
        <w:rPr>
          <w:b/>
          <w:bCs/>
          <w:color w:val="000000" w:themeColor="text1"/>
          <w:sz w:val="28"/>
          <w:szCs w:val="28"/>
          <w:lang w:val="nl-NL"/>
        </w:rPr>
      </w:pPr>
      <w:r>
        <w:rPr>
          <w:b/>
          <w:bCs/>
          <w:color w:val="000000" w:themeColor="text1"/>
          <w:sz w:val="28"/>
          <w:szCs w:val="28"/>
          <w:lang w:val="nl-NL"/>
        </w:rPr>
        <w:t>A. Phần trắc nghiệm</w:t>
      </w:r>
      <w:r w:rsidR="00B25BA2">
        <w:rPr>
          <w:b/>
          <w:bCs/>
          <w:color w:val="000000" w:themeColor="text1"/>
          <w:sz w:val="28"/>
          <w:szCs w:val="28"/>
          <w:lang w:val="nl-NL"/>
        </w:rPr>
        <w:t xml:space="preserve">: </w:t>
      </w:r>
      <w:r w:rsidR="00B25BA2" w:rsidRPr="00772692">
        <w:rPr>
          <w:color w:val="000000" w:themeColor="text1"/>
          <w:sz w:val="28"/>
          <w:szCs w:val="28"/>
          <w:lang w:val="nl-NL"/>
        </w:rPr>
        <w:t>0.25 điểm mỗi câu</w:t>
      </w:r>
    </w:p>
    <w:p w14:paraId="15582B20" w14:textId="77777777" w:rsidR="00B25BA2" w:rsidRDefault="00B25BA2" w:rsidP="00A553B6">
      <w:pPr>
        <w:spacing w:line="240" w:lineRule="auto"/>
        <w:rPr>
          <w:b/>
          <w:bCs/>
          <w:color w:val="000000" w:themeColor="text1"/>
          <w:sz w:val="28"/>
          <w:szCs w:val="28"/>
          <w:lang w:val="nl-NL"/>
        </w:rPr>
      </w:pPr>
    </w:p>
    <w:tbl>
      <w:tblPr>
        <w:tblStyle w:val="TableGrid"/>
        <w:tblW w:w="0" w:type="auto"/>
        <w:tblInd w:w="5" w:type="dxa"/>
        <w:tblLook w:val="04A0" w:firstRow="1" w:lastRow="0" w:firstColumn="1" w:lastColumn="0" w:noHBand="0" w:noVBand="1"/>
      </w:tblPr>
      <w:tblGrid>
        <w:gridCol w:w="1455"/>
        <w:gridCol w:w="1455"/>
        <w:gridCol w:w="1455"/>
        <w:gridCol w:w="1456"/>
        <w:gridCol w:w="1456"/>
        <w:gridCol w:w="1456"/>
        <w:gridCol w:w="1456"/>
        <w:gridCol w:w="1456"/>
        <w:gridCol w:w="1456"/>
        <w:gridCol w:w="1456"/>
      </w:tblGrid>
      <w:tr w:rsidR="000B4FA9" w:rsidRPr="00E9204D" w14:paraId="1E7885D6" w14:textId="77777777" w:rsidTr="00772692">
        <w:tc>
          <w:tcPr>
            <w:tcW w:w="1455" w:type="dxa"/>
            <w:shd w:val="clear" w:color="auto" w:fill="auto"/>
            <w:vAlign w:val="bottom"/>
          </w:tcPr>
          <w:p w14:paraId="1B7E3B1D" w14:textId="56462104"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1</w:t>
            </w:r>
          </w:p>
        </w:tc>
        <w:tc>
          <w:tcPr>
            <w:tcW w:w="1455" w:type="dxa"/>
            <w:shd w:val="clear" w:color="auto" w:fill="auto"/>
            <w:vAlign w:val="bottom"/>
          </w:tcPr>
          <w:p w14:paraId="54AE7B29" w14:textId="5B6D8007"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2</w:t>
            </w:r>
          </w:p>
        </w:tc>
        <w:tc>
          <w:tcPr>
            <w:tcW w:w="1455" w:type="dxa"/>
            <w:shd w:val="clear" w:color="auto" w:fill="auto"/>
            <w:vAlign w:val="bottom"/>
          </w:tcPr>
          <w:p w14:paraId="44B7B381" w14:textId="12D563C3"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3</w:t>
            </w:r>
          </w:p>
        </w:tc>
        <w:tc>
          <w:tcPr>
            <w:tcW w:w="1456" w:type="dxa"/>
            <w:shd w:val="clear" w:color="auto" w:fill="auto"/>
            <w:vAlign w:val="bottom"/>
          </w:tcPr>
          <w:p w14:paraId="566E2D02" w14:textId="1F60F3CD"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4</w:t>
            </w:r>
          </w:p>
        </w:tc>
        <w:tc>
          <w:tcPr>
            <w:tcW w:w="1456" w:type="dxa"/>
            <w:shd w:val="clear" w:color="auto" w:fill="auto"/>
            <w:vAlign w:val="bottom"/>
          </w:tcPr>
          <w:p w14:paraId="5BC19B10" w14:textId="6575CFA5"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5</w:t>
            </w:r>
          </w:p>
        </w:tc>
        <w:tc>
          <w:tcPr>
            <w:tcW w:w="1456" w:type="dxa"/>
            <w:shd w:val="clear" w:color="auto" w:fill="auto"/>
            <w:vAlign w:val="bottom"/>
          </w:tcPr>
          <w:p w14:paraId="2D669FE3" w14:textId="73ABD46A"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6</w:t>
            </w:r>
          </w:p>
        </w:tc>
        <w:tc>
          <w:tcPr>
            <w:tcW w:w="1456" w:type="dxa"/>
            <w:shd w:val="clear" w:color="auto" w:fill="auto"/>
            <w:vAlign w:val="bottom"/>
          </w:tcPr>
          <w:p w14:paraId="55109098" w14:textId="2200E0CB"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7</w:t>
            </w:r>
          </w:p>
        </w:tc>
        <w:tc>
          <w:tcPr>
            <w:tcW w:w="1456" w:type="dxa"/>
            <w:shd w:val="clear" w:color="auto" w:fill="auto"/>
            <w:vAlign w:val="bottom"/>
          </w:tcPr>
          <w:p w14:paraId="7787FBD8" w14:textId="16BC9002"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8</w:t>
            </w:r>
          </w:p>
        </w:tc>
        <w:tc>
          <w:tcPr>
            <w:tcW w:w="1456" w:type="dxa"/>
            <w:shd w:val="clear" w:color="auto" w:fill="auto"/>
            <w:vAlign w:val="bottom"/>
          </w:tcPr>
          <w:p w14:paraId="36D58B80" w14:textId="5AED6269"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9</w:t>
            </w:r>
          </w:p>
        </w:tc>
        <w:tc>
          <w:tcPr>
            <w:tcW w:w="1456" w:type="dxa"/>
            <w:shd w:val="clear" w:color="auto" w:fill="auto"/>
            <w:vAlign w:val="bottom"/>
          </w:tcPr>
          <w:p w14:paraId="3955750F" w14:textId="5FE52D22"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10</w:t>
            </w:r>
          </w:p>
        </w:tc>
      </w:tr>
      <w:tr w:rsidR="000B4FA9" w:rsidRPr="000B4FA9" w14:paraId="3C90E16B" w14:textId="77777777" w:rsidTr="00772692">
        <w:tc>
          <w:tcPr>
            <w:tcW w:w="1455" w:type="dxa"/>
            <w:shd w:val="clear" w:color="auto" w:fill="auto"/>
            <w:vAlign w:val="bottom"/>
          </w:tcPr>
          <w:p w14:paraId="10B31DDD" w14:textId="46100BB8"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A</w:t>
            </w:r>
          </w:p>
        </w:tc>
        <w:tc>
          <w:tcPr>
            <w:tcW w:w="1455" w:type="dxa"/>
            <w:shd w:val="clear" w:color="auto" w:fill="auto"/>
            <w:vAlign w:val="bottom"/>
          </w:tcPr>
          <w:p w14:paraId="428D66D3" w14:textId="709E7DBD"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C</w:t>
            </w:r>
          </w:p>
        </w:tc>
        <w:tc>
          <w:tcPr>
            <w:tcW w:w="1455" w:type="dxa"/>
            <w:shd w:val="clear" w:color="auto" w:fill="auto"/>
            <w:vAlign w:val="bottom"/>
          </w:tcPr>
          <w:p w14:paraId="45AE87B1" w14:textId="0B4AAB15"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B</w:t>
            </w:r>
          </w:p>
        </w:tc>
        <w:tc>
          <w:tcPr>
            <w:tcW w:w="1456" w:type="dxa"/>
            <w:shd w:val="clear" w:color="auto" w:fill="auto"/>
            <w:vAlign w:val="bottom"/>
          </w:tcPr>
          <w:p w14:paraId="53985F60" w14:textId="4A91FC00"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D</w:t>
            </w:r>
          </w:p>
        </w:tc>
        <w:tc>
          <w:tcPr>
            <w:tcW w:w="1456" w:type="dxa"/>
            <w:shd w:val="clear" w:color="auto" w:fill="auto"/>
            <w:vAlign w:val="bottom"/>
          </w:tcPr>
          <w:p w14:paraId="178FCA0F" w14:textId="5D7D6EC1"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B</w:t>
            </w:r>
          </w:p>
        </w:tc>
        <w:tc>
          <w:tcPr>
            <w:tcW w:w="1456" w:type="dxa"/>
            <w:shd w:val="clear" w:color="auto" w:fill="auto"/>
            <w:vAlign w:val="bottom"/>
          </w:tcPr>
          <w:p w14:paraId="02474F4F" w14:textId="300ECB64"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A</w:t>
            </w:r>
          </w:p>
        </w:tc>
        <w:tc>
          <w:tcPr>
            <w:tcW w:w="1456" w:type="dxa"/>
            <w:shd w:val="clear" w:color="auto" w:fill="auto"/>
            <w:vAlign w:val="bottom"/>
          </w:tcPr>
          <w:p w14:paraId="04BA4379" w14:textId="429D76AC"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C</w:t>
            </w:r>
          </w:p>
        </w:tc>
        <w:tc>
          <w:tcPr>
            <w:tcW w:w="1456" w:type="dxa"/>
            <w:shd w:val="clear" w:color="auto" w:fill="auto"/>
            <w:vAlign w:val="bottom"/>
          </w:tcPr>
          <w:p w14:paraId="78BB2E28" w14:textId="2DDE78EE"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D</w:t>
            </w:r>
          </w:p>
        </w:tc>
        <w:tc>
          <w:tcPr>
            <w:tcW w:w="1456" w:type="dxa"/>
            <w:shd w:val="clear" w:color="auto" w:fill="auto"/>
            <w:vAlign w:val="bottom"/>
          </w:tcPr>
          <w:p w14:paraId="3FE6A404" w14:textId="4AD21123"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C</w:t>
            </w:r>
          </w:p>
        </w:tc>
        <w:tc>
          <w:tcPr>
            <w:tcW w:w="1456" w:type="dxa"/>
            <w:shd w:val="clear" w:color="auto" w:fill="auto"/>
            <w:vAlign w:val="bottom"/>
          </w:tcPr>
          <w:p w14:paraId="0E2F02F3" w14:textId="77E83AE9"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A</w:t>
            </w:r>
          </w:p>
        </w:tc>
      </w:tr>
      <w:tr w:rsidR="000B4FA9" w:rsidRPr="00E9204D" w14:paraId="360B2DE9" w14:textId="77777777" w:rsidTr="00772692">
        <w:tc>
          <w:tcPr>
            <w:tcW w:w="1455" w:type="dxa"/>
            <w:shd w:val="clear" w:color="auto" w:fill="auto"/>
            <w:vAlign w:val="bottom"/>
          </w:tcPr>
          <w:p w14:paraId="1D24A81B" w14:textId="0E6C9257"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11</w:t>
            </w:r>
          </w:p>
        </w:tc>
        <w:tc>
          <w:tcPr>
            <w:tcW w:w="1455" w:type="dxa"/>
            <w:shd w:val="clear" w:color="auto" w:fill="auto"/>
            <w:vAlign w:val="bottom"/>
          </w:tcPr>
          <w:p w14:paraId="2251CC4F" w14:textId="7636CCB3"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12</w:t>
            </w:r>
          </w:p>
        </w:tc>
        <w:tc>
          <w:tcPr>
            <w:tcW w:w="1455" w:type="dxa"/>
            <w:shd w:val="clear" w:color="auto" w:fill="auto"/>
            <w:vAlign w:val="bottom"/>
          </w:tcPr>
          <w:p w14:paraId="3717A487" w14:textId="2F57D89A"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13</w:t>
            </w:r>
          </w:p>
        </w:tc>
        <w:tc>
          <w:tcPr>
            <w:tcW w:w="1456" w:type="dxa"/>
            <w:shd w:val="clear" w:color="auto" w:fill="auto"/>
            <w:vAlign w:val="bottom"/>
          </w:tcPr>
          <w:p w14:paraId="210FA0DE" w14:textId="581D633C"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14</w:t>
            </w:r>
          </w:p>
        </w:tc>
        <w:tc>
          <w:tcPr>
            <w:tcW w:w="1456" w:type="dxa"/>
            <w:shd w:val="clear" w:color="auto" w:fill="auto"/>
            <w:vAlign w:val="bottom"/>
          </w:tcPr>
          <w:p w14:paraId="6F9B259C" w14:textId="7A74E616"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15</w:t>
            </w:r>
          </w:p>
        </w:tc>
        <w:tc>
          <w:tcPr>
            <w:tcW w:w="1456" w:type="dxa"/>
            <w:shd w:val="clear" w:color="auto" w:fill="auto"/>
            <w:vAlign w:val="bottom"/>
          </w:tcPr>
          <w:p w14:paraId="2DFEBE05" w14:textId="71ABCC68"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16</w:t>
            </w:r>
          </w:p>
        </w:tc>
        <w:tc>
          <w:tcPr>
            <w:tcW w:w="1456" w:type="dxa"/>
            <w:shd w:val="clear" w:color="auto" w:fill="auto"/>
            <w:vAlign w:val="bottom"/>
          </w:tcPr>
          <w:p w14:paraId="20CC9278" w14:textId="66CD99B4"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17</w:t>
            </w:r>
          </w:p>
        </w:tc>
        <w:tc>
          <w:tcPr>
            <w:tcW w:w="1456" w:type="dxa"/>
            <w:shd w:val="clear" w:color="auto" w:fill="auto"/>
            <w:vAlign w:val="bottom"/>
          </w:tcPr>
          <w:p w14:paraId="631BD876" w14:textId="788E8C31"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18</w:t>
            </w:r>
          </w:p>
        </w:tc>
        <w:tc>
          <w:tcPr>
            <w:tcW w:w="1456" w:type="dxa"/>
            <w:shd w:val="clear" w:color="auto" w:fill="auto"/>
            <w:vAlign w:val="bottom"/>
          </w:tcPr>
          <w:p w14:paraId="3E4C2306" w14:textId="0FA53308"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19</w:t>
            </w:r>
          </w:p>
        </w:tc>
        <w:tc>
          <w:tcPr>
            <w:tcW w:w="1456" w:type="dxa"/>
            <w:shd w:val="clear" w:color="auto" w:fill="auto"/>
            <w:vAlign w:val="bottom"/>
          </w:tcPr>
          <w:p w14:paraId="09E87633" w14:textId="4FA37DDE"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20</w:t>
            </w:r>
          </w:p>
        </w:tc>
      </w:tr>
      <w:tr w:rsidR="000B4FA9" w:rsidRPr="000B4FA9" w14:paraId="35FA15F9" w14:textId="77777777" w:rsidTr="00772692">
        <w:tc>
          <w:tcPr>
            <w:tcW w:w="1455" w:type="dxa"/>
            <w:shd w:val="clear" w:color="auto" w:fill="auto"/>
            <w:vAlign w:val="bottom"/>
          </w:tcPr>
          <w:p w14:paraId="65ED2400" w14:textId="5748692B"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A</w:t>
            </w:r>
          </w:p>
        </w:tc>
        <w:tc>
          <w:tcPr>
            <w:tcW w:w="1455" w:type="dxa"/>
            <w:shd w:val="clear" w:color="auto" w:fill="auto"/>
            <w:vAlign w:val="bottom"/>
          </w:tcPr>
          <w:p w14:paraId="558B0477" w14:textId="0FF76932"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A</w:t>
            </w:r>
          </w:p>
        </w:tc>
        <w:tc>
          <w:tcPr>
            <w:tcW w:w="1455" w:type="dxa"/>
            <w:shd w:val="clear" w:color="auto" w:fill="auto"/>
            <w:vAlign w:val="bottom"/>
          </w:tcPr>
          <w:p w14:paraId="51373BB8" w14:textId="218B5D16"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C</w:t>
            </w:r>
          </w:p>
        </w:tc>
        <w:tc>
          <w:tcPr>
            <w:tcW w:w="1456" w:type="dxa"/>
            <w:shd w:val="clear" w:color="auto" w:fill="auto"/>
            <w:vAlign w:val="bottom"/>
          </w:tcPr>
          <w:p w14:paraId="4EFAF0A9" w14:textId="7A7ED820"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B</w:t>
            </w:r>
          </w:p>
        </w:tc>
        <w:tc>
          <w:tcPr>
            <w:tcW w:w="1456" w:type="dxa"/>
            <w:shd w:val="clear" w:color="auto" w:fill="auto"/>
            <w:vAlign w:val="bottom"/>
          </w:tcPr>
          <w:p w14:paraId="0BEF760A" w14:textId="6F363A3C"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B</w:t>
            </w:r>
          </w:p>
        </w:tc>
        <w:tc>
          <w:tcPr>
            <w:tcW w:w="1456" w:type="dxa"/>
            <w:shd w:val="clear" w:color="auto" w:fill="auto"/>
            <w:vAlign w:val="bottom"/>
          </w:tcPr>
          <w:p w14:paraId="7C900DA9" w14:textId="0E64FE52"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D</w:t>
            </w:r>
          </w:p>
        </w:tc>
        <w:tc>
          <w:tcPr>
            <w:tcW w:w="1456" w:type="dxa"/>
            <w:shd w:val="clear" w:color="auto" w:fill="auto"/>
            <w:vAlign w:val="bottom"/>
          </w:tcPr>
          <w:p w14:paraId="3D68F6CB" w14:textId="537D4044"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B</w:t>
            </w:r>
          </w:p>
        </w:tc>
        <w:tc>
          <w:tcPr>
            <w:tcW w:w="1456" w:type="dxa"/>
            <w:shd w:val="clear" w:color="auto" w:fill="auto"/>
            <w:vAlign w:val="bottom"/>
          </w:tcPr>
          <w:p w14:paraId="7ED0A0E2" w14:textId="07175E8D"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D</w:t>
            </w:r>
          </w:p>
        </w:tc>
        <w:tc>
          <w:tcPr>
            <w:tcW w:w="1456" w:type="dxa"/>
            <w:shd w:val="clear" w:color="auto" w:fill="auto"/>
            <w:vAlign w:val="bottom"/>
          </w:tcPr>
          <w:p w14:paraId="24B907D2" w14:textId="269305A4"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A</w:t>
            </w:r>
          </w:p>
        </w:tc>
        <w:tc>
          <w:tcPr>
            <w:tcW w:w="1456" w:type="dxa"/>
            <w:shd w:val="clear" w:color="auto" w:fill="auto"/>
            <w:vAlign w:val="bottom"/>
          </w:tcPr>
          <w:p w14:paraId="696DD7BB" w14:textId="714C23D1"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B</w:t>
            </w:r>
          </w:p>
        </w:tc>
      </w:tr>
      <w:tr w:rsidR="000B4FA9" w:rsidRPr="00E9204D" w14:paraId="6114FECD" w14:textId="77777777" w:rsidTr="00772692">
        <w:tc>
          <w:tcPr>
            <w:tcW w:w="1455" w:type="dxa"/>
            <w:shd w:val="clear" w:color="auto" w:fill="auto"/>
            <w:vAlign w:val="bottom"/>
          </w:tcPr>
          <w:p w14:paraId="5629C0A8" w14:textId="6DFA6262"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21</w:t>
            </w:r>
          </w:p>
        </w:tc>
        <w:tc>
          <w:tcPr>
            <w:tcW w:w="1455" w:type="dxa"/>
            <w:shd w:val="clear" w:color="auto" w:fill="auto"/>
            <w:vAlign w:val="bottom"/>
          </w:tcPr>
          <w:p w14:paraId="1AD0C6A6" w14:textId="399D2FF4"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22</w:t>
            </w:r>
          </w:p>
        </w:tc>
        <w:tc>
          <w:tcPr>
            <w:tcW w:w="1455" w:type="dxa"/>
            <w:shd w:val="clear" w:color="auto" w:fill="auto"/>
            <w:vAlign w:val="bottom"/>
          </w:tcPr>
          <w:p w14:paraId="56618B12" w14:textId="5E458246"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23</w:t>
            </w:r>
          </w:p>
        </w:tc>
        <w:tc>
          <w:tcPr>
            <w:tcW w:w="1456" w:type="dxa"/>
            <w:shd w:val="clear" w:color="auto" w:fill="auto"/>
            <w:vAlign w:val="bottom"/>
          </w:tcPr>
          <w:p w14:paraId="7721174A" w14:textId="2BA3A115"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24</w:t>
            </w:r>
          </w:p>
        </w:tc>
        <w:tc>
          <w:tcPr>
            <w:tcW w:w="1456" w:type="dxa"/>
            <w:shd w:val="clear" w:color="auto" w:fill="auto"/>
            <w:vAlign w:val="bottom"/>
          </w:tcPr>
          <w:p w14:paraId="4B876559" w14:textId="3F675A73"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25</w:t>
            </w:r>
          </w:p>
        </w:tc>
        <w:tc>
          <w:tcPr>
            <w:tcW w:w="1456" w:type="dxa"/>
            <w:shd w:val="clear" w:color="auto" w:fill="auto"/>
            <w:vAlign w:val="bottom"/>
          </w:tcPr>
          <w:p w14:paraId="2447DDBA" w14:textId="7B05D3FA"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26</w:t>
            </w:r>
          </w:p>
        </w:tc>
        <w:tc>
          <w:tcPr>
            <w:tcW w:w="1456" w:type="dxa"/>
            <w:shd w:val="clear" w:color="auto" w:fill="auto"/>
            <w:vAlign w:val="bottom"/>
          </w:tcPr>
          <w:p w14:paraId="7411EC9A" w14:textId="29A214BC"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27</w:t>
            </w:r>
          </w:p>
        </w:tc>
        <w:tc>
          <w:tcPr>
            <w:tcW w:w="1456" w:type="dxa"/>
            <w:shd w:val="clear" w:color="auto" w:fill="auto"/>
            <w:vAlign w:val="bottom"/>
          </w:tcPr>
          <w:p w14:paraId="6EAECD73" w14:textId="4A022DF6" w:rsidR="000B4FA9" w:rsidRPr="00E9204D" w:rsidRDefault="000B4FA9" w:rsidP="000B4FA9">
            <w:pPr>
              <w:jc w:val="center"/>
              <w:rPr>
                <w:rFonts w:ascii="Times New Roman" w:hAnsi="Times New Roman"/>
                <w:b/>
                <w:bCs/>
                <w:color w:val="000000" w:themeColor="text1"/>
                <w:sz w:val="24"/>
                <w:szCs w:val="24"/>
                <w:lang w:val="nl-NL"/>
              </w:rPr>
            </w:pPr>
            <w:r w:rsidRPr="00E9204D">
              <w:rPr>
                <w:rFonts w:ascii="Times New Roman" w:hAnsi="Times New Roman"/>
                <w:b/>
                <w:bCs/>
                <w:color w:val="000000"/>
                <w:sz w:val="24"/>
                <w:szCs w:val="24"/>
              </w:rPr>
              <w:t>28</w:t>
            </w:r>
          </w:p>
        </w:tc>
        <w:tc>
          <w:tcPr>
            <w:tcW w:w="1456" w:type="dxa"/>
          </w:tcPr>
          <w:p w14:paraId="430C9835" w14:textId="77777777" w:rsidR="000B4FA9" w:rsidRPr="00E9204D" w:rsidRDefault="000B4FA9" w:rsidP="000B4FA9">
            <w:pPr>
              <w:jc w:val="center"/>
              <w:rPr>
                <w:rFonts w:ascii="Times New Roman" w:hAnsi="Times New Roman"/>
                <w:b/>
                <w:bCs/>
                <w:color w:val="000000" w:themeColor="text1"/>
                <w:sz w:val="24"/>
                <w:szCs w:val="24"/>
                <w:lang w:val="nl-NL"/>
              </w:rPr>
            </w:pPr>
          </w:p>
        </w:tc>
        <w:tc>
          <w:tcPr>
            <w:tcW w:w="1456" w:type="dxa"/>
          </w:tcPr>
          <w:p w14:paraId="55380497" w14:textId="77777777" w:rsidR="000B4FA9" w:rsidRPr="00E9204D" w:rsidRDefault="000B4FA9" w:rsidP="000B4FA9">
            <w:pPr>
              <w:jc w:val="center"/>
              <w:rPr>
                <w:rFonts w:ascii="Times New Roman" w:hAnsi="Times New Roman"/>
                <w:b/>
                <w:bCs/>
                <w:color w:val="000000" w:themeColor="text1"/>
                <w:sz w:val="24"/>
                <w:szCs w:val="24"/>
                <w:lang w:val="nl-NL"/>
              </w:rPr>
            </w:pPr>
          </w:p>
        </w:tc>
      </w:tr>
      <w:tr w:rsidR="000B4FA9" w:rsidRPr="000B4FA9" w14:paraId="1E4FF49A" w14:textId="77777777" w:rsidTr="00772692">
        <w:tc>
          <w:tcPr>
            <w:tcW w:w="1455" w:type="dxa"/>
            <w:shd w:val="clear" w:color="auto" w:fill="auto"/>
            <w:vAlign w:val="bottom"/>
          </w:tcPr>
          <w:p w14:paraId="7D7FF887" w14:textId="30516816"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D</w:t>
            </w:r>
          </w:p>
        </w:tc>
        <w:tc>
          <w:tcPr>
            <w:tcW w:w="1455" w:type="dxa"/>
            <w:shd w:val="clear" w:color="auto" w:fill="auto"/>
            <w:vAlign w:val="bottom"/>
          </w:tcPr>
          <w:p w14:paraId="316E4F20" w14:textId="3E12E823"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C</w:t>
            </w:r>
          </w:p>
        </w:tc>
        <w:tc>
          <w:tcPr>
            <w:tcW w:w="1455" w:type="dxa"/>
            <w:shd w:val="clear" w:color="auto" w:fill="auto"/>
            <w:vAlign w:val="bottom"/>
          </w:tcPr>
          <w:p w14:paraId="6FDE50AB" w14:textId="76605FE0"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C</w:t>
            </w:r>
          </w:p>
        </w:tc>
        <w:tc>
          <w:tcPr>
            <w:tcW w:w="1456" w:type="dxa"/>
            <w:shd w:val="clear" w:color="auto" w:fill="auto"/>
            <w:vAlign w:val="bottom"/>
          </w:tcPr>
          <w:p w14:paraId="3EC9AC5A" w14:textId="6A4B1A6B"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D</w:t>
            </w:r>
          </w:p>
        </w:tc>
        <w:tc>
          <w:tcPr>
            <w:tcW w:w="1456" w:type="dxa"/>
            <w:shd w:val="clear" w:color="auto" w:fill="auto"/>
            <w:vAlign w:val="bottom"/>
          </w:tcPr>
          <w:p w14:paraId="59E5D8D4" w14:textId="5E41796C"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A</w:t>
            </w:r>
          </w:p>
        </w:tc>
        <w:tc>
          <w:tcPr>
            <w:tcW w:w="1456" w:type="dxa"/>
            <w:shd w:val="clear" w:color="auto" w:fill="auto"/>
            <w:vAlign w:val="bottom"/>
          </w:tcPr>
          <w:p w14:paraId="61BC1894" w14:textId="10DC1C6C"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B</w:t>
            </w:r>
          </w:p>
        </w:tc>
        <w:tc>
          <w:tcPr>
            <w:tcW w:w="1456" w:type="dxa"/>
            <w:shd w:val="clear" w:color="auto" w:fill="auto"/>
            <w:vAlign w:val="bottom"/>
          </w:tcPr>
          <w:p w14:paraId="0807BE42" w14:textId="673B1C32"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C</w:t>
            </w:r>
          </w:p>
        </w:tc>
        <w:tc>
          <w:tcPr>
            <w:tcW w:w="1456" w:type="dxa"/>
            <w:shd w:val="clear" w:color="auto" w:fill="auto"/>
            <w:vAlign w:val="bottom"/>
          </w:tcPr>
          <w:p w14:paraId="2C1AB14F" w14:textId="61B59682" w:rsidR="000B4FA9" w:rsidRPr="000B4FA9" w:rsidRDefault="000B4FA9" w:rsidP="000B4FA9">
            <w:pPr>
              <w:jc w:val="center"/>
              <w:rPr>
                <w:rFonts w:ascii="Times New Roman" w:hAnsi="Times New Roman"/>
                <w:b/>
                <w:bCs/>
                <w:color w:val="000000" w:themeColor="text1"/>
                <w:sz w:val="24"/>
                <w:szCs w:val="24"/>
                <w:lang w:val="nl-NL"/>
              </w:rPr>
            </w:pPr>
            <w:r w:rsidRPr="000B4FA9">
              <w:rPr>
                <w:rFonts w:ascii="Times New Roman" w:hAnsi="Times New Roman"/>
                <w:color w:val="000000"/>
                <w:sz w:val="24"/>
                <w:szCs w:val="24"/>
              </w:rPr>
              <w:t>B</w:t>
            </w:r>
          </w:p>
        </w:tc>
        <w:tc>
          <w:tcPr>
            <w:tcW w:w="1456" w:type="dxa"/>
          </w:tcPr>
          <w:p w14:paraId="1710FA8B" w14:textId="77777777" w:rsidR="000B4FA9" w:rsidRPr="000B4FA9" w:rsidRDefault="000B4FA9" w:rsidP="000B4FA9">
            <w:pPr>
              <w:jc w:val="center"/>
              <w:rPr>
                <w:rFonts w:ascii="Times New Roman" w:hAnsi="Times New Roman"/>
                <w:b/>
                <w:bCs/>
                <w:color w:val="000000" w:themeColor="text1"/>
                <w:sz w:val="24"/>
                <w:szCs w:val="24"/>
                <w:lang w:val="nl-NL"/>
              </w:rPr>
            </w:pPr>
          </w:p>
        </w:tc>
        <w:tc>
          <w:tcPr>
            <w:tcW w:w="1456" w:type="dxa"/>
          </w:tcPr>
          <w:p w14:paraId="01686DFB" w14:textId="77777777" w:rsidR="000B4FA9" w:rsidRPr="000B4FA9" w:rsidRDefault="000B4FA9" w:rsidP="000B4FA9">
            <w:pPr>
              <w:jc w:val="center"/>
              <w:rPr>
                <w:rFonts w:ascii="Times New Roman" w:hAnsi="Times New Roman"/>
                <w:b/>
                <w:bCs/>
                <w:color w:val="000000" w:themeColor="text1"/>
                <w:sz w:val="24"/>
                <w:szCs w:val="24"/>
                <w:lang w:val="nl-NL"/>
              </w:rPr>
            </w:pPr>
          </w:p>
        </w:tc>
      </w:tr>
    </w:tbl>
    <w:p w14:paraId="68AC8481" w14:textId="77777777" w:rsidR="00772692" w:rsidRDefault="00772692" w:rsidP="00A553B6">
      <w:pPr>
        <w:spacing w:line="240" w:lineRule="auto"/>
        <w:rPr>
          <w:b/>
          <w:bCs/>
          <w:color w:val="000000" w:themeColor="text1"/>
          <w:sz w:val="28"/>
          <w:szCs w:val="28"/>
          <w:lang w:val="nl-NL"/>
        </w:rPr>
      </w:pPr>
    </w:p>
    <w:p w14:paraId="33804359" w14:textId="47C6A8B6" w:rsidR="000B4FA9" w:rsidRPr="007B409B" w:rsidRDefault="00772692" w:rsidP="00A553B6">
      <w:pPr>
        <w:spacing w:line="240" w:lineRule="auto"/>
        <w:rPr>
          <w:b/>
          <w:bCs/>
          <w:color w:val="000000" w:themeColor="text1"/>
          <w:sz w:val="28"/>
          <w:szCs w:val="28"/>
          <w:lang w:val="nl-NL"/>
        </w:rPr>
      </w:pPr>
      <w:r>
        <w:rPr>
          <w:b/>
          <w:bCs/>
          <w:color w:val="000000" w:themeColor="text1"/>
          <w:sz w:val="28"/>
          <w:szCs w:val="28"/>
          <w:lang w:val="nl-NL"/>
        </w:rPr>
        <w:t>B. Phần tự luận:</w:t>
      </w:r>
    </w:p>
    <w:tbl>
      <w:tblPr>
        <w:tblStyle w:val="TableGrid"/>
        <w:tblW w:w="0" w:type="auto"/>
        <w:tblLook w:val="04A0" w:firstRow="1" w:lastRow="0" w:firstColumn="1" w:lastColumn="0" w:noHBand="0" w:noVBand="1"/>
      </w:tblPr>
      <w:tblGrid>
        <w:gridCol w:w="1399"/>
        <w:gridCol w:w="9007"/>
        <w:gridCol w:w="1922"/>
        <w:gridCol w:w="2234"/>
      </w:tblGrid>
      <w:tr w:rsidR="00102C1B" w:rsidRPr="00B8300B" w14:paraId="0CDC2365" w14:textId="77777777" w:rsidTr="006F79D9">
        <w:tc>
          <w:tcPr>
            <w:tcW w:w="1399" w:type="dxa"/>
          </w:tcPr>
          <w:p w14:paraId="3E11DE65" w14:textId="7F8D0E9C" w:rsidR="00102C1B" w:rsidRPr="00B8300B" w:rsidRDefault="00102C1B" w:rsidP="00473A81">
            <w:pPr>
              <w:spacing w:after="120" w:line="24" w:lineRule="atLeast"/>
              <w:ind w:right="680"/>
              <w:jc w:val="center"/>
              <w:rPr>
                <w:rFonts w:ascii="Times New Roman" w:hAnsi="Times New Roman"/>
                <w:b/>
                <w:bCs/>
                <w:iCs/>
                <w:sz w:val="24"/>
                <w:szCs w:val="24"/>
                <w:lang w:val="nl-NL"/>
              </w:rPr>
            </w:pPr>
            <w:r w:rsidRPr="00B8300B">
              <w:rPr>
                <w:rFonts w:ascii="Times New Roman" w:hAnsi="Times New Roman"/>
                <w:b/>
                <w:bCs/>
                <w:iCs/>
                <w:sz w:val="24"/>
                <w:szCs w:val="24"/>
                <w:lang w:val="nl-NL"/>
              </w:rPr>
              <w:t>Câu</w:t>
            </w:r>
          </w:p>
        </w:tc>
        <w:tc>
          <w:tcPr>
            <w:tcW w:w="9007" w:type="dxa"/>
          </w:tcPr>
          <w:p w14:paraId="4E8DA0BB" w14:textId="10829E52" w:rsidR="00102C1B" w:rsidRPr="00B8300B" w:rsidRDefault="00102C1B" w:rsidP="00473A81">
            <w:pPr>
              <w:spacing w:after="120" w:line="24" w:lineRule="atLeast"/>
              <w:ind w:right="680"/>
              <w:jc w:val="center"/>
              <w:rPr>
                <w:rFonts w:ascii="Times New Roman" w:hAnsi="Times New Roman"/>
                <w:b/>
                <w:bCs/>
                <w:iCs/>
                <w:sz w:val="24"/>
                <w:szCs w:val="24"/>
                <w:lang w:val="nl-NL"/>
              </w:rPr>
            </w:pPr>
            <w:r w:rsidRPr="00B8300B">
              <w:rPr>
                <w:rFonts w:ascii="Times New Roman" w:hAnsi="Times New Roman"/>
                <w:b/>
                <w:bCs/>
                <w:iCs/>
                <w:sz w:val="24"/>
                <w:szCs w:val="24"/>
                <w:lang w:val="nl-NL"/>
              </w:rPr>
              <w:t>Đáp án</w:t>
            </w:r>
          </w:p>
        </w:tc>
        <w:tc>
          <w:tcPr>
            <w:tcW w:w="1922" w:type="dxa"/>
          </w:tcPr>
          <w:p w14:paraId="2A5C102F" w14:textId="5C69B11A" w:rsidR="00102C1B" w:rsidRPr="00B8300B" w:rsidRDefault="00102C1B" w:rsidP="005C7E24">
            <w:pPr>
              <w:spacing w:after="120" w:line="24" w:lineRule="atLeast"/>
              <w:ind w:right="-18"/>
              <w:jc w:val="center"/>
              <w:rPr>
                <w:rFonts w:ascii="Times New Roman" w:hAnsi="Times New Roman"/>
                <w:b/>
                <w:bCs/>
                <w:iCs/>
                <w:sz w:val="24"/>
                <w:szCs w:val="24"/>
                <w:lang w:val="nl-NL"/>
              </w:rPr>
            </w:pPr>
            <w:r w:rsidRPr="00B8300B">
              <w:rPr>
                <w:rFonts w:ascii="Times New Roman" w:hAnsi="Times New Roman"/>
                <w:b/>
                <w:bCs/>
                <w:iCs/>
                <w:sz w:val="24"/>
                <w:szCs w:val="24"/>
                <w:lang w:val="nl-NL"/>
              </w:rPr>
              <w:t>Điểm</w:t>
            </w:r>
          </w:p>
        </w:tc>
        <w:tc>
          <w:tcPr>
            <w:tcW w:w="2234" w:type="dxa"/>
          </w:tcPr>
          <w:p w14:paraId="28E5A448" w14:textId="3854B9E5" w:rsidR="00102C1B" w:rsidRPr="00B8300B" w:rsidRDefault="00102C1B" w:rsidP="006F79D9">
            <w:pPr>
              <w:spacing w:after="120" w:line="24" w:lineRule="atLeast"/>
              <w:ind w:right="1"/>
              <w:jc w:val="center"/>
              <w:rPr>
                <w:rFonts w:ascii="Times New Roman" w:hAnsi="Times New Roman"/>
                <w:b/>
                <w:bCs/>
                <w:iCs/>
                <w:sz w:val="24"/>
                <w:szCs w:val="24"/>
                <w:lang w:val="nl-NL"/>
              </w:rPr>
            </w:pPr>
            <w:r w:rsidRPr="00B8300B">
              <w:rPr>
                <w:rFonts w:ascii="Times New Roman" w:hAnsi="Times New Roman"/>
                <w:b/>
                <w:bCs/>
                <w:iCs/>
                <w:sz w:val="24"/>
                <w:szCs w:val="24"/>
                <w:lang w:val="nl-NL"/>
              </w:rPr>
              <w:t>Ghi chú</w:t>
            </w:r>
          </w:p>
        </w:tc>
      </w:tr>
      <w:tr w:rsidR="00102C1B" w:rsidRPr="00B8300B" w14:paraId="63600496" w14:textId="77777777" w:rsidTr="006F79D9">
        <w:tc>
          <w:tcPr>
            <w:tcW w:w="1399" w:type="dxa"/>
            <w:vAlign w:val="center"/>
          </w:tcPr>
          <w:p w14:paraId="744686DF" w14:textId="7D2E32D7" w:rsidR="00102C1B" w:rsidRPr="00B8300B" w:rsidRDefault="00E76141" w:rsidP="00E76141">
            <w:pPr>
              <w:spacing w:after="120" w:line="24" w:lineRule="atLeast"/>
              <w:ind w:right="680"/>
              <w:jc w:val="left"/>
              <w:rPr>
                <w:rFonts w:ascii="Times New Roman" w:hAnsi="Times New Roman"/>
                <w:iCs/>
                <w:sz w:val="24"/>
                <w:szCs w:val="24"/>
                <w:lang w:val="nl-NL"/>
              </w:rPr>
            </w:pPr>
            <w:r w:rsidRPr="00B8300B">
              <w:rPr>
                <w:rFonts w:ascii="Times New Roman" w:hAnsi="Times New Roman"/>
                <w:iCs/>
                <w:sz w:val="24"/>
                <w:szCs w:val="24"/>
                <w:lang w:val="nl-NL"/>
              </w:rPr>
              <w:t>1a.</w:t>
            </w:r>
          </w:p>
        </w:tc>
        <w:tc>
          <w:tcPr>
            <w:tcW w:w="9007" w:type="dxa"/>
            <w:vAlign w:val="center"/>
          </w:tcPr>
          <w:p w14:paraId="50B10728" w14:textId="617E5408" w:rsidR="00102C1B" w:rsidRPr="00B8300B" w:rsidRDefault="00E76141" w:rsidP="00E76141">
            <w:pPr>
              <w:spacing w:after="120" w:line="24" w:lineRule="atLeast"/>
              <w:ind w:right="680"/>
              <w:jc w:val="left"/>
              <w:rPr>
                <w:rFonts w:ascii="Times New Roman" w:hAnsi="Times New Roman"/>
                <w:iCs/>
                <w:sz w:val="24"/>
                <w:szCs w:val="24"/>
                <w:lang w:val="nl-NL"/>
              </w:rPr>
            </w:pPr>
            <w:r w:rsidRPr="00B8300B">
              <w:rPr>
                <w:rFonts w:ascii="Times New Roman" w:hAnsi="Times New Roman"/>
                <w:sz w:val="24"/>
                <w:szCs w:val="24"/>
                <w:lang w:val="nl-NL"/>
              </w:rPr>
              <w:t>d</w:t>
            </w:r>
            <w:r w:rsidRPr="00B8300B">
              <w:rPr>
                <w:rFonts w:ascii="Times New Roman" w:hAnsi="Times New Roman"/>
                <w:sz w:val="24"/>
                <w:szCs w:val="24"/>
                <w:vertAlign w:val="subscript"/>
                <w:lang w:val="nl-NL"/>
              </w:rPr>
              <w:t xml:space="preserve">A </w:t>
            </w:r>
            <w:r w:rsidRPr="00B8300B">
              <w:rPr>
                <w:rFonts w:ascii="Times New Roman" w:hAnsi="Times New Roman"/>
                <w:sz w:val="24"/>
                <w:szCs w:val="24"/>
                <w:lang w:val="nl-NL"/>
              </w:rPr>
              <w:t>= 30t (km).</w:t>
            </w:r>
          </w:p>
        </w:tc>
        <w:tc>
          <w:tcPr>
            <w:tcW w:w="1922" w:type="dxa"/>
            <w:vAlign w:val="center"/>
          </w:tcPr>
          <w:p w14:paraId="326C63F9" w14:textId="2D395707" w:rsidR="00102C1B" w:rsidRPr="00B8300B" w:rsidRDefault="00B8300B" w:rsidP="00B8300B">
            <w:pPr>
              <w:spacing w:after="120" w:line="24" w:lineRule="atLeast"/>
              <w:ind w:right="-18"/>
              <w:jc w:val="center"/>
              <w:rPr>
                <w:rFonts w:ascii="Times New Roman" w:hAnsi="Times New Roman"/>
                <w:iCs/>
                <w:sz w:val="24"/>
                <w:szCs w:val="24"/>
                <w:lang w:val="nl-NL"/>
              </w:rPr>
            </w:pPr>
            <w:r w:rsidRPr="00B8300B">
              <w:rPr>
                <w:rFonts w:ascii="Times New Roman" w:hAnsi="Times New Roman"/>
                <w:iCs/>
                <w:sz w:val="24"/>
                <w:szCs w:val="24"/>
                <w:lang w:val="nl-NL"/>
              </w:rPr>
              <w:t>0.25</w:t>
            </w:r>
          </w:p>
        </w:tc>
        <w:tc>
          <w:tcPr>
            <w:tcW w:w="2234" w:type="dxa"/>
            <w:vAlign w:val="center"/>
          </w:tcPr>
          <w:p w14:paraId="03440427" w14:textId="77777777" w:rsidR="00102C1B" w:rsidRPr="00B8300B" w:rsidRDefault="00102C1B" w:rsidP="00E76141">
            <w:pPr>
              <w:spacing w:after="120" w:line="24" w:lineRule="atLeast"/>
              <w:ind w:right="680"/>
              <w:jc w:val="left"/>
              <w:rPr>
                <w:rFonts w:ascii="Times New Roman" w:hAnsi="Times New Roman"/>
                <w:iCs/>
                <w:sz w:val="24"/>
                <w:szCs w:val="24"/>
                <w:lang w:val="nl-NL"/>
              </w:rPr>
            </w:pPr>
          </w:p>
        </w:tc>
      </w:tr>
      <w:tr w:rsidR="00E76141" w:rsidRPr="00B8300B" w14:paraId="30F391FF" w14:textId="77777777" w:rsidTr="006F79D9">
        <w:tc>
          <w:tcPr>
            <w:tcW w:w="1399" w:type="dxa"/>
            <w:vAlign w:val="center"/>
          </w:tcPr>
          <w:p w14:paraId="3FCD3AB6" w14:textId="1FB02A61" w:rsidR="00E76141" w:rsidRPr="00B8300B" w:rsidRDefault="005C7E24" w:rsidP="00E76141">
            <w:pPr>
              <w:spacing w:after="120" w:line="24" w:lineRule="atLeast"/>
              <w:ind w:right="680"/>
              <w:jc w:val="left"/>
              <w:rPr>
                <w:rFonts w:ascii="Times New Roman" w:hAnsi="Times New Roman"/>
                <w:iCs/>
                <w:sz w:val="24"/>
                <w:szCs w:val="24"/>
                <w:lang w:val="nl-NL"/>
              </w:rPr>
            </w:pPr>
            <w:r w:rsidRPr="00B8300B">
              <w:rPr>
                <w:rFonts w:ascii="Times New Roman" w:hAnsi="Times New Roman"/>
                <w:iCs/>
                <w:sz w:val="24"/>
                <w:szCs w:val="24"/>
                <w:lang w:val="nl-NL"/>
              </w:rPr>
              <w:t>1</w:t>
            </w:r>
            <w:r w:rsidR="00B8300B" w:rsidRPr="00B8300B">
              <w:rPr>
                <w:rFonts w:ascii="Times New Roman" w:hAnsi="Times New Roman"/>
                <w:iCs/>
                <w:sz w:val="24"/>
                <w:szCs w:val="24"/>
                <w:lang w:val="nl-NL"/>
              </w:rPr>
              <w:t>b</w:t>
            </w:r>
            <w:r w:rsidRPr="00B8300B">
              <w:rPr>
                <w:rFonts w:ascii="Times New Roman" w:hAnsi="Times New Roman"/>
                <w:iCs/>
                <w:sz w:val="24"/>
                <w:szCs w:val="24"/>
                <w:lang w:val="nl-NL"/>
              </w:rPr>
              <w:t>.</w:t>
            </w:r>
          </w:p>
        </w:tc>
        <w:tc>
          <w:tcPr>
            <w:tcW w:w="9007" w:type="dxa"/>
            <w:vAlign w:val="center"/>
          </w:tcPr>
          <w:p w14:paraId="3F5221EC" w14:textId="29204832" w:rsidR="00E76141" w:rsidRPr="00B8300B" w:rsidRDefault="00E76141" w:rsidP="00E76141">
            <w:pPr>
              <w:spacing w:after="120" w:line="24" w:lineRule="atLeast"/>
              <w:ind w:right="680"/>
              <w:jc w:val="left"/>
              <w:rPr>
                <w:rFonts w:ascii="Times New Roman" w:hAnsi="Times New Roman"/>
                <w:iCs/>
                <w:sz w:val="24"/>
                <w:szCs w:val="24"/>
                <w:lang w:val="nl-NL"/>
              </w:rPr>
            </w:pPr>
            <w:r w:rsidRPr="00B8300B">
              <w:rPr>
                <w:rFonts w:ascii="Times New Roman" w:hAnsi="Times New Roman"/>
                <w:sz w:val="24"/>
                <w:szCs w:val="24"/>
                <w:lang w:val="it-IT"/>
              </w:rPr>
              <w:t>d</w:t>
            </w:r>
            <w:r w:rsidRPr="00B8300B">
              <w:rPr>
                <w:rFonts w:ascii="Times New Roman" w:hAnsi="Times New Roman"/>
                <w:sz w:val="24"/>
                <w:szCs w:val="24"/>
                <w:vertAlign w:val="subscript"/>
                <w:lang w:val="it-IT"/>
              </w:rPr>
              <w:t>B</w:t>
            </w:r>
            <w:r w:rsidRPr="00B8300B">
              <w:rPr>
                <w:rFonts w:ascii="Times New Roman" w:hAnsi="Times New Roman"/>
                <w:sz w:val="24"/>
                <w:szCs w:val="24"/>
                <w:vertAlign w:val="subscript"/>
                <w:lang w:val="it-IT"/>
              </w:rPr>
              <w:softHyphen/>
              <w:t xml:space="preserve"> </w:t>
            </w:r>
            <w:r w:rsidRPr="00B8300B">
              <w:rPr>
                <w:rFonts w:ascii="Times New Roman" w:hAnsi="Times New Roman"/>
                <w:sz w:val="24"/>
                <w:szCs w:val="24"/>
                <w:lang w:val="it-IT"/>
              </w:rPr>
              <w:t>= 120 - 20t (km).</w:t>
            </w:r>
          </w:p>
        </w:tc>
        <w:tc>
          <w:tcPr>
            <w:tcW w:w="1922" w:type="dxa"/>
            <w:vAlign w:val="center"/>
          </w:tcPr>
          <w:p w14:paraId="4CEC315A" w14:textId="614ED1A5" w:rsidR="00E76141" w:rsidRPr="00B8300B" w:rsidRDefault="00B8300B" w:rsidP="00B8300B">
            <w:pPr>
              <w:spacing w:after="120" w:line="24" w:lineRule="atLeast"/>
              <w:ind w:right="-18"/>
              <w:jc w:val="center"/>
              <w:rPr>
                <w:rFonts w:ascii="Times New Roman" w:hAnsi="Times New Roman"/>
                <w:iCs/>
                <w:sz w:val="24"/>
                <w:szCs w:val="24"/>
                <w:lang w:val="nl-NL"/>
              </w:rPr>
            </w:pPr>
            <w:r w:rsidRPr="00B8300B">
              <w:rPr>
                <w:rFonts w:ascii="Times New Roman" w:hAnsi="Times New Roman"/>
                <w:iCs/>
                <w:sz w:val="24"/>
                <w:szCs w:val="24"/>
                <w:lang w:val="nl-NL"/>
              </w:rPr>
              <w:t>0.25</w:t>
            </w:r>
          </w:p>
        </w:tc>
        <w:tc>
          <w:tcPr>
            <w:tcW w:w="2234" w:type="dxa"/>
            <w:vAlign w:val="center"/>
          </w:tcPr>
          <w:p w14:paraId="1C2E22A3" w14:textId="77777777" w:rsidR="00E76141" w:rsidRPr="00B8300B" w:rsidRDefault="00E76141" w:rsidP="00E76141">
            <w:pPr>
              <w:spacing w:after="120" w:line="24" w:lineRule="atLeast"/>
              <w:ind w:right="680"/>
              <w:jc w:val="left"/>
              <w:rPr>
                <w:rFonts w:ascii="Times New Roman" w:hAnsi="Times New Roman"/>
                <w:iCs/>
                <w:sz w:val="24"/>
                <w:szCs w:val="24"/>
                <w:lang w:val="nl-NL"/>
              </w:rPr>
            </w:pPr>
          </w:p>
        </w:tc>
      </w:tr>
      <w:tr w:rsidR="00E76141" w:rsidRPr="00B8300B" w14:paraId="690230E7" w14:textId="77777777" w:rsidTr="006F79D9">
        <w:tc>
          <w:tcPr>
            <w:tcW w:w="1399" w:type="dxa"/>
            <w:vAlign w:val="center"/>
          </w:tcPr>
          <w:p w14:paraId="75C6F464" w14:textId="647EFDE9" w:rsidR="00E76141" w:rsidRPr="00B8300B" w:rsidRDefault="00B8300B" w:rsidP="00E76141">
            <w:pPr>
              <w:spacing w:after="120" w:line="24" w:lineRule="atLeast"/>
              <w:ind w:right="680"/>
              <w:jc w:val="left"/>
              <w:rPr>
                <w:rFonts w:ascii="Times New Roman" w:hAnsi="Times New Roman"/>
                <w:iCs/>
                <w:sz w:val="24"/>
                <w:szCs w:val="24"/>
                <w:lang w:val="nl-NL"/>
              </w:rPr>
            </w:pPr>
            <w:r w:rsidRPr="00B8300B">
              <w:rPr>
                <w:rFonts w:ascii="Times New Roman" w:hAnsi="Times New Roman"/>
                <w:iCs/>
                <w:sz w:val="24"/>
                <w:szCs w:val="24"/>
                <w:lang w:val="nl-NL"/>
              </w:rPr>
              <w:t>1c.</w:t>
            </w:r>
          </w:p>
        </w:tc>
        <w:tc>
          <w:tcPr>
            <w:tcW w:w="9007" w:type="dxa"/>
            <w:vAlign w:val="center"/>
          </w:tcPr>
          <w:p w14:paraId="425824B5" w14:textId="77777777" w:rsidR="00E76141" w:rsidRPr="00B8300B" w:rsidRDefault="00E76141">
            <w:pPr>
              <w:rPr>
                <w:rFonts w:ascii="Times New Roman" w:hAnsi="Times New Roman"/>
              </w:rPr>
            </w:pPr>
          </w:p>
          <w:tbl>
            <w:tblPr>
              <w:tblStyle w:val="TableGrid"/>
              <w:tblW w:w="8781" w:type="dxa"/>
              <w:tblLook w:val="04A0" w:firstRow="1" w:lastRow="0" w:firstColumn="1" w:lastColumn="0" w:noHBand="0" w:noVBand="1"/>
            </w:tblPr>
            <w:tblGrid>
              <w:gridCol w:w="1696"/>
              <w:gridCol w:w="1417"/>
              <w:gridCol w:w="1417"/>
              <w:gridCol w:w="1417"/>
              <w:gridCol w:w="1417"/>
              <w:gridCol w:w="1417"/>
            </w:tblGrid>
            <w:tr w:rsidR="00E76141" w:rsidRPr="00B8300B" w14:paraId="0B1310D6" w14:textId="77777777" w:rsidTr="00267775">
              <w:tc>
                <w:tcPr>
                  <w:tcW w:w="1696" w:type="dxa"/>
                </w:tcPr>
                <w:p w14:paraId="41936466" w14:textId="77777777" w:rsidR="00E76141" w:rsidRPr="00B8300B" w:rsidRDefault="00E76141" w:rsidP="00E76141">
                  <w:pPr>
                    <w:rPr>
                      <w:rFonts w:ascii="Times New Roman" w:hAnsi="Times New Roman"/>
                      <w:sz w:val="24"/>
                      <w:szCs w:val="24"/>
                      <w:lang w:val="it-IT"/>
                    </w:rPr>
                  </w:pPr>
                  <w:r w:rsidRPr="00B8300B">
                    <w:rPr>
                      <w:rFonts w:ascii="Times New Roman" w:hAnsi="Times New Roman"/>
                      <w:sz w:val="24"/>
                      <w:szCs w:val="24"/>
                      <w:lang w:val="it-IT"/>
                    </w:rPr>
                    <w:t>t (giờ)</w:t>
                  </w:r>
                </w:p>
              </w:tc>
              <w:tc>
                <w:tcPr>
                  <w:tcW w:w="1417" w:type="dxa"/>
                </w:tcPr>
                <w:p w14:paraId="4E7F6237" w14:textId="77777777" w:rsidR="00E76141" w:rsidRPr="00B8300B" w:rsidRDefault="00E76141" w:rsidP="00E76141">
                  <w:pPr>
                    <w:jc w:val="center"/>
                    <w:rPr>
                      <w:rFonts w:ascii="Times New Roman" w:hAnsi="Times New Roman"/>
                      <w:sz w:val="24"/>
                      <w:szCs w:val="24"/>
                      <w:lang w:val="it-IT"/>
                    </w:rPr>
                  </w:pPr>
                  <w:r w:rsidRPr="00B8300B">
                    <w:rPr>
                      <w:rFonts w:ascii="Times New Roman" w:hAnsi="Times New Roman"/>
                      <w:sz w:val="24"/>
                      <w:szCs w:val="24"/>
                      <w:lang w:val="it-IT"/>
                    </w:rPr>
                    <w:t>0.5</w:t>
                  </w:r>
                </w:p>
              </w:tc>
              <w:tc>
                <w:tcPr>
                  <w:tcW w:w="1417" w:type="dxa"/>
                </w:tcPr>
                <w:p w14:paraId="07E7A490" w14:textId="77777777" w:rsidR="00E76141" w:rsidRPr="00B8300B" w:rsidRDefault="00E76141" w:rsidP="00E76141">
                  <w:pPr>
                    <w:jc w:val="center"/>
                    <w:rPr>
                      <w:rFonts w:ascii="Times New Roman" w:hAnsi="Times New Roman"/>
                      <w:sz w:val="24"/>
                      <w:szCs w:val="24"/>
                      <w:lang w:val="it-IT"/>
                    </w:rPr>
                  </w:pPr>
                  <w:r w:rsidRPr="00B8300B">
                    <w:rPr>
                      <w:rFonts w:ascii="Times New Roman" w:hAnsi="Times New Roman"/>
                      <w:sz w:val="24"/>
                      <w:szCs w:val="24"/>
                      <w:lang w:val="it-IT"/>
                    </w:rPr>
                    <w:t>1</w:t>
                  </w:r>
                </w:p>
              </w:tc>
              <w:tc>
                <w:tcPr>
                  <w:tcW w:w="1417" w:type="dxa"/>
                </w:tcPr>
                <w:p w14:paraId="5CA0CDDA" w14:textId="77777777" w:rsidR="00E76141" w:rsidRPr="00B8300B" w:rsidRDefault="00E76141" w:rsidP="00E76141">
                  <w:pPr>
                    <w:jc w:val="center"/>
                    <w:rPr>
                      <w:rFonts w:ascii="Times New Roman" w:hAnsi="Times New Roman"/>
                      <w:sz w:val="24"/>
                      <w:szCs w:val="24"/>
                      <w:lang w:val="it-IT"/>
                    </w:rPr>
                  </w:pPr>
                  <w:r w:rsidRPr="00B8300B">
                    <w:rPr>
                      <w:rFonts w:ascii="Times New Roman" w:hAnsi="Times New Roman"/>
                      <w:sz w:val="24"/>
                      <w:szCs w:val="24"/>
                      <w:lang w:val="it-IT"/>
                    </w:rPr>
                    <w:t>1.5</w:t>
                  </w:r>
                </w:p>
              </w:tc>
              <w:tc>
                <w:tcPr>
                  <w:tcW w:w="1417" w:type="dxa"/>
                </w:tcPr>
                <w:p w14:paraId="2005FE1D" w14:textId="77777777" w:rsidR="00E76141" w:rsidRPr="00B8300B" w:rsidRDefault="00E76141" w:rsidP="00E76141">
                  <w:pPr>
                    <w:jc w:val="center"/>
                    <w:rPr>
                      <w:rFonts w:ascii="Times New Roman" w:hAnsi="Times New Roman"/>
                      <w:sz w:val="24"/>
                      <w:szCs w:val="24"/>
                      <w:lang w:val="it-IT"/>
                    </w:rPr>
                  </w:pPr>
                  <w:r w:rsidRPr="00B8300B">
                    <w:rPr>
                      <w:rFonts w:ascii="Times New Roman" w:hAnsi="Times New Roman"/>
                      <w:sz w:val="24"/>
                      <w:szCs w:val="24"/>
                      <w:lang w:val="it-IT"/>
                    </w:rPr>
                    <w:t>2</w:t>
                  </w:r>
                </w:p>
              </w:tc>
              <w:tc>
                <w:tcPr>
                  <w:tcW w:w="1417" w:type="dxa"/>
                </w:tcPr>
                <w:p w14:paraId="20F250D0" w14:textId="77777777" w:rsidR="00E76141" w:rsidRPr="00B8300B" w:rsidRDefault="00E76141" w:rsidP="00E76141">
                  <w:pPr>
                    <w:jc w:val="center"/>
                    <w:rPr>
                      <w:rFonts w:ascii="Times New Roman" w:hAnsi="Times New Roman"/>
                      <w:sz w:val="24"/>
                      <w:szCs w:val="24"/>
                      <w:lang w:val="it-IT"/>
                    </w:rPr>
                  </w:pPr>
                  <w:r w:rsidRPr="00B8300B">
                    <w:rPr>
                      <w:rFonts w:ascii="Times New Roman" w:hAnsi="Times New Roman"/>
                      <w:sz w:val="24"/>
                      <w:szCs w:val="24"/>
                      <w:lang w:val="it-IT"/>
                    </w:rPr>
                    <w:t>2.5</w:t>
                  </w:r>
                </w:p>
              </w:tc>
            </w:tr>
            <w:tr w:rsidR="00E76141" w:rsidRPr="00B8300B" w14:paraId="75DF838B" w14:textId="77777777" w:rsidTr="00267775">
              <w:tc>
                <w:tcPr>
                  <w:tcW w:w="1696" w:type="dxa"/>
                </w:tcPr>
                <w:p w14:paraId="757989FA" w14:textId="77777777" w:rsidR="00E76141" w:rsidRPr="00B8300B" w:rsidRDefault="00E76141" w:rsidP="00E76141">
                  <w:pPr>
                    <w:rPr>
                      <w:rFonts w:ascii="Times New Roman" w:hAnsi="Times New Roman"/>
                      <w:sz w:val="24"/>
                      <w:szCs w:val="24"/>
                    </w:rPr>
                  </w:pPr>
                  <w:proofErr w:type="spellStart"/>
                  <w:r w:rsidRPr="00B8300B">
                    <w:rPr>
                      <w:rFonts w:ascii="Times New Roman" w:hAnsi="Times New Roman"/>
                      <w:sz w:val="24"/>
                      <w:szCs w:val="24"/>
                    </w:rPr>
                    <w:t>d</w:t>
                  </w:r>
                  <w:r w:rsidRPr="00B8300B">
                    <w:rPr>
                      <w:rFonts w:ascii="Times New Roman" w:hAnsi="Times New Roman"/>
                      <w:sz w:val="24"/>
                      <w:szCs w:val="24"/>
                      <w:vertAlign w:val="subscript"/>
                    </w:rPr>
                    <w:t>A</w:t>
                  </w:r>
                  <w:proofErr w:type="spellEnd"/>
                  <w:r w:rsidRPr="00B8300B">
                    <w:rPr>
                      <w:rFonts w:ascii="Times New Roman" w:hAnsi="Times New Roman"/>
                      <w:sz w:val="24"/>
                      <w:szCs w:val="24"/>
                    </w:rPr>
                    <w:t xml:space="preserve"> (km)</w:t>
                  </w:r>
                </w:p>
              </w:tc>
              <w:tc>
                <w:tcPr>
                  <w:tcW w:w="1417" w:type="dxa"/>
                </w:tcPr>
                <w:p w14:paraId="52AF2A6A" w14:textId="77777777" w:rsidR="00E76141" w:rsidRPr="00B8300B" w:rsidRDefault="00E76141" w:rsidP="00E76141">
                  <w:pPr>
                    <w:jc w:val="center"/>
                    <w:rPr>
                      <w:rFonts w:ascii="Times New Roman" w:hAnsi="Times New Roman"/>
                      <w:sz w:val="24"/>
                      <w:szCs w:val="24"/>
                    </w:rPr>
                  </w:pPr>
                  <w:r w:rsidRPr="00B8300B">
                    <w:rPr>
                      <w:rFonts w:ascii="Times New Roman" w:hAnsi="Times New Roman"/>
                      <w:sz w:val="24"/>
                      <w:szCs w:val="24"/>
                    </w:rPr>
                    <w:t>15</w:t>
                  </w:r>
                </w:p>
              </w:tc>
              <w:tc>
                <w:tcPr>
                  <w:tcW w:w="1417" w:type="dxa"/>
                </w:tcPr>
                <w:p w14:paraId="24FB023F" w14:textId="77777777" w:rsidR="00E76141" w:rsidRPr="00B8300B" w:rsidRDefault="00E76141" w:rsidP="00E76141">
                  <w:pPr>
                    <w:jc w:val="center"/>
                    <w:rPr>
                      <w:rFonts w:ascii="Times New Roman" w:hAnsi="Times New Roman"/>
                      <w:sz w:val="24"/>
                      <w:szCs w:val="24"/>
                    </w:rPr>
                  </w:pPr>
                  <w:r w:rsidRPr="00B8300B">
                    <w:rPr>
                      <w:rFonts w:ascii="Times New Roman" w:hAnsi="Times New Roman"/>
                      <w:sz w:val="24"/>
                      <w:szCs w:val="24"/>
                    </w:rPr>
                    <w:t>30</w:t>
                  </w:r>
                </w:p>
              </w:tc>
              <w:tc>
                <w:tcPr>
                  <w:tcW w:w="1417" w:type="dxa"/>
                </w:tcPr>
                <w:p w14:paraId="4C91E747" w14:textId="77777777" w:rsidR="00E76141" w:rsidRPr="00B8300B" w:rsidRDefault="00E76141" w:rsidP="00E76141">
                  <w:pPr>
                    <w:jc w:val="center"/>
                    <w:rPr>
                      <w:rFonts w:ascii="Times New Roman" w:hAnsi="Times New Roman"/>
                      <w:sz w:val="24"/>
                      <w:szCs w:val="24"/>
                    </w:rPr>
                  </w:pPr>
                  <w:r w:rsidRPr="00B8300B">
                    <w:rPr>
                      <w:rFonts w:ascii="Times New Roman" w:hAnsi="Times New Roman"/>
                      <w:sz w:val="24"/>
                      <w:szCs w:val="24"/>
                    </w:rPr>
                    <w:t>45</w:t>
                  </w:r>
                </w:p>
              </w:tc>
              <w:tc>
                <w:tcPr>
                  <w:tcW w:w="1417" w:type="dxa"/>
                </w:tcPr>
                <w:p w14:paraId="14627812" w14:textId="77777777" w:rsidR="00E76141" w:rsidRPr="00B8300B" w:rsidRDefault="00E76141" w:rsidP="00E76141">
                  <w:pPr>
                    <w:jc w:val="center"/>
                    <w:rPr>
                      <w:rFonts w:ascii="Times New Roman" w:hAnsi="Times New Roman"/>
                      <w:sz w:val="24"/>
                      <w:szCs w:val="24"/>
                    </w:rPr>
                  </w:pPr>
                  <w:r w:rsidRPr="00B8300B">
                    <w:rPr>
                      <w:rFonts w:ascii="Times New Roman" w:hAnsi="Times New Roman"/>
                      <w:sz w:val="24"/>
                      <w:szCs w:val="24"/>
                    </w:rPr>
                    <w:t>60</w:t>
                  </w:r>
                </w:p>
              </w:tc>
              <w:tc>
                <w:tcPr>
                  <w:tcW w:w="1417" w:type="dxa"/>
                </w:tcPr>
                <w:p w14:paraId="20A505E2" w14:textId="77777777" w:rsidR="00E76141" w:rsidRPr="00B8300B" w:rsidRDefault="00E76141" w:rsidP="00E76141">
                  <w:pPr>
                    <w:jc w:val="center"/>
                    <w:rPr>
                      <w:rFonts w:ascii="Times New Roman" w:hAnsi="Times New Roman"/>
                      <w:sz w:val="24"/>
                      <w:szCs w:val="24"/>
                    </w:rPr>
                  </w:pPr>
                  <w:r w:rsidRPr="00B8300B">
                    <w:rPr>
                      <w:rFonts w:ascii="Times New Roman" w:hAnsi="Times New Roman"/>
                      <w:sz w:val="24"/>
                      <w:szCs w:val="24"/>
                    </w:rPr>
                    <w:t>75</w:t>
                  </w:r>
                </w:p>
              </w:tc>
            </w:tr>
            <w:tr w:rsidR="00E76141" w:rsidRPr="00B8300B" w14:paraId="066CAB87" w14:textId="77777777" w:rsidTr="00267775">
              <w:tc>
                <w:tcPr>
                  <w:tcW w:w="1696" w:type="dxa"/>
                </w:tcPr>
                <w:p w14:paraId="1AC66089" w14:textId="77777777" w:rsidR="00E76141" w:rsidRPr="00B8300B" w:rsidRDefault="00E76141" w:rsidP="00E76141">
                  <w:pPr>
                    <w:rPr>
                      <w:rFonts w:ascii="Times New Roman" w:hAnsi="Times New Roman"/>
                      <w:sz w:val="24"/>
                      <w:szCs w:val="24"/>
                    </w:rPr>
                  </w:pPr>
                  <w:r w:rsidRPr="00B8300B">
                    <w:rPr>
                      <w:rFonts w:ascii="Times New Roman" w:hAnsi="Times New Roman"/>
                      <w:sz w:val="24"/>
                      <w:szCs w:val="24"/>
                    </w:rPr>
                    <w:t>d</w:t>
                  </w:r>
                  <w:r w:rsidRPr="00B8300B">
                    <w:rPr>
                      <w:rFonts w:ascii="Times New Roman" w:hAnsi="Times New Roman"/>
                      <w:sz w:val="24"/>
                      <w:szCs w:val="24"/>
                      <w:vertAlign w:val="subscript"/>
                    </w:rPr>
                    <w:t>B</w:t>
                  </w:r>
                  <w:r w:rsidRPr="00B8300B">
                    <w:rPr>
                      <w:rFonts w:ascii="Times New Roman" w:hAnsi="Times New Roman"/>
                      <w:sz w:val="24"/>
                      <w:szCs w:val="24"/>
                    </w:rPr>
                    <w:t xml:space="preserve"> (km)</w:t>
                  </w:r>
                </w:p>
              </w:tc>
              <w:tc>
                <w:tcPr>
                  <w:tcW w:w="1417" w:type="dxa"/>
                </w:tcPr>
                <w:p w14:paraId="4772371E" w14:textId="77777777" w:rsidR="00E76141" w:rsidRPr="00B8300B" w:rsidRDefault="00E76141" w:rsidP="00E76141">
                  <w:pPr>
                    <w:jc w:val="center"/>
                    <w:rPr>
                      <w:rFonts w:ascii="Times New Roman" w:hAnsi="Times New Roman"/>
                      <w:sz w:val="24"/>
                      <w:szCs w:val="24"/>
                    </w:rPr>
                  </w:pPr>
                  <w:r w:rsidRPr="00B8300B">
                    <w:rPr>
                      <w:rFonts w:ascii="Times New Roman" w:hAnsi="Times New Roman"/>
                      <w:sz w:val="24"/>
                      <w:szCs w:val="24"/>
                    </w:rPr>
                    <w:t>110</w:t>
                  </w:r>
                </w:p>
              </w:tc>
              <w:tc>
                <w:tcPr>
                  <w:tcW w:w="1417" w:type="dxa"/>
                </w:tcPr>
                <w:p w14:paraId="03B96174" w14:textId="77777777" w:rsidR="00E76141" w:rsidRPr="00B8300B" w:rsidRDefault="00E76141" w:rsidP="00E76141">
                  <w:pPr>
                    <w:jc w:val="center"/>
                    <w:rPr>
                      <w:rFonts w:ascii="Times New Roman" w:hAnsi="Times New Roman"/>
                      <w:sz w:val="24"/>
                      <w:szCs w:val="24"/>
                    </w:rPr>
                  </w:pPr>
                  <w:r w:rsidRPr="00B8300B">
                    <w:rPr>
                      <w:rFonts w:ascii="Times New Roman" w:hAnsi="Times New Roman"/>
                      <w:sz w:val="24"/>
                      <w:szCs w:val="24"/>
                    </w:rPr>
                    <w:t>100</w:t>
                  </w:r>
                </w:p>
              </w:tc>
              <w:tc>
                <w:tcPr>
                  <w:tcW w:w="1417" w:type="dxa"/>
                </w:tcPr>
                <w:p w14:paraId="79DC53AA" w14:textId="77777777" w:rsidR="00E76141" w:rsidRPr="00B8300B" w:rsidRDefault="00E76141" w:rsidP="00E76141">
                  <w:pPr>
                    <w:jc w:val="center"/>
                    <w:rPr>
                      <w:rFonts w:ascii="Times New Roman" w:hAnsi="Times New Roman"/>
                      <w:sz w:val="24"/>
                      <w:szCs w:val="24"/>
                    </w:rPr>
                  </w:pPr>
                  <w:r w:rsidRPr="00B8300B">
                    <w:rPr>
                      <w:rFonts w:ascii="Times New Roman" w:hAnsi="Times New Roman"/>
                      <w:sz w:val="24"/>
                      <w:szCs w:val="24"/>
                    </w:rPr>
                    <w:t>90</w:t>
                  </w:r>
                </w:p>
              </w:tc>
              <w:tc>
                <w:tcPr>
                  <w:tcW w:w="1417" w:type="dxa"/>
                </w:tcPr>
                <w:p w14:paraId="14828743" w14:textId="77777777" w:rsidR="00E76141" w:rsidRPr="00B8300B" w:rsidRDefault="00E76141" w:rsidP="00E76141">
                  <w:pPr>
                    <w:jc w:val="center"/>
                    <w:rPr>
                      <w:rFonts w:ascii="Times New Roman" w:hAnsi="Times New Roman"/>
                      <w:sz w:val="24"/>
                      <w:szCs w:val="24"/>
                    </w:rPr>
                  </w:pPr>
                  <w:r w:rsidRPr="00B8300B">
                    <w:rPr>
                      <w:rFonts w:ascii="Times New Roman" w:hAnsi="Times New Roman"/>
                      <w:sz w:val="24"/>
                      <w:szCs w:val="24"/>
                    </w:rPr>
                    <w:t>80</w:t>
                  </w:r>
                </w:p>
              </w:tc>
              <w:tc>
                <w:tcPr>
                  <w:tcW w:w="1417" w:type="dxa"/>
                </w:tcPr>
                <w:p w14:paraId="6E8BDB65" w14:textId="77777777" w:rsidR="00E76141" w:rsidRPr="00B8300B" w:rsidRDefault="00E76141" w:rsidP="00E76141">
                  <w:pPr>
                    <w:jc w:val="center"/>
                    <w:rPr>
                      <w:rFonts w:ascii="Times New Roman" w:hAnsi="Times New Roman"/>
                      <w:sz w:val="24"/>
                      <w:szCs w:val="24"/>
                    </w:rPr>
                  </w:pPr>
                  <w:r w:rsidRPr="00B8300B">
                    <w:rPr>
                      <w:rFonts w:ascii="Times New Roman" w:hAnsi="Times New Roman"/>
                      <w:sz w:val="24"/>
                      <w:szCs w:val="24"/>
                    </w:rPr>
                    <w:t>70</w:t>
                  </w:r>
                </w:p>
              </w:tc>
            </w:tr>
          </w:tbl>
          <w:p w14:paraId="6C9A97FC" w14:textId="77777777" w:rsidR="00E76141" w:rsidRPr="00B8300B" w:rsidRDefault="00E76141" w:rsidP="00E76141">
            <w:pPr>
              <w:spacing w:after="120" w:line="24" w:lineRule="atLeast"/>
              <w:ind w:right="680"/>
              <w:jc w:val="left"/>
              <w:rPr>
                <w:rFonts w:ascii="Times New Roman" w:hAnsi="Times New Roman"/>
                <w:sz w:val="24"/>
                <w:szCs w:val="24"/>
                <w:lang w:val="it-IT"/>
              </w:rPr>
            </w:pPr>
          </w:p>
        </w:tc>
        <w:tc>
          <w:tcPr>
            <w:tcW w:w="1922" w:type="dxa"/>
            <w:vAlign w:val="center"/>
          </w:tcPr>
          <w:p w14:paraId="01C5A1E6" w14:textId="321F279B" w:rsidR="00E76141" w:rsidRPr="00B8300B" w:rsidRDefault="00B8300B" w:rsidP="00B8300B">
            <w:pPr>
              <w:spacing w:after="120" w:line="24" w:lineRule="atLeast"/>
              <w:jc w:val="center"/>
              <w:rPr>
                <w:rFonts w:ascii="Times New Roman" w:hAnsi="Times New Roman"/>
                <w:iCs/>
                <w:sz w:val="24"/>
                <w:szCs w:val="24"/>
                <w:lang w:val="nl-NL"/>
              </w:rPr>
            </w:pPr>
            <w:r w:rsidRPr="00B8300B">
              <w:rPr>
                <w:rFonts w:ascii="Times New Roman" w:hAnsi="Times New Roman"/>
                <w:iCs/>
                <w:sz w:val="24"/>
                <w:szCs w:val="24"/>
                <w:lang w:val="nl-NL"/>
              </w:rPr>
              <w:t>0.5</w:t>
            </w:r>
          </w:p>
        </w:tc>
        <w:tc>
          <w:tcPr>
            <w:tcW w:w="2234" w:type="dxa"/>
            <w:vAlign w:val="center"/>
          </w:tcPr>
          <w:p w14:paraId="15E0B811" w14:textId="77777777" w:rsidR="00E76141" w:rsidRPr="00B8300B" w:rsidRDefault="00E76141" w:rsidP="00E76141">
            <w:pPr>
              <w:spacing w:after="120" w:line="24" w:lineRule="atLeast"/>
              <w:ind w:right="680"/>
              <w:jc w:val="left"/>
              <w:rPr>
                <w:rFonts w:ascii="Times New Roman" w:hAnsi="Times New Roman"/>
                <w:iCs/>
                <w:sz w:val="24"/>
                <w:szCs w:val="24"/>
                <w:lang w:val="nl-NL"/>
              </w:rPr>
            </w:pPr>
          </w:p>
        </w:tc>
      </w:tr>
      <w:tr w:rsidR="00E76141" w:rsidRPr="00B8300B" w14:paraId="70264D81" w14:textId="77777777" w:rsidTr="006F79D9">
        <w:tc>
          <w:tcPr>
            <w:tcW w:w="1399" w:type="dxa"/>
            <w:vAlign w:val="center"/>
          </w:tcPr>
          <w:p w14:paraId="6D001157" w14:textId="7018DBFF" w:rsidR="00E76141" w:rsidRPr="00B8300B" w:rsidRDefault="00B8300B" w:rsidP="00E76141">
            <w:pPr>
              <w:spacing w:after="120" w:line="24" w:lineRule="atLeast"/>
              <w:ind w:right="680"/>
              <w:jc w:val="left"/>
              <w:rPr>
                <w:rFonts w:ascii="Times New Roman" w:hAnsi="Times New Roman"/>
                <w:iCs/>
                <w:sz w:val="24"/>
                <w:szCs w:val="24"/>
                <w:lang w:val="nl-NL"/>
              </w:rPr>
            </w:pPr>
            <w:r w:rsidRPr="00B8300B">
              <w:rPr>
                <w:rFonts w:ascii="Times New Roman" w:hAnsi="Times New Roman"/>
                <w:iCs/>
                <w:sz w:val="24"/>
                <w:szCs w:val="24"/>
                <w:lang w:val="nl-NL"/>
              </w:rPr>
              <w:t>1d.</w:t>
            </w:r>
          </w:p>
        </w:tc>
        <w:tc>
          <w:tcPr>
            <w:tcW w:w="9007" w:type="dxa"/>
            <w:vAlign w:val="center"/>
          </w:tcPr>
          <w:p w14:paraId="36A6360F" w14:textId="18016018" w:rsidR="00E76141" w:rsidRPr="00B8300B" w:rsidRDefault="00E76141">
            <w:pPr>
              <w:rPr>
                <w:rFonts w:ascii="Times New Roman" w:hAnsi="Times New Roman"/>
              </w:rPr>
            </w:pPr>
            <w:r w:rsidRPr="00B8300B">
              <w:rPr>
                <w:noProof/>
                <w:sz w:val="24"/>
                <w:szCs w:val="24"/>
              </w:rPr>
              <w:drawing>
                <wp:inline distT="0" distB="0" distL="0" distR="0" wp14:anchorId="07D03809" wp14:editId="5A027767">
                  <wp:extent cx="2839303" cy="2545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8270" cy="2553118"/>
                          </a:xfrm>
                          <a:prstGeom prst="rect">
                            <a:avLst/>
                          </a:prstGeom>
                          <a:noFill/>
                        </pic:spPr>
                      </pic:pic>
                    </a:graphicData>
                  </a:graphic>
                </wp:inline>
              </w:drawing>
            </w:r>
          </w:p>
        </w:tc>
        <w:tc>
          <w:tcPr>
            <w:tcW w:w="1922" w:type="dxa"/>
            <w:vAlign w:val="center"/>
          </w:tcPr>
          <w:p w14:paraId="2174B63E" w14:textId="1218E362" w:rsidR="00E76141" w:rsidRPr="00B8300B" w:rsidRDefault="00B8300B" w:rsidP="00B8300B">
            <w:pPr>
              <w:spacing w:after="120" w:line="24" w:lineRule="atLeast"/>
              <w:ind w:right="124"/>
              <w:jc w:val="center"/>
              <w:rPr>
                <w:rFonts w:ascii="Times New Roman" w:hAnsi="Times New Roman"/>
                <w:iCs/>
                <w:sz w:val="24"/>
                <w:szCs w:val="24"/>
                <w:lang w:val="nl-NL"/>
              </w:rPr>
            </w:pPr>
            <w:r w:rsidRPr="00B8300B">
              <w:rPr>
                <w:rFonts w:ascii="Times New Roman" w:hAnsi="Times New Roman"/>
                <w:iCs/>
                <w:sz w:val="24"/>
                <w:szCs w:val="24"/>
                <w:lang w:val="nl-NL"/>
              </w:rPr>
              <w:t>0.5</w:t>
            </w:r>
          </w:p>
        </w:tc>
        <w:tc>
          <w:tcPr>
            <w:tcW w:w="2234" w:type="dxa"/>
            <w:vAlign w:val="center"/>
          </w:tcPr>
          <w:p w14:paraId="1580255E" w14:textId="77777777" w:rsidR="00E76141" w:rsidRPr="00B8300B" w:rsidRDefault="00E76141" w:rsidP="00E76141">
            <w:pPr>
              <w:spacing w:after="120" w:line="24" w:lineRule="atLeast"/>
              <w:ind w:right="680"/>
              <w:jc w:val="left"/>
              <w:rPr>
                <w:rFonts w:ascii="Times New Roman" w:hAnsi="Times New Roman"/>
                <w:iCs/>
                <w:sz w:val="24"/>
                <w:szCs w:val="24"/>
                <w:lang w:val="nl-NL"/>
              </w:rPr>
            </w:pPr>
          </w:p>
        </w:tc>
      </w:tr>
      <w:tr w:rsidR="00E76141" w:rsidRPr="00B8300B" w14:paraId="1F587153" w14:textId="77777777" w:rsidTr="006F79D9">
        <w:tc>
          <w:tcPr>
            <w:tcW w:w="1399" w:type="dxa"/>
            <w:vAlign w:val="center"/>
          </w:tcPr>
          <w:p w14:paraId="3D5A82AE" w14:textId="621E3526" w:rsidR="00E76141" w:rsidRPr="00B8300B" w:rsidRDefault="00B8300B" w:rsidP="00E76141">
            <w:pPr>
              <w:spacing w:after="120" w:line="24" w:lineRule="atLeast"/>
              <w:ind w:right="680"/>
              <w:jc w:val="left"/>
              <w:rPr>
                <w:rFonts w:ascii="Times New Roman" w:hAnsi="Times New Roman"/>
                <w:iCs/>
                <w:sz w:val="24"/>
                <w:szCs w:val="24"/>
                <w:lang w:val="nl-NL"/>
              </w:rPr>
            </w:pPr>
            <w:r w:rsidRPr="00B8300B">
              <w:rPr>
                <w:rFonts w:ascii="Times New Roman" w:hAnsi="Times New Roman"/>
                <w:iCs/>
                <w:sz w:val="24"/>
                <w:szCs w:val="24"/>
                <w:lang w:val="nl-NL"/>
              </w:rPr>
              <w:lastRenderedPageBreak/>
              <w:t>1e.</w:t>
            </w:r>
          </w:p>
        </w:tc>
        <w:tc>
          <w:tcPr>
            <w:tcW w:w="9007" w:type="dxa"/>
            <w:vAlign w:val="center"/>
          </w:tcPr>
          <w:p w14:paraId="54541345" w14:textId="1E2AA6CA" w:rsidR="00E76141" w:rsidRPr="00B8300B" w:rsidRDefault="00E76141">
            <w:pPr>
              <w:rPr>
                <w:rFonts w:ascii="Times New Roman" w:hAnsi="Times New Roman"/>
                <w:sz w:val="24"/>
                <w:szCs w:val="24"/>
                <w:lang w:val="nl-NL"/>
              </w:rPr>
            </w:pPr>
            <w:r w:rsidRPr="00B8300B">
              <w:rPr>
                <w:rFonts w:ascii="Times New Roman" w:hAnsi="Times New Roman"/>
                <w:sz w:val="24"/>
                <w:szCs w:val="24"/>
                <w:lang w:val="nl-NL"/>
              </w:rPr>
              <w:t>d</w:t>
            </w:r>
            <w:r w:rsidRPr="00B8300B">
              <w:rPr>
                <w:rFonts w:ascii="Times New Roman" w:hAnsi="Times New Roman"/>
                <w:sz w:val="24"/>
                <w:szCs w:val="24"/>
                <w:vertAlign w:val="subscript"/>
                <w:lang w:val="nl-NL"/>
              </w:rPr>
              <w:t xml:space="preserve">A </w:t>
            </w:r>
            <w:r w:rsidRPr="00B8300B">
              <w:rPr>
                <w:rFonts w:ascii="Times New Roman" w:hAnsi="Times New Roman"/>
                <w:sz w:val="24"/>
                <w:szCs w:val="24"/>
                <w:lang w:val="nl-NL"/>
              </w:rPr>
              <w:t>= d</w:t>
            </w:r>
            <w:r w:rsidRPr="00B8300B">
              <w:rPr>
                <w:rFonts w:ascii="Times New Roman" w:hAnsi="Times New Roman"/>
                <w:sz w:val="24"/>
                <w:szCs w:val="24"/>
                <w:vertAlign w:val="subscript"/>
                <w:lang w:val="nl-NL"/>
              </w:rPr>
              <w:t>B</w:t>
            </w:r>
            <w:r w:rsidRPr="00B8300B">
              <w:rPr>
                <w:rFonts w:ascii="Times New Roman" w:hAnsi="Times New Roman"/>
                <w:sz w:val="24"/>
                <w:szCs w:val="24"/>
                <w:lang w:val="nl-NL"/>
              </w:rPr>
              <w:t xml:space="preserve"> suy ra 30t = 120 - 20t </w:t>
            </w:r>
            <w:r w:rsidRPr="00B8300B">
              <w:rPr>
                <w:rFonts w:ascii="Times New Roman" w:hAnsi="Times New Roman"/>
                <w:sz w:val="24"/>
                <w:szCs w:val="24"/>
              </w:rPr>
              <w:sym w:font="Wingdings" w:char="F0F3"/>
            </w:r>
            <w:r w:rsidRPr="00B8300B">
              <w:rPr>
                <w:rFonts w:ascii="Times New Roman" w:hAnsi="Times New Roman"/>
                <w:sz w:val="24"/>
                <w:szCs w:val="24"/>
                <w:lang w:val="nl-NL"/>
              </w:rPr>
              <w:t xml:space="preserve"> t = 2.4 giờ</w:t>
            </w:r>
          </w:p>
        </w:tc>
        <w:tc>
          <w:tcPr>
            <w:tcW w:w="1922" w:type="dxa"/>
            <w:vAlign w:val="center"/>
          </w:tcPr>
          <w:p w14:paraId="3874118A" w14:textId="5C10E6FA" w:rsidR="00E76141" w:rsidRPr="00B8300B" w:rsidRDefault="00B8300B" w:rsidP="00B8300B">
            <w:pPr>
              <w:spacing w:after="120" w:line="24" w:lineRule="atLeast"/>
              <w:ind w:right="-18"/>
              <w:jc w:val="center"/>
              <w:rPr>
                <w:rFonts w:ascii="Times New Roman" w:hAnsi="Times New Roman"/>
                <w:iCs/>
                <w:sz w:val="24"/>
                <w:szCs w:val="24"/>
                <w:lang w:val="nl-NL"/>
              </w:rPr>
            </w:pPr>
            <w:r w:rsidRPr="00B8300B">
              <w:rPr>
                <w:rFonts w:ascii="Times New Roman" w:hAnsi="Times New Roman"/>
                <w:iCs/>
                <w:sz w:val="24"/>
                <w:szCs w:val="24"/>
                <w:lang w:val="nl-NL"/>
              </w:rPr>
              <w:t>0.25</w:t>
            </w:r>
          </w:p>
        </w:tc>
        <w:tc>
          <w:tcPr>
            <w:tcW w:w="2234" w:type="dxa"/>
            <w:vAlign w:val="center"/>
          </w:tcPr>
          <w:p w14:paraId="57D19BF2" w14:textId="77777777" w:rsidR="00E76141" w:rsidRPr="00B8300B" w:rsidRDefault="00E76141" w:rsidP="00E76141">
            <w:pPr>
              <w:spacing w:after="120" w:line="24" w:lineRule="atLeast"/>
              <w:ind w:right="680"/>
              <w:jc w:val="left"/>
              <w:rPr>
                <w:rFonts w:ascii="Times New Roman" w:hAnsi="Times New Roman"/>
                <w:iCs/>
                <w:sz w:val="24"/>
                <w:szCs w:val="24"/>
                <w:lang w:val="nl-NL"/>
              </w:rPr>
            </w:pPr>
          </w:p>
        </w:tc>
      </w:tr>
      <w:tr w:rsidR="00E76141" w:rsidRPr="00B8300B" w14:paraId="78C45B31" w14:textId="77777777" w:rsidTr="006F79D9">
        <w:tc>
          <w:tcPr>
            <w:tcW w:w="1399" w:type="dxa"/>
            <w:vAlign w:val="center"/>
          </w:tcPr>
          <w:p w14:paraId="1E703CC6" w14:textId="26B6B2E2" w:rsidR="00E76141" w:rsidRPr="00B8300B" w:rsidRDefault="00B8300B" w:rsidP="00E76141">
            <w:pPr>
              <w:spacing w:after="120" w:line="24" w:lineRule="atLeast"/>
              <w:ind w:right="680"/>
              <w:jc w:val="left"/>
              <w:rPr>
                <w:rFonts w:ascii="Times New Roman" w:hAnsi="Times New Roman"/>
                <w:iCs/>
                <w:sz w:val="24"/>
                <w:szCs w:val="24"/>
                <w:lang w:val="nl-NL"/>
              </w:rPr>
            </w:pPr>
            <w:r w:rsidRPr="00B8300B">
              <w:rPr>
                <w:rFonts w:ascii="Times New Roman" w:hAnsi="Times New Roman"/>
                <w:iCs/>
                <w:sz w:val="24"/>
                <w:szCs w:val="24"/>
                <w:lang w:val="nl-NL"/>
              </w:rPr>
              <w:t>1f.</w:t>
            </w:r>
          </w:p>
        </w:tc>
        <w:tc>
          <w:tcPr>
            <w:tcW w:w="9007" w:type="dxa"/>
            <w:vAlign w:val="center"/>
          </w:tcPr>
          <w:p w14:paraId="0D34ED14" w14:textId="77777777" w:rsidR="00E76141" w:rsidRPr="00B8300B" w:rsidRDefault="00E76141" w:rsidP="00E76141">
            <w:pPr>
              <w:rPr>
                <w:rFonts w:ascii="Times New Roman" w:hAnsi="Times New Roman"/>
                <w:sz w:val="24"/>
                <w:szCs w:val="24"/>
              </w:rPr>
            </w:pPr>
            <w:r w:rsidRPr="00B8300B">
              <w:rPr>
                <w:rFonts w:ascii="Times New Roman" w:hAnsi="Times New Roman"/>
                <w:sz w:val="24"/>
                <w:szCs w:val="24"/>
              </w:rPr>
              <w:t xml:space="preserve">Thay t = 2.4 suy ra </w:t>
            </w:r>
            <w:proofErr w:type="spellStart"/>
            <w:r w:rsidRPr="00B8300B">
              <w:rPr>
                <w:rFonts w:ascii="Times New Roman" w:hAnsi="Times New Roman"/>
                <w:sz w:val="24"/>
                <w:szCs w:val="24"/>
              </w:rPr>
              <w:t>d</w:t>
            </w:r>
            <w:r w:rsidRPr="00B8300B">
              <w:rPr>
                <w:rFonts w:ascii="Times New Roman" w:hAnsi="Times New Roman"/>
                <w:sz w:val="24"/>
                <w:szCs w:val="24"/>
                <w:vertAlign w:val="subscript"/>
              </w:rPr>
              <w:t>A</w:t>
            </w:r>
            <w:proofErr w:type="spellEnd"/>
            <w:r w:rsidRPr="00B8300B">
              <w:rPr>
                <w:rFonts w:ascii="Times New Roman" w:hAnsi="Times New Roman"/>
                <w:sz w:val="24"/>
                <w:szCs w:val="24"/>
              </w:rPr>
              <w:t>=72km</w:t>
            </w:r>
          </w:p>
          <w:p w14:paraId="52D8457B" w14:textId="5D1810E7" w:rsidR="00E76141" w:rsidRPr="00B8300B" w:rsidRDefault="00E76141">
            <w:pPr>
              <w:rPr>
                <w:rFonts w:ascii="Times New Roman" w:hAnsi="Times New Roman"/>
                <w:sz w:val="24"/>
                <w:szCs w:val="24"/>
              </w:rPr>
            </w:pPr>
            <w:r w:rsidRPr="00B8300B">
              <w:rPr>
                <w:rFonts w:ascii="Times New Roman" w:hAnsi="Times New Roman"/>
                <w:sz w:val="24"/>
                <w:szCs w:val="24"/>
              </w:rPr>
              <w:t>Hai xe gặp nhau cách A 72 km (hoặc cách B 48 km).</w:t>
            </w:r>
          </w:p>
        </w:tc>
        <w:tc>
          <w:tcPr>
            <w:tcW w:w="1922" w:type="dxa"/>
            <w:vAlign w:val="center"/>
          </w:tcPr>
          <w:p w14:paraId="4DEE5972" w14:textId="41A45916" w:rsidR="00E76141" w:rsidRPr="00B8300B" w:rsidRDefault="00B8300B" w:rsidP="00B8300B">
            <w:pPr>
              <w:spacing w:after="120" w:line="24" w:lineRule="atLeast"/>
              <w:ind w:right="-18"/>
              <w:jc w:val="center"/>
              <w:rPr>
                <w:rFonts w:ascii="Times New Roman" w:hAnsi="Times New Roman"/>
                <w:iCs/>
                <w:sz w:val="24"/>
                <w:szCs w:val="24"/>
                <w:lang w:val="nl-NL"/>
              </w:rPr>
            </w:pPr>
            <w:r w:rsidRPr="00B8300B">
              <w:rPr>
                <w:rFonts w:ascii="Times New Roman" w:hAnsi="Times New Roman"/>
                <w:iCs/>
                <w:sz w:val="24"/>
                <w:szCs w:val="24"/>
                <w:lang w:val="nl-NL"/>
              </w:rPr>
              <w:t>0.25</w:t>
            </w:r>
          </w:p>
        </w:tc>
        <w:tc>
          <w:tcPr>
            <w:tcW w:w="2234" w:type="dxa"/>
            <w:vAlign w:val="center"/>
          </w:tcPr>
          <w:p w14:paraId="4BEA5B7B" w14:textId="77777777" w:rsidR="00E76141" w:rsidRPr="00B8300B" w:rsidRDefault="00E76141" w:rsidP="00E76141">
            <w:pPr>
              <w:spacing w:after="120" w:line="24" w:lineRule="atLeast"/>
              <w:ind w:right="680"/>
              <w:jc w:val="left"/>
              <w:rPr>
                <w:rFonts w:ascii="Times New Roman" w:hAnsi="Times New Roman"/>
                <w:iCs/>
                <w:sz w:val="24"/>
                <w:szCs w:val="24"/>
                <w:lang w:val="nl-NL"/>
              </w:rPr>
            </w:pPr>
          </w:p>
        </w:tc>
      </w:tr>
      <w:tr w:rsidR="00904B39" w:rsidRPr="00B8300B" w14:paraId="22404993" w14:textId="77777777" w:rsidTr="006F79D9">
        <w:tc>
          <w:tcPr>
            <w:tcW w:w="1399" w:type="dxa"/>
            <w:vAlign w:val="center"/>
          </w:tcPr>
          <w:p w14:paraId="2BCA1147" w14:textId="7054F1D7" w:rsidR="00904B39" w:rsidRPr="00B8300B" w:rsidRDefault="00904B39" w:rsidP="00E76141">
            <w:pPr>
              <w:spacing w:after="120" w:line="24" w:lineRule="atLeast"/>
              <w:ind w:right="680"/>
              <w:jc w:val="left"/>
              <w:rPr>
                <w:rFonts w:ascii="Times New Roman" w:hAnsi="Times New Roman"/>
                <w:iCs/>
                <w:sz w:val="24"/>
                <w:szCs w:val="24"/>
                <w:lang w:val="nl-NL"/>
              </w:rPr>
            </w:pPr>
            <w:r w:rsidRPr="00B8300B">
              <w:rPr>
                <w:rFonts w:ascii="Times New Roman" w:hAnsi="Times New Roman"/>
                <w:iCs/>
                <w:sz w:val="24"/>
                <w:szCs w:val="24"/>
                <w:lang w:val="nl-NL"/>
              </w:rPr>
              <w:t>2a.</w:t>
            </w:r>
          </w:p>
        </w:tc>
        <w:tc>
          <w:tcPr>
            <w:tcW w:w="9007" w:type="dxa"/>
            <w:vAlign w:val="center"/>
          </w:tcPr>
          <w:p w14:paraId="0205A564" w14:textId="6B20E8A8" w:rsidR="00904B39" w:rsidRPr="00B8300B" w:rsidRDefault="00904B39" w:rsidP="00E76141">
            <w:pPr>
              <w:rPr>
                <w:rFonts w:ascii="Times New Roman" w:hAnsi="Times New Roman"/>
                <w:sz w:val="24"/>
                <w:szCs w:val="24"/>
              </w:rPr>
            </w:pPr>
            <w:r w:rsidRPr="00B8300B">
              <w:rPr>
                <w:rFonts w:ascii="Times New Roman" w:eastAsia="Calibri" w:hAnsi="Times New Roman"/>
                <w:position w:val="-28"/>
                <w:sz w:val="24"/>
                <w:szCs w:val="24"/>
              </w:rPr>
              <w:object w:dxaOrig="5179" w:dyaOrig="680" w14:anchorId="1BC4E20E">
                <v:shape id="_x0000_i1027" type="#_x0000_t75" style="width:259.2pt;height:34.2pt" o:ole="">
                  <v:imagedata r:id="rId20" o:title=""/>
                </v:shape>
                <o:OLEObject Type="Embed" ProgID="Equation.DSMT4" ShapeID="_x0000_i1027" DrawAspect="Content" ObjectID="_1736911871" r:id="rId21"/>
              </w:object>
            </w:r>
          </w:p>
        </w:tc>
        <w:tc>
          <w:tcPr>
            <w:tcW w:w="1922" w:type="dxa"/>
            <w:vMerge w:val="restart"/>
            <w:vAlign w:val="center"/>
          </w:tcPr>
          <w:p w14:paraId="2DA6A394" w14:textId="7743A1F2" w:rsidR="00904B39" w:rsidRPr="00B8300B" w:rsidRDefault="00904B39" w:rsidP="00B8300B">
            <w:pPr>
              <w:spacing w:after="120" w:line="24" w:lineRule="atLeast"/>
              <w:ind w:right="-18"/>
              <w:jc w:val="center"/>
              <w:rPr>
                <w:rFonts w:ascii="Times New Roman" w:hAnsi="Times New Roman"/>
                <w:iCs/>
                <w:sz w:val="24"/>
                <w:szCs w:val="24"/>
                <w:lang w:val="nl-NL"/>
              </w:rPr>
            </w:pPr>
            <w:r w:rsidRPr="00B8300B">
              <w:rPr>
                <w:rFonts w:ascii="Times New Roman" w:hAnsi="Times New Roman"/>
                <w:iCs/>
                <w:sz w:val="24"/>
                <w:szCs w:val="24"/>
                <w:lang w:val="nl-NL"/>
              </w:rPr>
              <w:t>0.75</w:t>
            </w:r>
          </w:p>
        </w:tc>
        <w:tc>
          <w:tcPr>
            <w:tcW w:w="2234" w:type="dxa"/>
            <w:vAlign w:val="center"/>
          </w:tcPr>
          <w:p w14:paraId="6CDE2BB9" w14:textId="77777777" w:rsidR="00904B39" w:rsidRPr="00B8300B" w:rsidRDefault="00904B39" w:rsidP="00E76141">
            <w:pPr>
              <w:spacing w:after="120" w:line="24" w:lineRule="atLeast"/>
              <w:ind w:right="680"/>
              <w:jc w:val="left"/>
              <w:rPr>
                <w:rFonts w:ascii="Times New Roman" w:hAnsi="Times New Roman"/>
                <w:iCs/>
                <w:sz w:val="24"/>
                <w:szCs w:val="24"/>
                <w:lang w:val="nl-NL"/>
              </w:rPr>
            </w:pPr>
          </w:p>
        </w:tc>
      </w:tr>
      <w:tr w:rsidR="00904B39" w:rsidRPr="00B8300B" w14:paraId="4FEA0833" w14:textId="77777777" w:rsidTr="006F79D9">
        <w:tc>
          <w:tcPr>
            <w:tcW w:w="1399" w:type="dxa"/>
            <w:vAlign w:val="center"/>
          </w:tcPr>
          <w:p w14:paraId="66CB16FB" w14:textId="77777777" w:rsidR="00904B39" w:rsidRPr="00B8300B" w:rsidRDefault="00904B39" w:rsidP="00E76141">
            <w:pPr>
              <w:spacing w:after="120" w:line="24" w:lineRule="atLeast"/>
              <w:ind w:right="680"/>
              <w:jc w:val="left"/>
              <w:rPr>
                <w:rFonts w:ascii="Times New Roman" w:hAnsi="Times New Roman"/>
                <w:iCs/>
                <w:sz w:val="24"/>
                <w:szCs w:val="24"/>
                <w:lang w:val="nl-NL"/>
              </w:rPr>
            </w:pPr>
          </w:p>
        </w:tc>
        <w:tc>
          <w:tcPr>
            <w:tcW w:w="9007" w:type="dxa"/>
            <w:vAlign w:val="center"/>
          </w:tcPr>
          <w:p w14:paraId="183D8223" w14:textId="7E2D702F" w:rsidR="00904B39" w:rsidRPr="00B8300B" w:rsidRDefault="00904B39" w:rsidP="00E76141">
            <w:pPr>
              <w:rPr>
                <w:rFonts w:ascii="Times New Roman" w:hAnsi="Times New Roman"/>
                <w:sz w:val="24"/>
                <w:szCs w:val="24"/>
              </w:rPr>
            </w:pPr>
            <w:r w:rsidRPr="00B8300B">
              <w:rPr>
                <w:rFonts w:ascii="Times New Roman" w:eastAsia="Calibri" w:hAnsi="Times New Roman"/>
                <w:position w:val="-10"/>
                <w:sz w:val="24"/>
                <w:szCs w:val="24"/>
              </w:rPr>
              <w:object w:dxaOrig="1300" w:dyaOrig="360" w14:anchorId="60497C2B">
                <v:shape id="_x0000_i1028" type="#_x0000_t75" style="width:64.8pt;height:18pt" o:ole="">
                  <v:imagedata r:id="rId22" o:title=""/>
                </v:shape>
                <o:OLEObject Type="Embed" ProgID="Equation.DSMT4" ShapeID="_x0000_i1028" DrawAspect="Content" ObjectID="_1736911872" r:id="rId23"/>
              </w:object>
            </w:r>
          </w:p>
        </w:tc>
        <w:tc>
          <w:tcPr>
            <w:tcW w:w="1922" w:type="dxa"/>
            <w:vMerge/>
            <w:vAlign w:val="center"/>
          </w:tcPr>
          <w:p w14:paraId="0AB64239" w14:textId="77777777" w:rsidR="00904B39" w:rsidRPr="00B8300B" w:rsidRDefault="00904B39" w:rsidP="00B8300B">
            <w:pPr>
              <w:spacing w:after="120" w:line="24" w:lineRule="atLeast"/>
              <w:ind w:right="-18"/>
              <w:jc w:val="center"/>
              <w:rPr>
                <w:rFonts w:ascii="Times New Roman" w:hAnsi="Times New Roman"/>
                <w:iCs/>
                <w:sz w:val="24"/>
                <w:szCs w:val="24"/>
                <w:lang w:val="nl-NL"/>
              </w:rPr>
            </w:pPr>
          </w:p>
        </w:tc>
        <w:tc>
          <w:tcPr>
            <w:tcW w:w="2234" w:type="dxa"/>
            <w:vAlign w:val="center"/>
          </w:tcPr>
          <w:p w14:paraId="0D173F74" w14:textId="77777777" w:rsidR="00904B39" w:rsidRPr="00B8300B" w:rsidRDefault="00904B39" w:rsidP="00E76141">
            <w:pPr>
              <w:spacing w:after="120" w:line="24" w:lineRule="atLeast"/>
              <w:ind w:right="680"/>
              <w:jc w:val="left"/>
              <w:rPr>
                <w:rFonts w:ascii="Times New Roman" w:hAnsi="Times New Roman"/>
                <w:iCs/>
                <w:sz w:val="24"/>
                <w:szCs w:val="24"/>
                <w:lang w:val="nl-NL"/>
              </w:rPr>
            </w:pPr>
          </w:p>
        </w:tc>
      </w:tr>
      <w:tr w:rsidR="00904B39" w:rsidRPr="00B8300B" w14:paraId="393FE61F" w14:textId="77777777" w:rsidTr="006F79D9">
        <w:tc>
          <w:tcPr>
            <w:tcW w:w="1399" w:type="dxa"/>
            <w:vAlign w:val="center"/>
          </w:tcPr>
          <w:p w14:paraId="58978300" w14:textId="64F081FF" w:rsidR="00904B39" w:rsidRPr="00B8300B" w:rsidRDefault="00904B39" w:rsidP="00E76141">
            <w:pPr>
              <w:spacing w:after="120" w:line="24" w:lineRule="atLeast"/>
              <w:ind w:right="680"/>
              <w:jc w:val="left"/>
              <w:rPr>
                <w:rFonts w:ascii="Times New Roman" w:hAnsi="Times New Roman"/>
                <w:iCs/>
                <w:sz w:val="24"/>
                <w:szCs w:val="24"/>
                <w:lang w:val="nl-NL"/>
              </w:rPr>
            </w:pPr>
            <w:r w:rsidRPr="00B8300B">
              <w:rPr>
                <w:rFonts w:ascii="Times New Roman" w:hAnsi="Times New Roman"/>
                <w:iCs/>
                <w:sz w:val="24"/>
                <w:szCs w:val="24"/>
                <w:lang w:val="nl-NL"/>
              </w:rPr>
              <w:t>2b</w:t>
            </w:r>
          </w:p>
        </w:tc>
        <w:tc>
          <w:tcPr>
            <w:tcW w:w="9007" w:type="dxa"/>
            <w:vAlign w:val="center"/>
          </w:tcPr>
          <w:p w14:paraId="47896B68" w14:textId="403A32E8" w:rsidR="00904B39" w:rsidRPr="00B8300B" w:rsidRDefault="00904B39" w:rsidP="00E76141">
            <w:pPr>
              <w:rPr>
                <w:rFonts w:ascii="Times New Roman" w:hAnsi="Times New Roman"/>
                <w:sz w:val="24"/>
                <w:szCs w:val="24"/>
              </w:rPr>
            </w:pPr>
            <w:r w:rsidRPr="00B8300B">
              <w:rPr>
                <w:rFonts w:ascii="Times New Roman" w:eastAsia="Calibri" w:hAnsi="Times New Roman"/>
                <w:position w:val="-24"/>
                <w:sz w:val="24"/>
                <w:szCs w:val="24"/>
              </w:rPr>
              <w:object w:dxaOrig="4500" w:dyaOrig="620" w14:anchorId="636BF8F1">
                <v:shape id="_x0000_i1029" type="#_x0000_t75" style="width:225pt;height:31.2pt" o:ole="">
                  <v:imagedata r:id="rId24" o:title=""/>
                </v:shape>
                <o:OLEObject Type="Embed" ProgID="Equation.DSMT4" ShapeID="_x0000_i1029" DrawAspect="Content" ObjectID="_1736911873" r:id="rId25"/>
              </w:object>
            </w:r>
          </w:p>
        </w:tc>
        <w:tc>
          <w:tcPr>
            <w:tcW w:w="1922" w:type="dxa"/>
            <w:vAlign w:val="center"/>
          </w:tcPr>
          <w:p w14:paraId="7DEA5330" w14:textId="0FB3EB9E" w:rsidR="00904B39" w:rsidRPr="00B8300B" w:rsidRDefault="00904B39" w:rsidP="00B8300B">
            <w:pPr>
              <w:spacing w:after="120" w:line="24" w:lineRule="atLeast"/>
              <w:ind w:right="-18"/>
              <w:jc w:val="center"/>
              <w:rPr>
                <w:rFonts w:ascii="Times New Roman" w:hAnsi="Times New Roman"/>
                <w:iCs/>
                <w:sz w:val="24"/>
                <w:szCs w:val="24"/>
                <w:lang w:val="nl-NL"/>
              </w:rPr>
            </w:pPr>
            <w:r w:rsidRPr="00B8300B">
              <w:rPr>
                <w:rFonts w:ascii="Times New Roman" w:hAnsi="Times New Roman"/>
                <w:iCs/>
                <w:sz w:val="24"/>
                <w:szCs w:val="24"/>
                <w:lang w:val="nl-NL"/>
              </w:rPr>
              <w:t>0.25</w:t>
            </w:r>
          </w:p>
        </w:tc>
        <w:tc>
          <w:tcPr>
            <w:tcW w:w="2234" w:type="dxa"/>
            <w:vAlign w:val="center"/>
          </w:tcPr>
          <w:p w14:paraId="2186538C" w14:textId="77777777" w:rsidR="00904B39" w:rsidRPr="00B8300B" w:rsidRDefault="00904B39" w:rsidP="00E76141">
            <w:pPr>
              <w:spacing w:after="120" w:line="24" w:lineRule="atLeast"/>
              <w:ind w:right="680"/>
              <w:jc w:val="left"/>
              <w:rPr>
                <w:rFonts w:ascii="Times New Roman" w:hAnsi="Times New Roman"/>
                <w:iCs/>
                <w:sz w:val="24"/>
                <w:szCs w:val="24"/>
                <w:lang w:val="nl-NL"/>
              </w:rPr>
            </w:pPr>
          </w:p>
        </w:tc>
      </w:tr>
    </w:tbl>
    <w:p w14:paraId="0FF72A88" w14:textId="77777777" w:rsidR="001B5A58" w:rsidRPr="00A962E4" w:rsidRDefault="001B5A58" w:rsidP="001B5A58">
      <w:pPr>
        <w:spacing w:after="120" w:line="24" w:lineRule="atLeast"/>
        <w:ind w:right="680"/>
        <w:rPr>
          <w:iCs/>
          <w:sz w:val="24"/>
          <w:szCs w:val="24"/>
          <w:lang w:val="nl-NL"/>
        </w:rPr>
      </w:pPr>
    </w:p>
    <w:p w14:paraId="18274DAB" w14:textId="77777777" w:rsidR="001B5A58" w:rsidRPr="00A962E4" w:rsidRDefault="001B5A58" w:rsidP="001B5A58">
      <w:pPr>
        <w:spacing w:after="120" w:line="24" w:lineRule="atLeast"/>
        <w:ind w:right="680"/>
        <w:rPr>
          <w:b/>
          <w:i/>
          <w:sz w:val="24"/>
          <w:szCs w:val="24"/>
          <w:lang w:val="nl-NL"/>
        </w:rPr>
      </w:pPr>
    </w:p>
    <w:tbl>
      <w:tblPr>
        <w:tblStyle w:val="TableGrid"/>
        <w:tblpPr w:leftFromText="180" w:rightFromText="180" w:vertAnchor="page" w:horzAnchor="margin" w:tblpY="44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7"/>
        <w:gridCol w:w="4470"/>
        <w:gridCol w:w="4485"/>
      </w:tblGrid>
      <w:tr w:rsidR="00AC069B" w:rsidRPr="00302D3D" w14:paraId="0C7C2AAF" w14:textId="77777777" w:rsidTr="00A64127">
        <w:tc>
          <w:tcPr>
            <w:tcW w:w="4477" w:type="dxa"/>
          </w:tcPr>
          <w:p w14:paraId="6F2674AE" w14:textId="77777777" w:rsidR="00AC069B" w:rsidRPr="00302D3D" w:rsidRDefault="00AC069B" w:rsidP="00A64127">
            <w:pPr>
              <w:spacing w:after="120" w:line="24" w:lineRule="atLeast"/>
              <w:jc w:val="center"/>
              <w:rPr>
                <w:rFonts w:ascii="Times New Roman" w:hAnsi="Times New Roman"/>
                <w:szCs w:val="26"/>
              </w:rPr>
            </w:pPr>
          </w:p>
        </w:tc>
        <w:tc>
          <w:tcPr>
            <w:tcW w:w="8955" w:type="dxa"/>
            <w:gridSpan w:val="2"/>
          </w:tcPr>
          <w:p w14:paraId="31573D2F" w14:textId="77777777" w:rsidR="00AC069B" w:rsidRPr="00302D3D" w:rsidRDefault="00AC069B" w:rsidP="00A64127">
            <w:pPr>
              <w:spacing w:after="120" w:line="24" w:lineRule="atLeast"/>
              <w:ind w:right="680"/>
              <w:jc w:val="right"/>
              <w:rPr>
                <w:rFonts w:ascii="Times New Roman" w:hAnsi="Times New Roman"/>
                <w:b/>
                <w:szCs w:val="26"/>
              </w:rPr>
            </w:pPr>
            <w:r>
              <w:rPr>
                <w:rFonts w:ascii="Times New Roman" w:hAnsi="Times New Roman"/>
                <w:b/>
                <w:i/>
                <w:szCs w:val="26"/>
              </w:rPr>
              <w:t>Thốt Nốt</w:t>
            </w:r>
            <w:r w:rsidRPr="00302D3D">
              <w:rPr>
                <w:rFonts w:ascii="Times New Roman" w:hAnsi="Times New Roman"/>
                <w:b/>
                <w:szCs w:val="26"/>
              </w:rPr>
              <w:t>, ngày 2</w:t>
            </w:r>
            <w:r>
              <w:rPr>
                <w:rFonts w:ascii="Times New Roman" w:hAnsi="Times New Roman"/>
                <w:b/>
                <w:szCs w:val="26"/>
              </w:rPr>
              <w:t>4</w:t>
            </w:r>
            <w:r w:rsidRPr="00302D3D">
              <w:rPr>
                <w:rFonts w:ascii="Times New Roman" w:hAnsi="Times New Roman"/>
                <w:b/>
                <w:szCs w:val="26"/>
              </w:rPr>
              <w:t xml:space="preserve"> tháng </w:t>
            </w:r>
            <w:r>
              <w:rPr>
                <w:rFonts w:ascii="Times New Roman" w:hAnsi="Times New Roman"/>
                <w:b/>
                <w:szCs w:val="26"/>
              </w:rPr>
              <w:t>10</w:t>
            </w:r>
            <w:r w:rsidRPr="00302D3D">
              <w:rPr>
                <w:rFonts w:ascii="Times New Roman" w:hAnsi="Times New Roman"/>
                <w:b/>
                <w:szCs w:val="26"/>
              </w:rPr>
              <w:t xml:space="preserve"> năm 2022</w:t>
            </w:r>
          </w:p>
          <w:p w14:paraId="7AD30538" w14:textId="77777777" w:rsidR="00AC069B" w:rsidRPr="00302D3D" w:rsidRDefault="00AC069B" w:rsidP="00A64127">
            <w:pPr>
              <w:spacing w:after="120" w:line="24" w:lineRule="atLeast"/>
              <w:jc w:val="center"/>
              <w:rPr>
                <w:rFonts w:ascii="Times New Roman" w:hAnsi="Times New Roman"/>
                <w:szCs w:val="26"/>
              </w:rPr>
            </w:pPr>
          </w:p>
        </w:tc>
      </w:tr>
      <w:tr w:rsidR="00AC069B" w:rsidRPr="00302D3D" w14:paraId="2845FDE6" w14:textId="77777777" w:rsidTr="00A64127">
        <w:tc>
          <w:tcPr>
            <w:tcW w:w="4477" w:type="dxa"/>
          </w:tcPr>
          <w:p w14:paraId="127E4070" w14:textId="77777777" w:rsidR="00AC069B" w:rsidRPr="00302D3D" w:rsidRDefault="00AC069B" w:rsidP="00A64127">
            <w:pPr>
              <w:spacing w:after="120" w:line="24" w:lineRule="atLeast"/>
              <w:jc w:val="center"/>
              <w:rPr>
                <w:rFonts w:ascii="Times New Roman" w:hAnsi="Times New Roman"/>
                <w:szCs w:val="26"/>
              </w:rPr>
            </w:pPr>
            <w:r w:rsidRPr="00302D3D">
              <w:rPr>
                <w:rFonts w:ascii="Times New Roman" w:hAnsi="Times New Roman"/>
                <w:szCs w:val="26"/>
              </w:rPr>
              <w:t>Người phản biện</w:t>
            </w:r>
          </w:p>
        </w:tc>
        <w:tc>
          <w:tcPr>
            <w:tcW w:w="4470" w:type="dxa"/>
          </w:tcPr>
          <w:p w14:paraId="107AB965" w14:textId="77777777" w:rsidR="00AC069B" w:rsidRPr="00302D3D" w:rsidRDefault="00AC069B" w:rsidP="00A64127">
            <w:pPr>
              <w:spacing w:after="120" w:line="24" w:lineRule="atLeast"/>
              <w:jc w:val="center"/>
              <w:rPr>
                <w:rFonts w:ascii="Times New Roman" w:hAnsi="Times New Roman"/>
                <w:szCs w:val="26"/>
              </w:rPr>
            </w:pPr>
          </w:p>
        </w:tc>
        <w:tc>
          <w:tcPr>
            <w:tcW w:w="4485" w:type="dxa"/>
          </w:tcPr>
          <w:p w14:paraId="4F270DB7" w14:textId="77777777" w:rsidR="00AC069B" w:rsidRPr="00302D3D" w:rsidRDefault="00AC069B" w:rsidP="00A64127">
            <w:pPr>
              <w:spacing w:after="120" w:line="24" w:lineRule="atLeast"/>
              <w:jc w:val="center"/>
              <w:rPr>
                <w:rFonts w:ascii="Times New Roman" w:hAnsi="Times New Roman"/>
                <w:szCs w:val="26"/>
              </w:rPr>
            </w:pPr>
            <w:r w:rsidRPr="00302D3D">
              <w:rPr>
                <w:rFonts w:ascii="Times New Roman" w:hAnsi="Times New Roman"/>
                <w:szCs w:val="26"/>
              </w:rPr>
              <w:t>Người soạn đề</w:t>
            </w:r>
          </w:p>
        </w:tc>
      </w:tr>
      <w:tr w:rsidR="00AC069B" w:rsidRPr="00302D3D" w14:paraId="7083C2A1" w14:textId="77777777" w:rsidTr="00A64127">
        <w:trPr>
          <w:trHeight w:val="1399"/>
        </w:trPr>
        <w:tc>
          <w:tcPr>
            <w:tcW w:w="4477" w:type="dxa"/>
          </w:tcPr>
          <w:p w14:paraId="202A20EC" w14:textId="77777777" w:rsidR="00AC069B" w:rsidRPr="00302D3D" w:rsidRDefault="00AC069B" w:rsidP="00A64127">
            <w:pPr>
              <w:spacing w:after="120" w:line="24" w:lineRule="atLeast"/>
              <w:jc w:val="center"/>
              <w:rPr>
                <w:rFonts w:ascii="Times New Roman" w:hAnsi="Times New Roman"/>
                <w:szCs w:val="26"/>
              </w:rPr>
            </w:pPr>
          </w:p>
        </w:tc>
        <w:tc>
          <w:tcPr>
            <w:tcW w:w="4470" w:type="dxa"/>
          </w:tcPr>
          <w:p w14:paraId="0B3DB256" w14:textId="77777777" w:rsidR="00AC069B" w:rsidRPr="00302D3D" w:rsidRDefault="00AC069B" w:rsidP="00A64127">
            <w:pPr>
              <w:spacing w:after="120" w:line="24" w:lineRule="atLeast"/>
              <w:jc w:val="center"/>
              <w:rPr>
                <w:rFonts w:ascii="Times New Roman" w:hAnsi="Times New Roman"/>
                <w:szCs w:val="26"/>
              </w:rPr>
            </w:pPr>
          </w:p>
        </w:tc>
        <w:tc>
          <w:tcPr>
            <w:tcW w:w="4485" w:type="dxa"/>
          </w:tcPr>
          <w:p w14:paraId="58EF5459" w14:textId="77777777" w:rsidR="00AC069B" w:rsidRPr="00302D3D" w:rsidRDefault="00AC069B" w:rsidP="00A64127">
            <w:pPr>
              <w:spacing w:after="120" w:line="24" w:lineRule="atLeast"/>
              <w:jc w:val="center"/>
              <w:rPr>
                <w:rFonts w:ascii="Times New Roman" w:hAnsi="Times New Roman"/>
                <w:szCs w:val="26"/>
              </w:rPr>
            </w:pPr>
          </w:p>
        </w:tc>
      </w:tr>
      <w:tr w:rsidR="00AC069B" w:rsidRPr="00302D3D" w14:paraId="2260E2BB" w14:textId="77777777" w:rsidTr="00A64127">
        <w:trPr>
          <w:trHeight w:val="839"/>
        </w:trPr>
        <w:tc>
          <w:tcPr>
            <w:tcW w:w="4477" w:type="dxa"/>
          </w:tcPr>
          <w:p w14:paraId="09CE94B3" w14:textId="76E45C9B" w:rsidR="00AC069B" w:rsidRPr="00302D3D" w:rsidRDefault="00AC069B" w:rsidP="00A64127">
            <w:pPr>
              <w:spacing w:after="120" w:line="24" w:lineRule="atLeast"/>
              <w:jc w:val="center"/>
              <w:rPr>
                <w:rFonts w:ascii="Times New Roman" w:hAnsi="Times New Roman"/>
                <w:b/>
                <w:szCs w:val="26"/>
              </w:rPr>
            </w:pPr>
            <w:r>
              <w:rPr>
                <w:rFonts w:ascii="Times New Roman" w:hAnsi="Times New Roman"/>
                <w:b/>
                <w:szCs w:val="26"/>
              </w:rPr>
              <w:t>Võ Thị Tố Uyên</w:t>
            </w:r>
          </w:p>
        </w:tc>
        <w:tc>
          <w:tcPr>
            <w:tcW w:w="4470" w:type="dxa"/>
          </w:tcPr>
          <w:p w14:paraId="552B5465" w14:textId="77777777" w:rsidR="00AC069B" w:rsidRPr="00302D3D" w:rsidRDefault="00AC069B" w:rsidP="00A64127">
            <w:pPr>
              <w:spacing w:after="120" w:line="24" w:lineRule="atLeast"/>
              <w:jc w:val="center"/>
              <w:rPr>
                <w:rFonts w:ascii="Times New Roman" w:hAnsi="Times New Roman"/>
                <w:b/>
                <w:szCs w:val="26"/>
              </w:rPr>
            </w:pPr>
          </w:p>
        </w:tc>
        <w:tc>
          <w:tcPr>
            <w:tcW w:w="4485" w:type="dxa"/>
          </w:tcPr>
          <w:p w14:paraId="7A517776" w14:textId="77777777" w:rsidR="00AC069B" w:rsidRPr="00302D3D" w:rsidRDefault="00AC069B" w:rsidP="00A64127">
            <w:pPr>
              <w:spacing w:after="120" w:line="24" w:lineRule="atLeast"/>
              <w:jc w:val="center"/>
              <w:rPr>
                <w:rFonts w:ascii="Times New Roman" w:hAnsi="Times New Roman"/>
                <w:b/>
                <w:szCs w:val="26"/>
              </w:rPr>
            </w:pPr>
            <w:r w:rsidRPr="00302D3D">
              <w:rPr>
                <w:rFonts w:ascii="Times New Roman" w:hAnsi="Times New Roman"/>
                <w:b/>
                <w:szCs w:val="26"/>
              </w:rPr>
              <w:t xml:space="preserve">Phạm </w:t>
            </w:r>
            <w:proofErr w:type="spellStart"/>
            <w:r w:rsidRPr="00302D3D">
              <w:rPr>
                <w:rFonts w:ascii="Times New Roman" w:hAnsi="Times New Roman"/>
                <w:b/>
                <w:szCs w:val="26"/>
              </w:rPr>
              <w:t>Nguyễn</w:t>
            </w:r>
            <w:proofErr w:type="spellEnd"/>
            <w:r w:rsidRPr="00302D3D">
              <w:rPr>
                <w:rFonts w:ascii="Times New Roman" w:hAnsi="Times New Roman"/>
                <w:b/>
                <w:szCs w:val="26"/>
              </w:rPr>
              <w:t xml:space="preserve"> Hữu Hạnh</w:t>
            </w:r>
          </w:p>
        </w:tc>
      </w:tr>
      <w:tr w:rsidR="00AC069B" w:rsidRPr="00302D3D" w14:paraId="249A8370" w14:textId="77777777" w:rsidTr="00A64127">
        <w:tc>
          <w:tcPr>
            <w:tcW w:w="4477" w:type="dxa"/>
          </w:tcPr>
          <w:p w14:paraId="79E6D2F5" w14:textId="77777777" w:rsidR="00AC069B" w:rsidRPr="00302D3D" w:rsidRDefault="00AC069B" w:rsidP="00A64127">
            <w:pPr>
              <w:spacing w:after="120" w:line="24" w:lineRule="atLeast"/>
              <w:jc w:val="center"/>
              <w:rPr>
                <w:rFonts w:ascii="Times New Roman" w:hAnsi="Times New Roman"/>
                <w:szCs w:val="26"/>
              </w:rPr>
            </w:pPr>
          </w:p>
        </w:tc>
        <w:tc>
          <w:tcPr>
            <w:tcW w:w="4470" w:type="dxa"/>
          </w:tcPr>
          <w:p w14:paraId="2737F598" w14:textId="77777777" w:rsidR="00AC069B" w:rsidRPr="00302D3D" w:rsidRDefault="00AC069B" w:rsidP="00A64127">
            <w:pPr>
              <w:spacing w:after="120" w:line="24" w:lineRule="atLeast"/>
              <w:jc w:val="center"/>
              <w:rPr>
                <w:rFonts w:ascii="Times New Roman" w:hAnsi="Times New Roman"/>
                <w:b/>
                <w:szCs w:val="26"/>
              </w:rPr>
            </w:pPr>
            <w:r w:rsidRPr="00302D3D">
              <w:rPr>
                <w:rFonts w:ascii="Times New Roman" w:hAnsi="Times New Roman"/>
                <w:b/>
                <w:szCs w:val="26"/>
              </w:rPr>
              <w:t>Duyệt của BGH</w:t>
            </w:r>
          </w:p>
        </w:tc>
        <w:tc>
          <w:tcPr>
            <w:tcW w:w="4485" w:type="dxa"/>
          </w:tcPr>
          <w:p w14:paraId="28D593F9" w14:textId="77777777" w:rsidR="00AC069B" w:rsidRPr="00302D3D" w:rsidRDefault="00AC069B" w:rsidP="00A64127">
            <w:pPr>
              <w:spacing w:after="120" w:line="24" w:lineRule="atLeast"/>
              <w:jc w:val="center"/>
              <w:rPr>
                <w:rFonts w:ascii="Times New Roman" w:hAnsi="Times New Roman"/>
                <w:szCs w:val="26"/>
              </w:rPr>
            </w:pPr>
          </w:p>
        </w:tc>
      </w:tr>
    </w:tbl>
    <w:p w14:paraId="7D3083D7" w14:textId="77777777" w:rsidR="00E77731" w:rsidRPr="00A962E4" w:rsidRDefault="00E77731" w:rsidP="001162E3">
      <w:pPr>
        <w:tabs>
          <w:tab w:val="left" w:pos="3402"/>
          <w:tab w:val="left" w:pos="5669"/>
          <w:tab w:val="left" w:pos="7937"/>
        </w:tabs>
        <w:rPr>
          <w:sz w:val="24"/>
          <w:szCs w:val="24"/>
          <w:lang w:val="nl-NL"/>
        </w:rPr>
      </w:pPr>
    </w:p>
    <w:p w14:paraId="3171A6DF" w14:textId="77777777" w:rsidR="00671066" w:rsidRPr="006A033D" w:rsidRDefault="00671066" w:rsidP="00095783">
      <w:pPr>
        <w:spacing w:after="120" w:line="24" w:lineRule="atLeast"/>
        <w:ind w:right="680"/>
        <w:rPr>
          <w:i/>
          <w:sz w:val="24"/>
          <w:szCs w:val="24"/>
          <w:lang w:val="vi-VN"/>
        </w:rPr>
      </w:pPr>
    </w:p>
    <w:p w14:paraId="3898F4E2" w14:textId="1470E24A" w:rsidR="000429A4" w:rsidRPr="00A962E4" w:rsidRDefault="000429A4" w:rsidP="00E77731">
      <w:pPr>
        <w:spacing w:after="120" w:line="24" w:lineRule="atLeast"/>
        <w:ind w:right="680"/>
        <w:rPr>
          <w:b/>
          <w:i/>
          <w:szCs w:val="26"/>
          <w:lang w:val="nl-NL"/>
        </w:rPr>
      </w:pPr>
    </w:p>
    <w:sectPr w:rsidR="000429A4" w:rsidRPr="00A962E4" w:rsidSect="008A1A93">
      <w:pgSz w:w="16840" w:h="11907" w:orient="landscape"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6EBE" w14:textId="77777777" w:rsidR="00905871" w:rsidRDefault="00905871" w:rsidP="00745F38">
      <w:pPr>
        <w:spacing w:line="240" w:lineRule="auto"/>
      </w:pPr>
      <w:r>
        <w:separator/>
      </w:r>
    </w:p>
  </w:endnote>
  <w:endnote w:type="continuationSeparator" w:id="0">
    <w:p w14:paraId="6146FAFC" w14:textId="77777777" w:rsidR="00905871" w:rsidRDefault="00905871" w:rsidP="00745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30009" w14:textId="77777777" w:rsidR="00905871" w:rsidRDefault="00905871" w:rsidP="00745F38">
      <w:pPr>
        <w:spacing w:line="240" w:lineRule="auto"/>
      </w:pPr>
      <w:r>
        <w:separator/>
      </w:r>
    </w:p>
  </w:footnote>
  <w:footnote w:type="continuationSeparator" w:id="0">
    <w:p w14:paraId="74E768A4" w14:textId="77777777" w:rsidR="00905871" w:rsidRDefault="00905871" w:rsidP="00745F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17DC4"/>
    <w:multiLevelType w:val="multilevel"/>
    <w:tmpl w:val="30D17DC4"/>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C61F34"/>
    <w:multiLevelType w:val="multilevel"/>
    <w:tmpl w:val="44C61F34"/>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3A2F33"/>
    <w:multiLevelType w:val="multilevel"/>
    <w:tmpl w:val="533A2F33"/>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6132EA"/>
    <w:multiLevelType w:val="multilevel"/>
    <w:tmpl w:val="646132EA"/>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B52CC3"/>
    <w:multiLevelType w:val="hybridMultilevel"/>
    <w:tmpl w:val="769232D6"/>
    <w:lvl w:ilvl="0" w:tplc="7C0C6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7E1A6D"/>
    <w:multiLevelType w:val="multilevel"/>
    <w:tmpl w:val="677E1A6D"/>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8764072">
    <w:abstractNumId w:val="1"/>
  </w:num>
  <w:num w:numId="2" w16cid:durableId="597831176">
    <w:abstractNumId w:val="5"/>
  </w:num>
  <w:num w:numId="3" w16cid:durableId="206190041">
    <w:abstractNumId w:val="0"/>
  </w:num>
  <w:num w:numId="4" w16cid:durableId="1495489114">
    <w:abstractNumId w:val="3"/>
  </w:num>
  <w:num w:numId="5" w16cid:durableId="1713187782">
    <w:abstractNumId w:val="2"/>
  </w:num>
  <w:num w:numId="6" w16cid:durableId="261686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73"/>
    <w:rsid w:val="00004602"/>
    <w:rsid w:val="00004EB6"/>
    <w:rsid w:val="00013B51"/>
    <w:rsid w:val="000149AB"/>
    <w:rsid w:val="00014DC1"/>
    <w:rsid w:val="00023DE7"/>
    <w:rsid w:val="000258F8"/>
    <w:rsid w:val="00032195"/>
    <w:rsid w:val="000419CD"/>
    <w:rsid w:val="000429A4"/>
    <w:rsid w:val="000436AD"/>
    <w:rsid w:val="00044D26"/>
    <w:rsid w:val="00050086"/>
    <w:rsid w:val="00053D42"/>
    <w:rsid w:val="00056044"/>
    <w:rsid w:val="00057681"/>
    <w:rsid w:val="00057A5C"/>
    <w:rsid w:val="0006218D"/>
    <w:rsid w:val="000632FB"/>
    <w:rsid w:val="00070398"/>
    <w:rsid w:val="00074240"/>
    <w:rsid w:val="0008362A"/>
    <w:rsid w:val="000859A8"/>
    <w:rsid w:val="0009250C"/>
    <w:rsid w:val="00095783"/>
    <w:rsid w:val="000A107A"/>
    <w:rsid w:val="000A477C"/>
    <w:rsid w:val="000A5633"/>
    <w:rsid w:val="000A5B89"/>
    <w:rsid w:val="000B0CE6"/>
    <w:rsid w:val="000B4FA9"/>
    <w:rsid w:val="000B7B27"/>
    <w:rsid w:val="000C60F5"/>
    <w:rsid w:val="000D1E0A"/>
    <w:rsid w:val="000E1C45"/>
    <w:rsid w:val="000E7EA1"/>
    <w:rsid w:val="000F06A9"/>
    <w:rsid w:val="000F19E5"/>
    <w:rsid w:val="000F3425"/>
    <w:rsid w:val="00100DBB"/>
    <w:rsid w:val="00102C1B"/>
    <w:rsid w:val="00103074"/>
    <w:rsid w:val="001105FA"/>
    <w:rsid w:val="00110D9D"/>
    <w:rsid w:val="00115C41"/>
    <w:rsid w:val="001162E3"/>
    <w:rsid w:val="00121D79"/>
    <w:rsid w:val="00123606"/>
    <w:rsid w:val="001273A0"/>
    <w:rsid w:val="00127A72"/>
    <w:rsid w:val="00136FB1"/>
    <w:rsid w:val="0014027B"/>
    <w:rsid w:val="00150339"/>
    <w:rsid w:val="00152DCB"/>
    <w:rsid w:val="001539AC"/>
    <w:rsid w:val="00155949"/>
    <w:rsid w:val="00161C0A"/>
    <w:rsid w:val="00164273"/>
    <w:rsid w:val="00164F04"/>
    <w:rsid w:val="00170287"/>
    <w:rsid w:val="001806EF"/>
    <w:rsid w:val="001813EA"/>
    <w:rsid w:val="00183E6A"/>
    <w:rsid w:val="001B5A58"/>
    <w:rsid w:val="001B6690"/>
    <w:rsid w:val="001B7563"/>
    <w:rsid w:val="001C0FEF"/>
    <w:rsid w:val="001C3F67"/>
    <w:rsid w:val="001C5F47"/>
    <w:rsid w:val="001D332F"/>
    <w:rsid w:val="001D4CB2"/>
    <w:rsid w:val="001E0471"/>
    <w:rsid w:val="001E54A6"/>
    <w:rsid w:val="001E6AE3"/>
    <w:rsid w:val="001E6B67"/>
    <w:rsid w:val="00205E0D"/>
    <w:rsid w:val="002116E2"/>
    <w:rsid w:val="00212687"/>
    <w:rsid w:val="0021397D"/>
    <w:rsid w:val="0021532D"/>
    <w:rsid w:val="00225BBB"/>
    <w:rsid w:val="00227EE7"/>
    <w:rsid w:val="00231302"/>
    <w:rsid w:val="00236B1A"/>
    <w:rsid w:val="00237F62"/>
    <w:rsid w:val="0024440D"/>
    <w:rsid w:val="00245185"/>
    <w:rsid w:val="00251342"/>
    <w:rsid w:val="00256057"/>
    <w:rsid w:val="002664ED"/>
    <w:rsid w:val="002728F7"/>
    <w:rsid w:val="002860DC"/>
    <w:rsid w:val="002935D5"/>
    <w:rsid w:val="00294645"/>
    <w:rsid w:val="002A4A35"/>
    <w:rsid w:val="002B2D9B"/>
    <w:rsid w:val="002D6D02"/>
    <w:rsid w:val="002D7363"/>
    <w:rsid w:val="002E4025"/>
    <w:rsid w:val="002E6CF1"/>
    <w:rsid w:val="00301049"/>
    <w:rsid w:val="00302637"/>
    <w:rsid w:val="003044E2"/>
    <w:rsid w:val="003073FD"/>
    <w:rsid w:val="00316E83"/>
    <w:rsid w:val="0033029B"/>
    <w:rsid w:val="00334C6E"/>
    <w:rsid w:val="00342D63"/>
    <w:rsid w:val="0034711A"/>
    <w:rsid w:val="0035645D"/>
    <w:rsid w:val="00357421"/>
    <w:rsid w:val="0036409B"/>
    <w:rsid w:val="00364C79"/>
    <w:rsid w:val="003718D5"/>
    <w:rsid w:val="00380949"/>
    <w:rsid w:val="003850A4"/>
    <w:rsid w:val="00392C0F"/>
    <w:rsid w:val="003A3B3A"/>
    <w:rsid w:val="003B1789"/>
    <w:rsid w:val="003B5D01"/>
    <w:rsid w:val="003B7397"/>
    <w:rsid w:val="003B7D13"/>
    <w:rsid w:val="003C2CFA"/>
    <w:rsid w:val="003C557D"/>
    <w:rsid w:val="003D79BF"/>
    <w:rsid w:val="003E7CC2"/>
    <w:rsid w:val="003F18C7"/>
    <w:rsid w:val="003F638D"/>
    <w:rsid w:val="004019CC"/>
    <w:rsid w:val="004052DF"/>
    <w:rsid w:val="0041068A"/>
    <w:rsid w:val="00410C6C"/>
    <w:rsid w:val="00413CBF"/>
    <w:rsid w:val="00421071"/>
    <w:rsid w:val="00421F44"/>
    <w:rsid w:val="00425D21"/>
    <w:rsid w:val="00443B81"/>
    <w:rsid w:val="00445F8B"/>
    <w:rsid w:val="00452BFD"/>
    <w:rsid w:val="00456FC8"/>
    <w:rsid w:val="004651AB"/>
    <w:rsid w:val="00466BD7"/>
    <w:rsid w:val="00473A81"/>
    <w:rsid w:val="004835F8"/>
    <w:rsid w:val="00487336"/>
    <w:rsid w:val="00487D3F"/>
    <w:rsid w:val="00493657"/>
    <w:rsid w:val="00493A79"/>
    <w:rsid w:val="004959BE"/>
    <w:rsid w:val="00495F95"/>
    <w:rsid w:val="004A026C"/>
    <w:rsid w:val="004A4492"/>
    <w:rsid w:val="004A64D5"/>
    <w:rsid w:val="004C23DE"/>
    <w:rsid w:val="004C7ED9"/>
    <w:rsid w:val="004D2A45"/>
    <w:rsid w:val="004D46D8"/>
    <w:rsid w:val="004D7D42"/>
    <w:rsid w:val="004E6A4F"/>
    <w:rsid w:val="00502ED9"/>
    <w:rsid w:val="005040C5"/>
    <w:rsid w:val="0050759E"/>
    <w:rsid w:val="00517D08"/>
    <w:rsid w:val="005210AC"/>
    <w:rsid w:val="005228B1"/>
    <w:rsid w:val="00523418"/>
    <w:rsid w:val="0052637E"/>
    <w:rsid w:val="00526EB6"/>
    <w:rsid w:val="005305A6"/>
    <w:rsid w:val="00530D1B"/>
    <w:rsid w:val="00537934"/>
    <w:rsid w:val="0054431C"/>
    <w:rsid w:val="00545FAE"/>
    <w:rsid w:val="005476DC"/>
    <w:rsid w:val="00550314"/>
    <w:rsid w:val="0055393C"/>
    <w:rsid w:val="005576D5"/>
    <w:rsid w:val="00560F24"/>
    <w:rsid w:val="00564B5C"/>
    <w:rsid w:val="00566AA1"/>
    <w:rsid w:val="005724FF"/>
    <w:rsid w:val="00585950"/>
    <w:rsid w:val="00585EE0"/>
    <w:rsid w:val="005918E5"/>
    <w:rsid w:val="005919E5"/>
    <w:rsid w:val="00595CC6"/>
    <w:rsid w:val="00596CCF"/>
    <w:rsid w:val="005A0633"/>
    <w:rsid w:val="005A3068"/>
    <w:rsid w:val="005A409A"/>
    <w:rsid w:val="005A4831"/>
    <w:rsid w:val="005A4A1B"/>
    <w:rsid w:val="005B14FB"/>
    <w:rsid w:val="005B4242"/>
    <w:rsid w:val="005B56A8"/>
    <w:rsid w:val="005C03F2"/>
    <w:rsid w:val="005C6BA1"/>
    <w:rsid w:val="005C7E24"/>
    <w:rsid w:val="005D4AAC"/>
    <w:rsid w:val="005D70DB"/>
    <w:rsid w:val="005E09E3"/>
    <w:rsid w:val="005F2508"/>
    <w:rsid w:val="00600FFA"/>
    <w:rsid w:val="00611242"/>
    <w:rsid w:val="00616511"/>
    <w:rsid w:val="00630A90"/>
    <w:rsid w:val="00640614"/>
    <w:rsid w:val="0064208E"/>
    <w:rsid w:val="00651514"/>
    <w:rsid w:val="00652210"/>
    <w:rsid w:val="00652787"/>
    <w:rsid w:val="00665247"/>
    <w:rsid w:val="00671066"/>
    <w:rsid w:val="006763E6"/>
    <w:rsid w:val="0068134E"/>
    <w:rsid w:val="00682758"/>
    <w:rsid w:val="00686C1C"/>
    <w:rsid w:val="00690258"/>
    <w:rsid w:val="00695506"/>
    <w:rsid w:val="00695AE4"/>
    <w:rsid w:val="0069671C"/>
    <w:rsid w:val="006A033D"/>
    <w:rsid w:val="006A24E4"/>
    <w:rsid w:val="006A4548"/>
    <w:rsid w:val="006A6415"/>
    <w:rsid w:val="006C5C76"/>
    <w:rsid w:val="006D13A6"/>
    <w:rsid w:val="006D1E30"/>
    <w:rsid w:val="006D2583"/>
    <w:rsid w:val="006D5AD2"/>
    <w:rsid w:val="006F2532"/>
    <w:rsid w:val="006F79D9"/>
    <w:rsid w:val="006F7F2C"/>
    <w:rsid w:val="0070281C"/>
    <w:rsid w:val="007071A0"/>
    <w:rsid w:val="00707E9B"/>
    <w:rsid w:val="00716651"/>
    <w:rsid w:val="00717937"/>
    <w:rsid w:val="00733C5F"/>
    <w:rsid w:val="00740FF4"/>
    <w:rsid w:val="007410AB"/>
    <w:rsid w:val="007439F2"/>
    <w:rsid w:val="00745F38"/>
    <w:rsid w:val="00752BC4"/>
    <w:rsid w:val="00753B73"/>
    <w:rsid w:val="007543EE"/>
    <w:rsid w:val="007702BD"/>
    <w:rsid w:val="00772692"/>
    <w:rsid w:val="00772892"/>
    <w:rsid w:val="00774187"/>
    <w:rsid w:val="00786E5B"/>
    <w:rsid w:val="00792944"/>
    <w:rsid w:val="00792F3F"/>
    <w:rsid w:val="007944F2"/>
    <w:rsid w:val="00796DE3"/>
    <w:rsid w:val="007A0A1A"/>
    <w:rsid w:val="007A25AE"/>
    <w:rsid w:val="007A4591"/>
    <w:rsid w:val="007B409B"/>
    <w:rsid w:val="007B4A52"/>
    <w:rsid w:val="007C51B2"/>
    <w:rsid w:val="007C76BC"/>
    <w:rsid w:val="007D1754"/>
    <w:rsid w:val="007D5C6B"/>
    <w:rsid w:val="007E3219"/>
    <w:rsid w:val="007E67E1"/>
    <w:rsid w:val="007E6CFD"/>
    <w:rsid w:val="007E7981"/>
    <w:rsid w:val="007F1A00"/>
    <w:rsid w:val="007F21EE"/>
    <w:rsid w:val="007F39EE"/>
    <w:rsid w:val="008003EC"/>
    <w:rsid w:val="008042F4"/>
    <w:rsid w:val="00806A65"/>
    <w:rsid w:val="008240D8"/>
    <w:rsid w:val="00830812"/>
    <w:rsid w:val="0083231F"/>
    <w:rsid w:val="00834CBD"/>
    <w:rsid w:val="00851FF0"/>
    <w:rsid w:val="00856B2B"/>
    <w:rsid w:val="00867DBD"/>
    <w:rsid w:val="00871C11"/>
    <w:rsid w:val="00883AA2"/>
    <w:rsid w:val="0088425E"/>
    <w:rsid w:val="00886ED5"/>
    <w:rsid w:val="008909B2"/>
    <w:rsid w:val="00893E1B"/>
    <w:rsid w:val="00895A84"/>
    <w:rsid w:val="00896E4F"/>
    <w:rsid w:val="008A09F8"/>
    <w:rsid w:val="008A1A93"/>
    <w:rsid w:val="008A21BE"/>
    <w:rsid w:val="008A33FE"/>
    <w:rsid w:val="008A5302"/>
    <w:rsid w:val="008A5A02"/>
    <w:rsid w:val="008A7D58"/>
    <w:rsid w:val="008C52DF"/>
    <w:rsid w:val="008D02AB"/>
    <w:rsid w:val="008E021F"/>
    <w:rsid w:val="008E6F2A"/>
    <w:rsid w:val="008F0006"/>
    <w:rsid w:val="00901582"/>
    <w:rsid w:val="00901D15"/>
    <w:rsid w:val="00904B39"/>
    <w:rsid w:val="009054A5"/>
    <w:rsid w:val="00905871"/>
    <w:rsid w:val="00906CD7"/>
    <w:rsid w:val="00921807"/>
    <w:rsid w:val="00921E36"/>
    <w:rsid w:val="009258B1"/>
    <w:rsid w:val="0092777D"/>
    <w:rsid w:val="00927DD1"/>
    <w:rsid w:val="00930A16"/>
    <w:rsid w:val="009337C7"/>
    <w:rsid w:val="009338FA"/>
    <w:rsid w:val="00933F41"/>
    <w:rsid w:val="0093435C"/>
    <w:rsid w:val="00941CCF"/>
    <w:rsid w:val="00943AC3"/>
    <w:rsid w:val="0094463C"/>
    <w:rsid w:val="00952846"/>
    <w:rsid w:val="00965447"/>
    <w:rsid w:val="009658F7"/>
    <w:rsid w:val="00980070"/>
    <w:rsid w:val="00984552"/>
    <w:rsid w:val="0099488F"/>
    <w:rsid w:val="00997116"/>
    <w:rsid w:val="00997B91"/>
    <w:rsid w:val="009A3198"/>
    <w:rsid w:val="009A55B0"/>
    <w:rsid w:val="009B38B1"/>
    <w:rsid w:val="009B6574"/>
    <w:rsid w:val="009C0181"/>
    <w:rsid w:val="009C10C8"/>
    <w:rsid w:val="009C3AE5"/>
    <w:rsid w:val="009D3E5D"/>
    <w:rsid w:val="009D71E4"/>
    <w:rsid w:val="009E1D26"/>
    <w:rsid w:val="009F113C"/>
    <w:rsid w:val="009F42D5"/>
    <w:rsid w:val="009F675D"/>
    <w:rsid w:val="00A149A4"/>
    <w:rsid w:val="00A24CF8"/>
    <w:rsid w:val="00A33409"/>
    <w:rsid w:val="00A33614"/>
    <w:rsid w:val="00A346FF"/>
    <w:rsid w:val="00A417D7"/>
    <w:rsid w:val="00A4443B"/>
    <w:rsid w:val="00A507B2"/>
    <w:rsid w:val="00A553B6"/>
    <w:rsid w:val="00A56E46"/>
    <w:rsid w:val="00A64552"/>
    <w:rsid w:val="00A7013B"/>
    <w:rsid w:val="00A742E7"/>
    <w:rsid w:val="00A90A3C"/>
    <w:rsid w:val="00A9251C"/>
    <w:rsid w:val="00A962E4"/>
    <w:rsid w:val="00AA1AB0"/>
    <w:rsid w:val="00AA3BD4"/>
    <w:rsid w:val="00AA79E5"/>
    <w:rsid w:val="00AB2B81"/>
    <w:rsid w:val="00AB5200"/>
    <w:rsid w:val="00AB59C4"/>
    <w:rsid w:val="00AC069B"/>
    <w:rsid w:val="00AC243F"/>
    <w:rsid w:val="00AC4265"/>
    <w:rsid w:val="00AC60E5"/>
    <w:rsid w:val="00AD13DB"/>
    <w:rsid w:val="00AD4769"/>
    <w:rsid w:val="00AF12F1"/>
    <w:rsid w:val="00AF43A5"/>
    <w:rsid w:val="00AF5A95"/>
    <w:rsid w:val="00B00A0A"/>
    <w:rsid w:val="00B07328"/>
    <w:rsid w:val="00B10016"/>
    <w:rsid w:val="00B151CB"/>
    <w:rsid w:val="00B2539A"/>
    <w:rsid w:val="00B25BA2"/>
    <w:rsid w:val="00B3534A"/>
    <w:rsid w:val="00B42BD2"/>
    <w:rsid w:val="00B446A3"/>
    <w:rsid w:val="00B50966"/>
    <w:rsid w:val="00B51A2F"/>
    <w:rsid w:val="00B60019"/>
    <w:rsid w:val="00B6049B"/>
    <w:rsid w:val="00B6063C"/>
    <w:rsid w:val="00B6291A"/>
    <w:rsid w:val="00B6774D"/>
    <w:rsid w:val="00B74B70"/>
    <w:rsid w:val="00B8300B"/>
    <w:rsid w:val="00B876E1"/>
    <w:rsid w:val="00B91286"/>
    <w:rsid w:val="00BA0A50"/>
    <w:rsid w:val="00BA1843"/>
    <w:rsid w:val="00BA1D63"/>
    <w:rsid w:val="00BA1E1A"/>
    <w:rsid w:val="00BA1FE8"/>
    <w:rsid w:val="00BA5346"/>
    <w:rsid w:val="00BA7127"/>
    <w:rsid w:val="00BB1F7F"/>
    <w:rsid w:val="00BC3036"/>
    <w:rsid w:val="00BC3553"/>
    <w:rsid w:val="00BD0E96"/>
    <w:rsid w:val="00BD32C6"/>
    <w:rsid w:val="00BD7631"/>
    <w:rsid w:val="00BE5506"/>
    <w:rsid w:val="00BE7FE6"/>
    <w:rsid w:val="00BF5439"/>
    <w:rsid w:val="00C01A50"/>
    <w:rsid w:val="00C04E6E"/>
    <w:rsid w:val="00C071DD"/>
    <w:rsid w:val="00C07F43"/>
    <w:rsid w:val="00C22A2D"/>
    <w:rsid w:val="00C246D4"/>
    <w:rsid w:val="00C30241"/>
    <w:rsid w:val="00C33986"/>
    <w:rsid w:val="00C34DC7"/>
    <w:rsid w:val="00C4186A"/>
    <w:rsid w:val="00C4760A"/>
    <w:rsid w:val="00C50986"/>
    <w:rsid w:val="00C51EF1"/>
    <w:rsid w:val="00C552B3"/>
    <w:rsid w:val="00C562DE"/>
    <w:rsid w:val="00C74885"/>
    <w:rsid w:val="00C80AF1"/>
    <w:rsid w:val="00C80E60"/>
    <w:rsid w:val="00C86A46"/>
    <w:rsid w:val="00C877C9"/>
    <w:rsid w:val="00C92B82"/>
    <w:rsid w:val="00C964F0"/>
    <w:rsid w:val="00CA664F"/>
    <w:rsid w:val="00CB3BD2"/>
    <w:rsid w:val="00CC4254"/>
    <w:rsid w:val="00CC4907"/>
    <w:rsid w:val="00CC6131"/>
    <w:rsid w:val="00CC7B55"/>
    <w:rsid w:val="00CD7C73"/>
    <w:rsid w:val="00CE17D1"/>
    <w:rsid w:val="00CF5CF9"/>
    <w:rsid w:val="00D03597"/>
    <w:rsid w:val="00D1218D"/>
    <w:rsid w:val="00D1253F"/>
    <w:rsid w:val="00D20199"/>
    <w:rsid w:val="00D256ED"/>
    <w:rsid w:val="00D25AC9"/>
    <w:rsid w:val="00D2609B"/>
    <w:rsid w:val="00D26D17"/>
    <w:rsid w:val="00D42BAD"/>
    <w:rsid w:val="00D42EF0"/>
    <w:rsid w:val="00D47B3B"/>
    <w:rsid w:val="00D51D75"/>
    <w:rsid w:val="00D573B6"/>
    <w:rsid w:val="00D6090D"/>
    <w:rsid w:val="00D60F2A"/>
    <w:rsid w:val="00D670CA"/>
    <w:rsid w:val="00D859D0"/>
    <w:rsid w:val="00D86FBB"/>
    <w:rsid w:val="00D90B52"/>
    <w:rsid w:val="00D9644C"/>
    <w:rsid w:val="00D9684E"/>
    <w:rsid w:val="00D974D7"/>
    <w:rsid w:val="00DA0C9C"/>
    <w:rsid w:val="00DA5FBC"/>
    <w:rsid w:val="00DA6EC1"/>
    <w:rsid w:val="00DB3942"/>
    <w:rsid w:val="00DB5513"/>
    <w:rsid w:val="00DB580C"/>
    <w:rsid w:val="00DC0000"/>
    <w:rsid w:val="00DC1A96"/>
    <w:rsid w:val="00DC6B5C"/>
    <w:rsid w:val="00DC7129"/>
    <w:rsid w:val="00DC77F0"/>
    <w:rsid w:val="00DD0599"/>
    <w:rsid w:val="00DE2295"/>
    <w:rsid w:val="00DE4947"/>
    <w:rsid w:val="00E00987"/>
    <w:rsid w:val="00E016DC"/>
    <w:rsid w:val="00E075A5"/>
    <w:rsid w:val="00E13392"/>
    <w:rsid w:val="00E13523"/>
    <w:rsid w:val="00E1368A"/>
    <w:rsid w:val="00E172DD"/>
    <w:rsid w:val="00E2311B"/>
    <w:rsid w:val="00E24002"/>
    <w:rsid w:val="00E36B54"/>
    <w:rsid w:val="00E41566"/>
    <w:rsid w:val="00E4744D"/>
    <w:rsid w:val="00E477EF"/>
    <w:rsid w:val="00E500DE"/>
    <w:rsid w:val="00E51A40"/>
    <w:rsid w:val="00E61016"/>
    <w:rsid w:val="00E6178D"/>
    <w:rsid w:val="00E62200"/>
    <w:rsid w:val="00E62864"/>
    <w:rsid w:val="00E6501F"/>
    <w:rsid w:val="00E76141"/>
    <w:rsid w:val="00E77731"/>
    <w:rsid w:val="00E90073"/>
    <w:rsid w:val="00E91B5A"/>
    <w:rsid w:val="00E9204D"/>
    <w:rsid w:val="00EA1738"/>
    <w:rsid w:val="00EB5979"/>
    <w:rsid w:val="00ED4C2F"/>
    <w:rsid w:val="00EE6943"/>
    <w:rsid w:val="00EF421E"/>
    <w:rsid w:val="00EF4736"/>
    <w:rsid w:val="00EF5B05"/>
    <w:rsid w:val="00EF7316"/>
    <w:rsid w:val="00F0305C"/>
    <w:rsid w:val="00F051BB"/>
    <w:rsid w:val="00F058D3"/>
    <w:rsid w:val="00F072C8"/>
    <w:rsid w:val="00F10774"/>
    <w:rsid w:val="00F11FA2"/>
    <w:rsid w:val="00F12EE2"/>
    <w:rsid w:val="00F13AA2"/>
    <w:rsid w:val="00F16144"/>
    <w:rsid w:val="00F2548B"/>
    <w:rsid w:val="00F26DCA"/>
    <w:rsid w:val="00F5082C"/>
    <w:rsid w:val="00F51D3E"/>
    <w:rsid w:val="00F632A7"/>
    <w:rsid w:val="00F64DBF"/>
    <w:rsid w:val="00F70714"/>
    <w:rsid w:val="00F816E7"/>
    <w:rsid w:val="00F8714A"/>
    <w:rsid w:val="00F908E5"/>
    <w:rsid w:val="00F92371"/>
    <w:rsid w:val="00F95E16"/>
    <w:rsid w:val="00FB1465"/>
    <w:rsid w:val="00FB4F9F"/>
    <w:rsid w:val="00FB5E81"/>
    <w:rsid w:val="00FC7210"/>
    <w:rsid w:val="00FD0C13"/>
    <w:rsid w:val="00FD7F51"/>
    <w:rsid w:val="00FE69B5"/>
    <w:rsid w:val="00FF0E5B"/>
    <w:rsid w:val="00FF1C5A"/>
    <w:rsid w:val="00FF2AB7"/>
    <w:rsid w:val="00FF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2A03"/>
  <w15:chartTrackingRefBased/>
  <w15:docId w15:val="{655780B4-A55C-4FC3-8FF2-3EBFB217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A50"/>
    <w:pPr>
      <w:spacing w:after="0"/>
      <w:jc w:val="both"/>
    </w:pPr>
    <w:rPr>
      <w:rFonts w:cs="Times New Roman"/>
      <w:sz w:val="26"/>
    </w:rPr>
  </w:style>
  <w:style w:type="paragraph" w:styleId="Heading1">
    <w:name w:val="heading 1"/>
    <w:basedOn w:val="Normal"/>
    <w:next w:val="Normal"/>
    <w:link w:val="Heading1Char"/>
    <w:autoRedefine/>
    <w:qFormat/>
    <w:rsid w:val="00413CBF"/>
    <w:pPr>
      <w:keepNext/>
      <w:spacing w:before="240" w:after="240"/>
      <w:outlineLvl w:val="0"/>
    </w:pPr>
    <w:rPr>
      <w:rFonts w:eastAsiaTheme="majorEastAsia" w:cstheme="majorBidi"/>
      <w:b/>
      <w:bCs/>
      <w:kern w:val="32"/>
      <w:szCs w:val="32"/>
    </w:rPr>
  </w:style>
  <w:style w:type="paragraph" w:styleId="Heading2">
    <w:name w:val="heading 2"/>
    <w:basedOn w:val="Normal"/>
    <w:next w:val="Normal"/>
    <w:link w:val="Heading2Char"/>
    <w:autoRedefine/>
    <w:uiPriority w:val="9"/>
    <w:unhideWhenUsed/>
    <w:qFormat/>
    <w:rsid w:val="00786E5B"/>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413CBF"/>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413CBF"/>
    <w:rPr>
      <w:rFonts w:eastAsiaTheme="majorEastAsia" w:cstheme="majorBidi"/>
      <w:b/>
      <w:bCs/>
      <w:kern w:val="28"/>
      <w:sz w:val="26"/>
      <w:szCs w:val="32"/>
    </w:rPr>
  </w:style>
  <w:style w:type="character" w:customStyle="1" w:styleId="Heading1Char">
    <w:name w:val="Heading 1 Char"/>
    <w:basedOn w:val="DefaultParagraphFont"/>
    <w:link w:val="Heading1"/>
    <w:rsid w:val="00413CBF"/>
    <w:rPr>
      <w:rFonts w:eastAsiaTheme="majorEastAsia" w:cstheme="majorBidi"/>
      <w:b/>
      <w:bCs/>
      <w:kern w:val="32"/>
      <w:sz w:val="26"/>
      <w:szCs w:val="32"/>
    </w:rPr>
  </w:style>
  <w:style w:type="character" w:customStyle="1" w:styleId="Heading2Char">
    <w:name w:val="Heading 2 Char"/>
    <w:basedOn w:val="DefaultParagraphFont"/>
    <w:link w:val="Heading2"/>
    <w:uiPriority w:val="9"/>
    <w:rsid w:val="00786E5B"/>
    <w:rPr>
      <w:rFonts w:eastAsiaTheme="majorEastAsia" w:cstheme="majorBidi"/>
      <w:b/>
      <w:color w:val="000000" w:themeColor="text1"/>
      <w:sz w:val="24"/>
      <w:szCs w:val="26"/>
    </w:rPr>
  </w:style>
  <w:style w:type="table" w:styleId="TableGrid">
    <w:name w:val="Table Grid"/>
    <w:basedOn w:val="TableNormal"/>
    <w:uiPriority w:val="39"/>
    <w:rsid w:val="00745F38"/>
    <w:pPr>
      <w:spacing w:after="0" w:line="240" w:lineRule="auto"/>
    </w:pPr>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rsid w:val="00745F38"/>
    <w:pPr>
      <w:spacing w:before="40" w:after="80" w:line="264" w:lineRule="auto"/>
    </w:pPr>
    <w:rPr>
      <w:rFonts w:ascii=".VnTime" w:eastAsia="Times New Roman" w:hAnsi=".VnTime"/>
      <w:sz w:val="24"/>
      <w:szCs w:val="24"/>
    </w:rPr>
  </w:style>
  <w:style w:type="character" w:customStyle="1" w:styleId="bangChar">
    <w:name w:val="bang Char"/>
    <w:link w:val="bang"/>
    <w:rsid w:val="00745F38"/>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745F38"/>
    <w:pPr>
      <w:spacing w:line="240" w:lineRule="auto"/>
      <w:jc w:val="left"/>
    </w:pPr>
    <w:rPr>
      <w:rFonts w:eastAsia="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745F38"/>
    <w:rPr>
      <w:rFonts w:eastAsia="Times New Roman" w:cs="Times New Roman"/>
      <w:sz w:val="20"/>
      <w:szCs w:val="20"/>
    </w:rPr>
  </w:style>
  <w:style w:type="character" w:styleId="FootnoteReference">
    <w:name w:val="footnote reference"/>
    <w:aliases w:val="Ref,de nota al pie"/>
    <w:basedOn w:val="DefaultParagraphFont"/>
    <w:uiPriority w:val="99"/>
    <w:unhideWhenUsed/>
    <w:rsid w:val="00745F38"/>
    <w:rPr>
      <w:vertAlign w:val="superscript"/>
    </w:rPr>
  </w:style>
  <w:style w:type="paragraph" w:styleId="BodyText">
    <w:name w:val="Body Text"/>
    <w:basedOn w:val="Normal"/>
    <w:link w:val="BodyTextChar"/>
    <w:rsid w:val="00A24CF8"/>
    <w:pPr>
      <w:widowControl w:val="0"/>
      <w:spacing w:line="240" w:lineRule="auto"/>
      <w:jc w:val="left"/>
    </w:pPr>
    <w:rPr>
      <w:rFonts w:eastAsia="Times New Roman"/>
      <w:color w:val="000000"/>
      <w:sz w:val="21"/>
      <w:szCs w:val="21"/>
      <w:lang w:val="vi-VN"/>
    </w:rPr>
  </w:style>
  <w:style w:type="character" w:customStyle="1" w:styleId="BodyTextChar">
    <w:name w:val="Body Text Char"/>
    <w:basedOn w:val="DefaultParagraphFont"/>
    <w:link w:val="BodyText"/>
    <w:rsid w:val="00A24CF8"/>
    <w:rPr>
      <w:rFonts w:eastAsia="Times New Roman" w:cs="Times New Roman"/>
      <w:color w:val="000000"/>
      <w:sz w:val="21"/>
      <w:szCs w:val="21"/>
      <w:lang w:val="vi-VN"/>
    </w:rPr>
  </w:style>
  <w:style w:type="character" w:customStyle="1" w:styleId="YoungMixChar">
    <w:name w:val="YoungMix_Char"/>
    <w:rsid w:val="00A24CF8"/>
    <w:rPr>
      <w:rFonts w:ascii="Times New Roman" w:hAnsi="Times New Roman"/>
      <w:sz w:val="24"/>
    </w:rPr>
  </w:style>
  <w:style w:type="paragraph" w:styleId="NoSpacing">
    <w:name w:val="No Spacing"/>
    <w:link w:val="NoSpacingChar"/>
    <w:uiPriority w:val="1"/>
    <w:qFormat/>
    <w:rsid w:val="00A24CF8"/>
    <w:pPr>
      <w:spacing w:after="0" w:line="240" w:lineRule="auto"/>
    </w:pPr>
    <w:rPr>
      <w:rFonts w:ascii="Calibri" w:hAnsi="Calibri" w:cs="Times New Roman"/>
      <w:sz w:val="22"/>
    </w:rPr>
  </w:style>
  <w:style w:type="character" w:customStyle="1" w:styleId="NoSpacingChar">
    <w:name w:val="No Spacing Char"/>
    <w:link w:val="NoSpacing"/>
    <w:uiPriority w:val="1"/>
    <w:rsid w:val="00A24CF8"/>
    <w:rPr>
      <w:rFonts w:ascii="Calibri" w:hAnsi="Calibri" w:cs="Times New Roman"/>
      <w:sz w:val="22"/>
    </w:rPr>
  </w:style>
  <w:style w:type="table" w:customStyle="1" w:styleId="TableGrid1">
    <w:name w:val="Table Grid1"/>
    <w:basedOn w:val="TableNormal"/>
    <w:next w:val="TableGrid"/>
    <w:uiPriority w:val="39"/>
    <w:rsid w:val="00180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5724FF"/>
    <w:pPr>
      <w:spacing w:line="240" w:lineRule="auto"/>
      <w:ind w:left="720"/>
      <w:contextualSpacing/>
      <w:jc w:val="left"/>
    </w:pPr>
    <w:rPr>
      <w:rFonts w:eastAsia="Times New Roman"/>
      <w:sz w:val="20"/>
      <w:szCs w:val="20"/>
    </w:rPr>
  </w:style>
  <w:style w:type="paragraph" w:styleId="NormalWeb">
    <w:name w:val="Normal (Web)"/>
    <w:basedOn w:val="Normal"/>
    <w:link w:val="NormalWebChar"/>
    <w:uiPriority w:val="99"/>
    <w:rsid w:val="005724FF"/>
    <w:pPr>
      <w:spacing w:before="100" w:beforeAutospacing="1" w:after="100" w:afterAutospacing="1" w:line="240" w:lineRule="auto"/>
      <w:jc w:val="left"/>
    </w:pPr>
    <w:rPr>
      <w:rFonts w:eastAsia="Times New Roman"/>
      <w:sz w:val="24"/>
      <w:szCs w:val="24"/>
    </w:rPr>
  </w:style>
  <w:style w:type="character" w:customStyle="1" w:styleId="ListParagraphChar">
    <w:name w:val="List Paragraph Char"/>
    <w:link w:val="ListParagraph"/>
    <w:qFormat/>
    <w:rsid w:val="005724FF"/>
    <w:rPr>
      <w:rFonts w:eastAsia="Times New Roman" w:cs="Times New Roman"/>
      <w:sz w:val="20"/>
      <w:szCs w:val="20"/>
    </w:rPr>
  </w:style>
  <w:style w:type="character" w:customStyle="1" w:styleId="NormalWebChar">
    <w:name w:val="Normal (Web) Char"/>
    <w:link w:val="NormalWeb"/>
    <w:uiPriority w:val="99"/>
    <w:rsid w:val="005724FF"/>
    <w:rPr>
      <w:rFonts w:eastAsia="Times New Roman" w:cs="Times New Roman"/>
      <w:sz w:val="24"/>
      <w:szCs w:val="24"/>
    </w:rPr>
  </w:style>
  <w:style w:type="table" w:customStyle="1" w:styleId="TableGrid2">
    <w:name w:val="Table Grid2"/>
    <w:basedOn w:val="TableNormal"/>
    <w:next w:val="TableGrid"/>
    <w:uiPriority w:val="39"/>
    <w:rsid w:val="00B35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072C8"/>
    <w:pPr>
      <w:widowControl w:val="0"/>
      <w:autoSpaceDE w:val="0"/>
      <w:autoSpaceDN w:val="0"/>
      <w:spacing w:line="240" w:lineRule="auto"/>
      <w:jc w:val="left"/>
    </w:pPr>
    <w:rPr>
      <w:rFonts w:eastAsia="Times New Roman"/>
      <w:sz w:val="22"/>
      <w:lang w:bidi="en-US"/>
    </w:rPr>
  </w:style>
  <w:style w:type="character" w:styleId="PlaceholderText">
    <w:name w:val="Placeholder Text"/>
    <w:basedOn w:val="DefaultParagraphFont"/>
    <w:uiPriority w:val="99"/>
    <w:semiHidden/>
    <w:rsid w:val="00C51E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17816">
      <w:bodyDiv w:val="1"/>
      <w:marLeft w:val="0"/>
      <w:marRight w:val="0"/>
      <w:marTop w:val="0"/>
      <w:marBottom w:val="0"/>
      <w:divBdr>
        <w:top w:val="none" w:sz="0" w:space="0" w:color="auto"/>
        <w:left w:val="none" w:sz="0" w:space="0" w:color="auto"/>
        <w:bottom w:val="none" w:sz="0" w:space="0" w:color="auto"/>
        <w:right w:val="none" w:sz="0" w:space="0" w:color="auto"/>
      </w:divBdr>
    </w:div>
    <w:div w:id="1381710531">
      <w:bodyDiv w:val="1"/>
      <w:marLeft w:val="0"/>
      <w:marRight w:val="0"/>
      <w:marTop w:val="0"/>
      <w:marBottom w:val="0"/>
      <w:divBdr>
        <w:top w:val="none" w:sz="0" w:space="0" w:color="auto"/>
        <w:left w:val="none" w:sz="0" w:space="0" w:color="auto"/>
        <w:bottom w:val="none" w:sz="0" w:space="0" w:color="auto"/>
        <w:right w:val="none" w:sz="0" w:space="0" w:color="auto"/>
      </w:divBdr>
    </w:div>
    <w:div w:id="2034114696">
      <w:bodyDiv w:val="1"/>
      <w:marLeft w:val="0"/>
      <w:marRight w:val="0"/>
      <w:marTop w:val="0"/>
      <w:marBottom w:val="0"/>
      <w:divBdr>
        <w:top w:val="none" w:sz="0" w:space="0" w:color="auto"/>
        <w:left w:val="none" w:sz="0" w:space="0" w:color="auto"/>
        <w:bottom w:val="none" w:sz="0" w:space="0" w:color="auto"/>
        <w:right w:val="none" w:sz="0" w:space="0" w:color="auto"/>
      </w:divBdr>
    </w:div>
    <w:div w:id="210071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png"/><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4.bin"/><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12.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4CDF-0D64-41A0-9B52-612EB2F6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12</Pages>
  <Words>1870</Words>
  <Characters>10660</Characters>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2022-10-23T09:44:00Z</dcterms:created>
  <dcterms:modified xsi:type="dcterms:W3CDTF">2023-02-02T23:44:00Z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