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themeColor="text1"/>
          <w:sz w:val="32"/>
          <w:szCs w:val="32"/>
          <w:lang w:val="vi-VN"/>
          <w14:textFill>
            <w14:solidFill>
              <w14:schemeClr w14:val="tx1"/>
            </w14:solidFill>
          </w14:textFill>
        </w:rPr>
      </w:pPr>
      <w:r>
        <w:rPr>
          <w:rFonts w:hint="default" w:ascii="Times New Roman" w:hAnsi="Times New Roman" w:cs="Times New Roman"/>
          <w:b/>
          <w:bCs/>
          <w:color w:val="000000" w:themeColor="text1"/>
          <w:sz w:val="32"/>
          <w:szCs w:val="32"/>
          <w:lang w:val="vi-VN"/>
          <w14:textFill>
            <w14:solidFill>
              <w14:schemeClr w14:val="tx1"/>
            </w14:solidFill>
          </w14:textFill>
        </w:rPr>
        <w:t>BÀI 10: VĂN BẢN THÔNG TIN</w:t>
      </w:r>
    </w:p>
    <w:p>
      <w:pPr>
        <w:jc w:val="left"/>
        <w:rPr>
          <w:rFonts w:hint="default" w:ascii="Times New Roman" w:hAnsi="Times New Roman" w:cs="Times New Roman"/>
          <w:color w:val="000000" w:themeColor="text1"/>
          <w:sz w:val="32"/>
          <w:szCs w:val="32"/>
          <w:lang w:val="vi-VN"/>
          <w14:textFill>
            <w14:solidFill>
              <w14:schemeClr w14:val="tx1"/>
            </w14:solidFill>
          </w14:textFill>
        </w:rPr>
      </w:pPr>
      <w:r>
        <w:rPr>
          <w:rFonts w:hint="default" w:ascii="Times New Roman" w:hAnsi="Times New Roman" w:cs="Times New Roman"/>
          <w:color w:val="000000" w:themeColor="text1"/>
          <w:sz w:val="32"/>
          <w:szCs w:val="32"/>
          <w:lang w:val="vi-VN"/>
          <w14:textFill>
            <w14:solidFill>
              <w14:schemeClr w14:val="tx1"/>
            </w14:solidFill>
          </w14:textFill>
        </w:rPr>
        <w:t xml:space="preserve">THĐH: </w:t>
      </w:r>
    </w:p>
    <w:p>
      <w:pPr>
        <w:jc w:val="center"/>
        <w:rPr>
          <w:rFonts w:hint="default" w:ascii="Times New Roman" w:hAnsi="Times New Roman" w:cs="Times New Roman"/>
          <w:b/>
          <w:bCs/>
          <w:color w:val="FF0000"/>
          <w:sz w:val="32"/>
          <w:szCs w:val="32"/>
          <w:lang w:val="vi-VN"/>
        </w:rPr>
      </w:pPr>
      <w:r>
        <w:rPr>
          <w:rFonts w:hint="default" w:ascii="Times New Roman" w:hAnsi="Times New Roman" w:cs="Times New Roman"/>
          <w:b/>
          <w:bCs/>
          <w:color w:val="FF0000"/>
          <w:sz w:val="32"/>
          <w:szCs w:val="32"/>
          <w:lang w:val="vi-VN"/>
        </w:rPr>
        <w:t>CUỐN SÁCH CHÌA KHÓA VŨ TRỤ CỦA GIOÓC - GIƠ</w:t>
      </w:r>
    </w:p>
    <w:p>
      <w:pPr>
        <w:jc w:val="center"/>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(Thời gian thực hiện: 01 tiết)</w:t>
      </w:r>
    </w:p>
    <w:p>
      <w:pPr>
        <w:jc w:val="center"/>
        <w:rPr>
          <w:rFonts w:hint="default" w:ascii="Times New Roman" w:hAnsi="Times New Roman" w:cs="Times New Roman"/>
          <w:color w:val="000000" w:themeColor="text1"/>
          <w:sz w:val="28"/>
          <w:szCs w:val="28"/>
          <w:lang w:val="vi-VN"/>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I. Mục </w:t>
      </w:r>
      <w:r>
        <w:rPr>
          <w:rFonts w:hint="default" w:ascii="Times New Roman" w:hAnsi="Times New Roman" w:cs="Times New Roman"/>
          <w:b/>
          <w:bCs/>
          <w:color w:val="000000" w:themeColor="text1"/>
          <w:sz w:val="28"/>
          <w:szCs w:val="28"/>
          <w14:textFill>
            <w14:solidFill>
              <w14:schemeClr w14:val="tx1"/>
            </w14:solidFill>
          </w14:textFill>
        </w:rPr>
        <w:t>tiêu</w:t>
      </w: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1. Về kiến thức: </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Đặc điểm của văn bản thông tin giới thiệu một cuốn sách</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Mối quan hệ giữa đặc điểm và mục đích của văn bản thông tin</w:t>
      </w: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Vai trò của các chi tiết trong việc thể hiện thông tin cơ bản của văn bản thông tin giới thiệu một cuốn sách.</w:t>
      </w:r>
    </w:p>
    <w:p>
      <w:pPr>
        <w:tabs>
          <w:tab w:val="left" w:pos="4428"/>
        </w:tabs>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Về n</w:t>
      </w:r>
      <w:r>
        <w:rPr>
          <w:rFonts w:hint="default" w:ascii="Times New Roman" w:hAnsi="Times New Roman" w:cs="Times New Roman"/>
          <w:b/>
          <w:bCs/>
          <w:color w:val="000000" w:themeColor="text1"/>
          <w:sz w:val="28"/>
          <w:szCs w:val="28"/>
          <w:lang w:val="vi-VN"/>
          <w14:textFill>
            <w14:solidFill>
              <w14:schemeClr w14:val="tx1"/>
            </w14:solidFill>
          </w14:textFill>
        </w:rPr>
        <w:t>ăng lực</w:t>
      </w:r>
      <w:r>
        <w:rPr>
          <w:rFonts w:hint="default" w:ascii="Times New Roman" w:hAnsi="Times New Roman" w:cs="Times New Roman"/>
          <w:b/>
          <w:bCs/>
          <w:color w:val="000000" w:themeColor="text1"/>
          <w:sz w:val="28"/>
          <w:szCs w:val="28"/>
          <w14:textFill>
            <w14:solidFill>
              <w14:schemeClr w14:val="tx1"/>
            </w14:solidFill>
          </w14:textFill>
        </w:rPr>
        <w:t>:</w:t>
      </w:r>
    </w:p>
    <w:p>
      <w:pPr>
        <w:tabs>
          <w:tab w:val="left" w:pos="4428"/>
        </w:tabs>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Năng lực chung: </w:t>
      </w:r>
    </w:p>
    <w:p>
      <w:pPr>
        <w:tabs>
          <w:tab w:val="left" w:pos="0"/>
          <w:tab w:val="left" w:pos="90"/>
        </w:tabs>
        <w:spacing w:before="0" w:after="0"/>
        <w:ind w:right="-1"/>
        <w:jc w:val="both"/>
        <w:rPr>
          <w:rFonts w:hint="default" w:ascii="Times New Roman" w:hAnsi="Times New Roman" w:cs="Times New Roman"/>
          <w:bCs/>
          <w:color w:val="000000" w:themeColor="text1"/>
          <w:sz w:val="28"/>
          <w:szCs w:val="28"/>
          <w:lang w:val="de-DE"/>
          <w14:textFill>
            <w14:solidFill>
              <w14:schemeClr w14:val="tx1"/>
            </w14:solidFill>
          </w14:textFill>
        </w:rPr>
      </w:pPr>
      <w:r>
        <w:rPr>
          <w:rFonts w:hint="default" w:ascii="Times New Roman" w:hAnsi="Times New Roman" w:cs="Times New Roman"/>
          <w:bCs/>
          <w:color w:val="000000" w:themeColor="text1"/>
          <w:sz w:val="28"/>
          <w:szCs w:val="28"/>
          <w:lang w:val="de-DE"/>
          <w14:textFill>
            <w14:solidFill>
              <w14:schemeClr w14:val="tx1"/>
            </w14:solidFill>
          </w14:textFill>
        </w:rPr>
        <w:t>+ Tự chủ và tự học: Tự quyết định cách giải quyết vấn đề học tập, tự đánh giá kết quả thực hiện nhiệm vụ, giái quyết vấn đề học tập của bản thân và các bạn.</w:t>
      </w:r>
    </w:p>
    <w:p>
      <w:pPr>
        <w:tabs>
          <w:tab w:val="left" w:pos="0"/>
          <w:tab w:val="left" w:pos="90"/>
        </w:tabs>
        <w:spacing w:before="0" w:after="0"/>
        <w:ind w:right="-1"/>
        <w:jc w:val="both"/>
        <w:rPr>
          <w:rFonts w:hint="default" w:ascii="Times New Roman" w:hAnsi="Times New Roman" w:cs="Times New Roman"/>
          <w:b/>
          <w:color w:val="000000" w:themeColor="text1"/>
          <w:sz w:val="28"/>
          <w:szCs w:val="28"/>
          <w:lang w:val="de-DE"/>
          <w14:textFill>
            <w14:solidFill>
              <w14:schemeClr w14:val="tx1"/>
            </w14:solidFill>
          </w14:textFill>
        </w:rPr>
      </w:pPr>
      <w:r>
        <w:rPr>
          <w:rFonts w:hint="default" w:ascii="Times New Roman" w:hAnsi="Times New Roman" w:cs="Times New Roman"/>
          <w:bCs/>
          <w:color w:val="000000" w:themeColor="text1"/>
          <w:sz w:val="28"/>
          <w:szCs w:val="28"/>
          <w:lang w:val="de-DE"/>
          <w14:textFill>
            <w14:solidFill>
              <w14:schemeClr w14:val="tx1"/>
            </w14:solidFill>
          </w14:textFill>
        </w:rPr>
        <w:t>+ Giao tiếp và hợp tác:</w:t>
      </w:r>
      <w:r>
        <w:rPr>
          <w:rFonts w:hint="default" w:ascii="Times New Roman" w:hAnsi="Times New Roman" w:cs="Times New Roman"/>
          <w:b/>
          <w:color w:val="000000" w:themeColor="text1"/>
          <w:sz w:val="28"/>
          <w:szCs w:val="28"/>
          <w:lang w:val="de-DE"/>
          <w14:textFill>
            <w14:solidFill>
              <w14:schemeClr w14:val="tx1"/>
            </w14:solidFill>
          </w14:textFill>
        </w:rPr>
        <w:t xml:space="preserve"> </w:t>
      </w:r>
      <w:r>
        <w:rPr>
          <w:rFonts w:hint="default" w:ascii="Times New Roman" w:hAnsi="Times New Roman" w:cs="Times New Roman"/>
          <w:color w:val="000000" w:themeColor="text1"/>
          <w:sz w:val="28"/>
          <w:szCs w:val="28"/>
          <w:lang w:val="de-DE"/>
          <w14:textFill>
            <w14:solidFill>
              <w14:schemeClr w14:val="tx1"/>
            </w14:solidFill>
          </w14:textFill>
        </w:rPr>
        <w:t>Tăng cường khả năng trình bày, diễn đạt ý kiến, ý tưởng trước lớp, tổ nhóm hoc tập, tương tác tích cực với các bạn trong tổ nhóm khi thực hiện</w:t>
      </w:r>
      <w:r>
        <w:rPr>
          <w:rFonts w:hint="default" w:ascii="Times New Roman" w:hAnsi="Times New Roman" w:cs="Times New Roman"/>
          <w:b/>
          <w:color w:val="000000" w:themeColor="text1"/>
          <w:sz w:val="28"/>
          <w:szCs w:val="28"/>
          <w:lang w:val="de-DE"/>
          <w14:textFill>
            <w14:solidFill>
              <w14:schemeClr w14:val="tx1"/>
            </w14:solidFill>
          </w14:textFill>
        </w:rPr>
        <w:t xml:space="preserve"> </w:t>
      </w:r>
      <w:r>
        <w:rPr>
          <w:rFonts w:hint="default" w:ascii="Times New Roman" w:hAnsi="Times New Roman" w:cs="Times New Roman"/>
          <w:color w:val="000000" w:themeColor="text1"/>
          <w:sz w:val="28"/>
          <w:szCs w:val="28"/>
          <w:lang w:val="de-DE"/>
          <w14:textFill>
            <w14:solidFill>
              <w14:schemeClr w14:val="tx1"/>
            </w14:solidFill>
          </w14:textFill>
        </w:rPr>
        <w:t>nhiệm vụ hợp</w:t>
      </w:r>
      <w:r>
        <w:rPr>
          <w:rFonts w:hint="default" w:ascii="Times New Roman" w:hAnsi="Times New Roman" w:cs="Times New Roman"/>
          <w:b/>
          <w:color w:val="000000" w:themeColor="text1"/>
          <w:sz w:val="28"/>
          <w:szCs w:val="28"/>
          <w:lang w:val="de-DE"/>
          <w14:textFill>
            <w14:solidFill>
              <w14:schemeClr w14:val="tx1"/>
            </w14:solidFill>
          </w14:textFill>
        </w:rPr>
        <w:t xml:space="preserve"> </w:t>
      </w:r>
      <w:r>
        <w:rPr>
          <w:rFonts w:hint="default" w:ascii="Times New Roman" w:hAnsi="Times New Roman" w:cs="Times New Roman"/>
          <w:color w:val="000000" w:themeColor="text1"/>
          <w:sz w:val="28"/>
          <w:szCs w:val="28"/>
          <w:lang w:val="de-DE"/>
          <w14:textFill>
            <w14:solidFill>
              <w14:schemeClr w14:val="tx1"/>
            </w14:solidFill>
          </w14:textFill>
        </w:rPr>
        <w:t>tác.</w:t>
      </w:r>
    </w:p>
    <w:p>
      <w:pPr>
        <w:tabs>
          <w:tab w:val="left" w:pos="4428"/>
        </w:tabs>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Năng lực đặc thù:</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Nhận biết và phân tích được đặc điểm của văn bản thông tin giới thiệu một cuốn sách được thể hiện trong 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“Cuốn sách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Chỉ ra được mối quan hệ giữa đặc điểm và mục đích của văn bản</w:t>
      </w:r>
      <w:r>
        <w:rPr>
          <w:rFonts w:hint="default" w:ascii="Times New Roman" w:hAnsi="Times New Roman" w:cs="Times New Roman"/>
          <w:i/>
          <w:iCs/>
          <w:color w:val="000000" w:themeColor="text1"/>
          <w:sz w:val="28"/>
          <w:szCs w:val="28"/>
          <w14:textFill>
            <w14:solidFill>
              <w14:schemeClr w14:val="tx1"/>
            </w14:solidFill>
          </w14:textFill>
        </w:rPr>
        <w:t xml:space="preserve">““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Phân tích được thông tin cơ bản và vai trò của các chi tiết trong việc thể hiện thông tin cơ bản </w:t>
      </w:r>
      <w:r>
        <w:rPr>
          <w:rFonts w:hint="default" w:ascii="Times New Roman" w:hAnsi="Times New Roman" w:cs="Times New Roman"/>
          <w:color w:val="000000" w:themeColor="text1"/>
          <w:sz w:val="28"/>
          <w:szCs w:val="28"/>
          <w:lang w:val="vi-VN"/>
          <w14:textFill>
            <w14:solidFill>
              <w14:schemeClr w14:val="tx1"/>
            </w14:solidFill>
          </w14:textFill>
        </w:rPr>
        <w:t xml:space="preserve">của </w:t>
      </w:r>
      <w:r>
        <w:rPr>
          <w:rFonts w:hint="default" w:ascii="Times New Roman" w:hAnsi="Times New Roman" w:cs="Times New Roman"/>
          <w:color w:val="000000" w:themeColor="text1"/>
          <w:sz w:val="28"/>
          <w:szCs w:val="28"/>
          <w14:textFill>
            <w14:solidFill>
              <w14:schemeClr w14:val="tx1"/>
            </w14:solidFill>
          </w14:textFill>
        </w:rPr>
        <w:t xml:space="preserve">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“Cuốn sách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Về p</w:t>
      </w:r>
      <w:r>
        <w:rPr>
          <w:rFonts w:hint="default" w:ascii="Times New Roman" w:hAnsi="Times New Roman" w:cs="Times New Roman"/>
          <w:b/>
          <w:bCs/>
          <w:color w:val="000000" w:themeColor="text1"/>
          <w:sz w:val="28"/>
          <w:szCs w:val="28"/>
          <w:lang w:val="vi-VN"/>
          <w14:textFill>
            <w14:solidFill>
              <w14:schemeClr w14:val="tx1"/>
            </w14:solidFill>
          </w14:textFill>
        </w:rPr>
        <w:t>hẩm chất</w:t>
      </w:r>
      <w:r>
        <w:rPr>
          <w:rFonts w:hint="default" w:ascii="Times New Roman" w:hAnsi="Times New Roman" w:cs="Times New Roman"/>
          <w:b/>
          <w:bCs/>
          <w:color w:val="000000" w:themeColor="text1"/>
          <w:sz w:val="28"/>
          <w:szCs w:val="28"/>
          <w14:textFill>
            <w14:solidFill>
              <w14:schemeClr w14:val="tx1"/>
            </w14:solidFill>
          </w14:textFill>
        </w:rPr>
        <w:t xml:space="preserve">: </w:t>
      </w:r>
    </w:p>
    <w:p>
      <w:pPr>
        <w:widowControl w:val="0"/>
        <w:jc w:val="both"/>
        <w:rPr>
          <w:rFonts w:hint="default" w:ascii="Times New Roman" w:hAnsi="Times New Roman" w:eastAsia="Times New Roman" w:cs="Times New Roman"/>
          <w:color w:val="000000" w:themeColor="text1"/>
          <w:sz w:val="28"/>
          <w:szCs w:val="28"/>
          <w:lang w:val="da-DK"/>
          <w14:textFill>
            <w14:solidFill>
              <w14:schemeClr w14:val="tx1"/>
            </w14:solidFill>
          </w14:textFill>
        </w:rPr>
      </w:pPr>
      <w:r>
        <w:rPr>
          <w:rFonts w:hint="default" w:ascii="Times New Roman" w:hAnsi="Times New Roman" w:eastAsia="Times New Roman" w:cs="Times New Roman"/>
          <w:color w:val="000000" w:themeColor="text1"/>
          <w:sz w:val="28"/>
          <w:szCs w:val="28"/>
          <w:lang w:val="da-DK"/>
          <w14:textFill>
            <w14:solidFill>
              <w14:schemeClr w14:val="tx1"/>
            </w14:solidFill>
          </w14:textFill>
        </w:rPr>
        <w:t xml:space="preserve">- Chăm học, chăm làm: có ý thức vận dụng bài học rút ra từ văn bản vào các tình huống, hoàn cảnh thực tế đời sống của bản thân. </w:t>
      </w:r>
    </w:p>
    <w:p>
      <w:pPr>
        <w:widowControl w:val="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da-DK"/>
          <w14:textFill>
            <w14:solidFill>
              <w14:schemeClr w14:val="tx1"/>
            </w14:solidFill>
          </w14:textFill>
        </w:rPr>
        <w:t xml:space="preserve">- Trách nhiệm: hành động có trách nhiệm với chính mình, có trách nhiệm với </w:t>
      </w:r>
      <w:r>
        <w:rPr>
          <w:rFonts w:hint="default" w:ascii="Times New Roman" w:hAnsi="Times New Roman" w:eastAsia="Times New Roman" w:cs="Times New Roman"/>
          <w:color w:val="000000" w:themeColor="text1"/>
          <w:sz w:val="28"/>
          <w:szCs w:val="28"/>
          <w14:textFill>
            <w14:solidFill>
              <w14:schemeClr w14:val="tx1"/>
            </w14:solidFill>
          </w14:textFill>
        </w:rPr>
        <w:t>gia đình.</w:t>
      </w:r>
    </w:p>
    <w:p>
      <w:pPr>
        <w:snapToGrid w:val="0"/>
        <w:spacing w:before="0" w:after="0"/>
        <w:jc w:val="both"/>
        <w:rPr>
          <w:rFonts w:hint="default" w:ascii="Times New Roman" w:hAnsi="Times New Roman" w:cs="Times New Roman"/>
          <w:b/>
          <w:bCs/>
          <w:color w:val="000000" w:themeColor="text1"/>
          <w:szCs w:val="28"/>
          <w:lang w:val="vi-VN"/>
          <w14:textFill>
            <w14:solidFill>
              <w14:schemeClr w14:val="tx1"/>
            </w14:solidFill>
          </w14:textFill>
        </w:rPr>
      </w:pPr>
      <w:r>
        <w:rPr>
          <w:rFonts w:hint="default" w:ascii="Times New Roman" w:hAnsi="Times New Roman" w:cs="Times New Roman"/>
          <w:b/>
          <w:bCs/>
          <w:color w:val="000000" w:themeColor="text1"/>
          <w:szCs w:val="28"/>
          <w:lang w:val="vi-VN"/>
          <w14:textFill>
            <w14:solidFill>
              <w14:schemeClr w14:val="tx1"/>
            </w14:solidFill>
          </w14:textFill>
        </w:rPr>
        <w:t>II. Thiết bị dạy học và học liệu</w:t>
      </w:r>
    </w:p>
    <w:p>
      <w:pPr>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THIẾT BỊ DẠY HỌC VÀ HỌC LIỆU</w:t>
      </w:r>
    </w:p>
    <w:p>
      <w:pPr>
        <w:ind w:right="-19"/>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Thiết bị: Máy tính, máy chiếu…</w:t>
      </w:r>
    </w:p>
    <w:p>
      <w:pPr>
        <w:ind w:right="-19"/>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Học liệu: Video, hình ảnh, phiếu học tập có liên quan đến nội dung của tiết học.</w:t>
      </w:r>
    </w:p>
    <w:p>
      <w:pPr>
        <w:snapToGrid w:val="0"/>
        <w:spacing w:before="0" w:after="0"/>
        <w:jc w:val="both"/>
        <w:rPr>
          <w:rFonts w:hint="default" w:ascii="Times New Roman" w:hAnsi="Times New Roman" w:cs="Times New Roman"/>
          <w:b/>
          <w:bCs/>
          <w:color w:val="000000" w:themeColor="text1"/>
          <w:szCs w:val="28"/>
          <w:lang w:val="vi-VN"/>
          <w14:textFill>
            <w14:solidFill>
              <w14:schemeClr w14:val="tx1"/>
            </w14:solidFill>
          </w14:textFill>
        </w:rPr>
      </w:pPr>
      <w:r>
        <w:rPr>
          <w:rFonts w:hint="default" w:ascii="Times New Roman" w:hAnsi="Times New Roman" w:cs="Times New Roman"/>
          <w:b/>
          <w:bCs/>
          <w:color w:val="000000" w:themeColor="text1"/>
          <w:szCs w:val="28"/>
          <w:lang w:val="vi-VN"/>
          <w14:textFill>
            <w14:solidFill>
              <w14:schemeClr w14:val="tx1"/>
            </w14:solidFill>
          </w14:textFill>
        </w:rPr>
        <w:t>III. Tiến trình dạy học</w:t>
      </w:r>
    </w:p>
    <w:p>
      <w:pPr>
        <w:snapToGrid w:val="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III. TIẾN TRÌNH DẠY HỌC</w:t>
      </w:r>
    </w:p>
    <w:p>
      <w:pPr>
        <w:snapToGrid w:val="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HOẠT ĐỘNG</w:t>
      </w:r>
      <w:r>
        <w:rPr>
          <w:rFonts w:hint="default" w:ascii="Times New Roman" w:hAnsi="Times New Roman" w:cs="Times New Roman"/>
          <w:b/>
          <w:bCs/>
          <w:color w:val="000000" w:themeColor="text1"/>
          <w:sz w:val="28"/>
          <w:szCs w:val="28"/>
          <w:lang w:val="vi-VN"/>
          <w14:textFill>
            <w14:solidFill>
              <w14:schemeClr w14:val="tx1"/>
            </w14:solidFill>
          </w14:textFill>
        </w:rPr>
        <w:t xml:space="preserve"> 1: </w:t>
      </w:r>
      <w:r>
        <w:rPr>
          <w:rFonts w:hint="default" w:ascii="Times New Roman" w:hAnsi="Times New Roman" w:cs="Times New Roman"/>
          <w:b/>
          <w:bCs/>
          <w:color w:val="000000" w:themeColor="text1"/>
          <w:sz w:val="28"/>
          <w:szCs w:val="28"/>
          <w14:textFill>
            <w14:solidFill>
              <w14:schemeClr w14:val="tx1"/>
            </w14:solidFill>
          </w14:textFill>
        </w:rPr>
        <w:t>MỞ ĐẦU</w:t>
      </w:r>
      <w:r>
        <w:rPr>
          <w:rFonts w:hint="default" w:ascii="Times New Roman" w:hAnsi="Times New Roman" w:cs="Times New Roman"/>
          <w:b/>
          <w:bCs/>
          <w:color w:val="000000" w:themeColor="text1"/>
          <w:sz w:val="28"/>
          <w:szCs w:val="28"/>
          <w:lang w:val="vi-VN"/>
          <w14:textFill>
            <w14:solidFill>
              <w14:schemeClr w14:val="tx1"/>
            </w14:solidFill>
          </w14:textFill>
        </w:rPr>
        <w:t xml:space="preserve"> (5 phút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a. </w:t>
      </w:r>
      <w:r>
        <w:rPr>
          <w:rFonts w:hint="default" w:ascii="Times New Roman" w:hAnsi="Times New Roman" w:cs="Times New Roman"/>
          <w:b/>
          <w:bCs/>
          <w:color w:val="000000" w:themeColor="text1"/>
          <w:sz w:val="28"/>
          <w:szCs w:val="28"/>
          <w:lang w:val="vi-VN"/>
          <w14:textFill>
            <w14:solidFill>
              <w14:schemeClr w14:val="tx1"/>
            </w14:solidFill>
          </w14:textFill>
        </w:rPr>
        <w:t>Mục tiêu</w:t>
      </w:r>
      <w:r>
        <w:rPr>
          <w:rFonts w:hint="default" w:ascii="Times New Roman" w:hAnsi="Times New Roman" w:cs="Times New Roman"/>
          <w:color w:val="000000" w:themeColor="text1"/>
          <w:sz w:val="28"/>
          <w:szCs w:val="28"/>
          <w:lang w:val="vi-VN"/>
          <w14:textFill>
            <w14:solidFill>
              <w14:schemeClr w14:val="tx1"/>
            </w14:solidFill>
          </w14:textFill>
        </w:rPr>
        <w:t xml:space="preserve">: HS xác định được nội dung chính của </w:t>
      </w:r>
      <w:r>
        <w:rPr>
          <w:rFonts w:hint="default" w:ascii="Times New Roman" w:hAnsi="Times New Roman" w:cs="Times New Roman"/>
          <w:color w:val="000000" w:themeColor="text1"/>
          <w:sz w:val="28"/>
          <w:szCs w:val="28"/>
          <w14:textFill>
            <w14:solidFill>
              <w14:schemeClr w14:val="tx1"/>
            </w14:solidFill>
          </w14:textFill>
        </w:rPr>
        <w:t>tiết học qua việc huy động kiến thức nền từ việc</w:t>
      </w:r>
      <w:r>
        <w:rPr>
          <w:rFonts w:hint="default" w:ascii="Times New Roman" w:hAnsi="Times New Roman" w:cs="Times New Roman"/>
          <w:color w:val="000000" w:themeColor="text1"/>
          <w:sz w:val="28"/>
          <w:szCs w:val="28"/>
          <w:lang w:val="vi-VN"/>
          <w14:textFill>
            <w14:solidFill>
              <w14:schemeClr w14:val="tx1"/>
            </w14:solidFill>
          </w14:textFill>
        </w:rPr>
        <w:t xml:space="preserve"> nhớ lại kiến thức đã học ở chương trình Ngữ văn 7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 </w:t>
      </w:r>
      <w:r>
        <w:rPr>
          <w:rFonts w:hint="default" w:ascii="Times New Roman" w:hAnsi="Times New Roman" w:cs="Times New Roman"/>
          <w:b/>
          <w:bCs/>
          <w:color w:val="000000" w:themeColor="text1"/>
          <w:sz w:val="28"/>
          <w:szCs w:val="28"/>
          <w:lang w:val="vi-VN"/>
          <w14:textFill>
            <w14:solidFill>
              <w14:schemeClr w14:val="tx1"/>
            </w14:solidFill>
          </w14:textFill>
        </w:rPr>
        <w:t>Nội dung</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GV</w:t>
      </w:r>
      <w:r>
        <w:rPr>
          <w:rFonts w:hint="default" w:ascii="Times New Roman" w:hAnsi="Times New Roman" w:cs="Times New Roman"/>
          <w:color w:val="000000" w:themeColor="text1"/>
          <w:sz w:val="28"/>
          <w:szCs w:val="28"/>
          <w14:textFill>
            <w14:solidFill>
              <w14:schemeClr w14:val="tx1"/>
            </w14:solidFill>
          </w14:textFill>
        </w:rPr>
        <w:t xml:space="preserve"> sử dụng KT đặt câu hỏi để hỏi HS, sau đó </w:t>
      </w:r>
      <w:r>
        <w:rPr>
          <w:rFonts w:hint="default" w:ascii="Times New Roman" w:hAnsi="Times New Roman" w:cs="Times New Roman"/>
          <w:color w:val="000000" w:themeColor="text1"/>
          <w:sz w:val="28"/>
          <w:szCs w:val="28"/>
          <w:lang w:val="vi-VN"/>
          <w14:textFill>
            <w14:solidFill>
              <w14:schemeClr w14:val="tx1"/>
            </w14:solidFill>
          </w14:textFill>
        </w:rPr>
        <w:t xml:space="preserve">kết nối với nội dung của </w:t>
      </w:r>
      <w:r>
        <w:rPr>
          <w:rFonts w:hint="default" w:ascii="Times New Roman" w:hAnsi="Times New Roman" w:cs="Times New Roman"/>
          <w:color w:val="000000" w:themeColor="text1"/>
          <w:sz w:val="28"/>
          <w:szCs w:val="28"/>
          <w14:textFill>
            <w14:solidFill>
              <w14:schemeClr w14:val="tx1"/>
            </w14:solidFill>
          </w14:textFill>
        </w:rPr>
        <w:t>tiết đọc – hiểu văn bản</w:t>
      </w:r>
      <w:r>
        <w:rPr>
          <w:rFonts w:hint="default" w:ascii="Times New Roman" w:hAnsi="Times New Roman" w:cs="Times New Roman"/>
          <w:color w:val="000000" w:themeColor="text1"/>
          <w:sz w:val="28"/>
          <w:szCs w:val="28"/>
          <w:lang w:val="vi-VN"/>
          <w14:textFill>
            <w14:solidFill>
              <w14:schemeClr w14:val="tx1"/>
            </w14:solidFill>
          </w14:textFill>
        </w:rPr>
        <w:t xml:space="preserve"> và tiết thực hành đọc hiểu.</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HS</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suy nghĩ cá nhân và trả lời câu hỏi của giáo viên.</w:t>
      </w:r>
    </w:p>
    <w:p>
      <w:pPr>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c. </w:t>
      </w:r>
      <w:r>
        <w:rPr>
          <w:rFonts w:hint="default" w:ascii="Times New Roman" w:hAnsi="Times New Roman" w:cs="Times New Roman"/>
          <w:b/>
          <w:bCs/>
          <w:color w:val="000000" w:themeColor="text1"/>
          <w:sz w:val="28"/>
          <w:szCs w:val="28"/>
          <w:lang w:val="vi-VN"/>
          <w14:textFill>
            <w14:solidFill>
              <w14:schemeClr w14:val="tx1"/>
            </w14:solidFill>
          </w14:textFill>
        </w:rPr>
        <w:t xml:space="preserve">Sản phẩm: </w:t>
      </w:r>
    </w:p>
    <w:p>
      <w:pPr>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Học sinh nêu suy nghĩ, cảm nhận của bản thân về tác phẩm Truyện khoa học viễn tưởng viết về chủ đề du hành vũ trụ đã học ở lớp 7</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d. </w:t>
      </w:r>
      <w:r>
        <w:rPr>
          <w:rFonts w:hint="default" w:ascii="Times New Roman" w:hAnsi="Times New Roman" w:cs="Times New Roman"/>
          <w:b/>
          <w:bCs/>
          <w:color w:val="000000" w:themeColor="text1"/>
          <w:sz w:val="28"/>
          <w:szCs w:val="28"/>
          <w:lang w:val="vi-VN"/>
          <w14:textFill>
            <w14:solidFill>
              <w14:schemeClr w14:val="tx1"/>
            </w14:solidFill>
          </w14:textFill>
        </w:rPr>
        <w:t>Tổ chức thực hiện</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pPr>
        <w:pStyle w:val="11"/>
        <w:jc w:val="both"/>
        <w:rPr>
          <w:rFonts w:hint="default" w:ascii="Times New Roman" w:hAnsi="Times New Roman" w:cs="Times New Roman"/>
          <w:b/>
          <w:bCs/>
          <w:color w:val="000000" w:themeColor="text1"/>
          <w:szCs w:val="28"/>
          <w:lang w:val="vi-VN"/>
          <w14:textFill>
            <w14:solidFill>
              <w14:schemeClr w14:val="tx1"/>
            </w14:solidFill>
          </w14:textFill>
        </w:rPr>
      </w:pPr>
      <w:r>
        <w:rPr>
          <w:rFonts w:hint="default" w:ascii="Times New Roman" w:hAnsi="Times New Roman" w:cs="Times New Roman"/>
          <w:b/>
          <w:bCs/>
          <w:color w:val="000000" w:themeColor="text1"/>
          <w:szCs w:val="28"/>
          <w:lang w:val="vi-VN"/>
          <w14:textFill>
            <w14:solidFill>
              <w14:schemeClr w14:val="tx1"/>
            </w14:solidFill>
          </w14:textFill>
        </w:rPr>
        <w:t>B</w:t>
      </w:r>
      <w:r>
        <w:rPr>
          <w:rFonts w:hint="default" w:ascii="Times New Roman" w:hAnsi="Times New Roman" w:cs="Times New Roman"/>
          <w:b/>
          <w:bCs/>
          <w:color w:val="000000" w:themeColor="text1"/>
          <w:szCs w:val="28"/>
          <w:lang w:val="pt-BR"/>
          <w14:textFill>
            <w14:solidFill>
              <w14:schemeClr w14:val="tx1"/>
            </w14:solidFill>
          </w14:textFill>
        </w:rPr>
        <w:t>ước 1</w:t>
      </w:r>
      <w:r>
        <w:rPr>
          <w:rFonts w:hint="default" w:ascii="Times New Roman" w:hAnsi="Times New Roman" w:cs="Times New Roman"/>
          <w:b/>
          <w:bCs/>
          <w:color w:val="000000" w:themeColor="text1"/>
          <w:szCs w:val="28"/>
          <w:lang w:val="vi-VN"/>
          <w14:textFill>
            <w14:solidFill>
              <w14:schemeClr w14:val="tx1"/>
            </w14:solidFill>
          </w14:textFill>
        </w:rPr>
        <w:t>: Chuyển giao nhiệm vụ</w:t>
      </w:r>
    </w:p>
    <w:p>
      <w:pPr>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Học sinh nêu suy nghĩ, cảm nhận của bản thân về tác phẩm Truyện khoa học viễn tưởng viết về chủ đề du hành vũ trụ đã học ở lớp 7</w:t>
      </w:r>
    </w:p>
    <w:p>
      <w:pPr>
        <w:pStyle w:val="11"/>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Bước 2: Thực hiện nhiệm vụ</w:t>
      </w: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HS </w:t>
      </w:r>
      <w:r>
        <w:rPr>
          <w:rFonts w:hint="default" w:ascii="Times New Roman" w:hAnsi="Times New Roman" w:cs="Times New Roman"/>
          <w:color w:val="000000" w:themeColor="text1"/>
          <w:sz w:val="28"/>
          <w:szCs w:val="28"/>
          <w:lang w:val="vi-VN"/>
          <w14:textFill>
            <w14:solidFill>
              <w14:schemeClr w14:val="tx1"/>
            </w14:solidFill>
          </w14:textFill>
        </w:rPr>
        <w:t>lắng nghe câu hỏi của giáo viên và trả lời theo cảm nhận của bản thân.</w:t>
      </w:r>
    </w:p>
    <w:p>
      <w:pPr>
        <w:pStyle w:val="11"/>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Bước 3: Báo cáo, thảo luận</w:t>
      </w: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Học sinh trình bày quan điểm của bản thân.</w:t>
      </w:r>
    </w:p>
    <w:p>
      <w:pPr>
        <w:spacing w:before="0" w:after="0"/>
        <w:jc w:val="center"/>
        <w:rPr>
          <w:rFonts w:hint="default"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473450" cy="2266950"/>
            <wp:effectExtent l="0" t="0" r="6350"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6"/>
                    <a:stretch>
                      <a:fillRect/>
                    </a:stretch>
                  </pic:blipFill>
                  <pic:spPr>
                    <a:xfrm>
                      <a:off x="0" y="0"/>
                      <a:ext cx="3473450" cy="2266950"/>
                    </a:xfrm>
                    <a:prstGeom prst="rect">
                      <a:avLst/>
                    </a:prstGeom>
                    <a:noFill/>
                    <a:ln>
                      <a:noFill/>
                    </a:ln>
                  </pic:spPr>
                </pic:pic>
              </a:graphicData>
            </a:graphic>
          </wp:inline>
        </w:drawing>
      </w:r>
    </w:p>
    <w:p>
      <w:pPr>
        <w:spacing w:before="0" w:after="0"/>
        <w:ind w:firstLine="720" w:firstLineChars="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5F5F5"/>
          <w:lang w:val="vi-VN"/>
          <w14:textFill>
            <w14:solidFill>
              <w14:schemeClr w14:val="tx1"/>
            </w14:solidFill>
          </w14:textFill>
        </w:rPr>
        <w:t xml:space="preserve">Văn bản của nhà văn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Andy Weir sinh ngày 16-6-1972 (49 tuổi), Mỹ.</w:t>
      </w:r>
      <w:r>
        <w:rPr>
          <w:rFonts w:hint="default" w:ascii="Times New Roman" w:hAnsi="Times New Roman" w:eastAsia="sans-serif" w:cs="Times New Roman"/>
          <w:i w:val="0"/>
          <w:iCs w:val="0"/>
          <w:caps w:val="0"/>
          <w:color w:val="000000" w:themeColor="text1"/>
          <w:spacing w:val="0"/>
          <w:sz w:val="28"/>
          <w:szCs w:val="28"/>
          <w:shd w:val="clear" w:fill="FFFFFF"/>
          <w:lang w:val="vi-VN"/>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5F5F5"/>
          <w14:textFill>
            <w14:solidFill>
              <w14:schemeClr w14:val="tx1"/>
            </w14:solidFill>
          </w14:textFill>
        </w:rPr>
        <w:t>Truyện khơi gợi ra một "cuộc phiêu lưu" bất đắc dĩ của phi hành gia Mác trên Sao Hỏa để tự cứu lấy bản thân. Qua đó, truyện ca ngợi sự bình tĩnh, thông minh của anh trước những sự cố bất ngờ, nguy hiểm.Truyện khơi gợi ra một "cuộc phiêu lưu" bất đắc dĩ của phi hành gia Mác trên Sao Hỏa để tự cứu lấy bản thân. Qua đó, truyện ca ngợi sự bình tĩnh, thông minh của anh trước những sự cố bất ngờ, nguy hiểm.</w:t>
      </w:r>
    </w:p>
    <w:p>
      <w:pPr>
        <w:pStyle w:val="11"/>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Bước 4: Đánh giá, kết luận</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tổng hợp ý kiến và dẫn dắt vào bài.</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Giáo viên giới thiệu bài: Các em ạ, cùng viết về chủ đề khám phá và du hành vũ trụ và tác phẩm đã trở thành một cuốn sách vô cùng hấp dẫn đối với bao đọc giả ở nhiều quốc gia, vậy tác giả cuốn sách là ai, cụ thể nội dung và nghệ thuật của cuốn sách có gì hấp dẫn, cô và các em sẽ đi tìm hiểu bài ngày hôm nay: Thực hành đọc hiểu </w:t>
      </w:r>
      <w:r>
        <w:rPr>
          <w:rFonts w:hint="default" w:ascii="Times New Roman" w:hAnsi="Times New Roman" w:cs="Times New Roman"/>
          <w:color w:val="000000" w:themeColor="text1"/>
          <w:sz w:val="28"/>
          <w:szCs w:val="28"/>
          <w14:textFill>
            <w14:solidFill>
              <w14:schemeClr w14:val="tx1"/>
            </w14:solidFill>
          </w14:textFill>
        </w:rPr>
        <w:t xml:space="preserve">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“Cuốn sách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2. Hoạt động 2: Hình thành kiến thức mới</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vi-VN"/>
          <w14:textFill>
            <w14:solidFill>
              <w14:schemeClr w14:val="tx1"/>
            </w14:solidFill>
          </w14:textFill>
        </w:rPr>
        <w:t>(26 phút)</w:t>
      </w:r>
    </w:p>
    <w:p>
      <w:pPr>
        <w:spacing w:before="0" w:after="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Mục tiêu</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14:textFill>
            <w14:solidFill>
              <w14:schemeClr w14:val="tx1"/>
            </w14:solidFill>
          </w14:textFill>
        </w:rPr>
        <w:t xml:space="preserve">Huy động tri thức nền của HS về kiểu văn bản thông tin giới thiệu một cuốn sách,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các bước tìm hiểu kiểu văn bản giới thiệu cuốn sách để </w:t>
      </w:r>
      <w:r>
        <w:rPr>
          <w:rFonts w:hint="default" w:ascii="Times New Roman" w:hAnsi="Times New Roman" w:eastAsia="Calibri" w:cs="Times New Roman"/>
          <w:color w:val="000000" w:themeColor="text1"/>
          <w:sz w:val="28"/>
          <w:szCs w:val="28"/>
          <w14:textFill>
            <w14:solidFill>
              <w14:schemeClr w14:val="tx1"/>
            </w14:solidFill>
          </w14:textFill>
        </w:rPr>
        <w:t xml:space="preserve">khơi gợi hứng thú khám phá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và chủ động </w:t>
      </w:r>
      <w:r>
        <w:rPr>
          <w:rFonts w:hint="default" w:ascii="Times New Roman" w:hAnsi="Times New Roman" w:eastAsia="Calibri" w:cs="Times New Roman"/>
          <w:color w:val="000000" w:themeColor="text1"/>
          <w:sz w:val="28"/>
          <w:szCs w:val="28"/>
          <w14:textFill>
            <w14:solidFill>
              <w14:schemeClr w14:val="tx1"/>
            </w14:solidFill>
          </w14:textFill>
        </w:rPr>
        <w:t>bài học của HS.</w:t>
      </w:r>
    </w:p>
    <w:p>
      <w:pPr>
        <w:spacing w:before="0" w:after="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 Nội dung: </w:t>
      </w:r>
      <w:r>
        <w:rPr>
          <w:rFonts w:hint="default" w:ascii="Times New Roman" w:hAnsi="Times New Roman" w:eastAsia="Calibri" w:cs="Times New Roman"/>
          <w:color w:val="000000" w:themeColor="text1"/>
          <w:sz w:val="28"/>
          <w:szCs w:val="28"/>
          <w14:textFill>
            <w14:solidFill>
              <w14:schemeClr w14:val="tx1"/>
            </w14:solidFill>
          </w14:textFill>
        </w:rPr>
        <w:t>GV sử dụng PHT kích hoạt kiến thức nền của HS có liên quan đến kiểu văn bản thông tin giới thiệu một cuốn sách.</w:t>
      </w:r>
    </w:p>
    <w:p>
      <w:pPr>
        <w:spacing w:before="0" w:after="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c. Sản phẩm: </w:t>
      </w:r>
      <w:r>
        <w:rPr>
          <w:rFonts w:hint="default" w:ascii="Times New Roman" w:hAnsi="Times New Roman" w:cs="Times New Roman"/>
          <w:bCs/>
          <w:color w:val="000000" w:themeColor="text1"/>
          <w:sz w:val="28"/>
          <w:szCs w:val="28"/>
          <w14:textFill>
            <w14:solidFill>
              <w14:schemeClr w14:val="tx1"/>
            </w14:solidFill>
          </w14:textFill>
        </w:rPr>
        <w:t xml:space="preserve">Những hiểu biết của học sinh về kiểu văn bản thông tin </w:t>
      </w:r>
      <w:r>
        <w:rPr>
          <w:rFonts w:hint="default" w:ascii="Times New Roman" w:hAnsi="Times New Roman" w:eastAsia="Calibri" w:cs="Times New Roman"/>
          <w:color w:val="000000" w:themeColor="text1"/>
          <w:sz w:val="28"/>
          <w:szCs w:val="28"/>
          <w14:textFill>
            <w14:solidFill>
              <w14:schemeClr w14:val="tx1"/>
            </w14:solidFill>
          </w14:textFill>
        </w:rPr>
        <w:t>giới thiệu một cuốn sách.</w:t>
      </w: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 Tổ chức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9"/>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spacing w:before="0" w:after="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spacing w:before="0" w:after="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Mục tiêu</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Học sinh có những hiểu biết ban đầu về 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Văn bản Cuốn sách </w:t>
            </w:r>
            <w:r>
              <w:rPr>
                <w:rFonts w:hint="default" w:ascii="Times New Roman" w:hAnsi="Times New Roman" w:cs="Times New Roman"/>
                <w:i/>
                <w:iCs/>
                <w:color w:val="000000" w:themeColor="text1"/>
                <w:sz w:val="28"/>
                <w:szCs w:val="28"/>
                <w14:textFill>
                  <w14:solidFill>
                    <w14:schemeClr w14:val="tx1"/>
                  </w14:solidFill>
                </w14:textFill>
              </w:rPr>
              <w:t>“</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b. Nội dung: </w:t>
            </w:r>
            <w:r>
              <w:rPr>
                <w:rFonts w:hint="default" w:ascii="Times New Roman" w:hAnsi="Times New Roman" w:eastAsia="Calibri" w:cs="Times New Roman"/>
                <w:color w:val="000000" w:themeColor="text1"/>
                <w:sz w:val="28"/>
                <w:szCs w:val="28"/>
                <w14:textFill>
                  <w14:solidFill>
                    <w14:schemeClr w14:val="tx1"/>
                  </w14:solidFill>
                </w14:textFill>
              </w:rPr>
              <w:t>GV tổ chức cho HS đọc văn bản, tìm hiểu chú thích, xuất xứ, mục đích, bố cục và kiểu văn bản.</w:t>
            </w:r>
          </w:p>
          <w:p>
            <w:pPr>
              <w:spacing w:before="0" w:after="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c. Sản phẩm: </w:t>
            </w:r>
            <w:r>
              <w:rPr>
                <w:rFonts w:hint="default" w:ascii="Times New Roman" w:hAnsi="Times New Roman" w:cs="Times New Roman"/>
                <w:bCs/>
                <w:color w:val="000000" w:themeColor="text1"/>
                <w:sz w:val="28"/>
                <w:szCs w:val="28"/>
                <w14:textFill>
                  <w14:solidFill>
                    <w14:schemeClr w14:val="tx1"/>
                  </w14:solidFill>
                </w14:textFill>
              </w:rPr>
              <w:t>Học sinh đọc lưu loát, hình dung được nội dung chính từng phần của văn bản; câu trả lời đúng của học sinh về xuất xứ, kiểu văn bản, mục đích, bố cục của văn bản.</w:t>
            </w: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pPr>
              <w:spacing w:before="0" w:after="0"/>
              <w:ind w:firstLine="539"/>
              <w:jc w:val="center"/>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Tổ chức</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thực hiện</w:t>
            </w:r>
          </w:p>
        </w:tc>
        <w:tc>
          <w:tcPr>
            <w:tcW w:w="4648" w:type="dxa"/>
          </w:tcPr>
          <w:p>
            <w:pPr>
              <w:spacing w:before="0" w:after="0"/>
              <w:ind w:firstLine="539"/>
              <w:jc w:val="center"/>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9" w:type="dxa"/>
          </w:tcPr>
          <w:p>
            <w:pPr>
              <w:pStyle w:val="11"/>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NV</w:t>
            </w:r>
            <w:r>
              <w:rPr>
                <w:rFonts w:hint="default" w:ascii="Times New Roman" w:hAnsi="Times New Roman" w:cs="Times New Roman"/>
                <w:b/>
                <w:bCs/>
                <w:color w:val="000000" w:themeColor="text1"/>
                <w:sz w:val="28"/>
                <w:szCs w:val="28"/>
                <w:lang w:val="vi-VN"/>
                <w14:textFill>
                  <w14:solidFill>
                    <w14:schemeClr w14:val="tx1"/>
                  </w14:solidFill>
                </w14:textFill>
              </w:rPr>
              <w:t>1</w:t>
            </w:r>
            <w:r>
              <w:rPr>
                <w:rFonts w:hint="default" w:ascii="Times New Roman" w:hAnsi="Times New Roman" w:cs="Times New Roman"/>
                <w:b/>
                <w:bCs/>
                <w:color w:val="000000" w:themeColor="text1"/>
                <w:sz w:val="28"/>
                <w:szCs w:val="28"/>
                <w14:textFill>
                  <w14:solidFill>
                    <w14:schemeClr w14:val="tx1"/>
                  </w14:solidFill>
                </w14:textFill>
              </w:rPr>
              <w:t>: Tìm hiểu chung về văn bản</w:t>
            </w:r>
          </w:p>
          <w:p>
            <w:pPr>
              <w:pStyle w:val="11"/>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B</w:t>
            </w:r>
            <w:r>
              <w:rPr>
                <w:rFonts w:hint="default" w:ascii="Times New Roman" w:hAnsi="Times New Roman" w:cs="Times New Roman"/>
                <w:b/>
                <w:bCs/>
                <w:color w:val="000000" w:themeColor="text1"/>
                <w:sz w:val="28"/>
                <w:szCs w:val="28"/>
                <w:lang w:val="pt-BR"/>
                <w14:textFill>
                  <w14:solidFill>
                    <w14:schemeClr w14:val="tx1"/>
                  </w14:solidFill>
                </w14:textFill>
              </w:rPr>
              <w:t>ước 1</w:t>
            </w:r>
            <w:r>
              <w:rPr>
                <w:rFonts w:hint="default" w:ascii="Times New Roman" w:hAnsi="Times New Roman" w:cs="Times New Roman"/>
                <w:b/>
                <w:bCs/>
                <w:color w:val="000000" w:themeColor="text1"/>
                <w:sz w:val="28"/>
                <w:szCs w:val="28"/>
                <w:lang w:val="vi-VN"/>
                <w14:textFill>
                  <w14:solidFill>
                    <w14:schemeClr w14:val="tx1"/>
                  </w14:solidFill>
                </w14:textFill>
              </w:rPr>
              <w:t>: Chuyển giao nhiệm vụ</w:t>
            </w:r>
          </w:p>
          <w:p>
            <w:pPr>
              <w:pStyle w:val="5"/>
              <w:tabs>
                <w:tab w:val="center" w:pos="4680"/>
                <w:tab w:val="right" w:pos="9360"/>
                <w:tab w:val="clear" w:pos="4153"/>
                <w:tab w:val="clear" w:pos="8306"/>
              </w:tabs>
              <w:spacing w:before="0" w:after="0"/>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 xml:space="preserve">- </w:t>
            </w:r>
            <w:r>
              <w:rPr>
                <w:rFonts w:hint="default" w:ascii="Times New Roman" w:hAnsi="Times New Roman" w:cs="Times New Roman"/>
                <w:bCs/>
                <w:iCs/>
                <w:color w:val="000000" w:themeColor="text1"/>
                <w:sz w:val="28"/>
                <w:szCs w:val="28"/>
                <w14:textFill>
                  <w14:solidFill>
                    <w14:schemeClr w14:val="tx1"/>
                  </w14:solidFill>
                </w14:textFill>
              </w:rPr>
              <w:t xml:space="preserve">GV </w:t>
            </w:r>
            <w:r>
              <w:rPr>
                <w:rFonts w:hint="default" w:ascii="Times New Roman" w:hAnsi="Times New Roman" w:cs="Times New Roman"/>
                <w:color w:val="000000" w:themeColor="text1"/>
                <w:sz w:val="28"/>
                <w:szCs w:val="28"/>
                <w:lang w:val="pt-BR"/>
                <w14:textFill>
                  <w14:solidFill>
                    <w14:schemeClr w14:val="tx1"/>
                  </w14:solidFill>
                </w14:textFill>
              </w:rPr>
              <w:t>hướng dẫn cách đọc:</w:t>
            </w:r>
            <w:r>
              <w:rPr>
                <w:rFonts w:hint="default" w:ascii="Times New Roman" w:hAnsi="Times New Roman" w:eastAsia="Calibri" w:cs="Times New Roman"/>
                <w:color w:val="000000" w:themeColor="text1"/>
                <w:sz w:val="28"/>
                <w:szCs w:val="28"/>
                <w14:textFill>
                  <w14:solidFill>
                    <w14:schemeClr w14:val="tx1"/>
                  </w14:solidFill>
                </w14:textFill>
              </w:rPr>
              <w:t xml:space="preserve"> rõ ràng, mạch lạc, </w:t>
            </w:r>
            <w:r>
              <w:rPr>
                <w:rFonts w:hint="default" w:ascii="Times New Roman" w:hAnsi="Times New Roman" w:cs="Times New Roman"/>
                <w:color w:val="000000" w:themeColor="text1"/>
                <w:sz w:val="28"/>
                <w:szCs w:val="28"/>
                <w14:textFill>
                  <w14:solidFill>
                    <w14:schemeClr w14:val="tx1"/>
                  </w14:solidFill>
                </w14:textFill>
              </w:rPr>
              <w:t>chú ý  hộp chỉ dẫn và các chú thích.</w:t>
            </w:r>
          </w:p>
          <w:p>
            <w:pPr>
              <w:pStyle w:val="11"/>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Bước 2: Thực hiện nhiệm vụ</w:t>
            </w:r>
          </w:p>
          <w:p>
            <w:pPr>
              <w:spacing w:before="0" w:after="0"/>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HS đọc thay phiên, nối tiếp nhau từng đoạn nhỏ.</w:t>
            </w:r>
          </w:p>
          <w:p>
            <w:pPr>
              <w:pStyle w:val="11"/>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Bước 3: Báo cáo, thảo luận</w:t>
            </w:r>
          </w:p>
          <w:p>
            <w:pPr>
              <w:spacing w:before="0" w:after="0"/>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HS lắng nghe hướng dẫn và thực hiện đọc theo phân công.</w:t>
            </w:r>
          </w:p>
          <w:p>
            <w:pPr>
              <w:pStyle w:val="11"/>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Bước 4: Đánh giá, kết luận</w:t>
            </w:r>
          </w:p>
          <w:p>
            <w:pPr>
              <w:pStyle w:val="5"/>
              <w:tabs>
                <w:tab w:val="center" w:pos="4680"/>
                <w:tab w:val="right" w:pos="9360"/>
                <w:tab w:val="clear" w:pos="4153"/>
                <w:tab w:val="clear" w:pos="8306"/>
              </w:tabs>
              <w:spacing w:before="0" w:after="0"/>
              <w:ind w:right="48"/>
              <w:jc w:val="both"/>
              <w:rPr>
                <w:rFonts w:hint="default"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GV cùng HS khác nhận xét, đánh giá, rút kinh nghiệm cách đọc của HS; </w:t>
            </w:r>
            <w:r>
              <w:rPr>
                <w:rFonts w:hint="default" w:ascii="Times New Roman" w:hAnsi="Times New Roman" w:cs="Times New Roman"/>
                <w:color w:val="000000" w:themeColor="text1"/>
                <w:sz w:val="28"/>
                <w:szCs w:val="28"/>
                <w:lang w:val="de-DE"/>
                <w14:textFill>
                  <w14:solidFill>
                    <w14:schemeClr w14:val="tx1"/>
                  </w14:solidFill>
                </w14:textFill>
              </w:rPr>
              <w:t xml:space="preserve">giải thích 1 số từ khó mà HS chưa hiểu. </w:t>
            </w:r>
          </w:p>
          <w:p>
            <w:pPr>
              <w:pStyle w:val="5"/>
              <w:tabs>
                <w:tab w:val="center" w:pos="4680"/>
                <w:tab w:val="right" w:pos="9360"/>
                <w:tab w:val="clear" w:pos="4153"/>
                <w:tab w:val="clear" w:pos="8306"/>
              </w:tabs>
              <w:spacing w:before="0" w:after="0"/>
              <w:ind w:right="48"/>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p>
          <w:p>
            <w:pPr>
              <w:tabs>
                <w:tab w:val="left" w:pos="2184"/>
              </w:tabs>
              <w:spacing w:before="0" w:after="0"/>
              <w:jc w:val="both"/>
              <w:rPr>
                <w:rFonts w:hint="default" w:ascii="Times New Roman" w:hAnsi="Times New Roman" w:cs="Times New Roman"/>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Bước 1: Chuyển giao nhiệm vụ</w:t>
            </w:r>
          </w:p>
          <w:p>
            <w:pPr>
              <w:pStyle w:val="5"/>
              <w:tabs>
                <w:tab w:val="center" w:pos="4680"/>
                <w:tab w:val="right" w:pos="9360"/>
                <w:tab w:val="clear" w:pos="4153"/>
                <w:tab w:val="clear" w:pos="8306"/>
              </w:tabs>
              <w:spacing w:before="0" w:after="0"/>
              <w:ind w:right="48"/>
              <w:jc w:val="both"/>
              <w:rPr>
                <w:rFonts w:hint="default"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w:t>
            </w:r>
            <w:r>
              <w:rPr>
                <w:rFonts w:hint="default" w:ascii="Times New Roman" w:hAnsi="Times New Roman" w:cs="Times New Roman"/>
                <w:color w:val="000000" w:themeColor="text1"/>
                <w:sz w:val="28"/>
                <w:szCs w:val="28"/>
                <w:lang w:val="de-DE"/>
                <w14:textFill>
                  <w14:solidFill>
                    <w14:schemeClr w14:val="tx1"/>
                  </w14:solidFill>
                </w14:textFill>
              </w:rPr>
              <w:t xml:space="preserve"> yêu cầu HS đối chiếu với phần Thông tin Ngữ văn đã tìm hiểu để  xác định: xuất xứ, kiểu văn bản, mục đích, bố cục của văn bản.</w:t>
            </w:r>
          </w:p>
          <w:p>
            <w:pPr>
              <w:pStyle w:val="5"/>
              <w:tabs>
                <w:tab w:val="center" w:pos="4680"/>
                <w:tab w:val="right" w:pos="9360"/>
                <w:tab w:val="clear" w:pos="4153"/>
                <w:tab w:val="clear" w:pos="8306"/>
              </w:tabs>
              <w:spacing w:before="0" w:after="0"/>
              <w:ind w:right="48"/>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Thực hiện câu hỏi 1/SGK Ngữ văn trâng 116</w:t>
            </w:r>
          </w:p>
          <w:p>
            <w:pPr>
              <w:pStyle w:val="5"/>
              <w:tabs>
                <w:tab w:val="center" w:pos="4680"/>
                <w:tab w:val="right" w:pos="9360"/>
                <w:tab w:val="clear" w:pos="4153"/>
                <w:tab w:val="clear" w:pos="8306"/>
              </w:tabs>
              <w:spacing w:before="0" w:after="0"/>
              <w:ind w:right="48"/>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2666365" cy="1277620"/>
                  <wp:effectExtent l="0" t="0" r="635"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666365" cy="1277620"/>
                          </a:xfrm>
                          <a:prstGeom prst="rect">
                            <a:avLst/>
                          </a:prstGeom>
                          <a:noFill/>
                          <a:ln>
                            <a:noFill/>
                          </a:ln>
                        </pic:spPr>
                      </pic:pic>
                    </a:graphicData>
                  </a:graphic>
                </wp:inline>
              </w:drawing>
            </w:r>
          </w:p>
          <w:p>
            <w:pPr>
              <w:pStyle w:val="5"/>
              <w:tabs>
                <w:tab w:val="center" w:pos="4680"/>
                <w:tab w:val="right" w:pos="9360"/>
                <w:tab w:val="clear" w:pos="4153"/>
                <w:tab w:val="clear" w:pos="8306"/>
              </w:tabs>
              <w:spacing w:before="0" w:after="0"/>
              <w:ind w:right="48"/>
              <w:jc w:val="both"/>
              <w:rPr>
                <w:rFonts w:hint="default" w:ascii="Times New Roman" w:hAnsi="Times New Roman" w:cs="Times New Roman"/>
                <w:color w:val="000000" w:themeColor="text1"/>
                <w:lang w:val="vi-VN"/>
                <w14:textFill>
                  <w14:solidFill>
                    <w14:schemeClr w14:val="tx1"/>
                  </w14:solidFill>
                </w14:textFill>
              </w:rPr>
            </w:pPr>
          </w:p>
          <w:p>
            <w:pPr>
              <w:tabs>
                <w:tab w:val="left" w:pos="2184"/>
              </w:tabs>
              <w:spacing w:before="0" w:after="0"/>
              <w:jc w:val="both"/>
              <w:rPr>
                <w:rFonts w:hint="default" w:ascii="Times New Roman" w:hAnsi="Times New Roman" w:cs="Times New Roman"/>
                <w:b/>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Bước  2: Thực hiện nhiệm vụ</w:t>
            </w:r>
          </w:p>
          <w:p>
            <w:pPr>
              <w:spacing w:before="0" w:after="0"/>
              <w:rPr>
                <w:rFonts w:hint="default" w:ascii="Times New Roman" w:hAnsi="Times New Roman" w:cs="Times New Roman"/>
                <w:b/>
                <w:color w:val="000000" w:themeColor="text1"/>
                <w:sz w:val="28"/>
                <w:szCs w:val="28"/>
                <w:lang w:val="de-DE"/>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 xml:space="preserve">- </w:t>
            </w:r>
            <w:r>
              <w:rPr>
                <w:rFonts w:hint="default" w:ascii="Times New Roman" w:hAnsi="Times New Roman" w:cs="Times New Roman"/>
                <w:color w:val="000000" w:themeColor="text1"/>
                <w:sz w:val="28"/>
                <w:szCs w:val="28"/>
                <w:lang w:val="de-DE"/>
                <w14:textFill>
                  <w14:solidFill>
                    <w14:schemeClr w14:val="tx1"/>
                  </w14:solidFill>
                </w14:textFill>
              </w:rPr>
              <w:t>HS độc lập suy nghĩ để trả lời câu hỏi</w:t>
            </w:r>
            <w:r>
              <w:rPr>
                <w:rFonts w:hint="default" w:ascii="Times New Roman" w:hAnsi="Times New Roman" w:cs="Times New Roman"/>
                <w:b/>
                <w:color w:val="000000" w:themeColor="text1"/>
                <w:sz w:val="28"/>
                <w:szCs w:val="28"/>
                <w:lang w:val="de-DE"/>
                <w14:textFill>
                  <w14:solidFill>
                    <w14:schemeClr w14:val="tx1"/>
                  </w14:solidFill>
                </w14:textFill>
              </w:rPr>
              <w:t xml:space="preserve"> </w:t>
            </w:r>
          </w:p>
          <w:p>
            <w:pPr>
              <w:tabs>
                <w:tab w:val="left" w:pos="2184"/>
              </w:tabs>
              <w:spacing w:before="0" w:after="0"/>
              <w:jc w:val="both"/>
              <w:rPr>
                <w:rFonts w:hint="default" w:ascii="Times New Roman" w:hAnsi="Times New Roman" w:cs="Times New Roman"/>
                <w:b/>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 xml:space="preserve">Bước 3: Báo cáo, thảo luận  </w:t>
            </w:r>
          </w:p>
          <w:p>
            <w:pPr>
              <w:spacing w:before="0" w:after="0"/>
              <w:rPr>
                <w:rFonts w:hint="default"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GV gọi 1</w:t>
            </w:r>
            <w:r>
              <w:rPr>
                <w:rFonts w:hint="default" w:ascii="Times New Roman" w:hAnsi="Times New Roman" w:cs="Times New Roman"/>
                <w:b/>
                <w:color w:val="000000" w:themeColor="text1"/>
                <w:sz w:val="28"/>
                <w:szCs w:val="28"/>
                <w:lang w:val="de-DE"/>
                <w14:textFill>
                  <w14:solidFill>
                    <w14:schemeClr w14:val="tx1"/>
                  </w14:solidFill>
                </w14:textFill>
              </w:rPr>
              <w:t xml:space="preserve"> </w:t>
            </w:r>
            <w:r>
              <w:rPr>
                <w:rFonts w:hint="default" w:ascii="Times New Roman" w:hAnsi="Times New Roman" w:cs="Times New Roman"/>
                <w:color w:val="000000" w:themeColor="text1"/>
                <w:sz w:val="28"/>
                <w:szCs w:val="28"/>
                <w:lang w:val="de-DE"/>
                <w14:textFill>
                  <w14:solidFill>
                    <w14:schemeClr w14:val="tx1"/>
                  </w14:solidFill>
                </w14:textFill>
              </w:rPr>
              <w:t>HS trình bày, HS khác nhận xét, bổ sung.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1: Giới thiệu chung về cuốn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Giới thiệu tên, năm xuất bản, đề tài.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Giới thiệu các tác giả tham gia vào viết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Giới thiệu cuốn sách bản tiếng Việt.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2. Giới thiệu nội dung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Giới thiệu nhân vật.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Giới thiệu tình huống truyện.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Giới thiệu nội dung khoa học trong truyện.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3. Giới thiệu hình thức thể hiện và thông điệp của cuốn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Giới thiệu hình thức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Thông điệp rút ra từ cuốn sách.</w:t>
            </w:r>
          </w:p>
          <w:p>
            <w:pPr>
              <w:tabs>
                <w:tab w:val="left" w:pos="2184"/>
              </w:tabs>
              <w:spacing w:before="0" w:after="0"/>
              <w:jc w:val="both"/>
              <w:rPr>
                <w:rFonts w:hint="default" w:ascii="Times New Roman" w:hAnsi="Times New Roman" w:cs="Times New Roman"/>
                <w:b/>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Bước 4: Đánh giá, kết luận</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 xml:space="preserve">- </w:t>
            </w:r>
            <w:r>
              <w:rPr>
                <w:rFonts w:hint="default" w:ascii="Times New Roman" w:hAnsi="Times New Roman" w:cs="Times New Roman"/>
                <w:color w:val="000000" w:themeColor="text1"/>
                <w:sz w:val="28"/>
                <w:szCs w:val="28"/>
                <w:lang w:val="de-DE"/>
                <w14:textFill>
                  <w14:solidFill>
                    <w14:schemeClr w14:val="tx1"/>
                  </w14:solidFill>
                </w14:textFill>
              </w:rPr>
              <w:t>GV nhận xét, chốt kiến thức trên màn hình.</w:t>
            </w:r>
          </w:p>
        </w:tc>
        <w:tc>
          <w:tcPr>
            <w:tcW w:w="4648" w:type="dxa"/>
          </w:tcPr>
          <w:p>
            <w:pPr>
              <w:numPr>
                <w:ilvl w:val="0"/>
                <w:numId w:val="1"/>
              </w:num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Tìm hiểu chung </w:t>
            </w:r>
          </w:p>
          <w:p>
            <w:pPr>
              <w:numPr>
                <w:ilvl w:val="0"/>
                <w:numId w:val="0"/>
              </w:num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Văn bản </w:t>
            </w:r>
          </w:p>
          <w:p>
            <w:pPr>
              <w:numPr>
                <w:ilvl w:val="0"/>
                <w:numId w:val="0"/>
              </w:numPr>
              <w:spacing w:before="0" w:after="0"/>
              <w:jc w:val="both"/>
              <w:rPr>
                <w:rFonts w:hint="default" w:ascii="Times New Roman" w:hAnsi="Times New Roman" w:cs="Times New Roman"/>
                <w:b/>
                <w:bCs/>
                <w:color w:val="000000" w:themeColor="text1"/>
                <w:sz w:val="28"/>
                <w:szCs w:val="28"/>
                <w:lang w:val="vi-VN"/>
                <w14:textFill>
                  <w14:solidFill>
                    <w14:schemeClr w14:val="tx1"/>
                  </w14:solidFill>
                </w14:textFill>
              </w:rPr>
            </w:pPr>
          </w:p>
          <w:p>
            <w:pPr>
              <w:numPr>
                <w:ilvl w:val="0"/>
                <w:numId w:val="0"/>
              </w:numPr>
              <w:spacing w:before="0" w:after="0"/>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Đọc, hiểu chú thích </w:t>
            </w:r>
          </w:p>
          <w:p>
            <w:pPr>
              <w:numPr>
                <w:ilvl w:val="0"/>
                <w:numId w:val="0"/>
              </w:numPr>
              <w:spacing w:before="0" w:after="0"/>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Tìm hiểu chung về văn bản</w:t>
            </w: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Xuất xứ: theo </w:t>
            </w:r>
            <w:r>
              <w:rPr>
                <w:rFonts w:hint="default" w:ascii="Times New Roman" w:hAnsi="Times New Roman" w:cs="Times New Roman"/>
                <w:color w:val="000000" w:themeColor="text1"/>
                <w:sz w:val="28"/>
                <w:szCs w:val="28"/>
                <w:lang w:val="vi-VN"/>
                <w14:textFill>
                  <w14:solidFill>
                    <w14:schemeClr w14:val="tx1"/>
                  </w14:solidFill>
                </w14:textFill>
              </w:rPr>
              <w:t>Phúc Yên, vnexpress.net, 24/3/2008</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Kiểu văn bản: Văn bản thông tin</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Mục đích:</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giới thiệu đến bạn đọc</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cuốn sách </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Bố cục: </w:t>
            </w:r>
            <w:r>
              <w:rPr>
                <w:rFonts w:hint="default" w:ascii="Times New Roman" w:hAnsi="Times New Roman" w:cs="Times New Roman"/>
                <w:color w:val="000000" w:themeColor="text1"/>
                <w:sz w:val="28"/>
                <w:szCs w:val="28"/>
                <w:lang w:val="vi-VN"/>
                <w14:textFill>
                  <w14:solidFill>
                    <w14:schemeClr w14:val="tx1"/>
                  </w14:solidFill>
                </w14:textFill>
              </w:rPr>
              <w:t>2 Phần</w:t>
            </w: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Phần 1: Sa pô </w:t>
            </w: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Phần 2: Nội dung văn bản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1: Giới thiệu chung về cuốn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2. Giới thiệu nội dung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3. Giới thiệu hình thức thể hiện và thông điệp của cuốn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cs="Times New Roman"/>
                <w:color w:val="000000" w:themeColor="text1"/>
                <w:sz w:val="28"/>
                <w:szCs w:val="28"/>
                <w14:textFill>
                  <w14:solidFill>
                    <w14:schemeClr w14:val="tx1"/>
                  </w14:solidFill>
                </w14:textFill>
              </w:rPr>
            </w:pPr>
          </w:p>
        </w:tc>
      </w:tr>
    </w:tbl>
    <w:p>
      <w:pPr>
        <w:spacing w:before="0" w:after="0"/>
        <w:jc w:val="both"/>
        <w:rPr>
          <w:rFonts w:hint="default" w:ascii="Times New Roman" w:hAnsi="Times New Roman" w:cs="Times New Roman"/>
          <w:b/>
          <w:bCs/>
          <w:color w:val="000000" w:themeColor="text1"/>
          <w:sz w:val="28"/>
          <w:szCs w:val="28"/>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spacing w:before="0" w:after="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II. TÌM HIỂU CHI TIẾT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autoSpaceDE w:val="0"/>
              <w:autoSpaceDN w:val="0"/>
              <w:adjustRightInd w:val="0"/>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 Mục tiêu</w:t>
            </w:r>
            <w:r>
              <w:rPr>
                <w:rFonts w:hint="default" w:ascii="Times New Roman" w:hAnsi="Times New Roman" w:cs="Times New Roman"/>
                <w:color w:val="000000" w:themeColor="text1"/>
                <w:sz w:val="28"/>
                <w:szCs w:val="28"/>
                <w14:textFill>
                  <w14:solidFill>
                    <w14:schemeClr w14:val="tx1"/>
                  </w14:solidFill>
                </w14:textFill>
              </w:rPr>
              <w:t xml:space="preserve">: </w:t>
            </w:r>
          </w:p>
          <w:p>
            <w:pPr>
              <w:autoSpaceDE w:val="0"/>
              <w:autoSpaceDN w:val="0"/>
              <w:adjustRightInd w:val="0"/>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Giúp học sinh:</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Nhận biết và phân tích được đặc điểm của văn bản thông tin giới thiệu một cuốn sách hoặc một bộ phim được thể hiện trong 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“Cuốn sách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Chỉ ra được mối quan hệ giữa đặc điểm và mục đích của 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“Cuốn sách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Phân tích được thông tin cơ bản và vai trò của các chi tiết trong việc thể hiện thông tin cơ bản của văn bản thể hiện trong 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“Cuốn sách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spacing w:before="0" w:after="0"/>
              <w:jc w:val="both"/>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eastAsia="MS Mincho" w:cs="Times New Roman"/>
                <w:b/>
                <w:bCs/>
                <w:color w:val="000000" w:themeColor="text1"/>
                <w:sz w:val="28"/>
                <w:szCs w:val="28"/>
                <w:lang w:eastAsia="ja-JP"/>
                <w14:textFill>
                  <w14:solidFill>
                    <w14:schemeClr w14:val="tx1"/>
                  </w14:solidFill>
                </w14:textFill>
              </w:rPr>
              <w:t>b. Nội dung:</w:t>
            </w:r>
            <w:r>
              <w:rPr>
                <w:rFonts w:hint="default" w:ascii="Times New Roman" w:hAnsi="Times New Roman" w:eastAsia="MS Mincho" w:cs="Times New Roman"/>
                <w:b/>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eastAsia="ja-JP"/>
                <w14:textFill>
                  <w14:solidFill>
                    <w14:schemeClr w14:val="tx1"/>
                  </w14:solidFill>
                </w14:textFill>
              </w:rPr>
              <w:t>GV sử dụng PPDH theo nhóm, DH hợp tác và KT chia nhóm, khăn trải bàn, động não, thuyết trình, đặt câu hỏi để hướng dẫn</w:t>
            </w:r>
            <w:r>
              <w:rPr>
                <w:rFonts w:hint="default" w:ascii="Times New Roman" w:hAnsi="Times New Roman" w:eastAsia="MS Mincho" w:cs="Times New Roman"/>
                <w:b/>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eastAsia="ja-JP"/>
                <w14:textFill>
                  <w14:solidFill>
                    <w14:schemeClr w14:val="tx1"/>
                  </w14:solidFill>
                </w14:textFill>
              </w:rPr>
              <w:t xml:space="preserve">HS hoàn thành nhiệm vụ đọc hiểu </w:t>
            </w:r>
            <w:r>
              <w:rPr>
                <w:rFonts w:hint="default" w:ascii="Times New Roman" w:hAnsi="Times New Roman" w:cs="Times New Roman"/>
                <w:color w:val="000000" w:themeColor="text1"/>
                <w:sz w:val="28"/>
                <w:szCs w:val="28"/>
                <w14:textFill>
                  <w14:solidFill>
                    <w14:schemeClr w14:val="tx1"/>
                  </w14:solidFill>
                </w14:textFill>
              </w:rPr>
              <w:t xml:space="preserve">văn bản </w:t>
            </w:r>
            <w:r>
              <w:rPr>
                <w:rFonts w:hint="default" w:ascii="Times New Roman" w:hAnsi="Times New Roman" w:cs="Times New Roman"/>
                <w:color w:val="000000" w:themeColor="text1"/>
                <w:sz w:val="28"/>
                <w:szCs w:val="28"/>
                <w:lang w:val="vi-VN"/>
                <w14:textFill>
                  <w14:solidFill>
                    <w14:schemeClr w14:val="tx1"/>
                  </w14:solidFill>
                </w14:textFill>
              </w:rPr>
              <w:t xml:space="preserve">“Cuốn sách </w:t>
            </w:r>
            <w:r>
              <w:rPr>
                <w:rFonts w:hint="default" w:ascii="Times New Roman" w:hAnsi="Times New Roman" w:cs="Times New Roman"/>
                <w:i/>
                <w:iCs/>
                <w:color w:val="000000" w:themeColor="text1"/>
                <w:sz w:val="28"/>
                <w:szCs w:val="28"/>
                <w:lang w:val="vi-VN"/>
                <w14:textFill>
                  <w14:solidFill>
                    <w14:schemeClr w14:val="tx1"/>
                  </w14:solidFill>
                </w14:textFill>
              </w:rPr>
              <w:t>Chìa khóa vũ trụ của Gioóc - giơ”</w:t>
            </w:r>
          </w:p>
          <w:p>
            <w:pPr>
              <w:tabs>
                <w:tab w:val="left" w:pos="2184"/>
              </w:tabs>
              <w:spacing w:before="0" w:after="0"/>
              <w:jc w:val="both"/>
              <w:rPr>
                <w:rFonts w:hint="default" w:ascii="Times New Roman" w:hAnsi="Times New Roman" w:cs="Times New Roman"/>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c. Sản phẩm</w:t>
            </w:r>
            <w:r>
              <w:rPr>
                <w:rFonts w:hint="default" w:ascii="Times New Roman" w:hAnsi="Times New Roman" w:cs="Times New Roman"/>
                <w:bCs/>
                <w:iCs/>
                <w:color w:val="000000" w:themeColor="text1"/>
                <w:sz w:val="28"/>
                <w:szCs w:val="28"/>
                <w:lang w:val="de-DE"/>
                <w14:textFill>
                  <w14:solidFill>
                    <w14:schemeClr w14:val="tx1"/>
                  </w14:solidFill>
                </w14:textFill>
              </w:rPr>
              <w:t>: Câu trả lời của cá nhân; sản phẩm phiếu học tập của cá nhân, của nhóm.</w:t>
            </w:r>
          </w:p>
          <w:p>
            <w:pPr>
              <w:spacing w:before="0" w:after="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d. Tổ chức hoạt động</w:t>
            </w:r>
            <w:r>
              <w:rPr>
                <w:rFonts w:hint="default" w:ascii="Times New Roman" w:hAnsi="Times New Roman" w:cs="Times New Roman"/>
                <w:bCs/>
                <w:iCs/>
                <w:color w:val="000000" w:themeColor="text1"/>
                <w:sz w:val="28"/>
                <w:szCs w:val="28"/>
                <w:lang w:val="de-D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before="0" w:after="0"/>
              <w:ind w:firstLine="539"/>
              <w:jc w:val="center"/>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Tổ chức</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thực hiện</w:t>
            </w:r>
          </w:p>
        </w:tc>
        <w:tc>
          <w:tcPr>
            <w:tcW w:w="4644" w:type="dxa"/>
          </w:tcPr>
          <w:p>
            <w:pPr>
              <w:spacing w:before="0" w:after="0"/>
              <w:ind w:firstLine="539"/>
              <w:jc w:val="center"/>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tabs>
                <w:tab w:val="left" w:pos="2184"/>
              </w:tabs>
              <w:spacing w:before="0" w:after="0"/>
              <w:jc w:val="both"/>
              <w:rPr>
                <w:rFonts w:hint="default" w:ascii="Times New Roman" w:hAnsi="Times New Roman" w:cs="Times New Roman"/>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Bước 1: Chuyển giao nhiệm vụ</w:t>
            </w: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sv-SE"/>
                <w14:textFill>
                  <w14:solidFill>
                    <w14:schemeClr w14:val="tx1"/>
                  </w14:solidFill>
                </w14:textFill>
              </w:rPr>
              <w:t xml:space="preserve">- GV chia nhóm (nhóm theo tổ) và hướng dẫn HS thực hiện câu </w:t>
            </w:r>
            <w:r>
              <w:rPr>
                <w:rFonts w:hint="default" w:ascii="Times New Roman" w:hAnsi="Times New Roman" w:cs="Times New Roman"/>
                <w:color w:val="000000" w:themeColor="text1"/>
                <w:sz w:val="28"/>
                <w:szCs w:val="28"/>
                <w:lang w:val="vi-VN"/>
                <w14:textFill>
                  <w14:solidFill>
                    <w14:schemeClr w14:val="tx1"/>
                  </w14:solidFill>
                </w14:textFill>
              </w:rPr>
              <w:t>hỏi của giáo viên</w:t>
            </w:r>
          </w:p>
          <w:p>
            <w:pPr>
              <w:tabs>
                <w:tab w:val="left" w:pos="2184"/>
              </w:tabs>
              <w:spacing w:before="0" w:after="0"/>
              <w:jc w:val="both"/>
              <w:rPr>
                <w:rFonts w:hint="default" w:ascii="Times New Roman" w:hAnsi="Times New Roman" w:cs="Times New Roman"/>
                <w:b/>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Bước  2: Thực hiện nhiệm vụ</w:t>
            </w:r>
          </w:p>
          <w:p>
            <w:pPr>
              <w:spacing w:before="0" w:after="0"/>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color w:val="000000" w:themeColor="text1"/>
                <w:sz w:val="28"/>
                <w:szCs w:val="28"/>
                <w:lang w:val="sv-SE"/>
                <w14:textFill>
                  <w14:solidFill>
                    <w14:schemeClr w14:val="tx1"/>
                  </w14:solidFill>
                </w14:textFill>
              </w:rPr>
              <w:t>- HS chia nhóm theo tổ, phân công nhiệm vụ, căn cứ vào việc soạn câu 2</w:t>
            </w:r>
            <w:r>
              <w:rPr>
                <w:rFonts w:hint="default" w:ascii="Times New Roman" w:hAnsi="Times New Roman" w:cs="Times New Roman"/>
                <w:color w:val="000000" w:themeColor="text1"/>
                <w:sz w:val="28"/>
                <w:szCs w:val="28"/>
                <w:lang w:val="vi-VN"/>
                <w14:textFill>
                  <w14:solidFill>
                    <w14:schemeClr w14:val="tx1"/>
                  </w14:solidFill>
                </w14:textFill>
              </w:rPr>
              <w:t>,3</w:t>
            </w:r>
            <w:r>
              <w:rPr>
                <w:rFonts w:hint="default" w:ascii="Times New Roman" w:hAnsi="Times New Roman" w:cs="Times New Roman"/>
                <w:color w:val="000000" w:themeColor="text1"/>
                <w:sz w:val="28"/>
                <w:szCs w:val="28"/>
                <w:lang w:val="sv-SE"/>
                <w14:textFill>
                  <w14:solidFill>
                    <w14:schemeClr w14:val="tx1"/>
                  </w14:solidFill>
                </w14:textFill>
              </w:rPr>
              <w:t xml:space="preserve"> SGK/1</w:t>
            </w:r>
            <w:r>
              <w:rPr>
                <w:rFonts w:hint="default" w:ascii="Times New Roman" w:hAnsi="Times New Roman" w:cs="Times New Roman"/>
                <w:color w:val="000000" w:themeColor="text1"/>
                <w:sz w:val="28"/>
                <w:szCs w:val="28"/>
                <w:lang w:val="vi-VN"/>
                <w14:textFill>
                  <w14:solidFill>
                    <w14:schemeClr w14:val="tx1"/>
                  </w14:solidFill>
                </w14:textFill>
              </w:rPr>
              <w:t>16</w:t>
            </w:r>
            <w:r>
              <w:rPr>
                <w:rFonts w:hint="default" w:ascii="Times New Roman" w:hAnsi="Times New Roman" w:cs="Times New Roman"/>
                <w:color w:val="000000" w:themeColor="text1"/>
                <w:sz w:val="28"/>
                <w:szCs w:val="28"/>
                <w:lang w:val="sv-SE"/>
                <w14:textFill>
                  <w14:solidFill>
                    <w14:schemeClr w14:val="tx1"/>
                  </w14:solidFill>
                </w14:textFill>
              </w:rPr>
              <w:t xml:space="preserve"> để thống nhất nội dung,- GV quan sát, hỗ trợ các nhóm thực hiện nhiệm vụ.</w:t>
            </w:r>
          </w:p>
          <w:p>
            <w:pPr>
              <w:spacing w:before="0" w:after="0"/>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Văn bản </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w:t>
            </w:r>
            <w:r>
              <w:rPr>
                <w:rStyle w:val="4"/>
                <w:rFonts w:hint="default" w:ascii="Times New Roman" w:hAnsi="Times New Roman" w:eastAsia="Tahoma" w:cs="Times New Roman"/>
                <w:caps w:val="0"/>
                <w:color w:val="000000" w:themeColor="text1"/>
                <w:spacing w:val="0"/>
                <w:sz w:val="28"/>
                <w:szCs w:val="28"/>
                <w14:textFill>
                  <w14:solidFill>
                    <w14:schemeClr w14:val="tx1"/>
                  </w14:solidFill>
                </w14:textFill>
              </w:rPr>
              <w:t>Cuốn sách Chìa khóa vũ trụ của Giooc-giơ</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 được viết nhằm mục đích gì? Để đạt được mục đích đó, người viết đã sắp xếp các thông tin chính theo trật tự như thế nào? Có thể đảo ngược trật tự trình bày không? Vì sao?</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(Nhóm tổ 1)</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br w:type="textWrapping"/>
            </w: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Trong văn bản, phần nào chủ yếu nêu thông tin khách quan về cuốn sách, phần nào chủ yếu nêu ý kiến chủ quan của người giới thiệu về cuốn sách?</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(Nhóm tổ 2)</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br w:type="textWrapping"/>
            </w: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Các thông tin trong ngặc kép được trich dẫn từ nguồn nào? Hình ảnh bìa sách trong bài viết thể hiện chi tiết nào trong văn bản? Theo em, vì sao người giới thiệu lại chọn hình ảnh này?</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(Nhóm tổ 3)</w:t>
            </w:r>
          </w:p>
          <w:p>
            <w:pPr>
              <w:spacing w:before="0" w:after="0"/>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Em hãy rút ra nhận xét cách trình bày thông tin trong văn bản? (cá nhân) </w:t>
            </w:r>
          </w:p>
          <w:p>
            <w:pPr>
              <w:tabs>
                <w:tab w:val="left" w:pos="2184"/>
              </w:tabs>
              <w:spacing w:before="0" w:after="0"/>
              <w:jc w:val="both"/>
              <w:rPr>
                <w:rFonts w:hint="default" w:ascii="Times New Roman" w:hAnsi="Times New Roman" w:cs="Times New Roman"/>
                <w:b/>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 xml:space="preserve">Bước 3: Báo cáo, thảo luận  </w:t>
            </w:r>
          </w:p>
          <w:p>
            <w:pPr>
              <w:spacing w:before="0" w:after="0"/>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color w:val="000000" w:themeColor="text1"/>
                <w:sz w:val="28"/>
                <w:szCs w:val="28"/>
                <w:lang w:val="sv-SE"/>
                <w14:textFill>
                  <w14:solidFill>
                    <w14:schemeClr w14:val="tx1"/>
                  </w14:solidFill>
                </w14:textFill>
              </w:rPr>
              <w:t>-  GV gọi đại diện 2 nhóm bất kì lên trình bày, các nhóm khác quan sát, đối chiếu với nhóm mình để nhận xét, đánh giá.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Mục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đích giới thiệu cuốn sách “Chìa khóa vũ trụ của Gioóc-giơ” đến bạn 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Trình tự trình bày nội dung thông tin</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Nhan đề: Giới thiệu tên cuốn sách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Sa pô: </w:t>
            </w:r>
            <w:r>
              <w:rPr>
                <w:rFonts w:hint="default" w:ascii="Times New Roman" w:hAnsi="Times New Roman" w:eastAsia="Tahoma" w:cs="Times New Roman"/>
                <w:i w:val="0"/>
                <w:iCs w:val="0"/>
                <w:caps w:val="0"/>
                <w:color w:val="000000"/>
                <w:spacing w:val="0"/>
                <w:sz w:val="28"/>
                <w:szCs w:val="28"/>
                <w:shd w:val="clear" w:fill="FFFFFF"/>
              </w:rPr>
              <w:t>thông tin về nhà vật lí Xti-vân Hoóc-kinh.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T</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hông tin khái quát về tác giả, tác phẩm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T</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hông tin cụ thể về nội dung, hình thức của cuốn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=&gt;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Không thể đảo ngược trật tự trình bày không vì nó khiến nội dung bài </w:t>
            </w: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rối, không hợp lô gic,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 người đọc khó </w:t>
            </w: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tiếp nhận thông tin.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1 và phần 2 chủ yếu nêu thông tin khách quan.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=&gt; Cung cấp cho đọc giả thông tin chính xác về cuốn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Phần 3 chủ yếu nêu ý kiến chủ quan của người giới thiệu về cuốn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=&gt; Làm cho văn bản trở lên gần gũi.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Các thông tin trong ngặc kép được trich dẫn từ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chính nội dung trong cuốn sách =&gt; đảm bảo tính xác thực nội dung thông tin đưa ra trong văn bản </w:t>
            </w:r>
          </w:p>
          <w:p>
            <w:pPr>
              <w:spacing w:before="0" w:after="0"/>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Yếu tố phi ngôn ngữ: Hình ảnh bìa sách trong bài viết đã khái quát được nội dung nổi bật của tác phẩm, thể hiện được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chủ đề mà cuốn sách đề cập tới.</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Việc đưa hình ảnh vào đoạn này giúp người đọc phần nào tưởng tưởng, hình dung được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nội dung của cuốn sách.</w:t>
            </w:r>
          </w:p>
          <w:p>
            <w:pPr>
              <w:spacing w:before="0" w:after="0"/>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p>
          <w:p>
            <w:pPr>
              <w:tabs>
                <w:tab w:val="left" w:pos="2184"/>
              </w:tabs>
              <w:spacing w:before="0" w:after="0"/>
              <w:jc w:val="both"/>
              <w:rPr>
                <w:rFonts w:hint="default" w:ascii="Times New Roman" w:hAnsi="Times New Roman" w:cs="Times New Roman"/>
                <w:b/>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Bước 4: Đánh giá, kết luận</w:t>
            </w:r>
          </w:p>
          <w:p>
            <w:pPr>
              <w:spacing w:before="0" w:after="0"/>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color w:val="000000" w:themeColor="text1"/>
                <w:sz w:val="28"/>
                <w:szCs w:val="28"/>
                <w:lang w:val="sv-SE"/>
                <w14:textFill>
                  <w14:solidFill>
                    <w14:schemeClr w14:val="tx1"/>
                  </w14:solidFill>
                </w14:textFill>
              </w:rPr>
              <w:t xml:space="preserve">- GV tổng hợp kiến thức, đánh giá nội dung ; yêu cầu các nhóm khác đối chiếu với nhận xét của GV để tự đánh giá và hoàn thiện sản phẩm của mình </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p>
        </w:tc>
        <w:tc>
          <w:tcPr>
            <w:tcW w:w="4644" w:type="dxa"/>
          </w:tcPr>
          <w:p>
            <w:pPr>
              <w:numPr>
                <w:ilvl w:val="0"/>
                <w:numId w:val="0"/>
              </w:numPr>
              <w:spacing w:before="0" w:after="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II. TÌM HIỂU CHI TIẾT VĂN BẢN</w:t>
            </w:r>
          </w:p>
          <w:p>
            <w:pPr>
              <w:numPr>
                <w:ilvl w:val="0"/>
                <w:numId w:val="2"/>
              </w:numPr>
              <w:spacing w:before="0" w:after="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Mục đích và nội dung chính của văn bản: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xml:space="preserve">- Mục </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đích giới thiệu cuốn sách “Chìa khóa vũ trụ của Gioóc-giơ” đến bạn 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 </w:t>
            </w:r>
            <w:r>
              <w:rPr>
                <w:rFonts w:hint="default" w:ascii="Times New Roman" w:hAnsi="Times New Roman" w:eastAsia="Tahoma" w:cs="Times New Roman"/>
                <w:i w:val="0"/>
                <w:iCs w:val="0"/>
                <w:caps w:val="0"/>
                <w:color w:val="000000"/>
                <w:spacing w:val="0"/>
                <w:sz w:val="28"/>
                <w:szCs w:val="28"/>
                <w:shd w:val="clear" w:fill="FFFFFF"/>
                <w:lang w:val="vi-VN"/>
              </w:rPr>
              <w:t xml:space="preserve">Nội dung thông tin trong văn bản: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 T</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 xml:space="preserve">hông tin khái quát về tác giả, tác phẩm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lang w:val="vi-VN"/>
                <w14:textFill>
                  <w14:solidFill>
                    <w14:schemeClr w14:val="tx1"/>
                  </w14:solidFill>
                </w14:textFill>
              </w:rPr>
              <w:t>.T</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t>hông tin cụ thể về nội dung, hình thức của cuốn sách.</w:t>
            </w:r>
          </w:p>
          <w:p>
            <w:pPr>
              <w:numPr>
                <w:ilvl w:val="0"/>
                <w:numId w:val="0"/>
              </w:numPr>
              <w:spacing w:before="0" w:after="0"/>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Thông điệp của cuốn sách </w:t>
            </w:r>
          </w:p>
          <w:p>
            <w:pPr>
              <w:numPr>
                <w:ilvl w:val="0"/>
                <w:numId w:val="0"/>
              </w:numPr>
              <w:spacing w:before="0" w:after="0"/>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=&gt; Thông tin đầy đủ, cụ thể rõ ràng, xác thực. </w:t>
            </w:r>
          </w:p>
          <w:p>
            <w:pPr>
              <w:numPr>
                <w:ilvl w:val="0"/>
                <w:numId w:val="0"/>
              </w:numPr>
              <w:spacing w:before="0" w:after="0"/>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p>
          <w:p>
            <w:pPr>
              <w:numPr>
                <w:ilvl w:val="0"/>
                <w:numId w:val="2"/>
              </w:numPr>
              <w:spacing w:before="0" w:after="0"/>
              <w:ind w:left="0" w:leftChars="0" w:firstLine="0" w:firstLineChars="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Các</w:t>
            </w:r>
            <w:r>
              <w:rPr>
                <w:rFonts w:hint="default" w:ascii="Times New Roman" w:hAnsi="Times New Roman" w:cs="Times New Roman"/>
                <w:b/>
                <w:bCs/>
                <w:color w:val="000000" w:themeColor="text1"/>
                <w:sz w:val="28"/>
                <w:szCs w:val="28"/>
                <w:lang w:val="vi-VN"/>
                <w14:textFill>
                  <w14:solidFill>
                    <w14:schemeClr w14:val="tx1"/>
                  </w14:solidFill>
                </w14:textFill>
              </w:rPr>
              <w:t>h trình bày</w:t>
            </w:r>
            <w:r>
              <w:rPr>
                <w:rFonts w:hint="default" w:ascii="Times New Roman" w:hAnsi="Times New Roman" w:cs="Times New Roman"/>
                <w:b/>
                <w:bCs/>
                <w:color w:val="000000" w:themeColor="text1"/>
                <w:sz w:val="28"/>
                <w:szCs w:val="28"/>
                <w14:textFill>
                  <w14:solidFill>
                    <w14:schemeClr w14:val="tx1"/>
                  </w14:solidFill>
                </w14:textFill>
              </w:rPr>
              <w:t xml:space="preserve"> thông tin trong văn bản</w:t>
            </w:r>
          </w:p>
          <w:p>
            <w:pPr>
              <w:spacing w:before="0" w:after="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de-DE"/>
                <w14:textFill>
                  <w14:solidFill>
                    <w14:schemeClr w14:val="tx1"/>
                  </w14:solidFill>
                </w14:textFill>
              </w:rPr>
              <w:t xml:space="preserve"> </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b w:val="0"/>
                <w:bCs w:val="0"/>
                <w:i w:val="0"/>
                <w:iCs/>
                <w:color w:val="000000" w:themeColor="text1"/>
                <w:sz w:val="28"/>
                <w:szCs w:val="28"/>
                <w:lang w:val="de-DE"/>
                <w14:textFill>
                  <w14:solidFill>
                    <w14:schemeClr w14:val="tx1"/>
                  </w14:solidFill>
                </w14:textFill>
              </w:rPr>
              <w:t xml:space="preserve">Cách trình bày khoa học, sử dụng kết hợp việc trích dẫn các chi tiết trong tác phẩm với phương tiện phi ngôn ngữ </w:t>
            </w:r>
            <w:r>
              <w:rPr>
                <w:rFonts w:hint="default" w:ascii="Times New Roman" w:hAnsi="Times New Roman" w:cs="Times New Roman"/>
                <w:b w:val="0"/>
                <w:bCs w:val="0"/>
                <w:i w:val="0"/>
                <w:iCs/>
                <w:color w:val="000000" w:themeColor="text1"/>
                <w:sz w:val="28"/>
                <w:szCs w:val="28"/>
                <w:lang w:val="vi-VN"/>
                <w14:textFill>
                  <w14:solidFill>
                    <w14:schemeClr w14:val="tx1"/>
                  </w14:solidFill>
                </w14:textFill>
              </w:rPr>
              <w:t xml:space="preserve"> </w:t>
            </w:r>
            <w:r>
              <w:rPr>
                <w:rFonts w:hint="default" w:ascii="Times New Roman" w:hAnsi="Times New Roman" w:cs="Times New Roman"/>
                <w:b w:val="0"/>
                <w:bCs w:val="0"/>
                <w:i w:val="0"/>
                <w:iCs/>
                <w:color w:val="000000" w:themeColor="text1"/>
                <w:sz w:val="28"/>
                <w:szCs w:val="28"/>
                <w:lang w:val="de-DE"/>
                <w14:textFill>
                  <w14:solidFill>
                    <w14:schemeClr w14:val="tx1"/>
                  </w14:solidFill>
                </w14:textFill>
              </w:rPr>
              <w:t>(hình ảnh) giúp cho người đọc dễ theo dõi, làm tăng tính khách quan cho thông tin được giới thiệu.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pStyle w:val="8"/>
              <w:shd w:val="clear" w:color="auto" w:fill="FFFFFF"/>
              <w:spacing w:before="0" w:beforeAutospacing="0" w:after="0" w:afterAutospacing="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III. TỔNG KẾT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autoSpaceDE w:val="0"/>
              <w:autoSpaceDN w:val="0"/>
              <w:adjustRightInd w:val="0"/>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 Mục tiêu</w:t>
            </w:r>
            <w:r>
              <w:rPr>
                <w:rFonts w:hint="default" w:ascii="Times New Roman" w:hAnsi="Times New Roman" w:cs="Times New Roman"/>
                <w:color w:val="000000" w:themeColor="text1"/>
                <w:sz w:val="28"/>
                <w:szCs w:val="28"/>
                <w14:textFill>
                  <w14:solidFill>
                    <w14:schemeClr w14:val="tx1"/>
                  </w14:solidFill>
                </w14:textFill>
              </w:rPr>
              <w:t xml:space="preserve">: </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Học sinh khái quát được giá trị nội dung và nghệ thuật của văn bản.</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Rút ra kết luận về cách đọc văn bản thông tin giới thiệu một cuốn sách.</w:t>
            </w: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MS Mincho" w:cs="Times New Roman"/>
                <w:b/>
                <w:bCs/>
                <w:color w:val="000000" w:themeColor="text1"/>
                <w:sz w:val="28"/>
                <w:szCs w:val="28"/>
                <w:lang w:eastAsia="ja-JP"/>
                <w14:textFill>
                  <w14:solidFill>
                    <w14:schemeClr w14:val="tx1"/>
                  </w14:solidFill>
                </w14:textFill>
              </w:rPr>
              <w:t>b. Nội dung:</w:t>
            </w:r>
            <w:r>
              <w:rPr>
                <w:rFonts w:hint="default" w:ascii="Times New Roman" w:hAnsi="Times New Roman" w:eastAsia="MS Mincho" w:cs="Times New Roman"/>
                <w:b/>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eastAsia="ja-JP"/>
                <w14:textFill>
                  <w14:solidFill>
                    <w14:schemeClr w14:val="tx1"/>
                  </w14:solidFill>
                </w14:textFill>
              </w:rPr>
              <w:t>GV sử dụng đặt câu hỏi để hướng dẫn</w:t>
            </w:r>
            <w:r>
              <w:rPr>
                <w:rFonts w:hint="default" w:ascii="Times New Roman" w:hAnsi="Times New Roman" w:eastAsia="MS Mincho" w:cs="Times New Roman"/>
                <w:b/>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eastAsia="ja-JP"/>
                <w14:textFill>
                  <w14:solidFill>
                    <w14:schemeClr w14:val="tx1"/>
                  </w14:solidFill>
                </w14:textFill>
              </w:rPr>
              <w:t xml:space="preserve">HS khái quát nôi dung, nghệ thuật của văn bản; sử dụng kĩ thuật khăn phủ bàn để hình thành </w:t>
            </w:r>
            <w:r>
              <w:rPr>
                <w:rFonts w:hint="default" w:ascii="Times New Roman" w:hAnsi="Times New Roman" w:cs="Times New Roman"/>
                <w:color w:val="000000" w:themeColor="text1"/>
                <w:sz w:val="28"/>
                <w:szCs w:val="28"/>
                <w14:textFill>
                  <w14:solidFill>
                    <w14:schemeClr w14:val="tx1"/>
                  </w14:solidFill>
                </w14:textFill>
              </w:rPr>
              <w:t>đọc văn bản thông tin giới thiệu một cuốn sách.</w:t>
            </w:r>
          </w:p>
          <w:p>
            <w:pPr>
              <w:tabs>
                <w:tab w:val="left" w:pos="2184"/>
              </w:tabs>
              <w:spacing w:before="0" w:after="0"/>
              <w:jc w:val="both"/>
              <w:rPr>
                <w:rFonts w:hint="default" w:ascii="Times New Roman" w:hAnsi="Times New Roman" w:cs="Times New Roman"/>
                <w:bCs/>
                <w:iCs/>
                <w:color w:val="000000" w:themeColor="text1"/>
                <w:sz w:val="28"/>
                <w:szCs w:val="28"/>
                <w:lang w:val="de-DE"/>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c. Sản phẩm</w:t>
            </w:r>
            <w:r>
              <w:rPr>
                <w:rFonts w:hint="default" w:ascii="Times New Roman" w:hAnsi="Times New Roman" w:cs="Times New Roman"/>
                <w:bCs/>
                <w:iCs/>
                <w:color w:val="000000" w:themeColor="text1"/>
                <w:sz w:val="28"/>
                <w:szCs w:val="28"/>
                <w:lang w:val="de-DE"/>
                <w14:textFill>
                  <w14:solidFill>
                    <w14:schemeClr w14:val="tx1"/>
                  </w14:solidFill>
                </w14:textFill>
              </w:rPr>
              <w:t>: Câu trả lời của cá nhân; sản phẩm của nhóm.</w:t>
            </w:r>
          </w:p>
          <w:p>
            <w:pPr>
              <w:pStyle w:val="8"/>
              <w:shd w:val="clear" w:color="auto" w:fill="FFFFFF"/>
              <w:spacing w:before="0" w:beforeAutospacing="0" w:after="0" w:afterAutospacing="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iCs/>
                <w:color w:val="000000" w:themeColor="text1"/>
                <w:sz w:val="28"/>
                <w:szCs w:val="28"/>
                <w:lang w:val="de-DE"/>
                <w14:textFill>
                  <w14:solidFill>
                    <w14:schemeClr w14:val="tx1"/>
                  </w14:solidFill>
                </w14:textFill>
              </w:rPr>
              <w:t>d. Tổ chức hoạt động</w:t>
            </w:r>
            <w:r>
              <w:rPr>
                <w:rFonts w:hint="default" w:ascii="Times New Roman" w:hAnsi="Times New Roman" w:cs="Times New Roman"/>
                <w:bCs/>
                <w:iCs/>
                <w:color w:val="000000" w:themeColor="text1"/>
                <w:sz w:val="28"/>
                <w:szCs w:val="28"/>
                <w:lang w:val="de-D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before="0" w:after="0"/>
              <w:rPr>
                <w:rFonts w:hint="default" w:ascii="Times New Roman" w:hAnsi="Times New Roman" w:cs="Times New Roman"/>
                <w:b/>
                <w:iCs/>
                <w:color w:val="000000" w:themeColor="text1"/>
                <w:sz w:val="28"/>
                <w:szCs w:val="28"/>
                <w:lang w:val="pt-BR"/>
                <w14:textFill>
                  <w14:solidFill>
                    <w14:schemeClr w14:val="tx1"/>
                  </w14:solidFill>
                </w14:textFill>
              </w:rPr>
            </w:pPr>
            <w:r>
              <w:rPr>
                <w:rFonts w:hint="default" w:ascii="Times New Roman" w:hAnsi="Times New Roman" w:cs="Times New Roman"/>
                <w:b/>
                <w:iCs/>
                <w:color w:val="000000" w:themeColor="text1"/>
                <w:sz w:val="28"/>
                <w:szCs w:val="28"/>
                <w:lang w:val="pt-BR"/>
                <w14:textFill>
                  <w14:solidFill>
                    <w14:schemeClr w14:val="tx1"/>
                  </w14:solidFill>
                </w14:textFill>
              </w:rPr>
              <w:t>2.3. Tổng kết</w:t>
            </w:r>
          </w:p>
          <w:p>
            <w:pPr>
              <w:spacing w:before="0" w:after="0"/>
              <w:jc w:val="both"/>
              <w:rPr>
                <w:rFonts w:hint="default" w:ascii="Times New Roman" w:hAnsi="Times New Roman" w:cs="Times New Roman"/>
                <w:b/>
                <w:iCs/>
                <w:color w:val="000000" w:themeColor="text1"/>
                <w:sz w:val="28"/>
                <w:szCs w:val="28"/>
                <w:lang w:val="pt-BR"/>
                <w14:textFill>
                  <w14:solidFill>
                    <w14:schemeClr w14:val="tx1"/>
                  </w14:solidFill>
                </w14:textFill>
              </w:rPr>
            </w:pPr>
            <w:r>
              <w:rPr>
                <w:rFonts w:hint="default" w:ascii="Times New Roman" w:hAnsi="Times New Roman" w:cs="Times New Roman"/>
                <w:b/>
                <w:i/>
                <w:color w:val="000000" w:themeColor="text1"/>
                <w:sz w:val="28"/>
                <w:szCs w:val="28"/>
                <w:lang w:val="pt-BR"/>
                <w14:textFill>
                  <w14:solidFill>
                    <w14:schemeClr w14:val="tx1"/>
                  </w14:solidFill>
                </w14:textFill>
              </w:rPr>
              <w:t>*</w:t>
            </w:r>
            <w:r>
              <w:rPr>
                <w:rFonts w:hint="default" w:ascii="Times New Roman" w:hAnsi="Times New Roman" w:cs="Times New Roman"/>
                <w:b/>
                <w:iCs/>
                <w:color w:val="000000" w:themeColor="text1"/>
                <w:sz w:val="28"/>
                <w:szCs w:val="28"/>
                <w:lang w:val="pt-BR"/>
                <w14:textFill>
                  <w14:solidFill>
                    <w14:schemeClr w14:val="tx1"/>
                  </w14:solidFill>
                </w14:textFill>
              </w:rPr>
              <w:t xml:space="preserve"> NV1: Khái quát giá trị nội dung và nghệ thuật của văn bản</w:t>
            </w:r>
          </w:p>
          <w:p>
            <w:pPr>
              <w:spacing w:before="0" w:after="0"/>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eastAsia="vi-VN"/>
                <w14:textFill>
                  <w14:solidFill>
                    <w14:schemeClr w14:val="tx1"/>
                  </w14:solidFill>
                </w14:textFill>
              </w:rPr>
              <w:t>Bước 1: Chuyển giao nhiệm vụ</w:t>
            </w:r>
          </w:p>
          <w:p>
            <w:pPr>
              <w:spacing w:before="0" w:after="0"/>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xml:space="preserve">- GV đặt câu hỏi: </w:t>
            </w:r>
          </w:p>
          <w:p>
            <w:pPr>
              <w:spacing w:before="0" w:after="0"/>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1. Văn bản cung cấp cho em những thông tin nào về </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w:t>
            </w:r>
            <w:r>
              <w:rPr>
                <w:rStyle w:val="4"/>
                <w:rFonts w:hint="default" w:ascii="Times New Roman" w:hAnsi="Times New Roman" w:eastAsia="Tahoma" w:cs="Times New Roman"/>
                <w:caps w:val="0"/>
                <w:color w:val="000000" w:themeColor="text1"/>
                <w:spacing w:val="0"/>
                <w:sz w:val="28"/>
                <w:szCs w:val="28"/>
                <w14:textFill>
                  <w14:solidFill>
                    <w14:schemeClr w14:val="tx1"/>
                  </w14:solidFill>
                </w14:textFill>
              </w:rPr>
              <w:t>Cuốn sách Chìa khóa vũ trụ của Giooc-giơ</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w:t>
            </w:r>
            <w:r>
              <w:rPr>
                <w:rFonts w:hint="default" w:ascii="Times New Roman" w:hAnsi="Times New Roman" w:cs="Times New Roman"/>
                <w:i/>
                <w:color w:val="000000" w:themeColor="text1"/>
                <w:sz w:val="28"/>
                <w:szCs w:val="28"/>
                <w14:textFill>
                  <w14:solidFill>
                    <w14:schemeClr w14:val="tx1"/>
                  </w14:solidFill>
                </w14:textFill>
              </w:rPr>
              <w:t xml:space="preserve"> Thông tin đó có ý nghĩa như thế nào với em?</w:t>
            </w:r>
          </w:p>
          <w:p>
            <w:pPr>
              <w:spacing w:before="0" w:after="0"/>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2. Để cung cấp thông tin về tác phẩm </w:t>
            </w:r>
          </w:p>
          <w:p>
            <w:pPr>
              <w:spacing w:before="0" w:after="0"/>
              <w:jc w:val="both"/>
              <w:rPr>
                <w:rFonts w:hint="default" w:ascii="Times New Roman" w:hAnsi="Times New Roman" w:cs="Times New Roman"/>
                <w:i/>
                <w:color w:val="000000" w:themeColor="text1"/>
                <w:sz w:val="28"/>
                <w:szCs w:val="28"/>
                <w14:textFill>
                  <w14:solidFill>
                    <w14:schemeClr w14:val="tx1"/>
                  </w14:solidFill>
                </w14:textFill>
              </w:rPr>
            </w:pPr>
            <w:bookmarkStart w:id="0" w:name="_GoBack"/>
            <w:bookmarkEnd w:id="0"/>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w:t>
            </w:r>
            <w:r>
              <w:rPr>
                <w:rStyle w:val="4"/>
                <w:rFonts w:hint="default" w:ascii="Times New Roman" w:hAnsi="Times New Roman" w:eastAsia="Tahoma" w:cs="Times New Roman"/>
                <w:caps w:val="0"/>
                <w:color w:val="000000" w:themeColor="text1"/>
                <w:spacing w:val="0"/>
                <w:sz w:val="28"/>
                <w:szCs w:val="28"/>
                <w14:textFill>
                  <w14:solidFill>
                    <w14:schemeClr w14:val="tx1"/>
                  </w14:solidFill>
                </w14:textFill>
              </w:rPr>
              <w:t>Cuốn sách Chìa khóa vũ trụ của Giooc-giơ</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cs="Times New Roman"/>
                <w:i/>
                <w:color w:val="000000" w:themeColor="text1"/>
                <w:sz w:val="28"/>
                <w:szCs w:val="28"/>
                <w14:textFill>
                  <w14:solidFill>
                    <w14:schemeClr w14:val="tx1"/>
                  </w14:solidFill>
                </w14:textFill>
              </w:rPr>
              <w:t xml:space="preserve">, người viết đã sử dụng cách triển khai như thế nào? </w:t>
            </w:r>
          </w:p>
          <w:p>
            <w:pPr>
              <w:spacing w:before="0" w:after="0"/>
              <w:jc w:val="both"/>
              <w:rPr>
                <w:rFonts w:hint="default" w:ascii="Times New Roman" w:hAnsi="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2: Thực hiện nhiệm vụ</w:t>
            </w:r>
          </w:p>
          <w:p>
            <w:pPr>
              <w:spacing w:before="0" w:after="0"/>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HS xem lại các nội dung đã tìm hiểu trong bài, thực hiện yêu cầu vào vở nháp trong 3 phút.</w:t>
            </w:r>
          </w:p>
          <w:p>
            <w:pPr>
              <w:spacing w:before="0" w:after="0"/>
              <w:jc w:val="both"/>
              <w:rPr>
                <w:rFonts w:hint="default" w:ascii="Times New Roman" w:hAnsi="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3: Báo cáo, thảo luận</w:t>
            </w:r>
          </w:p>
          <w:p>
            <w:pPr>
              <w:spacing w:before="0" w:after="0"/>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GV gọi đại diện 2 HS trình bày miệng, các HS khác lắng nghe, bổ sung.</w:t>
            </w:r>
          </w:p>
          <w:p>
            <w:pPr>
              <w:spacing w:before="0" w:after="0"/>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4: Đánh giá, kết luận</w:t>
            </w:r>
          </w:p>
          <w:p>
            <w:pPr>
              <w:pStyle w:val="5"/>
              <w:tabs>
                <w:tab w:val="center" w:pos="4680"/>
                <w:tab w:val="right" w:pos="9360"/>
                <w:tab w:val="clear" w:pos="4153"/>
                <w:tab w:val="clear" w:pos="8306"/>
              </w:tabs>
              <w:spacing w:before="0" w:after="0"/>
              <w:ind w:right="45"/>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GV nhận xét, tổng hợp ý kiến, chốt kiến thức.</w:t>
            </w:r>
          </w:p>
          <w:p>
            <w:pPr>
              <w:spacing w:before="0" w:after="0"/>
              <w:jc w:val="both"/>
              <w:rPr>
                <w:rFonts w:hint="default" w:ascii="Times New Roman" w:hAnsi="Times New Roman" w:cs="Times New Roman"/>
                <w:b/>
                <w:iCs/>
                <w:color w:val="000000" w:themeColor="text1"/>
                <w:sz w:val="28"/>
                <w:szCs w:val="28"/>
                <w:lang w:val="vi-VN"/>
                <w14:textFill>
                  <w14:solidFill>
                    <w14:schemeClr w14:val="tx1"/>
                  </w14:solidFill>
                </w14:textFill>
              </w:rPr>
            </w:pPr>
            <w:r>
              <w:rPr>
                <w:rFonts w:hint="default" w:ascii="Times New Roman" w:hAnsi="Times New Roman" w:cs="Times New Roman"/>
                <w:b/>
                <w:iCs/>
                <w:color w:val="000000" w:themeColor="text1"/>
                <w:sz w:val="28"/>
                <w:szCs w:val="28"/>
                <w:lang w:val="vi-VN"/>
                <w14:textFill>
                  <w14:solidFill>
                    <w14:schemeClr w14:val="tx1"/>
                  </w14:solidFill>
                </w14:textFill>
              </w:rPr>
              <w:t xml:space="preserve">GV Bình: </w:t>
            </w:r>
            <w:r>
              <w:rPr>
                <w:rFonts w:hint="default" w:ascii="Times New Roman" w:hAnsi="Times New Roman" w:eastAsia="Helvetica" w:cs="Times New Roman"/>
                <w:i w:val="0"/>
                <w:iCs w:val="0"/>
                <w:caps w:val="0"/>
                <w:color w:val="000000" w:themeColor="text1"/>
                <w:spacing w:val="0"/>
                <w:sz w:val="28"/>
                <w:szCs w:val="28"/>
                <w:shd w:val="clear" w:fill="FFFFFF"/>
                <w14:textFill>
                  <w14:solidFill>
                    <w14:schemeClr w14:val="tx1"/>
                  </w14:solidFill>
                </w14:textFill>
              </w:rPr>
              <w:t xml:space="preserve">Chìa Khóa Vũ Trụ Của George sẽ </w:t>
            </w:r>
            <w:r>
              <w:rPr>
                <w:rFonts w:hint="default" w:ascii="Times New Roman" w:hAnsi="Times New Roman" w:eastAsia="Helvetica" w:cs="Times New Roman"/>
                <w:i w:val="0"/>
                <w:iCs w:val="0"/>
                <w:caps w:val="0"/>
                <w:color w:val="000000" w:themeColor="text1"/>
                <w:spacing w:val="0"/>
                <w:sz w:val="28"/>
                <w:szCs w:val="28"/>
                <w:shd w:val="clear" w:fill="FFFFFF"/>
                <w:lang w:val="vi-VN"/>
                <w14:textFill>
                  <w14:solidFill>
                    <w14:schemeClr w14:val="tx1"/>
                  </w14:solidFill>
                </w14:textFill>
              </w:rPr>
              <w:t xml:space="preserve">luôn là cuốn sách được yêu thích về đề tài vũ trụ, </w:t>
            </w:r>
            <w:r>
              <w:rPr>
                <w:rFonts w:hint="default" w:ascii="Times New Roman" w:hAnsi="Times New Roman" w:eastAsia="Helvetica" w:cs="Times New Roman"/>
                <w:i w:val="0"/>
                <w:iCs w:val="0"/>
                <w:caps w:val="0"/>
                <w:color w:val="000000" w:themeColor="text1"/>
                <w:spacing w:val="0"/>
                <w:sz w:val="28"/>
                <w:szCs w:val="28"/>
                <w:shd w:val="clear" w:fill="FFFFFF"/>
                <w14:textFill>
                  <w14:solidFill>
                    <w14:schemeClr w14:val="tx1"/>
                  </w14:solidFill>
                </w14:textFill>
              </w:rPr>
              <w:t xml:space="preserve">đưa các </w:t>
            </w:r>
            <w:r>
              <w:rPr>
                <w:rFonts w:hint="default" w:ascii="Times New Roman" w:hAnsi="Times New Roman" w:eastAsia="Helvetica" w:cs="Times New Roman"/>
                <w:i w:val="0"/>
                <w:iCs w:val="0"/>
                <w:caps w:val="0"/>
                <w:color w:val="000000" w:themeColor="text1"/>
                <w:spacing w:val="0"/>
                <w:sz w:val="28"/>
                <w:szCs w:val="28"/>
                <w:shd w:val="clear" w:fill="FFFFFF"/>
                <w:lang w:val="vi-VN"/>
                <w14:textFill>
                  <w14:solidFill>
                    <w14:schemeClr w14:val="tx1"/>
                  </w14:solidFill>
                </w14:textFill>
              </w:rPr>
              <w:t xml:space="preserve">người đọc </w:t>
            </w:r>
            <w:r>
              <w:rPr>
                <w:rFonts w:hint="default" w:ascii="Times New Roman" w:hAnsi="Times New Roman" w:eastAsia="Helvetica" w:cs="Times New Roman"/>
                <w:i w:val="0"/>
                <w:iCs w:val="0"/>
                <w:caps w:val="0"/>
                <w:color w:val="000000" w:themeColor="text1"/>
                <w:spacing w:val="0"/>
                <w:sz w:val="28"/>
                <w:szCs w:val="28"/>
                <w:shd w:val="clear" w:fill="FFFFFF"/>
                <w14:textFill>
                  <w14:solidFill>
                    <w14:schemeClr w14:val="tx1"/>
                  </w14:solidFill>
                </w14:textFill>
              </w:rPr>
              <w:t>vào kỷ nguyên khoa học hiện đại, một không gian vũ trụ bao la rộng lớn, lướt qua các hành tinh, từng bước khám phá một thế giới mới</w:t>
            </w:r>
            <w:r>
              <w:rPr>
                <w:rFonts w:hint="default" w:ascii="Times New Roman" w:hAnsi="Times New Roman" w:eastAsia="Helvetica" w:cs="Times New Roman"/>
                <w:i w:val="0"/>
                <w:iCs w:val="0"/>
                <w:caps w:val="0"/>
                <w:color w:val="000000" w:themeColor="text1"/>
                <w:spacing w:val="0"/>
                <w:sz w:val="28"/>
                <w:szCs w:val="28"/>
                <w:shd w:val="clear" w:fill="FFFFFF"/>
                <w:lang w:val="vi-VN"/>
                <w14:textFill>
                  <w14:solidFill>
                    <w14:schemeClr w14:val="tx1"/>
                  </w14:solidFill>
                </w14:textFill>
              </w:rPr>
              <w:t>, khơi dậy khát khao tìm hiểu và chinh phục thiên nhiên vũ trụ trong mỗi chúng ta ở mọi thời đHNJ</w:t>
            </w:r>
          </w:p>
        </w:tc>
        <w:tc>
          <w:tcPr>
            <w:tcW w:w="4644" w:type="dxa"/>
          </w:tcPr>
          <w:p>
            <w:pPr>
              <w:pStyle w:val="5"/>
              <w:tabs>
                <w:tab w:val="center" w:pos="4680"/>
                <w:tab w:val="right" w:pos="9360"/>
                <w:tab w:val="clear" w:pos="4153"/>
                <w:tab w:val="clear" w:pos="8306"/>
              </w:tabs>
              <w:spacing w:before="0" w:after="0"/>
              <w:rPr>
                <w:rStyle w:val="12"/>
                <w:rFonts w:hint="default" w:ascii="Times New Roman" w:hAnsi="Times New Roman" w:cs="Times New Roman" w:eastAsiaTheme="majorEastAsia"/>
                <w:b/>
                <w:bCs/>
                <w:color w:val="000000" w:themeColor="text1"/>
                <w:sz w:val="28"/>
                <w:szCs w:val="28"/>
                <w14:textFill>
                  <w14:solidFill>
                    <w14:schemeClr w14:val="tx1"/>
                  </w14:solidFill>
                </w14:textFill>
              </w:rPr>
            </w:pPr>
            <w:r>
              <w:rPr>
                <w:rStyle w:val="12"/>
                <w:rFonts w:hint="default" w:ascii="Times New Roman" w:hAnsi="Times New Roman" w:cs="Times New Roman" w:eastAsiaTheme="majorEastAsia"/>
                <w:b/>
                <w:bCs/>
                <w:color w:val="000000" w:themeColor="text1"/>
                <w:sz w:val="28"/>
                <w:szCs w:val="28"/>
                <w14:textFill>
                  <w14:solidFill>
                    <w14:schemeClr w14:val="tx1"/>
                  </w14:solidFill>
                </w14:textFill>
              </w:rPr>
              <w:t>III. Tổng kết</w:t>
            </w:r>
          </w:p>
          <w:p>
            <w:pPr>
              <w:spacing w:before="0" w:after="0"/>
              <w:ind w:right="57"/>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eastAsia="ArialMT" w:cs="Times New Roman"/>
                <w:b/>
                <w:color w:val="000000" w:themeColor="text1"/>
                <w:sz w:val="28"/>
                <w:szCs w:val="28"/>
                <w:lang w:val="it-IT"/>
                <w14:textFill>
                  <w14:solidFill>
                    <w14:schemeClr w14:val="tx1"/>
                  </w14:solidFill>
                </w14:textFill>
              </w:rPr>
              <w:t>1. Nội dung:</w:t>
            </w:r>
            <w:r>
              <w:rPr>
                <w:rFonts w:hint="default" w:ascii="Times New Roman" w:hAnsi="Times New Roman" w:cs="Times New Roman"/>
                <w:bCs/>
                <w:color w:val="000000" w:themeColor="text1"/>
                <w:sz w:val="28"/>
                <w:szCs w:val="28"/>
                <w14:textFill>
                  <w14:solidFill>
                    <w14:schemeClr w14:val="tx1"/>
                  </w14:solidFill>
                </w14:textFill>
              </w:rPr>
              <w:t xml:space="preserve"> </w:t>
            </w:r>
          </w:p>
          <w:p>
            <w:pPr>
              <w:spacing w:before="0" w:after="0"/>
              <w:ind w:right="57"/>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 Văn bản cung cấp cho người đọc thông tin cụ thể, chi tiết về nội dung, nghệ thuật, ý nghĩa của </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w:t>
            </w:r>
            <w:r>
              <w:rPr>
                <w:rStyle w:val="4"/>
                <w:rFonts w:hint="default" w:ascii="Times New Roman" w:hAnsi="Times New Roman" w:eastAsia="Tahoma" w:cs="Times New Roman"/>
                <w:caps w:val="0"/>
                <w:color w:val="000000" w:themeColor="text1"/>
                <w:spacing w:val="0"/>
                <w:sz w:val="28"/>
                <w:szCs w:val="28"/>
                <w14:textFill>
                  <w14:solidFill>
                    <w14:schemeClr w14:val="tx1"/>
                  </w14:solidFill>
                </w14:textFill>
              </w:rPr>
              <w:t>Cuốn sách Chìa khóa vũ trụ của Giooc-giơ</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hiểu </w:t>
            </w:r>
            <w:r>
              <w:rPr>
                <w:rFonts w:hint="default" w:ascii="Times New Roman" w:hAnsi="Times New Roman" w:eastAsia="Tahoma" w:cs="Times New Roman"/>
                <w:i w:val="0"/>
                <w:iCs w:val="0"/>
                <w:caps w:val="0"/>
                <w:color w:val="000000" w:themeColor="text1"/>
                <w:spacing w:val="0"/>
                <w:sz w:val="18"/>
                <w:szCs w:val="18"/>
                <w:shd w:val="clear" w:fill="FFFFFF"/>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về các vấn đề của </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vũ trụ</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Qua đó khơi dậy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ước mơ khám phá, chinh phục thiên nhiên, tự nhiên. </w:t>
            </w:r>
          </w:p>
          <w:p>
            <w:pPr>
              <w:spacing w:before="0" w:after="0"/>
              <w:ind w:right="57"/>
              <w:jc w:val="both"/>
              <w:rPr>
                <w:rFonts w:hint="default" w:ascii="Times New Roman" w:hAnsi="Times New Roman" w:eastAsia="ArialMT" w:cs="Times New Roman"/>
                <w:color w:val="000000" w:themeColor="text1"/>
                <w:sz w:val="28"/>
                <w:szCs w:val="28"/>
                <w:lang w:val="it-IT"/>
                <w14:textFill>
                  <w14:solidFill>
                    <w14:schemeClr w14:val="tx1"/>
                  </w14:solidFill>
                </w14:textFill>
              </w:rPr>
            </w:pPr>
            <w:r>
              <w:rPr>
                <w:rFonts w:hint="default" w:ascii="Times New Roman" w:hAnsi="Times New Roman" w:eastAsia="ArialMT" w:cs="Times New Roman"/>
                <w:b/>
                <w:color w:val="000000" w:themeColor="text1"/>
                <w:sz w:val="28"/>
                <w:szCs w:val="28"/>
                <w:lang w:val="it-IT"/>
                <w14:textFill>
                  <w14:solidFill>
                    <w14:schemeClr w14:val="tx1"/>
                  </w14:solidFill>
                </w14:textFill>
              </w:rPr>
              <w:t>2. Nghệ thuật:</w:t>
            </w:r>
            <w:r>
              <w:rPr>
                <w:rFonts w:hint="default" w:ascii="Times New Roman" w:hAnsi="Times New Roman" w:eastAsia="ArialMT" w:cs="Times New Roman"/>
                <w:color w:val="000000" w:themeColor="text1"/>
                <w:sz w:val="28"/>
                <w:szCs w:val="28"/>
                <w:lang w:val="it-IT"/>
                <w14:textFill>
                  <w14:solidFill>
                    <w14:schemeClr w14:val="tx1"/>
                  </w14:solidFill>
                </w14:textFill>
              </w:rPr>
              <w:t xml:space="preserve"> </w:t>
            </w:r>
          </w:p>
          <w:p>
            <w:pPr>
              <w:spacing w:before="0" w:after="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eastAsia="ArialMT" w:cs="Times New Roman"/>
                <w:color w:val="000000" w:themeColor="text1"/>
                <w:sz w:val="28"/>
                <w:szCs w:val="28"/>
                <w:lang w:val="it-IT"/>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Văn bản được trình bày theo trình tự hợp lí: từ khái quát đến cụ thể, từ thông tin khách quan về cuốn sách đến ý kiến chủ quan của người viết.</w:t>
            </w:r>
          </w:p>
          <w:p>
            <w:pPr>
              <w:spacing w:before="0" w:after="0"/>
              <w:jc w:val="both"/>
              <w:rPr>
                <w:rFonts w:hint="default" w:ascii="Times New Roman" w:hAnsi="Times New Roman" w:eastAsia="ArialMT" w:cs="Times New Roman"/>
                <w:iCs/>
                <w:color w:val="000000" w:themeColor="text1"/>
                <w:sz w:val="28"/>
                <w:szCs w:val="28"/>
                <w:lang w:val="it-IT"/>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 Sử dụng kết hợp trích dẫn các chi tiết tiêu biểu trong tác phẩm với hình ảnh minh họa góp phần </w:t>
            </w:r>
            <w:r>
              <w:rPr>
                <w:rFonts w:hint="default" w:ascii="Times New Roman" w:hAnsi="Times New Roman" w:cs="Times New Roman"/>
                <w:iCs/>
                <w:color w:val="000000" w:themeColor="text1"/>
                <w:sz w:val="28"/>
                <w:szCs w:val="28"/>
                <w:lang w:val="de-DE"/>
                <w14:textFill>
                  <w14:solidFill>
                    <w14:schemeClr w14:val="tx1"/>
                  </w14:solidFill>
                </w14:textFill>
              </w:rPr>
              <w:t>làm tăng tính khách quan cho thông tin được giới thiệu.</w:t>
            </w:r>
          </w:p>
          <w:p>
            <w:pPr>
              <w:pStyle w:val="8"/>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p>
        </w:tc>
      </w:tr>
    </w:tbl>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 Hoạt động 3</w:t>
      </w:r>
      <w:r>
        <w:rPr>
          <w:rFonts w:hint="default" w:ascii="Times New Roman" w:hAnsi="Times New Roman" w:cs="Times New Roman"/>
          <w:b/>
          <w:bCs/>
          <w:color w:val="000000" w:themeColor="text1"/>
          <w:sz w:val="28"/>
          <w:szCs w:val="28"/>
          <w:lang w:val="vi-VN"/>
          <w14:textFill>
            <w14:solidFill>
              <w14:schemeClr w14:val="tx1"/>
            </w14:solidFill>
          </w14:textFill>
        </w:rPr>
        <w:t>: Luyện tập ( 7 phút)</w:t>
      </w:r>
    </w:p>
    <w:p>
      <w:pPr>
        <w:spacing w:before="0" w:after="0"/>
        <w:jc w:val="both"/>
        <w:rPr>
          <w:rFonts w:hint="default" w:ascii="Times New Roman" w:hAnsi="Times New Roman" w:eastAsia="Calibri" w:cs="Times New Roman"/>
          <w:color w:val="000000" w:themeColor="text1"/>
          <w:spacing w:val="-2"/>
          <w:sz w:val="28"/>
          <w:szCs w:val="28"/>
          <w14:textFill>
            <w14:solidFill>
              <w14:schemeClr w14:val="tx1"/>
            </w14:solidFill>
          </w14:textFill>
        </w:rPr>
      </w:pPr>
      <w:r>
        <w:rPr>
          <w:rFonts w:hint="default" w:ascii="Times New Roman" w:hAnsi="Times New Roman" w:cs="Times New Roman"/>
          <w:b/>
          <w:color w:val="000000" w:themeColor="text1"/>
          <w:spacing w:val="-2"/>
          <w:sz w:val="28"/>
          <w:szCs w:val="28"/>
          <w14:textFill>
            <w14:solidFill>
              <w14:schemeClr w14:val="tx1"/>
            </w14:solidFill>
          </w14:textFill>
        </w:rPr>
        <w:t>a. Mục tiêu</w:t>
      </w:r>
      <w:r>
        <w:rPr>
          <w:rFonts w:hint="default" w:ascii="Times New Roman" w:hAnsi="Times New Roman" w:cs="Times New Roman"/>
          <w:color w:val="000000" w:themeColor="text1"/>
          <w:spacing w:val="-2"/>
          <w:sz w:val="28"/>
          <w:szCs w:val="28"/>
          <w14:textFill>
            <w14:solidFill>
              <w14:schemeClr w14:val="tx1"/>
            </w14:solidFill>
          </w14:textFill>
        </w:rPr>
        <w:t>: Củng cố, khắc sâu nội dung văn bản.</w:t>
      </w:r>
    </w:p>
    <w:p>
      <w:pPr>
        <w:spacing w:before="0" w:after="0"/>
        <w:jc w:val="both"/>
        <w:rPr>
          <w:rFonts w:hint="default" w:ascii="Times New Roman" w:hAnsi="Times New Roman" w:eastAsia="MS Mincho" w:cs="Times New Roman"/>
          <w:color w:val="000000" w:themeColor="text1"/>
          <w:sz w:val="28"/>
          <w:szCs w:val="28"/>
          <w:lang w:eastAsia="ja-JP"/>
          <w14:textFill>
            <w14:solidFill>
              <w14:schemeClr w14:val="tx1"/>
            </w14:solidFill>
          </w14:textFill>
        </w:rPr>
      </w:pPr>
      <w:r>
        <w:rPr>
          <w:rFonts w:hint="default" w:ascii="Times New Roman" w:hAnsi="Times New Roman" w:eastAsia="MS Mincho" w:cs="Times New Roman"/>
          <w:b/>
          <w:color w:val="000000" w:themeColor="text1"/>
          <w:sz w:val="28"/>
          <w:szCs w:val="28"/>
          <w:lang w:eastAsia="ja-JP"/>
          <w14:textFill>
            <w14:solidFill>
              <w14:schemeClr w14:val="tx1"/>
            </w14:solidFill>
          </w14:textFill>
        </w:rPr>
        <w:t xml:space="preserve">b. Nội dung: </w:t>
      </w:r>
      <w:r>
        <w:rPr>
          <w:rFonts w:hint="default" w:ascii="Times New Roman" w:hAnsi="Times New Roman" w:eastAsia="MS Mincho" w:cs="Times New Roman"/>
          <w:color w:val="000000" w:themeColor="text1"/>
          <w:sz w:val="28"/>
          <w:szCs w:val="28"/>
          <w:lang w:eastAsia="ja-JP"/>
          <w14:textFill>
            <w14:solidFill>
              <w14:schemeClr w14:val="tx1"/>
            </w14:solidFill>
          </w14:textFill>
        </w:rPr>
        <w:t>GV sử dụng KT động não để HS thực hiện nội dung luyện tập</w:t>
      </w:r>
    </w:p>
    <w:p>
      <w:pPr>
        <w:spacing w:before="0" w:after="0"/>
        <w:jc w:val="both"/>
        <w:rPr>
          <w:rFonts w:hint="default" w:ascii="Times New Roman" w:hAnsi="Times New Roman" w:eastAsia="MS Mincho" w:cs="Times New Roman"/>
          <w:color w:val="000000" w:themeColor="text1"/>
          <w:sz w:val="28"/>
          <w:szCs w:val="28"/>
          <w:lang w:eastAsia="ja-JP"/>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c. Sản phẩm:</w:t>
      </w:r>
      <w:r>
        <w:rPr>
          <w:rFonts w:hint="default" w:ascii="Times New Roman" w:hAnsi="Times New Roman" w:cs="Times New Roman"/>
          <w:color w:val="000000" w:themeColor="text1"/>
          <w:sz w:val="28"/>
          <w:szCs w:val="28"/>
          <w:lang w:val="pt-BR"/>
          <w14:textFill>
            <w14:solidFill>
              <w14:schemeClr w14:val="tx1"/>
            </w14:solidFill>
          </w14:textFill>
        </w:rPr>
        <w:t xml:space="preserve"> Phiếu học tập đã hoàn thành.</w:t>
      </w:r>
    </w:p>
    <w:p>
      <w:pPr>
        <w:spacing w:before="0" w:after="0"/>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d. Tổ chức thực hiện:</w:t>
      </w:r>
    </w:p>
    <w:p>
      <w:pPr>
        <w:spacing w:before="0" w:after="0"/>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eastAsia="vi-VN"/>
          <w14:textFill>
            <w14:solidFill>
              <w14:schemeClr w14:val="tx1"/>
            </w14:solidFill>
          </w14:textFill>
        </w:rPr>
        <w:t>Bước 1: Chuyển giao nhiệm vụ</w:t>
      </w:r>
    </w:p>
    <w:p>
      <w:pPr>
        <w:spacing w:before="0" w:after="0"/>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Có bạn cho rằng sách khoa học thường khô khan và khó đọc. Theo em, nếu được đọc bài giới thiệu sách này, bạn đó có thay đổi suy nghĩ ban đầu không? Vì sao?</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lang w:val="pt-BR"/>
          <w14:textFill>
            <w14:solidFill>
              <w14:schemeClr w14:val="tx1"/>
            </w14:solidFill>
          </w14:textFill>
        </w:rPr>
        <w:t xml:space="preserve"> GV tổ chức cho HS chia sẻ ý kiến cá nhân về câu hỏi câu hỏi </w:t>
      </w:r>
      <w:r>
        <w:rPr>
          <w:rFonts w:hint="default" w:ascii="Times New Roman" w:hAnsi="Times New Roman" w:cs="Times New Roman"/>
          <w:color w:val="000000" w:themeColor="text1"/>
          <w:sz w:val="28"/>
          <w:szCs w:val="28"/>
          <w:lang w:val="vi-VN"/>
          <w14:textFill>
            <w14:solidFill>
              <w14:schemeClr w14:val="tx1"/>
            </w14:solidFill>
          </w14:textFill>
        </w:rPr>
        <w:t>5</w:t>
      </w:r>
      <w:r>
        <w:rPr>
          <w:rFonts w:hint="default" w:ascii="Times New Roman" w:hAnsi="Times New Roman" w:cs="Times New Roman"/>
          <w:color w:val="000000" w:themeColor="text1"/>
          <w:sz w:val="28"/>
          <w:szCs w:val="28"/>
          <w:lang w:val="pt-BR"/>
          <w14:textFill>
            <w14:solidFill>
              <w14:schemeClr w14:val="tx1"/>
            </w14:solidFill>
          </w14:textFill>
        </w:rPr>
        <w:t xml:space="preserve"> (SGK/1</w:t>
      </w:r>
      <w:r>
        <w:rPr>
          <w:rFonts w:hint="default" w:ascii="Times New Roman" w:hAnsi="Times New Roman" w:cs="Times New Roman"/>
          <w:color w:val="000000" w:themeColor="text1"/>
          <w:sz w:val="28"/>
          <w:szCs w:val="28"/>
          <w:lang w:val="vi-VN"/>
          <w14:textFill>
            <w14:solidFill>
              <w14:schemeClr w14:val="tx1"/>
            </w14:solidFill>
          </w14:textFill>
        </w:rPr>
        <w:t>16</w:t>
      </w:r>
      <w:r>
        <w:rPr>
          <w:rFonts w:hint="default" w:ascii="Times New Roman" w:hAnsi="Times New Roman" w:cs="Times New Roman"/>
          <w:color w:val="000000" w:themeColor="text1"/>
          <w:sz w:val="28"/>
          <w:szCs w:val="28"/>
          <w:lang w:val="pt-BR"/>
          <w14:textFill>
            <w14:solidFill>
              <w14:schemeClr w14:val="tx1"/>
            </w14:solidFill>
          </w14:textFill>
        </w:rPr>
        <w:t>)</w:t>
      </w:r>
    </w:p>
    <w:p>
      <w:pPr>
        <w:spacing w:before="0" w:after="0"/>
        <w:jc w:val="both"/>
        <w:rPr>
          <w:rFonts w:hint="default" w:ascii="Times New Roman" w:hAnsi="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2: Thực hiện nhiệm vụ</w:t>
      </w:r>
    </w:p>
    <w:p>
      <w:pPr>
        <w:spacing w:before="0" w:after="0"/>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HS độc lập thực hiện vào PHT số 1 và vở bài tập.</w:t>
      </w:r>
    </w:p>
    <w:p>
      <w:pPr>
        <w:spacing w:before="0" w:after="0"/>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xml:space="preserve">- HS suy nghĩ, chuẩn bị ý kiến cá nhân về câu hỏi </w:t>
      </w:r>
      <w:r>
        <w:rPr>
          <w:rFonts w:hint="default" w:ascii="Times New Roman" w:hAnsi="Times New Roman" w:cs="Times New Roman"/>
          <w:color w:val="000000" w:themeColor="text1"/>
          <w:sz w:val="28"/>
          <w:szCs w:val="28"/>
          <w:lang w:val="vi-VN"/>
          <w14:textFill>
            <w14:solidFill>
              <w14:schemeClr w14:val="tx1"/>
            </w14:solidFill>
          </w14:textFill>
        </w:rPr>
        <w:t xml:space="preserve">5 </w:t>
      </w:r>
      <w:r>
        <w:rPr>
          <w:rFonts w:hint="default" w:ascii="Times New Roman" w:hAnsi="Times New Roman" w:cs="Times New Roman"/>
          <w:color w:val="000000" w:themeColor="text1"/>
          <w:sz w:val="28"/>
          <w:szCs w:val="28"/>
          <w:lang w:val="pt-BR"/>
          <w14:textFill>
            <w14:solidFill>
              <w14:schemeClr w14:val="tx1"/>
            </w14:solidFill>
          </w14:textFill>
        </w:rPr>
        <w:t xml:space="preserve"> ( SGK/1</w:t>
      </w:r>
      <w:r>
        <w:rPr>
          <w:rFonts w:hint="default" w:ascii="Times New Roman" w:hAnsi="Times New Roman" w:cs="Times New Roman"/>
          <w:color w:val="000000" w:themeColor="text1"/>
          <w:sz w:val="28"/>
          <w:szCs w:val="28"/>
          <w:lang w:val="vi-VN"/>
          <w14:textFill>
            <w14:solidFill>
              <w14:schemeClr w14:val="tx1"/>
            </w14:solidFill>
          </w14:textFill>
        </w:rPr>
        <w:t>16</w:t>
      </w:r>
      <w:r>
        <w:rPr>
          <w:rFonts w:hint="default" w:ascii="Times New Roman" w:hAnsi="Times New Roman" w:cs="Times New Roman"/>
          <w:color w:val="000000" w:themeColor="text1"/>
          <w:sz w:val="28"/>
          <w:szCs w:val="28"/>
          <w:lang w:val="pt-BR"/>
          <w14:textFill>
            <w14:solidFill>
              <w14:schemeClr w14:val="tx1"/>
            </w14:solidFill>
          </w14:textFill>
        </w:rPr>
        <w:t>)</w:t>
      </w:r>
    </w:p>
    <w:p>
      <w:pPr>
        <w:spacing w:before="0" w:after="0"/>
        <w:jc w:val="both"/>
        <w:rPr>
          <w:rFonts w:hint="default" w:ascii="Times New Roman" w:hAnsi="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3: Báo cáo, thảo luận</w:t>
      </w:r>
    </w:p>
    <w:p>
      <w:pPr>
        <w:spacing w:before="0" w:after="0"/>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xml:space="preserve">- HS chia sẻ ý kiến cá nhân về câu hỏi </w:t>
      </w:r>
      <w:r>
        <w:rPr>
          <w:rFonts w:hint="default" w:ascii="Times New Roman" w:hAnsi="Times New Roman" w:cs="Times New Roman"/>
          <w:color w:val="000000" w:themeColor="text1"/>
          <w:sz w:val="28"/>
          <w:szCs w:val="28"/>
          <w:lang w:val="vi-VN"/>
          <w14:textFill>
            <w14:solidFill>
              <w14:schemeClr w14:val="tx1"/>
            </w14:solidFill>
          </w14:textFill>
        </w:rPr>
        <w:t xml:space="preserve">5 </w:t>
      </w:r>
      <w:r>
        <w:rPr>
          <w:rFonts w:hint="default" w:ascii="Times New Roman" w:hAnsi="Times New Roman" w:cs="Times New Roman"/>
          <w:color w:val="000000" w:themeColor="text1"/>
          <w:sz w:val="28"/>
          <w:szCs w:val="28"/>
          <w:lang w:val="pt-BR"/>
          <w14:textFill>
            <w14:solidFill>
              <w14:schemeClr w14:val="tx1"/>
            </w14:solidFill>
          </w14:textFill>
        </w:rPr>
        <w:t>(SGK/1</w:t>
      </w:r>
      <w:r>
        <w:rPr>
          <w:rFonts w:hint="default" w:ascii="Times New Roman" w:hAnsi="Times New Roman" w:cs="Times New Roman"/>
          <w:color w:val="000000" w:themeColor="text1"/>
          <w:sz w:val="28"/>
          <w:szCs w:val="28"/>
          <w:lang w:val="vi-VN"/>
          <w14:textFill>
            <w14:solidFill>
              <w14:schemeClr w14:val="tx1"/>
            </w14:solidFill>
          </w14:textFill>
        </w:rPr>
        <w:t>16</w:t>
      </w:r>
      <w:r>
        <w:rPr>
          <w:rFonts w:hint="default" w:ascii="Times New Roman" w:hAnsi="Times New Roman" w:cs="Times New Roman"/>
          <w:color w:val="000000" w:themeColor="text1"/>
          <w:sz w:val="28"/>
          <w:szCs w:val="28"/>
          <w:lang w:val="pt-BR"/>
          <w14:textFill>
            <w14:solidFill>
              <w14:schemeClr w14:val="tx1"/>
            </w14:solidFill>
          </w14:textFill>
        </w:rPr>
        <w:t>)</w:t>
      </w:r>
    </w:p>
    <w:p>
      <w:pPr>
        <w:spacing w:before="0" w:after="0"/>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4: Đánh giá, kết luận</w:t>
      </w:r>
    </w:p>
    <w:p>
      <w:pPr>
        <w:spacing w:before="0" w:after="0"/>
        <w:rPr>
          <w:rFonts w:hint="default" w:ascii="Times New Roman" w:hAnsi="Times New Roman" w:cs="Times New Roman"/>
          <w:color w:val="000000" w:themeColor="text1"/>
          <w:spacing w:val="-8"/>
          <w:sz w:val="28"/>
          <w:szCs w:val="28"/>
          <w:lang w:val="pt-BR"/>
          <w14:textFill>
            <w14:solidFill>
              <w14:schemeClr w14:val="tx1"/>
            </w14:solidFill>
          </w14:textFill>
        </w:rPr>
      </w:pPr>
      <w:r>
        <w:rPr>
          <w:rFonts w:hint="default" w:ascii="Times New Roman" w:hAnsi="Times New Roman" w:cs="Times New Roman"/>
          <w:color w:val="000000" w:themeColor="text1"/>
          <w:spacing w:val="-8"/>
          <w:sz w:val="28"/>
          <w:szCs w:val="28"/>
          <w:lang w:val="pt-BR"/>
          <w14:textFill>
            <w14:solidFill>
              <w14:schemeClr w14:val="tx1"/>
            </w14:solidFill>
          </w14:textFill>
        </w:rPr>
        <w:t>- GV nhận xét, đánh giá, kết luận.</w:t>
      </w:r>
    </w:p>
    <w:p>
      <w:pPr>
        <w:spacing w:before="0" w:after="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 Hoạt động 4</w:t>
      </w:r>
      <w:r>
        <w:rPr>
          <w:rFonts w:hint="default" w:ascii="Times New Roman" w:hAnsi="Times New Roman" w:cs="Times New Roman"/>
          <w:b/>
          <w:bCs/>
          <w:color w:val="000000" w:themeColor="text1"/>
          <w:sz w:val="28"/>
          <w:szCs w:val="28"/>
          <w:lang w:val="vi-VN"/>
          <w14:textFill>
            <w14:solidFill>
              <w14:schemeClr w14:val="tx1"/>
            </w14:solidFill>
          </w14:textFill>
        </w:rPr>
        <w:t>: Vận dụng (5 phút)</w:t>
      </w:r>
    </w:p>
    <w:p>
      <w:pPr>
        <w:spacing w:before="0" w:after="0"/>
        <w:jc w:val="both"/>
        <w:rPr>
          <w:rFonts w:hint="default" w:ascii="Times New Roman" w:hAnsi="Times New Roman" w:cs="Times New Roman"/>
          <w:b/>
          <w:color w:val="000000" w:themeColor="text1"/>
          <w:position w:val="-10"/>
          <w:sz w:val="28"/>
          <w:szCs w:val="28"/>
          <w14:textFill>
            <w14:solidFill>
              <w14:schemeClr w14:val="tx1"/>
            </w14:solidFill>
          </w14:textFill>
        </w:rPr>
      </w:pPr>
      <w:r>
        <w:rPr>
          <w:rFonts w:hint="default" w:ascii="Times New Roman" w:hAnsi="Times New Roman" w:cs="Times New Roman"/>
          <w:b/>
          <w:color w:val="000000" w:themeColor="text1"/>
          <w:position w:val="-10"/>
          <w:sz w:val="28"/>
          <w:szCs w:val="28"/>
          <w14:textFill>
            <w14:solidFill>
              <w14:schemeClr w14:val="tx1"/>
            </w14:solidFill>
          </w14:textFill>
        </w:rPr>
        <w:t>a. Mục tiêu</w:t>
      </w:r>
      <w:r>
        <w:rPr>
          <w:rFonts w:hint="default" w:ascii="Times New Roman" w:hAnsi="Times New Roman" w:cs="Times New Roman"/>
          <w:color w:val="000000" w:themeColor="text1"/>
          <w:position w:val="-10"/>
          <w:sz w:val="28"/>
          <w:szCs w:val="28"/>
          <w14:textFill>
            <w14:solidFill>
              <w14:schemeClr w14:val="tx1"/>
            </w14:solidFill>
          </w14:textFill>
        </w:rPr>
        <w:t>: Vậ</w:t>
      </w:r>
      <w:r>
        <w:rPr>
          <w:rFonts w:hint="default" w:ascii="Times New Roman" w:hAnsi="Times New Roman" w:eastAsia="Calibri" w:cs="Times New Roman"/>
          <w:color w:val="000000" w:themeColor="text1"/>
          <w:position w:val="-10"/>
          <w:sz w:val="28"/>
          <w:szCs w:val="28"/>
          <w14:textFill>
            <w14:solidFill>
              <w14:schemeClr w14:val="tx1"/>
            </w14:solidFill>
          </w14:textFill>
        </w:rPr>
        <w:t>n dụng những kiến thức đã học để thực hiện kết nối với hoạt động viết.</w:t>
      </w:r>
    </w:p>
    <w:p>
      <w:pPr>
        <w:spacing w:before="0" w:after="0"/>
        <w:jc w:val="both"/>
        <w:rPr>
          <w:rFonts w:hint="default" w:ascii="Times New Roman" w:hAnsi="Times New Roman" w:eastAsia="MS Mincho" w:cs="Times New Roman"/>
          <w:color w:val="000000" w:themeColor="text1"/>
          <w:sz w:val="28"/>
          <w:szCs w:val="28"/>
          <w:lang w:eastAsia="ja-JP"/>
          <w14:textFill>
            <w14:solidFill>
              <w14:schemeClr w14:val="tx1"/>
            </w14:solidFill>
          </w14:textFill>
        </w:rPr>
      </w:pPr>
      <w:r>
        <w:rPr>
          <w:rFonts w:hint="default" w:ascii="Times New Roman" w:hAnsi="Times New Roman" w:eastAsia="MS Mincho" w:cs="Times New Roman"/>
          <w:b/>
          <w:color w:val="000000" w:themeColor="text1"/>
          <w:sz w:val="28"/>
          <w:szCs w:val="28"/>
          <w:lang w:eastAsia="ja-JP"/>
          <w14:textFill>
            <w14:solidFill>
              <w14:schemeClr w14:val="tx1"/>
            </w14:solidFill>
          </w14:textFill>
        </w:rPr>
        <w:t xml:space="preserve">b. Nội dung: </w:t>
      </w:r>
      <w:r>
        <w:rPr>
          <w:rFonts w:hint="default" w:ascii="Times New Roman" w:hAnsi="Times New Roman" w:eastAsia="MS Mincho" w:cs="Times New Roman"/>
          <w:color w:val="000000" w:themeColor="text1"/>
          <w:sz w:val="28"/>
          <w:szCs w:val="28"/>
          <w:lang w:eastAsia="ja-JP"/>
          <w14:textFill>
            <w14:solidFill>
              <w14:schemeClr w14:val="tx1"/>
            </w14:solidFill>
          </w14:textFill>
        </w:rPr>
        <w:t>GV sử dụng PP nêu và giải quyết vấn đề, giao bài tập cho HS thực hiện ở nhà.</w:t>
      </w:r>
    </w:p>
    <w:p>
      <w:pPr>
        <w:spacing w:before="0" w:after="0"/>
        <w:jc w:val="both"/>
        <w:rPr>
          <w:rFonts w:hint="default" w:ascii="Times New Roman" w:hAnsi="Times New Roman" w:eastAsia="MS Mincho" w:cs="Times New Roman"/>
          <w:color w:val="000000" w:themeColor="text1"/>
          <w:sz w:val="28"/>
          <w:szCs w:val="28"/>
          <w:lang w:eastAsia="ja-JP"/>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c. Sản phẩm:</w:t>
      </w:r>
      <w:r>
        <w:rPr>
          <w:rFonts w:hint="default" w:ascii="Times New Roman" w:hAnsi="Times New Roman" w:cs="Times New Roman"/>
          <w:color w:val="000000" w:themeColor="text1"/>
          <w:sz w:val="28"/>
          <w:szCs w:val="28"/>
          <w:lang w:val="pt-BR"/>
          <w14:textFill>
            <w14:solidFill>
              <w14:schemeClr w14:val="tx1"/>
            </w14:solidFill>
          </w14:textFill>
        </w:rPr>
        <w:t xml:space="preserve"> Bài </w:t>
      </w:r>
      <w:r>
        <w:rPr>
          <w:rFonts w:hint="default" w:ascii="Times New Roman" w:hAnsi="Times New Roman" w:cs="Times New Roman"/>
          <w:color w:val="000000" w:themeColor="text1"/>
          <w:sz w:val="28"/>
          <w:szCs w:val="28"/>
          <w:lang w:val="vi-VN"/>
          <w14:textFill>
            <w14:solidFill>
              <w14:schemeClr w14:val="tx1"/>
            </w14:solidFill>
          </w14:textFill>
        </w:rPr>
        <w:t xml:space="preserve">tập của học sinh </w:t>
      </w:r>
      <w:r>
        <w:rPr>
          <w:rFonts w:hint="default" w:ascii="Times New Roman" w:hAnsi="Times New Roman" w:cs="Times New Roman"/>
          <w:color w:val="000000" w:themeColor="text1"/>
          <w:sz w:val="28"/>
          <w:szCs w:val="28"/>
          <w:lang w:val="pt-BR"/>
          <w14:textFill>
            <w14:solidFill>
              <w14:schemeClr w14:val="tx1"/>
            </w14:solidFill>
          </w14:textFill>
        </w:rPr>
        <w:t xml:space="preserve"> đã hoàn thành.</w:t>
      </w:r>
    </w:p>
    <w:p>
      <w:pPr>
        <w:spacing w:before="0" w:after="0"/>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d. Tổ chức thực hiện:</w:t>
      </w:r>
    </w:p>
    <w:p>
      <w:pPr>
        <w:spacing w:before="0" w:after="0"/>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eastAsia="vi-VN"/>
          <w14:textFill>
            <w14:solidFill>
              <w14:schemeClr w14:val="tx1"/>
            </w14:solidFill>
          </w14:textFill>
        </w:rPr>
        <w:t>Bước 1: Chuyển giao nhiệm vụ</w:t>
      </w:r>
    </w:p>
    <w:p>
      <w:pPr>
        <w:spacing w:before="0" w:after="0"/>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GV giao bài tập cho HS thực hiện ở nhà:</w:t>
      </w:r>
    </w:p>
    <w:p>
      <w:pPr>
        <w:spacing w:before="0" w:after="0"/>
        <w:jc w:val="both"/>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Ngoài các thông tin mà văn bản đã cung cấp, em còn tìm hiểu thêm được điều gì về cuốn sách </w:t>
      </w:r>
      <w:r>
        <w:rPr>
          <w:rStyle w:val="4"/>
          <w:rFonts w:hint="default" w:ascii="Times New Roman" w:hAnsi="Times New Roman" w:eastAsia="Tahoma" w:cs="Times New Roman"/>
          <w:caps w:val="0"/>
          <w:color w:val="000000" w:themeColor="text1"/>
          <w:spacing w:val="0"/>
          <w:sz w:val="28"/>
          <w:szCs w:val="28"/>
          <w14:textFill>
            <w14:solidFill>
              <w14:schemeClr w14:val="tx1"/>
            </w14:solidFill>
          </w14:textFill>
        </w:rPr>
        <w:t>Chìa khóa vũ trụ của Giooc-giơ</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 Hãy chia sẻ những thông tin đó và cách mà em đã thực hiện để biết được các thông tin này.</w:t>
      </w:r>
    </w:p>
    <w:p>
      <w:pPr>
        <w:spacing w:before="0" w:after="0"/>
        <w:jc w:val="both"/>
        <w:rPr>
          <w:rFonts w:hint="default" w:ascii="Times New Roman" w:hAnsi="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w:t>
      </w:r>
      <w:r>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t>Em hãy tìm hiểu và giới thiệu tên một số cuốn sách khoa học phù hợp cho các bạn trong lớp tìm đọc. Nêu ngắn gọn lí do vì sao nên đọc các cuốn sách đó.</w:t>
      </w:r>
      <w:r>
        <w:rPr>
          <w:rFonts w:hint="default" w:ascii="Times New Roman" w:hAnsi="Times New Roman" w:eastAsia="Tahoma" w:cs="Times New Roman"/>
          <w:i w:val="0"/>
          <w:iCs w:val="0"/>
          <w:caps w:val="0"/>
          <w:color w:val="000000" w:themeColor="text1"/>
          <w:spacing w:val="0"/>
          <w:sz w:val="28"/>
          <w:szCs w:val="28"/>
          <w:shd w:val="clear" w:fill="FFFFFF"/>
          <w:lang w:val="vi-VN"/>
          <w14:textFill>
            <w14:solidFill>
              <w14:schemeClr w14:val="tx1"/>
            </w14:solidFill>
          </w14:textFill>
        </w:rPr>
        <w:t xml:space="preserve"> (Trình bày với hình thức đoạn văn khoảng 8 - 10 câu)</w:t>
      </w:r>
      <w:r>
        <w:rPr>
          <w:rFonts w:hint="default" w:ascii="Times New Roman" w:hAnsi="Times New Roman" w:eastAsia="Tahoma" w:cs="Times New Roman"/>
          <w:i w:val="0"/>
          <w:iCs w:val="0"/>
          <w:caps w:val="0"/>
          <w:color w:val="000000" w:themeColor="text1"/>
          <w:spacing w:val="0"/>
          <w:sz w:val="28"/>
          <w:szCs w:val="28"/>
          <w14:textFill>
            <w14:solidFill>
              <w14:schemeClr w14:val="tx1"/>
            </w14:solidFill>
          </w14:textFill>
        </w:rPr>
        <w:br w:type="textWrapping"/>
      </w:r>
      <w:r>
        <w:rPr>
          <w:rFonts w:hint="default" w:ascii="Times New Roman" w:hAnsi="Times New Roman" w:cs="Times New Roman"/>
          <w:b/>
          <w:color w:val="000000" w:themeColor="text1"/>
          <w:sz w:val="28"/>
          <w:szCs w:val="28"/>
          <w:lang w:val="vi-VN" w:eastAsia="vi-VN"/>
          <w14:textFill>
            <w14:solidFill>
              <w14:schemeClr w14:val="tx1"/>
            </w14:solidFill>
          </w14:textFill>
        </w:rPr>
        <w:t>Bước 2: Thực hiện nhiệm vụ</w:t>
      </w:r>
    </w:p>
    <w:p>
      <w:pPr>
        <w:spacing w:before="0" w:after="0"/>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HS độc lập thực hiện vào vở bài tập.</w:t>
      </w:r>
    </w:p>
    <w:p>
      <w:pPr>
        <w:spacing w:before="0" w:after="0"/>
        <w:jc w:val="both"/>
        <w:rPr>
          <w:rFonts w:hint="default" w:ascii="Times New Roman" w:hAnsi="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3: Báo cáo, thảo luận</w:t>
      </w:r>
    </w:p>
    <w:p>
      <w:pPr>
        <w:spacing w:before="0" w:after="0"/>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GV tổ chức cho HS chia sẻ, trình bày, nhận xét vào tiết học viết (Viết bài giới thiệu một cuốn sách)</w:t>
      </w:r>
    </w:p>
    <w:p>
      <w:pPr>
        <w:spacing w:before="0" w:after="0"/>
        <w:jc w:val="both"/>
        <w:rPr>
          <w:rFonts w:hint="default" w:ascii="Times New Roman" w:hAnsi="Times New Roman" w:cs="Times New Roman"/>
          <w:b/>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lang w:val="vi-VN" w:eastAsia="vi-VN"/>
          <w14:textFill>
            <w14:solidFill>
              <w14:schemeClr w14:val="tx1"/>
            </w14:solidFill>
          </w14:textFill>
        </w:rPr>
        <w:t>Bước 4: Đánh giá, kết luận</w:t>
      </w:r>
    </w:p>
    <w:p>
      <w:pPr>
        <w:spacing w:before="0" w:after="0"/>
        <w:rPr>
          <w:rFonts w:hint="default" w:ascii="Times New Roman" w:hAnsi="Times New Roman" w:cs="Times New Roman"/>
          <w:color w:val="000000" w:themeColor="text1"/>
          <w:spacing w:val="-8"/>
          <w:sz w:val="28"/>
          <w:szCs w:val="28"/>
          <w:lang w:val="pt-BR"/>
          <w14:textFill>
            <w14:solidFill>
              <w14:schemeClr w14:val="tx1"/>
            </w14:solidFill>
          </w14:textFill>
        </w:rPr>
      </w:pPr>
      <w:r>
        <w:rPr>
          <w:rFonts w:hint="default" w:ascii="Times New Roman" w:hAnsi="Times New Roman" w:cs="Times New Roman"/>
          <w:color w:val="000000" w:themeColor="text1"/>
          <w:spacing w:val="-8"/>
          <w:sz w:val="28"/>
          <w:szCs w:val="28"/>
          <w:lang w:val="pt-BR"/>
          <w14:textFill>
            <w14:solidFill>
              <w14:schemeClr w14:val="tx1"/>
            </w14:solidFill>
          </w14:textFill>
        </w:rPr>
        <w:t>- GV nhận xét, đánh giá, cho điểm đối với bài làm tốt.</w:t>
      </w:r>
    </w:p>
    <w:p>
      <w:pPr>
        <w:spacing w:before="0" w:after="0"/>
        <w:rPr>
          <w:rFonts w:hint="default" w:ascii="Times New Roman" w:hAnsi="Times New Roman" w:cs="Times New Roman"/>
          <w:b/>
          <w:bCs/>
          <w:color w:val="000000" w:themeColor="text1"/>
          <w:spacing w:val="-8"/>
          <w:sz w:val="28"/>
          <w:szCs w:val="28"/>
          <w:lang w:val="vi-VN"/>
          <w14:textFill>
            <w14:solidFill>
              <w14:schemeClr w14:val="tx1"/>
            </w14:solidFill>
          </w14:textFill>
        </w:rPr>
      </w:pPr>
      <w:r>
        <w:rPr>
          <w:rFonts w:hint="default" w:ascii="Times New Roman" w:hAnsi="Times New Roman" w:cs="Times New Roman"/>
          <w:b/>
          <w:bCs/>
          <w:color w:val="000000" w:themeColor="text1"/>
          <w:spacing w:val="-8"/>
          <w:sz w:val="28"/>
          <w:szCs w:val="28"/>
          <w:lang w:val="vi-VN"/>
          <w14:textFill>
            <w14:solidFill>
              <w14:schemeClr w14:val="tx1"/>
            </w14:solidFill>
          </w14:textFill>
        </w:rPr>
        <w:t>* Hướng dẫn học sinh học bài ở nhà và chuẩn bị bài sau: ( 2 phút)</w:t>
      </w:r>
    </w:p>
    <w:p>
      <w:pPr>
        <w:spacing w:before="0" w:after="0"/>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Fonts w:hint="default" w:ascii="Times New Roman" w:hAnsi="Times New Roman" w:cs="Times New Roman"/>
          <w:b w:val="0"/>
          <w:bCs w:val="0"/>
          <w:color w:val="000000" w:themeColor="text1"/>
          <w:spacing w:val="-8"/>
          <w:sz w:val="28"/>
          <w:szCs w:val="28"/>
          <w:lang w:val="vi-VN"/>
          <w14:textFill>
            <w14:solidFill>
              <w14:schemeClr w14:val="tx1"/>
            </w14:solidFill>
          </w14:textFill>
        </w:rPr>
        <w:t xml:space="preserve">- Bài cũ: Nắm vững nội dung bài học, hoàn thành bài luyện tập, vận dụng </w:t>
      </w:r>
    </w:p>
    <w:p>
      <w:pPr>
        <w:spacing w:before="0" w:after="0"/>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Fonts w:hint="default" w:ascii="Times New Roman" w:hAnsi="Times New Roman" w:cs="Times New Roman"/>
          <w:b w:val="0"/>
          <w:bCs w:val="0"/>
          <w:color w:val="000000" w:themeColor="text1"/>
          <w:spacing w:val="-8"/>
          <w:sz w:val="28"/>
          <w:szCs w:val="28"/>
          <w:lang w:val="vi-VN"/>
          <w14:textFill>
            <w14:solidFill>
              <w14:schemeClr w14:val="tx1"/>
            </w14:solidFill>
          </w14:textFill>
        </w:rPr>
        <w:t>- Bài mới: soạn và chuẩn bị bài Thực hành tiếng Việt theo hệ thống câu hỏi và bài tập trong sách giáo khoa.</w:t>
      </w:r>
    </w:p>
    <w:p>
      <w:pPr>
        <w:spacing w:before="0" w:after="0"/>
        <w:rPr>
          <w:rFonts w:hint="default" w:ascii="Times New Roman" w:hAnsi="Times New Roman" w:cs="Times New Roman"/>
          <w:color w:val="000000" w:themeColor="text1"/>
          <w:spacing w:val="-8"/>
          <w:szCs w:val="28"/>
          <w:lang w:val="pt-BR"/>
          <w14:textFill>
            <w14:solidFill>
              <w14:schemeClr w14:val="tx1"/>
            </w14:solidFill>
          </w14:textFill>
        </w:rPr>
      </w:pPr>
    </w:p>
    <w:p>
      <w:pPr>
        <w:spacing w:before="0" w:after="0"/>
        <w:rPr>
          <w:rFonts w:hint="default" w:ascii="Times New Roman" w:hAnsi="Times New Roman" w:cs="Times New Roman"/>
          <w:color w:val="000000" w:themeColor="text1"/>
          <w:spacing w:val="-8"/>
          <w:szCs w:val="28"/>
          <w:lang w:val="pt-BR"/>
          <w14:textFill>
            <w14:solidFill>
              <w14:schemeClr w14:val="tx1"/>
            </w14:solidFill>
          </w14:textFill>
        </w:rPr>
      </w:pPr>
    </w:p>
    <w:p>
      <w:pPr>
        <w:spacing w:before="0" w:after="0"/>
        <w:jc w:val="both"/>
        <w:rPr>
          <w:rFonts w:hint="default" w:ascii="Times New Roman" w:hAnsi="Times New Roman" w:cs="Times New Roman"/>
          <w:b/>
          <w:bCs/>
          <w:color w:val="000000" w:themeColor="text1"/>
          <w:szCs w:val="28"/>
          <w14:textFill>
            <w14:solidFill>
              <w14:schemeClr w14:val="tx1"/>
            </w14:solidFill>
          </w14:textFill>
        </w:rPr>
      </w:pPr>
    </w:p>
    <w:p>
      <w:pPr>
        <w:spacing w:before="0" w:after="0"/>
        <w:jc w:val="both"/>
        <w:rPr>
          <w:rFonts w:hint="default" w:ascii="Times New Roman" w:hAnsi="Times New Roman" w:cs="Times New Roman"/>
          <w:color w:val="000000" w:themeColor="text1"/>
          <w:sz w:val="28"/>
          <w:szCs w:val="28"/>
          <w:lang w:val="vi-VN"/>
          <w14:textFill>
            <w14:solidFill>
              <w14:schemeClr w14:val="tx1"/>
            </w14:solidFill>
          </w14:textFill>
        </w:rPr>
      </w:pPr>
    </w:p>
    <w:p>
      <w:pPr>
        <w:spacing w:before="0" w:after="0"/>
        <w:jc w:val="both"/>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lang w:val="vi-VN"/>
          <w14:textFill>
            <w14:solidFill>
              <w14:schemeClr w14:val="tx1"/>
            </w14:solidFill>
          </w14:textFill>
        </w:rPr>
      </w:pPr>
    </w:p>
    <w:sectPr>
      <w:headerReference r:id="rId3" w:type="default"/>
      <w:footerReference r:id="rId4" w:type="default"/>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9Slide07 White wood"/>
    <w:panose1 w:val="00000000000000000000"/>
    <w:charset w:val="00"/>
    <w:family w:val="auto"/>
    <w:pitch w:val="default"/>
    <w:sig w:usb0="00000000" w:usb1="00000000" w:usb2="00000000" w:usb3="00000000" w:csb0="00000000" w:csb1="00000000"/>
  </w:font>
  <w:font w:name="#9Slide07 White wood">
    <w:panose1 w:val="02000500000000000000"/>
    <w:charset w:val="00"/>
    <w:family w:val="auto"/>
    <w:pitch w:val="default"/>
    <w:sig w:usb0="000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
        <w:iCs/>
        <w:lang w:val="vi-VN"/>
      </w:rPr>
    </w:pPr>
    <w:r>
      <w:rPr>
        <w:rFonts w:ascii="Times New Roman" w:hAnsi="Times New Roman" w:cs="Times New Roman"/>
        <w:i/>
        <w:iCs/>
        <w:sz w:val="20"/>
        <w:szCs w:val="20"/>
        <w:lang w:val="vi-VN"/>
      </w:rPr>
      <w:t xml:space="preserve">GV: Lê Thị Thùy  </w:t>
    </w:r>
    <w:r>
      <w:rPr>
        <w:rFonts w:hint="default" w:ascii="Times New Roman" w:hAnsi="Times New Roman" w:cs="Times New Roman"/>
        <w:i/>
        <w:iCs/>
        <w:sz w:val="20"/>
        <w:szCs w:val="20"/>
        <w:lang w:val="vi-VN"/>
      </w:rPr>
      <w:t xml:space="preserve">                                                                    </w:t>
    </w:r>
    <w:r>
      <w:rPr>
        <w:rFonts w:ascii="Times New Roman" w:hAnsi="Times New Roman" w:cs="Times New Roman"/>
        <w:i/>
        <w:iCs/>
        <w:sz w:val="20"/>
        <w:szCs w:val="20"/>
        <w:lang w:val="vi-VN"/>
      </w:rPr>
      <w:t xml:space="preserve"> Trường THCS Bái Tử Long, Cẩm Phả, Quảng Ninh</w:t>
    </w:r>
    <w:r>
      <w:rPr>
        <w:i/>
        <w:iCs/>
        <w:lang w:val="vi-VN"/>
      </w:rPr>
      <w:t xml:space="preserve"> </w:t>
    </w: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i/>
        <w:iCs/>
        <w:sz w:val="20"/>
        <w:szCs w:val="20"/>
        <w:lang w:val="vi-VN"/>
      </w:rPr>
    </w:pPr>
    <w:r>
      <w:rPr>
        <w:sz w:val="20"/>
      </w:rPr>
      <w:pict>
        <v:shape id="PowerPlusWaterMarkObject75242" o:spid="_x0000_s4097" o:spt="136" type="#_x0000_t136" style="position:absolute;left:0pt;margin-left:-35.05pt;margin-top:336.8pt;height:50.3pt;width:523.7pt;mso-position-horizontal-relative:margin;mso-position-vertical-relative:margin;rotation:-2949120f;z-index:-251656192;mso-width-relative:page;mso-height-relative:page;" fillcolor="#C0C0C0" filled="t" stroked="f" coordsize="21600,21600" adj="10800">
          <v:path/>
          <v:fill on="t" opacity="34734f" focussize="0,0"/>
          <v:stroke on="f"/>
          <v:imagedata o:title=""/>
          <o:lock v:ext="edit" aspectratio="t"/>
          <v:textpath on="t" fitshape="t" fitpath="t" trim="t" xscale="f" string="Dự án Giáo án miễn phí 2023" style="font-family:Times New Roman;font-size:50pt;v-same-letter-heights:f;v-text-align:center;"/>
        </v:shape>
      </w:pict>
    </w:r>
    <w:r>
      <w:rPr>
        <w:rFonts w:ascii="Times New Roman" w:hAnsi="Times New Roman" w:cs="Times New Roman"/>
        <w:i/>
        <w:iCs/>
        <w:sz w:val="20"/>
        <w:szCs w:val="20"/>
        <w:lang w:val="vi-VN"/>
      </w:rPr>
      <w:t>Kế hoạch bài dạy Ngữ văn 8 - Cánh diều                                                                                Năm học 2023 - 2024</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C2C80"/>
    <w:multiLevelType w:val="singleLevel"/>
    <w:tmpl w:val="3F9C2C80"/>
    <w:lvl w:ilvl="0" w:tentative="0">
      <w:start w:val="1"/>
      <w:numFmt w:val="decimal"/>
      <w:suff w:val="space"/>
      <w:lvlText w:val="%1."/>
      <w:lvlJc w:val="left"/>
    </w:lvl>
  </w:abstractNum>
  <w:abstractNum w:abstractNumId="1">
    <w:nsid w:val="58EE9DE0"/>
    <w:multiLevelType w:val="singleLevel"/>
    <w:tmpl w:val="58EE9DE0"/>
    <w:lvl w:ilvl="0" w:tentative="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856D7"/>
    <w:rsid w:val="008D5A78"/>
    <w:rsid w:val="019E2D63"/>
    <w:rsid w:val="03B35F94"/>
    <w:rsid w:val="06971860"/>
    <w:rsid w:val="0F584DF7"/>
    <w:rsid w:val="109E05A0"/>
    <w:rsid w:val="10D856D7"/>
    <w:rsid w:val="12A01D9B"/>
    <w:rsid w:val="12A365A3"/>
    <w:rsid w:val="1CFF6E22"/>
    <w:rsid w:val="1E1C3D76"/>
    <w:rsid w:val="1EFF4369"/>
    <w:rsid w:val="1FC11EA9"/>
    <w:rsid w:val="248A1E01"/>
    <w:rsid w:val="26D32C40"/>
    <w:rsid w:val="27555798"/>
    <w:rsid w:val="2A062B02"/>
    <w:rsid w:val="2A6A6FA4"/>
    <w:rsid w:val="2BA8442D"/>
    <w:rsid w:val="3088782E"/>
    <w:rsid w:val="314E3D74"/>
    <w:rsid w:val="32F675A7"/>
    <w:rsid w:val="34D73340"/>
    <w:rsid w:val="39902C7F"/>
    <w:rsid w:val="39B91991"/>
    <w:rsid w:val="3C9654F5"/>
    <w:rsid w:val="3D85737C"/>
    <w:rsid w:val="42924546"/>
    <w:rsid w:val="4A267E35"/>
    <w:rsid w:val="4FA30B36"/>
    <w:rsid w:val="526A0757"/>
    <w:rsid w:val="56444E64"/>
    <w:rsid w:val="588E49D7"/>
    <w:rsid w:val="5C6F4632"/>
    <w:rsid w:val="60CD61E0"/>
    <w:rsid w:val="64837576"/>
    <w:rsid w:val="69A63060"/>
    <w:rsid w:val="6F1A4757"/>
    <w:rsid w:val="6FA02431"/>
    <w:rsid w:val="751F40B7"/>
    <w:rsid w:val="7F7C6B34"/>
    <w:rsid w:val="7FCD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9">
    <w:name w:val="page number"/>
    <w:basedOn w:val="2"/>
    <w:semiHidden/>
    <w:unhideWhenUsed/>
    <w:qFormat/>
    <w:uiPriority w:val="99"/>
  </w:style>
  <w:style w:type="table" w:styleId="10">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qFormat/>
    <w:uiPriority w:val="0"/>
    <w:pPr>
      <w:spacing w:before="0" w:after="0"/>
    </w:pPr>
    <w:rPr>
      <w:rFonts w:ascii="Times New Roman" w:hAnsi="Times New Roman" w:eastAsia="Times New Roman" w:cs="Times New Roman"/>
      <w:color w:val="auto"/>
      <w:sz w:val="28"/>
      <w:szCs w:val="22"/>
      <w:lang w:val="en-US" w:eastAsia="en-US" w:bidi="ar-SA"/>
    </w:rPr>
  </w:style>
  <w:style w:type="character" w:customStyle="1" w:styleId="12">
    <w:name w:val="Footer Char"/>
    <w:basedOn w:val="2"/>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2023-07-08T02:28:00Z</dcterms:created>
  <dcterms:modified xsi:type="dcterms:W3CDTF">2023-07-11T00:33:12Z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470AF4CA79F5489996C4AE049ECF12B6</vt:lpwstr>
  </property>
</Properties>
</file>