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30" w:rsidRPr="00A06B77" w:rsidRDefault="009C6A30" w:rsidP="00ED022C">
      <w:pPr>
        <w:spacing w:after="0" w:line="276" w:lineRule="auto"/>
        <w:ind w:left="360"/>
        <w:contextualSpacing/>
        <w:jc w:val="center"/>
        <w:rPr>
          <w:rFonts w:ascii="Times New Roman" w:eastAsia="Times New Roman" w:hAnsi="Times New Roman" w:cs="Times New Roman"/>
          <w:b/>
          <w:sz w:val="24"/>
          <w:szCs w:val="24"/>
        </w:rPr>
      </w:pPr>
      <w:r w:rsidRPr="00A06B77">
        <w:rPr>
          <w:rFonts w:ascii="Times New Roman" w:eastAsia="Times New Roman" w:hAnsi="Times New Roman" w:cs="Times New Roman"/>
          <w:b/>
          <w:sz w:val="24"/>
          <w:szCs w:val="24"/>
        </w:rPr>
        <w:t>MA TRẬN ĐỀ KIỂM TRA CUỐI HỌC KÌ I</w:t>
      </w:r>
    </w:p>
    <w:p w:rsidR="009C6A30" w:rsidRPr="00A06B77" w:rsidRDefault="009C6A30" w:rsidP="00ED022C">
      <w:pPr>
        <w:spacing w:after="0" w:line="276" w:lineRule="auto"/>
        <w:ind w:left="360"/>
        <w:contextualSpacing/>
        <w:jc w:val="center"/>
        <w:rPr>
          <w:rFonts w:ascii="Times New Roman" w:eastAsia="Times New Roman" w:hAnsi="Times New Roman" w:cs="Times New Roman"/>
          <w:b/>
          <w:sz w:val="24"/>
          <w:szCs w:val="24"/>
        </w:rPr>
      </w:pPr>
      <w:r w:rsidRPr="00A06B77">
        <w:rPr>
          <w:rFonts w:ascii="Times New Roman" w:eastAsia="Times New Roman" w:hAnsi="Times New Roman" w:cs="Times New Roman"/>
          <w:b/>
          <w:sz w:val="24"/>
          <w:szCs w:val="24"/>
        </w:rPr>
        <w:t>MÔN: SINH HỌC 1</w:t>
      </w:r>
      <w:r w:rsidR="001F14D0" w:rsidRPr="00A06B77">
        <w:rPr>
          <w:rFonts w:ascii="Times New Roman" w:eastAsia="Times New Roman" w:hAnsi="Times New Roman" w:cs="Times New Roman"/>
          <w:b/>
          <w:sz w:val="24"/>
          <w:szCs w:val="24"/>
        </w:rPr>
        <w:t>1</w:t>
      </w:r>
      <w:r w:rsidRPr="00A06B77">
        <w:rPr>
          <w:rFonts w:ascii="Times New Roman" w:eastAsia="Times New Roman" w:hAnsi="Times New Roman" w:cs="Times New Roman"/>
          <w:b/>
          <w:sz w:val="24"/>
          <w:szCs w:val="24"/>
        </w:rPr>
        <w:t xml:space="preserve"> – THỜI GIAN LÀM BÀI: 45 PHÚT</w:t>
      </w:r>
    </w:p>
    <w:p w:rsidR="009C6A30" w:rsidRPr="00A06B77" w:rsidRDefault="009C6A30" w:rsidP="00ED022C">
      <w:pPr>
        <w:spacing w:after="0" w:line="276" w:lineRule="auto"/>
        <w:ind w:left="360"/>
        <w:contextualSpacing/>
        <w:rPr>
          <w:rFonts w:ascii="Times New Roman" w:eastAsia="Times New Roman" w:hAnsi="Times New Roman" w:cs="Times New Roman"/>
          <w:b/>
          <w:sz w:val="24"/>
          <w:szCs w:val="24"/>
        </w:rPr>
      </w:pPr>
    </w:p>
    <w:tbl>
      <w:tblPr>
        <w:tblW w:w="155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268"/>
        <w:gridCol w:w="2970"/>
        <w:gridCol w:w="900"/>
        <w:gridCol w:w="900"/>
        <w:gridCol w:w="810"/>
        <w:gridCol w:w="901"/>
        <w:gridCol w:w="900"/>
        <w:gridCol w:w="990"/>
        <w:gridCol w:w="900"/>
        <w:gridCol w:w="900"/>
        <w:gridCol w:w="737"/>
        <w:gridCol w:w="709"/>
        <w:gridCol w:w="984"/>
        <w:gridCol w:w="989"/>
      </w:tblGrid>
      <w:tr w:rsidR="00A06B77" w:rsidRPr="00A06B77" w:rsidTr="00B2735E">
        <w:trPr>
          <w:trHeight w:val="557"/>
        </w:trPr>
        <w:tc>
          <w:tcPr>
            <w:tcW w:w="703" w:type="dxa"/>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TT</w:t>
            </w:r>
          </w:p>
        </w:tc>
        <w:tc>
          <w:tcPr>
            <w:tcW w:w="1268" w:type="dxa"/>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Nội dung kiến thức</w:t>
            </w:r>
          </w:p>
        </w:tc>
        <w:tc>
          <w:tcPr>
            <w:tcW w:w="2970" w:type="dxa"/>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Đơn vị kiến thức</w:t>
            </w:r>
          </w:p>
        </w:tc>
        <w:tc>
          <w:tcPr>
            <w:tcW w:w="7201" w:type="dxa"/>
            <w:gridSpan w:val="8"/>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Mức độ nhận thức</w:t>
            </w:r>
          </w:p>
        </w:tc>
        <w:tc>
          <w:tcPr>
            <w:tcW w:w="2430" w:type="dxa"/>
            <w:gridSpan w:val="3"/>
            <w:vMerge w:val="restart"/>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Tổng</w:t>
            </w:r>
          </w:p>
        </w:tc>
        <w:tc>
          <w:tcPr>
            <w:tcW w:w="989" w:type="dxa"/>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tổng</w:t>
            </w:r>
          </w:p>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điểm</w:t>
            </w:r>
          </w:p>
        </w:tc>
      </w:tr>
      <w:tr w:rsidR="00A06B77" w:rsidRPr="00A06B77" w:rsidTr="00B2735E">
        <w:trPr>
          <w:trHeight w:val="557"/>
        </w:trPr>
        <w:tc>
          <w:tcPr>
            <w:tcW w:w="703"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1800" w:type="dxa"/>
            <w:gridSpan w:val="2"/>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Nhận biết</w:t>
            </w:r>
          </w:p>
        </w:tc>
        <w:tc>
          <w:tcPr>
            <w:tcW w:w="1711" w:type="dxa"/>
            <w:gridSpan w:val="2"/>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Thông hiểu</w:t>
            </w:r>
          </w:p>
        </w:tc>
        <w:tc>
          <w:tcPr>
            <w:tcW w:w="1890" w:type="dxa"/>
            <w:gridSpan w:val="2"/>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Vận dụng</w:t>
            </w:r>
          </w:p>
        </w:tc>
        <w:tc>
          <w:tcPr>
            <w:tcW w:w="1800" w:type="dxa"/>
            <w:gridSpan w:val="2"/>
            <w:vMerge w:val="restart"/>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Vận dụng cao</w:t>
            </w:r>
          </w:p>
        </w:tc>
        <w:tc>
          <w:tcPr>
            <w:tcW w:w="2430" w:type="dxa"/>
            <w:gridSpan w:val="3"/>
            <w:vMerge/>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989"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r>
      <w:tr w:rsidR="00A06B77" w:rsidRPr="00A06B77" w:rsidTr="00B2735E">
        <w:tc>
          <w:tcPr>
            <w:tcW w:w="703"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1800" w:type="dxa"/>
            <w:gridSpan w:val="2"/>
            <w:vMerge/>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p>
        </w:tc>
        <w:tc>
          <w:tcPr>
            <w:tcW w:w="1711" w:type="dxa"/>
            <w:gridSpan w:val="2"/>
            <w:vMerge/>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p>
        </w:tc>
        <w:tc>
          <w:tcPr>
            <w:tcW w:w="1890" w:type="dxa"/>
            <w:gridSpan w:val="2"/>
            <w:vMerge/>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p>
        </w:tc>
        <w:tc>
          <w:tcPr>
            <w:tcW w:w="1800" w:type="dxa"/>
            <w:gridSpan w:val="2"/>
            <w:vMerge/>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p>
        </w:tc>
        <w:tc>
          <w:tcPr>
            <w:tcW w:w="1446" w:type="dxa"/>
            <w:gridSpan w:val="2"/>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Số CH</w:t>
            </w:r>
          </w:p>
        </w:tc>
        <w:tc>
          <w:tcPr>
            <w:tcW w:w="984" w:type="dxa"/>
            <w:vMerge w:val="restart"/>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Thời gian (phút)</w:t>
            </w:r>
          </w:p>
        </w:tc>
        <w:tc>
          <w:tcPr>
            <w:tcW w:w="989"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r>
      <w:tr w:rsidR="00A06B77" w:rsidRPr="00A06B77" w:rsidTr="00B2735E">
        <w:tc>
          <w:tcPr>
            <w:tcW w:w="703"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1268"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2970"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c>
          <w:tcPr>
            <w:tcW w:w="90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Số CH</w:t>
            </w:r>
          </w:p>
        </w:tc>
        <w:tc>
          <w:tcPr>
            <w:tcW w:w="90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Thời gian (phút)</w:t>
            </w:r>
          </w:p>
        </w:tc>
        <w:tc>
          <w:tcPr>
            <w:tcW w:w="81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Số CH</w:t>
            </w:r>
          </w:p>
        </w:tc>
        <w:tc>
          <w:tcPr>
            <w:tcW w:w="901"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Thời gian (phút)</w:t>
            </w:r>
          </w:p>
        </w:tc>
        <w:tc>
          <w:tcPr>
            <w:tcW w:w="90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Số CH</w:t>
            </w:r>
          </w:p>
        </w:tc>
        <w:tc>
          <w:tcPr>
            <w:tcW w:w="99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Thời gian (phút)</w:t>
            </w:r>
          </w:p>
        </w:tc>
        <w:tc>
          <w:tcPr>
            <w:tcW w:w="90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Số CH</w:t>
            </w:r>
          </w:p>
        </w:tc>
        <w:tc>
          <w:tcPr>
            <w:tcW w:w="900"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Thời gian (phút)</w:t>
            </w:r>
          </w:p>
        </w:tc>
        <w:tc>
          <w:tcPr>
            <w:tcW w:w="737" w:type="dxa"/>
            <w:shd w:val="clear" w:color="auto" w:fill="auto"/>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TN</w:t>
            </w:r>
          </w:p>
        </w:tc>
        <w:tc>
          <w:tcPr>
            <w:tcW w:w="709" w:type="dxa"/>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r w:rsidRPr="00A06B77">
              <w:rPr>
                <w:rFonts w:ascii="Times New Roman" w:eastAsia="Calibri" w:hAnsi="Times New Roman" w:cs="Times New Roman"/>
                <w:b/>
                <w:sz w:val="20"/>
                <w:szCs w:val="20"/>
              </w:rPr>
              <w:t>TL</w:t>
            </w:r>
          </w:p>
        </w:tc>
        <w:tc>
          <w:tcPr>
            <w:tcW w:w="984"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0"/>
                <w:szCs w:val="20"/>
              </w:rPr>
            </w:pPr>
          </w:p>
        </w:tc>
        <w:tc>
          <w:tcPr>
            <w:tcW w:w="989" w:type="dxa"/>
            <w:vMerge/>
            <w:vAlign w:val="center"/>
          </w:tcPr>
          <w:p w:rsidR="009C6A30" w:rsidRPr="00A06B77" w:rsidRDefault="009C6A30" w:rsidP="00B2735E">
            <w:pPr>
              <w:spacing w:after="0" w:line="276" w:lineRule="auto"/>
              <w:jc w:val="center"/>
              <w:rPr>
                <w:rFonts w:ascii="Times New Roman" w:eastAsia="Calibri" w:hAnsi="Times New Roman" w:cs="Times New Roman"/>
                <w:b/>
                <w:sz w:val="24"/>
                <w:szCs w:val="24"/>
              </w:rPr>
            </w:pPr>
          </w:p>
        </w:tc>
      </w:tr>
      <w:tr w:rsidR="00B2735E" w:rsidRPr="00A06B77"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w:t>
            </w:r>
          </w:p>
        </w:tc>
        <w:tc>
          <w:tcPr>
            <w:tcW w:w="1268"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 Cơ chế di truyền biến dị</w:t>
            </w: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1.1. Gen, mã di truyền</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2</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0,75</w:t>
            </w:r>
          </w:p>
        </w:tc>
        <w:tc>
          <w:tcPr>
            <w:tcW w:w="81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2</w:t>
            </w:r>
          </w:p>
        </w:tc>
        <w:tc>
          <w:tcPr>
            <w:tcW w:w="901"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1,0</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9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2,5</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4,0</w:t>
            </w:r>
          </w:p>
        </w:tc>
        <w:tc>
          <w:tcPr>
            <w:tcW w:w="737" w:type="dxa"/>
            <w:vMerge w:val="restart"/>
            <w:tcBorders>
              <w:top w:val="single" w:sz="4" w:space="0" w:color="auto"/>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color w:val="FF0000"/>
                <w:sz w:val="24"/>
                <w:szCs w:val="24"/>
                <w:lang w:eastAsia="vi-VN" w:bidi="vi-VN"/>
              </w:rPr>
            </w:pPr>
            <w:r w:rsidRPr="007330ED">
              <w:rPr>
                <w:rFonts w:ascii="Times New Roman" w:eastAsia="Times New Roman" w:hAnsi="Times New Roman" w:cs="Times New Roman"/>
                <w:color w:val="FF0000"/>
                <w:sz w:val="24"/>
                <w:szCs w:val="24"/>
                <w:lang w:eastAsia="vi-VN" w:bidi="vi-VN"/>
              </w:rPr>
              <w:t>6</w:t>
            </w:r>
          </w:p>
        </w:tc>
        <w:tc>
          <w:tcPr>
            <w:tcW w:w="709"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14</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2,75</w:t>
            </w: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r w:rsidRPr="00A06B77">
              <w:rPr>
                <w:rFonts w:ascii="Times New Roman" w:eastAsia="Times New Roman" w:hAnsi="Times New Roman" w:cs="Times New Roman"/>
                <w:sz w:val="24"/>
                <w:szCs w:val="24"/>
                <w:lang w:val="vi-VN" w:eastAsia="vi-VN" w:bidi="vi-VN"/>
              </w:rPr>
              <w:t>1.2. Nhân đôi ADN, phiên mã, dịch mã</w:t>
            </w: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1.3. Điều hòa hoạt động gen</w:t>
            </w: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1.4. Đột biến gen</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2</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0,75</w:t>
            </w:r>
          </w:p>
        </w:tc>
        <w:tc>
          <w:tcPr>
            <w:tcW w:w="81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1</w:t>
            </w:r>
          </w:p>
        </w:tc>
        <w:tc>
          <w:tcPr>
            <w:tcW w:w="901"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1,0</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4,0</w:t>
            </w:r>
          </w:p>
        </w:tc>
        <w:tc>
          <w:tcPr>
            <w:tcW w:w="737" w:type="dxa"/>
            <w:vMerge w:val="restart"/>
            <w:tcBorders>
              <w:top w:val="single" w:sz="4" w:space="0" w:color="auto"/>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color w:val="FF0000"/>
                <w:sz w:val="24"/>
                <w:szCs w:val="24"/>
                <w:lang w:eastAsia="vi-VN" w:bidi="vi-VN"/>
              </w:rPr>
            </w:pPr>
            <w:r>
              <w:rPr>
                <w:rFonts w:ascii="Times New Roman" w:eastAsia="Times New Roman" w:hAnsi="Times New Roman" w:cs="Times New Roman"/>
                <w:color w:val="FF0000"/>
                <w:sz w:val="24"/>
                <w:szCs w:val="24"/>
                <w:lang w:eastAsia="vi-VN" w:bidi="vi-VN"/>
              </w:rPr>
              <w:t>5</w:t>
            </w: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1.5. NST, đột biến NST</w:t>
            </w: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2</w:t>
            </w:r>
          </w:p>
        </w:tc>
        <w:tc>
          <w:tcPr>
            <w:tcW w:w="1268"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2. </w:t>
            </w:r>
            <w:r w:rsidRPr="00A06B77">
              <w:rPr>
                <w:rFonts w:ascii="Times New Roman" w:eastAsia="Times New Roman" w:hAnsi="Times New Roman" w:cs="Times New Roman"/>
                <w:sz w:val="24"/>
                <w:szCs w:val="24"/>
                <w:lang w:val="vi-VN" w:eastAsia="vi-VN" w:bidi="vi-VN"/>
              </w:rPr>
              <w:t>Tính quy luật của hiện tượng di truyền</w:t>
            </w: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2.1. Quy luật phân li và phân li độc lập</w:t>
            </w:r>
          </w:p>
        </w:tc>
        <w:tc>
          <w:tcPr>
            <w:tcW w:w="900"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206D17">
              <w:rPr>
                <w:rFonts w:ascii="Times New Roman" w:eastAsia="Courier New" w:hAnsi="Times New Roman" w:cs="Times New Roman"/>
                <w:color w:val="FF0000"/>
                <w:sz w:val="24"/>
                <w:szCs w:val="24"/>
                <w:lang w:val="vi-VN" w:eastAsia="vi-VN" w:bidi="vi-VN"/>
              </w:rPr>
              <w:t>2</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1</w:t>
            </w:r>
          </w:p>
        </w:tc>
        <w:tc>
          <w:tcPr>
            <w:tcW w:w="901"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r w:rsidRPr="00A06B77">
              <w:rPr>
                <w:rFonts w:ascii="Times New Roman" w:eastAsia="Times New Roman" w:hAnsi="Times New Roman" w:cs="Times New Roman"/>
                <w:sz w:val="24"/>
                <w:szCs w:val="24"/>
                <w:lang w:val="vi-VN" w:eastAsia="vi-VN" w:bidi="vi-VN"/>
              </w:rPr>
              <w:t>,0</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9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2,5</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val="restart"/>
            <w:tcBorders>
              <w:top w:val="single" w:sz="4" w:space="0" w:color="auto"/>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7330ED">
              <w:rPr>
                <w:rFonts w:ascii="Times New Roman" w:eastAsia="Times New Roman" w:hAnsi="Times New Roman" w:cs="Times New Roman"/>
                <w:color w:val="FF0000"/>
                <w:sz w:val="24"/>
                <w:szCs w:val="24"/>
                <w:lang w:eastAsia="vi-VN" w:bidi="vi-VN"/>
              </w:rPr>
              <w:t>12</w:t>
            </w:r>
          </w:p>
        </w:tc>
        <w:tc>
          <w:tcPr>
            <w:tcW w:w="709"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12,375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3</w:t>
            </w: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r w:rsidRPr="00A06B77">
              <w:rPr>
                <w:rFonts w:ascii="Times New Roman" w:eastAsia="Times New Roman" w:hAnsi="Times New Roman" w:cs="Times New Roman"/>
                <w:sz w:val="24"/>
                <w:szCs w:val="24"/>
                <w:lang w:val="vi-VN" w:eastAsia="vi-VN" w:bidi="vi-VN"/>
              </w:rPr>
              <w:t>2.2. Tương tác gen và tác động đa hiệu của gen</w:t>
            </w:r>
          </w:p>
        </w:tc>
        <w:tc>
          <w:tcPr>
            <w:tcW w:w="900"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0,75</w:t>
            </w:r>
          </w:p>
        </w:tc>
        <w:tc>
          <w:tcPr>
            <w:tcW w:w="810" w:type="dxa"/>
            <w:tcBorders>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Pr>
                <w:rFonts w:ascii="Times New Roman" w:eastAsia="Courier New" w:hAnsi="Times New Roman" w:cs="Times New Roman"/>
                <w:color w:val="FF0000"/>
                <w:sz w:val="24"/>
                <w:szCs w:val="24"/>
                <w:lang w:val="vi-VN" w:eastAsia="vi-VN" w:bidi="vi-VN"/>
              </w:rPr>
              <w:t>1</w:t>
            </w:r>
          </w:p>
        </w:tc>
        <w:tc>
          <w:tcPr>
            <w:tcW w:w="901"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r w:rsidRPr="00A06B77">
              <w:rPr>
                <w:rFonts w:ascii="Times New Roman" w:eastAsia="Times New Roman" w:hAnsi="Times New Roman" w:cs="Times New Roman"/>
                <w:sz w:val="24"/>
                <w:szCs w:val="24"/>
                <w:lang w:val="vi-VN" w:eastAsia="vi-VN" w:bidi="vi-VN"/>
              </w:rPr>
              <w:t>2.3. Liên kết gen và hoán vị gen</w:t>
            </w:r>
          </w:p>
        </w:tc>
        <w:tc>
          <w:tcPr>
            <w:tcW w:w="900"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206D17">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627501">
              <w:rPr>
                <w:rFonts w:ascii="Times New Roman" w:eastAsia="Courier New" w:hAnsi="Times New Roman" w:cs="Times New Roman"/>
                <w:color w:val="FF0000"/>
                <w:sz w:val="24"/>
                <w:szCs w:val="24"/>
                <w:lang w:val="vi-VN" w:eastAsia="vi-VN" w:bidi="vi-VN"/>
              </w:rPr>
              <w:t>1</w:t>
            </w:r>
          </w:p>
        </w:tc>
        <w:tc>
          <w:tcPr>
            <w:tcW w:w="99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CA3C42" w:rsidRPr="00A06B77" w:rsidTr="00B2735E">
        <w:trPr>
          <w:trHeight w:val="169"/>
        </w:trPr>
        <w:tc>
          <w:tcPr>
            <w:tcW w:w="703"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Cs/>
                <w:sz w:val="24"/>
                <w:szCs w:val="24"/>
              </w:rPr>
            </w:pPr>
          </w:p>
        </w:tc>
        <w:tc>
          <w:tcPr>
            <w:tcW w:w="2970" w:type="dxa"/>
            <w:vMerge w:val="restart"/>
            <w:tcBorders>
              <w:top w:val="single" w:sz="4" w:space="0" w:color="auto"/>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Cs/>
                <w:sz w:val="24"/>
                <w:szCs w:val="24"/>
              </w:rPr>
            </w:pPr>
            <w:r w:rsidRPr="00A06B77">
              <w:rPr>
                <w:rFonts w:ascii="Times New Roman" w:eastAsia="Times New Roman" w:hAnsi="Times New Roman" w:cs="Times New Roman"/>
                <w:sz w:val="24"/>
                <w:szCs w:val="24"/>
                <w:lang w:val="vi-VN" w:eastAsia="vi-VN" w:bidi="vi-VN"/>
              </w:rPr>
              <w:t>2.4. Di truyền liên kết với giới tính và di truyền ngoài nhân; Ảnh hưởng của môi trường lên sự biểu hiện của gen</w:t>
            </w:r>
          </w:p>
        </w:tc>
        <w:tc>
          <w:tcPr>
            <w:tcW w:w="900" w:type="dxa"/>
            <w:tcBorders>
              <w:top w:val="single" w:sz="4" w:space="0" w:color="auto"/>
              <w:left w:val="single" w:sz="4" w:space="0" w:color="auto"/>
            </w:tcBorders>
            <w:shd w:val="clear" w:color="auto" w:fill="FFFFFF"/>
            <w:vAlign w:val="center"/>
          </w:tcPr>
          <w:p w:rsidR="00CA3C42" w:rsidRPr="00206D17" w:rsidRDefault="00CA3C42"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0,75</w:t>
            </w:r>
          </w:p>
        </w:tc>
        <w:tc>
          <w:tcPr>
            <w:tcW w:w="810" w:type="dxa"/>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CA3C42">
              <w:rPr>
                <w:rFonts w:ascii="Times New Roman" w:eastAsia="Courier New" w:hAnsi="Times New Roman" w:cs="Times New Roman"/>
                <w:color w:val="FF0000"/>
                <w:sz w:val="24"/>
                <w:szCs w:val="24"/>
                <w:lang w:val="vi-VN" w:eastAsia="vi-VN" w:bidi="vi-VN"/>
              </w:rPr>
              <w:t>1</w:t>
            </w:r>
          </w:p>
        </w:tc>
        <w:tc>
          <w:tcPr>
            <w:tcW w:w="901" w:type="dxa"/>
            <w:tcBorders>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206D17">
              <w:rPr>
                <w:rFonts w:ascii="Times New Roman" w:eastAsia="Courier New" w:hAnsi="Times New Roman" w:cs="Times New Roman"/>
                <w:color w:val="FF0000"/>
                <w:sz w:val="24"/>
                <w:szCs w:val="24"/>
                <w:lang w:val="vi-VN" w:eastAsia="vi-VN" w:bidi="vi-VN"/>
              </w:rPr>
              <w:t>1</w:t>
            </w:r>
          </w:p>
        </w:tc>
        <w:tc>
          <w:tcPr>
            <w:tcW w:w="900"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4,0</w:t>
            </w:r>
          </w:p>
        </w:tc>
        <w:tc>
          <w:tcPr>
            <w:tcW w:w="737"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A06B77"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CA3C42" w:rsidRPr="00A06B77" w:rsidTr="00B2735E">
        <w:trPr>
          <w:trHeight w:val="269"/>
        </w:trPr>
        <w:tc>
          <w:tcPr>
            <w:tcW w:w="703"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Cs/>
                <w:sz w:val="24"/>
                <w:szCs w:val="24"/>
              </w:rPr>
            </w:pPr>
          </w:p>
        </w:tc>
        <w:tc>
          <w:tcPr>
            <w:tcW w:w="2970"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Cs/>
                <w:sz w:val="24"/>
                <w:szCs w:val="24"/>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A06B77"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CA3C42" w:rsidRPr="00A06B77" w:rsidTr="00B2735E">
        <w:trPr>
          <w:trHeight w:val="269"/>
        </w:trPr>
        <w:tc>
          <w:tcPr>
            <w:tcW w:w="703"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3</w:t>
            </w:r>
          </w:p>
        </w:tc>
        <w:tc>
          <w:tcPr>
            <w:tcW w:w="1268"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3. Di truyền quần thể</w:t>
            </w:r>
          </w:p>
        </w:tc>
        <w:tc>
          <w:tcPr>
            <w:tcW w:w="297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Các đặc trưng di truyền của quần thể; Cấu trúc di truyền của quần thể</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CA3C42">
              <w:rPr>
                <w:rFonts w:ascii="Times New Roman" w:eastAsia="Courier New"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627501">
              <w:rPr>
                <w:rFonts w:ascii="Times New Roman" w:eastAsia="Times New Roman" w:hAnsi="Times New Roman" w:cs="Times New Roman"/>
                <w:color w:val="FF0000"/>
                <w:sz w:val="24"/>
                <w:szCs w:val="24"/>
                <w:lang w:val="vi-VN" w:eastAsia="vi-VN" w:bidi="vi-VN"/>
              </w:rPr>
              <w:t>1</w:t>
            </w:r>
          </w:p>
        </w:tc>
        <w:tc>
          <w:tcPr>
            <w:tcW w:w="990"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1,25</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CA3C42" w:rsidRPr="007330ED" w:rsidRDefault="00CA3C42" w:rsidP="00B2735E">
            <w:pPr>
              <w:widowControl w:val="0"/>
              <w:spacing w:after="0" w:line="276" w:lineRule="auto"/>
              <w:jc w:val="center"/>
              <w:rPr>
                <w:rFonts w:ascii="Times New Roman" w:eastAsia="Courier New" w:hAnsi="Times New Roman" w:cs="Times New Roman"/>
                <w:sz w:val="24"/>
                <w:szCs w:val="24"/>
                <w:lang w:eastAsia="vi-VN" w:bidi="vi-VN"/>
              </w:rPr>
            </w:pPr>
            <w:r w:rsidRPr="007330ED">
              <w:rPr>
                <w:rFonts w:ascii="Times New Roman" w:eastAsia="Courier New" w:hAnsi="Times New Roman" w:cs="Times New Roman"/>
                <w:color w:val="FF0000"/>
                <w:sz w:val="24"/>
                <w:szCs w:val="24"/>
                <w:lang w:eastAsia="vi-VN" w:bidi="vi-VN"/>
              </w:rPr>
              <w:t>2</w:t>
            </w:r>
          </w:p>
        </w:tc>
        <w:tc>
          <w:tcPr>
            <w:tcW w:w="709"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2,626</w:t>
            </w:r>
          </w:p>
        </w:tc>
        <w:tc>
          <w:tcPr>
            <w:tcW w:w="989" w:type="dxa"/>
            <w:tcBorders>
              <w:top w:val="single" w:sz="4" w:space="0" w:color="auto"/>
              <w:left w:val="single" w:sz="4" w:space="0" w:color="auto"/>
              <w:righ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0,5</w:t>
            </w:r>
          </w:p>
        </w:tc>
      </w:tr>
      <w:tr w:rsidR="00B2735E" w:rsidRPr="00A06B77" w:rsidTr="00B2735E">
        <w:trPr>
          <w:trHeight w:val="269"/>
        </w:trPr>
        <w:tc>
          <w:tcPr>
            <w:tcW w:w="703" w:type="dxa"/>
            <w:vMerge w:val="restart"/>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4</w:t>
            </w:r>
          </w:p>
        </w:tc>
        <w:tc>
          <w:tcPr>
            <w:tcW w:w="1268" w:type="dxa"/>
            <w:vMerge w:val="restart"/>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t>4.Ứng</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dụng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lastRenderedPageBreak/>
              <w:t>truyền học</w:t>
            </w:r>
          </w:p>
        </w:tc>
        <w:tc>
          <w:tcPr>
            <w:tcW w:w="297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lastRenderedPageBreak/>
              <w:t>4.1. Chọn giống vật nuôi và cây</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trồng dựa trên nguồn </w:t>
            </w:r>
            <w:r w:rsidRPr="00A06B77">
              <w:rPr>
                <w:rFonts w:ascii="Times New Roman" w:eastAsia="Times New Roman" w:hAnsi="Times New Roman" w:cs="Times New Roman"/>
                <w:sz w:val="24"/>
                <w:szCs w:val="24"/>
                <w:lang w:val="vi-VN" w:eastAsia="vi-VN" w:bidi="vi-VN"/>
              </w:rPr>
              <w:lastRenderedPageBreak/>
              <w:t>biến dị tổ hợp</w:t>
            </w:r>
          </w:p>
        </w:tc>
        <w:tc>
          <w:tcPr>
            <w:tcW w:w="900" w:type="dxa"/>
            <w:tcBorders>
              <w:top w:val="single" w:sz="4" w:space="0" w:color="auto"/>
              <w:left w:val="single" w:sz="4" w:space="0" w:color="auto"/>
              <w:bottom w:val="single" w:sz="4" w:space="0" w:color="auto"/>
            </w:tcBorders>
            <w:shd w:val="clear" w:color="auto" w:fill="FFFFFF"/>
            <w:vAlign w:val="center"/>
          </w:tcPr>
          <w:p w:rsidR="00B2735E" w:rsidRPr="00627501"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627501">
              <w:rPr>
                <w:rFonts w:ascii="Times New Roman" w:eastAsia="Times New Roman" w:hAnsi="Times New Roman" w:cs="Times New Roman"/>
                <w:color w:val="FF0000"/>
                <w:sz w:val="24"/>
                <w:szCs w:val="24"/>
                <w:lang w:val="vi-VN" w:eastAsia="vi-VN" w:bidi="vi-VN"/>
              </w:rPr>
              <w:lastRenderedPageBreak/>
              <w:t>1</w:t>
            </w:r>
          </w:p>
        </w:tc>
        <w:tc>
          <w:tcPr>
            <w:tcW w:w="900" w:type="dxa"/>
            <w:vMerge/>
            <w:tcBorders>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bottom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bottom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7330ED">
              <w:rPr>
                <w:rFonts w:ascii="Times New Roman" w:eastAsia="Times New Roman" w:hAnsi="Times New Roman" w:cs="Times New Roman"/>
                <w:color w:val="FF0000"/>
                <w:sz w:val="24"/>
                <w:szCs w:val="24"/>
                <w:lang w:eastAsia="vi-VN" w:bidi="vi-VN"/>
              </w:rPr>
              <w:t>1</w:t>
            </w:r>
          </w:p>
        </w:tc>
        <w:tc>
          <w:tcPr>
            <w:tcW w:w="709"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0,5</w:t>
            </w: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4.2. </w:t>
            </w:r>
            <w:r w:rsidRPr="00A06B77">
              <w:rPr>
                <w:rFonts w:ascii="Times New Roman" w:eastAsia="Times New Roman" w:hAnsi="Times New Roman" w:cs="Times New Roman"/>
                <w:sz w:val="24"/>
                <w:szCs w:val="24"/>
                <w:lang w:val="vi-VN" w:eastAsia="vi-VN" w:bidi="vi-VN"/>
              </w:rPr>
              <w:t xml:space="preserve">Tạo giống bằng phương pháp: gây đột biến, công nghệ tế bào, công nghệ </w:t>
            </w:r>
            <w:r w:rsidRPr="00A06B77">
              <w:rPr>
                <w:rFonts w:ascii="Times New Roman" w:eastAsia="Times New Roman" w:hAnsi="Times New Roman" w:cs="Times New Roman"/>
                <w:sz w:val="24"/>
                <w:szCs w:val="24"/>
                <w:lang w:bidi="en-US"/>
              </w:rPr>
              <w:t>gen</w:t>
            </w:r>
          </w:p>
        </w:tc>
        <w:tc>
          <w:tcPr>
            <w:tcW w:w="900" w:type="dxa"/>
            <w:tcBorders>
              <w:top w:val="single" w:sz="4" w:space="0" w:color="auto"/>
              <w:left w:val="single" w:sz="4" w:space="0" w:color="auto"/>
            </w:tcBorders>
            <w:shd w:val="clear" w:color="auto" w:fill="FFFFFF"/>
            <w:vAlign w:val="center"/>
          </w:tcPr>
          <w:p w:rsidR="00B2735E" w:rsidRPr="00627501"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627501">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7330ED" w:rsidRDefault="00B2735E" w:rsidP="00B2735E">
            <w:pPr>
              <w:widowControl w:val="0"/>
              <w:spacing w:after="0" w:line="276" w:lineRule="auto"/>
              <w:jc w:val="center"/>
              <w:rPr>
                <w:rFonts w:ascii="Times New Roman" w:eastAsia="Times New Roman" w:hAnsi="Times New Roman" w:cs="Times New Roman"/>
                <w:sz w:val="24"/>
                <w:szCs w:val="24"/>
                <w:lang w:eastAsia="vi-VN" w:bidi="vi-VN"/>
              </w:rPr>
            </w:pPr>
            <w:r w:rsidRPr="007330ED">
              <w:rPr>
                <w:rFonts w:ascii="Times New Roman" w:eastAsia="Times New Roman" w:hAnsi="Times New Roman" w:cs="Times New Roman"/>
                <w:color w:val="FF0000"/>
                <w:sz w:val="24"/>
                <w:szCs w:val="24"/>
                <w:lang w:eastAsia="vi-VN" w:bidi="vi-VN"/>
              </w:rPr>
              <w:t>1</w:t>
            </w:r>
          </w:p>
        </w:tc>
        <w:tc>
          <w:tcPr>
            <w:tcW w:w="709"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1279"/>
        </w:trPr>
        <w:tc>
          <w:tcPr>
            <w:tcW w:w="703"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5</w:t>
            </w:r>
          </w:p>
        </w:tc>
        <w:tc>
          <w:tcPr>
            <w:tcW w:w="1268"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5. Di </w:t>
            </w:r>
            <w:r w:rsidRPr="00A06B77">
              <w:rPr>
                <w:rFonts w:ascii="Times New Roman" w:eastAsia="Times New Roman" w:hAnsi="Times New Roman" w:cs="Times New Roman"/>
                <w:sz w:val="24"/>
                <w:szCs w:val="24"/>
                <w:lang w:val="vi-VN" w:eastAsia="vi-VN" w:bidi="vi-VN"/>
              </w:rPr>
              <w:t>truyền học người</w:t>
            </w: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Bảo vệ vốn gen của loài người và một số vấn đề xã hội của di truyền học</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1"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sidRPr="00627501">
              <w:rPr>
                <w:rFonts w:ascii="Times New Roman" w:eastAsia="Courier New" w:hAnsi="Times New Roman" w:cs="Times New Roman"/>
                <w:color w:val="FF0000"/>
                <w:sz w:val="24"/>
                <w:szCs w:val="24"/>
                <w:lang w:val="vi-VN" w:eastAsia="vi-VN" w:bidi="vi-VN"/>
              </w:rPr>
              <w:t>1</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4,0</w:t>
            </w:r>
          </w:p>
        </w:tc>
        <w:tc>
          <w:tcPr>
            <w:tcW w:w="737"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7330ED">
              <w:rPr>
                <w:rFonts w:ascii="Times New Roman" w:eastAsia="Times New Roman" w:hAnsi="Times New Roman" w:cs="Times New Roman"/>
                <w:color w:val="FF0000"/>
                <w:sz w:val="24"/>
                <w:szCs w:val="24"/>
                <w:lang w:bidi="en-US"/>
              </w:rPr>
              <w:t>1</w:t>
            </w:r>
          </w:p>
        </w:tc>
        <w:tc>
          <w:tcPr>
            <w:tcW w:w="709"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4</w:t>
            </w:r>
          </w:p>
        </w:tc>
        <w:tc>
          <w:tcPr>
            <w:tcW w:w="989" w:type="dxa"/>
            <w:tcBorders>
              <w:top w:val="single" w:sz="4" w:space="0" w:color="auto"/>
              <w:left w:val="single" w:sz="4" w:space="0" w:color="auto"/>
              <w:righ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0,25</w:t>
            </w:r>
          </w:p>
        </w:tc>
      </w:tr>
      <w:tr w:rsidR="00CA3C42" w:rsidRPr="00A06B77" w:rsidTr="00B2735E">
        <w:trPr>
          <w:trHeight w:val="269"/>
        </w:trPr>
        <w:tc>
          <w:tcPr>
            <w:tcW w:w="703" w:type="dxa"/>
            <w:vMerge w:val="restart"/>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6</w:t>
            </w:r>
          </w:p>
        </w:tc>
        <w:tc>
          <w:tcPr>
            <w:tcW w:w="1268" w:type="dxa"/>
            <w:vMerge w:val="restart"/>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6. </w:t>
            </w:r>
            <w:r w:rsidRPr="00A06B77">
              <w:rPr>
                <w:rFonts w:ascii="Times New Roman" w:eastAsia="Times New Roman" w:hAnsi="Times New Roman" w:cs="Times New Roman"/>
                <w:sz w:val="24"/>
                <w:szCs w:val="24"/>
                <w:lang w:val="vi-VN" w:eastAsia="vi-VN" w:bidi="vi-VN"/>
              </w:rPr>
              <w:t>Bằng</w:t>
            </w:r>
          </w:p>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chứng tiến hoá;</w:t>
            </w:r>
          </w:p>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Nguyên nhân và cơ chế tiến hoá</w:t>
            </w:r>
          </w:p>
        </w:tc>
        <w:tc>
          <w:tcPr>
            <w:tcW w:w="297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6.1. Các bằng chứng tiến hoá</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CA3C42">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CA3C42" w:rsidRPr="00627501" w:rsidRDefault="00CA3C42" w:rsidP="00B2735E">
            <w:pPr>
              <w:widowControl w:val="0"/>
              <w:spacing w:after="0" w:line="276" w:lineRule="auto"/>
              <w:jc w:val="center"/>
              <w:rPr>
                <w:rFonts w:ascii="Times New Roman" w:eastAsia="Courier New" w:hAnsi="Times New Roman" w:cs="Times New Roman"/>
                <w:color w:val="FF0000"/>
                <w:sz w:val="24"/>
                <w:szCs w:val="24"/>
                <w:lang w:val="vi-VN" w:eastAsia="vi-VN" w:bidi="vi-VN"/>
              </w:rPr>
            </w:pPr>
            <w:r w:rsidRPr="00627501">
              <w:rPr>
                <w:rFonts w:ascii="Times New Roman" w:eastAsia="Courier New" w:hAnsi="Times New Roman" w:cs="Times New Roman"/>
                <w:color w:val="FF0000"/>
                <w:sz w:val="24"/>
                <w:szCs w:val="24"/>
                <w:lang w:val="vi-VN" w:eastAsia="vi-VN" w:bidi="vi-VN"/>
              </w:rPr>
              <w:t>1</w:t>
            </w:r>
          </w:p>
        </w:tc>
        <w:tc>
          <w:tcPr>
            <w:tcW w:w="990"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1,25</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val="restart"/>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7330ED">
              <w:rPr>
                <w:rFonts w:ascii="Times New Roman" w:eastAsia="Times New Roman" w:hAnsi="Times New Roman" w:cs="Times New Roman"/>
                <w:color w:val="FF0000"/>
                <w:sz w:val="24"/>
                <w:szCs w:val="24"/>
                <w:lang w:bidi="en-US"/>
              </w:rPr>
              <w:t>8</w:t>
            </w:r>
          </w:p>
        </w:tc>
        <w:tc>
          <w:tcPr>
            <w:tcW w:w="709" w:type="dxa"/>
            <w:vMerge w:val="restart"/>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CA3C42" w:rsidRPr="00B2735E"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bidi="en-US"/>
              </w:rPr>
              <w:t>6.875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CA3C42" w:rsidRPr="00B2735E"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bidi="en-US"/>
              </w:rPr>
              <w:t>2</w:t>
            </w:r>
          </w:p>
        </w:tc>
      </w:tr>
      <w:tr w:rsidR="00CA3C42" w:rsidRPr="00A06B77" w:rsidTr="00B2735E">
        <w:trPr>
          <w:trHeight w:val="879"/>
        </w:trPr>
        <w:tc>
          <w:tcPr>
            <w:tcW w:w="703"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
                <w:sz w:val="24"/>
                <w:szCs w:val="24"/>
              </w:rPr>
            </w:pPr>
          </w:p>
        </w:tc>
        <w:tc>
          <w:tcPr>
            <w:tcW w:w="1268"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bCs/>
                <w:sz w:val="24"/>
                <w:szCs w:val="24"/>
              </w:rPr>
            </w:pPr>
          </w:p>
        </w:tc>
        <w:tc>
          <w:tcPr>
            <w:tcW w:w="2970" w:type="dxa"/>
            <w:tcBorders>
              <w:top w:val="single" w:sz="4" w:space="0" w:color="auto"/>
              <w:left w:val="single" w:sz="4" w:space="0" w:color="auto"/>
            </w:tcBorders>
            <w:shd w:val="clear" w:color="auto" w:fill="FFFFFF"/>
            <w:vAlign w:val="center"/>
          </w:tcPr>
          <w:p w:rsidR="00CA3C42" w:rsidRPr="00627501"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6.2. Các học thuyết tiến hoá</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color w:val="FF0000"/>
                <w:sz w:val="24"/>
                <w:szCs w:val="24"/>
                <w:lang w:val="vi-VN" w:eastAsia="vi-VN" w:bidi="vi-VN"/>
              </w:rPr>
              <w:t>2</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CA3C42">
              <w:rPr>
                <w:rFonts w:ascii="Times New Roman" w:eastAsia="Courier New"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r w:rsidR="00CA3C42" w:rsidRPr="00A06B77">
              <w:rPr>
                <w:rFonts w:ascii="Times New Roman" w:eastAsia="Times New Roman" w:hAnsi="Times New Roman" w:cs="Times New Roman"/>
                <w:sz w:val="24"/>
                <w:szCs w:val="24"/>
                <w:lang w:val="vi-VN" w:eastAsia="vi-VN" w:bidi="vi-VN"/>
              </w:rPr>
              <w:t>,0</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r w:rsidRPr="00627501">
              <w:rPr>
                <w:rFonts w:ascii="Times New Roman" w:eastAsia="Courier New" w:hAnsi="Times New Roman" w:cs="Times New Roman"/>
                <w:color w:val="FF0000"/>
                <w:sz w:val="24"/>
                <w:szCs w:val="24"/>
                <w:lang w:val="vi-VN" w:eastAsia="vi-VN" w:bidi="vi-VN"/>
              </w:rPr>
              <w:t>2</w:t>
            </w:r>
          </w:p>
        </w:tc>
        <w:tc>
          <w:tcPr>
            <w:tcW w:w="990" w:type="dxa"/>
            <w:tcBorders>
              <w:top w:val="single" w:sz="4" w:space="0" w:color="auto"/>
              <w:left w:val="single" w:sz="4" w:space="0" w:color="auto"/>
            </w:tcBorders>
            <w:shd w:val="clear" w:color="auto" w:fill="FFFFFF"/>
            <w:vAlign w:val="center"/>
          </w:tcPr>
          <w:p w:rsidR="00CA3C42"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2,5</w:t>
            </w: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709" w:type="dxa"/>
            <w:vMerge/>
            <w:tcBorders>
              <w:left w:val="single" w:sz="4" w:space="0" w:color="auto"/>
            </w:tcBorders>
            <w:shd w:val="clear" w:color="auto" w:fill="FFFFFF"/>
            <w:vAlign w:val="center"/>
          </w:tcPr>
          <w:p w:rsidR="00CA3C42"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CA3C42" w:rsidRPr="00A06B77" w:rsidRDefault="00CA3C42" w:rsidP="00B2735E">
            <w:pPr>
              <w:spacing w:after="0" w:line="276" w:lineRule="auto"/>
              <w:jc w:val="center"/>
              <w:rPr>
                <w:rFonts w:ascii="Times New Roman" w:eastAsia="Calibri" w:hAnsi="Times New Roman" w:cs="Times New Roman"/>
                <w:sz w:val="24"/>
                <w:szCs w:val="24"/>
              </w:rPr>
            </w:pPr>
          </w:p>
        </w:tc>
        <w:tc>
          <w:tcPr>
            <w:tcW w:w="989" w:type="dxa"/>
            <w:vMerge/>
            <w:tcBorders>
              <w:left w:val="single" w:sz="4" w:space="0" w:color="auto"/>
              <w:right w:val="single" w:sz="4" w:space="0" w:color="auto"/>
            </w:tcBorders>
            <w:shd w:val="clear" w:color="auto" w:fill="FFFFFF"/>
            <w:vAlign w:val="center"/>
          </w:tcPr>
          <w:p w:rsidR="00CA3C42" w:rsidRPr="00A06B77" w:rsidRDefault="00CA3C42" w:rsidP="00B2735E">
            <w:pPr>
              <w:spacing w:beforeLines="40" w:before="96" w:after="0" w:line="276" w:lineRule="auto"/>
              <w:jc w:val="center"/>
              <w:rPr>
                <w:rFonts w:ascii="Times New Roman" w:eastAsia="Calibri" w:hAnsi="Times New Roman" w:cs="Times New Roman"/>
                <w:b/>
                <w:bCs/>
                <w:sz w:val="24"/>
                <w:szCs w:val="24"/>
              </w:rPr>
            </w:pPr>
          </w:p>
        </w:tc>
      </w:tr>
      <w:tr w:rsidR="00B2735E" w:rsidRPr="00A06B77" w:rsidTr="00B2735E">
        <w:trPr>
          <w:trHeight w:val="269"/>
        </w:trPr>
        <w:tc>
          <w:tcPr>
            <w:tcW w:w="703" w:type="dxa"/>
            <w:vMerge w:val="restart"/>
            <w:tcBorders>
              <w:top w:val="single" w:sz="4" w:space="0" w:color="auto"/>
              <w:left w:val="single" w:sz="4" w:space="0" w:color="auto"/>
            </w:tcBorders>
            <w:shd w:val="clear" w:color="auto" w:fill="FFFFFF"/>
            <w:vAlign w:val="center"/>
          </w:tcPr>
          <w:p w:rsidR="00B2735E" w:rsidRDefault="00B2735E" w:rsidP="00B2735E">
            <w:pPr>
              <w:widowControl w:val="0"/>
              <w:spacing w:after="0" w:line="276"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7</w:t>
            </w:r>
          </w:p>
        </w:tc>
        <w:tc>
          <w:tcPr>
            <w:tcW w:w="1268" w:type="dxa"/>
            <w:vMerge w:val="restart"/>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Pr>
                <w:rFonts w:ascii="Times New Roman" w:eastAsia="Times New Roman" w:hAnsi="Times New Roman" w:cs="Times New Roman"/>
                <w:sz w:val="24"/>
                <w:szCs w:val="24"/>
                <w:lang w:val="vi-VN" w:bidi="en-US"/>
              </w:rPr>
              <w:t>Sinh lớp 11</w:t>
            </w: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bidi="en-US"/>
              </w:rPr>
              <w:t>7.1. chuyển hóa v/c và nl ở thực vật</w:t>
            </w:r>
          </w:p>
        </w:tc>
        <w:tc>
          <w:tcPr>
            <w:tcW w:w="900" w:type="dxa"/>
            <w:tcBorders>
              <w:top w:val="single" w:sz="4" w:space="0" w:color="auto"/>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CA3C42">
              <w:rPr>
                <w:rFonts w:ascii="Times New Roman" w:eastAsia="Times New Roman" w:hAnsi="Times New Roman" w:cs="Times New Roman"/>
                <w:color w:val="FF0000"/>
                <w:sz w:val="24"/>
                <w:szCs w:val="24"/>
                <w:lang w:val="vi-VN" w:eastAsia="vi-VN" w:bidi="vi-VN"/>
              </w:rPr>
              <w:t>1</w:t>
            </w:r>
          </w:p>
        </w:tc>
        <w:tc>
          <w:tcPr>
            <w:tcW w:w="900" w:type="dxa"/>
            <w:vMerge w:val="restart"/>
            <w:tcBorders>
              <w:top w:val="single" w:sz="4" w:space="0" w:color="auto"/>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t>0,75</w:t>
            </w:r>
          </w:p>
        </w:tc>
        <w:tc>
          <w:tcPr>
            <w:tcW w:w="810" w:type="dxa"/>
            <w:tcBorders>
              <w:top w:val="single" w:sz="4" w:space="0" w:color="auto"/>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CA3C42">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color w:val="FF0000"/>
                <w:sz w:val="24"/>
                <w:szCs w:val="24"/>
                <w:lang w:val="vi-VN" w:bidi="en-US"/>
              </w:rPr>
            </w:pPr>
            <w:r>
              <w:rPr>
                <w:rFonts w:ascii="Times New Roman" w:eastAsia="Times New Roman" w:hAnsi="Times New Roman" w:cs="Times New Roman"/>
                <w:color w:val="FF0000"/>
                <w:sz w:val="24"/>
                <w:szCs w:val="24"/>
                <w:lang w:val="vi-VN" w:bidi="en-US"/>
              </w:rPr>
              <w:t>2</w:t>
            </w:r>
          </w:p>
        </w:tc>
        <w:tc>
          <w:tcPr>
            <w:tcW w:w="709"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val="restart"/>
            <w:tcBorders>
              <w:top w:val="single" w:sz="4" w:space="0" w:color="auto"/>
              <w:left w:val="single" w:sz="4" w:space="0" w:color="auto"/>
            </w:tcBorders>
            <w:shd w:val="clear" w:color="auto" w:fill="FFFFFF"/>
            <w:vAlign w:val="center"/>
          </w:tcPr>
          <w:p w:rsidR="00B2735E" w:rsidRPr="00B2735E"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Pr>
                <w:rFonts w:ascii="Times New Roman" w:eastAsia="Times New Roman" w:hAnsi="Times New Roman" w:cs="Times New Roman"/>
                <w:sz w:val="24"/>
                <w:szCs w:val="24"/>
                <w:lang w:val="vi-VN" w:bidi="en-US"/>
              </w:rPr>
              <w:t>2,75</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B2735E" w:rsidRPr="00B2735E" w:rsidRDefault="00B2735E" w:rsidP="00B2735E">
            <w:pPr>
              <w:widowControl w:val="0"/>
              <w:spacing w:after="0" w:line="276" w:lineRule="auto"/>
              <w:jc w:val="center"/>
              <w:rPr>
                <w:rFonts w:ascii="Times New Roman" w:eastAsia="Times New Roman" w:hAnsi="Times New Roman" w:cs="Times New Roman"/>
                <w:sz w:val="24"/>
                <w:szCs w:val="24"/>
                <w:lang w:val="vi-VN" w:bidi="en-US"/>
              </w:rPr>
            </w:pPr>
            <w:r>
              <w:rPr>
                <w:rFonts w:ascii="Times New Roman" w:eastAsia="Times New Roman" w:hAnsi="Times New Roman" w:cs="Times New Roman"/>
                <w:sz w:val="24"/>
                <w:szCs w:val="24"/>
                <w:lang w:val="vi-VN" w:bidi="en-US"/>
              </w:rPr>
              <w:t>1</w:t>
            </w:r>
          </w:p>
        </w:tc>
      </w:tr>
      <w:tr w:rsidR="00B2735E" w:rsidRPr="00A06B77" w:rsidTr="00B2735E">
        <w:trPr>
          <w:trHeight w:val="269"/>
        </w:trPr>
        <w:tc>
          <w:tcPr>
            <w:tcW w:w="703"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b/>
                <w:bCs/>
                <w:sz w:val="24"/>
                <w:szCs w:val="24"/>
                <w:lang w:bidi="en-US"/>
              </w:rPr>
            </w:pPr>
          </w:p>
        </w:tc>
        <w:tc>
          <w:tcPr>
            <w:tcW w:w="1268"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bidi="en-US"/>
              </w:rPr>
            </w:pPr>
          </w:p>
        </w:tc>
        <w:tc>
          <w:tcPr>
            <w:tcW w:w="297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bidi="en-US"/>
              </w:rPr>
              <w:t>7.2. chuyển hóa v/c và nl ở thực vật</w:t>
            </w:r>
          </w:p>
        </w:tc>
        <w:tc>
          <w:tcPr>
            <w:tcW w:w="900" w:type="dxa"/>
            <w:tcBorders>
              <w:top w:val="single" w:sz="4" w:space="0" w:color="auto"/>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CA3C42">
              <w:rPr>
                <w:rFonts w:ascii="Times New Roman" w:eastAsia="Times New Roman" w:hAnsi="Times New Roman" w:cs="Times New Roman"/>
                <w:color w:val="FF0000"/>
                <w:sz w:val="24"/>
                <w:szCs w:val="24"/>
                <w:lang w:val="vi-VN" w:eastAsia="vi-VN" w:bidi="vi-VN"/>
              </w:rPr>
              <w:t>1</w:t>
            </w:r>
          </w:p>
        </w:tc>
        <w:tc>
          <w:tcPr>
            <w:tcW w:w="900" w:type="dxa"/>
            <w:vMerge/>
            <w:tcBorders>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810" w:type="dxa"/>
            <w:tcBorders>
              <w:top w:val="single" w:sz="4" w:space="0" w:color="auto"/>
              <w:left w:val="single" w:sz="4" w:space="0" w:color="auto"/>
            </w:tcBorders>
            <w:shd w:val="clear" w:color="auto" w:fill="FFFFFF"/>
            <w:vAlign w:val="center"/>
          </w:tcPr>
          <w:p w:rsidR="00B2735E" w:rsidRPr="00CA3C42" w:rsidRDefault="00B2735E" w:rsidP="00B2735E">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CA3C42">
              <w:rPr>
                <w:rFonts w:ascii="Times New Roman" w:eastAsia="Times New Roman" w:hAnsi="Times New Roman" w:cs="Times New Roman"/>
                <w:color w:val="FF0000"/>
                <w:sz w:val="24"/>
                <w:szCs w:val="24"/>
                <w:lang w:val="vi-VN" w:eastAsia="vi-VN" w:bidi="vi-VN"/>
              </w:rPr>
              <w:t>1</w:t>
            </w:r>
          </w:p>
        </w:tc>
        <w:tc>
          <w:tcPr>
            <w:tcW w:w="901"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1,0</w:t>
            </w: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9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00"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37" w:type="dxa"/>
            <w:tcBorders>
              <w:top w:val="single" w:sz="4" w:space="0" w:color="auto"/>
              <w:left w:val="single" w:sz="4" w:space="0" w:color="auto"/>
            </w:tcBorders>
            <w:shd w:val="clear" w:color="auto" w:fill="FFFFFF"/>
            <w:vAlign w:val="center"/>
          </w:tcPr>
          <w:p w:rsidR="00B2735E" w:rsidRPr="00206D17" w:rsidRDefault="00B2735E" w:rsidP="00B2735E">
            <w:pPr>
              <w:widowControl w:val="0"/>
              <w:spacing w:after="0" w:line="276" w:lineRule="auto"/>
              <w:jc w:val="center"/>
              <w:rPr>
                <w:rFonts w:ascii="Times New Roman" w:eastAsia="Times New Roman" w:hAnsi="Times New Roman" w:cs="Times New Roman"/>
                <w:color w:val="FF0000"/>
                <w:sz w:val="24"/>
                <w:szCs w:val="24"/>
                <w:lang w:val="vi-VN" w:bidi="en-US"/>
              </w:rPr>
            </w:pPr>
            <w:r>
              <w:rPr>
                <w:rFonts w:ascii="Times New Roman" w:eastAsia="Times New Roman" w:hAnsi="Times New Roman" w:cs="Times New Roman"/>
                <w:color w:val="FF0000"/>
                <w:sz w:val="24"/>
                <w:szCs w:val="24"/>
                <w:lang w:val="vi-VN" w:bidi="en-US"/>
              </w:rPr>
              <w:t>2</w:t>
            </w:r>
          </w:p>
        </w:tc>
        <w:tc>
          <w:tcPr>
            <w:tcW w:w="709" w:type="dxa"/>
            <w:tcBorders>
              <w:top w:val="single" w:sz="4" w:space="0" w:color="auto"/>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vMerge/>
            <w:tcBorders>
              <w:lef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bidi="en-US"/>
              </w:rPr>
            </w:pPr>
          </w:p>
        </w:tc>
        <w:tc>
          <w:tcPr>
            <w:tcW w:w="989" w:type="dxa"/>
            <w:vMerge/>
            <w:tcBorders>
              <w:left w:val="single" w:sz="4" w:space="0" w:color="auto"/>
              <w:right w:val="single" w:sz="4" w:space="0" w:color="auto"/>
            </w:tcBorders>
            <w:shd w:val="clear" w:color="auto" w:fill="FFFFFF"/>
            <w:vAlign w:val="center"/>
          </w:tcPr>
          <w:p w:rsidR="00B2735E" w:rsidRPr="00A06B77" w:rsidRDefault="00B2735E" w:rsidP="00B2735E">
            <w:pPr>
              <w:widowControl w:val="0"/>
              <w:spacing w:after="0" w:line="276" w:lineRule="auto"/>
              <w:jc w:val="center"/>
              <w:rPr>
                <w:rFonts w:ascii="Times New Roman" w:eastAsia="Times New Roman" w:hAnsi="Times New Roman" w:cs="Times New Roman"/>
                <w:sz w:val="24"/>
                <w:szCs w:val="24"/>
                <w:lang w:bidi="en-US"/>
              </w:rPr>
            </w:pPr>
          </w:p>
        </w:tc>
      </w:tr>
      <w:tr w:rsidR="007330ED" w:rsidRPr="00A06B77" w:rsidTr="00B2735E">
        <w:trPr>
          <w:trHeight w:val="70"/>
        </w:trPr>
        <w:tc>
          <w:tcPr>
            <w:tcW w:w="4941" w:type="dxa"/>
            <w:gridSpan w:val="3"/>
            <w:vAlign w:val="center"/>
          </w:tcPr>
          <w:p w:rsidR="007330ED" w:rsidRPr="00A06B77" w:rsidRDefault="007330ED" w:rsidP="00B2735E">
            <w:pPr>
              <w:spacing w:beforeLines="40" w:before="96" w:after="0" w:line="276" w:lineRule="auto"/>
              <w:jc w:val="center"/>
              <w:rPr>
                <w:rFonts w:ascii="Times New Roman" w:eastAsia="Calibri" w:hAnsi="Times New Roman" w:cs="Times New Roman"/>
                <w:b/>
                <w:sz w:val="24"/>
                <w:szCs w:val="24"/>
                <w:lang w:bidi="hi-IN"/>
              </w:rPr>
            </w:pPr>
            <w:r w:rsidRPr="00A06B77">
              <w:rPr>
                <w:rFonts w:ascii="Times New Roman" w:eastAsia="Calibri" w:hAnsi="Times New Roman" w:cs="Times New Roman"/>
                <w:b/>
                <w:sz w:val="24"/>
                <w:szCs w:val="24"/>
              </w:rPr>
              <w:t>Tổng</w:t>
            </w:r>
          </w:p>
        </w:tc>
        <w:tc>
          <w:tcPr>
            <w:tcW w:w="900"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16</w:t>
            </w:r>
          </w:p>
        </w:tc>
        <w:tc>
          <w:tcPr>
            <w:tcW w:w="900"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12,0</w:t>
            </w:r>
          </w:p>
        </w:tc>
        <w:tc>
          <w:tcPr>
            <w:tcW w:w="810"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12</w:t>
            </w:r>
          </w:p>
        </w:tc>
        <w:tc>
          <w:tcPr>
            <w:tcW w:w="901"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12,0</w:t>
            </w:r>
          </w:p>
        </w:tc>
        <w:tc>
          <w:tcPr>
            <w:tcW w:w="900" w:type="dxa"/>
            <w:tcBorders>
              <w:top w:val="single" w:sz="4" w:space="0" w:color="auto"/>
              <w:left w:val="single" w:sz="4" w:space="0" w:color="auto"/>
            </w:tcBorders>
            <w:shd w:val="clear" w:color="auto" w:fill="FFFFFF"/>
            <w:vAlign w:val="center"/>
          </w:tcPr>
          <w:p w:rsidR="007330ED"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CA3C42">
              <w:rPr>
                <w:rFonts w:ascii="Times New Roman" w:eastAsia="Times New Roman" w:hAnsi="Times New Roman" w:cs="Times New Roman"/>
                <w:b/>
                <w:bCs/>
                <w:color w:val="FF0000"/>
                <w:sz w:val="24"/>
                <w:szCs w:val="24"/>
                <w:lang w:val="vi-VN" w:eastAsia="vi-VN" w:bidi="vi-VN"/>
              </w:rPr>
              <w:t>8</w:t>
            </w:r>
          </w:p>
        </w:tc>
        <w:tc>
          <w:tcPr>
            <w:tcW w:w="990" w:type="dxa"/>
            <w:tcBorders>
              <w:top w:val="single" w:sz="4" w:space="0" w:color="auto"/>
              <w:left w:val="single" w:sz="4" w:space="0" w:color="auto"/>
            </w:tcBorders>
            <w:shd w:val="clear" w:color="auto" w:fill="FFFFFF"/>
            <w:vAlign w:val="center"/>
          </w:tcPr>
          <w:p w:rsidR="007330ED"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b/>
                <w:bCs/>
                <w:sz w:val="24"/>
                <w:szCs w:val="24"/>
                <w:lang w:val="vi-VN" w:eastAsia="vi-VN" w:bidi="vi-VN"/>
              </w:rPr>
              <w:t>10,0</w:t>
            </w:r>
          </w:p>
        </w:tc>
        <w:tc>
          <w:tcPr>
            <w:tcW w:w="900" w:type="dxa"/>
            <w:tcBorders>
              <w:top w:val="single" w:sz="4" w:space="0" w:color="auto"/>
              <w:left w:val="single" w:sz="4" w:space="0" w:color="auto"/>
            </w:tcBorders>
            <w:shd w:val="clear" w:color="auto" w:fill="FFFFFF"/>
            <w:vAlign w:val="center"/>
          </w:tcPr>
          <w:p w:rsidR="007330ED" w:rsidRPr="00A06B77" w:rsidRDefault="00627501"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627501">
              <w:rPr>
                <w:rFonts w:ascii="Times New Roman" w:eastAsia="Times New Roman" w:hAnsi="Times New Roman" w:cs="Times New Roman"/>
                <w:b/>
                <w:bCs/>
                <w:color w:val="FF0000"/>
                <w:sz w:val="24"/>
                <w:szCs w:val="24"/>
                <w:lang w:val="vi-VN" w:eastAsia="vi-VN" w:bidi="vi-VN"/>
              </w:rPr>
              <w:t>4</w:t>
            </w:r>
          </w:p>
        </w:tc>
        <w:tc>
          <w:tcPr>
            <w:tcW w:w="900"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w:t>
            </w:r>
            <w:r w:rsidR="00CA3C42">
              <w:rPr>
                <w:rFonts w:ascii="Times New Roman" w:eastAsia="Times New Roman" w:hAnsi="Times New Roman" w:cs="Times New Roman"/>
                <w:b/>
                <w:bCs/>
                <w:sz w:val="24"/>
                <w:szCs w:val="24"/>
                <w:lang w:val="vi-VN" w:eastAsia="vi-VN" w:bidi="vi-VN"/>
              </w:rPr>
              <w:t>6</w:t>
            </w:r>
            <w:r w:rsidRPr="00A06B77">
              <w:rPr>
                <w:rFonts w:ascii="Times New Roman" w:eastAsia="Times New Roman" w:hAnsi="Times New Roman" w:cs="Times New Roman"/>
                <w:b/>
                <w:bCs/>
                <w:sz w:val="24"/>
                <w:szCs w:val="24"/>
                <w:lang w:val="vi-VN" w:eastAsia="vi-VN" w:bidi="vi-VN"/>
              </w:rPr>
              <w:t>,0</w:t>
            </w:r>
          </w:p>
        </w:tc>
        <w:tc>
          <w:tcPr>
            <w:tcW w:w="737"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28</w:t>
            </w:r>
          </w:p>
        </w:tc>
        <w:tc>
          <w:tcPr>
            <w:tcW w:w="709"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7330ED" w:rsidRPr="00A06B77" w:rsidRDefault="00CA3C42"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b/>
                <w:bCs/>
                <w:sz w:val="24"/>
                <w:szCs w:val="24"/>
                <w:lang w:val="vi-VN" w:eastAsia="vi-VN" w:bidi="vi-VN"/>
              </w:rPr>
              <w:t>50</w:t>
            </w:r>
            <w:r w:rsidR="007330ED" w:rsidRPr="00A06B77">
              <w:rPr>
                <w:rFonts w:ascii="Times New Roman" w:eastAsia="Times New Roman" w:hAnsi="Times New Roman" w:cs="Times New Roman"/>
                <w:b/>
                <w:bCs/>
                <w:sz w:val="24"/>
                <w:szCs w:val="24"/>
                <w:lang w:val="vi-VN" w:eastAsia="vi-VN" w:bidi="vi-VN"/>
              </w:rPr>
              <w:t>,0</w:t>
            </w:r>
          </w:p>
        </w:tc>
        <w:tc>
          <w:tcPr>
            <w:tcW w:w="989" w:type="dxa"/>
            <w:tcBorders>
              <w:top w:val="single" w:sz="4" w:space="0" w:color="auto"/>
              <w:left w:val="single" w:sz="4" w:space="0" w:color="auto"/>
              <w:right w:val="single" w:sz="4" w:space="0" w:color="auto"/>
            </w:tcBorders>
            <w:shd w:val="clear" w:color="auto" w:fill="FFFFFF"/>
            <w:vAlign w:val="center"/>
          </w:tcPr>
          <w:p w:rsidR="007330ED" w:rsidRPr="00A06B77" w:rsidRDefault="00B2735E" w:rsidP="00B2735E">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b/>
                <w:bCs/>
                <w:sz w:val="24"/>
                <w:szCs w:val="24"/>
                <w:lang w:val="vi-VN" w:eastAsia="vi-VN" w:bidi="vi-VN"/>
              </w:rPr>
              <w:t>10</w:t>
            </w:r>
          </w:p>
        </w:tc>
      </w:tr>
      <w:tr w:rsidR="007330ED" w:rsidRPr="00A06B77" w:rsidTr="00B2735E">
        <w:trPr>
          <w:trHeight w:val="70"/>
        </w:trPr>
        <w:tc>
          <w:tcPr>
            <w:tcW w:w="4941" w:type="dxa"/>
            <w:gridSpan w:val="3"/>
            <w:vAlign w:val="center"/>
          </w:tcPr>
          <w:p w:rsidR="007330ED" w:rsidRPr="00A06B77" w:rsidRDefault="007330ED" w:rsidP="00B2735E">
            <w:pPr>
              <w:spacing w:beforeLines="40" w:before="96" w:after="0" w:line="276" w:lineRule="auto"/>
              <w:jc w:val="center"/>
              <w:rPr>
                <w:rFonts w:ascii="Times New Roman" w:eastAsia="Calibri" w:hAnsi="Times New Roman" w:cs="Times New Roman"/>
                <w:b/>
                <w:bCs/>
                <w:sz w:val="24"/>
                <w:szCs w:val="24"/>
              </w:rPr>
            </w:pPr>
            <w:r w:rsidRPr="00A06B77">
              <w:rPr>
                <w:rFonts w:ascii="Times New Roman" w:eastAsia="Calibri" w:hAnsi="Times New Roman" w:cs="Times New Roman"/>
                <w:b/>
                <w:sz w:val="24"/>
                <w:szCs w:val="24"/>
              </w:rPr>
              <w:t>Tỉ lệ (%)</w:t>
            </w:r>
          </w:p>
        </w:tc>
        <w:tc>
          <w:tcPr>
            <w:tcW w:w="1800" w:type="dxa"/>
            <w:gridSpan w:val="2"/>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40</w:t>
            </w:r>
          </w:p>
        </w:tc>
        <w:tc>
          <w:tcPr>
            <w:tcW w:w="1711" w:type="dxa"/>
            <w:gridSpan w:val="2"/>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30</w:t>
            </w:r>
          </w:p>
        </w:tc>
        <w:tc>
          <w:tcPr>
            <w:tcW w:w="1890" w:type="dxa"/>
            <w:gridSpan w:val="2"/>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CA3C42">
              <w:rPr>
                <w:rFonts w:ascii="Times New Roman" w:eastAsia="Times New Roman" w:hAnsi="Times New Roman" w:cs="Times New Roman"/>
                <w:b/>
                <w:bCs/>
                <w:color w:val="FF0000"/>
                <w:sz w:val="24"/>
                <w:szCs w:val="24"/>
                <w:lang w:val="vi-VN" w:eastAsia="vi-VN" w:bidi="vi-VN"/>
              </w:rPr>
              <w:t>20</w:t>
            </w:r>
          </w:p>
        </w:tc>
        <w:tc>
          <w:tcPr>
            <w:tcW w:w="1800" w:type="dxa"/>
            <w:gridSpan w:val="2"/>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627501">
              <w:rPr>
                <w:rFonts w:ascii="Times New Roman" w:eastAsia="Times New Roman" w:hAnsi="Times New Roman" w:cs="Times New Roman"/>
                <w:b/>
                <w:bCs/>
                <w:color w:val="FF0000"/>
                <w:sz w:val="24"/>
                <w:szCs w:val="24"/>
                <w:lang w:val="vi-VN" w:eastAsia="vi-VN" w:bidi="vi-VN"/>
              </w:rPr>
              <w:t>10</w:t>
            </w:r>
          </w:p>
        </w:tc>
        <w:tc>
          <w:tcPr>
            <w:tcW w:w="737"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709"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9" w:type="dxa"/>
            <w:tcBorders>
              <w:top w:val="single" w:sz="4" w:space="0" w:color="auto"/>
              <w:left w:val="single" w:sz="4" w:space="0" w:color="auto"/>
              <w:right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r>
      <w:tr w:rsidR="007330ED" w:rsidRPr="00A06B77" w:rsidTr="00B2735E">
        <w:trPr>
          <w:trHeight w:val="70"/>
        </w:trPr>
        <w:tc>
          <w:tcPr>
            <w:tcW w:w="4941" w:type="dxa"/>
            <w:gridSpan w:val="3"/>
            <w:vAlign w:val="center"/>
          </w:tcPr>
          <w:p w:rsidR="007330ED" w:rsidRPr="00A06B77" w:rsidRDefault="007330ED" w:rsidP="00B2735E">
            <w:pPr>
              <w:spacing w:beforeLines="40" w:before="96"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Tỉ lệ chung (%)</w:t>
            </w:r>
          </w:p>
        </w:tc>
        <w:tc>
          <w:tcPr>
            <w:tcW w:w="3511" w:type="dxa"/>
            <w:gridSpan w:val="4"/>
            <w:tcBorders>
              <w:top w:val="single" w:sz="4" w:space="0" w:color="auto"/>
              <w:left w:val="single" w:sz="4" w:space="0" w:color="auto"/>
              <w:bottom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70</w:t>
            </w:r>
          </w:p>
        </w:tc>
        <w:tc>
          <w:tcPr>
            <w:tcW w:w="3690" w:type="dxa"/>
            <w:gridSpan w:val="4"/>
            <w:tcBorders>
              <w:top w:val="single" w:sz="4" w:space="0" w:color="auto"/>
              <w:left w:val="single" w:sz="4" w:space="0" w:color="auto"/>
              <w:bottom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30</w:t>
            </w:r>
          </w:p>
        </w:tc>
        <w:tc>
          <w:tcPr>
            <w:tcW w:w="1446" w:type="dxa"/>
            <w:gridSpan w:val="2"/>
            <w:tcBorders>
              <w:top w:val="single" w:sz="4" w:space="0" w:color="auto"/>
              <w:left w:val="single" w:sz="4" w:space="0" w:color="auto"/>
              <w:bottom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4" w:type="dxa"/>
            <w:tcBorders>
              <w:top w:val="single" w:sz="4" w:space="0" w:color="auto"/>
              <w:left w:val="single" w:sz="4" w:space="0" w:color="auto"/>
              <w:bottom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c>
          <w:tcPr>
            <w:tcW w:w="989" w:type="dxa"/>
            <w:tcBorders>
              <w:top w:val="single" w:sz="4" w:space="0" w:color="auto"/>
              <w:left w:val="single" w:sz="4" w:space="0" w:color="auto"/>
              <w:bottom w:val="single" w:sz="4" w:space="0" w:color="auto"/>
            </w:tcBorders>
            <w:shd w:val="clear" w:color="auto" w:fill="FFFFFF"/>
            <w:vAlign w:val="center"/>
          </w:tcPr>
          <w:p w:rsidR="007330ED" w:rsidRPr="00A06B77" w:rsidRDefault="007330ED" w:rsidP="00B2735E">
            <w:pPr>
              <w:widowControl w:val="0"/>
              <w:spacing w:after="0" w:line="276" w:lineRule="auto"/>
              <w:jc w:val="center"/>
              <w:rPr>
                <w:rFonts w:ascii="Times New Roman" w:eastAsia="Courier New" w:hAnsi="Times New Roman" w:cs="Times New Roman"/>
                <w:sz w:val="24"/>
                <w:szCs w:val="24"/>
                <w:lang w:val="vi-VN" w:eastAsia="vi-VN" w:bidi="vi-VN"/>
              </w:rPr>
            </w:pPr>
          </w:p>
        </w:tc>
      </w:tr>
    </w:tbl>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612205" w:rsidRDefault="00612205" w:rsidP="007423A3">
      <w:pPr>
        <w:spacing w:after="0" w:line="276" w:lineRule="auto"/>
        <w:jc w:val="center"/>
        <w:rPr>
          <w:rFonts w:ascii="Times New Roman" w:eastAsia="Calibri" w:hAnsi="Times New Roman" w:cs="Times New Roman"/>
          <w:b/>
          <w:sz w:val="24"/>
          <w:szCs w:val="24"/>
        </w:rPr>
      </w:pPr>
    </w:p>
    <w:p w:rsidR="00C21A70" w:rsidRPr="00612205" w:rsidRDefault="00C21A70" w:rsidP="007423A3">
      <w:pPr>
        <w:spacing w:after="0" w:line="276" w:lineRule="auto"/>
        <w:jc w:val="center"/>
        <w:rPr>
          <w:rFonts w:ascii="Times New Roman" w:eastAsia="Calibri" w:hAnsi="Times New Roman" w:cs="Times New Roman"/>
          <w:b/>
          <w:sz w:val="24"/>
          <w:szCs w:val="24"/>
          <w:lang w:val="vi-VN"/>
        </w:rPr>
      </w:pPr>
      <w:r w:rsidRPr="00A06B77">
        <w:rPr>
          <w:rFonts w:ascii="Times New Roman" w:eastAsia="Calibri" w:hAnsi="Times New Roman" w:cs="Times New Roman"/>
          <w:b/>
          <w:sz w:val="24"/>
          <w:szCs w:val="24"/>
        </w:rPr>
        <w:lastRenderedPageBreak/>
        <w:t xml:space="preserve">BẢNG ĐẶC TẢ KĨ THUẬT ĐỀ </w:t>
      </w:r>
      <w:r w:rsidR="00612205">
        <w:rPr>
          <w:rFonts w:ascii="Times New Roman" w:eastAsia="Calibri" w:hAnsi="Times New Roman" w:cs="Times New Roman"/>
          <w:b/>
          <w:sz w:val="24"/>
          <w:szCs w:val="24"/>
          <w:lang w:val="vi-VN"/>
        </w:rPr>
        <w:t>THI THỬ LẦN 1</w:t>
      </w:r>
    </w:p>
    <w:p w:rsidR="00C21A70" w:rsidRPr="00A06B77" w:rsidRDefault="00C21A70" w:rsidP="007423A3">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xml:space="preserve">MÔN: </w:t>
      </w:r>
      <w:r w:rsidR="00ED022C" w:rsidRPr="00A06B77">
        <w:rPr>
          <w:rFonts w:ascii="Times New Roman" w:eastAsia="Calibri" w:hAnsi="Times New Roman" w:cs="Times New Roman"/>
          <w:b/>
          <w:sz w:val="24"/>
          <w:szCs w:val="24"/>
        </w:rPr>
        <w:t>SINH HỌC</w:t>
      </w:r>
      <w:r w:rsidRPr="00A06B77">
        <w:rPr>
          <w:rFonts w:ascii="Times New Roman" w:eastAsia="Calibri" w:hAnsi="Times New Roman" w:cs="Times New Roman"/>
          <w:b/>
          <w:sz w:val="24"/>
          <w:szCs w:val="24"/>
        </w:rPr>
        <w:t xml:space="preserve"> 1</w:t>
      </w:r>
      <w:r w:rsidR="00ED022C" w:rsidRPr="00A06B77">
        <w:rPr>
          <w:rFonts w:ascii="Times New Roman" w:eastAsia="Calibri" w:hAnsi="Times New Roman" w:cs="Times New Roman"/>
          <w:b/>
          <w:sz w:val="24"/>
          <w:szCs w:val="24"/>
        </w:rPr>
        <w:t>2</w:t>
      </w:r>
      <w:r w:rsidRPr="00A06B77">
        <w:rPr>
          <w:rFonts w:ascii="Times New Roman" w:eastAsia="Calibri" w:hAnsi="Times New Roman" w:cs="Times New Roman"/>
          <w:b/>
          <w:sz w:val="24"/>
          <w:szCs w:val="24"/>
        </w:rPr>
        <w:t xml:space="preserve"> – THỜ</w:t>
      </w:r>
      <w:r w:rsidR="00612205">
        <w:rPr>
          <w:rFonts w:ascii="Times New Roman" w:eastAsia="Calibri" w:hAnsi="Times New Roman" w:cs="Times New Roman"/>
          <w:b/>
          <w:sz w:val="24"/>
          <w:szCs w:val="24"/>
        </w:rPr>
        <w:t xml:space="preserve">I GIAN LÀM BÀI: 50 </w:t>
      </w:r>
      <w:r w:rsidRPr="00A06B77">
        <w:rPr>
          <w:rFonts w:ascii="Times New Roman" w:eastAsia="Calibri" w:hAnsi="Times New Roman" w:cs="Times New Roman"/>
          <w:b/>
          <w:sz w:val="24"/>
          <w:szCs w:val="24"/>
        </w:rPr>
        <w:t>PHÚT</w:t>
      </w:r>
    </w:p>
    <w:p w:rsidR="00F84C5A" w:rsidRPr="00A06B77" w:rsidRDefault="00F84C5A" w:rsidP="007423A3">
      <w:pPr>
        <w:spacing w:after="0" w:line="276" w:lineRule="auto"/>
        <w:jc w:val="center"/>
        <w:rPr>
          <w:rFonts w:ascii="Times New Roman" w:eastAsia="Calibri" w:hAnsi="Times New Roman" w:cs="Times New Roman"/>
          <w:b/>
          <w:sz w:val="24"/>
          <w:szCs w:val="24"/>
        </w:rPr>
      </w:pPr>
    </w:p>
    <w:tbl>
      <w:tblPr>
        <w:tblW w:w="151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081"/>
        <w:gridCol w:w="1260"/>
        <w:gridCol w:w="8190"/>
        <w:gridCol w:w="990"/>
        <w:gridCol w:w="925"/>
        <w:gridCol w:w="1023"/>
        <w:gridCol w:w="1138"/>
      </w:tblGrid>
      <w:tr w:rsidR="00A06B77" w:rsidRPr="00A06B77" w:rsidTr="00F84C5A">
        <w:trPr>
          <w:tblHeader/>
        </w:trPr>
        <w:tc>
          <w:tcPr>
            <w:tcW w:w="539" w:type="dxa"/>
            <w:vMerge w:val="restart"/>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TT</w:t>
            </w:r>
          </w:p>
        </w:tc>
        <w:tc>
          <w:tcPr>
            <w:tcW w:w="1081" w:type="dxa"/>
            <w:vMerge w:val="restart"/>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Nội dung kiến thức</w:t>
            </w:r>
          </w:p>
        </w:tc>
        <w:tc>
          <w:tcPr>
            <w:tcW w:w="1260" w:type="dxa"/>
            <w:vMerge w:val="restart"/>
            <w:shd w:val="clear" w:color="auto" w:fill="auto"/>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Đơn vị kiến thức</w:t>
            </w:r>
          </w:p>
        </w:tc>
        <w:tc>
          <w:tcPr>
            <w:tcW w:w="8190" w:type="dxa"/>
            <w:vMerge w:val="restart"/>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xml:space="preserve">Mức độ kiến thức, kĩ năng </w:t>
            </w:r>
          </w:p>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cần kiểm tra</w:t>
            </w:r>
          </w:p>
        </w:tc>
        <w:tc>
          <w:tcPr>
            <w:tcW w:w="4076" w:type="dxa"/>
            <w:gridSpan w:val="4"/>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Số câu hỏi theo mức độ nhận thức</w:t>
            </w:r>
          </w:p>
        </w:tc>
      </w:tr>
      <w:tr w:rsidR="00A06B77" w:rsidRPr="00A06B77" w:rsidTr="00F84C5A">
        <w:trPr>
          <w:trHeight w:val="719"/>
          <w:tblHeader/>
        </w:trPr>
        <w:tc>
          <w:tcPr>
            <w:tcW w:w="539" w:type="dxa"/>
            <w:vMerge/>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260" w:type="dxa"/>
            <w:vMerge/>
            <w:shd w:val="clear" w:color="auto" w:fill="auto"/>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8190" w:type="dxa"/>
            <w:vMerge/>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990" w:type="dxa"/>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Nhận biết</w:t>
            </w:r>
          </w:p>
        </w:tc>
        <w:tc>
          <w:tcPr>
            <w:tcW w:w="925" w:type="dxa"/>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Thông hiểu</w:t>
            </w:r>
          </w:p>
        </w:tc>
        <w:tc>
          <w:tcPr>
            <w:tcW w:w="1023" w:type="dxa"/>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xml:space="preserve">Vận dụng </w:t>
            </w:r>
          </w:p>
        </w:tc>
        <w:tc>
          <w:tcPr>
            <w:tcW w:w="1138" w:type="dxa"/>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Vận dụng cao</w:t>
            </w:r>
          </w:p>
        </w:tc>
      </w:tr>
      <w:tr w:rsidR="0038333F" w:rsidRPr="00A06B77" w:rsidTr="00DD7B57">
        <w:trPr>
          <w:trHeight w:val="422"/>
        </w:trPr>
        <w:tc>
          <w:tcPr>
            <w:tcW w:w="539" w:type="dxa"/>
            <w:vMerge w:val="restart"/>
            <w:tcBorders>
              <w:top w:val="single" w:sz="4" w:space="0" w:color="auto"/>
              <w:left w:val="single" w:sz="4" w:space="0" w:color="auto"/>
            </w:tcBorders>
            <w:shd w:val="clear" w:color="auto" w:fill="FFFFFF"/>
            <w:vAlign w:val="center"/>
          </w:tcPr>
          <w:p w:rsidR="0038333F" w:rsidRPr="00A06B77"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1</w:t>
            </w:r>
          </w:p>
        </w:tc>
        <w:tc>
          <w:tcPr>
            <w:tcW w:w="1081" w:type="dxa"/>
            <w:vMerge w:val="restart"/>
            <w:tcBorders>
              <w:top w:val="single" w:sz="4" w:space="0" w:color="auto"/>
              <w:left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 Cơ chế di truyền biến dị</w:t>
            </w:r>
          </w:p>
        </w:tc>
        <w:tc>
          <w:tcPr>
            <w:tcW w:w="1260" w:type="dxa"/>
            <w:tcBorders>
              <w:top w:val="single" w:sz="4" w:space="0" w:color="auto"/>
              <w:left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1.1. Gen, mã di truyền</w:t>
            </w:r>
          </w:p>
        </w:tc>
        <w:tc>
          <w:tcPr>
            <w:tcW w:w="8190" w:type="dxa"/>
            <w:tcBorders>
              <w:top w:val="single" w:sz="4" w:space="0" w:color="auto"/>
              <w:left w:val="single" w:sz="4" w:space="0" w:color="auto"/>
              <w:bottom w:val="single" w:sz="4" w:space="0" w:color="auto"/>
            </w:tcBorders>
            <w:shd w:val="clear" w:color="auto" w:fill="FFFFFF"/>
            <w:vAlign w:val="center"/>
          </w:tcPr>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các loại đơn phân và các liên kết có trong ADN.</w:t>
            </w:r>
            <w:r w:rsidR="00ED7A98">
              <w:rPr>
                <w:rFonts w:ascii="Times New Roman" w:eastAsia="Times New Roman" w:hAnsi="Times New Roman" w:cs="Times New Roman"/>
                <w:sz w:val="24"/>
                <w:szCs w:val="24"/>
                <w:lang w:val="vi-VN" w:eastAsia="vi-VN" w:bidi="vi-VN"/>
              </w:rPr>
              <w:t>(Câu 81)</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khái niệm gen và mã di truyền.</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Mô tả được 3 vùng trình tự nuclêôtit của gen cấu trúc theo hình 1.1 trang 6 SGK.</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Liệt kê được các đặc điểm của mã di truyền.</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ra được trình tự các nuclêôtit trong côđon mở đầu và các côđon kết thúc.</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biết được chức năng của côđon mở đầu, côđon kết thúc trong</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quá trình dịch mã.</w:t>
            </w:r>
          </w:p>
          <w:p w:rsidR="0038333F" w:rsidRPr="00A06B77" w:rsidRDefault="0038333F" w:rsidP="00E63ECF">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38333F" w:rsidRPr="00A06B77" w:rsidRDefault="0038333F" w:rsidP="00D70C19">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mã di truyền trên gen (triplet) và mã di truyền trên mARN (côđon).</w:t>
            </w:r>
            <w:r w:rsidR="00ED7A98">
              <w:rPr>
                <w:rFonts w:ascii="Times New Roman" w:eastAsia="Times New Roman" w:hAnsi="Times New Roman" w:cs="Times New Roman"/>
                <w:sz w:val="24"/>
                <w:szCs w:val="24"/>
                <w:lang w:val="vi-VN" w:eastAsia="vi-VN" w:bidi="vi-VN"/>
              </w:rPr>
              <w:t xml:space="preserve"> (Câu 87)</w:t>
            </w:r>
          </w:p>
          <w:p w:rsidR="0038333F" w:rsidRPr="00A06B77" w:rsidRDefault="0038333F" w:rsidP="00D70C19">
            <w:pPr>
              <w:widowControl w:val="0"/>
              <w:numPr>
                <w:ilvl w:val="0"/>
                <w:numId w:val="15"/>
              </w:numPr>
              <w:tabs>
                <w:tab w:val="left" w:pos="219"/>
                <w:tab w:val="left" w:pos="38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các đặc điểm của mã di truyền.</w:t>
            </w:r>
          </w:p>
          <w:p w:rsidR="0038333F" w:rsidRPr="00A06B77" w:rsidRDefault="0038333F" w:rsidP="00E63ECF">
            <w:pPr>
              <w:widowControl w:val="0"/>
              <w:tabs>
                <w:tab w:val="left" w:pos="353"/>
                <w:tab w:val="left" w:pos="386"/>
              </w:tabs>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Áp dụng nguyên tắc bổ sung xác định được mã di truyền trên gen </w:t>
            </w:r>
            <w:r w:rsidRPr="00A06B77">
              <w:rPr>
                <w:rFonts w:ascii="Times New Roman" w:eastAsia="Times New Roman" w:hAnsi="Times New Roman" w:cs="Times New Roman"/>
                <w:sz w:val="24"/>
                <w:szCs w:val="24"/>
                <w:lang w:eastAsia="vi-VN" w:bidi="en-US"/>
              </w:rPr>
              <w:t xml:space="preserve">(triplet) </w:t>
            </w:r>
            <w:r w:rsidRPr="00A06B77">
              <w:rPr>
                <w:rFonts w:ascii="Times New Roman" w:eastAsia="Times New Roman" w:hAnsi="Times New Roman" w:cs="Times New Roman"/>
                <w:sz w:val="24"/>
                <w:szCs w:val="24"/>
                <w:lang w:val="vi-VN" w:eastAsia="vi-VN" w:bidi="vi-VN"/>
              </w:rPr>
              <w:t>khi biết mã di truyền trên mARN (côđon) và ngược lại.</w:t>
            </w:r>
          </w:p>
        </w:tc>
        <w:tc>
          <w:tcPr>
            <w:tcW w:w="990" w:type="dxa"/>
            <w:vMerge w:val="restart"/>
            <w:tcBorders>
              <w:top w:val="single" w:sz="4" w:space="0" w:color="auto"/>
              <w:left w:val="single" w:sz="4" w:space="0" w:color="auto"/>
            </w:tcBorders>
            <w:shd w:val="clear" w:color="auto" w:fill="FFFFFF"/>
            <w:vAlign w:val="center"/>
          </w:tcPr>
          <w:p w:rsidR="0038333F" w:rsidRPr="00612205"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38333F" w:rsidRPr="00612205"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1023" w:type="dxa"/>
            <w:vMerge w:val="restart"/>
            <w:tcBorders>
              <w:top w:val="single" w:sz="4" w:space="0" w:color="auto"/>
              <w:left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c>
          <w:tcPr>
            <w:tcW w:w="1138" w:type="dxa"/>
            <w:vMerge w:val="restart"/>
            <w:tcBorders>
              <w:top w:val="single" w:sz="4" w:space="0" w:color="auto"/>
              <w:left w:val="single" w:sz="4" w:space="0" w:color="auto"/>
              <w:right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r>
      <w:tr w:rsidR="0038333F" w:rsidRPr="00A06B77" w:rsidTr="00DD7B57">
        <w:trPr>
          <w:trHeight w:val="359"/>
        </w:trPr>
        <w:tc>
          <w:tcPr>
            <w:tcW w:w="539" w:type="dxa"/>
            <w:vMerge/>
            <w:tcBorders>
              <w:left w:val="single" w:sz="4" w:space="0" w:color="auto"/>
            </w:tcBorders>
            <w:shd w:val="clear" w:color="auto" w:fill="FFFFFF"/>
            <w:vAlign w:val="center"/>
          </w:tcPr>
          <w:p w:rsidR="0038333F" w:rsidRPr="00A06B77" w:rsidRDefault="0038333F"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38333F" w:rsidRPr="00A06B77" w:rsidRDefault="0038333F"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b/>
                <w:bCs/>
                <w:sz w:val="24"/>
                <w:szCs w:val="24"/>
                <w:lang w:val="vi-VN" w:eastAsia="vi-VN" w:bidi="vi-VN"/>
              </w:rPr>
              <w:t>1.2. Nhân đôi ADN, phiên</w:t>
            </w:r>
            <w:r w:rsidRPr="00A06B77">
              <w:rPr>
                <w:rFonts w:ascii="Times New Roman" w:eastAsia="Times New Roman" w:hAnsi="Times New Roman" w:cs="Times New Roman"/>
                <w:b/>
                <w:bCs/>
                <w:sz w:val="24"/>
                <w:szCs w:val="24"/>
                <w:lang w:eastAsia="vi-VN" w:bidi="vi-VN"/>
              </w:rPr>
              <w:t xml:space="preserve"> </w:t>
            </w:r>
            <w:r w:rsidRPr="00A06B77">
              <w:rPr>
                <w:rFonts w:ascii="Times New Roman" w:eastAsia="Times New Roman" w:hAnsi="Times New Roman" w:cs="Times New Roman"/>
                <w:b/>
                <w:bCs/>
                <w:sz w:val="24"/>
                <w:szCs w:val="24"/>
                <w:lang w:val="vi-VN" w:eastAsia="vi-VN" w:bidi="vi-VN"/>
              </w:rPr>
              <w:t>mã, dịch mã</w:t>
            </w:r>
          </w:p>
        </w:tc>
        <w:tc>
          <w:tcPr>
            <w:tcW w:w="8190" w:type="dxa"/>
            <w:tcBorders>
              <w:top w:val="single" w:sz="4" w:space="0" w:color="auto"/>
              <w:left w:val="single" w:sz="4" w:space="0" w:color="auto"/>
              <w:bottom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38333F" w:rsidRPr="00A06B77" w:rsidRDefault="0038333F" w:rsidP="00D70C19">
            <w:pPr>
              <w:widowControl w:val="0"/>
              <w:numPr>
                <w:ilvl w:val="0"/>
                <w:numId w:val="16"/>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vị trí, thời điểm diễn ra quá trình nhân đôi ADN, phiên mã và dịch mã.</w:t>
            </w:r>
          </w:p>
          <w:p w:rsidR="0038333F" w:rsidRPr="00A06B77" w:rsidRDefault="0038333F" w:rsidP="00D70C19">
            <w:pPr>
              <w:widowControl w:val="0"/>
              <w:numPr>
                <w:ilvl w:val="0"/>
                <w:numId w:val="16"/>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đơn phân và các liên kết có trong ARN, prôtêin.</w:t>
            </w:r>
          </w:p>
          <w:p w:rsidR="0038333F" w:rsidRPr="00A06B77" w:rsidRDefault="0038333F" w:rsidP="00D70C19">
            <w:pPr>
              <w:widowControl w:val="0"/>
              <w:numPr>
                <w:ilvl w:val="0"/>
                <w:numId w:val="1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Kể tên và nhận ra được chức năng của các loại ARN. </w:t>
            </w:r>
          </w:p>
          <w:p w:rsidR="0038333F" w:rsidRPr="00A06B77" w:rsidRDefault="0038333F" w:rsidP="00D70C19">
            <w:pPr>
              <w:widowControl w:val="0"/>
              <w:numPr>
                <w:ilvl w:val="0"/>
                <w:numId w:val="16"/>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yếu tố tham gia vào quá trình nhân đôi ADN, phiên mã, dịch mã (enzim, nguyên liệu, bào quan,...) và nhận ra được vai trò của từng yếu tố.</w:t>
            </w:r>
          </w:p>
          <w:p w:rsidR="0038333F" w:rsidRPr="00A06B77" w:rsidRDefault="0038333F" w:rsidP="00D70C19">
            <w:pPr>
              <w:widowControl w:val="0"/>
              <w:numPr>
                <w:ilvl w:val="0"/>
                <w:numId w:val="1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những diễn biến chính của cơ chế nhân đôi ADN (ở tế bào nhân sơ), phiên mã và dịch mã.</w:t>
            </w:r>
          </w:p>
          <w:p w:rsidR="0038333F" w:rsidRPr="00A06B77" w:rsidRDefault="0038333F"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các sự kiện diễn ra trong cơ chế nhân đôi ADN (ở tế</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bào nhân sơ), </w:t>
            </w:r>
            <w:r w:rsidRPr="00A06B77">
              <w:rPr>
                <w:rFonts w:ascii="Times New Roman" w:eastAsia="Times New Roman" w:hAnsi="Times New Roman" w:cs="Times New Roman"/>
                <w:sz w:val="24"/>
                <w:szCs w:val="24"/>
                <w:lang w:val="vi-VN" w:eastAsia="vi-VN" w:bidi="vi-VN"/>
              </w:rPr>
              <w:lastRenderedPageBreak/>
              <w:t>phiên mã và dịch mã theo trình tự đúng.</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nguyên tắc bán bảo tồn và nửa gián đoạn của quá trình nhân đôi ADN.</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vì sao 2 phân tử ADN được tạo ra có trình tự nuclêôtit giống nhau và giống phân tử ADN mẹ.</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38333F" w:rsidRPr="00A06B77" w:rsidRDefault="0038333F"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38333F" w:rsidRPr="00A06B77" w:rsidRDefault="0038333F" w:rsidP="00F84C5A">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 phiên mã và dịch mã theo trình tự đúng.</w:t>
            </w:r>
          </w:p>
        </w:tc>
        <w:tc>
          <w:tcPr>
            <w:tcW w:w="990" w:type="dxa"/>
            <w:vMerge/>
            <w:tcBorders>
              <w:left w:val="single" w:sz="4" w:space="0" w:color="auto"/>
              <w:bottom w:val="single" w:sz="4" w:space="0" w:color="auto"/>
            </w:tcBorders>
            <w:shd w:val="clear" w:color="auto" w:fill="FFFFFF"/>
            <w:vAlign w:val="center"/>
          </w:tcPr>
          <w:p w:rsidR="0038333F" w:rsidRPr="00A06B77" w:rsidRDefault="0038333F"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vMerge/>
            <w:tcBorders>
              <w:left w:val="single" w:sz="4" w:space="0" w:color="auto"/>
              <w:bottom w:val="single" w:sz="4" w:space="0" w:color="auto"/>
            </w:tcBorders>
            <w:shd w:val="clear" w:color="auto" w:fill="FFFFFF"/>
            <w:vAlign w:val="center"/>
          </w:tcPr>
          <w:p w:rsidR="0038333F" w:rsidRPr="00A06B77" w:rsidRDefault="0038333F"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vMerge/>
            <w:tcBorders>
              <w:left w:val="single" w:sz="4" w:space="0" w:color="auto"/>
              <w:bottom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right w:val="single" w:sz="4" w:space="0" w:color="auto"/>
            </w:tcBorders>
            <w:shd w:val="clear" w:color="auto" w:fill="FFFFFF"/>
            <w:vAlign w:val="center"/>
          </w:tcPr>
          <w:p w:rsidR="0038333F" w:rsidRPr="00A06B77" w:rsidRDefault="0038333F"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A06B77" w:rsidTr="00F84C5A">
        <w:trPr>
          <w:trHeight w:val="359"/>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1.3. </w:t>
            </w:r>
            <w:r w:rsidRPr="00A06B77">
              <w:rPr>
                <w:rFonts w:ascii="Times New Roman" w:eastAsia="Times New Roman" w:hAnsi="Times New Roman" w:cs="Times New Roman"/>
                <w:b/>
                <w:bCs/>
                <w:sz w:val="24"/>
                <w:szCs w:val="24"/>
                <w:lang w:val="vi-VN" w:eastAsia="vi-VN" w:bidi="vi-VN"/>
              </w:rPr>
              <w:t xml:space="preserve">Điều hòa hoạt động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1"/>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và nhận ra được ý nghĩa của điều hòa hoạt động gen.</w:t>
            </w:r>
          </w:p>
          <w:p w:rsidR="00F84C5A" w:rsidRPr="00A06B77" w:rsidRDefault="00F84C5A" w:rsidP="00D70C19">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Liệt kê được các cấp độ của quá trình điều hoà hoạt động gen ở tế bào nhân thực và tế bào nhân sơ.</w:t>
            </w:r>
          </w:p>
          <w:p w:rsidR="00F84C5A" w:rsidRPr="00A06B77" w:rsidRDefault="00F84C5A" w:rsidP="00D70C19">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thành phần cấu tạo của opêron Lac và chức năng của từng thành phần.</w:t>
            </w:r>
            <w:r w:rsidR="00ED7A98">
              <w:rPr>
                <w:rFonts w:ascii="Times New Roman" w:eastAsia="Times New Roman" w:hAnsi="Times New Roman" w:cs="Times New Roman"/>
                <w:sz w:val="24"/>
                <w:szCs w:val="24"/>
                <w:lang w:val="vi-VN" w:eastAsia="vi-VN" w:bidi="vi-VN"/>
              </w:rPr>
              <w:t xml:space="preserve"> (Câu 88)</w:t>
            </w:r>
          </w:p>
          <w:p w:rsidR="00F84C5A" w:rsidRPr="00A06B77" w:rsidRDefault="00F84C5A" w:rsidP="00D70C19">
            <w:pPr>
              <w:widowControl w:val="0"/>
              <w:numPr>
                <w:ilvl w:val="0"/>
                <w:numId w:val="1"/>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vai trò của gen điều hòa trong điều hòa hoạt động gen. </w:t>
            </w:r>
          </w:p>
          <w:p w:rsidR="00F84C5A" w:rsidRPr="00A06B77" w:rsidRDefault="00F84C5A" w:rsidP="00D70C19">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sự kiện chính trong cơ chế điều hoà hoạt động của opêron Lac theo mô hình Mônô và Jacôp.</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1"/>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 xml:space="preserve">Hiểu được cơ chế điều hòa hoạt động của opêron Lac để phân biệt được hoạt động của các thành phần cấu trúc opêron Lac khi môi trường có hoặc không có lactôzơ. </w:t>
            </w:r>
          </w:p>
          <w:p w:rsidR="00F84C5A" w:rsidRPr="00A06B77" w:rsidRDefault="00F84C5A" w:rsidP="00D70C19">
            <w:pPr>
              <w:widowControl w:val="0"/>
              <w:numPr>
                <w:ilvl w:val="0"/>
                <w:numId w:val="1"/>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Sắp xếp được các sự kiện diễn ra trong cơ chế điều hoà hoạt động của opêron Lac ở vi khuẩn </w:t>
            </w:r>
            <w:r w:rsidRPr="00A06B77">
              <w:rPr>
                <w:rFonts w:ascii="Times New Roman" w:eastAsia="Times New Roman" w:hAnsi="Times New Roman" w:cs="Times New Roman"/>
                <w:i/>
                <w:iCs/>
                <w:sz w:val="24"/>
                <w:szCs w:val="24"/>
                <w:lang w:val="vi-VN" w:eastAsia="vi-VN" w:bidi="vi-VN"/>
              </w:rPr>
              <w:t>E. Coli</w:t>
            </w:r>
            <w:r w:rsidRPr="00A06B77">
              <w:rPr>
                <w:rFonts w:ascii="Times New Roman" w:eastAsia="Times New Roman" w:hAnsi="Times New Roman" w:cs="Times New Roman"/>
                <w:sz w:val="24"/>
                <w:szCs w:val="24"/>
                <w:lang w:val="vi-VN" w:eastAsia="vi-VN" w:bidi="vi-VN"/>
              </w:rPr>
              <w:t xml:space="preserve"> theo đúng thứ tự.</w:t>
            </w:r>
          </w:p>
          <w:p w:rsidR="00F84C5A" w:rsidRPr="00A06B77" w:rsidRDefault="00F84C5A" w:rsidP="00D70C19">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các sự kiện diễn ra trong cơ chế điều hoà hoạt động của opêron Lac ở vi khuẩn </w:t>
            </w:r>
            <w:r w:rsidRPr="00A06B77">
              <w:rPr>
                <w:rFonts w:ascii="Times New Roman" w:eastAsia="Times New Roman" w:hAnsi="Times New Roman" w:cs="Times New Roman"/>
                <w:i/>
                <w:iCs/>
                <w:sz w:val="24"/>
                <w:szCs w:val="24"/>
                <w:lang w:val="vi-VN" w:eastAsia="vi-VN" w:bidi="vi-VN"/>
              </w:rPr>
              <w:t>E. Coli</w:t>
            </w:r>
            <w:r w:rsidRPr="00A06B77">
              <w:rPr>
                <w:rFonts w:ascii="Times New Roman" w:eastAsia="Times New Roman" w:hAnsi="Times New Roman" w:cs="Times New Roman"/>
                <w:sz w:val="24"/>
                <w:szCs w:val="24"/>
                <w:lang w:val="vi-VN" w:eastAsia="vi-VN" w:bidi="vi-VN"/>
              </w:rPr>
              <w:t xml:space="preserve"> trong điều kiện môi trường có lactôzơ và trong điều kiện môi trường không có lactôzơ.</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r>
      <w:tr w:rsidR="00A06B77" w:rsidRPr="00A06B77" w:rsidTr="00F84C5A">
        <w:trPr>
          <w:trHeight w:val="359"/>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1.4. </w:t>
            </w:r>
            <w:r w:rsidRPr="00A06B77">
              <w:rPr>
                <w:rFonts w:ascii="Times New Roman" w:eastAsia="Times New Roman" w:hAnsi="Times New Roman" w:cs="Times New Roman"/>
                <w:b/>
                <w:bCs/>
                <w:sz w:val="24"/>
                <w:szCs w:val="24"/>
                <w:lang w:val="vi-VN" w:eastAsia="vi-VN" w:bidi="vi-VN"/>
              </w:rPr>
              <w:t xml:space="preserve">Đột biến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2"/>
              </w:numPr>
              <w:tabs>
                <w:tab w:val="left" w:pos="20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đột biến gen, đột biến điểm, thể đột biến; nhận ra được đặc điểm, hậu quả và ý nghĩa của đột biến gen. </w:t>
            </w:r>
          </w:p>
          <w:p w:rsidR="00F84C5A" w:rsidRPr="00A06B77" w:rsidRDefault="00F84C5A" w:rsidP="00D70C19">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dạng đột biến điểm, các nhóm nguyên nhân gây đột biến gen và cơ chế phát sinh đột biến gen.</w:t>
            </w:r>
          </w:p>
          <w:p w:rsidR="00F84C5A" w:rsidRPr="00A06B77" w:rsidRDefault="00F84C5A" w:rsidP="00D70C19">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ví dụ về các dạng đột biến (gây ra bởi tác nhân bazơ hiếm G</w:t>
            </w:r>
            <w:r w:rsidRPr="00A06B77">
              <w:rPr>
                <w:rFonts w:ascii="Times New Roman" w:eastAsia="Times New Roman" w:hAnsi="Times New Roman" w:cs="Times New Roman"/>
                <w:sz w:val="24"/>
                <w:szCs w:val="24"/>
                <w:vertAlign w:val="superscript"/>
                <w:lang w:val="vi-VN" w:eastAsia="vi-VN" w:bidi="vi-VN"/>
              </w:rPr>
              <w:t>*</w:t>
            </w:r>
            <w:r w:rsidRPr="00A06B77">
              <w:rPr>
                <w:rFonts w:ascii="Times New Roman" w:eastAsia="Times New Roman" w:hAnsi="Times New Roman" w:cs="Times New Roman"/>
                <w:sz w:val="24"/>
                <w:szCs w:val="24"/>
                <w:lang w:val="vi-VN" w:eastAsia="vi-VN" w:bidi="vi-VN"/>
              </w:rPr>
              <w:t>, 5BU, tia UV).</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2"/>
              </w:numPr>
              <w:tabs>
                <w:tab w:val="left" w:pos="25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sự ảnh hưởng của các dạng đột biến điểm (thay, thêm, mất 1 cặp nuclêôtit) đến cấu trúc gen và chuỗi pôlipeptit. </w:t>
            </w:r>
            <w:r w:rsidR="00ED7A98">
              <w:rPr>
                <w:rFonts w:ascii="Times New Roman" w:eastAsia="Times New Roman" w:hAnsi="Times New Roman" w:cs="Times New Roman"/>
                <w:sz w:val="24"/>
                <w:szCs w:val="24"/>
                <w:lang w:val="vi-VN" w:eastAsia="vi-VN" w:bidi="vi-VN"/>
              </w:rPr>
              <w:t>(Câu 84)</w:t>
            </w:r>
          </w:p>
          <w:p w:rsidR="00F84C5A" w:rsidRPr="00A06B77" w:rsidRDefault="00F84C5A" w:rsidP="00D70C19">
            <w:pPr>
              <w:widowControl w:val="0"/>
              <w:numPr>
                <w:ilvl w:val="0"/>
                <w:numId w:val="2"/>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sự thay đổi giá trị thích nghi của gen đột biến tuỳ thuộc vào môi trường và tổ hợp gen.</w:t>
            </w:r>
          </w:p>
          <w:p w:rsidR="00F84C5A" w:rsidRPr="00A06B77"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sự phụ thuộc của tần số đột biến gen vào tác nhân đột biến và đặc điểm cấu trúc của gen.</w:t>
            </w:r>
          </w:p>
          <w:p w:rsidR="00F84C5A" w:rsidRPr="00A06B77" w:rsidRDefault="00F84C5A" w:rsidP="00D70C19">
            <w:pPr>
              <w:widowControl w:val="0"/>
              <w:numPr>
                <w:ilvl w:val="0"/>
                <w:numId w:val="2"/>
              </w:numPr>
              <w:tabs>
                <w:tab w:val="left" w:pos="211"/>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các dạng đột biến gen thông qua hậu quả của chúng.</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F84C5A" w:rsidRPr="00A06B77"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nguyên nhân, cơ chế của các dạng đột biến gen.</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Giải thích được </w:t>
            </w:r>
            <w:r w:rsidRPr="00A06B77">
              <w:rPr>
                <w:rFonts w:ascii="Times New Roman" w:eastAsia="Times New Roman" w:hAnsi="Times New Roman" w:cs="Times New Roman"/>
                <w:sz w:val="24"/>
                <w:szCs w:val="24"/>
                <w:lang w:bidi="en-US"/>
              </w:rPr>
              <w:t xml:space="preserve">vai </w:t>
            </w:r>
            <w:r w:rsidRPr="00A06B77">
              <w:rPr>
                <w:rFonts w:ascii="Times New Roman" w:eastAsia="Times New Roman" w:hAnsi="Times New Roman" w:cs="Times New Roman"/>
                <w:sz w:val="24"/>
                <w:szCs w:val="24"/>
                <w:lang w:val="vi-VN" w:eastAsia="vi-VN" w:bidi="vi-VN"/>
              </w:rPr>
              <w:t xml:space="preserve">trò và ý nghĩa của đột biến </w:t>
            </w:r>
            <w:r w:rsidRPr="00A06B77">
              <w:rPr>
                <w:rFonts w:ascii="Times New Roman" w:eastAsia="Times New Roman" w:hAnsi="Times New Roman" w:cs="Times New Roman"/>
                <w:sz w:val="24"/>
                <w:szCs w:val="24"/>
                <w:lang w:bidi="en-US"/>
              </w:rPr>
              <w:t>gen.</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Xác định được sự </w:t>
            </w:r>
            <w:r w:rsidRPr="00A06B77">
              <w:rPr>
                <w:rFonts w:ascii="Times New Roman" w:eastAsia="Times New Roman" w:hAnsi="Times New Roman" w:cs="Times New Roman"/>
                <w:sz w:val="24"/>
                <w:szCs w:val="24"/>
                <w:lang w:bidi="en-US"/>
              </w:rPr>
              <w:t xml:space="preserve">thay </w:t>
            </w:r>
            <w:r w:rsidRPr="00A06B77">
              <w:rPr>
                <w:rFonts w:ascii="Times New Roman" w:eastAsia="Times New Roman" w:hAnsi="Times New Roman" w:cs="Times New Roman"/>
                <w:sz w:val="24"/>
                <w:szCs w:val="24"/>
                <w:lang w:val="vi-VN" w:eastAsia="vi-VN" w:bidi="vi-VN"/>
              </w:rPr>
              <w:t xml:space="preserve">đổi của các </w:t>
            </w:r>
            <w:r w:rsidRPr="00A06B77">
              <w:rPr>
                <w:rFonts w:ascii="Times New Roman" w:eastAsia="Times New Roman" w:hAnsi="Times New Roman" w:cs="Times New Roman"/>
                <w:sz w:val="24"/>
                <w:szCs w:val="24"/>
                <w:lang w:bidi="en-US"/>
              </w:rPr>
              <w:t xml:space="preserve">axit amin khi gen </w:t>
            </w:r>
            <w:r w:rsidRPr="00A06B77">
              <w:rPr>
                <w:rFonts w:ascii="Times New Roman" w:eastAsia="Times New Roman" w:hAnsi="Times New Roman" w:cs="Times New Roman"/>
                <w:sz w:val="24"/>
                <w:szCs w:val="24"/>
                <w:lang w:val="vi-VN" w:eastAsia="vi-VN" w:bidi="vi-VN"/>
              </w:rPr>
              <w:t xml:space="preserve">bị đột biến ở bộ </w:t>
            </w:r>
            <w:r w:rsidRPr="00A06B77">
              <w:rPr>
                <w:rFonts w:ascii="Times New Roman" w:eastAsia="Times New Roman" w:hAnsi="Times New Roman" w:cs="Times New Roman"/>
                <w:sz w:val="24"/>
                <w:szCs w:val="24"/>
                <w:lang w:bidi="en-US"/>
              </w:rPr>
              <w:t xml:space="preserve">ba </w:t>
            </w:r>
            <w:r w:rsidRPr="00A06B77">
              <w:rPr>
                <w:rFonts w:ascii="Times New Roman" w:eastAsia="Times New Roman" w:hAnsi="Times New Roman" w:cs="Times New Roman"/>
                <w:sz w:val="24"/>
                <w:szCs w:val="24"/>
                <w:lang w:val="vi-VN" w:eastAsia="vi-VN" w:bidi="vi-VN"/>
              </w:rPr>
              <w:t xml:space="preserve">cụ thể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ví dụ.</w:t>
            </w:r>
          </w:p>
          <w:p w:rsidR="00F84C5A" w:rsidRPr="00A06B77" w:rsidRDefault="00F84C5A" w:rsidP="00D70C19">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 xml:space="preserve">Giải được các bài tập về đột biến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ở mức đơn giản.</w:t>
            </w:r>
          </w:p>
        </w:tc>
        <w:tc>
          <w:tcPr>
            <w:tcW w:w="990" w:type="dxa"/>
            <w:vMerge w:val="restart"/>
            <w:tcBorders>
              <w:top w:val="single" w:sz="4" w:space="0" w:color="auto"/>
              <w:left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2</w:t>
            </w:r>
          </w:p>
        </w:tc>
        <w:tc>
          <w:tcPr>
            <w:tcW w:w="925" w:type="dxa"/>
            <w:vMerge w:val="restart"/>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r>
      <w:tr w:rsidR="00A06B77" w:rsidRPr="00A06B77" w:rsidTr="00F84C5A">
        <w:trPr>
          <w:trHeight w:val="359"/>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1.5. NST, </w:t>
            </w:r>
            <w:r w:rsidRPr="00A06B77">
              <w:rPr>
                <w:rFonts w:ascii="Times New Roman" w:eastAsia="Times New Roman" w:hAnsi="Times New Roman" w:cs="Times New Roman"/>
                <w:b/>
                <w:bCs/>
                <w:sz w:val="24"/>
                <w:szCs w:val="24"/>
                <w:lang w:val="vi-VN" w:eastAsia="vi-VN" w:bidi="vi-VN"/>
              </w:rPr>
              <w:t>đột biến</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NST</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cấu trúc hiển vi và cấu trúc siêu hiển vi của nhiễm sắc thể.</w:t>
            </w:r>
          </w:p>
          <w:p w:rsidR="00F84C5A" w:rsidRPr="00A06B77" w:rsidRDefault="00F84C5A" w:rsidP="00D70C19">
            <w:pPr>
              <w:widowControl w:val="0"/>
              <w:numPr>
                <w:ilvl w:val="0"/>
                <w:numId w:val="17"/>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khái niệm: Bộ NST, bộ NST lưỡng bội, bộ NST đơn bội, cặp nhiễm sắc thể tương đồng, đột biến cấu trúc và đột biến số lượng nhiễm săc thể.</w:t>
            </w:r>
            <w:r w:rsidR="00ED7A98">
              <w:rPr>
                <w:rFonts w:ascii="Times New Roman" w:eastAsia="Times New Roman" w:hAnsi="Times New Roman" w:cs="Times New Roman"/>
                <w:sz w:val="24"/>
                <w:szCs w:val="24"/>
                <w:lang w:val="vi-VN" w:eastAsia="vi-VN" w:bidi="vi-VN"/>
              </w:rPr>
              <w:t xml:space="preserve"> (Câu 82)</w:t>
            </w:r>
          </w:p>
          <w:p w:rsidR="00F84C5A" w:rsidRPr="00A06B77" w:rsidRDefault="00F84C5A" w:rsidP="00D70C19">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Liệt kê được tên và nhận ra được các dạng trong đột biến cấu trúc, đột biến số lượng nhiễm sắc thể. </w:t>
            </w:r>
          </w:p>
          <w:p w:rsidR="00F84C5A" w:rsidRPr="00A06B77" w:rsidRDefault="00F84C5A" w:rsidP="00D70C19">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nguyên nhân, cơ chế chung của đột biến NST.</w:t>
            </w:r>
            <w:r w:rsidR="00ED7A98">
              <w:rPr>
                <w:rFonts w:ascii="Times New Roman" w:eastAsia="Times New Roman" w:hAnsi="Times New Roman" w:cs="Times New Roman"/>
                <w:sz w:val="24"/>
                <w:szCs w:val="24"/>
                <w:lang w:val="vi-VN" w:eastAsia="vi-VN" w:bidi="vi-VN"/>
              </w:rPr>
              <w:t xml:space="preserve"> (Câu 83)</w:t>
            </w:r>
          </w:p>
          <w:p w:rsidR="00F84C5A" w:rsidRPr="00A06B77" w:rsidRDefault="00F84C5A" w:rsidP="00D70C19">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ví dụ về các bệnh do đột biến nhiễm săc thể gây ra</w:t>
            </w:r>
          </w:p>
          <w:p w:rsidR="00F84C5A" w:rsidRPr="00A06B77" w:rsidRDefault="00F84C5A" w:rsidP="00D70C19">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hậu quả và ý nghĩa của các dạng đột biến nhiễm sắc thể.</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17"/>
              </w:numPr>
              <w:tabs>
                <w:tab w:val="left" w:pos="206"/>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ý nghĩa của sự thay đổi hình thái nhiễm săc thể trong quá trình phân bào.</w:t>
            </w:r>
          </w:p>
          <w:p w:rsidR="00F84C5A" w:rsidRPr="00A06B77" w:rsidRDefault="00F84C5A" w:rsidP="00D70C19">
            <w:pPr>
              <w:widowControl w:val="0"/>
              <w:numPr>
                <w:ilvl w:val="0"/>
                <w:numId w:val="17"/>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dạng đột biến cấu trúc NST dựa vào hậu quả của chúng.</w:t>
            </w:r>
          </w:p>
          <w:p w:rsidR="00F84C5A" w:rsidRPr="00A06B77" w:rsidRDefault="00F84C5A" w:rsidP="00D70C19">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ảnh hưởng của các dạng đột biến cấu trúc NST đến số lượng, thành phần và trình tự sắp xếp các gen trong nhiễm sắc thể.</w:t>
            </w:r>
          </w:p>
          <w:p w:rsidR="00F84C5A" w:rsidRPr="00A06B77" w:rsidRDefault="00F84C5A" w:rsidP="00D70C19">
            <w:pPr>
              <w:widowControl w:val="0"/>
              <w:numPr>
                <w:ilvl w:val="0"/>
                <w:numId w:val="3"/>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đột biến lệch bội với đột biến tự đa bội; đột biến tự đa bội và đột biến dị đa bội.</w:t>
            </w:r>
          </w:p>
          <w:p w:rsidR="00F84C5A" w:rsidRPr="00A06B77" w:rsidRDefault="00F84C5A" w:rsidP="00D70C19">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số lượng NST có trong tế bào của: thể lệch bội, thể một, thể ba, thể đa bội lẻ, thể đa bội chẵn, thể dị đa bội và phân biệt được các dạng thể đột biến số lượng NST dựa vào số lượng NST trong tế bào của chúng.</w:t>
            </w:r>
          </w:p>
          <w:p w:rsidR="00F84C5A" w:rsidRPr="00A06B77" w:rsidRDefault="00F84C5A" w:rsidP="00D70C19">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cơ chế phát sinh: thể lệch bội (thể một, thể ba), thể đa bội lẻ, thể đa bội chẵn, thể dị đa bội.</w:t>
            </w:r>
          </w:p>
          <w:p w:rsidR="00F84C5A" w:rsidRPr="00A06B77" w:rsidRDefault="00F84C5A" w:rsidP="00D70C19">
            <w:pPr>
              <w:widowControl w:val="0"/>
              <w:numPr>
                <w:ilvl w:val="0"/>
                <w:numId w:val="18"/>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hậu quả và vai trò của các dạng đột biến NST.</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F84C5A" w:rsidRPr="00A06B77" w:rsidRDefault="00F84C5A" w:rsidP="00D70C19">
            <w:pPr>
              <w:widowControl w:val="0"/>
              <w:numPr>
                <w:ilvl w:val="0"/>
                <w:numId w:val="1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một số hiện tượng thực tiễn do đột biến NST </w:t>
            </w:r>
          </w:p>
          <w:p w:rsidR="00F84C5A" w:rsidRPr="00A06B77" w:rsidRDefault="00F84C5A" w:rsidP="00D70C19">
            <w:pPr>
              <w:widowControl w:val="0"/>
              <w:numPr>
                <w:ilvl w:val="0"/>
                <w:numId w:val="18"/>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Tìm được số NST, số thể đột biến số lượng và cấu trúc NST.</w:t>
            </w:r>
          </w:p>
          <w:p w:rsidR="00F84C5A" w:rsidRPr="00A06B77" w:rsidRDefault="00F84C5A" w:rsidP="00D70C19">
            <w:pPr>
              <w:widowControl w:val="0"/>
              <w:numPr>
                <w:ilvl w:val="0"/>
                <w:numId w:val="3"/>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các bài tập liên quan đến đột biến NST. </w:t>
            </w:r>
          </w:p>
        </w:tc>
        <w:tc>
          <w:tcPr>
            <w:tcW w:w="990" w:type="dxa"/>
            <w:vMerge/>
            <w:tcBorders>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r>
      <w:tr w:rsidR="00A06B77" w:rsidRPr="00A06B77" w:rsidTr="00F84C5A">
        <w:trPr>
          <w:trHeight w:val="494"/>
        </w:trPr>
        <w:tc>
          <w:tcPr>
            <w:tcW w:w="539" w:type="dxa"/>
            <w:vMerge w:val="restart"/>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lastRenderedPageBreak/>
              <w:t>2</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2. Tính quy luật của hiện tượng di truyền</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2.1. Quy luật phân li và phân li độc lập</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phương pháp nghiên cứu di truyền độc đáo của Menđen (Bao gồm: đối tượng nghiên cứu, các bước trong trong quy trình nghiên cứu, ...).</w:t>
            </w:r>
          </w:p>
          <w:p w:rsidR="00F84C5A" w:rsidRPr="00A06B77" w:rsidRDefault="00F84C5A" w:rsidP="00D70C19">
            <w:pPr>
              <w:widowControl w:val="0"/>
              <w:numPr>
                <w:ilvl w:val="0"/>
                <w:numId w:val="4"/>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nội </w:t>
            </w:r>
            <w:r w:rsidRPr="00A06B77">
              <w:rPr>
                <w:rFonts w:ascii="Times New Roman" w:eastAsia="Times New Roman" w:hAnsi="Times New Roman" w:cs="Times New Roman"/>
                <w:sz w:val="24"/>
                <w:szCs w:val="24"/>
                <w:lang w:bidi="en-US"/>
              </w:rPr>
              <w:t xml:space="preserve">dung, </w:t>
            </w:r>
            <w:r w:rsidRPr="00A06B77">
              <w:rPr>
                <w:rFonts w:ascii="Times New Roman" w:eastAsia="Times New Roman" w:hAnsi="Times New Roman" w:cs="Times New Roman"/>
                <w:sz w:val="24"/>
                <w:szCs w:val="24"/>
                <w:lang w:val="vi-VN" w:eastAsia="vi-VN" w:bidi="vi-VN"/>
              </w:rPr>
              <w:t xml:space="preserve">ý nghĩa, điều kiện nghiệm đúng của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và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độc lập.</w:t>
            </w:r>
          </w:p>
          <w:p w:rsidR="00F84C5A" w:rsidRPr="00A06B77" w:rsidRDefault="00F84C5A" w:rsidP="00D70C19">
            <w:pPr>
              <w:widowControl w:val="0"/>
              <w:numPr>
                <w:ilvl w:val="0"/>
                <w:numId w:val="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dòng thuần,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đồng hợp,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dị hợp,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khác dòng, tự thụ phấn,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thuận nghịch và nhận </w:t>
            </w:r>
            <w:r w:rsidRPr="00A06B77">
              <w:rPr>
                <w:rFonts w:ascii="Times New Roman" w:eastAsia="Times New Roman" w:hAnsi="Times New Roman" w:cs="Times New Roman"/>
                <w:sz w:val="24"/>
                <w:szCs w:val="24"/>
                <w:lang w:bidi="en-US"/>
              </w:rPr>
              <w:t xml:space="preserve">ra </w:t>
            </w:r>
            <w:r w:rsidRPr="00A06B77">
              <w:rPr>
                <w:rFonts w:ascii="Times New Roman" w:eastAsia="Times New Roman" w:hAnsi="Times New Roman" w:cs="Times New Roman"/>
                <w:sz w:val="24"/>
                <w:szCs w:val="24"/>
                <w:lang w:val="vi-VN" w:eastAsia="vi-VN" w:bidi="vi-VN"/>
              </w:rPr>
              <w:t xml:space="preserve">được </w:t>
            </w:r>
            <w:r w:rsidRPr="00A06B77">
              <w:rPr>
                <w:rFonts w:ascii="Times New Roman" w:eastAsia="Times New Roman" w:hAnsi="Times New Roman" w:cs="Times New Roman"/>
                <w:sz w:val="24"/>
                <w:szCs w:val="24"/>
                <w:lang w:bidi="en-US"/>
              </w:rPr>
              <w:t xml:space="preserve">vai </w:t>
            </w:r>
            <w:r w:rsidRPr="00A06B77">
              <w:rPr>
                <w:rFonts w:ascii="Times New Roman" w:eastAsia="Times New Roman" w:hAnsi="Times New Roman" w:cs="Times New Roman"/>
                <w:sz w:val="24"/>
                <w:szCs w:val="24"/>
                <w:lang w:val="vi-VN" w:eastAsia="vi-VN" w:bidi="vi-VN"/>
              </w:rPr>
              <w:t xml:space="preserve">trò của dòng thuần,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khác dòng,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nghiên cứu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và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chọn giống. </w:t>
            </w:r>
          </w:p>
          <w:p w:rsidR="00F84C5A" w:rsidRPr="00A06B77" w:rsidRDefault="00F84C5A" w:rsidP="00D70C19">
            <w:pPr>
              <w:widowControl w:val="0"/>
              <w:numPr>
                <w:ilvl w:val="0"/>
                <w:numId w:val="4"/>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công thức tổng quát của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nhiều tính trạng </w:t>
            </w:r>
            <w:r w:rsidRPr="00A06B77">
              <w:rPr>
                <w:rFonts w:ascii="Times New Roman" w:eastAsia="Times New Roman" w:hAnsi="Times New Roman" w:cs="Times New Roman"/>
                <w:sz w:val="24"/>
                <w:szCs w:val="24"/>
                <w:lang w:bidi="en-US"/>
              </w:rPr>
              <w:t xml:space="preserve">theo 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và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độc lập.</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19"/>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cơ sở tế bào học của quy luật phân li và quy luật phân li độc lập.</w:t>
            </w:r>
          </w:p>
          <w:p w:rsidR="00F84C5A" w:rsidRPr="00A06B77" w:rsidRDefault="00F84C5A" w:rsidP="00D70C19">
            <w:pPr>
              <w:widowControl w:val="0"/>
              <w:numPr>
                <w:ilvl w:val="0"/>
                <w:numId w:val="19"/>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kiểu gen đồng hợp với kiểu gen dị hợp; cơ thể thuần chủng với cơ thể không thuẩn chủng.</w:t>
            </w:r>
          </w:p>
          <w:p w:rsidR="00F84C5A" w:rsidRPr="00A06B77" w:rsidRDefault="00F84C5A" w:rsidP="00D70C19">
            <w:pPr>
              <w:widowControl w:val="0"/>
              <w:numPr>
                <w:ilvl w:val="0"/>
                <w:numId w:val="19"/>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kiểu gen của cơ thể dựa vào kiểu hình và trạng thái trội lặn của gen. </w:t>
            </w:r>
          </w:p>
          <w:p w:rsidR="00F84C5A" w:rsidRPr="00A06B77" w:rsidRDefault="00F84C5A" w:rsidP="00D70C19">
            <w:pPr>
              <w:widowControl w:val="0"/>
              <w:numPr>
                <w:ilvl w:val="0"/>
                <w:numId w:val="1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Tìm được các loại giao tử khi biết kiểu gen của cơ thể. </w:t>
            </w:r>
          </w:p>
          <w:p w:rsidR="00F84C5A" w:rsidRPr="00A06B77" w:rsidRDefault="00F84C5A" w:rsidP="00D70C19">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phép lai phân tích với phép lai khác dòng.</w:t>
            </w:r>
          </w:p>
          <w:p w:rsidR="00F84C5A" w:rsidRPr="00A06B77" w:rsidRDefault="00F84C5A" w:rsidP="00D70C19">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bản chất của quy luật phân li và phân li độc lập.</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F84C5A" w:rsidRPr="00A06B77" w:rsidRDefault="00F84C5A" w:rsidP="00E63ECF">
            <w:pPr>
              <w:widowControl w:val="0"/>
              <w:tabs>
                <w:tab w:val="left" w:pos="144"/>
              </w:tabs>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t>Xác định được các điều kiện cần có để phép lai giữa 2 cơ thể khác nhau về 1 tính trạng cho đời con có tỉ lệ kiểu hình 3 : 1; 1 : 1 hoặc phép lai giữa 2 cơ thể khác nhau về 2 tính trạng cho đời con có tỉ lệ</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kiểu hình là 9 : 3 : 3 : 1; 3 : 1; 3: 3 : 1 : 1 và 1 : 1 : 1 : 1. </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612205"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r>
      <w:tr w:rsidR="00A06B77" w:rsidRPr="00A06B77" w:rsidTr="00F84C5A">
        <w:trPr>
          <w:trHeight w:val="494"/>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2.2.</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Tương tác </w:t>
            </w:r>
            <w:r w:rsidRPr="00A06B77">
              <w:rPr>
                <w:rFonts w:ascii="Times New Roman" w:eastAsia="Times New Roman" w:hAnsi="Times New Roman" w:cs="Times New Roman"/>
                <w:b/>
                <w:bCs/>
                <w:sz w:val="24"/>
                <w:szCs w:val="24"/>
                <w:lang w:bidi="en-US"/>
              </w:rPr>
              <w:t xml:space="preserve">gen </w:t>
            </w:r>
            <w:r w:rsidRPr="00A06B77">
              <w:rPr>
                <w:rFonts w:ascii="Times New Roman" w:eastAsia="Times New Roman" w:hAnsi="Times New Roman" w:cs="Times New Roman"/>
                <w:b/>
                <w:bCs/>
                <w:sz w:val="24"/>
                <w:szCs w:val="24"/>
                <w:lang w:val="vi-VN" w:eastAsia="vi-VN" w:bidi="vi-VN"/>
              </w:rPr>
              <w:t>và tác</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động đa hiệu của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5"/>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gen đa hiệu, tương tác gen, tương tác bổ sung, tương tác cộng gộp. </w:t>
            </w:r>
          </w:p>
          <w:p w:rsidR="00F84C5A" w:rsidRPr="00A06B77" w:rsidRDefault="00F84C5A" w:rsidP="00D70C19">
            <w:pPr>
              <w:widowControl w:val="0"/>
              <w:numPr>
                <w:ilvl w:val="0"/>
                <w:numId w:val="5"/>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các thí nghiệm phát hiện tượng tương tác bổ sung và tác động cộng gộp.</w:t>
            </w:r>
          </w:p>
          <w:p w:rsidR="00F84C5A" w:rsidRPr="00A06B77" w:rsidRDefault="00F84C5A" w:rsidP="00D70C19">
            <w:pPr>
              <w:widowControl w:val="0"/>
              <w:numPr>
                <w:ilvl w:val="0"/>
                <w:numId w:val="5"/>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các dạng tương tác thông qua các ví dụ điển hình.</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5"/>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cơ sở sinh hoá của tương tác gen bổ sung.</w:t>
            </w:r>
          </w:p>
          <w:p w:rsidR="00F84C5A" w:rsidRPr="00A06B77" w:rsidRDefault="00F84C5A" w:rsidP="00D70C19">
            <w:pPr>
              <w:widowControl w:val="0"/>
              <w:numPr>
                <w:ilvl w:val="0"/>
                <w:numId w:val="5"/>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Dựa vào tỉ lệ điển hình ở đời con của các phép lai, phát hiện được các tính trạng do các gen tương tác bổ sung hoặc tương tác cộng gộp cùng quy định.</w:t>
            </w:r>
          </w:p>
          <w:p w:rsidR="00F84C5A" w:rsidRPr="00A06B77" w:rsidRDefault="00F84C5A" w:rsidP="00D70C19">
            <w:pPr>
              <w:widowControl w:val="0"/>
              <w:numPr>
                <w:ilvl w:val="0"/>
                <w:numId w:val="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Dựa vào kiểu tương tác xác định được các kiểu gen tương ứng với các kiểu hình.</w:t>
            </w:r>
          </w:p>
          <w:p w:rsidR="00F84C5A" w:rsidRPr="00A06B77" w:rsidRDefault="00F84C5A" w:rsidP="00D70C19">
            <w:pPr>
              <w:widowControl w:val="0"/>
              <w:numPr>
                <w:ilvl w:val="0"/>
                <w:numId w:val="5"/>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tỉ lệ kiểu gen và tỉ lệ kiểu hình của đời con trong phép lai đơn giản.</w:t>
            </w:r>
          </w:p>
          <w:p w:rsidR="00F84C5A" w:rsidRPr="00A06B77" w:rsidRDefault="00F84C5A" w:rsidP="00D70C19">
            <w:pPr>
              <w:widowControl w:val="0"/>
              <w:numPr>
                <w:ilvl w:val="0"/>
                <w:numId w:val="5"/>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hiện được những điểm giống và khác nhau giữa trường hợp các</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tác động riêng rẽ với trường hợp các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bổ </w:t>
            </w:r>
            <w:r w:rsidRPr="00A06B77">
              <w:rPr>
                <w:rFonts w:ascii="Times New Roman" w:eastAsia="Times New Roman" w:hAnsi="Times New Roman" w:cs="Times New Roman"/>
                <w:sz w:val="24"/>
                <w:szCs w:val="24"/>
                <w:lang w:bidi="en-US"/>
              </w:rPr>
              <w:t xml:space="preserve">sung </w:t>
            </w:r>
            <w:r w:rsidRPr="00A06B77">
              <w:rPr>
                <w:rFonts w:ascii="Times New Roman" w:eastAsia="Times New Roman" w:hAnsi="Times New Roman" w:cs="Times New Roman"/>
                <w:sz w:val="24"/>
                <w:szCs w:val="24"/>
                <w:lang w:val="vi-VN" w:eastAsia="vi-VN" w:bidi="vi-VN"/>
              </w:rPr>
              <w:t>hoặc tác động cộng gộp.</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r>
      <w:tr w:rsidR="00A06B77" w:rsidRPr="00A06B77" w:rsidTr="00F84C5A">
        <w:trPr>
          <w:trHeight w:val="494"/>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2.3. </w:t>
            </w:r>
            <w:r w:rsidRPr="00A06B77">
              <w:rPr>
                <w:rFonts w:ascii="Times New Roman" w:eastAsia="Times New Roman" w:hAnsi="Times New Roman" w:cs="Times New Roman"/>
                <w:b/>
                <w:bCs/>
                <w:sz w:val="24"/>
                <w:szCs w:val="24"/>
                <w:lang w:val="vi-VN" w:eastAsia="vi-VN" w:bidi="vi-VN"/>
              </w:rPr>
              <w:t>Liên</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kết </w:t>
            </w:r>
            <w:r w:rsidRPr="00A06B77">
              <w:rPr>
                <w:rFonts w:ascii="Times New Roman" w:eastAsia="Times New Roman" w:hAnsi="Times New Roman" w:cs="Times New Roman"/>
                <w:b/>
                <w:bCs/>
                <w:sz w:val="24"/>
                <w:szCs w:val="24"/>
                <w:lang w:bidi="en-US"/>
              </w:rPr>
              <w:t xml:space="preserve">gen </w:t>
            </w:r>
            <w:r w:rsidRPr="00A06B77">
              <w:rPr>
                <w:rFonts w:ascii="Times New Roman" w:eastAsia="Times New Roman" w:hAnsi="Times New Roman" w:cs="Times New Roman"/>
                <w:b/>
                <w:bCs/>
                <w:sz w:val="24"/>
                <w:szCs w:val="24"/>
                <w:lang w:val="vi-VN" w:eastAsia="vi-VN" w:bidi="vi-VN"/>
              </w:rPr>
              <w:t>và hoán</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vị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thí nghiệm phát hiện ra hiện tượng liên kết gen và hoán vị gen của Moocgan</w:t>
            </w:r>
            <w:r w:rsidRPr="00A06B77">
              <w:rPr>
                <w:rFonts w:ascii="Times New Roman" w:eastAsia="Times New Roman" w:hAnsi="Times New Roman" w:cs="Times New Roman"/>
                <w:b/>
                <w:bCs/>
                <w:sz w:val="24"/>
                <w:szCs w:val="24"/>
                <w:lang w:val="vi-VN" w:eastAsia="vi-VN" w:bidi="vi-VN"/>
              </w:rPr>
              <w:t>.</w:t>
            </w:r>
          </w:p>
          <w:p w:rsidR="00F84C5A" w:rsidRPr="00A06B77" w:rsidRDefault="00F84C5A" w:rsidP="00D70C19">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thế nào là phép lai thuận - nghịch.</w:t>
            </w:r>
          </w:p>
          <w:p w:rsidR="00F84C5A" w:rsidRPr="00A06B77" w:rsidRDefault="00F84C5A" w:rsidP="00D70C19">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điều kiện để các gen di truyền liên kết hoặc hoán vị và biết cách tìm số nhóm gen liên kết của một loài. </w:t>
            </w:r>
          </w:p>
          <w:p w:rsidR="00F84C5A" w:rsidRPr="00A06B77" w:rsidRDefault="00F84C5A" w:rsidP="00D70C19">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thế nào là tần số hoán vị gen, thế nào là bản đồ di truyền và biết cách tìm tần số hoán vị gen, tìm giao tử trong trường hợp liên kết gen và hoán vị gen; biết cách tìm tần số hoán vị dựa vào bản đồ di truyền và ngược lại.</w:t>
            </w:r>
          </w:p>
          <w:p w:rsidR="00F84C5A" w:rsidRPr="00A06B77" w:rsidRDefault="00F84C5A" w:rsidP="00D70C19">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ý nghĩa của di truyền liên kết gen và hoán vị gen, bản đồ di truyền trong công tác chọn giống cũng như trong nghiên cứu khoa học.</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Trình bày được thí nghiệm của Moocgan về di truyền liên kết gen và hoán vị gen.</w:t>
            </w:r>
          </w:p>
          <w:p w:rsidR="00F84C5A" w:rsidRPr="00A06B77" w:rsidRDefault="00F84C5A" w:rsidP="00E63ECF">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t>Xác định được:</w:t>
            </w:r>
            <w:r w:rsidRPr="00A06B77">
              <w:rPr>
                <w:rFonts w:ascii="Times New Roman" w:eastAsia="Times New Roman" w:hAnsi="Times New Roman" w:cs="Times New Roman"/>
                <w:sz w:val="24"/>
                <w:szCs w:val="24"/>
                <w:lang w:eastAsia="vi-VN" w:bidi="vi-VN"/>
              </w:rPr>
              <w:t xml:space="preserve"> </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Số nhóm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liên kết của một loài.</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Giao </w:t>
            </w:r>
            <w:r w:rsidRPr="00A06B77">
              <w:rPr>
                <w:rFonts w:ascii="Times New Roman" w:eastAsia="Times New Roman" w:hAnsi="Times New Roman" w:cs="Times New Roman"/>
                <w:sz w:val="24"/>
                <w:szCs w:val="24"/>
                <w:lang w:val="vi-VN" w:eastAsia="vi-VN" w:bidi="vi-VN"/>
              </w:rPr>
              <w:t xml:space="preserve">tử của một cơ thể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trường hợp 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 xml:space="preserve">gen. </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Tần số hoán vị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từ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hoặc từ bản đồ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w:t>
            </w:r>
          </w:p>
          <w:p w:rsidR="00F84C5A" w:rsidRPr="00A06B77" w:rsidRDefault="00F84C5A" w:rsidP="00D70C19">
            <w:pPr>
              <w:widowControl w:val="0"/>
              <w:numPr>
                <w:ilvl w:val="0"/>
                <w:numId w:val="7"/>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những điểm giống và khác </w:t>
            </w:r>
            <w:r w:rsidRPr="00A06B77">
              <w:rPr>
                <w:rFonts w:ascii="Times New Roman" w:eastAsia="Times New Roman" w:hAnsi="Times New Roman" w:cs="Times New Roman"/>
                <w:sz w:val="24"/>
                <w:szCs w:val="24"/>
                <w:lang w:bidi="en-US"/>
              </w:rPr>
              <w:t xml:space="preserve">nhau </w:t>
            </w:r>
            <w:r w:rsidRPr="00A06B77">
              <w:rPr>
                <w:rFonts w:ascii="Times New Roman" w:eastAsia="Times New Roman" w:hAnsi="Times New Roman" w:cs="Times New Roman"/>
                <w:sz w:val="24"/>
                <w:szCs w:val="24"/>
                <w:lang w:val="vi-VN" w:eastAsia="vi-VN" w:bidi="vi-VN"/>
              </w:rPr>
              <w:t xml:space="preserve">giữa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gen.</w:t>
            </w:r>
          </w:p>
          <w:p w:rsidR="00F84C5A" w:rsidRPr="00A06B77" w:rsidRDefault="00F84C5A" w:rsidP="00D70C19">
            <w:pPr>
              <w:widowControl w:val="0"/>
              <w:numPr>
                <w:ilvl w:val="0"/>
                <w:numId w:val="7"/>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vị trí, </w:t>
            </w:r>
            <w:r w:rsidRPr="00A06B77">
              <w:rPr>
                <w:rFonts w:ascii="Times New Roman" w:eastAsia="Times New Roman" w:hAnsi="Times New Roman" w:cs="Times New Roman"/>
                <w:sz w:val="24"/>
                <w:szCs w:val="24"/>
                <w:lang w:bidi="en-US"/>
              </w:rPr>
              <w:t xml:space="preserve">giai </w:t>
            </w:r>
            <w:r w:rsidRPr="00A06B77">
              <w:rPr>
                <w:rFonts w:ascii="Times New Roman" w:eastAsia="Times New Roman" w:hAnsi="Times New Roman" w:cs="Times New Roman"/>
                <w:sz w:val="24"/>
                <w:szCs w:val="24"/>
                <w:lang w:val="vi-VN" w:eastAsia="vi-VN" w:bidi="vi-VN"/>
              </w:rPr>
              <w:t xml:space="preserve">đoạn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giảm phân xảy </w:t>
            </w:r>
            <w:r w:rsidRPr="00A06B77">
              <w:rPr>
                <w:rFonts w:ascii="Times New Roman" w:eastAsia="Times New Roman" w:hAnsi="Times New Roman" w:cs="Times New Roman"/>
                <w:sz w:val="24"/>
                <w:szCs w:val="24"/>
                <w:lang w:bidi="en-US"/>
              </w:rPr>
              <w:t xml:space="preserve">ra </w:t>
            </w:r>
            <w:r w:rsidRPr="00A06B77">
              <w:rPr>
                <w:rFonts w:ascii="Times New Roman" w:eastAsia="Times New Roman" w:hAnsi="Times New Roman" w:cs="Times New Roman"/>
                <w:sz w:val="24"/>
                <w:szCs w:val="24"/>
                <w:lang w:val="vi-VN" w:eastAsia="vi-VN" w:bidi="vi-VN"/>
              </w:rPr>
              <w:t xml:space="preserve">hoán vị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giải thích được cơ sở tế bào học của hiện tượng liên kết và hoán vị </w:t>
            </w:r>
            <w:r w:rsidRPr="00A06B77">
              <w:rPr>
                <w:rFonts w:ascii="Times New Roman" w:eastAsia="Times New Roman" w:hAnsi="Times New Roman" w:cs="Times New Roman"/>
                <w:sz w:val="24"/>
                <w:szCs w:val="24"/>
                <w:lang w:bidi="en-US"/>
              </w:rPr>
              <w:t>gen.</w:t>
            </w:r>
          </w:p>
          <w:p w:rsidR="00F84C5A" w:rsidRPr="00A06B77" w:rsidRDefault="00F84C5A" w:rsidP="00D70C19">
            <w:pPr>
              <w:widowControl w:val="0"/>
              <w:numPr>
                <w:ilvl w:val="0"/>
                <w:numId w:val="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những điểm giống và khác </w:t>
            </w:r>
            <w:r w:rsidRPr="00A06B77">
              <w:rPr>
                <w:rFonts w:ascii="Times New Roman" w:eastAsia="Times New Roman" w:hAnsi="Times New Roman" w:cs="Times New Roman"/>
                <w:sz w:val="24"/>
                <w:szCs w:val="24"/>
                <w:lang w:bidi="en-US"/>
              </w:rPr>
              <w:t xml:space="preserve">nhau </w:t>
            </w:r>
            <w:r w:rsidRPr="00A06B77">
              <w:rPr>
                <w:rFonts w:ascii="Times New Roman" w:eastAsia="Times New Roman" w:hAnsi="Times New Roman" w:cs="Times New Roman"/>
                <w:sz w:val="24"/>
                <w:szCs w:val="24"/>
                <w:lang w:val="vi-VN" w:eastAsia="vi-VN" w:bidi="vi-VN"/>
              </w:rPr>
              <w:t xml:space="preserve">giữa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gen.</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612205" w:rsidRDefault="00612205" w:rsidP="00E63ECF">
            <w:pPr>
              <w:spacing w:after="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r>
      <w:tr w:rsidR="00A06B77" w:rsidRPr="00A06B77" w:rsidTr="00F84C5A">
        <w:trPr>
          <w:trHeight w:val="494"/>
        </w:trPr>
        <w:tc>
          <w:tcPr>
            <w:tcW w:w="539" w:type="dxa"/>
            <w:vMerge/>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2.4. Di </w:t>
            </w:r>
            <w:r w:rsidRPr="00A06B77">
              <w:rPr>
                <w:rFonts w:ascii="Times New Roman" w:eastAsia="Times New Roman" w:hAnsi="Times New Roman" w:cs="Times New Roman"/>
                <w:b/>
                <w:bCs/>
                <w:sz w:val="24"/>
                <w:szCs w:val="24"/>
                <w:lang w:val="vi-VN" w:eastAsia="vi-VN" w:bidi="vi-VN"/>
              </w:rPr>
              <w:t xml:space="preserve">truyền liên kết với giới tính và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truyền ngoài nhân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thí nghiệm phát hiện ra sự di truyền liên kết với giới tính ở ruồi giấm của Moocgan.</w:t>
            </w:r>
          </w:p>
          <w:p w:rsidR="00F84C5A" w:rsidRPr="00A06B77" w:rsidRDefault="00F84C5A" w:rsidP="00D70C19">
            <w:pPr>
              <w:widowControl w:val="0"/>
              <w:numPr>
                <w:ilvl w:val="0"/>
                <w:numId w:val="8"/>
              </w:numPr>
              <w:tabs>
                <w:tab w:val="left" w:pos="230"/>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NST giới tính và nhận ra được một số cơ chế tế bào học xác định giới tính bằng NST giới tính. </w:t>
            </w:r>
          </w:p>
          <w:p w:rsidR="00F84C5A" w:rsidRPr="00A06B77" w:rsidRDefault="00F84C5A" w:rsidP="00D70C19">
            <w:pPr>
              <w:widowControl w:val="0"/>
              <w:numPr>
                <w:ilvl w:val="0"/>
                <w:numId w:val="8"/>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vị trí của gen ngoài nhân và nhận ra các đặc điểm di truyền của chúng. </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Nhận ra đặc điểm di truyền của các gen trên NST giới tính và ý</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nghĩa của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 liên kết với giới tính.</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kết quả thí nghiệm của </w:t>
            </w:r>
            <w:r w:rsidRPr="00A06B77">
              <w:rPr>
                <w:rFonts w:ascii="Times New Roman" w:eastAsia="Times New Roman" w:hAnsi="Times New Roman" w:cs="Times New Roman"/>
                <w:sz w:val="24"/>
                <w:szCs w:val="24"/>
                <w:lang w:bidi="en-US"/>
              </w:rPr>
              <w:t xml:space="preserve">Moocgan </w:t>
            </w:r>
            <w:r w:rsidRPr="00A06B77">
              <w:rPr>
                <w:rFonts w:ascii="Times New Roman" w:eastAsia="Times New Roman" w:hAnsi="Times New Roman" w:cs="Times New Roman"/>
                <w:sz w:val="24"/>
                <w:szCs w:val="24"/>
                <w:lang w:val="vi-VN" w:eastAsia="vi-VN" w:bidi="vi-VN"/>
              </w:rPr>
              <w:t xml:space="preserve">về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 liên kết với giới tính.</w:t>
            </w:r>
          </w:p>
          <w:p w:rsidR="00F84C5A" w:rsidRPr="00A06B77" w:rsidRDefault="00F84C5A" w:rsidP="00D70C19">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tính trạng </w:t>
            </w:r>
            <w:r w:rsidRPr="00A06B77">
              <w:rPr>
                <w:rFonts w:ascii="Times New Roman" w:eastAsia="Times New Roman" w:hAnsi="Times New Roman" w:cs="Times New Roman"/>
                <w:sz w:val="24"/>
                <w:szCs w:val="24"/>
                <w:lang w:bidi="en-US"/>
              </w:rPr>
              <w:t xml:space="preserve">do gen </w:t>
            </w:r>
            <w:r w:rsidRPr="00A06B77">
              <w:rPr>
                <w:rFonts w:ascii="Times New Roman" w:eastAsia="Times New Roman" w:hAnsi="Times New Roman" w:cs="Times New Roman"/>
                <w:sz w:val="24"/>
                <w:szCs w:val="24"/>
                <w:lang w:val="vi-VN" w:eastAsia="vi-VN" w:bidi="vi-VN"/>
              </w:rPr>
              <w:t xml:space="preserve">nằm trên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định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 xml:space="preserve">tỉ lệ kiểu hình ở đời </w:t>
            </w:r>
            <w:r w:rsidRPr="00A06B77">
              <w:rPr>
                <w:rFonts w:ascii="Times New Roman" w:eastAsia="Times New Roman" w:hAnsi="Times New Roman" w:cs="Times New Roman"/>
                <w:sz w:val="24"/>
                <w:szCs w:val="24"/>
                <w:lang w:bidi="en-US"/>
              </w:rPr>
              <w:t xml:space="preserve">con </w:t>
            </w:r>
            <w:r w:rsidRPr="00A06B77">
              <w:rPr>
                <w:rFonts w:ascii="Times New Roman" w:eastAsia="Times New Roman" w:hAnsi="Times New Roman" w:cs="Times New Roman"/>
                <w:sz w:val="24"/>
                <w:szCs w:val="24"/>
                <w:lang w:val="vi-VN" w:eastAsia="vi-VN" w:bidi="vi-VN"/>
              </w:rPr>
              <w:t xml:space="preserve">của các phép </w:t>
            </w:r>
            <w:r w:rsidRPr="00A06B77">
              <w:rPr>
                <w:rFonts w:ascii="Times New Roman" w:eastAsia="Times New Roman" w:hAnsi="Times New Roman" w:cs="Times New Roman"/>
                <w:sz w:val="24"/>
                <w:szCs w:val="24"/>
                <w:lang w:bidi="en-US"/>
              </w:rPr>
              <w:t>lai.</w:t>
            </w:r>
          </w:p>
          <w:p w:rsidR="00F84C5A" w:rsidRPr="00A06B77"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cơ thể dựa vào kiểu hình và trạng thái trội lặn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xác định được </w:t>
            </w:r>
            <w:r w:rsidRPr="00A06B77">
              <w:rPr>
                <w:rFonts w:ascii="Times New Roman" w:eastAsia="Times New Roman" w:hAnsi="Times New Roman" w:cs="Times New Roman"/>
                <w:sz w:val="24"/>
                <w:szCs w:val="24"/>
                <w:lang w:bidi="en-US"/>
              </w:rPr>
              <w:t xml:space="preserve">giao </w:t>
            </w:r>
            <w:r w:rsidRPr="00A06B77">
              <w:rPr>
                <w:rFonts w:ascii="Times New Roman" w:eastAsia="Times New Roman" w:hAnsi="Times New Roman" w:cs="Times New Roman"/>
                <w:sz w:val="24"/>
                <w:szCs w:val="24"/>
                <w:lang w:val="vi-VN" w:eastAsia="vi-VN" w:bidi="vi-VN"/>
              </w:rPr>
              <w:t xml:space="preserve">tử dựa vào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cơ thể. </w:t>
            </w:r>
          </w:p>
          <w:p w:rsidR="00F84C5A" w:rsidRPr="00A06B77" w:rsidRDefault="00F84C5A" w:rsidP="00D70C19">
            <w:pPr>
              <w:widowControl w:val="0"/>
              <w:numPr>
                <w:ilvl w:val="0"/>
                <w:numId w:val="9"/>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 xml:space="preserve">Phân biệt được: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với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thường;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ở giới đực với giới cái ở một loài cụ thể; đặc điểm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trên </w:t>
            </w:r>
            <w:r w:rsidRPr="00A06B77">
              <w:rPr>
                <w:rFonts w:ascii="Times New Roman" w:eastAsia="Times New Roman" w:hAnsi="Times New Roman" w:cs="Times New Roman"/>
                <w:sz w:val="24"/>
                <w:szCs w:val="24"/>
                <w:lang w:bidi="en-US"/>
              </w:rPr>
              <w:t xml:space="preserve">X </w:t>
            </w:r>
            <w:r w:rsidRPr="00A06B77">
              <w:rPr>
                <w:rFonts w:ascii="Times New Roman" w:eastAsia="Times New Roman" w:hAnsi="Times New Roman" w:cs="Times New Roman"/>
                <w:sz w:val="24"/>
                <w:szCs w:val="24"/>
                <w:lang w:val="vi-VN" w:eastAsia="vi-VN" w:bidi="vi-VN"/>
              </w:rPr>
              <w:t xml:space="preserve">với đặc điểm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trên </w:t>
            </w:r>
            <w:r w:rsidRPr="00A06B77">
              <w:rPr>
                <w:rFonts w:ascii="Times New Roman" w:eastAsia="Times New Roman" w:hAnsi="Times New Roman" w:cs="Times New Roman"/>
                <w:sz w:val="24"/>
                <w:szCs w:val="24"/>
                <w:lang w:bidi="en-US"/>
              </w:rPr>
              <w:t>Y.</w:t>
            </w:r>
          </w:p>
          <w:p w:rsidR="00F84C5A" w:rsidRPr="00A06B77" w:rsidRDefault="00F84C5A" w:rsidP="00D70C19">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tính trạng </w:t>
            </w:r>
            <w:r w:rsidRPr="00A06B77">
              <w:rPr>
                <w:rFonts w:ascii="Times New Roman" w:eastAsia="Times New Roman" w:hAnsi="Times New Roman" w:cs="Times New Roman"/>
                <w:sz w:val="24"/>
                <w:szCs w:val="24"/>
                <w:lang w:bidi="en-US"/>
              </w:rPr>
              <w:t xml:space="preserve">do gen </w:t>
            </w:r>
            <w:r w:rsidRPr="00A06B77">
              <w:rPr>
                <w:rFonts w:ascii="Times New Roman" w:eastAsia="Times New Roman" w:hAnsi="Times New Roman" w:cs="Times New Roman"/>
                <w:sz w:val="24"/>
                <w:szCs w:val="24"/>
                <w:lang w:val="vi-VN" w:eastAsia="vi-VN" w:bidi="vi-VN"/>
              </w:rPr>
              <w:t xml:space="preserve">ở tế bào chất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định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 xml:space="preserve">tỉ lệ kiểu hình ở đời </w:t>
            </w:r>
            <w:r w:rsidRPr="00A06B77">
              <w:rPr>
                <w:rFonts w:ascii="Times New Roman" w:eastAsia="Times New Roman" w:hAnsi="Times New Roman" w:cs="Times New Roman"/>
                <w:sz w:val="24"/>
                <w:szCs w:val="24"/>
                <w:lang w:bidi="en-US"/>
              </w:rPr>
              <w:t xml:space="preserve">con </w:t>
            </w:r>
            <w:r w:rsidRPr="00A06B77">
              <w:rPr>
                <w:rFonts w:ascii="Times New Roman" w:eastAsia="Times New Roman" w:hAnsi="Times New Roman" w:cs="Times New Roman"/>
                <w:sz w:val="24"/>
                <w:szCs w:val="24"/>
                <w:lang w:val="vi-VN" w:eastAsia="vi-VN" w:bidi="vi-VN"/>
              </w:rPr>
              <w:t xml:space="preserve">của các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giải thích được các đặc điểm của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các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ở tế bào chất.</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F84C5A" w:rsidRPr="00A06B77" w:rsidRDefault="00F84C5A" w:rsidP="00D70C19">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các bài tập liên </w:t>
            </w:r>
            <w:r w:rsidRPr="00A06B77">
              <w:rPr>
                <w:rFonts w:ascii="Times New Roman" w:eastAsia="Times New Roman" w:hAnsi="Times New Roman" w:cs="Times New Roman"/>
                <w:sz w:val="24"/>
                <w:szCs w:val="24"/>
                <w:lang w:bidi="en-US"/>
              </w:rPr>
              <w:t xml:space="preserve">quan </w:t>
            </w:r>
            <w:r w:rsidRPr="00A06B77">
              <w:rPr>
                <w:rFonts w:ascii="Times New Roman" w:eastAsia="Times New Roman" w:hAnsi="Times New Roman" w:cs="Times New Roman"/>
                <w:sz w:val="24"/>
                <w:szCs w:val="24"/>
                <w:lang w:val="vi-VN" w:eastAsia="vi-VN" w:bidi="vi-VN"/>
              </w:rPr>
              <w:t xml:space="preserve">đến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liên kết với giới tính và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ở tế bào chất. </w:t>
            </w:r>
          </w:p>
          <w:p w:rsidR="00F84C5A" w:rsidRPr="00A06B77" w:rsidRDefault="00F84C5A" w:rsidP="00D70C19">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một số hiện tượng thực tiễn (Tỉ lệ </w:t>
            </w:r>
            <w:r w:rsidRPr="00A06B77">
              <w:rPr>
                <w:rFonts w:ascii="Times New Roman" w:eastAsia="Times New Roman" w:hAnsi="Times New Roman" w:cs="Times New Roman"/>
                <w:sz w:val="24"/>
                <w:szCs w:val="24"/>
                <w:lang w:bidi="en-US"/>
              </w:rPr>
              <w:t xml:space="preserve">nam </w:t>
            </w:r>
            <w:r w:rsidRPr="00A06B77">
              <w:rPr>
                <w:rFonts w:ascii="Times New Roman" w:eastAsia="Times New Roman" w:hAnsi="Times New Roman" w:cs="Times New Roman"/>
                <w:sz w:val="24"/>
                <w:szCs w:val="24"/>
                <w:lang w:val="vi-VN" w:eastAsia="vi-VN" w:bidi="vi-VN"/>
              </w:rPr>
              <w:t>giới bị mù màu hoặc máu khó đông cao hơn nữ giới,..</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612205" w:rsidRDefault="00612205" w:rsidP="00E63ECF">
            <w:pPr>
              <w:spacing w:after="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r>
      <w:tr w:rsidR="00612205" w:rsidRPr="00A06B77" w:rsidTr="00BA5E43">
        <w:trPr>
          <w:trHeight w:val="3603"/>
        </w:trPr>
        <w:tc>
          <w:tcPr>
            <w:tcW w:w="539" w:type="dxa"/>
            <w:vMerge/>
            <w:tcBorders>
              <w:left w:val="single" w:sz="4" w:space="0" w:color="auto"/>
            </w:tcBorders>
            <w:shd w:val="clear" w:color="auto" w:fill="FFFFFF"/>
            <w:vAlign w:val="center"/>
          </w:tcPr>
          <w:p w:rsidR="00612205" w:rsidRPr="00A06B77" w:rsidRDefault="00612205"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612205" w:rsidRPr="00A06B77" w:rsidRDefault="00612205"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2.5. </w:t>
            </w:r>
            <w:r w:rsidRPr="00A06B77">
              <w:rPr>
                <w:rFonts w:ascii="Times New Roman" w:eastAsia="Times New Roman" w:hAnsi="Times New Roman" w:cs="Times New Roman"/>
                <w:b/>
                <w:bCs/>
                <w:sz w:val="24"/>
                <w:szCs w:val="24"/>
                <w:lang w:val="vi-VN" w:eastAsia="vi-VN" w:bidi="vi-VN"/>
              </w:rPr>
              <w:t>Ảnh hưởng của môi trường lên sự</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biểu hiện của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612205" w:rsidRPr="00A06B77" w:rsidRDefault="00612205" w:rsidP="00D70C19">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sự ảnh hưởng của điều kiện môi trường trong và ngoài đến sự biểu hiện của gen.</w:t>
            </w:r>
          </w:p>
          <w:p w:rsidR="00612205" w:rsidRPr="00A06B77" w:rsidRDefault="00612205" w:rsidP="00D70C19">
            <w:pPr>
              <w:widowControl w:val="0"/>
              <w:numPr>
                <w:ilvl w:val="0"/>
                <w:numId w:val="10"/>
              </w:numPr>
              <w:tabs>
                <w:tab w:val="left" w:pos="16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thường biến, mức phản ứng và sự mềm dẻo kiểu hình.</w:t>
            </w:r>
          </w:p>
          <w:p w:rsidR="00612205" w:rsidRPr="00A06B77" w:rsidRDefault="00612205" w:rsidP="00D70C19">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mối quan hệ giữa gen và tính trạng.</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612205" w:rsidRPr="00A06B77"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đặc điểm của thường biến.</w:t>
            </w:r>
          </w:p>
          <w:p w:rsidR="00612205" w:rsidRPr="00A06B77"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sự tương tác giữa kiểu gen và môi trường; mối quan hệ giữa kiểu gen, môi trường và kiểu hình thông qua một số ví dụ.</w:t>
            </w:r>
            <w:r w:rsidRPr="00A06B77">
              <w:rPr>
                <w:rFonts w:ascii="Times New Roman" w:eastAsia="Times New Roman" w:hAnsi="Times New Roman" w:cs="Times New Roman"/>
                <w:sz w:val="24"/>
                <w:szCs w:val="24"/>
                <w:lang w:eastAsia="vi-VN" w:bidi="vi-VN"/>
              </w:rPr>
              <w:t xml:space="preserve"> </w:t>
            </w:r>
          </w:p>
          <w:p w:rsidR="00612205" w:rsidRPr="00A06B77" w:rsidRDefault="00612205" w:rsidP="00D70C19">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thường biến và mức phản ứng, biến dị di truyền và biến dị không di truyền thông qua các ví dụ. </w:t>
            </w:r>
          </w:p>
        </w:tc>
        <w:tc>
          <w:tcPr>
            <w:tcW w:w="990"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tcBorders>
            <w:shd w:val="clear" w:color="auto" w:fill="FFFFFF"/>
            <w:vAlign w:val="center"/>
          </w:tcPr>
          <w:p w:rsidR="00612205" w:rsidRPr="00A06B77" w:rsidRDefault="00612205" w:rsidP="00E63ECF">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612205" w:rsidRPr="00A06B77" w:rsidRDefault="00612205" w:rsidP="00E63ECF">
            <w:pPr>
              <w:spacing w:after="0" w:line="276" w:lineRule="auto"/>
              <w:jc w:val="center"/>
              <w:rPr>
                <w:rFonts w:ascii="Times New Roman" w:eastAsia="Calibri" w:hAnsi="Times New Roman" w:cs="Times New Roman"/>
                <w:sz w:val="24"/>
                <w:szCs w:val="24"/>
              </w:rPr>
            </w:pPr>
          </w:p>
        </w:tc>
      </w:tr>
      <w:tr w:rsidR="00612205" w:rsidRPr="00A06B77" w:rsidTr="00F84C5A">
        <w:trPr>
          <w:trHeight w:val="494"/>
        </w:trPr>
        <w:tc>
          <w:tcPr>
            <w:tcW w:w="539"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3</w:t>
            </w:r>
          </w:p>
        </w:tc>
        <w:tc>
          <w:tcPr>
            <w:tcW w:w="1081"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 Di truyền quần thể</w:t>
            </w:r>
          </w:p>
        </w:tc>
        <w:tc>
          <w:tcPr>
            <w:tcW w:w="1260"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3.1. Các đặc trưng di truyền của quần thể</w:t>
            </w:r>
          </w:p>
        </w:tc>
        <w:tc>
          <w:tcPr>
            <w:tcW w:w="8190" w:type="dxa"/>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612205" w:rsidRPr="00A06B77" w:rsidRDefault="00612205" w:rsidP="00D70C19">
            <w:pPr>
              <w:widowControl w:val="0"/>
              <w:numPr>
                <w:ilvl w:val="0"/>
                <w:numId w:val="12"/>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các đặc trưng di truyền của quần thể. </w:t>
            </w:r>
          </w:p>
          <w:p w:rsidR="00612205" w:rsidRPr="00A06B77" w:rsidRDefault="00612205" w:rsidP="00D70C19">
            <w:pPr>
              <w:widowControl w:val="0"/>
              <w:numPr>
                <w:ilvl w:val="0"/>
                <w:numId w:val="12"/>
              </w:numPr>
              <w:tabs>
                <w:tab w:val="left" w:pos="20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cách tính tần số alen, tần số các kiểu gen của quần thể. </w:t>
            </w:r>
          </w:p>
        </w:tc>
        <w:tc>
          <w:tcPr>
            <w:tcW w:w="990"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c>
          <w:tcPr>
            <w:tcW w:w="1023"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138" w:type="dxa"/>
            <w:vMerge w:val="restart"/>
            <w:tcBorders>
              <w:top w:val="single" w:sz="4" w:space="0" w:color="auto"/>
              <w:left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p>
        </w:tc>
      </w:tr>
      <w:tr w:rsidR="00612205" w:rsidRPr="00A06B77" w:rsidTr="00946C5D">
        <w:trPr>
          <w:trHeight w:val="494"/>
        </w:trPr>
        <w:tc>
          <w:tcPr>
            <w:tcW w:w="539"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81"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before="2080" w:after="0" w:line="276" w:lineRule="auto"/>
              <w:rPr>
                <w:rFonts w:ascii="Times New Roman" w:eastAsia="Times New Roman" w:hAnsi="Times New Roman" w:cs="Times New Roman"/>
                <w:sz w:val="24"/>
                <w:szCs w:val="24"/>
                <w:lang w:val="vi-VN" w:eastAsia="vi-VN" w:bidi="vi-VN"/>
              </w:rPr>
            </w:pPr>
          </w:p>
        </w:tc>
        <w:tc>
          <w:tcPr>
            <w:tcW w:w="1260" w:type="dxa"/>
            <w:tcBorders>
              <w:top w:val="single" w:sz="4" w:space="0" w:color="auto"/>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3.2. Cấu trúc di truyền</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của quần thể tự</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thụ phấn và giao</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phối gần</w:t>
            </w:r>
          </w:p>
        </w:tc>
        <w:tc>
          <w:tcPr>
            <w:tcW w:w="8190" w:type="dxa"/>
            <w:tcBorders>
              <w:top w:val="single" w:sz="4" w:space="0" w:color="auto"/>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612205" w:rsidRPr="00A06B77" w:rsidRDefault="00612205" w:rsidP="00D70C19">
            <w:pPr>
              <w:widowControl w:val="0"/>
              <w:numPr>
                <w:ilvl w:val="0"/>
                <w:numId w:val="13"/>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khái niệm: quần thể, tự thụ phấn, giao phối cận huyết, giao phối ngẫu nhiên (ngẫu phối), vốn gen, tần số alen, tần số kiểu gen của quần thể.</w:t>
            </w:r>
          </w:p>
          <w:p w:rsidR="00612205" w:rsidRPr="00A06B77" w:rsidRDefault="00612205" w:rsidP="00D70C19">
            <w:pPr>
              <w:widowControl w:val="0"/>
              <w:numPr>
                <w:ilvl w:val="0"/>
                <w:numId w:val="13"/>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đặc điểm của quần thể tự thụ phấn và giao phối cận huyết.</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Nhận ra được các đặc điểm di truyền và hướng biến đổi cấu trúc di</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truyền của quần thể tự thụ phấn và </w:t>
            </w:r>
            <w:r w:rsidRPr="00A06B77">
              <w:rPr>
                <w:rFonts w:ascii="Times New Roman" w:eastAsia="Times New Roman" w:hAnsi="Times New Roman" w:cs="Times New Roman"/>
                <w:sz w:val="24"/>
                <w:szCs w:val="24"/>
                <w:lang w:bidi="en-US"/>
              </w:rPr>
              <w:t xml:space="preserve">giao </w:t>
            </w:r>
            <w:r w:rsidRPr="00A06B77">
              <w:rPr>
                <w:rFonts w:ascii="Times New Roman" w:eastAsia="Times New Roman" w:hAnsi="Times New Roman" w:cs="Times New Roman"/>
                <w:sz w:val="24"/>
                <w:szCs w:val="24"/>
                <w:lang w:val="vi-VN" w:eastAsia="vi-VN" w:bidi="vi-VN"/>
              </w:rPr>
              <w:t xml:space="preserve">phối cận huyết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các thế hệ.</w:t>
            </w:r>
          </w:p>
          <w:p w:rsidR="00612205" w:rsidRPr="00A06B77" w:rsidRDefault="00612205"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612205" w:rsidRPr="00A06B77" w:rsidRDefault="00612205" w:rsidP="00E63ECF">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Xác định được tần số </w:t>
            </w:r>
            <w:r w:rsidRPr="00A06B77">
              <w:rPr>
                <w:rFonts w:ascii="Times New Roman" w:eastAsia="Times New Roman" w:hAnsi="Times New Roman" w:cs="Times New Roman"/>
                <w:sz w:val="24"/>
                <w:szCs w:val="24"/>
                <w:lang w:bidi="en-US"/>
              </w:rPr>
              <w:t xml:space="preserve">alen </w:t>
            </w:r>
            <w:r w:rsidRPr="00A06B77">
              <w:rPr>
                <w:rFonts w:ascii="Times New Roman" w:eastAsia="Times New Roman" w:hAnsi="Times New Roman" w:cs="Times New Roman"/>
                <w:sz w:val="24"/>
                <w:szCs w:val="24"/>
                <w:lang w:val="vi-VN" w:eastAsia="vi-VN" w:bidi="vi-VN"/>
              </w:rPr>
              <w:t xml:space="preserve">và tần số các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quần thể tự thụ phấn và giao phối cận huyết. </w:t>
            </w:r>
          </w:p>
        </w:tc>
        <w:tc>
          <w:tcPr>
            <w:tcW w:w="990"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tcBorders>
            <w:shd w:val="clear" w:color="auto" w:fill="FFFFFF"/>
            <w:vAlign w:val="center"/>
          </w:tcPr>
          <w:p w:rsidR="00612205" w:rsidRPr="00A06B77" w:rsidRDefault="00612205"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A06B77"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3.3. </w:t>
            </w:r>
            <w:r w:rsidRPr="00A06B77">
              <w:rPr>
                <w:rFonts w:ascii="Times New Roman" w:eastAsia="Times New Roman" w:hAnsi="Times New Roman" w:cs="Times New Roman"/>
                <w:b/>
                <w:bCs/>
                <w:sz w:val="24"/>
                <w:szCs w:val="24"/>
                <w:lang w:val="vi-VN" w:eastAsia="vi-VN" w:bidi="vi-VN"/>
              </w:rPr>
              <w:t xml:space="preserve">Cấu trúc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truyền của quần thể ngẫu phối</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14"/>
              </w:numPr>
              <w:tabs>
                <w:tab w:val="left" w:pos="13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đặc trưng di truyền của quần thể ngẫu phối.</w:t>
            </w:r>
          </w:p>
          <w:p w:rsidR="00F84C5A" w:rsidRPr="00A06B77" w:rsidRDefault="00F84C5A" w:rsidP="00D70C19">
            <w:pPr>
              <w:widowControl w:val="0"/>
              <w:numPr>
                <w:ilvl w:val="0"/>
                <w:numId w:val="14"/>
              </w:numPr>
              <w:tabs>
                <w:tab w:val="left" w:pos="19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biểu định luật Hacđi-Vanbec và nhận ra được các điều kiện nghiệm đúng và ý nghĩa của định luật Hacđi-Vanbec.</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14"/>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quần thể giao phối ngẫu nhiên và giao phối không ngẫu nhiên.</w:t>
            </w:r>
          </w:p>
          <w:p w:rsidR="00F84C5A" w:rsidRPr="00A06B77" w:rsidRDefault="00F84C5A" w:rsidP="00D70C19">
            <w:pPr>
              <w:widowControl w:val="0"/>
              <w:numPr>
                <w:ilvl w:val="0"/>
                <w:numId w:val="14"/>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hiện được những điểm khác biệt về đặc trưng về di truyền của quần thể ngẫu phối so với quần thể tự thụ phấn và giao phối cận huyết.</w:t>
            </w:r>
          </w:p>
          <w:p w:rsidR="00F84C5A" w:rsidRPr="00A06B77" w:rsidRDefault="00F84C5A" w:rsidP="00D70C19">
            <w:pPr>
              <w:widowControl w:val="0"/>
              <w:numPr>
                <w:ilvl w:val="0"/>
                <w:numId w:val="14"/>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cấu trúc của quần thể ngẫu phối khi ở trạng thái cân bằng di truyền. </w:t>
            </w:r>
          </w:p>
          <w:p w:rsidR="00F84C5A" w:rsidRPr="00A06B77" w:rsidRDefault="00F84C5A" w:rsidP="00D70C19">
            <w:pPr>
              <w:widowControl w:val="0"/>
              <w:numPr>
                <w:ilvl w:val="0"/>
                <w:numId w:val="1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một quần thể ngẫu phối đã đạt trạng thái cân bằng hay chưa.</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A06B77" w:rsidTr="00F84C5A">
        <w:trPr>
          <w:trHeight w:val="593"/>
        </w:trPr>
        <w:tc>
          <w:tcPr>
            <w:tcW w:w="539" w:type="dxa"/>
            <w:vMerge w:val="restart"/>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eastAsia="vi-VN" w:bidi="vi-VN"/>
              </w:rPr>
            </w:pPr>
            <w:r w:rsidRPr="00A06B77">
              <w:rPr>
                <w:rFonts w:ascii="Times New Roman" w:eastAsia="Times New Roman" w:hAnsi="Times New Roman" w:cs="Times New Roman"/>
                <w:b/>
                <w:bCs/>
                <w:sz w:val="24"/>
                <w:szCs w:val="24"/>
                <w:lang w:val="vi-VN" w:eastAsia="vi-VN" w:bidi="vi-VN"/>
              </w:rPr>
              <w:t>4.</w:t>
            </w:r>
          </w:p>
        </w:tc>
        <w:tc>
          <w:tcPr>
            <w:tcW w:w="1081" w:type="dxa"/>
            <w:vMerge w:val="restart"/>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 Ứng dụng di truyền học</w:t>
            </w:r>
          </w:p>
        </w:tc>
        <w:tc>
          <w:tcPr>
            <w:tcW w:w="1260" w:type="dxa"/>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4.1. Chọn</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giống vật nuôi và cây trồng dựa trên nguồn biến dị tổ hợp</w:t>
            </w:r>
          </w:p>
        </w:tc>
        <w:tc>
          <w:tcPr>
            <w:tcW w:w="8190" w:type="dxa"/>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b/>
                <w:bCs/>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ra được các nguồn vật liệu chọn giống và các phương pháp tạo giống mới.</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các bước của các phương pháp: tạo giống thuần dựa trên nguồn biến dị tổ hợp và phương pháp tạo giống có ưu thế lai cao.</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khái niệm về ưu thế lai và các phương pháp tạo ưu thế lai.</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Sắp xếp được các bước (hoặc khâu) trong mỗi phương pháp tạo giống mới theo thứ tự đúng.</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 Giải thích được cơ sở di truyền của hiện tượng ưu thế lai.</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tại sao ưu thế lai biểu hiện cao nhất ở thế hệ F1 của phép lai khác dòng.</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tại sao không nên dùng đời lai F1 để làm giống.</w:t>
            </w:r>
          </w:p>
        </w:tc>
        <w:tc>
          <w:tcPr>
            <w:tcW w:w="990" w:type="dxa"/>
            <w:tcBorders>
              <w:top w:val="single" w:sz="4" w:space="0" w:color="auto"/>
              <w:left w:val="single" w:sz="4" w:space="0" w:color="auto"/>
            </w:tcBorders>
            <w:shd w:val="clear" w:color="auto" w:fill="FFFFFF"/>
            <w:vAlign w:val="center"/>
          </w:tcPr>
          <w:p w:rsidR="00F84C5A" w:rsidRPr="000823B9" w:rsidRDefault="000823B9"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lastRenderedPageBreak/>
              <w:t>2</w:t>
            </w:r>
          </w:p>
        </w:tc>
        <w:tc>
          <w:tcPr>
            <w:tcW w:w="925" w:type="dxa"/>
            <w:tcBorders>
              <w:top w:val="single" w:sz="4" w:space="0" w:color="auto"/>
              <w:left w:val="single" w:sz="4" w:space="0" w:color="auto"/>
            </w:tcBorders>
            <w:shd w:val="clear" w:color="auto" w:fill="FFFFFF"/>
            <w:vAlign w:val="center"/>
          </w:tcPr>
          <w:p w:rsidR="00F84C5A" w:rsidRPr="000823B9"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r>
      <w:tr w:rsidR="00A06B77" w:rsidRPr="00A06B77"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4.2. Tạo giống bằng phương pháp: gây đột biến, công nghệ tế bào, công nghệ gen.</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2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các bước trong quy trình tạo giống bằng phương pháp gây đột biến; phương pháp lai giống. </w:t>
            </w:r>
          </w:p>
          <w:p w:rsidR="00F84C5A" w:rsidRPr="00A06B77" w:rsidRDefault="00F84C5A" w:rsidP="00D70C19">
            <w:pPr>
              <w:widowControl w:val="0"/>
              <w:numPr>
                <w:ilvl w:val="0"/>
                <w:numId w:val="20"/>
              </w:numPr>
              <w:tabs>
                <w:tab w:val="left" w:pos="16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thành tựu của tạo giống bằng gây đột biến ở Việt Nam.</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bước trong quy trình tạo giống bằng công nghệ tế bào động vật và tế bào thực vật.</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 Tái hiện được khái niệm về công nghệ gen, nhận ra được các bước trong kĩ thuật chuyển gen. </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biết được các thành tựu của các phương pháp tạo giống bằng: Công nghệ tế bào và công nghệ gen. </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của mỗi phương pháp tạo giống mới thông qua các ví dụ cụ thể.</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thứ tự các bước trong chọn giống bằng gây đột biến.</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Sắp xếp được thứ tự các bước trong chọn giống bằng công nghệ tế bào. </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thứ tự các bước trong chọn giống bằng công nghệ gen.</w:t>
            </w:r>
          </w:p>
          <w:p w:rsidR="00F84C5A" w:rsidRPr="00A06B77" w:rsidRDefault="00F84C5A" w:rsidP="00D70C19">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thành tựu của công nghệ gen, công nghệ tế bào, thành tựu của chọn giống bằng gây đột biến. </w:t>
            </w:r>
          </w:p>
          <w:p w:rsidR="00F84C5A" w:rsidRPr="00A06B77" w:rsidRDefault="00F84C5A" w:rsidP="00D70C19">
            <w:pPr>
              <w:widowControl w:val="0"/>
              <w:numPr>
                <w:ilvl w:val="0"/>
                <w:numId w:val="20"/>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phương pháp có thể làm biến đổi hệ gen của sinh vật.</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A06B77" w:rsidTr="00F84C5A">
        <w:trPr>
          <w:trHeight w:val="593"/>
        </w:trPr>
        <w:tc>
          <w:tcPr>
            <w:tcW w:w="539" w:type="dxa"/>
            <w:vMerge w:val="restart"/>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5</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ind w:left="140" w:firstLine="20"/>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Di truyền học người</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5.1. Di truyền y học</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22"/>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khái niệm về di truyền y học.</w:t>
            </w:r>
          </w:p>
          <w:p w:rsidR="00F84C5A" w:rsidRPr="00A06B77"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một số bệnh do di truyền phân tử và các bệnh, hội chứng có liên quan đến đột biến NST ở người. </w:t>
            </w:r>
          </w:p>
          <w:p w:rsidR="00F84C5A" w:rsidRPr="00A06B77"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khái niệm về bệnh ung thư.</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Phát hiện được cơ chế gây bệnh phêninkêto niệu và cơ chế gây hội chứng Đao.</w:t>
            </w:r>
          </w:p>
          <w:p w:rsidR="00F84C5A" w:rsidRPr="00A06B77"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kiểu gen, kiểu hình của một số người trong sơ đồ phả hệ/di truyền phả hệ. </w:t>
            </w:r>
          </w:p>
          <w:p w:rsidR="00F84C5A" w:rsidRPr="00A06B77"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một số nguyên nhân gây ung thư.</w:t>
            </w:r>
          </w:p>
          <w:p w:rsidR="00F84C5A" w:rsidRPr="00A06B77" w:rsidRDefault="00F84C5A" w:rsidP="00D70C19">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Đề xuất được một số biện pháp góp phần hạn chế bệnh ung thư.</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F84C5A" w:rsidRPr="00A06B77" w:rsidRDefault="00F84C5A" w:rsidP="00D70C19">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một số bài tập di truyền phả hệ </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ind w:left="140" w:firstLine="20"/>
              <w:jc w:val="both"/>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r>
      <w:tr w:rsidR="00A06B77" w:rsidRPr="00A06B77" w:rsidTr="00F84C5A">
        <w:trPr>
          <w:trHeight w:val="593"/>
        </w:trPr>
        <w:tc>
          <w:tcPr>
            <w:tcW w:w="539"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F84C5A" w:rsidRPr="00A06B77" w:rsidRDefault="00F84C5A"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5.2. Bảo vệ vốn gen của loài người và</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một số vấn đề xã hội của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truyền học</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F84C5A" w:rsidRPr="00A06B77"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một số biện pháp nhằm bảo vệ vốn gen của loài người.</w:t>
            </w:r>
          </w:p>
          <w:p w:rsidR="00F84C5A" w:rsidRPr="00A06B77" w:rsidRDefault="00F84C5A" w:rsidP="00D70C19">
            <w:pPr>
              <w:widowControl w:val="0"/>
              <w:numPr>
                <w:ilvl w:val="0"/>
                <w:numId w:val="23"/>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về liệu pháp gen.</w:t>
            </w:r>
          </w:p>
          <w:p w:rsidR="00F84C5A" w:rsidRPr="00A06B77" w:rsidRDefault="00F84C5A" w:rsidP="00D70C19">
            <w:pPr>
              <w:widowControl w:val="0"/>
              <w:numPr>
                <w:ilvl w:val="0"/>
                <w:numId w:val="23"/>
              </w:numPr>
              <w:tabs>
                <w:tab w:val="left" w:pos="25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Liệt kê được các nguyên nhân và hậu quả của bệnh ung thư, bệnh AIDS.</w:t>
            </w:r>
          </w:p>
          <w:p w:rsidR="00F84C5A" w:rsidRPr="00A06B77"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Biết được hệ số thông minh và di truyền trí năng.</w:t>
            </w:r>
          </w:p>
          <w:p w:rsidR="00F84C5A" w:rsidRPr="00A06B77" w:rsidRDefault="00F84C5A" w:rsidP="00D70C19">
            <w:pPr>
              <w:widowControl w:val="0"/>
              <w:numPr>
                <w:ilvl w:val="0"/>
                <w:numId w:val="23"/>
              </w:numPr>
              <w:tabs>
                <w:tab w:val="left" w:pos="13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ví dụ về một số bệnh tật di truyền ở người.</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Đề xuất được các biện pháp hạn chế hậu quả của một số bệnh di</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truyền ở người.</w:t>
            </w:r>
          </w:p>
          <w:p w:rsidR="00F84C5A" w:rsidRPr="00A06B77" w:rsidRDefault="00F84C5A" w:rsidP="00D70C19">
            <w:pPr>
              <w:widowControl w:val="0"/>
              <w:numPr>
                <w:ilvl w:val="0"/>
                <w:numId w:val="24"/>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vì sao cần phải tư vấn di truyền và sàng lọc trước sinh.</w:t>
            </w:r>
          </w:p>
          <w:p w:rsidR="00F84C5A" w:rsidRPr="00A06B77" w:rsidRDefault="00F84C5A" w:rsidP="00D70C19">
            <w:pPr>
              <w:widowControl w:val="0"/>
              <w:numPr>
                <w:ilvl w:val="0"/>
                <w:numId w:val="24"/>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vì sao cần hạn chế sử dụng thuốc trừ sâu, thuốc diệt cỏ, các chất kích thích sinh trưởng...</w:t>
            </w:r>
          </w:p>
          <w:p w:rsidR="00F84C5A" w:rsidRPr="00A06B77" w:rsidRDefault="00F84C5A" w:rsidP="00D70C19">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một số vấn đề xã hội của di truyền học.</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F84C5A" w:rsidRPr="00A06B77" w:rsidRDefault="00F84C5A" w:rsidP="00D70C19">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Xây dựng được phả hệ của người bệnh.</w:t>
            </w:r>
          </w:p>
          <w:p w:rsidR="00F84C5A" w:rsidRPr="00A06B77" w:rsidRDefault="00F84C5A" w:rsidP="00D70C19">
            <w:pPr>
              <w:widowControl w:val="0"/>
              <w:numPr>
                <w:ilvl w:val="0"/>
                <w:numId w:val="24"/>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phả hệ, xác định được bệnh di truyền đó là trội hay lặn, do gen nằm trên NST thường hay NST giới tính.từ đó có thể tính được xác suất sinh ra người con bị bệnh và đưa ra lời khuyên cho người được tư vấn.</w:t>
            </w:r>
          </w:p>
          <w:p w:rsidR="00F84C5A" w:rsidRPr="00A06B77" w:rsidRDefault="00F84C5A" w:rsidP="00D70C19">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các nguyên nhân ảnh hưởng đến hệ gen của loài người.</w:t>
            </w:r>
          </w:p>
        </w:tc>
        <w:tc>
          <w:tcPr>
            <w:tcW w:w="990" w:type="dxa"/>
            <w:tcBorders>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Courier New"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A06B77" w:rsidTr="00F84C5A">
        <w:trPr>
          <w:trHeight w:val="593"/>
        </w:trPr>
        <w:tc>
          <w:tcPr>
            <w:tcW w:w="539" w:type="dxa"/>
            <w:vMerge w:val="restart"/>
            <w:tcBorders>
              <w:left w:val="single" w:sz="4" w:space="0" w:color="auto"/>
            </w:tcBorders>
            <w:shd w:val="clear" w:color="auto" w:fill="FFFFFF"/>
            <w:vAlign w:val="center"/>
          </w:tcPr>
          <w:p w:rsidR="00F84C5A" w:rsidRPr="00A06B77" w:rsidRDefault="00F84C5A" w:rsidP="00E63ECF">
            <w:pPr>
              <w:spacing w:after="0" w:line="276" w:lineRule="auto"/>
              <w:jc w:val="center"/>
              <w:rPr>
                <w:rFonts w:ascii="Times New Roman" w:eastAsia="Calibri" w:hAnsi="Times New Roman" w:cs="Times New Roman"/>
                <w:b/>
                <w:sz w:val="24"/>
                <w:szCs w:val="24"/>
              </w:rPr>
            </w:pPr>
            <w:r w:rsidRPr="00A06B77">
              <w:rPr>
                <w:rFonts w:ascii="Times New Roman" w:eastAsia="Times New Roman" w:hAnsi="Times New Roman" w:cs="Times New Roman"/>
                <w:b/>
                <w:bCs/>
                <w:sz w:val="24"/>
                <w:szCs w:val="24"/>
                <w:lang w:val="vi-VN" w:eastAsia="vi-VN" w:bidi="vi-VN"/>
              </w:rPr>
              <w:t>6.</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Bằng chứng </w:t>
            </w:r>
            <w:r w:rsidRPr="00A06B77">
              <w:rPr>
                <w:rFonts w:ascii="Times New Roman" w:eastAsia="Times New Roman" w:hAnsi="Times New Roman" w:cs="Times New Roman"/>
                <w:b/>
                <w:bCs/>
                <w:sz w:val="24"/>
                <w:szCs w:val="24"/>
                <w:lang w:val="vi-VN" w:eastAsia="vi-VN" w:bidi="vi-VN"/>
              </w:rPr>
              <w:lastRenderedPageBreak/>
              <w:t>tiến hoá;</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Nguyên nhân và cơ chế tiến</w:t>
            </w:r>
          </w:p>
        </w:tc>
        <w:tc>
          <w:tcPr>
            <w:tcW w:w="126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 xml:space="preserve">6.1. Các bằng </w:t>
            </w:r>
            <w:r w:rsidRPr="00A06B77">
              <w:rPr>
                <w:rFonts w:ascii="Times New Roman" w:eastAsia="Times New Roman" w:hAnsi="Times New Roman" w:cs="Times New Roman"/>
                <w:b/>
                <w:bCs/>
                <w:sz w:val="24"/>
                <w:szCs w:val="24"/>
                <w:lang w:val="vi-VN" w:eastAsia="vi-VN" w:bidi="vi-VN"/>
              </w:rPr>
              <w:lastRenderedPageBreak/>
              <w:t>chứng</w:t>
            </w:r>
          </w:p>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tiến hoá</w:t>
            </w:r>
          </w:p>
        </w:tc>
        <w:tc>
          <w:tcPr>
            <w:tcW w:w="81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Nhận biết:</w:t>
            </w:r>
          </w:p>
          <w:p w:rsidR="00F84C5A" w:rsidRPr="00A06B77" w:rsidRDefault="00F84C5A" w:rsidP="00D70C19">
            <w:pPr>
              <w:widowControl w:val="0"/>
              <w:numPr>
                <w:ilvl w:val="0"/>
                <w:numId w:val="25"/>
              </w:numPr>
              <w:tabs>
                <w:tab w:val="left" w:pos="18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Cơ quan tương đồng, cơ quan tương tự, cơ quan </w:t>
            </w:r>
            <w:r w:rsidRPr="00A06B77">
              <w:rPr>
                <w:rFonts w:ascii="Times New Roman" w:eastAsia="Times New Roman" w:hAnsi="Times New Roman" w:cs="Times New Roman"/>
                <w:sz w:val="24"/>
                <w:szCs w:val="24"/>
                <w:lang w:val="vi-VN" w:eastAsia="vi-VN" w:bidi="vi-VN"/>
              </w:rPr>
              <w:lastRenderedPageBreak/>
              <w:t xml:space="preserve">thoái hóa, bằng chứng tế bào học, bằng chứng sinh học phân tử. </w:t>
            </w:r>
          </w:p>
          <w:p w:rsidR="00F84C5A" w:rsidRPr="00A06B77" w:rsidRDefault="00F84C5A" w:rsidP="00D70C19">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Nhớ được các ví dụ về cơ quan tương đồng, cơ quan tương tự, cơ quan thoái hóa, bằng chứng tế bào học, bằng chứng sinh học phân tử.</w:t>
            </w:r>
          </w:p>
          <w:p w:rsidR="00F84C5A" w:rsidRPr="00A06B77" w:rsidRDefault="00F84C5A" w:rsidP="00D70C19">
            <w:pPr>
              <w:widowControl w:val="0"/>
              <w:numPr>
                <w:ilvl w:val="0"/>
                <w:numId w:val="25"/>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Nhớ lại được ý nghĩa của thuyết cấu tạo tế bào, sự thống nhất trong cấu trúc của ADN và prôtêin các loài.</w:t>
            </w:r>
          </w:p>
          <w:p w:rsidR="00F84C5A" w:rsidRPr="00A06B77" w:rsidRDefault="00F84C5A" w:rsidP="00E63ECF">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F84C5A" w:rsidRPr="00A06B77" w:rsidRDefault="00F84C5A" w:rsidP="00D70C19">
            <w:pPr>
              <w:widowControl w:val="0"/>
              <w:numPr>
                <w:ilvl w:val="0"/>
                <w:numId w:val="25"/>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cơ quan tương đồng, cơ quan tương tự, cơ quan thoái hóa, bằng chứng tế bào học, bằng chứng sinh học phân tử thông qua các ví dụ. </w:t>
            </w:r>
          </w:p>
          <w:p w:rsidR="00F84C5A" w:rsidRPr="00A06B77" w:rsidRDefault="00F84C5A" w:rsidP="00D70C19">
            <w:pPr>
              <w:widowControl w:val="0"/>
              <w:numPr>
                <w:ilvl w:val="0"/>
                <w:numId w:val="2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cơ quan tương đồng, cơ quan tương tự, cơ quan thoái hóa.</w:t>
            </w:r>
          </w:p>
          <w:p w:rsidR="00F84C5A" w:rsidRPr="00A06B77" w:rsidRDefault="00F84C5A" w:rsidP="00D70C19">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bằng chứng trực tiếp và bằng chứng gián tiếp.</w:t>
            </w:r>
          </w:p>
        </w:tc>
        <w:tc>
          <w:tcPr>
            <w:tcW w:w="990" w:type="dxa"/>
            <w:tcBorders>
              <w:top w:val="single" w:sz="4" w:space="0" w:color="auto"/>
              <w:left w:val="single" w:sz="4" w:space="0" w:color="auto"/>
              <w:bottom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lastRenderedPageBreak/>
              <w:t>1</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38333F"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A06B77" w:rsidRDefault="0038333F"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F84C5A" w:rsidRPr="00A06B77" w:rsidRDefault="00F84C5A"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D3143D" w:rsidRPr="00A06B77" w:rsidTr="00EA34AF">
        <w:trPr>
          <w:trHeight w:val="9260"/>
        </w:trPr>
        <w:tc>
          <w:tcPr>
            <w:tcW w:w="539" w:type="dxa"/>
            <w:vMerge/>
            <w:tcBorders>
              <w:left w:val="single" w:sz="4" w:space="0" w:color="auto"/>
            </w:tcBorders>
            <w:shd w:val="clear" w:color="auto" w:fill="FFFFFF"/>
            <w:vAlign w:val="center"/>
          </w:tcPr>
          <w:p w:rsidR="00D3143D" w:rsidRPr="00A06B77" w:rsidRDefault="00D3143D" w:rsidP="00E63ECF">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D3143D" w:rsidRPr="00A06B77" w:rsidRDefault="00D3143D" w:rsidP="00E63ECF">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D3143D" w:rsidRPr="00A06B77" w:rsidRDefault="00D3143D" w:rsidP="0038333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6.2. Các học thuyết tiến hoá: </w:t>
            </w:r>
          </w:p>
        </w:tc>
        <w:tc>
          <w:tcPr>
            <w:tcW w:w="8190" w:type="dxa"/>
            <w:tcBorders>
              <w:top w:val="single" w:sz="4" w:space="0" w:color="auto"/>
              <w:left w:val="single" w:sz="4" w:space="0" w:color="auto"/>
            </w:tcBorders>
            <w:shd w:val="clear" w:color="auto" w:fill="FFFFFF"/>
            <w:vAlign w:val="center"/>
          </w:tcPr>
          <w:p w:rsidR="00D3143D" w:rsidRPr="00A06B77" w:rsidRDefault="00D3143D"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D3143D" w:rsidRPr="00A06B77" w:rsidRDefault="00D3143D" w:rsidP="00D70C19">
            <w:pPr>
              <w:widowControl w:val="0"/>
              <w:numPr>
                <w:ilvl w:val="0"/>
                <w:numId w:val="26"/>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luận điểm chính của La Mac (ở phần tóm tắt cuối bài).</w:t>
            </w:r>
          </w:p>
          <w:p w:rsidR="00D3143D" w:rsidRPr="00A06B77" w:rsidRDefault="00D3143D" w:rsidP="00D70C19">
            <w:pPr>
              <w:widowControl w:val="0"/>
              <w:numPr>
                <w:ilvl w:val="0"/>
                <w:numId w:val="2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Biến dị cá thể, đấu tranh sinh tồn, phân li tính trạng, chọn lọc tự nhiên, chọn lọc nhân tạo. </w:t>
            </w:r>
          </w:p>
          <w:p w:rsidR="00D3143D" w:rsidRPr="00A06B77" w:rsidRDefault="00D3143D" w:rsidP="00D70C19">
            <w:pPr>
              <w:widowControl w:val="0"/>
              <w:numPr>
                <w:ilvl w:val="0"/>
                <w:numId w:val="2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nguyên nhân, cơ chế tiến hóa theo thuyết Đacuyn và theo thuyết tiến hoá hiện đại.</w:t>
            </w:r>
          </w:p>
          <w:p w:rsidR="00D3143D" w:rsidRPr="00A06B77" w:rsidRDefault="00D3143D" w:rsidP="00D70C19">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nội dung của thuyết tiến hoá tổng hợp.</w:t>
            </w:r>
          </w:p>
          <w:p w:rsidR="00D3143D" w:rsidRPr="00A06B77" w:rsidRDefault="00D3143D" w:rsidP="00D70C19">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tiến hóa nhỏ và tiến hóa lớn. </w:t>
            </w:r>
          </w:p>
          <w:p w:rsidR="00D3143D" w:rsidRPr="00A06B77" w:rsidRDefault="00D3143D" w:rsidP="00D70C19">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dạng được nguồn biến dị di truyền của quần thể là nguyên liệu của tiến hoá.</w:t>
            </w:r>
          </w:p>
          <w:p w:rsidR="00D3143D" w:rsidRPr="00A06B77" w:rsidRDefault="00D3143D" w:rsidP="00D70C19">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Liệt kê được các nhân tố tiến hoá và nhớ được vai trò của từng nhân tố. </w:t>
            </w:r>
          </w:p>
          <w:p w:rsidR="00D3143D" w:rsidRPr="00A06B77" w:rsidRDefault="00D3143D" w:rsidP="00D70C19">
            <w:pPr>
              <w:widowControl w:val="0"/>
              <w:numPr>
                <w:ilvl w:val="0"/>
                <w:numId w:val="26"/>
              </w:numPr>
              <w:tabs>
                <w:tab w:val="left" w:pos="187"/>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Kể được các nhân tố tiến hóa tham gia vào quá trình hình thành quần thể thích nghi và nhớ được vai trò của mỗi nhân tố.</w:t>
            </w:r>
          </w:p>
          <w:p w:rsidR="00D3143D" w:rsidRPr="00A06B77" w:rsidRDefault="00D3143D" w:rsidP="00E63ECF">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D3143D" w:rsidRPr="00A06B77" w:rsidRDefault="00D3143D" w:rsidP="00D70C19">
            <w:pPr>
              <w:widowControl w:val="0"/>
              <w:numPr>
                <w:ilvl w:val="0"/>
                <w:numId w:val="26"/>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chọn lọc tự nhiên và chọn lọc nhân tạo và trình bày được cơ chế hình thành đặc điểm thích nghi theo học thuyết Đacuyn.</w:t>
            </w:r>
          </w:p>
          <w:p w:rsidR="00D3143D" w:rsidRPr="00A06B77"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Trình bày được được nội dung học thuyết Đacuyn.</w:t>
            </w:r>
          </w:p>
          <w:p w:rsidR="00D3143D" w:rsidRPr="00A06B77" w:rsidRDefault="00D3143D" w:rsidP="00D70C19">
            <w:pPr>
              <w:widowControl w:val="0"/>
              <w:numPr>
                <w:ilvl w:val="0"/>
                <w:numId w:val="26"/>
              </w:numPr>
              <w:tabs>
                <w:tab w:val="left" w:pos="18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các nhân tố tiến hoá theo thuyết tiến hoá tổng hợp dựa vào đặc điểm và vai trò của chúng. </w:t>
            </w:r>
          </w:p>
          <w:p w:rsidR="00D3143D" w:rsidRPr="00A06B77"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tiến hóa nhỏ và tiến hóa lớn.</w:t>
            </w:r>
          </w:p>
          <w:p w:rsidR="00D3143D" w:rsidRPr="00A06B77"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vai trò của và cơ chế tác động của chọn lọc tự nhiên.</w:t>
            </w:r>
          </w:p>
          <w:p w:rsidR="00D3143D" w:rsidRPr="00A06B77" w:rsidRDefault="00D3143D" w:rsidP="00D70C19">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yếu tố ảnh hưởng đến tốc độ hình thành quần thể thích nghi.</w:t>
            </w:r>
          </w:p>
          <w:p w:rsidR="00D3143D" w:rsidRPr="00A06B77"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tại sao đặc điểm thích nghi chỉ mang tính tương đối.</w:t>
            </w:r>
          </w:p>
          <w:p w:rsidR="00D3143D" w:rsidRPr="00A06B77" w:rsidRDefault="00D3143D" w:rsidP="00D70C19">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nguồn biến di sơ cấp và nguồn biến dị thứ cấp.</w:t>
            </w:r>
          </w:p>
          <w:p w:rsidR="00D3143D" w:rsidRPr="00A06B77" w:rsidRDefault="00D3143D" w:rsidP="00D70C19">
            <w:pPr>
              <w:widowControl w:val="0"/>
              <w:numPr>
                <w:ilvl w:val="0"/>
                <w:numId w:val="26"/>
              </w:numPr>
              <w:tabs>
                <w:tab w:val="left" w:pos="20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Trình bày được vai trò của đột biến, di - nhập gen, biến động di truyền đối với tiến hóa nhỏ.</w:t>
            </w:r>
          </w:p>
          <w:p w:rsidR="00D3143D" w:rsidRPr="00A06B77" w:rsidRDefault="00D3143D" w:rsidP="00D70C19">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tốc độ thay đổi tần số alen trội và lặn của chọn lọc tự nhiên. </w:t>
            </w:r>
          </w:p>
          <w:p w:rsidR="00D3143D" w:rsidRPr="00A06B77" w:rsidRDefault="00D3143D" w:rsidP="00D70C19">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thuyết tiến hóa của Đacuyn với thuyết tiến hóa tổng hợp hiện đại.</w:t>
            </w:r>
          </w:p>
          <w:p w:rsidR="00D3143D" w:rsidRPr="00A06B77" w:rsidRDefault="00D3143D" w:rsidP="00D70C19">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chiều hướng tiến hóa theo thuyết tiến hoá tổng hợp.</w:t>
            </w:r>
          </w:p>
        </w:tc>
        <w:tc>
          <w:tcPr>
            <w:tcW w:w="990" w:type="dxa"/>
            <w:tcBorders>
              <w:top w:val="single" w:sz="4" w:space="0" w:color="auto"/>
              <w:left w:val="single" w:sz="4" w:space="0" w:color="auto"/>
            </w:tcBorders>
            <w:shd w:val="clear" w:color="auto" w:fill="FFFFFF"/>
            <w:vAlign w:val="center"/>
          </w:tcPr>
          <w:p w:rsidR="00D3143D" w:rsidRPr="0038333F"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D3143D" w:rsidRPr="00A06B77" w:rsidRDefault="00D3143D" w:rsidP="00E63ECF">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tcBorders>
            <w:shd w:val="clear" w:color="auto" w:fill="FFFFFF"/>
            <w:vAlign w:val="center"/>
          </w:tcPr>
          <w:p w:rsidR="00D3143D" w:rsidRPr="00A06B77"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D3143D" w:rsidRPr="00A06B77" w:rsidRDefault="00D3143D" w:rsidP="00E63ECF">
            <w:pPr>
              <w:widowControl w:val="0"/>
              <w:spacing w:after="0" w:line="276" w:lineRule="auto"/>
              <w:jc w:val="center"/>
              <w:rPr>
                <w:rFonts w:ascii="Times New Roman" w:eastAsia="Times New Roman" w:hAnsi="Times New Roman" w:cs="Times New Roman"/>
                <w:sz w:val="24"/>
                <w:szCs w:val="24"/>
                <w:lang w:val="vi-VN" w:eastAsia="vi-VN" w:bidi="vi-VN"/>
              </w:rPr>
            </w:pPr>
          </w:p>
        </w:tc>
      </w:tr>
      <w:tr w:rsidR="00A06B77" w:rsidRPr="00A06B77" w:rsidTr="00F84C5A">
        <w:trPr>
          <w:trHeight w:val="70"/>
        </w:trPr>
        <w:tc>
          <w:tcPr>
            <w:tcW w:w="2880" w:type="dxa"/>
            <w:gridSpan w:val="3"/>
            <w:vAlign w:val="center"/>
          </w:tcPr>
          <w:p w:rsidR="00F84C5A" w:rsidRPr="00A06B77" w:rsidRDefault="00F84C5A" w:rsidP="00E63ECF">
            <w:pPr>
              <w:spacing w:beforeLines="40" w:before="96"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lastRenderedPageBreak/>
              <w:t>Tổng</w:t>
            </w:r>
          </w:p>
        </w:tc>
        <w:tc>
          <w:tcPr>
            <w:tcW w:w="8190" w:type="dxa"/>
            <w:vAlign w:val="center"/>
          </w:tcPr>
          <w:p w:rsidR="00F84C5A" w:rsidRPr="00A06B77" w:rsidRDefault="00F84C5A" w:rsidP="00E63ECF">
            <w:pPr>
              <w:spacing w:beforeLines="40" w:before="96" w:after="0" w:line="276" w:lineRule="auto"/>
              <w:jc w:val="center"/>
              <w:rPr>
                <w:rFonts w:ascii="Times New Roman" w:eastAsia="Calibri" w:hAnsi="Times New Roman" w:cs="Times New Roman"/>
                <w:bCs/>
                <w:iCs/>
                <w:sz w:val="24"/>
                <w:szCs w:val="24"/>
                <w:lang w:bidi="hi-IN"/>
              </w:rPr>
            </w:pPr>
          </w:p>
        </w:tc>
        <w:tc>
          <w:tcPr>
            <w:tcW w:w="990" w:type="dxa"/>
            <w:tcBorders>
              <w:top w:val="single" w:sz="4" w:space="0" w:color="auto"/>
              <w:left w:val="single" w:sz="4" w:space="0" w:color="auto"/>
              <w:bottom w:val="single" w:sz="4" w:space="0" w:color="auto"/>
            </w:tcBorders>
            <w:shd w:val="clear" w:color="auto" w:fill="FFFFFF"/>
            <w:vAlign w:val="center"/>
          </w:tcPr>
          <w:p w:rsidR="00F84C5A" w:rsidRPr="00D3143D"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16</w:t>
            </w:r>
          </w:p>
        </w:tc>
        <w:tc>
          <w:tcPr>
            <w:tcW w:w="925" w:type="dxa"/>
            <w:tcBorders>
              <w:top w:val="single" w:sz="4" w:space="0" w:color="auto"/>
              <w:left w:val="single" w:sz="4" w:space="0" w:color="auto"/>
              <w:bottom w:val="single" w:sz="4" w:space="0" w:color="auto"/>
            </w:tcBorders>
            <w:shd w:val="clear" w:color="auto" w:fill="FFFFFF"/>
            <w:vAlign w:val="center"/>
          </w:tcPr>
          <w:p w:rsidR="00F84C5A" w:rsidRPr="00D3143D" w:rsidRDefault="00F84C5A"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12</w:t>
            </w:r>
          </w:p>
        </w:tc>
        <w:tc>
          <w:tcPr>
            <w:tcW w:w="1023" w:type="dxa"/>
            <w:tcBorders>
              <w:top w:val="single" w:sz="4" w:space="0" w:color="auto"/>
              <w:left w:val="single" w:sz="4" w:space="0" w:color="auto"/>
              <w:bottom w:val="single" w:sz="4" w:space="0" w:color="auto"/>
            </w:tcBorders>
            <w:shd w:val="clear" w:color="auto" w:fill="FFFFFF"/>
            <w:vAlign w:val="center"/>
          </w:tcPr>
          <w:p w:rsidR="00F84C5A" w:rsidRPr="00D3143D" w:rsidRDefault="00D3143D"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F84C5A" w:rsidRPr="00D3143D" w:rsidRDefault="00D3143D" w:rsidP="00E63ECF">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4</w:t>
            </w:r>
          </w:p>
        </w:tc>
      </w:tr>
    </w:tbl>
    <w:p w:rsidR="00DE71DE" w:rsidRPr="00A06B77" w:rsidRDefault="0038333F" w:rsidP="00BE2AFF">
      <w:pPr>
        <w:widowControl w:val="0"/>
        <w:tabs>
          <w:tab w:val="left" w:pos="397"/>
        </w:tabs>
        <w:spacing w:after="100" w:line="240" w:lineRule="auto"/>
        <w:jc w:val="center"/>
        <w:rPr>
          <w:rFonts w:ascii="Times New Roman" w:eastAsia="Times New Roman" w:hAnsi="Times New Roman" w:cs="Times New Roman"/>
          <w:sz w:val="26"/>
          <w:szCs w:val="26"/>
          <w:lang w:val="vi-VN" w:eastAsia="vi-VN" w:bidi="vi-VN"/>
        </w:rPr>
      </w:pPr>
      <w:r>
        <w:rPr>
          <w:rFonts w:ascii="Times New Roman" w:eastAsia="Times New Roman" w:hAnsi="Times New Roman" w:cs="Times New Roman"/>
          <w:b/>
          <w:bCs/>
          <w:sz w:val="26"/>
          <w:szCs w:val="26"/>
          <w:lang w:val="vi-VN" w:eastAsia="vi-VN" w:bidi="vi-VN"/>
        </w:rPr>
        <w:t>HƯỚNG DẪN XÂY DỰNG ĐỀ THI THỬ LẦN 1</w:t>
      </w:r>
    </w:p>
    <w:p w:rsidR="00DE71DE" w:rsidRPr="00A06B77" w:rsidRDefault="00DE71DE"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r w:rsidRPr="00A06B77">
        <w:rPr>
          <w:rFonts w:ascii="Times New Roman" w:eastAsia="Times New Roman" w:hAnsi="Times New Roman" w:cs="Times New Roman"/>
          <w:b/>
          <w:bCs/>
          <w:sz w:val="26"/>
          <w:szCs w:val="26"/>
          <w:lang w:val="vi-VN" w:eastAsia="vi-VN" w:bidi="vi-VN"/>
        </w:rPr>
        <w:t>MÔN: SINH HỌC LỚP 1</w:t>
      </w:r>
      <w:r w:rsidR="00BE2AFF" w:rsidRPr="00A06B77">
        <w:rPr>
          <w:rFonts w:ascii="Times New Roman" w:eastAsia="Times New Roman" w:hAnsi="Times New Roman" w:cs="Times New Roman"/>
          <w:b/>
          <w:bCs/>
          <w:sz w:val="26"/>
          <w:szCs w:val="26"/>
          <w:lang w:eastAsia="vi-VN" w:bidi="vi-VN"/>
        </w:rPr>
        <w:t>2</w:t>
      </w:r>
      <w:r w:rsidR="00ED7A98">
        <w:rPr>
          <w:rFonts w:ascii="Times New Roman" w:eastAsia="Times New Roman" w:hAnsi="Times New Roman" w:cs="Times New Roman"/>
          <w:b/>
          <w:bCs/>
          <w:sz w:val="26"/>
          <w:szCs w:val="26"/>
          <w:lang w:val="vi-VN" w:eastAsia="vi-VN" w:bidi="vi-VN"/>
        </w:rPr>
        <w:t xml:space="preserve"> - THỜI GIAN LÀM BÀI: 50</w:t>
      </w:r>
      <w:r w:rsidRPr="00A06B77">
        <w:rPr>
          <w:rFonts w:ascii="Times New Roman" w:eastAsia="Times New Roman" w:hAnsi="Times New Roman" w:cs="Times New Roman"/>
          <w:b/>
          <w:bCs/>
          <w:sz w:val="26"/>
          <w:szCs w:val="26"/>
          <w:lang w:val="vi-VN" w:eastAsia="vi-VN" w:bidi="vi-VN"/>
        </w:rPr>
        <w:t xml:space="preserve"> PHÚT</w:t>
      </w:r>
    </w:p>
    <w:tbl>
      <w:tblPr>
        <w:tblW w:w="1514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081"/>
        <w:gridCol w:w="1260"/>
        <w:gridCol w:w="8190"/>
        <w:gridCol w:w="990"/>
        <w:gridCol w:w="925"/>
        <w:gridCol w:w="1023"/>
        <w:gridCol w:w="1138"/>
      </w:tblGrid>
      <w:tr w:rsidR="00ED7A98" w:rsidRPr="00A06B77" w:rsidTr="00C76996">
        <w:trPr>
          <w:tblHeader/>
        </w:trPr>
        <w:tc>
          <w:tcPr>
            <w:tcW w:w="539" w:type="dxa"/>
            <w:vMerge w:val="restart"/>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TT</w:t>
            </w:r>
          </w:p>
        </w:tc>
        <w:tc>
          <w:tcPr>
            <w:tcW w:w="1081" w:type="dxa"/>
            <w:vMerge w:val="restart"/>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Nội dung kiến thức</w:t>
            </w:r>
          </w:p>
        </w:tc>
        <w:tc>
          <w:tcPr>
            <w:tcW w:w="1260" w:type="dxa"/>
            <w:vMerge w:val="restart"/>
            <w:shd w:val="clear" w:color="auto" w:fill="auto"/>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Đơn vị kiến thức</w:t>
            </w:r>
          </w:p>
        </w:tc>
        <w:tc>
          <w:tcPr>
            <w:tcW w:w="8190" w:type="dxa"/>
            <w:vMerge w:val="restart"/>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xml:space="preserve">Mức độ kiến thức, kĩ năng </w:t>
            </w:r>
          </w:p>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cần kiểm tra</w:t>
            </w:r>
          </w:p>
        </w:tc>
        <w:tc>
          <w:tcPr>
            <w:tcW w:w="4076" w:type="dxa"/>
            <w:gridSpan w:val="4"/>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Số câu hỏi theo mức độ nhận thức</w:t>
            </w:r>
          </w:p>
        </w:tc>
      </w:tr>
      <w:tr w:rsidR="00ED7A98" w:rsidRPr="00A06B77" w:rsidTr="00C76996">
        <w:trPr>
          <w:trHeight w:val="719"/>
          <w:tblHeader/>
        </w:trPr>
        <w:tc>
          <w:tcPr>
            <w:tcW w:w="539" w:type="dxa"/>
            <w:vMerge/>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260" w:type="dxa"/>
            <w:vMerge/>
            <w:shd w:val="clear" w:color="auto" w:fill="auto"/>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8190" w:type="dxa"/>
            <w:vMerge/>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990" w:type="dxa"/>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Nhận biết</w:t>
            </w:r>
          </w:p>
        </w:tc>
        <w:tc>
          <w:tcPr>
            <w:tcW w:w="925" w:type="dxa"/>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Thông hiểu</w:t>
            </w:r>
          </w:p>
        </w:tc>
        <w:tc>
          <w:tcPr>
            <w:tcW w:w="1023" w:type="dxa"/>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 xml:space="preserve">Vận dụng </w:t>
            </w:r>
          </w:p>
        </w:tc>
        <w:tc>
          <w:tcPr>
            <w:tcW w:w="1138" w:type="dxa"/>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t>Vận dụng cao</w:t>
            </w:r>
          </w:p>
        </w:tc>
      </w:tr>
      <w:tr w:rsidR="00ED7A98" w:rsidRPr="00A06B77" w:rsidTr="00C76996">
        <w:trPr>
          <w:trHeight w:val="422"/>
        </w:trPr>
        <w:tc>
          <w:tcPr>
            <w:tcW w:w="539"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1</w:t>
            </w:r>
          </w:p>
        </w:tc>
        <w:tc>
          <w:tcPr>
            <w:tcW w:w="1081"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 Cơ chế di truyền biến dị</w:t>
            </w:r>
          </w:p>
        </w:tc>
        <w:tc>
          <w:tcPr>
            <w:tcW w:w="126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1.1. Gen, mã di truyền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các loại đơn phân và các liên kết có trong ADN.</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khái niệm gen và mã di truyền.</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Mô tả được 3 vùng trình tự nuclêôtit của gen cấu trúc theo hình 1.1 trang 6 SGK.</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Liệt kê được các đặc điểm của mã di truyền.</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ra được trình tự các nuclêôtit trong côđon mở đầu và các côđon kết thúc.</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biết được chức năng của côđon mở đầu, côđon kết thúc trong</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quá trình dịch mã.</w:t>
            </w:r>
          </w:p>
          <w:p w:rsidR="00ED7A98" w:rsidRPr="00A06B77" w:rsidRDefault="00ED7A98" w:rsidP="00C76996">
            <w:pPr>
              <w:widowControl w:val="0"/>
              <w:tabs>
                <w:tab w:val="left" w:pos="35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khái niệm “gen” và “vùng”.</w:t>
            </w:r>
          </w:p>
          <w:p w:rsidR="00ED7A98" w:rsidRPr="00A06B77" w:rsidRDefault="00ED7A98" w:rsidP="00C76996">
            <w:pPr>
              <w:widowControl w:val="0"/>
              <w:numPr>
                <w:ilvl w:val="0"/>
                <w:numId w:val="15"/>
              </w:numPr>
              <w:tabs>
                <w:tab w:val="left" w:pos="219"/>
                <w:tab w:val="left" w:pos="353"/>
                <w:tab w:val="left" w:pos="38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mã di truyền trên gen (triplet) và mã di truyền trên mARN (côđon).</w:t>
            </w:r>
          </w:p>
          <w:p w:rsidR="00ED7A98" w:rsidRPr="00A06B77" w:rsidRDefault="00ED7A98" w:rsidP="00C76996">
            <w:pPr>
              <w:widowControl w:val="0"/>
              <w:numPr>
                <w:ilvl w:val="0"/>
                <w:numId w:val="15"/>
              </w:numPr>
              <w:tabs>
                <w:tab w:val="left" w:pos="219"/>
                <w:tab w:val="left" w:pos="38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các đặc điểm của mã di truyền.</w:t>
            </w:r>
          </w:p>
          <w:p w:rsidR="00ED7A98" w:rsidRPr="00A06B77" w:rsidRDefault="00ED7A98" w:rsidP="00C76996">
            <w:pPr>
              <w:widowControl w:val="0"/>
              <w:tabs>
                <w:tab w:val="left" w:pos="353"/>
                <w:tab w:val="left" w:pos="386"/>
              </w:tabs>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Áp dụng nguyên tắc bổ sung xác định được mã di truyền trên gen </w:t>
            </w:r>
            <w:r w:rsidRPr="00A06B77">
              <w:rPr>
                <w:rFonts w:ascii="Times New Roman" w:eastAsia="Times New Roman" w:hAnsi="Times New Roman" w:cs="Times New Roman"/>
                <w:sz w:val="24"/>
                <w:szCs w:val="24"/>
                <w:lang w:eastAsia="vi-VN" w:bidi="en-US"/>
              </w:rPr>
              <w:t xml:space="preserve">(triplet) </w:t>
            </w:r>
            <w:r w:rsidRPr="00A06B77">
              <w:rPr>
                <w:rFonts w:ascii="Times New Roman" w:eastAsia="Times New Roman" w:hAnsi="Times New Roman" w:cs="Times New Roman"/>
                <w:sz w:val="24"/>
                <w:szCs w:val="24"/>
                <w:lang w:val="vi-VN" w:eastAsia="vi-VN" w:bidi="vi-VN"/>
              </w:rPr>
              <w:t>khi biết mã di truyền trên mARN (côđon) và ngược lại.</w:t>
            </w:r>
          </w:p>
        </w:tc>
        <w:tc>
          <w:tcPr>
            <w:tcW w:w="990" w:type="dxa"/>
            <w:vMerge w:val="restart"/>
            <w:tcBorders>
              <w:top w:val="single" w:sz="4" w:space="0" w:color="auto"/>
              <w:left w:val="single" w:sz="4" w:space="0" w:color="auto"/>
            </w:tcBorders>
            <w:shd w:val="clear" w:color="auto" w:fill="FFFFFF"/>
            <w:vAlign w:val="center"/>
          </w:tcPr>
          <w:p w:rsidR="00ED7A98" w:rsidRPr="00612205"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925" w:type="dxa"/>
            <w:vMerge w:val="restart"/>
            <w:tcBorders>
              <w:top w:val="single" w:sz="4" w:space="0" w:color="auto"/>
              <w:left w:val="single" w:sz="4" w:space="0" w:color="auto"/>
            </w:tcBorders>
            <w:shd w:val="clear" w:color="auto" w:fill="FFFFFF"/>
            <w:vAlign w:val="center"/>
          </w:tcPr>
          <w:p w:rsidR="00ED7A98" w:rsidRPr="00612205"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1023"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c>
          <w:tcPr>
            <w:tcW w:w="1138" w:type="dxa"/>
            <w:vMerge w:val="restart"/>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r>
      <w:tr w:rsidR="00ED7A98" w:rsidRPr="00A06B77" w:rsidTr="00C76996">
        <w:trPr>
          <w:trHeight w:val="359"/>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b/>
                <w:bCs/>
                <w:sz w:val="24"/>
                <w:szCs w:val="24"/>
                <w:lang w:val="vi-VN" w:eastAsia="vi-VN" w:bidi="vi-VN"/>
              </w:rPr>
              <w:t>1.2. Nhân đôi ADN, phiên</w:t>
            </w:r>
            <w:r w:rsidRPr="00A06B77">
              <w:rPr>
                <w:rFonts w:ascii="Times New Roman" w:eastAsia="Times New Roman" w:hAnsi="Times New Roman" w:cs="Times New Roman"/>
                <w:b/>
                <w:bCs/>
                <w:sz w:val="24"/>
                <w:szCs w:val="24"/>
                <w:lang w:eastAsia="vi-VN" w:bidi="vi-VN"/>
              </w:rPr>
              <w:t xml:space="preserve"> </w:t>
            </w:r>
            <w:r w:rsidRPr="00A06B77">
              <w:rPr>
                <w:rFonts w:ascii="Times New Roman" w:eastAsia="Times New Roman" w:hAnsi="Times New Roman" w:cs="Times New Roman"/>
                <w:b/>
                <w:bCs/>
                <w:sz w:val="24"/>
                <w:szCs w:val="24"/>
                <w:lang w:val="vi-VN" w:eastAsia="vi-VN" w:bidi="vi-VN"/>
              </w:rPr>
              <w:t>mã, dịch mã</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6"/>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vị trí, thời điểm diễn ra quá trình nhân đôi ADN, phiên mã và dịch mã.</w:t>
            </w:r>
          </w:p>
          <w:p w:rsidR="00ED7A98" w:rsidRPr="00A06B77" w:rsidRDefault="00ED7A98" w:rsidP="00C76996">
            <w:pPr>
              <w:widowControl w:val="0"/>
              <w:numPr>
                <w:ilvl w:val="0"/>
                <w:numId w:val="16"/>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đơn phân và các liên kết có trong ARN, prôtêin.</w:t>
            </w:r>
          </w:p>
          <w:p w:rsidR="00ED7A98" w:rsidRPr="00A06B77" w:rsidRDefault="00ED7A98" w:rsidP="00C76996">
            <w:pPr>
              <w:widowControl w:val="0"/>
              <w:numPr>
                <w:ilvl w:val="0"/>
                <w:numId w:val="1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 xml:space="preserve">Kể tên và nhận ra được chức năng của các loại ARN. </w:t>
            </w:r>
          </w:p>
          <w:p w:rsidR="00ED7A98" w:rsidRPr="00A06B77" w:rsidRDefault="00ED7A98" w:rsidP="00C76996">
            <w:pPr>
              <w:widowControl w:val="0"/>
              <w:numPr>
                <w:ilvl w:val="0"/>
                <w:numId w:val="16"/>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yếu tố tham gia vào quá trình nhân đôi ADN, phiên mã, dịch mã (enzim, nguyên liệu, bào quan,...) và nhận ra được vai trò của từng yếu tố.</w:t>
            </w:r>
          </w:p>
          <w:p w:rsidR="00ED7A98" w:rsidRPr="00A06B77" w:rsidRDefault="00ED7A98" w:rsidP="00C76996">
            <w:pPr>
              <w:widowControl w:val="0"/>
              <w:numPr>
                <w:ilvl w:val="0"/>
                <w:numId w:val="1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những diễn biến chính của cơ chế nhân đôi ADN (ở tế bào nhân sơ), phiên mã và dịch mã.</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các sự kiện diễn ra trong cơ chế nhân đôi ADN (ở tế</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bào nhân sơ), phiên mã và dịch mã theo trình tự đúng.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nguyên tắc bán bảo tồn và nửa gián đoạn của quá trình nhân đôi ADN.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vì sao 2 phân tử ADN được tạo ra có trình tự nuclêôtit giống nhau và giống phân tử ADN mẹ.</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mối liên quan giữa các cơ chế: nhân đôi ADN, phiên mã và dịch mã.</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Phát hiện được sự giống và khác nhau giữa các cơ chế: nhân đôi ADN, phiên mã và dịch mã.</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Áp dụng nguyên tắc bổ sung xác định được trình tự axit amin khi biết trình tự côđon trên mARN hoặc trình tự triplet trên gen, phiên mã và dịch mã theo trình tự đúng.</w:t>
            </w:r>
          </w:p>
        </w:tc>
        <w:tc>
          <w:tcPr>
            <w:tcW w:w="990"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r>
      <w:tr w:rsidR="00ED7A98" w:rsidRPr="00A06B77" w:rsidTr="00C76996">
        <w:trPr>
          <w:trHeight w:val="359"/>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1.3. </w:t>
            </w:r>
            <w:r w:rsidRPr="00A06B77">
              <w:rPr>
                <w:rFonts w:ascii="Times New Roman" w:eastAsia="Times New Roman" w:hAnsi="Times New Roman" w:cs="Times New Roman"/>
                <w:b/>
                <w:bCs/>
                <w:sz w:val="24"/>
                <w:szCs w:val="24"/>
                <w:lang w:val="vi-VN" w:eastAsia="vi-VN" w:bidi="vi-VN"/>
              </w:rPr>
              <w:t xml:space="preserve">Điều hòa hoạt động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và nhận ra được ý nghĩa của điều hòa hoạt động gen.</w:t>
            </w:r>
          </w:p>
          <w:p w:rsidR="00ED7A98" w:rsidRPr="00A06B77" w:rsidRDefault="00ED7A98" w:rsidP="00C76996">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Liệt kê được các cấp độ của quá trình điều hoà hoạt động gen ở tế bào nhân thực </w:t>
            </w:r>
            <w:r w:rsidRPr="00A06B77">
              <w:rPr>
                <w:rFonts w:ascii="Times New Roman" w:eastAsia="Times New Roman" w:hAnsi="Times New Roman" w:cs="Times New Roman"/>
                <w:sz w:val="24"/>
                <w:szCs w:val="24"/>
                <w:lang w:val="vi-VN" w:eastAsia="vi-VN" w:bidi="vi-VN"/>
              </w:rPr>
              <w:lastRenderedPageBreak/>
              <w:t>và tế bào nhân sơ.</w:t>
            </w:r>
          </w:p>
          <w:p w:rsidR="00ED7A98" w:rsidRPr="00A06B77" w:rsidRDefault="00ED7A98" w:rsidP="00C76996">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thành phần cấu tạo của opêron Lac và chức năng của từng thành phần.</w:t>
            </w:r>
          </w:p>
          <w:p w:rsidR="00ED7A98" w:rsidRPr="00A06B77" w:rsidRDefault="00ED7A98" w:rsidP="00C76996">
            <w:pPr>
              <w:widowControl w:val="0"/>
              <w:numPr>
                <w:ilvl w:val="0"/>
                <w:numId w:val="1"/>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vai trò của gen điều hòa trong điều hòa hoạt động gen. </w:t>
            </w:r>
          </w:p>
          <w:p w:rsidR="00ED7A98" w:rsidRPr="00A06B77" w:rsidRDefault="00ED7A98" w:rsidP="00C76996">
            <w:pPr>
              <w:widowControl w:val="0"/>
              <w:numPr>
                <w:ilvl w:val="0"/>
                <w:numId w:val="1"/>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sự kiện chính trong cơ chế điều hoà hoạt động của opêron Lac theo mô hình Mônô và Jacôp.</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Hiểu được cơ chế điều hòa hoạt động của opêron Lac để phân biệt được hoạt động của các thành phần cấu trúc opêron Lac khi môi trường có hoặc không có lactôzơ. </w:t>
            </w:r>
          </w:p>
          <w:p w:rsidR="00ED7A98" w:rsidRPr="00A06B77" w:rsidRDefault="00ED7A98" w:rsidP="00C76996">
            <w:pPr>
              <w:widowControl w:val="0"/>
              <w:numPr>
                <w:ilvl w:val="0"/>
                <w:numId w:val="1"/>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Sắp xếp được các sự kiện diễn ra trong cơ chế điều hoà hoạt động của opêron Lac ở vi khuẩn </w:t>
            </w:r>
            <w:r w:rsidRPr="00A06B77">
              <w:rPr>
                <w:rFonts w:ascii="Times New Roman" w:eastAsia="Times New Roman" w:hAnsi="Times New Roman" w:cs="Times New Roman"/>
                <w:i/>
                <w:iCs/>
                <w:sz w:val="24"/>
                <w:szCs w:val="24"/>
                <w:lang w:val="vi-VN" w:eastAsia="vi-VN" w:bidi="vi-VN"/>
              </w:rPr>
              <w:t>E. Coli</w:t>
            </w:r>
            <w:r w:rsidRPr="00A06B77">
              <w:rPr>
                <w:rFonts w:ascii="Times New Roman" w:eastAsia="Times New Roman" w:hAnsi="Times New Roman" w:cs="Times New Roman"/>
                <w:sz w:val="24"/>
                <w:szCs w:val="24"/>
                <w:lang w:val="vi-VN" w:eastAsia="vi-VN" w:bidi="vi-VN"/>
              </w:rPr>
              <w:t xml:space="preserve"> theo đúng thứ tự.</w:t>
            </w:r>
          </w:p>
          <w:p w:rsidR="00ED7A98" w:rsidRPr="00A06B77" w:rsidRDefault="00ED7A98" w:rsidP="00C76996">
            <w:pPr>
              <w:widowControl w:val="0"/>
              <w:numPr>
                <w:ilvl w:val="0"/>
                <w:numId w:val="1"/>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các sự kiện diễn ra trong cơ chế điều hoà hoạt động của opêron Lac ở vi khuẩn </w:t>
            </w:r>
            <w:r w:rsidRPr="00A06B77">
              <w:rPr>
                <w:rFonts w:ascii="Times New Roman" w:eastAsia="Times New Roman" w:hAnsi="Times New Roman" w:cs="Times New Roman"/>
                <w:i/>
                <w:iCs/>
                <w:sz w:val="24"/>
                <w:szCs w:val="24"/>
                <w:lang w:val="vi-VN" w:eastAsia="vi-VN" w:bidi="vi-VN"/>
              </w:rPr>
              <w:t>E. Coli</w:t>
            </w:r>
            <w:r w:rsidRPr="00A06B77">
              <w:rPr>
                <w:rFonts w:ascii="Times New Roman" w:eastAsia="Times New Roman" w:hAnsi="Times New Roman" w:cs="Times New Roman"/>
                <w:sz w:val="24"/>
                <w:szCs w:val="24"/>
                <w:lang w:val="vi-VN" w:eastAsia="vi-VN" w:bidi="vi-VN"/>
              </w:rPr>
              <w:t xml:space="preserve"> trong điều kiện môi trường có lactôzơ và trong điều kiện môi trường không có lactôzơ.</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r>
      <w:tr w:rsidR="00ED7A98" w:rsidRPr="00A06B77" w:rsidTr="00C76996">
        <w:trPr>
          <w:trHeight w:val="359"/>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1.4. </w:t>
            </w:r>
            <w:r w:rsidRPr="00A06B77">
              <w:rPr>
                <w:rFonts w:ascii="Times New Roman" w:eastAsia="Times New Roman" w:hAnsi="Times New Roman" w:cs="Times New Roman"/>
                <w:b/>
                <w:bCs/>
                <w:sz w:val="24"/>
                <w:szCs w:val="24"/>
                <w:lang w:val="vi-VN" w:eastAsia="vi-VN" w:bidi="vi-VN"/>
              </w:rPr>
              <w:t xml:space="preserve">Đột biến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2"/>
              </w:numPr>
              <w:tabs>
                <w:tab w:val="left" w:pos="20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đột biến gen, đột biến điểm, thể đột biến; nhận ra được đặc điểm, hậu quả và ý nghĩa của đột biến gen. </w:t>
            </w:r>
          </w:p>
          <w:p w:rsidR="00ED7A98" w:rsidRPr="00A06B77" w:rsidRDefault="00ED7A98" w:rsidP="00C76996">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dạng đột biến điểm, các nhóm nguyên nhân gây đột biến gen và cơ chế phát sinh đột biến gen.</w:t>
            </w:r>
          </w:p>
          <w:p w:rsidR="00ED7A98" w:rsidRPr="00A06B77" w:rsidRDefault="00ED7A98" w:rsidP="00C76996">
            <w:pPr>
              <w:widowControl w:val="0"/>
              <w:numPr>
                <w:ilvl w:val="0"/>
                <w:numId w:val="2"/>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ví dụ về các dạng đột biến (gây ra bởi tác nhân bazơ hiếm G</w:t>
            </w:r>
            <w:r w:rsidRPr="00A06B77">
              <w:rPr>
                <w:rFonts w:ascii="Times New Roman" w:eastAsia="Times New Roman" w:hAnsi="Times New Roman" w:cs="Times New Roman"/>
                <w:sz w:val="24"/>
                <w:szCs w:val="24"/>
                <w:vertAlign w:val="superscript"/>
                <w:lang w:val="vi-VN" w:eastAsia="vi-VN" w:bidi="vi-VN"/>
              </w:rPr>
              <w:t>*</w:t>
            </w:r>
            <w:r w:rsidRPr="00A06B77">
              <w:rPr>
                <w:rFonts w:ascii="Times New Roman" w:eastAsia="Times New Roman" w:hAnsi="Times New Roman" w:cs="Times New Roman"/>
                <w:sz w:val="24"/>
                <w:szCs w:val="24"/>
                <w:lang w:val="vi-VN" w:eastAsia="vi-VN" w:bidi="vi-VN"/>
              </w:rPr>
              <w:t>, 5BU, tia UV).</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2"/>
              </w:numPr>
              <w:tabs>
                <w:tab w:val="left" w:pos="25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sự ảnh hưởng của các dạng đột biến điểm (thay, thêm, mất 1 cặp nuclêôtit) đến cấu trúc gen và chuỗi pôlipeptit. </w:t>
            </w:r>
          </w:p>
          <w:p w:rsidR="00ED7A98" w:rsidRPr="00A06B77" w:rsidRDefault="00ED7A98" w:rsidP="00C76996">
            <w:pPr>
              <w:widowControl w:val="0"/>
              <w:numPr>
                <w:ilvl w:val="0"/>
                <w:numId w:val="2"/>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sự thay đổi giá trị thích nghi của gen đột biến tuỳ thuộc vào môi trường và tổ hợp gen.</w:t>
            </w:r>
          </w:p>
          <w:p w:rsidR="00ED7A98" w:rsidRPr="00A06B77" w:rsidRDefault="00ED7A98" w:rsidP="00C76996">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sự phụ thuộc của tần số đột biến gen vào tác nhân đột biến và đặc </w:t>
            </w:r>
            <w:r w:rsidRPr="00A06B77">
              <w:rPr>
                <w:rFonts w:ascii="Times New Roman" w:eastAsia="Times New Roman" w:hAnsi="Times New Roman" w:cs="Times New Roman"/>
                <w:sz w:val="24"/>
                <w:szCs w:val="24"/>
                <w:lang w:val="vi-VN" w:eastAsia="vi-VN" w:bidi="vi-VN"/>
              </w:rPr>
              <w:lastRenderedPageBreak/>
              <w:t>điểm cấu trúc của gen.</w:t>
            </w:r>
          </w:p>
          <w:p w:rsidR="00ED7A98" w:rsidRPr="00A06B77" w:rsidRDefault="00ED7A98" w:rsidP="00C76996">
            <w:pPr>
              <w:widowControl w:val="0"/>
              <w:numPr>
                <w:ilvl w:val="0"/>
                <w:numId w:val="2"/>
              </w:numPr>
              <w:tabs>
                <w:tab w:val="left" w:pos="211"/>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các dạng đột biến gen thông qua hậu quả của chúng.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ED7A98" w:rsidRPr="00A06B77" w:rsidRDefault="00ED7A98" w:rsidP="00C76996">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nguyên nhân, cơ chế của các dạng đột biến gen.</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Giải thích được </w:t>
            </w:r>
            <w:r w:rsidRPr="00A06B77">
              <w:rPr>
                <w:rFonts w:ascii="Times New Roman" w:eastAsia="Times New Roman" w:hAnsi="Times New Roman" w:cs="Times New Roman"/>
                <w:sz w:val="24"/>
                <w:szCs w:val="24"/>
                <w:lang w:bidi="en-US"/>
              </w:rPr>
              <w:t xml:space="preserve">vai </w:t>
            </w:r>
            <w:r w:rsidRPr="00A06B77">
              <w:rPr>
                <w:rFonts w:ascii="Times New Roman" w:eastAsia="Times New Roman" w:hAnsi="Times New Roman" w:cs="Times New Roman"/>
                <w:sz w:val="24"/>
                <w:szCs w:val="24"/>
                <w:lang w:val="vi-VN" w:eastAsia="vi-VN" w:bidi="vi-VN"/>
              </w:rPr>
              <w:t xml:space="preserve">trò và ý nghĩa của đột biến </w:t>
            </w:r>
            <w:r w:rsidRPr="00A06B77">
              <w:rPr>
                <w:rFonts w:ascii="Times New Roman" w:eastAsia="Times New Roman" w:hAnsi="Times New Roman" w:cs="Times New Roman"/>
                <w:sz w:val="24"/>
                <w:szCs w:val="24"/>
                <w:lang w:bidi="en-US"/>
              </w:rPr>
              <w:t>gen.</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Xác định được sự </w:t>
            </w:r>
            <w:r w:rsidRPr="00A06B77">
              <w:rPr>
                <w:rFonts w:ascii="Times New Roman" w:eastAsia="Times New Roman" w:hAnsi="Times New Roman" w:cs="Times New Roman"/>
                <w:sz w:val="24"/>
                <w:szCs w:val="24"/>
                <w:lang w:bidi="en-US"/>
              </w:rPr>
              <w:t xml:space="preserve">thay </w:t>
            </w:r>
            <w:r w:rsidRPr="00A06B77">
              <w:rPr>
                <w:rFonts w:ascii="Times New Roman" w:eastAsia="Times New Roman" w:hAnsi="Times New Roman" w:cs="Times New Roman"/>
                <w:sz w:val="24"/>
                <w:szCs w:val="24"/>
                <w:lang w:val="vi-VN" w:eastAsia="vi-VN" w:bidi="vi-VN"/>
              </w:rPr>
              <w:t xml:space="preserve">đổi của các </w:t>
            </w:r>
            <w:r w:rsidRPr="00A06B77">
              <w:rPr>
                <w:rFonts w:ascii="Times New Roman" w:eastAsia="Times New Roman" w:hAnsi="Times New Roman" w:cs="Times New Roman"/>
                <w:sz w:val="24"/>
                <w:szCs w:val="24"/>
                <w:lang w:bidi="en-US"/>
              </w:rPr>
              <w:t xml:space="preserve">axit amin khi gen </w:t>
            </w:r>
            <w:r w:rsidRPr="00A06B77">
              <w:rPr>
                <w:rFonts w:ascii="Times New Roman" w:eastAsia="Times New Roman" w:hAnsi="Times New Roman" w:cs="Times New Roman"/>
                <w:sz w:val="24"/>
                <w:szCs w:val="24"/>
                <w:lang w:val="vi-VN" w:eastAsia="vi-VN" w:bidi="vi-VN"/>
              </w:rPr>
              <w:t xml:space="preserve">bị đột biến ở bộ </w:t>
            </w:r>
            <w:r w:rsidRPr="00A06B77">
              <w:rPr>
                <w:rFonts w:ascii="Times New Roman" w:eastAsia="Times New Roman" w:hAnsi="Times New Roman" w:cs="Times New Roman"/>
                <w:sz w:val="24"/>
                <w:szCs w:val="24"/>
                <w:lang w:bidi="en-US"/>
              </w:rPr>
              <w:t xml:space="preserve">ba </w:t>
            </w:r>
            <w:r w:rsidRPr="00A06B77">
              <w:rPr>
                <w:rFonts w:ascii="Times New Roman" w:eastAsia="Times New Roman" w:hAnsi="Times New Roman" w:cs="Times New Roman"/>
                <w:sz w:val="24"/>
                <w:szCs w:val="24"/>
                <w:lang w:val="vi-VN" w:eastAsia="vi-VN" w:bidi="vi-VN"/>
              </w:rPr>
              <w:t xml:space="preserve">cụ thể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ví dụ.</w:t>
            </w:r>
          </w:p>
          <w:p w:rsidR="00ED7A98" w:rsidRPr="00A06B77" w:rsidRDefault="00ED7A98" w:rsidP="00C76996">
            <w:pPr>
              <w:widowControl w:val="0"/>
              <w:numPr>
                <w:ilvl w:val="0"/>
                <w:numId w:val="2"/>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các bài tập về đột biến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ở mức đơn giản.</w:t>
            </w:r>
          </w:p>
        </w:tc>
        <w:tc>
          <w:tcPr>
            <w:tcW w:w="990"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2</w:t>
            </w:r>
          </w:p>
        </w:tc>
        <w:tc>
          <w:tcPr>
            <w:tcW w:w="925"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r>
      <w:tr w:rsidR="00ED7A98" w:rsidRPr="00A06B77" w:rsidTr="00C76996">
        <w:trPr>
          <w:trHeight w:val="359"/>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1.5. NST, </w:t>
            </w:r>
            <w:r w:rsidRPr="00A06B77">
              <w:rPr>
                <w:rFonts w:ascii="Times New Roman" w:eastAsia="Times New Roman" w:hAnsi="Times New Roman" w:cs="Times New Roman"/>
                <w:b/>
                <w:bCs/>
                <w:sz w:val="24"/>
                <w:szCs w:val="24"/>
                <w:lang w:val="vi-VN" w:eastAsia="vi-VN" w:bidi="vi-VN"/>
              </w:rPr>
              <w:t>đột biến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NST</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cấu trúc hiển vi và cấu trúc siêu hiển vi của nhiễm sắc thể.</w:t>
            </w:r>
          </w:p>
          <w:p w:rsidR="00ED7A98" w:rsidRPr="00A06B77" w:rsidRDefault="00ED7A98" w:rsidP="00C76996">
            <w:pPr>
              <w:widowControl w:val="0"/>
              <w:numPr>
                <w:ilvl w:val="0"/>
                <w:numId w:val="17"/>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khái niệm: Bộ NST, bộ NST lưỡng bội, bộ NST đơn bội, cặp nhiễm sắc thể tương đồng, đột biến cấu trúc và đột biến số lượng nhiễm săc thể.</w:t>
            </w:r>
          </w:p>
          <w:p w:rsidR="00ED7A98" w:rsidRPr="00A06B77" w:rsidRDefault="00ED7A98" w:rsidP="00C76996">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Liệt kê được tên và nhận ra được các dạng trong đột biến cấu trúc, đột biến số lượng nhiễm sắc thể. </w:t>
            </w:r>
          </w:p>
          <w:p w:rsidR="00ED7A98" w:rsidRPr="00A06B77" w:rsidRDefault="00ED7A98" w:rsidP="00C76996">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nguyên nhân, cơ chế chung của đột biến NST.</w:t>
            </w:r>
          </w:p>
          <w:p w:rsidR="00ED7A98" w:rsidRPr="00A06B77" w:rsidRDefault="00ED7A98" w:rsidP="00C76996">
            <w:pPr>
              <w:widowControl w:val="0"/>
              <w:numPr>
                <w:ilvl w:val="0"/>
                <w:numId w:val="17"/>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ví dụ về các bệnh do đột biến nhiễm săc thể gây ra</w:t>
            </w:r>
          </w:p>
          <w:p w:rsidR="00ED7A98" w:rsidRPr="00A06B77" w:rsidRDefault="00ED7A98" w:rsidP="00C76996">
            <w:pPr>
              <w:widowControl w:val="0"/>
              <w:numPr>
                <w:ilvl w:val="0"/>
                <w:numId w:val="17"/>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hậu quả và ý nghĩa của các dạng đột biến nhiễm sắc thể.</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7"/>
              </w:numPr>
              <w:tabs>
                <w:tab w:val="left" w:pos="206"/>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ý nghĩa của sự thay đổi hình thái nhiễm săc thể trong quá trình phân bào.</w:t>
            </w:r>
          </w:p>
          <w:p w:rsidR="00ED7A98" w:rsidRPr="00A06B77" w:rsidRDefault="00ED7A98" w:rsidP="00C76996">
            <w:pPr>
              <w:widowControl w:val="0"/>
              <w:numPr>
                <w:ilvl w:val="0"/>
                <w:numId w:val="17"/>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dạng đột biến cấu trúc NST dựa vào hậu quả của chúng.</w:t>
            </w:r>
          </w:p>
          <w:p w:rsidR="00ED7A98" w:rsidRPr="00A06B77" w:rsidRDefault="00ED7A98" w:rsidP="00C76996">
            <w:pPr>
              <w:widowControl w:val="0"/>
              <w:numPr>
                <w:ilvl w:val="0"/>
                <w:numId w:val="17"/>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ảnh hưởng của các dạng đột biến cấu trúc NST đến số lượng, thành phần và trình tự sắp xếp các gen trong nhiễm sắc thể.</w:t>
            </w:r>
          </w:p>
          <w:p w:rsidR="00ED7A98" w:rsidRPr="00A06B77" w:rsidRDefault="00ED7A98" w:rsidP="00C76996">
            <w:pPr>
              <w:widowControl w:val="0"/>
              <w:numPr>
                <w:ilvl w:val="0"/>
                <w:numId w:val="3"/>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đột biến lệch bội với đột biến tự đa bội; đột biến tự đa bội và đột biến dị đa bội.</w:t>
            </w:r>
          </w:p>
          <w:p w:rsidR="00ED7A98" w:rsidRPr="00A06B77" w:rsidRDefault="00ED7A98" w:rsidP="00C76996">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số lượng NST có trong tế bào của: thể lệch bội, thể một, thể ba, thể đa bội lẻ, thể đa bội chẵn, thể dị đa bội và phân biệt được các dạng thể đột biến </w:t>
            </w:r>
            <w:r w:rsidRPr="00A06B77">
              <w:rPr>
                <w:rFonts w:ascii="Times New Roman" w:eastAsia="Times New Roman" w:hAnsi="Times New Roman" w:cs="Times New Roman"/>
                <w:sz w:val="24"/>
                <w:szCs w:val="24"/>
                <w:lang w:val="vi-VN" w:eastAsia="vi-VN" w:bidi="vi-VN"/>
              </w:rPr>
              <w:lastRenderedPageBreak/>
              <w:t>số lượng NST dựa vào số lượng NST trong tế bào của chúng.</w:t>
            </w:r>
          </w:p>
          <w:p w:rsidR="00ED7A98" w:rsidRPr="00A06B77" w:rsidRDefault="00ED7A98" w:rsidP="00C76996">
            <w:pPr>
              <w:widowControl w:val="0"/>
              <w:numPr>
                <w:ilvl w:val="0"/>
                <w:numId w:val="18"/>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cơ chế phát sinh: thể lệch bội (thể một, thể ba), thể đa bội lẻ, thể đa bội chẵn, thể dị đa bội.</w:t>
            </w:r>
          </w:p>
          <w:p w:rsidR="00ED7A98" w:rsidRPr="00A06B77" w:rsidRDefault="00ED7A98" w:rsidP="00C76996">
            <w:pPr>
              <w:widowControl w:val="0"/>
              <w:numPr>
                <w:ilvl w:val="0"/>
                <w:numId w:val="18"/>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hậu quả và vai trò của các dạng đột biến NST.</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ED7A98" w:rsidRPr="00A06B77" w:rsidRDefault="00ED7A98" w:rsidP="00C76996">
            <w:pPr>
              <w:widowControl w:val="0"/>
              <w:numPr>
                <w:ilvl w:val="0"/>
                <w:numId w:val="1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một số hiện tượng thực tiễn do đột biến NST </w:t>
            </w:r>
          </w:p>
          <w:p w:rsidR="00ED7A98" w:rsidRPr="00A06B77" w:rsidRDefault="00ED7A98" w:rsidP="00C76996">
            <w:pPr>
              <w:widowControl w:val="0"/>
              <w:numPr>
                <w:ilvl w:val="0"/>
                <w:numId w:val="18"/>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Tìm được số NST, số thể đột biến số lượng và cấu trúc NST.</w:t>
            </w:r>
          </w:p>
          <w:p w:rsidR="00ED7A98" w:rsidRPr="00A06B77" w:rsidRDefault="00ED7A98" w:rsidP="00C76996">
            <w:pPr>
              <w:widowControl w:val="0"/>
              <w:numPr>
                <w:ilvl w:val="0"/>
                <w:numId w:val="3"/>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các bài tập liên quan đến đột biến NST. </w:t>
            </w:r>
          </w:p>
        </w:tc>
        <w:tc>
          <w:tcPr>
            <w:tcW w:w="990"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r>
      <w:tr w:rsidR="00ED7A98" w:rsidRPr="00A06B77" w:rsidTr="00C76996">
        <w:trPr>
          <w:trHeight w:val="494"/>
        </w:trPr>
        <w:tc>
          <w:tcPr>
            <w:tcW w:w="539" w:type="dxa"/>
            <w:vMerge w:val="restart"/>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lastRenderedPageBreak/>
              <w:t>2</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2. Tính quy luật của hiện tượng di truyền</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2.1. Quy luật phân li và phân li độc lập</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phương pháp nghiên cứu di truyền độc đáo của Menđen (Bao gồm: đối tượng nghiên cứu, các bước trong trong quy trình nghiên cứu, ...).</w:t>
            </w:r>
          </w:p>
          <w:p w:rsidR="00ED7A98" w:rsidRPr="00A06B77" w:rsidRDefault="00ED7A98" w:rsidP="00C76996">
            <w:pPr>
              <w:widowControl w:val="0"/>
              <w:numPr>
                <w:ilvl w:val="0"/>
                <w:numId w:val="4"/>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nội </w:t>
            </w:r>
            <w:r w:rsidRPr="00A06B77">
              <w:rPr>
                <w:rFonts w:ascii="Times New Roman" w:eastAsia="Times New Roman" w:hAnsi="Times New Roman" w:cs="Times New Roman"/>
                <w:sz w:val="24"/>
                <w:szCs w:val="24"/>
                <w:lang w:bidi="en-US"/>
              </w:rPr>
              <w:t xml:space="preserve">dung, </w:t>
            </w:r>
            <w:r w:rsidRPr="00A06B77">
              <w:rPr>
                <w:rFonts w:ascii="Times New Roman" w:eastAsia="Times New Roman" w:hAnsi="Times New Roman" w:cs="Times New Roman"/>
                <w:sz w:val="24"/>
                <w:szCs w:val="24"/>
                <w:lang w:val="vi-VN" w:eastAsia="vi-VN" w:bidi="vi-VN"/>
              </w:rPr>
              <w:t xml:space="preserve">ý nghĩa, điều kiện nghiệm đúng của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và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độc lập.</w:t>
            </w:r>
          </w:p>
          <w:p w:rsidR="00ED7A98" w:rsidRPr="00A06B77" w:rsidRDefault="00ED7A98" w:rsidP="00C76996">
            <w:pPr>
              <w:widowControl w:val="0"/>
              <w:numPr>
                <w:ilvl w:val="0"/>
                <w:numId w:val="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dòng thuần,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đồng hợp,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dị hợp,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khác dòng, tự thụ phấn,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thuận nghịch và nhận </w:t>
            </w:r>
            <w:r w:rsidRPr="00A06B77">
              <w:rPr>
                <w:rFonts w:ascii="Times New Roman" w:eastAsia="Times New Roman" w:hAnsi="Times New Roman" w:cs="Times New Roman"/>
                <w:sz w:val="24"/>
                <w:szCs w:val="24"/>
                <w:lang w:bidi="en-US"/>
              </w:rPr>
              <w:t xml:space="preserve">ra </w:t>
            </w:r>
            <w:r w:rsidRPr="00A06B77">
              <w:rPr>
                <w:rFonts w:ascii="Times New Roman" w:eastAsia="Times New Roman" w:hAnsi="Times New Roman" w:cs="Times New Roman"/>
                <w:sz w:val="24"/>
                <w:szCs w:val="24"/>
                <w:lang w:val="vi-VN" w:eastAsia="vi-VN" w:bidi="vi-VN"/>
              </w:rPr>
              <w:t xml:space="preserve">được </w:t>
            </w:r>
            <w:r w:rsidRPr="00A06B77">
              <w:rPr>
                <w:rFonts w:ascii="Times New Roman" w:eastAsia="Times New Roman" w:hAnsi="Times New Roman" w:cs="Times New Roman"/>
                <w:sz w:val="24"/>
                <w:szCs w:val="24"/>
                <w:lang w:bidi="en-US"/>
              </w:rPr>
              <w:t xml:space="preserve">vai </w:t>
            </w:r>
            <w:r w:rsidRPr="00A06B77">
              <w:rPr>
                <w:rFonts w:ascii="Times New Roman" w:eastAsia="Times New Roman" w:hAnsi="Times New Roman" w:cs="Times New Roman"/>
                <w:sz w:val="24"/>
                <w:szCs w:val="24"/>
                <w:lang w:val="vi-VN" w:eastAsia="vi-VN" w:bidi="vi-VN"/>
              </w:rPr>
              <w:t xml:space="preserve">trò của dòng thuần,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khác dòng,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nghiên cứu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và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chọn giống. </w:t>
            </w:r>
          </w:p>
          <w:p w:rsidR="00ED7A98" w:rsidRPr="00A06B77" w:rsidRDefault="00ED7A98" w:rsidP="00C76996">
            <w:pPr>
              <w:widowControl w:val="0"/>
              <w:numPr>
                <w:ilvl w:val="0"/>
                <w:numId w:val="4"/>
              </w:numPr>
              <w:tabs>
                <w:tab w:val="left" w:pos="19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công thức tổng quát của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nhiều tính trạng </w:t>
            </w:r>
            <w:r w:rsidRPr="00A06B77">
              <w:rPr>
                <w:rFonts w:ascii="Times New Roman" w:eastAsia="Times New Roman" w:hAnsi="Times New Roman" w:cs="Times New Roman"/>
                <w:sz w:val="24"/>
                <w:szCs w:val="24"/>
                <w:lang w:bidi="en-US"/>
              </w:rPr>
              <w:t xml:space="preserve">theo 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và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độc lập.</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9"/>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cơ sở tế bào học của quy luật phân li và quy luật phân li độc lập.</w:t>
            </w:r>
          </w:p>
          <w:p w:rsidR="00ED7A98" w:rsidRPr="00A06B77" w:rsidRDefault="00ED7A98" w:rsidP="00C76996">
            <w:pPr>
              <w:widowControl w:val="0"/>
              <w:numPr>
                <w:ilvl w:val="0"/>
                <w:numId w:val="19"/>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kiểu gen đồng hợp với kiểu gen dị hợp; cơ thể thuần chủng với cơ thể không thuẩn chủng.</w:t>
            </w:r>
          </w:p>
          <w:p w:rsidR="00ED7A98" w:rsidRPr="00A06B77" w:rsidRDefault="00ED7A98" w:rsidP="00C76996">
            <w:pPr>
              <w:widowControl w:val="0"/>
              <w:numPr>
                <w:ilvl w:val="0"/>
                <w:numId w:val="19"/>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kiểu gen của cơ thể dựa vào kiểu hình và trạng thái trội lặn của gen. </w:t>
            </w:r>
          </w:p>
          <w:p w:rsidR="00ED7A98" w:rsidRPr="00A06B77" w:rsidRDefault="00ED7A98" w:rsidP="00C76996">
            <w:pPr>
              <w:widowControl w:val="0"/>
              <w:numPr>
                <w:ilvl w:val="0"/>
                <w:numId w:val="1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Tìm được các loại giao tử khi biết kiểu gen của cơ thể. </w:t>
            </w:r>
          </w:p>
          <w:p w:rsidR="00ED7A98" w:rsidRPr="00A06B77" w:rsidRDefault="00ED7A98" w:rsidP="00C76996">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phép lai phân tích với phép lai khác dòng.</w:t>
            </w:r>
          </w:p>
          <w:p w:rsidR="00ED7A98" w:rsidRPr="00A06B77" w:rsidRDefault="00ED7A98" w:rsidP="00C76996">
            <w:pPr>
              <w:widowControl w:val="0"/>
              <w:numPr>
                <w:ilvl w:val="0"/>
                <w:numId w:val="19"/>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Xác định được bản chất của quy luật phân li và phân li độc lập.</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ED7A98" w:rsidRPr="00A06B77" w:rsidRDefault="00ED7A98" w:rsidP="00C76996">
            <w:pPr>
              <w:widowControl w:val="0"/>
              <w:tabs>
                <w:tab w:val="left" w:pos="144"/>
              </w:tabs>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t>Xác định được các điều kiện cần có để phép lai giữa 2 cơ thể khác nhau về 1 tính trạng cho đời con có tỉ lệ kiểu hình 3 : 1; 1 : 1 hoặc phép lai giữa 2 cơ thể khác nhau về 2 tính trạng cho đời con có tỉ lệ</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kiểu hình là 9 : 3 : 3 : 1; 3 : 1; 3: 3 : 1 : 1 và 1 : 1 : 1 : 1. </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eastAsia="vi-VN" w:bidi="vi-VN"/>
              </w:rPr>
            </w:pP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2</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612205"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r>
      <w:tr w:rsidR="00ED7A98" w:rsidRPr="00A06B77" w:rsidTr="00C76996">
        <w:trPr>
          <w:trHeight w:val="494"/>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2.2.</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Tương tác </w:t>
            </w:r>
            <w:r w:rsidRPr="00A06B77">
              <w:rPr>
                <w:rFonts w:ascii="Times New Roman" w:eastAsia="Times New Roman" w:hAnsi="Times New Roman" w:cs="Times New Roman"/>
                <w:b/>
                <w:bCs/>
                <w:sz w:val="24"/>
                <w:szCs w:val="24"/>
                <w:lang w:bidi="en-US"/>
              </w:rPr>
              <w:t xml:space="preserve">gen </w:t>
            </w:r>
            <w:r w:rsidRPr="00A06B77">
              <w:rPr>
                <w:rFonts w:ascii="Times New Roman" w:eastAsia="Times New Roman" w:hAnsi="Times New Roman" w:cs="Times New Roman"/>
                <w:b/>
                <w:bCs/>
                <w:sz w:val="24"/>
                <w:szCs w:val="24"/>
                <w:lang w:val="vi-VN" w:eastAsia="vi-VN" w:bidi="vi-VN"/>
              </w:rPr>
              <w:t>và tác</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động đa hiệu của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5"/>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gen đa hiệu, tương tác gen, tương tác bổ sung, tương tác cộng gộp. </w:t>
            </w:r>
          </w:p>
          <w:p w:rsidR="00ED7A98" w:rsidRPr="00A06B77" w:rsidRDefault="00ED7A98" w:rsidP="00C76996">
            <w:pPr>
              <w:widowControl w:val="0"/>
              <w:numPr>
                <w:ilvl w:val="0"/>
                <w:numId w:val="5"/>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các thí nghiệm phát hiện tượng tương tác bổ sung và tác động cộng gộp.</w:t>
            </w:r>
          </w:p>
          <w:p w:rsidR="00ED7A98" w:rsidRPr="00A06B77" w:rsidRDefault="00ED7A98" w:rsidP="00C76996">
            <w:pPr>
              <w:widowControl w:val="0"/>
              <w:numPr>
                <w:ilvl w:val="0"/>
                <w:numId w:val="5"/>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các dạng tương tác thông qua các ví dụ điển hình.</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5"/>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cơ sở sinh hoá của tương tác gen bổ sung.</w:t>
            </w:r>
          </w:p>
          <w:p w:rsidR="00ED7A98" w:rsidRPr="00A06B77" w:rsidRDefault="00ED7A98" w:rsidP="00C76996">
            <w:pPr>
              <w:widowControl w:val="0"/>
              <w:numPr>
                <w:ilvl w:val="0"/>
                <w:numId w:val="5"/>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Dựa vào tỉ lệ điển hình ở đời con của các phép lai, phát hiện được các tính trạng do các gen tương tác bổ sung hoặc tương tác cộng gộp cùng quy định.</w:t>
            </w:r>
          </w:p>
          <w:p w:rsidR="00ED7A98" w:rsidRPr="00A06B77" w:rsidRDefault="00ED7A98" w:rsidP="00C76996">
            <w:pPr>
              <w:widowControl w:val="0"/>
              <w:numPr>
                <w:ilvl w:val="0"/>
                <w:numId w:val="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Dựa vào kiểu tương tác xác định được các kiểu gen tương ứng với các kiểu hình.</w:t>
            </w:r>
          </w:p>
          <w:p w:rsidR="00ED7A98" w:rsidRPr="00A06B77" w:rsidRDefault="00ED7A98" w:rsidP="00C76996">
            <w:pPr>
              <w:widowControl w:val="0"/>
              <w:numPr>
                <w:ilvl w:val="0"/>
                <w:numId w:val="5"/>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tỉ lệ kiểu gen và tỉ lệ kiểu hình của đời con trong phép lai đơn giản.</w:t>
            </w:r>
          </w:p>
          <w:p w:rsidR="00ED7A98" w:rsidRPr="00A06B77" w:rsidRDefault="00ED7A98" w:rsidP="00C76996">
            <w:pPr>
              <w:widowControl w:val="0"/>
              <w:numPr>
                <w:ilvl w:val="0"/>
                <w:numId w:val="5"/>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hiện được những điểm giống và khác nhau giữa trường hợp các</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tác động riêng rẽ với trường hợp các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bổ </w:t>
            </w:r>
            <w:r w:rsidRPr="00A06B77">
              <w:rPr>
                <w:rFonts w:ascii="Times New Roman" w:eastAsia="Times New Roman" w:hAnsi="Times New Roman" w:cs="Times New Roman"/>
                <w:sz w:val="24"/>
                <w:szCs w:val="24"/>
                <w:lang w:bidi="en-US"/>
              </w:rPr>
              <w:t xml:space="preserve">sung </w:t>
            </w:r>
            <w:r w:rsidRPr="00A06B77">
              <w:rPr>
                <w:rFonts w:ascii="Times New Roman" w:eastAsia="Times New Roman" w:hAnsi="Times New Roman" w:cs="Times New Roman"/>
                <w:sz w:val="24"/>
                <w:szCs w:val="24"/>
                <w:lang w:val="vi-VN" w:eastAsia="vi-VN" w:bidi="vi-VN"/>
              </w:rPr>
              <w:t>hoặc tác động cộng gộp.</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r>
      <w:tr w:rsidR="00ED7A98" w:rsidRPr="00A06B77" w:rsidTr="00C76996">
        <w:trPr>
          <w:trHeight w:val="494"/>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2.3. </w:t>
            </w:r>
            <w:r w:rsidRPr="00A06B77">
              <w:rPr>
                <w:rFonts w:ascii="Times New Roman" w:eastAsia="Times New Roman" w:hAnsi="Times New Roman" w:cs="Times New Roman"/>
                <w:b/>
                <w:bCs/>
                <w:sz w:val="24"/>
                <w:szCs w:val="24"/>
                <w:lang w:val="vi-VN" w:eastAsia="vi-VN" w:bidi="vi-VN"/>
              </w:rPr>
              <w:t>Liên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kết </w:t>
            </w:r>
            <w:r w:rsidRPr="00A06B77">
              <w:rPr>
                <w:rFonts w:ascii="Times New Roman" w:eastAsia="Times New Roman" w:hAnsi="Times New Roman" w:cs="Times New Roman"/>
                <w:b/>
                <w:bCs/>
                <w:sz w:val="24"/>
                <w:szCs w:val="24"/>
                <w:lang w:bidi="en-US"/>
              </w:rPr>
              <w:t xml:space="preserve">gen </w:t>
            </w:r>
            <w:r w:rsidRPr="00A06B77">
              <w:rPr>
                <w:rFonts w:ascii="Times New Roman" w:eastAsia="Times New Roman" w:hAnsi="Times New Roman" w:cs="Times New Roman"/>
                <w:b/>
                <w:bCs/>
                <w:sz w:val="24"/>
                <w:szCs w:val="24"/>
                <w:lang w:val="vi-VN" w:eastAsia="vi-VN" w:bidi="vi-VN"/>
              </w:rPr>
              <w:t>và hoán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vị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thí nghiệm phát hiện ra hiện tượng liên kết gen và hoán vị gen của Moocgan</w:t>
            </w:r>
            <w:r w:rsidRPr="00A06B77">
              <w:rPr>
                <w:rFonts w:ascii="Times New Roman" w:eastAsia="Times New Roman" w:hAnsi="Times New Roman" w:cs="Times New Roman"/>
                <w:b/>
                <w:bCs/>
                <w:sz w:val="24"/>
                <w:szCs w:val="24"/>
                <w:lang w:val="vi-VN" w:eastAsia="vi-VN" w:bidi="vi-VN"/>
              </w:rPr>
              <w:t>.</w:t>
            </w:r>
          </w:p>
          <w:p w:rsidR="00ED7A98" w:rsidRPr="00A06B77" w:rsidRDefault="00ED7A98" w:rsidP="00C76996">
            <w:pPr>
              <w:widowControl w:val="0"/>
              <w:numPr>
                <w:ilvl w:val="0"/>
                <w:numId w:val="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thế nào là phép lai thuận - nghịch.</w:t>
            </w:r>
          </w:p>
          <w:p w:rsidR="00ED7A98" w:rsidRPr="00A06B77" w:rsidRDefault="00ED7A98" w:rsidP="00C76996">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điều kiện để các gen di truyền liên kết hoặc hoán vị và biết cách </w:t>
            </w:r>
            <w:r w:rsidRPr="00A06B77">
              <w:rPr>
                <w:rFonts w:ascii="Times New Roman" w:eastAsia="Times New Roman" w:hAnsi="Times New Roman" w:cs="Times New Roman"/>
                <w:sz w:val="24"/>
                <w:szCs w:val="24"/>
                <w:lang w:val="vi-VN" w:eastAsia="vi-VN" w:bidi="vi-VN"/>
              </w:rPr>
              <w:lastRenderedPageBreak/>
              <w:t xml:space="preserve">tìm số nhóm gen liên kết của một loài. </w:t>
            </w:r>
          </w:p>
          <w:p w:rsidR="00ED7A98" w:rsidRPr="00A06B77" w:rsidRDefault="00ED7A98" w:rsidP="00C76996">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thế nào là tần số hoán vị gen, thế nào là bản đồ di truyền và biết cách tìm tần số hoán vị gen, tìm giao tử trong trường hợp liên kết gen và hoán vị gen; biết cách tìm tần số hoán vị dựa vào bản đồ di truyền và ngược lại.</w:t>
            </w:r>
          </w:p>
          <w:p w:rsidR="00ED7A98" w:rsidRPr="00A06B77" w:rsidRDefault="00ED7A98" w:rsidP="00C76996">
            <w:pPr>
              <w:widowControl w:val="0"/>
              <w:numPr>
                <w:ilvl w:val="0"/>
                <w:numId w:val="6"/>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ý nghĩa của di truyền liên kết gen và hoán vị gen, bản đồ di truyền trong công tác chọn giống cũng như trong nghiên cứu khoa học.</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6"/>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Trình bày được thí nghiệm của Moocgan về di truyền liên kết gen và hoán vị gen.</w:t>
            </w:r>
          </w:p>
          <w:p w:rsidR="00ED7A98" w:rsidRPr="00A06B77" w:rsidRDefault="00ED7A98" w:rsidP="00C76996">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val="vi-VN" w:eastAsia="vi-VN" w:bidi="vi-VN"/>
              </w:rPr>
              <w:t>Xác định được:</w:t>
            </w:r>
            <w:r w:rsidRPr="00A06B77">
              <w:rPr>
                <w:rFonts w:ascii="Times New Roman" w:eastAsia="Times New Roman" w:hAnsi="Times New Roman" w:cs="Times New Roman"/>
                <w:sz w:val="24"/>
                <w:szCs w:val="24"/>
                <w:lang w:eastAsia="vi-VN" w:bidi="vi-VN"/>
              </w:rPr>
              <w:t xml:space="preserve"> </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Số nhóm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liên kết của một loài.</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Giao </w:t>
            </w:r>
            <w:r w:rsidRPr="00A06B77">
              <w:rPr>
                <w:rFonts w:ascii="Times New Roman" w:eastAsia="Times New Roman" w:hAnsi="Times New Roman" w:cs="Times New Roman"/>
                <w:sz w:val="24"/>
                <w:szCs w:val="24"/>
                <w:lang w:val="vi-VN" w:eastAsia="vi-VN" w:bidi="vi-VN"/>
              </w:rPr>
              <w:t xml:space="preserve">tử của một cơ thể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trường hợp 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 xml:space="preserve">gen. </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Tần số hoán vị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từ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phân tích hoặc từ bản đồ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w:t>
            </w:r>
          </w:p>
          <w:p w:rsidR="00ED7A98" w:rsidRPr="00A06B77" w:rsidRDefault="00ED7A98" w:rsidP="00C76996">
            <w:pPr>
              <w:widowControl w:val="0"/>
              <w:numPr>
                <w:ilvl w:val="0"/>
                <w:numId w:val="7"/>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những điểm giống và khác </w:t>
            </w:r>
            <w:r w:rsidRPr="00A06B77">
              <w:rPr>
                <w:rFonts w:ascii="Times New Roman" w:eastAsia="Times New Roman" w:hAnsi="Times New Roman" w:cs="Times New Roman"/>
                <w:sz w:val="24"/>
                <w:szCs w:val="24"/>
                <w:lang w:bidi="en-US"/>
              </w:rPr>
              <w:t xml:space="preserve">nhau </w:t>
            </w:r>
            <w:r w:rsidRPr="00A06B77">
              <w:rPr>
                <w:rFonts w:ascii="Times New Roman" w:eastAsia="Times New Roman" w:hAnsi="Times New Roman" w:cs="Times New Roman"/>
                <w:sz w:val="24"/>
                <w:szCs w:val="24"/>
                <w:lang w:val="vi-VN" w:eastAsia="vi-VN" w:bidi="vi-VN"/>
              </w:rPr>
              <w:t xml:space="preserve">giữa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gen.</w:t>
            </w:r>
          </w:p>
          <w:p w:rsidR="00ED7A98" w:rsidRPr="00A06B77" w:rsidRDefault="00ED7A98" w:rsidP="00C76996">
            <w:pPr>
              <w:widowControl w:val="0"/>
              <w:numPr>
                <w:ilvl w:val="0"/>
                <w:numId w:val="7"/>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vị trí, </w:t>
            </w:r>
            <w:r w:rsidRPr="00A06B77">
              <w:rPr>
                <w:rFonts w:ascii="Times New Roman" w:eastAsia="Times New Roman" w:hAnsi="Times New Roman" w:cs="Times New Roman"/>
                <w:sz w:val="24"/>
                <w:szCs w:val="24"/>
                <w:lang w:bidi="en-US"/>
              </w:rPr>
              <w:t xml:space="preserve">giai </w:t>
            </w:r>
            <w:r w:rsidRPr="00A06B77">
              <w:rPr>
                <w:rFonts w:ascii="Times New Roman" w:eastAsia="Times New Roman" w:hAnsi="Times New Roman" w:cs="Times New Roman"/>
                <w:sz w:val="24"/>
                <w:szCs w:val="24"/>
                <w:lang w:val="vi-VN" w:eastAsia="vi-VN" w:bidi="vi-VN"/>
              </w:rPr>
              <w:t xml:space="preserve">đoạn </w:t>
            </w:r>
            <w:r w:rsidRPr="00A06B77">
              <w:rPr>
                <w:rFonts w:ascii="Times New Roman" w:eastAsia="Times New Roman" w:hAnsi="Times New Roman" w:cs="Times New Roman"/>
                <w:sz w:val="24"/>
                <w:szCs w:val="24"/>
                <w:lang w:bidi="en-US"/>
              </w:rPr>
              <w:t xml:space="preserve">trong </w:t>
            </w:r>
            <w:r w:rsidRPr="00A06B77">
              <w:rPr>
                <w:rFonts w:ascii="Times New Roman" w:eastAsia="Times New Roman" w:hAnsi="Times New Roman" w:cs="Times New Roman"/>
                <w:sz w:val="24"/>
                <w:szCs w:val="24"/>
                <w:lang w:val="vi-VN" w:eastAsia="vi-VN" w:bidi="vi-VN"/>
              </w:rPr>
              <w:t xml:space="preserve">giảm phân xảy </w:t>
            </w:r>
            <w:r w:rsidRPr="00A06B77">
              <w:rPr>
                <w:rFonts w:ascii="Times New Roman" w:eastAsia="Times New Roman" w:hAnsi="Times New Roman" w:cs="Times New Roman"/>
                <w:sz w:val="24"/>
                <w:szCs w:val="24"/>
                <w:lang w:bidi="en-US"/>
              </w:rPr>
              <w:t xml:space="preserve">ra </w:t>
            </w:r>
            <w:r w:rsidRPr="00A06B77">
              <w:rPr>
                <w:rFonts w:ascii="Times New Roman" w:eastAsia="Times New Roman" w:hAnsi="Times New Roman" w:cs="Times New Roman"/>
                <w:sz w:val="24"/>
                <w:szCs w:val="24"/>
                <w:lang w:val="vi-VN" w:eastAsia="vi-VN" w:bidi="vi-VN"/>
              </w:rPr>
              <w:t xml:space="preserve">hoán vị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giải thích được cơ sở tế bào học của hiện tượng liên kết và hoán vị </w:t>
            </w:r>
            <w:r w:rsidRPr="00A06B77">
              <w:rPr>
                <w:rFonts w:ascii="Times New Roman" w:eastAsia="Times New Roman" w:hAnsi="Times New Roman" w:cs="Times New Roman"/>
                <w:sz w:val="24"/>
                <w:szCs w:val="24"/>
                <w:lang w:bidi="en-US"/>
              </w:rPr>
              <w:t>gen.</w:t>
            </w:r>
          </w:p>
          <w:p w:rsidR="00ED7A98" w:rsidRPr="00A06B77" w:rsidRDefault="00ED7A98" w:rsidP="00C76996">
            <w:pPr>
              <w:widowControl w:val="0"/>
              <w:numPr>
                <w:ilvl w:val="0"/>
                <w:numId w:val="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hiện được những điểm giống và khác </w:t>
            </w:r>
            <w:r w:rsidRPr="00A06B77">
              <w:rPr>
                <w:rFonts w:ascii="Times New Roman" w:eastAsia="Times New Roman" w:hAnsi="Times New Roman" w:cs="Times New Roman"/>
                <w:sz w:val="24"/>
                <w:szCs w:val="24"/>
                <w:lang w:bidi="en-US"/>
              </w:rPr>
              <w:t xml:space="preserve">nhau </w:t>
            </w:r>
            <w:r w:rsidRPr="00A06B77">
              <w:rPr>
                <w:rFonts w:ascii="Times New Roman" w:eastAsia="Times New Roman" w:hAnsi="Times New Roman" w:cs="Times New Roman"/>
                <w:sz w:val="24"/>
                <w:szCs w:val="24"/>
                <w:lang w:val="vi-VN" w:eastAsia="vi-VN" w:bidi="vi-VN"/>
              </w:rPr>
              <w:t xml:space="preserve">giữa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luật phân </w:t>
            </w:r>
            <w:r w:rsidRPr="00A06B77">
              <w:rPr>
                <w:rFonts w:ascii="Times New Roman" w:eastAsia="Times New Roman" w:hAnsi="Times New Roman" w:cs="Times New Roman"/>
                <w:sz w:val="24"/>
                <w:szCs w:val="24"/>
                <w:lang w:bidi="en-US"/>
              </w:rPr>
              <w:t xml:space="preserve">li </w:t>
            </w:r>
            <w:r w:rsidRPr="00A06B77">
              <w:rPr>
                <w:rFonts w:ascii="Times New Roman" w:eastAsia="Times New Roman" w:hAnsi="Times New Roman" w:cs="Times New Roman"/>
                <w:sz w:val="24"/>
                <w:szCs w:val="24"/>
                <w:lang w:val="vi-VN" w:eastAsia="vi-VN" w:bidi="vi-VN"/>
              </w:rPr>
              <w:t xml:space="preserve">độc lập, tương tác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liên kết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và hoán vị </w:t>
            </w:r>
            <w:r w:rsidRPr="00A06B77">
              <w:rPr>
                <w:rFonts w:ascii="Times New Roman" w:eastAsia="Times New Roman" w:hAnsi="Times New Roman" w:cs="Times New Roman"/>
                <w:sz w:val="24"/>
                <w:szCs w:val="24"/>
                <w:lang w:bidi="en-US"/>
              </w:rPr>
              <w:t>gen.</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612205" w:rsidRDefault="00ED7A98" w:rsidP="00C76996">
            <w:pPr>
              <w:spacing w:after="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r>
      <w:tr w:rsidR="00ED7A98" w:rsidRPr="00A06B77" w:rsidTr="00C76996">
        <w:trPr>
          <w:trHeight w:val="494"/>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2.4. Di </w:t>
            </w:r>
            <w:r w:rsidRPr="00A06B77">
              <w:rPr>
                <w:rFonts w:ascii="Times New Roman" w:eastAsia="Times New Roman" w:hAnsi="Times New Roman" w:cs="Times New Roman"/>
                <w:b/>
                <w:bCs/>
                <w:sz w:val="24"/>
                <w:szCs w:val="24"/>
                <w:lang w:val="vi-VN" w:eastAsia="vi-VN" w:bidi="vi-VN"/>
              </w:rPr>
              <w:t xml:space="preserve">truyền liên kết với giới tính và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truyền ngoài nhân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thí nghiệm phát hiện ra sự di truyền liên kết với giới tính ở ruồi giấm của Moocgan.</w:t>
            </w:r>
          </w:p>
          <w:p w:rsidR="00ED7A98" w:rsidRPr="00A06B77" w:rsidRDefault="00ED7A98" w:rsidP="00C76996">
            <w:pPr>
              <w:widowControl w:val="0"/>
              <w:numPr>
                <w:ilvl w:val="0"/>
                <w:numId w:val="8"/>
              </w:numPr>
              <w:tabs>
                <w:tab w:val="left" w:pos="230"/>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NST giới tính và nhận ra được một số cơ chế tế bào học xác định giới tính bằng NST giới tính. </w:t>
            </w:r>
          </w:p>
          <w:p w:rsidR="00ED7A98" w:rsidRPr="00A06B77" w:rsidRDefault="00ED7A98" w:rsidP="00C76996">
            <w:pPr>
              <w:widowControl w:val="0"/>
              <w:numPr>
                <w:ilvl w:val="0"/>
                <w:numId w:val="8"/>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vị trí của gen ngoài nhân và nhận ra các đặc điểm di truyền của chúng. </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Nhận ra đặc điểm di truyền của các gen trên NST giới tính và ý</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nghĩa của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 liên kết với giới tính.</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Thông hiểu:</w:t>
            </w:r>
          </w:p>
          <w:p w:rsidR="00ED7A98" w:rsidRPr="00A06B77" w:rsidRDefault="00ED7A98" w:rsidP="00C76996">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kết quả thí nghiệm của </w:t>
            </w:r>
            <w:r w:rsidRPr="00A06B77">
              <w:rPr>
                <w:rFonts w:ascii="Times New Roman" w:eastAsia="Times New Roman" w:hAnsi="Times New Roman" w:cs="Times New Roman"/>
                <w:sz w:val="24"/>
                <w:szCs w:val="24"/>
                <w:lang w:bidi="en-US"/>
              </w:rPr>
              <w:t xml:space="preserve">Moocgan </w:t>
            </w:r>
            <w:r w:rsidRPr="00A06B77">
              <w:rPr>
                <w:rFonts w:ascii="Times New Roman" w:eastAsia="Times New Roman" w:hAnsi="Times New Roman" w:cs="Times New Roman"/>
                <w:sz w:val="24"/>
                <w:szCs w:val="24"/>
                <w:lang w:val="vi-VN" w:eastAsia="vi-VN" w:bidi="vi-VN"/>
              </w:rPr>
              <w:t xml:space="preserve">về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truyền liên kết với giới tính.</w:t>
            </w:r>
          </w:p>
          <w:p w:rsidR="00ED7A98" w:rsidRPr="00A06B77" w:rsidRDefault="00ED7A98" w:rsidP="00C76996">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tính trạng </w:t>
            </w:r>
            <w:r w:rsidRPr="00A06B77">
              <w:rPr>
                <w:rFonts w:ascii="Times New Roman" w:eastAsia="Times New Roman" w:hAnsi="Times New Roman" w:cs="Times New Roman"/>
                <w:sz w:val="24"/>
                <w:szCs w:val="24"/>
                <w:lang w:bidi="en-US"/>
              </w:rPr>
              <w:t xml:space="preserve">do gen </w:t>
            </w:r>
            <w:r w:rsidRPr="00A06B77">
              <w:rPr>
                <w:rFonts w:ascii="Times New Roman" w:eastAsia="Times New Roman" w:hAnsi="Times New Roman" w:cs="Times New Roman"/>
                <w:sz w:val="24"/>
                <w:szCs w:val="24"/>
                <w:lang w:val="vi-VN" w:eastAsia="vi-VN" w:bidi="vi-VN"/>
              </w:rPr>
              <w:t xml:space="preserve">nằm trên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định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 xml:space="preserve">tỉ lệ kiểu hình ở đời </w:t>
            </w:r>
            <w:r w:rsidRPr="00A06B77">
              <w:rPr>
                <w:rFonts w:ascii="Times New Roman" w:eastAsia="Times New Roman" w:hAnsi="Times New Roman" w:cs="Times New Roman"/>
                <w:sz w:val="24"/>
                <w:szCs w:val="24"/>
                <w:lang w:bidi="en-US"/>
              </w:rPr>
              <w:t xml:space="preserve">con </w:t>
            </w:r>
            <w:r w:rsidRPr="00A06B77">
              <w:rPr>
                <w:rFonts w:ascii="Times New Roman" w:eastAsia="Times New Roman" w:hAnsi="Times New Roman" w:cs="Times New Roman"/>
                <w:sz w:val="24"/>
                <w:szCs w:val="24"/>
                <w:lang w:val="vi-VN" w:eastAsia="vi-VN" w:bidi="vi-VN"/>
              </w:rPr>
              <w:t xml:space="preserve">của các phép </w:t>
            </w:r>
            <w:r w:rsidRPr="00A06B77">
              <w:rPr>
                <w:rFonts w:ascii="Times New Roman" w:eastAsia="Times New Roman" w:hAnsi="Times New Roman" w:cs="Times New Roman"/>
                <w:sz w:val="24"/>
                <w:szCs w:val="24"/>
                <w:lang w:bidi="en-US"/>
              </w:rPr>
              <w:t>lai.</w:t>
            </w:r>
          </w:p>
          <w:p w:rsidR="00ED7A98" w:rsidRPr="00A06B77" w:rsidRDefault="00ED7A98" w:rsidP="00C76996">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cơ thể dựa vào kiểu hình và trạng thái trội lặn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xác định được </w:t>
            </w:r>
            <w:r w:rsidRPr="00A06B77">
              <w:rPr>
                <w:rFonts w:ascii="Times New Roman" w:eastAsia="Times New Roman" w:hAnsi="Times New Roman" w:cs="Times New Roman"/>
                <w:sz w:val="24"/>
                <w:szCs w:val="24"/>
                <w:lang w:bidi="en-US"/>
              </w:rPr>
              <w:t xml:space="preserve">giao </w:t>
            </w:r>
            <w:r w:rsidRPr="00A06B77">
              <w:rPr>
                <w:rFonts w:ascii="Times New Roman" w:eastAsia="Times New Roman" w:hAnsi="Times New Roman" w:cs="Times New Roman"/>
                <w:sz w:val="24"/>
                <w:szCs w:val="24"/>
                <w:lang w:val="vi-VN" w:eastAsia="vi-VN" w:bidi="vi-VN"/>
              </w:rPr>
              <w:t xml:space="preserve">tử dựa vào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cơ thể. </w:t>
            </w:r>
          </w:p>
          <w:p w:rsidR="00ED7A98" w:rsidRPr="00A06B77" w:rsidRDefault="00ED7A98" w:rsidP="00C76996">
            <w:pPr>
              <w:widowControl w:val="0"/>
              <w:numPr>
                <w:ilvl w:val="0"/>
                <w:numId w:val="9"/>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với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thường; </w:t>
            </w:r>
            <w:r w:rsidRPr="00A06B77">
              <w:rPr>
                <w:rFonts w:ascii="Times New Roman" w:eastAsia="Times New Roman" w:hAnsi="Times New Roman" w:cs="Times New Roman"/>
                <w:sz w:val="24"/>
                <w:szCs w:val="24"/>
                <w:lang w:bidi="en-US"/>
              </w:rPr>
              <w:t xml:space="preserve">NST </w:t>
            </w:r>
            <w:r w:rsidRPr="00A06B77">
              <w:rPr>
                <w:rFonts w:ascii="Times New Roman" w:eastAsia="Times New Roman" w:hAnsi="Times New Roman" w:cs="Times New Roman"/>
                <w:sz w:val="24"/>
                <w:szCs w:val="24"/>
                <w:lang w:val="vi-VN" w:eastAsia="vi-VN" w:bidi="vi-VN"/>
              </w:rPr>
              <w:t xml:space="preserve">giới tính ở giới đực với giới cái ở một loài cụ thể; đặc điểm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trên </w:t>
            </w:r>
            <w:r w:rsidRPr="00A06B77">
              <w:rPr>
                <w:rFonts w:ascii="Times New Roman" w:eastAsia="Times New Roman" w:hAnsi="Times New Roman" w:cs="Times New Roman"/>
                <w:sz w:val="24"/>
                <w:szCs w:val="24"/>
                <w:lang w:bidi="en-US"/>
              </w:rPr>
              <w:t xml:space="preserve">X </w:t>
            </w:r>
            <w:r w:rsidRPr="00A06B77">
              <w:rPr>
                <w:rFonts w:ascii="Times New Roman" w:eastAsia="Times New Roman" w:hAnsi="Times New Roman" w:cs="Times New Roman"/>
                <w:sz w:val="24"/>
                <w:szCs w:val="24"/>
                <w:lang w:val="vi-VN" w:eastAsia="vi-VN" w:bidi="vi-VN"/>
              </w:rPr>
              <w:t xml:space="preserve">với đặc điểm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trên </w:t>
            </w:r>
            <w:r w:rsidRPr="00A06B77">
              <w:rPr>
                <w:rFonts w:ascii="Times New Roman" w:eastAsia="Times New Roman" w:hAnsi="Times New Roman" w:cs="Times New Roman"/>
                <w:sz w:val="24"/>
                <w:szCs w:val="24"/>
                <w:lang w:bidi="en-US"/>
              </w:rPr>
              <w:t>Y.</w:t>
            </w:r>
          </w:p>
          <w:p w:rsidR="00ED7A98" w:rsidRPr="00A06B77" w:rsidRDefault="00ED7A98" w:rsidP="00C76996">
            <w:pPr>
              <w:widowControl w:val="0"/>
              <w:numPr>
                <w:ilvl w:val="0"/>
                <w:numId w:val="9"/>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tính trạng </w:t>
            </w:r>
            <w:r w:rsidRPr="00A06B77">
              <w:rPr>
                <w:rFonts w:ascii="Times New Roman" w:eastAsia="Times New Roman" w:hAnsi="Times New Roman" w:cs="Times New Roman"/>
                <w:sz w:val="24"/>
                <w:szCs w:val="24"/>
                <w:lang w:bidi="en-US"/>
              </w:rPr>
              <w:t xml:space="preserve">do gen </w:t>
            </w:r>
            <w:r w:rsidRPr="00A06B77">
              <w:rPr>
                <w:rFonts w:ascii="Times New Roman" w:eastAsia="Times New Roman" w:hAnsi="Times New Roman" w:cs="Times New Roman"/>
                <w:sz w:val="24"/>
                <w:szCs w:val="24"/>
                <w:lang w:val="vi-VN" w:eastAsia="vi-VN" w:bidi="vi-VN"/>
              </w:rPr>
              <w:t xml:space="preserve">ở tế bào chất </w:t>
            </w:r>
            <w:r w:rsidRPr="00A06B77">
              <w:rPr>
                <w:rFonts w:ascii="Times New Roman" w:eastAsia="Times New Roman" w:hAnsi="Times New Roman" w:cs="Times New Roman"/>
                <w:sz w:val="24"/>
                <w:szCs w:val="24"/>
                <w:lang w:bidi="en-US"/>
              </w:rPr>
              <w:t xml:space="preserve">quy </w:t>
            </w:r>
            <w:r w:rsidRPr="00A06B77">
              <w:rPr>
                <w:rFonts w:ascii="Times New Roman" w:eastAsia="Times New Roman" w:hAnsi="Times New Roman" w:cs="Times New Roman"/>
                <w:sz w:val="24"/>
                <w:szCs w:val="24"/>
                <w:lang w:val="vi-VN" w:eastAsia="vi-VN" w:bidi="vi-VN"/>
              </w:rPr>
              <w:t xml:space="preserve">định thông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 xml:space="preserve">tỉ lệ kiểu hình ở đời </w:t>
            </w:r>
            <w:r w:rsidRPr="00A06B77">
              <w:rPr>
                <w:rFonts w:ascii="Times New Roman" w:eastAsia="Times New Roman" w:hAnsi="Times New Roman" w:cs="Times New Roman"/>
                <w:sz w:val="24"/>
                <w:szCs w:val="24"/>
                <w:lang w:bidi="en-US"/>
              </w:rPr>
              <w:t xml:space="preserve">con </w:t>
            </w:r>
            <w:r w:rsidRPr="00A06B77">
              <w:rPr>
                <w:rFonts w:ascii="Times New Roman" w:eastAsia="Times New Roman" w:hAnsi="Times New Roman" w:cs="Times New Roman"/>
                <w:sz w:val="24"/>
                <w:szCs w:val="24"/>
                <w:lang w:val="vi-VN" w:eastAsia="vi-VN" w:bidi="vi-VN"/>
              </w:rPr>
              <w:t xml:space="preserve">của các phép </w:t>
            </w:r>
            <w:r w:rsidRPr="00A06B77">
              <w:rPr>
                <w:rFonts w:ascii="Times New Roman" w:eastAsia="Times New Roman" w:hAnsi="Times New Roman" w:cs="Times New Roman"/>
                <w:sz w:val="24"/>
                <w:szCs w:val="24"/>
                <w:lang w:bidi="en-US"/>
              </w:rPr>
              <w:t xml:space="preserve">lai; </w:t>
            </w:r>
            <w:r w:rsidRPr="00A06B77">
              <w:rPr>
                <w:rFonts w:ascii="Times New Roman" w:eastAsia="Times New Roman" w:hAnsi="Times New Roman" w:cs="Times New Roman"/>
                <w:sz w:val="24"/>
                <w:szCs w:val="24"/>
                <w:lang w:val="vi-VN" w:eastAsia="vi-VN" w:bidi="vi-VN"/>
              </w:rPr>
              <w:t xml:space="preserve">giải thích được các đặc điểm của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của các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ở tế bào chất.</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ED7A98" w:rsidRPr="00A06B77" w:rsidRDefault="00ED7A98" w:rsidP="00C76996">
            <w:pPr>
              <w:widowControl w:val="0"/>
              <w:numPr>
                <w:ilvl w:val="0"/>
                <w:numId w:val="9"/>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các bài tập liên </w:t>
            </w:r>
            <w:r w:rsidRPr="00A06B77">
              <w:rPr>
                <w:rFonts w:ascii="Times New Roman" w:eastAsia="Times New Roman" w:hAnsi="Times New Roman" w:cs="Times New Roman"/>
                <w:sz w:val="24"/>
                <w:szCs w:val="24"/>
                <w:lang w:bidi="en-US"/>
              </w:rPr>
              <w:t xml:space="preserve">quan </w:t>
            </w:r>
            <w:r w:rsidRPr="00A06B77">
              <w:rPr>
                <w:rFonts w:ascii="Times New Roman" w:eastAsia="Times New Roman" w:hAnsi="Times New Roman" w:cs="Times New Roman"/>
                <w:sz w:val="24"/>
                <w:szCs w:val="24"/>
                <w:lang w:val="vi-VN" w:eastAsia="vi-VN" w:bidi="vi-VN"/>
              </w:rPr>
              <w:t xml:space="preserve">đến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liên kết với giới tính và </w:t>
            </w:r>
            <w:r w:rsidRPr="00A06B77">
              <w:rPr>
                <w:rFonts w:ascii="Times New Roman" w:eastAsia="Times New Roman" w:hAnsi="Times New Roman" w:cs="Times New Roman"/>
                <w:sz w:val="24"/>
                <w:szCs w:val="24"/>
                <w:lang w:bidi="en-US"/>
              </w:rPr>
              <w:t xml:space="preserve">di </w:t>
            </w:r>
            <w:r w:rsidRPr="00A06B77">
              <w:rPr>
                <w:rFonts w:ascii="Times New Roman" w:eastAsia="Times New Roman" w:hAnsi="Times New Roman" w:cs="Times New Roman"/>
                <w:sz w:val="24"/>
                <w:szCs w:val="24"/>
                <w:lang w:val="vi-VN" w:eastAsia="vi-VN" w:bidi="vi-VN"/>
              </w:rPr>
              <w:t xml:space="preserve">truyền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ở tế bào chất. </w:t>
            </w:r>
          </w:p>
          <w:p w:rsidR="00ED7A98" w:rsidRPr="00A06B77" w:rsidRDefault="00ED7A98" w:rsidP="00C76996">
            <w:pPr>
              <w:widowControl w:val="0"/>
              <w:numPr>
                <w:ilvl w:val="0"/>
                <w:numId w:val="8"/>
              </w:numPr>
              <w:tabs>
                <w:tab w:val="left" w:pos="16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thích được một số hiện tượng thực tiễn (Tỉ lệ </w:t>
            </w:r>
            <w:r w:rsidRPr="00A06B77">
              <w:rPr>
                <w:rFonts w:ascii="Times New Roman" w:eastAsia="Times New Roman" w:hAnsi="Times New Roman" w:cs="Times New Roman"/>
                <w:sz w:val="24"/>
                <w:szCs w:val="24"/>
                <w:lang w:bidi="en-US"/>
              </w:rPr>
              <w:t xml:space="preserve">nam </w:t>
            </w:r>
            <w:r w:rsidRPr="00A06B77">
              <w:rPr>
                <w:rFonts w:ascii="Times New Roman" w:eastAsia="Times New Roman" w:hAnsi="Times New Roman" w:cs="Times New Roman"/>
                <w:sz w:val="24"/>
                <w:szCs w:val="24"/>
                <w:lang w:val="vi-VN" w:eastAsia="vi-VN" w:bidi="vi-VN"/>
              </w:rPr>
              <w:t>giới bị mù màu hoặc máu khó đông cao hơn nữ giới,..</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lastRenderedPageBreak/>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612205" w:rsidRDefault="00ED7A98" w:rsidP="00C76996">
            <w:pPr>
              <w:spacing w:after="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r>
      <w:tr w:rsidR="00ED7A98" w:rsidRPr="00A06B77" w:rsidTr="00C76996">
        <w:trPr>
          <w:trHeight w:val="3603"/>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2.5. </w:t>
            </w:r>
            <w:r w:rsidRPr="00A06B77">
              <w:rPr>
                <w:rFonts w:ascii="Times New Roman" w:eastAsia="Times New Roman" w:hAnsi="Times New Roman" w:cs="Times New Roman"/>
                <w:b/>
                <w:bCs/>
                <w:sz w:val="24"/>
                <w:szCs w:val="24"/>
                <w:lang w:val="vi-VN" w:eastAsia="vi-VN" w:bidi="vi-VN"/>
              </w:rPr>
              <w:t>Ảnh hưởng của môi trường lên sự</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biểu hiện của </w:t>
            </w:r>
            <w:r w:rsidRPr="00A06B77">
              <w:rPr>
                <w:rFonts w:ascii="Times New Roman" w:eastAsia="Times New Roman" w:hAnsi="Times New Roman" w:cs="Times New Roman"/>
                <w:b/>
                <w:bCs/>
                <w:sz w:val="24"/>
                <w:szCs w:val="24"/>
                <w:lang w:bidi="en-US"/>
              </w:rPr>
              <w:t>gen</w:t>
            </w:r>
          </w:p>
        </w:tc>
        <w:tc>
          <w:tcPr>
            <w:tcW w:w="819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sự ảnh hưởng của điều kiện môi trường trong và ngoài đến sự biểu hiện của gen.</w:t>
            </w:r>
          </w:p>
          <w:p w:rsidR="00ED7A98" w:rsidRPr="00A06B77" w:rsidRDefault="00ED7A98" w:rsidP="00C76996">
            <w:pPr>
              <w:widowControl w:val="0"/>
              <w:numPr>
                <w:ilvl w:val="0"/>
                <w:numId w:val="10"/>
              </w:numPr>
              <w:tabs>
                <w:tab w:val="left" w:pos="16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thường biến, mức phản ứng và sự mềm dẻo kiểu hình.</w:t>
            </w:r>
          </w:p>
          <w:p w:rsidR="00ED7A98" w:rsidRPr="00A06B77" w:rsidRDefault="00ED7A98" w:rsidP="00C76996">
            <w:pPr>
              <w:widowControl w:val="0"/>
              <w:numPr>
                <w:ilvl w:val="0"/>
                <w:numId w:val="10"/>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mối quan hệ giữa gen và tính trạng.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đặc điểm của thường biến.</w:t>
            </w:r>
          </w:p>
          <w:p w:rsidR="00ED7A98" w:rsidRPr="00A06B77" w:rsidRDefault="00ED7A98" w:rsidP="00C76996">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sự tương tác giữa kiểu gen và môi trường; mối quan hệ giữa kiểu gen, môi trường và kiểu hình thông qua một số ví dụ.</w:t>
            </w:r>
            <w:r w:rsidRPr="00A06B77">
              <w:rPr>
                <w:rFonts w:ascii="Times New Roman" w:eastAsia="Times New Roman" w:hAnsi="Times New Roman" w:cs="Times New Roman"/>
                <w:sz w:val="24"/>
                <w:szCs w:val="24"/>
                <w:lang w:eastAsia="vi-VN" w:bidi="vi-VN"/>
              </w:rPr>
              <w:t xml:space="preserve"> </w:t>
            </w:r>
          </w:p>
          <w:p w:rsidR="00ED7A98" w:rsidRPr="00A06B77" w:rsidRDefault="00ED7A98" w:rsidP="00C76996">
            <w:pPr>
              <w:widowControl w:val="0"/>
              <w:numPr>
                <w:ilvl w:val="0"/>
                <w:numId w:val="1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thường biến và mức phản ứng, biến dị di truyền và biến dị không di truyền thông qua các ví dụ. </w:t>
            </w:r>
          </w:p>
        </w:tc>
        <w:tc>
          <w:tcPr>
            <w:tcW w:w="99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sz w:val="24"/>
                <w:szCs w:val="24"/>
              </w:rPr>
            </w:pPr>
          </w:p>
        </w:tc>
      </w:tr>
      <w:tr w:rsidR="00ED7A98" w:rsidRPr="00A06B77" w:rsidTr="00C76996">
        <w:trPr>
          <w:trHeight w:val="494"/>
        </w:trPr>
        <w:tc>
          <w:tcPr>
            <w:tcW w:w="539"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3</w:t>
            </w:r>
          </w:p>
        </w:tc>
        <w:tc>
          <w:tcPr>
            <w:tcW w:w="1081"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 Di truyền quần thể</w:t>
            </w:r>
          </w:p>
        </w:tc>
        <w:tc>
          <w:tcPr>
            <w:tcW w:w="126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3.1. Các đặc trưng di truyền của quần thể</w:t>
            </w:r>
          </w:p>
        </w:tc>
        <w:tc>
          <w:tcPr>
            <w:tcW w:w="819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2"/>
              </w:numPr>
              <w:tabs>
                <w:tab w:val="left" w:pos="13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các đặc trưng di truyền của quần thể. </w:t>
            </w:r>
          </w:p>
          <w:p w:rsidR="00ED7A98" w:rsidRPr="00A06B77" w:rsidRDefault="00ED7A98" w:rsidP="00C76996">
            <w:pPr>
              <w:widowControl w:val="0"/>
              <w:numPr>
                <w:ilvl w:val="0"/>
                <w:numId w:val="12"/>
              </w:numPr>
              <w:tabs>
                <w:tab w:val="left" w:pos="206"/>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cách tính tần số alen, tần số các kiểu gen của quần thể. </w:t>
            </w:r>
          </w:p>
        </w:tc>
        <w:tc>
          <w:tcPr>
            <w:tcW w:w="990"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r>
              <w:rPr>
                <w:rFonts w:ascii="Times New Roman" w:eastAsia="Courier New" w:hAnsi="Times New Roman" w:cs="Times New Roman"/>
                <w:sz w:val="24"/>
                <w:szCs w:val="24"/>
                <w:lang w:val="vi-VN" w:eastAsia="vi-VN" w:bidi="vi-VN"/>
              </w:rPr>
              <w:t>1</w:t>
            </w:r>
          </w:p>
        </w:tc>
        <w:tc>
          <w:tcPr>
            <w:tcW w:w="1023"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138"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p>
        </w:tc>
      </w:tr>
      <w:tr w:rsidR="00ED7A98" w:rsidRPr="00A06B77" w:rsidTr="00C76996">
        <w:trPr>
          <w:trHeight w:val="494"/>
        </w:trPr>
        <w:tc>
          <w:tcPr>
            <w:tcW w:w="539"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81"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before="2080" w:after="0" w:line="276" w:lineRule="auto"/>
              <w:rPr>
                <w:rFonts w:ascii="Times New Roman" w:eastAsia="Times New Roman" w:hAnsi="Times New Roman" w:cs="Times New Roman"/>
                <w:sz w:val="24"/>
                <w:szCs w:val="24"/>
                <w:lang w:val="vi-VN" w:eastAsia="vi-VN" w:bidi="vi-VN"/>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3.2. Cấu trúc di truyền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của quần thể tự</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thụ phấn và giao</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phối gần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13"/>
              </w:numPr>
              <w:tabs>
                <w:tab w:val="left" w:pos="187"/>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khái niệm: quần thể, tự thụ phấn, giao phối cận huyết, giao phối ngẫu nhiên (ngẫu phối), vốn gen, tần số alen, tần số kiểu gen của quần thể.</w:t>
            </w:r>
          </w:p>
          <w:p w:rsidR="00ED7A98" w:rsidRPr="00A06B77" w:rsidRDefault="00ED7A98" w:rsidP="00C76996">
            <w:pPr>
              <w:widowControl w:val="0"/>
              <w:numPr>
                <w:ilvl w:val="0"/>
                <w:numId w:val="13"/>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các đặc điểm của quần thể tự thụ phấn và giao phối cận huyết.</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Nhận ra được các đặc điểm di truyền và hướng biến đổi cấu trúc di</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truyền của quần thể tự thụ phấn và </w:t>
            </w:r>
            <w:r w:rsidRPr="00A06B77">
              <w:rPr>
                <w:rFonts w:ascii="Times New Roman" w:eastAsia="Times New Roman" w:hAnsi="Times New Roman" w:cs="Times New Roman"/>
                <w:sz w:val="24"/>
                <w:szCs w:val="24"/>
                <w:lang w:bidi="en-US"/>
              </w:rPr>
              <w:t xml:space="preserve">giao </w:t>
            </w:r>
            <w:r w:rsidRPr="00A06B77">
              <w:rPr>
                <w:rFonts w:ascii="Times New Roman" w:eastAsia="Times New Roman" w:hAnsi="Times New Roman" w:cs="Times New Roman"/>
                <w:sz w:val="24"/>
                <w:szCs w:val="24"/>
                <w:lang w:val="vi-VN" w:eastAsia="vi-VN" w:bidi="vi-VN"/>
              </w:rPr>
              <w:t xml:space="preserve">phối cận huyết </w:t>
            </w:r>
            <w:r w:rsidRPr="00A06B77">
              <w:rPr>
                <w:rFonts w:ascii="Times New Roman" w:eastAsia="Times New Roman" w:hAnsi="Times New Roman" w:cs="Times New Roman"/>
                <w:sz w:val="24"/>
                <w:szCs w:val="24"/>
                <w:lang w:bidi="en-US"/>
              </w:rPr>
              <w:t xml:space="preserve">qua </w:t>
            </w:r>
            <w:r w:rsidRPr="00A06B77">
              <w:rPr>
                <w:rFonts w:ascii="Times New Roman" w:eastAsia="Times New Roman" w:hAnsi="Times New Roman" w:cs="Times New Roman"/>
                <w:sz w:val="24"/>
                <w:szCs w:val="24"/>
                <w:lang w:val="vi-VN" w:eastAsia="vi-VN" w:bidi="vi-VN"/>
              </w:rPr>
              <w:t>các thế hệ.</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spacing w:after="0" w:line="276" w:lineRule="auto"/>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bidi="en-US"/>
              </w:rPr>
              <w:t xml:space="preserve">- </w:t>
            </w:r>
            <w:r w:rsidRPr="00A06B77">
              <w:rPr>
                <w:rFonts w:ascii="Times New Roman" w:eastAsia="Times New Roman" w:hAnsi="Times New Roman" w:cs="Times New Roman"/>
                <w:sz w:val="24"/>
                <w:szCs w:val="24"/>
                <w:lang w:val="vi-VN" w:eastAsia="vi-VN" w:bidi="vi-VN"/>
              </w:rPr>
              <w:t xml:space="preserve">Xác định được tần số </w:t>
            </w:r>
            <w:r w:rsidRPr="00A06B77">
              <w:rPr>
                <w:rFonts w:ascii="Times New Roman" w:eastAsia="Times New Roman" w:hAnsi="Times New Roman" w:cs="Times New Roman"/>
                <w:sz w:val="24"/>
                <w:szCs w:val="24"/>
                <w:lang w:bidi="en-US"/>
              </w:rPr>
              <w:t xml:space="preserve">alen </w:t>
            </w:r>
            <w:r w:rsidRPr="00A06B77">
              <w:rPr>
                <w:rFonts w:ascii="Times New Roman" w:eastAsia="Times New Roman" w:hAnsi="Times New Roman" w:cs="Times New Roman"/>
                <w:sz w:val="24"/>
                <w:szCs w:val="24"/>
                <w:lang w:val="vi-VN" w:eastAsia="vi-VN" w:bidi="vi-VN"/>
              </w:rPr>
              <w:t xml:space="preserve">và tần số các kiểu </w:t>
            </w:r>
            <w:r w:rsidRPr="00A06B77">
              <w:rPr>
                <w:rFonts w:ascii="Times New Roman" w:eastAsia="Times New Roman" w:hAnsi="Times New Roman" w:cs="Times New Roman"/>
                <w:sz w:val="24"/>
                <w:szCs w:val="24"/>
                <w:lang w:bidi="en-US"/>
              </w:rPr>
              <w:t xml:space="preserve">gen </w:t>
            </w:r>
            <w:r w:rsidRPr="00A06B77">
              <w:rPr>
                <w:rFonts w:ascii="Times New Roman" w:eastAsia="Times New Roman" w:hAnsi="Times New Roman" w:cs="Times New Roman"/>
                <w:sz w:val="24"/>
                <w:szCs w:val="24"/>
                <w:lang w:val="vi-VN" w:eastAsia="vi-VN" w:bidi="vi-VN"/>
              </w:rPr>
              <w:t xml:space="preserve">của quần thể tự thụ phấn và giao phối cận huyết. </w:t>
            </w:r>
          </w:p>
        </w:tc>
        <w:tc>
          <w:tcPr>
            <w:tcW w:w="990"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1138" w:type="dxa"/>
            <w:vMerge/>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r>
      <w:tr w:rsidR="00ED7A98" w:rsidRPr="00A06B77" w:rsidTr="00C76996">
        <w:trPr>
          <w:trHeight w:val="593"/>
        </w:trPr>
        <w:tc>
          <w:tcPr>
            <w:tcW w:w="539"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t xml:space="preserve">3.3. </w:t>
            </w:r>
            <w:r w:rsidRPr="00A06B77">
              <w:rPr>
                <w:rFonts w:ascii="Times New Roman" w:eastAsia="Times New Roman" w:hAnsi="Times New Roman" w:cs="Times New Roman"/>
                <w:b/>
                <w:bCs/>
                <w:sz w:val="24"/>
                <w:szCs w:val="24"/>
                <w:lang w:val="vi-VN" w:eastAsia="vi-VN" w:bidi="vi-VN"/>
              </w:rPr>
              <w:t xml:space="preserve">Cấu trúc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 xml:space="preserve">truyền </w:t>
            </w:r>
            <w:r w:rsidRPr="00A06B77">
              <w:rPr>
                <w:rFonts w:ascii="Times New Roman" w:eastAsia="Times New Roman" w:hAnsi="Times New Roman" w:cs="Times New Roman"/>
                <w:b/>
                <w:bCs/>
                <w:sz w:val="24"/>
                <w:szCs w:val="24"/>
                <w:lang w:val="vi-VN" w:eastAsia="vi-VN" w:bidi="vi-VN"/>
              </w:rPr>
              <w:lastRenderedPageBreak/>
              <w:t>của quần thể ngẫu phối</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Nhận biết</w:t>
            </w:r>
          </w:p>
          <w:p w:rsidR="00ED7A98" w:rsidRPr="00A06B77" w:rsidRDefault="00ED7A98" w:rsidP="00C76996">
            <w:pPr>
              <w:widowControl w:val="0"/>
              <w:numPr>
                <w:ilvl w:val="0"/>
                <w:numId w:val="14"/>
              </w:numPr>
              <w:tabs>
                <w:tab w:val="left" w:pos="13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đặc trưng di truyền của quần thể ngẫu phối.</w:t>
            </w:r>
          </w:p>
          <w:p w:rsidR="00ED7A98" w:rsidRPr="00A06B77" w:rsidRDefault="00ED7A98" w:rsidP="00C76996">
            <w:pPr>
              <w:widowControl w:val="0"/>
              <w:numPr>
                <w:ilvl w:val="0"/>
                <w:numId w:val="14"/>
              </w:numPr>
              <w:tabs>
                <w:tab w:val="left" w:pos="19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Phát biểu định luật Hacđi-Vanbec và nhận ra được các điều kiện nghiệm đúng </w:t>
            </w:r>
            <w:r w:rsidRPr="00A06B77">
              <w:rPr>
                <w:rFonts w:ascii="Times New Roman" w:eastAsia="Times New Roman" w:hAnsi="Times New Roman" w:cs="Times New Roman"/>
                <w:sz w:val="24"/>
                <w:szCs w:val="24"/>
                <w:lang w:val="vi-VN" w:eastAsia="vi-VN" w:bidi="vi-VN"/>
              </w:rPr>
              <w:lastRenderedPageBreak/>
              <w:t>và ý nghĩa của định luật Hacđi-Vanbec.</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14"/>
              </w:numPr>
              <w:tabs>
                <w:tab w:val="left" w:pos="18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quần thể giao phối ngẫu nhiên và giao phối không ngẫu nhiên.</w:t>
            </w:r>
          </w:p>
          <w:p w:rsidR="00ED7A98" w:rsidRPr="00A06B77" w:rsidRDefault="00ED7A98" w:rsidP="00C76996">
            <w:pPr>
              <w:widowControl w:val="0"/>
              <w:numPr>
                <w:ilvl w:val="0"/>
                <w:numId w:val="14"/>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hiện được những điểm khác biệt về đặc trưng về di truyền của quần thể ngẫu phối so với quần thể tự thụ phấn và giao phối cận huyết.</w:t>
            </w:r>
          </w:p>
          <w:p w:rsidR="00ED7A98" w:rsidRPr="00A06B77" w:rsidRDefault="00ED7A98" w:rsidP="00C76996">
            <w:pPr>
              <w:widowControl w:val="0"/>
              <w:numPr>
                <w:ilvl w:val="0"/>
                <w:numId w:val="14"/>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cấu trúc của quần thể ngẫu phối khi ở trạng thái cân bằng di truyền. </w:t>
            </w:r>
          </w:p>
          <w:p w:rsidR="00ED7A98" w:rsidRPr="00A06B77" w:rsidRDefault="00ED7A98" w:rsidP="00C76996">
            <w:pPr>
              <w:widowControl w:val="0"/>
              <w:numPr>
                <w:ilvl w:val="0"/>
                <w:numId w:val="14"/>
              </w:numPr>
              <w:tabs>
                <w:tab w:val="left" w:pos="17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một quần thể ngẫu phối đã đạt trạng thái cân bằng hay chưa.</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A06B77" w:rsidTr="00C76996">
        <w:trPr>
          <w:trHeight w:val="593"/>
        </w:trPr>
        <w:tc>
          <w:tcPr>
            <w:tcW w:w="539"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eastAsia="vi-VN" w:bidi="vi-VN"/>
              </w:rPr>
            </w:pPr>
            <w:r w:rsidRPr="00A06B77">
              <w:rPr>
                <w:rFonts w:ascii="Times New Roman" w:eastAsia="Times New Roman" w:hAnsi="Times New Roman" w:cs="Times New Roman"/>
                <w:b/>
                <w:bCs/>
                <w:sz w:val="24"/>
                <w:szCs w:val="24"/>
                <w:lang w:val="vi-VN" w:eastAsia="vi-VN" w:bidi="vi-VN"/>
              </w:rPr>
              <w:lastRenderedPageBreak/>
              <w:t>4.</w:t>
            </w:r>
          </w:p>
        </w:tc>
        <w:tc>
          <w:tcPr>
            <w:tcW w:w="1081" w:type="dxa"/>
            <w:vMerge w:val="restart"/>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 Ứng dụng di truyền học</w:t>
            </w:r>
          </w:p>
        </w:tc>
        <w:tc>
          <w:tcPr>
            <w:tcW w:w="126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4.1. Chọn</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giống vật nuôi và cây trồng dựa trên nguồn biến dị tổ hợp</w:t>
            </w:r>
          </w:p>
        </w:tc>
        <w:tc>
          <w:tcPr>
            <w:tcW w:w="819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b/>
                <w:bCs/>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Nhận ra được các nguồn vật liệu chọn giống và các phương pháp tạo giống mới.</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các bước của các phương pháp: tạo giống thuần dựa trên nguồn biến dị tổ hợp và phương pháp tạo giống có ưu thế lai cao.</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Tái hiện được khái niệm về ưu thế lai và các phương pháp tạo ưu thế lai.</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Sắp xếp được các bước (hoặc khâu) trong mỗi phương pháp tạo giống mới theo thứ tự đúng.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cơ sở di truyền của hiện tượng ưu thế lai.</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tại sao ưu thế lai biểu hiện cao nhất ở thế hệ F1 của phép lai khác dòng.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Giải thích được tại sao không nên dùng đời lai F1 để làm giống.</w:t>
            </w:r>
          </w:p>
        </w:tc>
        <w:tc>
          <w:tcPr>
            <w:tcW w:w="990" w:type="dxa"/>
            <w:tcBorders>
              <w:top w:val="single" w:sz="4" w:space="0" w:color="auto"/>
              <w:left w:val="single" w:sz="4" w:space="0" w:color="auto"/>
            </w:tcBorders>
            <w:shd w:val="clear" w:color="auto" w:fill="FFFFFF"/>
            <w:vAlign w:val="center"/>
          </w:tcPr>
          <w:p w:rsidR="00ED7A98" w:rsidRPr="000823B9"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r>
              <w:rPr>
                <w:rFonts w:ascii="Times New Roman" w:eastAsia="Times New Roman" w:hAnsi="Times New Roman" w:cs="Times New Roman"/>
                <w:color w:val="FF0000"/>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ED7A98" w:rsidRPr="000823B9"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p>
        </w:tc>
        <w:tc>
          <w:tcPr>
            <w:tcW w:w="1023"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r>
      <w:tr w:rsidR="00ED7A98" w:rsidRPr="00A06B77" w:rsidTr="00C76996">
        <w:trPr>
          <w:trHeight w:val="593"/>
        </w:trPr>
        <w:tc>
          <w:tcPr>
            <w:tcW w:w="539"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4.2. Tạo giống bằng phương pháp: gây đột biến, công nghệ tế bào, </w:t>
            </w:r>
            <w:r w:rsidRPr="00A06B77">
              <w:rPr>
                <w:rFonts w:ascii="Times New Roman" w:eastAsia="Times New Roman" w:hAnsi="Times New Roman" w:cs="Times New Roman"/>
                <w:b/>
                <w:bCs/>
                <w:sz w:val="24"/>
                <w:szCs w:val="24"/>
                <w:lang w:val="vi-VN" w:eastAsia="vi-VN" w:bidi="vi-VN"/>
              </w:rPr>
              <w:lastRenderedPageBreak/>
              <w:t>công nghệ gen.</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Nhận biết:</w:t>
            </w:r>
          </w:p>
          <w:p w:rsidR="00ED7A98" w:rsidRPr="00A06B77" w:rsidRDefault="00ED7A98" w:rsidP="00C76996">
            <w:pPr>
              <w:widowControl w:val="0"/>
              <w:numPr>
                <w:ilvl w:val="0"/>
                <w:numId w:val="20"/>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ra được các bước trong quy trình tạo giống bằng phương pháp gây đột biến; phương pháp lai giống. </w:t>
            </w:r>
          </w:p>
          <w:p w:rsidR="00ED7A98" w:rsidRPr="00A06B77" w:rsidRDefault="00ED7A98" w:rsidP="00C76996">
            <w:pPr>
              <w:widowControl w:val="0"/>
              <w:numPr>
                <w:ilvl w:val="0"/>
                <w:numId w:val="20"/>
              </w:numPr>
              <w:tabs>
                <w:tab w:val="left" w:pos="16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thành tựu của tạo giống bằng gây đột biến ở Việt Nam.</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các bước trong quy trình tạo giống bằng công nghệ tế bào động vật và tế bào thực vật.</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 xml:space="preserve">- Tái hiện được khái niệm về công nghệ gen, nhận ra được các bước trong kĩ thuật chuyển gen. </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Nhận biết được các thành tựu của các phương pháp tạo giống bằng: Công nghệ </w:t>
            </w:r>
            <w:r w:rsidRPr="00A06B77">
              <w:rPr>
                <w:rFonts w:ascii="Times New Roman" w:eastAsia="Times New Roman" w:hAnsi="Times New Roman" w:cs="Times New Roman"/>
                <w:sz w:val="24"/>
                <w:szCs w:val="24"/>
                <w:lang w:val="vi-VN" w:eastAsia="vi-VN" w:bidi="vi-VN"/>
              </w:rPr>
              <w:lastRenderedPageBreak/>
              <w:t xml:space="preserve">tế bào và công nghệ gen. </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của mỗi phương pháp tạo giống mới thông qua các ví dụ cụ thể.</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thứ tự các bước trong chọn giống bằng gây đột biến.</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Sắp xếp được thứ tự các bước trong chọn giống bằng công nghệ tế bào. </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Sắp xếp được thứ tự các bước trong chọn giống bằng công nghệ gen.</w:t>
            </w:r>
          </w:p>
          <w:p w:rsidR="00ED7A98" w:rsidRPr="00A06B77" w:rsidRDefault="00ED7A98" w:rsidP="00C76996">
            <w:pPr>
              <w:widowControl w:val="0"/>
              <w:numPr>
                <w:ilvl w:val="0"/>
                <w:numId w:val="21"/>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thành tựu của công nghệ gen, công nghệ tế bào, thành tựu của chọn giống bằng gây đột biến. </w:t>
            </w:r>
          </w:p>
          <w:p w:rsidR="00ED7A98" w:rsidRPr="00A06B77" w:rsidRDefault="00ED7A98" w:rsidP="00C76996">
            <w:pPr>
              <w:widowControl w:val="0"/>
              <w:numPr>
                <w:ilvl w:val="0"/>
                <w:numId w:val="20"/>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phương pháp có thể làm biến đổi hệ gen của sinh vật.</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A06B77" w:rsidTr="00C76996">
        <w:trPr>
          <w:trHeight w:val="593"/>
        </w:trPr>
        <w:tc>
          <w:tcPr>
            <w:tcW w:w="539" w:type="dxa"/>
            <w:vMerge w:val="restart"/>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bidi="en-US"/>
              </w:rPr>
              <w:lastRenderedPageBreak/>
              <w:t>5</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ind w:left="140" w:firstLine="20"/>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Di truyền học người</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5.1. Di truyền y học</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22"/>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khái niệm về di truyền y học.</w:t>
            </w:r>
          </w:p>
          <w:p w:rsidR="00ED7A98" w:rsidRPr="00A06B77" w:rsidRDefault="00ED7A98" w:rsidP="00C76996">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Nhớ được một số bệnh do di truyền phân tử và các bệnh, hội chứng có liên quan đến đột biến NST ở người. </w:t>
            </w:r>
          </w:p>
          <w:p w:rsidR="00ED7A98" w:rsidRPr="00A06B77" w:rsidRDefault="00ED7A98" w:rsidP="00C76996">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lại được khái niệm về bệnh ung thư.</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Phát hiện được cơ chế gây bệnh phêninkêto niệu và cơ chế gây hội chứng Đao.</w:t>
            </w:r>
          </w:p>
          <w:p w:rsidR="00ED7A98" w:rsidRPr="00A06B77" w:rsidRDefault="00ED7A98" w:rsidP="00C76996">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kiểu gen, kiểu hình của một số người trong sơ đồ phả hệ/di truyền phả hệ. </w:t>
            </w:r>
          </w:p>
          <w:p w:rsidR="00ED7A98" w:rsidRPr="00A06B77" w:rsidRDefault="00ED7A98" w:rsidP="00C76996">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một số nguyên nhân gây ung thư.</w:t>
            </w:r>
          </w:p>
          <w:p w:rsidR="00ED7A98" w:rsidRPr="00A06B77" w:rsidRDefault="00ED7A98" w:rsidP="00C76996">
            <w:pPr>
              <w:widowControl w:val="0"/>
              <w:numPr>
                <w:ilvl w:val="0"/>
                <w:numId w:val="22"/>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Đề xuất được một số biện pháp góp phần hạn chế bệnh ung thư.</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ED7A98" w:rsidRPr="00A06B77" w:rsidRDefault="00ED7A98" w:rsidP="00C76996">
            <w:pPr>
              <w:widowControl w:val="0"/>
              <w:numPr>
                <w:ilvl w:val="0"/>
                <w:numId w:val="22"/>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Giải được một số bài tập di truyền phả hệ </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ind w:left="140" w:firstLine="20"/>
              <w:jc w:val="both"/>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r>
      <w:tr w:rsidR="00ED7A98" w:rsidRPr="00A06B77" w:rsidTr="00C76996">
        <w:trPr>
          <w:trHeight w:val="593"/>
        </w:trPr>
        <w:tc>
          <w:tcPr>
            <w:tcW w:w="539"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bottom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5.2. Bảo vệ vốn gen của loài người và</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 xml:space="preserve">một số vấn đề xã hội của </w:t>
            </w:r>
            <w:r w:rsidRPr="00A06B77">
              <w:rPr>
                <w:rFonts w:ascii="Times New Roman" w:eastAsia="Times New Roman" w:hAnsi="Times New Roman" w:cs="Times New Roman"/>
                <w:b/>
                <w:bCs/>
                <w:sz w:val="24"/>
                <w:szCs w:val="24"/>
                <w:lang w:bidi="en-US"/>
              </w:rPr>
              <w:t xml:space="preserve">di </w:t>
            </w:r>
            <w:r w:rsidRPr="00A06B77">
              <w:rPr>
                <w:rFonts w:ascii="Times New Roman" w:eastAsia="Times New Roman" w:hAnsi="Times New Roman" w:cs="Times New Roman"/>
                <w:b/>
                <w:bCs/>
                <w:sz w:val="24"/>
                <w:szCs w:val="24"/>
                <w:lang w:val="vi-VN" w:eastAsia="vi-VN" w:bidi="vi-VN"/>
              </w:rPr>
              <w:t>truyền học</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lastRenderedPageBreak/>
              <w:t>Nhận biết:</w:t>
            </w:r>
          </w:p>
          <w:p w:rsidR="00ED7A98" w:rsidRPr="00A06B77" w:rsidRDefault="00ED7A98" w:rsidP="00C76996">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một số biện pháp nhằm bảo vệ vốn gen của loài người.</w:t>
            </w:r>
          </w:p>
          <w:p w:rsidR="00ED7A98" w:rsidRPr="00A06B77" w:rsidRDefault="00ED7A98" w:rsidP="00C76996">
            <w:pPr>
              <w:widowControl w:val="0"/>
              <w:numPr>
                <w:ilvl w:val="0"/>
                <w:numId w:val="23"/>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khái niệm về liệu pháp gen.</w:t>
            </w:r>
          </w:p>
          <w:p w:rsidR="00ED7A98" w:rsidRPr="00A06B77" w:rsidRDefault="00ED7A98" w:rsidP="00C76996">
            <w:pPr>
              <w:widowControl w:val="0"/>
              <w:numPr>
                <w:ilvl w:val="0"/>
                <w:numId w:val="23"/>
              </w:numPr>
              <w:tabs>
                <w:tab w:val="left" w:pos="25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Liệt kê được các nguyên nhân và hậu quả của bệnh ung thư, bệnh AIDS.</w:t>
            </w:r>
          </w:p>
          <w:p w:rsidR="00ED7A98" w:rsidRPr="00A06B77" w:rsidRDefault="00ED7A98" w:rsidP="00C76996">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Biết được hệ số thông minh và di truyền trí năng.</w:t>
            </w:r>
          </w:p>
          <w:p w:rsidR="00ED7A98" w:rsidRPr="00A06B77" w:rsidRDefault="00ED7A98" w:rsidP="00C76996">
            <w:pPr>
              <w:widowControl w:val="0"/>
              <w:numPr>
                <w:ilvl w:val="0"/>
                <w:numId w:val="23"/>
              </w:numPr>
              <w:tabs>
                <w:tab w:val="left" w:pos="13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lastRenderedPageBreak/>
              <w:t>Nhận ra được các ví dụ về một số bệnh tật di truyền ở người.</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Đề xuất được các biện pháp hạn chế hậu quả của một số bệnh di</w:t>
            </w:r>
            <w:r w:rsidRPr="00A06B77">
              <w:rPr>
                <w:rFonts w:ascii="Times New Roman" w:eastAsia="Times New Roman" w:hAnsi="Times New Roman" w:cs="Times New Roman"/>
                <w:sz w:val="24"/>
                <w:szCs w:val="24"/>
                <w:lang w:eastAsia="vi-VN" w:bidi="vi-VN"/>
              </w:rPr>
              <w:t xml:space="preserve"> </w:t>
            </w:r>
            <w:r w:rsidRPr="00A06B77">
              <w:rPr>
                <w:rFonts w:ascii="Times New Roman" w:eastAsia="Times New Roman" w:hAnsi="Times New Roman" w:cs="Times New Roman"/>
                <w:sz w:val="24"/>
                <w:szCs w:val="24"/>
                <w:lang w:val="vi-VN" w:eastAsia="vi-VN" w:bidi="vi-VN"/>
              </w:rPr>
              <w:t>truyền ở người.</w:t>
            </w:r>
          </w:p>
          <w:p w:rsidR="00ED7A98" w:rsidRPr="00A06B77" w:rsidRDefault="00ED7A98" w:rsidP="00C76996">
            <w:pPr>
              <w:widowControl w:val="0"/>
              <w:numPr>
                <w:ilvl w:val="0"/>
                <w:numId w:val="24"/>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vì sao cần phải tư vấn di truyền và sàng lọc trước sinh.</w:t>
            </w:r>
          </w:p>
          <w:p w:rsidR="00ED7A98" w:rsidRPr="00A06B77" w:rsidRDefault="00ED7A98" w:rsidP="00C76996">
            <w:pPr>
              <w:widowControl w:val="0"/>
              <w:numPr>
                <w:ilvl w:val="0"/>
                <w:numId w:val="24"/>
              </w:numPr>
              <w:tabs>
                <w:tab w:val="left" w:pos="149"/>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vì sao cần hạn chế sử dụng thuốc trừ sâu, thuốc diệt cỏ, các chất kích thích sinh trưởng...</w:t>
            </w:r>
          </w:p>
          <w:p w:rsidR="00ED7A98" w:rsidRPr="00A06B77" w:rsidRDefault="00ED7A98" w:rsidP="00C76996">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một số vấn đề xã hội của di truyền học.</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Vận dụng cao:</w:t>
            </w:r>
          </w:p>
          <w:p w:rsidR="00ED7A98" w:rsidRPr="00A06B77" w:rsidRDefault="00ED7A98" w:rsidP="00C76996">
            <w:pPr>
              <w:widowControl w:val="0"/>
              <w:numPr>
                <w:ilvl w:val="0"/>
                <w:numId w:val="24"/>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Xây dựng được phả hệ của người bệnh.</w:t>
            </w:r>
          </w:p>
          <w:p w:rsidR="00ED7A98" w:rsidRPr="00A06B77" w:rsidRDefault="00ED7A98" w:rsidP="00C76996">
            <w:pPr>
              <w:widowControl w:val="0"/>
              <w:numPr>
                <w:ilvl w:val="0"/>
                <w:numId w:val="24"/>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phả hệ, xác định được bệnh di truyền đó là trội hay lặn, do gen nằm trên NST thường hay NST giới tính.từ đó có thể tính được xác suất sinh ra người con bị bệnh và đưa ra lời khuyên cho người được tư vấn.</w:t>
            </w:r>
          </w:p>
          <w:p w:rsidR="00ED7A98" w:rsidRPr="00A06B77" w:rsidRDefault="00ED7A98" w:rsidP="00C76996">
            <w:pPr>
              <w:widowControl w:val="0"/>
              <w:numPr>
                <w:ilvl w:val="0"/>
                <w:numId w:val="23"/>
              </w:numPr>
              <w:tabs>
                <w:tab w:val="left" w:pos="14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tích được các nguyên nhân ảnh hưởng đến hệ gen của loài người.</w:t>
            </w:r>
          </w:p>
        </w:tc>
        <w:tc>
          <w:tcPr>
            <w:tcW w:w="990" w:type="dxa"/>
            <w:tcBorders>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925"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Courier New" w:hAnsi="Times New Roman" w:cs="Times New Roman"/>
                <w:sz w:val="24"/>
                <w:szCs w:val="24"/>
                <w:lang w:val="vi-VN" w:eastAsia="vi-VN" w:bidi="vi-VN"/>
              </w:rPr>
            </w:pP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A06B77" w:rsidTr="00C76996">
        <w:trPr>
          <w:trHeight w:val="593"/>
        </w:trPr>
        <w:tc>
          <w:tcPr>
            <w:tcW w:w="539" w:type="dxa"/>
            <w:vMerge w:val="restart"/>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r w:rsidRPr="00A06B77">
              <w:rPr>
                <w:rFonts w:ascii="Times New Roman" w:eastAsia="Times New Roman" w:hAnsi="Times New Roman" w:cs="Times New Roman"/>
                <w:b/>
                <w:bCs/>
                <w:sz w:val="24"/>
                <w:szCs w:val="24"/>
                <w:lang w:val="vi-VN" w:eastAsia="vi-VN" w:bidi="vi-VN"/>
              </w:rPr>
              <w:lastRenderedPageBreak/>
              <w:t>6.</w:t>
            </w:r>
          </w:p>
        </w:tc>
        <w:tc>
          <w:tcPr>
            <w:tcW w:w="1081" w:type="dxa"/>
            <w:vMerge w:val="restart"/>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Bằng chứng tiến hoá;</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Nguyên nhân và cơ chế tiến</w:t>
            </w:r>
          </w:p>
        </w:tc>
        <w:tc>
          <w:tcPr>
            <w:tcW w:w="126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6.1. Các bằng chứng</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tiến hoá</w:t>
            </w:r>
          </w:p>
        </w:tc>
        <w:tc>
          <w:tcPr>
            <w:tcW w:w="81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25"/>
              </w:numPr>
              <w:tabs>
                <w:tab w:val="left" w:pos="18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Cơ quan tương đồng, cơ quan tương tự, cơ quan thoái hóa, bằng chứng tế bào học, bằng chứng sinh học phân tử. </w:t>
            </w:r>
          </w:p>
          <w:p w:rsidR="00ED7A98" w:rsidRPr="00A06B77" w:rsidRDefault="00ED7A98" w:rsidP="00C76996">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Nhớ được các ví dụ về cơ quan tương đồng, cơ quan tương tự, cơ quan thoái hóa, bằng chứng tế bào học, bằng chứng sinh học phân tử.</w:t>
            </w:r>
          </w:p>
          <w:p w:rsidR="00ED7A98" w:rsidRPr="00A06B77" w:rsidRDefault="00ED7A98" w:rsidP="00C76996">
            <w:pPr>
              <w:widowControl w:val="0"/>
              <w:numPr>
                <w:ilvl w:val="0"/>
                <w:numId w:val="25"/>
              </w:numPr>
              <w:tabs>
                <w:tab w:val="left" w:pos="16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Nhớ lại được ý nghĩa của thuyết cấu tạo tế bào, sự thống nhất trong cấu trúc của ADN và prôtêin các loài.</w:t>
            </w:r>
          </w:p>
          <w:p w:rsidR="00ED7A98" w:rsidRPr="00A06B77" w:rsidRDefault="00ED7A98" w:rsidP="00C76996">
            <w:pPr>
              <w:widowControl w:val="0"/>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25"/>
              </w:numPr>
              <w:tabs>
                <w:tab w:val="left" w:pos="158"/>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cơ quan tương đồng, cơ quan tương tự, cơ quan thoái hóa, bằng chứng tế bào học, bằng chứng sinh học phân tử thông qua các ví dụ. </w:t>
            </w:r>
          </w:p>
          <w:p w:rsidR="00ED7A98" w:rsidRPr="00A06B77" w:rsidRDefault="00ED7A98" w:rsidP="00C76996">
            <w:pPr>
              <w:widowControl w:val="0"/>
              <w:numPr>
                <w:ilvl w:val="0"/>
                <w:numId w:val="25"/>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cơ quan tương đồng, cơ quan tương tự, cơ quan thoái hóa.</w:t>
            </w:r>
          </w:p>
          <w:p w:rsidR="00ED7A98" w:rsidRPr="00A06B77" w:rsidRDefault="00ED7A98" w:rsidP="00C76996">
            <w:pPr>
              <w:widowControl w:val="0"/>
              <w:numPr>
                <w:ilvl w:val="0"/>
                <w:numId w:val="25"/>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bằng chứng trực tiếp và bằng chứng gián tiếp.</w:t>
            </w:r>
          </w:p>
        </w:tc>
        <w:tc>
          <w:tcPr>
            <w:tcW w:w="990"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38333F"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1</w:t>
            </w: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A06B77" w:rsidTr="00C76996">
        <w:trPr>
          <w:trHeight w:val="9260"/>
        </w:trPr>
        <w:tc>
          <w:tcPr>
            <w:tcW w:w="539" w:type="dxa"/>
            <w:vMerge/>
            <w:tcBorders>
              <w:left w:val="single" w:sz="4" w:space="0" w:color="auto"/>
            </w:tcBorders>
            <w:shd w:val="clear" w:color="auto" w:fill="FFFFFF"/>
            <w:vAlign w:val="center"/>
          </w:tcPr>
          <w:p w:rsidR="00ED7A98" w:rsidRPr="00A06B77" w:rsidRDefault="00ED7A98" w:rsidP="00C76996">
            <w:pPr>
              <w:spacing w:after="0" w:line="276" w:lineRule="auto"/>
              <w:jc w:val="center"/>
              <w:rPr>
                <w:rFonts w:ascii="Times New Roman" w:eastAsia="Calibri" w:hAnsi="Times New Roman" w:cs="Times New Roman"/>
                <w:b/>
                <w:sz w:val="24"/>
                <w:szCs w:val="24"/>
              </w:rPr>
            </w:pPr>
          </w:p>
        </w:tc>
        <w:tc>
          <w:tcPr>
            <w:tcW w:w="1081" w:type="dxa"/>
            <w:vMerge/>
            <w:tcBorders>
              <w:left w:val="single" w:sz="4" w:space="0" w:color="auto"/>
            </w:tcBorders>
            <w:shd w:val="clear" w:color="auto" w:fill="FFFFFF"/>
            <w:vAlign w:val="center"/>
          </w:tcPr>
          <w:p w:rsidR="00ED7A98" w:rsidRPr="00A06B77" w:rsidRDefault="00ED7A98" w:rsidP="00C76996">
            <w:pPr>
              <w:spacing w:after="0" w:line="276" w:lineRule="auto"/>
              <w:rPr>
                <w:rFonts w:ascii="Times New Roman" w:eastAsia="Calibri" w:hAnsi="Times New Roman" w:cs="Times New Roman"/>
                <w:bCs/>
                <w:sz w:val="24"/>
                <w:szCs w:val="24"/>
              </w:rPr>
            </w:pPr>
          </w:p>
        </w:tc>
        <w:tc>
          <w:tcPr>
            <w:tcW w:w="126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 xml:space="preserve">6.2. Các học thuyết tiến hoá: </w:t>
            </w:r>
          </w:p>
        </w:tc>
        <w:tc>
          <w:tcPr>
            <w:tcW w:w="8190"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Nhận biết:</w:t>
            </w:r>
          </w:p>
          <w:p w:rsidR="00ED7A98" w:rsidRPr="00A06B77" w:rsidRDefault="00ED7A98" w:rsidP="00C76996">
            <w:pPr>
              <w:widowControl w:val="0"/>
              <w:numPr>
                <w:ilvl w:val="0"/>
                <w:numId w:val="26"/>
              </w:numPr>
              <w:tabs>
                <w:tab w:val="left" w:pos="192"/>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luận điểm chính của La Mac (ở phần tóm tắt cuối bài).</w:t>
            </w:r>
          </w:p>
          <w:p w:rsidR="00ED7A98" w:rsidRPr="00A06B77" w:rsidRDefault="00ED7A98" w:rsidP="00C76996">
            <w:pPr>
              <w:widowControl w:val="0"/>
              <w:numPr>
                <w:ilvl w:val="0"/>
                <w:numId w:val="26"/>
              </w:numPr>
              <w:tabs>
                <w:tab w:val="left" w:pos="15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các khái niệm: Biến dị cá thể, đấu tranh sinh tồn, phân li tính trạng, chọn lọc tự nhiên, chọn lọc nhân tạo. </w:t>
            </w:r>
          </w:p>
          <w:p w:rsidR="00ED7A98" w:rsidRPr="00A06B77" w:rsidRDefault="00ED7A98" w:rsidP="00C76996">
            <w:pPr>
              <w:widowControl w:val="0"/>
              <w:numPr>
                <w:ilvl w:val="0"/>
                <w:numId w:val="26"/>
              </w:numPr>
              <w:tabs>
                <w:tab w:val="left" w:pos="173"/>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ra được nguyên nhân, cơ chế tiến hóa theo thuyết Đacuyn và theo thuyết tiến hoá hiện đại.</w:t>
            </w:r>
          </w:p>
          <w:p w:rsidR="00ED7A98" w:rsidRPr="00A06B77" w:rsidRDefault="00ED7A98" w:rsidP="00C76996">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Tái hiện được nội dung của thuyết tiến hoá tổng hợp.</w:t>
            </w:r>
          </w:p>
          <w:p w:rsidR="00ED7A98" w:rsidRPr="00A06B77" w:rsidRDefault="00ED7A98" w:rsidP="00C76996">
            <w:pPr>
              <w:widowControl w:val="0"/>
              <w:numPr>
                <w:ilvl w:val="0"/>
                <w:numId w:val="26"/>
              </w:numPr>
              <w:tabs>
                <w:tab w:val="left" w:pos="144"/>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Tái hiện được khái niệm tiến hóa nhỏ và tiến hóa lớn. </w:t>
            </w:r>
          </w:p>
          <w:p w:rsidR="00ED7A98" w:rsidRPr="00A06B77" w:rsidRDefault="00ED7A98" w:rsidP="00C76996">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Nhận dạng được nguồn biến dị di truyền của quần thể là nguyên liệu của tiến hoá.</w:t>
            </w:r>
          </w:p>
          <w:p w:rsidR="00ED7A98" w:rsidRPr="00A06B77" w:rsidRDefault="00ED7A98" w:rsidP="00C76996">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Liệt kê được các nhân tố tiến hoá và nhớ được vai trò của từng nhân tố. </w:t>
            </w:r>
          </w:p>
          <w:p w:rsidR="00ED7A98" w:rsidRPr="00A06B77" w:rsidRDefault="00ED7A98" w:rsidP="00C76996">
            <w:pPr>
              <w:widowControl w:val="0"/>
              <w:numPr>
                <w:ilvl w:val="0"/>
                <w:numId w:val="26"/>
              </w:numPr>
              <w:tabs>
                <w:tab w:val="left" w:pos="187"/>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Kể được các nhân tố tiến hóa tham gia vào quá trình hình thành quần thể thích nghi và nhớ được vai trò của mỗi nhân tố.</w:t>
            </w:r>
          </w:p>
          <w:p w:rsidR="00ED7A98" w:rsidRPr="00A06B77" w:rsidRDefault="00ED7A98" w:rsidP="00C76996">
            <w:pPr>
              <w:widowControl w:val="0"/>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b/>
                <w:bCs/>
                <w:sz w:val="24"/>
                <w:szCs w:val="24"/>
                <w:lang w:val="vi-VN" w:eastAsia="vi-VN" w:bidi="vi-VN"/>
              </w:rPr>
              <w:t>Thông hiểu:</w:t>
            </w:r>
          </w:p>
          <w:p w:rsidR="00ED7A98" w:rsidRPr="00A06B77" w:rsidRDefault="00ED7A98" w:rsidP="00C76996">
            <w:pPr>
              <w:widowControl w:val="0"/>
              <w:numPr>
                <w:ilvl w:val="0"/>
                <w:numId w:val="26"/>
              </w:numPr>
              <w:tabs>
                <w:tab w:val="left" w:pos="16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chọn lọc tự nhiên và chọn lọc nhân tạo và trình bày được cơ chế hình thành đặc điểm thích nghi theo học thuyết Đacuyn.</w:t>
            </w:r>
          </w:p>
          <w:p w:rsidR="00ED7A98" w:rsidRPr="00A06B77" w:rsidRDefault="00ED7A98" w:rsidP="00C76996">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Trình bày được được nội dung học thuyết Đacuyn.</w:t>
            </w:r>
          </w:p>
          <w:p w:rsidR="00ED7A98" w:rsidRPr="00A06B77" w:rsidRDefault="00ED7A98" w:rsidP="00C76996">
            <w:pPr>
              <w:widowControl w:val="0"/>
              <w:numPr>
                <w:ilvl w:val="0"/>
                <w:numId w:val="26"/>
              </w:numPr>
              <w:tabs>
                <w:tab w:val="left" w:pos="18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Xác định được các nhân tố tiến hoá theo thuyết tiến hoá tổng hợp dựa vào đặc điểm và vai trò của chúng. </w:t>
            </w:r>
          </w:p>
          <w:p w:rsidR="00ED7A98" w:rsidRPr="00A06B77" w:rsidRDefault="00ED7A98" w:rsidP="00C76996">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tiến hóa nhỏ và tiến hóa lớn.</w:t>
            </w:r>
          </w:p>
          <w:p w:rsidR="00ED7A98" w:rsidRPr="00A06B77" w:rsidRDefault="00ED7A98" w:rsidP="00C76996">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vai trò của và cơ chế tác động của chọn lọc tự nhiên.</w:t>
            </w:r>
          </w:p>
          <w:p w:rsidR="00ED7A98" w:rsidRPr="00A06B77" w:rsidRDefault="00ED7A98" w:rsidP="00C76996">
            <w:pPr>
              <w:widowControl w:val="0"/>
              <w:numPr>
                <w:ilvl w:val="0"/>
                <w:numId w:val="26"/>
              </w:numPr>
              <w:tabs>
                <w:tab w:val="left" w:pos="158"/>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Xác định được các yếu tố ảnh hưởng đến tốc độ hình thành quần thể thích nghi.</w:t>
            </w:r>
          </w:p>
          <w:p w:rsidR="00ED7A98" w:rsidRPr="00A06B77" w:rsidRDefault="00ED7A98" w:rsidP="00C76996">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tại sao đặc điểm thích nghi chỉ mang tính tương đối.</w:t>
            </w:r>
          </w:p>
          <w:p w:rsidR="00ED7A98" w:rsidRPr="00A06B77" w:rsidRDefault="00ED7A98" w:rsidP="00C76996">
            <w:pPr>
              <w:widowControl w:val="0"/>
              <w:numPr>
                <w:ilvl w:val="0"/>
                <w:numId w:val="26"/>
              </w:numPr>
              <w:tabs>
                <w:tab w:val="left" w:pos="154"/>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nguồn biến di sơ cấp và nguồn biến dị thứ cấp.</w:t>
            </w:r>
          </w:p>
          <w:p w:rsidR="00ED7A98" w:rsidRPr="00A06B77" w:rsidRDefault="00ED7A98" w:rsidP="00C76996">
            <w:pPr>
              <w:widowControl w:val="0"/>
              <w:numPr>
                <w:ilvl w:val="0"/>
                <w:numId w:val="26"/>
              </w:numPr>
              <w:tabs>
                <w:tab w:val="left" w:pos="202"/>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Trình bày được vai trò của đột biến, di - nhập gen, biến động di truyền đối với tiến hóa nhỏ.</w:t>
            </w:r>
          </w:p>
          <w:p w:rsidR="00ED7A98" w:rsidRPr="00A06B77" w:rsidRDefault="00ED7A98" w:rsidP="00C76996">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 xml:space="preserve">Phân biệt được tốc độ thay đổi tần số alen trội và lặn của chọn lọc tự nhiên. </w:t>
            </w:r>
          </w:p>
          <w:p w:rsidR="00ED7A98" w:rsidRPr="00A06B77" w:rsidRDefault="00ED7A98" w:rsidP="00C76996">
            <w:pPr>
              <w:widowControl w:val="0"/>
              <w:numPr>
                <w:ilvl w:val="0"/>
                <w:numId w:val="27"/>
              </w:numPr>
              <w:tabs>
                <w:tab w:val="left" w:pos="173"/>
              </w:tabs>
              <w:spacing w:after="0" w:line="276" w:lineRule="auto"/>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Phân biệt được thuyết tiến hóa của Đacuyn với thuyết tiến hóa tổng hợp hiện đại.</w:t>
            </w:r>
          </w:p>
          <w:p w:rsidR="00ED7A98" w:rsidRPr="00A06B77" w:rsidRDefault="00ED7A98" w:rsidP="00C76996">
            <w:pPr>
              <w:widowControl w:val="0"/>
              <w:numPr>
                <w:ilvl w:val="0"/>
                <w:numId w:val="26"/>
              </w:numPr>
              <w:tabs>
                <w:tab w:val="left" w:pos="149"/>
              </w:tabs>
              <w:spacing w:after="0" w:line="276" w:lineRule="auto"/>
              <w:jc w:val="both"/>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sz w:val="24"/>
                <w:szCs w:val="24"/>
                <w:lang w:val="vi-VN" w:eastAsia="vi-VN" w:bidi="vi-VN"/>
              </w:rPr>
              <w:t>Giải thích được chiều hướng tiến hóa theo thuyết tiến hoá tổng hợp.</w:t>
            </w:r>
          </w:p>
        </w:tc>
        <w:tc>
          <w:tcPr>
            <w:tcW w:w="990" w:type="dxa"/>
            <w:tcBorders>
              <w:top w:val="single" w:sz="4" w:space="0" w:color="auto"/>
              <w:left w:val="single" w:sz="4" w:space="0" w:color="auto"/>
            </w:tcBorders>
            <w:shd w:val="clear" w:color="auto" w:fill="FFFFFF"/>
            <w:vAlign w:val="center"/>
          </w:tcPr>
          <w:p w:rsidR="00ED7A98" w:rsidRPr="0038333F"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r>
              <w:rPr>
                <w:rFonts w:ascii="Times New Roman" w:eastAsia="Times New Roman" w:hAnsi="Times New Roman" w:cs="Times New Roman"/>
                <w:sz w:val="24"/>
                <w:szCs w:val="24"/>
                <w:lang w:val="vi-VN" w:eastAsia="vi-VN" w:bidi="vi-VN"/>
              </w:rPr>
              <w:t>2</w:t>
            </w:r>
          </w:p>
        </w:tc>
        <w:tc>
          <w:tcPr>
            <w:tcW w:w="925"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eastAsia="vi-VN" w:bidi="vi-VN"/>
              </w:rPr>
            </w:pPr>
            <w:r w:rsidRPr="00A06B77">
              <w:rPr>
                <w:rFonts w:ascii="Times New Roman" w:eastAsia="Times New Roman" w:hAnsi="Times New Roman" w:cs="Times New Roman"/>
                <w:sz w:val="24"/>
                <w:szCs w:val="24"/>
                <w:lang w:eastAsia="vi-VN" w:bidi="vi-VN"/>
              </w:rPr>
              <w:t>1</w:t>
            </w:r>
          </w:p>
        </w:tc>
        <w:tc>
          <w:tcPr>
            <w:tcW w:w="1023" w:type="dxa"/>
            <w:tcBorders>
              <w:top w:val="single" w:sz="4" w:space="0" w:color="auto"/>
              <w:lef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c>
          <w:tcPr>
            <w:tcW w:w="1138" w:type="dxa"/>
            <w:tcBorders>
              <w:top w:val="single" w:sz="4" w:space="0" w:color="auto"/>
              <w:left w:val="single" w:sz="4" w:space="0" w:color="auto"/>
              <w:right w:val="single" w:sz="4" w:space="0" w:color="auto"/>
            </w:tcBorders>
            <w:shd w:val="clear" w:color="auto" w:fill="FFFFFF"/>
            <w:vAlign w:val="center"/>
          </w:tcPr>
          <w:p w:rsidR="00ED7A98" w:rsidRPr="00A06B77" w:rsidRDefault="00ED7A98" w:rsidP="00C76996">
            <w:pPr>
              <w:widowControl w:val="0"/>
              <w:spacing w:after="0" w:line="276" w:lineRule="auto"/>
              <w:jc w:val="center"/>
              <w:rPr>
                <w:rFonts w:ascii="Times New Roman" w:eastAsia="Times New Roman" w:hAnsi="Times New Roman" w:cs="Times New Roman"/>
                <w:sz w:val="24"/>
                <w:szCs w:val="24"/>
                <w:lang w:val="vi-VN" w:eastAsia="vi-VN" w:bidi="vi-VN"/>
              </w:rPr>
            </w:pPr>
          </w:p>
        </w:tc>
      </w:tr>
      <w:tr w:rsidR="00ED7A98" w:rsidRPr="00A06B77" w:rsidTr="00C76996">
        <w:trPr>
          <w:trHeight w:val="70"/>
        </w:trPr>
        <w:tc>
          <w:tcPr>
            <w:tcW w:w="2880" w:type="dxa"/>
            <w:gridSpan w:val="3"/>
            <w:vAlign w:val="center"/>
          </w:tcPr>
          <w:p w:rsidR="00ED7A98" w:rsidRPr="00A06B77" w:rsidRDefault="00ED7A98" w:rsidP="00C76996">
            <w:pPr>
              <w:spacing w:beforeLines="40" w:before="96" w:after="0" w:line="276" w:lineRule="auto"/>
              <w:jc w:val="center"/>
              <w:rPr>
                <w:rFonts w:ascii="Times New Roman" w:eastAsia="Calibri" w:hAnsi="Times New Roman" w:cs="Times New Roman"/>
                <w:b/>
                <w:sz w:val="24"/>
                <w:szCs w:val="24"/>
              </w:rPr>
            </w:pPr>
            <w:r w:rsidRPr="00A06B77">
              <w:rPr>
                <w:rFonts w:ascii="Times New Roman" w:eastAsia="Calibri" w:hAnsi="Times New Roman" w:cs="Times New Roman"/>
                <w:b/>
                <w:sz w:val="24"/>
                <w:szCs w:val="24"/>
              </w:rPr>
              <w:lastRenderedPageBreak/>
              <w:t>Tổng</w:t>
            </w:r>
          </w:p>
        </w:tc>
        <w:tc>
          <w:tcPr>
            <w:tcW w:w="8190" w:type="dxa"/>
            <w:vAlign w:val="center"/>
          </w:tcPr>
          <w:p w:rsidR="00ED7A98" w:rsidRPr="00A06B77" w:rsidRDefault="00ED7A98" w:rsidP="00C76996">
            <w:pPr>
              <w:spacing w:beforeLines="40" w:before="96" w:after="0" w:line="276" w:lineRule="auto"/>
              <w:jc w:val="center"/>
              <w:rPr>
                <w:rFonts w:ascii="Times New Roman" w:eastAsia="Calibri" w:hAnsi="Times New Roman" w:cs="Times New Roman"/>
                <w:bCs/>
                <w:iCs/>
                <w:sz w:val="24"/>
                <w:szCs w:val="24"/>
                <w:lang w:bidi="hi-IN"/>
              </w:rPr>
            </w:pPr>
          </w:p>
        </w:tc>
        <w:tc>
          <w:tcPr>
            <w:tcW w:w="990" w:type="dxa"/>
            <w:tcBorders>
              <w:top w:val="single" w:sz="4" w:space="0" w:color="auto"/>
              <w:left w:val="single" w:sz="4" w:space="0" w:color="auto"/>
              <w:bottom w:val="single" w:sz="4" w:space="0" w:color="auto"/>
            </w:tcBorders>
            <w:shd w:val="clear" w:color="auto" w:fill="FFFFFF"/>
            <w:vAlign w:val="center"/>
          </w:tcPr>
          <w:p w:rsidR="00ED7A98" w:rsidRPr="00D3143D"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16</w:t>
            </w:r>
          </w:p>
        </w:tc>
        <w:tc>
          <w:tcPr>
            <w:tcW w:w="925" w:type="dxa"/>
            <w:tcBorders>
              <w:top w:val="single" w:sz="4" w:space="0" w:color="auto"/>
              <w:left w:val="single" w:sz="4" w:space="0" w:color="auto"/>
              <w:bottom w:val="single" w:sz="4" w:space="0" w:color="auto"/>
            </w:tcBorders>
            <w:shd w:val="clear" w:color="auto" w:fill="FFFFFF"/>
            <w:vAlign w:val="center"/>
          </w:tcPr>
          <w:p w:rsidR="00ED7A98" w:rsidRPr="00D3143D"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12</w:t>
            </w:r>
          </w:p>
        </w:tc>
        <w:tc>
          <w:tcPr>
            <w:tcW w:w="1023" w:type="dxa"/>
            <w:tcBorders>
              <w:top w:val="single" w:sz="4" w:space="0" w:color="auto"/>
              <w:left w:val="single" w:sz="4" w:space="0" w:color="auto"/>
              <w:bottom w:val="single" w:sz="4" w:space="0" w:color="auto"/>
            </w:tcBorders>
            <w:shd w:val="clear" w:color="auto" w:fill="FFFFFF"/>
            <w:vAlign w:val="center"/>
          </w:tcPr>
          <w:p w:rsidR="00ED7A98" w:rsidRPr="00D3143D"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ED7A98" w:rsidRPr="00D3143D" w:rsidRDefault="00ED7A98" w:rsidP="00C76996">
            <w:pPr>
              <w:widowControl w:val="0"/>
              <w:spacing w:after="0" w:line="276" w:lineRule="auto"/>
              <w:jc w:val="center"/>
              <w:rPr>
                <w:rFonts w:ascii="Times New Roman" w:eastAsia="Times New Roman" w:hAnsi="Times New Roman" w:cs="Times New Roman"/>
                <w:color w:val="FF0000"/>
                <w:sz w:val="24"/>
                <w:szCs w:val="24"/>
                <w:lang w:val="vi-VN" w:eastAsia="vi-VN" w:bidi="vi-VN"/>
              </w:rPr>
            </w:pPr>
            <w:r w:rsidRPr="00D3143D">
              <w:rPr>
                <w:rFonts w:ascii="Times New Roman" w:eastAsia="Times New Roman" w:hAnsi="Times New Roman" w:cs="Times New Roman"/>
                <w:color w:val="FF0000"/>
                <w:sz w:val="24"/>
                <w:szCs w:val="24"/>
                <w:lang w:val="vi-VN" w:eastAsia="vi-VN" w:bidi="vi-VN"/>
              </w:rPr>
              <w:t>4</w:t>
            </w:r>
          </w:p>
        </w:tc>
      </w:tr>
    </w:tbl>
    <w:p w:rsidR="00D72933" w:rsidRPr="00A06B77" w:rsidRDefault="00D72933"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7D295A" w:rsidRPr="00A06B77" w:rsidRDefault="007D295A"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7D295A" w:rsidRPr="00A06B77" w:rsidRDefault="007D295A" w:rsidP="00DE71DE">
      <w:pPr>
        <w:widowControl w:val="0"/>
        <w:spacing w:after="440" w:line="240" w:lineRule="auto"/>
        <w:jc w:val="center"/>
        <w:rPr>
          <w:rFonts w:ascii="Times New Roman" w:eastAsia="Times New Roman" w:hAnsi="Times New Roman" w:cs="Times New Roman"/>
          <w:b/>
          <w:bCs/>
          <w:sz w:val="26"/>
          <w:szCs w:val="26"/>
          <w:lang w:val="vi-VN" w:eastAsia="vi-VN" w:bidi="vi-VN"/>
        </w:rPr>
      </w:pPr>
    </w:p>
    <w:p w:rsidR="00C21A70" w:rsidRPr="00A06B77" w:rsidRDefault="00C21A70" w:rsidP="00C21A70">
      <w:pPr>
        <w:keepNext/>
        <w:keepLines/>
        <w:spacing w:before="120" w:after="120" w:line="280" w:lineRule="exact"/>
        <w:outlineLvl w:val="1"/>
        <w:rPr>
          <w:rFonts w:ascii="Times New Roman" w:eastAsia="等线 Light" w:hAnsi="Times New Roman" w:cs="Times New Roman"/>
          <w:b/>
          <w:sz w:val="26"/>
          <w:szCs w:val="26"/>
        </w:rPr>
        <w:sectPr w:rsidR="00C21A70" w:rsidRPr="00A06B77" w:rsidSect="007F33E2">
          <w:pgSz w:w="16840" w:h="11907" w:orient="landscape"/>
          <w:pgMar w:top="720" w:right="720" w:bottom="720" w:left="720" w:header="720" w:footer="720" w:gutter="0"/>
          <w:cols w:space="720"/>
          <w:docGrid w:linePitch="381"/>
        </w:sectPr>
      </w:pPr>
    </w:p>
    <w:tbl>
      <w:tblPr>
        <w:tblW w:w="10652" w:type="dxa"/>
        <w:tblInd w:w="-72" w:type="dxa"/>
        <w:tblLook w:val="01E0" w:firstRow="1" w:lastRow="1" w:firstColumn="1" w:lastColumn="1" w:noHBand="0" w:noVBand="0"/>
      </w:tblPr>
      <w:tblGrid>
        <w:gridCol w:w="4575"/>
        <w:gridCol w:w="6077"/>
      </w:tblGrid>
      <w:tr w:rsidR="00A06B77" w:rsidRPr="00A06B77" w:rsidTr="007330ED">
        <w:trPr>
          <w:trHeight w:val="1620"/>
        </w:trPr>
        <w:tc>
          <w:tcPr>
            <w:tcW w:w="4575" w:type="dxa"/>
          </w:tcPr>
          <w:p w:rsidR="00A06B77" w:rsidRPr="00A06B77" w:rsidRDefault="00A06B77" w:rsidP="007330ED">
            <w:pPr>
              <w:spacing w:after="0" w:line="276" w:lineRule="auto"/>
              <w:jc w:val="center"/>
              <w:rPr>
                <w:rFonts w:ascii="Times New Roman" w:hAnsi="Times New Roman" w:cs="Times New Roman"/>
                <w:b/>
                <w:sz w:val="25"/>
                <w:szCs w:val="25"/>
              </w:rPr>
            </w:pPr>
            <w:r w:rsidRPr="00A06B77">
              <w:rPr>
                <w:rFonts w:ascii="Times New Roman" w:hAnsi="Times New Roman" w:cs="Times New Roman"/>
                <w:noProof/>
                <w:sz w:val="25"/>
                <w:szCs w:val="25"/>
              </w:rPr>
              <w:lastRenderedPageBreak/>
              <mc:AlternateContent>
                <mc:Choice Requires="wps">
                  <w:drawing>
                    <wp:anchor distT="4294967295" distB="4294967295" distL="114300" distR="114300" simplePos="0" relativeHeight="251666432" behindDoc="0" locked="0" layoutInCell="0" allowOverlap="1" wp14:anchorId="01889F43" wp14:editId="71528A67">
                      <wp:simplePos x="0" y="0"/>
                      <wp:positionH relativeFrom="column">
                        <wp:posOffset>314325</wp:posOffset>
                      </wp:positionH>
                      <wp:positionV relativeFrom="paragraph">
                        <wp:posOffset>190499</wp:posOffset>
                      </wp:positionV>
                      <wp:extent cx="1905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63E1FD"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5pt" to="17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2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" o:allowincell="f"/>
                  </w:pict>
                </mc:Fallback>
              </mc:AlternateContent>
            </w:r>
            <w:r w:rsidRPr="00A06B77">
              <w:rPr>
                <w:rFonts w:ascii="Times New Roman" w:hAnsi="Times New Roman" w:cs="Times New Roman"/>
                <w:sz w:val="25"/>
                <w:szCs w:val="25"/>
              </w:rPr>
              <w:br w:type="page"/>
            </w:r>
            <w:r w:rsidRPr="00A06B77">
              <w:rPr>
                <w:rFonts w:ascii="Times New Roman" w:hAnsi="Times New Roman" w:cs="Times New Roman"/>
                <w:b/>
                <w:sz w:val="25"/>
                <w:szCs w:val="25"/>
              </w:rPr>
              <w:br w:type="page"/>
            </w:r>
            <w:r w:rsidRPr="00A06B77">
              <w:rPr>
                <w:rFonts w:ascii="Times New Roman" w:hAnsi="Times New Roman" w:cs="Times New Roman"/>
                <w:b/>
                <w:noProof/>
                <w:sz w:val="25"/>
                <w:szCs w:val="25"/>
              </w:rPr>
              <w:t>TRƯỜNG THPT TRẦN QUỐC TUẤN</w:t>
            </w:r>
          </w:p>
          <w:p w:rsidR="00A06B77" w:rsidRPr="00A06B77" w:rsidRDefault="00A06B77" w:rsidP="007330ED">
            <w:pPr>
              <w:spacing w:after="0" w:line="276" w:lineRule="auto"/>
              <w:jc w:val="center"/>
              <w:rPr>
                <w:rFonts w:ascii="Times New Roman" w:hAnsi="Times New Roman" w:cs="Times New Roman"/>
                <w:sz w:val="25"/>
                <w:szCs w:val="25"/>
              </w:rPr>
            </w:pPr>
            <w:r w:rsidRPr="00A06B77">
              <w:rPr>
                <w:rFonts w:ascii="Times New Roman" w:hAnsi="Times New Roman" w:cs="Times New Roman"/>
                <w:sz w:val="25"/>
                <w:szCs w:val="25"/>
              </w:rPr>
              <w:t>Tổ:  Hóa  - Sinh - KTNN</w:t>
            </w:r>
          </w:p>
          <w:p w:rsidR="00A06B77" w:rsidRPr="00A06B77" w:rsidRDefault="00A06B77" w:rsidP="007330ED">
            <w:pPr>
              <w:spacing w:after="0" w:line="276" w:lineRule="auto"/>
              <w:jc w:val="center"/>
              <w:rPr>
                <w:rFonts w:ascii="Times New Roman" w:hAnsi="Times New Roman" w:cs="Times New Roman"/>
                <w:sz w:val="25"/>
                <w:szCs w:val="25"/>
              </w:rPr>
            </w:pPr>
            <w:r w:rsidRPr="00A06B77">
              <w:rPr>
                <w:rFonts w:ascii="Times New Roman" w:hAnsi="Times New Roman" w:cs="Times New Roman"/>
                <w:b/>
                <w:noProof/>
                <w:sz w:val="25"/>
                <w:szCs w:val="25"/>
              </w:rPr>
              <mc:AlternateContent>
                <mc:Choice Requires="wps">
                  <w:drawing>
                    <wp:anchor distT="0" distB="0" distL="114300" distR="114300" simplePos="0" relativeHeight="251665408" behindDoc="0" locked="0" layoutInCell="0" allowOverlap="1" wp14:anchorId="23AB9B7F" wp14:editId="09791734">
                      <wp:simplePos x="0" y="0"/>
                      <wp:positionH relativeFrom="column">
                        <wp:posOffset>577215</wp:posOffset>
                      </wp:positionH>
                      <wp:positionV relativeFrom="paragraph">
                        <wp:posOffset>161925</wp:posOffset>
                      </wp:positionV>
                      <wp:extent cx="1450340" cy="285750"/>
                      <wp:effectExtent l="0" t="0" r="1651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285750"/>
                              </a:xfrm>
                              <a:prstGeom prst="rect">
                                <a:avLst/>
                              </a:prstGeom>
                              <a:solidFill>
                                <a:srgbClr val="FFFFFF"/>
                              </a:solidFill>
                              <a:ln w="9525">
                                <a:solidFill>
                                  <a:srgbClr val="000000"/>
                                </a:solidFill>
                                <a:miter lim="800000"/>
                                <a:headEnd/>
                                <a:tailEnd/>
                              </a:ln>
                            </wps:spPr>
                            <wps:txbx>
                              <w:txbxContent>
                                <w:p w:rsidR="007330ED" w:rsidRPr="00EE6CDE" w:rsidRDefault="007330ED" w:rsidP="00A06B77">
                                  <w:pPr>
                                    <w:rPr>
                                      <w:rFonts w:ascii="Arial" w:hAnsi="Arial" w:cs="Arial"/>
                                      <w:b/>
                                      <w:sz w:val="24"/>
                                      <w:szCs w:val="24"/>
                                    </w:rPr>
                                  </w:pPr>
                                  <w:r w:rsidRPr="00EE6CDE">
                                    <w:rPr>
                                      <w:rFonts w:ascii="Arial" w:hAnsi="Arial" w:cs="Arial"/>
                                      <w:b/>
                                      <w:sz w:val="24"/>
                                      <w:szCs w:val="24"/>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B9B7F" id="Rectangle 4" o:spid="_x0000_s1026" style="position:absolute;left:0;text-align:left;margin-left:45.45pt;margin-top:12.75pt;width:114.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" o:allowincell="f">
                      <v:textbox>
                        <w:txbxContent>
                          <w:p w:rsidR="007330ED" w:rsidRPr="00EE6CDE" w:rsidRDefault="007330ED" w:rsidP="00A06B77">
                            <w:pPr>
                              <w:rPr>
                                <w:rFonts w:ascii="Arial" w:hAnsi="Arial" w:cs="Arial"/>
                                <w:b/>
                                <w:sz w:val="24"/>
                                <w:szCs w:val="24"/>
                              </w:rPr>
                            </w:pPr>
                            <w:r w:rsidRPr="00EE6CDE">
                              <w:rPr>
                                <w:rFonts w:ascii="Arial" w:hAnsi="Arial" w:cs="Arial"/>
                                <w:b/>
                                <w:sz w:val="24"/>
                                <w:szCs w:val="24"/>
                              </w:rPr>
                              <w:t>ĐỀ CHÍNH THỨC</w:t>
                            </w:r>
                          </w:p>
                        </w:txbxContent>
                      </v:textbox>
                    </v:rect>
                  </w:pict>
                </mc:Fallback>
              </mc:AlternateContent>
            </w:r>
            <w:r w:rsidRPr="00A06B77">
              <w:rPr>
                <w:rFonts w:ascii="Times New Roman" w:hAnsi="Times New Roman" w:cs="Times New Roman"/>
                <w:b/>
                <w:noProof/>
                <w:sz w:val="25"/>
                <w:szCs w:val="25"/>
              </w:rPr>
              <mc:AlternateContent>
                <mc:Choice Requires="wps">
                  <w:drawing>
                    <wp:anchor distT="4294967295" distB="4294967295" distL="114300" distR="114300" simplePos="0" relativeHeight="251664384" behindDoc="0" locked="0" layoutInCell="0" allowOverlap="1" wp14:anchorId="6676378D" wp14:editId="603E06D8">
                      <wp:simplePos x="0" y="0"/>
                      <wp:positionH relativeFrom="column">
                        <wp:posOffset>968375</wp:posOffset>
                      </wp:positionH>
                      <wp:positionV relativeFrom="paragraph">
                        <wp:posOffset>30480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BE1D77"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2.4pt" to="13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" o:allowincell="f"/>
                  </w:pict>
                </mc:Fallback>
              </mc:AlternateContent>
            </w:r>
          </w:p>
        </w:tc>
        <w:tc>
          <w:tcPr>
            <w:tcW w:w="6077" w:type="dxa"/>
          </w:tcPr>
          <w:p w:rsidR="00A06B77" w:rsidRPr="00A06B77" w:rsidRDefault="00A06B77" w:rsidP="007330ED">
            <w:pPr>
              <w:spacing w:after="0" w:line="276" w:lineRule="auto"/>
              <w:jc w:val="center"/>
              <w:rPr>
                <w:rFonts w:ascii="Times New Roman" w:hAnsi="Times New Roman" w:cs="Times New Roman"/>
                <w:b/>
                <w:sz w:val="25"/>
                <w:szCs w:val="25"/>
              </w:rPr>
            </w:pPr>
            <w:r w:rsidRPr="00A06B77">
              <w:rPr>
                <w:rFonts w:ascii="Times New Roman" w:hAnsi="Times New Roman" w:cs="Times New Roman"/>
                <w:b/>
                <w:sz w:val="25"/>
                <w:szCs w:val="25"/>
              </w:rPr>
              <w:t>ĐỀ TH</w:t>
            </w:r>
            <w:r>
              <w:rPr>
                <w:rFonts w:ascii="Times New Roman" w:hAnsi="Times New Roman" w:cs="Times New Roman"/>
                <w:b/>
                <w:sz w:val="25"/>
                <w:szCs w:val="25"/>
              </w:rPr>
              <w:t>I</w:t>
            </w:r>
            <w:r w:rsidRPr="00A06B77">
              <w:rPr>
                <w:rFonts w:ascii="Times New Roman" w:hAnsi="Times New Roman" w:cs="Times New Roman"/>
                <w:b/>
                <w:sz w:val="25"/>
                <w:szCs w:val="25"/>
              </w:rPr>
              <w:t xml:space="preserve"> THỬ TỐT NGHIỆP THPT LẦN 1</w:t>
            </w:r>
          </w:p>
          <w:p w:rsidR="00A06B77" w:rsidRPr="00A06B77" w:rsidRDefault="00A06B77" w:rsidP="007330ED">
            <w:pPr>
              <w:spacing w:after="0" w:line="276" w:lineRule="auto"/>
              <w:jc w:val="center"/>
              <w:rPr>
                <w:rFonts w:ascii="Times New Roman" w:hAnsi="Times New Roman" w:cs="Times New Roman"/>
                <w:b/>
                <w:sz w:val="25"/>
                <w:szCs w:val="25"/>
              </w:rPr>
            </w:pPr>
            <w:r w:rsidRPr="00A06B77">
              <w:rPr>
                <w:rFonts w:ascii="Times New Roman" w:hAnsi="Times New Roman" w:cs="Times New Roman"/>
                <w:b/>
                <w:sz w:val="25"/>
                <w:szCs w:val="25"/>
              </w:rPr>
              <w:t>NĂM HỌC 2021 – 2022</w:t>
            </w:r>
          </w:p>
          <w:p w:rsidR="00A06B77" w:rsidRPr="00A06B77" w:rsidRDefault="00A06B77" w:rsidP="007330ED">
            <w:pPr>
              <w:spacing w:after="0" w:line="276" w:lineRule="auto"/>
              <w:jc w:val="center"/>
              <w:rPr>
                <w:rFonts w:ascii="Times New Roman" w:hAnsi="Times New Roman" w:cs="Times New Roman"/>
                <w:sz w:val="25"/>
                <w:szCs w:val="25"/>
              </w:rPr>
            </w:pPr>
            <w:r w:rsidRPr="00A06B77">
              <w:rPr>
                <w:rFonts w:ascii="Times New Roman" w:hAnsi="Times New Roman" w:cs="Times New Roman"/>
                <w:sz w:val="25"/>
                <w:szCs w:val="25"/>
              </w:rPr>
              <w:t>Môn: Sinh học  – Lớp 12 THPT</w:t>
            </w:r>
          </w:p>
          <w:p w:rsidR="00A06B77" w:rsidRPr="00A06B77" w:rsidRDefault="00A06B77" w:rsidP="007330ED">
            <w:pPr>
              <w:spacing w:after="0" w:line="276" w:lineRule="auto"/>
              <w:jc w:val="center"/>
              <w:rPr>
                <w:rFonts w:ascii="Times New Roman" w:hAnsi="Times New Roman" w:cs="Times New Roman"/>
                <w:sz w:val="25"/>
                <w:szCs w:val="25"/>
              </w:rPr>
            </w:pPr>
            <w:r w:rsidRPr="00A06B77">
              <w:rPr>
                <w:rFonts w:ascii="Times New Roman" w:hAnsi="Times New Roman" w:cs="Times New Roman"/>
                <w:sz w:val="25"/>
                <w:szCs w:val="25"/>
              </w:rPr>
              <w:t>(Thời gian làm bài: 50 phút)</w:t>
            </w:r>
          </w:p>
          <w:p w:rsidR="00A06B77" w:rsidRPr="00A06B77" w:rsidRDefault="00A06B77" w:rsidP="007330ED">
            <w:pPr>
              <w:spacing w:after="0" w:line="276" w:lineRule="auto"/>
              <w:jc w:val="right"/>
              <w:rPr>
                <w:rFonts w:ascii="Times New Roman" w:hAnsi="Times New Roman" w:cs="Times New Roman"/>
                <w:b/>
                <w:sz w:val="25"/>
                <w:szCs w:val="25"/>
              </w:rPr>
            </w:pPr>
            <w:r w:rsidRPr="00A06B77">
              <w:rPr>
                <w:rFonts w:ascii="Times New Roman" w:hAnsi="Times New Roman" w:cs="Times New Roman"/>
                <w:b/>
                <w:sz w:val="25"/>
                <w:szCs w:val="25"/>
              </w:rPr>
              <w:t>MÃ ĐỀ: 135</w:t>
            </w:r>
          </w:p>
        </w:tc>
      </w:tr>
    </w:tbl>
    <w:p w:rsidR="00A06B77" w:rsidRPr="00A06B77" w:rsidRDefault="00A06B77" w:rsidP="00A06B77">
      <w:pPr>
        <w:spacing w:line="276" w:lineRule="auto"/>
        <w:rPr>
          <w:rFonts w:ascii="Times New Roman" w:hAnsi="Times New Roman" w:cs="Times New Roman"/>
          <w:b/>
          <w:sz w:val="25"/>
          <w:szCs w:val="25"/>
        </w:rPr>
      </w:pPr>
      <w:r w:rsidRPr="00A06B77">
        <w:rPr>
          <w:rFonts w:ascii="Times New Roman" w:hAnsi="Times New Roman" w:cs="Times New Roman"/>
          <w:b/>
          <w:noProof/>
          <w:sz w:val="25"/>
          <w:szCs w:val="25"/>
        </w:rPr>
        <mc:AlternateContent>
          <mc:Choice Requires="wps">
            <w:drawing>
              <wp:anchor distT="0" distB="0" distL="114300" distR="114300" simplePos="0" relativeHeight="251667456" behindDoc="0" locked="0" layoutInCell="1" allowOverlap="1" wp14:anchorId="2B6E65BF" wp14:editId="45420F40">
                <wp:simplePos x="0" y="0"/>
                <wp:positionH relativeFrom="column">
                  <wp:posOffset>-114300</wp:posOffset>
                </wp:positionH>
                <wp:positionV relativeFrom="paragraph">
                  <wp:posOffset>10795</wp:posOffset>
                </wp:positionV>
                <wp:extent cx="7153275" cy="0"/>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8BB6D7" id="_x0000_t32" coordsize="21600,21600" o:spt="32" o:oned="t" path="m,l21600,21600e" filled="f">
                <v:path arrowok="t" fillok="f" o:connecttype="none"/>
                <o:lock v:ext="edit" shapetype="t"/>
              </v:shapetype>
              <v:shape id="Straight Arrow Connector 3" o:spid="_x0000_s1026" type="#_x0000_t32" style="position:absolute;margin-left:-9pt;margin-top:.85pt;width:56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F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"/>
            </w:pict>
          </mc:Fallback>
        </mc:AlternateConten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b/>
          <w:sz w:val="25"/>
          <w:szCs w:val="25"/>
        </w:rPr>
        <w:t>Câu 81:</w:t>
      </w:r>
      <w:r w:rsidRPr="00A06B77">
        <w:rPr>
          <w:rFonts w:ascii="Times New Roman" w:hAnsi="Times New Roman" w:cs="Times New Roman"/>
          <w:sz w:val="25"/>
          <w:szCs w:val="25"/>
        </w:rPr>
        <w:t xml:space="preserve"> Trong tế bào, loại axit nuclêic nào sau đây có kích thước lớn nhất?</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rARN.</w:t>
      </w:r>
      <w:r w:rsidRPr="00A06B77">
        <w:rPr>
          <w:rFonts w:ascii="Times New Roman" w:hAnsi="Times New Roman" w:cs="Times New Roman"/>
          <w:sz w:val="25"/>
          <w:szCs w:val="25"/>
        </w:rPr>
        <w:tab/>
        <w:t xml:space="preserve">   B. ADN.</w:t>
      </w:r>
      <w:r w:rsidRPr="00A06B77">
        <w:rPr>
          <w:rFonts w:ascii="Times New Roman" w:hAnsi="Times New Roman" w:cs="Times New Roman"/>
          <w:sz w:val="25"/>
          <w:szCs w:val="25"/>
        </w:rPr>
        <w:tab/>
        <w:t xml:space="preserve">           C. tARN.</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mARN.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 xml:space="preserve">Câu 82. </w:t>
      </w:r>
      <w:r w:rsidRPr="00A06B77">
        <w:rPr>
          <w:rFonts w:ascii="Times New Roman" w:hAnsi="Times New Roman" w:cs="Times New Roman"/>
          <w:sz w:val="25"/>
          <w:szCs w:val="25"/>
        </w:rPr>
        <w:t xml:space="preserve">Bệnh nào sau đây ở người </w:t>
      </w:r>
      <w:r w:rsidRPr="000D0E7C">
        <w:rPr>
          <w:rFonts w:ascii="Times New Roman" w:hAnsi="Times New Roman" w:cs="Times New Roman"/>
          <w:color w:val="FF0000"/>
          <w:sz w:val="25"/>
          <w:szCs w:val="25"/>
        </w:rPr>
        <w:t>đo</w:t>
      </w:r>
      <w:r w:rsidRPr="00A06B77">
        <w:rPr>
          <w:rFonts w:ascii="Times New Roman" w:hAnsi="Times New Roman" w:cs="Times New Roman"/>
          <w:sz w:val="25"/>
          <w:szCs w:val="25"/>
        </w:rPr>
        <w:t xml:space="preserve"> đột biến NST gây nên?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Ung thư máu ác tính. </w:t>
      </w:r>
      <w:r w:rsidRPr="00A06B77">
        <w:rPr>
          <w:rFonts w:ascii="Times New Roman" w:hAnsi="Times New Roman" w:cs="Times New Roman"/>
          <w:sz w:val="25"/>
          <w:szCs w:val="25"/>
        </w:rPr>
        <w:tab/>
        <w:t xml:space="preserve">B. Hồng cầu hình liềm  </w:t>
      </w:r>
      <w:r w:rsidRPr="00A06B77">
        <w:rPr>
          <w:rFonts w:ascii="Times New Roman" w:hAnsi="Times New Roman" w:cs="Times New Roman"/>
          <w:sz w:val="25"/>
          <w:szCs w:val="25"/>
        </w:rPr>
        <w:tab/>
        <w:t xml:space="preserve"> C. Pheninketo niệu        </w:t>
      </w:r>
      <w:r w:rsidRPr="00A06B77">
        <w:rPr>
          <w:rFonts w:ascii="Times New Roman" w:hAnsi="Times New Roman" w:cs="Times New Roman"/>
          <w:sz w:val="25"/>
          <w:szCs w:val="25"/>
        </w:rPr>
        <w:tab/>
        <w:t xml:space="preserve">D. Động kinh </w:t>
      </w:r>
      <w:r w:rsidRPr="00A06B77">
        <w:rPr>
          <w:rFonts w:ascii="Times New Roman" w:hAnsi="Times New Roman" w:cs="Times New Roman"/>
          <w:sz w:val="25"/>
          <w:szCs w:val="25"/>
        </w:rPr>
        <w:tab/>
        <w:t xml:space="preserve">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83:</w:t>
      </w:r>
      <w:r w:rsidRPr="00A06B77">
        <w:rPr>
          <w:rFonts w:ascii="Times New Roman" w:hAnsi="Times New Roman" w:cs="Times New Roman"/>
          <w:sz w:val="25"/>
          <w:szCs w:val="25"/>
        </w:rPr>
        <w:t xml:space="preserve"> Dạng đột biến NST nào sau đây làm thay đổi cấu trúc NST?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Lệch bội.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B. Dị đa bội.</w:t>
      </w:r>
      <w:r w:rsidRPr="00A06B77">
        <w:rPr>
          <w:rFonts w:ascii="Times New Roman" w:hAnsi="Times New Roman" w:cs="Times New Roman"/>
          <w:sz w:val="25"/>
          <w:szCs w:val="25"/>
        </w:rPr>
        <w:tab/>
      </w:r>
      <w:r w:rsidRPr="00A06B77">
        <w:rPr>
          <w:rFonts w:ascii="Times New Roman" w:hAnsi="Times New Roman" w:cs="Times New Roman"/>
          <w:sz w:val="25"/>
          <w:szCs w:val="25"/>
        </w:rPr>
        <w:tab/>
      </w:r>
      <w:bookmarkStart w:id="0" w:name="_GoBack"/>
      <w:bookmarkEnd w:id="0"/>
      <w:r w:rsidRPr="00A06B77">
        <w:rPr>
          <w:rFonts w:ascii="Times New Roman" w:hAnsi="Times New Roman" w:cs="Times New Roman"/>
          <w:sz w:val="25"/>
          <w:szCs w:val="25"/>
        </w:rPr>
        <w:tab/>
        <w:t xml:space="preserve"> C. Đa bội. </w:t>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D. Chuyển đoạn.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84:</w:t>
      </w:r>
      <w:r w:rsidRPr="00A06B77">
        <w:rPr>
          <w:rFonts w:ascii="Times New Roman" w:hAnsi="Times New Roman" w:cs="Times New Roman"/>
          <w:sz w:val="25"/>
          <w:szCs w:val="25"/>
        </w:rPr>
        <w:t xml:space="preserve"> Một loài thực vật, alen A bị đột biến thành alen a, alen b bị đột biến thành alen B. Cho biết mỗi gen quy định 1 tính trạng, các alen trội là trội hoàn toàn. Hai cơ thể có kiểu gen nào sau đây đều được gọi là thể đột biến?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AABB, aabb.</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AAbb, Aabb. </w:t>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C. Aabb, AaBb.</w:t>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D. aaBB, AAbb.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85:</w:t>
      </w:r>
      <w:r w:rsidRPr="00A06B77">
        <w:rPr>
          <w:rFonts w:ascii="Times New Roman" w:hAnsi="Times New Roman" w:cs="Times New Roman"/>
          <w:sz w:val="25"/>
          <w:szCs w:val="25"/>
        </w:rPr>
        <w:t xml:space="preserve"> Trong hệ mạch của thú, vận tốc máu lớn nhất ở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động mạch chủ.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mao mạch.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tiểu động mạch.         </w:t>
      </w:r>
      <w:r w:rsidRPr="00A06B77">
        <w:rPr>
          <w:rFonts w:ascii="Times New Roman" w:hAnsi="Times New Roman" w:cs="Times New Roman"/>
          <w:sz w:val="25"/>
          <w:szCs w:val="25"/>
        </w:rPr>
        <w:tab/>
        <w:t>D. tiểu tĩnh mạch.</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86:</w:t>
      </w:r>
      <w:r w:rsidRPr="00A06B77">
        <w:rPr>
          <w:rFonts w:ascii="Times New Roman" w:hAnsi="Times New Roman" w:cs="Times New Roman"/>
          <w:sz w:val="25"/>
          <w:szCs w:val="25"/>
        </w:rPr>
        <w:t xml:space="preserve"> Có thể sử dụng nguyên liệu nào sau đây để chiết rút diệp lục?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Củ nghệ.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B. Lá xanh tươi.</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Quả gấc chín.</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Củ cà rốt.</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b/>
          <w:sz w:val="25"/>
          <w:szCs w:val="25"/>
          <w:lang w:val="pt-BR"/>
        </w:rPr>
        <w:t>Câu 87:</w:t>
      </w:r>
      <w:r w:rsidRPr="00A06B77">
        <w:rPr>
          <w:rFonts w:ascii="Times New Roman" w:hAnsi="Times New Roman" w:cs="Times New Roman"/>
          <w:sz w:val="25"/>
          <w:szCs w:val="25"/>
          <w:lang w:val="pt-BR"/>
        </w:rPr>
        <w:t xml:space="preserve"> Phân tử nào sau đây mang bộ ba đối mã anticôđon?</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ADN.</w:t>
      </w:r>
      <w:r w:rsidRPr="00A06B77">
        <w:rPr>
          <w:rFonts w:ascii="Times New Roman" w:hAnsi="Times New Roman" w:cs="Times New Roman"/>
          <w:sz w:val="25"/>
          <w:szCs w:val="25"/>
        </w:rPr>
        <w:tab/>
        <w:t xml:space="preserve">   B. rARN.</w:t>
      </w:r>
      <w:r w:rsidRPr="00A06B77">
        <w:rPr>
          <w:rFonts w:ascii="Times New Roman" w:hAnsi="Times New Roman" w:cs="Times New Roman"/>
          <w:sz w:val="25"/>
          <w:szCs w:val="25"/>
        </w:rPr>
        <w:tab/>
        <w:t xml:space="preserve">           C. mARN.</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tARN.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88:</w:t>
      </w:r>
      <w:r w:rsidRPr="00A06B77">
        <w:rPr>
          <w:rFonts w:ascii="Times New Roman" w:hAnsi="Times New Roman" w:cs="Times New Roman"/>
          <w:sz w:val="25"/>
          <w:szCs w:val="25"/>
        </w:rPr>
        <w:t xml:space="preserve"> Thành phần nào sau đây không nằm trong thành phần cấu trúc opêron Lạc ở vi khuẩn E. coli</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gen điều hòa.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gen cấu trúc. </w:t>
      </w:r>
      <w:r w:rsidRPr="00A06B77">
        <w:rPr>
          <w:rFonts w:ascii="Times New Roman" w:hAnsi="Times New Roman" w:cs="Times New Roman"/>
          <w:sz w:val="25"/>
          <w:szCs w:val="25"/>
        </w:rPr>
        <w:tab/>
        <w:t xml:space="preserve">             C. vùng vận hành . </w:t>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D. vùng khởi động. </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b/>
          <w:sz w:val="25"/>
          <w:szCs w:val="25"/>
        </w:rPr>
        <w:t>Câu 89:</w:t>
      </w:r>
      <w:r w:rsidRPr="00A06B77">
        <w:rPr>
          <w:rFonts w:ascii="Times New Roman" w:hAnsi="Times New Roman" w:cs="Times New Roman"/>
          <w:sz w:val="25"/>
          <w:szCs w:val="25"/>
        </w:rPr>
        <w:t xml:space="preserve"> Hiện tượng 1 kiểu gen có thể thay đổi kiểu hình trước các điều kiện môi trường khác nhau được gọi là </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sz w:val="25"/>
          <w:szCs w:val="25"/>
        </w:rPr>
        <w:t xml:space="preserve">A. biến dị tổ hợp.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đột biến NST.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thường biến.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đột biến gen. </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b/>
          <w:sz w:val="25"/>
          <w:szCs w:val="25"/>
        </w:rPr>
        <w:t>Câu 90:</w:t>
      </w:r>
      <w:r w:rsidRPr="00A06B77">
        <w:rPr>
          <w:rFonts w:ascii="Times New Roman" w:hAnsi="Times New Roman" w:cs="Times New Roman"/>
          <w:sz w:val="25"/>
          <w:szCs w:val="25"/>
        </w:rPr>
        <w:t xml:space="preserve"> Trong các giống có kiểu gen sau đây, giống nào là giống thuần chủng về cả 3 cặp gen?</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AABbDd.</w:t>
      </w:r>
      <w:r w:rsidRPr="00A06B77">
        <w:rPr>
          <w:rFonts w:ascii="Times New Roman" w:hAnsi="Times New Roman" w:cs="Times New Roman"/>
          <w:sz w:val="25"/>
          <w:szCs w:val="25"/>
        </w:rPr>
        <w:tab/>
        <w:t xml:space="preserve">   B. aaBBdd.</w:t>
      </w:r>
      <w:r w:rsidRPr="00A06B77">
        <w:rPr>
          <w:rFonts w:ascii="Times New Roman" w:hAnsi="Times New Roman" w:cs="Times New Roman"/>
          <w:sz w:val="25"/>
          <w:szCs w:val="25"/>
        </w:rPr>
        <w:tab/>
        <w:t xml:space="preserve">           C. AaBbDd.</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AaBBDd.</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91:</w:t>
      </w:r>
      <w:r w:rsidRPr="00A06B77">
        <w:rPr>
          <w:rFonts w:ascii="Times New Roman" w:hAnsi="Times New Roman" w:cs="Times New Roman"/>
          <w:sz w:val="25"/>
          <w:szCs w:val="25"/>
        </w:rPr>
        <w:t xml:space="preserve"> Ở ruồi giấm, xét 1 gen nằm ở vùng không tương đồng trên NST giới tính X có 2 alen là A và a. Theo lí thuyết, cách viết kiểu gen nào sau đây sai?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 xml:space="preserve"> .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B. 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 xml:space="preserve">Y.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Y</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 xml:space="preserve">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X</w:t>
      </w:r>
      <w:r w:rsidRPr="00A06B77">
        <w:rPr>
          <w:rFonts w:ascii="Times New Roman" w:hAnsi="Times New Roman" w:cs="Times New Roman"/>
          <w:sz w:val="25"/>
          <w:szCs w:val="25"/>
          <w:vertAlign w:val="superscript"/>
        </w:rPr>
        <w:t>a</w:t>
      </w:r>
      <w:r w:rsidRPr="00A06B77">
        <w:rPr>
          <w:rFonts w:ascii="Times New Roman" w:hAnsi="Times New Roman" w:cs="Times New Roman"/>
          <w:sz w:val="25"/>
          <w:szCs w:val="25"/>
        </w:rPr>
        <w:t xml:space="preserve">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92:</w:t>
      </w:r>
      <w:r w:rsidRPr="00A06B77">
        <w:rPr>
          <w:rFonts w:ascii="Times New Roman" w:hAnsi="Times New Roman" w:cs="Times New Roman"/>
          <w:sz w:val="25"/>
          <w:szCs w:val="25"/>
        </w:rPr>
        <w:t xml:space="preserve"> Một gen tác động đến sự biểu hiện của 2 hay nhiều tính trạng khác nhau được gọi là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phân li độc lập. </w:t>
      </w:r>
      <w:r w:rsidRPr="00A06B77">
        <w:rPr>
          <w:rFonts w:ascii="Times New Roman" w:hAnsi="Times New Roman" w:cs="Times New Roman"/>
          <w:sz w:val="25"/>
          <w:szCs w:val="25"/>
        </w:rPr>
        <w:tab/>
      </w:r>
      <w:r w:rsidRPr="00A06B77">
        <w:rPr>
          <w:rFonts w:ascii="Times New Roman" w:hAnsi="Times New Roman" w:cs="Times New Roman"/>
          <w:sz w:val="25"/>
          <w:szCs w:val="25"/>
        </w:rPr>
        <w:tab/>
        <w:t>B. gen đa hiệu.</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liên kết giới tính.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liên kết gen.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93:</w:t>
      </w:r>
      <w:r w:rsidRPr="00A06B77">
        <w:rPr>
          <w:rFonts w:ascii="Times New Roman" w:hAnsi="Times New Roman" w:cs="Times New Roman"/>
          <w:sz w:val="25"/>
          <w:szCs w:val="25"/>
        </w:rPr>
        <w:t xml:space="preserve"> Trong cơ thể thực vật, nguyên tố dinh dưỡng khoáng thiết yếu nào sau đây là thành phần của prôtêin?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Nitơ.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Kẽm.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Đồng.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Kali.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94:</w:t>
      </w:r>
      <w:r w:rsidRPr="00A06B77">
        <w:rPr>
          <w:rFonts w:ascii="Times New Roman" w:hAnsi="Times New Roman" w:cs="Times New Roman"/>
          <w:sz w:val="25"/>
          <w:szCs w:val="25"/>
        </w:rPr>
        <w:t xml:space="preserve"> Động vật nào sau đây hô hấp bằng hệ thống ống khí?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Thỏ.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Thằn lằn.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Ếch đồng.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Châu chấu.</w:t>
      </w:r>
    </w:p>
    <w:p w:rsidR="00A06B77" w:rsidRPr="00A06B77" w:rsidRDefault="00A06B77" w:rsidP="00A06B77">
      <w:pPr>
        <w:spacing w:after="0" w:line="276" w:lineRule="auto"/>
        <w:jc w:val="both"/>
        <w:rPr>
          <w:rFonts w:ascii="Times New Roman" w:hAnsi="Times New Roman" w:cs="Times New Roman"/>
          <w:sz w:val="25"/>
          <w:szCs w:val="25"/>
        </w:rPr>
      </w:pPr>
      <w:r w:rsidRPr="00A06B77">
        <w:rPr>
          <w:rStyle w:val="Bodytext2Bold"/>
          <w:rFonts w:cs="Times New Roman"/>
          <w:bCs/>
          <w:color w:val="auto"/>
          <w:sz w:val="25"/>
          <w:szCs w:val="25"/>
        </w:rPr>
        <w:t>Câu 95:</w:t>
      </w:r>
      <w:r w:rsidRPr="00A06B77">
        <w:rPr>
          <w:rStyle w:val="Bodytext2Bold"/>
          <w:rFonts w:cs="Times New Roman"/>
          <w:b w:val="0"/>
          <w:bCs/>
          <w:color w:val="auto"/>
          <w:sz w:val="25"/>
          <w:szCs w:val="25"/>
        </w:rPr>
        <w:t xml:space="preserve"> Quá trình tổng</w:t>
      </w:r>
      <w:r w:rsidRPr="00A06B77">
        <w:rPr>
          <w:rStyle w:val="Bodytext2Bold"/>
          <w:rFonts w:cs="Times New Roman"/>
          <w:bCs/>
          <w:color w:val="auto"/>
          <w:sz w:val="25"/>
          <w:szCs w:val="25"/>
        </w:rPr>
        <w:t xml:space="preserve"> </w:t>
      </w:r>
      <w:r w:rsidRPr="00A06B77">
        <w:rPr>
          <w:rFonts w:ascii="Times New Roman" w:hAnsi="Times New Roman" w:cs="Times New Roman"/>
          <w:sz w:val="25"/>
          <w:szCs w:val="25"/>
        </w:rPr>
        <w:t>hợp phân tử ARN dựa trên 1 mạch khuôn của gen là quá trình:</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dịch mã.</w:t>
      </w:r>
      <w:r w:rsidRPr="00A06B77">
        <w:rPr>
          <w:rFonts w:ascii="Times New Roman" w:hAnsi="Times New Roman" w:cs="Times New Roman"/>
          <w:sz w:val="25"/>
          <w:szCs w:val="25"/>
        </w:rPr>
        <w:tab/>
        <w:t xml:space="preserve">   B. nhân đôi ADN.</w:t>
      </w:r>
      <w:r w:rsidRPr="00A06B77">
        <w:rPr>
          <w:rFonts w:ascii="Times New Roman" w:hAnsi="Times New Roman" w:cs="Times New Roman"/>
          <w:sz w:val="25"/>
          <w:szCs w:val="25"/>
        </w:rPr>
        <w:tab/>
        <w:t xml:space="preserve">           C. nhân đôi NST.</w:t>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D. phiên mã.</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lastRenderedPageBreak/>
        <w:t>Câu 96:</w:t>
      </w:r>
      <w:r w:rsidRPr="00A06B77">
        <w:rPr>
          <w:rFonts w:ascii="Times New Roman" w:hAnsi="Times New Roman" w:cs="Times New Roman"/>
          <w:sz w:val="25"/>
          <w:szCs w:val="25"/>
        </w:rPr>
        <w:t xml:space="preserve"> Phép lai P: </w:t>
      </w:r>
      <w:r w:rsidRPr="00A06B77">
        <w:rPr>
          <w:rFonts w:ascii="Times New Roman" w:hAnsi="Times New Roman" w:cs="Times New Roman"/>
          <w:position w:val="-24"/>
          <w:sz w:val="25"/>
          <w:szCs w:val="25"/>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8" o:title=""/>
          </v:shape>
          <o:OLEObject Type="Embed" ProgID="Equation.3" ShapeID="_x0000_i1025" DrawAspect="Content" ObjectID="_1708667909" r:id="rId9"/>
        </w:object>
      </w:r>
      <w:r w:rsidRPr="00A06B77">
        <w:rPr>
          <w:rFonts w:ascii="Times New Roman" w:hAnsi="Times New Roman" w:cs="Times New Roman"/>
          <w:sz w:val="25"/>
          <w:szCs w:val="25"/>
        </w:rPr>
        <w:t xml:space="preserve">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w:t>
      </w:r>
      <w:r w:rsidRPr="00A06B77">
        <w:rPr>
          <w:rFonts w:ascii="Times New Roman" w:hAnsi="Times New Roman" w:cs="Times New Roman"/>
          <w:position w:val="-24"/>
          <w:sz w:val="25"/>
          <w:szCs w:val="25"/>
        </w:rPr>
        <w:object w:dxaOrig="360" w:dyaOrig="620">
          <v:shape id="_x0000_i1026" type="#_x0000_t75" style="width:18pt;height:31pt" o:ole="">
            <v:imagedata r:id="rId10" o:title=""/>
          </v:shape>
          <o:OLEObject Type="Embed" ProgID="Equation.3" ShapeID="_x0000_i1026" DrawAspect="Content" ObjectID="_1708667910" r:id="rId11"/>
        </w:object>
      </w:r>
      <w:r w:rsidRPr="00A06B77">
        <w:rPr>
          <w:rFonts w:ascii="Times New Roman" w:hAnsi="Times New Roman" w:cs="Times New Roman"/>
          <w:sz w:val="25"/>
          <w:szCs w:val="25"/>
        </w:rPr>
        <w:t xml:space="preserve"> thu được F1. Cho biết quá trình giảm phân đã xảy ra hoán vị gen. Theo lí thuyết, F1 có tối đa bao nhiêu loại kiểu gen?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8.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6.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4</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97:</w:t>
      </w:r>
      <w:r w:rsidRPr="00A06B77">
        <w:rPr>
          <w:rFonts w:ascii="Times New Roman" w:hAnsi="Times New Roman" w:cs="Times New Roman"/>
          <w:sz w:val="25"/>
          <w:szCs w:val="25"/>
        </w:rPr>
        <w:t xml:space="preserve"> Sinh vật nào sau đây có con cái là XX, con đực là XO?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Thỏ.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Gà.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Châu chấu.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Ruồi giấm.</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98:</w:t>
      </w:r>
      <w:r w:rsidRPr="00A06B77">
        <w:rPr>
          <w:rFonts w:ascii="Times New Roman" w:hAnsi="Times New Roman" w:cs="Times New Roman"/>
          <w:sz w:val="25"/>
          <w:szCs w:val="25"/>
        </w:rPr>
        <w:t xml:space="preserve"> Các tế bào của tất cả các loài sinh vật hiện nay đều sử dụng chung một loại mã di truyền, đều dùng cùng 20 loại axit amin để cấu tạo nên prôtêin. Đây là bằng chứng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hóa thạch.</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sinh học phân tử. </w:t>
      </w:r>
      <w:r w:rsidRPr="00A06B77">
        <w:rPr>
          <w:rFonts w:ascii="Times New Roman" w:hAnsi="Times New Roman" w:cs="Times New Roman"/>
          <w:sz w:val="25"/>
          <w:szCs w:val="25"/>
        </w:rPr>
        <w:tab/>
      </w:r>
      <w:r w:rsidRPr="00A06B77">
        <w:rPr>
          <w:rFonts w:ascii="Times New Roman" w:hAnsi="Times New Roman" w:cs="Times New Roman"/>
          <w:sz w:val="25"/>
          <w:szCs w:val="25"/>
        </w:rPr>
        <w:tab/>
        <w:t>C. giải phẫu so sánh.</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tế bào học.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99:</w:t>
      </w:r>
      <w:r w:rsidRPr="00A06B77">
        <w:rPr>
          <w:rFonts w:ascii="Times New Roman" w:hAnsi="Times New Roman" w:cs="Times New Roman"/>
          <w:sz w:val="25"/>
          <w:szCs w:val="25"/>
        </w:rPr>
        <w:t xml:space="preserve"> Một quần thể thực vật, xét 1 gen có 2 alen là A và a. Nếu tần số alen A là 0,4 thì tần số alen a của quần thể này là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0,5.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0,3.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0,6.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0,4.</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100:</w:t>
      </w:r>
      <w:r w:rsidRPr="00A06B77">
        <w:rPr>
          <w:rFonts w:ascii="Times New Roman" w:hAnsi="Times New Roman" w:cs="Times New Roman"/>
          <w:sz w:val="25"/>
          <w:szCs w:val="25"/>
        </w:rPr>
        <w:t xml:space="preserve"> Theo giả thuyết siêu trội, phép lai nào sau đây cho đời con có ưu thế lai cao nhất?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101:</w:t>
      </w:r>
      <w:r w:rsidRPr="00A06B77">
        <w:rPr>
          <w:rFonts w:ascii="Times New Roman" w:hAnsi="Times New Roman" w:cs="Times New Roman"/>
          <w:sz w:val="25"/>
          <w:szCs w:val="25"/>
        </w:rPr>
        <w:t xml:space="preserve"> Một loài thực vật có số lượng NST của thể tam bội là  21. Theo lí thuyết, bộ NST lưỡng bội của loài là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2n = 20.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2n = 22.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2n = 14 .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2n = 7.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102:</w:t>
      </w:r>
      <w:r w:rsidRPr="00A06B77">
        <w:rPr>
          <w:rFonts w:ascii="Times New Roman" w:hAnsi="Times New Roman" w:cs="Times New Roman"/>
          <w:sz w:val="25"/>
          <w:szCs w:val="25"/>
        </w:rPr>
        <w:t xml:space="preserve"> Theo lí thuyết, quá trình giảm phân ở cơ thể có kiểu gen nào sau đây tạo ra 1 loại giao tử?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AaBB.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B. aaBB.</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C. aaBb.</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AABb.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103:</w:t>
      </w:r>
      <w:r w:rsidRPr="00A06B77">
        <w:rPr>
          <w:rFonts w:ascii="Times New Roman" w:hAnsi="Times New Roman" w:cs="Times New Roman"/>
          <w:sz w:val="25"/>
          <w:szCs w:val="25"/>
        </w:rPr>
        <w:t xml:space="preserve"> Cho biết mỗi gen quy định 1 tính trạng, các alen trội là trội hoàn toàn. Theo lí thuyết, phép lai nào sau đây cho đời con có nhiều loại kiểu hình nhất?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AaBb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AAbb.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104:</w:t>
      </w:r>
      <w:r w:rsidRPr="00A06B77">
        <w:rPr>
          <w:rFonts w:ascii="Times New Roman" w:hAnsi="Times New Roman" w:cs="Times New Roman"/>
          <w:sz w:val="25"/>
          <w:szCs w:val="25"/>
        </w:rPr>
        <w:t xml:space="preserve"> Nuôi cấy các hạt phấn có kiểu gen Ab trong ống nghiệm tạo nên các mô đơn bội, sau đó gây lưỡng bội hóa có thể tạo được các cây có kiểu gen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AAbb.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AABB.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C. aabb.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aaBB.</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105:</w:t>
      </w:r>
      <w:r w:rsidRPr="00A06B77">
        <w:rPr>
          <w:rFonts w:ascii="Times New Roman" w:hAnsi="Times New Roman" w:cs="Times New Roman"/>
          <w:sz w:val="25"/>
          <w:szCs w:val="25"/>
        </w:rPr>
        <w:t xml:space="preserve"> Cơ quan nào sau đây ở người là cơ quan thoái hóa?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Ruột non.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B. Ruột thừa.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C. Dạ dày.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Ruột già.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106:</w:t>
      </w:r>
      <w:r w:rsidRPr="00A06B77">
        <w:rPr>
          <w:rFonts w:ascii="Times New Roman" w:hAnsi="Times New Roman" w:cs="Times New Roman"/>
          <w:sz w:val="25"/>
          <w:szCs w:val="25"/>
        </w:rPr>
        <w:t xml:space="preserve"> Hợp tử được hình thành trong trường hợp nào sau đây có thể phát triển thành thể ba?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Giao tử n kết hợp với giao tử 2n.</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B. Giao tử n kết hợp với giao tử n - 1.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 Giao tử 2n kết hợp với giao tử 2n.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Giao tử n kết hợp với giao tử n + 1. </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107:</w:t>
      </w:r>
      <w:r w:rsidRPr="00A06B77">
        <w:rPr>
          <w:rFonts w:ascii="Times New Roman" w:hAnsi="Times New Roman" w:cs="Times New Roman"/>
          <w:sz w:val="25"/>
          <w:szCs w:val="25"/>
        </w:rPr>
        <w:t xml:space="preserve"> Cơ quan nào sau đây là cơ quan tương đồng với cánh dơi</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Cánh của châu chấu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B. Cánh của cào cào</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 Tay của người                                   </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D. Vây ngực cá chép</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108.</w:t>
      </w:r>
      <w:r w:rsidRPr="00A06B77">
        <w:rPr>
          <w:rFonts w:ascii="Times New Roman" w:hAnsi="Times New Roman" w:cs="Times New Roman"/>
          <w:sz w:val="25"/>
          <w:szCs w:val="25"/>
        </w:rPr>
        <w:t xml:space="preserve"> Ở người, gen nằm ở vị trí nào sau đây thì sẽ di truyền theo dòng mẹ? </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Trên nhiễm sắc thể thường. </w:t>
      </w:r>
      <w:r w:rsidRPr="00A06B77">
        <w:rPr>
          <w:rFonts w:ascii="Times New Roman" w:hAnsi="Times New Roman" w:cs="Times New Roman"/>
          <w:sz w:val="25"/>
          <w:szCs w:val="25"/>
        </w:rPr>
        <w:tab/>
        <w:t xml:space="preserve">                      B. Trên nhiễm sắc thể giới tính X. </w:t>
      </w:r>
    </w:p>
    <w:p w:rsidR="00A06B77" w:rsidRPr="00A06B77" w:rsidRDefault="00A06B77" w:rsidP="00A06B77">
      <w:pPr>
        <w:tabs>
          <w:tab w:val="left" w:pos="2708"/>
          <w:tab w:val="left" w:pos="5138"/>
          <w:tab w:val="left" w:pos="7569"/>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 Trên nhiễm sắc thể giới tính Y. </w:t>
      </w:r>
      <w:r w:rsidRPr="00A06B77">
        <w:rPr>
          <w:rFonts w:ascii="Times New Roman" w:hAnsi="Times New Roman" w:cs="Times New Roman"/>
          <w:sz w:val="25"/>
          <w:szCs w:val="25"/>
        </w:rPr>
        <w:tab/>
        <w:t xml:space="preserve">                      D. Trong ti thể.</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109.</w:t>
      </w:r>
      <w:r w:rsidRPr="00A06B77">
        <w:rPr>
          <w:rFonts w:ascii="Times New Roman" w:hAnsi="Times New Roman" w:cs="Times New Roman"/>
          <w:sz w:val="25"/>
          <w:szCs w:val="25"/>
        </w:rPr>
        <w:t xml:space="preserve"> Dạng đột biến nào sau đây làm tăng số liên kết hydrô trong gen nhưng không làm tăng số nuclêôtit của gen? </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sz w:val="25"/>
          <w:szCs w:val="25"/>
        </w:rPr>
        <w:t xml:space="preserve">A. Đột biến thay thế cặp nuclêôtit A-T bằng cặp G-X         </w:t>
      </w:r>
      <w:r w:rsidRPr="00A06B77">
        <w:rPr>
          <w:rFonts w:ascii="Times New Roman" w:hAnsi="Times New Roman" w:cs="Times New Roman"/>
          <w:sz w:val="25"/>
          <w:szCs w:val="25"/>
        </w:rPr>
        <w:tab/>
        <w:t xml:space="preserve"> B. Đột biến mất 1 cặp nuclêôtit loại A-T </w:t>
      </w:r>
    </w:p>
    <w:p w:rsidR="00A06B77" w:rsidRPr="00A06B77" w:rsidRDefault="00A06B77" w:rsidP="00A06B77">
      <w:pPr>
        <w:spacing w:after="0" w:line="276" w:lineRule="auto"/>
        <w:jc w:val="both"/>
        <w:rPr>
          <w:rStyle w:val="Bodytext2Bold"/>
          <w:rFonts w:cs="Times New Roman"/>
          <w:bCs/>
          <w:color w:val="auto"/>
          <w:sz w:val="25"/>
          <w:szCs w:val="25"/>
        </w:rPr>
      </w:pPr>
      <w:r w:rsidRPr="00A06B77">
        <w:rPr>
          <w:rFonts w:ascii="Times New Roman" w:hAnsi="Times New Roman" w:cs="Times New Roman"/>
          <w:sz w:val="25"/>
          <w:szCs w:val="25"/>
        </w:rPr>
        <w:t xml:space="preserve">C. Đột biến thay thế cặp nuclêôtit G-X bằng cặp A-T        </w:t>
      </w:r>
      <w:r w:rsidRPr="00A06B77">
        <w:rPr>
          <w:rFonts w:ascii="Times New Roman" w:hAnsi="Times New Roman" w:cs="Times New Roman"/>
          <w:sz w:val="25"/>
          <w:szCs w:val="25"/>
        </w:rPr>
        <w:tab/>
        <w:t xml:space="preserve"> D. Đột biến thêm 1 cặp nuclêôtit loại G-X</w:t>
      </w:r>
      <w:r w:rsidRPr="00A06B77">
        <w:rPr>
          <w:rStyle w:val="Bodytext2Bold"/>
          <w:rFonts w:cs="Times New Roman"/>
          <w:bCs/>
          <w:color w:val="auto"/>
          <w:sz w:val="25"/>
          <w:szCs w:val="25"/>
        </w:rPr>
        <w:t xml:space="preserve"> </w:t>
      </w:r>
    </w:p>
    <w:p w:rsidR="00A06B77" w:rsidRPr="00A06B77" w:rsidRDefault="00A06B77" w:rsidP="00A06B77">
      <w:pPr>
        <w:spacing w:after="0" w:line="276" w:lineRule="auto"/>
        <w:jc w:val="both"/>
        <w:rPr>
          <w:rFonts w:ascii="Times New Roman" w:hAnsi="Times New Roman" w:cs="Times New Roman"/>
          <w:sz w:val="25"/>
          <w:szCs w:val="25"/>
        </w:rPr>
      </w:pPr>
      <w:r w:rsidRPr="00A06B77">
        <w:rPr>
          <w:rFonts w:ascii="Times New Roman" w:hAnsi="Times New Roman" w:cs="Times New Roman"/>
          <w:b/>
          <w:sz w:val="25"/>
          <w:szCs w:val="25"/>
        </w:rPr>
        <w:t>Câu 110:</w:t>
      </w:r>
      <w:r w:rsidRPr="00A06B77">
        <w:rPr>
          <w:rFonts w:ascii="Times New Roman" w:hAnsi="Times New Roman" w:cs="Times New Roman"/>
          <w:sz w:val="25"/>
          <w:szCs w:val="25"/>
        </w:rPr>
        <w:t xml:space="preserve"> Đối với loài ngẫu phối, một alen lặn gây hại có thể bị đào thải hoàn toàn ra khỏi quần thể dưới tác động của</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giao phối không</w:t>
      </w:r>
      <w:r w:rsidRPr="00A06B77">
        <w:rPr>
          <w:rFonts w:ascii="Times New Roman" w:hAnsi="Times New Roman" w:cs="Times New Roman"/>
          <w:spacing w:val="-5"/>
          <w:sz w:val="25"/>
          <w:szCs w:val="25"/>
        </w:rPr>
        <w:t xml:space="preserve"> </w:t>
      </w:r>
      <w:r w:rsidRPr="00A06B77">
        <w:rPr>
          <w:rFonts w:ascii="Times New Roman" w:hAnsi="Times New Roman" w:cs="Times New Roman"/>
          <w:sz w:val="25"/>
          <w:szCs w:val="25"/>
        </w:rPr>
        <w:t>ngẫu nhiên.</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các yếu tố ngẫu</w:t>
      </w:r>
      <w:r w:rsidRPr="00A06B77">
        <w:rPr>
          <w:rFonts w:ascii="Times New Roman" w:hAnsi="Times New Roman" w:cs="Times New Roman"/>
          <w:spacing w:val="-7"/>
          <w:sz w:val="25"/>
          <w:szCs w:val="25"/>
        </w:rPr>
        <w:t xml:space="preserve"> </w:t>
      </w:r>
      <w:r w:rsidRPr="00A06B77">
        <w:rPr>
          <w:rFonts w:ascii="Times New Roman" w:hAnsi="Times New Roman" w:cs="Times New Roman"/>
          <w:sz w:val="25"/>
          <w:szCs w:val="25"/>
        </w:rPr>
        <w:t>nhiên.</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lastRenderedPageBreak/>
        <w:t>C. đột</w:t>
      </w:r>
      <w:r w:rsidRPr="00A06B77">
        <w:rPr>
          <w:rFonts w:ascii="Times New Roman" w:hAnsi="Times New Roman" w:cs="Times New Roman"/>
          <w:spacing w:val="-1"/>
          <w:sz w:val="25"/>
          <w:szCs w:val="25"/>
        </w:rPr>
        <w:t xml:space="preserve"> </w:t>
      </w:r>
      <w:r w:rsidRPr="00A06B77">
        <w:rPr>
          <w:rFonts w:ascii="Times New Roman" w:hAnsi="Times New Roman" w:cs="Times New Roman"/>
          <w:sz w:val="25"/>
          <w:szCs w:val="25"/>
        </w:rPr>
        <w:t>biến.</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chọn lọc tự</w:t>
      </w:r>
      <w:r w:rsidRPr="00A06B77">
        <w:rPr>
          <w:rFonts w:ascii="Times New Roman" w:hAnsi="Times New Roman" w:cs="Times New Roman"/>
          <w:spacing w:val="-3"/>
          <w:sz w:val="25"/>
          <w:szCs w:val="25"/>
        </w:rPr>
        <w:t xml:space="preserve"> </w:t>
      </w:r>
      <w:r w:rsidRPr="00A06B77">
        <w:rPr>
          <w:rFonts w:ascii="Times New Roman" w:hAnsi="Times New Roman" w:cs="Times New Roman"/>
          <w:sz w:val="25"/>
          <w:szCs w:val="25"/>
        </w:rPr>
        <w:t>nhiên.</w:t>
      </w:r>
    </w:p>
    <w:p w:rsidR="00A06B77" w:rsidRPr="00A06B77" w:rsidRDefault="00A06B77" w:rsidP="00A06B77">
      <w:pPr>
        <w:spacing w:after="0" w:line="276" w:lineRule="auto"/>
        <w:jc w:val="both"/>
        <w:rPr>
          <w:rFonts w:ascii="Times New Roman" w:hAnsi="Times New Roman" w:cs="Times New Roman"/>
          <w:sz w:val="25"/>
          <w:szCs w:val="25"/>
          <w:lang w:val="pt-BR"/>
        </w:rPr>
      </w:pPr>
      <w:r w:rsidRPr="00A06B77">
        <w:rPr>
          <w:rFonts w:ascii="Times New Roman" w:hAnsi="Times New Roman" w:cs="Times New Roman"/>
          <w:b/>
          <w:sz w:val="25"/>
          <w:szCs w:val="25"/>
          <w:lang w:val="pt-BR"/>
        </w:rPr>
        <w:t>Câu 111:</w:t>
      </w:r>
      <w:r w:rsidRPr="00A06B77">
        <w:rPr>
          <w:rFonts w:ascii="Times New Roman" w:hAnsi="Times New Roman" w:cs="Times New Roman"/>
          <w:sz w:val="25"/>
          <w:szCs w:val="25"/>
          <w:lang w:val="pt-BR"/>
        </w:rPr>
        <w:t xml:space="preserve"> Quá trình tiến hoá nhỏ kết thúc khi</w:t>
      </w:r>
    </w:p>
    <w:p w:rsidR="00A06B77" w:rsidRPr="00A06B77" w:rsidRDefault="00A06B77" w:rsidP="00A06B77">
      <w:pPr>
        <w:spacing w:after="0" w:line="276" w:lineRule="auto"/>
        <w:jc w:val="both"/>
        <w:rPr>
          <w:rFonts w:ascii="Times New Roman" w:hAnsi="Times New Roman" w:cs="Times New Roman"/>
          <w:sz w:val="25"/>
          <w:szCs w:val="25"/>
          <w:lang w:val="pt-BR"/>
        </w:rPr>
      </w:pPr>
      <w:r w:rsidRPr="00A06B77">
        <w:rPr>
          <w:rFonts w:ascii="Times New Roman" w:hAnsi="Times New Roman" w:cs="Times New Roman"/>
          <w:sz w:val="25"/>
          <w:szCs w:val="25"/>
          <w:lang w:val="pt-BR"/>
        </w:rPr>
        <w:t>A. quần thể mới xuất hiện.</w:t>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t xml:space="preserve"> </w:t>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t xml:space="preserve"> B. đơn vị phân loại trên loài xuất hiện.</w:t>
      </w:r>
      <w:r w:rsidRPr="00A06B77">
        <w:rPr>
          <w:rFonts w:ascii="Times New Roman" w:hAnsi="Times New Roman" w:cs="Times New Roman"/>
          <w:sz w:val="25"/>
          <w:szCs w:val="25"/>
          <w:lang w:val="pt-BR"/>
        </w:rPr>
        <w:tab/>
      </w:r>
    </w:p>
    <w:p w:rsidR="00A06B77" w:rsidRPr="00A06B77" w:rsidRDefault="00A06B77" w:rsidP="00A06B77">
      <w:pPr>
        <w:spacing w:after="0" w:line="276" w:lineRule="auto"/>
        <w:jc w:val="both"/>
        <w:rPr>
          <w:rFonts w:ascii="Times New Roman" w:hAnsi="Times New Roman" w:cs="Times New Roman"/>
          <w:sz w:val="25"/>
          <w:szCs w:val="25"/>
          <w:lang w:val="pt-BR"/>
        </w:rPr>
      </w:pPr>
      <w:r w:rsidRPr="00A06B77">
        <w:rPr>
          <w:rFonts w:ascii="Times New Roman" w:hAnsi="Times New Roman" w:cs="Times New Roman"/>
          <w:sz w:val="25"/>
          <w:szCs w:val="25"/>
          <w:lang w:val="pt-BR"/>
        </w:rPr>
        <w:t>C. loài mới xuất hiện.</w:t>
      </w:r>
      <w:r w:rsidRPr="00A06B77">
        <w:rPr>
          <w:rFonts w:ascii="Times New Roman" w:hAnsi="Times New Roman" w:cs="Times New Roman"/>
          <w:sz w:val="25"/>
          <w:szCs w:val="25"/>
          <w:lang w:val="pt-BR"/>
        </w:rPr>
        <w:tab/>
        <w:t xml:space="preserve">          </w:t>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r>
      <w:r w:rsidRPr="00A06B77">
        <w:rPr>
          <w:rFonts w:ascii="Times New Roman" w:hAnsi="Times New Roman" w:cs="Times New Roman"/>
          <w:sz w:val="25"/>
          <w:szCs w:val="25"/>
          <w:lang w:val="pt-BR"/>
        </w:rPr>
        <w:tab/>
        <w:t xml:space="preserve"> </w:t>
      </w:r>
      <w:r w:rsidRPr="00A06B77">
        <w:rPr>
          <w:rFonts w:ascii="Times New Roman" w:hAnsi="Times New Roman" w:cs="Times New Roman"/>
          <w:sz w:val="25"/>
          <w:szCs w:val="25"/>
          <w:lang w:val="pt-BR"/>
        </w:rPr>
        <w:tab/>
        <w:t xml:space="preserve"> D. cá mới xuất hiện.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112:</w:t>
      </w:r>
      <w:r w:rsidRPr="00A06B77">
        <w:rPr>
          <w:rFonts w:ascii="Times New Roman" w:hAnsi="Times New Roman" w:cs="Times New Roman"/>
          <w:sz w:val="25"/>
          <w:szCs w:val="25"/>
        </w:rPr>
        <w:t xml:space="preserve"> Theo thuyết tiến hóa hiện đại, nhân tố nào sau đây định hướng quá trình tiến hóa?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Giao phối không ngẫu nhiên.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B. Đột biến.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 Các yếu tố ngẫu nhiên.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Chọn lọc tự nhiên.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113:</w:t>
      </w:r>
      <w:r w:rsidRPr="00A06B77">
        <w:rPr>
          <w:rFonts w:ascii="Times New Roman" w:hAnsi="Times New Roman" w:cs="Times New Roman"/>
          <w:sz w:val="25"/>
          <w:szCs w:val="25"/>
        </w:rPr>
        <w:t xml:space="preserve"> Theo thuyết tiến hóa hiện đại, nhân tố tiến hóa nào sau đây không làm thay đổi tần số alen của quần thể?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Giao phối không ngẫu nhiên.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B. Đột biến.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 Chọn lọc tự nhiên.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Các yếu tố ngẫu nhiên.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114:</w:t>
      </w:r>
      <w:r w:rsidRPr="00A06B77">
        <w:rPr>
          <w:rFonts w:ascii="Times New Roman" w:hAnsi="Times New Roman" w:cs="Times New Roman"/>
          <w:sz w:val="25"/>
          <w:szCs w:val="25"/>
        </w:rPr>
        <w:t xml:space="preserve"> Theo quan niệm hiện đại, nhân tố cung cấp nguồn biến dị sơ cấp vô cùng phong phú cho quá trình tiến hoá là</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A. giao phối ngẫu nhiên.</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B. chọn lọc tự nhiên.</w:t>
      </w:r>
    </w:p>
    <w:p w:rsidR="00A06B77" w:rsidRPr="00A06B77" w:rsidRDefault="00A06B77" w:rsidP="00A06B77">
      <w:pPr>
        <w:tabs>
          <w:tab w:val="left" w:pos="5136"/>
        </w:tabs>
        <w:spacing w:after="0" w:line="276" w:lineRule="auto"/>
        <w:rPr>
          <w:rFonts w:ascii="Times New Roman" w:hAnsi="Times New Roman" w:cs="Times New Roman"/>
          <w:sz w:val="25"/>
          <w:szCs w:val="25"/>
        </w:rPr>
      </w:pPr>
      <w:r w:rsidRPr="00A06B77">
        <w:rPr>
          <w:rFonts w:ascii="Times New Roman" w:hAnsi="Times New Roman" w:cs="Times New Roman"/>
          <w:sz w:val="25"/>
          <w:szCs w:val="25"/>
        </w:rPr>
        <w:t>C. đột biến.</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D. giao phối không ngẫu nhiên.</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115:</w:t>
      </w:r>
      <w:r w:rsidRPr="00A06B77">
        <w:rPr>
          <w:rFonts w:ascii="Times New Roman" w:hAnsi="Times New Roman" w:cs="Times New Roman"/>
          <w:sz w:val="25"/>
          <w:szCs w:val="25"/>
        </w:rPr>
        <w:t xml:space="preserve"> Một loài thực vật, alen A quy định hoa đỏ trội hoàn toàn so với alen a quy định hoa vàng; alen B quy định quả tròn trội hoàn toàn so với alen b quy định quả dài; 2 gen này trên 2 cặp NST. Trong 1 quần thể đang ở trạng thái cân bằng di truyền có 27% cây hoa vàng, quả tròn; 9% cây hoa vàng, quả dài; còn lại là các cây hoa đỏ, quả tròn và các cây hoa đỏ, quả dài. Theo lí thuyết, trong số cây hoa đỏ, quả tròn của quần thể này, tỉ lệ cây đồng hợp 1 cặp gen là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1/12.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5/12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2/3.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1/2.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116:</w:t>
      </w:r>
      <w:r w:rsidRPr="00A06B77">
        <w:rPr>
          <w:rFonts w:ascii="Times New Roman" w:hAnsi="Times New Roman" w:cs="Times New Roman"/>
          <w:sz w:val="25"/>
          <w:szCs w:val="25"/>
        </w:rPr>
        <w:t xml:space="preserve"> Ở ruồi giấm, alen A quy định thân xám trội hoàn toàn so với alen a quy định thân đen; alen B quy định cánh dài trội hoàn toàn so với alen b quy định cánh cụt; 2 cặp gen này nằm trên NST thường; alen D quy định mắt đỏ trội hoàn toàn so với alen d quy định mắt trắng, cặp gen này nằm ở vùng không tương đồng trên NST giới tính X. Phép lai P: Ruồi thân xám, cánh dài, mắt đỏ </w:t>
      </w:r>
      <w:r w:rsidRPr="00A06B77">
        <w:rPr>
          <w:rFonts w:ascii="Times New Roman" w:hAnsi="Times New Roman" w:cs="Times New Roman"/>
          <w:sz w:val="25"/>
          <w:szCs w:val="25"/>
        </w:rPr>
        <w:sym w:font="Symbol" w:char="F0B4"/>
      </w:r>
      <w:r w:rsidRPr="00A06B77">
        <w:rPr>
          <w:rFonts w:ascii="Times New Roman" w:hAnsi="Times New Roman" w:cs="Times New Roman"/>
          <w:sz w:val="25"/>
          <w:szCs w:val="25"/>
        </w:rPr>
        <w:t xml:space="preserve"> Ruồi thân xám, cánh dài, mắt đỏ, thu được F1 có 17,5% ruồi thân xám, cánh dài, mắt trắng. Theo lí thuyết, trong tổng số ruồi cái thân xám, cánh dài, mắt đỏ ở F1, số ruồi không thuần chủng chiếm tỉ lệ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6/7.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4/21.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3/10.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7/20.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117.</w:t>
      </w:r>
      <w:r w:rsidRPr="00A06B77">
        <w:rPr>
          <w:rFonts w:ascii="Times New Roman" w:hAnsi="Times New Roman" w:cs="Times New Roman"/>
          <w:sz w:val="25"/>
          <w:szCs w:val="25"/>
        </w:rPr>
        <w:t xml:space="preserve"> Một loài có bộ NST 2n = 18, trên mỗi cặp nhiễm sắc thể xét 2 cặp gen dị hợp tử. Giả sử trong quá trình giảm phân ở một cơ thể không xảy ra đột biến nhưng vào kì đầu của giảm phân I, ở mỗi tế bào có hoán vị gen ở nhiều nhất là 1 cặp NST tại các cặp gen đang xét. Theo lí thuyết, có bao nhiêu phát biểu sau đây đúng?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 Số loại giao tử tối đa được tạo ra là 5120.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II. Có tối đa 4608 loại giao tử hoán vị.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III. Một cặp NST tạo ra tối đa 4 loại giao tử.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IV. Mỗi cặp NST tạo ra tối đa 2 loại giao tử hoán vị.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1.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3.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4.</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118:</w:t>
      </w:r>
      <w:r w:rsidRPr="00A06B77">
        <w:rPr>
          <w:rFonts w:ascii="Times New Roman" w:hAnsi="Times New Roman" w:cs="Times New Roman"/>
          <w:sz w:val="25"/>
          <w:szCs w:val="25"/>
        </w:rPr>
        <w:t xml:space="preserve"> Cho sơ đồ phả hệ sau: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noProof/>
          <w:sz w:val="25"/>
          <w:szCs w:val="25"/>
        </w:rPr>
        <w:lastRenderedPageBreak/>
        <w:drawing>
          <wp:inline distT="0" distB="0" distL="0" distR="0" wp14:anchorId="124FF34D" wp14:editId="20359DC7">
            <wp:extent cx="61722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2076450"/>
                    </a:xfrm>
                    <a:prstGeom prst="rect">
                      <a:avLst/>
                    </a:prstGeom>
                    <a:noFill/>
                    <a:ln>
                      <a:noFill/>
                    </a:ln>
                  </pic:spPr>
                </pic:pic>
              </a:graphicData>
            </a:graphic>
          </wp:inline>
        </w:drawing>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Cho biết bệnh M do 1 trong 2 alen của 1 gen nằm trên NST thường quy định; bệnh N do 1 trong 2 alen của 1 gen nằm ở vùng không tương đồng trên NST giới tính X quy định; Người 11 có bố và mẹ không bị bệnh M nhưng có em gái bị bệnh M. Theo lí thuyết, xác suất sinh con trai đầu lòng không bị bệnh M và bị bệnh N của cặp 10 -11 là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1/36.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7/144.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1/144.</w:t>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w:t>
      </w:r>
      <w:r w:rsidRPr="00A06B77">
        <w:rPr>
          <w:rFonts w:ascii="Times New Roman" w:hAnsi="Times New Roman" w:cs="Times New Roman"/>
          <w:sz w:val="25"/>
          <w:szCs w:val="25"/>
        </w:rPr>
        <w:tab/>
        <w:t xml:space="preserve">     D. 1/18.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119:</w:t>
      </w:r>
      <w:r w:rsidRPr="00A06B77">
        <w:rPr>
          <w:rFonts w:ascii="Times New Roman" w:hAnsi="Times New Roman" w:cs="Times New Roman"/>
          <w:sz w:val="25"/>
          <w:szCs w:val="25"/>
        </w:rPr>
        <w:t xml:space="preserve"> Một loài thực vật lưỡng bội, xét l gen có 2 alen, alen B gồm 1200 nuclêôtit và mạch 1 của alen này có A = 2T = 3G = 4X. Alen B bị đột biến thay thế 1 cặp nuclêôtit tạo thành alen b. Theo lí thuyết, có bao nhiêu phát biểu sau đây đúng?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(1). Tỷ lệ </w:t>
      </w:r>
      <w:r w:rsidRPr="00A06B77">
        <w:rPr>
          <w:rFonts w:ascii="Times New Roman" w:hAnsi="Times New Roman" w:cs="Times New Roman"/>
          <w:position w:val="-24"/>
          <w:sz w:val="25"/>
          <w:szCs w:val="25"/>
        </w:rPr>
        <w:object w:dxaOrig="700" w:dyaOrig="620">
          <v:shape id="_x0000_i1027" type="#_x0000_t75" style="width:35pt;height:31pt" o:ole="">
            <v:imagedata r:id="rId13" o:title=""/>
          </v:shape>
          <o:OLEObject Type="Embed" ProgID="Equation.3" ShapeID="_x0000_i1027" DrawAspect="Content" ObjectID="_1708667911" r:id="rId14"/>
        </w:object>
      </w:r>
      <w:r w:rsidRPr="00A06B77">
        <w:rPr>
          <w:rFonts w:ascii="Times New Roman" w:hAnsi="Times New Roman" w:cs="Times New Roman"/>
          <w:sz w:val="25"/>
          <w:szCs w:val="25"/>
        </w:rPr>
        <w:t xml:space="preserve"> của alen b khác tỉ lệ </w:t>
      </w:r>
      <w:r w:rsidRPr="00A06B77">
        <w:rPr>
          <w:rFonts w:ascii="Times New Roman" w:hAnsi="Times New Roman" w:cs="Times New Roman"/>
          <w:position w:val="-24"/>
          <w:sz w:val="25"/>
          <w:szCs w:val="25"/>
        </w:rPr>
        <w:object w:dxaOrig="700" w:dyaOrig="620">
          <v:shape id="_x0000_i1028" type="#_x0000_t75" style="width:35pt;height:31pt" o:ole="">
            <v:imagedata r:id="rId15" o:title=""/>
          </v:shape>
          <o:OLEObject Type="Embed" ProgID="Equation.3" ShapeID="_x0000_i1028" DrawAspect="Content" ObjectID="_1708667912" r:id="rId16"/>
        </w:object>
      </w:r>
      <w:r w:rsidRPr="00A06B77">
        <w:rPr>
          <w:rFonts w:ascii="Times New Roman" w:hAnsi="Times New Roman" w:cs="Times New Roman"/>
          <w:sz w:val="25"/>
          <w:szCs w:val="25"/>
        </w:rPr>
        <w:t xml:space="preserve"> của alen B.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(2). Nếu alen b phát sinh do đột biến thay 1 cặp A – T bằng 1 cặp G – X thì alen b có 169 nuclêôtit loại G.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(3). Nếu alen b phát sinh do đột biến xảy ra ngay sau mã mở đầu thì alen b có tất cả bộ ba kể từ vị trí xảy ra đột biến cho đến mã kết thúc đều bị thay đổi.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(4). Nếu alen b phát sinh do đột biến xảy ra trong quá trình giảm phân hình thành giao tử thì alen b có thể được di truyền cho đời sau.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1.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3.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4.</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b/>
          <w:sz w:val="25"/>
          <w:szCs w:val="25"/>
        </w:rPr>
        <w:t>Câu 120:</w:t>
      </w:r>
      <w:r w:rsidRPr="00A06B77">
        <w:rPr>
          <w:rFonts w:ascii="Times New Roman" w:hAnsi="Times New Roman" w:cs="Times New Roman"/>
          <w:sz w:val="25"/>
          <w:szCs w:val="25"/>
        </w:rPr>
        <w:t xml:space="preserve"> Ở một quần thể ngẫu phối, mỗi gen quy định một tính trạng, alen trội là trội hoàn toàn. Thế hệ ban đầu có tỷ lệ kiểu gen là: 0,4AaBb: 0,2Aabb:0,2aaBb:0,2aabb. Theo lý thuyết, ở F1 có mấy phát biểu sau đây là đúng?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 Số cá thể mang một trong hai tính trạng trội chiếm 56%.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II. Có 9 loại kiểu gen khác nhau.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III. Số các thể mang hai tính trạng trội chiếm 27%.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IV. Số cá thể dị hợp về hai cặp gen chiếm 9%. </w:t>
      </w:r>
    </w:p>
    <w:p w:rsidR="00A06B77" w:rsidRPr="00A06B77" w:rsidRDefault="00A06B77" w:rsidP="00A06B77">
      <w:pPr>
        <w:spacing w:after="0" w:line="276" w:lineRule="auto"/>
        <w:rPr>
          <w:rFonts w:ascii="Times New Roman" w:hAnsi="Times New Roman" w:cs="Times New Roman"/>
          <w:sz w:val="25"/>
          <w:szCs w:val="25"/>
        </w:rPr>
      </w:pPr>
      <w:r w:rsidRPr="00A06B77">
        <w:rPr>
          <w:rFonts w:ascii="Times New Roman" w:hAnsi="Times New Roman" w:cs="Times New Roman"/>
          <w:sz w:val="25"/>
          <w:szCs w:val="25"/>
        </w:rPr>
        <w:t xml:space="preserve">A. 4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B. 3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C. 2 </w:t>
      </w:r>
      <w:r w:rsidRPr="00A06B77">
        <w:rPr>
          <w:rFonts w:ascii="Times New Roman" w:hAnsi="Times New Roman" w:cs="Times New Roman"/>
          <w:sz w:val="25"/>
          <w:szCs w:val="25"/>
        </w:rPr>
        <w:tab/>
      </w:r>
      <w:r w:rsidRPr="00A06B77">
        <w:rPr>
          <w:rFonts w:ascii="Times New Roman" w:hAnsi="Times New Roman" w:cs="Times New Roman"/>
          <w:sz w:val="25"/>
          <w:szCs w:val="25"/>
        </w:rPr>
        <w:tab/>
      </w:r>
      <w:r w:rsidRPr="00A06B77">
        <w:rPr>
          <w:rFonts w:ascii="Times New Roman" w:hAnsi="Times New Roman" w:cs="Times New Roman"/>
          <w:sz w:val="25"/>
          <w:szCs w:val="25"/>
        </w:rPr>
        <w:tab/>
        <w:t xml:space="preserve">     D. 1</w:t>
      </w:r>
    </w:p>
    <w:p w:rsidR="00A06B77" w:rsidRPr="00A06B77" w:rsidRDefault="00A06B77" w:rsidP="00A06B77">
      <w:pPr>
        <w:spacing w:line="276" w:lineRule="auto"/>
        <w:rPr>
          <w:rFonts w:ascii="Times New Roman" w:hAnsi="Times New Roman" w:cs="Times New Roman"/>
          <w:b/>
          <w:sz w:val="25"/>
          <w:szCs w:val="25"/>
        </w:rPr>
      </w:pPr>
    </w:p>
    <w:p w:rsidR="00A06B77" w:rsidRPr="00A06B77" w:rsidRDefault="00A06B77" w:rsidP="00A06B77">
      <w:pPr>
        <w:spacing w:line="276" w:lineRule="auto"/>
        <w:jc w:val="center"/>
        <w:rPr>
          <w:rFonts w:ascii="Times New Roman" w:hAnsi="Times New Roman" w:cs="Times New Roman"/>
          <w:i/>
          <w:sz w:val="25"/>
          <w:szCs w:val="25"/>
        </w:rPr>
      </w:pPr>
      <w:r w:rsidRPr="00A06B77">
        <w:rPr>
          <w:rFonts w:ascii="Times New Roman" w:hAnsi="Times New Roman" w:cs="Times New Roman"/>
          <w:i/>
          <w:sz w:val="25"/>
          <w:szCs w:val="25"/>
        </w:rPr>
        <w:t>----------HẾT---------</w:t>
      </w:r>
    </w:p>
    <w:p w:rsidR="00A06B77" w:rsidRPr="00A06B77" w:rsidRDefault="00A06B77" w:rsidP="00A06B77">
      <w:pPr>
        <w:tabs>
          <w:tab w:val="left" w:pos="5136"/>
        </w:tabs>
        <w:spacing w:after="0" w:line="276" w:lineRule="auto"/>
        <w:ind w:firstLine="283"/>
        <w:rPr>
          <w:rFonts w:ascii="Times New Roman" w:hAnsi="Times New Roman" w:cs="Times New Roman"/>
          <w:sz w:val="25"/>
          <w:szCs w:val="25"/>
        </w:rPr>
      </w:pPr>
    </w:p>
    <w:p w:rsidR="00A31626" w:rsidRPr="00A06B77" w:rsidRDefault="00A31626" w:rsidP="00A31626">
      <w:pPr>
        <w:widowControl w:val="0"/>
        <w:spacing w:after="200" w:line="240" w:lineRule="auto"/>
        <w:ind w:left="1180"/>
        <w:rPr>
          <w:rFonts w:ascii="Times New Roman" w:eastAsia="Times New Roman" w:hAnsi="Times New Roman" w:cs="Times New Roman"/>
          <w:sz w:val="24"/>
          <w:szCs w:val="24"/>
          <w:lang w:val="vi-VN" w:eastAsia="vi-VN" w:bidi="vi-VN"/>
        </w:rPr>
      </w:pPr>
      <w:r w:rsidRPr="00A06B7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65D7D9" wp14:editId="7B168069">
                <wp:simplePos x="0" y="0"/>
                <wp:positionH relativeFrom="page">
                  <wp:posOffset>704850</wp:posOffset>
                </wp:positionH>
                <wp:positionV relativeFrom="paragraph">
                  <wp:posOffset>9525</wp:posOffset>
                </wp:positionV>
                <wp:extent cx="2676525" cy="75311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2676525" cy="753110"/>
                        </a:xfrm>
                        <a:prstGeom prst="rect">
                          <a:avLst/>
                        </a:prstGeom>
                        <a:noFill/>
                      </wps:spPr>
                      <wps:txbx>
                        <w:txbxContent>
                          <w:p w:rsidR="007330ED" w:rsidRPr="000814A7" w:rsidRDefault="007330ED" w:rsidP="00A31626">
                            <w:pPr>
                              <w:pStyle w:val="BodyText"/>
                              <w:spacing w:after="200" w:line="240" w:lineRule="auto"/>
                              <w:jc w:val="center"/>
                              <w:rPr>
                                <w:rFonts w:ascii="Times New Roman" w:hAnsi="Times New Roman"/>
                                <w:sz w:val="24"/>
                              </w:rPr>
                            </w:pPr>
                            <w:r w:rsidRPr="000814A7">
                              <w:rPr>
                                <w:rFonts w:ascii="Times New Roman" w:hAnsi="Times New Roman"/>
                                <w:b/>
                                <w:bCs/>
                                <w:sz w:val="24"/>
                              </w:rPr>
                              <w:t>TRƯỜNG THPT TRẦN QUỐC TUẤN</w:t>
                            </w:r>
                          </w:p>
                          <w:p w:rsidR="007330ED" w:rsidRPr="000814A7" w:rsidRDefault="007330ED" w:rsidP="00A31626">
                            <w:pPr>
                              <w:pStyle w:val="BodyText"/>
                              <w:spacing w:after="120" w:line="240" w:lineRule="auto"/>
                              <w:jc w:val="center"/>
                              <w:rPr>
                                <w:rFonts w:ascii="Times New Roman" w:hAnsi="Times New Roman"/>
                                <w:sz w:val="24"/>
                              </w:rPr>
                            </w:pPr>
                            <w:r>
                              <w:rPr>
                                <w:rFonts w:ascii="Times New Roman" w:hAnsi="Times New Roman"/>
                                <w:sz w:val="24"/>
                              </w:rPr>
                              <w:t>TỔ HÓA – SINH - KTNN</w:t>
                            </w:r>
                          </w:p>
                        </w:txbxContent>
                      </wps:txbx>
                      <wps:bodyPr wrap="square" lIns="0" tIns="0" rIns="0" bIns="0"/>
                    </wps:wsp>
                  </a:graphicData>
                </a:graphic>
                <wp14:sizeRelH relativeFrom="margin">
                  <wp14:pctWidth>0</wp14:pctWidth>
                </wp14:sizeRelH>
              </wp:anchor>
            </w:drawing>
          </mc:Choice>
          <mc:Fallback xmlns:w15="http://schemas.microsoft.com/office/word/2012/wordml">
            <w:pict>
              <v:shapetype w14:anchorId="4165D7D9" id="_x0000_t202" coordsize="21600,21600" o:spt="202" path="m,l,21600r21600,l21600,xe">
                <v:stroke joinstyle="miter"/>
                <v:path gradientshapeok="t" o:connecttype="rect"/>
              </v:shapetype>
              <v:shape id="Shape 18" o:spid="_x0000_s1027" type="#_x0000_t202" style="position:absolute;left:0;text-align:left;margin-left:55.5pt;margin-top:.75pt;width:210.75pt;height:59.3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" filled="f" stroked="f">
                <v:textbox inset="0,0,0,0">
                  <w:txbxContent>
                    <w:p w:rsidR="007330ED" w:rsidRPr="000814A7" w:rsidRDefault="007330ED" w:rsidP="00A31626">
                      <w:pPr>
                        <w:pStyle w:val="BodyText"/>
                        <w:spacing w:after="200" w:line="240" w:lineRule="auto"/>
                        <w:jc w:val="center"/>
                        <w:rPr>
                          <w:rFonts w:ascii="Times New Roman" w:hAnsi="Times New Roman"/>
                          <w:sz w:val="24"/>
                        </w:rPr>
                      </w:pPr>
                      <w:r w:rsidRPr="000814A7">
                        <w:rPr>
                          <w:rFonts w:ascii="Times New Roman" w:hAnsi="Times New Roman"/>
                          <w:b/>
                          <w:bCs/>
                          <w:sz w:val="24"/>
                        </w:rPr>
                        <w:t>TRƯỜNG THPT TRẦN QUỐC TUẤN</w:t>
                      </w:r>
                    </w:p>
                    <w:p w:rsidR="007330ED" w:rsidRPr="000814A7" w:rsidRDefault="007330ED" w:rsidP="00A31626">
                      <w:pPr>
                        <w:pStyle w:val="BodyText"/>
                        <w:spacing w:after="120" w:line="240" w:lineRule="auto"/>
                        <w:jc w:val="center"/>
                        <w:rPr>
                          <w:rFonts w:ascii="Times New Roman" w:hAnsi="Times New Roman"/>
                          <w:sz w:val="24"/>
                        </w:rPr>
                      </w:pPr>
                      <w:r>
                        <w:rPr>
                          <w:rFonts w:ascii="Times New Roman" w:hAnsi="Times New Roman"/>
                          <w:sz w:val="24"/>
                        </w:rPr>
                        <w:t>TỔ HÓA – SINH - KTNN</w:t>
                      </w:r>
                    </w:p>
                  </w:txbxContent>
                </v:textbox>
                <w10:wrap type="square" side="right" anchorx="page"/>
              </v:shape>
            </w:pict>
          </mc:Fallback>
        </mc:AlternateContent>
      </w:r>
      <w:r w:rsidR="000814A7" w:rsidRPr="00A06B77">
        <w:rPr>
          <w:rFonts w:ascii="Times New Roman" w:eastAsia="Times New Roman" w:hAnsi="Times New Roman" w:cs="Times New Roman"/>
          <w:b/>
          <w:bCs/>
          <w:sz w:val="24"/>
          <w:szCs w:val="24"/>
          <w:lang w:eastAsia="vi-VN" w:bidi="vi-VN"/>
        </w:rPr>
        <w:t xml:space="preserve">             </w:t>
      </w:r>
      <w:r w:rsidRPr="00A06B77">
        <w:rPr>
          <w:rFonts w:ascii="Times New Roman" w:eastAsia="Times New Roman" w:hAnsi="Times New Roman" w:cs="Times New Roman"/>
          <w:b/>
          <w:bCs/>
          <w:sz w:val="24"/>
          <w:szCs w:val="24"/>
          <w:lang w:val="vi-VN" w:eastAsia="vi-VN" w:bidi="vi-VN"/>
        </w:rPr>
        <w:t>ĐÁP ÁN VÀ HƯỚNG DẪN CHẤM</w:t>
      </w:r>
    </w:p>
    <w:p w:rsidR="00A06B77" w:rsidRPr="00A06B77" w:rsidRDefault="00A06B77" w:rsidP="007330ED">
      <w:pPr>
        <w:spacing w:after="0" w:line="276" w:lineRule="auto"/>
        <w:jc w:val="center"/>
        <w:rPr>
          <w:rFonts w:ascii="Times New Roman" w:hAnsi="Times New Roman" w:cs="Times New Roman"/>
          <w:b/>
          <w:sz w:val="25"/>
          <w:szCs w:val="25"/>
        </w:rPr>
      </w:pPr>
      <w:r w:rsidRPr="00A06B77">
        <w:rPr>
          <w:rFonts w:ascii="Times New Roman" w:hAnsi="Times New Roman" w:cs="Times New Roman"/>
          <w:b/>
          <w:sz w:val="25"/>
          <w:szCs w:val="25"/>
        </w:rPr>
        <w:t>ĐỀ TH</w:t>
      </w:r>
      <w:r>
        <w:rPr>
          <w:rFonts w:ascii="Times New Roman" w:hAnsi="Times New Roman" w:cs="Times New Roman"/>
          <w:b/>
          <w:sz w:val="25"/>
          <w:szCs w:val="25"/>
        </w:rPr>
        <w:t>I</w:t>
      </w:r>
      <w:r w:rsidRPr="00A06B77">
        <w:rPr>
          <w:rFonts w:ascii="Times New Roman" w:hAnsi="Times New Roman" w:cs="Times New Roman"/>
          <w:b/>
          <w:sz w:val="25"/>
          <w:szCs w:val="25"/>
        </w:rPr>
        <w:t xml:space="preserve"> THỬ TỐT NGHIỆP THPT LẦN 1</w:t>
      </w:r>
    </w:p>
    <w:p w:rsidR="00A06B77" w:rsidRPr="00A06B77" w:rsidRDefault="00A06B77" w:rsidP="007330ED">
      <w:pPr>
        <w:spacing w:after="0" w:line="276" w:lineRule="auto"/>
        <w:jc w:val="center"/>
        <w:rPr>
          <w:rFonts w:ascii="Times New Roman" w:hAnsi="Times New Roman" w:cs="Times New Roman"/>
          <w:b/>
          <w:sz w:val="25"/>
          <w:szCs w:val="25"/>
        </w:rPr>
      </w:pPr>
      <w:r w:rsidRPr="00A06B77">
        <w:rPr>
          <w:rFonts w:ascii="Times New Roman" w:hAnsi="Times New Roman" w:cs="Times New Roman"/>
          <w:b/>
          <w:sz w:val="25"/>
          <w:szCs w:val="25"/>
        </w:rPr>
        <w:t>NĂM HỌC 2021 – 2022</w:t>
      </w:r>
    </w:p>
    <w:p w:rsidR="00A06B77" w:rsidRPr="00A06B77" w:rsidRDefault="00A06B77" w:rsidP="00A06B77">
      <w:pPr>
        <w:spacing w:after="0" w:line="276" w:lineRule="auto"/>
        <w:jc w:val="center"/>
        <w:rPr>
          <w:rFonts w:ascii="Times New Roman" w:hAnsi="Times New Roman" w:cs="Times New Roman"/>
          <w:sz w:val="25"/>
          <w:szCs w:val="25"/>
        </w:rPr>
      </w:pPr>
      <w:r w:rsidRPr="00A06B77">
        <w:rPr>
          <w:rFonts w:ascii="Times New Roman" w:hAnsi="Times New Roman" w:cs="Times New Roman"/>
          <w:sz w:val="25"/>
          <w:szCs w:val="25"/>
        </w:rPr>
        <w:t>Môn: Sinh học  – Lớp 12 THPT</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lastRenderedPageBreak/>
              <w:t>Mã 135</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p>
        </w:tc>
        <w:tc>
          <w:tcPr>
            <w:tcW w:w="1169" w:type="dxa"/>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Mã 246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p>
        </w:tc>
        <w:tc>
          <w:tcPr>
            <w:tcW w:w="1169" w:type="dxa"/>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Mã 357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p>
        </w:tc>
        <w:tc>
          <w:tcPr>
            <w:tcW w:w="1169" w:type="dxa"/>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Mã 468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81</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82</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83</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84</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85</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86</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87</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88</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89</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89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90</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91</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92</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93</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94</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95</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96</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97</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98</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99</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99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100</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101</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102</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103</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104</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105</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106</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107</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108</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109</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109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110</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111</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111</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112</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112</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113</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113</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114</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114</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115</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115</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116</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116</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117</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117</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118</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118</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119</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119</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r>
      <w:tr w:rsidR="00A06B77" w:rsidRPr="00A06B77" w:rsidTr="00A06B77">
        <w:tc>
          <w:tcPr>
            <w:tcW w:w="1168" w:type="dxa"/>
            <w:shd w:val="clear" w:color="auto" w:fill="auto"/>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120</w:t>
            </w:r>
          </w:p>
        </w:tc>
        <w:tc>
          <w:tcPr>
            <w:tcW w:w="1168"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C</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120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A</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120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B</w:t>
            </w:r>
          </w:p>
        </w:tc>
        <w:tc>
          <w:tcPr>
            <w:tcW w:w="1169" w:type="dxa"/>
          </w:tcPr>
          <w:p w:rsidR="00A06B77" w:rsidRPr="00A06B77" w:rsidRDefault="00A06B77" w:rsidP="007330ED">
            <w:pPr>
              <w:spacing w:after="0" w:line="240" w:lineRule="auto"/>
              <w:rPr>
                <w:rFonts w:ascii="Times New Roman" w:hAnsi="Times New Roman" w:cs="Times New Roman"/>
              </w:rPr>
            </w:pPr>
            <w:r w:rsidRPr="00A06B77">
              <w:rPr>
                <w:rFonts w:ascii="Times New Roman" w:hAnsi="Times New Roman" w:cs="Times New Roman"/>
              </w:rPr>
              <w:t>120</w:t>
            </w:r>
          </w:p>
        </w:tc>
        <w:tc>
          <w:tcPr>
            <w:tcW w:w="1169" w:type="dxa"/>
            <w:shd w:val="clear" w:color="auto" w:fill="auto"/>
          </w:tcPr>
          <w:p w:rsidR="00A06B77" w:rsidRPr="00A06B77" w:rsidRDefault="00A06B77" w:rsidP="007330ED">
            <w:pPr>
              <w:spacing w:after="0" w:line="240" w:lineRule="auto"/>
              <w:rPr>
                <w:rFonts w:ascii="Times New Roman" w:hAnsi="Times New Roman" w:cs="Times New Roman"/>
                <w:b/>
              </w:rPr>
            </w:pPr>
            <w:r w:rsidRPr="00A06B77">
              <w:rPr>
                <w:rFonts w:ascii="Times New Roman" w:hAnsi="Times New Roman" w:cs="Times New Roman"/>
                <w:b/>
              </w:rPr>
              <w:t>D</w:t>
            </w:r>
          </w:p>
        </w:tc>
      </w:tr>
    </w:tbl>
    <w:p w:rsidR="00A06B77" w:rsidRDefault="00A06B77" w:rsidP="00A06B77">
      <w:pPr>
        <w:ind w:left="-720"/>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8730"/>
        <w:gridCol w:w="1075"/>
      </w:tblGrid>
      <w:tr w:rsidR="00A06B77" w:rsidRPr="00A06B77" w:rsidTr="00284DE9">
        <w:tc>
          <w:tcPr>
            <w:tcW w:w="971" w:type="dxa"/>
            <w:shd w:val="clear" w:color="auto" w:fill="FFFFFF"/>
            <w:vAlign w:val="center"/>
          </w:tcPr>
          <w:p w:rsidR="000D51E0" w:rsidRPr="00A06B77" w:rsidRDefault="000D51E0" w:rsidP="00284DE9">
            <w:pPr>
              <w:rPr>
                <w:rFonts w:eastAsia="Times New Roman" w:cs="Times New Roman"/>
                <w:b/>
                <w:bCs/>
                <w:sz w:val="24"/>
                <w:szCs w:val="24"/>
                <w:lang w:val="vi-VN" w:eastAsia="vi-VN" w:bidi="vi-VN"/>
              </w:rPr>
            </w:pPr>
          </w:p>
        </w:tc>
        <w:tc>
          <w:tcPr>
            <w:tcW w:w="8730" w:type="dxa"/>
            <w:shd w:val="clear" w:color="auto" w:fill="FFFFFF"/>
            <w:vAlign w:val="center"/>
          </w:tcPr>
          <w:p w:rsidR="000D51E0" w:rsidRPr="00A06B77" w:rsidRDefault="000D51E0" w:rsidP="000D51E0">
            <w:pPr>
              <w:widowControl w:val="0"/>
              <w:spacing w:after="200" w:line="360" w:lineRule="auto"/>
              <w:jc w:val="center"/>
              <w:rPr>
                <w:rFonts w:eastAsia="Times New Roman" w:cs="Times New Roman"/>
                <w:b/>
                <w:sz w:val="24"/>
                <w:szCs w:val="24"/>
                <w:lang w:eastAsia="vi-VN" w:bidi="vi-VN"/>
              </w:rPr>
            </w:pPr>
          </w:p>
          <w:p w:rsidR="000D51E0" w:rsidRPr="00A06B77" w:rsidRDefault="000D51E0" w:rsidP="000D51E0">
            <w:pPr>
              <w:widowControl w:val="0"/>
              <w:spacing w:after="200" w:line="360" w:lineRule="auto"/>
              <w:jc w:val="center"/>
              <w:rPr>
                <w:rFonts w:eastAsia="Times New Roman" w:cs="Times New Roman"/>
                <w:b/>
                <w:sz w:val="24"/>
                <w:szCs w:val="24"/>
                <w:lang w:eastAsia="vi-VN" w:bidi="vi-VN"/>
              </w:rPr>
            </w:pPr>
            <w:r w:rsidRPr="00A06B77">
              <w:rPr>
                <w:rFonts w:eastAsia="Times New Roman" w:cs="Times New Roman"/>
                <w:b/>
                <w:sz w:val="24"/>
                <w:szCs w:val="24"/>
                <w:lang w:eastAsia="vi-VN" w:bidi="vi-VN"/>
              </w:rPr>
              <w:t>------- HẾT --------</w:t>
            </w:r>
          </w:p>
        </w:tc>
        <w:tc>
          <w:tcPr>
            <w:tcW w:w="1075" w:type="dxa"/>
            <w:shd w:val="clear" w:color="auto" w:fill="FFFFFF"/>
            <w:vAlign w:val="center"/>
          </w:tcPr>
          <w:p w:rsidR="000D51E0" w:rsidRPr="00A06B77" w:rsidRDefault="000D51E0" w:rsidP="000F4104">
            <w:pPr>
              <w:widowControl w:val="0"/>
              <w:spacing w:after="200" w:line="360" w:lineRule="auto"/>
              <w:jc w:val="center"/>
              <w:rPr>
                <w:rFonts w:eastAsia="Times New Roman" w:cs="Times New Roman"/>
                <w:sz w:val="24"/>
                <w:szCs w:val="24"/>
                <w:lang w:bidi="en-US"/>
              </w:rPr>
            </w:pPr>
          </w:p>
        </w:tc>
      </w:tr>
    </w:tbl>
    <w:p w:rsidR="000814A7" w:rsidRPr="00A06B77" w:rsidRDefault="000814A7" w:rsidP="00A31626">
      <w:pPr>
        <w:widowControl w:val="0"/>
        <w:spacing w:after="0" w:line="240" w:lineRule="auto"/>
        <w:ind w:left="14"/>
        <w:rPr>
          <w:rFonts w:ascii="Times New Roman" w:eastAsia="Times New Roman" w:hAnsi="Times New Roman" w:cs="Times New Roman"/>
          <w:b/>
          <w:bCs/>
          <w:sz w:val="24"/>
          <w:szCs w:val="24"/>
          <w:lang w:val="vi-VN" w:eastAsia="vi-VN" w:bidi="vi-VN"/>
        </w:rPr>
      </w:pPr>
    </w:p>
    <w:p w:rsidR="00A31626" w:rsidRPr="00A06B77" w:rsidRDefault="00A31626" w:rsidP="00A31626">
      <w:pPr>
        <w:widowControl w:val="0"/>
        <w:spacing w:after="0" w:line="1" w:lineRule="exact"/>
        <w:rPr>
          <w:rFonts w:ascii="Times New Roman" w:eastAsia="Courier New" w:hAnsi="Times New Roman" w:cs="Times New Roman"/>
          <w:sz w:val="24"/>
          <w:szCs w:val="24"/>
          <w:lang w:val="vi-VN" w:eastAsia="vi-VN" w:bidi="vi-VN"/>
        </w:rPr>
      </w:pPr>
      <w:r w:rsidRPr="00A06B77">
        <w:rPr>
          <w:rFonts w:ascii="Times New Roman" w:eastAsia="Courier New" w:hAnsi="Times New Roman" w:cs="Times New Roman"/>
          <w:sz w:val="24"/>
          <w:szCs w:val="24"/>
          <w:lang w:val="vi-VN" w:eastAsia="vi-VN" w:bidi="vi-VN"/>
        </w:rPr>
        <w:br w:type="page"/>
      </w:r>
    </w:p>
    <w:sectPr w:rsidR="00A31626" w:rsidRPr="00A06B77" w:rsidSect="00E63EC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31" w:rsidRDefault="00A97531">
      <w:pPr>
        <w:spacing w:after="0" w:line="240" w:lineRule="auto"/>
      </w:pPr>
      <w:r>
        <w:separator/>
      </w:r>
    </w:p>
  </w:endnote>
  <w:endnote w:type="continuationSeparator" w:id="0">
    <w:p w:rsidR="00A97531" w:rsidRDefault="00A9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ED" w:rsidRDefault="007330ED">
    <w:pPr>
      <w:spacing w:line="1" w:lineRule="exact"/>
    </w:pPr>
    <w:r>
      <w:rPr>
        <w:noProof/>
      </w:rPr>
      <mc:AlternateContent>
        <mc:Choice Requires="wps">
          <w:drawing>
            <wp:anchor distT="0" distB="0" distL="0" distR="0" simplePos="0" relativeHeight="251659264" behindDoc="1" locked="0" layoutInCell="1" allowOverlap="1" wp14:anchorId="25662E90" wp14:editId="5C150BB9">
              <wp:simplePos x="0" y="0"/>
              <wp:positionH relativeFrom="page">
                <wp:posOffset>3760470</wp:posOffset>
              </wp:positionH>
              <wp:positionV relativeFrom="page">
                <wp:posOffset>9826625</wp:posOffset>
              </wp:positionV>
              <wp:extent cx="210185" cy="115570"/>
              <wp:effectExtent l="0" t="0" r="0" b="0"/>
              <wp:wrapNone/>
              <wp:docPr id="122" name="Shape 122"/>
              <wp:cNvGraphicFramePr/>
              <a:graphic xmlns:a="http://schemas.openxmlformats.org/drawingml/2006/main">
                <a:graphicData uri="http://schemas.microsoft.com/office/word/2010/wordprocessingShape">
                  <wps:wsp>
                    <wps:cNvSpPr txBox="1"/>
                    <wps:spPr>
                      <a:xfrm>
                        <a:off x="0" y="0"/>
                        <a:ext cx="210185" cy="115570"/>
                      </a:xfrm>
                      <a:prstGeom prst="rect">
                        <a:avLst/>
                      </a:prstGeom>
                      <a:noFill/>
                    </wps:spPr>
                    <wps:txbx>
                      <w:txbxContent>
                        <w:p w:rsidR="007330ED" w:rsidRDefault="007330ED">
                          <w:pPr>
                            <w:pStyle w:val="Headerorfooter0"/>
                            <w:shd w:val="clear" w:color="auto" w:fill="auto"/>
                          </w:pPr>
                          <w:r>
                            <w:fldChar w:fldCharType="begin"/>
                          </w:r>
                          <w:r>
                            <w:instrText xml:space="preserve"> PAGE \* MERGEFORMAT </w:instrText>
                          </w:r>
                          <w:r>
                            <w:fldChar w:fldCharType="separate"/>
                          </w:r>
                          <w:r w:rsidR="000D0E7C">
                            <w:rPr>
                              <w:noProof/>
                            </w:rPr>
                            <w:t>32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2" o:spid="_x0000_s1028" type="#_x0000_t202" style="position:absolute;margin-left:296.1pt;margin-top:773.75pt;width:16.55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" filled="f" stroked="f">
              <v:textbox style="mso-fit-shape-to-text:t" inset="0,0,0,0">
                <w:txbxContent>
                  <w:p w:rsidR="007330ED" w:rsidRDefault="007330ED">
                    <w:pPr>
                      <w:pStyle w:val="Headerorfooter0"/>
                      <w:shd w:val="clear" w:color="auto" w:fill="auto"/>
                    </w:pPr>
                    <w:r>
                      <w:fldChar w:fldCharType="begin"/>
                    </w:r>
                    <w:r>
                      <w:instrText xml:space="preserve"> PAGE \* MERGEFORMAT </w:instrText>
                    </w:r>
                    <w:r>
                      <w:fldChar w:fldCharType="separate"/>
                    </w:r>
                    <w:r w:rsidR="000D0E7C">
                      <w:rPr>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31" w:rsidRDefault="00A97531">
      <w:pPr>
        <w:spacing w:after="0" w:line="240" w:lineRule="auto"/>
      </w:pPr>
      <w:r>
        <w:separator/>
      </w:r>
    </w:p>
  </w:footnote>
  <w:footnote w:type="continuationSeparator" w:id="0">
    <w:p w:rsidR="00A97531" w:rsidRDefault="00A97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8C7"/>
    <w:multiLevelType w:val="multilevel"/>
    <w:tmpl w:val="06227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247C7"/>
    <w:multiLevelType w:val="multilevel"/>
    <w:tmpl w:val="D07EFB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765D5"/>
    <w:multiLevelType w:val="multilevel"/>
    <w:tmpl w:val="E078D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B783A"/>
    <w:multiLevelType w:val="multilevel"/>
    <w:tmpl w:val="3BF20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70894"/>
    <w:multiLevelType w:val="multilevel"/>
    <w:tmpl w:val="A8C63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70790"/>
    <w:multiLevelType w:val="multilevel"/>
    <w:tmpl w:val="B3F2E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09AE"/>
    <w:multiLevelType w:val="multilevel"/>
    <w:tmpl w:val="28A81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D0081"/>
    <w:multiLevelType w:val="multilevel"/>
    <w:tmpl w:val="E286C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70F8E"/>
    <w:multiLevelType w:val="multilevel"/>
    <w:tmpl w:val="E264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821E16"/>
    <w:multiLevelType w:val="multilevel"/>
    <w:tmpl w:val="AE905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E4335"/>
    <w:multiLevelType w:val="multilevel"/>
    <w:tmpl w:val="34505B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67448"/>
    <w:multiLevelType w:val="multilevel"/>
    <w:tmpl w:val="6A06E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13953"/>
    <w:multiLevelType w:val="multilevel"/>
    <w:tmpl w:val="A3DA8A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403B1"/>
    <w:multiLevelType w:val="multilevel"/>
    <w:tmpl w:val="B75CE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C1C74"/>
    <w:multiLevelType w:val="multilevel"/>
    <w:tmpl w:val="940AB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C77B6"/>
    <w:multiLevelType w:val="multilevel"/>
    <w:tmpl w:val="9A10DC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20966"/>
    <w:multiLevelType w:val="multilevel"/>
    <w:tmpl w:val="9314F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22B57"/>
    <w:multiLevelType w:val="multilevel"/>
    <w:tmpl w:val="C3981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C0CBB"/>
    <w:multiLevelType w:val="multilevel"/>
    <w:tmpl w:val="2C563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876972"/>
    <w:multiLevelType w:val="multilevel"/>
    <w:tmpl w:val="0E3A2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7460AC"/>
    <w:multiLevelType w:val="multilevel"/>
    <w:tmpl w:val="EA52C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134AA"/>
    <w:multiLevelType w:val="multilevel"/>
    <w:tmpl w:val="4B64A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D2CD6"/>
    <w:multiLevelType w:val="multilevel"/>
    <w:tmpl w:val="90C8B2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A7D29"/>
    <w:multiLevelType w:val="multilevel"/>
    <w:tmpl w:val="D08C20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D1F58"/>
    <w:multiLevelType w:val="multilevel"/>
    <w:tmpl w:val="37F88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A4741"/>
    <w:multiLevelType w:val="multilevel"/>
    <w:tmpl w:val="A278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F257D"/>
    <w:multiLevelType w:val="multilevel"/>
    <w:tmpl w:val="C4987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AE0D2A"/>
    <w:multiLevelType w:val="multilevel"/>
    <w:tmpl w:val="6F50D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54255E"/>
    <w:multiLevelType w:val="multilevel"/>
    <w:tmpl w:val="7F2C2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F3426"/>
    <w:multiLevelType w:val="multilevel"/>
    <w:tmpl w:val="89F28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8950F8"/>
    <w:multiLevelType w:val="multilevel"/>
    <w:tmpl w:val="1642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10017"/>
    <w:multiLevelType w:val="multilevel"/>
    <w:tmpl w:val="5B148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874C0"/>
    <w:multiLevelType w:val="multilevel"/>
    <w:tmpl w:val="8028F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0C5FB5"/>
    <w:multiLevelType w:val="multilevel"/>
    <w:tmpl w:val="F94ED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0738E"/>
    <w:multiLevelType w:val="multilevel"/>
    <w:tmpl w:val="98C8B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
  </w:num>
  <w:num w:numId="4">
    <w:abstractNumId w:val="19"/>
  </w:num>
  <w:num w:numId="5">
    <w:abstractNumId w:val="14"/>
  </w:num>
  <w:num w:numId="6">
    <w:abstractNumId w:val="8"/>
  </w:num>
  <w:num w:numId="7">
    <w:abstractNumId w:val="3"/>
  </w:num>
  <w:num w:numId="8">
    <w:abstractNumId w:val="7"/>
  </w:num>
  <w:num w:numId="9">
    <w:abstractNumId w:val="24"/>
  </w:num>
  <w:num w:numId="10">
    <w:abstractNumId w:val="27"/>
  </w:num>
  <w:num w:numId="11">
    <w:abstractNumId w:val="31"/>
  </w:num>
  <w:num w:numId="12">
    <w:abstractNumId w:val="2"/>
  </w:num>
  <w:num w:numId="13">
    <w:abstractNumId w:val="29"/>
  </w:num>
  <w:num w:numId="14">
    <w:abstractNumId w:val="17"/>
  </w:num>
  <w:num w:numId="15">
    <w:abstractNumId w:val="16"/>
  </w:num>
  <w:num w:numId="16">
    <w:abstractNumId w:val="33"/>
  </w:num>
  <w:num w:numId="17">
    <w:abstractNumId w:val="26"/>
  </w:num>
  <w:num w:numId="18">
    <w:abstractNumId w:val="34"/>
  </w:num>
  <w:num w:numId="19">
    <w:abstractNumId w:val="13"/>
  </w:num>
  <w:num w:numId="20">
    <w:abstractNumId w:val="11"/>
  </w:num>
  <w:num w:numId="21">
    <w:abstractNumId w:val="18"/>
  </w:num>
  <w:num w:numId="22">
    <w:abstractNumId w:val="0"/>
  </w:num>
  <w:num w:numId="23">
    <w:abstractNumId w:val="30"/>
  </w:num>
  <w:num w:numId="24">
    <w:abstractNumId w:val="5"/>
  </w:num>
  <w:num w:numId="25">
    <w:abstractNumId w:val="21"/>
  </w:num>
  <w:num w:numId="26">
    <w:abstractNumId w:val="25"/>
  </w:num>
  <w:num w:numId="27">
    <w:abstractNumId w:val="20"/>
  </w:num>
  <w:num w:numId="28">
    <w:abstractNumId w:val="28"/>
  </w:num>
  <w:num w:numId="29">
    <w:abstractNumId w:val="15"/>
  </w:num>
  <w:num w:numId="30">
    <w:abstractNumId w:val="23"/>
  </w:num>
  <w:num w:numId="31">
    <w:abstractNumId w:val="10"/>
  </w:num>
  <w:num w:numId="32">
    <w:abstractNumId w:val="12"/>
  </w:num>
  <w:num w:numId="33">
    <w:abstractNumId w:val="22"/>
  </w:num>
  <w:num w:numId="34">
    <w:abstractNumId w:val="4"/>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70"/>
    <w:rsid w:val="00070003"/>
    <w:rsid w:val="000814A7"/>
    <w:rsid w:val="000823B9"/>
    <w:rsid w:val="000D0E7C"/>
    <w:rsid w:val="000D51E0"/>
    <w:rsid w:val="000F4104"/>
    <w:rsid w:val="001F14D0"/>
    <w:rsid w:val="001F1A29"/>
    <w:rsid w:val="00202845"/>
    <w:rsid w:val="00206D17"/>
    <w:rsid w:val="00282464"/>
    <w:rsid w:val="00284DE9"/>
    <w:rsid w:val="0038333F"/>
    <w:rsid w:val="004F1B00"/>
    <w:rsid w:val="005F2F5B"/>
    <w:rsid w:val="00604AEF"/>
    <w:rsid w:val="00612205"/>
    <w:rsid w:val="00627501"/>
    <w:rsid w:val="0068736B"/>
    <w:rsid w:val="00732625"/>
    <w:rsid w:val="007330ED"/>
    <w:rsid w:val="007423A3"/>
    <w:rsid w:val="0077554A"/>
    <w:rsid w:val="007D295A"/>
    <w:rsid w:val="007F33E2"/>
    <w:rsid w:val="0086436B"/>
    <w:rsid w:val="008C4B71"/>
    <w:rsid w:val="00971430"/>
    <w:rsid w:val="00997B71"/>
    <w:rsid w:val="009B18EB"/>
    <w:rsid w:val="009C6A30"/>
    <w:rsid w:val="009C7980"/>
    <w:rsid w:val="009E610E"/>
    <w:rsid w:val="00A06B77"/>
    <w:rsid w:val="00A31626"/>
    <w:rsid w:val="00A97531"/>
    <w:rsid w:val="00AD32BB"/>
    <w:rsid w:val="00B12CD6"/>
    <w:rsid w:val="00B2735E"/>
    <w:rsid w:val="00B833AF"/>
    <w:rsid w:val="00BA195E"/>
    <w:rsid w:val="00BE2AFF"/>
    <w:rsid w:val="00C21A70"/>
    <w:rsid w:val="00C27415"/>
    <w:rsid w:val="00CA3C42"/>
    <w:rsid w:val="00D3143D"/>
    <w:rsid w:val="00D47740"/>
    <w:rsid w:val="00D70C19"/>
    <w:rsid w:val="00D72933"/>
    <w:rsid w:val="00D933D2"/>
    <w:rsid w:val="00DE71DE"/>
    <w:rsid w:val="00E63ECF"/>
    <w:rsid w:val="00ED022C"/>
    <w:rsid w:val="00ED27F6"/>
    <w:rsid w:val="00ED7A98"/>
    <w:rsid w:val="00EE5195"/>
    <w:rsid w:val="00F8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A70"/>
    <w:pPr>
      <w:keepNext/>
      <w:keepLines/>
      <w:spacing w:before="240" w:after="0"/>
      <w:outlineLvl w:val="0"/>
    </w:pPr>
    <w:rPr>
      <w:rFonts w:eastAsia="等线 Light" w:cs="Times New Roman"/>
      <w:b/>
      <w:sz w:val="26"/>
      <w:szCs w:val="26"/>
    </w:rPr>
  </w:style>
  <w:style w:type="paragraph" w:styleId="Heading2">
    <w:name w:val="heading 2"/>
    <w:basedOn w:val="Normal"/>
    <w:next w:val="Normal"/>
    <w:link w:val="Heading2Char"/>
    <w:uiPriority w:val="9"/>
    <w:semiHidden/>
    <w:unhideWhenUsed/>
    <w:qFormat/>
    <w:rsid w:val="00C21A70"/>
    <w:pPr>
      <w:keepNext/>
      <w:keepLines/>
      <w:spacing w:before="40" w:after="0"/>
      <w:outlineLvl w:val="1"/>
    </w:pPr>
    <w:rPr>
      <w:rFonts w:eastAsia="等线 Light" w:cs="Times New Roman"/>
      <w:b/>
      <w:sz w:val="26"/>
      <w:szCs w:val="26"/>
    </w:rPr>
  </w:style>
  <w:style w:type="paragraph" w:styleId="Heading3">
    <w:name w:val="heading 3"/>
    <w:basedOn w:val="Normal"/>
    <w:next w:val="Normal"/>
    <w:link w:val="Heading3Char"/>
    <w:uiPriority w:val="9"/>
    <w:semiHidden/>
    <w:unhideWhenUsed/>
    <w:qFormat/>
    <w:rsid w:val="00C21A70"/>
    <w:pPr>
      <w:keepNext/>
      <w:keepLines/>
      <w:spacing w:before="40" w:after="0"/>
      <w:outlineLvl w:val="2"/>
    </w:pPr>
    <w:rPr>
      <w:rFonts w:eastAsia="等线 Light" w:cs="Times New Roman"/>
      <w:b/>
      <w:sz w:val="26"/>
      <w:szCs w:val="26"/>
    </w:rPr>
  </w:style>
  <w:style w:type="paragraph" w:styleId="Heading4">
    <w:name w:val="heading 4"/>
    <w:basedOn w:val="Normal"/>
    <w:next w:val="Normal"/>
    <w:link w:val="Heading4Char"/>
    <w:uiPriority w:val="9"/>
    <w:semiHidden/>
    <w:unhideWhenUsed/>
    <w:qFormat/>
    <w:rsid w:val="00C21A70"/>
    <w:pPr>
      <w:keepNext/>
      <w:keepLines/>
      <w:spacing w:before="40" w:after="0"/>
      <w:outlineLvl w:val="3"/>
    </w:pPr>
    <w:rPr>
      <w:rFonts w:eastAsia="等线 Light"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70"/>
    <w:rPr>
      <w:rFonts w:eastAsia="等线 Light" w:cs="Times New Roman"/>
      <w:b/>
      <w:sz w:val="26"/>
      <w:szCs w:val="26"/>
    </w:rPr>
  </w:style>
  <w:style w:type="character" w:customStyle="1" w:styleId="Heading2Char">
    <w:name w:val="Heading 2 Char"/>
    <w:basedOn w:val="DefaultParagraphFont"/>
    <w:link w:val="Heading2"/>
    <w:uiPriority w:val="9"/>
    <w:semiHidden/>
    <w:rsid w:val="00C21A70"/>
    <w:rPr>
      <w:rFonts w:eastAsia="等线 Light" w:cs="Times New Roman"/>
      <w:b/>
      <w:sz w:val="26"/>
      <w:szCs w:val="26"/>
    </w:rPr>
  </w:style>
  <w:style w:type="character" w:customStyle="1" w:styleId="Heading3Char">
    <w:name w:val="Heading 3 Char"/>
    <w:basedOn w:val="DefaultParagraphFont"/>
    <w:link w:val="Heading3"/>
    <w:uiPriority w:val="9"/>
    <w:semiHidden/>
    <w:rsid w:val="00C21A70"/>
    <w:rPr>
      <w:rFonts w:eastAsia="等线 Light" w:cs="Times New Roman"/>
      <w:b/>
      <w:sz w:val="26"/>
      <w:szCs w:val="26"/>
    </w:rPr>
  </w:style>
  <w:style w:type="character" w:customStyle="1" w:styleId="Heading4Char">
    <w:name w:val="Heading 4 Char"/>
    <w:basedOn w:val="DefaultParagraphFont"/>
    <w:link w:val="Heading4"/>
    <w:uiPriority w:val="9"/>
    <w:semiHidden/>
    <w:rsid w:val="00C21A70"/>
    <w:rPr>
      <w:rFonts w:eastAsia="等线 Light" w:cs="Times New Roman"/>
      <w:b/>
      <w:iCs/>
      <w:sz w:val="26"/>
      <w:szCs w:val="26"/>
    </w:rPr>
  </w:style>
  <w:style w:type="paragraph" w:customStyle="1" w:styleId="Heading11">
    <w:name w:val="Heading 11"/>
    <w:basedOn w:val="Normal"/>
    <w:next w:val="Normal"/>
    <w:uiPriority w:val="9"/>
    <w:qFormat/>
    <w:rsid w:val="00C21A70"/>
    <w:pPr>
      <w:keepNext/>
      <w:keepLines/>
      <w:spacing w:after="0" w:line="360" w:lineRule="auto"/>
      <w:jc w:val="center"/>
      <w:outlineLvl w:val="0"/>
    </w:pPr>
    <w:rPr>
      <w:rFonts w:ascii="Times New Roman" w:eastAsia="等线 Light" w:hAnsi="Times New Roman" w:cs="Times New Roman"/>
      <w:b/>
      <w:sz w:val="26"/>
      <w:szCs w:val="26"/>
    </w:rPr>
  </w:style>
  <w:style w:type="paragraph" w:customStyle="1" w:styleId="Heading21">
    <w:name w:val="Heading 21"/>
    <w:basedOn w:val="Normal"/>
    <w:next w:val="Normal"/>
    <w:uiPriority w:val="9"/>
    <w:unhideWhenUsed/>
    <w:qFormat/>
    <w:rsid w:val="00C21A70"/>
    <w:pPr>
      <w:keepNext/>
      <w:keepLines/>
      <w:spacing w:before="120" w:after="120" w:line="360" w:lineRule="auto"/>
      <w:outlineLvl w:val="1"/>
    </w:pPr>
    <w:rPr>
      <w:rFonts w:ascii="Times New Roman" w:eastAsia="等线 Light" w:hAnsi="Times New Roman" w:cs="Times New Roman"/>
      <w:b/>
      <w:sz w:val="26"/>
      <w:szCs w:val="26"/>
    </w:rPr>
  </w:style>
  <w:style w:type="paragraph" w:customStyle="1" w:styleId="Heading31">
    <w:name w:val="Heading 31"/>
    <w:basedOn w:val="Normal"/>
    <w:next w:val="Normal"/>
    <w:uiPriority w:val="9"/>
    <w:unhideWhenUsed/>
    <w:qFormat/>
    <w:rsid w:val="00C21A70"/>
    <w:pPr>
      <w:keepNext/>
      <w:keepLines/>
      <w:spacing w:before="120" w:after="120" w:line="360" w:lineRule="auto"/>
      <w:outlineLvl w:val="2"/>
    </w:pPr>
    <w:rPr>
      <w:rFonts w:ascii="Times New Roman" w:eastAsia="等线 Light" w:hAnsi="Times New Roman" w:cs="Times New Roman"/>
      <w:b/>
      <w:sz w:val="26"/>
      <w:szCs w:val="26"/>
    </w:rPr>
  </w:style>
  <w:style w:type="paragraph" w:customStyle="1" w:styleId="Heading41">
    <w:name w:val="Heading 41"/>
    <w:basedOn w:val="Normal"/>
    <w:next w:val="Normal"/>
    <w:uiPriority w:val="9"/>
    <w:unhideWhenUsed/>
    <w:qFormat/>
    <w:rsid w:val="00C21A70"/>
    <w:pPr>
      <w:keepNext/>
      <w:keepLines/>
      <w:spacing w:before="120" w:after="120" w:line="360" w:lineRule="auto"/>
      <w:outlineLvl w:val="3"/>
    </w:pPr>
    <w:rPr>
      <w:rFonts w:ascii="Times New Roman" w:eastAsia="等线 Light" w:hAnsi="Times New Roman" w:cs="Times New Roman"/>
      <w:b/>
      <w:iCs/>
      <w:sz w:val="26"/>
      <w:szCs w:val="26"/>
    </w:rPr>
  </w:style>
  <w:style w:type="numbering" w:customStyle="1" w:styleId="NoList1">
    <w:name w:val="No List1"/>
    <w:next w:val="NoList"/>
    <w:uiPriority w:val="99"/>
    <w:semiHidden/>
    <w:unhideWhenUsed/>
    <w:rsid w:val="00C21A70"/>
  </w:style>
  <w:style w:type="paragraph" w:styleId="BodyText">
    <w:name w:val="Body Text"/>
    <w:basedOn w:val="Normal"/>
    <w:link w:val="BodyTextChar"/>
    <w:uiPriority w:val="99"/>
    <w:rsid w:val="00C21A70"/>
    <w:pPr>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C21A70"/>
    <w:rPr>
      <w:rFonts w:ascii=".VnTime" w:eastAsia="Times New Roman" w:hAnsi=".VnTime" w:cs="Times New Roman"/>
      <w:sz w:val="28"/>
      <w:szCs w:val="24"/>
    </w:rPr>
  </w:style>
  <w:style w:type="paragraph" w:styleId="Footer">
    <w:name w:val="footer"/>
    <w:basedOn w:val="Normal"/>
    <w:link w:val="FooterChar"/>
    <w:uiPriority w:val="99"/>
    <w:qFormat/>
    <w:rsid w:val="00C21A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C21A70"/>
    <w:rPr>
      <w:rFonts w:ascii="Times New Roman" w:eastAsia="Times New Roman" w:hAnsi="Times New Roman" w:cs="Times New Roman"/>
      <w:sz w:val="24"/>
      <w:szCs w:val="24"/>
    </w:rPr>
  </w:style>
  <w:style w:type="paragraph" w:styleId="Header">
    <w:name w:val="header"/>
    <w:basedOn w:val="Normal"/>
    <w:link w:val="HeaderChar"/>
    <w:unhideWhenUsed/>
    <w:rsid w:val="00C21A70"/>
    <w:pPr>
      <w:tabs>
        <w:tab w:val="center" w:pos="4680"/>
        <w:tab w:val="right" w:pos="9360"/>
      </w:tabs>
      <w:spacing w:line="240" w:lineRule="auto"/>
    </w:pPr>
    <w:rPr>
      <w:rFonts w:ascii="Times New Roman" w:hAnsi="Times New Roman"/>
      <w:sz w:val="28"/>
    </w:rPr>
  </w:style>
  <w:style w:type="character" w:customStyle="1" w:styleId="HeaderChar">
    <w:name w:val="Header Char"/>
    <w:basedOn w:val="DefaultParagraphFont"/>
    <w:link w:val="Header"/>
    <w:rsid w:val="00C21A70"/>
    <w:rPr>
      <w:rFonts w:ascii="Times New Roman" w:hAnsi="Times New Roman"/>
      <w:sz w:val="28"/>
    </w:rPr>
  </w:style>
  <w:style w:type="paragraph" w:styleId="NormalWeb">
    <w:name w:val="Normal (Web)"/>
    <w:aliases w:val="Normal (Web) Char"/>
    <w:basedOn w:val="Normal"/>
    <w:uiPriority w:val="99"/>
    <w:unhideWhenUsed/>
    <w:rsid w:val="00C21A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1A70"/>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21A7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21A70"/>
    <w:rPr>
      <w:rFonts w:ascii="Times New Roman" w:eastAsia="Times New Roman" w:hAnsi="Times New Roman" w:cs="Times New Roman"/>
      <w:sz w:val="24"/>
      <w:szCs w:val="24"/>
    </w:rPr>
  </w:style>
  <w:style w:type="paragraph" w:customStyle="1" w:styleId="m4">
    <w:name w:val="m4"/>
    <w:basedOn w:val="Normal"/>
    <w:qFormat/>
    <w:rsid w:val="00C21A70"/>
    <w:pPr>
      <w:spacing w:after="0" w:line="240" w:lineRule="auto"/>
      <w:outlineLvl w:val="3"/>
    </w:pPr>
    <w:rPr>
      <w:rFonts w:ascii="Times New Roman" w:eastAsia="Times New Roman" w:hAnsi="Times New Roman" w:cs="Times New Roman"/>
      <w:b/>
      <w:sz w:val="20"/>
      <w:szCs w:val="24"/>
      <w:lang w:val="nl-NL"/>
    </w:rPr>
  </w:style>
  <w:style w:type="paragraph" w:customStyle="1" w:styleId="m5">
    <w:name w:val="m5"/>
    <w:basedOn w:val="m4"/>
    <w:qFormat/>
    <w:rsid w:val="00C21A70"/>
    <w:pPr>
      <w:ind w:left="426" w:hanging="156"/>
      <w:outlineLvl w:val="4"/>
    </w:pPr>
    <w:rPr>
      <w:b w:val="0"/>
      <w:lang w:eastAsia="vi-VN"/>
    </w:rPr>
  </w:style>
  <w:style w:type="paragraph" w:customStyle="1" w:styleId="msonormal0">
    <w:name w:val="msonormal"/>
    <w:basedOn w:val="Normal"/>
    <w:rsid w:val="00C21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C21A70"/>
    <w:rPr>
      <w:rFonts w:ascii="Times New Roman" w:hAnsi="Times New Roman" w:cs="Times New Roman" w:hint="default"/>
      <w:i/>
      <w:iCs/>
    </w:rPr>
  </w:style>
  <w:style w:type="character" w:customStyle="1" w:styleId="16">
    <w:name w:val="16"/>
    <w:basedOn w:val="DefaultParagraphFont"/>
    <w:rsid w:val="00C21A70"/>
    <w:rPr>
      <w:rFonts w:ascii="Times New Roman" w:hAnsi="Times New Roman" w:cs="Times New Roman" w:hint="default"/>
      <w:b/>
      <w:bCs/>
    </w:rPr>
  </w:style>
  <w:style w:type="character" w:styleId="Strong">
    <w:name w:val="Strong"/>
    <w:basedOn w:val="DefaultParagraphFont"/>
    <w:uiPriority w:val="22"/>
    <w:qFormat/>
    <w:rsid w:val="00C21A70"/>
    <w:rPr>
      <w:b/>
      <w:bCs/>
    </w:rPr>
  </w:style>
  <w:style w:type="paragraph" w:customStyle="1" w:styleId="m-bottom">
    <w:name w:val="m-bottom"/>
    <w:basedOn w:val="Normal"/>
    <w:rsid w:val="00C21A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C21A70"/>
  </w:style>
  <w:style w:type="paragraph" w:styleId="TOC1">
    <w:name w:val="toc 1"/>
    <w:basedOn w:val="Normal"/>
    <w:next w:val="Normal"/>
    <w:autoRedefine/>
    <w:uiPriority w:val="39"/>
    <w:unhideWhenUsed/>
    <w:rsid w:val="00C21A70"/>
    <w:pPr>
      <w:tabs>
        <w:tab w:val="right" w:leader="dot" w:pos="8931"/>
      </w:tabs>
      <w:spacing w:after="100" w:line="360" w:lineRule="auto"/>
    </w:pPr>
    <w:rPr>
      <w:rFonts w:ascii="Times New Roman" w:hAnsi="Times New Roman"/>
      <w:sz w:val="26"/>
    </w:rPr>
  </w:style>
  <w:style w:type="paragraph" w:styleId="TOC2">
    <w:name w:val="toc 2"/>
    <w:basedOn w:val="Normal"/>
    <w:next w:val="Normal"/>
    <w:autoRedefine/>
    <w:uiPriority w:val="39"/>
    <w:unhideWhenUsed/>
    <w:rsid w:val="00C21A70"/>
    <w:pPr>
      <w:spacing w:after="100" w:line="360" w:lineRule="auto"/>
      <w:ind w:left="278"/>
    </w:pPr>
    <w:rPr>
      <w:rFonts w:ascii="Times New Roman" w:hAnsi="Times New Roman"/>
      <w:sz w:val="26"/>
    </w:rPr>
  </w:style>
  <w:style w:type="paragraph" w:styleId="TOC3">
    <w:name w:val="toc 3"/>
    <w:basedOn w:val="Normal"/>
    <w:next w:val="Normal"/>
    <w:autoRedefine/>
    <w:uiPriority w:val="39"/>
    <w:unhideWhenUsed/>
    <w:rsid w:val="00C21A70"/>
    <w:pPr>
      <w:spacing w:after="100" w:line="360" w:lineRule="auto"/>
      <w:ind w:left="561"/>
    </w:pPr>
    <w:rPr>
      <w:rFonts w:ascii="Times New Roman" w:hAnsi="Times New Roman"/>
      <w:sz w:val="26"/>
    </w:rPr>
  </w:style>
  <w:style w:type="character" w:customStyle="1" w:styleId="Hyperlink1">
    <w:name w:val="Hyperlink1"/>
    <w:basedOn w:val="DefaultParagraphFont"/>
    <w:uiPriority w:val="99"/>
    <w:unhideWhenUsed/>
    <w:rsid w:val="00C21A70"/>
    <w:rPr>
      <w:color w:val="0563C1"/>
      <w:u w:val="single"/>
    </w:rPr>
  </w:style>
  <w:style w:type="paragraph" w:styleId="TOC4">
    <w:name w:val="toc 4"/>
    <w:basedOn w:val="Normal"/>
    <w:next w:val="Normal"/>
    <w:autoRedefine/>
    <w:uiPriority w:val="39"/>
    <w:semiHidden/>
    <w:unhideWhenUsed/>
    <w:rsid w:val="00C21A70"/>
    <w:pPr>
      <w:spacing w:after="100" w:line="360" w:lineRule="auto"/>
      <w:ind w:left="839"/>
    </w:pPr>
    <w:rPr>
      <w:rFonts w:ascii="Times New Roman" w:hAnsi="Times New Roman"/>
      <w:sz w:val="26"/>
    </w:rPr>
  </w:style>
  <w:style w:type="character" w:customStyle="1" w:styleId="hps">
    <w:name w:val="hps"/>
    <w:basedOn w:val="DefaultParagraphFont"/>
    <w:rsid w:val="00C21A70"/>
  </w:style>
  <w:style w:type="paragraph" w:styleId="HTMLPreformatted">
    <w:name w:val="HTML Preformatted"/>
    <w:basedOn w:val="Normal"/>
    <w:link w:val="HTMLPreformattedChar"/>
    <w:uiPriority w:val="99"/>
    <w:unhideWhenUsed/>
    <w:rsid w:val="00C2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1A7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21A70"/>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21A70"/>
    <w:rPr>
      <w:rFonts w:ascii="Cambria" w:eastAsia="MS Mincho" w:hAnsi="Cambria" w:cs="Times New Roman"/>
      <w:sz w:val="24"/>
      <w:szCs w:val="24"/>
    </w:rPr>
  </w:style>
  <w:style w:type="character" w:styleId="FootnoteReference">
    <w:name w:val="footnote reference"/>
    <w:aliases w:val="Ref,de nota al pie"/>
    <w:uiPriority w:val="99"/>
    <w:unhideWhenUsed/>
    <w:rsid w:val="00C21A70"/>
    <w:rPr>
      <w:vertAlign w:val="superscript"/>
    </w:rPr>
  </w:style>
  <w:style w:type="character" w:customStyle="1" w:styleId="fontstyle01">
    <w:name w:val="fontstyle01"/>
    <w:basedOn w:val="DefaultParagraphFont"/>
    <w:rsid w:val="00C21A70"/>
    <w:rPr>
      <w:rFonts w:ascii="TimesNewRoman" w:hAnsi="TimesNewRoman" w:hint="default"/>
      <w:b w:val="0"/>
      <w:bCs w:val="0"/>
      <w:i w:val="0"/>
      <w:iCs w:val="0"/>
      <w:color w:val="000000"/>
      <w:sz w:val="24"/>
      <w:szCs w:val="24"/>
    </w:rPr>
  </w:style>
  <w:style w:type="character" w:customStyle="1" w:styleId="tr">
    <w:name w:val="tr"/>
    <w:basedOn w:val="DefaultParagraphFont"/>
    <w:rsid w:val="00C21A70"/>
  </w:style>
  <w:style w:type="paragraph" w:styleId="NoSpacing">
    <w:name w:val="No Spacing"/>
    <w:uiPriority w:val="1"/>
    <w:qFormat/>
    <w:rsid w:val="00C21A70"/>
    <w:pPr>
      <w:spacing w:after="0" w:line="240" w:lineRule="auto"/>
    </w:pPr>
    <w:rPr>
      <w:rFonts w:ascii="Times New Roman" w:hAnsi="Times New Roman"/>
      <w:sz w:val="28"/>
    </w:rPr>
  </w:style>
  <w:style w:type="paragraph" w:styleId="BalloonText">
    <w:name w:val="Balloon Text"/>
    <w:basedOn w:val="Normal"/>
    <w:link w:val="BalloonTextChar"/>
    <w:unhideWhenUsed/>
    <w:rsid w:val="00C21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A70"/>
    <w:rPr>
      <w:rFonts w:ascii="Segoe UI" w:hAnsi="Segoe UI" w:cs="Segoe UI"/>
      <w:sz w:val="18"/>
      <w:szCs w:val="18"/>
    </w:rPr>
  </w:style>
  <w:style w:type="character" w:styleId="CommentReference">
    <w:name w:val="annotation reference"/>
    <w:rsid w:val="00C21A70"/>
    <w:rPr>
      <w:sz w:val="16"/>
      <w:szCs w:val="16"/>
    </w:rPr>
  </w:style>
  <w:style w:type="paragraph" w:styleId="CommentText">
    <w:name w:val="annotation text"/>
    <w:basedOn w:val="Normal"/>
    <w:link w:val="CommentTextChar"/>
    <w:rsid w:val="00C21A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21A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21A70"/>
    <w:rPr>
      <w:b/>
      <w:bCs/>
    </w:rPr>
  </w:style>
  <w:style w:type="character" w:customStyle="1" w:styleId="CommentSubjectChar">
    <w:name w:val="Comment Subject Char"/>
    <w:basedOn w:val="CommentTextChar"/>
    <w:link w:val="CommentSubject"/>
    <w:rsid w:val="00C21A70"/>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21A70"/>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21A70"/>
    <w:rPr>
      <w:rFonts w:ascii="Calibri Light" w:eastAsia="Times New Roman" w:hAnsi="Calibri Light" w:cs="Times New Roman"/>
      <w:sz w:val="24"/>
      <w:szCs w:val="24"/>
    </w:rPr>
  </w:style>
  <w:style w:type="paragraph" w:customStyle="1" w:styleId="bang">
    <w:name w:val="bang"/>
    <w:basedOn w:val="Normal"/>
    <w:link w:val="bangChar"/>
    <w:rsid w:val="00C21A70"/>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C21A70"/>
    <w:rPr>
      <w:rFonts w:ascii=".VnTime" w:eastAsia="Times New Roman" w:hAnsi=".VnTime" w:cs="Times New Roman"/>
      <w:sz w:val="26"/>
      <w:szCs w:val="26"/>
    </w:rPr>
  </w:style>
  <w:style w:type="character" w:customStyle="1" w:styleId="Heading1Char1">
    <w:name w:val="Heading 1 Char1"/>
    <w:basedOn w:val="DefaultParagraphFont"/>
    <w:uiPriority w:val="9"/>
    <w:rsid w:val="00C21A70"/>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21A7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21A7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21A7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C21A70"/>
    <w:rPr>
      <w:color w:val="0563C1" w:themeColor="hyperlink"/>
      <w:u w:val="single"/>
    </w:rPr>
  </w:style>
  <w:style w:type="character" w:customStyle="1" w:styleId="Picturecaption">
    <w:name w:val="Picture caption_"/>
    <w:basedOn w:val="DefaultParagraphFont"/>
    <w:link w:val="Picturecaption0"/>
    <w:rsid w:val="00E63ECF"/>
    <w:rPr>
      <w:rFonts w:ascii="Times New Roman" w:eastAsia="Times New Roman" w:hAnsi="Times New Roman" w:cs="Times New Roman"/>
      <w:b/>
      <w:bCs/>
      <w:sz w:val="16"/>
      <w:szCs w:val="16"/>
      <w:shd w:val="clear" w:color="auto" w:fill="FFFFFF"/>
    </w:rPr>
  </w:style>
  <w:style w:type="character" w:customStyle="1" w:styleId="Headerorfooter">
    <w:name w:val="Header or footer_"/>
    <w:basedOn w:val="DefaultParagraphFont"/>
    <w:link w:val="Headerorfooter0"/>
    <w:rsid w:val="00E63EC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E63ECF"/>
    <w:pPr>
      <w:widowControl w:val="0"/>
      <w:shd w:val="clear" w:color="auto" w:fill="FFFFFF"/>
      <w:spacing w:after="0" w:line="240" w:lineRule="auto"/>
      <w:jc w:val="center"/>
    </w:pPr>
    <w:rPr>
      <w:rFonts w:ascii="Times New Roman" w:eastAsia="Times New Roman" w:hAnsi="Times New Roman" w:cs="Times New Roman"/>
      <w:b/>
      <w:bCs/>
      <w:sz w:val="16"/>
      <w:szCs w:val="16"/>
    </w:rPr>
  </w:style>
  <w:style w:type="paragraph" w:customStyle="1" w:styleId="Headerorfooter0">
    <w:name w:val="Header or footer"/>
    <w:basedOn w:val="Normal"/>
    <w:link w:val="Headerorfooter"/>
    <w:rsid w:val="00E63ECF"/>
    <w:pPr>
      <w:widowControl w:val="0"/>
      <w:shd w:val="clear" w:color="auto" w:fill="FFFFFF"/>
      <w:spacing w:after="0" w:line="240" w:lineRule="auto"/>
    </w:pPr>
    <w:rPr>
      <w:rFonts w:ascii="Times New Roman" w:eastAsia="Times New Roman" w:hAnsi="Times New Roman" w:cs="Times New Roman"/>
    </w:rPr>
  </w:style>
  <w:style w:type="character" w:customStyle="1" w:styleId="Bodytext2Bold">
    <w:name w:val="Body text (2) + Bold"/>
    <w:aliases w:val="Scale 60%,Scale 80%,Small Caps,Body text (2) + 11 pt,Italic,Body text (2) + 9.5 pt,Body text (2) + Bookman Old Style,9 pt,Body text (2) + Constantia,Body text (2) + MS Reference Sans Serif,Heading #1 + 11 pt,5 pt,12 pt,10 pt,Bold"/>
    <w:rsid w:val="00A06B77"/>
    <w:rPr>
      <w:rFonts w:ascii="Times New Roman" w:hAnsi="Times New Roman"/>
      <w:b/>
      <w:color w:val="000000"/>
      <w:spacing w:val="0"/>
      <w:w w:val="100"/>
      <w:position w:val="0"/>
      <w:shd w:val="clear" w:color="auto" w:fill="FFFFFF"/>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A70"/>
    <w:pPr>
      <w:keepNext/>
      <w:keepLines/>
      <w:spacing w:before="240" w:after="0"/>
      <w:outlineLvl w:val="0"/>
    </w:pPr>
    <w:rPr>
      <w:rFonts w:eastAsia="等线 Light" w:cs="Times New Roman"/>
      <w:b/>
      <w:sz w:val="26"/>
      <w:szCs w:val="26"/>
    </w:rPr>
  </w:style>
  <w:style w:type="paragraph" w:styleId="Heading2">
    <w:name w:val="heading 2"/>
    <w:basedOn w:val="Normal"/>
    <w:next w:val="Normal"/>
    <w:link w:val="Heading2Char"/>
    <w:uiPriority w:val="9"/>
    <w:semiHidden/>
    <w:unhideWhenUsed/>
    <w:qFormat/>
    <w:rsid w:val="00C21A70"/>
    <w:pPr>
      <w:keepNext/>
      <w:keepLines/>
      <w:spacing w:before="40" w:after="0"/>
      <w:outlineLvl w:val="1"/>
    </w:pPr>
    <w:rPr>
      <w:rFonts w:eastAsia="等线 Light" w:cs="Times New Roman"/>
      <w:b/>
      <w:sz w:val="26"/>
      <w:szCs w:val="26"/>
    </w:rPr>
  </w:style>
  <w:style w:type="paragraph" w:styleId="Heading3">
    <w:name w:val="heading 3"/>
    <w:basedOn w:val="Normal"/>
    <w:next w:val="Normal"/>
    <w:link w:val="Heading3Char"/>
    <w:uiPriority w:val="9"/>
    <w:semiHidden/>
    <w:unhideWhenUsed/>
    <w:qFormat/>
    <w:rsid w:val="00C21A70"/>
    <w:pPr>
      <w:keepNext/>
      <w:keepLines/>
      <w:spacing w:before="40" w:after="0"/>
      <w:outlineLvl w:val="2"/>
    </w:pPr>
    <w:rPr>
      <w:rFonts w:eastAsia="等线 Light" w:cs="Times New Roman"/>
      <w:b/>
      <w:sz w:val="26"/>
      <w:szCs w:val="26"/>
    </w:rPr>
  </w:style>
  <w:style w:type="paragraph" w:styleId="Heading4">
    <w:name w:val="heading 4"/>
    <w:basedOn w:val="Normal"/>
    <w:next w:val="Normal"/>
    <w:link w:val="Heading4Char"/>
    <w:uiPriority w:val="9"/>
    <w:semiHidden/>
    <w:unhideWhenUsed/>
    <w:qFormat/>
    <w:rsid w:val="00C21A70"/>
    <w:pPr>
      <w:keepNext/>
      <w:keepLines/>
      <w:spacing w:before="40" w:after="0"/>
      <w:outlineLvl w:val="3"/>
    </w:pPr>
    <w:rPr>
      <w:rFonts w:eastAsia="等线 Light"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70"/>
    <w:rPr>
      <w:rFonts w:eastAsia="等线 Light" w:cs="Times New Roman"/>
      <w:b/>
      <w:sz w:val="26"/>
      <w:szCs w:val="26"/>
    </w:rPr>
  </w:style>
  <w:style w:type="character" w:customStyle="1" w:styleId="Heading2Char">
    <w:name w:val="Heading 2 Char"/>
    <w:basedOn w:val="DefaultParagraphFont"/>
    <w:link w:val="Heading2"/>
    <w:uiPriority w:val="9"/>
    <w:semiHidden/>
    <w:rsid w:val="00C21A70"/>
    <w:rPr>
      <w:rFonts w:eastAsia="等线 Light" w:cs="Times New Roman"/>
      <w:b/>
      <w:sz w:val="26"/>
      <w:szCs w:val="26"/>
    </w:rPr>
  </w:style>
  <w:style w:type="character" w:customStyle="1" w:styleId="Heading3Char">
    <w:name w:val="Heading 3 Char"/>
    <w:basedOn w:val="DefaultParagraphFont"/>
    <w:link w:val="Heading3"/>
    <w:uiPriority w:val="9"/>
    <w:semiHidden/>
    <w:rsid w:val="00C21A70"/>
    <w:rPr>
      <w:rFonts w:eastAsia="等线 Light" w:cs="Times New Roman"/>
      <w:b/>
      <w:sz w:val="26"/>
      <w:szCs w:val="26"/>
    </w:rPr>
  </w:style>
  <w:style w:type="character" w:customStyle="1" w:styleId="Heading4Char">
    <w:name w:val="Heading 4 Char"/>
    <w:basedOn w:val="DefaultParagraphFont"/>
    <w:link w:val="Heading4"/>
    <w:uiPriority w:val="9"/>
    <w:semiHidden/>
    <w:rsid w:val="00C21A70"/>
    <w:rPr>
      <w:rFonts w:eastAsia="等线 Light" w:cs="Times New Roman"/>
      <w:b/>
      <w:iCs/>
      <w:sz w:val="26"/>
      <w:szCs w:val="26"/>
    </w:rPr>
  </w:style>
  <w:style w:type="paragraph" w:customStyle="1" w:styleId="Heading11">
    <w:name w:val="Heading 11"/>
    <w:basedOn w:val="Normal"/>
    <w:next w:val="Normal"/>
    <w:uiPriority w:val="9"/>
    <w:qFormat/>
    <w:rsid w:val="00C21A70"/>
    <w:pPr>
      <w:keepNext/>
      <w:keepLines/>
      <w:spacing w:after="0" w:line="360" w:lineRule="auto"/>
      <w:jc w:val="center"/>
      <w:outlineLvl w:val="0"/>
    </w:pPr>
    <w:rPr>
      <w:rFonts w:ascii="Times New Roman" w:eastAsia="等线 Light" w:hAnsi="Times New Roman" w:cs="Times New Roman"/>
      <w:b/>
      <w:sz w:val="26"/>
      <w:szCs w:val="26"/>
    </w:rPr>
  </w:style>
  <w:style w:type="paragraph" w:customStyle="1" w:styleId="Heading21">
    <w:name w:val="Heading 21"/>
    <w:basedOn w:val="Normal"/>
    <w:next w:val="Normal"/>
    <w:uiPriority w:val="9"/>
    <w:unhideWhenUsed/>
    <w:qFormat/>
    <w:rsid w:val="00C21A70"/>
    <w:pPr>
      <w:keepNext/>
      <w:keepLines/>
      <w:spacing w:before="120" w:after="120" w:line="360" w:lineRule="auto"/>
      <w:outlineLvl w:val="1"/>
    </w:pPr>
    <w:rPr>
      <w:rFonts w:ascii="Times New Roman" w:eastAsia="等线 Light" w:hAnsi="Times New Roman" w:cs="Times New Roman"/>
      <w:b/>
      <w:sz w:val="26"/>
      <w:szCs w:val="26"/>
    </w:rPr>
  </w:style>
  <w:style w:type="paragraph" w:customStyle="1" w:styleId="Heading31">
    <w:name w:val="Heading 31"/>
    <w:basedOn w:val="Normal"/>
    <w:next w:val="Normal"/>
    <w:uiPriority w:val="9"/>
    <w:unhideWhenUsed/>
    <w:qFormat/>
    <w:rsid w:val="00C21A70"/>
    <w:pPr>
      <w:keepNext/>
      <w:keepLines/>
      <w:spacing w:before="120" w:after="120" w:line="360" w:lineRule="auto"/>
      <w:outlineLvl w:val="2"/>
    </w:pPr>
    <w:rPr>
      <w:rFonts w:ascii="Times New Roman" w:eastAsia="等线 Light" w:hAnsi="Times New Roman" w:cs="Times New Roman"/>
      <w:b/>
      <w:sz w:val="26"/>
      <w:szCs w:val="26"/>
    </w:rPr>
  </w:style>
  <w:style w:type="paragraph" w:customStyle="1" w:styleId="Heading41">
    <w:name w:val="Heading 41"/>
    <w:basedOn w:val="Normal"/>
    <w:next w:val="Normal"/>
    <w:uiPriority w:val="9"/>
    <w:unhideWhenUsed/>
    <w:qFormat/>
    <w:rsid w:val="00C21A70"/>
    <w:pPr>
      <w:keepNext/>
      <w:keepLines/>
      <w:spacing w:before="120" w:after="120" w:line="360" w:lineRule="auto"/>
      <w:outlineLvl w:val="3"/>
    </w:pPr>
    <w:rPr>
      <w:rFonts w:ascii="Times New Roman" w:eastAsia="等线 Light" w:hAnsi="Times New Roman" w:cs="Times New Roman"/>
      <w:b/>
      <w:iCs/>
      <w:sz w:val="26"/>
      <w:szCs w:val="26"/>
    </w:rPr>
  </w:style>
  <w:style w:type="numbering" w:customStyle="1" w:styleId="NoList1">
    <w:name w:val="No List1"/>
    <w:next w:val="NoList"/>
    <w:uiPriority w:val="99"/>
    <w:semiHidden/>
    <w:unhideWhenUsed/>
    <w:rsid w:val="00C21A70"/>
  </w:style>
  <w:style w:type="paragraph" w:styleId="BodyText">
    <w:name w:val="Body Text"/>
    <w:basedOn w:val="Normal"/>
    <w:link w:val="BodyTextChar"/>
    <w:uiPriority w:val="99"/>
    <w:rsid w:val="00C21A70"/>
    <w:pPr>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C21A70"/>
    <w:rPr>
      <w:rFonts w:ascii=".VnTime" w:eastAsia="Times New Roman" w:hAnsi=".VnTime" w:cs="Times New Roman"/>
      <w:sz w:val="28"/>
      <w:szCs w:val="24"/>
    </w:rPr>
  </w:style>
  <w:style w:type="paragraph" w:styleId="Footer">
    <w:name w:val="footer"/>
    <w:basedOn w:val="Normal"/>
    <w:link w:val="FooterChar"/>
    <w:uiPriority w:val="99"/>
    <w:qFormat/>
    <w:rsid w:val="00C21A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C21A70"/>
    <w:rPr>
      <w:rFonts w:ascii="Times New Roman" w:eastAsia="Times New Roman" w:hAnsi="Times New Roman" w:cs="Times New Roman"/>
      <w:sz w:val="24"/>
      <w:szCs w:val="24"/>
    </w:rPr>
  </w:style>
  <w:style w:type="paragraph" w:styleId="Header">
    <w:name w:val="header"/>
    <w:basedOn w:val="Normal"/>
    <w:link w:val="HeaderChar"/>
    <w:unhideWhenUsed/>
    <w:rsid w:val="00C21A70"/>
    <w:pPr>
      <w:tabs>
        <w:tab w:val="center" w:pos="4680"/>
        <w:tab w:val="right" w:pos="9360"/>
      </w:tabs>
      <w:spacing w:line="240" w:lineRule="auto"/>
    </w:pPr>
    <w:rPr>
      <w:rFonts w:ascii="Times New Roman" w:hAnsi="Times New Roman"/>
      <w:sz w:val="28"/>
    </w:rPr>
  </w:style>
  <w:style w:type="character" w:customStyle="1" w:styleId="HeaderChar">
    <w:name w:val="Header Char"/>
    <w:basedOn w:val="DefaultParagraphFont"/>
    <w:link w:val="Header"/>
    <w:rsid w:val="00C21A70"/>
    <w:rPr>
      <w:rFonts w:ascii="Times New Roman" w:hAnsi="Times New Roman"/>
      <w:sz w:val="28"/>
    </w:rPr>
  </w:style>
  <w:style w:type="paragraph" w:styleId="NormalWeb">
    <w:name w:val="Normal (Web)"/>
    <w:aliases w:val="Normal (Web) Char"/>
    <w:basedOn w:val="Normal"/>
    <w:uiPriority w:val="99"/>
    <w:unhideWhenUsed/>
    <w:rsid w:val="00C21A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1A70"/>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21A70"/>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21A70"/>
    <w:rPr>
      <w:rFonts w:ascii="Times New Roman" w:eastAsia="Times New Roman" w:hAnsi="Times New Roman" w:cs="Times New Roman"/>
      <w:sz w:val="24"/>
      <w:szCs w:val="24"/>
    </w:rPr>
  </w:style>
  <w:style w:type="paragraph" w:customStyle="1" w:styleId="m4">
    <w:name w:val="m4"/>
    <w:basedOn w:val="Normal"/>
    <w:qFormat/>
    <w:rsid w:val="00C21A70"/>
    <w:pPr>
      <w:spacing w:after="0" w:line="240" w:lineRule="auto"/>
      <w:outlineLvl w:val="3"/>
    </w:pPr>
    <w:rPr>
      <w:rFonts w:ascii="Times New Roman" w:eastAsia="Times New Roman" w:hAnsi="Times New Roman" w:cs="Times New Roman"/>
      <w:b/>
      <w:sz w:val="20"/>
      <w:szCs w:val="24"/>
      <w:lang w:val="nl-NL"/>
    </w:rPr>
  </w:style>
  <w:style w:type="paragraph" w:customStyle="1" w:styleId="m5">
    <w:name w:val="m5"/>
    <w:basedOn w:val="m4"/>
    <w:qFormat/>
    <w:rsid w:val="00C21A70"/>
    <w:pPr>
      <w:ind w:left="426" w:hanging="156"/>
      <w:outlineLvl w:val="4"/>
    </w:pPr>
    <w:rPr>
      <w:b w:val="0"/>
      <w:lang w:eastAsia="vi-VN"/>
    </w:rPr>
  </w:style>
  <w:style w:type="paragraph" w:customStyle="1" w:styleId="msonormal0">
    <w:name w:val="msonormal"/>
    <w:basedOn w:val="Normal"/>
    <w:rsid w:val="00C21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C21A70"/>
    <w:rPr>
      <w:rFonts w:ascii="Times New Roman" w:hAnsi="Times New Roman" w:cs="Times New Roman" w:hint="default"/>
      <w:i/>
      <w:iCs/>
    </w:rPr>
  </w:style>
  <w:style w:type="character" w:customStyle="1" w:styleId="16">
    <w:name w:val="16"/>
    <w:basedOn w:val="DefaultParagraphFont"/>
    <w:rsid w:val="00C21A70"/>
    <w:rPr>
      <w:rFonts w:ascii="Times New Roman" w:hAnsi="Times New Roman" w:cs="Times New Roman" w:hint="default"/>
      <w:b/>
      <w:bCs/>
    </w:rPr>
  </w:style>
  <w:style w:type="character" w:styleId="Strong">
    <w:name w:val="Strong"/>
    <w:basedOn w:val="DefaultParagraphFont"/>
    <w:uiPriority w:val="22"/>
    <w:qFormat/>
    <w:rsid w:val="00C21A70"/>
    <w:rPr>
      <w:b/>
      <w:bCs/>
    </w:rPr>
  </w:style>
  <w:style w:type="paragraph" w:customStyle="1" w:styleId="m-bottom">
    <w:name w:val="m-bottom"/>
    <w:basedOn w:val="Normal"/>
    <w:rsid w:val="00C21A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C21A70"/>
  </w:style>
  <w:style w:type="paragraph" w:styleId="TOC1">
    <w:name w:val="toc 1"/>
    <w:basedOn w:val="Normal"/>
    <w:next w:val="Normal"/>
    <w:autoRedefine/>
    <w:uiPriority w:val="39"/>
    <w:unhideWhenUsed/>
    <w:rsid w:val="00C21A70"/>
    <w:pPr>
      <w:tabs>
        <w:tab w:val="right" w:leader="dot" w:pos="8931"/>
      </w:tabs>
      <w:spacing w:after="100" w:line="360" w:lineRule="auto"/>
    </w:pPr>
    <w:rPr>
      <w:rFonts w:ascii="Times New Roman" w:hAnsi="Times New Roman"/>
      <w:sz w:val="26"/>
    </w:rPr>
  </w:style>
  <w:style w:type="paragraph" w:styleId="TOC2">
    <w:name w:val="toc 2"/>
    <w:basedOn w:val="Normal"/>
    <w:next w:val="Normal"/>
    <w:autoRedefine/>
    <w:uiPriority w:val="39"/>
    <w:unhideWhenUsed/>
    <w:rsid w:val="00C21A70"/>
    <w:pPr>
      <w:spacing w:after="100" w:line="360" w:lineRule="auto"/>
      <w:ind w:left="278"/>
    </w:pPr>
    <w:rPr>
      <w:rFonts w:ascii="Times New Roman" w:hAnsi="Times New Roman"/>
      <w:sz w:val="26"/>
    </w:rPr>
  </w:style>
  <w:style w:type="paragraph" w:styleId="TOC3">
    <w:name w:val="toc 3"/>
    <w:basedOn w:val="Normal"/>
    <w:next w:val="Normal"/>
    <w:autoRedefine/>
    <w:uiPriority w:val="39"/>
    <w:unhideWhenUsed/>
    <w:rsid w:val="00C21A70"/>
    <w:pPr>
      <w:spacing w:after="100" w:line="360" w:lineRule="auto"/>
      <w:ind w:left="561"/>
    </w:pPr>
    <w:rPr>
      <w:rFonts w:ascii="Times New Roman" w:hAnsi="Times New Roman"/>
      <w:sz w:val="26"/>
    </w:rPr>
  </w:style>
  <w:style w:type="character" w:customStyle="1" w:styleId="Hyperlink1">
    <w:name w:val="Hyperlink1"/>
    <w:basedOn w:val="DefaultParagraphFont"/>
    <w:uiPriority w:val="99"/>
    <w:unhideWhenUsed/>
    <w:rsid w:val="00C21A70"/>
    <w:rPr>
      <w:color w:val="0563C1"/>
      <w:u w:val="single"/>
    </w:rPr>
  </w:style>
  <w:style w:type="paragraph" w:styleId="TOC4">
    <w:name w:val="toc 4"/>
    <w:basedOn w:val="Normal"/>
    <w:next w:val="Normal"/>
    <w:autoRedefine/>
    <w:uiPriority w:val="39"/>
    <w:semiHidden/>
    <w:unhideWhenUsed/>
    <w:rsid w:val="00C21A70"/>
    <w:pPr>
      <w:spacing w:after="100" w:line="360" w:lineRule="auto"/>
      <w:ind w:left="839"/>
    </w:pPr>
    <w:rPr>
      <w:rFonts w:ascii="Times New Roman" w:hAnsi="Times New Roman"/>
      <w:sz w:val="26"/>
    </w:rPr>
  </w:style>
  <w:style w:type="character" w:customStyle="1" w:styleId="hps">
    <w:name w:val="hps"/>
    <w:basedOn w:val="DefaultParagraphFont"/>
    <w:rsid w:val="00C21A70"/>
  </w:style>
  <w:style w:type="paragraph" w:styleId="HTMLPreformatted">
    <w:name w:val="HTML Preformatted"/>
    <w:basedOn w:val="Normal"/>
    <w:link w:val="HTMLPreformattedChar"/>
    <w:uiPriority w:val="99"/>
    <w:unhideWhenUsed/>
    <w:rsid w:val="00C2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1A7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21A70"/>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21A70"/>
    <w:rPr>
      <w:rFonts w:ascii="Cambria" w:eastAsia="MS Mincho" w:hAnsi="Cambria" w:cs="Times New Roman"/>
      <w:sz w:val="24"/>
      <w:szCs w:val="24"/>
    </w:rPr>
  </w:style>
  <w:style w:type="character" w:styleId="FootnoteReference">
    <w:name w:val="footnote reference"/>
    <w:aliases w:val="Ref,de nota al pie"/>
    <w:uiPriority w:val="99"/>
    <w:unhideWhenUsed/>
    <w:rsid w:val="00C21A70"/>
    <w:rPr>
      <w:vertAlign w:val="superscript"/>
    </w:rPr>
  </w:style>
  <w:style w:type="character" w:customStyle="1" w:styleId="fontstyle01">
    <w:name w:val="fontstyle01"/>
    <w:basedOn w:val="DefaultParagraphFont"/>
    <w:rsid w:val="00C21A70"/>
    <w:rPr>
      <w:rFonts w:ascii="TimesNewRoman" w:hAnsi="TimesNewRoman" w:hint="default"/>
      <w:b w:val="0"/>
      <w:bCs w:val="0"/>
      <w:i w:val="0"/>
      <w:iCs w:val="0"/>
      <w:color w:val="000000"/>
      <w:sz w:val="24"/>
      <w:szCs w:val="24"/>
    </w:rPr>
  </w:style>
  <w:style w:type="character" w:customStyle="1" w:styleId="tr">
    <w:name w:val="tr"/>
    <w:basedOn w:val="DefaultParagraphFont"/>
    <w:rsid w:val="00C21A70"/>
  </w:style>
  <w:style w:type="paragraph" w:styleId="NoSpacing">
    <w:name w:val="No Spacing"/>
    <w:uiPriority w:val="1"/>
    <w:qFormat/>
    <w:rsid w:val="00C21A70"/>
    <w:pPr>
      <w:spacing w:after="0" w:line="240" w:lineRule="auto"/>
    </w:pPr>
    <w:rPr>
      <w:rFonts w:ascii="Times New Roman" w:hAnsi="Times New Roman"/>
      <w:sz w:val="28"/>
    </w:rPr>
  </w:style>
  <w:style w:type="paragraph" w:styleId="BalloonText">
    <w:name w:val="Balloon Text"/>
    <w:basedOn w:val="Normal"/>
    <w:link w:val="BalloonTextChar"/>
    <w:unhideWhenUsed/>
    <w:rsid w:val="00C21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A70"/>
    <w:rPr>
      <w:rFonts w:ascii="Segoe UI" w:hAnsi="Segoe UI" w:cs="Segoe UI"/>
      <w:sz w:val="18"/>
      <w:szCs w:val="18"/>
    </w:rPr>
  </w:style>
  <w:style w:type="character" w:styleId="CommentReference">
    <w:name w:val="annotation reference"/>
    <w:rsid w:val="00C21A70"/>
    <w:rPr>
      <w:sz w:val="16"/>
      <w:szCs w:val="16"/>
    </w:rPr>
  </w:style>
  <w:style w:type="paragraph" w:styleId="CommentText">
    <w:name w:val="annotation text"/>
    <w:basedOn w:val="Normal"/>
    <w:link w:val="CommentTextChar"/>
    <w:rsid w:val="00C21A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21A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21A70"/>
    <w:rPr>
      <w:b/>
      <w:bCs/>
    </w:rPr>
  </w:style>
  <w:style w:type="character" w:customStyle="1" w:styleId="CommentSubjectChar">
    <w:name w:val="Comment Subject Char"/>
    <w:basedOn w:val="CommentTextChar"/>
    <w:link w:val="CommentSubject"/>
    <w:rsid w:val="00C21A70"/>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21A70"/>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21A70"/>
    <w:rPr>
      <w:rFonts w:ascii="Calibri Light" w:eastAsia="Times New Roman" w:hAnsi="Calibri Light" w:cs="Times New Roman"/>
      <w:sz w:val="24"/>
      <w:szCs w:val="24"/>
    </w:rPr>
  </w:style>
  <w:style w:type="paragraph" w:customStyle="1" w:styleId="bang">
    <w:name w:val="bang"/>
    <w:basedOn w:val="Normal"/>
    <w:link w:val="bangChar"/>
    <w:rsid w:val="00C21A70"/>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C21A70"/>
    <w:rPr>
      <w:rFonts w:ascii=".VnTime" w:eastAsia="Times New Roman" w:hAnsi=".VnTime" w:cs="Times New Roman"/>
      <w:sz w:val="26"/>
      <w:szCs w:val="26"/>
    </w:rPr>
  </w:style>
  <w:style w:type="character" w:customStyle="1" w:styleId="Heading1Char1">
    <w:name w:val="Heading 1 Char1"/>
    <w:basedOn w:val="DefaultParagraphFont"/>
    <w:uiPriority w:val="9"/>
    <w:rsid w:val="00C21A70"/>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21A7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21A7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21A7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C21A70"/>
    <w:rPr>
      <w:color w:val="0563C1" w:themeColor="hyperlink"/>
      <w:u w:val="single"/>
    </w:rPr>
  </w:style>
  <w:style w:type="character" w:customStyle="1" w:styleId="Picturecaption">
    <w:name w:val="Picture caption_"/>
    <w:basedOn w:val="DefaultParagraphFont"/>
    <w:link w:val="Picturecaption0"/>
    <w:rsid w:val="00E63ECF"/>
    <w:rPr>
      <w:rFonts w:ascii="Times New Roman" w:eastAsia="Times New Roman" w:hAnsi="Times New Roman" w:cs="Times New Roman"/>
      <w:b/>
      <w:bCs/>
      <w:sz w:val="16"/>
      <w:szCs w:val="16"/>
      <w:shd w:val="clear" w:color="auto" w:fill="FFFFFF"/>
    </w:rPr>
  </w:style>
  <w:style w:type="character" w:customStyle="1" w:styleId="Headerorfooter">
    <w:name w:val="Header or footer_"/>
    <w:basedOn w:val="DefaultParagraphFont"/>
    <w:link w:val="Headerorfooter0"/>
    <w:rsid w:val="00E63EC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E63ECF"/>
    <w:pPr>
      <w:widowControl w:val="0"/>
      <w:shd w:val="clear" w:color="auto" w:fill="FFFFFF"/>
      <w:spacing w:after="0" w:line="240" w:lineRule="auto"/>
      <w:jc w:val="center"/>
    </w:pPr>
    <w:rPr>
      <w:rFonts w:ascii="Times New Roman" w:eastAsia="Times New Roman" w:hAnsi="Times New Roman" w:cs="Times New Roman"/>
      <w:b/>
      <w:bCs/>
      <w:sz w:val="16"/>
      <w:szCs w:val="16"/>
    </w:rPr>
  </w:style>
  <w:style w:type="paragraph" w:customStyle="1" w:styleId="Headerorfooter0">
    <w:name w:val="Header or footer"/>
    <w:basedOn w:val="Normal"/>
    <w:link w:val="Headerorfooter"/>
    <w:rsid w:val="00E63ECF"/>
    <w:pPr>
      <w:widowControl w:val="0"/>
      <w:shd w:val="clear" w:color="auto" w:fill="FFFFFF"/>
      <w:spacing w:after="0" w:line="240" w:lineRule="auto"/>
    </w:pPr>
    <w:rPr>
      <w:rFonts w:ascii="Times New Roman" w:eastAsia="Times New Roman" w:hAnsi="Times New Roman" w:cs="Times New Roman"/>
    </w:rPr>
  </w:style>
  <w:style w:type="character" w:customStyle="1" w:styleId="Bodytext2Bold">
    <w:name w:val="Body text (2) + Bold"/>
    <w:aliases w:val="Scale 60%,Scale 80%,Small Caps,Body text (2) + 11 pt,Italic,Body text (2) + 9.5 pt,Body text (2) + Bookman Old Style,9 pt,Body text (2) + Constantia,Body text (2) + MS Reference Sans Serif,Heading #1 + 11 pt,5 pt,12 pt,10 pt,Bold"/>
    <w:rsid w:val="00A06B77"/>
    <w:rPr>
      <w:rFonts w:ascii="Times New Roman" w:hAnsi="Times New Roman"/>
      <w:b/>
      <w:color w:val="000000"/>
      <w:spacing w:val="0"/>
      <w:w w:val="100"/>
      <w:position w:val="0"/>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cp:lastModifiedBy>
  <cp:revision>30</cp:revision>
  <dcterms:created xsi:type="dcterms:W3CDTF">2021-11-24T13:10:00Z</dcterms:created>
  <dcterms:modified xsi:type="dcterms:W3CDTF">2022-03-13T02:12:00Z</dcterms:modified>
</cp:coreProperties>
</file>