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54" w:type="dxa"/>
        <w:tblInd w:w="250" w:type="dxa"/>
        <w:tblLayout w:type="autofit"/>
        <w:tblCellMar>
          <w:top w:w="0" w:type="dxa"/>
          <w:left w:w="108" w:type="dxa"/>
          <w:bottom w:w="0" w:type="dxa"/>
          <w:right w:w="108" w:type="dxa"/>
        </w:tblCellMar>
      </w:tblPr>
      <w:tblGrid>
        <w:gridCol w:w="4111"/>
        <w:gridCol w:w="5643"/>
      </w:tblGrid>
      <w:tr w14:paraId="1A32FFD1">
        <w:tblPrEx>
          <w:tblCellMar>
            <w:top w:w="0" w:type="dxa"/>
            <w:left w:w="108" w:type="dxa"/>
            <w:bottom w:w="0" w:type="dxa"/>
            <w:right w:w="108" w:type="dxa"/>
          </w:tblCellMar>
        </w:tblPrEx>
        <w:trPr>
          <w:trHeight w:val="1408" w:hRule="atLeast"/>
        </w:trPr>
        <w:tc>
          <w:tcPr>
            <w:tcW w:w="4111" w:type="dxa"/>
          </w:tcPr>
          <w:p w14:paraId="7B679F19">
            <w:pPr>
              <w:spacing w:after="0" w:line="240" w:lineRule="auto"/>
              <w:jc w:val="center"/>
              <w:rPr>
                <w:rFonts w:hint="default" w:eastAsia="Times New Roman" w:cs="Times New Roman"/>
                <w:b/>
                <w:spacing w:val="-20"/>
                <w:w w:val="95"/>
                <w:szCs w:val="26"/>
                <w:lang w:val="en-US"/>
              </w:rPr>
            </w:pPr>
            <w:r>
              <w:rPr>
                <w:szCs w:val="26"/>
              </w:rPr>
              <w:t xml:space="preserve">   </w:t>
            </w:r>
            <w:r>
              <w:rPr>
                <w:rFonts w:eastAsia="Times New Roman" w:cs="Times New Roman"/>
                <w:b/>
                <w:spacing w:val="-20"/>
                <w:w w:val="95"/>
                <w:szCs w:val="26"/>
              </w:rPr>
              <w:t xml:space="preserve">PHÒNG GD&amp;ĐT </w:t>
            </w:r>
            <w:r>
              <w:rPr>
                <w:rFonts w:hint="default" w:eastAsia="Times New Roman" w:cs="Times New Roman"/>
                <w:b/>
                <w:spacing w:val="-20"/>
                <w:w w:val="95"/>
                <w:szCs w:val="26"/>
                <w:lang w:val="en-US"/>
              </w:rPr>
              <w:t>……….</w:t>
            </w:r>
          </w:p>
          <w:p w14:paraId="0366EF14">
            <w:pPr>
              <w:spacing w:after="0" w:line="240" w:lineRule="auto"/>
              <w:jc w:val="center"/>
              <w:rPr>
                <w:rFonts w:eastAsia="Times New Roman" w:cs="Times New Roman"/>
                <w:szCs w:val="26"/>
              </w:rPr>
            </w:pPr>
            <w:r>
              <w:rPr>
                <w:szCs w:val="26"/>
              </w:rPr>
              <mc:AlternateContent>
                <mc:Choice Requires="wps">
                  <w:drawing>
                    <wp:anchor distT="0" distB="0" distL="114300" distR="114300" simplePos="0" relativeHeight="251661312" behindDoc="0" locked="0" layoutInCell="1" allowOverlap="1">
                      <wp:simplePos x="0" y="0"/>
                      <wp:positionH relativeFrom="column">
                        <wp:posOffset>401955</wp:posOffset>
                      </wp:positionH>
                      <wp:positionV relativeFrom="paragraph">
                        <wp:posOffset>146050</wp:posOffset>
                      </wp:positionV>
                      <wp:extent cx="1662430" cy="307975"/>
                      <wp:effectExtent l="0" t="0" r="0" b="0"/>
                      <wp:wrapNone/>
                      <wp:docPr id="6" name="TextBox 5"/>
                      <wp:cNvGraphicFramePr/>
                      <a:graphic xmlns:a="http://schemas.openxmlformats.org/drawingml/2006/main">
                        <a:graphicData uri="http://schemas.microsoft.com/office/word/2010/wordprocessingShape">
                          <wps:wsp>
                            <wps:cNvSpPr txBox="1"/>
                            <wps:spPr>
                              <a:xfrm>
                                <a:off x="0" y="0"/>
                                <a:ext cx="1662571" cy="307777"/>
                              </a:xfrm>
                              <a:prstGeom prst="rect">
                                <a:avLst/>
                              </a:prstGeom>
                              <a:noFill/>
                            </wps:spPr>
                            <wps:txbx>
                              <w:txbxContent>
                                <w:p w14:paraId="37E85549">
                                  <w:pPr>
                                    <w:pStyle w:val="5"/>
                                    <w:spacing w:before="0" w:beforeAutospacing="0" w:after="0" w:afterAutospacing="0"/>
                                  </w:pPr>
                                  <w:r>
                                    <w:rPr>
                                      <w:rFonts w:eastAsia="+mn-ea"/>
                                      <w:b/>
                                      <w:bCs/>
                                      <w:color w:val="000000"/>
                                      <w:kern w:val="24"/>
                                      <w:sz w:val="28"/>
                                      <w:szCs w:val="28"/>
                                    </w:rPr>
                                    <w:t>ĐỀ CHÍNH THỨC</w:t>
                                  </w:r>
                                </w:p>
                              </w:txbxContent>
                            </wps:txbx>
                            <wps:bodyPr wrap="none" rtlCol="0">
                              <a:spAutoFit/>
                            </wps:bodyPr>
                          </wps:wsp>
                        </a:graphicData>
                      </a:graphic>
                    </wp:anchor>
                  </w:drawing>
                </mc:Choice>
                <mc:Fallback>
                  <w:pict>
                    <v:shape id="TextBox 5" o:spid="_x0000_s1026" o:spt="202" type="#_x0000_t202" style="position:absolute;left:0pt;margin-left:31.65pt;margin-top:11.5pt;height:24.25pt;width:130.9pt;mso-wrap-style:none;z-index:251661312;mso-width-relative:page;mso-height-relative:page;" filled="f" stroked="f" coordsize="21600,21600" o:gfxdata="UEsDBAoAAAAAAIdO4kAAAAAAAAAAAAAAAAAEAAAAZHJzL1BLAwQUAAAACACHTuJAkwL13dUAAAAI&#10;AQAADwAAAGRycy9kb3ducmV2LnhtbE2PzU7DMBCE70i8g7VI3KjjhJQS4vRQ4AwUHsCNlzgkXkex&#10;+wNPz3Kix9GMZr6p1yc/igPOsQ+kQS0yEEhtsD11Gj7en29WIGIyZM0YCDV8Y4R1c3lRm8qGI73h&#10;YZs6wSUUK6PBpTRVUsbWoTdxESYk9j7D7E1iOXfSzubI5X6UeZYtpTc98YIzE24ctsN27zWsMv8y&#10;DPf5a/S3P6p0m8fwNH1pfX2lsgcQCU/pPwx/+IwODTPtwp5sFKOGZVFwUkNe8CX2i7xUIHYa7lQJ&#10;sqnl+YHmF1BLAwQUAAAACACHTuJAsjQ/VKcBAABZAwAADgAAAGRycy9lMm9Eb2MueG1srVPBbtsw&#10;DL0P2D8Iui92UjQdjDhF26C9FNuAdh+gyFIsQBIFUYmdvx8lu+nQXXqYD7JMkU/vPdKb29FZdlIR&#10;DfiWLxc1Z8pL6Iw/tPz36+O375xhEr4TFrxq+Vkhv91+/bIZQqNW0IPtVGQE4rEZQsv7lEJTVSh7&#10;5QQuIChPhxqiE4k+46HqohgI3dlqVdfraoDYhQhSIVJ0Nx3yGTF+BhC0NlLtQB6d8mlCjcqKRJKw&#10;NwH5trDVWsn0U2tUidmWk9JUVrqE9vu8VtuNaA5RhN7ImYL4DIUPmpwwni69QO1EEuwYzT9QzsgI&#10;CDotJLhqElIcIRXL+oM3L70IqmghqzFcTMf/Byt/nH5FZrqWrznzwlHDX9WY7mFk19mcIWBDOS+B&#10;stJIYRqZtzhSMGsedXT5TWoYnZO154u1hMVkLlqvV9c3S84knV3VN/RkmOq9OkRMTwocy5uWR2pd&#10;cVScnjFNqW8p+TIPj8baHM8UJyp5l8b9OPPeQ3cm2gN1t+WehpmzmOwDlFHIGBjujolwCnwunipm&#10;THK8EJynI7f07++S9f5Hb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wL13dUAAAAIAQAADwAA&#10;AAAAAAABACAAAAAiAAAAZHJzL2Rvd25yZXYueG1sUEsBAhQAFAAAAAgAh07iQLI0P1SnAQAAWQMA&#10;AA4AAAAAAAAAAQAgAAAAJAEAAGRycy9lMm9Eb2MueG1sUEsFBgAAAAAGAAYAWQEAAD0FAAAAAA==&#10;">
                      <v:fill on="f" focussize="0,0"/>
                      <v:stroke on="f"/>
                      <v:imagedata o:title=""/>
                      <o:lock v:ext="edit" aspectratio="f"/>
                      <v:textbox style="mso-fit-shape-to-text:t;">
                        <w:txbxContent>
                          <w:p w14:paraId="37E85549">
                            <w:pPr>
                              <w:pStyle w:val="5"/>
                              <w:spacing w:before="0" w:beforeAutospacing="0" w:after="0" w:afterAutospacing="0"/>
                            </w:pPr>
                            <w:r>
                              <w:rPr>
                                <w:rFonts w:eastAsia="+mn-ea"/>
                                <w:b/>
                                <w:bCs/>
                                <w:color w:val="000000"/>
                                <w:kern w:val="24"/>
                                <w:sz w:val="28"/>
                                <w:szCs w:val="28"/>
                              </w:rPr>
                              <w:t>ĐỀ CHÍNH THỨC</w:t>
                            </w:r>
                          </w:p>
                        </w:txbxContent>
                      </v:textbox>
                    </v:shape>
                  </w:pict>
                </mc:Fallback>
              </mc:AlternateContent>
            </w:r>
            <w:r>
              <w:rPr>
                <w:szCs w:val="26"/>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24765</wp:posOffset>
                      </wp:positionV>
                      <wp:extent cx="1323975" cy="0"/>
                      <wp:effectExtent l="0" t="4445" r="0" b="5080"/>
                      <wp:wrapNone/>
                      <wp:docPr id="5" name="Straight Connector 4"/>
                      <wp:cNvGraphicFramePr/>
                      <a:graphic xmlns:a="http://schemas.openxmlformats.org/drawingml/2006/main">
                        <a:graphicData uri="http://schemas.microsoft.com/office/word/2010/wordprocessingShape">
                          <wps:wsp>
                            <wps:cNvCnPr/>
                            <wps:spPr>
                              <a:xfrm flipV="1">
                                <a:off x="0" y="0"/>
                                <a:ext cx="13239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4" o:spid="_x0000_s1026" o:spt="20" style="position:absolute;left:0pt;flip:y;margin-left:40.2pt;margin-top:1.95pt;height:0pt;width:104.25pt;z-index:251659264;mso-width-relative:page;mso-height-relative:page;" filled="f" stroked="t" coordsize="21600,21600" o:gfxdata="UEsDBAoAAAAAAIdO4kAAAAAAAAAAAAAAAAAEAAAAZHJzL1BLAwQUAAAACACHTuJABEO4XNMAAAAG&#10;AQAADwAAAGRycy9kb3ducmV2LnhtbE2OMU/DMBSEdyT+g/WQ2KidgEoIcTqAGGBBDSDW1/gRR42f&#10;Q+yk5d9jWGC7053uvmpzdINYaAq9Zw3ZSoEgbr3pudPw+vJwUYAIEdng4Jk0fFGATX16UmFp/IG3&#10;tDSxE2mEQ4kabIxjKWVoLTkMKz8Sp+zDTw5jslMnzYSHNO4GmSu1lg57Tg8WR7qz1O6b2Wl4bHC7&#10;fv58z+gpv1/2b/18bdtZ6/OzTN2CiHSMf2X4wU/oUCemnZ/ZBDFoKNRVamq4vAGR4rwoktj9ellX&#10;8j9+/Q1QSwMEFAAAAAgAh07iQKlapxLlAQAAzAMAAA4AAABkcnMvZTJvRG9jLnhtbK1Ty27bMBC8&#10;F+g/ELzXkh95VLCcg430UrQGkvZOU6REgC/sMpb9911SjpGmlxyqg7DkLmc5s8P1w8lZdlSAJviW&#10;z2c1Z8rL0Bnft/zX8+OXe84wCd8JG7xq+Vkhf9h8/rQeY6MWYQi2U8AIxGMzxpYPKcWmqlAOygmc&#10;hag8JXUAJxItoa86ECOhO1st6vq2GgN0EYJUiLS7m5L8gggfAQxaG6l2Qb445dOECsqKRJRwMBH5&#10;ptxWayXTT61RJWZbTkxT+VMTig/5X23WoulBxMHIyxXER67wjpMTxlPTK9ROJMFewPwD5YyEgEGn&#10;mQyumogURYjFvH6nzdMgoipcSGqMV9Hx/8HKH8c9MNO1/IYzLxwN/CmBMP2Q2DZ4TwIGYKus0xix&#10;ofKt38NlhXEPmfRJg2PamvibDFVkIGLsVFQ+X1VWp8Qkbc6Xi+XXO2onX3PVBJGhImD6poJjOWi5&#10;NT4LIBpx/I6J2lLpa0ne9uHRWFuGaD0bW367vKHRSkHG1GQICl0kcuh7zoTtyfEyQUHEYE2XT2cc&#10;hP6wtcCOgnyyWt0ttoUydfurLLfeCRymupKaHORMokdhjWv5fZ2/vE2nrc/oqhjxQiDLOAmXo0Po&#10;zkXPKq9oyOXYxZDZRW/XFL99hJ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EO4XNMAAAAGAQAA&#10;DwAAAAAAAAABACAAAAAiAAAAZHJzL2Rvd25yZXYueG1sUEsBAhQAFAAAAAgAh07iQKlapxLlAQAA&#10;zAMAAA4AAAAAAAAAAQAgAAAAIgEAAGRycy9lMm9Eb2MueG1sUEsFBgAAAAAGAAYAWQEAAHkFAAAA&#10;AA==&#10;">
                      <v:fill on="f" focussize="0,0"/>
                      <v:stroke weight="0.5pt" color="#4472C4" miterlimit="8" joinstyle="miter"/>
                      <v:imagedata o:title=""/>
                      <o:lock v:ext="edit" aspectratio="f"/>
                    </v:line>
                  </w:pict>
                </mc:Fallback>
              </mc:AlternateContent>
            </w:r>
          </w:p>
          <w:p w14:paraId="0A439140">
            <w:pPr>
              <w:spacing w:after="0" w:line="240" w:lineRule="auto"/>
              <w:jc w:val="center"/>
              <w:rPr>
                <w:rFonts w:eastAsia="Times New Roman" w:cs="Times New Roman"/>
                <w:szCs w:val="26"/>
              </w:rPr>
            </w:pPr>
          </w:p>
        </w:tc>
        <w:tc>
          <w:tcPr>
            <w:tcW w:w="5643" w:type="dxa"/>
          </w:tcPr>
          <w:p w14:paraId="7F0B2FCA">
            <w:pPr>
              <w:spacing w:after="0" w:line="240" w:lineRule="auto"/>
              <w:jc w:val="center"/>
              <w:rPr>
                <w:rFonts w:eastAsia="Times New Roman" w:cs="Times New Roman"/>
                <w:b/>
                <w:spacing w:val="-20"/>
                <w:w w:val="95"/>
                <w:szCs w:val="26"/>
              </w:rPr>
            </w:pPr>
            <w:r>
              <w:rPr>
                <w:rFonts w:eastAsia="Times New Roman" w:cs="Times New Roman"/>
                <w:b/>
                <w:spacing w:val="-20"/>
                <w:w w:val="95"/>
                <w:szCs w:val="26"/>
              </w:rPr>
              <w:t>ĐỀ THI THỬ CHỌN HỌC SINH GIỎI CẤP HUYỆN</w:t>
            </w:r>
          </w:p>
          <w:p w14:paraId="6C5E2D66">
            <w:pPr>
              <w:spacing w:after="0" w:line="240" w:lineRule="auto"/>
              <w:jc w:val="center"/>
              <w:rPr>
                <w:rFonts w:hint="default" w:eastAsia="Times New Roman" w:cs="Times New Roman"/>
                <w:b/>
                <w:spacing w:val="-10"/>
                <w:w w:val="95"/>
                <w:szCs w:val="26"/>
                <w:lang w:val="en-US"/>
              </w:rPr>
            </w:pPr>
            <w:r>
              <w:rPr>
                <w:rFonts w:eastAsia="Times New Roman" w:cs="Times New Roman"/>
                <w:b/>
                <w:spacing w:val="-10"/>
                <w:w w:val="95"/>
                <w:szCs w:val="26"/>
              </w:rPr>
              <w:t>Năm học: 202</w:t>
            </w:r>
            <w:r>
              <w:rPr>
                <w:rFonts w:hint="default" w:eastAsia="Times New Roman" w:cs="Times New Roman"/>
                <w:b/>
                <w:spacing w:val="-10"/>
                <w:w w:val="95"/>
                <w:szCs w:val="26"/>
                <w:lang w:val="en-US"/>
              </w:rPr>
              <w:t>…</w:t>
            </w:r>
            <w:r>
              <w:rPr>
                <w:rFonts w:eastAsia="Times New Roman" w:cs="Times New Roman"/>
                <w:b/>
                <w:spacing w:val="-10"/>
                <w:w w:val="95"/>
                <w:szCs w:val="26"/>
              </w:rPr>
              <w:t>– 202</w:t>
            </w:r>
            <w:r>
              <w:rPr>
                <w:rFonts w:hint="default" w:eastAsia="Times New Roman" w:cs="Times New Roman"/>
                <w:b/>
                <w:spacing w:val="-10"/>
                <w:w w:val="95"/>
                <w:szCs w:val="26"/>
                <w:lang w:val="en-US"/>
              </w:rPr>
              <w:t>…</w:t>
            </w:r>
          </w:p>
          <w:p w14:paraId="3784FC67">
            <w:pPr>
              <w:spacing w:after="0" w:line="240" w:lineRule="auto"/>
              <w:jc w:val="center"/>
              <w:rPr>
                <w:rFonts w:hint="default" w:eastAsia="Times New Roman" w:cs="Times New Roman"/>
                <w:b/>
                <w:spacing w:val="-10"/>
                <w:w w:val="95"/>
                <w:szCs w:val="26"/>
                <w:lang w:val="en-US"/>
              </w:rPr>
            </w:pPr>
            <w:r>
              <w:rPr>
                <w:rFonts w:eastAsia="Times New Roman" w:cs="Times New Roman"/>
                <w:b/>
                <w:spacing w:val="-10"/>
                <w:w w:val="95"/>
                <w:szCs w:val="26"/>
              </w:rPr>
              <w:t xml:space="preserve">Môn: Ngữ văn </w:t>
            </w:r>
            <w:r>
              <w:rPr>
                <w:rFonts w:hint="default" w:eastAsia="Times New Roman" w:cs="Times New Roman"/>
                <w:b/>
                <w:spacing w:val="-10"/>
                <w:w w:val="95"/>
                <w:szCs w:val="26"/>
                <w:lang w:val="en-US"/>
              </w:rPr>
              <w:t>9</w:t>
            </w:r>
          </w:p>
          <w:p w14:paraId="4C9137F3">
            <w:pPr>
              <w:spacing w:after="0" w:line="240" w:lineRule="auto"/>
              <w:jc w:val="center"/>
              <w:rPr>
                <w:rFonts w:eastAsia="Times New Roman" w:cs="Times New Roman"/>
                <w:b/>
                <w:i/>
                <w:szCs w:val="26"/>
              </w:rPr>
            </w:pPr>
            <w:r>
              <w:rPr>
                <w:szCs w:val="26"/>
              </w:rPr>
              <mc:AlternateContent>
                <mc:Choice Requires="wps">
                  <w:drawing>
                    <wp:anchor distT="0" distB="0" distL="114300" distR="114300" simplePos="0" relativeHeight="251660288" behindDoc="0" locked="0" layoutInCell="1" allowOverlap="1">
                      <wp:simplePos x="0" y="0"/>
                      <wp:positionH relativeFrom="column">
                        <wp:posOffset>1184275</wp:posOffset>
                      </wp:positionH>
                      <wp:positionV relativeFrom="paragraph">
                        <wp:posOffset>180975</wp:posOffset>
                      </wp:positionV>
                      <wp:extent cx="1666875" cy="0"/>
                      <wp:effectExtent l="0" t="4445" r="0" b="5080"/>
                      <wp:wrapNone/>
                      <wp:docPr id="1" name="Straight Connector 4"/>
                      <wp:cNvGraphicFramePr/>
                      <a:graphic xmlns:a="http://schemas.openxmlformats.org/drawingml/2006/main">
                        <a:graphicData uri="http://schemas.microsoft.com/office/word/2010/wordprocessingShape">
                          <wps:wsp>
                            <wps:cNvCnPr/>
                            <wps:spPr>
                              <a:xfrm>
                                <a:off x="0" y="0"/>
                                <a:ext cx="16668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4" o:spid="_x0000_s1026" o:spt="20" style="position:absolute;left:0pt;margin-left:93.25pt;margin-top:14.25pt;height:0pt;width:131.25pt;z-index:251660288;mso-width-relative:page;mso-height-relative:page;" filled="f" stroked="t" coordsize="21600,21600" o:gfxdata="UEsDBAoAAAAAAIdO4kAAAAAAAAAAAAAAAAAEAAAAZHJzL1BLAwQUAAAACACHTuJAoyn0lNgAAAAJ&#10;AQAADwAAAGRycy9kb3ducmV2LnhtbE2PMU/DMBCFdyT+g3VIbNRO1EZpiFOpSAwsqLQMsLnxNUmJ&#10;zyF20/LvOcQA0+ndPb37Xrm6uF5MOIbOk4ZkpkAg1d521Gh43T3e5SBCNGRN7wk1fGGAVXV9VZrC&#10;+jO94LSNjeAQCoXR0MY4FFKGukVnwswPSHw7+NGZyHJspB3NmcNdL1OlMulMR/yhNQM+tFh/bE9O&#10;wy5bbPKYbJ4+1fvbepmleJzWz1rf3iTqHkTES/wzww8+o0PFTHt/IhtEzzrPFmzVkOY82TCfL7nc&#10;/nchq1L+b1B9A1BLAwQUAAAACACHTuJAfnbTxN4BAADCAwAADgAAAGRycy9lMm9Eb2MueG1srVPL&#10;btswELwX6D8QvNeSXUcxBMs52EgvRWsg7QfQFCUR4Au7jGX/fZeU4ibpJYfqQC3J3VnOcLh9uFjD&#10;zgpQe9fw5aLkTDnpW+36hv/+9fhlwxlG4VphvFMNvyrkD7vPn7ZjqNXKD960ChiBOKzH0PAhxlAX&#10;BcpBWYELH5Sjzc6DFZGm0BctiJHQrSlWZVkVo4c2gJcKkVYP0yafEeEjgL7rtFQHL5+tcnFCBWVE&#10;JEo46IB8l0/bdUrGn12HKjLTcGIa80hNKD6lsdhtRd2DCIOW8xHER47wjpMV2lHTG9RBRMGeQf8D&#10;ZbUEj76LC+ltMRHJihCLZflOm6dBBJW5kNQYbqLj/4OVP85HYLolJ3DmhKULf4ogdD9EtvfOkYAe&#10;2DrpNAasKX3vjjDPMBwhkb50YNOf6LBL1vZ601ZdIpO0uKyqanN/x5l82Sv+FgbA+E15y1LQcKNd&#10;oi1qcf6OkZpR6ktKWnb+URuTr844Nja8+npHFyoF2bEjG1BoA1FC13MmTE8+lxEyInqj21SdcBD6&#10;094AOwtyx3p9v9pnotTtTVpqfRA4THl5a/KN1ZGegtG24ZsyfWmZqo1L6CrbbyaQxJvkStHJt9es&#10;YpFmdLW5bLZh8s7rOcWvn97u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Mp9JTYAAAACQEAAA8A&#10;AAAAAAAAAQAgAAAAIgAAAGRycy9kb3ducmV2LnhtbFBLAQIUABQAAAAIAIdO4kB+dtPE3gEAAMID&#10;AAAOAAAAAAAAAAEAIAAAACcBAABkcnMvZTJvRG9jLnhtbFBLBQYAAAAABgAGAFkBAAB3BQAAAAA=&#10;">
                      <v:fill on="f" focussize="0,0"/>
                      <v:stroke weight="0.5pt" color="#4472C4" miterlimit="8" joinstyle="miter"/>
                      <v:imagedata o:title=""/>
                      <o:lock v:ext="edit" aspectratio="f"/>
                    </v:line>
                  </w:pict>
                </mc:Fallback>
              </mc:AlternateContent>
            </w:r>
            <w:r>
              <w:rPr>
                <w:rFonts w:eastAsia="Times New Roman" w:cs="Times New Roman"/>
                <w:b/>
                <w:spacing w:val="-10"/>
                <w:w w:val="95"/>
                <w:szCs w:val="26"/>
              </w:rPr>
              <w:t xml:space="preserve">Thời gian: </w:t>
            </w:r>
            <w:r>
              <w:rPr>
                <w:rFonts w:eastAsia="Times New Roman" w:cs="Times New Roman"/>
                <w:b/>
                <w:i/>
                <w:spacing w:val="-10"/>
                <w:w w:val="95"/>
                <w:szCs w:val="26"/>
              </w:rPr>
              <w:t>150 phút</w:t>
            </w:r>
            <w:r>
              <w:rPr>
                <w:rFonts w:eastAsia="Times New Roman" w:cs="Times New Roman"/>
                <w:b/>
                <w:spacing w:val="-10"/>
                <w:w w:val="95"/>
                <w:szCs w:val="26"/>
              </w:rPr>
              <w:t xml:space="preserve">, </w:t>
            </w:r>
            <w:r>
              <w:rPr>
                <w:rFonts w:eastAsia="Times New Roman" w:cs="Times New Roman"/>
                <w:b/>
                <w:i/>
                <w:spacing w:val="-10"/>
                <w:w w:val="95"/>
                <w:szCs w:val="26"/>
              </w:rPr>
              <w:t>không kể thời gian giao đề</w:t>
            </w:r>
          </w:p>
        </w:tc>
      </w:tr>
    </w:tbl>
    <w:p w14:paraId="5BBD50CF">
      <w:pPr>
        <w:pStyle w:val="5"/>
        <w:shd w:val="clear" w:color="auto" w:fill="FFFFFF"/>
        <w:spacing w:before="0" w:beforeAutospacing="0" w:after="0" w:afterAutospacing="0" w:line="288" w:lineRule="auto"/>
        <w:jc w:val="both"/>
        <w:rPr>
          <w:rFonts w:eastAsiaTheme="minorHAnsi" w:cstheme="minorBidi"/>
          <w:b/>
          <w:sz w:val="26"/>
          <w:szCs w:val="26"/>
        </w:rPr>
      </w:pPr>
    </w:p>
    <w:p w14:paraId="2D4E37B6">
      <w:pPr>
        <w:pStyle w:val="5"/>
        <w:shd w:val="clear" w:color="auto" w:fill="FFFFFF"/>
        <w:spacing w:before="0" w:beforeAutospacing="0" w:after="0" w:afterAutospacing="0" w:line="288" w:lineRule="auto"/>
        <w:jc w:val="both"/>
        <w:rPr>
          <w:b/>
          <w:i/>
          <w:iCs/>
          <w:sz w:val="27"/>
          <w:szCs w:val="27"/>
        </w:rPr>
      </w:pPr>
      <w:r>
        <w:rPr>
          <w:b/>
          <w:iCs/>
          <w:sz w:val="27"/>
          <w:szCs w:val="27"/>
          <w:lang w:val="vi-VN"/>
        </w:rPr>
        <w:t>I. PHẦN ĐỌC HIỂU</w:t>
      </w:r>
      <w:r>
        <w:rPr>
          <w:b/>
          <w:i/>
          <w:iCs/>
          <w:sz w:val="27"/>
          <w:szCs w:val="27"/>
          <w:lang w:val="vi-VN"/>
        </w:rPr>
        <w:t xml:space="preserve"> (5,0 điểm)</w:t>
      </w:r>
    </w:p>
    <w:p w14:paraId="61FFEF80">
      <w:pPr>
        <w:pStyle w:val="5"/>
        <w:shd w:val="clear" w:color="auto" w:fill="FFFFFF"/>
        <w:spacing w:before="0" w:beforeAutospacing="0" w:after="0" w:afterAutospacing="0" w:line="288" w:lineRule="auto"/>
        <w:ind w:left="520" w:leftChars="200" w:firstLine="261" w:firstLineChars="100"/>
        <w:jc w:val="both"/>
        <w:rPr>
          <w:color w:val="000000" w:themeColor="text1"/>
          <w:sz w:val="26"/>
          <w:szCs w:val="26"/>
          <w:lang w:val="fr-FR"/>
          <w14:textFill>
            <w14:solidFill>
              <w14:schemeClr w14:val="tx1"/>
            </w14:solidFill>
          </w14:textFill>
        </w:rPr>
      </w:pPr>
      <w:r>
        <w:rPr>
          <w:rStyle w:val="6"/>
          <w:color w:val="000000" w:themeColor="text1"/>
          <w:sz w:val="26"/>
          <w:szCs w:val="26"/>
          <w:lang w:val="fr-FR"/>
          <w14:textFill>
            <w14:solidFill>
              <w14:schemeClr w14:val="tx1"/>
            </w14:solidFill>
          </w14:textFill>
        </w:rPr>
        <w:t>Đọc đoạn trích sau và trả lời câu hỏi :</w:t>
      </w:r>
    </w:p>
    <w:p w14:paraId="0B48D73A">
      <w:pPr>
        <w:pStyle w:val="5"/>
        <w:shd w:val="clear" w:color="auto" w:fill="FFFFFF"/>
        <w:spacing w:before="0" w:beforeAutospacing="0" w:after="0" w:afterAutospacing="0" w:line="288" w:lineRule="auto"/>
        <w:ind w:left="520" w:leftChars="200" w:firstLine="261" w:firstLineChars="100"/>
        <w:jc w:val="center"/>
        <w:rPr>
          <w:color w:val="000000" w:themeColor="text1"/>
          <w:sz w:val="26"/>
          <w:szCs w:val="26"/>
          <w:lang w:val="fr-FR"/>
          <w14:textFill>
            <w14:solidFill>
              <w14:schemeClr w14:val="tx1"/>
            </w14:solidFill>
          </w14:textFill>
        </w:rPr>
      </w:pPr>
      <w:r>
        <w:rPr>
          <w:rStyle w:val="6"/>
          <w:color w:val="000000" w:themeColor="text1"/>
          <w:sz w:val="26"/>
          <w:szCs w:val="26"/>
          <w:lang w:val="fr-FR"/>
          <w14:textFill>
            <w14:solidFill>
              <w14:schemeClr w14:val="tx1"/>
            </w14:solidFill>
          </w14:textFill>
        </w:rPr>
        <w:t>XA XỨ</w:t>
      </w:r>
    </w:p>
    <w:p w14:paraId="681BFFA7">
      <w:pPr>
        <w:pStyle w:val="5"/>
        <w:shd w:val="clear" w:color="auto" w:fill="FFFFFF"/>
        <w:spacing w:before="0" w:beforeAutospacing="0" w:after="0" w:afterAutospacing="0" w:line="288" w:lineRule="auto"/>
        <w:ind w:left="520" w:leftChars="200" w:firstLine="260" w:firstLineChars="100"/>
        <w:jc w:val="both"/>
        <w:rPr>
          <w:i/>
          <w:color w:val="000000" w:themeColor="text1"/>
          <w:sz w:val="26"/>
          <w:szCs w:val="26"/>
          <w:lang w:val="fr-FR"/>
          <w14:textFill>
            <w14:solidFill>
              <w14:schemeClr w14:val="tx1"/>
            </w14:solidFill>
          </w14:textFill>
        </w:rPr>
      </w:pPr>
      <w:r>
        <w:rPr>
          <w:i/>
          <w:color w:val="000000" w:themeColor="text1"/>
          <w:sz w:val="26"/>
          <w:szCs w:val="26"/>
          <w:lang w:val="fr-FR"/>
          <w14:textFill>
            <w14:solidFill>
              <w14:schemeClr w14:val="tx1"/>
            </w14:solidFill>
          </w14:textFill>
        </w:rPr>
        <w:t xml:space="preserve">Em tôi học đến kiệt sức để có một suất du học. </w:t>
      </w:r>
    </w:p>
    <w:p w14:paraId="32E8FF3B">
      <w:pPr>
        <w:pStyle w:val="5"/>
        <w:shd w:val="clear" w:color="auto" w:fill="FFFFFF"/>
        <w:spacing w:before="0" w:beforeAutospacing="0" w:after="0" w:afterAutospacing="0" w:line="288" w:lineRule="auto"/>
        <w:ind w:left="520" w:leftChars="200" w:firstLine="260" w:firstLineChars="100"/>
        <w:jc w:val="both"/>
        <w:rPr>
          <w:i/>
          <w:color w:val="000000" w:themeColor="text1"/>
          <w:sz w:val="26"/>
          <w:szCs w:val="26"/>
          <w:lang w:val="fr-FR"/>
          <w14:textFill>
            <w14:solidFill>
              <w14:schemeClr w14:val="tx1"/>
            </w14:solidFill>
          </w14:textFill>
        </w:rPr>
      </w:pPr>
      <w:r>
        <w:rPr>
          <w:i/>
          <w:color w:val="000000" w:themeColor="text1"/>
          <w:sz w:val="26"/>
          <w:szCs w:val="26"/>
          <w:lang w:val="fr-FR"/>
          <w14:textFill>
            <w14:solidFill>
              <w14:schemeClr w14:val="tx1"/>
            </w14:solidFill>
          </w14:textFill>
        </w:rPr>
        <w:t>Thư đầu gửi về em viết: “Ở đây, đường phố sạch đẹp, văn minh bỏ xa lắc nước mình…”</w:t>
      </w:r>
      <w:r>
        <w:rPr>
          <w:i/>
          <w:color w:val="000000" w:themeColor="text1"/>
          <w:sz w:val="26"/>
          <w:szCs w:val="26"/>
          <w14:textFill>
            <w14:solidFill>
              <w14:schemeClr w14:val="tx1"/>
            </w14:solidFill>
          </w14:textFill>
        </w:rPr>
        <w:t>.</w:t>
      </w:r>
      <w:r>
        <w:rPr>
          <w:i/>
          <w:color w:val="000000" w:themeColor="text1"/>
          <w:sz w:val="26"/>
          <w:szCs w:val="26"/>
          <w:lang w:val="fr-FR"/>
          <w14:textFill>
            <w14:solidFill>
              <w14:schemeClr w14:val="tx1"/>
            </w14:solidFill>
          </w14:textFill>
        </w:rPr>
        <w:t xml:space="preserve"> </w:t>
      </w:r>
    </w:p>
    <w:p w14:paraId="176C567E">
      <w:pPr>
        <w:pStyle w:val="5"/>
        <w:shd w:val="clear" w:color="auto" w:fill="FFFFFF"/>
        <w:spacing w:before="0" w:beforeAutospacing="0" w:after="0" w:afterAutospacing="0" w:line="288" w:lineRule="auto"/>
        <w:ind w:left="520" w:leftChars="200" w:firstLine="260" w:firstLineChars="100"/>
        <w:jc w:val="both"/>
        <w:rPr>
          <w:i/>
          <w:color w:val="000000" w:themeColor="text1"/>
          <w:sz w:val="26"/>
          <w:szCs w:val="26"/>
          <w14:textFill>
            <w14:solidFill>
              <w14:schemeClr w14:val="tx1"/>
            </w14:solidFill>
          </w14:textFill>
        </w:rPr>
      </w:pPr>
      <w:r>
        <w:rPr>
          <w:i/>
          <w:color w:val="000000" w:themeColor="text1"/>
          <w:sz w:val="26"/>
          <w:szCs w:val="26"/>
          <w:lang w:val="fr-FR"/>
          <w14:textFill>
            <w14:solidFill>
              <w14:schemeClr w14:val="tx1"/>
            </w14:solidFill>
          </w14:textFill>
        </w:rPr>
        <w:t>Cuối năm viết: “M</w:t>
      </w:r>
      <w:r>
        <w:rPr>
          <w:i/>
          <w:color w:val="000000" w:themeColor="text1"/>
          <w:sz w:val="26"/>
          <w:szCs w:val="26"/>
          <w14:textFill>
            <w14:solidFill>
              <w14:schemeClr w14:val="tx1"/>
            </w14:solidFill>
          </w14:textFill>
        </w:rPr>
        <w:t>ùa</w:t>
      </w:r>
      <w:r>
        <w:rPr>
          <w:i/>
          <w:color w:val="000000" w:themeColor="text1"/>
          <w:sz w:val="26"/>
          <w:szCs w:val="26"/>
          <w:lang w:val="fr-FR"/>
          <w14:textFill>
            <w14:solidFill>
              <w14:schemeClr w14:val="tx1"/>
            </w14:solidFill>
          </w14:textFill>
        </w:rPr>
        <w:t xml:space="preserve"> đông bên này tĩnh lặng, tinh khiết như tranh, thích lắm…”</w:t>
      </w:r>
      <w:r>
        <w:rPr>
          <w:i/>
          <w:color w:val="000000" w:themeColor="text1"/>
          <w:sz w:val="26"/>
          <w:szCs w:val="26"/>
          <w14:textFill>
            <w14:solidFill>
              <w14:schemeClr w14:val="tx1"/>
            </w14:solidFill>
          </w14:textFill>
        </w:rPr>
        <w:t>.</w:t>
      </w:r>
    </w:p>
    <w:p w14:paraId="5A2081BE">
      <w:pPr>
        <w:pStyle w:val="5"/>
        <w:shd w:val="clear" w:color="auto" w:fill="FFFFFF"/>
        <w:spacing w:before="0" w:beforeAutospacing="0" w:after="0" w:afterAutospacing="0" w:line="288" w:lineRule="auto"/>
        <w:ind w:left="520" w:leftChars="200" w:firstLine="260" w:firstLineChars="100"/>
        <w:jc w:val="both"/>
        <w:rPr>
          <w:iCs/>
          <w:color w:val="000000" w:themeColor="text1"/>
          <w:sz w:val="26"/>
          <w:szCs w:val="26"/>
          <w:lang w:val="fr-FR"/>
          <w14:textFill>
            <w14:solidFill>
              <w14:schemeClr w14:val="tx1"/>
            </w14:solidFill>
          </w14:textFill>
        </w:rPr>
      </w:pPr>
      <w:r>
        <w:rPr>
          <w:i/>
          <w:color w:val="000000" w:themeColor="text1"/>
          <w:sz w:val="26"/>
          <w:szCs w:val="26"/>
          <w14:textFill>
            <w14:solidFill>
              <w14:schemeClr w14:val="tx1"/>
            </w14:solidFill>
          </w14:textFill>
        </w:rPr>
        <w:t>Mùa</w:t>
      </w:r>
      <w:r>
        <w:rPr>
          <w:i/>
          <w:color w:val="000000" w:themeColor="text1"/>
          <w:sz w:val="26"/>
          <w:szCs w:val="26"/>
          <w:lang w:val="fr-FR"/>
          <w14:textFill>
            <w14:solidFill>
              <w14:schemeClr w14:val="tx1"/>
            </w14:solidFill>
          </w14:textFill>
        </w:rPr>
        <w:t xml:space="preserve"> đông sau viết: “Em thèm một chút nắng ấm quê nhà, muốn được đi giữa phố bụi bặm, ồn ào, nhớ bến chợ xôn xao, lầy lội… Biết bao lần trên phố, em đuổi theo một người châu Á</w:t>
      </w:r>
      <w:r>
        <w:rPr>
          <w:i/>
          <w:color w:val="000000" w:themeColor="text1"/>
          <w:sz w:val="26"/>
          <w:szCs w:val="26"/>
          <w14:textFill>
            <w14:solidFill>
              <w14:schemeClr w14:val="tx1"/>
            </w14:solidFill>
          </w14:textFill>
        </w:rPr>
        <w:t>,</w:t>
      </w:r>
      <w:r>
        <w:rPr>
          <w:i/>
          <w:color w:val="000000" w:themeColor="text1"/>
          <w:sz w:val="26"/>
          <w:szCs w:val="26"/>
          <w:lang w:val="fr-FR"/>
          <w14:textFill>
            <w14:solidFill>
              <w14:schemeClr w14:val="tx1"/>
            </w14:solidFill>
          </w14:textFill>
        </w:rPr>
        <w:t xml:space="preserve"> để hỏ</w:t>
      </w:r>
      <w:r>
        <w:rPr>
          <w:i/>
          <w:color w:val="000000" w:themeColor="text1"/>
          <w:sz w:val="26"/>
          <w:szCs w:val="26"/>
          <w14:textFill>
            <w14:solidFill>
              <w14:schemeClr w14:val="tx1"/>
            </w14:solidFill>
          </w14:textFill>
        </w:rPr>
        <w:t>i coi đó</w:t>
      </w:r>
      <w:r>
        <w:rPr>
          <w:i/>
          <w:color w:val="000000" w:themeColor="text1"/>
          <w:sz w:val="26"/>
          <w:szCs w:val="26"/>
          <w:lang w:val="fr-FR"/>
          <w14:textFill>
            <w14:solidFill>
              <w14:schemeClr w14:val="tx1"/>
            </w14:solidFill>
          </w14:textFill>
        </w:rPr>
        <w:t xml:space="preserve"> có phải người Việt không…”</w:t>
      </w:r>
      <w:r>
        <w:rPr>
          <w:i/>
          <w:color w:val="000000" w:themeColor="text1"/>
          <w:sz w:val="26"/>
          <w:szCs w:val="26"/>
          <w14:textFill>
            <w14:solidFill>
              <w14:schemeClr w14:val="tx1"/>
            </w14:solidFill>
          </w14:textFill>
        </w:rPr>
        <w:t>.</w:t>
      </w:r>
      <w:r>
        <w:rPr>
          <w:i/>
          <w:color w:val="000000" w:themeColor="text1"/>
          <w:sz w:val="26"/>
          <w:szCs w:val="26"/>
          <w:lang w:val="fr-FR"/>
          <w14:textFill>
            <w14:solidFill>
              <w14:schemeClr w14:val="tx1"/>
            </w14:solidFill>
          </w14:textFill>
        </w:rPr>
        <w:t>    </w:t>
      </w:r>
      <w:r>
        <w:rPr>
          <w:color w:val="000000" w:themeColor="text1"/>
          <w:sz w:val="26"/>
          <w:szCs w:val="26"/>
          <w:lang w:val="fr-FR"/>
          <w14:textFill>
            <w14:solidFill>
              <w14:schemeClr w14:val="tx1"/>
            </w14:solidFill>
          </w14:textFill>
        </w:rPr>
        <w:t>   </w:t>
      </w:r>
    </w:p>
    <w:p w14:paraId="026976D9">
      <w:pPr>
        <w:pStyle w:val="5"/>
        <w:shd w:val="clear" w:color="auto" w:fill="FFFFFF"/>
        <w:spacing w:before="0" w:beforeAutospacing="0" w:after="0" w:afterAutospacing="0" w:line="288" w:lineRule="auto"/>
        <w:ind w:left="520" w:leftChars="200" w:firstLine="260" w:firstLineChars="100"/>
        <w:jc w:val="right"/>
        <w:rPr>
          <w:iCs/>
          <w:color w:val="000000" w:themeColor="text1"/>
          <w:sz w:val="26"/>
          <w:szCs w:val="26"/>
          <w:lang w:val="fr-FR"/>
          <w14:textFill>
            <w14:solidFill>
              <w14:schemeClr w14:val="tx1"/>
            </w14:solidFill>
          </w14:textFill>
        </w:rPr>
      </w:pPr>
      <w:r>
        <w:rPr>
          <w:iCs/>
          <w:color w:val="000000" w:themeColor="text1"/>
          <w:sz w:val="26"/>
          <w:szCs w:val="26"/>
          <w:lang w:val="fr-FR"/>
          <w14:textFill>
            <w14:solidFill>
              <w14:schemeClr w14:val="tx1"/>
            </w14:solidFill>
          </w14:textFill>
        </w:rPr>
        <w:t> (</w:t>
      </w:r>
      <w:r>
        <w:rPr>
          <w:iCs/>
          <w:color w:val="000000" w:themeColor="text1"/>
          <w:sz w:val="26"/>
          <w:szCs w:val="26"/>
          <w14:textFill>
            <w14:solidFill>
              <w14:schemeClr w14:val="tx1"/>
            </w14:solidFill>
          </w14:textFill>
        </w:rPr>
        <w:t xml:space="preserve">Theo </w:t>
      </w:r>
      <w:r>
        <w:rPr>
          <w:i/>
          <w:color w:val="000000" w:themeColor="text1"/>
          <w:sz w:val="26"/>
          <w:szCs w:val="26"/>
          <w14:textFill>
            <w14:solidFill>
              <w14:schemeClr w14:val="tx1"/>
            </w14:solidFill>
          </w14:textFill>
        </w:rPr>
        <w:t xml:space="preserve">Nỗi nhớ quê hương nơi xứ người - </w:t>
      </w:r>
      <w:r>
        <w:rPr>
          <w:iCs/>
          <w:color w:val="000000" w:themeColor="text1"/>
          <w:sz w:val="26"/>
          <w:szCs w:val="26"/>
          <w14:textFill>
            <w14:solidFill>
              <w14:schemeClr w14:val="tx1"/>
            </w14:solidFill>
          </w14:textFill>
        </w:rPr>
        <w:t>Đoàn Công Hà, NXB Văn học,2018</w:t>
      </w:r>
      <w:r>
        <w:rPr>
          <w:iCs/>
          <w:color w:val="000000" w:themeColor="text1"/>
          <w:sz w:val="26"/>
          <w:szCs w:val="26"/>
          <w:lang w:val="fr-FR"/>
          <w14:textFill>
            <w14:solidFill>
              <w14:schemeClr w14:val="tx1"/>
            </w14:solidFill>
          </w14:textFill>
        </w:rPr>
        <w:t>)</w:t>
      </w:r>
    </w:p>
    <w:p w14:paraId="0D6137F5">
      <w:pPr>
        <w:spacing w:line="288" w:lineRule="auto"/>
        <w:ind w:left="520" w:leftChars="200" w:firstLine="260" w:firstLineChars="100"/>
        <w:rPr>
          <w:rFonts w:cs="Times New Roman"/>
          <w:b/>
          <w:szCs w:val="26"/>
        </w:rPr>
      </w:pPr>
      <w:r>
        <w:rPr>
          <w:rFonts w:cs="Times New Roman"/>
          <w:b/>
          <w:szCs w:val="26"/>
        </w:rPr>
        <w:t xml:space="preserve">a. </w:t>
      </w:r>
      <w:r>
        <w:rPr>
          <w:rFonts w:cs="Times New Roman"/>
          <w:szCs w:val="26"/>
        </w:rPr>
        <w:t xml:space="preserve">Xác định </w:t>
      </w:r>
      <w:r>
        <w:rPr>
          <w:rFonts w:cs="Times New Roman"/>
          <w:szCs w:val="26"/>
          <w:lang w:val="fr-FR"/>
        </w:rPr>
        <w:t>phương thức biểu đạt chính của văn bản trên.</w:t>
      </w:r>
    </w:p>
    <w:p w14:paraId="4B7F41B2">
      <w:pPr>
        <w:spacing w:line="288" w:lineRule="auto"/>
        <w:ind w:left="520" w:leftChars="200" w:firstLine="248" w:firstLineChars="100"/>
        <w:rPr>
          <w:rFonts w:cs="Times New Roman"/>
          <w:b/>
          <w:spacing w:val="-6"/>
          <w:szCs w:val="26"/>
        </w:rPr>
      </w:pPr>
      <w:r>
        <w:rPr>
          <w:rFonts w:cs="Times New Roman"/>
          <w:b/>
          <w:spacing w:val="-6"/>
          <w:szCs w:val="26"/>
        </w:rPr>
        <w:t xml:space="preserve">b. </w:t>
      </w:r>
      <w:r>
        <w:rPr>
          <w:rFonts w:cs="Times New Roman"/>
          <w:spacing w:val="-6"/>
          <w:szCs w:val="26"/>
        </w:rPr>
        <w:t>Chỉ ra sự thay đổi tâm trạng của “Em tôi” ở hai lần viết thư đầu và lần thứ ba.</w:t>
      </w:r>
    </w:p>
    <w:p w14:paraId="519525BF">
      <w:pPr>
        <w:pStyle w:val="5"/>
        <w:shd w:val="clear" w:color="auto" w:fill="FFFFFF"/>
        <w:spacing w:before="0" w:beforeAutospacing="0" w:after="0" w:afterAutospacing="0" w:line="288" w:lineRule="auto"/>
        <w:ind w:left="520" w:leftChars="200" w:firstLine="261" w:firstLineChars="100"/>
        <w:jc w:val="both"/>
        <w:rPr>
          <w:iCs/>
          <w:color w:val="000000" w:themeColor="text1"/>
          <w:sz w:val="26"/>
          <w:szCs w:val="26"/>
          <w:lang w:val="vi-VN"/>
          <w14:textFill>
            <w14:solidFill>
              <w14:schemeClr w14:val="tx1"/>
            </w14:solidFill>
          </w14:textFill>
        </w:rPr>
      </w:pPr>
      <w:r>
        <w:rPr>
          <w:b/>
          <w:sz w:val="26"/>
          <w:szCs w:val="26"/>
        </w:rPr>
        <w:t>c.</w:t>
      </w:r>
      <w:r>
        <w:rPr>
          <w:b/>
          <w:color w:val="000000"/>
          <w:sz w:val="26"/>
          <w:szCs w:val="26"/>
        </w:rPr>
        <w:t xml:space="preserve"> </w:t>
      </w:r>
      <w:r>
        <w:rPr>
          <w:bCs/>
          <w:color w:val="000000"/>
          <w:sz w:val="26"/>
          <w:szCs w:val="26"/>
        </w:rPr>
        <w:t>Chỉ ra và p</w:t>
      </w:r>
      <w:r>
        <w:rPr>
          <w:color w:val="000000" w:themeColor="text1"/>
          <w:sz w:val="26"/>
          <w:szCs w:val="26"/>
          <w:lang w:val="vi-VN"/>
          <w14:textFill>
            <w14:solidFill>
              <w14:schemeClr w14:val="tx1"/>
            </w14:solidFill>
          </w14:textFill>
        </w:rPr>
        <w:t xml:space="preserve">hân tích tác dụng của biện pháp tu từ được sử dụng trong câu văn </w:t>
      </w:r>
      <w:r>
        <w:rPr>
          <w:iCs/>
          <w:color w:val="000000" w:themeColor="text1"/>
          <w:sz w:val="26"/>
          <w:szCs w:val="26"/>
          <w:lang w:val="vi-VN"/>
          <w14:textFill>
            <w14:solidFill>
              <w14:schemeClr w14:val="tx1"/>
            </w14:solidFill>
          </w14:textFill>
        </w:rPr>
        <w:t>“</w:t>
      </w:r>
      <w:r>
        <w:rPr>
          <w:i/>
          <w:color w:val="000000" w:themeColor="text1"/>
          <w:sz w:val="26"/>
          <w:szCs w:val="26"/>
          <w:lang w:val="vi-VN"/>
          <w14:textFill>
            <w14:solidFill>
              <w14:schemeClr w14:val="tx1"/>
            </w14:solidFill>
          </w14:textFill>
        </w:rPr>
        <w:t>Mùa đông bên này tĩnh lặng, tinh khiết như tranh, thích lắm</w:t>
      </w:r>
      <w:r>
        <w:rPr>
          <w:iCs/>
          <w:color w:val="000000" w:themeColor="text1"/>
          <w:sz w:val="26"/>
          <w:szCs w:val="26"/>
          <w:lang w:val="vi-VN"/>
          <w14:textFill>
            <w14:solidFill>
              <w14:schemeClr w14:val="tx1"/>
            </w14:solidFill>
          </w14:textFill>
        </w:rPr>
        <w:t>…”</w:t>
      </w:r>
    </w:p>
    <w:p w14:paraId="63E03950">
      <w:pPr>
        <w:spacing w:line="288" w:lineRule="auto"/>
        <w:ind w:left="520" w:leftChars="200" w:firstLine="260" w:firstLineChars="100"/>
        <w:rPr>
          <w:rFonts w:cs="Times New Roman"/>
          <w:szCs w:val="26"/>
        </w:rPr>
      </w:pPr>
      <w:r>
        <w:rPr>
          <w:rFonts w:cs="Times New Roman"/>
          <w:b/>
          <w:szCs w:val="26"/>
        </w:rPr>
        <w:t xml:space="preserve">d. </w:t>
      </w:r>
      <w:r>
        <w:rPr>
          <w:rFonts w:cs="Times New Roman"/>
          <w:szCs w:val="26"/>
        </w:rPr>
        <w:t>Những thông điệp được rút ra từ văn bản trên?</w:t>
      </w:r>
    </w:p>
    <w:p w14:paraId="092FE98D">
      <w:pPr>
        <w:spacing w:after="0" w:line="288" w:lineRule="auto"/>
        <w:rPr>
          <w:sz w:val="27"/>
          <w:szCs w:val="27"/>
          <w:lang w:val="it-IT"/>
        </w:rPr>
      </w:pPr>
      <w:r>
        <w:rPr>
          <w:b/>
          <w:bCs/>
          <w:sz w:val="27"/>
          <w:szCs w:val="27"/>
          <w:lang w:val="it-IT"/>
        </w:rPr>
        <w:t>II. PHẦN VIẾT</w:t>
      </w:r>
      <w:r>
        <w:rPr>
          <w:b/>
          <w:bCs/>
          <w:sz w:val="27"/>
          <w:szCs w:val="27"/>
        </w:rPr>
        <w:t xml:space="preserve"> </w:t>
      </w:r>
      <w:r>
        <w:rPr>
          <w:b/>
          <w:bCs/>
          <w:i/>
          <w:sz w:val="27"/>
          <w:szCs w:val="27"/>
          <w:lang w:val="it-IT"/>
        </w:rPr>
        <w:t>(15,0 điểm)</w:t>
      </w:r>
    </w:p>
    <w:p w14:paraId="5AD18188">
      <w:pPr>
        <w:pStyle w:val="5"/>
        <w:spacing w:before="0" w:beforeAutospacing="0" w:after="0" w:afterAutospacing="0"/>
        <w:jc w:val="both"/>
        <w:rPr>
          <w:rStyle w:val="4"/>
          <w:rFonts w:eastAsia="sans-serif"/>
          <w:i w:val="0"/>
          <w:iCs w:val="0"/>
          <w:sz w:val="26"/>
          <w:szCs w:val="26"/>
        </w:rPr>
      </w:pPr>
      <w:r>
        <w:rPr>
          <w:rFonts w:eastAsia="Times New Roman"/>
          <w:b/>
          <w:color w:val="333333"/>
          <w:sz w:val="26"/>
          <w:szCs w:val="26"/>
          <w:shd w:val="clear" w:color="auto" w:fill="FFFFFF"/>
        </w:rPr>
        <w:t>Câu 1. (5,0 điểm)</w:t>
      </w:r>
    </w:p>
    <w:p w14:paraId="15081F5A">
      <w:pPr>
        <w:pStyle w:val="5"/>
        <w:spacing w:before="0" w:beforeAutospacing="0" w:after="0" w:afterAutospacing="0"/>
        <w:ind w:left="520" w:leftChars="200" w:firstLine="260" w:firstLineChars="100"/>
        <w:jc w:val="both"/>
        <w:rPr>
          <w:rStyle w:val="4"/>
          <w:rFonts w:eastAsia="sans-serif"/>
          <w:sz w:val="26"/>
          <w:szCs w:val="26"/>
        </w:rPr>
      </w:pPr>
      <w:r>
        <w:rPr>
          <w:rStyle w:val="4"/>
          <w:rFonts w:eastAsia="sans-serif"/>
          <w:sz w:val="26"/>
          <w:szCs w:val="26"/>
        </w:rPr>
        <w:t>Trong nhịp sống ồn ào, vội vã của cuộc sống hôm nay, đôi khi người ta cũng cần dừng lại mua thêm cho mình một chút suy tư, một chút nhớ mong, một chút bình yên, để lấy sức và rồi lại tiếp tục bước đi.</w:t>
      </w:r>
    </w:p>
    <w:p w14:paraId="4D6AB24A">
      <w:pPr>
        <w:pStyle w:val="5"/>
        <w:spacing w:before="0" w:beforeAutospacing="0" w:after="0" w:afterAutospacing="0"/>
        <w:ind w:left="520" w:leftChars="200" w:firstLine="260" w:firstLineChars="100"/>
        <w:jc w:val="both"/>
        <w:rPr>
          <w:rFonts w:eastAsia="Times New Roman"/>
          <w:color w:val="333333"/>
          <w:sz w:val="26"/>
          <w:szCs w:val="26"/>
          <w:shd w:val="clear" w:color="auto" w:fill="FFFFFF"/>
        </w:rPr>
      </w:pPr>
      <w:r>
        <w:rPr>
          <w:rStyle w:val="4"/>
          <w:rFonts w:eastAsia="sans-serif"/>
          <w:i w:val="0"/>
          <w:iCs w:val="0"/>
          <w:sz w:val="26"/>
          <w:szCs w:val="26"/>
        </w:rPr>
        <w:t>Em hãy trình bày suy nghĩ của mình về việc “</w:t>
      </w:r>
      <w:r>
        <w:rPr>
          <w:rStyle w:val="4"/>
          <w:rFonts w:eastAsia="sans-serif"/>
          <w:sz w:val="26"/>
          <w:szCs w:val="26"/>
        </w:rPr>
        <w:t>dừng lại</w:t>
      </w:r>
      <w:r>
        <w:rPr>
          <w:rStyle w:val="4"/>
          <w:rFonts w:eastAsia="sans-serif"/>
          <w:i w:val="0"/>
          <w:iCs w:val="0"/>
          <w:sz w:val="26"/>
          <w:szCs w:val="26"/>
        </w:rPr>
        <w:t>” và “</w:t>
      </w:r>
      <w:r>
        <w:rPr>
          <w:rStyle w:val="4"/>
          <w:rFonts w:eastAsia="sans-serif"/>
          <w:sz w:val="26"/>
          <w:szCs w:val="26"/>
        </w:rPr>
        <w:t>tiếp tục bước đi</w:t>
      </w:r>
      <w:r>
        <w:rPr>
          <w:rStyle w:val="4"/>
          <w:rFonts w:eastAsia="sans-serif"/>
          <w:i w:val="0"/>
          <w:iCs w:val="0"/>
          <w:sz w:val="26"/>
          <w:szCs w:val="26"/>
        </w:rPr>
        <w:t>” trong cuộc sống.</w:t>
      </w:r>
    </w:p>
    <w:p w14:paraId="52C9EFD6">
      <w:pPr>
        <w:spacing w:after="0" w:line="276" w:lineRule="auto"/>
        <w:jc w:val="left"/>
        <w:rPr>
          <w:rFonts w:eastAsia="Times New Roman" w:cs="Times New Roman"/>
          <w:b/>
          <w:color w:val="333333"/>
          <w:szCs w:val="26"/>
          <w:shd w:val="clear" w:color="auto" w:fill="FFFFFF"/>
        </w:rPr>
      </w:pPr>
      <w:r>
        <w:rPr>
          <w:rFonts w:eastAsia="Times New Roman" w:cs="Times New Roman"/>
          <w:b/>
          <w:color w:val="333333"/>
          <w:szCs w:val="26"/>
          <w:shd w:val="clear" w:color="auto" w:fill="FFFFFF"/>
        </w:rPr>
        <w:t>Câu 2. (10,0 điểm)</w:t>
      </w:r>
    </w:p>
    <w:p w14:paraId="37528DD2">
      <w:pPr>
        <w:tabs>
          <w:tab w:val="left" w:pos="1665"/>
        </w:tabs>
        <w:spacing w:after="0" w:line="240" w:lineRule="auto"/>
        <w:jc w:val="both"/>
        <w:rPr>
          <w:rFonts w:ascii="Times New Roman" w:hAnsi="Times New Roman" w:eastAsia="Calibri" w:cs="Times New Roman"/>
          <w:sz w:val="28"/>
          <w:szCs w:val="28"/>
        </w:rPr>
      </w:pPr>
      <w:r>
        <w:rPr>
          <w:rFonts w:ascii="Times New Roman" w:hAnsi="Times New Roman" w:cs="Times New Roman"/>
          <w:sz w:val="28"/>
          <w:szCs w:val="28"/>
          <w:lang w:val="de-DE"/>
        </w:rPr>
        <w:t>Trong văn bản "</w:t>
      </w:r>
      <w:r>
        <w:rPr>
          <w:rFonts w:ascii="Times New Roman" w:hAnsi="Times New Roman" w:cs="Times New Roman"/>
          <w:i/>
          <w:sz w:val="28"/>
          <w:szCs w:val="28"/>
          <w:lang w:val="de-DE"/>
        </w:rPr>
        <w:t>Tiếng nói văn nghệ</w:t>
      </w:r>
      <w:r>
        <w:rPr>
          <w:rFonts w:ascii="Times New Roman" w:hAnsi="Times New Roman" w:cs="Times New Roman"/>
          <w:sz w:val="28"/>
          <w:szCs w:val="28"/>
          <w:lang w:val="de-DE"/>
        </w:rPr>
        <w:t>", Nguyễn Đình thi có viết: "</w:t>
      </w:r>
      <w:r>
        <w:rPr>
          <w:rFonts w:ascii="Times New Roman" w:hAnsi="Times New Roman" w:cs="Times New Roman"/>
          <w:i/>
          <w:sz w:val="28"/>
          <w:szCs w:val="28"/>
          <w:lang w:val="de-DE"/>
        </w:rPr>
        <w:t>Nghệ thuật không đứng ngoài trỏ vẽ cho ta đường đi, nghệ thuật vào đốt lửa trong lòng chúng ta, khiến chúng ta tự phải bước lên đường ấy"</w:t>
      </w:r>
      <w:r>
        <w:rPr>
          <w:rFonts w:ascii="Times New Roman" w:hAnsi="Times New Roman" w:cs="Times New Roman"/>
          <w:sz w:val="28"/>
          <w:szCs w:val="28"/>
          <w:lang w:val="de-DE"/>
        </w:rPr>
        <w:t xml:space="preserve">. </w:t>
      </w:r>
      <w:r>
        <w:rPr>
          <w:rFonts w:ascii="Times New Roman" w:hAnsi="Times New Roman" w:eastAsia="Calibri" w:cs="Times New Roman"/>
          <w:sz w:val="28"/>
          <w:szCs w:val="28"/>
        </w:rPr>
        <w:t>Phân tích Bức tranh quê trong bài “Chiều xuân” của Anh Thơ để làm sáng tỏ ý kiến trên.</w:t>
      </w:r>
    </w:p>
    <w:p w14:paraId="6DAFC1AD">
      <w:pPr>
        <w:widowControl w:val="0"/>
        <w:spacing w:after="140" w:line="240" w:lineRule="auto"/>
        <w:ind w:left="3180"/>
        <w:rPr>
          <w:rFonts w:ascii="Times New Roman" w:hAnsi="Times New Roman" w:eastAsia="Times New Roman" w:cs="Times New Roman"/>
          <w:iCs/>
          <w:color w:val="000000"/>
          <w:sz w:val="28"/>
          <w:szCs w:val="28"/>
          <w:lang w:val="vi-VN" w:eastAsia="vi-VN" w:bidi="vi-VN"/>
        </w:rPr>
      </w:pPr>
      <w:r>
        <w:rPr>
          <w:rFonts w:ascii="Times New Roman" w:hAnsi="Times New Roman" w:eastAsia="Times New Roman" w:cs="Times New Roman"/>
          <w:b/>
          <w:bCs/>
          <w:iCs/>
          <w:color w:val="000000"/>
          <w:sz w:val="28"/>
          <w:szCs w:val="28"/>
          <w:lang w:eastAsia="vi-VN" w:bidi="vi-VN"/>
        </w:rPr>
        <w:t xml:space="preserve">               </w:t>
      </w:r>
      <w:r>
        <w:rPr>
          <w:rFonts w:ascii="Times New Roman" w:hAnsi="Times New Roman" w:eastAsia="Times New Roman" w:cs="Times New Roman"/>
          <w:b/>
          <w:bCs/>
          <w:iCs/>
          <w:color w:val="000000"/>
          <w:sz w:val="28"/>
          <w:szCs w:val="28"/>
          <w:lang w:val="vi-VN" w:eastAsia="vi-VN" w:bidi="vi-VN"/>
        </w:rPr>
        <w:t>Chiều xuân</w:t>
      </w:r>
    </w:p>
    <w:p w14:paraId="0AA5FF44">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Mưa đổ bụi êm êm trên bến vắng,</w:t>
      </w:r>
    </w:p>
    <w:p w14:paraId="2978EAAC">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 xml:space="preserve">Đò biếng lười nằm mặc nước sông trôi; </w:t>
      </w:r>
    </w:p>
    <w:p w14:paraId="1E4E1EEE">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Quán tranh đứng im lìm trong vắng lặng</w:t>
      </w:r>
    </w:p>
    <w:p w14:paraId="1D3E7918">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Bên chòm xoan hoa tím rụng tơi bời.</w:t>
      </w:r>
    </w:p>
    <w:p w14:paraId="1A699E09">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p>
    <w:p w14:paraId="064DBA5C">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 xml:space="preserve">Ngoài đường đê cỏ non tràn biếc cỏ, </w:t>
      </w:r>
    </w:p>
    <w:p w14:paraId="7C9DEA16">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 xml:space="preserve">Đàn sáo đen sà xuống mổ vu vơ </w:t>
      </w:r>
    </w:p>
    <w:p w14:paraId="5F1DA4E0">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Mấy cánh bướm rập rờn trôi trước gió.</w:t>
      </w:r>
    </w:p>
    <w:p w14:paraId="00B859B3">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Những trâu bò thong thả cúi ăn mưa.</w:t>
      </w:r>
    </w:p>
    <w:p w14:paraId="1F7365FB">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p>
    <w:p w14:paraId="4CF6BE17">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 xml:space="preserve">Trong đồng lúa xanh rờn và ướt lặng </w:t>
      </w:r>
    </w:p>
    <w:p w14:paraId="34C1FFEA">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Lũ cò con chốc chốc vụt bay ra,</w:t>
      </w:r>
    </w:p>
    <w:p w14:paraId="3B55E28C">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Làm giật mình một cô nàng yếm thắm.</w:t>
      </w:r>
    </w:p>
    <w:p w14:paraId="68E0E961">
      <w:pPr>
        <w:widowControl w:val="0"/>
        <w:spacing w:after="0" w:line="240" w:lineRule="auto"/>
        <w:ind w:left="297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Cúi cuốc cào cỏ ruộng sắp ra hoa.</w:t>
      </w:r>
    </w:p>
    <w:p w14:paraId="25C34EDB">
      <w:pPr>
        <w:widowControl w:val="0"/>
        <w:spacing w:after="0" w:line="240" w:lineRule="auto"/>
        <w:ind w:right="340"/>
        <w:jc w:val="right"/>
        <w:rPr>
          <w:b/>
          <w:sz w:val="28"/>
          <w:szCs w:val="26"/>
          <w:shd w:val="clear" w:color="auto" w:fill="FFFFFF"/>
        </w:rPr>
      </w:pPr>
      <w:r>
        <w:rPr>
          <w:rFonts w:ascii="Times New Roman" w:hAnsi="Times New Roman" w:eastAsia="Times New Roman" w:cs="Times New Roman"/>
          <w:i/>
          <w:color w:val="000000"/>
          <w:sz w:val="28"/>
          <w:szCs w:val="28"/>
          <w:lang w:val="vi-VN" w:eastAsia="vi-VN" w:bidi="vi-VN"/>
        </w:rPr>
        <w:t>Anh Thơ (</w:t>
      </w:r>
      <w:r>
        <w:rPr>
          <w:rFonts w:ascii="Times New Roman" w:hAnsi="Times New Roman" w:eastAsia="Times New Roman" w:cs="Times New Roman"/>
          <w:bCs/>
          <w:i/>
          <w:iCs/>
          <w:color w:val="000000"/>
          <w:sz w:val="28"/>
          <w:szCs w:val="28"/>
          <w:lang w:val="vi-VN" w:eastAsia="vi-VN" w:bidi="vi-VN"/>
        </w:rPr>
        <w:t>Bức tranh quê,</w:t>
      </w:r>
      <w:r>
        <w:rPr>
          <w:rFonts w:ascii="Times New Roman" w:hAnsi="Times New Roman" w:eastAsia="Times New Roman" w:cs="Times New Roman"/>
          <w:i/>
          <w:color w:val="000000"/>
          <w:sz w:val="28"/>
          <w:szCs w:val="28"/>
          <w:lang w:val="vi-VN" w:eastAsia="vi-VN" w:bidi="vi-VN"/>
        </w:rPr>
        <w:t xml:space="preserve"> NXB Hội Nhà văn, Hà Nội, 1995)</w:t>
      </w:r>
      <w:r>
        <w:rPr>
          <w:b/>
          <w:sz w:val="28"/>
          <w:szCs w:val="26"/>
          <w:shd w:val="clear" w:color="auto" w:fill="FFFFFF"/>
        </w:rPr>
        <w:t xml:space="preserve">                                  </w:t>
      </w:r>
    </w:p>
    <w:p w14:paraId="5CB77F5A">
      <w:pPr>
        <w:shd w:val="clear" w:color="auto" w:fill="FFFFFF"/>
        <w:spacing w:after="0" w:line="360" w:lineRule="auto"/>
        <w:jc w:val="center"/>
        <w:rPr>
          <w:b/>
          <w:sz w:val="28"/>
          <w:szCs w:val="26"/>
          <w:shd w:val="clear" w:color="auto" w:fill="FFFFFF"/>
        </w:rPr>
      </w:pPr>
      <w:r>
        <w:rPr>
          <w:b/>
          <w:i/>
          <w:spacing w:val="-4"/>
          <w:sz w:val="28"/>
          <w:szCs w:val="26"/>
        </w:rPr>
        <w:t>--------------Hết------------</w:t>
      </w:r>
    </w:p>
    <w:p w14:paraId="516C003E">
      <w:pPr>
        <w:spacing w:after="0" w:line="240" w:lineRule="auto"/>
        <w:jc w:val="center"/>
        <w:rPr>
          <w:i/>
          <w:sz w:val="28"/>
          <w:szCs w:val="26"/>
          <w:lang w:val="vi-VN"/>
        </w:rPr>
      </w:pPr>
    </w:p>
    <w:p w14:paraId="193B5FB5">
      <w:pPr>
        <w:spacing w:after="0" w:line="240" w:lineRule="auto"/>
        <w:jc w:val="center"/>
        <w:rPr>
          <w:i/>
          <w:sz w:val="28"/>
          <w:szCs w:val="26"/>
        </w:rPr>
      </w:pPr>
      <w:r>
        <w:rPr>
          <w:i/>
          <w:sz w:val="28"/>
          <w:szCs w:val="26"/>
        </w:rPr>
        <w:t>Thí sinh không được sử dụng tài liệu. Cán bộ coi thi không giải thích gì thêm.</w:t>
      </w:r>
    </w:p>
    <w:p w14:paraId="39DBE822">
      <w:pPr>
        <w:spacing w:after="0" w:line="240" w:lineRule="auto"/>
        <w:jc w:val="center"/>
        <w:rPr>
          <w:i/>
          <w:sz w:val="28"/>
          <w:szCs w:val="26"/>
        </w:rPr>
      </w:pPr>
    </w:p>
    <w:p w14:paraId="796BC415">
      <w:pPr>
        <w:spacing w:after="0" w:line="240" w:lineRule="auto"/>
        <w:jc w:val="center"/>
        <w:rPr>
          <w:i/>
          <w:sz w:val="28"/>
          <w:szCs w:val="26"/>
        </w:rPr>
      </w:pPr>
      <w:r>
        <w:rPr>
          <w:i/>
          <w:sz w:val="28"/>
          <w:szCs w:val="26"/>
        </w:rPr>
        <w:t>Họ và tên thí sinh:……………………………………..; Số báo danh:……….…..</w:t>
      </w:r>
    </w:p>
    <w:p w14:paraId="255452D0">
      <w:pPr>
        <w:spacing w:after="0" w:line="240" w:lineRule="auto"/>
        <w:ind w:left="520" w:leftChars="200" w:firstLine="260" w:firstLineChars="100"/>
        <w:rPr>
          <w:rFonts w:eastAsia="Times New Roman" w:cs="Times New Roman"/>
          <w:i/>
          <w:color w:val="333333"/>
          <w:szCs w:val="26"/>
          <w:shd w:val="clear" w:color="auto" w:fill="FFFFFF"/>
        </w:rPr>
      </w:pPr>
    </w:p>
    <w:p w14:paraId="53731DEE">
      <w:pPr>
        <w:spacing w:after="0" w:line="276" w:lineRule="auto"/>
        <w:rPr>
          <w:rFonts w:eastAsia="Times New Roman" w:cs="Times New Roman"/>
          <w:color w:val="333333"/>
          <w:szCs w:val="26"/>
          <w:shd w:val="clear" w:color="auto" w:fill="FFFFFF"/>
        </w:rPr>
      </w:pPr>
    </w:p>
    <w:p w14:paraId="07DF3A9A">
      <w:pPr>
        <w:spacing w:after="0" w:line="276" w:lineRule="auto"/>
        <w:jc w:val="center"/>
        <w:rPr>
          <w:rFonts w:eastAsia="Times New Roman" w:cs="Times New Roman"/>
          <w:color w:val="333333"/>
          <w:szCs w:val="26"/>
          <w:shd w:val="clear" w:color="auto" w:fill="FFFFFF"/>
        </w:rPr>
      </w:pPr>
    </w:p>
    <w:p w14:paraId="5B1C7FB7">
      <w:pPr>
        <w:spacing w:after="0" w:line="276" w:lineRule="auto"/>
        <w:jc w:val="center"/>
        <w:rPr>
          <w:rFonts w:eastAsia="Times New Roman" w:cs="Times New Roman"/>
          <w:color w:val="333333"/>
          <w:szCs w:val="26"/>
          <w:shd w:val="clear" w:color="auto" w:fill="FFFFFF"/>
        </w:rPr>
      </w:pPr>
    </w:p>
    <w:p w14:paraId="68B55713">
      <w:pPr>
        <w:spacing w:after="0" w:line="240" w:lineRule="auto"/>
        <w:jc w:val="left"/>
        <w:rPr>
          <w:rFonts w:eastAsia="Times New Roman" w:cs="Times New Roman"/>
          <w:color w:val="333333"/>
          <w:szCs w:val="26"/>
          <w:shd w:val="clear" w:color="auto" w:fill="FFFFFF"/>
        </w:rPr>
      </w:pPr>
    </w:p>
    <w:tbl>
      <w:tblPr>
        <w:tblStyle w:val="3"/>
        <w:tblW w:w="10349" w:type="dxa"/>
        <w:tblInd w:w="-318" w:type="dxa"/>
        <w:tblLayout w:type="autofit"/>
        <w:tblCellMar>
          <w:top w:w="0" w:type="dxa"/>
          <w:left w:w="108" w:type="dxa"/>
          <w:bottom w:w="0" w:type="dxa"/>
          <w:right w:w="108" w:type="dxa"/>
        </w:tblCellMar>
      </w:tblPr>
      <w:tblGrid>
        <w:gridCol w:w="3964"/>
        <w:gridCol w:w="6385"/>
      </w:tblGrid>
      <w:tr w14:paraId="65DED20D">
        <w:tblPrEx>
          <w:tblCellMar>
            <w:top w:w="0" w:type="dxa"/>
            <w:left w:w="108" w:type="dxa"/>
            <w:bottom w:w="0" w:type="dxa"/>
            <w:right w:w="108" w:type="dxa"/>
          </w:tblCellMar>
        </w:tblPrEx>
        <w:trPr>
          <w:trHeight w:val="1408" w:hRule="atLeast"/>
        </w:trPr>
        <w:tc>
          <w:tcPr>
            <w:tcW w:w="3964" w:type="dxa"/>
          </w:tcPr>
          <w:p w14:paraId="1362D3CA">
            <w:pPr>
              <w:spacing w:after="0" w:line="240" w:lineRule="auto"/>
              <w:jc w:val="center"/>
              <w:rPr>
                <w:rFonts w:hint="default" w:eastAsia="Times New Roman" w:cs="Times New Roman"/>
                <w:b/>
                <w:spacing w:val="-20"/>
                <w:w w:val="95"/>
                <w:szCs w:val="26"/>
                <w:lang w:val="en-US"/>
              </w:rPr>
            </w:pPr>
            <w:r>
              <w:rPr>
                <w:rFonts w:eastAsia="Times New Roman" w:cs="Times New Roman"/>
                <w:b/>
                <w:spacing w:val="-20"/>
                <w:w w:val="95"/>
                <w:szCs w:val="26"/>
              </w:rPr>
              <w:t>PHÒNG GIÁO DỤC VÀ ĐÀO TẠO</w:t>
            </w:r>
            <w:r>
              <w:rPr>
                <w:rFonts w:hint="default" w:eastAsia="Times New Roman" w:cs="Times New Roman"/>
                <w:b/>
                <w:spacing w:val="-20"/>
                <w:w w:val="95"/>
                <w:szCs w:val="26"/>
                <w:lang w:val="en-US"/>
              </w:rPr>
              <w:t>…</w:t>
            </w:r>
          </w:p>
          <w:p w14:paraId="4DD85016">
            <w:pPr>
              <w:spacing w:after="0" w:line="240" w:lineRule="auto"/>
              <w:jc w:val="center"/>
              <w:rPr>
                <w:rFonts w:eastAsia="Times New Roman" w:cs="Times New Roman"/>
                <w:szCs w:val="26"/>
              </w:rPr>
            </w:pPr>
            <w:r>
              <w:rPr>
                <w:rFonts w:eastAsia="Calibri" w:cs="Times New Roman"/>
                <w:szCs w:val="26"/>
              </w:rPr>
              <mc:AlternateContent>
                <mc:Choice Requires="wps">
                  <w:drawing>
                    <wp:anchor distT="0" distB="0" distL="114300" distR="114300" simplePos="0" relativeHeight="251662336" behindDoc="0" locked="0" layoutInCell="1" allowOverlap="1">
                      <wp:simplePos x="0" y="0"/>
                      <wp:positionH relativeFrom="column">
                        <wp:posOffset>608330</wp:posOffset>
                      </wp:positionH>
                      <wp:positionV relativeFrom="paragraph">
                        <wp:posOffset>99060</wp:posOffset>
                      </wp:positionV>
                      <wp:extent cx="1323975" cy="0"/>
                      <wp:effectExtent l="0" t="4445" r="0" b="5080"/>
                      <wp:wrapNone/>
                      <wp:docPr id="2" name="Straight Connector 4"/>
                      <wp:cNvGraphicFramePr/>
                      <a:graphic xmlns:a="http://schemas.openxmlformats.org/drawingml/2006/main">
                        <a:graphicData uri="http://schemas.microsoft.com/office/word/2010/wordprocessingShape">
                          <wps:wsp>
                            <wps:cNvCnPr/>
                            <wps:spPr>
                              <a:xfrm flipV="1">
                                <a:off x="0" y="0"/>
                                <a:ext cx="13239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4" o:spid="_x0000_s1026" o:spt="20" style="position:absolute;left:0pt;flip:y;margin-left:47.9pt;margin-top:7.8pt;height:0pt;width:104.25pt;z-index:251662336;mso-width-relative:page;mso-height-relative:page;" filled="f" stroked="t" coordsize="21600,21600" o:gfxdata="UEsDBAoAAAAAAIdO4kAAAAAAAAAAAAAAAAAEAAAAZHJzL1BLAwQUAAAACACHTuJA6/ArO9UAAAAI&#10;AQAADwAAAGRycy9kb3ducmV2LnhtbE2PwU7DMBBE70j8g7VI3KidlgYIcXoAcYALagBx3cZLHDVe&#10;h9hJy99jxAGOM7OaeVtujq4XM42h86whWygQxI03HbcaXl8eLq5BhIhssPdMGr4owKY6PSmxMP7A&#10;W5rr2IpUwqFADTbGoZAyNJYchoUfiFP24UeHMcmxlWbEQyp3vVwqlUuHHacFiwPdWWr29eQ0PNa4&#10;zZ8/3zN6Wt7P+7duurLNpPX5WaZuQUQ6xr9j+MFP6FAlpp2f2ATRa7hZJ/KY/HUOIuUrdbkCsfs1&#10;ZFXK/w9U31BLAwQUAAAACACHTuJATWwkouYBAADMAwAADgAAAGRycy9lMm9Eb2MueG1srVPLbtsw&#10;ELwX6D8QvNeSH3lUsJyDjfRStAaS9k5TpESAL+wylv33XVKOkaaXHKqDsOQuZzmzw/XDyVl2VIAm&#10;+JbPZzVnysvQGd+3/Nfz45d7zjAJ3wkbvGr5WSF/2Hz+tB5joxZhCLZTwAjEYzPGlg8pxaaqUA7K&#10;CZyFqDwldQAnEi2hrzoQI6E7Wy3q+rYaA3QRglSItLubkvyCCB8BDFobqXZBvjjl04QKyopElHAw&#10;Efmm3FZrJdNPrVElZltOTFP5UxOKD/lfbdai6UHEwcjLFcRHrvCOkxPGU9Mr1E4kwV7A/APljISA&#10;QaeZDK6aiBRFiMW8fqfN0yCiKlxIaoxX0fH/wcofxz0w07V8wZkXjgb+lECYfkhsG7wnAQOwVdZp&#10;jNhQ+dbv4bLCuIdM+qTBMW1N/E2GKjIQMXYqKp+vKqtTYpI258vF8uvdDWfyNVdNEBkqAqZvKjiW&#10;g5Zb47MAohHH75ioLZW+luRtHx6NtWWI1rOx5bfLGxqtFGRMTYag0EUih77nTNieHC8TFEQM1nT5&#10;dMZB6A9bC+woyCer1d1iWyhTt7/KcuudwGGqK6nJQc4kehTWuJbf1/nL23Ta+oyuihEvBLKMk3A5&#10;OoTuXPSs8oqGXI5dDJld9HZN8dtH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ArO9UAAAAI&#10;AQAADwAAAAAAAAABACAAAAAiAAAAZHJzL2Rvd25yZXYueG1sUEsBAhQAFAAAAAgAh07iQE1sJKLm&#10;AQAAzAMAAA4AAAAAAAAAAQAgAAAAJAEAAGRycy9lMm9Eb2MueG1sUEsFBgAAAAAGAAYAWQEAAHwF&#10;AAAAAA==&#10;">
                      <v:fill on="f" focussize="0,0"/>
                      <v:stroke weight="0.5pt" color="#4472C4" miterlimit="8" joinstyle="miter"/>
                      <v:imagedata o:title=""/>
                      <o:lock v:ext="edit" aspectratio="f"/>
                    </v:line>
                  </w:pict>
                </mc:Fallback>
              </mc:AlternateContent>
            </w:r>
          </w:p>
          <w:p w14:paraId="696619C4">
            <w:pPr>
              <w:spacing w:after="0" w:line="240" w:lineRule="auto"/>
              <w:jc w:val="center"/>
              <w:rPr>
                <w:rFonts w:eastAsia="Times New Roman" w:cs="Times New Roman"/>
                <w:szCs w:val="26"/>
              </w:rPr>
            </w:pPr>
          </w:p>
        </w:tc>
        <w:tc>
          <w:tcPr>
            <w:tcW w:w="6385" w:type="dxa"/>
          </w:tcPr>
          <w:p w14:paraId="384AAA0A">
            <w:pPr>
              <w:spacing w:after="0" w:line="240" w:lineRule="auto"/>
              <w:jc w:val="center"/>
              <w:rPr>
                <w:rFonts w:eastAsia="Times New Roman" w:cs="Times New Roman"/>
                <w:b/>
                <w:spacing w:val="-20"/>
                <w:w w:val="95"/>
                <w:szCs w:val="26"/>
              </w:rPr>
            </w:pPr>
            <w:r>
              <w:rPr>
                <w:rFonts w:eastAsia="Times New Roman" w:cs="Times New Roman"/>
                <w:b/>
                <w:spacing w:val="-20"/>
                <w:w w:val="95"/>
                <w:szCs w:val="26"/>
              </w:rPr>
              <w:t>HDC THI CHỌN HỌC SINH GIỎI HUYỆN CẤP THCS</w:t>
            </w:r>
          </w:p>
          <w:p w14:paraId="634C35F2">
            <w:pPr>
              <w:spacing w:after="0" w:line="240" w:lineRule="auto"/>
              <w:jc w:val="center"/>
              <w:rPr>
                <w:rFonts w:hint="default" w:eastAsia="Times New Roman" w:cs="Times New Roman"/>
                <w:b/>
                <w:spacing w:val="-10"/>
                <w:w w:val="95"/>
                <w:szCs w:val="26"/>
                <w:lang w:val="en-US"/>
              </w:rPr>
            </w:pPr>
            <w:r>
              <w:rPr>
                <w:rFonts w:eastAsia="Times New Roman" w:cs="Times New Roman"/>
                <w:b/>
                <w:spacing w:val="-10"/>
                <w:w w:val="95"/>
                <w:szCs w:val="26"/>
              </w:rPr>
              <w:t>Năm học: 202</w:t>
            </w:r>
            <w:r>
              <w:rPr>
                <w:rFonts w:hint="default" w:eastAsia="Times New Roman" w:cs="Times New Roman"/>
                <w:b/>
                <w:spacing w:val="-10"/>
                <w:w w:val="95"/>
                <w:szCs w:val="26"/>
                <w:lang w:val="en-US"/>
              </w:rPr>
              <w:t>…</w:t>
            </w:r>
            <w:r>
              <w:rPr>
                <w:rFonts w:eastAsia="Times New Roman" w:cs="Times New Roman"/>
                <w:b/>
                <w:spacing w:val="-10"/>
                <w:w w:val="95"/>
                <w:szCs w:val="26"/>
              </w:rPr>
              <w:t xml:space="preserve"> – 202</w:t>
            </w:r>
            <w:r>
              <w:rPr>
                <w:rFonts w:hint="default" w:eastAsia="Times New Roman" w:cs="Times New Roman"/>
                <w:b/>
                <w:spacing w:val="-10"/>
                <w:w w:val="95"/>
                <w:szCs w:val="26"/>
                <w:lang w:val="en-US"/>
              </w:rPr>
              <w:t>..</w:t>
            </w:r>
          </w:p>
          <w:p w14:paraId="2A241445">
            <w:pPr>
              <w:spacing w:after="0" w:line="240" w:lineRule="auto"/>
              <w:jc w:val="center"/>
              <w:rPr>
                <w:rFonts w:hint="default" w:eastAsia="Times New Roman" w:cs="Times New Roman"/>
                <w:b/>
                <w:spacing w:val="-10"/>
                <w:w w:val="95"/>
                <w:szCs w:val="26"/>
                <w:lang w:val="en-US"/>
              </w:rPr>
            </w:pPr>
            <w:r>
              <w:rPr>
                <w:rFonts w:eastAsia="Times New Roman" w:cs="Times New Roman"/>
                <w:b/>
                <w:spacing w:val="-10"/>
                <w:w w:val="95"/>
                <w:szCs w:val="26"/>
              </w:rPr>
              <w:t xml:space="preserve">Môn: Ngữ văn </w:t>
            </w:r>
            <w:r>
              <w:rPr>
                <w:rFonts w:hint="default" w:eastAsia="Times New Roman" w:cs="Times New Roman"/>
                <w:b/>
                <w:spacing w:val="-10"/>
                <w:w w:val="95"/>
                <w:szCs w:val="26"/>
                <w:lang w:val="en-US"/>
              </w:rPr>
              <w:t>9</w:t>
            </w:r>
          </w:p>
          <w:p w14:paraId="3F055072">
            <w:pPr>
              <w:spacing w:after="0" w:line="240" w:lineRule="auto"/>
              <w:rPr>
                <w:rFonts w:eastAsia="Times New Roman" w:cs="Times New Roman"/>
                <w:b/>
                <w:i/>
                <w:szCs w:val="26"/>
              </w:rPr>
            </w:pPr>
            <w:r>
              <w:rPr>
                <w:rFonts w:eastAsia="Calibri" w:cs="Times New Roman"/>
                <w:szCs w:val="26"/>
              </w:rPr>
              <mc:AlternateContent>
                <mc:Choice Requires="wps">
                  <w:drawing>
                    <wp:anchor distT="0" distB="0" distL="114300" distR="114300" simplePos="0" relativeHeight="251663360" behindDoc="0" locked="0" layoutInCell="1" allowOverlap="1">
                      <wp:simplePos x="0" y="0"/>
                      <wp:positionH relativeFrom="column">
                        <wp:posOffset>1491615</wp:posOffset>
                      </wp:positionH>
                      <wp:positionV relativeFrom="paragraph">
                        <wp:posOffset>52070</wp:posOffset>
                      </wp:positionV>
                      <wp:extent cx="1000125" cy="0"/>
                      <wp:effectExtent l="0" t="5080" r="0" b="4445"/>
                      <wp:wrapNone/>
                      <wp:docPr id="4" name="Straight Connector 4"/>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117.45pt;margin-top:4.1pt;height:0pt;width:78.75pt;z-index:251663360;mso-width-relative:page;mso-height-relative:page;" filled="f" stroked="t" coordsize="21600,21600" o:gfxdata="UEsDBAoAAAAAAIdO4kAAAAAAAAAAAAAAAAAEAAAAZHJzL1BLAwQUAAAACACHTuJAZ8PCdtYAAAAH&#10;AQAADwAAAGRycy9kb3ducmV2LnhtbE2OsU7DMBRFdyT+wXpIbNSOW6IkjVOpSAwsqLQMdHPjRxKI&#10;n0PspuXvMV1gvLpX555ydbY9m3D0nSMFyUwAQ6qd6ahR8Lp7vMuA+aDJ6N4RKvhGD6vq+qrUhXEn&#10;esFpGxoWIeQLraANYSg493WLVvuZG5Bi9+5Gq0OMY8PNqE8RbnsuhUi51R3Fh1YP+NBi/bk9WgW7&#10;9H6ThWTz9CX2b+s8lfgxrZ+Vur1JxBJYwHP4G8OvflSHKjod3JGMZ70COV/kcaogk8BiP8/lAtjh&#10;knlV8v/+1Q9QSwMEFAAAAAgAh07iQOGjNQTeAQAAwgMAAA4AAABkcnMvZTJvRG9jLnhtbK1TTW/b&#10;MAy9D9h/EHRf7GRpVxhxekjQXYYtQLcfwMiyLUBfINU4+fej5LTruksPu9ikSD3qPT1t7s/OipNG&#10;MsG3crmopdBehc74oZW/fj58upOCEvgObPC6lRdN8n778cNmio1ehTHYTqNgEE/NFFs5phSbqiI1&#10;age0CFF7LvYBHSROcag6hInRna1WdX1bTQG7iEFpIl7dz0V5RcT3AIa+N0rvg3py2qcZFbWFxJRo&#10;NJHktpy277VKP/qedBK2lcw0lS8P4fiYv9V2A82AEEejrkeA9xzhDScHxvPQF6g9JBBPaP6BckZh&#10;oNCnhQqumokURZjFsn6jzeMIURcuLDXFF9Hp/8Gq76cDCtO1ci2FB8cX/pgQzDAmsQves4ABxTrr&#10;NEVquH3nD3jNKB4wkz736PKf6Yhz0fbyoq0+J6F4cVnX9XJ1I4V6rlV/Nkak9FUHJ3LQSmt8pg0N&#10;nL5R4mHc+tySl314MNaWq7NeTK28/XzDF6qA7dizDTh0kSmRH6QAO7DPVcKCSMGaLu/OOITDcWdR&#10;nIDdsV5/We0KUZ72V1sevQca575Smn3jTOKnYI1r5R3Tq4udeLf1GV0X+10JZPFmuXJ0DN2lqFjl&#10;jK+2ULzaMHvndc7x66e3/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w8J21gAAAAcBAAAPAAAA&#10;AAAAAAEAIAAAACIAAABkcnMvZG93bnJldi54bWxQSwECFAAUAAAACACHTuJA4aM1BN4BAADCAwAA&#10;DgAAAAAAAAABACAAAAAlAQAAZHJzL2Uyb0RvYy54bWxQSwUGAAAAAAYABgBZAQAAdQUAAAAA&#10;">
                      <v:fill on="f" focussize="0,0"/>
                      <v:stroke weight="0.5pt" color="#4472C4" miterlimit="8" joinstyle="miter"/>
                      <v:imagedata o:title=""/>
                      <o:lock v:ext="edit" aspectratio="f"/>
                    </v:line>
                  </w:pict>
                </mc:Fallback>
              </mc:AlternateContent>
            </w:r>
          </w:p>
        </w:tc>
      </w:tr>
    </w:tbl>
    <w:p w14:paraId="2A9C86E6">
      <w:pPr>
        <w:spacing w:after="0" w:line="276" w:lineRule="auto"/>
        <w:rPr>
          <w:rFonts w:eastAsia="Times New Roman" w:cs="Times New Roman"/>
          <w:color w:val="333333"/>
          <w:szCs w:val="26"/>
          <w:shd w:val="clear" w:color="auto" w:fill="FFFFFF"/>
        </w:rPr>
      </w:pPr>
    </w:p>
    <w:p w14:paraId="15D2C842">
      <w:pPr>
        <w:spacing w:after="0" w:line="276" w:lineRule="auto"/>
        <w:jc w:val="center"/>
        <w:rPr>
          <w:rFonts w:eastAsia="Times New Roman" w:cs="Times New Roman"/>
          <w:color w:val="333333"/>
          <w:szCs w:val="26"/>
          <w:shd w:val="clear" w:color="auto" w:fill="FFFFFF"/>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6688"/>
        <w:gridCol w:w="1395"/>
      </w:tblGrid>
      <w:tr w14:paraId="2B58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79326F3">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Câu</w:t>
            </w:r>
          </w:p>
        </w:tc>
        <w:tc>
          <w:tcPr>
            <w:tcW w:w="7229" w:type="dxa"/>
          </w:tcPr>
          <w:p w14:paraId="154BCAFD">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Nội dung cần đạt</w:t>
            </w:r>
          </w:p>
        </w:tc>
        <w:tc>
          <w:tcPr>
            <w:tcW w:w="1461" w:type="dxa"/>
          </w:tcPr>
          <w:p w14:paraId="30ED4840">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Biểu điểm</w:t>
            </w:r>
          </w:p>
        </w:tc>
      </w:tr>
      <w:tr w14:paraId="7F05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14:paraId="210DBD31">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Câu 1</w:t>
            </w:r>
          </w:p>
          <w:p w14:paraId="1FB3537D">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(5,0 điểm)</w:t>
            </w:r>
          </w:p>
        </w:tc>
        <w:tc>
          <w:tcPr>
            <w:tcW w:w="7229" w:type="dxa"/>
          </w:tcPr>
          <w:p w14:paraId="0CC2E171">
            <w:pPr>
              <w:numPr>
                <w:ilvl w:val="0"/>
                <w:numId w:val="1"/>
              </w:numPr>
              <w:spacing w:after="0" w:line="276" w:lineRule="auto"/>
              <w:rPr>
                <w:rFonts w:eastAsia="Times New Roman" w:cs="Times New Roman"/>
                <w:color w:val="333333"/>
                <w:szCs w:val="26"/>
                <w:shd w:val="clear" w:color="auto" w:fill="FFFFFF"/>
              </w:rPr>
            </w:pPr>
            <w:r>
              <w:rPr>
                <w:rStyle w:val="6"/>
                <w:rFonts w:cs="Times New Roman"/>
                <w:b w:val="0"/>
                <w:bCs w:val="0"/>
                <w:szCs w:val="26"/>
              </w:rPr>
              <w:t>Phương thức biểu đạt chính: Tự sự</w:t>
            </w:r>
          </w:p>
        </w:tc>
        <w:tc>
          <w:tcPr>
            <w:tcW w:w="1461" w:type="dxa"/>
          </w:tcPr>
          <w:p w14:paraId="286711C3">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tc>
      </w:tr>
      <w:tr w14:paraId="12C2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14:paraId="360327F5">
            <w:pPr>
              <w:spacing w:after="0" w:line="276" w:lineRule="auto"/>
              <w:jc w:val="center"/>
              <w:rPr>
                <w:rFonts w:eastAsia="Times New Roman" w:cs="Times New Roman"/>
                <w:color w:val="333333"/>
                <w:szCs w:val="26"/>
                <w:shd w:val="clear" w:color="auto" w:fill="FFFFFF"/>
              </w:rPr>
            </w:pPr>
          </w:p>
        </w:tc>
        <w:tc>
          <w:tcPr>
            <w:tcW w:w="7229" w:type="dxa"/>
          </w:tcPr>
          <w:p w14:paraId="55390FCA">
            <w:pPr>
              <w:numPr>
                <w:ilvl w:val="0"/>
                <w:numId w:val="1"/>
              </w:numPr>
              <w:spacing w:line="288" w:lineRule="auto"/>
              <w:rPr>
                <w:rFonts w:cs="Times New Roman"/>
                <w:szCs w:val="26"/>
              </w:rPr>
            </w:pPr>
            <w:r>
              <w:rPr>
                <w:rFonts w:cs="Times New Roman"/>
                <w:szCs w:val="26"/>
              </w:rPr>
              <w:t>Sự thay đổi tâm trạng của “Em tôi” ở hai lần viết thư đầu và lần thứ ba:</w:t>
            </w:r>
          </w:p>
          <w:p w14:paraId="6D567988">
            <w:pPr>
              <w:spacing w:after="0" w:line="276" w:lineRule="auto"/>
              <w:rPr>
                <w:rFonts w:cs="Times New Roman"/>
                <w:szCs w:val="26"/>
              </w:rPr>
            </w:pPr>
            <w:r>
              <w:rPr>
                <w:rFonts w:cs="Times New Roman"/>
                <w:szCs w:val="26"/>
              </w:rPr>
              <w:t>- Người em đã cố gắng hết sức để đạt được giấc mơ du học vì vậy ở hai lần viết thư đầu tâm trạng của em rất vui, háo hức vì ước mơ của mình đã thành hiện thực.</w:t>
            </w:r>
          </w:p>
          <w:p w14:paraId="161FDB15">
            <w:pPr>
              <w:spacing w:after="0" w:line="276" w:lineRule="auto"/>
              <w:rPr>
                <w:rFonts w:cs="Times New Roman"/>
                <w:szCs w:val="26"/>
              </w:rPr>
            </w:pPr>
            <w:r>
              <w:rPr>
                <w:rFonts w:cs="Times New Roman"/>
                <w:szCs w:val="26"/>
              </w:rPr>
              <w:t>- Lần thứ ba tâm trạng “Em” thay đổi rõ ràng, sau thời gian học tập, sinh sống ở xứ người “Em” đã nhớ quê hương, thèm hương vị quê nhà…</w:t>
            </w:r>
          </w:p>
        </w:tc>
        <w:tc>
          <w:tcPr>
            <w:tcW w:w="1461" w:type="dxa"/>
          </w:tcPr>
          <w:p w14:paraId="3D182D0D">
            <w:pPr>
              <w:spacing w:after="0" w:line="276" w:lineRule="auto"/>
              <w:jc w:val="center"/>
              <w:rPr>
                <w:rFonts w:eastAsia="Times New Roman" w:cs="Times New Roman"/>
                <w:color w:val="333333"/>
                <w:szCs w:val="26"/>
                <w:shd w:val="clear" w:color="auto" w:fill="FFFFFF"/>
              </w:rPr>
            </w:pPr>
          </w:p>
          <w:p w14:paraId="4766BDBB">
            <w:pPr>
              <w:spacing w:after="0" w:line="276" w:lineRule="auto"/>
              <w:jc w:val="center"/>
              <w:rPr>
                <w:rFonts w:eastAsia="Times New Roman" w:cs="Times New Roman"/>
                <w:color w:val="333333"/>
                <w:szCs w:val="26"/>
                <w:shd w:val="clear" w:color="auto" w:fill="FFFFFF"/>
              </w:rPr>
            </w:pPr>
          </w:p>
          <w:p w14:paraId="17F6CB92">
            <w:pPr>
              <w:spacing w:after="0" w:line="276" w:lineRule="auto"/>
              <w:jc w:val="center"/>
              <w:rPr>
                <w:rFonts w:eastAsia="Times New Roman" w:cs="Times New Roman"/>
                <w:color w:val="333333"/>
                <w:szCs w:val="26"/>
                <w:shd w:val="clear" w:color="auto" w:fill="FFFFFF"/>
              </w:rPr>
            </w:pPr>
          </w:p>
          <w:p w14:paraId="60CB5793">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p w14:paraId="4A49BC66">
            <w:pPr>
              <w:spacing w:after="0" w:line="276" w:lineRule="auto"/>
              <w:jc w:val="center"/>
              <w:rPr>
                <w:rFonts w:eastAsia="Times New Roman" w:cs="Times New Roman"/>
                <w:color w:val="333333"/>
                <w:szCs w:val="26"/>
                <w:shd w:val="clear" w:color="auto" w:fill="FFFFFF"/>
              </w:rPr>
            </w:pPr>
          </w:p>
          <w:p w14:paraId="7C03DD83">
            <w:pPr>
              <w:spacing w:after="0" w:line="276" w:lineRule="auto"/>
              <w:jc w:val="center"/>
              <w:rPr>
                <w:rFonts w:eastAsia="Times New Roman" w:cs="Times New Roman"/>
                <w:color w:val="333333"/>
                <w:szCs w:val="26"/>
                <w:shd w:val="clear" w:color="auto" w:fill="FFFFFF"/>
              </w:rPr>
            </w:pPr>
          </w:p>
          <w:p w14:paraId="5EE97CAD">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tc>
      </w:tr>
      <w:tr w14:paraId="0307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14:paraId="4396AF9F">
            <w:pPr>
              <w:spacing w:after="0" w:line="276" w:lineRule="auto"/>
              <w:jc w:val="center"/>
              <w:rPr>
                <w:rFonts w:eastAsia="Times New Roman" w:cs="Times New Roman"/>
                <w:color w:val="333333"/>
                <w:szCs w:val="26"/>
                <w:shd w:val="clear" w:color="auto" w:fill="FFFFFF"/>
              </w:rPr>
            </w:pPr>
          </w:p>
        </w:tc>
        <w:tc>
          <w:tcPr>
            <w:tcW w:w="7229" w:type="dxa"/>
          </w:tcPr>
          <w:p w14:paraId="35C825AA">
            <w:pPr>
              <w:spacing w:after="0" w:line="276" w:lineRule="auto"/>
              <w:rPr>
                <w:rFonts w:cs="Times New Roman"/>
                <w:color w:val="000000" w:themeColor="text1"/>
                <w:szCs w:val="26"/>
                <w14:textFill>
                  <w14:solidFill>
                    <w14:schemeClr w14:val="tx1"/>
                  </w14:solidFill>
                </w14:textFill>
              </w:rPr>
            </w:pPr>
            <w:r>
              <w:rPr>
                <w:rFonts w:cs="Times New Roman"/>
                <w:color w:val="000000" w:themeColor="text1"/>
                <w:szCs w:val="26"/>
                <w14:textFill>
                  <w14:solidFill>
                    <w14:schemeClr w14:val="tx1"/>
                  </w14:solidFill>
                </w14:textFill>
              </w:rPr>
              <w:t>c.</w:t>
            </w:r>
          </w:p>
          <w:p w14:paraId="590919E9">
            <w:pPr>
              <w:spacing w:after="0" w:line="276" w:lineRule="auto"/>
              <w:rPr>
                <w:rFonts w:cs="Times New Roman"/>
                <w:color w:val="000000" w:themeColor="text1"/>
                <w:szCs w:val="26"/>
                <w14:textFill>
                  <w14:solidFill>
                    <w14:schemeClr w14:val="tx1"/>
                  </w14:solidFill>
                </w14:textFill>
              </w:rPr>
            </w:pPr>
            <w:r>
              <w:rPr>
                <w:rFonts w:cs="Times New Roman"/>
                <w:color w:val="000000" w:themeColor="text1"/>
                <w:szCs w:val="26"/>
                <w14:textFill>
                  <w14:solidFill>
                    <w14:schemeClr w14:val="tx1"/>
                  </w14:solidFill>
                </w14:textFill>
              </w:rPr>
              <w:t xml:space="preserve">- Phép tu từ: so sánh </w:t>
            </w:r>
            <w:r>
              <w:rPr>
                <w:rFonts w:cs="Times New Roman"/>
                <w:i/>
                <w:iCs/>
                <w:color w:val="000000" w:themeColor="text1"/>
                <w:szCs w:val="26"/>
                <w14:textFill>
                  <w14:solidFill>
                    <w14:schemeClr w14:val="tx1"/>
                  </w14:solidFill>
                </w14:textFill>
              </w:rPr>
              <w:t>tĩnh lặng, tinh khiết như tranh</w:t>
            </w:r>
            <w:r>
              <w:rPr>
                <w:rFonts w:cs="Times New Roman"/>
                <w:color w:val="000000" w:themeColor="text1"/>
                <w:szCs w:val="26"/>
                <w14:textFill>
                  <w14:solidFill>
                    <w14:schemeClr w14:val="tx1"/>
                  </w14:solidFill>
                </w14:textFill>
              </w:rPr>
              <w:t>.</w:t>
            </w:r>
          </w:p>
          <w:p w14:paraId="7DF67B92">
            <w:pPr>
              <w:spacing w:after="0" w:line="276" w:lineRule="auto"/>
              <w:rPr>
                <w:color w:val="000000" w:themeColor="text1"/>
                <w:szCs w:val="26"/>
                <w:lang w:val="vi-VN"/>
                <w14:textFill>
                  <w14:solidFill>
                    <w14:schemeClr w14:val="tx1"/>
                  </w14:solidFill>
                </w14:textFill>
              </w:rPr>
            </w:pPr>
            <w:r>
              <w:rPr>
                <w:color w:val="000000" w:themeColor="text1"/>
                <w:szCs w:val="26"/>
                <w14:textFill>
                  <w14:solidFill>
                    <w14:schemeClr w14:val="tx1"/>
                  </w14:solidFill>
                </w14:textFill>
              </w:rPr>
              <w:t>-</w:t>
            </w:r>
            <w:r>
              <w:rPr>
                <w:color w:val="000000" w:themeColor="text1"/>
                <w:szCs w:val="26"/>
                <w:lang w:val="vi-VN"/>
                <w14:textFill>
                  <w14:solidFill>
                    <w14:schemeClr w14:val="tx1"/>
                  </w14:solidFill>
                </w14:textFill>
              </w:rPr>
              <w:t xml:space="preserve"> Tác dụng:</w:t>
            </w:r>
          </w:p>
          <w:p w14:paraId="4C6DF9BB">
            <w:pPr>
              <w:spacing w:after="0" w:line="276" w:lineRule="auto"/>
              <w:rPr>
                <w:color w:val="000000" w:themeColor="text1"/>
                <w:szCs w:val="26"/>
                <w:lang w:val="vi-VN"/>
                <w14:textFill>
                  <w14:solidFill>
                    <w14:schemeClr w14:val="tx1"/>
                  </w14:solidFill>
                </w14:textFill>
              </w:rPr>
            </w:pPr>
            <w:r>
              <w:rPr>
                <w:color w:val="000000" w:themeColor="text1"/>
                <w:szCs w:val="26"/>
                <w14:textFill>
                  <w14:solidFill>
                    <w14:schemeClr w14:val="tx1"/>
                  </w14:solidFill>
                </w14:textFill>
              </w:rPr>
              <w:t xml:space="preserve">+ </w:t>
            </w:r>
            <w:r>
              <w:rPr>
                <w:color w:val="000000" w:themeColor="text1"/>
                <w:szCs w:val="26"/>
                <w:lang w:val="vi-VN"/>
                <w14:textFill>
                  <w14:solidFill>
                    <w14:schemeClr w14:val="tx1"/>
                  </w14:solidFill>
                </w14:textFill>
              </w:rPr>
              <w:t xml:space="preserve">Miêu tả sinh động, cụ thể vẻ đẹp của cảnh sắc thiên nhiên nơi xứ người. Thể hiện những háo hức ban đầu của nhân vật người </w:t>
            </w:r>
            <w:r>
              <w:rPr>
                <w:color w:val="000000" w:themeColor="text1"/>
                <w:szCs w:val="26"/>
                <w14:textFill>
                  <w14:solidFill>
                    <w14:schemeClr w14:val="tx1"/>
                  </w14:solidFill>
                </w14:textFill>
              </w:rPr>
              <w:t>em</w:t>
            </w:r>
            <w:r>
              <w:rPr>
                <w:color w:val="000000" w:themeColor="text1"/>
                <w:szCs w:val="26"/>
                <w:lang w:val="vi-VN"/>
                <w14:textFill>
                  <w14:solidFill>
                    <w14:schemeClr w14:val="tx1"/>
                  </w14:solidFill>
                </w14:textFill>
              </w:rPr>
              <w:t xml:space="preserve"> khi sang bên xứ người.</w:t>
            </w:r>
          </w:p>
          <w:p w14:paraId="4DF6584B">
            <w:pPr>
              <w:spacing w:after="0" w:line="276"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Tăng giá trị gợi hình, gợi cảm cho câu văn, khiến câu văn trở nên sinh động, hấp dẫn hơn.</w:t>
            </w:r>
          </w:p>
        </w:tc>
        <w:tc>
          <w:tcPr>
            <w:tcW w:w="1461" w:type="dxa"/>
          </w:tcPr>
          <w:p w14:paraId="705007FF">
            <w:pPr>
              <w:spacing w:after="0" w:line="276" w:lineRule="auto"/>
              <w:jc w:val="center"/>
              <w:rPr>
                <w:rFonts w:eastAsia="Times New Roman" w:cs="Times New Roman"/>
                <w:color w:val="333333"/>
                <w:szCs w:val="26"/>
                <w:shd w:val="clear" w:color="auto" w:fill="FFFFFF"/>
              </w:rPr>
            </w:pPr>
          </w:p>
          <w:p w14:paraId="7B9B6C2E">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p w14:paraId="759A2811">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1,5</w:t>
            </w:r>
          </w:p>
        </w:tc>
      </w:tr>
      <w:tr w14:paraId="5ECD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14:paraId="59CBE378">
            <w:pPr>
              <w:spacing w:after="0" w:line="276" w:lineRule="auto"/>
              <w:jc w:val="center"/>
              <w:rPr>
                <w:rFonts w:eastAsia="Times New Roman" w:cs="Times New Roman"/>
                <w:color w:val="333333"/>
                <w:szCs w:val="26"/>
                <w:shd w:val="clear" w:color="auto" w:fill="FFFFFF"/>
              </w:rPr>
            </w:pPr>
          </w:p>
        </w:tc>
        <w:tc>
          <w:tcPr>
            <w:tcW w:w="7229" w:type="dxa"/>
          </w:tcPr>
          <w:p w14:paraId="11872394">
            <w:pPr>
              <w:pStyle w:val="5"/>
              <w:shd w:val="clear" w:color="auto" w:fill="FFFFFF"/>
              <w:spacing w:before="0" w:beforeAutospacing="0" w:after="0" w:afterAutospacing="0" w:line="288" w:lineRule="auto"/>
              <w:jc w:val="both"/>
              <w:rPr>
                <w:sz w:val="26"/>
                <w:szCs w:val="26"/>
              </w:rPr>
            </w:pPr>
            <w:r>
              <w:rPr>
                <w:sz w:val="26"/>
                <w:szCs w:val="26"/>
              </w:rPr>
              <w:t>d. Thông điệp của văn bản:</w:t>
            </w:r>
          </w:p>
          <w:p w14:paraId="3B5EFBE6">
            <w:pPr>
              <w:spacing w:after="0" w:line="276" w:lineRule="auto"/>
              <w:rPr>
                <w:szCs w:val="26"/>
              </w:rPr>
            </w:pPr>
            <w:r>
              <w:rPr>
                <w:szCs w:val="26"/>
              </w:rPr>
              <w:t>- Mỗi con người đều có những ước mơ riêng biệt, những lần rời xa quê hương để đến một xứ khác đều thay đổi khác so với nơi quê hương ta được sinh ra . Vì vậy cho dù ta có ở đâu xa đi chăng nữa thì ta cũng không bao giờ quên được nơi mình sinh ra và lớn lên.</w:t>
            </w:r>
          </w:p>
          <w:p w14:paraId="24629555">
            <w:pPr>
              <w:pStyle w:val="5"/>
              <w:shd w:val="clear" w:color="auto" w:fill="FFFFFF"/>
              <w:spacing w:before="0" w:beforeAutospacing="0" w:after="0" w:afterAutospacing="0" w:line="288" w:lineRule="auto"/>
              <w:jc w:val="both"/>
              <w:rPr>
                <w:sz w:val="26"/>
                <w:szCs w:val="26"/>
              </w:rPr>
            </w:pPr>
            <w:r>
              <w:rPr>
                <w:sz w:val="26"/>
                <w:szCs w:val="26"/>
              </w:rPr>
              <w:t>- Nỗi nhớ quê hương của người con xa xứ.</w:t>
            </w:r>
          </w:p>
          <w:p w14:paraId="68537AD3">
            <w:pPr>
              <w:spacing w:after="0" w:line="276" w:lineRule="auto"/>
              <w:rPr>
                <w:szCs w:val="26"/>
              </w:rPr>
            </w:pPr>
            <w:r>
              <w:rPr>
                <w:szCs w:val="26"/>
              </w:rPr>
              <w:t>- Sự cô đơn nơi xứ người.</w:t>
            </w:r>
          </w:p>
        </w:tc>
        <w:tc>
          <w:tcPr>
            <w:tcW w:w="1461" w:type="dxa"/>
          </w:tcPr>
          <w:p w14:paraId="7AE65EE5">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1,5</w:t>
            </w:r>
          </w:p>
        </w:tc>
      </w:tr>
      <w:tr w14:paraId="0B00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6E25082">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Câu 2</w:t>
            </w:r>
          </w:p>
          <w:p w14:paraId="2E1A3737">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(5,0 điểm)</w:t>
            </w:r>
          </w:p>
        </w:tc>
        <w:tc>
          <w:tcPr>
            <w:tcW w:w="7229" w:type="dxa"/>
          </w:tcPr>
          <w:p w14:paraId="696D4979">
            <w:pPr>
              <w:pStyle w:val="5"/>
              <w:spacing w:before="0" w:beforeAutospacing="0" w:after="0" w:afterAutospacing="0"/>
              <w:jc w:val="both"/>
              <w:rPr>
                <w:rFonts w:eastAsia="sans-serif"/>
                <w:b/>
                <w:bCs/>
                <w:sz w:val="26"/>
                <w:szCs w:val="26"/>
              </w:rPr>
            </w:pPr>
            <w:r>
              <w:rPr>
                <w:rFonts w:eastAsia="sans-serif"/>
                <w:b/>
                <w:bCs/>
                <w:sz w:val="26"/>
                <w:szCs w:val="26"/>
              </w:rPr>
              <w:t>* Yêu cầu về kĩ năng</w:t>
            </w:r>
          </w:p>
          <w:p w14:paraId="6AC3B6BD">
            <w:pPr>
              <w:pStyle w:val="5"/>
              <w:spacing w:before="0" w:beforeAutospacing="0" w:after="0" w:afterAutospacing="0"/>
              <w:jc w:val="both"/>
              <w:rPr>
                <w:rFonts w:eastAsia="sans-serif"/>
                <w:sz w:val="26"/>
                <w:szCs w:val="26"/>
              </w:rPr>
            </w:pPr>
            <w:r>
              <w:rPr>
                <w:rFonts w:eastAsia="sans-serif"/>
                <w:sz w:val="26"/>
                <w:szCs w:val="26"/>
              </w:rPr>
              <w:t>- Nắm vững phương pháp làm bài văn nghị luận xã hội; có bố cục đủ ba phần mở bài, thân bài, kết bài.</w:t>
            </w:r>
          </w:p>
          <w:p w14:paraId="0D7BFB48">
            <w:pPr>
              <w:spacing w:after="0" w:line="276" w:lineRule="auto"/>
              <w:rPr>
                <w:rFonts w:eastAsia="sans-serif" w:cs="Times New Roman"/>
                <w:szCs w:val="26"/>
              </w:rPr>
            </w:pPr>
            <w:r>
              <w:rPr>
                <w:rFonts w:eastAsia="sans-serif" w:cs="Times New Roman"/>
                <w:szCs w:val="26"/>
              </w:rPr>
              <w:t>- Đáp ứng các yêu cầu về văn phong. Bố cục chặt chẽ, lí lẽ xác đáng. Diễn đạt lưu loát, không mắc lỗi chính tả, dùng từ, đặt câu. Khuyến khích sự sáng tạo của học sinh.</w:t>
            </w:r>
          </w:p>
          <w:p w14:paraId="399AAC48">
            <w:pPr>
              <w:pStyle w:val="5"/>
              <w:spacing w:before="0" w:beforeAutospacing="0" w:after="0" w:afterAutospacing="0"/>
              <w:jc w:val="both"/>
              <w:rPr>
                <w:rFonts w:eastAsia="sans-serif"/>
                <w:sz w:val="26"/>
                <w:szCs w:val="26"/>
              </w:rPr>
            </w:pPr>
            <w:r>
              <w:rPr>
                <w:rFonts w:eastAsia="sans-serif"/>
                <w:b/>
                <w:bCs/>
                <w:sz w:val="26"/>
                <w:szCs w:val="26"/>
              </w:rPr>
              <w:t>* Yêu cầu về kiến thức</w:t>
            </w:r>
            <w:r>
              <w:rPr>
                <w:rFonts w:eastAsia="sans-serif"/>
                <w:sz w:val="26"/>
                <w:szCs w:val="26"/>
              </w:rPr>
              <w:t>: HS có những cách triển khai bài làm khác nhau. Dưới đây là một gợi ý:</w:t>
            </w:r>
          </w:p>
          <w:p w14:paraId="500A2E4B">
            <w:pPr>
              <w:pStyle w:val="5"/>
              <w:numPr>
                <w:ilvl w:val="0"/>
                <w:numId w:val="2"/>
              </w:numPr>
              <w:spacing w:before="0" w:beforeAutospacing="0" w:after="0" w:afterAutospacing="0"/>
              <w:jc w:val="both"/>
              <w:rPr>
                <w:rFonts w:eastAsia="sans-serif"/>
                <w:b/>
                <w:bCs/>
                <w:sz w:val="26"/>
                <w:szCs w:val="26"/>
              </w:rPr>
            </w:pPr>
            <w:r>
              <w:rPr>
                <w:rFonts w:eastAsia="sans-serif"/>
                <w:b/>
                <w:bCs/>
                <w:sz w:val="26"/>
                <w:szCs w:val="26"/>
              </w:rPr>
              <w:t>Giải thích</w:t>
            </w:r>
          </w:p>
          <w:p w14:paraId="76259BD0">
            <w:pPr>
              <w:pStyle w:val="5"/>
              <w:spacing w:before="0" w:beforeAutospacing="0" w:after="0" w:afterAutospacing="0"/>
              <w:jc w:val="both"/>
              <w:rPr>
                <w:rFonts w:eastAsia="sans-serif"/>
                <w:sz w:val="26"/>
                <w:szCs w:val="26"/>
              </w:rPr>
            </w:pPr>
            <w:r>
              <w:rPr>
                <w:rFonts w:eastAsia="sans-serif"/>
                <w:sz w:val="26"/>
                <w:szCs w:val="26"/>
              </w:rPr>
              <w:t>- “</w:t>
            </w:r>
            <w:r>
              <w:rPr>
                <w:rFonts w:eastAsia="sans-serif"/>
                <w:i/>
                <w:iCs/>
                <w:sz w:val="26"/>
                <w:szCs w:val="26"/>
              </w:rPr>
              <w:t>Dừng lại</w:t>
            </w:r>
            <w:r>
              <w:rPr>
                <w:rFonts w:eastAsia="sans-serif"/>
                <w:sz w:val="26"/>
                <w:szCs w:val="26"/>
              </w:rPr>
              <w:t>”: là tạm ngừng các hoạt động trên một hành trình, một quá trình do một nhu cầu nào đó.</w:t>
            </w:r>
          </w:p>
          <w:p w14:paraId="594F9416">
            <w:pPr>
              <w:pStyle w:val="5"/>
              <w:spacing w:before="0" w:beforeAutospacing="0" w:after="0" w:afterAutospacing="0"/>
              <w:jc w:val="both"/>
              <w:rPr>
                <w:rFonts w:eastAsia="sans-serif"/>
                <w:sz w:val="26"/>
                <w:szCs w:val="26"/>
              </w:rPr>
            </w:pPr>
            <w:r>
              <w:rPr>
                <w:rFonts w:eastAsia="sans-serif"/>
                <w:sz w:val="26"/>
                <w:szCs w:val="26"/>
              </w:rPr>
              <w:t>- “</w:t>
            </w:r>
            <w:r>
              <w:rPr>
                <w:rFonts w:eastAsia="sans-serif"/>
                <w:i/>
                <w:iCs/>
                <w:sz w:val="26"/>
                <w:szCs w:val="26"/>
              </w:rPr>
              <w:t>Tiếp tục bước đi</w:t>
            </w:r>
            <w:r>
              <w:rPr>
                <w:rFonts w:eastAsia="sans-serif"/>
                <w:sz w:val="26"/>
                <w:szCs w:val="26"/>
              </w:rPr>
              <w:t>”: là hoạt động để nhằm đạt đến một mục đích nào đó trên hành trình cuộc sống.</w:t>
            </w:r>
          </w:p>
          <w:p w14:paraId="50FFF02B">
            <w:pPr>
              <w:pStyle w:val="5"/>
              <w:spacing w:before="0" w:beforeAutospacing="0" w:after="0" w:afterAutospacing="0"/>
              <w:jc w:val="both"/>
              <w:rPr>
                <w:rFonts w:eastAsia="sans-serif"/>
                <w:sz w:val="26"/>
                <w:szCs w:val="26"/>
              </w:rPr>
            </w:pPr>
            <w:r>
              <w:rPr>
                <w:rFonts w:eastAsia="sans-serif"/>
                <w:sz w:val="26"/>
                <w:szCs w:val="26"/>
              </w:rPr>
              <w:t>=&gt; Nội dung ý kiến: thể hiện hoạt động mang tính nhận thức của con người trên hành trình kiếm tìm các giá trị sống.</w:t>
            </w:r>
          </w:p>
          <w:p w14:paraId="45A04346">
            <w:pPr>
              <w:pStyle w:val="5"/>
              <w:numPr>
                <w:ilvl w:val="0"/>
                <w:numId w:val="2"/>
              </w:numPr>
              <w:spacing w:before="0" w:beforeAutospacing="0" w:after="0" w:afterAutospacing="0"/>
              <w:jc w:val="both"/>
              <w:rPr>
                <w:rFonts w:eastAsia="sans-serif"/>
                <w:b/>
                <w:bCs/>
                <w:sz w:val="26"/>
                <w:szCs w:val="26"/>
              </w:rPr>
            </w:pPr>
            <w:r>
              <w:rPr>
                <w:rFonts w:eastAsia="sans-serif"/>
                <w:b/>
                <w:bCs/>
                <w:sz w:val="26"/>
                <w:szCs w:val="26"/>
              </w:rPr>
              <w:t>Bàn luận vấn đề</w:t>
            </w:r>
          </w:p>
          <w:p w14:paraId="76EC3FEC">
            <w:pPr>
              <w:pStyle w:val="5"/>
              <w:numPr>
                <w:ilvl w:val="0"/>
                <w:numId w:val="3"/>
              </w:numPr>
              <w:spacing w:before="0" w:beforeAutospacing="0" w:after="0" w:afterAutospacing="0"/>
              <w:jc w:val="both"/>
              <w:rPr>
                <w:rFonts w:eastAsia="sans-serif"/>
                <w:b/>
                <w:bCs/>
                <w:i/>
                <w:iCs/>
                <w:sz w:val="26"/>
                <w:szCs w:val="26"/>
              </w:rPr>
            </w:pPr>
            <w:r>
              <w:rPr>
                <w:rFonts w:eastAsia="sans-serif"/>
                <w:b/>
                <w:bCs/>
                <w:i/>
                <w:iCs/>
                <w:sz w:val="26"/>
                <w:szCs w:val="26"/>
              </w:rPr>
              <w:t>Trong cuộc sống, vì sao cần dừng lại?</w:t>
            </w:r>
          </w:p>
          <w:p w14:paraId="3139C9A6">
            <w:pPr>
              <w:pStyle w:val="5"/>
              <w:spacing w:before="0" w:beforeAutospacing="0" w:after="0" w:afterAutospacing="0"/>
              <w:jc w:val="both"/>
              <w:rPr>
                <w:rFonts w:eastAsia="sans-serif"/>
                <w:sz w:val="26"/>
                <w:szCs w:val="26"/>
              </w:rPr>
            </w:pPr>
            <w:r>
              <w:rPr>
                <w:rFonts w:eastAsia="sans-serif"/>
                <w:sz w:val="26"/>
                <w:szCs w:val="26"/>
              </w:rPr>
              <w:t>- Cuộc sống là một hành trình cần nhiều sức lực nên cần dừng lại để nghỉ ngơi, nạp thêm năng lượng, tiếp tục đường dài.</w:t>
            </w:r>
          </w:p>
          <w:p w14:paraId="20E10739">
            <w:pPr>
              <w:pStyle w:val="5"/>
              <w:spacing w:before="0" w:beforeAutospacing="0" w:after="0" w:afterAutospacing="0"/>
              <w:jc w:val="both"/>
              <w:rPr>
                <w:rFonts w:eastAsia="sans-serif"/>
                <w:sz w:val="26"/>
                <w:szCs w:val="26"/>
              </w:rPr>
            </w:pPr>
            <w:r>
              <w:rPr>
                <w:rFonts w:eastAsia="sans-serif"/>
                <w:sz w:val="26"/>
                <w:szCs w:val="26"/>
              </w:rPr>
              <w:t>- Cuộc sống vốn không đơn giản, luôn đặt ra thử thách, nhiều khúc quanh, bước ngoặt, thậm chí vực sâu nên cần dừng lại suy nghĩ để vượt qua trở ngại.</w:t>
            </w:r>
          </w:p>
          <w:p w14:paraId="6DCE0EB6">
            <w:pPr>
              <w:pStyle w:val="5"/>
              <w:spacing w:before="0" w:beforeAutospacing="0" w:after="0" w:afterAutospacing="0"/>
              <w:jc w:val="both"/>
              <w:rPr>
                <w:rFonts w:eastAsia="sans-serif"/>
                <w:sz w:val="26"/>
                <w:szCs w:val="26"/>
              </w:rPr>
            </w:pPr>
            <w:r>
              <w:rPr>
                <w:rFonts w:eastAsia="sans-serif"/>
                <w:sz w:val="26"/>
                <w:szCs w:val="26"/>
              </w:rPr>
              <w:t>- Cuộc sống không phải đường thẳng mà nhiều ngã rẽ, con đường nên cần dừng lại để lựa chọn đúng đắn.</w:t>
            </w:r>
          </w:p>
          <w:p w14:paraId="11FECEFF">
            <w:pPr>
              <w:pStyle w:val="5"/>
              <w:spacing w:before="0" w:beforeAutospacing="0" w:after="0" w:afterAutospacing="0"/>
              <w:jc w:val="both"/>
              <w:rPr>
                <w:rFonts w:eastAsia="sans-serif"/>
                <w:sz w:val="26"/>
                <w:szCs w:val="26"/>
              </w:rPr>
            </w:pPr>
            <w:r>
              <w:rPr>
                <w:rFonts w:eastAsia="sans-serif"/>
                <w:sz w:val="26"/>
                <w:szCs w:val="26"/>
              </w:rPr>
              <w:t>- Đường đời đã đi là không trở lại, cho nên con người ta cần dừng lại để lưu giữ những điều quý giá: “</w:t>
            </w:r>
            <w:r>
              <w:rPr>
                <w:rFonts w:eastAsia="sans-serif"/>
                <w:i/>
                <w:iCs/>
                <w:sz w:val="26"/>
                <w:szCs w:val="26"/>
              </w:rPr>
              <w:t>Mọi con đường có thể đi và quay lại/ Nhưng đường đời đã đi, không quay lại</w:t>
            </w:r>
            <w:r>
              <w:rPr>
                <w:rFonts w:eastAsia="sans-serif"/>
                <w:sz w:val="26"/>
                <w:szCs w:val="26"/>
              </w:rPr>
              <w:t>” (Ra-xum Gam-da-tốp)</w:t>
            </w:r>
          </w:p>
          <w:p w14:paraId="7DC3ECC8">
            <w:pPr>
              <w:pStyle w:val="5"/>
              <w:numPr>
                <w:ilvl w:val="0"/>
                <w:numId w:val="3"/>
              </w:numPr>
              <w:spacing w:before="0" w:beforeAutospacing="0" w:after="0" w:afterAutospacing="0"/>
              <w:jc w:val="both"/>
              <w:rPr>
                <w:rFonts w:eastAsia="sans-serif"/>
                <w:b/>
                <w:bCs/>
                <w:i/>
                <w:iCs/>
                <w:sz w:val="26"/>
                <w:szCs w:val="26"/>
              </w:rPr>
            </w:pPr>
            <w:r>
              <w:rPr>
                <w:rFonts w:eastAsia="sans-serif"/>
                <w:b/>
                <w:bCs/>
                <w:i/>
                <w:iCs/>
                <w:sz w:val="26"/>
                <w:szCs w:val="26"/>
              </w:rPr>
              <w:t>Trong cuộc sống, vì sao cần tiếp tục bước đi?</w:t>
            </w:r>
          </w:p>
          <w:p w14:paraId="3BA5FD9A">
            <w:pPr>
              <w:pStyle w:val="5"/>
              <w:spacing w:before="0" w:beforeAutospacing="0" w:after="0" w:afterAutospacing="0"/>
              <w:jc w:val="both"/>
              <w:rPr>
                <w:rFonts w:eastAsia="sans-serif"/>
                <w:sz w:val="26"/>
                <w:szCs w:val="26"/>
              </w:rPr>
            </w:pPr>
            <w:r>
              <w:rPr>
                <w:rFonts w:eastAsia="sans-serif"/>
                <w:sz w:val="26"/>
                <w:szCs w:val="26"/>
              </w:rPr>
              <w:t>- Cuộc sống là một hành trình nên nếu không tiếp tục bước đi, ta không bao giờ đến đích.</w:t>
            </w:r>
          </w:p>
          <w:p w14:paraId="5CE955AE">
            <w:pPr>
              <w:pStyle w:val="5"/>
              <w:spacing w:before="0" w:beforeAutospacing="0" w:after="0" w:afterAutospacing="0"/>
              <w:jc w:val="both"/>
              <w:rPr>
                <w:rFonts w:eastAsia="sans-serif"/>
                <w:sz w:val="26"/>
                <w:szCs w:val="26"/>
              </w:rPr>
            </w:pPr>
            <w:r>
              <w:rPr>
                <w:rFonts w:eastAsia="sans-serif"/>
                <w:sz w:val="26"/>
                <w:szCs w:val="26"/>
              </w:rPr>
              <w:t>- Cuộc sống như dòng sông, luôn vận động, luôn biến đổi không ngừng nên tiếp tục bước đi đồng nghĩa với việc con người luôn vận động và phát triển, không bị tụt hậu.</w:t>
            </w:r>
          </w:p>
          <w:p w14:paraId="5D4C62D1">
            <w:pPr>
              <w:pStyle w:val="5"/>
              <w:spacing w:before="0" w:beforeAutospacing="0" w:after="0" w:afterAutospacing="0"/>
              <w:jc w:val="both"/>
              <w:rPr>
                <w:rFonts w:eastAsia="sans-serif"/>
                <w:sz w:val="26"/>
                <w:szCs w:val="26"/>
              </w:rPr>
            </w:pPr>
            <w:r>
              <w:rPr>
                <w:rFonts w:eastAsia="sans-serif"/>
                <w:sz w:val="26"/>
                <w:szCs w:val="26"/>
              </w:rPr>
              <w:t>- Hạnh phúc là hành trình chứ không phải là điểm đến nên hãy tiếp tục bước đi chính là cách ta kiếm tìm và chiếm lĩnh hạnh phúc.</w:t>
            </w:r>
          </w:p>
          <w:p w14:paraId="7817A299">
            <w:pPr>
              <w:pStyle w:val="5"/>
              <w:spacing w:before="0" w:beforeAutospacing="0" w:after="0" w:afterAutospacing="0"/>
              <w:jc w:val="both"/>
              <w:rPr>
                <w:rFonts w:eastAsia="sans-serif"/>
                <w:sz w:val="26"/>
                <w:szCs w:val="26"/>
              </w:rPr>
            </w:pPr>
            <w:r>
              <w:rPr>
                <w:rFonts w:eastAsia="sans-serif"/>
                <w:sz w:val="26"/>
                <w:szCs w:val="26"/>
              </w:rPr>
              <w:t>- “dừng lại” không có nghĩa là bất động; “tiếp tục bước đi” không đồng nghĩa với sự vận động mang tính bản năng. “dừng lại” và “tiếp tục bước đi” là hai hoạt động diễn ra thường xuyên, không thể đơn nhất một hoạt động trường kì trong cuộc sống.</w:t>
            </w:r>
          </w:p>
          <w:p w14:paraId="415A79D7">
            <w:pPr>
              <w:pStyle w:val="5"/>
              <w:spacing w:before="0" w:beforeAutospacing="0" w:after="0" w:afterAutospacing="0"/>
              <w:jc w:val="both"/>
              <w:rPr>
                <w:rFonts w:eastAsia="sans-serif"/>
                <w:sz w:val="26"/>
                <w:szCs w:val="26"/>
              </w:rPr>
            </w:pPr>
            <w:r>
              <w:rPr>
                <w:rFonts w:eastAsia="sans-serif"/>
                <w:sz w:val="26"/>
                <w:szCs w:val="26"/>
              </w:rPr>
              <w:t>- Cần xác định về thời điểm khi nào cần “dừng lại”, khi nào cần “tiếp tục bước đi”; về mục đích, ý nghĩa (“dừng lại” hay “tiếp tục bước đi” để làm gì?); về cách thức (“dừng lại” như thế nào? “tiếp tục bước đi” bằng cách nào? Với ai?) để tránh ngẫu hứng, bản năng, vô nghĩa.</w:t>
            </w:r>
          </w:p>
          <w:p w14:paraId="5D73D538">
            <w:pPr>
              <w:pStyle w:val="5"/>
              <w:spacing w:before="0" w:beforeAutospacing="0" w:after="0" w:afterAutospacing="0"/>
              <w:jc w:val="both"/>
              <w:rPr>
                <w:rFonts w:eastAsia="sans-serif"/>
                <w:sz w:val="26"/>
                <w:szCs w:val="26"/>
              </w:rPr>
            </w:pPr>
            <w:r>
              <w:rPr>
                <w:rFonts w:eastAsia="sans-serif"/>
                <w:b/>
                <w:bCs/>
                <w:sz w:val="26"/>
                <w:szCs w:val="26"/>
              </w:rPr>
              <w:t>- Phê phán:</w:t>
            </w:r>
            <w:r>
              <w:rPr>
                <w:rFonts w:eastAsia="sans-serif"/>
                <w:sz w:val="26"/>
                <w:szCs w:val="26"/>
              </w:rPr>
              <w:t xml:space="preserve"> những người không hiểu ý nghĩa của “dừng lại” và “tiếp tục bước đi”, không biết “dừng lại” hay “tiếp tục bước đi” đúng lúc…</w:t>
            </w:r>
          </w:p>
          <w:p w14:paraId="44F4DE61">
            <w:pPr>
              <w:pStyle w:val="5"/>
              <w:spacing w:before="0" w:beforeAutospacing="0" w:after="0" w:afterAutospacing="0"/>
              <w:jc w:val="both"/>
              <w:rPr>
                <w:rFonts w:eastAsia="sans-serif"/>
                <w:sz w:val="26"/>
                <w:szCs w:val="26"/>
              </w:rPr>
            </w:pPr>
            <w:r>
              <w:rPr>
                <w:rFonts w:eastAsia="sans-serif"/>
                <w:b/>
                <w:bCs/>
                <w:sz w:val="26"/>
                <w:szCs w:val="26"/>
              </w:rPr>
              <w:t>Lưu ý</w:t>
            </w:r>
            <w:r>
              <w:rPr>
                <w:rFonts w:eastAsia="sans-serif"/>
                <w:sz w:val="26"/>
                <w:szCs w:val="26"/>
              </w:rPr>
              <w:t>: HS lấy dẫn chứng phù hợp để làm sáng tỏ vấn đề.</w:t>
            </w:r>
          </w:p>
          <w:p w14:paraId="5FF00F41">
            <w:pPr>
              <w:pStyle w:val="5"/>
              <w:numPr>
                <w:ilvl w:val="0"/>
                <w:numId w:val="2"/>
              </w:numPr>
              <w:spacing w:before="0" w:beforeAutospacing="0" w:after="0" w:afterAutospacing="0"/>
              <w:jc w:val="both"/>
              <w:rPr>
                <w:rFonts w:eastAsia="sans-serif"/>
                <w:b/>
                <w:bCs/>
                <w:sz w:val="26"/>
                <w:szCs w:val="26"/>
              </w:rPr>
            </w:pPr>
            <w:r>
              <w:rPr>
                <w:rFonts w:eastAsia="sans-serif"/>
                <w:b/>
                <w:bCs/>
                <w:sz w:val="26"/>
                <w:szCs w:val="26"/>
              </w:rPr>
              <w:t>Bài học nhận thức và hành động</w:t>
            </w:r>
          </w:p>
          <w:p w14:paraId="5ED46473">
            <w:pPr>
              <w:spacing w:after="0" w:line="276" w:lineRule="auto"/>
              <w:rPr>
                <w:rFonts w:eastAsia="sans-serif" w:cs="Times New Roman"/>
                <w:szCs w:val="26"/>
              </w:rPr>
            </w:pPr>
            <w:r>
              <w:rPr>
                <w:rFonts w:eastAsia="sans-serif" w:cs="Times New Roman"/>
                <w:szCs w:val="26"/>
              </w:rPr>
              <w:t>Thí sinh cần có thái độ nhận thức đúng đắn về “dừng lại” và “tiếp tục bước đi”. Từ đó bày tỏ quan điểm sống của chính mình và rút ra bài học hành động phù hợp cho bản thân .</w:t>
            </w:r>
          </w:p>
        </w:tc>
        <w:tc>
          <w:tcPr>
            <w:tcW w:w="1461" w:type="dxa"/>
          </w:tcPr>
          <w:p w14:paraId="05127BC9">
            <w:pPr>
              <w:pStyle w:val="5"/>
              <w:spacing w:before="0" w:beforeAutospacing="0" w:after="0" w:afterAutospacing="0"/>
              <w:jc w:val="center"/>
              <w:rPr>
                <w:rFonts w:eastAsia="sans-serif"/>
                <w:sz w:val="26"/>
                <w:szCs w:val="26"/>
              </w:rPr>
            </w:pPr>
            <w:r>
              <w:rPr>
                <w:rFonts w:eastAsia="sans-serif"/>
                <w:sz w:val="26"/>
                <w:szCs w:val="26"/>
              </w:rPr>
              <w:t>0,5</w:t>
            </w:r>
          </w:p>
          <w:p w14:paraId="10F51304">
            <w:pPr>
              <w:pStyle w:val="5"/>
              <w:spacing w:before="0" w:beforeAutospacing="0" w:after="0" w:afterAutospacing="0"/>
              <w:jc w:val="center"/>
              <w:rPr>
                <w:rFonts w:eastAsia="sans-serif"/>
                <w:sz w:val="26"/>
                <w:szCs w:val="26"/>
              </w:rPr>
            </w:pPr>
          </w:p>
          <w:p w14:paraId="7E2B12A4">
            <w:pPr>
              <w:pStyle w:val="5"/>
              <w:spacing w:before="0" w:beforeAutospacing="0" w:after="0" w:afterAutospacing="0"/>
              <w:jc w:val="center"/>
              <w:rPr>
                <w:rFonts w:eastAsia="sans-serif"/>
                <w:sz w:val="26"/>
                <w:szCs w:val="26"/>
              </w:rPr>
            </w:pPr>
          </w:p>
          <w:p w14:paraId="5231BC10">
            <w:pPr>
              <w:pStyle w:val="5"/>
              <w:spacing w:before="0" w:beforeAutospacing="0" w:after="0" w:afterAutospacing="0"/>
              <w:jc w:val="center"/>
              <w:rPr>
                <w:rFonts w:eastAsia="sans-serif"/>
                <w:sz w:val="26"/>
                <w:szCs w:val="26"/>
              </w:rPr>
            </w:pPr>
          </w:p>
          <w:p w14:paraId="627405A6">
            <w:pPr>
              <w:pStyle w:val="5"/>
              <w:spacing w:before="0" w:beforeAutospacing="0" w:after="0" w:afterAutospacing="0"/>
              <w:jc w:val="center"/>
              <w:rPr>
                <w:rFonts w:eastAsia="sans-serif"/>
                <w:sz w:val="26"/>
                <w:szCs w:val="26"/>
              </w:rPr>
            </w:pPr>
          </w:p>
          <w:p w14:paraId="7DDAFE3D">
            <w:pPr>
              <w:pStyle w:val="5"/>
              <w:spacing w:before="0" w:beforeAutospacing="0" w:after="0" w:afterAutospacing="0"/>
              <w:jc w:val="center"/>
              <w:rPr>
                <w:rFonts w:eastAsia="sans-serif"/>
                <w:sz w:val="26"/>
                <w:szCs w:val="26"/>
              </w:rPr>
            </w:pPr>
          </w:p>
          <w:p w14:paraId="28111859">
            <w:pPr>
              <w:pStyle w:val="5"/>
              <w:spacing w:before="0" w:beforeAutospacing="0" w:after="0" w:afterAutospacing="0"/>
              <w:jc w:val="center"/>
              <w:rPr>
                <w:rFonts w:eastAsia="sans-serif"/>
                <w:sz w:val="26"/>
                <w:szCs w:val="26"/>
              </w:rPr>
            </w:pPr>
          </w:p>
          <w:p w14:paraId="304D354D">
            <w:pPr>
              <w:pStyle w:val="5"/>
              <w:spacing w:before="0" w:beforeAutospacing="0" w:after="0" w:afterAutospacing="0"/>
              <w:jc w:val="center"/>
              <w:rPr>
                <w:rFonts w:eastAsia="sans-serif"/>
                <w:sz w:val="26"/>
                <w:szCs w:val="26"/>
              </w:rPr>
            </w:pPr>
          </w:p>
          <w:p w14:paraId="3F6997E3">
            <w:pPr>
              <w:pStyle w:val="5"/>
              <w:spacing w:before="0" w:beforeAutospacing="0" w:after="0" w:afterAutospacing="0"/>
              <w:jc w:val="center"/>
              <w:rPr>
                <w:rFonts w:eastAsia="sans-serif"/>
                <w:sz w:val="26"/>
                <w:szCs w:val="26"/>
              </w:rPr>
            </w:pPr>
          </w:p>
          <w:p w14:paraId="22A67EA2">
            <w:pPr>
              <w:pStyle w:val="5"/>
              <w:spacing w:before="0" w:beforeAutospacing="0" w:after="0" w:afterAutospacing="0"/>
              <w:jc w:val="center"/>
              <w:rPr>
                <w:rFonts w:eastAsia="sans-serif"/>
                <w:sz w:val="26"/>
                <w:szCs w:val="26"/>
              </w:rPr>
            </w:pPr>
            <w:r>
              <w:rPr>
                <w:rFonts w:eastAsia="sans-serif"/>
                <w:sz w:val="26"/>
                <w:szCs w:val="26"/>
              </w:rPr>
              <w:t>0,5</w:t>
            </w:r>
          </w:p>
          <w:p w14:paraId="2BF86C83">
            <w:pPr>
              <w:pStyle w:val="5"/>
              <w:spacing w:before="0" w:beforeAutospacing="0" w:after="0" w:afterAutospacing="0"/>
              <w:jc w:val="center"/>
              <w:rPr>
                <w:rFonts w:eastAsia="sans-serif"/>
                <w:sz w:val="26"/>
                <w:szCs w:val="26"/>
              </w:rPr>
            </w:pPr>
          </w:p>
          <w:p w14:paraId="1D2A1243">
            <w:pPr>
              <w:pStyle w:val="5"/>
              <w:spacing w:before="0" w:beforeAutospacing="0" w:after="0" w:afterAutospacing="0"/>
              <w:jc w:val="center"/>
              <w:rPr>
                <w:rFonts w:eastAsia="sans-serif"/>
                <w:sz w:val="26"/>
                <w:szCs w:val="26"/>
              </w:rPr>
            </w:pPr>
          </w:p>
          <w:p w14:paraId="4CE32550">
            <w:pPr>
              <w:pStyle w:val="5"/>
              <w:spacing w:before="0" w:beforeAutospacing="0" w:after="0" w:afterAutospacing="0"/>
              <w:jc w:val="center"/>
              <w:rPr>
                <w:rFonts w:eastAsia="sans-serif"/>
                <w:sz w:val="26"/>
                <w:szCs w:val="26"/>
              </w:rPr>
            </w:pPr>
          </w:p>
          <w:p w14:paraId="4B050D9D">
            <w:pPr>
              <w:pStyle w:val="5"/>
              <w:spacing w:before="0" w:beforeAutospacing="0" w:after="0" w:afterAutospacing="0"/>
              <w:jc w:val="center"/>
              <w:rPr>
                <w:rFonts w:eastAsia="sans-serif"/>
                <w:sz w:val="26"/>
                <w:szCs w:val="26"/>
              </w:rPr>
            </w:pPr>
          </w:p>
          <w:p w14:paraId="794E984F">
            <w:pPr>
              <w:pStyle w:val="5"/>
              <w:spacing w:before="0" w:beforeAutospacing="0" w:after="0" w:afterAutospacing="0"/>
              <w:jc w:val="center"/>
              <w:rPr>
                <w:rFonts w:eastAsia="sans-serif"/>
                <w:sz w:val="26"/>
                <w:szCs w:val="26"/>
              </w:rPr>
            </w:pPr>
          </w:p>
          <w:p w14:paraId="424B088D">
            <w:pPr>
              <w:pStyle w:val="5"/>
              <w:spacing w:before="0" w:beforeAutospacing="0" w:after="0" w:afterAutospacing="0"/>
              <w:jc w:val="both"/>
              <w:rPr>
                <w:rFonts w:eastAsia="sans-serif"/>
                <w:sz w:val="26"/>
                <w:szCs w:val="26"/>
              </w:rPr>
            </w:pPr>
          </w:p>
          <w:p w14:paraId="08CEDD97">
            <w:pPr>
              <w:pStyle w:val="5"/>
              <w:spacing w:before="0" w:beforeAutospacing="0" w:after="0" w:afterAutospacing="0"/>
              <w:jc w:val="center"/>
              <w:rPr>
                <w:rFonts w:eastAsia="sans-serif"/>
                <w:sz w:val="26"/>
                <w:szCs w:val="26"/>
              </w:rPr>
            </w:pPr>
            <w:r>
              <w:rPr>
                <w:rFonts w:eastAsia="sans-serif"/>
                <w:b/>
                <w:bCs/>
                <w:sz w:val="26"/>
                <w:szCs w:val="26"/>
              </w:rPr>
              <w:t>3,5</w:t>
            </w:r>
          </w:p>
          <w:p w14:paraId="0E52A1B3">
            <w:pPr>
              <w:pStyle w:val="5"/>
              <w:spacing w:before="0" w:beforeAutospacing="0" w:after="0" w:afterAutospacing="0"/>
              <w:jc w:val="center"/>
              <w:rPr>
                <w:rFonts w:eastAsia="sans-serif"/>
                <w:sz w:val="26"/>
                <w:szCs w:val="26"/>
              </w:rPr>
            </w:pPr>
            <w:r>
              <w:rPr>
                <w:rFonts w:eastAsia="sans-serif"/>
                <w:sz w:val="26"/>
                <w:szCs w:val="26"/>
              </w:rPr>
              <w:t>1,5</w:t>
            </w:r>
          </w:p>
          <w:p w14:paraId="278860DE">
            <w:pPr>
              <w:pStyle w:val="5"/>
              <w:spacing w:before="0" w:beforeAutospacing="0" w:after="0" w:afterAutospacing="0"/>
              <w:jc w:val="center"/>
              <w:rPr>
                <w:rFonts w:eastAsia="sans-serif"/>
                <w:sz w:val="26"/>
                <w:szCs w:val="26"/>
              </w:rPr>
            </w:pPr>
          </w:p>
          <w:p w14:paraId="15CFB24C">
            <w:pPr>
              <w:pStyle w:val="5"/>
              <w:spacing w:before="0" w:beforeAutospacing="0" w:after="0" w:afterAutospacing="0"/>
              <w:jc w:val="center"/>
              <w:rPr>
                <w:rFonts w:eastAsia="sans-serif"/>
                <w:sz w:val="26"/>
                <w:szCs w:val="26"/>
              </w:rPr>
            </w:pPr>
          </w:p>
          <w:p w14:paraId="0FC016CD">
            <w:pPr>
              <w:pStyle w:val="5"/>
              <w:spacing w:before="0" w:beforeAutospacing="0" w:after="0" w:afterAutospacing="0"/>
              <w:jc w:val="center"/>
              <w:rPr>
                <w:rFonts w:eastAsia="sans-serif"/>
                <w:sz w:val="26"/>
                <w:szCs w:val="26"/>
              </w:rPr>
            </w:pPr>
          </w:p>
          <w:p w14:paraId="5669EB6B">
            <w:pPr>
              <w:pStyle w:val="5"/>
              <w:spacing w:before="0" w:beforeAutospacing="0" w:after="0" w:afterAutospacing="0"/>
              <w:jc w:val="center"/>
              <w:rPr>
                <w:rFonts w:eastAsia="sans-serif"/>
                <w:sz w:val="26"/>
                <w:szCs w:val="26"/>
              </w:rPr>
            </w:pPr>
          </w:p>
          <w:p w14:paraId="4A9E3003">
            <w:pPr>
              <w:pStyle w:val="5"/>
              <w:spacing w:before="0" w:beforeAutospacing="0" w:after="0" w:afterAutospacing="0"/>
              <w:jc w:val="center"/>
              <w:rPr>
                <w:rFonts w:eastAsia="sans-serif"/>
                <w:sz w:val="26"/>
                <w:szCs w:val="26"/>
              </w:rPr>
            </w:pPr>
          </w:p>
          <w:p w14:paraId="1C45F588">
            <w:pPr>
              <w:pStyle w:val="5"/>
              <w:spacing w:before="0" w:beforeAutospacing="0" w:after="0" w:afterAutospacing="0"/>
              <w:jc w:val="center"/>
              <w:rPr>
                <w:rFonts w:eastAsia="sans-serif"/>
                <w:sz w:val="26"/>
                <w:szCs w:val="26"/>
              </w:rPr>
            </w:pPr>
          </w:p>
          <w:p w14:paraId="03204F7A">
            <w:pPr>
              <w:pStyle w:val="5"/>
              <w:spacing w:before="0" w:beforeAutospacing="0" w:after="0" w:afterAutospacing="0"/>
              <w:jc w:val="center"/>
              <w:rPr>
                <w:rFonts w:eastAsia="sans-serif"/>
                <w:sz w:val="26"/>
                <w:szCs w:val="26"/>
              </w:rPr>
            </w:pPr>
          </w:p>
          <w:p w14:paraId="47D6892B">
            <w:pPr>
              <w:pStyle w:val="5"/>
              <w:spacing w:before="0" w:beforeAutospacing="0" w:after="0" w:afterAutospacing="0"/>
              <w:jc w:val="center"/>
              <w:rPr>
                <w:rFonts w:eastAsia="sans-serif"/>
                <w:sz w:val="26"/>
                <w:szCs w:val="26"/>
              </w:rPr>
            </w:pPr>
          </w:p>
          <w:p w14:paraId="1E000D69">
            <w:pPr>
              <w:pStyle w:val="5"/>
              <w:spacing w:before="0" w:beforeAutospacing="0" w:after="0" w:afterAutospacing="0"/>
              <w:jc w:val="center"/>
              <w:rPr>
                <w:rFonts w:eastAsia="sans-serif"/>
                <w:sz w:val="26"/>
                <w:szCs w:val="26"/>
              </w:rPr>
            </w:pPr>
          </w:p>
          <w:p w14:paraId="73DD9B0A">
            <w:pPr>
              <w:pStyle w:val="5"/>
              <w:spacing w:before="0" w:beforeAutospacing="0" w:after="0" w:afterAutospacing="0"/>
              <w:jc w:val="center"/>
              <w:rPr>
                <w:rFonts w:eastAsia="sans-serif"/>
                <w:sz w:val="26"/>
                <w:szCs w:val="26"/>
              </w:rPr>
            </w:pPr>
          </w:p>
          <w:p w14:paraId="3610CDCA">
            <w:pPr>
              <w:pStyle w:val="5"/>
              <w:spacing w:before="0" w:beforeAutospacing="0" w:after="0" w:afterAutospacing="0"/>
              <w:jc w:val="center"/>
              <w:rPr>
                <w:rFonts w:eastAsia="sans-serif"/>
                <w:sz w:val="26"/>
                <w:szCs w:val="26"/>
              </w:rPr>
            </w:pPr>
          </w:p>
          <w:p w14:paraId="54C60389">
            <w:pPr>
              <w:pStyle w:val="5"/>
              <w:spacing w:before="0" w:beforeAutospacing="0" w:after="0" w:afterAutospacing="0"/>
              <w:jc w:val="center"/>
              <w:rPr>
                <w:rFonts w:eastAsia="sans-serif"/>
                <w:sz w:val="26"/>
                <w:szCs w:val="26"/>
              </w:rPr>
            </w:pPr>
            <w:r>
              <w:rPr>
                <w:rFonts w:eastAsia="sans-serif"/>
                <w:sz w:val="26"/>
                <w:szCs w:val="26"/>
              </w:rPr>
              <w:t>1,5</w:t>
            </w:r>
          </w:p>
          <w:p w14:paraId="7F54FCD8">
            <w:pPr>
              <w:pStyle w:val="5"/>
              <w:spacing w:before="0" w:beforeAutospacing="0" w:after="0" w:afterAutospacing="0"/>
              <w:jc w:val="center"/>
              <w:rPr>
                <w:rFonts w:eastAsia="sans-serif"/>
                <w:sz w:val="26"/>
                <w:szCs w:val="26"/>
              </w:rPr>
            </w:pPr>
          </w:p>
          <w:p w14:paraId="1DBB81FA">
            <w:pPr>
              <w:pStyle w:val="5"/>
              <w:spacing w:before="0" w:beforeAutospacing="0" w:after="0" w:afterAutospacing="0"/>
              <w:jc w:val="center"/>
              <w:rPr>
                <w:rFonts w:eastAsia="sans-serif"/>
                <w:sz w:val="26"/>
                <w:szCs w:val="26"/>
              </w:rPr>
            </w:pPr>
          </w:p>
          <w:p w14:paraId="5D8BAE2E">
            <w:pPr>
              <w:pStyle w:val="5"/>
              <w:spacing w:before="0" w:beforeAutospacing="0" w:after="0" w:afterAutospacing="0"/>
              <w:jc w:val="center"/>
              <w:rPr>
                <w:rFonts w:eastAsia="sans-serif"/>
                <w:sz w:val="26"/>
                <w:szCs w:val="26"/>
              </w:rPr>
            </w:pPr>
          </w:p>
          <w:p w14:paraId="66FAD80B">
            <w:pPr>
              <w:pStyle w:val="5"/>
              <w:spacing w:before="0" w:beforeAutospacing="0" w:after="0" w:afterAutospacing="0"/>
              <w:jc w:val="center"/>
              <w:rPr>
                <w:rFonts w:eastAsia="sans-serif"/>
                <w:sz w:val="26"/>
                <w:szCs w:val="26"/>
              </w:rPr>
            </w:pPr>
          </w:p>
          <w:p w14:paraId="4581495D">
            <w:pPr>
              <w:pStyle w:val="5"/>
              <w:spacing w:before="0" w:beforeAutospacing="0" w:after="0" w:afterAutospacing="0"/>
              <w:jc w:val="center"/>
              <w:rPr>
                <w:rFonts w:eastAsia="sans-serif"/>
                <w:sz w:val="26"/>
                <w:szCs w:val="26"/>
              </w:rPr>
            </w:pPr>
          </w:p>
          <w:p w14:paraId="72DFC893">
            <w:pPr>
              <w:pStyle w:val="5"/>
              <w:spacing w:before="0" w:beforeAutospacing="0" w:after="0" w:afterAutospacing="0"/>
              <w:jc w:val="center"/>
              <w:rPr>
                <w:rFonts w:eastAsia="sans-serif"/>
                <w:sz w:val="26"/>
                <w:szCs w:val="26"/>
              </w:rPr>
            </w:pPr>
          </w:p>
          <w:p w14:paraId="4D3CE34B">
            <w:pPr>
              <w:pStyle w:val="5"/>
              <w:spacing w:before="0" w:beforeAutospacing="0" w:after="0" w:afterAutospacing="0"/>
              <w:jc w:val="center"/>
              <w:rPr>
                <w:rFonts w:eastAsia="sans-serif"/>
                <w:sz w:val="26"/>
                <w:szCs w:val="26"/>
              </w:rPr>
            </w:pPr>
          </w:p>
          <w:p w14:paraId="00D190D0">
            <w:pPr>
              <w:pStyle w:val="5"/>
              <w:spacing w:before="0" w:beforeAutospacing="0" w:after="0" w:afterAutospacing="0"/>
              <w:jc w:val="center"/>
              <w:rPr>
                <w:rFonts w:eastAsia="sans-serif"/>
                <w:sz w:val="26"/>
                <w:szCs w:val="26"/>
              </w:rPr>
            </w:pPr>
          </w:p>
          <w:p w14:paraId="3178C7BF">
            <w:pPr>
              <w:pStyle w:val="5"/>
              <w:spacing w:before="0" w:beforeAutospacing="0" w:after="0" w:afterAutospacing="0"/>
              <w:jc w:val="center"/>
              <w:rPr>
                <w:rFonts w:eastAsia="sans-serif"/>
                <w:sz w:val="26"/>
                <w:szCs w:val="26"/>
              </w:rPr>
            </w:pPr>
          </w:p>
          <w:p w14:paraId="2975AF35">
            <w:pPr>
              <w:pStyle w:val="5"/>
              <w:spacing w:before="0" w:beforeAutospacing="0" w:after="0" w:afterAutospacing="0"/>
              <w:jc w:val="center"/>
              <w:rPr>
                <w:rFonts w:eastAsia="sans-serif"/>
                <w:sz w:val="26"/>
                <w:szCs w:val="26"/>
              </w:rPr>
            </w:pPr>
          </w:p>
          <w:p w14:paraId="37B0E48F">
            <w:pPr>
              <w:pStyle w:val="5"/>
              <w:spacing w:before="0" w:beforeAutospacing="0" w:after="0" w:afterAutospacing="0"/>
              <w:jc w:val="center"/>
              <w:rPr>
                <w:rFonts w:eastAsia="sans-serif"/>
                <w:sz w:val="26"/>
                <w:szCs w:val="26"/>
              </w:rPr>
            </w:pPr>
          </w:p>
          <w:p w14:paraId="69182293">
            <w:pPr>
              <w:pStyle w:val="5"/>
              <w:spacing w:before="0" w:beforeAutospacing="0" w:after="0" w:afterAutospacing="0"/>
              <w:jc w:val="center"/>
              <w:rPr>
                <w:rFonts w:eastAsia="sans-serif"/>
                <w:sz w:val="26"/>
                <w:szCs w:val="26"/>
              </w:rPr>
            </w:pPr>
          </w:p>
          <w:p w14:paraId="6E9CF247">
            <w:pPr>
              <w:pStyle w:val="5"/>
              <w:spacing w:before="0" w:beforeAutospacing="0" w:after="0" w:afterAutospacing="0"/>
              <w:jc w:val="center"/>
              <w:rPr>
                <w:rFonts w:eastAsia="sans-serif"/>
                <w:sz w:val="26"/>
                <w:szCs w:val="26"/>
              </w:rPr>
            </w:pPr>
          </w:p>
          <w:p w14:paraId="6A254400">
            <w:pPr>
              <w:pStyle w:val="5"/>
              <w:spacing w:before="0" w:beforeAutospacing="0" w:after="0" w:afterAutospacing="0"/>
              <w:jc w:val="center"/>
              <w:rPr>
                <w:rFonts w:eastAsia="sans-serif"/>
                <w:sz w:val="26"/>
                <w:szCs w:val="26"/>
              </w:rPr>
            </w:pPr>
          </w:p>
          <w:p w14:paraId="2B7ADBDD">
            <w:pPr>
              <w:pStyle w:val="5"/>
              <w:spacing w:before="0" w:beforeAutospacing="0" w:after="0" w:afterAutospacing="0"/>
              <w:jc w:val="center"/>
              <w:rPr>
                <w:rFonts w:eastAsia="sans-serif"/>
                <w:sz w:val="26"/>
                <w:szCs w:val="26"/>
              </w:rPr>
            </w:pPr>
          </w:p>
          <w:p w14:paraId="0230CCAF">
            <w:pPr>
              <w:pStyle w:val="5"/>
              <w:spacing w:before="0" w:beforeAutospacing="0" w:after="0" w:afterAutospacing="0"/>
              <w:jc w:val="both"/>
              <w:rPr>
                <w:rFonts w:eastAsia="sans-serif"/>
                <w:sz w:val="26"/>
                <w:szCs w:val="26"/>
              </w:rPr>
            </w:pPr>
          </w:p>
          <w:p w14:paraId="09FE140E">
            <w:pPr>
              <w:pStyle w:val="5"/>
              <w:spacing w:before="0" w:beforeAutospacing="0" w:after="0" w:afterAutospacing="0"/>
              <w:jc w:val="center"/>
              <w:rPr>
                <w:rFonts w:eastAsia="sans-serif"/>
                <w:sz w:val="26"/>
                <w:szCs w:val="26"/>
              </w:rPr>
            </w:pPr>
            <w:r>
              <w:rPr>
                <w:rFonts w:eastAsia="sans-serif"/>
                <w:sz w:val="26"/>
                <w:szCs w:val="26"/>
              </w:rPr>
              <w:t>0,5</w:t>
            </w:r>
          </w:p>
          <w:p w14:paraId="7FD08C73">
            <w:pPr>
              <w:pStyle w:val="5"/>
              <w:spacing w:before="0" w:beforeAutospacing="0" w:after="0" w:afterAutospacing="0"/>
              <w:jc w:val="center"/>
              <w:rPr>
                <w:rFonts w:eastAsia="sans-serif"/>
                <w:sz w:val="26"/>
                <w:szCs w:val="26"/>
              </w:rPr>
            </w:pPr>
          </w:p>
          <w:p w14:paraId="2A183189">
            <w:pPr>
              <w:pStyle w:val="5"/>
              <w:spacing w:before="0" w:beforeAutospacing="0" w:after="0" w:afterAutospacing="0"/>
              <w:jc w:val="center"/>
              <w:rPr>
                <w:rFonts w:eastAsia="sans-serif"/>
                <w:sz w:val="26"/>
                <w:szCs w:val="26"/>
              </w:rPr>
            </w:pPr>
          </w:p>
          <w:p w14:paraId="12A1BC39">
            <w:pPr>
              <w:pStyle w:val="5"/>
              <w:spacing w:before="0" w:beforeAutospacing="0" w:after="0" w:afterAutospacing="0"/>
              <w:jc w:val="center"/>
              <w:rPr>
                <w:rFonts w:eastAsia="sans-serif"/>
                <w:sz w:val="26"/>
                <w:szCs w:val="26"/>
              </w:rPr>
            </w:pPr>
          </w:p>
          <w:p w14:paraId="0C9F4E20">
            <w:pPr>
              <w:pStyle w:val="5"/>
              <w:spacing w:before="0" w:beforeAutospacing="0" w:after="0" w:afterAutospacing="0"/>
              <w:jc w:val="center"/>
              <w:rPr>
                <w:rFonts w:eastAsia="sans-serif"/>
                <w:sz w:val="26"/>
                <w:szCs w:val="26"/>
              </w:rPr>
            </w:pPr>
            <w:r>
              <w:rPr>
                <w:rFonts w:eastAsia="sans-serif"/>
                <w:sz w:val="26"/>
                <w:szCs w:val="26"/>
              </w:rPr>
              <w:t>0,5</w:t>
            </w:r>
          </w:p>
        </w:tc>
      </w:tr>
      <w:tr w14:paraId="069E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14:paraId="3EF51E37">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Câu 3</w:t>
            </w:r>
          </w:p>
          <w:p w14:paraId="05FD9FF1">
            <w:pPr>
              <w:spacing w:after="0" w:line="276" w:lineRule="auto"/>
              <w:jc w:val="center"/>
              <w:rPr>
                <w:rFonts w:eastAsia="Times New Roman" w:cs="Times New Roman"/>
                <w:color w:val="333333"/>
                <w:szCs w:val="26"/>
                <w:shd w:val="clear" w:color="auto" w:fill="FFFFFF"/>
              </w:rPr>
            </w:pPr>
            <w:r>
              <w:rPr>
                <w:rFonts w:eastAsia="Times New Roman" w:cs="Times New Roman"/>
                <w:b/>
                <w:color w:val="333333"/>
                <w:szCs w:val="26"/>
                <w:shd w:val="clear" w:color="auto" w:fill="FFFFFF"/>
              </w:rPr>
              <w:t>(10,0 điểm)</w:t>
            </w:r>
          </w:p>
        </w:tc>
        <w:tc>
          <w:tcPr>
            <w:tcW w:w="7229" w:type="dxa"/>
          </w:tcPr>
          <w:p w14:paraId="4FC96DDA">
            <w:pPr>
              <w:spacing w:after="0" w:line="276" w:lineRule="auto"/>
              <w:rPr>
                <w:rStyle w:val="4"/>
                <w:b/>
                <w:szCs w:val="26"/>
              </w:rPr>
            </w:pPr>
            <w:r>
              <w:rPr>
                <w:rStyle w:val="4"/>
                <w:b/>
                <w:szCs w:val="26"/>
              </w:rPr>
              <w:t>Viết bài văn Nghị luận văn học</w:t>
            </w:r>
          </w:p>
          <w:p w14:paraId="61C49D7B">
            <w:pPr>
              <w:spacing w:after="0" w:line="276" w:lineRule="auto"/>
              <w:rPr>
                <w:i/>
                <w:iCs/>
                <w:szCs w:val="26"/>
              </w:rPr>
            </w:pPr>
          </w:p>
        </w:tc>
        <w:tc>
          <w:tcPr>
            <w:tcW w:w="1461" w:type="dxa"/>
          </w:tcPr>
          <w:p w14:paraId="4C420E3E">
            <w:pPr>
              <w:pStyle w:val="5"/>
              <w:spacing w:before="0" w:beforeAutospacing="0" w:after="0" w:afterAutospacing="0"/>
              <w:jc w:val="center"/>
              <w:rPr>
                <w:rFonts w:eastAsia="sans-serif"/>
                <w:sz w:val="26"/>
                <w:szCs w:val="26"/>
              </w:rPr>
            </w:pPr>
            <w:r>
              <w:rPr>
                <w:rFonts w:eastAsia="sans-serif"/>
                <w:sz w:val="26"/>
                <w:szCs w:val="26"/>
              </w:rPr>
              <w:t>10,0 điểm</w:t>
            </w:r>
          </w:p>
        </w:tc>
      </w:tr>
      <w:tr w14:paraId="40FD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14:paraId="3FA116D0">
            <w:pPr>
              <w:spacing w:after="0" w:line="276" w:lineRule="auto"/>
              <w:jc w:val="center"/>
              <w:rPr>
                <w:rFonts w:eastAsia="Times New Roman" w:cs="Times New Roman"/>
                <w:b/>
                <w:color w:val="333333"/>
                <w:szCs w:val="26"/>
                <w:shd w:val="clear" w:color="auto" w:fill="FFFFFF"/>
              </w:rPr>
            </w:pPr>
          </w:p>
        </w:tc>
        <w:tc>
          <w:tcPr>
            <w:tcW w:w="7229" w:type="dxa"/>
          </w:tcPr>
          <w:p w14:paraId="35851A30">
            <w:pPr>
              <w:numPr>
                <w:ilvl w:val="0"/>
                <w:numId w:val="4"/>
              </w:numPr>
              <w:spacing w:after="0" w:line="276" w:lineRule="auto"/>
              <w:rPr>
                <w:bCs/>
                <w:i/>
                <w:szCs w:val="26"/>
              </w:rPr>
            </w:pPr>
            <w:r>
              <w:rPr>
                <w:bCs/>
                <w:i/>
                <w:szCs w:val="26"/>
              </w:rPr>
              <w:t xml:space="preserve">Đảm bảo cấu trúc của một bài văn nghị luận: </w:t>
            </w:r>
            <w:r>
              <w:rPr>
                <w:i/>
                <w:iCs/>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1461" w:type="dxa"/>
          </w:tcPr>
          <w:p w14:paraId="446A3693">
            <w:pPr>
              <w:pStyle w:val="5"/>
              <w:spacing w:before="0" w:beforeAutospacing="0" w:after="0" w:afterAutospacing="0"/>
              <w:jc w:val="center"/>
              <w:rPr>
                <w:rFonts w:eastAsia="sans-serif"/>
                <w:sz w:val="26"/>
                <w:szCs w:val="26"/>
              </w:rPr>
            </w:pPr>
            <w:r>
              <w:rPr>
                <w:rFonts w:eastAsia="sans-serif"/>
                <w:sz w:val="26"/>
                <w:szCs w:val="26"/>
              </w:rPr>
              <w:t>0,25</w:t>
            </w:r>
          </w:p>
        </w:tc>
      </w:tr>
      <w:tr w14:paraId="24C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14:paraId="2615E0F3">
            <w:pPr>
              <w:spacing w:after="0" w:line="276" w:lineRule="auto"/>
              <w:jc w:val="center"/>
              <w:rPr>
                <w:rFonts w:eastAsia="Times New Roman" w:cs="Times New Roman"/>
                <w:b/>
                <w:color w:val="333333"/>
                <w:szCs w:val="26"/>
                <w:shd w:val="clear" w:color="auto" w:fill="FFFFFF"/>
              </w:rPr>
            </w:pPr>
          </w:p>
        </w:tc>
        <w:tc>
          <w:tcPr>
            <w:tcW w:w="7229" w:type="dxa"/>
          </w:tcPr>
          <w:p w14:paraId="0A6A8D10">
            <w:pPr>
              <w:spacing w:after="0" w:line="276" w:lineRule="auto"/>
              <w:rPr>
                <w:bCs/>
                <w:i/>
                <w:szCs w:val="26"/>
              </w:rPr>
            </w:pPr>
            <w:r>
              <w:rPr>
                <w:bCs/>
                <w:i/>
                <w:szCs w:val="26"/>
              </w:rPr>
              <w:t>b. Xác định đúng vấn đề nghị luận.</w:t>
            </w:r>
          </w:p>
        </w:tc>
        <w:tc>
          <w:tcPr>
            <w:tcW w:w="1461" w:type="dxa"/>
          </w:tcPr>
          <w:p w14:paraId="1387CD98">
            <w:pPr>
              <w:pStyle w:val="5"/>
              <w:spacing w:before="0" w:beforeAutospacing="0" w:after="0" w:afterAutospacing="0"/>
              <w:jc w:val="center"/>
              <w:rPr>
                <w:rFonts w:eastAsia="sans-serif"/>
                <w:sz w:val="26"/>
                <w:szCs w:val="26"/>
              </w:rPr>
            </w:pPr>
            <w:r>
              <w:rPr>
                <w:rFonts w:eastAsia="sans-serif"/>
                <w:sz w:val="26"/>
                <w:szCs w:val="26"/>
              </w:rPr>
              <w:t>0,25</w:t>
            </w:r>
          </w:p>
        </w:tc>
      </w:tr>
      <w:tr w14:paraId="75E3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14:paraId="53763F5E">
            <w:pPr>
              <w:spacing w:after="0" w:line="276" w:lineRule="auto"/>
              <w:jc w:val="center"/>
              <w:rPr>
                <w:rFonts w:eastAsia="Times New Roman" w:cs="Times New Roman"/>
                <w:b/>
                <w:color w:val="333333"/>
                <w:szCs w:val="26"/>
                <w:shd w:val="clear" w:color="auto" w:fill="FFFFFF"/>
              </w:rPr>
            </w:pPr>
          </w:p>
        </w:tc>
        <w:tc>
          <w:tcPr>
            <w:tcW w:w="7229" w:type="dxa"/>
          </w:tcPr>
          <w:p w14:paraId="6AC1219E">
            <w:pPr>
              <w:spacing w:after="0" w:line="276" w:lineRule="auto"/>
              <w:rPr>
                <w:bCs/>
                <w:i/>
                <w:szCs w:val="26"/>
              </w:rPr>
            </w:pPr>
            <w:r>
              <w:rPr>
                <w:bCs/>
                <w:i/>
                <w:szCs w:val="26"/>
              </w:rPr>
              <w:t>c. Triển khai vấn đề thành các luận điểm</w:t>
            </w:r>
            <w:r>
              <w:rPr>
                <w:bCs/>
                <w:szCs w:val="26"/>
              </w:rPr>
              <w:t xml:space="preserve">: vận dụng các thao tác lập luận, có sự kết hợp giữa các lí lẽ và dẫn chứng. Thí sinh có thể giải quyết vấn đề theo các hướng sau:  </w:t>
            </w:r>
          </w:p>
        </w:tc>
        <w:tc>
          <w:tcPr>
            <w:tcW w:w="1461" w:type="dxa"/>
          </w:tcPr>
          <w:p w14:paraId="023423C7">
            <w:pPr>
              <w:pStyle w:val="5"/>
              <w:spacing w:before="0" w:beforeAutospacing="0" w:after="0" w:afterAutospacing="0"/>
              <w:jc w:val="center"/>
              <w:rPr>
                <w:rFonts w:eastAsia="sans-serif"/>
                <w:sz w:val="26"/>
                <w:szCs w:val="26"/>
              </w:rPr>
            </w:pPr>
          </w:p>
        </w:tc>
      </w:tr>
      <w:tr w14:paraId="35CA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14:paraId="46D043AE">
            <w:pPr>
              <w:spacing w:after="0" w:line="276" w:lineRule="auto"/>
              <w:jc w:val="center"/>
              <w:rPr>
                <w:rFonts w:eastAsia="Times New Roman" w:cs="Times New Roman"/>
                <w:color w:val="333333"/>
                <w:szCs w:val="26"/>
                <w:shd w:val="clear" w:color="auto" w:fill="FFFFFF"/>
              </w:rPr>
            </w:pPr>
          </w:p>
        </w:tc>
        <w:tc>
          <w:tcPr>
            <w:tcW w:w="7229" w:type="dxa"/>
          </w:tcPr>
          <w:p w14:paraId="2F98CC27">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Mở bài</w:t>
            </w:r>
          </w:p>
          <w:p w14:paraId="10255089">
            <w:pPr>
              <w:shd w:val="clear" w:color="auto" w:fill="FFFFFF"/>
              <w:spacing w:after="0" w:line="240" w:lineRule="auto"/>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Dẫn dắt giới thiệu vấn đề: Nhận định trên đã nói lên chức năng nhận thức, chức năng thẩm mĩ và chức năng giáo dục của nghệ thuật, của văn chương (tác dụng của nghệ thuật, văn chương.)</w:t>
            </w:r>
          </w:p>
          <w:p w14:paraId="028F59B6">
            <w:pPr>
              <w:shd w:val="clear" w:color="auto" w:fill="FFFFFF"/>
              <w:spacing w:after="0" w:line="240" w:lineRule="auto"/>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Trích dẫn nhận định, đề cập tác phẩm sẽ chứng minh.</w:t>
            </w:r>
          </w:p>
          <w:p w14:paraId="5ADE1DC4">
            <w:pPr>
              <w:shd w:val="clear" w:color="auto" w:fill="FFFFFF"/>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Thân bài</w:t>
            </w:r>
          </w:p>
          <w:p w14:paraId="4FFBDBC4">
            <w:pPr>
              <w:shd w:val="clear" w:color="auto" w:fill="FFFFFF"/>
              <w:spacing w:after="0" w:line="240" w:lineRule="auto"/>
              <w:jc w:val="both"/>
              <w:rPr>
                <w:rFonts w:ascii="Times New Roman" w:hAnsi="Times New Roman" w:eastAsia="Calibri" w:cs="Times New Roman"/>
                <w:b/>
                <w:sz w:val="28"/>
                <w:szCs w:val="28"/>
                <w:lang w:val="de-DE"/>
              </w:rPr>
            </w:pPr>
            <w:r>
              <w:rPr>
                <w:rFonts w:ascii="Times New Roman" w:hAnsi="Times New Roman" w:eastAsia="Calibri" w:cs="Times New Roman"/>
                <w:b/>
                <w:sz w:val="28"/>
                <w:szCs w:val="28"/>
                <w:lang w:val="de-DE"/>
              </w:rPr>
              <w:t>a. Giải thích nhận định</w:t>
            </w:r>
          </w:p>
          <w:p w14:paraId="0C2AC127">
            <w:pPr>
              <w:shd w:val="clear" w:color="auto" w:fill="FFFFFF"/>
              <w:spacing w:after="0" w:line="240" w:lineRule="auto"/>
              <w:ind w:left="30"/>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Nghệ thuật là một loại hình độc đáo thể hiện cuộc sống qua các hình tượng, nét vẽ, màu sắc, hình khối, âm thanh .... Nghệ thuật được tác giả nói ở đây nên hiểu là nghệ thuật văn chương.</w:t>
            </w:r>
          </w:p>
          <w:p w14:paraId="5F40AB90">
            <w:pPr>
              <w:shd w:val="clear" w:color="auto" w:fill="FFFFFF"/>
              <w:spacing w:after="0" w:line="240" w:lineRule="auto"/>
              <w:ind w:left="30"/>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Nghệ thuật không đứng ngoài trỏ vẽ cho ta: Nghệ thuật khác với những bài thuyết giảng đạo lí, mà các tác phẩm nghệ thuật là con đẻ của người nghệ sĩ, trong đó các nhà văn gửi gắm những suy tư, ước vọng của mình đến với độc giả. Tư tưởng trong tác phẩm nghệ thuật là thứ tư tưởng náu mình.</w:t>
            </w:r>
          </w:p>
          <w:p w14:paraId="4F02AE92">
            <w:pPr>
              <w:shd w:val="clear" w:color="auto" w:fill="FFFFFF"/>
              <w:spacing w:after="0" w:line="240" w:lineRule="auto"/>
              <w:ind w:left="30"/>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Nghệ thuật vào đốt lửa trong lòng chúng ta là: Các tác phẩm văn chương tác động vào 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14:paraId="34EFE929">
            <w:pPr>
              <w:shd w:val="clear" w:color="auto" w:fill="FFFFFF"/>
              <w:spacing w:after="0" w:line="240" w:lineRule="auto"/>
              <w:ind w:left="30"/>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Khiến chúng ta tự phải bước đi lên đường ấy: Từ những tình cảm tốt đẹp mà tác phẩm nghệ thuật đem lại, người đọc sẽ có hành động phù hợp như kế thừa, phát huy, noi theo những điều tốt đẹp, đấu tranh, phê phán cái xấu xa, lỗi thời, hèn kém...</w:t>
            </w:r>
          </w:p>
          <w:p w14:paraId="72D0A6BA">
            <w:pPr>
              <w:shd w:val="clear" w:color="auto" w:fill="FFFFFF"/>
              <w:spacing w:after="0" w:line="240" w:lineRule="auto"/>
              <w:jc w:val="both"/>
              <w:rPr>
                <w:rFonts w:ascii="Times New Roman" w:hAnsi="Times New Roman" w:eastAsia="Calibri" w:cs="Times New Roman"/>
                <w:b/>
                <w:sz w:val="28"/>
                <w:szCs w:val="28"/>
                <w:lang w:val="de-DE"/>
              </w:rPr>
            </w:pPr>
            <w:r>
              <w:rPr>
                <w:rFonts w:ascii="Times New Roman" w:hAnsi="Times New Roman" w:eastAsia="Calibri" w:cs="Times New Roman"/>
                <w:b/>
                <w:sz w:val="28"/>
                <w:szCs w:val="28"/>
                <w:lang w:val="de-DE"/>
              </w:rPr>
              <w:t>b. Chứng minh nhận định qua văn bản "Chiều xuân"</w:t>
            </w:r>
          </w:p>
          <w:p w14:paraId="13360F7A">
            <w:pPr>
              <w:pStyle w:val="5"/>
              <w:spacing w:after="160"/>
              <w:ind w:left="0" w:firstLine="0"/>
              <w:jc w:val="both"/>
              <w:rPr>
                <w:color w:val="000000"/>
                <w:sz w:val="28"/>
                <w:szCs w:val="28"/>
              </w:rPr>
            </w:pPr>
            <w:r>
              <w:rPr>
                <w:b/>
                <w:sz w:val="28"/>
                <w:szCs w:val="28"/>
              </w:rPr>
              <w:t xml:space="preserve">+ Hoàn cảnh sáng tác: </w:t>
            </w:r>
            <w:r>
              <w:rPr>
                <w:color w:val="000000"/>
                <w:sz w:val="28"/>
                <w:szCs w:val="28"/>
              </w:rPr>
              <w:t>Được rút từ tập </w:t>
            </w:r>
            <w:r>
              <w:rPr>
                <w:i/>
                <w:iCs/>
                <w:color w:val="000000"/>
                <w:sz w:val="28"/>
                <w:szCs w:val="28"/>
              </w:rPr>
              <w:t>"Bức tranh quê",</w:t>
            </w:r>
            <w:r>
              <w:rPr>
                <w:color w:val="000000"/>
                <w:sz w:val="28"/>
                <w:szCs w:val="28"/>
              </w:rPr>
              <w:t> tập thơ đầu tay của Anh Thơ.</w:t>
            </w:r>
          </w:p>
          <w:p w14:paraId="1CEB29BC">
            <w:pPr>
              <w:spacing w:after="0" w:line="240" w:lineRule="auto"/>
              <w:jc w:val="both"/>
              <w:rPr>
                <w:rFonts w:ascii="Times New Roman" w:hAnsi="Times New Roman" w:eastAsia="Times New Roman" w:cs="Times New Roman"/>
                <w:b/>
                <w:sz w:val="28"/>
                <w:szCs w:val="28"/>
                <w:shd w:val="clear" w:color="auto" w:fill="FFFFFF"/>
              </w:rPr>
            </w:pPr>
            <w:r>
              <w:rPr>
                <w:rFonts w:ascii="Times New Roman" w:hAnsi="Times New Roman" w:eastAsia="Times New Roman" w:cs="Times New Roman"/>
                <w:b/>
                <w:sz w:val="28"/>
                <w:szCs w:val="28"/>
                <w:shd w:val="clear" w:color="auto" w:fill="FFFFFF"/>
              </w:rPr>
              <w:t>* Triển khai hệ thống các luận điểm đã xây dựng.</w:t>
            </w:r>
          </w:p>
          <w:p w14:paraId="3BDA6C05">
            <w:pPr>
              <w:spacing w:after="0" w:line="240" w:lineRule="auto"/>
              <w:jc w:val="both"/>
              <w:rPr>
                <w:rFonts w:ascii="Times New Roman" w:hAnsi="Times New Roman" w:eastAsia="Times New Roman" w:cs="Times New Roman"/>
                <w:b/>
                <w:sz w:val="28"/>
                <w:szCs w:val="28"/>
                <w:shd w:val="clear" w:color="auto" w:fill="FFFFFF"/>
              </w:rPr>
            </w:pPr>
            <w:r>
              <w:rPr>
                <w:rFonts w:ascii="Times New Roman" w:hAnsi="Times New Roman" w:eastAsia="Times New Roman" w:cs="Times New Roman"/>
                <w:b/>
                <w:sz w:val="28"/>
                <w:szCs w:val="28"/>
                <w:shd w:val="clear" w:color="auto" w:fill="FFFFFF"/>
              </w:rPr>
              <w:t xml:space="preserve">+ Luận điểm 1: </w:t>
            </w:r>
            <w:r>
              <w:rPr>
                <w:rStyle w:val="4"/>
                <w:rFonts w:ascii="Times New Roman" w:hAnsi="Times New Roman" w:eastAsia="Times New Roman" w:cs="Times New Roman"/>
                <w:b/>
                <w:i w:val="0"/>
                <w:color w:val="000000"/>
                <w:sz w:val="28"/>
                <w:szCs w:val="28"/>
                <w:shd w:val="clear" w:color="auto" w:fill="FFFFFF"/>
              </w:rPr>
              <w:t>Bức tranh chiều xuân</w:t>
            </w:r>
          </w:p>
          <w:p w14:paraId="2BA8B9F9">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Bức tranh làng quê mộc mạc, êm dịu, thanh bình với những hình ảnh bình dị, quen thuộc, thơ mộng: mưa bụi, con đò, dòng sông, quán tranh, hoa xoan, con đê, đàn sáo, trâu bò, đồng lúa…</w:t>
            </w:r>
          </w:p>
          <w:p w14:paraId="02F33EA2">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Bức tranh tĩnh lặng, thanh nhã, tươi tắn, đượm buồn:</w:t>
            </w:r>
          </w:p>
          <w:p w14:paraId="48B670AB">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đối tượng được miêu tả trong trạng thái nhẹ nhàng, khoan thai: mưa đổ bụi êm êm, đàn sáo…vu vơ, cánh bướm rập rờn, trâu bò thong thả.</w:t>
            </w:r>
          </w:p>
          <w:p w14:paraId="1A0D2339">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Không khí tĩnh lặng, bâng khuâng: quán đứng im lìm, đồng lúa ướt lặng, trâu bò thong thả cúi ăn mưa,…</w:t>
            </w:r>
          </w:p>
          <w:p w14:paraId="050CF6AF">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Màu sắc tươi tắn, giàu sức sống: màu tím hoa xoan, màu đen của đàn sáo, màu rực rỡ của cánh bướm, màu xanh rờn của đồng lúa, màu thắm đỏ của chiếc yếm.</w:t>
            </w:r>
          </w:p>
          <w:p w14:paraId="5D605B28">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Bức tranh có nhiều điểm nhấn độc đáo: mưa đổ bụi, trâu bò cúi ăn mưa; cô nàng yếm thắm đang lao động chợt giật mình bởi đàn cò con.</w:t>
            </w:r>
          </w:p>
          <w:p w14:paraId="54960797">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=&gt; Sự độc đáo của bức tranh nằm ở việc tác giả thâu tóm rất thành công linh hồn của làng quê Bắc Bộ ngày xuân với những nét đẹp đặc trưng không thể nhầm lẫn.</w:t>
            </w:r>
          </w:p>
          <w:p w14:paraId="1631C9CD">
            <w:pPr>
              <w:pStyle w:val="5"/>
              <w:ind w:left="0" w:firstLine="0"/>
              <w:jc w:val="both"/>
              <w:rPr>
                <w:color w:val="000000"/>
                <w:sz w:val="28"/>
                <w:szCs w:val="28"/>
              </w:rPr>
            </w:pPr>
            <w:r>
              <w:rPr>
                <w:b/>
                <w:color w:val="000000"/>
                <w:sz w:val="28"/>
                <w:szCs w:val="28"/>
              </w:rPr>
              <w:t xml:space="preserve">+ Luận điểm 2: </w:t>
            </w:r>
            <w:r>
              <w:rPr>
                <w:rFonts w:eastAsiaTheme="minorHAnsi"/>
                <w:b/>
                <w:color w:val="000000"/>
                <w:sz w:val="28"/>
                <w:szCs w:val="28"/>
                <w:shd w:val="clear" w:color="auto" w:fill="FFFFFF"/>
              </w:rPr>
              <w:t>Không khí và nhịp sống thôn quê trong bài thơ</w:t>
            </w:r>
            <w:r>
              <w:rPr>
                <w:rFonts w:eastAsiaTheme="minorHAnsi"/>
                <w:color w:val="000000"/>
                <w:sz w:val="28"/>
                <w:szCs w:val="28"/>
              </w:rPr>
              <w:br w:type="textWrapping"/>
            </w:r>
            <w:r>
              <w:rPr>
                <w:color w:val="000000"/>
                <w:sz w:val="28"/>
                <w:szCs w:val="28"/>
              </w:rPr>
              <w:t>- Không khí thơ mộng, êm đềm, tĩnh lặng thể hiện qua:</w:t>
            </w:r>
          </w:p>
          <w:p w14:paraId="0F17688F">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Hình ảnh dân dã, hài hòa, êm dịu trong tổng thể bức tranh làng quê thanh bình.</w:t>
            </w:r>
          </w:p>
          <w:p w14:paraId="1012FA70">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Từ ngữ gợi hình, gợi cảm: sử dụng hiệu quả biện pháp nhân hóa (</w:t>
            </w:r>
            <w:r>
              <w:rPr>
                <w:rFonts w:ascii="Times New Roman" w:hAnsi="Times New Roman" w:eastAsia="Times New Roman" w:cs="Times New Roman"/>
                <w:i/>
                <w:iCs/>
                <w:color w:val="000000"/>
                <w:sz w:val="28"/>
                <w:szCs w:val="28"/>
              </w:rPr>
              <w:t>đò biếng lười, quán tranh đứng im lìm…</w:t>
            </w:r>
            <w:r>
              <w:rPr>
                <w:rFonts w:ascii="Times New Roman" w:hAnsi="Times New Roman" w:eastAsia="Times New Roman" w:cs="Times New Roman"/>
                <w:color w:val="000000"/>
                <w:sz w:val="28"/>
                <w:szCs w:val="28"/>
              </w:rPr>
              <w:t>), cách diễn đạt độc đáo (</w:t>
            </w:r>
            <w:r>
              <w:rPr>
                <w:rFonts w:ascii="Times New Roman" w:hAnsi="Times New Roman" w:eastAsia="Times New Roman" w:cs="Times New Roman"/>
                <w:i/>
                <w:iCs/>
                <w:color w:val="000000"/>
                <w:sz w:val="28"/>
                <w:szCs w:val="28"/>
              </w:rPr>
              <w:t>cúi ăn mưa, cỏ non tràn biếc cỏ</w:t>
            </w:r>
            <w:r>
              <w:rPr>
                <w:rFonts w:ascii="Times New Roman" w:hAnsi="Times New Roman" w:eastAsia="Times New Roman" w:cs="Times New Roman"/>
                <w:color w:val="000000"/>
                <w:sz w:val="28"/>
                <w:szCs w:val="28"/>
              </w:rPr>
              <w:t>)…</w:t>
            </w:r>
          </w:p>
          <w:p w14:paraId="431E4EEA">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Bút pháp lấy động tả tĩnh: cái giật mình của cô gái khi đàn cò bụt bay ra.</w:t>
            </w:r>
          </w:p>
          <w:p w14:paraId="7CC631A2">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Nhịp sống nhẹ nhàng, chậm rãi, khoan thai thể hiện qua:</w:t>
            </w:r>
          </w:p>
          <w:p w14:paraId="5A6B10C1">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Hệ thống từ láy gợi cảm diễn tả trạng thái nhẹ nhàng, êm đềm của đối tượng.</w:t>
            </w:r>
          </w:p>
          <w:p w14:paraId="586EB486">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Thiên nhiên và con người được miêu tả trong nhịp điệu chậm rãi, khoan thai.</w:t>
            </w:r>
          </w:p>
          <w:p w14:paraId="4809CB5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Đánh giá chung:</w:t>
            </w:r>
          </w:p>
          <w:p w14:paraId="18CE4E31">
            <w:pPr>
              <w:shd w:val="clear" w:color="auto" w:fill="FFFFFF"/>
              <w:spacing w:after="0" w:line="240" w:lineRule="auto"/>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 Từ ngữ giàu sắc thái biểu cảm, sử dụng nhiều từ láy.</w:t>
            </w:r>
          </w:p>
          <w:p w14:paraId="3D9A797B">
            <w:pPr>
              <w:shd w:val="clear" w:color="auto" w:fill="FFFFFF"/>
              <w:spacing w:after="0" w:line="240" w:lineRule="auto"/>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 Thủ pháp lấy cái động để nói cái tĩnh.</w:t>
            </w:r>
          </w:p>
          <w:p w14:paraId="09F6F78B">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color w:val="222222"/>
                <w:sz w:val="28"/>
                <w:szCs w:val="28"/>
                <w:shd w:val="clear" w:color="auto" w:fill="FFFFFF"/>
              </w:rPr>
              <w:t>- Bài thơ “Chiều xuân” giúp người đọc thấy được buổi chiều thơ mộng, đơn sơ của làng quê Bắc Bộ. Người đọc cảm thấy cô gái Kinh Bắc đang đứng bâng khuâng ngắm nhìn cảnh bến đò, dải đường đê và cảnh đồng lúa quê nhà một buổi chiều xuân mưa bụi.</w:t>
            </w:r>
          </w:p>
          <w:p w14:paraId="61CBEBD6">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Kết bài</w:t>
            </w:r>
          </w:p>
          <w:p w14:paraId="2F009239">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shd w:val="clear" w:color="auto" w:fill="FFFFFF"/>
              </w:rPr>
              <w:t>Nêu đánh giá, cảm nhận riêng của em về bài thơ.</w:t>
            </w:r>
          </w:p>
          <w:p w14:paraId="62147E3A">
            <w:pPr>
              <w:numPr>
                <w:numId w:val="0"/>
              </w:numPr>
              <w:rPr>
                <w:rFonts w:cs="Times New Roman"/>
                <w:szCs w:val="26"/>
              </w:rPr>
            </w:pPr>
            <w:r>
              <w:rPr>
                <w:rFonts w:ascii="Times New Roman" w:hAnsi="Times New Roman" w:eastAsia="Times New Roman" w:cs="Times New Roman"/>
                <w:sz w:val="28"/>
                <w:szCs w:val="28"/>
              </w:rPr>
              <w:t>Chiều xuân của Anh Thơ là một bản nhạc đầy thương yêu và tự hào dành cho quê hương mà thi sĩ gửi đến cho chúng ta, bồi đắp và nuôi dưỡng trong tâm hồn mỗi người những tình cảm đẹp đẽ cho cảnh vật bình dị của làng quê Việt.</w:t>
            </w:r>
            <w:bookmarkStart w:id="0" w:name="_GoBack"/>
            <w:bookmarkEnd w:id="0"/>
          </w:p>
        </w:tc>
        <w:tc>
          <w:tcPr>
            <w:tcW w:w="1461" w:type="dxa"/>
          </w:tcPr>
          <w:p w14:paraId="10791E6C">
            <w:pPr>
              <w:pStyle w:val="5"/>
              <w:spacing w:before="0" w:beforeAutospacing="0" w:after="0" w:afterAutospacing="0"/>
              <w:jc w:val="center"/>
              <w:rPr>
                <w:rFonts w:eastAsia="sans-serif"/>
                <w:sz w:val="26"/>
                <w:szCs w:val="26"/>
              </w:rPr>
            </w:pPr>
            <w:r>
              <w:rPr>
                <w:rFonts w:eastAsia="sans-serif"/>
                <w:sz w:val="26"/>
                <w:szCs w:val="26"/>
              </w:rPr>
              <w:t>0,5</w:t>
            </w:r>
          </w:p>
          <w:p w14:paraId="062646B0">
            <w:pPr>
              <w:pStyle w:val="5"/>
              <w:spacing w:before="0" w:beforeAutospacing="0" w:after="0" w:afterAutospacing="0"/>
              <w:jc w:val="center"/>
              <w:rPr>
                <w:rFonts w:eastAsia="sans-serif"/>
                <w:sz w:val="26"/>
                <w:szCs w:val="26"/>
              </w:rPr>
            </w:pPr>
          </w:p>
          <w:p w14:paraId="1182F482">
            <w:pPr>
              <w:pStyle w:val="5"/>
              <w:spacing w:before="0" w:beforeAutospacing="0" w:after="0" w:afterAutospacing="0"/>
              <w:jc w:val="center"/>
              <w:rPr>
                <w:rFonts w:eastAsia="sans-serif"/>
                <w:sz w:val="26"/>
                <w:szCs w:val="26"/>
              </w:rPr>
            </w:pPr>
          </w:p>
          <w:p w14:paraId="229DCEAF">
            <w:pPr>
              <w:pStyle w:val="5"/>
              <w:spacing w:before="0" w:beforeAutospacing="0" w:after="0" w:afterAutospacing="0"/>
              <w:jc w:val="center"/>
              <w:rPr>
                <w:rFonts w:eastAsia="sans-serif"/>
                <w:sz w:val="26"/>
                <w:szCs w:val="26"/>
              </w:rPr>
            </w:pPr>
          </w:p>
          <w:p w14:paraId="020D88BF">
            <w:pPr>
              <w:pStyle w:val="5"/>
              <w:spacing w:before="0" w:beforeAutospacing="0" w:after="0" w:afterAutospacing="0"/>
              <w:jc w:val="center"/>
              <w:rPr>
                <w:rFonts w:eastAsia="sans-serif"/>
                <w:sz w:val="26"/>
                <w:szCs w:val="26"/>
              </w:rPr>
            </w:pPr>
          </w:p>
          <w:p w14:paraId="1FA06C08">
            <w:pPr>
              <w:pStyle w:val="5"/>
              <w:spacing w:before="0" w:beforeAutospacing="0" w:after="0" w:afterAutospacing="0"/>
              <w:jc w:val="center"/>
              <w:rPr>
                <w:rFonts w:eastAsia="sans-serif"/>
                <w:sz w:val="26"/>
                <w:szCs w:val="26"/>
              </w:rPr>
            </w:pPr>
          </w:p>
          <w:p w14:paraId="6E7BE431">
            <w:pPr>
              <w:pStyle w:val="5"/>
              <w:spacing w:before="0" w:beforeAutospacing="0" w:after="0" w:afterAutospacing="0"/>
              <w:jc w:val="center"/>
              <w:rPr>
                <w:rFonts w:eastAsia="sans-serif"/>
                <w:sz w:val="26"/>
                <w:szCs w:val="26"/>
              </w:rPr>
            </w:pPr>
          </w:p>
          <w:p w14:paraId="14CE3B37">
            <w:pPr>
              <w:pStyle w:val="5"/>
              <w:spacing w:before="0" w:beforeAutospacing="0" w:after="0" w:afterAutospacing="0"/>
              <w:jc w:val="center"/>
              <w:rPr>
                <w:rFonts w:eastAsia="sans-serif"/>
                <w:sz w:val="26"/>
                <w:szCs w:val="26"/>
              </w:rPr>
            </w:pPr>
          </w:p>
          <w:p w14:paraId="5845089D">
            <w:pPr>
              <w:pStyle w:val="5"/>
              <w:spacing w:before="0" w:beforeAutospacing="0" w:after="0" w:afterAutospacing="0"/>
              <w:jc w:val="center"/>
              <w:rPr>
                <w:rFonts w:eastAsia="sans-serif"/>
                <w:sz w:val="26"/>
                <w:szCs w:val="26"/>
              </w:rPr>
            </w:pPr>
          </w:p>
          <w:p w14:paraId="6CBAAA85">
            <w:pPr>
              <w:pStyle w:val="5"/>
              <w:spacing w:before="0" w:beforeAutospacing="0" w:after="0" w:afterAutospacing="0"/>
              <w:jc w:val="center"/>
              <w:rPr>
                <w:rFonts w:eastAsia="sans-serif"/>
                <w:sz w:val="26"/>
                <w:szCs w:val="26"/>
              </w:rPr>
            </w:pPr>
          </w:p>
          <w:p w14:paraId="504A2312">
            <w:pPr>
              <w:pStyle w:val="5"/>
              <w:spacing w:before="0" w:beforeAutospacing="0" w:after="0" w:afterAutospacing="0"/>
              <w:jc w:val="center"/>
              <w:rPr>
                <w:rFonts w:eastAsia="sans-serif"/>
                <w:sz w:val="26"/>
                <w:szCs w:val="26"/>
              </w:rPr>
            </w:pPr>
          </w:p>
          <w:p w14:paraId="4BA865BD">
            <w:pPr>
              <w:pStyle w:val="5"/>
              <w:spacing w:before="0" w:beforeAutospacing="0" w:after="0" w:afterAutospacing="0"/>
              <w:jc w:val="center"/>
              <w:rPr>
                <w:sz w:val="26"/>
                <w:szCs w:val="26"/>
              </w:rPr>
            </w:pPr>
            <w:r>
              <w:rPr>
                <w:sz w:val="26"/>
                <w:szCs w:val="26"/>
              </w:rPr>
              <w:t>0,5</w:t>
            </w:r>
          </w:p>
          <w:p w14:paraId="0BF66749">
            <w:pPr>
              <w:pStyle w:val="5"/>
              <w:spacing w:before="0" w:beforeAutospacing="0" w:after="0" w:afterAutospacing="0"/>
              <w:jc w:val="center"/>
              <w:rPr>
                <w:sz w:val="26"/>
                <w:szCs w:val="26"/>
              </w:rPr>
            </w:pPr>
          </w:p>
          <w:p w14:paraId="5ABD8002">
            <w:pPr>
              <w:pStyle w:val="5"/>
              <w:spacing w:before="0" w:beforeAutospacing="0" w:after="0" w:afterAutospacing="0"/>
              <w:jc w:val="center"/>
              <w:rPr>
                <w:sz w:val="26"/>
                <w:szCs w:val="26"/>
              </w:rPr>
            </w:pPr>
          </w:p>
          <w:p w14:paraId="4DFF57E4">
            <w:pPr>
              <w:pStyle w:val="5"/>
              <w:spacing w:before="0" w:beforeAutospacing="0" w:after="0" w:afterAutospacing="0"/>
              <w:jc w:val="center"/>
              <w:rPr>
                <w:sz w:val="26"/>
                <w:szCs w:val="26"/>
              </w:rPr>
            </w:pPr>
          </w:p>
          <w:p w14:paraId="7543CCF3">
            <w:pPr>
              <w:pStyle w:val="5"/>
              <w:spacing w:before="0" w:beforeAutospacing="0" w:after="0" w:afterAutospacing="0"/>
              <w:jc w:val="center"/>
              <w:rPr>
                <w:sz w:val="26"/>
                <w:szCs w:val="26"/>
              </w:rPr>
            </w:pPr>
          </w:p>
          <w:p w14:paraId="616739A7">
            <w:pPr>
              <w:pStyle w:val="5"/>
              <w:spacing w:before="0" w:beforeAutospacing="0" w:after="0" w:afterAutospacing="0"/>
              <w:jc w:val="center"/>
              <w:rPr>
                <w:sz w:val="26"/>
                <w:szCs w:val="26"/>
              </w:rPr>
            </w:pPr>
          </w:p>
          <w:p w14:paraId="50F7B11B">
            <w:pPr>
              <w:pStyle w:val="5"/>
              <w:spacing w:before="0" w:beforeAutospacing="0" w:after="0" w:afterAutospacing="0"/>
              <w:jc w:val="center"/>
              <w:rPr>
                <w:sz w:val="26"/>
                <w:szCs w:val="26"/>
              </w:rPr>
            </w:pPr>
          </w:p>
          <w:p w14:paraId="2351B5C9">
            <w:pPr>
              <w:pStyle w:val="5"/>
              <w:spacing w:before="0" w:beforeAutospacing="0" w:after="0" w:afterAutospacing="0"/>
              <w:jc w:val="center"/>
              <w:rPr>
                <w:sz w:val="26"/>
                <w:szCs w:val="26"/>
              </w:rPr>
            </w:pPr>
          </w:p>
          <w:p w14:paraId="77AA822F">
            <w:pPr>
              <w:pStyle w:val="5"/>
              <w:spacing w:before="0" w:beforeAutospacing="0" w:after="0" w:afterAutospacing="0"/>
              <w:jc w:val="center"/>
              <w:rPr>
                <w:sz w:val="26"/>
                <w:szCs w:val="26"/>
              </w:rPr>
            </w:pPr>
          </w:p>
          <w:p w14:paraId="64565260">
            <w:pPr>
              <w:pStyle w:val="5"/>
              <w:spacing w:before="0" w:beforeAutospacing="0" w:after="0" w:afterAutospacing="0"/>
              <w:jc w:val="center"/>
              <w:rPr>
                <w:sz w:val="26"/>
                <w:szCs w:val="26"/>
              </w:rPr>
            </w:pPr>
          </w:p>
          <w:p w14:paraId="7C356264">
            <w:pPr>
              <w:pStyle w:val="5"/>
              <w:spacing w:before="0" w:beforeAutospacing="0" w:after="0" w:afterAutospacing="0"/>
              <w:jc w:val="center"/>
              <w:rPr>
                <w:sz w:val="26"/>
                <w:szCs w:val="26"/>
              </w:rPr>
            </w:pPr>
          </w:p>
          <w:p w14:paraId="1759D971">
            <w:pPr>
              <w:pStyle w:val="5"/>
              <w:spacing w:before="0" w:beforeAutospacing="0" w:after="0" w:afterAutospacing="0"/>
              <w:jc w:val="center"/>
              <w:rPr>
                <w:sz w:val="26"/>
                <w:szCs w:val="26"/>
              </w:rPr>
            </w:pPr>
          </w:p>
          <w:p w14:paraId="28C2C43E">
            <w:pPr>
              <w:pStyle w:val="5"/>
              <w:spacing w:before="0" w:beforeAutospacing="0" w:after="0" w:afterAutospacing="0"/>
              <w:jc w:val="center"/>
              <w:rPr>
                <w:sz w:val="26"/>
                <w:szCs w:val="26"/>
              </w:rPr>
            </w:pPr>
          </w:p>
          <w:p w14:paraId="556DFD41">
            <w:pPr>
              <w:pStyle w:val="5"/>
              <w:spacing w:before="0" w:beforeAutospacing="0" w:after="0" w:afterAutospacing="0"/>
              <w:jc w:val="center"/>
              <w:rPr>
                <w:sz w:val="26"/>
                <w:szCs w:val="26"/>
              </w:rPr>
            </w:pPr>
          </w:p>
          <w:p w14:paraId="5AC78295">
            <w:pPr>
              <w:pStyle w:val="5"/>
              <w:spacing w:before="0" w:beforeAutospacing="0" w:after="0" w:afterAutospacing="0"/>
              <w:jc w:val="center"/>
              <w:rPr>
                <w:sz w:val="26"/>
                <w:szCs w:val="26"/>
              </w:rPr>
            </w:pPr>
          </w:p>
          <w:p w14:paraId="2ED8D9CB">
            <w:pPr>
              <w:pStyle w:val="5"/>
              <w:spacing w:before="0" w:beforeAutospacing="0" w:after="0" w:afterAutospacing="0"/>
              <w:jc w:val="center"/>
              <w:rPr>
                <w:sz w:val="26"/>
                <w:szCs w:val="26"/>
              </w:rPr>
            </w:pPr>
          </w:p>
          <w:p w14:paraId="43D9F36F">
            <w:pPr>
              <w:pStyle w:val="5"/>
              <w:spacing w:before="0" w:beforeAutospacing="0" w:after="0" w:afterAutospacing="0"/>
              <w:jc w:val="center"/>
              <w:rPr>
                <w:sz w:val="26"/>
                <w:szCs w:val="26"/>
              </w:rPr>
            </w:pPr>
          </w:p>
          <w:p w14:paraId="76C111F3">
            <w:pPr>
              <w:pStyle w:val="5"/>
              <w:spacing w:before="0" w:beforeAutospacing="0" w:after="0" w:afterAutospacing="0"/>
              <w:jc w:val="center"/>
              <w:rPr>
                <w:sz w:val="26"/>
                <w:szCs w:val="26"/>
              </w:rPr>
            </w:pPr>
          </w:p>
          <w:p w14:paraId="0F86F557">
            <w:pPr>
              <w:pStyle w:val="5"/>
              <w:spacing w:before="0" w:beforeAutospacing="0" w:after="0" w:afterAutospacing="0"/>
              <w:jc w:val="center"/>
              <w:rPr>
                <w:sz w:val="26"/>
                <w:szCs w:val="26"/>
              </w:rPr>
            </w:pPr>
            <w:r>
              <w:rPr>
                <w:sz w:val="26"/>
                <w:szCs w:val="26"/>
              </w:rPr>
              <w:t>0,5</w:t>
            </w:r>
          </w:p>
          <w:p w14:paraId="6E93D44F">
            <w:pPr>
              <w:pStyle w:val="5"/>
              <w:spacing w:before="0" w:beforeAutospacing="0" w:after="0" w:afterAutospacing="0"/>
              <w:jc w:val="center"/>
              <w:rPr>
                <w:sz w:val="26"/>
                <w:szCs w:val="26"/>
              </w:rPr>
            </w:pPr>
          </w:p>
          <w:p w14:paraId="5A4F548B">
            <w:pPr>
              <w:pStyle w:val="5"/>
              <w:spacing w:before="0" w:beforeAutospacing="0" w:after="0" w:afterAutospacing="0"/>
              <w:jc w:val="center"/>
              <w:rPr>
                <w:sz w:val="26"/>
                <w:szCs w:val="26"/>
              </w:rPr>
            </w:pPr>
          </w:p>
          <w:p w14:paraId="657DC63F">
            <w:pPr>
              <w:pStyle w:val="5"/>
              <w:spacing w:before="0" w:beforeAutospacing="0" w:after="0" w:afterAutospacing="0"/>
              <w:jc w:val="center"/>
              <w:rPr>
                <w:sz w:val="26"/>
                <w:szCs w:val="26"/>
              </w:rPr>
            </w:pPr>
          </w:p>
          <w:p w14:paraId="4E388332">
            <w:pPr>
              <w:pStyle w:val="5"/>
              <w:spacing w:before="0" w:beforeAutospacing="0" w:after="0" w:afterAutospacing="0"/>
              <w:jc w:val="center"/>
              <w:rPr>
                <w:sz w:val="26"/>
                <w:szCs w:val="26"/>
              </w:rPr>
            </w:pPr>
          </w:p>
          <w:p w14:paraId="456D8063">
            <w:pPr>
              <w:pStyle w:val="5"/>
              <w:spacing w:before="0" w:beforeAutospacing="0" w:after="0" w:afterAutospacing="0"/>
              <w:jc w:val="center"/>
              <w:rPr>
                <w:sz w:val="26"/>
                <w:szCs w:val="26"/>
              </w:rPr>
            </w:pPr>
          </w:p>
          <w:p w14:paraId="703FC38A">
            <w:pPr>
              <w:pStyle w:val="5"/>
              <w:spacing w:before="0" w:beforeAutospacing="0" w:after="0" w:afterAutospacing="0"/>
              <w:jc w:val="center"/>
              <w:rPr>
                <w:sz w:val="26"/>
                <w:szCs w:val="26"/>
              </w:rPr>
            </w:pPr>
          </w:p>
          <w:p w14:paraId="297B6BA8">
            <w:pPr>
              <w:pStyle w:val="5"/>
              <w:spacing w:before="0" w:beforeAutospacing="0" w:after="0" w:afterAutospacing="0"/>
              <w:jc w:val="center"/>
              <w:rPr>
                <w:sz w:val="26"/>
                <w:szCs w:val="26"/>
              </w:rPr>
            </w:pPr>
          </w:p>
          <w:p w14:paraId="678E9B62">
            <w:pPr>
              <w:pStyle w:val="5"/>
              <w:spacing w:before="0" w:beforeAutospacing="0" w:after="0" w:afterAutospacing="0"/>
              <w:jc w:val="center"/>
              <w:rPr>
                <w:sz w:val="26"/>
                <w:szCs w:val="26"/>
              </w:rPr>
            </w:pPr>
          </w:p>
          <w:p w14:paraId="230B492F">
            <w:pPr>
              <w:pStyle w:val="5"/>
              <w:spacing w:before="0" w:beforeAutospacing="0" w:after="0" w:afterAutospacing="0"/>
              <w:jc w:val="center"/>
              <w:rPr>
                <w:sz w:val="26"/>
                <w:szCs w:val="26"/>
              </w:rPr>
            </w:pPr>
          </w:p>
          <w:p w14:paraId="0766334A">
            <w:pPr>
              <w:pStyle w:val="5"/>
              <w:spacing w:before="0" w:beforeAutospacing="0" w:after="0" w:afterAutospacing="0"/>
              <w:jc w:val="center"/>
              <w:rPr>
                <w:sz w:val="26"/>
                <w:szCs w:val="26"/>
              </w:rPr>
            </w:pPr>
          </w:p>
          <w:p w14:paraId="36B307C5">
            <w:pPr>
              <w:pStyle w:val="5"/>
              <w:spacing w:before="0" w:beforeAutospacing="0" w:after="0" w:afterAutospacing="0"/>
              <w:jc w:val="center"/>
              <w:rPr>
                <w:sz w:val="26"/>
                <w:szCs w:val="26"/>
              </w:rPr>
            </w:pPr>
          </w:p>
          <w:p w14:paraId="05110F19">
            <w:pPr>
              <w:pStyle w:val="5"/>
              <w:spacing w:before="0" w:beforeAutospacing="0" w:after="0" w:afterAutospacing="0"/>
              <w:jc w:val="center"/>
              <w:rPr>
                <w:sz w:val="26"/>
                <w:szCs w:val="26"/>
              </w:rPr>
            </w:pPr>
          </w:p>
          <w:p w14:paraId="4882CE0E">
            <w:pPr>
              <w:pStyle w:val="5"/>
              <w:spacing w:before="0" w:beforeAutospacing="0" w:after="0" w:afterAutospacing="0"/>
              <w:jc w:val="center"/>
              <w:rPr>
                <w:sz w:val="26"/>
                <w:szCs w:val="26"/>
              </w:rPr>
            </w:pPr>
          </w:p>
          <w:p w14:paraId="36E3FCE6">
            <w:pPr>
              <w:pStyle w:val="5"/>
              <w:spacing w:before="0" w:beforeAutospacing="0" w:after="0" w:afterAutospacing="0"/>
              <w:jc w:val="center"/>
              <w:rPr>
                <w:sz w:val="26"/>
                <w:szCs w:val="26"/>
              </w:rPr>
            </w:pPr>
          </w:p>
          <w:p w14:paraId="6A082B7D">
            <w:pPr>
              <w:pStyle w:val="5"/>
              <w:spacing w:before="0" w:beforeAutospacing="0" w:after="0" w:afterAutospacing="0"/>
              <w:jc w:val="center"/>
              <w:rPr>
                <w:sz w:val="26"/>
                <w:szCs w:val="26"/>
              </w:rPr>
            </w:pPr>
          </w:p>
          <w:p w14:paraId="5F43860F">
            <w:pPr>
              <w:pStyle w:val="5"/>
              <w:spacing w:before="0" w:beforeAutospacing="0" w:after="0" w:afterAutospacing="0"/>
              <w:jc w:val="center"/>
              <w:rPr>
                <w:sz w:val="26"/>
                <w:szCs w:val="26"/>
              </w:rPr>
            </w:pPr>
          </w:p>
          <w:p w14:paraId="171DCA8D">
            <w:pPr>
              <w:pStyle w:val="5"/>
              <w:spacing w:before="0" w:beforeAutospacing="0" w:after="0" w:afterAutospacing="0"/>
              <w:jc w:val="center"/>
              <w:rPr>
                <w:sz w:val="26"/>
                <w:szCs w:val="26"/>
              </w:rPr>
            </w:pPr>
          </w:p>
          <w:p w14:paraId="25C2E44C">
            <w:pPr>
              <w:pStyle w:val="5"/>
              <w:spacing w:before="0" w:beforeAutospacing="0" w:after="0" w:afterAutospacing="0"/>
              <w:jc w:val="center"/>
              <w:rPr>
                <w:sz w:val="26"/>
                <w:szCs w:val="26"/>
              </w:rPr>
            </w:pPr>
          </w:p>
          <w:p w14:paraId="3E45B218">
            <w:pPr>
              <w:pStyle w:val="5"/>
              <w:spacing w:before="0" w:beforeAutospacing="0" w:after="0" w:afterAutospacing="0"/>
              <w:jc w:val="center"/>
              <w:rPr>
                <w:sz w:val="26"/>
                <w:szCs w:val="26"/>
              </w:rPr>
            </w:pPr>
          </w:p>
          <w:p w14:paraId="3C6B93D3">
            <w:pPr>
              <w:pStyle w:val="5"/>
              <w:spacing w:before="0" w:beforeAutospacing="0" w:after="0" w:afterAutospacing="0"/>
              <w:jc w:val="center"/>
              <w:rPr>
                <w:sz w:val="26"/>
                <w:szCs w:val="26"/>
              </w:rPr>
            </w:pPr>
          </w:p>
          <w:p w14:paraId="60B97DC1">
            <w:pPr>
              <w:pStyle w:val="5"/>
              <w:spacing w:before="0" w:beforeAutospacing="0" w:after="0" w:afterAutospacing="0"/>
              <w:jc w:val="center"/>
              <w:rPr>
                <w:sz w:val="26"/>
                <w:szCs w:val="26"/>
              </w:rPr>
            </w:pPr>
          </w:p>
          <w:p w14:paraId="41ABA720">
            <w:pPr>
              <w:pStyle w:val="5"/>
              <w:spacing w:before="0" w:beforeAutospacing="0" w:after="0" w:afterAutospacing="0"/>
              <w:jc w:val="center"/>
              <w:rPr>
                <w:sz w:val="26"/>
                <w:szCs w:val="26"/>
              </w:rPr>
            </w:pPr>
          </w:p>
          <w:p w14:paraId="392C77D9">
            <w:pPr>
              <w:pStyle w:val="5"/>
              <w:spacing w:before="0" w:beforeAutospacing="0" w:after="0" w:afterAutospacing="0"/>
              <w:jc w:val="center"/>
              <w:rPr>
                <w:sz w:val="26"/>
                <w:szCs w:val="26"/>
              </w:rPr>
            </w:pPr>
            <w:r>
              <w:rPr>
                <w:sz w:val="26"/>
                <w:szCs w:val="26"/>
              </w:rPr>
              <w:t>0.5</w:t>
            </w:r>
          </w:p>
          <w:p w14:paraId="68F1030A">
            <w:pPr>
              <w:pStyle w:val="5"/>
              <w:spacing w:before="0" w:beforeAutospacing="0" w:after="0" w:afterAutospacing="0"/>
              <w:rPr>
                <w:sz w:val="26"/>
                <w:szCs w:val="26"/>
              </w:rPr>
            </w:pPr>
          </w:p>
          <w:p w14:paraId="03805744">
            <w:pPr>
              <w:pStyle w:val="5"/>
              <w:spacing w:before="0" w:beforeAutospacing="0" w:after="0" w:afterAutospacing="0"/>
              <w:jc w:val="center"/>
              <w:rPr>
                <w:sz w:val="26"/>
                <w:szCs w:val="26"/>
              </w:rPr>
            </w:pPr>
          </w:p>
          <w:p w14:paraId="630DE23B">
            <w:pPr>
              <w:pStyle w:val="5"/>
              <w:spacing w:before="0" w:beforeAutospacing="0" w:after="0" w:afterAutospacing="0"/>
              <w:jc w:val="center"/>
              <w:rPr>
                <w:b/>
                <w:bCs/>
                <w:sz w:val="26"/>
                <w:szCs w:val="26"/>
              </w:rPr>
            </w:pPr>
            <w:r>
              <w:rPr>
                <w:b/>
                <w:bCs/>
                <w:sz w:val="26"/>
                <w:szCs w:val="26"/>
              </w:rPr>
              <w:t>5.0</w:t>
            </w:r>
          </w:p>
          <w:p w14:paraId="44BEC7F6">
            <w:pPr>
              <w:pStyle w:val="5"/>
              <w:spacing w:before="0" w:beforeAutospacing="0" w:after="0" w:afterAutospacing="0"/>
              <w:jc w:val="center"/>
              <w:rPr>
                <w:sz w:val="26"/>
                <w:szCs w:val="26"/>
              </w:rPr>
            </w:pPr>
          </w:p>
          <w:p w14:paraId="1B51B266">
            <w:pPr>
              <w:pStyle w:val="5"/>
              <w:spacing w:before="0" w:beforeAutospacing="0" w:after="0" w:afterAutospacing="0"/>
              <w:jc w:val="center"/>
              <w:rPr>
                <w:sz w:val="26"/>
                <w:szCs w:val="26"/>
              </w:rPr>
            </w:pPr>
            <w:r>
              <w:rPr>
                <w:sz w:val="26"/>
                <w:szCs w:val="26"/>
              </w:rPr>
              <w:t>3.0</w:t>
            </w:r>
          </w:p>
          <w:p w14:paraId="05C523FD">
            <w:pPr>
              <w:pStyle w:val="5"/>
              <w:spacing w:before="0" w:beforeAutospacing="0" w:after="0" w:afterAutospacing="0"/>
              <w:jc w:val="center"/>
              <w:rPr>
                <w:sz w:val="26"/>
                <w:szCs w:val="26"/>
              </w:rPr>
            </w:pPr>
          </w:p>
          <w:p w14:paraId="515177C0">
            <w:pPr>
              <w:pStyle w:val="5"/>
              <w:spacing w:before="0" w:beforeAutospacing="0" w:after="0" w:afterAutospacing="0"/>
              <w:jc w:val="center"/>
              <w:rPr>
                <w:sz w:val="26"/>
                <w:szCs w:val="26"/>
              </w:rPr>
            </w:pPr>
          </w:p>
          <w:p w14:paraId="69372242">
            <w:pPr>
              <w:pStyle w:val="5"/>
              <w:spacing w:before="0" w:beforeAutospacing="0" w:after="0" w:afterAutospacing="0"/>
              <w:jc w:val="center"/>
              <w:rPr>
                <w:sz w:val="26"/>
                <w:szCs w:val="26"/>
              </w:rPr>
            </w:pPr>
          </w:p>
          <w:p w14:paraId="05E0492E">
            <w:pPr>
              <w:pStyle w:val="5"/>
              <w:spacing w:before="0" w:beforeAutospacing="0" w:after="0" w:afterAutospacing="0"/>
              <w:jc w:val="center"/>
              <w:rPr>
                <w:sz w:val="26"/>
                <w:szCs w:val="26"/>
              </w:rPr>
            </w:pPr>
          </w:p>
          <w:p w14:paraId="09457A97">
            <w:pPr>
              <w:pStyle w:val="5"/>
              <w:spacing w:before="0" w:beforeAutospacing="0" w:after="0" w:afterAutospacing="0"/>
              <w:rPr>
                <w:sz w:val="26"/>
                <w:szCs w:val="26"/>
              </w:rPr>
            </w:pPr>
            <w:r>
              <w:rPr>
                <w:sz w:val="26"/>
                <w:szCs w:val="26"/>
              </w:rPr>
              <w:t xml:space="preserve">      2.5</w:t>
            </w:r>
          </w:p>
          <w:p w14:paraId="37471205">
            <w:pPr>
              <w:pStyle w:val="5"/>
              <w:spacing w:before="0" w:beforeAutospacing="0" w:after="0" w:afterAutospacing="0"/>
              <w:jc w:val="center"/>
              <w:rPr>
                <w:rFonts w:eastAsia="sans-serif"/>
                <w:sz w:val="26"/>
                <w:szCs w:val="26"/>
              </w:rPr>
            </w:pPr>
          </w:p>
          <w:p w14:paraId="1E576AAF">
            <w:pPr>
              <w:pStyle w:val="5"/>
              <w:spacing w:before="0" w:beforeAutospacing="0" w:after="0" w:afterAutospacing="0"/>
              <w:jc w:val="both"/>
              <w:rPr>
                <w:rFonts w:eastAsia="sans-serif"/>
                <w:sz w:val="26"/>
                <w:szCs w:val="26"/>
              </w:rPr>
            </w:pPr>
          </w:p>
          <w:p w14:paraId="520DBEEA">
            <w:pPr>
              <w:pStyle w:val="5"/>
              <w:spacing w:before="0" w:beforeAutospacing="0" w:after="0" w:afterAutospacing="0"/>
              <w:jc w:val="center"/>
              <w:rPr>
                <w:rFonts w:eastAsia="sans-serif"/>
                <w:sz w:val="26"/>
                <w:szCs w:val="26"/>
              </w:rPr>
            </w:pPr>
          </w:p>
          <w:p w14:paraId="283F8266">
            <w:pPr>
              <w:pStyle w:val="5"/>
              <w:spacing w:before="0" w:beforeAutospacing="0" w:after="0" w:afterAutospacing="0"/>
              <w:jc w:val="center"/>
              <w:rPr>
                <w:rFonts w:eastAsia="sans-serif"/>
                <w:sz w:val="26"/>
                <w:szCs w:val="26"/>
              </w:rPr>
            </w:pPr>
          </w:p>
          <w:p w14:paraId="29C759F4">
            <w:pPr>
              <w:pStyle w:val="5"/>
              <w:spacing w:before="0" w:beforeAutospacing="0" w:after="0" w:afterAutospacing="0"/>
              <w:jc w:val="center"/>
              <w:rPr>
                <w:rFonts w:eastAsia="sans-serif"/>
                <w:sz w:val="26"/>
                <w:szCs w:val="26"/>
              </w:rPr>
            </w:pPr>
            <w:r>
              <w:rPr>
                <w:rFonts w:eastAsia="sans-serif"/>
                <w:sz w:val="26"/>
                <w:szCs w:val="26"/>
              </w:rPr>
              <w:t>1.0</w:t>
            </w:r>
          </w:p>
          <w:p w14:paraId="100FDCD2">
            <w:pPr>
              <w:pStyle w:val="5"/>
              <w:spacing w:before="0" w:beforeAutospacing="0" w:after="0" w:afterAutospacing="0"/>
              <w:jc w:val="center"/>
              <w:rPr>
                <w:rFonts w:eastAsia="sans-serif"/>
                <w:sz w:val="26"/>
                <w:szCs w:val="26"/>
              </w:rPr>
            </w:pPr>
          </w:p>
          <w:p w14:paraId="570F21E8">
            <w:pPr>
              <w:pStyle w:val="5"/>
              <w:spacing w:before="0" w:beforeAutospacing="0" w:after="0" w:afterAutospacing="0"/>
              <w:jc w:val="center"/>
              <w:rPr>
                <w:rFonts w:eastAsia="sans-serif"/>
                <w:sz w:val="26"/>
                <w:szCs w:val="26"/>
              </w:rPr>
            </w:pPr>
          </w:p>
          <w:p w14:paraId="3B594E43">
            <w:pPr>
              <w:pStyle w:val="5"/>
              <w:spacing w:before="0" w:beforeAutospacing="0" w:after="0" w:afterAutospacing="0"/>
              <w:jc w:val="center"/>
              <w:rPr>
                <w:rFonts w:eastAsia="sans-serif"/>
                <w:sz w:val="26"/>
                <w:szCs w:val="26"/>
              </w:rPr>
            </w:pPr>
          </w:p>
          <w:p w14:paraId="361D1574">
            <w:pPr>
              <w:pStyle w:val="5"/>
              <w:spacing w:before="0" w:beforeAutospacing="0" w:after="0" w:afterAutospacing="0"/>
              <w:jc w:val="center"/>
              <w:rPr>
                <w:rFonts w:eastAsia="sans-serif"/>
                <w:sz w:val="26"/>
                <w:szCs w:val="26"/>
              </w:rPr>
            </w:pPr>
          </w:p>
          <w:p w14:paraId="584E6B87">
            <w:pPr>
              <w:pStyle w:val="5"/>
              <w:spacing w:before="0" w:beforeAutospacing="0" w:after="0" w:afterAutospacing="0"/>
              <w:jc w:val="center"/>
              <w:rPr>
                <w:rFonts w:eastAsia="sans-serif"/>
                <w:sz w:val="26"/>
                <w:szCs w:val="26"/>
              </w:rPr>
            </w:pPr>
          </w:p>
          <w:p w14:paraId="7EB217CE">
            <w:pPr>
              <w:pStyle w:val="5"/>
              <w:spacing w:before="0" w:beforeAutospacing="0" w:after="0" w:afterAutospacing="0"/>
              <w:jc w:val="center"/>
              <w:rPr>
                <w:rFonts w:eastAsia="sans-serif"/>
                <w:sz w:val="26"/>
                <w:szCs w:val="26"/>
              </w:rPr>
            </w:pPr>
          </w:p>
          <w:p w14:paraId="13A39443">
            <w:pPr>
              <w:pStyle w:val="5"/>
              <w:spacing w:before="0" w:beforeAutospacing="0" w:after="0" w:afterAutospacing="0"/>
              <w:jc w:val="center"/>
              <w:rPr>
                <w:rFonts w:eastAsia="sans-serif"/>
                <w:sz w:val="26"/>
                <w:szCs w:val="26"/>
              </w:rPr>
            </w:pPr>
          </w:p>
          <w:p w14:paraId="2F59CDAD">
            <w:pPr>
              <w:pStyle w:val="5"/>
              <w:spacing w:before="0" w:beforeAutospacing="0" w:after="0" w:afterAutospacing="0"/>
              <w:jc w:val="center"/>
              <w:rPr>
                <w:rFonts w:eastAsia="sans-serif"/>
                <w:sz w:val="26"/>
                <w:szCs w:val="26"/>
              </w:rPr>
            </w:pPr>
          </w:p>
          <w:p w14:paraId="0EFA610B">
            <w:pPr>
              <w:pStyle w:val="5"/>
              <w:spacing w:before="0" w:beforeAutospacing="0" w:after="0" w:afterAutospacing="0"/>
              <w:jc w:val="center"/>
              <w:rPr>
                <w:rFonts w:eastAsia="sans-serif"/>
                <w:sz w:val="26"/>
                <w:szCs w:val="26"/>
              </w:rPr>
            </w:pPr>
          </w:p>
          <w:p w14:paraId="0B150F96">
            <w:pPr>
              <w:pStyle w:val="5"/>
              <w:spacing w:before="0" w:beforeAutospacing="0" w:after="0" w:afterAutospacing="0"/>
              <w:jc w:val="center"/>
              <w:rPr>
                <w:rFonts w:eastAsia="sans-serif"/>
                <w:sz w:val="26"/>
                <w:szCs w:val="26"/>
              </w:rPr>
            </w:pPr>
          </w:p>
          <w:p w14:paraId="692AD0C7">
            <w:pPr>
              <w:pStyle w:val="5"/>
              <w:spacing w:before="0" w:beforeAutospacing="0" w:after="0" w:afterAutospacing="0"/>
              <w:jc w:val="center"/>
              <w:rPr>
                <w:rFonts w:eastAsia="sans-serif"/>
                <w:sz w:val="26"/>
                <w:szCs w:val="26"/>
              </w:rPr>
            </w:pPr>
          </w:p>
          <w:p w14:paraId="7BAE17CB">
            <w:pPr>
              <w:pStyle w:val="5"/>
              <w:spacing w:before="0" w:beforeAutospacing="0" w:after="0" w:afterAutospacing="0"/>
              <w:jc w:val="center"/>
              <w:rPr>
                <w:rFonts w:eastAsia="sans-serif"/>
                <w:sz w:val="26"/>
                <w:szCs w:val="26"/>
              </w:rPr>
            </w:pPr>
          </w:p>
          <w:p w14:paraId="31B04F82">
            <w:pPr>
              <w:pStyle w:val="5"/>
              <w:spacing w:before="0" w:beforeAutospacing="0" w:after="0" w:afterAutospacing="0"/>
              <w:jc w:val="center"/>
              <w:rPr>
                <w:rFonts w:eastAsia="sans-serif"/>
                <w:sz w:val="26"/>
                <w:szCs w:val="26"/>
              </w:rPr>
            </w:pPr>
          </w:p>
          <w:p w14:paraId="1AAC3582">
            <w:pPr>
              <w:pStyle w:val="5"/>
              <w:spacing w:before="0" w:beforeAutospacing="0" w:after="0" w:afterAutospacing="0"/>
              <w:jc w:val="center"/>
              <w:rPr>
                <w:rFonts w:eastAsia="sans-serif"/>
                <w:sz w:val="26"/>
                <w:szCs w:val="26"/>
              </w:rPr>
            </w:pPr>
          </w:p>
          <w:p w14:paraId="0608296C">
            <w:pPr>
              <w:pStyle w:val="5"/>
              <w:spacing w:before="0" w:beforeAutospacing="0" w:after="0" w:afterAutospacing="0"/>
              <w:jc w:val="center"/>
              <w:rPr>
                <w:rFonts w:eastAsia="sans-serif"/>
                <w:sz w:val="26"/>
                <w:szCs w:val="26"/>
              </w:rPr>
            </w:pPr>
          </w:p>
          <w:p w14:paraId="65CC4D12">
            <w:pPr>
              <w:pStyle w:val="5"/>
              <w:spacing w:before="0" w:beforeAutospacing="0" w:after="0" w:afterAutospacing="0"/>
              <w:jc w:val="center"/>
              <w:rPr>
                <w:rFonts w:eastAsia="sans-serif"/>
                <w:sz w:val="26"/>
                <w:szCs w:val="26"/>
              </w:rPr>
            </w:pPr>
          </w:p>
          <w:p w14:paraId="54642336">
            <w:pPr>
              <w:pStyle w:val="5"/>
              <w:spacing w:before="0" w:beforeAutospacing="0" w:after="0" w:afterAutospacing="0"/>
              <w:jc w:val="center"/>
              <w:rPr>
                <w:rFonts w:eastAsia="sans-serif"/>
                <w:sz w:val="26"/>
                <w:szCs w:val="26"/>
              </w:rPr>
            </w:pPr>
          </w:p>
          <w:p w14:paraId="796C527B">
            <w:pPr>
              <w:pStyle w:val="5"/>
              <w:spacing w:before="0" w:beforeAutospacing="0" w:after="0" w:afterAutospacing="0"/>
              <w:jc w:val="center"/>
              <w:rPr>
                <w:rFonts w:eastAsia="sans-serif"/>
                <w:sz w:val="26"/>
                <w:szCs w:val="26"/>
              </w:rPr>
            </w:pPr>
          </w:p>
          <w:p w14:paraId="18902A29">
            <w:pPr>
              <w:pStyle w:val="5"/>
              <w:spacing w:before="0" w:beforeAutospacing="0" w:after="0" w:afterAutospacing="0"/>
              <w:jc w:val="center"/>
              <w:rPr>
                <w:rFonts w:eastAsia="sans-serif"/>
                <w:sz w:val="26"/>
                <w:szCs w:val="26"/>
              </w:rPr>
            </w:pPr>
          </w:p>
          <w:p w14:paraId="3B12E5EF">
            <w:pPr>
              <w:pStyle w:val="5"/>
              <w:spacing w:before="0" w:beforeAutospacing="0" w:after="0" w:afterAutospacing="0"/>
              <w:jc w:val="center"/>
              <w:rPr>
                <w:rFonts w:eastAsia="sans-serif"/>
                <w:sz w:val="26"/>
                <w:szCs w:val="26"/>
              </w:rPr>
            </w:pPr>
          </w:p>
          <w:p w14:paraId="718F9613">
            <w:pPr>
              <w:pStyle w:val="5"/>
              <w:spacing w:before="0" w:beforeAutospacing="0" w:after="0" w:afterAutospacing="0"/>
              <w:jc w:val="center"/>
              <w:rPr>
                <w:rFonts w:eastAsia="sans-serif"/>
                <w:sz w:val="26"/>
                <w:szCs w:val="26"/>
              </w:rPr>
            </w:pPr>
          </w:p>
          <w:p w14:paraId="0F1344BD">
            <w:pPr>
              <w:pStyle w:val="5"/>
              <w:spacing w:before="0" w:beforeAutospacing="0" w:after="0" w:afterAutospacing="0"/>
              <w:jc w:val="center"/>
              <w:rPr>
                <w:rFonts w:eastAsia="sans-serif"/>
                <w:sz w:val="26"/>
                <w:szCs w:val="26"/>
              </w:rPr>
            </w:pPr>
          </w:p>
          <w:p w14:paraId="6EF9C5CC">
            <w:pPr>
              <w:pStyle w:val="5"/>
              <w:spacing w:before="0" w:beforeAutospacing="0" w:after="0" w:afterAutospacing="0"/>
              <w:jc w:val="center"/>
              <w:rPr>
                <w:rFonts w:eastAsia="sans-serif"/>
                <w:sz w:val="26"/>
                <w:szCs w:val="26"/>
              </w:rPr>
            </w:pPr>
          </w:p>
          <w:p w14:paraId="67528B38">
            <w:pPr>
              <w:pStyle w:val="5"/>
              <w:spacing w:before="0" w:beforeAutospacing="0" w:after="0" w:afterAutospacing="0"/>
              <w:jc w:val="center"/>
              <w:rPr>
                <w:rFonts w:eastAsia="sans-serif"/>
                <w:sz w:val="26"/>
                <w:szCs w:val="26"/>
              </w:rPr>
            </w:pPr>
            <w:r>
              <w:rPr>
                <w:rFonts w:eastAsia="sans-serif"/>
                <w:sz w:val="26"/>
                <w:szCs w:val="26"/>
              </w:rPr>
              <w:t>0.5</w:t>
            </w:r>
          </w:p>
        </w:tc>
      </w:tr>
      <w:tr w14:paraId="0970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82DC051">
            <w:pPr>
              <w:spacing w:after="0" w:line="276" w:lineRule="auto"/>
              <w:jc w:val="center"/>
              <w:rPr>
                <w:rFonts w:eastAsia="Times New Roman" w:cs="Times New Roman"/>
                <w:color w:val="333333"/>
                <w:szCs w:val="26"/>
                <w:shd w:val="clear" w:color="auto" w:fill="FFFFFF"/>
              </w:rPr>
            </w:pPr>
          </w:p>
        </w:tc>
        <w:tc>
          <w:tcPr>
            <w:tcW w:w="7229" w:type="dxa"/>
          </w:tcPr>
          <w:p w14:paraId="74145ED3">
            <w:pPr>
              <w:spacing w:after="0" w:line="276" w:lineRule="auto"/>
              <w:rPr>
                <w:rFonts w:eastAsia="Times New Roman" w:cs="Times New Roman"/>
                <w:color w:val="333333"/>
                <w:szCs w:val="26"/>
                <w:shd w:val="clear" w:color="auto" w:fill="FFFFFF"/>
              </w:rPr>
            </w:pPr>
            <w:r>
              <w:rPr>
                <w:rStyle w:val="4"/>
                <w:szCs w:val="26"/>
              </w:rPr>
              <w:t>d. Chính tả, ngữ pháp</w:t>
            </w:r>
            <w:r>
              <w:rPr>
                <w:szCs w:val="26"/>
              </w:rPr>
              <w:t>: Đảm bảo chuẩn chính tả, ngữ pháp tiếng Việt.</w:t>
            </w:r>
          </w:p>
        </w:tc>
        <w:tc>
          <w:tcPr>
            <w:tcW w:w="1461" w:type="dxa"/>
          </w:tcPr>
          <w:p w14:paraId="18AC0D82">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0,25</w:t>
            </w:r>
          </w:p>
        </w:tc>
      </w:tr>
      <w:tr w14:paraId="4635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6176A91">
            <w:pPr>
              <w:spacing w:after="0" w:line="276" w:lineRule="auto"/>
              <w:jc w:val="center"/>
              <w:rPr>
                <w:rFonts w:eastAsia="Times New Roman" w:cs="Times New Roman"/>
                <w:color w:val="333333"/>
                <w:szCs w:val="26"/>
                <w:shd w:val="clear" w:color="auto" w:fill="FFFFFF"/>
              </w:rPr>
            </w:pPr>
          </w:p>
        </w:tc>
        <w:tc>
          <w:tcPr>
            <w:tcW w:w="7229" w:type="dxa"/>
          </w:tcPr>
          <w:p w14:paraId="64013DE5">
            <w:pPr>
              <w:spacing w:after="0" w:line="276" w:lineRule="auto"/>
              <w:rPr>
                <w:rStyle w:val="4"/>
                <w:szCs w:val="26"/>
              </w:rPr>
            </w:pPr>
            <w:r>
              <w:rPr>
                <w:rStyle w:val="4"/>
                <w:szCs w:val="26"/>
              </w:rPr>
              <w:t>e. Sáng </w:t>
            </w:r>
            <w:r>
              <w:rPr>
                <w:i/>
                <w:iCs/>
                <w:szCs w:val="26"/>
              </w:rPr>
              <w:t>tạo</w:t>
            </w:r>
            <w:r>
              <w:rPr>
                <w:szCs w:val="26"/>
              </w:rPr>
              <w:t>: Có sự sáng tạo về dùng từ, diễn đạt, lựa chọn lí lẽ, dẫn chứng để bày tỏ ý kiến một cách thuyết phục.</w:t>
            </w:r>
          </w:p>
        </w:tc>
        <w:tc>
          <w:tcPr>
            <w:tcW w:w="1461" w:type="dxa"/>
          </w:tcPr>
          <w:p w14:paraId="1C5809B7">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0,25</w:t>
            </w:r>
          </w:p>
        </w:tc>
      </w:tr>
    </w:tbl>
    <w:p w14:paraId="75EC7FAF"/>
    <w:sectPr>
      <w:pgSz w:w="11906" w:h="16838"/>
      <w:pgMar w:top="1134" w:right="1134" w:bottom="1134" w:left="141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n-ea">
    <w:altName w:val="Segoe Print"/>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908FB"/>
    <w:multiLevelType w:val="singleLevel"/>
    <w:tmpl w:val="957908FB"/>
    <w:lvl w:ilvl="0" w:tentative="0">
      <w:start w:val="1"/>
      <w:numFmt w:val="decimal"/>
      <w:suff w:val="space"/>
      <w:lvlText w:val="%1."/>
      <w:lvlJc w:val="left"/>
    </w:lvl>
  </w:abstractNum>
  <w:abstractNum w:abstractNumId="1">
    <w:nsid w:val="099B36BA"/>
    <w:multiLevelType w:val="singleLevel"/>
    <w:tmpl w:val="099B36BA"/>
    <w:lvl w:ilvl="0" w:tentative="0">
      <w:start w:val="1"/>
      <w:numFmt w:val="lowerLetter"/>
      <w:suff w:val="space"/>
      <w:lvlText w:val="%1."/>
      <w:lvlJc w:val="left"/>
    </w:lvl>
  </w:abstractNum>
  <w:abstractNum w:abstractNumId="2">
    <w:nsid w:val="34168E4F"/>
    <w:multiLevelType w:val="singleLevel"/>
    <w:tmpl w:val="34168E4F"/>
    <w:lvl w:ilvl="0" w:tentative="0">
      <w:start w:val="1"/>
      <w:numFmt w:val="lowerLetter"/>
      <w:suff w:val="space"/>
      <w:lvlText w:val="%1."/>
      <w:lvlJc w:val="left"/>
    </w:lvl>
  </w:abstractNum>
  <w:abstractNum w:abstractNumId="3">
    <w:nsid w:val="68BF5EF3"/>
    <w:multiLevelType w:val="singleLevel"/>
    <w:tmpl w:val="68BF5EF3"/>
    <w:lvl w:ilvl="0" w:tentative="0">
      <w:start w:val="1"/>
      <w:numFmt w:val="lowerLetter"/>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94CE3"/>
    <w:rsid w:val="7019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24" w:lineRule="auto"/>
      <w:jc w:val="both"/>
    </w:pPr>
    <w:rPr>
      <w:rFonts w:ascii="Times New Roman" w:hAnsi="Times New Roman" w:eastAsiaTheme="minorHAnsi" w:cstheme="minorBidi"/>
      <w:sz w:val="26"/>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qFormat/>
    <w:uiPriority w:val="99"/>
    <w:pPr>
      <w:spacing w:before="100" w:beforeAutospacing="1" w:after="100" w:afterAutospacing="1" w:line="240" w:lineRule="auto"/>
      <w:jc w:val="left"/>
    </w:pPr>
    <w:rPr>
      <w:rFonts w:cs="Times New Roman" w:eastAsiaTheme="minorEastAsia"/>
      <w:sz w:val="24"/>
      <w:szCs w:val="24"/>
    </w:rPr>
  </w:style>
  <w:style w:type="character" w:styleId="6">
    <w:name w:val="Strong"/>
    <w:basedOn w:val="2"/>
    <w:qFormat/>
    <w:uiPriority w:val="22"/>
    <w:rPr>
      <w:b/>
      <w:bCs/>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2024-07-30T14:31:00Z</dcterms:created>
  <dc:creator>Nguyên Nguyễn</dc:creator>
  <cp:lastModifiedBy>Nguyên Nguyễn</cp:lastModifiedBy>
  <dcterms:modified xsi:type="dcterms:W3CDTF">2024-07-30T14:38:26Z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FCF026AFEC8F45808085D247DD7B0D79_11</vt:lpwstr>
  </property>
</Properties>
</file>