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A31B81" w:rsidRPr="00A31B81" w:rsidTr="00587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6C2A97" w:rsidRPr="00A31B81" w:rsidRDefault="00A31B81" w:rsidP="006C2A97">
            <w:pPr>
              <w:keepNext/>
              <w:keepLines/>
              <w:spacing w:before="0" w:line="276" w:lineRule="auto"/>
              <w:ind w:left="284" w:firstLine="0"/>
              <w:jc w:val="center"/>
              <w:outlineLvl w:val="0"/>
              <w:rPr>
                <w:rFonts w:ascii="Times New Roman" w:eastAsiaTheme="maj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A31B81">
              <w:rPr>
                <w:rFonts w:ascii="Times New Roman" w:eastAsiaTheme="majorEastAsia" w:hAnsi="Times New Roman" w:cs="Times New Roman"/>
                <w:color w:val="002060"/>
                <w:sz w:val="24"/>
                <w:szCs w:val="24"/>
              </w:rPr>
              <w:t>PHÒNG GD VÀ ĐT …</w:t>
            </w:r>
            <w:r w:rsidR="006C2A97" w:rsidRPr="006C2A97">
              <w:rPr>
                <w:rFonts w:ascii="Times New Roman" w:eastAsiaTheme="majorEastAsia" w:hAnsi="Times New Roman" w:cs="Times New Roman"/>
                <w:color w:val="002060"/>
                <w:sz w:val="24"/>
                <w:szCs w:val="24"/>
              </w:rPr>
              <w:t>.</w:t>
            </w:r>
          </w:p>
          <w:p w:rsidR="006C2A97" w:rsidRPr="00A31B81" w:rsidRDefault="00A31B81" w:rsidP="006C2A97">
            <w:pPr>
              <w:keepNext/>
              <w:keepLines/>
              <w:spacing w:before="0" w:line="276" w:lineRule="auto"/>
              <w:ind w:left="284" w:firstLine="0"/>
              <w:jc w:val="center"/>
              <w:outlineLvl w:val="0"/>
              <w:rPr>
                <w:rFonts w:ascii="Times New Roman" w:eastAsiaTheme="maj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A31B81">
              <w:rPr>
                <w:rFonts w:ascii="Times New Roman" w:eastAsiaTheme="majorEastAsia" w:hAnsi="Times New Roman" w:cs="Times New Roman"/>
                <w:color w:val="002060"/>
                <w:sz w:val="24"/>
                <w:szCs w:val="24"/>
              </w:rPr>
              <w:t>TRƯỜNG THCS …</w:t>
            </w:r>
            <w:r w:rsidR="006C2A97" w:rsidRPr="006C2A97">
              <w:rPr>
                <w:rFonts w:ascii="Times New Roman" w:eastAsiaTheme="majorEastAsia" w:hAnsi="Times New Roman" w:cs="Times New Roman"/>
                <w:color w:val="002060"/>
                <w:sz w:val="24"/>
                <w:szCs w:val="24"/>
              </w:rPr>
              <w:t>.</w:t>
            </w:r>
          </w:p>
          <w:p w:rsidR="00A31B81" w:rsidRPr="00A31B81" w:rsidRDefault="00A31B81" w:rsidP="009623B7">
            <w:pPr>
              <w:keepNext/>
              <w:keepLines/>
              <w:spacing w:before="0" w:line="276" w:lineRule="auto"/>
              <w:ind w:left="284" w:firstLine="0"/>
              <w:jc w:val="center"/>
              <w:outlineLvl w:val="0"/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A31B81"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  <w:t xml:space="preserve">(Đề gồm </w:t>
            </w:r>
            <w:r w:rsidR="009623B7" w:rsidRPr="009623B7"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  <w:t xml:space="preserve">01 </w:t>
            </w:r>
            <w:r w:rsidRPr="00A31B81"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379" w:type="dxa"/>
            <w:hideMark/>
          </w:tcPr>
          <w:p w:rsidR="00A31B81" w:rsidRPr="00A31B81" w:rsidRDefault="00A31B81" w:rsidP="006C2A97">
            <w:pPr>
              <w:keepNext/>
              <w:keepLines/>
              <w:spacing w:before="0" w:line="276" w:lineRule="auto"/>
              <w:ind w:left="284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31B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ĐỀ </w:t>
            </w:r>
            <w:r w:rsidR="005872D4" w:rsidRPr="006C2A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KIỂM TRA</w:t>
            </w:r>
            <w:r w:rsidRPr="00A31B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TOÁN 6-GIỮA HKI</w:t>
            </w:r>
          </w:p>
          <w:p w:rsidR="00A31B81" w:rsidRPr="00A31B81" w:rsidRDefault="00A31B81" w:rsidP="006C2A97">
            <w:pPr>
              <w:keepNext/>
              <w:keepLines/>
              <w:spacing w:before="0" w:line="276" w:lineRule="auto"/>
              <w:ind w:left="284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A31B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Năm học:2020-2021</w:t>
            </w:r>
          </w:p>
          <w:p w:rsidR="00A31B81" w:rsidRPr="00A31B81" w:rsidRDefault="00A31B81" w:rsidP="006C2A97">
            <w:pPr>
              <w:keepNext/>
              <w:keepLines/>
              <w:spacing w:before="0" w:line="276" w:lineRule="auto"/>
              <w:ind w:left="284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 w:rsidRPr="00A31B81"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  <w:t>(Thờ</w:t>
            </w:r>
            <w:r w:rsidR="005872D4" w:rsidRPr="006C2A97"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  <w:t>i gian làm bài 9</w:t>
            </w:r>
            <w:r w:rsidRPr="00A31B81">
              <w:rPr>
                <w:rFonts w:ascii="Times New Roman" w:eastAsiaTheme="majorEastAsia" w:hAnsi="Times New Roman" w:cs="Times New Roman"/>
                <w:b w:val="0"/>
                <w:i/>
                <w:color w:val="002060"/>
                <w:sz w:val="24"/>
                <w:szCs w:val="24"/>
              </w:rPr>
              <w:t>0 phút, không kể thời gian giao đề)</w:t>
            </w:r>
          </w:p>
        </w:tc>
      </w:tr>
    </w:tbl>
    <w:p w:rsidR="006C2A97" w:rsidRPr="006C2A97" w:rsidRDefault="00CA46DE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23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I. Trắc nghiệm </w:t>
      </w:r>
      <w:r w:rsidRPr="006C2A97">
        <w:rPr>
          <w:rFonts w:ascii="Times New Roman" w:hAnsi="Times New Roman" w:cs="Times New Roman"/>
          <w:i/>
          <w:color w:val="002060"/>
          <w:sz w:val="24"/>
          <w:szCs w:val="24"/>
        </w:rPr>
        <w:t>(2 điểm): Chọn chữ cái trước đáp án đúng</w:t>
      </w:r>
      <w:r w:rsidR="006C2A97"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>Kết quả của phép tính: 4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="006C2A97" w:rsidRPr="006C2A97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4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 xml:space="preserve">3 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+ 2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. 2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 xml:space="preserve"> 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softHyphen/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là:</w:t>
      </w:r>
    </w:p>
    <w:p w:rsidR="00B503D2" w:rsidRPr="006C2A97" w:rsidRDefault="00B503D2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footerReference w:type="default" r:id="rId7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6C2A97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32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CA46DE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64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num="4" w:space="720"/>
          <w:docGrid w:linePitch="360"/>
        </w:sectPr>
      </w:pP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>Viết tích sau dưới dạng một lũy thừa 2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8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.2</w:t>
      </w:r>
      <w:r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.2:</w:t>
      </w:r>
    </w:p>
    <w:p w:rsidR="00B503D2" w:rsidRPr="006C2A97" w:rsidRDefault="00B503D2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6C2A97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40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14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14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CA46DE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13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num="4" w:space="720"/>
          <w:docGrid w:linePitch="360"/>
        </w:sectPr>
      </w:pP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Để được số </w:t>
      </w:r>
      <w:r w:rsidRPr="006C2A97">
        <w:rPr>
          <w:position w:val="-6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7.25pt" o:ole="">
            <v:imagedata r:id="rId8" o:title=""/>
          </v:shape>
          <o:OLEObject Type="Embed" ProgID="Equation.DSMT4" ShapeID="_x0000_i1025" DrawAspect="Content" ObjectID="_1663913449" r:id="rId9"/>
        </w:objec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chia hết cho cả 3 và 5 thì dấu * là:</w:t>
      </w:r>
    </w:p>
    <w:p w:rsidR="00B503D2" w:rsidRPr="006C2A97" w:rsidRDefault="00B503D2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6C2A97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CA46DE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0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num="4" w:space="720"/>
          <w:docGrid w:linePitch="360"/>
        </w:sectPr>
      </w:pP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>Tập hợp nào sau đây chỉ gồm các số nguyên tố?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{3;5;7;11}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{3;7;10;11}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{13;15;17;19}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{1;2;3;5}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>Cho a= 48; b = 16 thì ƯCLN(a,b) là:</w:t>
      </w:r>
    </w:p>
    <w:p w:rsidR="00B503D2" w:rsidRPr="006C2A97" w:rsidRDefault="00B503D2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6C2A97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B7C00" w:rsidRPr="006C2A9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48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CA46DE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16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num="4" w:space="720"/>
          <w:docGrid w:linePitch="360"/>
        </w:sectPr>
      </w:pP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>Kết quả của phép tính (-28) + (-11) là:</w:t>
      </w:r>
    </w:p>
    <w:p w:rsidR="00BB7C00" w:rsidRPr="006C2A97" w:rsidRDefault="00BB7C00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B7C00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6C2A97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39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-18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CA46DE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CA46DE" w:rsidRPr="006C2A97">
        <w:rPr>
          <w:rFonts w:ascii="Times New Roman" w:hAnsi="Times New Roman" w:cs="Times New Roman"/>
          <w:color w:val="002060"/>
          <w:sz w:val="24"/>
          <w:szCs w:val="24"/>
        </w:rPr>
        <w:t>-39</w:t>
      </w:r>
    </w:p>
    <w:p w:rsidR="00BB7C00" w:rsidRPr="006C2A97" w:rsidRDefault="00BB7C00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B7C00" w:rsidRPr="006C2A97" w:rsidSect="006C2A97">
          <w:type w:val="continuous"/>
          <w:pgSz w:w="11906" w:h="16838" w:code="1"/>
          <w:pgMar w:top="850" w:right="850" w:bottom="850" w:left="850" w:header="340" w:footer="340" w:gutter="0"/>
          <w:cols w:num="4" w:space="720"/>
          <w:docGrid w:linePitch="360"/>
        </w:sectPr>
      </w:pPr>
    </w:p>
    <w:p w:rsidR="006C2A97" w:rsidRPr="006C2A97" w:rsidRDefault="00CA46DE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Cho ba điểm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A, B, C cùng thuộc một đường thẳng, điểm M không thuộc đường thẳng đó. Vẽ tất cả các đường thẳng đi qua các cặp điểm ta được:</w:t>
      </w:r>
    </w:p>
    <w:p w:rsidR="00B503D2" w:rsidRPr="006C2A97" w:rsidRDefault="00B503D2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B503D2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12 đường thẳng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6 đường thẳng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4 đường thẳng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3 đường thẳng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6C2A97" w:rsidRPr="006C2A97" w:rsidRDefault="00B503D2" w:rsidP="006C2A97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76" w:lineRule="auto"/>
        <w:ind w:left="284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>Điều kiện để hai tia AM và AN đối nhau là:</w:t>
      </w:r>
    </w:p>
    <w:p w:rsidR="006C2A97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Điểm N nằm giữa hai điểm M và A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Điểm A nằm giữa hai điểm M và N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</w:p>
    <w:p w:rsidR="00B503D2" w:rsidRPr="006C2A97" w:rsidRDefault="006C2A97" w:rsidP="006C2A97">
      <w:pPr>
        <w:tabs>
          <w:tab w:val="left" w:pos="3402"/>
          <w:tab w:val="left" w:pos="5669"/>
          <w:tab w:val="left" w:pos="7937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Điểm M nằm giữa hai điểm A và N</w:t>
      </w:r>
      <w:r w:rsidRPr="006C2A97">
        <w:rPr>
          <w:rFonts w:ascii="Times New Roman" w:hAnsi="Times New Roman" w:cs="Times New Roman"/>
          <w:sz w:val="24"/>
          <w:szCs w:val="24"/>
        </w:rPr>
        <w:t>.</w:t>
      </w:r>
      <w:r w:rsidRPr="006C2A97">
        <w:rPr>
          <w:rFonts w:ascii="Times New Roman" w:hAnsi="Times New Roman" w:cs="Times New Roman"/>
          <w:sz w:val="24"/>
          <w:szCs w:val="24"/>
        </w:rPr>
        <w:tab/>
      </w:r>
      <w:r w:rsidRPr="006C2A9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Ba điểm A, M, N thẳng hàng</w:t>
      </w:r>
    </w:p>
    <w:p w:rsidR="00B503D2" w:rsidRPr="009623B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23B7">
        <w:rPr>
          <w:rFonts w:ascii="Times New Roman" w:hAnsi="Times New Roman" w:cs="Times New Roman"/>
          <w:b/>
          <w:color w:val="FF0000"/>
          <w:sz w:val="24"/>
          <w:szCs w:val="24"/>
        </w:rPr>
        <w:t>Phần II. Tự luận (8 điểm)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 (1,5 điểm) 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Thực hiện các phép tính: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a)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48.19 + 81.48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7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 xml:space="preserve">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+ [6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– (10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bscript"/>
        </w:rPr>
        <w:t xml:space="preserve">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– 4.16)]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(-115) + (-40) + 115 + |-35|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t>Bài 2 (1,5 điểm)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biết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space="720"/>
          <w:docGrid w:linePitch="360"/>
        </w:sectPr>
      </w:pP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a)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7x – 20 = 71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b)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(2x + 1)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= 9.81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c)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|x – 5| - 1 = 6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  <w:sectPr w:rsidR="00B503D2" w:rsidRPr="006C2A97" w:rsidSect="006C2A97">
          <w:type w:val="continuous"/>
          <w:pgSz w:w="11906" w:h="16838" w:code="1"/>
          <w:pgMar w:top="850" w:right="850" w:bottom="850" w:left="850" w:header="340" w:footer="340" w:gutter="0"/>
          <w:cols w:num="3" w:space="720"/>
          <w:docGrid w:linePitch="360"/>
        </w:sectPr>
      </w:pPr>
    </w:p>
    <w:p w:rsidR="006C2A97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Bài 3 (1,5 điểm).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Một trường học cần sửa thư viện nên đã đóng gói số sách cũ thành từng bó. Biết rằng khi xếp số sách đó thành từng bó 16 cuốn; 18 cuốn và 24 cuốn thì đều vừa đủ. Tính số sách cần đóng gói của trường đó, biết số sách đó trong khoảng từ 200 đến 300 cuốn</w:t>
      </w:r>
      <w:r w:rsidR="006C2A97" w:rsidRPr="006C2A97">
        <w:rPr>
          <w:rFonts w:ascii="Times New Roman" w:hAnsi="Times New Roman" w:cs="Times New Roman"/>
          <w:sz w:val="24"/>
          <w:szCs w:val="24"/>
        </w:rPr>
        <w:t>.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t>Bài 4 (2,5 điểm)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Trên tia Ax lấy 2 điểm M và B sao cho AM = 5cm; AB = 8cm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Trong ba điểm A, M, B điểm nào nằm giữa hai điểm còn lại? Vì sao?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Tính MB</w:t>
      </w:r>
    </w:p>
    <w:p w:rsidR="00B503D2" w:rsidRPr="006C2A97" w:rsidRDefault="006C2A97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B503D2" w:rsidRPr="006C2A97">
        <w:rPr>
          <w:rFonts w:ascii="Times New Roman" w:hAnsi="Times New Roman" w:cs="Times New Roman"/>
          <w:color w:val="002060"/>
          <w:sz w:val="24"/>
          <w:szCs w:val="24"/>
        </w:rPr>
        <w:t>Gọi O là trung điểm của đoạn thẳng AM. Tính OM và OB</w:t>
      </w:r>
    </w:p>
    <w:p w:rsidR="00B503D2" w:rsidRPr="006C2A97" w:rsidRDefault="00B503D2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t>Bài 5 (1 điểm)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Tìm các số tự nhiên x, y biết 2xy + x + 2y = 13</w:t>
      </w:r>
    </w:p>
    <w:p w:rsidR="00A31B81" w:rsidRPr="006C2A97" w:rsidRDefault="00A31B81" w:rsidP="006C2A97">
      <w:pPr>
        <w:spacing w:line="276" w:lineRule="auto"/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  <w:bookmarkStart w:id="0" w:name="_GoBack"/>
      <w:bookmarkEnd w:id="0"/>
    </w:p>
    <w:p w:rsidR="006C2A97" w:rsidRPr="00835122" w:rsidRDefault="00A31B81" w:rsidP="006C2A97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51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Đ</w:t>
      </w:r>
      <w:r w:rsidR="006C2A97" w:rsidRPr="008351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Á</w:t>
      </w:r>
      <w:r w:rsidRPr="008351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 </w:t>
      </w:r>
      <w:r w:rsidR="006C2A97" w:rsidRPr="008351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Á</w:t>
      </w:r>
      <w:r w:rsidRPr="008351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</w:p>
    <w:p w:rsidR="00984708" w:rsidRPr="006C2A97" w:rsidRDefault="00984708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t>Phần I: Trắc nghiệm (2 điểm)</w:t>
      </w:r>
      <w:r w:rsidRPr="006C2A97">
        <w:rPr>
          <w:rFonts w:ascii="Times New Roman" w:hAnsi="Times New Roman" w:cs="Times New Roman"/>
          <w:color w:val="002060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A31B81" w:rsidRPr="006C2A97" w:rsidTr="00984708">
        <w:tc>
          <w:tcPr>
            <w:tcW w:w="1038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</w:tr>
      <w:tr w:rsidR="00A31B81" w:rsidRPr="006C2A97" w:rsidTr="00984708">
        <w:tc>
          <w:tcPr>
            <w:tcW w:w="1038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1039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</w:tr>
    </w:tbl>
    <w:p w:rsidR="00FE144B" w:rsidRPr="006C2A97" w:rsidRDefault="00FE144B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84708" w:rsidRPr="006C2A97" w:rsidRDefault="00984708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2A97">
        <w:rPr>
          <w:rFonts w:ascii="Times New Roman" w:hAnsi="Times New Roman" w:cs="Times New Roman"/>
          <w:b/>
          <w:color w:val="002060"/>
          <w:sz w:val="24"/>
          <w:szCs w:val="24"/>
        </w:rPr>
        <w:t>Phần II. Tự luận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7770"/>
        <w:gridCol w:w="1131"/>
      </w:tblGrid>
      <w:tr w:rsidR="00A31B81" w:rsidRPr="006C2A97" w:rsidTr="00835122">
        <w:trPr>
          <w:trHeight w:val="35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131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A31B81" w:rsidRPr="006C2A97" w:rsidTr="00835122">
        <w:trPr>
          <w:trHeight w:val="70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Tính đúng mỗi câu được 0,5 điểm</w:t>
            </w:r>
          </w:p>
          <w:p w:rsidR="00984708" w:rsidRPr="006C2A97" w:rsidRDefault="006C2A97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</w:t>
            </w:r>
            <w:r w:rsidR="00984708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4800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84708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84708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c) – 5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TS: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1,5</w:t>
            </w:r>
          </w:p>
        </w:tc>
      </w:tr>
      <w:tr w:rsidR="00A31B81" w:rsidRPr="006C2A97" w:rsidTr="00835122">
        <w:trPr>
          <w:trHeight w:val="70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Tính đúng mỗi câu được 0,5 điểm</w:t>
            </w:r>
          </w:p>
          <w:p w:rsidR="00984708" w:rsidRPr="006C2A97" w:rsidRDefault="006C2A97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a) </w:t>
            </w:r>
            <w:r w:rsidR="00984708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13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84708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x = 4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84708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c) x ∈ {-2;12}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TS: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1,5</w:t>
            </w:r>
          </w:p>
        </w:tc>
      </w:tr>
      <w:tr w:rsidR="00A31B81" w:rsidRPr="006C2A97" w:rsidTr="00835122">
        <w:trPr>
          <w:trHeight w:val="2467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FE144B" w:rsidRPr="006C2A97" w:rsidRDefault="00FE144B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Gọi số sách</w:t>
            </w:r>
            <w:r w:rsidR="006C2A97"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của trường đó là a (cuốn; a ∈ N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*</w:t>
            </w: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200 &lt; a &lt; 300)</w:t>
            </w:r>
          </w:p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Vì số sách đó khi xếp thành từng bó 16 cuốn, 18 cuốn, 24 cuốn đều vừa đủ nên a ⋮ 16; a ⋮ 18; a ⋮ 24 ⇒ a ∈ BC(16,18,24)</w:t>
            </w:r>
          </w:p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Tìm được BCNN(16,18,24) = B(144) = {0;144;288;432;…}</w:t>
            </w:r>
          </w:p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Mà 200 &lt; a &lt; 300 ⇒ a = 288</w:t>
            </w:r>
          </w:p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Vậy số sách của trường đó là 288 cuốn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TS: 1,5</w:t>
            </w:r>
          </w:p>
          <w:p w:rsidR="006C2A97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6C2A97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A31B81" w:rsidRPr="006C2A97" w:rsidTr="00835122">
        <w:trPr>
          <w:trHeight w:val="70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TS: 2,5</w:t>
            </w:r>
          </w:p>
        </w:tc>
      </w:tr>
      <w:tr w:rsidR="00A31B81" w:rsidRPr="006C2A97" w:rsidTr="00835122">
        <w:trPr>
          <w:trHeight w:val="333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Vẽ hình đúng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A31B81" w:rsidRPr="006C2A97" w:rsidTr="00835122">
        <w:trPr>
          <w:trHeight w:val="35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Lập luận được điểm M nằm giữa A và B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A31B81" w:rsidRPr="006C2A97" w:rsidTr="00835122">
        <w:trPr>
          <w:trHeight w:val="35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Tính được MB = 3cm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A31B81" w:rsidRPr="006C2A97" w:rsidTr="00835122">
        <w:trPr>
          <w:trHeight w:val="70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Tính được OM = 2,5cm</w:t>
            </w:r>
          </w:p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Tính được OB = 5,5cm</w:t>
            </w: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A31B81" w:rsidRPr="006C2A97" w:rsidTr="00835122">
        <w:trPr>
          <w:trHeight w:val="35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</w:tcPr>
          <w:p w:rsidR="00984708" w:rsidRPr="006C2A97" w:rsidRDefault="00FE144B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TS: 1</w:t>
            </w:r>
          </w:p>
        </w:tc>
      </w:tr>
      <w:tr w:rsidR="00A31B81" w:rsidRPr="006C2A97" w:rsidTr="00835122">
        <w:trPr>
          <w:trHeight w:val="1050"/>
        </w:trPr>
        <w:tc>
          <w:tcPr>
            <w:tcW w:w="942" w:type="dxa"/>
          </w:tcPr>
          <w:p w:rsidR="00984708" w:rsidRPr="006C2A97" w:rsidRDefault="00984708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2xy + x + 2y = 13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⇒ (x + 1)(2y + 1) = 14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Lập luận 2y + 1 là ước lẻ của 14 từ đó tìm ra cặp giá trị x; y là (1;3)</w:t>
            </w:r>
          </w:p>
        </w:tc>
        <w:tc>
          <w:tcPr>
            <w:tcW w:w="1131" w:type="dxa"/>
          </w:tcPr>
          <w:p w:rsidR="00984708" w:rsidRPr="006C2A97" w:rsidRDefault="00984708" w:rsidP="006C2A97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  <w:p w:rsidR="00FE144B" w:rsidRPr="006C2A97" w:rsidRDefault="00FE144B" w:rsidP="006C2A97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2A9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</w:tbl>
    <w:p w:rsidR="006C2A97" w:rsidRPr="006C2A97" w:rsidRDefault="006C2A97" w:rsidP="006C2A97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84708" w:rsidRPr="006C2A97" w:rsidRDefault="00984708" w:rsidP="006C2A97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84708" w:rsidRPr="006C2A97" w:rsidSect="006C2A97">
      <w:type w:val="continuous"/>
      <w:pgSz w:w="11906" w:h="16838" w:code="1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87" w:rsidRDefault="00D12987" w:rsidP="009623B7">
      <w:pPr>
        <w:spacing w:after="0" w:line="240" w:lineRule="auto"/>
      </w:pPr>
      <w:r>
        <w:separator/>
      </w:r>
    </w:p>
  </w:endnote>
  <w:endnote w:type="continuationSeparator" w:id="0">
    <w:p w:rsidR="00D12987" w:rsidRDefault="00D12987" w:rsidP="009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B7" w:rsidRDefault="009623B7">
    <w:pPr>
      <w:pStyle w:val="Footer"/>
    </w:pPr>
    <w:r>
      <w:t xml:space="preserve">Toán Học Sơ Đồ-ĐT,ZALO 0945943199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87" w:rsidRDefault="00D12987" w:rsidP="009623B7">
      <w:pPr>
        <w:spacing w:after="0" w:line="240" w:lineRule="auto"/>
      </w:pPr>
      <w:r>
        <w:separator/>
      </w:r>
    </w:p>
  </w:footnote>
  <w:footnote w:type="continuationSeparator" w:id="0">
    <w:p w:rsidR="00D12987" w:rsidRDefault="00D12987" w:rsidP="0096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C1C"/>
    <w:multiLevelType w:val="hybridMultilevel"/>
    <w:tmpl w:val="54105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C54"/>
    <w:multiLevelType w:val="hybridMultilevel"/>
    <w:tmpl w:val="E3E68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22D2"/>
    <w:multiLevelType w:val="hybridMultilevel"/>
    <w:tmpl w:val="C9B82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7CA8"/>
    <w:multiLevelType w:val="hybridMultilevel"/>
    <w:tmpl w:val="52D8A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41F2"/>
    <w:multiLevelType w:val="hybridMultilevel"/>
    <w:tmpl w:val="15000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64C4"/>
    <w:multiLevelType w:val="hybridMultilevel"/>
    <w:tmpl w:val="CA8E1D1C"/>
    <w:lvl w:ilvl="0" w:tplc="62C45B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C7D2D"/>
    <w:multiLevelType w:val="hybridMultilevel"/>
    <w:tmpl w:val="A590F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C626D"/>
    <w:multiLevelType w:val="hybridMultilevel"/>
    <w:tmpl w:val="0F464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23535"/>
    <w:multiLevelType w:val="hybridMultilevel"/>
    <w:tmpl w:val="C47EA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7D7C"/>
    <w:multiLevelType w:val="hybridMultilevel"/>
    <w:tmpl w:val="20F6D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E578D"/>
    <w:multiLevelType w:val="hybridMultilevel"/>
    <w:tmpl w:val="C1D6C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E060E"/>
    <w:multiLevelType w:val="hybridMultilevel"/>
    <w:tmpl w:val="FC3C51E6"/>
    <w:lvl w:ilvl="0" w:tplc="2F60C0A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602A5"/>
    <w:multiLevelType w:val="hybridMultilevel"/>
    <w:tmpl w:val="9E1AB658"/>
    <w:lvl w:ilvl="0" w:tplc="025AA60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364B3"/>
    <w:multiLevelType w:val="hybridMultilevel"/>
    <w:tmpl w:val="AC5E3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454AF"/>
    <w:multiLevelType w:val="hybridMultilevel"/>
    <w:tmpl w:val="D5DA9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72B09"/>
    <w:multiLevelType w:val="hybridMultilevel"/>
    <w:tmpl w:val="A646521E"/>
    <w:lvl w:ilvl="0" w:tplc="F4CE32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DE"/>
    <w:rsid w:val="00416ED4"/>
    <w:rsid w:val="00493305"/>
    <w:rsid w:val="005872D4"/>
    <w:rsid w:val="0060765C"/>
    <w:rsid w:val="00630B18"/>
    <w:rsid w:val="006C2A97"/>
    <w:rsid w:val="00835122"/>
    <w:rsid w:val="009623B7"/>
    <w:rsid w:val="00984708"/>
    <w:rsid w:val="00A31B81"/>
    <w:rsid w:val="00B503D2"/>
    <w:rsid w:val="00BB7C00"/>
    <w:rsid w:val="00CA46DE"/>
    <w:rsid w:val="00D12987"/>
    <w:rsid w:val="00EA24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1EB2-FB94-475D-A064-6F1665C1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DE"/>
    <w:pPr>
      <w:ind w:left="720"/>
      <w:contextualSpacing/>
    </w:pPr>
  </w:style>
  <w:style w:type="table" w:styleId="TableGrid">
    <w:name w:val="Table Grid"/>
    <w:basedOn w:val="TableNormal"/>
    <w:uiPriority w:val="39"/>
    <w:rsid w:val="0098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A31B81"/>
    <w:pPr>
      <w:spacing w:before="120" w:after="0" w:line="240" w:lineRule="auto"/>
      <w:ind w:left="720" w:hanging="72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B7"/>
  </w:style>
  <w:style w:type="paragraph" w:styleId="Footer">
    <w:name w:val="footer"/>
    <w:basedOn w:val="Normal"/>
    <w:link w:val="FooterChar"/>
    <w:uiPriority w:val="99"/>
    <w:unhideWhenUsed/>
    <w:rsid w:val="0096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2400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2020-10-11T02:16:00Z</cp:lastPrinted>
  <dcterms:created xsi:type="dcterms:W3CDTF">2020-10-11T02:09:00Z</dcterms:created>
  <dcterms:modified xsi:type="dcterms:W3CDTF">2020-10-11T02:24:00Z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