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59" w:rsidRPr="00EA2F55" w:rsidRDefault="00D87059" w:rsidP="00D87059">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EA2F55">
        <w:rPr>
          <w:rFonts w:ascii="Times New Roman" w:eastAsia="Yu Mincho" w:hAnsi="Times New Roman" w:cs="Times New Roman"/>
          <w:bCs/>
          <w:i/>
          <w:sz w:val="26"/>
          <w:szCs w:val="26"/>
          <w:lang w:eastAsia="ja-JP"/>
        </w:rPr>
        <w:t>Ngày soạn:</w:t>
      </w:r>
    </w:p>
    <w:p w:rsidR="00D87059" w:rsidRPr="00EA2F55" w:rsidRDefault="00D87059" w:rsidP="00D87059">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EA2F55">
        <w:rPr>
          <w:rFonts w:ascii="Times New Roman" w:eastAsia="Yu Mincho" w:hAnsi="Times New Roman" w:cs="Times New Roman"/>
          <w:bCs/>
          <w:i/>
          <w:sz w:val="26"/>
          <w:szCs w:val="26"/>
          <w:lang w:eastAsia="ja-JP"/>
        </w:rPr>
        <w:t>Ngày dạy:</w:t>
      </w:r>
    </w:p>
    <w:p w:rsidR="00D87059" w:rsidRPr="00EA2F55" w:rsidRDefault="00D87059" w:rsidP="00D87059">
      <w:pPr>
        <w:tabs>
          <w:tab w:val="left" w:pos="1985"/>
        </w:tabs>
        <w:spacing w:line="276" w:lineRule="auto"/>
        <w:ind w:firstLine="284"/>
        <w:jc w:val="center"/>
        <w:rPr>
          <w:rFonts w:ascii="Times New Roman" w:eastAsia="Yu Mincho" w:hAnsi="Times New Roman" w:cs="Times New Roman"/>
          <w:b/>
          <w:bCs/>
          <w:color w:val="0070C0"/>
          <w:sz w:val="26"/>
          <w:szCs w:val="26"/>
          <w:lang w:eastAsia="ja-JP"/>
        </w:rPr>
      </w:pPr>
      <w:r w:rsidRPr="00EA2F55">
        <w:rPr>
          <w:rFonts w:ascii="Times New Roman" w:eastAsia="Yu Mincho" w:hAnsi="Times New Roman" w:cs="Times New Roman"/>
          <w:b/>
          <w:bCs/>
          <w:color w:val="0070C0"/>
          <w:sz w:val="26"/>
          <w:szCs w:val="26"/>
          <w:lang w:eastAsia="ja-JP"/>
        </w:rPr>
        <w:t>TIẾ</w:t>
      </w:r>
      <w:r w:rsidRPr="00EA2F55">
        <w:rPr>
          <w:rFonts w:ascii="Times New Roman" w:eastAsia="Yu Mincho" w:hAnsi="Times New Roman" w:cs="Times New Roman"/>
          <w:b/>
          <w:bCs/>
          <w:color w:val="0070C0"/>
          <w:sz w:val="26"/>
          <w:szCs w:val="26"/>
          <w:lang w:eastAsia="ja-JP"/>
        </w:rPr>
        <w:t xml:space="preserve">T: ……… BÀI </w:t>
      </w:r>
    </w:p>
    <w:p w:rsidR="00D87059" w:rsidRPr="00EA2F55" w:rsidRDefault="00D87059" w:rsidP="00D87059">
      <w:pPr>
        <w:tabs>
          <w:tab w:val="left" w:pos="1985"/>
        </w:tabs>
        <w:spacing w:line="276" w:lineRule="auto"/>
        <w:ind w:firstLine="284"/>
        <w:jc w:val="center"/>
        <w:rPr>
          <w:rFonts w:ascii="Times New Roman" w:eastAsia="Yu Mincho" w:hAnsi="Times New Roman" w:cs="Times New Roman"/>
          <w:b/>
          <w:bCs/>
          <w:color w:val="FF0000"/>
          <w:sz w:val="26"/>
          <w:szCs w:val="26"/>
          <w:lang w:eastAsia="ja-JP"/>
        </w:rPr>
      </w:pPr>
      <w:r w:rsidRPr="00EA2F55">
        <w:rPr>
          <w:rFonts w:ascii="Times New Roman" w:eastAsia="Yu Mincho" w:hAnsi="Times New Roman" w:cs="Times New Roman"/>
          <w:b/>
          <w:bCs/>
          <w:color w:val="FF0000"/>
          <w:sz w:val="26"/>
          <w:szCs w:val="26"/>
          <w:lang w:eastAsia="ja-JP"/>
        </w:rPr>
        <w:t>ÔN TẬP VĂN BẢ</w:t>
      </w:r>
      <w:r w:rsidRPr="00EA2F55">
        <w:rPr>
          <w:rFonts w:ascii="Times New Roman" w:eastAsia="Yu Mincho" w:hAnsi="Times New Roman" w:cs="Times New Roman"/>
          <w:b/>
          <w:bCs/>
          <w:color w:val="FF0000"/>
          <w:sz w:val="26"/>
          <w:szCs w:val="26"/>
          <w:lang w:eastAsia="ja-JP"/>
        </w:rPr>
        <w:t xml:space="preserve">N </w:t>
      </w:r>
      <w:r w:rsidRPr="00EA2F55">
        <w:rPr>
          <w:rFonts w:ascii="Times New Roman" w:eastAsia="Yu Mincho" w:hAnsi="Times New Roman" w:cs="Times New Roman"/>
          <w:b/>
          <w:bCs/>
          <w:color w:val="FF0000"/>
          <w:sz w:val="26"/>
          <w:szCs w:val="26"/>
          <w:lang w:eastAsia="ja-JP"/>
        </w:rPr>
        <w:t xml:space="preserve">: </w:t>
      </w:r>
      <w:r w:rsidRPr="00EA2F55">
        <w:rPr>
          <w:rFonts w:ascii="Times New Roman" w:eastAsia="Yu Mincho" w:hAnsi="Times New Roman" w:cs="Times New Roman"/>
          <w:b/>
          <w:bCs/>
          <w:color w:val="FF0000"/>
          <w:sz w:val="26"/>
          <w:szCs w:val="26"/>
          <w:lang w:eastAsia="ja-JP"/>
        </w:rPr>
        <w:t>CA HUẾ TRÊN SÔNG HƯƠNG</w:t>
      </w:r>
    </w:p>
    <w:p w:rsidR="00D87059" w:rsidRPr="00EA2F55" w:rsidRDefault="00D87059" w:rsidP="00D87059">
      <w:pPr>
        <w:tabs>
          <w:tab w:val="left" w:pos="1985"/>
        </w:tabs>
        <w:spacing w:line="276" w:lineRule="auto"/>
        <w:ind w:firstLine="284"/>
        <w:jc w:val="center"/>
        <w:rPr>
          <w:rFonts w:ascii="Times New Roman" w:eastAsia="Yu Mincho" w:hAnsi="Times New Roman" w:cs="Times New Roman"/>
          <w:b/>
          <w:bCs/>
          <w:i/>
          <w:sz w:val="26"/>
          <w:szCs w:val="26"/>
          <w:lang w:eastAsia="ja-JP"/>
        </w:rPr>
      </w:pPr>
      <w:r w:rsidRPr="00EA2F55">
        <w:rPr>
          <w:rFonts w:ascii="Times New Roman" w:eastAsia="Yu Mincho" w:hAnsi="Times New Roman" w:cs="Times New Roman"/>
          <w:b/>
          <w:bCs/>
          <w:i/>
          <w:sz w:val="26"/>
          <w:szCs w:val="26"/>
          <w:lang w:eastAsia="ja-JP"/>
        </w:rPr>
        <w:t>(</w:t>
      </w:r>
      <w:r w:rsidRPr="00EA2F55">
        <w:rPr>
          <w:rFonts w:ascii="Times New Roman" w:eastAsia="Yu Mincho" w:hAnsi="Times New Roman" w:cs="Times New Roman"/>
          <w:b/>
          <w:bCs/>
          <w:i/>
          <w:sz w:val="26"/>
          <w:szCs w:val="26"/>
          <w:lang w:eastAsia="ja-JP"/>
        </w:rPr>
        <w:t xml:space="preserve"> HÀ ÁNH MINH </w:t>
      </w:r>
      <w:r w:rsidRPr="00EA2F55">
        <w:rPr>
          <w:rFonts w:ascii="Times New Roman" w:eastAsia="Yu Mincho" w:hAnsi="Times New Roman" w:cs="Times New Roman"/>
          <w:b/>
          <w:bCs/>
          <w:i/>
          <w:sz w:val="26"/>
          <w:szCs w:val="26"/>
          <w:lang w:eastAsia="ja-JP"/>
        </w:rPr>
        <w:t>)</w:t>
      </w:r>
    </w:p>
    <w:p w:rsidR="00D87059" w:rsidRPr="00EA2F55" w:rsidRDefault="00D87059" w:rsidP="00D87059">
      <w:pPr>
        <w:spacing w:after="0" w:line="276" w:lineRule="auto"/>
        <w:ind w:firstLine="284"/>
        <w:jc w:val="both"/>
        <w:rPr>
          <w:rFonts w:ascii="Times New Roman" w:hAnsi="Times New Roman" w:cs="Times New Roman"/>
          <w:b/>
          <w:sz w:val="26"/>
          <w:szCs w:val="26"/>
        </w:rPr>
      </w:pPr>
      <w:r w:rsidRPr="00EA2F55">
        <w:rPr>
          <w:rFonts w:ascii="Times New Roman" w:hAnsi="Times New Roman" w:cs="Times New Roman"/>
          <w:b/>
          <w:sz w:val="26"/>
          <w:szCs w:val="26"/>
        </w:rPr>
        <w:t xml:space="preserve">A. MỤC TIÊU </w:t>
      </w:r>
    </w:p>
    <w:p w:rsidR="00D87059" w:rsidRPr="00EA2F55" w:rsidRDefault="00D87059" w:rsidP="00D87059">
      <w:pPr>
        <w:spacing w:after="0" w:line="276" w:lineRule="auto"/>
        <w:ind w:firstLine="284"/>
        <w:jc w:val="both"/>
        <w:rPr>
          <w:rFonts w:ascii="Times New Roman" w:hAnsi="Times New Roman" w:cs="Times New Roman"/>
          <w:b/>
          <w:sz w:val="26"/>
          <w:szCs w:val="26"/>
        </w:rPr>
      </w:pPr>
      <w:r w:rsidRPr="00EA2F55">
        <w:rPr>
          <w:rFonts w:ascii="Times New Roman" w:hAnsi="Times New Roman" w:cs="Times New Roman"/>
          <w:b/>
          <w:sz w:val="26"/>
          <w:szCs w:val="26"/>
        </w:rPr>
        <w:t xml:space="preserve">I. Năng lực </w:t>
      </w:r>
    </w:p>
    <w:p w:rsidR="00D87059" w:rsidRPr="00EA2F55" w:rsidRDefault="00D87059" w:rsidP="00D87059">
      <w:pPr>
        <w:spacing w:after="0" w:line="276" w:lineRule="auto"/>
        <w:ind w:left="284"/>
        <w:jc w:val="both"/>
        <w:rPr>
          <w:rFonts w:ascii="Times New Roman" w:hAnsi="Times New Roman" w:cs="Times New Roman"/>
          <w:sz w:val="26"/>
          <w:szCs w:val="26"/>
        </w:rPr>
      </w:pPr>
      <w:r w:rsidRPr="00EA2F55">
        <w:rPr>
          <w:rFonts w:ascii="Times New Roman" w:hAnsi="Times New Roman" w:cs="Times New Roman"/>
          <w:sz w:val="26"/>
          <w:szCs w:val="26"/>
        </w:rPr>
        <w:t>1. Năng lực chung:</w:t>
      </w:r>
    </w:p>
    <w:p w:rsidR="00D87059" w:rsidRPr="00EA2F55" w:rsidRDefault="00D87059" w:rsidP="00D87059">
      <w:pPr>
        <w:spacing w:after="0" w:line="276" w:lineRule="auto"/>
        <w:ind w:left="284"/>
        <w:jc w:val="both"/>
        <w:rPr>
          <w:rFonts w:ascii="Times New Roman" w:eastAsia="Times New Roman" w:hAnsi="Times New Roman" w:cs="Times New Roman"/>
          <w:sz w:val="26"/>
          <w:szCs w:val="26"/>
        </w:rPr>
      </w:pPr>
      <w:r w:rsidRPr="00EA2F55">
        <w:rPr>
          <w:rFonts w:ascii="Times New Roman" w:hAnsi="Times New Roman" w:cs="Times New Roman"/>
          <w:sz w:val="26"/>
          <w:szCs w:val="26"/>
        </w:rPr>
        <w:t xml:space="preserve"> </w:t>
      </w:r>
      <w:r w:rsidRPr="00EA2F55">
        <w:rPr>
          <w:rFonts w:ascii="Times New Roman" w:eastAsia="Times New Roman" w:hAnsi="Times New Roman" w:cs="Times New Roman"/>
          <w:sz w:val="26"/>
          <w:szCs w:val="26"/>
        </w:rPr>
        <w:t>- Giao tiếp và hợp tác trong làm việc nhóm và trình bày sản phẩm nhóm.</w:t>
      </w:r>
    </w:p>
    <w:p w:rsidR="00D87059" w:rsidRPr="00EA2F55" w:rsidRDefault="00D87059" w:rsidP="00D87059">
      <w:pPr>
        <w:spacing w:after="0" w:line="276" w:lineRule="auto"/>
        <w:ind w:left="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 Phát triển khả năng tự chủ, tự học qua việc đọc</w:t>
      </w:r>
      <w:r w:rsidRPr="00EA2F55">
        <w:rPr>
          <w:rFonts w:ascii="Times New Roman" w:eastAsia="Times New Roman" w:hAnsi="Times New Roman" w:cs="Times New Roman"/>
          <w:sz w:val="26"/>
          <w:szCs w:val="26"/>
        </w:rPr>
        <w:t>, trả lời câu hỏi</w:t>
      </w:r>
      <w:r w:rsidRPr="00EA2F55">
        <w:rPr>
          <w:rFonts w:ascii="Times New Roman" w:eastAsia="Times New Roman" w:hAnsi="Times New Roman" w:cs="Times New Roman"/>
          <w:sz w:val="26"/>
          <w:szCs w:val="26"/>
        </w:rPr>
        <w:t xml:space="preserve"> và hoàn thiện phiếu học tập.</w:t>
      </w:r>
    </w:p>
    <w:p w:rsidR="00D87059" w:rsidRPr="00EA2F55" w:rsidRDefault="00D87059" w:rsidP="00D87059">
      <w:pPr>
        <w:spacing w:after="0" w:line="276" w:lineRule="auto"/>
        <w:ind w:firstLine="284"/>
        <w:jc w:val="both"/>
        <w:rPr>
          <w:rFonts w:ascii="Times New Roman" w:hAnsi="Times New Roman" w:cs="Times New Roman"/>
          <w:sz w:val="26"/>
          <w:szCs w:val="26"/>
        </w:rPr>
      </w:pPr>
      <w:r w:rsidRPr="00EA2F55">
        <w:rPr>
          <w:rFonts w:ascii="Times New Roman" w:hAnsi="Times New Roman" w:cs="Times New Roman"/>
          <w:sz w:val="26"/>
          <w:szCs w:val="26"/>
        </w:rPr>
        <w:t xml:space="preserve">2. Năng lực riêng biệt:  </w:t>
      </w:r>
    </w:p>
    <w:p w:rsidR="00D87059" w:rsidRPr="00EA2F55" w:rsidRDefault="00D87059" w:rsidP="00D87059">
      <w:pPr>
        <w:spacing w:after="0" w:line="276" w:lineRule="auto"/>
        <w:ind w:firstLine="284"/>
        <w:jc w:val="both"/>
        <w:rPr>
          <w:rFonts w:ascii="Times New Roman" w:hAnsi="Times New Roman" w:cs="Times New Roman"/>
          <w:sz w:val="26"/>
          <w:szCs w:val="26"/>
        </w:rPr>
      </w:pPr>
      <w:r w:rsidRPr="00EA2F55">
        <w:rPr>
          <w:rFonts w:ascii="Times New Roman" w:hAnsi="Times New Roman" w:cs="Times New Roman"/>
          <w:sz w:val="26"/>
          <w:szCs w:val="26"/>
        </w:rPr>
        <w:t xml:space="preserve"> - Năng lực đọc hiểu văn bản.</w:t>
      </w:r>
    </w:p>
    <w:p w:rsidR="00D87059" w:rsidRPr="00EA2F55" w:rsidRDefault="00D87059" w:rsidP="00D87059">
      <w:pPr>
        <w:spacing w:after="0" w:line="276" w:lineRule="auto"/>
        <w:ind w:firstLine="284"/>
        <w:jc w:val="both"/>
        <w:rPr>
          <w:rFonts w:ascii="Times New Roman" w:hAnsi="Times New Roman" w:cs="Times New Roman"/>
          <w:sz w:val="26"/>
          <w:szCs w:val="26"/>
        </w:rPr>
      </w:pPr>
      <w:r w:rsidRPr="00EA2F55">
        <w:rPr>
          <w:rFonts w:ascii="Times New Roman" w:hAnsi="Times New Roman" w:cs="Times New Roman"/>
          <w:sz w:val="26"/>
          <w:szCs w:val="26"/>
        </w:rPr>
        <w:t xml:space="preserve"> - Năng lực cảm thụ văn họ</w:t>
      </w:r>
      <w:r w:rsidRPr="00EA2F55">
        <w:rPr>
          <w:rFonts w:ascii="Times New Roman" w:hAnsi="Times New Roman" w:cs="Times New Roman"/>
          <w:sz w:val="26"/>
          <w:szCs w:val="26"/>
        </w:rPr>
        <w:t>c.</w:t>
      </w:r>
    </w:p>
    <w:p w:rsidR="00D87059" w:rsidRPr="00EA2F55" w:rsidRDefault="00D87059" w:rsidP="00D87059">
      <w:pPr>
        <w:spacing w:after="0" w:line="276" w:lineRule="auto"/>
        <w:ind w:firstLine="284"/>
        <w:jc w:val="both"/>
        <w:rPr>
          <w:rFonts w:ascii="Times New Roman" w:hAnsi="Times New Roman" w:cs="Times New Roman"/>
          <w:sz w:val="26"/>
          <w:szCs w:val="26"/>
        </w:rPr>
      </w:pPr>
      <w:r w:rsidRPr="00EA2F55">
        <w:rPr>
          <w:rFonts w:ascii="Times New Roman" w:hAnsi="Times New Roman" w:cs="Times New Roman"/>
          <w:sz w:val="26"/>
          <w:szCs w:val="26"/>
        </w:rPr>
        <w:t xml:space="preserve"> HS viết được đoạn văn trình bày cảm nhận về  nội dung, nghệ thuật của bài thơ.</w:t>
      </w:r>
    </w:p>
    <w:p w:rsidR="00D87059" w:rsidRPr="00EA2F55" w:rsidRDefault="00D87059" w:rsidP="00D87059">
      <w:pPr>
        <w:spacing w:after="0" w:line="276" w:lineRule="auto"/>
        <w:ind w:firstLine="284"/>
        <w:jc w:val="both"/>
        <w:rPr>
          <w:rFonts w:ascii="Times New Roman" w:hAnsi="Times New Roman" w:cs="Times New Roman"/>
          <w:b/>
          <w:sz w:val="26"/>
          <w:szCs w:val="26"/>
        </w:rPr>
      </w:pPr>
      <w:r w:rsidRPr="00EA2F55">
        <w:rPr>
          <w:rFonts w:ascii="Times New Roman" w:hAnsi="Times New Roman" w:cs="Times New Roman"/>
          <w:sz w:val="26"/>
          <w:szCs w:val="26"/>
        </w:rPr>
        <w:t xml:space="preserve"> </w:t>
      </w:r>
      <w:r w:rsidRPr="00EA2F55">
        <w:rPr>
          <w:rFonts w:ascii="Times New Roman" w:hAnsi="Times New Roman" w:cs="Times New Roman"/>
          <w:b/>
          <w:sz w:val="26"/>
          <w:szCs w:val="26"/>
        </w:rPr>
        <w:t>II. Phẩm chất</w:t>
      </w:r>
    </w:p>
    <w:p w:rsidR="00D87059" w:rsidRPr="00EA2F55" w:rsidRDefault="00D87059" w:rsidP="00D87059">
      <w:pPr>
        <w:spacing w:after="0" w:line="276" w:lineRule="auto"/>
        <w:ind w:left="426" w:hanging="142"/>
        <w:jc w:val="both"/>
        <w:rPr>
          <w:rFonts w:ascii="Times New Roman" w:hAnsi="Times New Roman" w:cs="Times New Roman"/>
          <w:sz w:val="26"/>
          <w:szCs w:val="26"/>
        </w:rPr>
      </w:pPr>
      <w:r w:rsidRPr="00EA2F55">
        <w:rPr>
          <w:rFonts w:ascii="Times New Roman" w:hAnsi="Times New Roman" w:cs="Times New Roman"/>
          <w:sz w:val="26"/>
          <w:szCs w:val="26"/>
        </w:rPr>
        <w:t xml:space="preserve"> - Biết ơn và thể hiện lòng tự hào về các thế hệ trước, biết trân trọng, giữ gìn di sản văn hóa mà ông   cha để lại. </w:t>
      </w:r>
    </w:p>
    <w:p w:rsidR="00D87059" w:rsidRPr="00EA2F55" w:rsidRDefault="00D87059" w:rsidP="00D87059">
      <w:pPr>
        <w:spacing w:after="0" w:line="276" w:lineRule="auto"/>
        <w:ind w:firstLine="284"/>
        <w:jc w:val="both"/>
        <w:rPr>
          <w:rFonts w:ascii="Times New Roman" w:hAnsi="Times New Roman" w:cs="Times New Roman"/>
          <w:sz w:val="26"/>
          <w:szCs w:val="26"/>
        </w:rPr>
      </w:pPr>
      <w:r w:rsidRPr="00EA2F55">
        <w:rPr>
          <w:rFonts w:ascii="Times New Roman" w:hAnsi="Times New Roman" w:cs="Times New Roman"/>
          <w:sz w:val="26"/>
          <w:szCs w:val="26"/>
        </w:rPr>
        <w:t>- Có ý thức ôn tập một cách nghiêm túc.</w:t>
      </w:r>
    </w:p>
    <w:p w:rsidR="00D87059" w:rsidRPr="00EA2F55" w:rsidRDefault="00D87059" w:rsidP="00D87059">
      <w:pPr>
        <w:spacing w:after="0"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B. THIẾT BỊ DẠY HỌC VÀ HỌC LIỆU</w:t>
      </w:r>
    </w:p>
    <w:p w:rsidR="00D87059" w:rsidRPr="00EA2F55" w:rsidRDefault="00D87059" w:rsidP="00D87059">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b/>
          <w:sz w:val="26"/>
          <w:szCs w:val="26"/>
        </w:rPr>
        <w:t xml:space="preserve">1. Chuẩn bị của giáo viên: </w:t>
      </w:r>
    </w:p>
    <w:p w:rsidR="00D87059" w:rsidRPr="00EA2F55" w:rsidRDefault="00D87059" w:rsidP="00D87059">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Giáo án;</w:t>
      </w:r>
    </w:p>
    <w:p w:rsidR="00D87059" w:rsidRPr="00EA2F55" w:rsidRDefault="00D87059" w:rsidP="00D87059">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Phiếu bài tập.</w:t>
      </w:r>
    </w:p>
    <w:p w:rsidR="00D87059" w:rsidRPr="00EA2F55" w:rsidRDefault="00D87059" w:rsidP="00D87059">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 xml:space="preserve">2. Chuẩn bị của học sinh: </w:t>
      </w:r>
      <w:r w:rsidRPr="00EA2F55">
        <w:rPr>
          <w:rFonts w:ascii="Times New Roman" w:eastAsia="Times New Roman" w:hAnsi="Times New Roman" w:cs="Times New Roman"/>
          <w:sz w:val="26"/>
          <w:szCs w:val="26"/>
        </w:rPr>
        <w:t>SGK, vở ghi, đồ dùng học tập.</w:t>
      </w:r>
    </w:p>
    <w:p w:rsidR="00D87059" w:rsidRPr="00EA2F55" w:rsidRDefault="00D87059" w:rsidP="00D87059">
      <w:pPr>
        <w:spacing w:after="0"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 xml:space="preserve">  C. TIẾN TRÌNH DẠY HỌC</w:t>
      </w:r>
    </w:p>
    <w:p w:rsidR="00D87059" w:rsidRPr="00EA2F55" w:rsidRDefault="00D87059" w:rsidP="00D87059">
      <w:pPr>
        <w:spacing w:after="0" w:line="276" w:lineRule="auto"/>
        <w:ind w:firstLine="284"/>
        <w:jc w:val="both"/>
        <w:rPr>
          <w:rFonts w:ascii="Times New Roman" w:hAnsi="Times New Roman" w:cs="Times New Roman"/>
          <w:sz w:val="26"/>
          <w:szCs w:val="26"/>
        </w:rPr>
      </w:pPr>
      <w:r w:rsidRPr="00EA2F55">
        <w:rPr>
          <w:rFonts w:ascii="Times New Roman" w:hAnsi="Times New Roman" w:cs="Times New Roman"/>
          <w:b/>
          <w:sz w:val="26"/>
          <w:szCs w:val="26"/>
        </w:rPr>
        <w:t xml:space="preserve">  1. Kiểm tra kiến thức cũ: </w:t>
      </w:r>
      <w:r w:rsidRPr="00EA2F55">
        <w:rPr>
          <w:rFonts w:ascii="Times New Roman" w:hAnsi="Times New Roman" w:cs="Times New Roman"/>
          <w:sz w:val="26"/>
          <w:szCs w:val="26"/>
        </w:rPr>
        <w:t>Xen kẽ trong giờ.</w:t>
      </w:r>
    </w:p>
    <w:p w:rsidR="00D87059" w:rsidRPr="00EA2F55" w:rsidRDefault="00D87059" w:rsidP="00D87059">
      <w:pPr>
        <w:spacing w:after="0" w:line="276" w:lineRule="auto"/>
        <w:ind w:firstLine="284"/>
        <w:jc w:val="both"/>
        <w:rPr>
          <w:rFonts w:ascii="Times New Roman" w:hAnsi="Times New Roman" w:cs="Times New Roman"/>
          <w:b/>
          <w:sz w:val="26"/>
          <w:szCs w:val="26"/>
        </w:rPr>
      </w:pPr>
      <w:r w:rsidRPr="00EA2F55">
        <w:rPr>
          <w:rFonts w:ascii="Times New Roman" w:hAnsi="Times New Roman" w:cs="Times New Roman"/>
          <w:b/>
          <w:sz w:val="26"/>
          <w:szCs w:val="26"/>
        </w:rPr>
        <w:t xml:space="preserve">  2. Tiến hành ôn tập.</w:t>
      </w:r>
    </w:p>
    <w:p w:rsidR="00D87059" w:rsidRPr="00EA2F55" w:rsidRDefault="00D87059" w:rsidP="00D87059">
      <w:pPr>
        <w:spacing w:after="0" w:line="276" w:lineRule="auto"/>
        <w:ind w:firstLine="284"/>
        <w:jc w:val="center"/>
        <w:rPr>
          <w:rStyle w:val="Strong"/>
          <w:rFonts w:ascii="Times New Roman" w:hAnsi="Times New Roman" w:cs="Times New Roman"/>
          <w:sz w:val="26"/>
          <w:szCs w:val="26"/>
          <w:bdr w:val="none" w:sz="0" w:space="0" w:color="auto" w:frame="1"/>
        </w:rPr>
      </w:pPr>
      <w:r w:rsidRPr="00EA2F55">
        <w:rPr>
          <w:rStyle w:val="Strong"/>
          <w:rFonts w:ascii="Times New Roman" w:hAnsi="Times New Roman" w:cs="Times New Roman"/>
          <w:sz w:val="26"/>
          <w:szCs w:val="26"/>
          <w:bdr w:val="none" w:sz="0" w:space="0" w:color="auto" w:frame="1"/>
        </w:rPr>
        <w:t>HOẠT ĐỘNG  1: ÔN TẬP KIẾN THỨC</w:t>
      </w:r>
    </w:p>
    <w:tbl>
      <w:tblPr>
        <w:tblStyle w:val="TableGrid"/>
        <w:tblW w:w="10349" w:type="dxa"/>
        <w:tblInd w:w="-431" w:type="dxa"/>
        <w:tblLook w:val="04A0" w:firstRow="1" w:lastRow="0" w:firstColumn="1" w:lastColumn="0" w:noHBand="0" w:noVBand="1"/>
      </w:tblPr>
      <w:tblGrid>
        <w:gridCol w:w="4537"/>
        <w:gridCol w:w="5812"/>
      </w:tblGrid>
      <w:tr w:rsidR="00D87059" w:rsidRPr="00EA2F55" w:rsidTr="007F6BAE">
        <w:tc>
          <w:tcPr>
            <w:tcW w:w="4537" w:type="dxa"/>
          </w:tcPr>
          <w:p w:rsidR="00D87059" w:rsidRPr="00EA2F55" w:rsidRDefault="00D87059" w:rsidP="00D87059">
            <w:pPr>
              <w:jc w:val="center"/>
              <w:rPr>
                <w:rFonts w:ascii="Times New Roman" w:hAnsi="Times New Roman" w:cs="Times New Roman"/>
                <w:sz w:val="26"/>
                <w:szCs w:val="26"/>
              </w:rPr>
            </w:pPr>
            <w:r w:rsidRPr="00EA2F55">
              <w:rPr>
                <w:rFonts w:ascii="Times New Roman" w:hAnsi="Times New Roman" w:cs="Times New Roman"/>
                <w:b/>
                <w:sz w:val="26"/>
                <w:szCs w:val="26"/>
              </w:rPr>
              <w:t>HOẠT ĐỘNG CỦA GV VÀ HS</w:t>
            </w:r>
          </w:p>
        </w:tc>
        <w:tc>
          <w:tcPr>
            <w:tcW w:w="5812" w:type="dxa"/>
          </w:tcPr>
          <w:p w:rsidR="00D87059" w:rsidRPr="00EA2F55" w:rsidRDefault="00D87059" w:rsidP="00D87059">
            <w:pPr>
              <w:jc w:val="center"/>
              <w:rPr>
                <w:rFonts w:ascii="Times New Roman" w:hAnsi="Times New Roman" w:cs="Times New Roman"/>
                <w:sz w:val="26"/>
                <w:szCs w:val="26"/>
              </w:rPr>
            </w:pPr>
            <w:r w:rsidRPr="00EA2F55">
              <w:rPr>
                <w:rFonts w:ascii="Times New Roman" w:eastAsia="Times New Roman" w:hAnsi="Times New Roman" w:cs="Times New Roman"/>
                <w:b/>
                <w:sz w:val="26"/>
                <w:szCs w:val="26"/>
              </w:rPr>
              <w:t>DỰ KIẾN SẢN PHẨM</w:t>
            </w:r>
          </w:p>
        </w:tc>
      </w:tr>
      <w:tr w:rsidR="00D87059" w:rsidRPr="00EA2F55" w:rsidTr="007F6BAE">
        <w:tc>
          <w:tcPr>
            <w:tcW w:w="4537" w:type="dxa"/>
          </w:tcPr>
          <w:p w:rsidR="00D87059" w:rsidRPr="00EA2F55" w:rsidRDefault="00D87059" w:rsidP="00D87059">
            <w:pPr>
              <w:spacing w:line="276" w:lineRule="auto"/>
              <w:jc w:val="both"/>
              <w:rPr>
                <w:rFonts w:ascii="Times New Roman" w:hAnsi="Times New Roman" w:cs="Times New Roman"/>
                <w:sz w:val="26"/>
                <w:szCs w:val="26"/>
              </w:rPr>
            </w:pPr>
            <w:r w:rsidRPr="00EA2F55">
              <w:rPr>
                <w:rFonts w:ascii="Times New Roman" w:eastAsia="Times New Roman" w:hAnsi="Times New Roman" w:cs="Times New Roman"/>
                <w:b/>
                <w:sz w:val="26"/>
                <w:szCs w:val="26"/>
              </w:rPr>
              <w:t xml:space="preserve">Mục tiêu: </w:t>
            </w:r>
            <w:r w:rsidRPr="00EA2F55">
              <w:rPr>
                <w:rFonts w:ascii="Times New Roman" w:hAnsi="Times New Roman" w:cs="Times New Roman"/>
                <w:sz w:val="26"/>
                <w:szCs w:val="26"/>
              </w:rPr>
              <w:t xml:space="preserve">HS nắm rõ </w:t>
            </w:r>
            <w:r w:rsidR="00B16926" w:rsidRPr="00EA2F55">
              <w:rPr>
                <w:rFonts w:ascii="Times New Roman" w:hAnsi="Times New Roman" w:cs="Times New Roman"/>
                <w:sz w:val="26"/>
                <w:szCs w:val="26"/>
              </w:rPr>
              <w:t xml:space="preserve">các nội dung </w:t>
            </w:r>
            <w:r w:rsidRPr="00EA2F55">
              <w:rPr>
                <w:rFonts w:ascii="Times New Roman" w:hAnsi="Times New Roman" w:cs="Times New Roman"/>
                <w:sz w:val="26"/>
                <w:szCs w:val="26"/>
              </w:rPr>
              <w:t xml:space="preserve">kiến thức về </w:t>
            </w:r>
            <w:r w:rsidRPr="00EA2F55">
              <w:rPr>
                <w:rFonts w:ascii="Times New Roman" w:hAnsi="Times New Roman" w:cs="Times New Roman"/>
                <w:sz w:val="26"/>
                <w:szCs w:val="26"/>
              </w:rPr>
              <w:t>văn bản</w:t>
            </w:r>
            <w:r w:rsidRPr="00EA2F55">
              <w:rPr>
                <w:rFonts w:ascii="Times New Roman" w:hAnsi="Times New Roman" w:cs="Times New Roman"/>
                <w:sz w:val="26"/>
                <w:szCs w:val="26"/>
              </w:rPr>
              <w:t>.</w:t>
            </w:r>
          </w:p>
          <w:p w:rsidR="00D87059" w:rsidRPr="00EA2F55" w:rsidRDefault="00D87059" w:rsidP="00D87059">
            <w:pPr>
              <w:spacing w:line="276" w:lineRule="auto"/>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Bước 1: GV chuyển giao nhiệm vụ học tập</w:t>
            </w:r>
          </w:p>
          <w:p w:rsidR="00D87059" w:rsidRPr="00EA2F55" w:rsidRDefault="00D87059" w:rsidP="00D87059">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 GV phát phiếu học tập</w:t>
            </w:r>
          </w:p>
          <w:p w:rsidR="00D87059" w:rsidRPr="00EA2F55" w:rsidRDefault="00B16926" w:rsidP="00B16926">
            <w:pPr>
              <w:jc w:val="both"/>
              <w:rPr>
                <w:rFonts w:ascii="Times New Roman" w:hAnsi="Times New Roman" w:cs="Times New Roman"/>
                <w:sz w:val="26"/>
                <w:szCs w:val="26"/>
              </w:rPr>
            </w:pPr>
            <w:r w:rsidRPr="00EA2F55">
              <w:rPr>
                <w:rFonts w:ascii="Times New Roman" w:hAnsi="Times New Roman" w:cs="Times New Roman"/>
                <w:sz w:val="26"/>
                <w:szCs w:val="26"/>
              </w:rPr>
              <w:t xml:space="preserve">? </w:t>
            </w:r>
            <w:r w:rsidR="00D87059" w:rsidRPr="00EA2F55">
              <w:rPr>
                <w:rFonts w:ascii="Times New Roman" w:hAnsi="Times New Roman" w:cs="Times New Roman"/>
                <w:sz w:val="26"/>
                <w:szCs w:val="26"/>
              </w:rPr>
              <w:t>V</w:t>
            </w:r>
            <w:r w:rsidR="00D87059" w:rsidRPr="00EA2F55">
              <w:rPr>
                <w:rFonts w:ascii="Times New Roman" w:hAnsi="Times New Roman" w:cs="Times New Roman"/>
                <w:sz w:val="26"/>
                <w:szCs w:val="26"/>
              </w:rPr>
              <w:t>ăn bản “Ca Huế trên sông Hương” thuộc kiểu văn bản gì?</w:t>
            </w:r>
          </w:p>
          <w:p w:rsidR="00B16926" w:rsidRPr="00EA2F55" w:rsidRDefault="00B16926" w:rsidP="00B16926">
            <w:pPr>
              <w:pStyle w:val="NormalWeb"/>
              <w:jc w:val="both"/>
              <w:rPr>
                <w:sz w:val="26"/>
                <w:szCs w:val="26"/>
              </w:rPr>
            </w:pPr>
            <w:r w:rsidRPr="00EA2F55">
              <w:rPr>
                <w:sz w:val="26"/>
                <w:szCs w:val="26"/>
              </w:rPr>
              <w:lastRenderedPageBreak/>
              <w:t>? Nội dung của văn bản “Ca Huế trên sông Hương” là gì?</w:t>
            </w:r>
          </w:p>
          <w:p w:rsidR="00B92AD9" w:rsidRPr="00EA2F55" w:rsidRDefault="00B92AD9" w:rsidP="00B16926">
            <w:pPr>
              <w:pStyle w:val="NormalWeb"/>
              <w:jc w:val="both"/>
              <w:rPr>
                <w:sz w:val="26"/>
                <w:szCs w:val="26"/>
              </w:rPr>
            </w:pPr>
            <w:r w:rsidRPr="00EA2F55">
              <w:rPr>
                <w:sz w:val="26"/>
                <w:szCs w:val="26"/>
              </w:rPr>
              <w:t xml:space="preserve">? </w:t>
            </w:r>
            <w:r w:rsidRPr="00EA2F55">
              <w:rPr>
                <w:sz w:val="26"/>
                <w:szCs w:val="26"/>
              </w:rPr>
              <w:t xml:space="preserve">Qua </w:t>
            </w:r>
            <w:r w:rsidR="00B16926" w:rsidRPr="00EA2F55">
              <w:rPr>
                <w:sz w:val="26"/>
                <w:szCs w:val="26"/>
              </w:rPr>
              <w:t xml:space="preserve">văn bản, em hiểu </w:t>
            </w:r>
            <w:r w:rsidRPr="00EA2F55">
              <w:rPr>
                <w:sz w:val="26"/>
                <w:szCs w:val="26"/>
              </w:rPr>
              <w:t>ca Huế được hình thành từ đâu?</w:t>
            </w:r>
          </w:p>
          <w:p w:rsidR="00B92AD9" w:rsidRPr="00EA2F55" w:rsidRDefault="00B92AD9" w:rsidP="00B92AD9">
            <w:pPr>
              <w:pStyle w:val="Heading2"/>
              <w:jc w:val="both"/>
              <w:outlineLvl w:val="1"/>
              <w:rPr>
                <w:rFonts w:ascii="Times New Roman" w:hAnsi="Times New Roman" w:cs="Times New Roman"/>
                <w:color w:val="auto"/>
              </w:rPr>
            </w:pPr>
            <w:r w:rsidRPr="00EA2F55">
              <w:rPr>
                <w:rFonts w:ascii="Times New Roman" w:hAnsi="Times New Roman" w:cs="Times New Roman"/>
                <w:color w:val="auto"/>
              </w:rPr>
              <w:t xml:space="preserve">? </w:t>
            </w:r>
            <w:r w:rsidRPr="00EA2F55">
              <w:rPr>
                <w:rFonts w:ascii="Times New Roman" w:hAnsi="Times New Roman" w:cs="Times New Roman"/>
                <w:color w:val="auto"/>
              </w:rPr>
              <w:t>Sau khi đọc bài văn “Ca Huế trên sông Hương”, em biết thêm gì về vùng đất này?</w:t>
            </w:r>
          </w:p>
          <w:p w:rsidR="00D87059" w:rsidRPr="00EA2F55" w:rsidRDefault="00B16926" w:rsidP="00B16926">
            <w:pPr>
              <w:pStyle w:val="NormalWeb"/>
              <w:jc w:val="both"/>
              <w:rPr>
                <w:sz w:val="26"/>
                <w:szCs w:val="26"/>
              </w:rPr>
            </w:pPr>
            <w:r w:rsidRPr="00EA2F55">
              <w:rPr>
                <w:sz w:val="26"/>
                <w:szCs w:val="26"/>
              </w:rPr>
              <w:t>?</w:t>
            </w:r>
            <w:r w:rsidR="00B92AD9" w:rsidRPr="00EA2F55">
              <w:rPr>
                <w:bCs/>
                <w:kern w:val="36"/>
                <w:sz w:val="26"/>
                <w:szCs w:val="26"/>
              </w:rPr>
              <w:t xml:space="preserve"> </w:t>
            </w:r>
            <w:r w:rsidR="00D87059" w:rsidRPr="00D87059">
              <w:rPr>
                <w:bCs/>
                <w:kern w:val="36"/>
                <w:sz w:val="26"/>
                <w:szCs w:val="26"/>
              </w:rPr>
              <w:t>Hãy thống kê các làn điệu dân ca Huế và tên những dụng cụ âm nhạc tiêu biểu của xứ Huế được nhắc tới trong bài văn “Ca Huế trên sông Hương”.</w:t>
            </w:r>
          </w:p>
          <w:p w:rsidR="00B92AD9" w:rsidRPr="00EA2F55" w:rsidRDefault="00B92AD9" w:rsidP="00B92AD9">
            <w:pPr>
              <w:pStyle w:val="Heading1"/>
              <w:jc w:val="both"/>
              <w:outlineLvl w:val="0"/>
              <w:rPr>
                <w:b w:val="0"/>
                <w:sz w:val="26"/>
                <w:szCs w:val="26"/>
              </w:rPr>
            </w:pPr>
            <w:r w:rsidRPr="00EA2F55">
              <w:rPr>
                <w:bCs w:val="0"/>
                <w:sz w:val="26"/>
                <w:szCs w:val="26"/>
              </w:rPr>
              <w:t>?</w:t>
            </w:r>
            <w:r w:rsidR="00D87059" w:rsidRPr="00EA2F55">
              <w:rPr>
                <w:bCs w:val="0"/>
                <w:sz w:val="26"/>
                <w:szCs w:val="26"/>
              </w:rPr>
              <w:t xml:space="preserve"> </w:t>
            </w:r>
            <w:r w:rsidRPr="00EA2F55">
              <w:rPr>
                <w:b w:val="0"/>
                <w:sz w:val="26"/>
                <w:szCs w:val="26"/>
              </w:rPr>
              <w:t>Trong bài văn “Ca Huế trên sông Hương”, tại sao có thể nói nghe ca Huế là một thú tao nhã?</w:t>
            </w:r>
          </w:p>
          <w:p w:rsidR="00655E5E" w:rsidRPr="00EA2F55" w:rsidRDefault="00655E5E" w:rsidP="00655E5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Bước 2: HS thực hiện nhiệm vụ học tập</w:t>
            </w:r>
          </w:p>
          <w:p w:rsidR="00655E5E" w:rsidRPr="00EA2F55" w:rsidRDefault="00655E5E" w:rsidP="00655E5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HS trả lời câu hỏi ra phiếu học tập và chuẩn bị trình bày.</w:t>
            </w:r>
          </w:p>
          <w:p w:rsidR="00655E5E" w:rsidRPr="00EA2F55" w:rsidRDefault="00655E5E" w:rsidP="00655E5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 xml:space="preserve">Bước 3: Báo cáo kết quả hoạt động </w:t>
            </w:r>
          </w:p>
          <w:p w:rsidR="00655E5E" w:rsidRPr="00EA2F55" w:rsidRDefault="00655E5E" w:rsidP="00655E5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HS phát biểu, lớp nhận xét, góp ý, bổ sung (nếu cần thiết).</w:t>
            </w:r>
          </w:p>
          <w:p w:rsidR="00655E5E" w:rsidRPr="00EA2F55" w:rsidRDefault="00655E5E" w:rsidP="00655E5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Bước 4: Đánh giá kết quả thực hiện nhiệm vụ học tập</w:t>
            </w:r>
          </w:p>
          <w:p w:rsidR="00655E5E" w:rsidRPr="00EA2F55" w:rsidRDefault="00655E5E" w:rsidP="00655E5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GV nhận xét, đánh giá, chốt kiến thức.</w:t>
            </w:r>
          </w:p>
          <w:p w:rsidR="00D87059" w:rsidRPr="00EA2F55" w:rsidRDefault="00D87059" w:rsidP="00B16926">
            <w:pPr>
              <w:pStyle w:val="NormalWeb"/>
              <w:jc w:val="both"/>
              <w:rPr>
                <w:sz w:val="26"/>
                <w:szCs w:val="26"/>
              </w:rPr>
            </w:pPr>
          </w:p>
        </w:tc>
        <w:tc>
          <w:tcPr>
            <w:tcW w:w="5812" w:type="dxa"/>
          </w:tcPr>
          <w:p w:rsidR="00D87059" w:rsidRPr="00EA2F55" w:rsidRDefault="00D87059" w:rsidP="00D87059">
            <w:pPr>
              <w:spacing w:line="276" w:lineRule="auto"/>
              <w:jc w:val="both"/>
              <w:rPr>
                <w:rFonts w:ascii="Times New Roman" w:hAnsi="Times New Roman" w:cs="Times New Roman"/>
                <w:b/>
                <w:sz w:val="26"/>
                <w:szCs w:val="26"/>
                <w:u w:val="single"/>
              </w:rPr>
            </w:pPr>
            <w:r w:rsidRPr="00EA2F55">
              <w:rPr>
                <w:rFonts w:ascii="Times New Roman" w:hAnsi="Times New Roman" w:cs="Times New Roman"/>
                <w:b/>
                <w:sz w:val="26"/>
                <w:szCs w:val="26"/>
                <w:u w:val="single"/>
              </w:rPr>
              <w:lastRenderedPageBreak/>
              <w:t>I.Kiến thức cơ bản cần ghi nhớ:</w:t>
            </w:r>
          </w:p>
          <w:p w:rsidR="00D87059" w:rsidRPr="00EA2F55" w:rsidRDefault="00655E5E">
            <w:pPr>
              <w:rPr>
                <w:rFonts w:ascii="Times New Roman" w:hAnsi="Times New Roman" w:cs="Times New Roman"/>
                <w:sz w:val="26"/>
                <w:szCs w:val="26"/>
              </w:rPr>
            </w:pPr>
            <w:r w:rsidRPr="00EA2F55">
              <w:rPr>
                <w:rFonts w:ascii="Times New Roman" w:hAnsi="Times New Roman" w:cs="Times New Roman"/>
                <w:sz w:val="26"/>
                <w:szCs w:val="26"/>
              </w:rPr>
              <w:t xml:space="preserve">- </w:t>
            </w:r>
            <w:r w:rsidR="00D87059" w:rsidRPr="00EA2F55">
              <w:rPr>
                <w:rFonts w:ascii="Times New Roman" w:hAnsi="Times New Roman" w:cs="Times New Roman"/>
                <w:sz w:val="26"/>
                <w:szCs w:val="26"/>
              </w:rPr>
              <w:t>Thể loại: bút kí</w:t>
            </w:r>
          </w:p>
          <w:p w:rsidR="00655E5E" w:rsidRPr="00EA2F55" w:rsidRDefault="00655E5E" w:rsidP="00655E5E">
            <w:pPr>
              <w:pStyle w:val="NormalWeb"/>
              <w:jc w:val="both"/>
              <w:rPr>
                <w:sz w:val="26"/>
                <w:szCs w:val="26"/>
              </w:rPr>
            </w:pPr>
            <w:r w:rsidRPr="00EA2F55">
              <w:rPr>
                <w:b/>
                <w:bCs/>
                <w:color w:val="008000"/>
                <w:sz w:val="26"/>
                <w:szCs w:val="26"/>
              </w:rPr>
              <w:t>Trả lời:</w:t>
            </w:r>
            <w:r w:rsidRPr="00EA2F55">
              <w:rPr>
                <w:sz w:val="26"/>
                <w:szCs w:val="26"/>
              </w:rPr>
              <w:t xml:space="preserve"> </w:t>
            </w:r>
          </w:p>
          <w:p w:rsidR="00655E5E" w:rsidRPr="00EA2F55" w:rsidRDefault="00655E5E" w:rsidP="00655E5E">
            <w:pPr>
              <w:pStyle w:val="NormalWeb"/>
              <w:jc w:val="both"/>
              <w:rPr>
                <w:sz w:val="26"/>
                <w:szCs w:val="26"/>
              </w:rPr>
            </w:pPr>
            <w:r w:rsidRPr="00EA2F55">
              <w:rPr>
                <w:b/>
                <w:bCs/>
                <w:i/>
                <w:iCs/>
                <w:sz w:val="26"/>
                <w:szCs w:val="26"/>
              </w:rPr>
              <w:lastRenderedPageBreak/>
              <w:t>- Nội dung:</w:t>
            </w:r>
            <w:r w:rsidRPr="00EA2F55">
              <w:rPr>
                <w:sz w:val="26"/>
                <w:szCs w:val="26"/>
              </w:rPr>
              <w:t xml:space="preserve"> Huế nổi tiếng với những làn điệu dân ca và âm nhạc cung đình. Ca Huế là hình thức sinh hoạt văn hóa thanh lịch, tao nhã. </w:t>
            </w:r>
          </w:p>
          <w:p w:rsidR="00655E5E" w:rsidRPr="00EA2F55" w:rsidRDefault="00655E5E" w:rsidP="00655E5E">
            <w:pPr>
              <w:pStyle w:val="NormalWeb"/>
              <w:rPr>
                <w:sz w:val="26"/>
                <w:szCs w:val="26"/>
              </w:rPr>
            </w:pPr>
            <w:r w:rsidRPr="00EA2F55">
              <w:rPr>
                <w:b/>
                <w:bCs/>
                <w:color w:val="008000"/>
                <w:sz w:val="26"/>
                <w:szCs w:val="26"/>
              </w:rPr>
              <w:t>Trả lời:</w:t>
            </w:r>
            <w:r w:rsidRPr="00EA2F55">
              <w:rPr>
                <w:sz w:val="26"/>
                <w:szCs w:val="26"/>
              </w:rPr>
              <w:t xml:space="preserve"> </w:t>
            </w:r>
          </w:p>
          <w:p w:rsidR="00655E5E" w:rsidRPr="00EA2F55" w:rsidRDefault="00655E5E" w:rsidP="007F6BAE">
            <w:pPr>
              <w:pStyle w:val="NormalWeb"/>
              <w:numPr>
                <w:ilvl w:val="0"/>
                <w:numId w:val="4"/>
              </w:numPr>
              <w:ind w:left="177" w:hanging="142"/>
              <w:jc w:val="both"/>
              <w:rPr>
                <w:sz w:val="26"/>
                <w:szCs w:val="26"/>
              </w:rPr>
            </w:pPr>
            <w:r w:rsidRPr="00EA2F55">
              <w:rPr>
                <w:sz w:val="26"/>
                <w:szCs w:val="26"/>
              </w:rPr>
              <w:t>Ca Huế được hình thành từ dòng ca nhạc dân gian và ca nhạc cung đình.</w:t>
            </w:r>
          </w:p>
          <w:p w:rsidR="00655E5E" w:rsidRPr="00EA2F55" w:rsidRDefault="00655E5E" w:rsidP="00655E5E">
            <w:pPr>
              <w:pStyle w:val="NormalWeb"/>
              <w:rPr>
                <w:sz w:val="26"/>
                <w:szCs w:val="26"/>
              </w:rPr>
            </w:pPr>
            <w:r w:rsidRPr="00EA2F55">
              <w:rPr>
                <w:b/>
                <w:bCs/>
                <w:color w:val="008000"/>
                <w:sz w:val="26"/>
                <w:szCs w:val="26"/>
              </w:rPr>
              <w:t>Trả lời:</w:t>
            </w:r>
            <w:r w:rsidRPr="00EA2F55">
              <w:rPr>
                <w:sz w:val="26"/>
                <w:szCs w:val="26"/>
              </w:rPr>
              <w:t xml:space="preserve"> </w:t>
            </w:r>
          </w:p>
          <w:p w:rsidR="00655E5E" w:rsidRPr="00EA2F55" w:rsidRDefault="007F6BAE" w:rsidP="007F6BAE">
            <w:pPr>
              <w:pStyle w:val="NormalWeb"/>
              <w:jc w:val="both"/>
              <w:rPr>
                <w:sz w:val="26"/>
                <w:szCs w:val="26"/>
              </w:rPr>
            </w:pPr>
            <w:r w:rsidRPr="00EA2F55">
              <w:rPr>
                <w:sz w:val="26"/>
                <w:szCs w:val="26"/>
              </w:rPr>
              <w:t>-</w:t>
            </w:r>
            <w:r w:rsidR="00655E5E" w:rsidRPr="00EA2F55">
              <w:rPr>
                <w:sz w:val="26"/>
                <w:szCs w:val="26"/>
              </w:rPr>
              <w:t xml:space="preserve"> Sau khi đọc bài văn, người đọc biết Huế không chỉ nổi tiếng bởi danh lam thắng cảnh và các di tích lịch sử, Huế không chỉ nổi tiếng bởi nón bài thơ, các món ăn tinh tế trở thành ấm thực cung đình mà còn nổi tiếng bởi các làn điệu dân ca và âm nhạc cung đình. Nghe ca Huế trong thuyền rồng trên sông Hương là một thú tao nhã, đầy quyến rũ. Và chỉ khi nghe người Huế hát nhạc Huế bằng giọng điệu ngọt ngào, say đắm rồi lênh đênh trên dòng sống Hương bốn bề yên tĩnh trong đêm, người ta mới cảm nhận được một Huế đúng chất của nó.</w:t>
            </w:r>
          </w:p>
          <w:p w:rsidR="00655E5E" w:rsidRPr="00EA2F55" w:rsidRDefault="00655E5E" w:rsidP="00655E5E">
            <w:pPr>
              <w:pStyle w:val="NormalWeb"/>
              <w:rPr>
                <w:sz w:val="26"/>
                <w:szCs w:val="26"/>
              </w:rPr>
            </w:pPr>
            <w:r w:rsidRPr="00EA2F55">
              <w:rPr>
                <w:b/>
                <w:bCs/>
                <w:color w:val="008000"/>
                <w:sz w:val="26"/>
                <w:szCs w:val="26"/>
              </w:rPr>
              <w:t>Trả lời:</w:t>
            </w:r>
            <w:r w:rsidRPr="00EA2F55">
              <w:rPr>
                <w:sz w:val="26"/>
                <w:szCs w:val="26"/>
              </w:rPr>
              <w:t xml:space="preserve"> </w:t>
            </w:r>
          </w:p>
          <w:p w:rsidR="00655E5E" w:rsidRPr="00EA2F55" w:rsidRDefault="00655E5E" w:rsidP="007F6BAE">
            <w:pPr>
              <w:pStyle w:val="NormalWeb"/>
              <w:numPr>
                <w:ilvl w:val="0"/>
                <w:numId w:val="4"/>
              </w:numPr>
              <w:ind w:left="177" w:hanging="142"/>
              <w:rPr>
                <w:sz w:val="26"/>
                <w:szCs w:val="26"/>
              </w:rPr>
            </w:pPr>
            <w:r w:rsidRPr="00EA2F55">
              <w:rPr>
                <w:b/>
                <w:bCs/>
                <w:i/>
                <w:iCs/>
                <w:sz w:val="26"/>
                <w:szCs w:val="26"/>
              </w:rPr>
              <w:t>Các làn điệu dân ca Huế:</w:t>
            </w:r>
            <w:r w:rsidRPr="00EA2F55">
              <w:rPr>
                <w:sz w:val="26"/>
                <w:szCs w:val="26"/>
              </w:rPr>
              <w:t xml:space="preserve"> </w:t>
            </w:r>
          </w:p>
          <w:p w:rsidR="00655E5E" w:rsidRPr="00EA2F55" w:rsidRDefault="00655E5E" w:rsidP="00655E5E">
            <w:pPr>
              <w:pStyle w:val="NormalWeb"/>
              <w:rPr>
                <w:sz w:val="26"/>
                <w:szCs w:val="26"/>
              </w:rPr>
            </w:pPr>
            <w:r w:rsidRPr="00EA2F55">
              <w:rPr>
                <w:sz w:val="26"/>
                <w:szCs w:val="26"/>
              </w:rPr>
              <w:t> </w:t>
            </w:r>
            <w:r w:rsidRPr="00EA2F55">
              <w:rPr>
                <w:sz w:val="26"/>
                <w:szCs w:val="26"/>
              </w:rPr>
              <w:t xml:space="preserve">• Hò giã gạo, ru em, giã vôi, già điệp, bài chòi: náo nức nồng hậu tình người. </w:t>
            </w:r>
          </w:p>
          <w:p w:rsidR="00655E5E" w:rsidRPr="00EA2F55" w:rsidRDefault="00655E5E" w:rsidP="00655E5E">
            <w:pPr>
              <w:pStyle w:val="NormalWeb"/>
              <w:rPr>
                <w:sz w:val="26"/>
                <w:szCs w:val="26"/>
              </w:rPr>
            </w:pPr>
            <w:r w:rsidRPr="00EA2F55">
              <w:rPr>
                <w:sz w:val="26"/>
                <w:szCs w:val="26"/>
              </w:rPr>
              <w:t> </w:t>
            </w:r>
            <w:r w:rsidRPr="00EA2F55">
              <w:rPr>
                <w:sz w:val="26"/>
                <w:szCs w:val="26"/>
              </w:rPr>
              <w:t xml:space="preserve">• Hò lơ, hò ô, xay lúc, hò nện... gần gũi dân ca Nghệ Tĩnh, thể hiện lòng khát khao, nỗi mong chờ, hoài vọng thiết tha của tâm hồn Huế. </w:t>
            </w:r>
          </w:p>
          <w:p w:rsidR="00655E5E" w:rsidRPr="00EA2F55" w:rsidRDefault="00655E5E" w:rsidP="00655E5E">
            <w:pPr>
              <w:pStyle w:val="NormalWeb"/>
              <w:rPr>
                <w:sz w:val="26"/>
                <w:szCs w:val="26"/>
              </w:rPr>
            </w:pPr>
            <w:r w:rsidRPr="00EA2F55">
              <w:rPr>
                <w:sz w:val="26"/>
                <w:szCs w:val="26"/>
              </w:rPr>
              <w:t> </w:t>
            </w:r>
            <w:r w:rsidRPr="00EA2F55">
              <w:rPr>
                <w:sz w:val="26"/>
                <w:szCs w:val="26"/>
              </w:rPr>
              <w:t xml:space="preserve">• Nam ai, nam bình, quả phụ, tương tư khúc, hành vân: buồn man mát, thương cảm, bi ai, vương vấn. </w:t>
            </w:r>
          </w:p>
          <w:p w:rsidR="00655E5E" w:rsidRPr="00EA2F55" w:rsidRDefault="00655E5E" w:rsidP="00655E5E">
            <w:pPr>
              <w:pStyle w:val="NormalWeb"/>
              <w:rPr>
                <w:sz w:val="26"/>
                <w:szCs w:val="26"/>
              </w:rPr>
            </w:pPr>
            <w:r w:rsidRPr="00EA2F55">
              <w:rPr>
                <w:sz w:val="26"/>
                <w:szCs w:val="26"/>
              </w:rPr>
              <w:t> </w:t>
            </w:r>
            <w:r w:rsidRPr="00EA2F55">
              <w:rPr>
                <w:sz w:val="26"/>
                <w:szCs w:val="26"/>
              </w:rPr>
              <w:t xml:space="preserve">• Tứ đại cảnh: âm hưởng điệu Bắc, phách điệu Nam không vui, không buồn. </w:t>
            </w:r>
          </w:p>
          <w:p w:rsidR="00655E5E" w:rsidRPr="00EA2F55" w:rsidRDefault="00655E5E" w:rsidP="00655E5E">
            <w:pPr>
              <w:pStyle w:val="NormalWeb"/>
              <w:rPr>
                <w:sz w:val="26"/>
                <w:szCs w:val="26"/>
              </w:rPr>
            </w:pPr>
            <w:r w:rsidRPr="00EA2F55">
              <w:rPr>
                <w:sz w:val="26"/>
                <w:szCs w:val="26"/>
              </w:rPr>
              <w:t> </w:t>
            </w:r>
            <w:r w:rsidRPr="00EA2F55">
              <w:rPr>
                <w:sz w:val="26"/>
                <w:szCs w:val="26"/>
              </w:rPr>
              <w:t xml:space="preserve">• Chèo cạn, bài thai, hò đưa linh: buồn bã. </w:t>
            </w:r>
          </w:p>
          <w:p w:rsidR="00655E5E" w:rsidRPr="00EA2F55" w:rsidRDefault="00655E5E" w:rsidP="007F6BAE">
            <w:pPr>
              <w:pStyle w:val="NormalWeb"/>
              <w:numPr>
                <w:ilvl w:val="0"/>
                <w:numId w:val="4"/>
              </w:numPr>
              <w:ind w:left="177" w:hanging="142"/>
              <w:rPr>
                <w:sz w:val="26"/>
                <w:szCs w:val="26"/>
              </w:rPr>
            </w:pPr>
            <w:r w:rsidRPr="00EA2F55">
              <w:rPr>
                <w:b/>
                <w:bCs/>
                <w:i/>
                <w:iCs/>
                <w:sz w:val="26"/>
                <w:szCs w:val="26"/>
              </w:rPr>
              <w:t>Các dụng cụ âm nhạc:</w:t>
            </w:r>
            <w:r w:rsidRPr="00EA2F55">
              <w:rPr>
                <w:sz w:val="26"/>
                <w:szCs w:val="26"/>
              </w:rPr>
              <w:t xml:space="preserve"> </w:t>
            </w:r>
          </w:p>
          <w:p w:rsidR="00655E5E" w:rsidRPr="00EA2F55" w:rsidRDefault="00655E5E" w:rsidP="00655E5E">
            <w:pPr>
              <w:pStyle w:val="NormalWeb"/>
              <w:rPr>
                <w:sz w:val="26"/>
                <w:szCs w:val="26"/>
              </w:rPr>
            </w:pPr>
            <w:r w:rsidRPr="00EA2F55">
              <w:rPr>
                <w:sz w:val="26"/>
                <w:szCs w:val="26"/>
              </w:rPr>
              <w:lastRenderedPageBreak/>
              <w:t> </w:t>
            </w:r>
            <w:r w:rsidRPr="00EA2F55">
              <w:rPr>
                <w:sz w:val="26"/>
                <w:szCs w:val="26"/>
              </w:rPr>
              <w:t xml:space="preserve">• Đàn tranh, đàn nguyệt, tì bà, đàn nhị, đàn tam, đàn bầu. </w:t>
            </w:r>
          </w:p>
          <w:p w:rsidR="00655E5E" w:rsidRPr="00EA2F55" w:rsidRDefault="00655E5E" w:rsidP="00655E5E">
            <w:pPr>
              <w:pStyle w:val="NormalWeb"/>
              <w:rPr>
                <w:sz w:val="26"/>
                <w:szCs w:val="26"/>
              </w:rPr>
            </w:pPr>
            <w:r w:rsidRPr="00EA2F55">
              <w:rPr>
                <w:sz w:val="26"/>
                <w:szCs w:val="26"/>
              </w:rPr>
              <w:t> </w:t>
            </w:r>
            <w:r w:rsidRPr="00EA2F55">
              <w:rPr>
                <w:sz w:val="26"/>
                <w:szCs w:val="26"/>
              </w:rPr>
              <w:t xml:space="preserve">• Cặp sanh tiền Ca Huế rất đa dạng và phong phú về các làn điệu và ngón chơi của các ca công, như tác giả đã viết: “tiếng đàn lúc khoan lúc nhặt làm nên tiết tấu xao động tận đáy tâm hồn. ” </w:t>
            </w:r>
          </w:p>
          <w:p w:rsidR="007F6BAE" w:rsidRPr="00EA2F55" w:rsidRDefault="007F6BAE" w:rsidP="007F6BAE">
            <w:pPr>
              <w:pStyle w:val="NormalWeb"/>
              <w:rPr>
                <w:sz w:val="26"/>
                <w:szCs w:val="26"/>
              </w:rPr>
            </w:pPr>
            <w:r w:rsidRPr="00EA2F55">
              <w:rPr>
                <w:b/>
                <w:bCs/>
                <w:color w:val="008000"/>
                <w:sz w:val="26"/>
                <w:szCs w:val="26"/>
              </w:rPr>
              <w:t>Trả lời:</w:t>
            </w:r>
          </w:p>
          <w:p w:rsidR="007F6BAE" w:rsidRPr="00EA2F55" w:rsidRDefault="007F6BAE" w:rsidP="007F6BAE">
            <w:pPr>
              <w:pStyle w:val="ListParagraph"/>
              <w:numPr>
                <w:ilvl w:val="0"/>
                <w:numId w:val="4"/>
              </w:numPr>
              <w:spacing w:before="100" w:beforeAutospacing="1" w:after="100" w:afterAutospacing="1"/>
              <w:ind w:left="35"/>
              <w:jc w:val="both"/>
              <w:outlineLvl w:val="0"/>
              <w:rPr>
                <w:rFonts w:ascii="Times New Roman" w:eastAsia="Times New Roman" w:hAnsi="Times New Roman" w:cs="Times New Roman"/>
                <w:bCs/>
                <w:kern w:val="36"/>
                <w:sz w:val="26"/>
                <w:szCs w:val="26"/>
              </w:rPr>
            </w:pPr>
            <w:r w:rsidRPr="00EA2F55">
              <w:rPr>
                <w:rFonts w:ascii="Times New Roman" w:hAnsi="Times New Roman" w:cs="Times New Roman"/>
                <w:sz w:val="26"/>
                <w:szCs w:val="26"/>
              </w:rPr>
              <w:t>-</w:t>
            </w:r>
            <w:r w:rsidRPr="00EA2F55">
              <w:rPr>
                <w:rFonts w:ascii="Times New Roman" w:hAnsi="Times New Roman" w:cs="Times New Roman"/>
                <w:sz w:val="26"/>
                <w:szCs w:val="26"/>
              </w:rPr>
              <w:t>Nghe ca Huế là một thú tao nhã bởi vì cách thức nghe ca trên thuyền rồng, trên dòng sông Hương thơ mộng giữa trời nước mênh mang đã là một cách thưởng thức độc đáo. Mặt khác, nội dung ca Huế trang trọng, trong sáng, gợi tình người, tình đất nước. Những lời ca đẹp đó lại được những ca sĩ duyên dáng, lịch sự của xứ Huế trình diễn với dàn nhạc phụ hoạ gồm những nhạc công điêu luyện, tài hoa. Nghe ca Huế để thêm hiểu, thêm yêu xứ Huế, cũng là thêm yêu đất nước mình. Bởi thế đó là một thú vui thanh cao và lịch sự.</w:t>
            </w:r>
          </w:p>
          <w:p w:rsidR="00655E5E" w:rsidRPr="00EA2F55" w:rsidRDefault="00655E5E">
            <w:pPr>
              <w:rPr>
                <w:rFonts w:ascii="Times New Roman" w:hAnsi="Times New Roman" w:cs="Times New Roman"/>
                <w:sz w:val="26"/>
                <w:szCs w:val="26"/>
              </w:rPr>
            </w:pPr>
          </w:p>
        </w:tc>
      </w:tr>
    </w:tbl>
    <w:p w:rsidR="007F6BAE" w:rsidRPr="00EA2F55" w:rsidRDefault="007F6BAE" w:rsidP="007F6BAE">
      <w:pPr>
        <w:spacing w:line="276" w:lineRule="auto"/>
        <w:ind w:firstLine="284"/>
        <w:jc w:val="center"/>
        <w:rPr>
          <w:rFonts w:ascii="Times New Roman" w:hAnsi="Times New Roman" w:cs="Times New Roman"/>
          <w:b/>
          <w:sz w:val="26"/>
          <w:szCs w:val="26"/>
        </w:rPr>
      </w:pPr>
      <w:r w:rsidRPr="00EA2F55">
        <w:rPr>
          <w:rFonts w:ascii="Times New Roman" w:hAnsi="Times New Roman" w:cs="Times New Roman"/>
          <w:b/>
          <w:sz w:val="26"/>
          <w:szCs w:val="26"/>
        </w:rPr>
        <w:lastRenderedPageBreak/>
        <w:t>HOẠT ĐỘNG 2: LUYỆN TẬP</w:t>
      </w:r>
    </w:p>
    <w:tbl>
      <w:tblPr>
        <w:tblStyle w:val="TableGrid"/>
        <w:tblW w:w="10349" w:type="dxa"/>
        <w:tblInd w:w="-431" w:type="dxa"/>
        <w:tblLook w:val="04A0" w:firstRow="1" w:lastRow="0" w:firstColumn="1" w:lastColumn="0" w:noHBand="0" w:noVBand="1"/>
      </w:tblPr>
      <w:tblGrid>
        <w:gridCol w:w="4254"/>
        <w:gridCol w:w="6095"/>
      </w:tblGrid>
      <w:tr w:rsidR="007F6BAE" w:rsidRPr="00EA2F55" w:rsidTr="0074250F">
        <w:tc>
          <w:tcPr>
            <w:tcW w:w="4254" w:type="dxa"/>
          </w:tcPr>
          <w:p w:rsidR="007F6BAE" w:rsidRPr="00EA2F55" w:rsidRDefault="007F6BAE" w:rsidP="007F6BAE">
            <w:pPr>
              <w:jc w:val="center"/>
              <w:rPr>
                <w:rFonts w:ascii="Times New Roman" w:hAnsi="Times New Roman" w:cs="Times New Roman"/>
                <w:sz w:val="26"/>
                <w:szCs w:val="26"/>
              </w:rPr>
            </w:pPr>
            <w:r w:rsidRPr="00EA2F55">
              <w:rPr>
                <w:rFonts w:ascii="Times New Roman" w:eastAsia="Times New Roman" w:hAnsi="Times New Roman" w:cs="Times New Roman"/>
                <w:b/>
                <w:sz w:val="26"/>
                <w:szCs w:val="26"/>
              </w:rPr>
              <w:t>HOẠT ĐỘNG CỦA GV VÀ HS</w:t>
            </w:r>
          </w:p>
        </w:tc>
        <w:tc>
          <w:tcPr>
            <w:tcW w:w="6095" w:type="dxa"/>
          </w:tcPr>
          <w:p w:rsidR="007F6BAE" w:rsidRPr="00EA2F55" w:rsidRDefault="007F6BAE" w:rsidP="007F6BAE">
            <w:pPr>
              <w:jc w:val="center"/>
              <w:rPr>
                <w:rFonts w:ascii="Times New Roman" w:hAnsi="Times New Roman" w:cs="Times New Roman"/>
                <w:sz w:val="26"/>
                <w:szCs w:val="26"/>
              </w:rPr>
            </w:pPr>
            <w:r w:rsidRPr="00EA2F55">
              <w:rPr>
                <w:rFonts w:ascii="Times New Roman" w:eastAsia="Times New Roman" w:hAnsi="Times New Roman" w:cs="Times New Roman"/>
                <w:b/>
                <w:sz w:val="26"/>
                <w:szCs w:val="26"/>
              </w:rPr>
              <w:t>SẢN PHẨM DỰ KIẾN</w:t>
            </w:r>
          </w:p>
        </w:tc>
      </w:tr>
      <w:tr w:rsidR="007F6BAE" w:rsidRPr="00EA2F55" w:rsidTr="0074250F">
        <w:tc>
          <w:tcPr>
            <w:tcW w:w="4254" w:type="dxa"/>
          </w:tcPr>
          <w:p w:rsidR="007F6BAE" w:rsidRPr="00EA2F55" w:rsidRDefault="007F6BAE" w:rsidP="007F6BAE">
            <w:pPr>
              <w:spacing w:line="276" w:lineRule="auto"/>
              <w:jc w:val="both"/>
              <w:rPr>
                <w:rFonts w:ascii="Times New Roman" w:hAnsi="Times New Roman" w:cs="Times New Roman"/>
                <w:sz w:val="26"/>
                <w:szCs w:val="26"/>
              </w:rPr>
            </w:pPr>
            <w:r w:rsidRPr="00EA2F55">
              <w:rPr>
                <w:rFonts w:ascii="Times New Roman" w:eastAsia="Times New Roman" w:hAnsi="Times New Roman" w:cs="Times New Roman"/>
                <w:b/>
                <w:sz w:val="26"/>
                <w:szCs w:val="26"/>
              </w:rPr>
              <w:t>Mục tiêu:</w:t>
            </w:r>
            <w:r w:rsidRPr="00EA2F55">
              <w:rPr>
                <w:rFonts w:ascii="Times New Roman" w:eastAsia="Times New Roman" w:hAnsi="Times New Roman" w:cs="Times New Roman"/>
                <w:sz w:val="26"/>
                <w:szCs w:val="26"/>
              </w:rPr>
              <w:t xml:space="preserve"> </w:t>
            </w:r>
            <w:r w:rsidRPr="00EA2F55">
              <w:rPr>
                <w:rFonts w:ascii="Times New Roman" w:hAnsi="Times New Roman" w:cs="Times New Roman"/>
                <w:sz w:val="26"/>
                <w:szCs w:val="26"/>
              </w:rPr>
              <w:t>Củng cố kiến thức, rèn kĩ năng làm bài tậ</w:t>
            </w:r>
            <w:r w:rsidRPr="00EA2F55">
              <w:rPr>
                <w:rFonts w:ascii="Times New Roman" w:hAnsi="Times New Roman" w:cs="Times New Roman"/>
                <w:sz w:val="26"/>
                <w:szCs w:val="26"/>
              </w:rPr>
              <w:t>p.</w:t>
            </w:r>
          </w:p>
          <w:p w:rsidR="007F6BAE" w:rsidRPr="00EA2F55" w:rsidRDefault="007F6BAE" w:rsidP="007F6BA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HS tiếp nhận nhiệm vụ.</w:t>
            </w:r>
          </w:p>
          <w:p w:rsidR="007F6BAE" w:rsidRPr="00EA2F55" w:rsidRDefault="007F6BAE" w:rsidP="007F6BAE">
            <w:pPr>
              <w:spacing w:line="276"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w:t>
            </w:r>
            <w:r w:rsidRPr="00EA2F55">
              <w:rPr>
                <w:rFonts w:ascii="Times New Roman" w:eastAsia="Times New Roman" w:hAnsi="Times New Roman" w:cs="Times New Roman"/>
                <w:b/>
                <w:sz w:val="26"/>
                <w:szCs w:val="26"/>
              </w:rPr>
              <w:t>Bước 1:</w:t>
            </w:r>
            <w:r w:rsidRPr="00EA2F55">
              <w:rPr>
                <w:rFonts w:ascii="Times New Roman" w:eastAsia="Times New Roman" w:hAnsi="Times New Roman" w:cs="Times New Roman"/>
                <w:sz w:val="26"/>
                <w:szCs w:val="26"/>
              </w:rPr>
              <w:t xml:space="preserve"> GV chuyển giao nhiệm vụ học tập</w:t>
            </w:r>
          </w:p>
          <w:p w:rsidR="007F6BAE" w:rsidRPr="00EA2F55" w:rsidRDefault="007F6BAE" w:rsidP="007F6BA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 GV phát phiếu học tập</w:t>
            </w:r>
          </w:p>
          <w:p w:rsidR="007F6BAE" w:rsidRPr="00EA2F55" w:rsidRDefault="007F6BAE" w:rsidP="007F6BA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Bước 2: HS thực hiện nhiệm vụ học tập</w:t>
            </w:r>
          </w:p>
          <w:p w:rsidR="007F6BAE" w:rsidRPr="00EA2F55" w:rsidRDefault="007F6BAE" w:rsidP="007F6BA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HS trả lời câu hỏi ra phiếu học tập và chuẩn bị trình bày.</w:t>
            </w:r>
          </w:p>
          <w:p w:rsidR="007F6BAE" w:rsidRPr="00EA2F55" w:rsidRDefault="007F6BAE" w:rsidP="007F6BA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 xml:space="preserve">Bước 3: Báo cáo kết quả hoạt động </w:t>
            </w:r>
          </w:p>
          <w:p w:rsidR="007F6BAE" w:rsidRPr="00EA2F55" w:rsidRDefault="007F6BAE" w:rsidP="007F6BA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HS phát biểu, lớp nhận xét, góp ý, bổ sung (nếu cần thiết).</w:t>
            </w:r>
          </w:p>
          <w:p w:rsidR="007F6BAE" w:rsidRPr="00EA2F55" w:rsidRDefault="007F6BAE" w:rsidP="007F6BAE">
            <w:pPr>
              <w:spacing w:line="276" w:lineRule="auto"/>
              <w:ind w:firstLine="284"/>
              <w:jc w:val="both"/>
              <w:rPr>
                <w:rFonts w:ascii="Times New Roman" w:eastAsia="Times New Roman" w:hAnsi="Times New Roman" w:cs="Times New Roman"/>
                <w:b/>
                <w:sz w:val="26"/>
                <w:szCs w:val="26"/>
              </w:rPr>
            </w:pPr>
            <w:r w:rsidRPr="00EA2F55">
              <w:rPr>
                <w:rFonts w:ascii="Times New Roman" w:eastAsia="Times New Roman" w:hAnsi="Times New Roman" w:cs="Times New Roman"/>
                <w:b/>
                <w:sz w:val="26"/>
                <w:szCs w:val="26"/>
              </w:rPr>
              <w:t>Bước 4: Đánh giá kết quả thực hiện nhiệm vụ học tập</w:t>
            </w:r>
          </w:p>
          <w:p w:rsidR="007F6BAE" w:rsidRPr="00EA2F55" w:rsidRDefault="007F6BAE" w:rsidP="007F6BAE">
            <w:pPr>
              <w:spacing w:line="276" w:lineRule="auto"/>
              <w:ind w:firstLine="284"/>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lastRenderedPageBreak/>
              <w:t>- GV nhận xét, đánh giá, chốt kiến thức.</w:t>
            </w:r>
          </w:p>
          <w:p w:rsidR="007F6BAE" w:rsidRPr="00EA2F55" w:rsidRDefault="007F6BAE" w:rsidP="007F6BAE">
            <w:pPr>
              <w:spacing w:line="276" w:lineRule="auto"/>
              <w:ind w:firstLine="284"/>
              <w:jc w:val="both"/>
              <w:rPr>
                <w:rFonts w:ascii="Times New Roman" w:eastAsia="Times New Roman" w:hAnsi="Times New Roman" w:cs="Times New Roman"/>
                <w:b/>
                <w:sz w:val="26"/>
                <w:szCs w:val="26"/>
              </w:rPr>
            </w:pPr>
          </w:p>
          <w:p w:rsidR="007F6BAE" w:rsidRPr="00EA2F55" w:rsidRDefault="007F6BAE">
            <w:pPr>
              <w:rPr>
                <w:rFonts w:ascii="Times New Roman" w:hAnsi="Times New Roman" w:cs="Times New Roman"/>
                <w:sz w:val="26"/>
                <w:szCs w:val="26"/>
              </w:rPr>
            </w:pPr>
          </w:p>
        </w:tc>
        <w:tc>
          <w:tcPr>
            <w:tcW w:w="6095" w:type="dxa"/>
          </w:tcPr>
          <w:p w:rsidR="007F6BAE" w:rsidRPr="00EA2F55" w:rsidRDefault="007F6BAE" w:rsidP="007F6BAE">
            <w:pPr>
              <w:pStyle w:val="ListParagraph"/>
              <w:numPr>
                <w:ilvl w:val="0"/>
                <w:numId w:val="5"/>
              </w:numPr>
              <w:spacing w:after="100" w:afterAutospacing="1" w:line="276" w:lineRule="auto"/>
              <w:ind w:left="345" w:hanging="436"/>
              <w:jc w:val="both"/>
              <w:rPr>
                <w:rFonts w:ascii="Times New Roman" w:eastAsia="Times New Roman" w:hAnsi="Times New Roman" w:cs="Times New Roman"/>
                <w:b/>
                <w:sz w:val="26"/>
                <w:szCs w:val="26"/>
                <w:u w:val="single"/>
              </w:rPr>
            </w:pPr>
            <w:r w:rsidRPr="00EA2F55">
              <w:rPr>
                <w:rFonts w:ascii="Times New Roman" w:eastAsia="Times New Roman" w:hAnsi="Times New Roman" w:cs="Times New Roman"/>
                <w:b/>
                <w:sz w:val="26"/>
                <w:szCs w:val="26"/>
                <w:u w:val="single"/>
              </w:rPr>
              <w:lastRenderedPageBreak/>
              <w:t>LUYỆN TẬP</w:t>
            </w:r>
          </w:p>
          <w:p w:rsidR="008A399A" w:rsidRPr="00EA2F55" w:rsidRDefault="008A399A" w:rsidP="008A399A">
            <w:pPr>
              <w:spacing w:after="100" w:afterAutospacing="1" w:line="276" w:lineRule="auto"/>
              <w:jc w:val="center"/>
              <w:rPr>
                <w:rFonts w:ascii="Times New Roman" w:eastAsia="Times New Roman" w:hAnsi="Times New Roman" w:cs="Times New Roman"/>
                <w:b/>
                <w:sz w:val="26"/>
                <w:szCs w:val="26"/>
                <w:u w:val="single"/>
              </w:rPr>
            </w:pPr>
            <w:r w:rsidRPr="00EA2F55">
              <w:rPr>
                <w:rFonts w:ascii="Times New Roman" w:eastAsia="Times New Roman" w:hAnsi="Times New Roman" w:cs="Times New Roman"/>
                <w:b/>
                <w:sz w:val="26"/>
                <w:szCs w:val="26"/>
                <w:u w:val="single"/>
              </w:rPr>
              <w:t>PHIẾU BÀI TẬP SỐ 1</w:t>
            </w:r>
          </w:p>
          <w:p w:rsidR="00A278EA" w:rsidRPr="00EA2F55" w:rsidRDefault="00A278EA" w:rsidP="00A278EA">
            <w:pPr>
              <w:spacing w:after="100" w:afterAutospacing="1" w:line="276" w:lineRule="auto"/>
              <w:jc w:val="both"/>
              <w:rPr>
                <w:rFonts w:ascii="Times New Roman" w:eastAsia="Times New Roman" w:hAnsi="Times New Roman" w:cs="Times New Roman"/>
                <w:b/>
                <w:i/>
                <w:sz w:val="26"/>
                <w:szCs w:val="26"/>
              </w:rPr>
            </w:pPr>
            <w:r w:rsidRPr="00EA2F55">
              <w:rPr>
                <w:rFonts w:ascii="Times New Roman" w:eastAsia="Times New Roman" w:hAnsi="Times New Roman" w:cs="Times New Roman"/>
                <w:b/>
                <w:i/>
                <w:sz w:val="26"/>
                <w:szCs w:val="26"/>
              </w:rPr>
              <w:t>Chọn một đáp án đúng nhất để trả lời cho những câu hỏi sau:</w:t>
            </w:r>
          </w:p>
          <w:p w:rsidR="0074250F" w:rsidRPr="00EA2F55" w:rsidRDefault="0074250F" w:rsidP="008A399A">
            <w:pPr>
              <w:pStyle w:val="NormalWeb"/>
              <w:jc w:val="both"/>
              <w:rPr>
                <w:sz w:val="26"/>
                <w:szCs w:val="26"/>
              </w:rPr>
            </w:pPr>
            <w:r w:rsidRPr="00EA2F55">
              <w:rPr>
                <w:b/>
                <w:bCs/>
                <w:sz w:val="26"/>
                <w:szCs w:val="26"/>
              </w:rPr>
              <w:t>Câu 1:</w:t>
            </w:r>
            <w:r w:rsidRPr="00EA2F55">
              <w:rPr>
                <w:sz w:val="26"/>
                <w:szCs w:val="26"/>
              </w:rPr>
              <w:t xml:space="preserve"> Dòng nào không phải nói lên đặc điểm của văn bản nhật dụng ?</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Là những văn bản có nội dung gần gũi, bức thiết đối với cu</w:t>
            </w:r>
            <w:r w:rsidR="008A399A" w:rsidRPr="00EA2F55">
              <w:rPr>
                <w:rFonts w:ascii="Times New Roman" w:hAnsi="Times New Roman" w:cs="Times New Roman"/>
                <w:sz w:val="26"/>
                <w:szCs w:val="26"/>
              </w:rPr>
              <w:t>ộc</w:t>
            </w:r>
            <w:r w:rsidRPr="00EA2F55">
              <w:rPr>
                <w:rFonts w:ascii="Times New Roman" w:hAnsi="Times New Roman" w:cs="Times New Roman"/>
                <w:sz w:val="26"/>
                <w:szCs w:val="26"/>
              </w:rPr>
              <w:t xml:space="preserve"> sống của con người và cộng đồng trong xã hội hiện đại.</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Là những văn bản có tính thời sự, đồng thời cũng chứa đựng trong đó những vấn đề xã hội có ý nghĩa lâu dài.</w:t>
            </w:r>
          </w:p>
          <w:p w:rsidR="0074250F" w:rsidRPr="00EA2F55" w:rsidRDefault="0074250F" w:rsidP="008A399A">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lastRenderedPageBreak/>
              <w:t>C. Là loại văn bản có nội dung thời sự xã hội nhưng về hình thức thể hiện vẫn có những giá trị nghệ thuật nhất định, sử dụng nhiều phương thức biểu đạt khác nhau.</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Là những văn bản nghị luận đặc biệt ngắn gọn</w:t>
            </w:r>
          </w:p>
          <w:p w:rsidR="0074250F" w:rsidRPr="00EA2F55" w:rsidRDefault="0074250F" w:rsidP="008A399A">
            <w:pPr>
              <w:pStyle w:val="NormalWeb"/>
              <w:jc w:val="both"/>
              <w:rPr>
                <w:sz w:val="26"/>
                <w:szCs w:val="26"/>
              </w:rPr>
            </w:pPr>
            <w:r w:rsidRPr="00EA2F55">
              <w:rPr>
                <w:b/>
                <w:bCs/>
                <w:sz w:val="26"/>
                <w:szCs w:val="26"/>
              </w:rPr>
              <w:t>Câu 2:</w:t>
            </w:r>
            <w:r w:rsidRPr="00EA2F55">
              <w:rPr>
                <w:sz w:val="26"/>
                <w:szCs w:val="26"/>
              </w:rPr>
              <w:t> Văn bản Ca Huế trên sông Hương được viết theo hình thức nào ?</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Truyện ngắn</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Văn tả cảnh</w:t>
            </w:r>
          </w:p>
          <w:p w:rsidR="0074250F" w:rsidRPr="00EA2F55" w:rsidRDefault="0074250F" w:rsidP="008A399A">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Bút kí</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Tuỳ bút</w:t>
            </w:r>
          </w:p>
          <w:p w:rsidR="0074250F" w:rsidRPr="00EA2F55" w:rsidRDefault="0074250F" w:rsidP="008A399A">
            <w:pPr>
              <w:pStyle w:val="NormalWeb"/>
              <w:jc w:val="both"/>
              <w:rPr>
                <w:sz w:val="26"/>
                <w:szCs w:val="26"/>
              </w:rPr>
            </w:pPr>
            <w:r w:rsidRPr="00EA2F55">
              <w:rPr>
                <w:b/>
                <w:bCs/>
                <w:sz w:val="26"/>
                <w:szCs w:val="26"/>
              </w:rPr>
              <w:t>Câu 3:</w:t>
            </w:r>
            <w:r w:rsidRPr="00EA2F55">
              <w:rPr>
                <w:sz w:val="26"/>
                <w:szCs w:val="26"/>
              </w:rPr>
              <w:t> Dòng nào nói đúng nhất những nội dung mà văn bản Ca Huế trên sông Hương muốn đề cập đến ?</w:t>
            </w:r>
          </w:p>
          <w:p w:rsidR="0074250F" w:rsidRPr="00EA2F55" w:rsidRDefault="0074250F" w:rsidP="008A399A">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A. Vẻ đẹp của cảnh ca Huế trong đêm trăng thơ mộng trên dòng sông Hương.</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Nguồn gốc của một số làn điệu ca Huế.</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Sự phong phú và đa dạng của các làn điệu ca Huế.</w:t>
            </w:r>
          </w:p>
          <w:p w:rsidR="0074250F" w:rsidRPr="00EA2F55" w:rsidRDefault="0074250F" w:rsidP="008A399A">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Cả 3 nội dung trên.</w:t>
            </w:r>
          </w:p>
          <w:p w:rsidR="008A399A" w:rsidRPr="00EA2F55" w:rsidRDefault="0074250F" w:rsidP="008A399A">
            <w:pPr>
              <w:pStyle w:val="NormalWeb"/>
              <w:rPr>
                <w:sz w:val="26"/>
                <w:szCs w:val="26"/>
              </w:rPr>
            </w:pPr>
            <w:r w:rsidRPr="00EA2F55">
              <w:rPr>
                <w:b/>
                <w:bCs/>
                <w:sz w:val="26"/>
                <w:szCs w:val="26"/>
              </w:rPr>
              <w:t>Câu 4:</w:t>
            </w:r>
            <w:r w:rsidRPr="00EA2F55">
              <w:rPr>
                <w:sz w:val="26"/>
                <w:szCs w:val="26"/>
              </w:rPr>
              <w:t> Đêm ca Huế diễn ra trong khoảng thời gian nào?</w:t>
            </w:r>
          </w:p>
          <w:p w:rsidR="0074250F" w:rsidRPr="00EA2F55" w:rsidRDefault="0074250F" w:rsidP="008A399A">
            <w:pPr>
              <w:pStyle w:val="NormalWeb"/>
              <w:rPr>
                <w:sz w:val="26"/>
                <w:szCs w:val="26"/>
              </w:rPr>
            </w:pPr>
            <w:r w:rsidRPr="00EA2F55">
              <w:rPr>
                <w:sz w:val="26"/>
                <w:szCs w:val="26"/>
              </w:rPr>
              <w:t>A. Từ lúc thành phố lên đèn đến lúc trăng lên.</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Từ lúc thành phố lên đèn đến đêm khuya.</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Từ lúc thành phố lên đèn đến lúc gà gáy sáng.</w:t>
            </w:r>
          </w:p>
          <w:p w:rsidR="0074250F" w:rsidRPr="00EA2F55" w:rsidRDefault="0074250F" w:rsidP="008A399A">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Từ lúc trăng lên đến sáng.</w:t>
            </w:r>
          </w:p>
          <w:p w:rsidR="0074250F" w:rsidRPr="00EA2F55" w:rsidRDefault="0074250F" w:rsidP="008A399A">
            <w:pPr>
              <w:pStyle w:val="NormalWeb"/>
              <w:jc w:val="both"/>
              <w:rPr>
                <w:sz w:val="26"/>
                <w:szCs w:val="26"/>
              </w:rPr>
            </w:pPr>
            <w:r w:rsidRPr="00EA2F55">
              <w:rPr>
                <w:b/>
                <w:bCs/>
                <w:sz w:val="26"/>
                <w:szCs w:val="26"/>
              </w:rPr>
              <w:t>Câu 5:</w:t>
            </w:r>
            <w:r w:rsidRPr="00EA2F55">
              <w:rPr>
                <w:sz w:val="26"/>
                <w:szCs w:val="26"/>
              </w:rPr>
              <w:t> Phương tiện nào được dùng để tổ chức đêm ca Huế trên sông Hương?</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Tàu thuỷ</w:t>
            </w:r>
          </w:p>
          <w:p w:rsidR="0074250F" w:rsidRPr="00EA2F55" w:rsidRDefault="0074250F" w:rsidP="008A399A">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lastRenderedPageBreak/>
              <w:t>B. Thuyền rồng</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Xuồng máy</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 xml:space="preserve">D. </w:t>
            </w:r>
            <w:r w:rsidR="00A278EA" w:rsidRPr="00EA2F55">
              <w:rPr>
                <w:rFonts w:ascii="Times New Roman" w:hAnsi="Times New Roman" w:cs="Times New Roman"/>
                <w:sz w:val="26"/>
                <w:szCs w:val="26"/>
              </w:rPr>
              <w:t>T</w:t>
            </w:r>
            <w:r w:rsidRPr="00EA2F55">
              <w:rPr>
                <w:rFonts w:ascii="Times New Roman" w:hAnsi="Times New Roman" w:cs="Times New Roman"/>
                <w:sz w:val="26"/>
                <w:szCs w:val="26"/>
              </w:rPr>
              <w:t>huyền gỗ</w:t>
            </w:r>
          </w:p>
          <w:p w:rsidR="0074250F" w:rsidRPr="00EA2F55" w:rsidRDefault="0074250F" w:rsidP="008A399A">
            <w:pPr>
              <w:pStyle w:val="NormalWeb"/>
              <w:jc w:val="both"/>
              <w:rPr>
                <w:sz w:val="26"/>
                <w:szCs w:val="26"/>
              </w:rPr>
            </w:pPr>
            <w:r w:rsidRPr="00EA2F55">
              <w:rPr>
                <w:b/>
                <w:bCs/>
                <w:sz w:val="26"/>
                <w:szCs w:val="26"/>
              </w:rPr>
              <w:t>Câu 6:</w:t>
            </w:r>
            <w:r w:rsidRPr="00EA2F55">
              <w:rPr>
                <w:sz w:val="26"/>
                <w:szCs w:val="26"/>
              </w:rPr>
              <w:t> Điền từ vào chỗ trống sao cho đúng: " …….. là quê hương của những điệu hò nổ</w:t>
            </w:r>
            <w:r w:rsidR="00A278EA" w:rsidRPr="00EA2F55">
              <w:rPr>
                <w:sz w:val="26"/>
                <w:szCs w:val="26"/>
              </w:rPr>
              <w:t>i</w:t>
            </w:r>
            <w:r w:rsidRPr="00EA2F55">
              <w:rPr>
                <w:sz w:val="26"/>
                <w:szCs w:val="26"/>
              </w:rPr>
              <w:t xml:space="preserve"> tiếng"</w:t>
            </w:r>
            <w:r w:rsidR="008A399A" w:rsidRPr="00EA2F55">
              <w:rPr>
                <w:sz w:val="26"/>
                <w:szCs w:val="26"/>
              </w:rPr>
              <w:t>.</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Hà Nội</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Bắc Ninh</w:t>
            </w:r>
          </w:p>
          <w:p w:rsidR="0074250F" w:rsidRPr="00EA2F55" w:rsidRDefault="0074250F" w:rsidP="008A399A">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Huế</w:t>
            </w:r>
          </w:p>
          <w:p w:rsidR="0074250F" w:rsidRPr="00EA2F55" w:rsidRDefault="0074250F" w:rsidP="008A399A">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Hội An</w:t>
            </w:r>
          </w:p>
          <w:p w:rsidR="0074250F" w:rsidRPr="00EA2F55" w:rsidRDefault="0074250F" w:rsidP="0074250F">
            <w:pPr>
              <w:pStyle w:val="NormalWeb"/>
              <w:rPr>
                <w:sz w:val="26"/>
                <w:szCs w:val="26"/>
              </w:rPr>
            </w:pPr>
            <w:r w:rsidRPr="00EA2F55">
              <w:rPr>
                <w:b/>
                <w:bCs/>
                <w:sz w:val="26"/>
                <w:szCs w:val="26"/>
              </w:rPr>
              <w:t>Câu 7:</w:t>
            </w:r>
            <w:r w:rsidRPr="00EA2F55">
              <w:rPr>
                <w:sz w:val="26"/>
                <w:szCs w:val="26"/>
              </w:rPr>
              <w:t> Cho biết đoạn văn sau miêu tả điều gì?</w:t>
            </w:r>
          </w:p>
          <w:p w:rsidR="0074250F" w:rsidRPr="00EA2F55" w:rsidRDefault="0074250F" w:rsidP="008A399A">
            <w:pPr>
              <w:pStyle w:val="NormalWeb"/>
              <w:jc w:val="both"/>
              <w:rPr>
                <w:sz w:val="26"/>
                <w:szCs w:val="26"/>
              </w:rPr>
            </w:pPr>
            <w:r w:rsidRPr="00EA2F55">
              <w:rPr>
                <w:sz w:val="26"/>
                <w:szCs w:val="26"/>
              </w:rPr>
              <w:t>"Không gian yên tĩnh bỗng bừng lên những âm thanhcủa dàn hoà tấu, bởi bốn khúc nhạc lưu thuỷ,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Miêu tả các loại loại nhạc cụ.</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Miêu tả người choi đàn.</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Miêu tả tài nghệ của các ca công và âm thanh phong phú của nhạc cụ.</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Miêu tả tâm trạng của người nghe đàn.</w:t>
            </w:r>
          </w:p>
          <w:p w:rsidR="0074250F" w:rsidRPr="00EA2F55" w:rsidRDefault="0074250F" w:rsidP="0074250F">
            <w:pPr>
              <w:pStyle w:val="NormalWeb"/>
              <w:jc w:val="both"/>
              <w:rPr>
                <w:sz w:val="26"/>
                <w:szCs w:val="26"/>
              </w:rPr>
            </w:pPr>
            <w:r w:rsidRPr="00EA2F55">
              <w:rPr>
                <w:b/>
                <w:bCs/>
                <w:sz w:val="26"/>
                <w:szCs w:val="26"/>
              </w:rPr>
              <w:t>Câu 8:</w:t>
            </w:r>
            <w:r w:rsidRPr="00EA2F55">
              <w:rPr>
                <w:sz w:val="26"/>
                <w:szCs w:val="26"/>
              </w:rPr>
              <w:t> Dòng nào nói đúng nhất những nguyên nhân tạo nên nét độc đáo của đêm ca Huế trên sông Hương ?</w:t>
            </w:r>
          </w:p>
          <w:p w:rsidR="0074250F" w:rsidRPr="00EA2F55" w:rsidRDefault="0074250F" w:rsidP="0074250F">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A. Du khách được ngồi trên thuyền rồng, được nghe và ngắm nhìn các ca công từ trang phục đến cách chơi đàn đến những ngón đàn trau chuốt và điêu luyện.</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lastRenderedPageBreak/>
              <w:t>B. Quang cảnh sông nước đẹp, huyền ảo, thơ mộng.</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Những làn điệu dân ca Huế phong phú và đa dạng, giàu cung bậc tình cảm, cảm xúc.</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Kết hợp cả 3 nội dung trên.</w:t>
            </w:r>
          </w:p>
          <w:p w:rsidR="0074250F" w:rsidRPr="00EA2F55" w:rsidRDefault="0074250F" w:rsidP="0074250F">
            <w:pPr>
              <w:pStyle w:val="NormalWeb"/>
              <w:rPr>
                <w:sz w:val="26"/>
                <w:szCs w:val="26"/>
              </w:rPr>
            </w:pPr>
            <w:r w:rsidRPr="00EA2F55">
              <w:rPr>
                <w:b/>
                <w:bCs/>
                <w:sz w:val="26"/>
                <w:szCs w:val="26"/>
              </w:rPr>
              <w:t>Câu 9:</w:t>
            </w:r>
            <w:r w:rsidRPr="00EA2F55">
              <w:rPr>
                <w:sz w:val="26"/>
                <w:szCs w:val="26"/>
              </w:rPr>
              <w:t> Khi biểu diễn, các ca công vận trang phục gì?</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Nam nữ mặc võ phục.</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Nam nữ mặc áo bà ba nâu.</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Nam áo dài the, quần thụng, đầu đội khăn xếp, nữ áo dài, khăn đóng.</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Nam nữ mặc áo quần bình thường.</w:t>
            </w:r>
          </w:p>
          <w:p w:rsidR="0074250F" w:rsidRPr="00EA2F55" w:rsidRDefault="0074250F" w:rsidP="0074250F">
            <w:pPr>
              <w:pStyle w:val="NormalWeb"/>
              <w:jc w:val="both"/>
              <w:rPr>
                <w:sz w:val="26"/>
                <w:szCs w:val="26"/>
              </w:rPr>
            </w:pPr>
            <w:r w:rsidRPr="00EA2F55">
              <w:rPr>
                <w:b/>
                <w:bCs/>
                <w:sz w:val="26"/>
                <w:szCs w:val="26"/>
              </w:rPr>
              <w:t>Câu 10:</w:t>
            </w:r>
            <w:r w:rsidRPr="00EA2F55">
              <w:rPr>
                <w:sz w:val="26"/>
                <w:szCs w:val="26"/>
              </w:rPr>
              <w:t> Đêm ca Huế được mở đầu bằng mấy nhạc khúc?</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Một</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Hai</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Ba</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Bốn</w:t>
            </w:r>
          </w:p>
          <w:p w:rsidR="0074250F" w:rsidRPr="00EA2F55" w:rsidRDefault="0074250F" w:rsidP="0074250F">
            <w:pPr>
              <w:pStyle w:val="NormalWeb"/>
              <w:jc w:val="both"/>
              <w:rPr>
                <w:sz w:val="26"/>
                <w:szCs w:val="26"/>
              </w:rPr>
            </w:pPr>
            <w:r w:rsidRPr="00EA2F55">
              <w:rPr>
                <w:b/>
                <w:bCs/>
                <w:sz w:val="26"/>
                <w:szCs w:val="26"/>
              </w:rPr>
              <w:t>Câu 11:</w:t>
            </w:r>
            <w:r w:rsidRPr="00EA2F55">
              <w:rPr>
                <w:sz w:val="26"/>
                <w:szCs w:val="26"/>
              </w:rPr>
              <w:t> Danh thắng nào của Huế không được nhắc tới trong văn</w:t>
            </w:r>
            <w:r w:rsidRPr="00EA2F55">
              <w:rPr>
                <w:sz w:val="26"/>
                <w:szCs w:val="26"/>
              </w:rPr>
              <w:t xml:space="preserve"> bản</w:t>
            </w:r>
            <w:r w:rsidRPr="00EA2F55">
              <w:rPr>
                <w:sz w:val="26"/>
                <w:szCs w:val="26"/>
              </w:rPr>
              <w:t>?</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Chùa Thiên Mụ</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Tháp Phước Duyên</w:t>
            </w:r>
          </w:p>
          <w:p w:rsidR="0074250F" w:rsidRPr="00EA2F55" w:rsidRDefault="0074250F" w:rsidP="0074250F">
            <w:pPr>
              <w:pStyle w:val="Heading6"/>
              <w:keepNext w:val="0"/>
              <w:keepLines w:val="0"/>
              <w:spacing w:before="100" w:beforeAutospacing="1" w:after="100" w:afterAutospacing="1"/>
              <w:outlineLvl w:val="5"/>
              <w:rPr>
                <w:rFonts w:ascii="Times New Roman" w:hAnsi="Times New Roman" w:cs="Times New Roman"/>
                <w:sz w:val="26"/>
                <w:szCs w:val="26"/>
              </w:rPr>
            </w:pPr>
            <w:r w:rsidRPr="00EA2F55">
              <w:rPr>
                <w:rFonts w:ascii="Times New Roman" w:hAnsi="Times New Roman" w:cs="Times New Roman"/>
                <w:sz w:val="26"/>
                <w:szCs w:val="26"/>
              </w:rPr>
              <w:t>C. Thôn Vĩ Dạ</w:t>
            </w:r>
          </w:p>
          <w:p w:rsidR="0074250F" w:rsidRPr="00EA2F55" w:rsidRDefault="0074250F" w:rsidP="0074250F">
            <w:pPr>
              <w:pStyle w:val="Heading6"/>
              <w:keepNext w:val="0"/>
              <w:keepLines w:val="0"/>
              <w:spacing w:before="100" w:beforeAutospacing="1" w:after="100" w:afterAutospacing="1"/>
              <w:outlineLvl w:val="5"/>
              <w:rPr>
                <w:rFonts w:ascii="Times New Roman" w:hAnsi="Times New Roman" w:cs="Times New Roman"/>
                <w:color w:val="auto"/>
                <w:sz w:val="26"/>
                <w:szCs w:val="26"/>
              </w:rPr>
            </w:pPr>
            <w:r w:rsidRPr="00EA2F55">
              <w:rPr>
                <w:rFonts w:ascii="Times New Roman" w:hAnsi="Times New Roman" w:cs="Times New Roman"/>
                <w:color w:val="auto"/>
                <w:sz w:val="26"/>
                <w:szCs w:val="26"/>
              </w:rPr>
              <w:t>D. Sông Hương</w:t>
            </w:r>
          </w:p>
          <w:p w:rsidR="0074250F" w:rsidRPr="00EA2F55" w:rsidRDefault="0074250F" w:rsidP="0074250F">
            <w:pPr>
              <w:pStyle w:val="NormalWeb"/>
              <w:jc w:val="both"/>
              <w:rPr>
                <w:sz w:val="26"/>
                <w:szCs w:val="26"/>
              </w:rPr>
            </w:pPr>
            <w:r w:rsidRPr="00EA2F55">
              <w:rPr>
                <w:b/>
                <w:bCs/>
                <w:sz w:val="26"/>
                <w:szCs w:val="26"/>
              </w:rPr>
              <w:t>Câu 12:</w:t>
            </w:r>
            <w:r w:rsidRPr="00EA2F55">
              <w:rPr>
                <w:sz w:val="26"/>
                <w:szCs w:val="26"/>
              </w:rPr>
              <w:t> Theo em, cách nghe ca Huế trong bài văn có gì độc đáo so với nghe băng ghi âm hoặc băng vi-đê-ô?</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Được nói chuyện với các ca công</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lastRenderedPageBreak/>
              <w:t>B. Được nghe và nhìn trực tiếp các ca công chơi đàn</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Được chơi thử các nhạc khúc</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Được nghe đi, nghe lại</w:t>
            </w:r>
          </w:p>
          <w:p w:rsidR="0074250F" w:rsidRPr="00EA2F55" w:rsidRDefault="0074250F" w:rsidP="0074250F">
            <w:pPr>
              <w:pStyle w:val="NormalWeb"/>
              <w:jc w:val="both"/>
              <w:rPr>
                <w:sz w:val="26"/>
                <w:szCs w:val="26"/>
              </w:rPr>
            </w:pPr>
            <w:r w:rsidRPr="00EA2F55">
              <w:rPr>
                <w:b/>
                <w:bCs/>
                <w:sz w:val="26"/>
                <w:szCs w:val="26"/>
              </w:rPr>
              <w:t>Câu 13:</w:t>
            </w:r>
            <w:r w:rsidRPr="00EA2F55">
              <w:rPr>
                <w:sz w:val="26"/>
                <w:szCs w:val="26"/>
              </w:rPr>
              <w:t> Cung bậc nào sau đây không được dùng để miêu tả tiếng đàn của các nhạc công?</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Âm thanh cao vút</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Trầm bổng</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Lúc khoan lúc nhặt</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Réo rắt, du dương</w:t>
            </w:r>
          </w:p>
          <w:p w:rsidR="0074250F" w:rsidRPr="00EA2F55" w:rsidRDefault="0074250F" w:rsidP="0074250F">
            <w:pPr>
              <w:pStyle w:val="NormalWeb"/>
              <w:jc w:val="both"/>
              <w:rPr>
                <w:sz w:val="26"/>
                <w:szCs w:val="26"/>
              </w:rPr>
            </w:pPr>
            <w:r w:rsidRPr="00EA2F55">
              <w:rPr>
                <w:b/>
                <w:bCs/>
                <w:sz w:val="26"/>
                <w:szCs w:val="26"/>
              </w:rPr>
              <w:t>Câu 14:</w:t>
            </w:r>
            <w:r w:rsidRPr="00EA2F55">
              <w:rPr>
                <w:sz w:val="26"/>
                <w:szCs w:val="26"/>
              </w:rPr>
              <w:t> Vì sao có thể nói : Ca Huế vừa sôi nổi, tươ</w:t>
            </w:r>
            <w:r w:rsidRPr="00EA2F55">
              <w:rPr>
                <w:sz w:val="26"/>
                <w:szCs w:val="26"/>
              </w:rPr>
              <w:t>i vui, vừa trang trọng, uy nghi</w:t>
            </w:r>
            <w:r w:rsidRPr="00EA2F55">
              <w:rPr>
                <w:sz w:val="26"/>
                <w:szCs w:val="26"/>
              </w:rPr>
              <w:t>?</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Do ca Huế bắt nguồn từ nhạc dân gian.</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Do ca Huế bắt nguồn từ nhạc thính phòng</w:t>
            </w:r>
            <w:r w:rsidRPr="00EA2F55">
              <w:rPr>
                <w:rFonts w:ascii="Times New Roman" w:hAnsi="Times New Roman" w:cs="Times New Roman"/>
                <w:sz w:val="26"/>
                <w:szCs w:val="26"/>
              </w:rPr>
              <w:t>.</w:t>
            </w:r>
          </w:p>
          <w:p w:rsidR="0074250F" w:rsidRPr="00EA2F55" w:rsidRDefault="0074250F" w:rsidP="0074250F">
            <w:pPr>
              <w:spacing w:before="100" w:beforeAutospacing="1" w:after="100" w:afterAutospacing="1"/>
              <w:rPr>
                <w:rFonts w:ascii="Times New Roman" w:hAnsi="Times New Roman" w:cs="Times New Roman"/>
                <w:color w:val="5B9BD5" w:themeColor="accent1"/>
                <w:sz w:val="26"/>
                <w:szCs w:val="26"/>
              </w:rPr>
            </w:pPr>
            <w:r w:rsidRPr="00EA2F55">
              <w:rPr>
                <w:rFonts w:ascii="Times New Roman" w:hAnsi="Times New Roman" w:cs="Times New Roman"/>
                <w:color w:val="5B9BD5" w:themeColor="accent1"/>
                <w:sz w:val="26"/>
                <w:szCs w:val="26"/>
              </w:rPr>
              <w:t>C. Do ca Huế bắt nguồn từ nhạc dân gian và nhạc cung đình</w:t>
            </w:r>
            <w:r w:rsidRPr="00EA2F55">
              <w:rPr>
                <w:rFonts w:ascii="Times New Roman" w:hAnsi="Times New Roman" w:cs="Times New Roman"/>
                <w:color w:val="5B9BD5" w:themeColor="accent1"/>
                <w:sz w:val="26"/>
                <w:szCs w:val="26"/>
              </w:rPr>
              <w:t>.</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Do ca Huế bắt nguồn từ nhạc cung đình</w:t>
            </w:r>
            <w:r w:rsidRPr="00EA2F55">
              <w:rPr>
                <w:rFonts w:ascii="Times New Roman" w:hAnsi="Times New Roman" w:cs="Times New Roman"/>
                <w:sz w:val="26"/>
                <w:szCs w:val="26"/>
              </w:rPr>
              <w:t>.</w:t>
            </w:r>
          </w:p>
          <w:p w:rsidR="0074250F" w:rsidRPr="00EA2F55" w:rsidRDefault="0074250F" w:rsidP="0074250F">
            <w:pPr>
              <w:pStyle w:val="NormalWeb"/>
              <w:jc w:val="both"/>
              <w:rPr>
                <w:sz w:val="26"/>
                <w:szCs w:val="26"/>
              </w:rPr>
            </w:pPr>
            <w:r w:rsidRPr="00EA2F55">
              <w:rPr>
                <w:b/>
                <w:bCs/>
                <w:sz w:val="26"/>
                <w:szCs w:val="26"/>
              </w:rPr>
              <w:t>Câu 15:</w:t>
            </w:r>
            <w:r w:rsidRPr="00EA2F55">
              <w:rPr>
                <w:sz w:val="26"/>
                <w:szCs w:val="26"/>
              </w:rPr>
              <w:t> Trong bài viết, đoạn văn sau nói về khoảng thời gian nào?</w:t>
            </w:r>
          </w:p>
          <w:p w:rsidR="0074250F" w:rsidRPr="00EA2F55" w:rsidRDefault="0074250F" w:rsidP="0074250F">
            <w:pPr>
              <w:pStyle w:val="NormalWeb"/>
              <w:jc w:val="both"/>
              <w:rPr>
                <w:i/>
                <w:sz w:val="26"/>
                <w:szCs w:val="26"/>
              </w:rPr>
            </w:pPr>
            <w:r w:rsidRPr="00EA2F55">
              <w:rPr>
                <w:i/>
                <w:sz w:val="26"/>
                <w:szCs w:val="26"/>
              </w:rPr>
              <w:t>… Đấy là lúc các ca thi cất lên ngững khúc điệu Nam nghe buồn man mác, thương cảm, bi ai, vương vấn như nam ai, nam bình, quả phụ, nam xuân, tương tưkhúc, hành vân. Cũng có bản nhạc mang âm hưởng điệu Bắc pha phách điệu Nam không vui, không buồn như tứ đại cảnh.</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Đêm</w:t>
            </w:r>
          </w:p>
          <w:p w:rsidR="0074250F" w:rsidRPr="00EA2F55" w:rsidRDefault="0074250F" w:rsidP="0074250F">
            <w:pPr>
              <w:pStyle w:val="Heading6"/>
              <w:keepNext w:val="0"/>
              <w:keepLines w:val="0"/>
              <w:spacing w:before="100" w:beforeAutospacing="1" w:after="100" w:afterAutospacing="1"/>
              <w:outlineLvl w:val="5"/>
              <w:rPr>
                <w:rFonts w:ascii="Times New Roman" w:hAnsi="Times New Roman" w:cs="Times New Roman"/>
                <w:sz w:val="26"/>
                <w:szCs w:val="26"/>
              </w:rPr>
            </w:pPr>
            <w:r w:rsidRPr="00EA2F55">
              <w:rPr>
                <w:rFonts w:ascii="Times New Roman" w:hAnsi="Times New Roman" w:cs="Times New Roman"/>
                <w:sz w:val="26"/>
                <w:szCs w:val="26"/>
              </w:rPr>
              <w:t>B. Đêm đã về khuya</w:t>
            </w:r>
          </w:p>
          <w:p w:rsidR="0074250F" w:rsidRPr="00EA2F55" w:rsidRDefault="0074250F" w:rsidP="0074250F">
            <w:pPr>
              <w:pStyle w:val="Heading6"/>
              <w:keepNext w:val="0"/>
              <w:keepLines w:val="0"/>
              <w:spacing w:before="100" w:beforeAutospacing="1" w:after="100" w:afterAutospacing="1"/>
              <w:outlineLvl w:val="5"/>
              <w:rPr>
                <w:rFonts w:ascii="Times New Roman" w:hAnsi="Times New Roman" w:cs="Times New Roman"/>
                <w:color w:val="auto"/>
                <w:sz w:val="26"/>
                <w:szCs w:val="26"/>
              </w:rPr>
            </w:pPr>
            <w:r w:rsidRPr="00EA2F55">
              <w:rPr>
                <w:rFonts w:ascii="Times New Roman" w:hAnsi="Times New Roman" w:cs="Times New Roman"/>
                <w:color w:val="auto"/>
                <w:sz w:val="26"/>
                <w:szCs w:val="26"/>
              </w:rPr>
              <w:lastRenderedPageBreak/>
              <w:t>C. Trăng lên</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Gà bắt đầu gáy sáng</w:t>
            </w:r>
          </w:p>
          <w:p w:rsidR="0074250F" w:rsidRPr="00EA2F55" w:rsidRDefault="0074250F" w:rsidP="0074250F">
            <w:pPr>
              <w:pStyle w:val="NormalWeb"/>
              <w:jc w:val="both"/>
              <w:rPr>
                <w:sz w:val="26"/>
                <w:szCs w:val="26"/>
              </w:rPr>
            </w:pPr>
            <w:r w:rsidRPr="00EA2F55">
              <w:rPr>
                <w:b/>
                <w:bCs/>
                <w:sz w:val="26"/>
                <w:szCs w:val="26"/>
              </w:rPr>
              <w:t>Câu 16:</w:t>
            </w:r>
            <w:r w:rsidRPr="00EA2F55">
              <w:rPr>
                <w:sz w:val="26"/>
                <w:szCs w:val="26"/>
              </w:rPr>
              <w:t> Câu văn nào trong số các câu văn sau đây được dùng để nói lên vẻ đẹp của con người xứ Huế ?</w:t>
            </w:r>
          </w:p>
          <w:p w:rsidR="0074250F" w:rsidRPr="00EA2F55" w:rsidRDefault="0074250F" w:rsidP="0074250F">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A. Mỗi câu hò Huế dù ngắn hay dài đều được gửi gắm ít ra một ý tình trọn vẹn</w:t>
            </w:r>
            <w:r w:rsidRPr="00EA2F55">
              <w:rPr>
                <w:rFonts w:ascii="Times New Roman" w:hAnsi="Times New Roman" w:cs="Times New Roman"/>
                <w:sz w:val="26"/>
                <w:szCs w:val="26"/>
              </w:rPr>
              <w:t>.</w:t>
            </w:r>
          </w:p>
          <w:p w:rsidR="0074250F" w:rsidRPr="00EA2F55" w:rsidRDefault="0074250F" w:rsidP="0074250F">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B. Hò Huế thể hiện lòng khao khát, nỗi mong chờ hoài vọng thiết tha của tâm hồn Huế</w:t>
            </w:r>
            <w:r w:rsidRPr="00EA2F55">
              <w:rPr>
                <w:rFonts w:ascii="Times New Roman" w:hAnsi="Times New Roman" w:cs="Times New Roman"/>
                <w:sz w:val="26"/>
                <w:szCs w:val="26"/>
              </w:rPr>
              <w:t>.</w:t>
            </w:r>
          </w:p>
          <w:p w:rsidR="0074250F" w:rsidRPr="00EA2F55" w:rsidRDefault="0074250F" w:rsidP="0074250F">
            <w:pPr>
              <w:pStyle w:val="Heading6"/>
              <w:keepNext w:val="0"/>
              <w:keepLines w:val="0"/>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C. Con gái Huế nội tâm thật phong phú và âm thầm, kín đáo, sâu thẳm</w:t>
            </w:r>
            <w:r w:rsidRPr="00EA2F55">
              <w:rPr>
                <w:rFonts w:ascii="Times New Roman" w:hAnsi="Times New Roman" w:cs="Times New Roman"/>
                <w:sz w:val="26"/>
                <w:szCs w:val="26"/>
              </w:rPr>
              <w:t>.</w:t>
            </w:r>
          </w:p>
          <w:p w:rsidR="0074250F" w:rsidRPr="00EA2F55" w:rsidRDefault="0074250F" w:rsidP="0074250F">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D. Huế chính là quê hương của chiếc áo dài Việt Nam</w:t>
            </w:r>
            <w:r w:rsidRPr="00EA2F55">
              <w:rPr>
                <w:rFonts w:ascii="Times New Roman" w:hAnsi="Times New Roman" w:cs="Times New Roman"/>
                <w:sz w:val="26"/>
                <w:szCs w:val="26"/>
              </w:rPr>
              <w:t>.</w:t>
            </w:r>
          </w:p>
          <w:p w:rsidR="0074250F" w:rsidRPr="00EA2F55" w:rsidRDefault="0074250F" w:rsidP="0074250F">
            <w:pPr>
              <w:pStyle w:val="NormalWeb"/>
              <w:jc w:val="both"/>
              <w:rPr>
                <w:sz w:val="26"/>
                <w:szCs w:val="26"/>
              </w:rPr>
            </w:pPr>
            <w:r w:rsidRPr="00EA2F55">
              <w:rPr>
                <w:b/>
                <w:bCs/>
                <w:sz w:val="26"/>
                <w:szCs w:val="26"/>
              </w:rPr>
              <w:t>Câu 17:</w:t>
            </w:r>
            <w:r w:rsidRPr="00EA2F55">
              <w:rPr>
                <w:sz w:val="26"/>
                <w:szCs w:val="26"/>
              </w:rPr>
              <w:t> Đoạn văn: "Các ca công còn rất trẻ, nam mặc áo dài the, quần thụng, đầu đội khăn xếp, nữ mặc áo dài, khăn đóng duyên dáng. Huế chính là quê hương chiếc áo dài Việt Nam. Những chiếc áo dài đầu tiên hiện còn lưu giữ lại Bảo tàng Mĩ thuật cung đình Huế". (Ca Huế trên sông Hương)</w:t>
            </w:r>
            <w:r w:rsidRPr="00EA2F55">
              <w:rPr>
                <w:sz w:val="26"/>
                <w:szCs w:val="26"/>
              </w:rPr>
              <w:t>.</w:t>
            </w:r>
          </w:p>
          <w:p w:rsidR="0074250F" w:rsidRPr="00EA2F55" w:rsidRDefault="0074250F" w:rsidP="0074250F">
            <w:pPr>
              <w:pStyle w:val="NormalWeb"/>
              <w:jc w:val="both"/>
              <w:rPr>
                <w:b/>
                <w:i/>
                <w:sz w:val="26"/>
                <w:szCs w:val="26"/>
              </w:rPr>
            </w:pPr>
            <w:r w:rsidRPr="00EA2F55">
              <w:rPr>
                <w:sz w:val="26"/>
                <w:szCs w:val="26"/>
              </w:rPr>
              <w:t xml:space="preserve"> </w:t>
            </w:r>
            <w:r w:rsidRPr="00EA2F55">
              <w:rPr>
                <w:b/>
                <w:i/>
                <w:sz w:val="26"/>
                <w:szCs w:val="26"/>
              </w:rPr>
              <w:t>Đoạn văn trên nói về nội dung gì?</w:t>
            </w:r>
          </w:p>
          <w:p w:rsidR="0074250F" w:rsidRPr="00EA2F55" w:rsidRDefault="0074250F" w:rsidP="0074250F">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A. Về những người chơi đàn trong các buổi xướng ca.</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Về nguồn gốc của chiếc áo dài Việt Nam.</w:t>
            </w:r>
          </w:p>
          <w:p w:rsidR="0074250F" w:rsidRPr="00EA2F55" w:rsidRDefault="0074250F" w:rsidP="0074250F">
            <w:pPr>
              <w:pStyle w:val="Heading6"/>
              <w:keepNext w:val="0"/>
              <w:keepLines w:val="0"/>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C. Về những người ca Huế và trang phục của họ.</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D. Về giá trị tinh thần của các làn điệu ca Huế.</w:t>
            </w:r>
          </w:p>
          <w:p w:rsidR="0074250F" w:rsidRPr="00EA2F55" w:rsidRDefault="0074250F" w:rsidP="0074250F">
            <w:pPr>
              <w:pStyle w:val="NormalWeb"/>
              <w:jc w:val="both"/>
              <w:rPr>
                <w:sz w:val="26"/>
                <w:szCs w:val="26"/>
              </w:rPr>
            </w:pPr>
            <w:r w:rsidRPr="00EA2F55">
              <w:rPr>
                <w:b/>
                <w:bCs/>
                <w:sz w:val="26"/>
                <w:szCs w:val="26"/>
              </w:rPr>
              <w:t>Câu 18:</w:t>
            </w:r>
            <w:r w:rsidRPr="00EA2F55">
              <w:rPr>
                <w:sz w:val="26"/>
                <w:szCs w:val="26"/>
              </w:rPr>
              <w:t> Phương thức biểu đạt chính của văn bản Ca Huế trên sông Hương là gì?</w:t>
            </w:r>
          </w:p>
          <w:p w:rsidR="0074250F" w:rsidRPr="00EA2F55" w:rsidRDefault="0074250F" w:rsidP="0074250F">
            <w:pPr>
              <w:spacing w:before="100" w:beforeAutospacing="1" w:after="100" w:afterAutospacing="1"/>
              <w:ind w:left="33"/>
              <w:rPr>
                <w:rFonts w:ascii="Times New Roman" w:hAnsi="Times New Roman" w:cs="Times New Roman"/>
                <w:sz w:val="26"/>
                <w:szCs w:val="26"/>
              </w:rPr>
            </w:pPr>
            <w:r w:rsidRPr="00EA2F55">
              <w:rPr>
                <w:rFonts w:ascii="Times New Roman" w:hAnsi="Times New Roman" w:cs="Times New Roman"/>
                <w:sz w:val="26"/>
                <w:szCs w:val="26"/>
              </w:rPr>
              <w:t>A. Miêu tả.</w:t>
            </w:r>
          </w:p>
          <w:p w:rsidR="0074250F" w:rsidRPr="00EA2F55" w:rsidRDefault="0074250F" w:rsidP="0074250F">
            <w:pPr>
              <w:spacing w:before="100" w:beforeAutospacing="1" w:after="100" w:afterAutospacing="1"/>
              <w:ind w:left="33"/>
              <w:rPr>
                <w:rFonts w:ascii="Times New Roman" w:hAnsi="Times New Roman" w:cs="Times New Roman"/>
                <w:sz w:val="26"/>
                <w:szCs w:val="26"/>
              </w:rPr>
            </w:pPr>
            <w:r w:rsidRPr="00EA2F55">
              <w:rPr>
                <w:rFonts w:ascii="Times New Roman" w:hAnsi="Times New Roman" w:cs="Times New Roman"/>
                <w:sz w:val="26"/>
                <w:szCs w:val="26"/>
              </w:rPr>
              <w:t>B. Biểu cảm.</w:t>
            </w:r>
          </w:p>
          <w:p w:rsidR="0074250F" w:rsidRPr="00EA2F55" w:rsidRDefault="0074250F" w:rsidP="0074250F">
            <w:pPr>
              <w:spacing w:before="100" w:beforeAutospacing="1" w:after="100" w:afterAutospacing="1"/>
              <w:ind w:left="33"/>
              <w:rPr>
                <w:rFonts w:ascii="Times New Roman" w:hAnsi="Times New Roman" w:cs="Times New Roman"/>
                <w:sz w:val="26"/>
                <w:szCs w:val="26"/>
              </w:rPr>
            </w:pPr>
            <w:r w:rsidRPr="00EA2F55">
              <w:rPr>
                <w:rFonts w:ascii="Times New Roman" w:hAnsi="Times New Roman" w:cs="Times New Roman"/>
                <w:sz w:val="26"/>
                <w:szCs w:val="26"/>
              </w:rPr>
              <w:t>C. Tự sự và biểu cảm.</w:t>
            </w:r>
          </w:p>
          <w:p w:rsidR="0074250F" w:rsidRPr="00EA2F55" w:rsidRDefault="0074250F" w:rsidP="0074250F">
            <w:pPr>
              <w:pStyle w:val="Heading6"/>
              <w:keepNext w:val="0"/>
              <w:keepLines w:val="0"/>
              <w:spacing w:before="100" w:beforeAutospacing="1" w:after="100" w:afterAutospacing="1"/>
              <w:ind w:left="33"/>
              <w:rPr>
                <w:rFonts w:ascii="Times New Roman" w:hAnsi="Times New Roman" w:cs="Times New Roman"/>
                <w:sz w:val="26"/>
                <w:szCs w:val="26"/>
              </w:rPr>
            </w:pPr>
            <w:r w:rsidRPr="00EA2F55">
              <w:rPr>
                <w:rFonts w:ascii="Times New Roman" w:hAnsi="Times New Roman" w:cs="Times New Roman"/>
                <w:sz w:val="26"/>
                <w:szCs w:val="26"/>
              </w:rPr>
              <w:lastRenderedPageBreak/>
              <w:t>D. Miêu tả và biểu cảm.</w:t>
            </w:r>
          </w:p>
          <w:p w:rsidR="0074250F" w:rsidRPr="00EA2F55" w:rsidRDefault="0074250F" w:rsidP="0074250F">
            <w:pPr>
              <w:pStyle w:val="NormalWeb"/>
              <w:rPr>
                <w:sz w:val="26"/>
                <w:szCs w:val="26"/>
              </w:rPr>
            </w:pPr>
            <w:r w:rsidRPr="00EA2F55">
              <w:rPr>
                <w:b/>
                <w:bCs/>
                <w:sz w:val="26"/>
                <w:szCs w:val="26"/>
              </w:rPr>
              <w:t>Câu 19:</w:t>
            </w:r>
            <w:r w:rsidRPr="00EA2F55">
              <w:rPr>
                <w:sz w:val="26"/>
                <w:szCs w:val="26"/>
              </w:rPr>
              <w:t> Nguyên nhân nào tạo nên nét độc đáo của ca Huế?</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A. Du khách được ngồi trên thuyền rồng.</w:t>
            </w:r>
          </w:p>
          <w:p w:rsidR="0074250F" w:rsidRPr="00EA2F55" w:rsidRDefault="0074250F" w:rsidP="0074250F">
            <w:pPr>
              <w:spacing w:before="100" w:beforeAutospacing="1" w:after="100" w:afterAutospacing="1"/>
              <w:rPr>
                <w:rFonts w:ascii="Times New Roman" w:hAnsi="Times New Roman" w:cs="Times New Roman"/>
                <w:sz w:val="26"/>
                <w:szCs w:val="26"/>
              </w:rPr>
            </w:pPr>
            <w:r w:rsidRPr="00EA2F55">
              <w:rPr>
                <w:rFonts w:ascii="Times New Roman" w:hAnsi="Times New Roman" w:cs="Times New Roman"/>
                <w:sz w:val="26"/>
                <w:szCs w:val="26"/>
              </w:rPr>
              <w:t>B. Quang cảnh sông nước đẹp, huyền ảo, thơ mộng.</w:t>
            </w:r>
          </w:p>
          <w:p w:rsidR="0074250F" w:rsidRPr="00EA2F55" w:rsidRDefault="0074250F" w:rsidP="0074250F">
            <w:pPr>
              <w:spacing w:before="100" w:beforeAutospacing="1" w:after="100" w:afterAutospacing="1"/>
              <w:jc w:val="both"/>
              <w:rPr>
                <w:rFonts w:ascii="Times New Roman" w:hAnsi="Times New Roman" w:cs="Times New Roman"/>
                <w:sz w:val="26"/>
                <w:szCs w:val="26"/>
              </w:rPr>
            </w:pPr>
            <w:r w:rsidRPr="00EA2F55">
              <w:rPr>
                <w:rFonts w:ascii="Times New Roman" w:hAnsi="Times New Roman" w:cs="Times New Roman"/>
                <w:sz w:val="26"/>
                <w:szCs w:val="26"/>
              </w:rPr>
              <w:t>C. Những làn điệu ca Huế phong phú, đa dạng, giàu cảm xúc.</w:t>
            </w:r>
          </w:p>
          <w:p w:rsidR="0074250F" w:rsidRPr="00EA2F55" w:rsidRDefault="0074250F" w:rsidP="0074250F">
            <w:pPr>
              <w:spacing w:before="100" w:beforeAutospacing="1" w:after="100" w:afterAutospacing="1"/>
              <w:rPr>
                <w:rFonts w:ascii="Times New Roman" w:hAnsi="Times New Roman" w:cs="Times New Roman"/>
                <w:color w:val="5B9BD5" w:themeColor="accent1"/>
                <w:sz w:val="26"/>
                <w:szCs w:val="26"/>
              </w:rPr>
            </w:pPr>
            <w:r w:rsidRPr="00EA2F55">
              <w:rPr>
                <w:rFonts w:ascii="Times New Roman" w:hAnsi="Times New Roman" w:cs="Times New Roman"/>
                <w:color w:val="5B9BD5" w:themeColor="accent1"/>
                <w:sz w:val="26"/>
                <w:szCs w:val="26"/>
              </w:rPr>
              <w:t>D. Cả ba nội dung trên.</w:t>
            </w:r>
          </w:p>
          <w:p w:rsidR="0074250F" w:rsidRPr="00EA2F55" w:rsidRDefault="0074250F" w:rsidP="0074250F">
            <w:pPr>
              <w:pStyle w:val="NormalWeb"/>
              <w:jc w:val="both"/>
              <w:rPr>
                <w:sz w:val="26"/>
                <w:szCs w:val="26"/>
              </w:rPr>
            </w:pPr>
            <w:r w:rsidRPr="00EA2F55">
              <w:rPr>
                <w:b/>
                <w:bCs/>
                <w:sz w:val="26"/>
                <w:szCs w:val="26"/>
              </w:rPr>
              <w:t>Câu 20:</w:t>
            </w:r>
            <w:r w:rsidRPr="00EA2F55">
              <w:rPr>
                <w:sz w:val="26"/>
                <w:szCs w:val="26"/>
              </w:rPr>
              <w:t> Ý nào sau đây không đúng về tác dụng  khi kết hợp hai dòng nhạc dân gian và cung đình?</w:t>
            </w:r>
          </w:p>
          <w:p w:rsidR="0074250F" w:rsidRPr="00EA2F55" w:rsidRDefault="0074250F" w:rsidP="0074250F">
            <w:pPr>
              <w:spacing w:before="100" w:beforeAutospacing="1" w:after="100" w:afterAutospacing="1"/>
              <w:ind w:left="720" w:hanging="687"/>
              <w:jc w:val="both"/>
              <w:rPr>
                <w:rFonts w:ascii="Times New Roman" w:hAnsi="Times New Roman" w:cs="Times New Roman"/>
                <w:sz w:val="26"/>
                <w:szCs w:val="26"/>
              </w:rPr>
            </w:pPr>
            <w:r w:rsidRPr="00EA2F55">
              <w:rPr>
                <w:rFonts w:ascii="Times New Roman" w:hAnsi="Times New Roman" w:cs="Times New Roman"/>
                <w:sz w:val="26"/>
                <w:szCs w:val="26"/>
              </w:rPr>
              <w:t>A. Làm phong phú thêm các làn diệu ca Huế</w:t>
            </w:r>
          </w:p>
          <w:p w:rsidR="0074250F" w:rsidRPr="00EA2F55" w:rsidRDefault="0074250F" w:rsidP="0074250F">
            <w:pPr>
              <w:pStyle w:val="Heading6"/>
              <w:keepNext w:val="0"/>
              <w:keepLines w:val="0"/>
              <w:spacing w:before="100" w:beforeAutospacing="1" w:after="100" w:afterAutospacing="1"/>
              <w:ind w:left="720" w:hanging="687"/>
              <w:jc w:val="both"/>
              <w:rPr>
                <w:rFonts w:ascii="Times New Roman" w:hAnsi="Times New Roman" w:cs="Times New Roman"/>
                <w:sz w:val="26"/>
                <w:szCs w:val="26"/>
              </w:rPr>
            </w:pPr>
            <w:r w:rsidRPr="00EA2F55">
              <w:rPr>
                <w:rFonts w:ascii="Times New Roman" w:hAnsi="Times New Roman" w:cs="Times New Roman"/>
                <w:sz w:val="26"/>
                <w:szCs w:val="26"/>
              </w:rPr>
              <w:t>B. Phục vụ đắc lực cho văn hóa cung đình</w:t>
            </w:r>
          </w:p>
          <w:p w:rsidR="0074250F" w:rsidRPr="00EA2F55" w:rsidRDefault="0074250F" w:rsidP="0074250F">
            <w:pPr>
              <w:spacing w:before="100" w:beforeAutospacing="1" w:after="100" w:afterAutospacing="1"/>
              <w:ind w:left="33" w:firstLine="22"/>
              <w:jc w:val="both"/>
              <w:rPr>
                <w:rFonts w:ascii="Times New Roman" w:hAnsi="Times New Roman" w:cs="Times New Roman"/>
                <w:sz w:val="26"/>
                <w:szCs w:val="26"/>
              </w:rPr>
            </w:pPr>
            <w:r w:rsidRPr="00EA2F55">
              <w:rPr>
                <w:rFonts w:ascii="Times New Roman" w:hAnsi="Times New Roman" w:cs="Times New Roman"/>
                <w:sz w:val="26"/>
                <w:szCs w:val="26"/>
              </w:rPr>
              <w:t>C. Tạo nên vẻ đẹp sàn trong, quý phái vừa mộc mạc, đằm thắm cho các làn điệu ca Huế.</w:t>
            </w:r>
          </w:p>
          <w:p w:rsidR="0074250F" w:rsidRPr="00EA2F55" w:rsidRDefault="0074250F" w:rsidP="0074250F">
            <w:pPr>
              <w:spacing w:before="100" w:beforeAutospacing="1" w:after="100" w:afterAutospacing="1"/>
              <w:ind w:left="720" w:hanging="687"/>
              <w:jc w:val="both"/>
              <w:rPr>
                <w:rFonts w:ascii="Times New Roman" w:hAnsi="Times New Roman" w:cs="Times New Roman"/>
                <w:sz w:val="26"/>
                <w:szCs w:val="26"/>
              </w:rPr>
            </w:pPr>
            <w:r w:rsidRPr="00EA2F55">
              <w:rPr>
                <w:rFonts w:ascii="Times New Roman" w:hAnsi="Times New Roman" w:cs="Times New Roman"/>
                <w:sz w:val="26"/>
                <w:szCs w:val="26"/>
              </w:rPr>
              <w:t>D. Đưa nhã nhạc vào đời sống người dân.</w:t>
            </w:r>
          </w:p>
          <w:p w:rsidR="00A278EA" w:rsidRPr="00EA2F55" w:rsidRDefault="00A278EA" w:rsidP="00A278EA">
            <w:pPr>
              <w:spacing w:after="100" w:afterAutospacing="1" w:line="276" w:lineRule="auto"/>
              <w:jc w:val="center"/>
              <w:rPr>
                <w:rFonts w:ascii="Times New Roman" w:eastAsia="Times New Roman" w:hAnsi="Times New Roman" w:cs="Times New Roman"/>
                <w:b/>
                <w:sz w:val="26"/>
                <w:szCs w:val="26"/>
                <w:u w:val="single"/>
              </w:rPr>
            </w:pPr>
            <w:r w:rsidRPr="00EA2F55">
              <w:rPr>
                <w:rFonts w:ascii="Times New Roman" w:eastAsia="Times New Roman" w:hAnsi="Times New Roman" w:cs="Times New Roman"/>
                <w:b/>
                <w:sz w:val="26"/>
                <w:szCs w:val="26"/>
                <w:u w:val="single"/>
              </w:rPr>
              <w:t>PHIẾU BÀI TẬP SỐ 2</w:t>
            </w:r>
          </w:p>
          <w:p w:rsidR="001810C2" w:rsidRPr="00EA2F55" w:rsidRDefault="001810C2" w:rsidP="00A278EA">
            <w:pPr>
              <w:jc w:val="both"/>
              <w:rPr>
                <w:rFonts w:ascii="Times New Roman" w:eastAsia="Times New Roman" w:hAnsi="Times New Roman" w:cs="Times New Roman"/>
                <w:b/>
                <w:i/>
                <w:sz w:val="26"/>
                <w:szCs w:val="26"/>
              </w:rPr>
            </w:pPr>
            <w:r w:rsidRPr="00EA2F55">
              <w:rPr>
                <w:rFonts w:ascii="Times New Roman" w:eastAsia="Times New Roman" w:hAnsi="Times New Roman" w:cs="Times New Roman"/>
                <w:b/>
                <w:i/>
                <w:sz w:val="26"/>
                <w:szCs w:val="26"/>
              </w:rPr>
              <w:t xml:space="preserve"> A, Đọc kĩ</w:t>
            </w:r>
            <w:r w:rsidR="00A278EA" w:rsidRPr="00A278EA">
              <w:rPr>
                <w:rFonts w:ascii="Times New Roman" w:eastAsia="Times New Roman" w:hAnsi="Times New Roman" w:cs="Times New Roman"/>
                <w:b/>
                <w:i/>
                <w:sz w:val="26"/>
                <w:szCs w:val="26"/>
              </w:rPr>
              <w:t xml:space="preserve"> đoạn văn sau</w:t>
            </w:r>
            <w:r w:rsidRPr="00EA2F55">
              <w:rPr>
                <w:rFonts w:ascii="Times New Roman" w:eastAsia="Times New Roman" w:hAnsi="Times New Roman" w:cs="Times New Roman"/>
                <w:b/>
                <w:i/>
                <w:sz w:val="26"/>
                <w:szCs w:val="26"/>
              </w:rPr>
              <w:t xml:space="preserve"> và trả lời câu hỏi:</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A278EA"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a) Đoạn văn trên được trích từ văn bản nào? Tác giả là ai? </w:t>
            </w:r>
          </w:p>
          <w:p w:rsidR="00A278EA"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b) Nội dung của đoạn văn trên là gì?</w:t>
            </w:r>
          </w:p>
          <w:p w:rsidR="00A278EA"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c) Trong đoạn văn, tác giả đã dùng biên pháp tu từ nào? Nêu tác dụng? </w:t>
            </w:r>
          </w:p>
          <w:p w:rsidR="00A278EA" w:rsidRPr="00EA2F55" w:rsidRDefault="00A278EA" w:rsidP="00A278EA">
            <w:pPr>
              <w:jc w:val="both"/>
              <w:rPr>
                <w:rFonts w:ascii="Times New Roman" w:eastAsia="Times New Roman" w:hAnsi="Times New Roman" w:cs="Times New Roman"/>
                <w:b/>
                <w:i/>
                <w:sz w:val="26"/>
                <w:szCs w:val="26"/>
              </w:rPr>
            </w:pPr>
            <w:r w:rsidRPr="00A278EA">
              <w:rPr>
                <w:rFonts w:ascii="Times New Roman" w:eastAsia="Times New Roman" w:hAnsi="Times New Roman" w:cs="Times New Roman"/>
                <w:b/>
                <w:i/>
                <w:sz w:val="26"/>
                <w:szCs w:val="26"/>
              </w:rPr>
              <w:t>GỢI Ý:</w:t>
            </w:r>
          </w:p>
          <w:p w:rsidR="00A278EA"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lastRenderedPageBreak/>
              <w:t xml:space="preserve"> a. Đoạn văn được trích trong văn bản: “Ca Huế trên sông Hương”, của tác giả Hà Ánh Minh.</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 b. Nội dung đoạn văn: Nói lên không gian khi các làn điệu ca Huế bắt đầu cất lên cùng với những âm thanh đặc sắc.</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 c. - Tác giả dùng biện pháp liệt kê.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+Liệt kê nhạc khúc: lưu thủy, kim tiền, xuân phong, long hổ.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+Liệt kê giai điệu âm thanh: du dương, trầm bổng, réo rắt.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+Liệt kê những ngón đàn: ngón nhấn, mổ, vả, ngón bấm, day, chớp, búng, ngón phi, ngón rãi.</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 - Tác dụng: Làm nổi bật tài nghệ chơi đàn của nhạc công với những ngón đàn hết sức phong phú và âm thanh phong phú của các nhạc cụ, vẻ đẹp của các điệu ca Huế trên sông Hương.</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 </w:t>
            </w:r>
          </w:p>
          <w:p w:rsidR="001810C2" w:rsidRPr="00EA2F55" w:rsidRDefault="00A278EA" w:rsidP="00A278EA">
            <w:pPr>
              <w:jc w:val="both"/>
              <w:rPr>
                <w:rFonts w:ascii="Times New Roman" w:eastAsia="Times New Roman" w:hAnsi="Times New Roman" w:cs="Times New Roman"/>
                <w:b/>
                <w:i/>
                <w:sz w:val="26"/>
                <w:szCs w:val="26"/>
              </w:rPr>
            </w:pPr>
            <w:r w:rsidRPr="00A278EA">
              <w:rPr>
                <w:rFonts w:ascii="Times New Roman" w:eastAsia="Times New Roman" w:hAnsi="Times New Roman" w:cs="Times New Roman"/>
                <w:b/>
                <w:i/>
                <w:sz w:val="26"/>
                <w:szCs w:val="26"/>
              </w:rPr>
              <w:t xml:space="preserve"> </w:t>
            </w:r>
            <w:r w:rsidR="001810C2" w:rsidRPr="00EA2F55">
              <w:rPr>
                <w:rFonts w:ascii="Times New Roman" w:eastAsia="Times New Roman" w:hAnsi="Times New Roman" w:cs="Times New Roman"/>
                <w:b/>
                <w:i/>
                <w:sz w:val="26"/>
                <w:szCs w:val="26"/>
              </w:rPr>
              <w:t xml:space="preserve">B, </w:t>
            </w:r>
            <w:r w:rsidRPr="00A278EA">
              <w:rPr>
                <w:rFonts w:ascii="Times New Roman" w:eastAsia="Times New Roman" w:hAnsi="Times New Roman" w:cs="Times New Roman"/>
                <w:b/>
                <w:i/>
                <w:sz w:val="26"/>
                <w:szCs w:val="26"/>
              </w:rPr>
              <w:t xml:space="preserve"> Đọc kĩ đoạn trích sau và trả lời câu hỏi </w:t>
            </w:r>
          </w:p>
          <w:p w:rsidR="001810C2" w:rsidRPr="00EA2F55" w:rsidRDefault="001810C2" w:rsidP="00A278EA">
            <w:pPr>
              <w:jc w:val="both"/>
              <w:rPr>
                <w:rFonts w:ascii="Times New Roman" w:eastAsia="Times New Roman" w:hAnsi="Times New Roman" w:cs="Times New Roman"/>
                <w:sz w:val="26"/>
                <w:szCs w:val="26"/>
              </w:rPr>
            </w:pPr>
            <w:r w:rsidRPr="00EA2F55">
              <w:rPr>
                <w:rFonts w:ascii="Times New Roman" w:eastAsia="Times New Roman" w:hAnsi="Times New Roman" w:cs="Times New Roman"/>
                <w:b/>
                <w:i/>
                <w:sz w:val="26"/>
                <w:szCs w:val="26"/>
              </w:rPr>
              <w:t xml:space="preserve">    “</w:t>
            </w:r>
            <w:r w:rsidR="00A278EA" w:rsidRPr="00A278EA">
              <w:rPr>
                <w:rFonts w:ascii="Times New Roman" w:eastAsia="Times New Roman" w:hAnsi="Times New Roman" w:cs="Times New Roman"/>
                <w:sz w:val="26"/>
                <w:szCs w:val="26"/>
              </w:rPr>
              <w:t>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r w:rsidRPr="00EA2F55">
              <w:rPr>
                <w:rFonts w:ascii="Times New Roman" w:eastAsia="Times New Roman" w:hAnsi="Times New Roman" w:cs="Times New Roman"/>
                <w:sz w:val="26"/>
                <w:szCs w:val="26"/>
              </w:rPr>
              <w:t>”</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a. Văn bản chứa đoạn trích trên thuộc kiểu văn bản nào? b. Nêu chủ đề chính của văn bản.</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c. Trong bộ phận in đậm ở đoạn trích trên, tác giả đã sử dụng biện pháp nghệ thuật gì ? Hãy nêu tác dụng của việc sử dụng biện pháp nghệ thuật đó.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d. Qua văn bản, em thấy mình cần làm gì để bảo tồn di sản văn hóa dân tộc.</w:t>
            </w:r>
          </w:p>
          <w:p w:rsidR="001810C2" w:rsidRPr="00EA2F55" w:rsidRDefault="001810C2" w:rsidP="00A278EA">
            <w:pPr>
              <w:jc w:val="both"/>
              <w:rPr>
                <w:rFonts w:ascii="Times New Roman" w:eastAsia="Times New Roman" w:hAnsi="Times New Roman" w:cs="Times New Roman"/>
                <w:b/>
                <w:i/>
                <w:sz w:val="26"/>
                <w:szCs w:val="26"/>
              </w:rPr>
            </w:pPr>
            <w:r w:rsidRPr="00EA2F55">
              <w:rPr>
                <w:rFonts w:ascii="Times New Roman" w:eastAsia="Times New Roman" w:hAnsi="Times New Roman" w:cs="Times New Roman"/>
                <w:b/>
                <w:i/>
                <w:sz w:val="26"/>
                <w:szCs w:val="26"/>
              </w:rPr>
              <w:t>GỢI Ý:</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a. - Kiểu văn bản: Nghị luận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b. - Chủ đề: Bản sắc văn hóa và giữ gìn bản sắc văn hóa dân tộc.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c. - Nghệ thuật liệt kê.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Tác dụng nhấn mạnh tài nghệ chơi đàn điêu luyện của các nhạc công</w:t>
            </w:r>
            <w:r w:rsidR="001810C2" w:rsidRPr="00EA2F55">
              <w:rPr>
                <w:rFonts w:ascii="Times New Roman" w:eastAsia="Times New Roman" w:hAnsi="Times New Roman" w:cs="Times New Roman"/>
                <w:sz w:val="26"/>
                <w:szCs w:val="26"/>
              </w:rPr>
              <w:t>.</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d. - Tìm hiểu các giá trị của bản sắc văn hóa dân tộc. </w:t>
            </w:r>
          </w:p>
          <w:p w:rsidR="001810C2" w:rsidRPr="00EA2F55"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xml:space="preserve">- Tuyên truyền, nâng cao nhận thức trong cộng đồng. </w:t>
            </w:r>
          </w:p>
          <w:p w:rsidR="00A278EA" w:rsidRPr="00A278EA" w:rsidRDefault="00A278EA" w:rsidP="00A278EA">
            <w:pPr>
              <w:jc w:val="both"/>
              <w:rPr>
                <w:rFonts w:ascii="Times New Roman" w:eastAsia="Times New Roman" w:hAnsi="Times New Roman" w:cs="Times New Roman"/>
                <w:sz w:val="26"/>
                <w:szCs w:val="26"/>
              </w:rPr>
            </w:pPr>
            <w:r w:rsidRPr="00A278EA">
              <w:rPr>
                <w:rFonts w:ascii="Times New Roman" w:eastAsia="Times New Roman" w:hAnsi="Times New Roman" w:cs="Times New Roman"/>
                <w:sz w:val="26"/>
                <w:szCs w:val="26"/>
              </w:rPr>
              <w:t>- Đem bản sắc văn hóa quảng bá với bạn bè thế giới</w:t>
            </w:r>
            <w:r w:rsidR="001810C2" w:rsidRPr="00EA2F55">
              <w:rPr>
                <w:rFonts w:ascii="Times New Roman" w:eastAsia="Times New Roman" w:hAnsi="Times New Roman" w:cs="Times New Roman"/>
                <w:sz w:val="26"/>
                <w:szCs w:val="26"/>
              </w:rPr>
              <w:t>.</w:t>
            </w:r>
          </w:p>
          <w:p w:rsidR="007F6BAE" w:rsidRPr="00EA2F55" w:rsidRDefault="007F6BAE">
            <w:pPr>
              <w:rPr>
                <w:rFonts w:ascii="Times New Roman" w:hAnsi="Times New Roman" w:cs="Times New Roman"/>
                <w:sz w:val="26"/>
                <w:szCs w:val="26"/>
              </w:rPr>
            </w:pPr>
          </w:p>
        </w:tc>
      </w:tr>
    </w:tbl>
    <w:p w:rsidR="00402F35" w:rsidRPr="00EA2F55" w:rsidRDefault="00402F35" w:rsidP="00402F35">
      <w:pPr>
        <w:pStyle w:val="NormalWeb"/>
        <w:spacing w:before="0" w:beforeAutospacing="0" w:line="276" w:lineRule="auto"/>
        <w:jc w:val="both"/>
        <w:rPr>
          <w:sz w:val="26"/>
          <w:szCs w:val="26"/>
        </w:rPr>
      </w:pPr>
      <w:r w:rsidRPr="00EA2F55">
        <w:rPr>
          <w:rStyle w:val="Strong"/>
          <w:sz w:val="26"/>
          <w:szCs w:val="26"/>
        </w:rPr>
        <w:lastRenderedPageBreak/>
        <w:t>* HƯỚNG DẪN HỌC BÀI Ở NHÀ</w:t>
      </w:r>
    </w:p>
    <w:p w:rsidR="004703DD" w:rsidRDefault="00402F35" w:rsidP="00EA2F55">
      <w:pPr>
        <w:jc w:val="both"/>
        <w:rPr>
          <w:rFonts w:ascii="Times New Roman" w:hAnsi="Times New Roman" w:cs="Times New Roman"/>
          <w:sz w:val="26"/>
          <w:szCs w:val="26"/>
        </w:rPr>
      </w:pPr>
      <w:r w:rsidRPr="00EA2F55">
        <w:rPr>
          <w:rFonts w:ascii="Times New Roman" w:hAnsi="Times New Roman" w:cs="Times New Roman"/>
          <w:sz w:val="26"/>
          <w:szCs w:val="26"/>
        </w:rPr>
        <w:t xml:space="preserve">HS viết </w:t>
      </w:r>
      <w:r w:rsidRPr="00EA2F55">
        <w:rPr>
          <w:rFonts w:ascii="Times New Roman" w:hAnsi="Times New Roman" w:cs="Times New Roman"/>
          <w:sz w:val="26"/>
          <w:szCs w:val="26"/>
        </w:rPr>
        <w:t>bài</w:t>
      </w:r>
      <w:r w:rsidRPr="00EA2F55">
        <w:rPr>
          <w:rFonts w:ascii="Times New Roman" w:hAnsi="Times New Roman" w:cs="Times New Roman"/>
          <w:sz w:val="26"/>
          <w:szCs w:val="26"/>
        </w:rPr>
        <w:t xml:space="preserve"> văn </w:t>
      </w:r>
      <w:r w:rsidRPr="00EA2F55">
        <w:rPr>
          <w:rFonts w:ascii="Times New Roman" w:hAnsi="Times New Roman" w:cs="Times New Roman"/>
          <w:sz w:val="26"/>
          <w:szCs w:val="26"/>
        </w:rPr>
        <w:t>giới thiệu một loại hình nghệ thuật dân gia</w:t>
      </w:r>
      <w:r w:rsidR="00EA2F55" w:rsidRPr="00EA2F55">
        <w:rPr>
          <w:rFonts w:ascii="Times New Roman" w:hAnsi="Times New Roman" w:cs="Times New Roman"/>
          <w:sz w:val="26"/>
          <w:szCs w:val="26"/>
        </w:rPr>
        <w:t>n</w:t>
      </w:r>
      <w:r w:rsidRPr="00EA2F55">
        <w:rPr>
          <w:rFonts w:ascii="Times New Roman" w:hAnsi="Times New Roman" w:cs="Times New Roman"/>
          <w:sz w:val="26"/>
          <w:szCs w:val="26"/>
        </w:rPr>
        <w:t xml:space="preserve"> đặc sắc của quê hương em.</w:t>
      </w:r>
    </w:p>
    <w:p w:rsidR="00EA2F55" w:rsidRPr="00EA2F55" w:rsidRDefault="00EA2F55" w:rsidP="00EA2F55">
      <w:pPr>
        <w:jc w:val="center"/>
        <w:rPr>
          <w:rFonts w:ascii="Times New Roman" w:hAnsi="Times New Roman" w:cs="Times New Roman"/>
          <w:sz w:val="26"/>
          <w:szCs w:val="26"/>
        </w:rPr>
      </w:pPr>
      <w:r>
        <w:rPr>
          <w:rFonts w:ascii="Times New Roman" w:hAnsi="Times New Roman" w:cs="Times New Roman"/>
          <w:sz w:val="26"/>
          <w:szCs w:val="26"/>
        </w:rPr>
        <w:t>Tài liệu tham khảo</w:t>
      </w:r>
      <w:bookmarkStart w:id="0" w:name="_GoBack"/>
      <w:bookmarkEnd w:id="0"/>
    </w:p>
    <w:p w:rsidR="00EA2F55" w:rsidRPr="00EA2F55" w:rsidRDefault="00EA2F55" w:rsidP="00EA2F55">
      <w:pPr>
        <w:jc w:val="both"/>
        <w:rPr>
          <w:rFonts w:ascii="Times New Roman" w:hAnsi="Times New Roman" w:cs="Times New Roman"/>
          <w:sz w:val="26"/>
          <w:szCs w:val="26"/>
        </w:rPr>
      </w:pPr>
      <w:r w:rsidRPr="00EA2F55">
        <w:rPr>
          <w:rFonts w:ascii="Times New Roman" w:hAnsi="Times New Roman" w:cs="Times New Roman"/>
          <w:sz w:val="26"/>
          <w:szCs w:val="26"/>
        </w:rPr>
        <w:t xml:space="preserve">      </w:t>
      </w:r>
      <w:r w:rsidRPr="00EA2F55">
        <w:rPr>
          <w:rFonts w:ascii="Times New Roman" w:hAnsi="Times New Roman" w:cs="Times New Roman"/>
          <w:sz w:val="26"/>
          <w:szCs w:val="26"/>
        </w:rPr>
        <w:t>Hát đúm, còn được gọi là hát nói là một loại hình dân ca với những làn điệu đối đáp phổ biến trong những dịp hội, hè đầu xuân. Đây là loại hình nghệ thuật được hình thành trong quá trình lao động sản xuất, gắn với những lễ hội và mang nét văn hóa độc đáo của người dân vùng cửa biển, trong đó cái nôi của hát đúm là huyện Thủy Nguyên, thành phố Hải Phòng. Mới đây, hát đúm vừa chính thức có tên trong danh mục Di sản văn hóa phi vật thể cấp quốc gia.  </w:t>
      </w:r>
    </w:p>
    <w:p w:rsidR="00EA2F55" w:rsidRPr="00EA2F55" w:rsidRDefault="00EA2F55" w:rsidP="00EA2F55">
      <w:pPr>
        <w:spacing w:before="100" w:beforeAutospacing="1" w:after="100" w:afterAutospacing="1" w:line="240"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Theo các tư liệu cổ, hát đúm có xuất xứ từ hát ví ở đồng bằng châu thổ sông Hồng, xuất hiện vào khoảng thế kỷ XIII, thời  nhà Trần, Đến thời  nhà Mạc, thế kỷ thứ XVI, sau khi chùa Kiến Linh được tạo dựng ở Phục Lễ, hát đúm chính thức được hát trong lễ hội tại chùa và phát triển rộng khắp vùng. Ở đồng bằng Bắc Bộ, Hải Phòng là cái nôi của hát đúm, trong đó tiêu biểu là ở huyện Thủy Nguyên. Bên cạnh đó, các địa phương khác cũng có hát đúm như Đồ Sơn,  An Hải, Kiến Thụy…</w:t>
      </w:r>
    </w:p>
    <w:p w:rsidR="00EA2F55" w:rsidRPr="00EA2F55" w:rsidRDefault="00EA2F55" w:rsidP="00EA2F55">
      <w:pPr>
        <w:spacing w:before="100" w:beforeAutospacing="1" w:after="100" w:afterAutospacing="1" w:line="240"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Theo các nhà nghiên cứu, hát đúm liên quan mật thiết đến một phong tục tập quán có từ xa xưa của người tổng Phục, huyện Thủy Nguyên, đó là tục che mặt. Để giữ gìn vẻ đẹp, nhất là làn da khỏi xém bởi nắng và gió mặn của biển, từ xưa, chị em phụ nữ Thủy Nguyên thường dùng những chiếc khăn đen đội trên đầu và bịt mặt, thế rồi từ đó hình thành nếp văn hóa. Chiếc khăn che mặt chỉ được cởi bỏ một lần duy nhất trong một năm, đó là vào dịp hội làng đầu xuân, khi các chàng trai, cô gái gặp gỡ, đối đáp, trao nhau bằng những lời ca, tiếng hát tình tứ.     </w:t>
      </w:r>
    </w:p>
    <w:p w:rsidR="00EA2F55" w:rsidRPr="00EA2F55" w:rsidRDefault="00EA2F55" w:rsidP="00EA2F55">
      <w:pPr>
        <w:spacing w:before="100" w:beforeAutospacing="1" w:after="100" w:afterAutospacing="1" w:line="240"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Xưa, hát đúm có hai hình thức diễn xướng, hát lẻ và hát hàng. Hát lẻ chỉ do một giới (nam hoặc nữ) hát đối, mỗi nhóm hát thường có vài ba người; diễn ra mọi lúc, mọi nơi, trong khi hát hàng thường chỉ diễn ra ở lễ hội đình, chùa, do hai giới nam và nữ tham gia. Vào đầu hội hát, chàng trai muốn hát với ai thì tiến tới ngỏ lời, nếu cô gái đồng ý sẽ đưa tay cho chàng nắm và đôi nam nữ tay trong tay gửi trao những lời hát yêu thương, trữ tình. Cô gái chỉ bỏ khăn che mặt để chàng trai được ngắm nhìn dung mạo của mình sau khi đã cảm mến chàng trai nào qua những lời ca, tiếng hát. Giữa canh hát, cô gái mời nước, tặng vật kỷ niệm cho chàng để tỏ lòng mến mộ. Chiều, cô mời chàng về nhà mình ăn bữa cơm đầu xuân để biết cửa nhà.  Ngày nay, trong đời sống  hiện đại, hát đúm đã thu hẹp dần và có nhiều thay đổi, nhưng hình thức hát đúm vẫn giữ được nhiều nét truyền thống.</w:t>
      </w:r>
    </w:p>
    <w:p w:rsidR="00EA2F55" w:rsidRPr="00EA2F55" w:rsidRDefault="00EA2F55" w:rsidP="00EA2F55">
      <w:pPr>
        <w:spacing w:before="100" w:beforeAutospacing="1" w:after="100" w:afterAutospacing="1" w:line="240"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Cũng giống như nhiều loại hình văn hóa nghệ thuật dân gian khác, hát đúm cũng trải qua những biến cố, thăng trầm. Từ nửa cuối thế kỷ 20, do nhịp sống hối hả, sôi động với nhiều phương tiện hiện đại thanh niên xa rời văn hóa dân gian truyền thống, hát đúm dần trở nên “lỗi nhịp”, nhịp điệu chậm rãi, đều đều của hát đúm khó hòa vào nhịp sống sôi động </w:t>
      </w:r>
      <w:r w:rsidRPr="00EA2F55">
        <w:rPr>
          <w:rFonts w:ascii="Times New Roman" w:eastAsia="Times New Roman" w:hAnsi="Times New Roman" w:cs="Times New Roman"/>
          <w:sz w:val="26"/>
          <w:szCs w:val="26"/>
        </w:rPr>
        <w:lastRenderedPageBreak/>
        <w:t xml:space="preserve">của thanh niên trong thời hiện đại. Tuy nhiên, những năm gần đây, chính quyền huyện Thủy Nguyên đã tập trung khôi phục loại hình văn hóa này. </w:t>
      </w:r>
    </w:p>
    <w:p w:rsidR="00EA2F55" w:rsidRPr="00EA2F55" w:rsidRDefault="00EA2F55" w:rsidP="00EA2F55">
      <w:pPr>
        <w:spacing w:before="100" w:beforeAutospacing="1" w:after="100" w:afterAutospacing="1" w:line="240"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Để bảo tồn phát triển du sản văn hóa độc đáo của địa phương, huyện Thủy Nguyên đã khôi phục 4 hội Xuân hát đúm với 7 lễ hội có các sinh hoạt văn hóa hát đúm. Đặc biệt tại Thủy Nguyên và một số địa phương khác đã thành lập cá Câu lạc bộ truyền dạy hát đúm cho lớp trẻ. Em Đinh Thị Yến học lớp 8 trường THCS Lập Lễ, huyện Thủy Nguyên tham gia câu lạc bộ Hát Đúm được hơn 4 năm, cho biết: "Em tham gia CLB hát đúm là nhờ bố mẹ đã cổ vũ là đi hát đúm giữ được nét đẹp truyền thống quê hương mình và tôn vinh vẻ đẹp của đất nước. Mới đầu tiên tập thì còn e thẹn, ngại ngùng, không biết hát nhưng các ông bà đã chỉ dậy từng cách luyến, ngắt thế nào và thấy hát đúm rất hay".</w:t>
      </w:r>
    </w:p>
    <w:p w:rsidR="00EA2F55" w:rsidRPr="00EA2F55" w:rsidRDefault="00EA2F55" w:rsidP="00EA2F55">
      <w:pPr>
        <w:spacing w:before="100" w:beforeAutospacing="1" w:after="100" w:afterAutospacing="1" w:line="240" w:lineRule="auto"/>
        <w:jc w:val="both"/>
        <w:rPr>
          <w:rFonts w:ascii="Times New Roman" w:eastAsia="Times New Roman" w:hAnsi="Times New Roman" w:cs="Times New Roman"/>
          <w:sz w:val="26"/>
          <w:szCs w:val="26"/>
        </w:rPr>
      </w:pPr>
      <w:r w:rsidRPr="00EA2F55">
        <w:rPr>
          <w:rFonts w:ascii="Times New Roman" w:eastAsia="Times New Roman" w:hAnsi="Times New Roman" w:cs="Times New Roman"/>
          <w:sz w:val="26"/>
          <w:szCs w:val="26"/>
        </w:rPr>
        <w:t xml:space="preserve">      Theo ông Nguyễn Đức Giang, Chủ tịch Hội Văn nghệ dân gian thành phố Hải Phòng, với những nỗ lực khôi phục vốn di sản, nét văn hóa đẹp truyền thống, hát đúm đang được khôi phục ở nhiều địa phương vùng châu thổ Bắc Bộ. Vào mỗi dịp hội xuân, những  câu hát đúm quen thuộc vẫn vang lên như minh chứng cho sự sức sống mãnh liệt và bền bỉ của Hát đúm - một di sản văn hóa độc đáo  của Thủy Nguyên, Hải Phòng, của văn hóa dân tộc.</w:t>
      </w:r>
    </w:p>
    <w:p w:rsidR="00EA2F55" w:rsidRPr="00EA2F55" w:rsidRDefault="00EA2F55" w:rsidP="00402F35">
      <w:pPr>
        <w:rPr>
          <w:rFonts w:ascii="Times New Roman" w:hAnsi="Times New Roman" w:cs="Times New Roman"/>
          <w:sz w:val="26"/>
          <w:szCs w:val="26"/>
        </w:rPr>
      </w:pPr>
    </w:p>
    <w:sectPr w:rsidR="00EA2F55" w:rsidRPr="00EA2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F87"/>
    <w:multiLevelType w:val="multilevel"/>
    <w:tmpl w:val="D53C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13B7"/>
    <w:multiLevelType w:val="multilevel"/>
    <w:tmpl w:val="FD34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6A"/>
    <w:multiLevelType w:val="multilevel"/>
    <w:tmpl w:val="0070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65122"/>
    <w:multiLevelType w:val="hybridMultilevel"/>
    <w:tmpl w:val="E7C62F42"/>
    <w:lvl w:ilvl="0" w:tplc="82C6719C">
      <w:start w:val="1"/>
      <w:numFmt w:val="bullet"/>
      <w:lvlText w:val="-"/>
      <w:lvlJc w:val="left"/>
      <w:pPr>
        <w:ind w:left="395" w:hanging="360"/>
      </w:pPr>
      <w:rPr>
        <w:rFonts w:ascii="Times New Roman" w:eastAsia="Times New Roman"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 w15:restartNumberingAfterBreak="0">
    <w:nsid w:val="19E23252"/>
    <w:multiLevelType w:val="multilevel"/>
    <w:tmpl w:val="4E4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6431F"/>
    <w:multiLevelType w:val="multilevel"/>
    <w:tmpl w:val="8C56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33CB"/>
    <w:multiLevelType w:val="multilevel"/>
    <w:tmpl w:val="559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7F6E"/>
    <w:multiLevelType w:val="multilevel"/>
    <w:tmpl w:val="E6CE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774F9"/>
    <w:multiLevelType w:val="hybridMultilevel"/>
    <w:tmpl w:val="59241346"/>
    <w:lvl w:ilvl="0" w:tplc="19C87532">
      <w:start w:val="2"/>
      <w:numFmt w:val="upperRoman"/>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9" w15:restartNumberingAfterBreak="0">
    <w:nsid w:val="3B4A5393"/>
    <w:multiLevelType w:val="hybridMultilevel"/>
    <w:tmpl w:val="C242F80A"/>
    <w:lvl w:ilvl="0" w:tplc="7A8604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37740"/>
    <w:multiLevelType w:val="multilevel"/>
    <w:tmpl w:val="3E2A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F181C"/>
    <w:multiLevelType w:val="multilevel"/>
    <w:tmpl w:val="2228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84AC7"/>
    <w:multiLevelType w:val="multilevel"/>
    <w:tmpl w:val="EC00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451E0"/>
    <w:multiLevelType w:val="multilevel"/>
    <w:tmpl w:val="A7D2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130EB"/>
    <w:multiLevelType w:val="hybridMultilevel"/>
    <w:tmpl w:val="475285EA"/>
    <w:lvl w:ilvl="0" w:tplc="57BEA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3125E"/>
    <w:multiLevelType w:val="multilevel"/>
    <w:tmpl w:val="BA1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86761"/>
    <w:multiLevelType w:val="multilevel"/>
    <w:tmpl w:val="717E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A68B2"/>
    <w:multiLevelType w:val="multilevel"/>
    <w:tmpl w:val="91F6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47855"/>
    <w:multiLevelType w:val="multilevel"/>
    <w:tmpl w:val="28BA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F52AE"/>
    <w:multiLevelType w:val="multilevel"/>
    <w:tmpl w:val="351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4404E"/>
    <w:multiLevelType w:val="multilevel"/>
    <w:tmpl w:val="527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B20C3"/>
    <w:multiLevelType w:val="multilevel"/>
    <w:tmpl w:val="1DF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86C2F"/>
    <w:multiLevelType w:val="hybridMultilevel"/>
    <w:tmpl w:val="7A6874A4"/>
    <w:lvl w:ilvl="0" w:tplc="3B0EE2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F0E77"/>
    <w:multiLevelType w:val="multilevel"/>
    <w:tmpl w:val="1F34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64AB8"/>
    <w:multiLevelType w:val="multilevel"/>
    <w:tmpl w:val="56E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2"/>
  </w:num>
  <w:num w:numId="4">
    <w:abstractNumId w:val="3"/>
  </w:num>
  <w:num w:numId="5">
    <w:abstractNumId w:val="8"/>
  </w:num>
  <w:num w:numId="6">
    <w:abstractNumId w:val="19"/>
  </w:num>
  <w:num w:numId="7">
    <w:abstractNumId w:val="13"/>
  </w:num>
  <w:num w:numId="8">
    <w:abstractNumId w:val="24"/>
  </w:num>
  <w:num w:numId="9">
    <w:abstractNumId w:val="17"/>
  </w:num>
  <w:num w:numId="10">
    <w:abstractNumId w:val="7"/>
  </w:num>
  <w:num w:numId="11">
    <w:abstractNumId w:val="21"/>
  </w:num>
  <w:num w:numId="12">
    <w:abstractNumId w:val="10"/>
  </w:num>
  <w:num w:numId="13">
    <w:abstractNumId w:val="16"/>
  </w:num>
  <w:num w:numId="14">
    <w:abstractNumId w:val="23"/>
  </w:num>
  <w:num w:numId="15">
    <w:abstractNumId w:val="2"/>
  </w:num>
  <w:num w:numId="16">
    <w:abstractNumId w:val="20"/>
  </w:num>
  <w:num w:numId="17">
    <w:abstractNumId w:val="6"/>
  </w:num>
  <w:num w:numId="18">
    <w:abstractNumId w:val="5"/>
  </w:num>
  <w:num w:numId="19">
    <w:abstractNumId w:val="11"/>
  </w:num>
  <w:num w:numId="20">
    <w:abstractNumId w:val="12"/>
  </w:num>
  <w:num w:numId="21">
    <w:abstractNumId w:val="15"/>
  </w:num>
  <w:num w:numId="22">
    <w:abstractNumId w:val="0"/>
  </w:num>
  <w:num w:numId="23">
    <w:abstractNumId w:val="4"/>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59"/>
    <w:rsid w:val="001810C2"/>
    <w:rsid w:val="00402F35"/>
    <w:rsid w:val="004703DD"/>
    <w:rsid w:val="00655E5E"/>
    <w:rsid w:val="006B020A"/>
    <w:rsid w:val="0074250F"/>
    <w:rsid w:val="007F6BAE"/>
    <w:rsid w:val="008A399A"/>
    <w:rsid w:val="00A278EA"/>
    <w:rsid w:val="00B16926"/>
    <w:rsid w:val="00B92AD9"/>
    <w:rsid w:val="00D87059"/>
    <w:rsid w:val="00EA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FF52"/>
  <w15:chartTrackingRefBased/>
  <w15:docId w15:val="{AF4D1640-0467-49D2-9873-6BB786AF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059"/>
  </w:style>
  <w:style w:type="paragraph" w:styleId="Heading1">
    <w:name w:val="heading 1"/>
    <w:basedOn w:val="Normal"/>
    <w:link w:val="Heading1Char"/>
    <w:uiPriority w:val="9"/>
    <w:qFormat/>
    <w:rsid w:val="00D87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92A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7425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87059"/>
    <w:rPr>
      <w:b/>
      <w:bCs/>
    </w:rPr>
  </w:style>
  <w:style w:type="table" w:styleId="TableGrid">
    <w:name w:val="Table Grid"/>
    <w:basedOn w:val="TableNormal"/>
    <w:uiPriority w:val="39"/>
    <w:rsid w:val="00D8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705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9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92AD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6BAE"/>
    <w:pPr>
      <w:ind w:left="720"/>
      <w:contextualSpacing/>
    </w:pPr>
  </w:style>
  <w:style w:type="character" w:customStyle="1" w:styleId="Heading6Char">
    <w:name w:val="Heading 6 Char"/>
    <w:basedOn w:val="DefaultParagraphFont"/>
    <w:link w:val="Heading6"/>
    <w:uiPriority w:val="9"/>
    <w:rsid w:val="0074250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8959">
      <w:bodyDiv w:val="1"/>
      <w:marLeft w:val="0"/>
      <w:marRight w:val="0"/>
      <w:marTop w:val="0"/>
      <w:marBottom w:val="0"/>
      <w:divBdr>
        <w:top w:val="none" w:sz="0" w:space="0" w:color="auto"/>
        <w:left w:val="none" w:sz="0" w:space="0" w:color="auto"/>
        <w:bottom w:val="none" w:sz="0" w:space="0" w:color="auto"/>
        <w:right w:val="none" w:sz="0" w:space="0" w:color="auto"/>
      </w:divBdr>
      <w:divsChild>
        <w:div w:id="52898599">
          <w:marLeft w:val="0"/>
          <w:marRight w:val="0"/>
          <w:marTop w:val="0"/>
          <w:marBottom w:val="0"/>
          <w:divBdr>
            <w:top w:val="none" w:sz="0" w:space="0" w:color="auto"/>
            <w:left w:val="none" w:sz="0" w:space="0" w:color="auto"/>
            <w:bottom w:val="none" w:sz="0" w:space="0" w:color="auto"/>
            <w:right w:val="none" w:sz="0" w:space="0" w:color="auto"/>
          </w:divBdr>
        </w:div>
      </w:divsChild>
    </w:div>
    <w:div w:id="191114591">
      <w:bodyDiv w:val="1"/>
      <w:marLeft w:val="0"/>
      <w:marRight w:val="0"/>
      <w:marTop w:val="0"/>
      <w:marBottom w:val="0"/>
      <w:divBdr>
        <w:top w:val="none" w:sz="0" w:space="0" w:color="auto"/>
        <w:left w:val="none" w:sz="0" w:space="0" w:color="auto"/>
        <w:bottom w:val="none" w:sz="0" w:space="0" w:color="auto"/>
        <w:right w:val="none" w:sz="0" w:space="0" w:color="auto"/>
      </w:divBdr>
    </w:div>
    <w:div w:id="250162383">
      <w:bodyDiv w:val="1"/>
      <w:marLeft w:val="0"/>
      <w:marRight w:val="0"/>
      <w:marTop w:val="0"/>
      <w:marBottom w:val="0"/>
      <w:divBdr>
        <w:top w:val="none" w:sz="0" w:space="0" w:color="auto"/>
        <w:left w:val="none" w:sz="0" w:space="0" w:color="auto"/>
        <w:bottom w:val="none" w:sz="0" w:space="0" w:color="auto"/>
        <w:right w:val="none" w:sz="0" w:space="0" w:color="auto"/>
      </w:divBdr>
    </w:div>
    <w:div w:id="1202549091">
      <w:bodyDiv w:val="1"/>
      <w:marLeft w:val="0"/>
      <w:marRight w:val="0"/>
      <w:marTop w:val="0"/>
      <w:marBottom w:val="0"/>
      <w:divBdr>
        <w:top w:val="none" w:sz="0" w:space="0" w:color="auto"/>
        <w:left w:val="none" w:sz="0" w:space="0" w:color="auto"/>
        <w:bottom w:val="none" w:sz="0" w:space="0" w:color="auto"/>
        <w:right w:val="none" w:sz="0" w:space="0" w:color="auto"/>
      </w:divBdr>
    </w:div>
    <w:div w:id="1412584219">
      <w:bodyDiv w:val="1"/>
      <w:marLeft w:val="0"/>
      <w:marRight w:val="0"/>
      <w:marTop w:val="0"/>
      <w:marBottom w:val="0"/>
      <w:divBdr>
        <w:top w:val="none" w:sz="0" w:space="0" w:color="auto"/>
        <w:left w:val="none" w:sz="0" w:space="0" w:color="auto"/>
        <w:bottom w:val="none" w:sz="0" w:space="0" w:color="auto"/>
        <w:right w:val="none" w:sz="0" w:space="0" w:color="auto"/>
      </w:divBdr>
      <w:divsChild>
        <w:div w:id="1723092359">
          <w:marLeft w:val="0"/>
          <w:marRight w:val="0"/>
          <w:marTop w:val="0"/>
          <w:marBottom w:val="0"/>
          <w:divBdr>
            <w:top w:val="none" w:sz="0" w:space="0" w:color="auto"/>
            <w:left w:val="none" w:sz="0" w:space="0" w:color="auto"/>
            <w:bottom w:val="none" w:sz="0" w:space="0" w:color="auto"/>
            <w:right w:val="none" w:sz="0" w:space="0" w:color="auto"/>
          </w:divBdr>
        </w:div>
      </w:divsChild>
    </w:div>
    <w:div w:id="1517500244">
      <w:bodyDiv w:val="1"/>
      <w:marLeft w:val="0"/>
      <w:marRight w:val="0"/>
      <w:marTop w:val="0"/>
      <w:marBottom w:val="0"/>
      <w:divBdr>
        <w:top w:val="none" w:sz="0" w:space="0" w:color="auto"/>
        <w:left w:val="none" w:sz="0" w:space="0" w:color="auto"/>
        <w:bottom w:val="none" w:sz="0" w:space="0" w:color="auto"/>
        <w:right w:val="none" w:sz="0" w:space="0" w:color="auto"/>
      </w:divBdr>
    </w:div>
    <w:div w:id="1637107895">
      <w:bodyDiv w:val="1"/>
      <w:marLeft w:val="0"/>
      <w:marRight w:val="0"/>
      <w:marTop w:val="0"/>
      <w:marBottom w:val="0"/>
      <w:divBdr>
        <w:top w:val="none" w:sz="0" w:space="0" w:color="auto"/>
        <w:left w:val="none" w:sz="0" w:space="0" w:color="auto"/>
        <w:bottom w:val="none" w:sz="0" w:space="0" w:color="auto"/>
        <w:right w:val="none" w:sz="0" w:space="0" w:color="auto"/>
      </w:divBdr>
    </w:div>
    <w:div w:id="1701320591">
      <w:bodyDiv w:val="1"/>
      <w:marLeft w:val="0"/>
      <w:marRight w:val="0"/>
      <w:marTop w:val="0"/>
      <w:marBottom w:val="0"/>
      <w:divBdr>
        <w:top w:val="none" w:sz="0" w:space="0" w:color="auto"/>
        <w:left w:val="none" w:sz="0" w:space="0" w:color="auto"/>
        <w:bottom w:val="none" w:sz="0" w:space="0" w:color="auto"/>
        <w:right w:val="none" w:sz="0" w:space="0" w:color="auto"/>
      </w:divBdr>
    </w:div>
    <w:div w:id="1710372792">
      <w:bodyDiv w:val="1"/>
      <w:marLeft w:val="0"/>
      <w:marRight w:val="0"/>
      <w:marTop w:val="0"/>
      <w:marBottom w:val="0"/>
      <w:divBdr>
        <w:top w:val="none" w:sz="0" w:space="0" w:color="auto"/>
        <w:left w:val="none" w:sz="0" w:space="0" w:color="auto"/>
        <w:bottom w:val="none" w:sz="0" w:space="0" w:color="auto"/>
        <w:right w:val="none" w:sz="0" w:space="0" w:color="auto"/>
      </w:divBdr>
    </w:div>
    <w:div w:id="2006782471">
      <w:bodyDiv w:val="1"/>
      <w:marLeft w:val="0"/>
      <w:marRight w:val="0"/>
      <w:marTop w:val="0"/>
      <w:marBottom w:val="0"/>
      <w:divBdr>
        <w:top w:val="none" w:sz="0" w:space="0" w:color="auto"/>
        <w:left w:val="none" w:sz="0" w:space="0" w:color="auto"/>
        <w:bottom w:val="none" w:sz="0" w:space="0" w:color="auto"/>
        <w:right w:val="none" w:sz="0" w:space="0" w:color="auto"/>
      </w:divBdr>
    </w:div>
    <w:div w:id="20102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2450</Words>
  <Characters>13969</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2023-08-13T10:43:00Z</dcterms:created>
  <dcterms:modified xsi:type="dcterms:W3CDTF">2023-08-13T12:35:00Z</dcterms:modified>
</cp:coreProperties>
</file>