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3" w:type="dxa"/>
        <w:jc w:val="center"/>
        <w:tblLayout w:type="fixed"/>
        <w:tblLook w:val="04A0" w:firstRow="1" w:lastRow="0" w:firstColumn="1" w:lastColumn="0" w:noHBand="0" w:noVBand="1"/>
      </w:tblPr>
      <w:tblGrid>
        <w:gridCol w:w="4163"/>
        <w:gridCol w:w="240"/>
        <w:gridCol w:w="6050"/>
      </w:tblGrid>
      <w:tr w:rsidR="003D37D6" w:rsidRPr="00A36CF5" w:rsidTr="00F6232B">
        <w:trPr>
          <w:cantSplit/>
          <w:trHeight w:val="1044"/>
          <w:jc w:val="center"/>
        </w:trPr>
        <w:tc>
          <w:tcPr>
            <w:tcW w:w="4163" w:type="dxa"/>
            <w:hideMark/>
          </w:tcPr>
          <w:p w:rsidR="005F7173" w:rsidRPr="00A36CF5" w:rsidRDefault="005F7173" w:rsidP="00F6232B">
            <w:pPr>
              <w:widowControl w:val="0"/>
              <w:spacing w:line="240" w:lineRule="auto"/>
              <w:ind w:firstLine="300"/>
              <w:rPr>
                <w:rFonts w:eastAsia="Calibri" w:cs="Times New Roman"/>
                <w:b/>
                <w:bCs/>
                <w:szCs w:val="28"/>
                <w:lang w:val="nl-NL"/>
              </w:rPr>
            </w:pPr>
            <w:r w:rsidRPr="00A36CF5">
              <w:rPr>
                <w:rFonts w:eastAsia="Calibri" w:cs="Times New Roman"/>
                <w:b/>
                <w:bCs/>
                <w:szCs w:val="28"/>
                <w:lang w:val="nl-NL"/>
              </w:rPr>
              <w:t>SỞ GD &amp; ĐT THANH HÓA</w:t>
            </w:r>
          </w:p>
          <w:p w:rsidR="005F7173" w:rsidRPr="00A36CF5" w:rsidRDefault="005F7173" w:rsidP="00C41DE5">
            <w:pPr>
              <w:widowControl w:val="0"/>
              <w:spacing w:line="240" w:lineRule="auto"/>
              <w:rPr>
                <w:rFonts w:eastAsia="Calibri" w:cs="Times New Roman"/>
                <w:b/>
                <w:bCs/>
                <w:szCs w:val="28"/>
                <w:lang w:val="nl-NL"/>
              </w:rPr>
            </w:pPr>
            <w:r w:rsidRPr="00A36CF5">
              <w:rPr>
                <w:rFonts w:eastAsia="Calibri" w:cs="Times New Roman"/>
                <w:b/>
                <w:bCs/>
                <w:szCs w:val="28"/>
                <w:lang w:val="nl-NL"/>
              </w:rPr>
              <w:t>TRƯỜNG THPT HẬU LỘC I</w:t>
            </w:r>
          </w:p>
          <w:p w:rsidR="005F7173" w:rsidRPr="00A36CF5" w:rsidRDefault="007F5DF4" w:rsidP="00C41DE5">
            <w:pPr>
              <w:widowControl w:val="0"/>
              <w:spacing w:line="240" w:lineRule="auto"/>
              <w:jc w:val="center"/>
              <w:rPr>
                <w:rFonts w:eastAsia="Calibri" w:cs="Times New Roman"/>
                <w:b/>
                <w:bCs/>
                <w:szCs w:val="28"/>
                <w:lang w:val="nl-NL"/>
              </w:rPr>
            </w:pPr>
            <w:r>
              <w:rPr>
                <w:rFonts w:eastAsia="Calibri" w:cs="Times New Roman"/>
                <w:b/>
                <w:bCs/>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542925</wp:posOffset>
                      </wp:positionH>
                      <wp:positionV relativeFrom="paragraph">
                        <wp:posOffset>15239</wp:posOffset>
                      </wp:positionV>
                      <wp:extent cx="12668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EFA9D" id="_x0000_t32" coordsize="21600,21600" o:spt="32" o:oned="t" path="m,l21600,21600e" filled="f">
                      <v:path arrowok="t" fillok="f" o:connecttype="none"/>
                      <o:lock v:ext="edit" shapetype="t"/>
                    </v:shapetype>
                    <v:shape id="Straight Arrow Connector 1" o:spid="_x0000_s1026" type="#_x0000_t32" style="position:absolute;margin-left:42.75pt;margin-top:1.2pt;width:9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VU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MR3PZvPxlBJ+tyUsuwca6/wHCS0Jm5y6G4+eQBrT&#10;sNOL80gEA+8BIauGjWqaKIdGky6niynmCRYHjRLBGA/2sC8aS04sCCo+oSsI9uBm4ahFBKslE+vb&#10;3jPVXPfo3+iAh8SwnNvuqphvi9FiPV/PJ4PJeLYeTEZlOXjeFJPBbJO+n5bvyqIo0++htHSS1UoI&#10;qUN1d/Wmk79Tx+0eXXXX67dvQ/KIHilisfd3LDpONgzzKos9iMvWhm6EIaNgo/PtcoUb8es5ev38&#10;Bax+AAAA//8DAFBLAwQUAAYACAAAACEAcerGqNoAAAAGAQAADwAAAGRycy9kb3ducmV2LnhtbEyP&#10;QUvDQBSE74L/YXmCF7GbBiMxZlOK4MGjbcHra/aZRLNvQ3bTxP56n170OMww8025WVyvTjSGzrOB&#10;9SoBRVx723Fj4LB/vs1BhYhssfdMBr4owKa6vCixsH7mVzrtYqOkhEOBBtoYh0LrULfkMKz8QCze&#10;ux8dRpFjo+2Is5S7XqdJcq8ddiwLLQ701FL9uZucAQpTtk62D645vJznm7f0/DEPe2Our5btI6hI&#10;S/wLww++oEMlTEc/sQ2qN5BnmSQNpHegxE7zTK4df7WuSv0fv/oGAAD//wMAUEsBAi0AFAAGAAgA&#10;AAAhALaDOJL+AAAA4QEAABMAAAAAAAAAAAAAAAAAAAAAAFtDb250ZW50X1R5cGVzXS54bWxQSwEC&#10;LQAUAAYACAAAACEAOP0h/9YAAACUAQAACwAAAAAAAAAAAAAAAAAvAQAAX3JlbHMvLnJlbHNQSwEC&#10;LQAUAAYACAAAACEAdzZ1VCQCAABKBAAADgAAAAAAAAAAAAAAAAAuAgAAZHJzL2Uyb0RvYy54bWxQ&#10;SwECLQAUAAYACAAAACEAcerGqNoAAAAGAQAADwAAAAAAAAAAAAAAAAB+BAAAZHJzL2Rvd25yZXYu&#10;eG1sUEsFBgAAAAAEAAQA8wAAAIUFAAAAAA==&#10;"/>
                  </w:pict>
                </mc:Fallback>
              </mc:AlternateContent>
            </w:r>
          </w:p>
          <w:p w:rsidR="005F7173" w:rsidRPr="00A36CF5" w:rsidRDefault="005F7173" w:rsidP="00C41DE5">
            <w:pPr>
              <w:tabs>
                <w:tab w:val="left" w:pos="1380"/>
              </w:tabs>
              <w:spacing w:line="240" w:lineRule="auto"/>
              <w:jc w:val="center"/>
              <w:rPr>
                <w:rFonts w:eastAsia="Calibri" w:cs="Times New Roman"/>
                <w:b/>
                <w:szCs w:val="28"/>
                <w:lang w:val="nl-NL"/>
              </w:rPr>
            </w:pPr>
          </w:p>
        </w:tc>
        <w:tc>
          <w:tcPr>
            <w:tcW w:w="240" w:type="dxa"/>
          </w:tcPr>
          <w:p w:rsidR="005F7173" w:rsidRPr="00A36CF5" w:rsidRDefault="005F7173" w:rsidP="00C41DE5">
            <w:pPr>
              <w:widowControl w:val="0"/>
              <w:spacing w:line="240" w:lineRule="auto"/>
              <w:jc w:val="center"/>
              <w:rPr>
                <w:rFonts w:eastAsia="Calibri" w:cs="Times New Roman"/>
                <w:b/>
                <w:bCs/>
                <w:spacing w:val="-2"/>
                <w:szCs w:val="28"/>
                <w:lang w:val="nl-NL"/>
              </w:rPr>
            </w:pPr>
          </w:p>
        </w:tc>
        <w:tc>
          <w:tcPr>
            <w:tcW w:w="6050" w:type="dxa"/>
          </w:tcPr>
          <w:p w:rsidR="005F7173" w:rsidRPr="00A36CF5" w:rsidRDefault="005F7173" w:rsidP="00C41DE5">
            <w:pPr>
              <w:widowControl w:val="0"/>
              <w:spacing w:line="240" w:lineRule="auto"/>
              <w:jc w:val="center"/>
              <w:rPr>
                <w:rFonts w:eastAsia="Calibri" w:cs="Times New Roman"/>
                <w:b/>
                <w:bCs/>
                <w:spacing w:val="-2"/>
                <w:szCs w:val="28"/>
                <w:lang w:val="nl-NL"/>
              </w:rPr>
            </w:pPr>
            <w:r w:rsidRPr="00A36CF5">
              <w:rPr>
                <w:rFonts w:eastAsia="Calibri" w:cs="Times New Roman"/>
                <w:b/>
                <w:bCs/>
                <w:spacing w:val="-2"/>
                <w:szCs w:val="28"/>
                <w:lang w:val="nl-NL"/>
              </w:rPr>
              <w:t>ĐỀ THI GIAO LƯU HỌC SINH GIỎI CỤM</w:t>
            </w:r>
          </w:p>
          <w:p w:rsidR="005F7173" w:rsidRPr="00A36CF5" w:rsidRDefault="005F7173" w:rsidP="00C41DE5">
            <w:pPr>
              <w:widowControl w:val="0"/>
              <w:spacing w:line="240" w:lineRule="auto"/>
              <w:jc w:val="center"/>
              <w:rPr>
                <w:rFonts w:eastAsia="Calibri" w:cs="Times New Roman"/>
                <w:b/>
                <w:bCs/>
                <w:spacing w:val="-2"/>
                <w:szCs w:val="28"/>
                <w:lang w:val="nl-NL"/>
              </w:rPr>
            </w:pPr>
            <w:r w:rsidRPr="00A36CF5">
              <w:rPr>
                <w:rFonts w:eastAsia="Calibri" w:cs="Times New Roman"/>
                <w:b/>
                <w:bCs/>
                <w:spacing w:val="-2"/>
                <w:szCs w:val="28"/>
                <w:lang w:val="nl-NL"/>
              </w:rPr>
              <w:t>NĂM HỌC: 2022- 2023</w:t>
            </w:r>
          </w:p>
          <w:p w:rsidR="005F7173" w:rsidRPr="00A36CF5" w:rsidRDefault="005F7173" w:rsidP="00C41DE5">
            <w:pPr>
              <w:widowControl w:val="0"/>
              <w:spacing w:line="240" w:lineRule="auto"/>
              <w:jc w:val="center"/>
              <w:rPr>
                <w:rFonts w:eastAsia="Calibri" w:cs="Times New Roman"/>
                <w:b/>
                <w:bCs/>
                <w:spacing w:val="-2"/>
                <w:szCs w:val="28"/>
                <w:lang w:val="nl-NL"/>
              </w:rPr>
            </w:pPr>
            <w:r w:rsidRPr="00A36CF5">
              <w:rPr>
                <w:rFonts w:eastAsia="Calibri" w:cs="Times New Roman"/>
                <w:b/>
                <w:bCs/>
                <w:spacing w:val="-2"/>
                <w:szCs w:val="28"/>
                <w:lang w:val="nl-NL"/>
              </w:rPr>
              <w:t>MÔN: NGỮ VĂN - LỚP 12 THPT</w:t>
            </w:r>
          </w:p>
          <w:p w:rsidR="005F7173" w:rsidRPr="00A36CF5" w:rsidRDefault="005F7173" w:rsidP="00C41DE5">
            <w:pPr>
              <w:widowControl w:val="0"/>
              <w:spacing w:line="240" w:lineRule="auto"/>
              <w:jc w:val="center"/>
              <w:rPr>
                <w:rFonts w:eastAsia="Calibri" w:cs="Times New Roman"/>
                <w:b/>
                <w:bCs/>
                <w:spacing w:val="-2"/>
                <w:szCs w:val="28"/>
                <w:lang w:val="nl-NL"/>
              </w:rPr>
            </w:pPr>
            <w:r w:rsidRPr="00A36CF5">
              <w:rPr>
                <w:rFonts w:eastAsia="Calibri" w:cs="Times New Roman"/>
                <w:b/>
                <w:bCs/>
                <w:spacing w:val="-2"/>
                <w:szCs w:val="28"/>
                <w:lang w:val="nl-NL"/>
              </w:rPr>
              <w:t>Thời gian làm bài: 150 phút</w:t>
            </w:r>
          </w:p>
          <w:p w:rsidR="005F7173" w:rsidRPr="00A36CF5" w:rsidRDefault="003E536B" w:rsidP="00C41DE5">
            <w:pPr>
              <w:widowControl w:val="0"/>
              <w:spacing w:line="240" w:lineRule="auto"/>
              <w:jc w:val="center"/>
              <w:rPr>
                <w:rFonts w:eastAsia="Calibri" w:cs="Times New Roman"/>
                <w:bCs/>
                <w:i/>
                <w:spacing w:val="-2"/>
                <w:szCs w:val="28"/>
                <w:lang w:val="nl-NL"/>
              </w:rPr>
            </w:pPr>
            <w:r w:rsidRPr="00A36CF5">
              <w:rPr>
                <w:rFonts w:eastAsia="Calibri" w:cs="Times New Roman"/>
                <w:bCs/>
                <w:i/>
                <w:spacing w:val="-2"/>
                <w:szCs w:val="28"/>
                <w:lang w:val="nl-NL"/>
              </w:rPr>
              <w:t>Ngày thi:10</w:t>
            </w:r>
            <w:r w:rsidR="005F7173" w:rsidRPr="00A36CF5">
              <w:rPr>
                <w:rFonts w:eastAsia="Calibri" w:cs="Times New Roman"/>
                <w:bCs/>
                <w:i/>
                <w:spacing w:val="-2"/>
                <w:szCs w:val="28"/>
                <w:lang w:val="nl-NL"/>
              </w:rPr>
              <w:t xml:space="preserve"> tháng 11 năm 2022</w:t>
            </w:r>
          </w:p>
          <w:p w:rsidR="005F7173" w:rsidRPr="00A36CF5" w:rsidRDefault="005F7173" w:rsidP="00C41DE5">
            <w:pPr>
              <w:widowControl w:val="0"/>
              <w:spacing w:line="240" w:lineRule="auto"/>
              <w:jc w:val="center"/>
              <w:rPr>
                <w:rFonts w:eastAsia="Calibri" w:cs="Times New Roman"/>
                <w:bCs/>
                <w:i/>
                <w:spacing w:val="-2"/>
                <w:szCs w:val="28"/>
                <w:lang w:val="nl-NL"/>
              </w:rPr>
            </w:pPr>
            <w:r w:rsidRPr="00A36CF5">
              <w:rPr>
                <w:rFonts w:eastAsia="Calibri" w:cs="Times New Roman"/>
                <w:szCs w:val="28"/>
              </w:rPr>
              <w:t>(</w:t>
            </w:r>
            <w:r w:rsidRPr="00A36CF5">
              <w:rPr>
                <w:rFonts w:eastAsia="Calibri" w:cs="Times New Roman"/>
                <w:i/>
                <w:szCs w:val="28"/>
              </w:rPr>
              <w:t>Đề thi gồm 02 trang</w:t>
            </w:r>
            <w:r w:rsidRPr="00A36CF5">
              <w:rPr>
                <w:rFonts w:eastAsia="Calibri" w:cs="Times New Roman"/>
                <w:szCs w:val="28"/>
              </w:rPr>
              <w:t>)</w:t>
            </w:r>
          </w:p>
        </w:tc>
      </w:tr>
    </w:tbl>
    <w:p w:rsidR="005F7173" w:rsidRPr="00A36CF5" w:rsidRDefault="005F7173" w:rsidP="005F7173">
      <w:pPr>
        <w:spacing w:line="240" w:lineRule="auto"/>
        <w:jc w:val="both"/>
        <w:rPr>
          <w:rFonts w:cs="Times New Roman"/>
          <w:b/>
          <w:szCs w:val="28"/>
        </w:rPr>
      </w:pPr>
      <w:r w:rsidRPr="00A36CF5">
        <w:rPr>
          <w:rFonts w:cs="Times New Roman"/>
          <w:b/>
          <w:szCs w:val="28"/>
        </w:rPr>
        <w:t>I. ĐỌC HIỂU (6,0 điểm)</w:t>
      </w:r>
    </w:p>
    <w:p w:rsidR="005F7173" w:rsidRPr="00A36CF5" w:rsidRDefault="005F7173" w:rsidP="005F7173">
      <w:pPr>
        <w:spacing w:line="240" w:lineRule="auto"/>
        <w:jc w:val="both"/>
        <w:rPr>
          <w:rFonts w:cs="Times New Roman"/>
          <w:b/>
          <w:szCs w:val="28"/>
        </w:rPr>
      </w:pPr>
      <w:r w:rsidRPr="00A36CF5">
        <w:rPr>
          <w:rFonts w:cs="Times New Roman"/>
          <w:b/>
          <w:szCs w:val="28"/>
        </w:rPr>
        <w:t>Đọc</w:t>
      </w:r>
      <w:r w:rsidR="00BA2391" w:rsidRPr="00A36CF5">
        <w:rPr>
          <w:rFonts w:cs="Times New Roman"/>
          <w:b/>
          <w:szCs w:val="28"/>
        </w:rPr>
        <w:t xml:space="preserve"> đoạn</w:t>
      </w:r>
      <w:r w:rsidRPr="00A36CF5">
        <w:rPr>
          <w:rFonts w:cs="Times New Roman"/>
          <w:b/>
          <w:szCs w:val="28"/>
        </w:rPr>
        <w:t xml:space="preserve"> văn bản sau:</w:t>
      </w:r>
    </w:p>
    <w:p w:rsidR="00BA2391" w:rsidRPr="00A36CF5" w:rsidRDefault="00BA2391" w:rsidP="005F7173">
      <w:pPr>
        <w:spacing w:line="240" w:lineRule="auto"/>
        <w:jc w:val="both"/>
        <w:rPr>
          <w:rFonts w:cs="Times New Roman"/>
          <w:i/>
          <w:szCs w:val="28"/>
        </w:rPr>
      </w:pPr>
      <w:r w:rsidRPr="00A36CF5">
        <w:rPr>
          <w:rFonts w:cs="Times New Roman"/>
          <w:i/>
          <w:szCs w:val="28"/>
        </w:rPr>
        <w:t>Nếu biết tự hài lòng</w:t>
      </w:r>
    </w:p>
    <w:p w:rsidR="00BA2391" w:rsidRPr="00A36CF5" w:rsidRDefault="00BA2391" w:rsidP="005F7173">
      <w:pPr>
        <w:spacing w:line="240" w:lineRule="auto"/>
        <w:jc w:val="both"/>
        <w:rPr>
          <w:rFonts w:cs="Times New Roman"/>
          <w:i/>
          <w:szCs w:val="28"/>
        </w:rPr>
      </w:pPr>
      <w:r w:rsidRPr="00A36CF5">
        <w:rPr>
          <w:rFonts w:cs="Times New Roman"/>
          <w:i/>
          <w:szCs w:val="28"/>
        </w:rPr>
        <w:t>Thì những suy nghĩ trăn trở đang làm khổ bạn cũng có thể nghỉ ngơi.</w:t>
      </w:r>
    </w:p>
    <w:p w:rsidR="00BA2391" w:rsidRPr="00A36CF5" w:rsidRDefault="00BA2391" w:rsidP="005F7173">
      <w:pPr>
        <w:spacing w:line="240" w:lineRule="auto"/>
        <w:jc w:val="both"/>
        <w:rPr>
          <w:rFonts w:cs="Times New Roman"/>
          <w:i/>
          <w:szCs w:val="28"/>
        </w:rPr>
      </w:pPr>
      <w:r w:rsidRPr="00A36CF5">
        <w:rPr>
          <w:rFonts w:cs="Times New Roman"/>
          <w:i/>
          <w:szCs w:val="28"/>
        </w:rPr>
        <w:t>Nếu biết tự hài lòng</w:t>
      </w:r>
    </w:p>
    <w:p w:rsidR="00BA2391" w:rsidRPr="00A36CF5" w:rsidRDefault="00BA2391" w:rsidP="005F7173">
      <w:pPr>
        <w:spacing w:line="240" w:lineRule="auto"/>
        <w:jc w:val="both"/>
        <w:rPr>
          <w:rFonts w:cs="Times New Roman"/>
          <w:i/>
          <w:szCs w:val="28"/>
        </w:rPr>
      </w:pPr>
      <w:r w:rsidRPr="00A36CF5">
        <w:rPr>
          <w:rFonts w:cs="Times New Roman"/>
          <w:i/>
          <w:szCs w:val="28"/>
        </w:rPr>
        <w:t>Thì bạn có thể vui vẻ tận hưởng hiện tại với người đang ở cạnh bạn.</w:t>
      </w:r>
    </w:p>
    <w:p w:rsidR="00BA2391" w:rsidRPr="00A36CF5" w:rsidRDefault="00BA2391" w:rsidP="00BA2391">
      <w:pPr>
        <w:spacing w:line="240" w:lineRule="auto"/>
        <w:jc w:val="both"/>
        <w:rPr>
          <w:rFonts w:cs="Times New Roman"/>
          <w:i/>
          <w:szCs w:val="28"/>
        </w:rPr>
      </w:pPr>
      <w:r w:rsidRPr="00A36CF5">
        <w:rPr>
          <w:rFonts w:cs="Times New Roman"/>
          <w:i/>
          <w:szCs w:val="28"/>
        </w:rPr>
        <w:t>Nếu biết tự hài lòng</w:t>
      </w:r>
    </w:p>
    <w:p w:rsidR="00BA2391" w:rsidRPr="00A36CF5" w:rsidRDefault="00BA2391" w:rsidP="00BA2391">
      <w:pPr>
        <w:spacing w:line="240" w:lineRule="auto"/>
        <w:jc w:val="both"/>
        <w:rPr>
          <w:rFonts w:cs="Times New Roman"/>
          <w:i/>
          <w:szCs w:val="28"/>
        </w:rPr>
      </w:pPr>
      <w:r w:rsidRPr="00A36CF5">
        <w:rPr>
          <w:rFonts w:cs="Times New Roman"/>
          <w:i/>
          <w:szCs w:val="28"/>
        </w:rPr>
        <w:t>Thì sau khi sự việc qua đi sẽ không còn chút mảng bám nào vương lại trong lòng.</w:t>
      </w:r>
    </w:p>
    <w:p w:rsidR="00BA2391" w:rsidRPr="00A36CF5" w:rsidRDefault="00BA2391" w:rsidP="00BA2391">
      <w:pPr>
        <w:spacing w:line="240" w:lineRule="auto"/>
        <w:jc w:val="both"/>
        <w:rPr>
          <w:rFonts w:cs="Times New Roman"/>
          <w:i/>
          <w:szCs w:val="28"/>
        </w:rPr>
      </w:pPr>
    </w:p>
    <w:p w:rsidR="00BA2391" w:rsidRPr="00A36CF5" w:rsidRDefault="00BA2391" w:rsidP="00BA2391">
      <w:pPr>
        <w:spacing w:line="240" w:lineRule="auto"/>
        <w:jc w:val="both"/>
        <w:rPr>
          <w:rFonts w:cs="Times New Roman"/>
          <w:i/>
          <w:szCs w:val="28"/>
        </w:rPr>
      </w:pPr>
    </w:p>
    <w:p w:rsidR="00BA2391" w:rsidRPr="00A36CF5" w:rsidRDefault="00BA2391" w:rsidP="00BA2391">
      <w:pPr>
        <w:spacing w:line="240" w:lineRule="auto"/>
        <w:jc w:val="both"/>
        <w:rPr>
          <w:rFonts w:cs="Times New Roman"/>
          <w:i/>
          <w:szCs w:val="28"/>
        </w:rPr>
      </w:pPr>
      <w:r w:rsidRPr="00A36CF5">
        <w:rPr>
          <w:rFonts w:cs="Times New Roman"/>
          <w:i/>
          <w:szCs w:val="28"/>
        </w:rPr>
        <w:t>Phương thức học về cái tâm, để ngộ được bản tính con người</w:t>
      </w:r>
    </w:p>
    <w:p w:rsidR="00BA2391" w:rsidRPr="00A36CF5" w:rsidRDefault="00BA2391" w:rsidP="00BA2391">
      <w:pPr>
        <w:spacing w:line="240" w:lineRule="auto"/>
        <w:jc w:val="both"/>
        <w:rPr>
          <w:rFonts w:cs="Times New Roman"/>
          <w:i/>
          <w:szCs w:val="28"/>
        </w:rPr>
      </w:pPr>
      <w:r w:rsidRPr="00A36CF5">
        <w:rPr>
          <w:rFonts w:cs="Times New Roman"/>
          <w:i/>
          <w:szCs w:val="28"/>
        </w:rPr>
        <w:t>Không phải cứ mải miết học tập và trau dồi gì đó</w:t>
      </w:r>
    </w:p>
    <w:p w:rsidR="00BA2391" w:rsidRPr="00A36CF5" w:rsidRDefault="00BA2391" w:rsidP="00BA2391">
      <w:pPr>
        <w:spacing w:line="240" w:lineRule="auto"/>
        <w:jc w:val="both"/>
        <w:rPr>
          <w:rFonts w:cs="Times New Roman"/>
          <w:i/>
          <w:szCs w:val="28"/>
        </w:rPr>
      </w:pPr>
      <w:r w:rsidRPr="00A36CF5">
        <w:rPr>
          <w:rFonts w:cs="Times New Roman"/>
          <w:i/>
          <w:szCs w:val="28"/>
        </w:rPr>
        <w:t>Mà là “Dừng lại và nghỉ ngơi”.</w:t>
      </w:r>
    </w:p>
    <w:p w:rsidR="00BA2391" w:rsidRPr="00A36CF5" w:rsidRDefault="00BA2391" w:rsidP="00BA2391">
      <w:pPr>
        <w:spacing w:line="240" w:lineRule="auto"/>
        <w:jc w:val="both"/>
        <w:rPr>
          <w:rFonts w:cs="Times New Roman"/>
          <w:i/>
          <w:szCs w:val="28"/>
        </w:rPr>
      </w:pPr>
      <w:r w:rsidRPr="00A36CF5">
        <w:rPr>
          <w:rFonts w:cs="Times New Roman"/>
          <w:i/>
          <w:szCs w:val="28"/>
        </w:rPr>
        <w:t>Khi bạn đã nghỉ</w:t>
      </w:r>
      <w:r w:rsidR="000F78AE" w:rsidRPr="00A36CF5">
        <w:rPr>
          <w:rFonts w:cs="Times New Roman"/>
          <w:i/>
          <w:szCs w:val="28"/>
        </w:rPr>
        <w:t xml:space="preserve"> ngơi hoànt</w:t>
      </w:r>
      <w:r w:rsidRPr="00A36CF5">
        <w:rPr>
          <w:rFonts w:cs="Times New Roman"/>
          <w:i/>
          <w:szCs w:val="28"/>
        </w:rPr>
        <w:t>oàn và dọn dẹp lòng mình</w:t>
      </w:r>
    </w:p>
    <w:p w:rsidR="00BA2391" w:rsidRPr="00A36CF5" w:rsidRDefault="00BA2391" w:rsidP="00BA2391">
      <w:pPr>
        <w:spacing w:line="240" w:lineRule="auto"/>
        <w:jc w:val="both"/>
        <w:rPr>
          <w:rFonts w:cs="Times New Roman"/>
          <w:i/>
          <w:szCs w:val="28"/>
        </w:rPr>
      </w:pPr>
      <w:r w:rsidRPr="00A36CF5">
        <w:rPr>
          <w:rFonts w:cs="Times New Roman"/>
          <w:i/>
          <w:szCs w:val="28"/>
        </w:rPr>
        <w:t>Tâm bạn sẽ thực sự quay về trạng thái căn bản đánh thức suy nghĩ.</w:t>
      </w:r>
    </w:p>
    <w:p w:rsidR="00BA2391" w:rsidRPr="00A36CF5" w:rsidRDefault="00BA2391" w:rsidP="00BA2391">
      <w:pPr>
        <w:spacing w:line="240" w:lineRule="auto"/>
        <w:jc w:val="both"/>
        <w:rPr>
          <w:rFonts w:cs="Times New Roman"/>
          <w:i/>
          <w:szCs w:val="28"/>
        </w:rPr>
      </w:pPr>
    </w:p>
    <w:p w:rsidR="00BA2391" w:rsidRPr="00A36CF5" w:rsidRDefault="00BA2391" w:rsidP="00BA2391">
      <w:pPr>
        <w:spacing w:line="240" w:lineRule="auto"/>
        <w:jc w:val="both"/>
        <w:rPr>
          <w:rFonts w:cs="Times New Roman"/>
          <w:i/>
          <w:szCs w:val="28"/>
        </w:rPr>
      </w:pPr>
    </w:p>
    <w:p w:rsidR="00BA2391" w:rsidRPr="00A36CF5" w:rsidRDefault="00BA2391" w:rsidP="00BA2391">
      <w:pPr>
        <w:spacing w:line="240" w:lineRule="auto"/>
        <w:jc w:val="both"/>
        <w:rPr>
          <w:rFonts w:cs="Times New Roman"/>
          <w:i/>
          <w:szCs w:val="28"/>
        </w:rPr>
      </w:pPr>
      <w:r w:rsidRPr="00A36CF5">
        <w:rPr>
          <w:rFonts w:cs="Times New Roman"/>
          <w:i/>
          <w:szCs w:val="28"/>
        </w:rPr>
        <w:t>Việc học về tâm hồn hoàn toàn khác với việc học hành bình thường.</w:t>
      </w:r>
    </w:p>
    <w:p w:rsidR="00BA2391" w:rsidRPr="00A36CF5" w:rsidRDefault="00BA2391" w:rsidP="00BA2391">
      <w:pPr>
        <w:spacing w:line="240" w:lineRule="auto"/>
        <w:jc w:val="both"/>
        <w:rPr>
          <w:rFonts w:cs="Times New Roman"/>
          <w:i/>
          <w:szCs w:val="28"/>
        </w:rPr>
      </w:pPr>
      <w:r w:rsidRPr="00A36CF5">
        <w:rPr>
          <w:rFonts w:cs="Times New Roman"/>
          <w:i/>
          <w:szCs w:val="28"/>
        </w:rPr>
        <w:t>Việc học hành bình thường là học những thứ ta chưa biết để lấp đầy tri thức.</w:t>
      </w:r>
    </w:p>
    <w:p w:rsidR="00BA2391" w:rsidRPr="00A36CF5" w:rsidRDefault="000F78AE" w:rsidP="00BA2391">
      <w:pPr>
        <w:spacing w:line="240" w:lineRule="auto"/>
        <w:jc w:val="both"/>
        <w:rPr>
          <w:rFonts w:cs="Times New Roman"/>
          <w:i/>
          <w:szCs w:val="28"/>
        </w:rPr>
      </w:pPr>
      <w:r w:rsidRPr="00A36CF5">
        <w:rPr>
          <w:rFonts w:cs="Times New Roman"/>
          <w:i/>
          <w:szCs w:val="28"/>
        </w:rPr>
        <w:t>Việc học về tâm hồn thì ngược lại, phải tạm ngưng suy nghĩ “mình biết” đi</w:t>
      </w:r>
    </w:p>
    <w:p w:rsidR="000F78AE" w:rsidRPr="00A36CF5" w:rsidRDefault="000F78AE" w:rsidP="00BA2391">
      <w:pPr>
        <w:spacing w:line="240" w:lineRule="auto"/>
        <w:jc w:val="both"/>
        <w:rPr>
          <w:rFonts w:cs="Times New Roman"/>
          <w:i/>
          <w:szCs w:val="28"/>
        </w:rPr>
      </w:pPr>
      <w:r w:rsidRPr="00A36CF5">
        <w:rPr>
          <w:rFonts w:cs="Times New Roman"/>
          <w:i/>
          <w:szCs w:val="28"/>
        </w:rPr>
        <w:t>Bạn sẽ nhận ra mình có rất nhều thứ khi tâm hồn được thảnh thơi.</w:t>
      </w:r>
    </w:p>
    <w:p w:rsidR="003452F2" w:rsidRPr="00A36CF5" w:rsidRDefault="003452F2" w:rsidP="003452F2">
      <w:pPr>
        <w:pStyle w:val="NormalWeb"/>
        <w:shd w:val="clear" w:color="auto" w:fill="FFFFFF"/>
        <w:spacing w:before="0" w:beforeAutospacing="0" w:after="0" w:afterAutospacing="0"/>
        <w:rPr>
          <w:b/>
          <w:i/>
          <w:sz w:val="28"/>
          <w:szCs w:val="28"/>
        </w:rPr>
      </w:pPr>
      <w:r w:rsidRPr="00A36CF5">
        <w:rPr>
          <w:b/>
          <w:i/>
          <w:sz w:val="28"/>
          <w:szCs w:val="28"/>
        </w:rPr>
        <w:t>(Trích “Bước chậm lại giữa thế gian vội vã”- Đại đức Hae Min- Nhà xuất bản hội nhà văn, năm 2012 )</w:t>
      </w:r>
    </w:p>
    <w:p w:rsidR="003452F2" w:rsidRPr="00A36CF5" w:rsidRDefault="003452F2" w:rsidP="003452F2">
      <w:pPr>
        <w:pStyle w:val="NormalWeb"/>
        <w:shd w:val="clear" w:color="auto" w:fill="FFFFFF"/>
        <w:spacing w:before="0" w:beforeAutospacing="0" w:after="0" w:afterAutospacing="0"/>
        <w:rPr>
          <w:b/>
          <w:i/>
          <w:sz w:val="28"/>
          <w:szCs w:val="28"/>
        </w:rPr>
      </w:pPr>
      <w:r w:rsidRPr="00A36CF5">
        <w:rPr>
          <w:b/>
          <w:i/>
          <w:sz w:val="28"/>
          <w:szCs w:val="28"/>
        </w:rPr>
        <w:t>Thực hiện các yêu cầu sau:</w:t>
      </w:r>
    </w:p>
    <w:p w:rsidR="003452F2" w:rsidRPr="00A36CF5" w:rsidRDefault="003452F2" w:rsidP="003452F2">
      <w:pPr>
        <w:pStyle w:val="NormalWeb"/>
        <w:shd w:val="clear" w:color="auto" w:fill="FFFFFF"/>
        <w:spacing w:before="0" w:beforeAutospacing="0" w:after="0" w:afterAutospacing="0"/>
        <w:rPr>
          <w:sz w:val="28"/>
          <w:szCs w:val="28"/>
        </w:rPr>
      </w:pPr>
      <w:r w:rsidRPr="00A36CF5">
        <w:rPr>
          <w:b/>
          <w:sz w:val="28"/>
          <w:szCs w:val="28"/>
        </w:rPr>
        <w:t>Câu 1</w:t>
      </w:r>
      <w:r w:rsidRPr="00A36CF5">
        <w:rPr>
          <w:sz w:val="28"/>
          <w:szCs w:val="28"/>
        </w:rPr>
        <w:t>: Đoạn trích trên được viết theo thể thơ nào?</w:t>
      </w:r>
    </w:p>
    <w:p w:rsidR="003452F2" w:rsidRPr="00A36CF5" w:rsidRDefault="003452F2" w:rsidP="003452F2">
      <w:pPr>
        <w:spacing w:line="240" w:lineRule="auto"/>
        <w:jc w:val="both"/>
        <w:rPr>
          <w:rFonts w:cs="Times New Roman"/>
          <w:i/>
          <w:szCs w:val="28"/>
        </w:rPr>
      </w:pPr>
      <w:r w:rsidRPr="00A36CF5">
        <w:rPr>
          <w:rFonts w:cs="Times New Roman"/>
          <w:b/>
          <w:szCs w:val="28"/>
        </w:rPr>
        <w:t xml:space="preserve">Câu 2: </w:t>
      </w:r>
      <w:r w:rsidRPr="00A36CF5">
        <w:rPr>
          <w:rFonts w:cs="Times New Roman"/>
          <w:szCs w:val="28"/>
        </w:rPr>
        <w:t xml:space="preserve">Theo tác giả </w:t>
      </w:r>
      <w:r w:rsidRPr="00A36CF5">
        <w:rPr>
          <w:rFonts w:cs="Times New Roman"/>
          <w:i/>
          <w:szCs w:val="28"/>
        </w:rPr>
        <w:t xml:space="preserve">Việc học về tâm hồn khác với việc học hành bình thường </w:t>
      </w:r>
      <w:r w:rsidRPr="00A36CF5">
        <w:rPr>
          <w:rFonts w:cs="Times New Roman"/>
          <w:szCs w:val="28"/>
        </w:rPr>
        <w:t>ở điểm nào</w:t>
      </w:r>
      <w:r w:rsidRPr="00A36CF5">
        <w:rPr>
          <w:rFonts w:cs="Times New Roman"/>
          <w:i/>
          <w:szCs w:val="28"/>
        </w:rPr>
        <w:t>?</w:t>
      </w:r>
    </w:p>
    <w:p w:rsidR="003452F2" w:rsidRPr="00A36CF5" w:rsidRDefault="003452F2" w:rsidP="003452F2">
      <w:pPr>
        <w:pStyle w:val="NormalWeb"/>
        <w:shd w:val="clear" w:color="auto" w:fill="FFFFFF"/>
        <w:spacing w:before="0" w:beforeAutospacing="0" w:after="0" w:afterAutospacing="0"/>
        <w:rPr>
          <w:sz w:val="28"/>
          <w:szCs w:val="28"/>
        </w:rPr>
      </w:pPr>
      <w:r w:rsidRPr="00A36CF5">
        <w:rPr>
          <w:b/>
          <w:sz w:val="28"/>
          <w:szCs w:val="28"/>
        </w:rPr>
        <w:t>Câu 3</w:t>
      </w:r>
      <w:r w:rsidRPr="00A36CF5">
        <w:rPr>
          <w:sz w:val="28"/>
          <w:szCs w:val="28"/>
        </w:rPr>
        <w:t xml:space="preserve">:  Xác định và chỉ ra tác dụng của biện pháp tu từ nổi bật </w:t>
      </w:r>
      <w:r w:rsidR="001E4DCD" w:rsidRPr="00A36CF5">
        <w:rPr>
          <w:sz w:val="28"/>
          <w:szCs w:val="28"/>
        </w:rPr>
        <w:t xml:space="preserve">được sử dụng </w:t>
      </w:r>
      <w:r w:rsidRPr="00A36CF5">
        <w:rPr>
          <w:sz w:val="28"/>
          <w:szCs w:val="28"/>
        </w:rPr>
        <w:t>trong đoạn (1)</w:t>
      </w:r>
      <w:r w:rsidR="001E4DCD" w:rsidRPr="00A36CF5">
        <w:rPr>
          <w:sz w:val="28"/>
          <w:szCs w:val="28"/>
        </w:rPr>
        <w:t>?</w:t>
      </w:r>
    </w:p>
    <w:p w:rsidR="001E4DCD" w:rsidRPr="00A36CF5" w:rsidRDefault="003452F2" w:rsidP="001E4DCD">
      <w:pPr>
        <w:spacing w:line="240" w:lineRule="auto"/>
        <w:jc w:val="both"/>
        <w:rPr>
          <w:rFonts w:cs="Times New Roman"/>
          <w:b/>
          <w:szCs w:val="28"/>
        </w:rPr>
      </w:pPr>
      <w:r w:rsidRPr="00A36CF5">
        <w:rPr>
          <w:rFonts w:cs="Times New Roman"/>
          <w:b/>
          <w:szCs w:val="28"/>
        </w:rPr>
        <w:t xml:space="preserve">Câu 4: </w:t>
      </w:r>
      <w:r w:rsidR="001E4DCD" w:rsidRPr="00A36CF5">
        <w:rPr>
          <w:rFonts w:cs="Times New Roman"/>
          <w:szCs w:val="28"/>
        </w:rPr>
        <w:t>Anh chị có đồng tình với quan điểm:</w:t>
      </w:r>
      <w:r w:rsidR="001E4DCD" w:rsidRPr="00A36CF5">
        <w:rPr>
          <w:rFonts w:cs="Times New Roman"/>
          <w:b/>
          <w:szCs w:val="28"/>
        </w:rPr>
        <w:t xml:space="preserve"> “</w:t>
      </w:r>
      <w:r w:rsidR="001E4DCD" w:rsidRPr="00A36CF5">
        <w:rPr>
          <w:rFonts w:cs="Times New Roman"/>
          <w:i/>
          <w:szCs w:val="28"/>
        </w:rPr>
        <w:t>Khi bạn đã nghỉ ngơi hoàn toàn và dọn dẹp lòng mình</w:t>
      </w:r>
      <w:r w:rsidR="001E4DCD" w:rsidRPr="00A36CF5">
        <w:rPr>
          <w:rFonts w:cs="Times New Roman"/>
          <w:b/>
          <w:szCs w:val="28"/>
        </w:rPr>
        <w:t xml:space="preserve"> /</w:t>
      </w:r>
      <w:r w:rsidR="001E4DCD" w:rsidRPr="00A36CF5">
        <w:rPr>
          <w:rFonts w:cs="Times New Roman"/>
          <w:i/>
          <w:szCs w:val="28"/>
        </w:rPr>
        <w:t xml:space="preserve">Tâm bạn sẽ thực sự quay về trạng thái căn bản đánh thức suy nghĩ” </w:t>
      </w:r>
      <w:r w:rsidR="001E4DCD" w:rsidRPr="00A36CF5">
        <w:rPr>
          <w:rFonts w:cs="Times New Roman"/>
          <w:szCs w:val="28"/>
        </w:rPr>
        <w:t>của tác giả hay không? Vì sao?</w:t>
      </w:r>
    </w:p>
    <w:p w:rsidR="00BD634D" w:rsidRPr="00A36CF5" w:rsidRDefault="00BD634D" w:rsidP="00BD634D">
      <w:pPr>
        <w:shd w:val="clear" w:color="auto" w:fill="FFFFFF"/>
        <w:spacing w:line="240" w:lineRule="auto"/>
        <w:jc w:val="both"/>
        <w:rPr>
          <w:rFonts w:eastAsia="Times New Roman" w:cs="Times New Roman"/>
          <w:szCs w:val="28"/>
        </w:rPr>
      </w:pPr>
      <w:r w:rsidRPr="00A36CF5">
        <w:rPr>
          <w:rFonts w:eastAsia="Times New Roman" w:cs="Times New Roman"/>
          <w:b/>
          <w:bCs/>
          <w:szCs w:val="28"/>
          <w:bdr w:val="none" w:sz="0" w:space="0" w:color="auto" w:frame="1"/>
          <w:lang w:val="vi-VN"/>
        </w:rPr>
        <w:t>Ph</w:t>
      </w:r>
      <w:r w:rsidRPr="00A36CF5">
        <w:rPr>
          <w:rFonts w:eastAsia="Times New Roman" w:cs="Times New Roman"/>
          <w:szCs w:val="28"/>
          <w:lang w:val="vi-VN"/>
        </w:rPr>
        <w:t>ầ</w:t>
      </w:r>
      <w:r w:rsidRPr="00A36CF5">
        <w:rPr>
          <w:rFonts w:eastAsia="Times New Roman" w:cs="Times New Roman"/>
          <w:b/>
          <w:bCs/>
          <w:szCs w:val="28"/>
          <w:bdr w:val="none" w:sz="0" w:space="0" w:color="auto" w:frame="1"/>
          <w:lang w:val="vi-VN"/>
        </w:rPr>
        <w:t>n II. Làm v</w:t>
      </w:r>
      <w:r w:rsidRPr="00A36CF5">
        <w:rPr>
          <w:rFonts w:eastAsia="Times New Roman" w:cs="Times New Roman"/>
          <w:szCs w:val="28"/>
          <w:lang w:val="vi-VN"/>
        </w:rPr>
        <w:t>ă</w:t>
      </w:r>
      <w:r w:rsidRPr="00A36CF5">
        <w:rPr>
          <w:rFonts w:eastAsia="Times New Roman" w:cs="Times New Roman"/>
          <w:b/>
          <w:bCs/>
          <w:szCs w:val="28"/>
          <w:bdr w:val="none" w:sz="0" w:space="0" w:color="auto" w:frame="1"/>
          <w:lang w:val="vi-VN"/>
        </w:rPr>
        <w:t>n (</w:t>
      </w:r>
      <w:r w:rsidRPr="00A36CF5">
        <w:rPr>
          <w:rFonts w:eastAsia="Times New Roman" w:cs="Times New Roman"/>
          <w:b/>
          <w:bCs/>
          <w:szCs w:val="28"/>
          <w:bdr w:val="none" w:sz="0" w:space="0" w:color="auto" w:frame="1"/>
        </w:rPr>
        <w:t>14</w:t>
      </w:r>
      <w:r w:rsidRPr="00A36CF5">
        <w:rPr>
          <w:rFonts w:eastAsia="Times New Roman" w:cs="Times New Roman"/>
          <w:b/>
          <w:bCs/>
          <w:szCs w:val="28"/>
          <w:bdr w:val="none" w:sz="0" w:space="0" w:color="auto" w:frame="1"/>
          <w:lang w:val="vi-VN"/>
        </w:rPr>
        <w:t>,0 </w:t>
      </w:r>
      <w:r w:rsidRPr="00A36CF5">
        <w:rPr>
          <w:rFonts w:eastAsia="Times New Roman" w:cs="Times New Roman"/>
          <w:szCs w:val="28"/>
          <w:lang w:val="vi-VN"/>
        </w:rPr>
        <w:t>đ</w:t>
      </w:r>
      <w:r w:rsidRPr="00A36CF5">
        <w:rPr>
          <w:rFonts w:eastAsia="Times New Roman" w:cs="Times New Roman"/>
          <w:b/>
          <w:bCs/>
          <w:szCs w:val="28"/>
          <w:bdr w:val="none" w:sz="0" w:space="0" w:color="auto" w:frame="1"/>
          <w:lang w:val="vi-VN"/>
        </w:rPr>
        <w:t>i</w:t>
      </w:r>
      <w:r w:rsidRPr="00A36CF5">
        <w:rPr>
          <w:rFonts w:eastAsia="Times New Roman" w:cs="Times New Roman"/>
          <w:szCs w:val="28"/>
          <w:lang w:val="vi-VN"/>
        </w:rPr>
        <w:t>ể</w:t>
      </w:r>
      <w:r w:rsidRPr="00A36CF5">
        <w:rPr>
          <w:rFonts w:eastAsia="Times New Roman" w:cs="Times New Roman"/>
          <w:b/>
          <w:bCs/>
          <w:szCs w:val="28"/>
          <w:bdr w:val="none" w:sz="0" w:space="0" w:color="auto" w:frame="1"/>
          <w:lang w:val="vi-VN"/>
        </w:rPr>
        <w:t>m)</w:t>
      </w:r>
    </w:p>
    <w:p w:rsidR="00BD634D" w:rsidRPr="00A36CF5" w:rsidRDefault="00BD634D" w:rsidP="00BD634D">
      <w:pPr>
        <w:shd w:val="clear" w:color="auto" w:fill="FFFFFF"/>
        <w:spacing w:line="240" w:lineRule="auto"/>
        <w:jc w:val="both"/>
        <w:rPr>
          <w:rFonts w:eastAsia="Times New Roman" w:cs="Times New Roman"/>
          <w:b/>
          <w:bCs/>
          <w:szCs w:val="28"/>
          <w:bdr w:val="none" w:sz="0" w:space="0" w:color="auto" w:frame="1"/>
        </w:rPr>
      </w:pPr>
      <w:r w:rsidRPr="00A36CF5">
        <w:rPr>
          <w:rFonts w:eastAsia="Times New Roman" w:cs="Times New Roman"/>
          <w:b/>
          <w:bCs/>
          <w:szCs w:val="28"/>
          <w:bdr w:val="none" w:sz="0" w:space="0" w:color="auto" w:frame="1"/>
          <w:lang w:val="vi-VN"/>
        </w:rPr>
        <w:t>Câu 1 (</w:t>
      </w:r>
      <w:r w:rsidRPr="00A36CF5">
        <w:rPr>
          <w:rFonts w:eastAsia="Times New Roman" w:cs="Times New Roman"/>
          <w:b/>
          <w:bCs/>
          <w:szCs w:val="28"/>
          <w:bdr w:val="none" w:sz="0" w:space="0" w:color="auto" w:frame="1"/>
        </w:rPr>
        <w:t>4</w:t>
      </w:r>
      <w:r w:rsidRPr="00A36CF5">
        <w:rPr>
          <w:rFonts w:eastAsia="Times New Roman" w:cs="Times New Roman"/>
          <w:b/>
          <w:bCs/>
          <w:szCs w:val="28"/>
          <w:bdr w:val="none" w:sz="0" w:space="0" w:color="auto" w:frame="1"/>
          <w:lang w:val="vi-VN"/>
        </w:rPr>
        <w:t>,0 điểm):</w:t>
      </w:r>
    </w:p>
    <w:p w:rsidR="00BD634D" w:rsidRPr="00A36CF5" w:rsidRDefault="00BD634D" w:rsidP="00BD634D">
      <w:pPr>
        <w:shd w:val="clear" w:color="auto" w:fill="FFFFFF"/>
        <w:spacing w:line="240" w:lineRule="auto"/>
        <w:ind w:firstLine="720"/>
        <w:jc w:val="both"/>
        <w:rPr>
          <w:rFonts w:eastAsia="Times New Roman" w:cs="Times New Roman"/>
          <w:b/>
          <w:bCs/>
          <w:szCs w:val="28"/>
          <w:bdr w:val="none" w:sz="0" w:space="0" w:color="auto" w:frame="1"/>
        </w:rPr>
      </w:pPr>
      <w:r w:rsidRPr="00A36CF5">
        <w:rPr>
          <w:rFonts w:eastAsia="Times New Roman" w:cs="Times New Roman"/>
          <w:szCs w:val="28"/>
        </w:rPr>
        <w:t xml:space="preserve">Từ nội dung đoạn trích ở phần Đọc hiểu, hãy viết một đoạn văn (khoảng 200 chữ) trình bày </w:t>
      </w:r>
      <w:r w:rsidR="001E4DCD" w:rsidRPr="00A36CF5">
        <w:rPr>
          <w:rFonts w:eastAsia="Times New Roman" w:cs="Times New Roman"/>
          <w:szCs w:val="28"/>
        </w:rPr>
        <w:t xml:space="preserve">suy nghĩ của anh/chị về cách để </w:t>
      </w:r>
      <w:r w:rsidR="001E4DCD" w:rsidRPr="00A36CF5">
        <w:rPr>
          <w:rFonts w:cs="Times New Roman"/>
          <w:i/>
          <w:szCs w:val="28"/>
        </w:rPr>
        <w:t>tâm hồn được thảnh thơi.</w:t>
      </w:r>
    </w:p>
    <w:p w:rsidR="00BA2391" w:rsidRPr="00A36CF5" w:rsidRDefault="00BD634D" w:rsidP="00F6232B">
      <w:pPr>
        <w:pStyle w:val="NormalWeb"/>
        <w:shd w:val="clear" w:color="auto" w:fill="FFFFFF"/>
        <w:spacing w:before="0" w:beforeAutospacing="0" w:after="0" w:afterAutospacing="0"/>
        <w:textAlignment w:val="baseline"/>
        <w:rPr>
          <w:sz w:val="28"/>
          <w:szCs w:val="28"/>
          <w:shd w:val="clear" w:color="auto" w:fill="FFFFFF"/>
        </w:rPr>
      </w:pPr>
      <w:r w:rsidRPr="00A36CF5">
        <w:rPr>
          <w:b/>
          <w:sz w:val="28"/>
          <w:szCs w:val="28"/>
        </w:rPr>
        <w:t xml:space="preserve">Câu 2: (10.0 điểm </w:t>
      </w:r>
      <w:r w:rsidRPr="00A36CF5">
        <w:rPr>
          <w:b/>
          <w:bCs/>
          <w:sz w:val="28"/>
          <w:szCs w:val="28"/>
          <w:bdr w:val="none" w:sz="0" w:space="0" w:color="auto" w:frame="1"/>
          <w:lang w:val="vi-VN"/>
        </w:rPr>
        <w:t>)</w:t>
      </w:r>
      <w:r w:rsidRPr="00A36CF5">
        <w:rPr>
          <w:b/>
          <w:bCs/>
          <w:sz w:val="28"/>
          <w:szCs w:val="28"/>
          <w:bdr w:val="none" w:sz="0" w:space="0" w:color="auto" w:frame="1"/>
        </w:rPr>
        <w:t>:</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“Nước mắt lăn trên má nhà thơ</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Giọt niềm vui má phải</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Giọt đau buồn má trái</w:t>
      </w:r>
      <w:r w:rsidRPr="00A36CF5">
        <w:rPr>
          <w:sz w:val="28"/>
          <w:szCs w:val="28"/>
        </w:rPr>
        <w:br/>
      </w:r>
      <w:r w:rsidR="00F6232B">
        <w:rPr>
          <w:rStyle w:val="Emphasis"/>
          <w:sz w:val="28"/>
          <w:szCs w:val="28"/>
          <w:shd w:val="clear" w:color="auto" w:fill="FFFFFF"/>
        </w:rPr>
        <w:lastRenderedPageBreak/>
        <w:t xml:space="preserve">                      </w:t>
      </w:r>
      <w:r w:rsidRPr="00A36CF5">
        <w:rPr>
          <w:rStyle w:val="Emphasis"/>
          <w:sz w:val="28"/>
          <w:szCs w:val="28"/>
          <w:shd w:val="clear" w:color="auto" w:fill="FFFFFF"/>
        </w:rPr>
        <w:t>Hai giọt căm thù và tình yêu</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Hai giọt hiền từ, long lanh</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Khi chưa  gặp nhau, rất nhỏ</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Nhưng gặp nhau, thành mưa giông, bão tố</w:t>
      </w:r>
      <w:r w:rsidRPr="00A36CF5">
        <w:rPr>
          <w:sz w:val="28"/>
          <w:szCs w:val="28"/>
        </w:rPr>
        <w:br/>
      </w:r>
      <w:r w:rsidR="00F6232B">
        <w:rPr>
          <w:rStyle w:val="Emphasis"/>
          <w:sz w:val="28"/>
          <w:szCs w:val="28"/>
          <w:shd w:val="clear" w:color="auto" w:fill="FFFFFF"/>
        </w:rPr>
        <w:t xml:space="preserve">                        </w:t>
      </w:r>
      <w:r w:rsidRPr="00A36CF5">
        <w:rPr>
          <w:rStyle w:val="Emphasis"/>
          <w:sz w:val="28"/>
          <w:szCs w:val="28"/>
          <w:shd w:val="clear" w:color="auto" w:fill="FFFFFF"/>
        </w:rPr>
        <w:t>Căm thù gặp tình yêu là thơ.”</w:t>
      </w:r>
      <w:r w:rsidRPr="00A36CF5">
        <w:rPr>
          <w:sz w:val="28"/>
          <w:szCs w:val="28"/>
        </w:rPr>
        <w:br/>
      </w:r>
      <w:r w:rsidRPr="00A36CF5">
        <w:rPr>
          <w:sz w:val="28"/>
          <w:szCs w:val="28"/>
          <w:shd w:val="clear" w:color="auto" w:fill="FFFFFF"/>
        </w:rPr>
        <w:t>(Thơ Raxun Gamzatov – Thái Bá Tân </w:t>
      </w:r>
      <w:r w:rsidRPr="00A36CF5">
        <w:rPr>
          <w:rStyle w:val="Emphasis"/>
          <w:sz w:val="28"/>
          <w:szCs w:val="28"/>
          <w:shd w:val="clear" w:color="auto" w:fill="FFFFFF"/>
        </w:rPr>
        <w:t>dịch</w:t>
      </w:r>
      <w:r w:rsidRPr="00A36CF5">
        <w:rPr>
          <w:sz w:val="28"/>
          <w:szCs w:val="28"/>
          <w:shd w:val="clear" w:color="auto" w:fill="FFFFFF"/>
        </w:rPr>
        <w:t>,  NXB Lao động, 2015)</w:t>
      </w:r>
    </w:p>
    <w:p w:rsidR="00BA2391" w:rsidRPr="00A36CF5" w:rsidRDefault="00BA2391" w:rsidP="00BA2391">
      <w:pPr>
        <w:shd w:val="clear" w:color="auto" w:fill="FFFFFF"/>
        <w:ind w:firstLine="720"/>
        <w:jc w:val="both"/>
        <w:rPr>
          <w:rFonts w:cs="Times New Roman"/>
          <w:szCs w:val="28"/>
        </w:rPr>
      </w:pPr>
      <w:r w:rsidRPr="00A36CF5">
        <w:rPr>
          <w:rFonts w:cs="Times New Roman"/>
          <w:szCs w:val="28"/>
        </w:rPr>
        <w:t xml:space="preserve">Anh/Chị hiểu như thế nào về ý kiến trên. Hãy làm sáng tỏ ý kiến qua bài thơ </w:t>
      </w:r>
      <w:r w:rsidRPr="00A36CF5">
        <w:rPr>
          <w:rFonts w:cs="Times New Roman"/>
          <w:b/>
          <w:i/>
          <w:szCs w:val="28"/>
        </w:rPr>
        <w:t>Đàn ghi ta của Lorca</w:t>
      </w:r>
      <w:r w:rsidRPr="00A36CF5">
        <w:rPr>
          <w:rFonts w:cs="Times New Roman"/>
          <w:szCs w:val="28"/>
        </w:rPr>
        <w:t xml:space="preserve"> của Thanh Thảo (Ngữ văn 12, tập 1, NXB GD 2016).</w:t>
      </w:r>
    </w:p>
    <w:p w:rsidR="00BA2391" w:rsidRPr="00A36CF5" w:rsidRDefault="00BA2391" w:rsidP="001E4DCD">
      <w:pPr>
        <w:shd w:val="clear" w:color="auto" w:fill="FFFFFF"/>
        <w:ind w:firstLine="720"/>
        <w:jc w:val="center"/>
        <w:rPr>
          <w:rFonts w:cs="Times New Roman"/>
          <w:szCs w:val="28"/>
        </w:rPr>
      </w:pPr>
      <w:r w:rsidRPr="00A36CF5">
        <w:rPr>
          <w:rFonts w:cs="Times New Roman"/>
          <w:szCs w:val="28"/>
        </w:rPr>
        <w:t>---Hết---</w:t>
      </w:r>
    </w:p>
    <w:p w:rsidR="005F0A57" w:rsidRDefault="005F0A57"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5F0A57">
      <w:pPr>
        <w:spacing w:line="240" w:lineRule="auto"/>
        <w:jc w:val="center"/>
        <w:rPr>
          <w:rFonts w:eastAsia="Calibri" w:cs="Times New Roman"/>
          <w:szCs w:val="28"/>
        </w:rPr>
      </w:pPr>
    </w:p>
    <w:p w:rsidR="00F6232B" w:rsidRDefault="00F6232B" w:rsidP="00F6232B">
      <w:pPr>
        <w:spacing w:line="240" w:lineRule="auto"/>
        <w:rPr>
          <w:rFonts w:eastAsia="Calibri" w:cs="Times New Roman"/>
          <w:szCs w:val="28"/>
        </w:rPr>
      </w:pPr>
    </w:p>
    <w:p w:rsidR="00F6232B" w:rsidRPr="00A36CF5" w:rsidRDefault="00F6232B" w:rsidP="005F0A57">
      <w:pPr>
        <w:spacing w:line="240" w:lineRule="auto"/>
        <w:jc w:val="center"/>
        <w:rPr>
          <w:rFonts w:eastAsia="Calibri" w:cs="Times New Roman"/>
          <w:szCs w:val="28"/>
        </w:rPr>
      </w:pPr>
    </w:p>
    <w:tbl>
      <w:tblPr>
        <w:tblW w:w="17847" w:type="dxa"/>
        <w:tblInd w:w="-792" w:type="dxa"/>
        <w:tblLook w:val="01E0" w:firstRow="1" w:lastRow="1" w:firstColumn="1" w:lastColumn="1" w:noHBand="0" w:noVBand="0"/>
      </w:tblPr>
      <w:tblGrid>
        <w:gridCol w:w="4021"/>
        <w:gridCol w:w="6913"/>
        <w:gridCol w:w="6913"/>
      </w:tblGrid>
      <w:tr w:rsidR="003D37D6" w:rsidRPr="00A36CF5" w:rsidTr="005F0A57">
        <w:trPr>
          <w:trHeight w:val="725"/>
        </w:trPr>
        <w:tc>
          <w:tcPr>
            <w:tcW w:w="4021" w:type="dxa"/>
          </w:tcPr>
          <w:p w:rsidR="005F0A57" w:rsidRPr="00A36CF5" w:rsidRDefault="005F0A57" w:rsidP="005F0A57">
            <w:pPr>
              <w:spacing w:line="240" w:lineRule="auto"/>
              <w:rPr>
                <w:rFonts w:cs="Times New Roman"/>
                <w:b/>
                <w:sz w:val="20"/>
                <w:szCs w:val="20"/>
              </w:rPr>
            </w:pPr>
            <w:r w:rsidRPr="00A36CF5">
              <w:rPr>
                <w:rFonts w:cs="Times New Roman"/>
                <w:b/>
                <w:sz w:val="20"/>
                <w:szCs w:val="20"/>
              </w:rPr>
              <w:lastRenderedPageBreak/>
              <w:t xml:space="preserve">        SỞ GIÁO DỤC VÀ ĐT THANH HÓA</w:t>
            </w:r>
          </w:p>
          <w:p w:rsidR="005F0A57" w:rsidRPr="00A36CF5" w:rsidRDefault="005F0A57" w:rsidP="005F0A57">
            <w:pPr>
              <w:spacing w:line="240" w:lineRule="auto"/>
              <w:rPr>
                <w:rFonts w:eastAsia="MS Mincho" w:cs="Times New Roman"/>
                <w:b/>
                <w:spacing w:val="-6"/>
                <w:sz w:val="20"/>
                <w:szCs w:val="20"/>
                <w:lang w:eastAsia="ja-JP"/>
              </w:rPr>
            </w:pPr>
            <w:r w:rsidRPr="00A36CF5">
              <w:rPr>
                <w:rFonts w:cs="Times New Roman"/>
                <w:b/>
                <w:spacing w:val="-6"/>
                <w:sz w:val="20"/>
                <w:szCs w:val="20"/>
              </w:rPr>
              <w:t xml:space="preserve">                TRƯỜNG THPT HẬU LỘC I</w:t>
            </w:r>
          </w:p>
          <w:p w:rsidR="005F0A57" w:rsidRPr="00A36CF5" w:rsidRDefault="005F0A57" w:rsidP="005F0A57">
            <w:pPr>
              <w:spacing w:line="240" w:lineRule="auto"/>
              <w:ind w:hanging="426"/>
              <w:rPr>
                <w:rFonts w:cs="Times New Roman"/>
                <w:b/>
                <w:spacing w:val="-6"/>
                <w:sz w:val="20"/>
                <w:szCs w:val="20"/>
                <w:u w:val="single"/>
              </w:rPr>
            </w:pPr>
          </w:p>
          <w:p w:rsidR="005F0A57" w:rsidRPr="00A36CF5" w:rsidRDefault="005F0A57" w:rsidP="005F0A57">
            <w:pPr>
              <w:spacing w:line="240" w:lineRule="auto"/>
              <w:ind w:hanging="426"/>
              <w:rPr>
                <w:rFonts w:eastAsia="MS Mincho" w:cs="Times New Roman"/>
                <w:b/>
                <w:spacing w:val="-6"/>
                <w:sz w:val="20"/>
                <w:szCs w:val="20"/>
                <w:lang w:eastAsia="ja-JP"/>
              </w:rPr>
            </w:pPr>
          </w:p>
        </w:tc>
        <w:tc>
          <w:tcPr>
            <w:tcW w:w="6913" w:type="dxa"/>
          </w:tcPr>
          <w:p w:rsidR="005F0A57" w:rsidRPr="00A36CF5" w:rsidRDefault="005F0A57" w:rsidP="005F0A57">
            <w:pPr>
              <w:widowControl w:val="0"/>
              <w:spacing w:line="240" w:lineRule="auto"/>
              <w:jc w:val="center"/>
              <w:rPr>
                <w:rFonts w:eastAsia="Calibri" w:cs="Times New Roman"/>
                <w:b/>
                <w:bCs/>
                <w:spacing w:val="-2"/>
                <w:sz w:val="20"/>
                <w:szCs w:val="20"/>
                <w:lang w:val="nl-NL"/>
              </w:rPr>
            </w:pPr>
            <w:r w:rsidRPr="00A36CF5">
              <w:rPr>
                <w:rFonts w:eastAsia="Calibri" w:cs="Times New Roman"/>
                <w:b/>
                <w:bCs/>
                <w:spacing w:val="-2"/>
                <w:sz w:val="20"/>
                <w:szCs w:val="20"/>
                <w:lang w:val="nl-NL"/>
              </w:rPr>
              <w:t>ĐỀ THI GIAO LƯU HỌC SINH GIỎI CỤM</w:t>
            </w:r>
          </w:p>
          <w:p w:rsidR="005F0A57" w:rsidRPr="00A36CF5" w:rsidRDefault="005F0A57" w:rsidP="005F0A57">
            <w:pPr>
              <w:widowControl w:val="0"/>
              <w:spacing w:line="240" w:lineRule="auto"/>
              <w:jc w:val="center"/>
              <w:rPr>
                <w:rFonts w:eastAsia="Calibri" w:cs="Times New Roman"/>
                <w:b/>
                <w:bCs/>
                <w:spacing w:val="-2"/>
                <w:sz w:val="20"/>
                <w:szCs w:val="20"/>
                <w:lang w:val="nl-NL"/>
              </w:rPr>
            </w:pPr>
            <w:r w:rsidRPr="00A36CF5">
              <w:rPr>
                <w:rFonts w:eastAsia="Calibri" w:cs="Times New Roman"/>
                <w:b/>
                <w:bCs/>
                <w:spacing w:val="-2"/>
                <w:sz w:val="20"/>
                <w:szCs w:val="20"/>
                <w:lang w:val="nl-NL"/>
              </w:rPr>
              <w:t>NĂM HỌC: 2022- 2023</w:t>
            </w:r>
          </w:p>
          <w:p w:rsidR="005F0A57" w:rsidRPr="00A36CF5" w:rsidRDefault="005F0A57" w:rsidP="005F0A57">
            <w:pPr>
              <w:widowControl w:val="0"/>
              <w:spacing w:line="240" w:lineRule="auto"/>
              <w:jc w:val="center"/>
              <w:rPr>
                <w:rFonts w:eastAsia="Calibri" w:cs="Times New Roman"/>
                <w:b/>
                <w:bCs/>
                <w:spacing w:val="-2"/>
                <w:sz w:val="20"/>
                <w:szCs w:val="20"/>
                <w:lang w:val="nl-NL"/>
              </w:rPr>
            </w:pPr>
            <w:r w:rsidRPr="00A36CF5">
              <w:rPr>
                <w:rFonts w:eastAsia="Calibri" w:cs="Times New Roman"/>
                <w:b/>
                <w:bCs/>
                <w:spacing w:val="-2"/>
                <w:sz w:val="20"/>
                <w:szCs w:val="20"/>
                <w:lang w:val="nl-NL"/>
              </w:rPr>
              <w:t>MÔN: NGỮ VĂN - LỚP 12 THPT</w:t>
            </w:r>
          </w:p>
          <w:p w:rsidR="005F0A57" w:rsidRPr="00A36CF5" w:rsidRDefault="005F0A57" w:rsidP="005F0A57">
            <w:pPr>
              <w:widowControl w:val="0"/>
              <w:spacing w:line="240" w:lineRule="auto"/>
              <w:jc w:val="center"/>
              <w:rPr>
                <w:rFonts w:eastAsia="Calibri" w:cs="Times New Roman"/>
                <w:b/>
                <w:bCs/>
                <w:spacing w:val="-2"/>
                <w:sz w:val="20"/>
                <w:szCs w:val="20"/>
                <w:lang w:val="nl-NL"/>
              </w:rPr>
            </w:pPr>
            <w:r w:rsidRPr="00A36CF5">
              <w:rPr>
                <w:rFonts w:eastAsia="Calibri" w:cs="Times New Roman"/>
                <w:b/>
                <w:bCs/>
                <w:spacing w:val="-2"/>
                <w:sz w:val="20"/>
                <w:szCs w:val="20"/>
                <w:lang w:val="nl-NL"/>
              </w:rPr>
              <w:t>Thời gian làm bài: 150 phút</w:t>
            </w:r>
          </w:p>
          <w:p w:rsidR="005F0A57" w:rsidRPr="00A36CF5" w:rsidRDefault="005F0A57" w:rsidP="005F0A57">
            <w:pPr>
              <w:widowControl w:val="0"/>
              <w:spacing w:line="240" w:lineRule="auto"/>
              <w:jc w:val="center"/>
              <w:rPr>
                <w:rFonts w:eastAsia="Calibri" w:cs="Times New Roman"/>
                <w:bCs/>
                <w:i/>
                <w:spacing w:val="-2"/>
                <w:sz w:val="20"/>
                <w:szCs w:val="20"/>
                <w:lang w:val="nl-NL"/>
              </w:rPr>
            </w:pPr>
            <w:r w:rsidRPr="00A36CF5">
              <w:rPr>
                <w:rFonts w:eastAsia="Calibri" w:cs="Times New Roman"/>
                <w:bCs/>
                <w:i/>
                <w:spacing w:val="-2"/>
                <w:sz w:val="20"/>
                <w:szCs w:val="20"/>
                <w:lang w:val="nl-NL"/>
              </w:rPr>
              <w:t>Ngày thi:10 tháng 11 năm 2022</w:t>
            </w:r>
          </w:p>
          <w:p w:rsidR="005F0A57" w:rsidRPr="00A36CF5" w:rsidRDefault="005F0A57" w:rsidP="005F0A57">
            <w:pPr>
              <w:widowControl w:val="0"/>
              <w:spacing w:line="240" w:lineRule="auto"/>
              <w:jc w:val="center"/>
              <w:rPr>
                <w:rFonts w:eastAsia="Calibri" w:cs="Times New Roman"/>
                <w:bCs/>
                <w:i/>
                <w:spacing w:val="-2"/>
                <w:sz w:val="20"/>
                <w:szCs w:val="20"/>
                <w:lang w:val="nl-NL"/>
              </w:rPr>
            </w:pPr>
            <w:r w:rsidRPr="00A36CF5">
              <w:rPr>
                <w:rFonts w:eastAsia="Calibri" w:cs="Times New Roman"/>
                <w:sz w:val="20"/>
                <w:szCs w:val="20"/>
              </w:rPr>
              <w:t>(</w:t>
            </w:r>
            <w:r w:rsidRPr="00A36CF5">
              <w:rPr>
                <w:rFonts w:eastAsia="Calibri" w:cs="Times New Roman"/>
                <w:i/>
                <w:sz w:val="20"/>
                <w:szCs w:val="20"/>
              </w:rPr>
              <w:t>Đề thi gồm 02 trang</w:t>
            </w:r>
            <w:r w:rsidRPr="00A36CF5">
              <w:rPr>
                <w:rFonts w:eastAsia="Calibri" w:cs="Times New Roman"/>
                <w:sz w:val="20"/>
                <w:szCs w:val="20"/>
              </w:rPr>
              <w:t>)</w:t>
            </w:r>
          </w:p>
        </w:tc>
        <w:tc>
          <w:tcPr>
            <w:tcW w:w="6913" w:type="dxa"/>
          </w:tcPr>
          <w:p w:rsidR="005F0A57" w:rsidRPr="00A36CF5" w:rsidRDefault="005F0A57" w:rsidP="005F0A57">
            <w:pPr>
              <w:spacing w:line="240" w:lineRule="auto"/>
              <w:rPr>
                <w:rFonts w:eastAsia="MS Mincho" w:cs="Times New Roman"/>
                <w:szCs w:val="28"/>
                <w:lang w:eastAsia="ja-JP"/>
              </w:rPr>
            </w:pPr>
          </w:p>
        </w:tc>
      </w:tr>
    </w:tbl>
    <w:p w:rsidR="005F0A57" w:rsidRPr="00A36CF5" w:rsidRDefault="005F0A57" w:rsidP="005F0A57">
      <w:pPr>
        <w:spacing w:line="240" w:lineRule="auto"/>
        <w:rPr>
          <w:rFonts w:cs="Times New Roman"/>
          <w:b/>
          <w:szCs w:val="28"/>
        </w:rPr>
      </w:pPr>
    </w:p>
    <w:tbl>
      <w:tblPr>
        <w:tblStyle w:val="TableGrid"/>
        <w:tblW w:w="10881" w:type="dxa"/>
        <w:tblLook w:val="04A0" w:firstRow="1" w:lastRow="0" w:firstColumn="1" w:lastColumn="0" w:noHBand="0" w:noVBand="1"/>
      </w:tblPr>
      <w:tblGrid>
        <w:gridCol w:w="1526"/>
        <w:gridCol w:w="850"/>
        <w:gridCol w:w="7632"/>
        <w:gridCol w:w="873"/>
      </w:tblGrid>
      <w:tr w:rsidR="003D37D6" w:rsidRPr="00A36CF5" w:rsidTr="00F6232B">
        <w:tc>
          <w:tcPr>
            <w:tcW w:w="1526" w:type="dxa"/>
          </w:tcPr>
          <w:p w:rsidR="005F0A57" w:rsidRPr="00A36CF5" w:rsidRDefault="005F0A57" w:rsidP="000C382D">
            <w:pPr>
              <w:rPr>
                <w:rFonts w:cs="Times New Roman"/>
                <w:b/>
                <w:sz w:val="28"/>
                <w:szCs w:val="28"/>
              </w:rPr>
            </w:pPr>
            <w:r w:rsidRPr="00A36CF5">
              <w:rPr>
                <w:rFonts w:cs="Times New Roman"/>
                <w:b/>
                <w:sz w:val="28"/>
                <w:szCs w:val="28"/>
              </w:rPr>
              <w:t>Phần</w:t>
            </w:r>
          </w:p>
        </w:tc>
        <w:tc>
          <w:tcPr>
            <w:tcW w:w="850" w:type="dxa"/>
          </w:tcPr>
          <w:p w:rsidR="005F0A57" w:rsidRPr="00A36CF5" w:rsidRDefault="005F0A57" w:rsidP="000C382D">
            <w:pPr>
              <w:rPr>
                <w:rFonts w:cs="Times New Roman"/>
                <w:b/>
                <w:sz w:val="28"/>
                <w:szCs w:val="28"/>
              </w:rPr>
            </w:pPr>
            <w:r w:rsidRPr="00A36CF5">
              <w:rPr>
                <w:rFonts w:cs="Times New Roman"/>
                <w:b/>
                <w:sz w:val="28"/>
                <w:szCs w:val="28"/>
              </w:rPr>
              <w:t>Câu</w:t>
            </w:r>
          </w:p>
        </w:tc>
        <w:tc>
          <w:tcPr>
            <w:tcW w:w="7632" w:type="dxa"/>
          </w:tcPr>
          <w:p w:rsidR="005F0A57" w:rsidRPr="00A36CF5" w:rsidRDefault="005F0A57" w:rsidP="000C382D">
            <w:pPr>
              <w:rPr>
                <w:rFonts w:cs="Times New Roman"/>
                <w:b/>
                <w:sz w:val="28"/>
                <w:szCs w:val="28"/>
              </w:rPr>
            </w:pPr>
            <w:r w:rsidRPr="00A36CF5">
              <w:rPr>
                <w:rFonts w:cs="Times New Roman"/>
                <w:b/>
                <w:sz w:val="28"/>
                <w:szCs w:val="28"/>
              </w:rPr>
              <w:t>Nội dung</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Điểm</w:t>
            </w:r>
          </w:p>
        </w:tc>
      </w:tr>
      <w:tr w:rsidR="003D37D6" w:rsidRPr="00A36CF5" w:rsidTr="00F6232B">
        <w:tc>
          <w:tcPr>
            <w:tcW w:w="1526" w:type="dxa"/>
            <w:vMerge w:val="restart"/>
          </w:tcPr>
          <w:p w:rsidR="005F0A57" w:rsidRPr="00A36CF5" w:rsidRDefault="005F0A57" w:rsidP="000C382D">
            <w:pPr>
              <w:rPr>
                <w:rFonts w:cs="Times New Roman"/>
                <w:b/>
                <w:sz w:val="28"/>
                <w:szCs w:val="28"/>
              </w:rPr>
            </w:pPr>
            <w:r w:rsidRPr="00A36CF5">
              <w:rPr>
                <w:rFonts w:cs="Times New Roman"/>
                <w:b/>
                <w:sz w:val="28"/>
                <w:szCs w:val="28"/>
              </w:rPr>
              <w:t>I. Đọc hiểu</w:t>
            </w:r>
          </w:p>
        </w:tc>
        <w:tc>
          <w:tcPr>
            <w:tcW w:w="850" w:type="dxa"/>
          </w:tcPr>
          <w:p w:rsidR="005F0A57" w:rsidRPr="00A36CF5" w:rsidRDefault="005F0A57" w:rsidP="000C382D">
            <w:pPr>
              <w:rPr>
                <w:rFonts w:cs="Times New Roman"/>
                <w:b/>
                <w:sz w:val="28"/>
                <w:szCs w:val="28"/>
              </w:rPr>
            </w:pPr>
            <w:r w:rsidRPr="00A36CF5">
              <w:rPr>
                <w:rFonts w:cs="Times New Roman"/>
                <w:b/>
                <w:sz w:val="28"/>
                <w:szCs w:val="28"/>
              </w:rPr>
              <w:t>1</w:t>
            </w:r>
          </w:p>
        </w:tc>
        <w:tc>
          <w:tcPr>
            <w:tcW w:w="7632" w:type="dxa"/>
          </w:tcPr>
          <w:p w:rsidR="005F0A57" w:rsidRPr="00A36CF5" w:rsidRDefault="005F0A57" w:rsidP="005F0A57">
            <w:pPr>
              <w:rPr>
                <w:rFonts w:eastAsia="Times New Roman" w:cs="Times New Roman"/>
                <w:sz w:val="28"/>
                <w:szCs w:val="28"/>
              </w:rPr>
            </w:pPr>
            <w:r w:rsidRPr="00A36CF5">
              <w:rPr>
                <w:rFonts w:cs="Times New Roman"/>
                <w:sz w:val="28"/>
                <w:szCs w:val="28"/>
              </w:rPr>
              <w:t>Đoạn trích trên được viết theo thể thơ tự do</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1.0</w:t>
            </w:r>
          </w:p>
        </w:tc>
      </w:tr>
      <w:tr w:rsidR="003D37D6" w:rsidRPr="00A36CF5" w:rsidTr="00F6232B">
        <w:tc>
          <w:tcPr>
            <w:tcW w:w="1526" w:type="dxa"/>
            <w:vMerge/>
          </w:tcPr>
          <w:p w:rsidR="005F0A57" w:rsidRPr="00A36CF5" w:rsidRDefault="005F0A57" w:rsidP="000C382D">
            <w:pPr>
              <w:rPr>
                <w:rFonts w:cs="Times New Roman"/>
                <w:b/>
                <w:sz w:val="28"/>
                <w:szCs w:val="28"/>
              </w:rPr>
            </w:pPr>
          </w:p>
        </w:tc>
        <w:tc>
          <w:tcPr>
            <w:tcW w:w="850" w:type="dxa"/>
          </w:tcPr>
          <w:p w:rsidR="005F0A57" w:rsidRPr="00A36CF5" w:rsidRDefault="005F0A57" w:rsidP="000C382D">
            <w:pPr>
              <w:rPr>
                <w:rFonts w:cs="Times New Roman"/>
                <w:b/>
                <w:sz w:val="28"/>
                <w:szCs w:val="28"/>
              </w:rPr>
            </w:pPr>
            <w:r w:rsidRPr="00A36CF5">
              <w:rPr>
                <w:rFonts w:cs="Times New Roman"/>
                <w:b/>
                <w:sz w:val="28"/>
                <w:szCs w:val="28"/>
              </w:rPr>
              <w:t>2</w:t>
            </w:r>
          </w:p>
        </w:tc>
        <w:tc>
          <w:tcPr>
            <w:tcW w:w="7632" w:type="dxa"/>
          </w:tcPr>
          <w:p w:rsidR="005F0A57" w:rsidRPr="00A36CF5" w:rsidRDefault="005F0A57" w:rsidP="005F0A57">
            <w:pPr>
              <w:shd w:val="clear" w:color="auto" w:fill="FFFFFF"/>
              <w:spacing w:before="100" w:beforeAutospacing="1" w:after="96"/>
              <w:jc w:val="both"/>
              <w:rPr>
                <w:rFonts w:cs="Times New Roman"/>
                <w:sz w:val="28"/>
                <w:szCs w:val="28"/>
              </w:rPr>
            </w:pPr>
            <w:r w:rsidRPr="00A36CF5">
              <w:rPr>
                <w:rFonts w:cs="Times New Roman"/>
                <w:sz w:val="28"/>
                <w:szCs w:val="28"/>
              </w:rPr>
              <w:t xml:space="preserve">Theo tác giả </w:t>
            </w:r>
            <w:r w:rsidRPr="00A36CF5">
              <w:rPr>
                <w:rFonts w:cs="Times New Roman"/>
                <w:i/>
                <w:sz w:val="28"/>
                <w:szCs w:val="28"/>
              </w:rPr>
              <w:t xml:space="preserve">Việc học về tâm hồn khác với việc học hành bình thường </w:t>
            </w:r>
            <w:r w:rsidRPr="00A36CF5">
              <w:rPr>
                <w:rFonts w:cs="Times New Roman"/>
                <w:sz w:val="28"/>
                <w:szCs w:val="28"/>
              </w:rPr>
              <w:t>ở chỗ: Việc học hành bình thường là học những thứ ta chưa biết để lấp đầy tri thức. Việc học về tâm hồn thì ngược lại, phải tạm ngưng suy nghĩ “mình biết” đi để  nhận ra mình có rất nhều thứ khi tâm hồn được thảnh thơi.</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1.0</w:t>
            </w:r>
          </w:p>
        </w:tc>
      </w:tr>
      <w:tr w:rsidR="003D37D6" w:rsidRPr="00A36CF5" w:rsidTr="00F6232B">
        <w:tc>
          <w:tcPr>
            <w:tcW w:w="1526" w:type="dxa"/>
            <w:vMerge/>
          </w:tcPr>
          <w:p w:rsidR="005F0A57" w:rsidRPr="00A36CF5" w:rsidRDefault="005F0A57" w:rsidP="000C382D">
            <w:pPr>
              <w:rPr>
                <w:rFonts w:cs="Times New Roman"/>
                <w:b/>
                <w:sz w:val="28"/>
                <w:szCs w:val="28"/>
              </w:rPr>
            </w:pPr>
          </w:p>
        </w:tc>
        <w:tc>
          <w:tcPr>
            <w:tcW w:w="850" w:type="dxa"/>
          </w:tcPr>
          <w:p w:rsidR="005F0A57" w:rsidRPr="00A36CF5" w:rsidRDefault="005F0A57" w:rsidP="000C382D">
            <w:pPr>
              <w:rPr>
                <w:rFonts w:cs="Times New Roman"/>
                <w:b/>
                <w:sz w:val="28"/>
                <w:szCs w:val="28"/>
              </w:rPr>
            </w:pPr>
            <w:r w:rsidRPr="00A36CF5">
              <w:rPr>
                <w:rFonts w:cs="Times New Roman"/>
                <w:b/>
                <w:sz w:val="28"/>
                <w:szCs w:val="28"/>
              </w:rPr>
              <w:t>3</w:t>
            </w:r>
          </w:p>
        </w:tc>
        <w:tc>
          <w:tcPr>
            <w:tcW w:w="7632" w:type="dxa"/>
          </w:tcPr>
          <w:p w:rsidR="005F0A57" w:rsidRPr="00A36CF5" w:rsidRDefault="005F0A57" w:rsidP="005F0A57">
            <w:pPr>
              <w:spacing w:line="240" w:lineRule="auto"/>
              <w:jc w:val="both"/>
              <w:rPr>
                <w:rFonts w:cs="Times New Roman"/>
                <w:i/>
                <w:sz w:val="28"/>
                <w:szCs w:val="28"/>
              </w:rPr>
            </w:pPr>
            <w:r w:rsidRPr="00A36CF5">
              <w:rPr>
                <w:rFonts w:cs="Times New Roman"/>
                <w:sz w:val="28"/>
                <w:szCs w:val="28"/>
              </w:rPr>
              <w:t xml:space="preserve">- Biện pháp tu từ nổi bật được sử dụng trong đoạn (1): Điệp cấu trúc - </w:t>
            </w:r>
            <w:r w:rsidRPr="00A36CF5">
              <w:rPr>
                <w:rFonts w:cs="Times New Roman"/>
                <w:i/>
                <w:sz w:val="28"/>
                <w:szCs w:val="28"/>
              </w:rPr>
              <w:t>Nếu biết tự hài lòng…Thì…..</w:t>
            </w:r>
          </w:p>
          <w:p w:rsidR="005F0A57" w:rsidRPr="00A36CF5" w:rsidRDefault="005F0A57" w:rsidP="005F0A57">
            <w:pPr>
              <w:spacing w:line="240" w:lineRule="auto"/>
              <w:jc w:val="both"/>
              <w:rPr>
                <w:rFonts w:cs="Times New Roman"/>
                <w:sz w:val="28"/>
                <w:szCs w:val="28"/>
              </w:rPr>
            </w:pPr>
            <w:r w:rsidRPr="00A36CF5">
              <w:rPr>
                <w:rFonts w:cs="Times New Roman"/>
                <w:sz w:val="28"/>
                <w:szCs w:val="28"/>
              </w:rPr>
              <w:t>- Tác dụng:</w:t>
            </w:r>
          </w:p>
          <w:p w:rsidR="007B3F42" w:rsidRPr="00A36CF5" w:rsidRDefault="005F0A57" w:rsidP="007B3F42">
            <w:pPr>
              <w:spacing w:line="240" w:lineRule="auto"/>
              <w:jc w:val="both"/>
              <w:rPr>
                <w:rFonts w:cs="Times New Roman"/>
                <w:sz w:val="28"/>
                <w:szCs w:val="28"/>
              </w:rPr>
            </w:pPr>
            <w:r w:rsidRPr="00A36CF5">
              <w:rPr>
                <w:rFonts w:cs="Times New Roman"/>
                <w:sz w:val="28"/>
                <w:szCs w:val="28"/>
              </w:rPr>
              <w:t>+ Nhấn mạnh</w:t>
            </w:r>
            <w:r w:rsidR="007B3F42" w:rsidRPr="00A36CF5">
              <w:rPr>
                <w:rFonts w:cs="Times New Roman"/>
                <w:sz w:val="28"/>
                <w:szCs w:val="28"/>
              </w:rPr>
              <w:t xml:space="preserve"> ý nghĩa, tầm quan trọng của việc biết tự hài lòng. Khi biết hài lòng bạn sẽ được nghỉ ngơi vì không bị những suy nghĩ trăn trở làm khổ, bạn có thể vui vẻ tận hưởng hiện tại với người đang ở cạnh bạn và không phải vương bận trong lòng một chút nào về những việc đã đi qua.Từ đó tác giả khuyên mỗi người hãy học cách hài lòng với bản thân,bằng lòng và trân trọng với những gì mình có</w:t>
            </w:r>
            <w:r w:rsidR="002A601E" w:rsidRPr="00A36CF5">
              <w:rPr>
                <w:rFonts w:cs="Times New Roman"/>
                <w:sz w:val="28"/>
                <w:szCs w:val="28"/>
              </w:rPr>
              <w:t>.</w:t>
            </w:r>
          </w:p>
          <w:p w:rsidR="005F0A57" w:rsidRPr="00A36CF5" w:rsidRDefault="007B3F42" w:rsidP="005F0A57">
            <w:pPr>
              <w:spacing w:line="240" w:lineRule="auto"/>
              <w:jc w:val="both"/>
              <w:rPr>
                <w:rFonts w:cs="Times New Roman"/>
                <w:sz w:val="28"/>
                <w:szCs w:val="28"/>
              </w:rPr>
            </w:pPr>
            <w:r w:rsidRPr="00A36CF5">
              <w:rPr>
                <w:rFonts w:cs="Times New Roman"/>
                <w:sz w:val="28"/>
                <w:szCs w:val="28"/>
              </w:rPr>
              <w:t>+ Biện pháp điệp cấu trúc còn tạo sự nhịp nhàng, hài hòa cho lời thơ.</w:t>
            </w:r>
          </w:p>
          <w:p w:rsidR="005F0A57" w:rsidRPr="00A36CF5" w:rsidRDefault="005F0A57" w:rsidP="005F0A57">
            <w:pPr>
              <w:pStyle w:val="NormalWeb"/>
              <w:shd w:val="clear" w:color="auto" w:fill="FFFFFF"/>
              <w:spacing w:before="0" w:beforeAutospacing="0" w:after="0" w:afterAutospacing="0"/>
              <w:jc w:val="both"/>
              <w:rPr>
                <w:sz w:val="28"/>
                <w:szCs w:val="28"/>
              </w:rPr>
            </w:pPr>
          </w:p>
        </w:tc>
        <w:tc>
          <w:tcPr>
            <w:tcW w:w="873" w:type="dxa"/>
          </w:tcPr>
          <w:p w:rsidR="005F0A57" w:rsidRPr="00A36CF5" w:rsidRDefault="005F0A57" w:rsidP="000C382D">
            <w:pPr>
              <w:rPr>
                <w:rFonts w:cs="Times New Roman"/>
                <w:b/>
                <w:sz w:val="28"/>
                <w:szCs w:val="28"/>
              </w:rPr>
            </w:pPr>
            <w:r w:rsidRPr="00A36CF5">
              <w:rPr>
                <w:rFonts w:cs="Times New Roman"/>
                <w:b/>
                <w:sz w:val="28"/>
                <w:szCs w:val="28"/>
              </w:rPr>
              <w:t>2.0</w:t>
            </w:r>
          </w:p>
        </w:tc>
      </w:tr>
      <w:tr w:rsidR="003D37D6" w:rsidRPr="00A36CF5" w:rsidTr="00F6232B">
        <w:tc>
          <w:tcPr>
            <w:tcW w:w="1526" w:type="dxa"/>
            <w:vMerge/>
          </w:tcPr>
          <w:p w:rsidR="005F0A57" w:rsidRPr="00A36CF5" w:rsidRDefault="005F0A57" w:rsidP="000C382D">
            <w:pPr>
              <w:rPr>
                <w:rFonts w:cs="Times New Roman"/>
                <w:b/>
                <w:sz w:val="28"/>
                <w:szCs w:val="28"/>
              </w:rPr>
            </w:pPr>
          </w:p>
        </w:tc>
        <w:tc>
          <w:tcPr>
            <w:tcW w:w="850" w:type="dxa"/>
          </w:tcPr>
          <w:p w:rsidR="005F0A57" w:rsidRPr="00A36CF5" w:rsidRDefault="005F0A57" w:rsidP="000C382D">
            <w:pPr>
              <w:rPr>
                <w:rFonts w:cs="Times New Roman"/>
                <w:b/>
                <w:sz w:val="28"/>
                <w:szCs w:val="28"/>
              </w:rPr>
            </w:pPr>
            <w:r w:rsidRPr="00A36CF5">
              <w:rPr>
                <w:rFonts w:cs="Times New Roman"/>
                <w:b/>
                <w:sz w:val="28"/>
                <w:szCs w:val="28"/>
              </w:rPr>
              <w:t>4</w:t>
            </w:r>
          </w:p>
        </w:tc>
        <w:tc>
          <w:tcPr>
            <w:tcW w:w="7632" w:type="dxa"/>
          </w:tcPr>
          <w:p w:rsidR="005F0A57" w:rsidRPr="00A36CF5" w:rsidRDefault="002A601E" w:rsidP="005F0A57">
            <w:pPr>
              <w:jc w:val="both"/>
              <w:rPr>
                <w:rFonts w:eastAsia="Times New Roman" w:cs="Times New Roman"/>
                <w:sz w:val="28"/>
                <w:szCs w:val="28"/>
              </w:rPr>
            </w:pPr>
            <w:r w:rsidRPr="00A36CF5">
              <w:rPr>
                <w:rFonts w:cs="Times New Roman"/>
                <w:sz w:val="28"/>
                <w:szCs w:val="28"/>
                <w:lang w:val="pl-PL"/>
              </w:rPr>
              <w:t>- Hs có thể đồng tình hoặc không đồng tình với quan điểm. Lí giải lập luận thuyết phục, phù hợp với chuẩn mực đạo đức xã hội và pháp luật.</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2.0</w:t>
            </w:r>
          </w:p>
        </w:tc>
      </w:tr>
      <w:tr w:rsidR="003D37D6" w:rsidRPr="00A36CF5" w:rsidTr="00F6232B">
        <w:tc>
          <w:tcPr>
            <w:tcW w:w="1526" w:type="dxa"/>
            <w:vMerge w:val="restart"/>
          </w:tcPr>
          <w:p w:rsidR="005F0A57" w:rsidRPr="00A36CF5" w:rsidRDefault="005F0A57" w:rsidP="000C382D">
            <w:pPr>
              <w:rPr>
                <w:rFonts w:cs="Times New Roman"/>
                <w:b/>
                <w:sz w:val="28"/>
                <w:szCs w:val="28"/>
              </w:rPr>
            </w:pPr>
            <w:r w:rsidRPr="00A36CF5">
              <w:rPr>
                <w:rFonts w:cs="Times New Roman"/>
                <w:b/>
                <w:sz w:val="28"/>
                <w:szCs w:val="28"/>
              </w:rPr>
              <w:t>II. Tạo lập văn bản</w:t>
            </w:r>
          </w:p>
        </w:tc>
        <w:tc>
          <w:tcPr>
            <w:tcW w:w="850" w:type="dxa"/>
            <w:vMerge w:val="restart"/>
          </w:tcPr>
          <w:p w:rsidR="005F0A57" w:rsidRPr="00A36CF5" w:rsidRDefault="005F0A57" w:rsidP="000C382D">
            <w:pPr>
              <w:rPr>
                <w:rFonts w:cs="Times New Roman"/>
                <w:b/>
                <w:sz w:val="28"/>
                <w:szCs w:val="28"/>
              </w:rPr>
            </w:pPr>
            <w:r w:rsidRPr="00A36CF5">
              <w:rPr>
                <w:rFonts w:cs="Times New Roman"/>
                <w:b/>
                <w:sz w:val="28"/>
                <w:szCs w:val="28"/>
              </w:rPr>
              <w:t>1</w:t>
            </w:r>
          </w:p>
        </w:tc>
        <w:tc>
          <w:tcPr>
            <w:tcW w:w="7632" w:type="dxa"/>
          </w:tcPr>
          <w:p w:rsidR="002A601E" w:rsidRPr="00A36CF5" w:rsidRDefault="002A601E" w:rsidP="002A601E">
            <w:pPr>
              <w:shd w:val="clear" w:color="auto" w:fill="FFFFFF"/>
              <w:spacing w:line="240" w:lineRule="auto"/>
              <w:ind w:firstLine="720"/>
              <w:jc w:val="both"/>
              <w:rPr>
                <w:rFonts w:eastAsia="Times New Roman" w:cs="Times New Roman"/>
                <w:b/>
                <w:bCs/>
                <w:sz w:val="28"/>
                <w:szCs w:val="28"/>
                <w:bdr w:val="none" w:sz="0" w:space="0" w:color="auto" w:frame="1"/>
              </w:rPr>
            </w:pPr>
            <w:r w:rsidRPr="00A36CF5">
              <w:rPr>
                <w:rFonts w:eastAsia="Times New Roman" w:cs="Times New Roman"/>
                <w:sz w:val="28"/>
                <w:szCs w:val="28"/>
              </w:rPr>
              <w:t xml:space="preserve">Từ nội dung đoạn trích ở phần Đọc hiểu, hãy viết một đoạn văn (khoảng 200 chữ) trình bày suy nghĩ của anh/chị về cách để </w:t>
            </w:r>
            <w:r w:rsidRPr="00A36CF5">
              <w:rPr>
                <w:rFonts w:cs="Times New Roman"/>
                <w:i/>
                <w:sz w:val="28"/>
                <w:szCs w:val="28"/>
              </w:rPr>
              <w:t>tâm hồn được thảnh thơi.</w:t>
            </w:r>
          </w:p>
          <w:p w:rsidR="005F0A57" w:rsidRPr="00A36CF5" w:rsidRDefault="005F0A57" w:rsidP="002A601E">
            <w:pPr>
              <w:tabs>
                <w:tab w:val="left" w:pos="3240"/>
              </w:tabs>
              <w:jc w:val="both"/>
              <w:rPr>
                <w:rFonts w:cs="Times New Roman"/>
                <w:b/>
                <w:i/>
                <w:sz w:val="28"/>
                <w:szCs w:val="28"/>
              </w:rPr>
            </w:pPr>
          </w:p>
        </w:tc>
        <w:tc>
          <w:tcPr>
            <w:tcW w:w="873" w:type="dxa"/>
          </w:tcPr>
          <w:p w:rsidR="005F0A57" w:rsidRPr="00A36CF5" w:rsidRDefault="005F0A57" w:rsidP="000C382D">
            <w:pPr>
              <w:rPr>
                <w:rFonts w:cs="Times New Roman"/>
                <w:b/>
                <w:sz w:val="28"/>
                <w:szCs w:val="28"/>
              </w:rPr>
            </w:pPr>
            <w:r w:rsidRPr="00A36CF5">
              <w:rPr>
                <w:rFonts w:cs="Times New Roman"/>
                <w:b/>
                <w:sz w:val="28"/>
                <w:szCs w:val="28"/>
              </w:rPr>
              <w:t>4.0</w:t>
            </w:r>
          </w:p>
        </w:tc>
      </w:tr>
      <w:tr w:rsidR="003D37D6" w:rsidRPr="00A36CF5" w:rsidTr="00F6232B">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0C382D">
            <w:pPr>
              <w:rPr>
                <w:rFonts w:eastAsia="Times New Roman" w:cs="Times New Roman"/>
                <w:b/>
                <w:i/>
                <w:sz w:val="28"/>
                <w:szCs w:val="28"/>
                <w:lang w:eastAsia="vi-VN"/>
              </w:rPr>
            </w:pPr>
            <w:r w:rsidRPr="00A36CF5">
              <w:rPr>
                <w:rFonts w:eastAsia="Times New Roman" w:cs="Times New Roman"/>
                <w:b/>
                <w:i/>
                <w:sz w:val="28"/>
                <w:szCs w:val="28"/>
                <w:lang w:eastAsia="vi-VN"/>
              </w:rPr>
              <w:t>1.1. Yêu cầu về kĩ năng</w:t>
            </w:r>
          </w:p>
          <w:p w:rsidR="005F0A57" w:rsidRPr="00A36CF5" w:rsidRDefault="005F0A57" w:rsidP="000C382D">
            <w:pPr>
              <w:rPr>
                <w:rFonts w:eastAsia="Times New Roman" w:cs="Times New Roman"/>
                <w:sz w:val="28"/>
                <w:szCs w:val="28"/>
                <w:lang w:eastAsia="vi-VN"/>
              </w:rPr>
            </w:pPr>
            <w:r w:rsidRPr="00A36CF5">
              <w:rPr>
                <w:rFonts w:eastAsia="Times New Roman" w:cs="Times New Roman"/>
                <w:sz w:val="28"/>
                <w:szCs w:val="28"/>
                <w:lang w:eastAsia="vi-VN"/>
              </w:rPr>
              <w:t>- Biết cách làm đoạn nghị luận xã hội về tư tưởng đạo lí</w:t>
            </w:r>
          </w:p>
          <w:p w:rsidR="005F0A57" w:rsidRPr="00A36CF5" w:rsidRDefault="005F0A57" w:rsidP="000C382D">
            <w:pPr>
              <w:rPr>
                <w:rFonts w:eastAsia="Times New Roman" w:cs="Times New Roman"/>
                <w:sz w:val="28"/>
                <w:szCs w:val="28"/>
                <w:lang w:eastAsia="vi-VN"/>
              </w:rPr>
            </w:pPr>
            <w:r w:rsidRPr="00A36CF5">
              <w:rPr>
                <w:rFonts w:eastAsia="Times New Roman" w:cs="Times New Roman"/>
                <w:sz w:val="28"/>
                <w:szCs w:val="28"/>
                <w:lang w:eastAsia="vi-VN"/>
              </w:rPr>
              <w:t>- Diễn đạt trong sáng, mạch lạc; lập luận chặt chẽ, lí lẽ, dẫn chứng thuyết phục.</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1.0</w:t>
            </w:r>
          </w:p>
          <w:p w:rsidR="005F0A57" w:rsidRPr="00A36CF5" w:rsidRDefault="005F0A57" w:rsidP="000C382D">
            <w:pPr>
              <w:rPr>
                <w:rFonts w:cs="Times New Roman"/>
                <w:b/>
                <w:sz w:val="28"/>
                <w:szCs w:val="28"/>
              </w:rPr>
            </w:pPr>
          </w:p>
        </w:tc>
      </w:tr>
      <w:tr w:rsidR="003D37D6" w:rsidRPr="00A36CF5" w:rsidTr="00F6232B">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0C382D">
            <w:pPr>
              <w:rPr>
                <w:rFonts w:eastAsia="Times New Roman" w:cs="Times New Roman"/>
                <w:b/>
                <w:i/>
                <w:sz w:val="28"/>
                <w:szCs w:val="28"/>
                <w:lang w:eastAsia="vi-VN"/>
              </w:rPr>
            </w:pPr>
            <w:r w:rsidRPr="00A36CF5">
              <w:rPr>
                <w:rFonts w:eastAsia="Times New Roman" w:cs="Times New Roman"/>
                <w:b/>
                <w:i/>
                <w:sz w:val="28"/>
                <w:szCs w:val="28"/>
                <w:lang w:eastAsia="vi-VN"/>
              </w:rPr>
              <w:t>1.2. Yêu cầu về kiến thức</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3.0</w:t>
            </w:r>
          </w:p>
        </w:tc>
      </w:tr>
      <w:tr w:rsidR="003D37D6" w:rsidRPr="00A36CF5" w:rsidTr="00F6232B">
        <w:trPr>
          <w:trHeight w:val="839"/>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9722AA" w:rsidP="009722AA">
            <w:pPr>
              <w:shd w:val="clear" w:color="auto" w:fill="FFFFFF"/>
              <w:rPr>
                <w:rFonts w:cs="Times New Roman"/>
                <w:sz w:val="28"/>
                <w:szCs w:val="28"/>
              </w:rPr>
            </w:pPr>
            <w:r w:rsidRPr="00A36CF5">
              <w:rPr>
                <w:rFonts w:cs="Times New Roman"/>
                <w:sz w:val="28"/>
                <w:szCs w:val="28"/>
              </w:rPr>
              <w:t xml:space="preserve">Trong quá trình làm bài, </w:t>
            </w:r>
            <w:r w:rsidRPr="00A36CF5">
              <w:rPr>
                <w:rFonts w:cs="Times New Roman"/>
                <w:sz w:val="28"/>
                <w:szCs w:val="28"/>
                <w:lang w:val="vi-VN"/>
              </w:rPr>
              <w:t>t</w:t>
            </w:r>
            <w:r w:rsidR="00886CE1" w:rsidRPr="00A36CF5">
              <w:rPr>
                <w:rFonts w:cs="Times New Roman"/>
                <w:sz w:val="28"/>
                <w:szCs w:val="28"/>
                <w:lang w:val="vi-VN"/>
              </w:rPr>
              <w:t>hí sinh có thể</w:t>
            </w:r>
            <w:r w:rsidRPr="00A36CF5">
              <w:rPr>
                <w:rFonts w:cs="Times New Roman"/>
                <w:sz w:val="28"/>
                <w:szCs w:val="28"/>
              </w:rPr>
              <w:t xml:space="preserve"> đưa ra nhiều </w:t>
            </w:r>
            <w:r w:rsidRPr="00A36CF5">
              <w:rPr>
                <w:rFonts w:cs="Times New Roman"/>
                <w:b/>
                <w:i/>
                <w:sz w:val="28"/>
                <w:szCs w:val="28"/>
              </w:rPr>
              <w:t>cách để giúp tâm hồn được thảnh thơi</w:t>
            </w:r>
            <w:r w:rsidRPr="00A36CF5">
              <w:rPr>
                <w:rFonts w:cs="Times New Roman"/>
                <w:sz w:val="28"/>
                <w:szCs w:val="28"/>
              </w:rPr>
              <w:t>. Sau đây là một số gợi ý:</w:t>
            </w:r>
          </w:p>
          <w:p w:rsidR="009722AA" w:rsidRPr="00A36CF5" w:rsidRDefault="00FE1805" w:rsidP="004B5484">
            <w:pPr>
              <w:shd w:val="clear" w:color="auto" w:fill="FFFFFF"/>
              <w:jc w:val="both"/>
              <w:rPr>
                <w:rFonts w:cs="Times New Roman"/>
                <w:sz w:val="28"/>
                <w:szCs w:val="28"/>
              </w:rPr>
            </w:pPr>
            <w:r w:rsidRPr="00A36CF5">
              <w:rPr>
                <w:rFonts w:cs="Times New Roman"/>
                <w:sz w:val="28"/>
                <w:szCs w:val="28"/>
              </w:rPr>
              <w:t xml:space="preserve">- Học cách buông bỏ, sống giản đơn, sống tự do tự tại, không so đo, toan tính, không bon chen, vụ lợi, không thù hận, không than </w:t>
            </w:r>
            <w:r w:rsidRPr="00A36CF5">
              <w:rPr>
                <w:rFonts w:cs="Times New Roman"/>
                <w:sz w:val="28"/>
                <w:szCs w:val="28"/>
              </w:rPr>
              <w:lastRenderedPageBreak/>
              <w:t>phiền, không oán trách….</w:t>
            </w:r>
          </w:p>
          <w:p w:rsidR="00FE1805" w:rsidRDefault="00FE1805" w:rsidP="004B5484">
            <w:pPr>
              <w:shd w:val="clear" w:color="auto" w:fill="FFFFFF"/>
              <w:jc w:val="both"/>
              <w:rPr>
                <w:rFonts w:cs="Times New Roman"/>
                <w:sz w:val="28"/>
                <w:szCs w:val="28"/>
              </w:rPr>
            </w:pPr>
            <w:r w:rsidRPr="00A36CF5">
              <w:rPr>
                <w:rFonts w:cs="Times New Roman"/>
                <w:sz w:val="28"/>
                <w:szCs w:val="28"/>
              </w:rPr>
              <w:t>- Sống chủ độn</w:t>
            </w:r>
            <w:r w:rsidR="00A35872">
              <w:rPr>
                <w:rFonts w:cs="Times New Roman"/>
                <w:sz w:val="28"/>
                <w:szCs w:val="28"/>
              </w:rPr>
              <w:t xml:space="preserve">g và luôn là chính mình. </w:t>
            </w:r>
          </w:p>
          <w:p w:rsidR="00A35872" w:rsidRPr="00A36CF5" w:rsidRDefault="00A35872" w:rsidP="004B5484">
            <w:pPr>
              <w:shd w:val="clear" w:color="auto" w:fill="FFFFFF"/>
              <w:jc w:val="both"/>
              <w:rPr>
                <w:rFonts w:cs="Times New Roman"/>
                <w:sz w:val="28"/>
                <w:szCs w:val="28"/>
              </w:rPr>
            </w:pPr>
            <w:r>
              <w:rPr>
                <w:rFonts w:cs="Times New Roman"/>
                <w:sz w:val="28"/>
                <w:szCs w:val="28"/>
              </w:rPr>
              <w:t>- Sống không tham sân, si. Luôn coi việc thắng thua, được mất là điều bình thường của cuộc sống.</w:t>
            </w:r>
          </w:p>
          <w:p w:rsidR="00FE1805" w:rsidRPr="00A36CF5" w:rsidRDefault="00FE1805" w:rsidP="004B5484">
            <w:pPr>
              <w:shd w:val="clear" w:color="auto" w:fill="FFFFFF"/>
              <w:jc w:val="both"/>
              <w:rPr>
                <w:rFonts w:cs="Times New Roman"/>
                <w:sz w:val="28"/>
                <w:szCs w:val="28"/>
              </w:rPr>
            </w:pPr>
            <w:r w:rsidRPr="00A36CF5">
              <w:rPr>
                <w:rFonts w:cs="Times New Roman"/>
                <w:sz w:val="28"/>
                <w:szCs w:val="28"/>
              </w:rPr>
              <w:t>- Biết quan tâm, chia sẻ, đồng cảm thấu hiểu, sẵn sàng bao dung, độ lượng trước những lỗi lầm của người khác.</w:t>
            </w:r>
          </w:p>
          <w:p w:rsidR="00FE1805" w:rsidRPr="00A36CF5" w:rsidRDefault="00FE1805" w:rsidP="004B5484">
            <w:pPr>
              <w:shd w:val="clear" w:color="auto" w:fill="FFFFFF"/>
              <w:jc w:val="both"/>
              <w:rPr>
                <w:rFonts w:cs="Times New Roman"/>
                <w:sz w:val="28"/>
                <w:szCs w:val="28"/>
              </w:rPr>
            </w:pPr>
            <w:r w:rsidRPr="00A36CF5">
              <w:rPr>
                <w:rFonts w:cs="Times New Roman"/>
                <w:sz w:val="28"/>
                <w:szCs w:val="28"/>
              </w:rPr>
              <w:t>- Biết hài lòng và trân trọng nhữ</w:t>
            </w:r>
            <w:r w:rsidR="004B5484" w:rsidRPr="00A36CF5">
              <w:rPr>
                <w:rFonts w:cs="Times New Roman"/>
                <w:sz w:val="28"/>
                <w:szCs w:val="28"/>
              </w:rPr>
              <w:t>ng gì mình có, không đặt quá nhiều kì vọng gây áp lực cho chính mình.</w:t>
            </w:r>
          </w:p>
          <w:p w:rsidR="004B5484" w:rsidRPr="00A36CF5" w:rsidRDefault="004B5484" w:rsidP="004B5484">
            <w:pPr>
              <w:shd w:val="clear" w:color="auto" w:fill="FFFFFF"/>
              <w:jc w:val="both"/>
              <w:rPr>
                <w:rFonts w:cs="Times New Roman"/>
                <w:sz w:val="28"/>
                <w:szCs w:val="28"/>
              </w:rPr>
            </w:pPr>
            <w:r w:rsidRPr="00A36CF5">
              <w:rPr>
                <w:rFonts w:cs="Times New Roman"/>
                <w:sz w:val="28"/>
                <w:szCs w:val="28"/>
              </w:rPr>
              <w:t>- Biết dành thời gian để tận hưởng những giá trị thực của cuộc sống…</w:t>
            </w:r>
          </w:p>
          <w:p w:rsidR="005F0A57" w:rsidRPr="00A36CF5" w:rsidRDefault="004B5484" w:rsidP="00A35872">
            <w:pPr>
              <w:shd w:val="clear" w:color="auto" w:fill="FFFFFF"/>
              <w:jc w:val="both"/>
              <w:rPr>
                <w:rFonts w:cs="Times New Roman"/>
                <w:sz w:val="28"/>
                <w:szCs w:val="28"/>
              </w:rPr>
            </w:pPr>
            <w:r w:rsidRPr="00A36CF5">
              <w:rPr>
                <w:rFonts w:cs="Times New Roman"/>
                <w:sz w:val="28"/>
                <w:szCs w:val="28"/>
              </w:rPr>
              <w:t>- Tuy nhiên cần phân biệt tâm hồn thảnh thơi không đồng nghĩa với việc thờ ơ, vô tâm với mọi thứ diễn ra xung quanh. Thảnh thơi không có nghĩa chỉ lo an nhàn hưởng thụ…</w:t>
            </w:r>
          </w:p>
        </w:tc>
        <w:tc>
          <w:tcPr>
            <w:tcW w:w="873" w:type="dxa"/>
          </w:tcPr>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r w:rsidRPr="00A36CF5">
              <w:rPr>
                <w:rFonts w:cs="Times New Roman"/>
                <w:b/>
                <w:sz w:val="28"/>
                <w:szCs w:val="28"/>
              </w:rPr>
              <w:t>0.5</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r w:rsidRPr="00A36CF5">
              <w:rPr>
                <w:rFonts w:cs="Times New Roman"/>
                <w:b/>
                <w:sz w:val="28"/>
                <w:szCs w:val="28"/>
              </w:rPr>
              <w:t>2.0</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r w:rsidRPr="00A36CF5">
              <w:rPr>
                <w:rFonts w:cs="Times New Roman"/>
                <w:b/>
                <w:sz w:val="28"/>
                <w:szCs w:val="28"/>
              </w:rPr>
              <w:t>0,5</w:t>
            </w:r>
          </w:p>
        </w:tc>
      </w:tr>
      <w:tr w:rsidR="003D37D6" w:rsidRPr="00A36CF5" w:rsidTr="00F6232B">
        <w:trPr>
          <w:trHeight w:val="416"/>
        </w:trPr>
        <w:tc>
          <w:tcPr>
            <w:tcW w:w="1526" w:type="dxa"/>
            <w:vMerge/>
          </w:tcPr>
          <w:p w:rsidR="005F0A57" w:rsidRPr="00A36CF5" w:rsidRDefault="005F0A57" w:rsidP="000C382D">
            <w:pPr>
              <w:rPr>
                <w:rFonts w:cs="Times New Roman"/>
                <w:b/>
                <w:sz w:val="28"/>
                <w:szCs w:val="28"/>
              </w:rPr>
            </w:pPr>
          </w:p>
        </w:tc>
        <w:tc>
          <w:tcPr>
            <w:tcW w:w="850" w:type="dxa"/>
            <w:vMerge w:val="restart"/>
          </w:tcPr>
          <w:p w:rsidR="005F0A57" w:rsidRPr="00A36CF5" w:rsidRDefault="005F0A57" w:rsidP="000C382D">
            <w:pPr>
              <w:rPr>
                <w:rFonts w:cs="Times New Roman"/>
                <w:b/>
                <w:sz w:val="28"/>
                <w:szCs w:val="28"/>
              </w:rPr>
            </w:pPr>
            <w:r w:rsidRPr="00A36CF5">
              <w:rPr>
                <w:rFonts w:cs="Times New Roman"/>
                <w:b/>
                <w:sz w:val="28"/>
                <w:szCs w:val="28"/>
              </w:rPr>
              <w:t>2</w:t>
            </w:r>
          </w:p>
        </w:tc>
        <w:tc>
          <w:tcPr>
            <w:tcW w:w="7632" w:type="dxa"/>
          </w:tcPr>
          <w:p w:rsidR="00AE5BC2" w:rsidRPr="00A36CF5" w:rsidRDefault="00AE5BC2" w:rsidP="00AE5BC2">
            <w:pPr>
              <w:pStyle w:val="NormalWeb"/>
              <w:shd w:val="clear" w:color="auto" w:fill="FFFFFF"/>
              <w:spacing w:before="0" w:beforeAutospacing="0" w:after="0" w:afterAutospacing="0"/>
              <w:textAlignment w:val="baseline"/>
              <w:rPr>
                <w:sz w:val="28"/>
                <w:szCs w:val="28"/>
                <w:shd w:val="clear" w:color="auto" w:fill="FFFFFF"/>
              </w:rPr>
            </w:pPr>
            <w:r w:rsidRPr="00A36CF5">
              <w:rPr>
                <w:rStyle w:val="Emphasis"/>
                <w:sz w:val="28"/>
                <w:szCs w:val="28"/>
                <w:shd w:val="clear" w:color="auto" w:fill="FFFFFF"/>
              </w:rPr>
              <w:t>“Nước mắt lăn trên má nhà thơ</w:t>
            </w:r>
            <w:r w:rsidRPr="00A36CF5">
              <w:rPr>
                <w:sz w:val="28"/>
                <w:szCs w:val="28"/>
              </w:rPr>
              <w:br/>
            </w:r>
            <w:r w:rsidRPr="00A36CF5">
              <w:rPr>
                <w:rStyle w:val="Emphasis"/>
                <w:sz w:val="28"/>
                <w:szCs w:val="28"/>
                <w:shd w:val="clear" w:color="auto" w:fill="FFFFFF"/>
              </w:rPr>
              <w:t>Giọt niềm vui má phải</w:t>
            </w:r>
            <w:r w:rsidRPr="00A36CF5">
              <w:rPr>
                <w:sz w:val="28"/>
                <w:szCs w:val="28"/>
              </w:rPr>
              <w:br/>
            </w:r>
            <w:r w:rsidRPr="00A36CF5">
              <w:rPr>
                <w:rStyle w:val="Emphasis"/>
                <w:sz w:val="28"/>
                <w:szCs w:val="28"/>
                <w:shd w:val="clear" w:color="auto" w:fill="FFFFFF"/>
              </w:rPr>
              <w:t>Giọt đau buồn má trái</w:t>
            </w:r>
            <w:r w:rsidRPr="00A36CF5">
              <w:rPr>
                <w:sz w:val="28"/>
                <w:szCs w:val="28"/>
              </w:rPr>
              <w:br/>
            </w:r>
            <w:r w:rsidRPr="00A36CF5">
              <w:rPr>
                <w:rStyle w:val="Emphasis"/>
                <w:sz w:val="28"/>
                <w:szCs w:val="28"/>
                <w:shd w:val="clear" w:color="auto" w:fill="FFFFFF"/>
              </w:rPr>
              <w:t>Hai giọt căm thù và tình yêu</w:t>
            </w:r>
            <w:r w:rsidRPr="00A36CF5">
              <w:rPr>
                <w:sz w:val="28"/>
                <w:szCs w:val="28"/>
              </w:rPr>
              <w:br/>
            </w:r>
            <w:r w:rsidRPr="00A36CF5">
              <w:rPr>
                <w:rStyle w:val="Emphasis"/>
                <w:sz w:val="28"/>
                <w:szCs w:val="28"/>
                <w:shd w:val="clear" w:color="auto" w:fill="FFFFFF"/>
              </w:rPr>
              <w:t>Hai giọt hiền từ, long lanh</w:t>
            </w:r>
            <w:r w:rsidRPr="00A36CF5">
              <w:rPr>
                <w:sz w:val="28"/>
                <w:szCs w:val="28"/>
              </w:rPr>
              <w:br/>
            </w:r>
            <w:r w:rsidRPr="00A36CF5">
              <w:rPr>
                <w:rStyle w:val="Emphasis"/>
                <w:sz w:val="28"/>
                <w:szCs w:val="28"/>
                <w:shd w:val="clear" w:color="auto" w:fill="FFFFFF"/>
              </w:rPr>
              <w:t>Khi chưa  gặp nhau, rất nhỏ</w:t>
            </w:r>
            <w:r w:rsidRPr="00A36CF5">
              <w:rPr>
                <w:sz w:val="28"/>
                <w:szCs w:val="28"/>
              </w:rPr>
              <w:br/>
            </w:r>
            <w:r w:rsidRPr="00A36CF5">
              <w:rPr>
                <w:rStyle w:val="Emphasis"/>
                <w:sz w:val="28"/>
                <w:szCs w:val="28"/>
                <w:shd w:val="clear" w:color="auto" w:fill="FFFFFF"/>
              </w:rPr>
              <w:t>Nhưng gặp nhau, thành mưa giông, bão tố</w:t>
            </w:r>
            <w:r w:rsidRPr="00A36CF5">
              <w:rPr>
                <w:sz w:val="28"/>
                <w:szCs w:val="28"/>
              </w:rPr>
              <w:br/>
            </w:r>
            <w:r w:rsidRPr="00A36CF5">
              <w:rPr>
                <w:rStyle w:val="Emphasis"/>
                <w:sz w:val="28"/>
                <w:szCs w:val="28"/>
                <w:shd w:val="clear" w:color="auto" w:fill="FFFFFF"/>
              </w:rPr>
              <w:t>Căm thù gặp tình yêu là thơ.”</w:t>
            </w:r>
            <w:r w:rsidRPr="00A36CF5">
              <w:rPr>
                <w:sz w:val="28"/>
                <w:szCs w:val="28"/>
              </w:rPr>
              <w:br/>
            </w:r>
            <w:r w:rsidRPr="00A36CF5">
              <w:rPr>
                <w:sz w:val="28"/>
                <w:szCs w:val="28"/>
                <w:shd w:val="clear" w:color="auto" w:fill="FFFFFF"/>
              </w:rPr>
              <w:t>(Thơ Raxun Gamzatov – Thái Bá Tân </w:t>
            </w:r>
            <w:r w:rsidRPr="00A36CF5">
              <w:rPr>
                <w:rStyle w:val="Emphasis"/>
                <w:sz w:val="28"/>
                <w:szCs w:val="28"/>
                <w:shd w:val="clear" w:color="auto" w:fill="FFFFFF"/>
              </w:rPr>
              <w:t>dịch</w:t>
            </w:r>
            <w:r w:rsidRPr="00A36CF5">
              <w:rPr>
                <w:sz w:val="28"/>
                <w:szCs w:val="28"/>
                <w:shd w:val="clear" w:color="auto" w:fill="FFFFFF"/>
              </w:rPr>
              <w:t>,  NXB Lao động, 2015)</w:t>
            </w:r>
          </w:p>
          <w:p w:rsidR="005F0A57" w:rsidRPr="00A36CF5" w:rsidRDefault="00AE5BC2" w:rsidP="00A14B78">
            <w:pPr>
              <w:shd w:val="clear" w:color="auto" w:fill="FFFFFF"/>
              <w:jc w:val="both"/>
              <w:rPr>
                <w:rFonts w:cs="Times New Roman"/>
                <w:sz w:val="28"/>
                <w:szCs w:val="28"/>
              </w:rPr>
            </w:pPr>
            <w:r w:rsidRPr="00A36CF5">
              <w:rPr>
                <w:rFonts w:cs="Times New Roman"/>
                <w:sz w:val="28"/>
                <w:szCs w:val="28"/>
              </w:rPr>
              <w:t xml:space="preserve">Anh/Chị hiểu như thế nào về ý kiến trên. Hãy làm sáng tỏ ý kiến qua bài thơ </w:t>
            </w:r>
            <w:r w:rsidRPr="00A36CF5">
              <w:rPr>
                <w:rFonts w:cs="Times New Roman"/>
                <w:b/>
                <w:i/>
                <w:sz w:val="28"/>
                <w:szCs w:val="28"/>
              </w:rPr>
              <w:t>Đàn ghi ta của Lorca</w:t>
            </w:r>
            <w:r w:rsidRPr="00A36CF5">
              <w:rPr>
                <w:rFonts w:cs="Times New Roman"/>
                <w:sz w:val="28"/>
                <w:szCs w:val="28"/>
              </w:rPr>
              <w:t xml:space="preserve"> của Thanh Thảo (Ngữ văn 12, tập 1, NXB GD 2016).</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10.0</w:t>
            </w:r>
          </w:p>
        </w:tc>
      </w:tr>
      <w:tr w:rsidR="003D37D6" w:rsidRPr="00A36CF5" w:rsidTr="00F6232B">
        <w:trPr>
          <w:trHeight w:val="416"/>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0C382D">
            <w:pPr>
              <w:rPr>
                <w:rFonts w:eastAsia="Times New Roman" w:cs="Times New Roman"/>
                <w:b/>
                <w:sz w:val="28"/>
                <w:szCs w:val="28"/>
                <w:lang w:eastAsia="vi-VN"/>
              </w:rPr>
            </w:pPr>
            <w:r w:rsidRPr="00A36CF5">
              <w:rPr>
                <w:rFonts w:eastAsia="Times New Roman" w:cs="Times New Roman"/>
                <w:b/>
                <w:sz w:val="28"/>
                <w:szCs w:val="28"/>
                <w:lang w:eastAsia="vi-VN"/>
              </w:rPr>
              <w:t>1.1. Yêu cầu về kĩ năng</w:t>
            </w:r>
          </w:p>
          <w:p w:rsidR="005F0A57" w:rsidRPr="00A36CF5" w:rsidRDefault="005F0A57" w:rsidP="000C382D">
            <w:pPr>
              <w:rPr>
                <w:rFonts w:eastAsia="Times New Roman" w:cs="Times New Roman"/>
                <w:sz w:val="28"/>
                <w:szCs w:val="28"/>
                <w:lang w:eastAsia="vi-VN"/>
              </w:rPr>
            </w:pPr>
            <w:r w:rsidRPr="00A36CF5">
              <w:rPr>
                <w:rFonts w:eastAsia="Times New Roman" w:cs="Times New Roman"/>
                <w:sz w:val="28"/>
                <w:szCs w:val="28"/>
                <w:lang w:eastAsia="vi-VN"/>
              </w:rPr>
              <w:t>- Biết cách làm một bài nghị luận văn học: hệ thống luận điểm rõ ràng, lập luận chặt chẽ, hành văn trong sáng, mạch lạc, giàu cảm xúc.</w:t>
            </w:r>
          </w:p>
          <w:p w:rsidR="005F0A57" w:rsidRPr="00A36CF5" w:rsidRDefault="005F0A57" w:rsidP="000C382D">
            <w:pPr>
              <w:rPr>
                <w:rFonts w:eastAsia="Times New Roman" w:cs="Times New Roman"/>
                <w:b/>
                <w:i/>
                <w:sz w:val="28"/>
                <w:szCs w:val="28"/>
                <w:lang w:eastAsia="vi-VN"/>
              </w:rPr>
            </w:pPr>
            <w:r w:rsidRPr="00A36CF5">
              <w:rPr>
                <w:rFonts w:eastAsia="Times New Roman" w:cs="Times New Roman"/>
                <w:sz w:val="28"/>
                <w:szCs w:val="28"/>
                <w:lang w:eastAsia="vi-VN"/>
              </w:rPr>
              <w:t>- Biết kết hợp các thao tác lập luận, bố cục hợp lí, khoa học, không mắc lỗi diễn đạt, lỗi chính tả</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1.0</w:t>
            </w:r>
          </w:p>
        </w:tc>
      </w:tr>
      <w:tr w:rsidR="003D37D6" w:rsidRPr="00A36CF5" w:rsidTr="00F6232B">
        <w:trPr>
          <w:trHeight w:val="421"/>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0C382D">
            <w:pPr>
              <w:rPr>
                <w:rFonts w:eastAsia="Times New Roman" w:cs="Times New Roman"/>
                <w:b/>
                <w:sz w:val="28"/>
                <w:szCs w:val="28"/>
                <w:lang w:eastAsia="vi-VN"/>
              </w:rPr>
            </w:pPr>
            <w:r w:rsidRPr="00A36CF5">
              <w:rPr>
                <w:rFonts w:eastAsia="Times New Roman" w:cs="Times New Roman"/>
                <w:b/>
                <w:sz w:val="28"/>
                <w:szCs w:val="28"/>
                <w:lang w:eastAsia="vi-VN"/>
              </w:rPr>
              <w:t>1.2. Yêu cầu về kiến thức:</w:t>
            </w:r>
          </w:p>
          <w:p w:rsidR="005F0A57" w:rsidRPr="00A36CF5" w:rsidRDefault="005F0A57" w:rsidP="000C382D">
            <w:pPr>
              <w:rPr>
                <w:rFonts w:cs="Times New Roman"/>
                <w:b/>
                <w:sz w:val="28"/>
                <w:szCs w:val="28"/>
              </w:rPr>
            </w:pPr>
            <w:r w:rsidRPr="00A36CF5">
              <w:rPr>
                <w:rFonts w:cs="Times New Roman"/>
                <w:sz w:val="28"/>
                <w:szCs w:val="28"/>
              </w:rPr>
              <w:t xml:space="preserve"> Triển khai vấn đề nghị luận thành các luận điểm; thể hiện sự cảm nhận sâu sắc và vận dụng tốt các thao tác lập luận; kết hợp chặt chẽ giữa lí lẽ và dẫn chứng.</w:t>
            </w:r>
            <w:r w:rsidRPr="00A36CF5">
              <w:rPr>
                <w:rFonts w:cs="Times New Roman"/>
                <w:spacing w:val="-4"/>
                <w:sz w:val="28"/>
                <w:szCs w:val="28"/>
              </w:rPr>
              <w:t xml:space="preserve"> Học sinh có thể trình bày theo nhiều cách khác nhau nhưng cần đảm bảo các ý cơ bản sau:</w:t>
            </w:r>
          </w:p>
        </w:tc>
        <w:tc>
          <w:tcPr>
            <w:tcW w:w="873" w:type="dxa"/>
          </w:tcPr>
          <w:p w:rsidR="005F0A57" w:rsidRPr="00A36CF5" w:rsidRDefault="005F0A57" w:rsidP="000C382D">
            <w:pPr>
              <w:rPr>
                <w:rFonts w:cs="Times New Roman"/>
                <w:b/>
                <w:sz w:val="28"/>
                <w:szCs w:val="28"/>
              </w:rPr>
            </w:pPr>
          </w:p>
        </w:tc>
      </w:tr>
      <w:tr w:rsidR="003D37D6" w:rsidRPr="00A36CF5" w:rsidTr="00F6232B">
        <w:trPr>
          <w:trHeight w:val="654"/>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5F0A57">
            <w:pPr>
              <w:pStyle w:val="ListParagraph"/>
              <w:widowControl w:val="0"/>
              <w:numPr>
                <w:ilvl w:val="0"/>
                <w:numId w:val="1"/>
              </w:numPr>
              <w:spacing w:after="0" w:line="240" w:lineRule="auto"/>
              <w:rPr>
                <w:rFonts w:ascii="Times New Roman" w:hAnsi="Times New Roman" w:cs="Times New Roman"/>
                <w:b/>
                <w:sz w:val="28"/>
                <w:szCs w:val="28"/>
              </w:rPr>
            </w:pPr>
            <w:r w:rsidRPr="00A36CF5">
              <w:rPr>
                <w:rFonts w:ascii="Times New Roman" w:hAnsi="Times New Roman" w:cs="Times New Roman"/>
                <w:b/>
                <w:sz w:val="28"/>
                <w:szCs w:val="28"/>
              </w:rPr>
              <w:t>Giải thích nhận định:</w:t>
            </w:r>
          </w:p>
          <w:p w:rsidR="005F0A57" w:rsidRPr="00A36CF5" w:rsidRDefault="005F0A57" w:rsidP="000C382D">
            <w:pPr>
              <w:widowControl w:val="0"/>
              <w:rPr>
                <w:rFonts w:cs="Times New Roman"/>
                <w:b/>
                <w:sz w:val="28"/>
                <w:szCs w:val="28"/>
              </w:rPr>
            </w:pPr>
            <w:r w:rsidRPr="00A36CF5">
              <w:rPr>
                <w:rFonts w:cs="Times New Roman"/>
                <w:b/>
                <w:sz w:val="28"/>
                <w:szCs w:val="28"/>
              </w:rPr>
              <w:t xml:space="preserve">1.1.Cắt nghĩa ý kiến: </w:t>
            </w:r>
          </w:p>
          <w:p w:rsidR="003D67AF" w:rsidRPr="00A36CF5" w:rsidRDefault="00A14B78" w:rsidP="0046208D">
            <w:pPr>
              <w:pStyle w:val="NormalWeb"/>
              <w:shd w:val="clear" w:color="auto" w:fill="FFFFFF"/>
              <w:spacing w:before="0" w:beforeAutospacing="0" w:after="0" w:afterAutospacing="0"/>
              <w:jc w:val="both"/>
              <w:textAlignment w:val="baseline"/>
              <w:rPr>
                <w:sz w:val="28"/>
                <w:szCs w:val="28"/>
                <w:shd w:val="clear" w:color="auto" w:fill="FFFFFF"/>
              </w:rPr>
            </w:pPr>
            <w:r w:rsidRPr="00A36CF5">
              <w:rPr>
                <w:sz w:val="28"/>
                <w:szCs w:val="28"/>
                <w:shd w:val="clear" w:color="auto" w:fill="FFFFFF"/>
              </w:rPr>
              <w:t>- </w:t>
            </w:r>
            <w:r w:rsidRPr="00A36CF5">
              <w:rPr>
                <w:rStyle w:val="Emphasis"/>
                <w:sz w:val="28"/>
                <w:szCs w:val="28"/>
                <w:shd w:val="clear" w:color="auto" w:fill="FFFFFF"/>
              </w:rPr>
              <w:t>“Nước mắt lăn trên má nhà thơ”:</w:t>
            </w:r>
            <w:r w:rsidRPr="00A36CF5">
              <w:rPr>
                <w:sz w:val="28"/>
                <w:szCs w:val="28"/>
                <w:shd w:val="clear" w:color="auto" w:fill="FFFFFF"/>
              </w:rPr>
              <w:t xml:space="preserve"> Nhà thơ phải có tâm hồn nhạy cảm, dễ dàng rung động trước cuộc sống. bởi lẽ thơ ca bắt nguồn </w:t>
            </w:r>
            <w:r w:rsidRPr="00A36CF5">
              <w:rPr>
                <w:sz w:val="28"/>
                <w:szCs w:val="28"/>
                <w:shd w:val="clear" w:color="auto" w:fill="FFFFFF"/>
              </w:rPr>
              <w:lastRenderedPageBreak/>
              <w:t>từ những cảm xúc mãnh liệt.</w:t>
            </w:r>
          </w:p>
          <w:p w:rsidR="005F0A57" w:rsidRPr="00A36CF5" w:rsidRDefault="003D67AF" w:rsidP="0046208D">
            <w:pPr>
              <w:pStyle w:val="NormalWeb"/>
              <w:shd w:val="clear" w:color="auto" w:fill="FFFFFF"/>
              <w:spacing w:before="0" w:beforeAutospacing="0" w:after="0" w:afterAutospacing="0"/>
              <w:textAlignment w:val="baseline"/>
              <w:rPr>
                <w:sz w:val="28"/>
                <w:szCs w:val="28"/>
                <w:shd w:val="clear" w:color="auto" w:fill="FFFFFF"/>
              </w:rPr>
            </w:pPr>
            <w:r w:rsidRPr="00A36CF5">
              <w:rPr>
                <w:sz w:val="28"/>
                <w:szCs w:val="28"/>
              </w:rPr>
              <w:t xml:space="preserve">- </w:t>
            </w:r>
            <w:r w:rsidRPr="00A36CF5">
              <w:rPr>
                <w:rStyle w:val="Emphasis"/>
                <w:sz w:val="28"/>
                <w:szCs w:val="28"/>
                <w:shd w:val="clear" w:color="auto" w:fill="FFFFFF"/>
              </w:rPr>
              <w:t>Hai giọt căm thù và tình yêu</w:t>
            </w:r>
            <w:r w:rsidRPr="00A36CF5">
              <w:rPr>
                <w:sz w:val="28"/>
                <w:szCs w:val="28"/>
              </w:rPr>
              <w:t xml:space="preserve">/ </w:t>
            </w:r>
            <w:r w:rsidRPr="00A36CF5">
              <w:rPr>
                <w:rStyle w:val="Emphasis"/>
                <w:sz w:val="28"/>
                <w:szCs w:val="28"/>
                <w:shd w:val="clear" w:color="auto" w:fill="FFFFFF"/>
              </w:rPr>
              <w:t>Hai giọt hiền từ, long lanh</w:t>
            </w:r>
            <w:r w:rsidRPr="00A36CF5">
              <w:rPr>
                <w:sz w:val="28"/>
                <w:szCs w:val="28"/>
              </w:rPr>
              <w:t xml:space="preserve">/ </w:t>
            </w:r>
            <w:r w:rsidRPr="00A36CF5">
              <w:rPr>
                <w:rStyle w:val="Emphasis"/>
                <w:sz w:val="28"/>
                <w:szCs w:val="28"/>
                <w:shd w:val="clear" w:color="auto" w:fill="FFFFFF"/>
              </w:rPr>
              <w:t>Khi chưa  gặp nhau, rất nhỏ</w:t>
            </w:r>
            <w:r w:rsidR="00A14B78" w:rsidRPr="00A36CF5">
              <w:rPr>
                <w:rStyle w:val="Emphasis"/>
                <w:sz w:val="28"/>
                <w:szCs w:val="28"/>
                <w:shd w:val="clear" w:color="auto" w:fill="FFFFFF"/>
              </w:rPr>
              <w:t>:</w:t>
            </w:r>
            <w:r w:rsidR="00A14B78" w:rsidRPr="00A36CF5">
              <w:rPr>
                <w:sz w:val="28"/>
                <w:szCs w:val="28"/>
                <w:shd w:val="clear" w:color="auto" w:fill="FFFFFF"/>
              </w:rPr>
              <w:t> Những cảm xúc còn tản mạn, nhỏ lẻ, chưa thống nhất, chưa lắng đọng thì chưa tạo thành cảm hứng sáng tạo thơ ca.</w:t>
            </w:r>
            <w:r w:rsidR="00A14B78" w:rsidRPr="00A36CF5">
              <w:rPr>
                <w:sz w:val="28"/>
                <w:szCs w:val="28"/>
              </w:rPr>
              <w:br/>
            </w:r>
            <w:r w:rsidR="00A14B78" w:rsidRPr="00A36CF5">
              <w:rPr>
                <w:sz w:val="28"/>
                <w:szCs w:val="28"/>
                <w:shd w:val="clear" w:color="auto" w:fill="FFFFFF"/>
              </w:rPr>
              <w:t>- </w:t>
            </w:r>
            <w:r w:rsidR="00A14B78" w:rsidRPr="00A36CF5">
              <w:rPr>
                <w:rStyle w:val="Emphasis"/>
                <w:sz w:val="28"/>
                <w:szCs w:val="28"/>
                <w:shd w:val="clear" w:color="auto" w:fill="FFFFFF"/>
              </w:rPr>
              <w:t>“gặp nhau, thành mưa giông, bão tố”</w:t>
            </w:r>
            <w:r w:rsidR="001439A7" w:rsidRPr="00A36CF5">
              <w:rPr>
                <w:sz w:val="28"/>
                <w:szCs w:val="28"/>
                <w:shd w:val="clear" w:color="auto" w:fill="FFFFFF"/>
              </w:rPr>
              <w:t> /</w:t>
            </w:r>
            <w:r w:rsidR="00A14B78" w:rsidRPr="00A36CF5">
              <w:rPr>
                <w:rStyle w:val="Emphasis"/>
                <w:sz w:val="28"/>
                <w:szCs w:val="28"/>
                <w:shd w:val="clear" w:color="auto" w:fill="FFFFFF"/>
              </w:rPr>
              <w:t>“Căm thù gặp tình yêu là thơ”</w:t>
            </w:r>
            <w:r w:rsidR="00A14B78" w:rsidRPr="00A36CF5">
              <w:rPr>
                <w:sz w:val="28"/>
                <w:szCs w:val="28"/>
                <w:shd w:val="clear" w:color="auto" w:fill="FFFFFF"/>
              </w:rPr>
              <w:t>: những cảm xúc đa dạng</w:t>
            </w:r>
            <w:r w:rsidRPr="00A36CF5">
              <w:rPr>
                <w:sz w:val="28"/>
                <w:szCs w:val="28"/>
                <w:shd w:val="clear" w:color="auto" w:fill="FFFFFF"/>
              </w:rPr>
              <w:t>,</w:t>
            </w:r>
            <w:r w:rsidR="00A14B78" w:rsidRPr="00A36CF5">
              <w:rPr>
                <w:sz w:val="28"/>
                <w:szCs w:val="28"/>
                <w:shd w:val="clear" w:color="auto" w:fill="FFFFFF"/>
              </w:rPr>
              <w:t xml:space="preserve"> phức tạp khi thống nhất trong một tình cảm lớn lao hơn, cao đẹp hơn và được soi sáng từ một tư tưởng, một điểm nhìn tiến bộ sẽ tạo thành cảm hứng, sự thôi thúc mãnh liệt (mưa giông, bão tố) dẫn đến sự ra đời của thơ ca.</w:t>
            </w:r>
            <w:r w:rsidR="00A14B78" w:rsidRPr="00A36CF5">
              <w:rPr>
                <w:sz w:val="28"/>
                <w:szCs w:val="28"/>
              </w:rPr>
              <w:br/>
            </w:r>
            <w:r w:rsidR="00A14B78" w:rsidRPr="00A36CF5">
              <w:rPr>
                <w:sz w:val="28"/>
                <w:szCs w:val="28"/>
                <w:shd w:val="clear" w:color="auto" w:fill="FFFFFF"/>
              </w:rPr>
              <w:t>-&gt; Nhận định của Gamzatov đã khái quát quy luật</w:t>
            </w:r>
            <w:r w:rsidRPr="00A36CF5">
              <w:rPr>
                <w:sz w:val="28"/>
                <w:szCs w:val="28"/>
                <w:shd w:val="clear" w:color="auto" w:fill="FFFFFF"/>
              </w:rPr>
              <w:t xml:space="preserve"> của quá trình sáng tác thơ ca</w:t>
            </w:r>
            <w:r w:rsidR="0046208D" w:rsidRPr="00A36CF5">
              <w:rPr>
                <w:sz w:val="28"/>
                <w:szCs w:val="28"/>
                <w:shd w:val="clear" w:color="auto" w:fill="FFFFFF"/>
              </w:rPr>
              <w:t xml:space="preserve">, </w:t>
            </w:r>
            <w:r w:rsidR="00A14B78" w:rsidRPr="00A36CF5">
              <w:rPr>
                <w:sz w:val="28"/>
                <w:szCs w:val="28"/>
                <w:shd w:val="clear" w:color="auto" w:fill="FFFFFF"/>
              </w:rPr>
              <w:t>từ đó giúp ta nhận ra bản chất trữ tình của thơ và những yêu cầu cần có của một nhà thơ.</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lastRenderedPageBreak/>
              <w:t>1.0</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tc>
      </w:tr>
      <w:tr w:rsidR="003D37D6" w:rsidRPr="00A36CF5" w:rsidTr="00F6232B">
        <w:trPr>
          <w:trHeight w:val="654"/>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0C382D">
            <w:pPr>
              <w:rPr>
                <w:rFonts w:cs="Times New Roman"/>
                <w:b/>
                <w:i/>
                <w:sz w:val="28"/>
                <w:szCs w:val="28"/>
                <w:lang w:eastAsia="vi-VN"/>
              </w:rPr>
            </w:pPr>
            <w:r w:rsidRPr="00A36CF5">
              <w:rPr>
                <w:rFonts w:cs="Times New Roman"/>
                <w:b/>
                <w:i/>
                <w:sz w:val="28"/>
                <w:szCs w:val="28"/>
                <w:lang w:eastAsia="vi-VN"/>
              </w:rPr>
              <w:t xml:space="preserve">1.2. Lí giải </w:t>
            </w:r>
            <w:r w:rsidRPr="00A36CF5">
              <w:rPr>
                <w:rFonts w:cs="Times New Roman"/>
                <w:b/>
                <w:i/>
                <w:sz w:val="28"/>
                <w:szCs w:val="28"/>
              </w:rPr>
              <w:t>ý kiến:</w:t>
            </w:r>
            <w:r w:rsidRPr="00A36CF5">
              <w:rPr>
                <w:rFonts w:cs="Times New Roman"/>
                <w:sz w:val="28"/>
                <w:szCs w:val="28"/>
                <w:shd w:val="clear" w:color="auto" w:fill="FFFFFF"/>
              </w:rPr>
              <w:t>Ý kiến này xuất phát từ đặc trưng của thơ và yêu cầu của hoạt động sáng tạo nghệ thuật.</w:t>
            </w:r>
          </w:p>
          <w:p w:rsidR="003D37D6" w:rsidRPr="00A36CF5" w:rsidRDefault="003D37D6" w:rsidP="003D37D6">
            <w:pPr>
              <w:jc w:val="both"/>
              <w:rPr>
                <w:rFonts w:cs="Times New Roman"/>
                <w:i/>
                <w:sz w:val="28"/>
                <w:szCs w:val="28"/>
                <w:shd w:val="clear" w:color="auto" w:fill="FFFFFF"/>
              </w:rPr>
            </w:pPr>
            <w:r w:rsidRPr="00A36CF5">
              <w:rPr>
                <w:rFonts w:cs="Times New Roman"/>
                <w:sz w:val="28"/>
                <w:szCs w:val="28"/>
                <w:shd w:val="clear" w:color="auto" w:fill="FFFFFF"/>
              </w:rPr>
              <w:t>- Thơ là do cái tình sinh ra. N</w:t>
            </w:r>
            <w:r w:rsidR="0095757F" w:rsidRPr="00A36CF5">
              <w:rPr>
                <w:rFonts w:cs="Times New Roman"/>
                <w:sz w:val="28"/>
                <w:szCs w:val="28"/>
                <w:shd w:val="clear" w:color="auto" w:fill="FFFFFF"/>
              </w:rPr>
              <w:t xml:space="preserve">guồn gốc của hồn thơ là cảm xúc. Cảm xúc là điểm khởi đầu để sáng tạo nên thơ </w:t>
            </w:r>
            <w:r w:rsidRPr="00A36CF5">
              <w:rPr>
                <w:rFonts w:cs="Times New Roman"/>
                <w:sz w:val="28"/>
                <w:szCs w:val="28"/>
                <w:shd w:val="clear" w:color="auto" w:fill="FFFFFF"/>
              </w:rPr>
              <w:t xml:space="preserve">ca, </w:t>
            </w:r>
            <w:r w:rsidR="0095757F" w:rsidRPr="00A36CF5">
              <w:rPr>
                <w:rFonts w:cs="Times New Roman"/>
                <w:sz w:val="28"/>
                <w:szCs w:val="28"/>
                <w:shd w:val="clear" w:color="auto" w:fill="FFFFFF"/>
              </w:rPr>
              <w:t>nghệ thuật.</w:t>
            </w:r>
            <w:r w:rsidR="0095757F" w:rsidRPr="00A36CF5">
              <w:rPr>
                <w:rFonts w:cs="Times New Roman"/>
                <w:sz w:val="28"/>
                <w:szCs w:val="28"/>
              </w:rPr>
              <w:br/>
            </w:r>
            <w:r w:rsidR="0095757F" w:rsidRPr="00A36CF5">
              <w:rPr>
                <w:rStyle w:val="Strong"/>
                <w:rFonts w:cs="Times New Roman"/>
                <w:sz w:val="28"/>
                <w:szCs w:val="28"/>
                <w:shd w:val="clear" w:color="auto" w:fill="FFFFFF"/>
              </w:rPr>
              <w:t>–</w:t>
            </w:r>
            <w:r w:rsidR="0095757F" w:rsidRPr="00A36CF5">
              <w:rPr>
                <w:rFonts w:cs="Times New Roman"/>
                <w:sz w:val="28"/>
                <w:szCs w:val="28"/>
                <w:shd w:val="clear" w:color="auto" w:fill="FFFFFF"/>
              </w:rPr>
              <w:t> T</w:t>
            </w:r>
            <w:r w:rsidRPr="00A36CF5">
              <w:rPr>
                <w:rFonts w:cs="Times New Roman"/>
                <w:sz w:val="28"/>
                <w:szCs w:val="28"/>
                <w:shd w:val="clear" w:color="auto" w:fill="FFFFFF"/>
              </w:rPr>
              <w:t>uy nhiên không phải tình cảm nào cũng làm nên thơ. Những tình cảm hời hợt, nhạt nhẽo, khiên cưỡng, giả tạo, gượng ép sẽ không thể thành thơ. T</w:t>
            </w:r>
            <w:r w:rsidR="0095757F" w:rsidRPr="00A36CF5">
              <w:rPr>
                <w:rFonts w:cs="Times New Roman"/>
                <w:sz w:val="28"/>
                <w:szCs w:val="28"/>
                <w:shd w:val="clear" w:color="auto" w:fill="FFFFFF"/>
              </w:rPr>
              <w:t>ình cảm trong thơ “phải là tình cảm chân thậ</w:t>
            </w:r>
            <w:r w:rsidRPr="00A36CF5">
              <w:rPr>
                <w:rFonts w:cs="Times New Roman"/>
                <w:sz w:val="28"/>
                <w:szCs w:val="28"/>
                <w:shd w:val="clear" w:color="auto" w:fill="FFFFFF"/>
              </w:rPr>
              <w:t>t”. Đó phải</w:t>
            </w:r>
            <w:r w:rsidR="0095757F" w:rsidRPr="00A36CF5">
              <w:rPr>
                <w:rFonts w:cs="Times New Roman"/>
                <w:sz w:val="28"/>
                <w:szCs w:val="28"/>
                <w:shd w:val="clear" w:color="auto" w:fill="FFFFFF"/>
              </w:rPr>
              <w:t xml:space="preserve"> là những rung động và cảm xúc củ</w:t>
            </w:r>
            <w:r w:rsidR="009B42D7" w:rsidRPr="00A36CF5">
              <w:rPr>
                <w:rFonts w:cs="Times New Roman"/>
                <w:sz w:val="28"/>
                <w:szCs w:val="28"/>
                <w:shd w:val="clear" w:color="auto" w:fill="FFFFFF"/>
              </w:rPr>
              <w:t>a nhà thơ</w:t>
            </w:r>
            <w:r w:rsidR="0095757F" w:rsidRPr="00A36CF5">
              <w:rPr>
                <w:rFonts w:cs="Times New Roman"/>
                <w:sz w:val="28"/>
                <w:szCs w:val="28"/>
                <w:shd w:val="clear" w:color="auto" w:fill="FFFFFF"/>
              </w:rPr>
              <w:t xml:space="preserve"> trước cuộc sống được bộc lộ chân thành, tự</w:t>
            </w:r>
            <w:r w:rsidRPr="00A36CF5">
              <w:rPr>
                <w:rFonts w:cs="Times New Roman"/>
                <w:sz w:val="28"/>
                <w:szCs w:val="28"/>
                <w:shd w:val="clear" w:color="auto" w:fill="FFFFFF"/>
              </w:rPr>
              <w:t xml:space="preserve"> nhiên. </w:t>
            </w:r>
            <w:r w:rsidR="009B42D7" w:rsidRPr="00A36CF5">
              <w:rPr>
                <w:rFonts w:cs="Times New Roman"/>
                <w:sz w:val="28"/>
                <w:szCs w:val="28"/>
                <w:shd w:val="clear" w:color="auto" w:fill="FFFFFF"/>
              </w:rPr>
              <w:t>Đó có thể</w:t>
            </w:r>
            <w:r w:rsidRPr="00A36CF5">
              <w:rPr>
                <w:rFonts w:cs="Times New Roman"/>
                <w:sz w:val="28"/>
                <w:szCs w:val="28"/>
                <w:shd w:val="clear" w:color="auto" w:fill="FFFFFF"/>
              </w:rPr>
              <w:t xml:space="preserve"> là</w:t>
            </w:r>
            <w:r w:rsidR="0095757F" w:rsidRPr="00A36CF5">
              <w:rPr>
                <w:rFonts w:cs="Times New Roman"/>
                <w:sz w:val="28"/>
                <w:szCs w:val="28"/>
                <w:shd w:val="clear" w:color="auto" w:fill="FFFFFF"/>
              </w:rPr>
              <w:t xml:space="preserve"> niềm vui, nỗi buồn, sự đau khổ hay hạnh phúc…</w:t>
            </w:r>
            <w:r w:rsidRPr="00A36CF5">
              <w:rPr>
                <w:rFonts w:cs="Times New Roman"/>
                <w:sz w:val="28"/>
                <w:szCs w:val="28"/>
                <w:shd w:val="clear" w:color="auto" w:fill="FFFFFF"/>
              </w:rPr>
              <w:t>Tình cảm ấy phải đạt đến độ nồng nàn, mãnh liệ</w:t>
            </w:r>
            <w:r w:rsidR="00786460" w:rsidRPr="00A36CF5">
              <w:rPr>
                <w:rFonts w:cs="Times New Roman"/>
                <w:sz w:val="28"/>
                <w:szCs w:val="28"/>
                <w:shd w:val="clear" w:color="auto" w:fill="FFFFFF"/>
              </w:rPr>
              <w:t xml:space="preserve">t như </w:t>
            </w:r>
            <w:r w:rsidR="00786460" w:rsidRPr="00A36CF5">
              <w:rPr>
                <w:rFonts w:cs="Times New Roman"/>
                <w:bCs/>
                <w:sz w:val="28"/>
                <w:szCs w:val="28"/>
                <w:shd w:val="clear" w:color="auto" w:fill="FFFFFF"/>
              </w:rPr>
              <w:t>Tố Hữu</w:t>
            </w:r>
            <w:r w:rsidR="00786460" w:rsidRPr="00A36CF5">
              <w:rPr>
                <w:rFonts w:cs="Times New Roman"/>
                <w:sz w:val="28"/>
                <w:szCs w:val="28"/>
                <w:shd w:val="clear" w:color="auto" w:fill="FFFFFF"/>
              </w:rPr>
              <w:t xml:space="preserve"> đã từng nói : </w:t>
            </w:r>
            <w:r w:rsidR="00786460" w:rsidRPr="00A36CF5">
              <w:rPr>
                <w:rFonts w:cs="Times New Roman"/>
                <w:i/>
                <w:sz w:val="28"/>
                <w:szCs w:val="28"/>
                <w:shd w:val="clear" w:color="auto" w:fill="FFFFFF"/>
              </w:rPr>
              <w:t>“Thơ chỉ tràn ra khi trong tim ta cuộc sống đã thật đầy”</w:t>
            </w:r>
            <w:r w:rsidR="009B42D7" w:rsidRPr="00A36CF5">
              <w:rPr>
                <w:rFonts w:cs="Times New Roman"/>
                <w:sz w:val="28"/>
                <w:szCs w:val="28"/>
                <w:shd w:val="clear" w:color="auto" w:fill="FFFFFF"/>
              </w:rPr>
              <w:t>và</w:t>
            </w:r>
            <w:r w:rsidR="009B42D7" w:rsidRPr="00A36CF5">
              <w:rPr>
                <w:rFonts w:cs="Times New Roman"/>
                <w:i/>
                <w:sz w:val="28"/>
                <w:szCs w:val="28"/>
                <w:shd w:val="clear" w:color="auto" w:fill="FFFFFF"/>
              </w:rPr>
              <w:t>“Giống như ngọn lửa bốc lên từ những cành khô, tài năng bắt nguồn từ những tình cảm mạnh mẽ của con người...Thơ sinh ra từ tình yêu và lòng căm thù, từ nụ cười trong sáng hay từ những giọt nước mắt đắng cay</w:t>
            </w:r>
            <w:r w:rsidR="009B42D7" w:rsidRPr="00A36CF5">
              <w:rPr>
                <w:rFonts w:cs="Times New Roman"/>
                <w:sz w:val="28"/>
                <w:szCs w:val="28"/>
                <w:shd w:val="clear" w:color="auto" w:fill="FFFFFF"/>
              </w:rPr>
              <w:t>”(Raxun Gamzatop).</w:t>
            </w:r>
          </w:p>
          <w:p w:rsidR="005F0A57" w:rsidRPr="00A36CF5" w:rsidRDefault="009B42D7" w:rsidP="009B42D7">
            <w:pPr>
              <w:rPr>
                <w:rFonts w:cs="Times New Roman"/>
                <w:sz w:val="28"/>
                <w:szCs w:val="28"/>
                <w:shd w:val="clear" w:color="auto" w:fill="FFFFFF"/>
              </w:rPr>
            </w:pPr>
            <w:r w:rsidRPr="00A36CF5">
              <w:rPr>
                <w:rFonts w:cs="Times New Roman"/>
                <w:sz w:val="28"/>
                <w:szCs w:val="28"/>
                <w:shd w:val="clear" w:color="auto" w:fill="FFFFFF"/>
              </w:rPr>
              <w:t>- Tình cảm, cảm xúc mãnh liệt của nhà thơ chỉ có thể truyền tải đến người đọc khi nhà thơ có những tìm tòi, sáng tạo trong hình thức thể hiện</w:t>
            </w:r>
            <w:r w:rsidRPr="00A36CF5">
              <w:rPr>
                <w:rFonts w:cs="Times New Roman"/>
                <w:i/>
                <w:sz w:val="28"/>
                <w:szCs w:val="28"/>
                <w:shd w:val="clear" w:color="auto" w:fill="FFFFFF"/>
              </w:rPr>
              <w:t>.</w:t>
            </w:r>
            <w:r w:rsidRPr="00A36CF5">
              <w:rPr>
                <w:rFonts w:cs="Times New Roman"/>
                <w:sz w:val="28"/>
                <w:szCs w:val="28"/>
                <w:shd w:val="clear" w:color="auto" w:fill="FFFFFF"/>
              </w:rPr>
              <w:t xml:space="preserve"> Sức mạnh của thơ ca còn bắt nguồn từ những sáng tạo nghệ thuật ngôn từ độc đáo.</w:t>
            </w:r>
          </w:p>
        </w:tc>
        <w:tc>
          <w:tcPr>
            <w:tcW w:w="873" w:type="dxa"/>
          </w:tcPr>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r w:rsidRPr="00A36CF5">
              <w:rPr>
                <w:rFonts w:cs="Times New Roman"/>
                <w:b/>
                <w:sz w:val="28"/>
                <w:szCs w:val="28"/>
              </w:rPr>
              <w:t>1.0</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tc>
      </w:tr>
      <w:tr w:rsidR="003D37D6" w:rsidRPr="00A36CF5" w:rsidTr="00F6232B">
        <w:trPr>
          <w:trHeight w:val="654"/>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F6232B">
            <w:pPr>
              <w:spacing w:beforeLines="30" w:before="72" w:afterLines="30" w:after="72"/>
              <w:jc w:val="both"/>
              <w:rPr>
                <w:rFonts w:eastAsia="Calibri" w:cs="Times New Roman"/>
                <w:b/>
                <w:bCs/>
                <w:sz w:val="28"/>
                <w:szCs w:val="28"/>
              </w:rPr>
            </w:pPr>
            <w:r w:rsidRPr="00A36CF5">
              <w:rPr>
                <w:rFonts w:cs="Times New Roman"/>
                <w:b/>
                <w:bCs/>
                <w:sz w:val="28"/>
                <w:szCs w:val="28"/>
              </w:rPr>
              <w:t>2.</w:t>
            </w:r>
            <w:r w:rsidR="000059AE" w:rsidRPr="00A36CF5">
              <w:rPr>
                <w:rFonts w:eastAsia="Calibri" w:cs="Times New Roman"/>
                <w:b/>
                <w:bCs/>
                <w:i/>
                <w:iCs/>
                <w:sz w:val="28"/>
                <w:szCs w:val="28"/>
              </w:rPr>
              <w:t xml:space="preserve">Làm sáng tỏ ý kiến qua bài thơ </w:t>
            </w:r>
            <w:r w:rsidR="000059AE" w:rsidRPr="00A36CF5">
              <w:rPr>
                <w:rFonts w:cs="Times New Roman"/>
                <w:b/>
                <w:i/>
                <w:sz w:val="28"/>
                <w:szCs w:val="28"/>
              </w:rPr>
              <w:t>Đàn ghi ta của Lorca</w:t>
            </w:r>
            <w:r w:rsidR="000059AE" w:rsidRPr="00A36CF5">
              <w:rPr>
                <w:rFonts w:cs="Times New Roman"/>
                <w:sz w:val="28"/>
                <w:szCs w:val="28"/>
              </w:rPr>
              <w:t xml:space="preserve"> của Thanh Thảo:</w:t>
            </w:r>
          </w:p>
          <w:p w:rsidR="000059AE" w:rsidRPr="00A36CF5" w:rsidRDefault="005F0A57" w:rsidP="00F6232B">
            <w:pPr>
              <w:spacing w:beforeLines="30" w:before="72" w:afterLines="30" w:after="72"/>
              <w:jc w:val="both"/>
              <w:rPr>
                <w:rFonts w:eastAsia="Calibri" w:cs="Times New Roman"/>
                <w:sz w:val="28"/>
                <w:szCs w:val="28"/>
                <w:lang w:val="vi-VN"/>
              </w:rPr>
            </w:pPr>
            <w:r w:rsidRPr="00A36CF5">
              <w:rPr>
                <w:rFonts w:eastAsia="Calibri" w:cs="Times New Roman"/>
                <w:b/>
                <w:bCs/>
                <w:i/>
                <w:iCs/>
                <w:sz w:val="28"/>
                <w:szCs w:val="28"/>
              </w:rPr>
              <w:t>a.</w:t>
            </w:r>
            <w:r w:rsidRPr="00A36CF5">
              <w:rPr>
                <w:rFonts w:eastAsia="Calibri" w:cs="Times New Roman"/>
                <w:sz w:val="28"/>
                <w:szCs w:val="28"/>
                <w:lang w:val="vi-VN"/>
              </w:rPr>
              <w:t xml:space="preserve"> Giới thiệu ngắn gọn về tác giả</w:t>
            </w:r>
            <w:r w:rsidR="000059AE" w:rsidRPr="00A36CF5">
              <w:rPr>
                <w:rFonts w:eastAsia="Calibri" w:cs="Times New Roman"/>
                <w:sz w:val="28"/>
                <w:szCs w:val="28"/>
                <w:lang w:val="vi-VN"/>
              </w:rPr>
              <w:t>, tác phẩm.</w:t>
            </w:r>
          </w:p>
          <w:p w:rsidR="000059AE" w:rsidRPr="00A36CF5" w:rsidRDefault="005F0A57" w:rsidP="00F6232B">
            <w:pPr>
              <w:spacing w:beforeLines="30" w:before="72" w:afterLines="30" w:after="72"/>
              <w:jc w:val="both"/>
              <w:rPr>
                <w:rFonts w:eastAsia="Calibri" w:cs="Times New Roman"/>
                <w:b/>
                <w:i/>
                <w:sz w:val="28"/>
                <w:szCs w:val="28"/>
              </w:rPr>
            </w:pPr>
            <w:r w:rsidRPr="00A36CF5">
              <w:rPr>
                <w:rFonts w:eastAsia="Calibri" w:cs="Times New Roman"/>
                <w:b/>
                <w:i/>
                <w:sz w:val="28"/>
                <w:szCs w:val="28"/>
              </w:rPr>
              <w:t xml:space="preserve">b. </w:t>
            </w:r>
            <w:r w:rsidR="000059AE" w:rsidRPr="00A36CF5">
              <w:rPr>
                <w:rFonts w:eastAsia="Calibri" w:cs="Times New Roman"/>
                <w:b/>
                <w:i/>
                <w:sz w:val="28"/>
                <w:szCs w:val="28"/>
              </w:rPr>
              <w:t>Chứng minh:</w:t>
            </w:r>
          </w:p>
          <w:p w:rsidR="00303817" w:rsidRPr="00A36CF5" w:rsidRDefault="00DA77F2" w:rsidP="00303817">
            <w:pPr>
              <w:tabs>
                <w:tab w:val="left" w:pos="7087"/>
              </w:tabs>
              <w:spacing w:line="240" w:lineRule="auto"/>
              <w:jc w:val="both"/>
              <w:rPr>
                <w:rFonts w:eastAsia="Calibri" w:cs="Times New Roman"/>
                <w:bCs/>
                <w:sz w:val="28"/>
                <w:szCs w:val="28"/>
                <w:lang w:val="vi-VN"/>
              </w:rPr>
            </w:pPr>
            <w:r w:rsidRPr="00A36CF5">
              <w:rPr>
                <w:rFonts w:cs="Times New Roman"/>
                <w:i/>
                <w:sz w:val="28"/>
                <w:szCs w:val="28"/>
              </w:rPr>
              <w:t xml:space="preserve">*) </w:t>
            </w:r>
            <w:r w:rsidR="008E35E5" w:rsidRPr="00A36CF5">
              <w:rPr>
                <w:rFonts w:cs="Times New Roman"/>
                <w:i/>
                <w:sz w:val="28"/>
                <w:szCs w:val="28"/>
              </w:rPr>
              <w:t>Đàn ghi ta của Lorca</w:t>
            </w:r>
            <w:r w:rsidR="008E35E5" w:rsidRPr="00A36CF5">
              <w:rPr>
                <w:rFonts w:cs="Times New Roman"/>
                <w:sz w:val="28"/>
                <w:szCs w:val="28"/>
              </w:rPr>
              <w:t>l</w:t>
            </w:r>
            <w:r w:rsidR="000059AE" w:rsidRPr="00A36CF5">
              <w:rPr>
                <w:rFonts w:cs="Times New Roman"/>
                <w:sz w:val="28"/>
                <w:szCs w:val="28"/>
                <w:shd w:val="clear" w:color="auto" w:fill="FFFFFF"/>
              </w:rPr>
              <w:t xml:space="preserve">à </w:t>
            </w:r>
            <w:r w:rsidR="008E35E5" w:rsidRPr="00A36CF5">
              <w:rPr>
                <w:rFonts w:cs="Times New Roman"/>
                <w:sz w:val="28"/>
                <w:szCs w:val="28"/>
                <w:shd w:val="clear" w:color="auto" w:fill="FFFFFF"/>
              </w:rPr>
              <w:t xml:space="preserve">sự </w:t>
            </w:r>
            <w:r w:rsidR="000059AE" w:rsidRPr="00A36CF5">
              <w:rPr>
                <w:rFonts w:cs="Times New Roman"/>
                <w:sz w:val="28"/>
                <w:szCs w:val="28"/>
                <w:shd w:val="clear" w:color="auto" w:fill="FFFFFF"/>
              </w:rPr>
              <w:t>kết tinh từ niềm thương xót vô hạn cũng như sự cảm phục, trân trọng và ngưỡng mộ của Thanh Thảo dành cho Lor-ca.</w:t>
            </w:r>
            <w:r w:rsidR="00303817" w:rsidRPr="00A36CF5">
              <w:rPr>
                <w:rFonts w:eastAsia="Calibri" w:cs="Times New Roman"/>
                <w:bCs/>
                <w:sz w:val="28"/>
                <w:szCs w:val="28"/>
                <w:lang w:val="vi-VN"/>
              </w:rPr>
              <w:t>Thanh Thảo từng tâm sự</w:t>
            </w:r>
            <w:r w:rsidR="008E35E5" w:rsidRPr="00A36CF5">
              <w:rPr>
                <w:rFonts w:eastAsia="Calibri" w:cs="Times New Roman"/>
                <w:bCs/>
                <w:sz w:val="28"/>
                <w:szCs w:val="28"/>
              </w:rPr>
              <w:t>:</w:t>
            </w:r>
            <w:r w:rsidR="008E35E5" w:rsidRPr="00A36CF5">
              <w:rPr>
                <w:rFonts w:cs="Times New Roman"/>
                <w:sz w:val="28"/>
                <w:szCs w:val="28"/>
                <w:shd w:val="clear" w:color="auto" w:fill="FFFFFF"/>
              </w:rPr>
              <w:t xml:space="preserve">“ Khi làm thơ thì chỉ từ </w:t>
            </w:r>
            <w:r w:rsidR="008E35E5" w:rsidRPr="00A36CF5">
              <w:rPr>
                <w:rFonts w:cs="Times New Roman"/>
                <w:sz w:val="28"/>
                <w:szCs w:val="28"/>
                <w:shd w:val="clear" w:color="auto" w:fill="FFFFFF"/>
              </w:rPr>
              <w:lastRenderedPageBreak/>
              <w:t>ngữ gọi từ ngữ, nhịp điệu đẩy đưa nhịp điệu.Dĩ nhiên, Lorca là một nhà thơ mà tôi hết sức ngưỡng mộ, cả về thi ca lẫn cuộc đời và cái chết của ông đều gây cho tôi nhiều xúc cảm và ấn tượng. Chính những hình ảnh và nhạc điệu trong nhiều bài thơ Lorca đã dẫn dắt tôi khi viết bài thơ " Đàn ghi-ta của Lorca" mà tôi coi  như một khúc tưởng niệm Ông ”</w:t>
            </w:r>
            <w:r w:rsidR="008E35E5" w:rsidRPr="00A36CF5">
              <w:rPr>
                <w:rFonts w:eastAsia="Calibri" w:cs="Times New Roman"/>
                <w:bCs/>
                <w:sz w:val="28"/>
                <w:szCs w:val="28"/>
              </w:rPr>
              <w:t xml:space="preserve">. </w:t>
            </w:r>
            <w:r w:rsidR="00216BDF" w:rsidRPr="00A36CF5">
              <w:rPr>
                <w:rFonts w:eastAsia="Calibri" w:cs="Times New Roman"/>
                <w:bCs/>
                <w:sz w:val="28"/>
                <w:szCs w:val="28"/>
              </w:rPr>
              <w:t xml:space="preserve">Viết bài thơ này, Thanh Thảo đã </w:t>
            </w:r>
            <w:r w:rsidR="008E35E5" w:rsidRPr="00A36CF5">
              <w:rPr>
                <w:rFonts w:eastAsia="Calibri" w:cs="Times New Roman"/>
                <w:bCs/>
                <w:iCs/>
                <w:sz w:val="28"/>
                <w:szCs w:val="28"/>
              </w:rPr>
              <w:t xml:space="preserve">thể hiện những xúc cảm mãnh liệt chân thành </w:t>
            </w:r>
            <w:r w:rsidR="00303817" w:rsidRPr="00A36CF5">
              <w:rPr>
                <w:rFonts w:eastAsia="Calibri" w:cs="Times New Roman"/>
                <w:bCs/>
                <w:sz w:val="28"/>
                <w:szCs w:val="28"/>
                <w:lang w:val="vi-VN"/>
              </w:rPr>
              <w:t>với Lor- ca</w:t>
            </w:r>
            <w:r w:rsidR="008E35E5" w:rsidRPr="00A36CF5">
              <w:rPr>
                <w:rFonts w:eastAsia="Calibri" w:cs="Times New Roman"/>
                <w:bCs/>
                <w:sz w:val="28"/>
                <w:szCs w:val="28"/>
                <w:lang w:val="vi-VN"/>
              </w:rPr>
              <w:t>.</w:t>
            </w:r>
          </w:p>
          <w:p w:rsidR="008E35E5" w:rsidRPr="00A36CF5" w:rsidRDefault="008E35E5" w:rsidP="008E35E5">
            <w:pPr>
              <w:jc w:val="both"/>
              <w:rPr>
                <w:rFonts w:eastAsia="Arial" w:cs="Times New Roman"/>
                <w:bCs/>
                <w:color w:val="000000"/>
                <w:sz w:val="28"/>
                <w:szCs w:val="28"/>
              </w:rPr>
            </w:pPr>
            <w:r w:rsidRPr="00A36CF5">
              <w:rPr>
                <w:rFonts w:eastAsia="Arial" w:cs="Times New Roman"/>
                <w:bCs/>
                <w:color w:val="000000"/>
                <w:sz w:val="28"/>
                <w:szCs w:val="28"/>
                <w:lang w:val="vi-VN"/>
              </w:rPr>
              <w:t xml:space="preserve">+ </w:t>
            </w:r>
            <w:r w:rsidRPr="00A36CF5">
              <w:rPr>
                <w:rFonts w:eastAsia="Arial" w:cs="Times New Roman"/>
                <w:bCs/>
                <w:color w:val="000000"/>
                <w:sz w:val="28"/>
                <w:szCs w:val="28"/>
              </w:rPr>
              <w:t xml:space="preserve">Bài thơ </w:t>
            </w:r>
            <w:r w:rsidRPr="00A36CF5">
              <w:rPr>
                <w:rFonts w:eastAsia="Arial" w:cs="Times New Roman"/>
                <w:bCs/>
                <w:color w:val="000000"/>
                <w:sz w:val="28"/>
                <w:szCs w:val="28"/>
                <w:shd w:val="clear" w:color="auto" w:fill="FFFFFF"/>
                <w:lang w:val="vi-VN"/>
              </w:rPr>
              <w:t xml:space="preserve">đã khắc họa thành công </w:t>
            </w:r>
            <w:r w:rsidRPr="00A36CF5">
              <w:rPr>
                <w:rFonts w:eastAsia="Arial" w:cs="Times New Roman"/>
                <w:bCs/>
                <w:color w:val="000000"/>
                <w:sz w:val="28"/>
                <w:szCs w:val="28"/>
                <w:shd w:val="clear" w:color="auto" w:fill="FFFFFF"/>
              </w:rPr>
              <w:t xml:space="preserve">chân dung </w:t>
            </w:r>
            <w:r w:rsidRPr="00A36CF5">
              <w:rPr>
                <w:rFonts w:eastAsia="Arial" w:cs="Times New Roman"/>
                <w:bCs/>
                <w:color w:val="000000"/>
                <w:sz w:val="28"/>
                <w:szCs w:val="28"/>
                <w:shd w:val="clear" w:color="auto" w:fill="FFFFFF"/>
                <w:lang w:val="vi-VN"/>
              </w:rPr>
              <w:t>hình tượng Lor-ca, một nghệ sĩ có khát vọng cách tân nghệ thuật, một chiến sĩ suốt đời đấu tranh cho tự do, công lí</w:t>
            </w:r>
            <w:r w:rsidRPr="00A36CF5">
              <w:rPr>
                <w:rFonts w:eastAsia="Arial" w:cs="Times New Roman"/>
                <w:bCs/>
                <w:color w:val="000000"/>
                <w:sz w:val="28"/>
                <w:szCs w:val="28"/>
                <w:shd w:val="clear" w:color="auto" w:fill="FFFFFF"/>
              </w:rPr>
              <w:t>.</w:t>
            </w:r>
          </w:p>
          <w:p w:rsidR="008E35E5" w:rsidRPr="00A36CF5" w:rsidRDefault="008E35E5" w:rsidP="008E35E5">
            <w:pPr>
              <w:jc w:val="both"/>
              <w:rPr>
                <w:rFonts w:eastAsia="Arial" w:cs="Times New Roman"/>
                <w:bCs/>
                <w:color w:val="000000"/>
                <w:sz w:val="28"/>
                <w:szCs w:val="28"/>
                <w:shd w:val="clear" w:color="auto" w:fill="FFFFFF"/>
                <w:lang w:val="vi-VN"/>
              </w:rPr>
            </w:pPr>
            <w:r w:rsidRPr="00A36CF5">
              <w:rPr>
                <w:rFonts w:eastAsia="Arial" w:cs="Times New Roman"/>
                <w:bCs/>
                <w:color w:val="000000"/>
                <w:sz w:val="28"/>
                <w:szCs w:val="28"/>
                <w:lang w:val="vi-VN"/>
              </w:rPr>
              <w:t xml:space="preserve">+ </w:t>
            </w:r>
            <w:r w:rsidRPr="00A36CF5">
              <w:rPr>
                <w:rFonts w:eastAsia="Arial" w:cs="Times New Roman"/>
                <w:bCs/>
                <w:color w:val="000000"/>
                <w:sz w:val="28"/>
                <w:szCs w:val="28"/>
                <w:shd w:val="clear" w:color="auto" w:fill="FFFFFF"/>
                <w:lang w:val="vi-VN"/>
              </w:rPr>
              <w:t>Bài thơ thể hiện nỗi đau và sự xúc động sâu sắc</w:t>
            </w:r>
            <w:r w:rsidRPr="00A36CF5">
              <w:rPr>
                <w:rFonts w:eastAsia="Arial" w:cs="Times New Roman"/>
                <w:bCs/>
                <w:color w:val="000000"/>
                <w:sz w:val="28"/>
                <w:szCs w:val="28"/>
                <w:shd w:val="clear" w:color="auto" w:fill="FFFFFF"/>
              </w:rPr>
              <w:t xml:space="preserve"> của Thanh Thảo</w:t>
            </w:r>
            <w:r w:rsidRPr="00A36CF5">
              <w:rPr>
                <w:rFonts w:eastAsia="Arial" w:cs="Times New Roman"/>
                <w:bCs/>
                <w:color w:val="000000"/>
                <w:sz w:val="28"/>
                <w:szCs w:val="28"/>
                <w:shd w:val="clear" w:color="auto" w:fill="FFFFFF"/>
                <w:lang w:val="vi-VN"/>
              </w:rPr>
              <w:t xml:space="preserve"> trước cái chết bi thảm của nghệ sĩ Lorca – một nghệ sĩ khao khát tự do, dân chủ, luôn mong muố</w:t>
            </w:r>
            <w:r w:rsidR="00216BDF" w:rsidRPr="00A36CF5">
              <w:rPr>
                <w:rFonts w:eastAsia="Arial" w:cs="Times New Roman"/>
                <w:bCs/>
                <w:color w:val="000000"/>
                <w:sz w:val="28"/>
                <w:szCs w:val="28"/>
                <w:shd w:val="clear" w:color="auto" w:fill="FFFFFF"/>
                <w:lang w:val="vi-VN"/>
              </w:rPr>
              <w:t>n</w:t>
            </w:r>
            <w:r w:rsidRPr="00A36CF5">
              <w:rPr>
                <w:rFonts w:eastAsia="Arial" w:cs="Times New Roman"/>
                <w:bCs/>
                <w:color w:val="000000"/>
                <w:sz w:val="28"/>
                <w:szCs w:val="28"/>
                <w:shd w:val="clear" w:color="auto" w:fill="FFFFFF"/>
                <w:lang w:val="vi-VN"/>
              </w:rPr>
              <w:t xml:space="preserve"> cách tân nghệ thuật và nghệ thuật đi tới không ngừng. </w:t>
            </w:r>
          </w:p>
          <w:p w:rsidR="008E35E5" w:rsidRPr="00A36CF5" w:rsidRDefault="008E35E5" w:rsidP="008E35E5">
            <w:pPr>
              <w:jc w:val="both"/>
              <w:rPr>
                <w:rFonts w:eastAsia="Arial" w:cs="Times New Roman"/>
                <w:bCs/>
                <w:color w:val="000000"/>
                <w:sz w:val="28"/>
                <w:szCs w:val="28"/>
                <w:shd w:val="clear" w:color="auto" w:fill="FFFFFF"/>
                <w:lang w:val="vi-VN"/>
              </w:rPr>
            </w:pPr>
            <w:r w:rsidRPr="00A36CF5">
              <w:rPr>
                <w:rFonts w:eastAsia="Arial" w:cs="Times New Roman"/>
                <w:bCs/>
                <w:color w:val="000000"/>
                <w:sz w:val="28"/>
                <w:szCs w:val="28"/>
                <w:shd w:val="clear" w:color="auto" w:fill="FFFFFF"/>
                <w:lang w:val="vi-VN"/>
              </w:rPr>
              <w:t xml:space="preserve">+ </w:t>
            </w:r>
            <w:r w:rsidR="00216BDF" w:rsidRPr="00A36CF5">
              <w:rPr>
                <w:rFonts w:eastAsia="Arial" w:cs="Times New Roman"/>
                <w:bCs/>
                <w:color w:val="000000"/>
                <w:sz w:val="28"/>
                <w:szCs w:val="28"/>
                <w:shd w:val="clear" w:color="auto" w:fill="FFFFFF"/>
              </w:rPr>
              <w:t xml:space="preserve">Bài thơ còn </w:t>
            </w:r>
            <w:r w:rsidRPr="00A36CF5">
              <w:rPr>
                <w:rFonts w:eastAsia="Arial" w:cs="Times New Roman"/>
                <w:bCs/>
                <w:color w:val="000000"/>
                <w:sz w:val="28"/>
                <w:szCs w:val="28"/>
                <w:shd w:val="clear" w:color="auto" w:fill="FFFFFF"/>
                <w:lang w:val="vi-VN"/>
              </w:rPr>
              <w:t>bày tỏ</w:t>
            </w:r>
            <w:r w:rsidR="00216BDF" w:rsidRPr="00A36CF5">
              <w:rPr>
                <w:rFonts w:eastAsia="Arial" w:cs="Times New Roman"/>
                <w:bCs/>
                <w:color w:val="000000"/>
                <w:sz w:val="28"/>
                <w:szCs w:val="28"/>
                <w:shd w:val="clear" w:color="auto" w:fill="FFFFFF"/>
                <w:lang w:val="vi-VN"/>
              </w:rPr>
              <w:t xml:space="preserve"> niềm</w:t>
            </w:r>
            <w:r w:rsidRPr="00A36CF5">
              <w:rPr>
                <w:rFonts w:eastAsia="Arial" w:cs="Times New Roman"/>
                <w:bCs/>
                <w:color w:val="000000"/>
                <w:sz w:val="28"/>
                <w:szCs w:val="28"/>
                <w:shd w:val="clear" w:color="auto" w:fill="FFFFFF"/>
                <w:lang w:val="vi-VN"/>
              </w:rPr>
              <w:t xml:space="preserve"> đồng cảm, xót thương và sự tri âm, ngưỡng mộ cuộc đời, tài năng, nhân cách của</w:t>
            </w:r>
            <w:r w:rsidR="00216BDF" w:rsidRPr="00A36CF5">
              <w:rPr>
                <w:rFonts w:eastAsia="Arial" w:cs="Times New Roman"/>
                <w:bCs/>
                <w:color w:val="000000"/>
                <w:sz w:val="28"/>
                <w:szCs w:val="28"/>
                <w:shd w:val="clear" w:color="auto" w:fill="FFFFFF"/>
              </w:rPr>
              <w:t xml:space="preserve"> Lorca-</w:t>
            </w:r>
            <w:r w:rsidRPr="00A36CF5">
              <w:rPr>
                <w:rFonts w:eastAsia="Arial" w:cs="Times New Roman"/>
                <w:bCs/>
                <w:color w:val="000000"/>
                <w:sz w:val="28"/>
                <w:szCs w:val="28"/>
                <w:shd w:val="clear" w:color="auto" w:fill="FFFFFF"/>
                <w:lang w:val="vi-VN"/>
              </w:rPr>
              <w:t xml:space="preserve"> một nghệ sĩ thiên tài. </w:t>
            </w:r>
          </w:p>
          <w:p w:rsidR="00216BDF" w:rsidRPr="00A36CF5" w:rsidRDefault="00216BDF" w:rsidP="00216BDF">
            <w:pPr>
              <w:pStyle w:val="NormalWeb"/>
              <w:spacing w:before="0" w:beforeAutospacing="0" w:after="240" w:afterAutospacing="0" w:line="360" w:lineRule="atLeast"/>
              <w:ind w:left="48" w:right="48"/>
              <w:jc w:val="both"/>
              <w:rPr>
                <w:rFonts w:eastAsia="Calibri"/>
                <w:bCs/>
                <w:color w:val="000000"/>
                <w:sz w:val="28"/>
                <w:szCs w:val="28"/>
                <w:lang w:val="vi-VN"/>
              </w:rPr>
            </w:pPr>
            <w:r w:rsidRPr="00A36CF5">
              <w:rPr>
                <w:rFonts w:eastAsia="Arial"/>
                <w:bCs/>
                <w:color w:val="000000"/>
                <w:sz w:val="28"/>
                <w:szCs w:val="28"/>
                <w:shd w:val="clear" w:color="auto" w:fill="FFFFFF"/>
              </w:rPr>
              <w:t xml:space="preserve">+ Bài thơ </w:t>
            </w:r>
            <w:r w:rsidRPr="00A36CF5">
              <w:rPr>
                <w:color w:val="000000"/>
                <w:sz w:val="28"/>
                <w:szCs w:val="28"/>
              </w:rPr>
              <w:t xml:space="preserve">bộc lộ suy tư về cuộc đời và sự giải thoát của Lor – ca. Từ đó </w:t>
            </w:r>
            <w:r w:rsidRPr="00A36CF5">
              <w:rPr>
                <w:rFonts w:eastAsia="Calibri"/>
                <w:bCs/>
                <w:color w:val="000000"/>
                <w:sz w:val="28"/>
                <w:szCs w:val="28"/>
                <w:lang w:val="vi-VN"/>
              </w:rPr>
              <w:t>Thanh Thảo khẳng định:Lor ca là một tâm hồn bất diệt, một nghệ sĩ chân chính. Nhân cách và tài năng nghệ thuật của ông sẽ sống với muôn đời.</w:t>
            </w:r>
          </w:p>
          <w:p w:rsidR="00216BDF" w:rsidRPr="00A36CF5" w:rsidRDefault="00216BDF" w:rsidP="00216BDF">
            <w:pPr>
              <w:jc w:val="both"/>
              <w:rPr>
                <w:rFonts w:eastAsia="Arial" w:cs="Times New Roman"/>
                <w:bCs/>
                <w:color w:val="000000"/>
                <w:sz w:val="28"/>
                <w:szCs w:val="28"/>
                <w:shd w:val="clear" w:color="auto" w:fill="FFFFFF"/>
                <w:lang w:val="vi-VN"/>
              </w:rPr>
            </w:pPr>
            <w:r w:rsidRPr="00A36CF5">
              <w:rPr>
                <w:rFonts w:eastAsia="Arial" w:cs="Times New Roman"/>
                <w:color w:val="000000"/>
                <w:sz w:val="28"/>
                <w:szCs w:val="28"/>
                <w:shd w:val="clear" w:color="auto" w:fill="FFFFFF"/>
              </w:rPr>
              <w:t>-&gt;</w:t>
            </w:r>
            <w:r w:rsidRPr="00A36CF5">
              <w:rPr>
                <w:rFonts w:cs="Times New Roman"/>
                <w:i/>
                <w:sz w:val="28"/>
                <w:szCs w:val="28"/>
              </w:rPr>
              <w:t>Đàn ghi ta của Lorca</w:t>
            </w:r>
            <w:r w:rsidR="007F5DF4">
              <w:rPr>
                <w:rFonts w:cs="Times New Roman"/>
                <w:i/>
                <w:sz w:val="28"/>
                <w:szCs w:val="28"/>
              </w:rPr>
              <w:t xml:space="preserve"> </w:t>
            </w:r>
            <w:r w:rsidRPr="00A36CF5">
              <w:rPr>
                <w:rFonts w:eastAsia="Arial" w:cs="Times New Roman"/>
                <w:color w:val="000000"/>
                <w:sz w:val="28"/>
                <w:szCs w:val="28"/>
                <w:shd w:val="clear" w:color="auto" w:fill="FFFFFF"/>
                <w:lang w:val="vi-VN"/>
              </w:rPr>
              <w:t>là minh chứng cho sự gặp gỡ của những cảm xúc chín đỏ</w:t>
            </w:r>
            <w:r w:rsidR="007F5DF4">
              <w:rPr>
                <w:rFonts w:eastAsia="Arial" w:cs="Times New Roman"/>
                <w:color w:val="000000"/>
                <w:sz w:val="28"/>
                <w:szCs w:val="28"/>
                <w:shd w:val="clear" w:color="auto" w:fill="FFFFFF"/>
              </w:rPr>
              <w:t xml:space="preserve"> </w:t>
            </w:r>
            <w:r w:rsidRPr="00A36CF5">
              <w:rPr>
                <w:rFonts w:eastAsia="Arial" w:cs="Times New Roman"/>
                <w:color w:val="000000"/>
                <w:sz w:val="28"/>
                <w:szCs w:val="28"/>
                <w:shd w:val="clear" w:color="auto" w:fill="FFFFFF"/>
              </w:rPr>
              <w:t xml:space="preserve">đủ để thơ ra đời. Từ </w:t>
            </w:r>
            <w:r w:rsidRPr="00A36CF5">
              <w:rPr>
                <w:rFonts w:eastAsia="Arial" w:cs="Times New Roman"/>
                <w:color w:val="000000"/>
                <w:sz w:val="28"/>
                <w:szCs w:val="28"/>
                <w:shd w:val="clear" w:color="auto" w:fill="FFFFFF"/>
                <w:lang w:val="vi-VN"/>
              </w:rPr>
              <w:t xml:space="preserve">sự đồng cảm sâu sắc của tác giả đối với người nghệ sĩ tự do, cô đơn đến nỗi xót thương, đau đớn trước cái chết oan khuất của một </w:t>
            </w:r>
            <w:r w:rsidRPr="00A36CF5">
              <w:rPr>
                <w:rFonts w:eastAsia="Arial" w:cs="Times New Roman"/>
                <w:color w:val="000000"/>
                <w:sz w:val="28"/>
                <w:szCs w:val="28"/>
                <w:shd w:val="clear" w:color="auto" w:fill="FFFFFF"/>
              </w:rPr>
              <w:t>nghệ sĩ thiên tài</w:t>
            </w:r>
            <w:r w:rsidRPr="00A36CF5">
              <w:rPr>
                <w:rFonts w:eastAsia="Arial" w:cs="Times New Roman"/>
                <w:color w:val="000000"/>
                <w:sz w:val="28"/>
                <w:szCs w:val="28"/>
                <w:shd w:val="clear" w:color="auto" w:fill="FFFFFF"/>
                <w:lang w:val="vi-VN"/>
              </w:rPr>
              <w:t xml:space="preserve"> cho đến tấm lòng ngưỡng mộ và niềm tin vào sự bất tử của Lorca. Qua đó nhà thơ Thanh Thảo đã khắc hoạ một hình tượng Garcia Lorca huyền thoạ</w:t>
            </w:r>
            <w:r w:rsidR="00DA77F2" w:rsidRPr="00A36CF5">
              <w:rPr>
                <w:rFonts w:eastAsia="Arial" w:cs="Times New Roman"/>
                <w:color w:val="000000"/>
                <w:sz w:val="28"/>
                <w:szCs w:val="28"/>
                <w:shd w:val="clear" w:color="auto" w:fill="FFFFFF"/>
                <w:lang w:val="vi-VN"/>
              </w:rPr>
              <w:t xml:space="preserve">i. </w:t>
            </w:r>
            <w:r w:rsidR="00DA77F2" w:rsidRPr="00A36CF5">
              <w:rPr>
                <w:rFonts w:eastAsia="Arial" w:cs="Times New Roman"/>
                <w:color w:val="000000"/>
                <w:sz w:val="28"/>
                <w:szCs w:val="28"/>
                <w:shd w:val="clear" w:color="auto" w:fill="FFFFFF"/>
              </w:rPr>
              <w:t xml:space="preserve">Đồng thời </w:t>
            </w:r>
            <w:r w:rsidR="00DA77F2" w:rsidRPr="00A36CF5">
              <w:rPr>
                <w:rFonts w:eastAsia="Calibri" w:cs="Times New Roman"/>
                <w:bCs/>
                <w:color w:val="000000"/>
                <w:sz w:val="28"/>
                <w:szCs w:val="28"/>
                <w:lang w:val="vi-VN"/>
              </w:rPr>
              <w:t>nhà thơ cũng gửi tới người đọc thông điệp đầy tiến bộ: cái đẹp của nhân cách con người, cái đẹp của sáng tạo nghệ thuật chân chính sẽ có sức sống bất diệt. Nỗi đau mà nhà thơ cảm nhận từ Lor ca, sự ngưỡng mộ cái đẹp toả sáng từ hình tượng Lor ca cũng chính là điểm gặp gỡ của Thanh Thảo và bạn đọc muôn đời</w:t>
            </w:r>
          </w:p>
          <w:p w:rsidR="00DA77F2" w:rsidRPr="007F5DF4" w:rsidRDefault="00DA77F2" w:rsidP="007F5DF4">
            <w:pPr>
              <w:shd w:val="clear" w:color="auto" w:fill="FFFFFF"/>
              <w:jc w:val="both"/>
              <w:rPr>
                <w:rFonts w:cs="Times New Roman"/>
                <w:bCs/>
                <w:i/>
                <w:color w:val="000000"/>
                <w:sz w:val="28"/>
                <w:szCs w:val="28"/>
              </w:rPr>
            </w:pPr>
            <w:r w:rsidRPr="007F5DF4">
              <w:rPr>
                <w:rFonts w:cs="Times New Roman"/>
                <w:bCs/>
                <w:i/>
                <w:color w:val="000000"/>
                <w:sz w:val="28"/>
                <w:szCs w:val="28"/>
              </w:rPr>
              <w:t xml:space="preserve">*) </w:t>
            </w:r>
            <w:r w:rsidR="00216BDF" w:rsidRPr="007F5DF4">
              <w:rPr>
                <w:rFonts w:cs="Times New Roman"/>
                <w:bCs/>
                <w:i/>
                <w:color w:val="000000"/>
                <w:sz w:val="28"/>
                <w:szCs w:val="28"/>
              </w:rPr>
              <w:t>Những tình cảm, cảm xúc mãnh liệt, chân thành ấy đã được nhà thơ thể hiện qua</w:t>
            </w:r>
            <w:r w:rsidRPr="007F5DF4">
              <w:rPr>
                <w:rFonts w:cs="Times New Roman"/>
                <w:bCs/>
                <w:i/>
                <w:color w:val="000000"/>
                <w:sz w:val="28"/>
                <w:szCs w:val="28"/>
              </w:rPr>
              <w:t xml:space="preserve"> hình thức nghệ thuật độc đáo:</w:t>
            </w:r>
            <w:bookmarkStart w:id="0" w:name="_GoBack"/>
            <w:bookmarkEnd w:id="0"/>
          </w:p>
          <w:p w:rsidR="00DA77F2" w:rsidRPr="00A36CF5" w:rsidRDefault="00DA77F2" w:rsidP="00DA77F2">
            <w:pPr>
              <w:tabs>
                <w:tab w:val="left" w:pos="7087"/>
              </w:tabs>
              <w:spacing w:line="240" w:lineRule="auto"/>
              <w:jc w:val="both"/>
              <w:rPr>
                <w:rFonts w:eastAsia="Calibri" w:cs="Times New Roman"/>
                <w:bCs/>
                <w:color w:val="000000"/>
                <w:sz w:val="28"/>
                <w:szCs w:val="28"/>
                <w:lang w:val="vi-VN"/>
              </w:rPr>
            </w:pPr>
            <w:r w:rsidRPr="00A36CF5">
              <w:rPr>
                <w:rFonts w:cs="Times New Roman"/>
                <w:bCs/>
                <w:sz w:val="28"/>
                <w:szCs w:val="28"/>
              </w:rPr>
              <w:t xml:space="preserve">- </w:t>
            </w:r>
            <w:r w:rsidRPr="00A36CF5">
              <w:rPr>
                <w:rFonts w:eastAsia="Calibri" w:cs="Times New Roman"/>
                <w:bCs/>
                <w:color w:val="000000"/>
                <w:sz w:val="28"/>
                <w:szCs w:val="28"/>
              </w:rPr>
              <w:t>Với p</w:t>
            </w:r>
            <w:r w:rsidRPr="00A36CF5">
              <w:rPr>
                <w:rFonts w:eastAsia="Calibri" w:cs="Times New Roman"/>
                <w:bCs/>
                <w:color w:val="000000"/>
                <w:sz w:val="28"/>
                <w:szCs w:val="28"/>
                <w:lang w:val="vi-VN"/>
              </w:rPr>
              <w:t xml:space="preserve">hong cách tượng trưng, siêu thực, </w:t>
            </w:r>
            <w:r w:rsidRPr="00A36CF5">
              <w:rPr>
                <w:rFonts w:eastAsia="Calibri" w:cs="Times New Roman"/>
                <w:bCs/>
                <w:color w:val="000000"/>
                <w:sz w:val="28"/>
                <w:szCs w:val="28"/>
              </w:rPr>
              <w:t xml:space="preserve">nhà thơ </w:t>
            </w:r>
            <w:r w:rsidRPr="00A36CF5">
              <w:rPr>
                <w:rFonts w:eastAsia="Calibri" w:cs="Times New Roman"/>
                <w:bCs/>
                <w:color w:val="000000"/>
                <w:sz w:val="28"/>
                <w:szCs w:val="28"/>
                <w:lang w:val="vi-VN"/>
              </w:rPr>
              <w:t xml:space="preserve">sáng tạo hình ảnh theo lối lạ hoá, tài hoa, xoá bỏ những liên từ trong thơ, bài thơ không có dấu chấm câu, không viết hoa đầu dòng thơ tạo nên cấu trúc cú pháp độc đáo, nhịp bất thường, những từ mô phỏng âm thanh của nốt ghi ta (li la) được đưa vào bài thơ rất tự </w:t>
            </w:r>
            <w:r w:rsidRPr="00A36CF5">
              <w:rPr>
                <w:rFonts w:eastAsia="Calibri" w:cs="Times New Roman"/>
                <w:bCs/>
                <w:color w:val="000000"/>
                <w:sz w:val="28"/>
                <w:szCs w:val="28"/>
                <w:lang w:val="vi-VN"/>
              </w:rPr>
              <w:lastRenderedPageBreak/>
              <w:t>nhiên...tạo điều kiện cho mạch cảm xúc tuôn chảy không ngừng.</w:t>
            </w:r>
          </w:p>
          <w:p w:rsidR="00DA77F2" w:rsidRPr="00A36CF5" w:rsidRDefault="00DA77F2" w:rsidP="00DA77F2">
            <w:pPr>
              <w:tabs>
                <w:tab w:val="left" w:pos="7087"/>
              </w:tabs>
              <w:spacing w:line="240" w:lineRule="auto"/>
              <w:jc w:val="both"/>
              <w:rPr>
                <w:rFonts w:eastAsia="Calibri" w:cs="Times New Roman"/>
                <w:bCs/>
                <w:color w:val="000000"/>
                <w:sz w:val="28"/>
                <w:szCs w:val="28"/>
                <w:lang w:val="vi-VN"/>
              </w:rPr>
            </w:pPr>
            <w:r w:rsidRPr="00A36CF5">
              <w:rPr>
                <w:rFonts w:eastAsia="Calibri" w:cs="Times New Roman"/>
                <w:bCs/>
                <w:color w:val="000000"/>
                <w:sz w:val="28"/>
                <w:szCs w:val="28"/>
                <w:lang w:val="vi-VN"/>
              </w:rPr>
              <w:t>- Kết hợp giữa yếu tố thơ ca và âm nhạc.</w:t>
            </w:r>
          </w:p>
          <w:p w:rsidR="005F0A57" w:rsidRPr="00A36CF5" w:rsidRDefault="00DA77F2" w:rsidP="00DA77F2">
            <w:pPr>
              <w:shd w:val="clear" w:color="auto" w:fill="FFFFFF"/>
              <w:jc w:val="both"/>
              <w:rPr>
                <w:rFonts w:cs="Times New Roman"/>
                <w:bCs/>
                <w:sz w:val="28"/>
                <w:szCs w:val="28"/>
                <w:lang w:val="vi-VN"/>
              </w:rPr>
            </w:pPr>
            <w:r w:rsidRPr="00A36CF5">
              <w:rPr>
                <w:rFonts w:eastAsia="Calibri" w:cs="Times New Roman"/>
                <w:bCs/>
                <w:color w:val="000000"/>
                <w:sz w:val="28"/>
                <w:szCs w:val="28"/>
                <w:lang w:val="vi-VN"/>
              </w:rPr>
              <w:t>-Hình ảnh mô tả độc đáo, phóng túng, đậm chất tượng trưng siêu thực.</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lastRenderedPageBreak/>
              <w:t>6.0</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r w:rsidRPr="00A36CF5">
              <w:rPr>
                <w:rFonts w:cs="Times New Roman"/>
                <w:b/>
                <w:sz w:val="28"/>
                <w:szCs w:val="28"/>
              </w:rPr>
              <w:t>3.25</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r w:rsidRPr="00A36CF5">
              <w:rPr>
                <w:rFonts w:cs="Times New Roman"/>
                <w:b/>
                <w:sz w:val="28"/>
                <w:szCs w:val="28"/>
              </w:rPr>
              <w:t>1.75</w:t>
            </w:r>
          </w:p>
          <w:p w:rsidR="005F0A57" w:rsidRPr="00A36CF5" w:rsidRDefault="005F0A57" w:rsidP="000C382D">
            <w:pPr>
              <w:rPr>
                <w:rFonts w:cs="Times New Roman"/>
                <w:b/>
                <w:sz w:val="28"/>
                <w:szCs w:val="28"/>
              </w:rPr>
            </w:pPr>
          </w:p>
          <w:p w:rsidR="005F0A57" w:rsidRPr="00A36CF5" w:rsidRDefault="005F0A57" w:rsidP="000C382D">
            <w:pPr>
              <w:rPr>
                <w:rFonts w:cs="Times New Roman"/>
                <w:b/>
                <w:sz w:val="28"/>
                <w:szCs w:val="28"/>
              </w:rPr>
            </w:pPr>
          </w:p>
        </w:tc>
      </w:tr>
      <w:tr w:rsidR="003D37D6" w:rsidRPr="00A36CF5" w:rsidTr="00F6232B">
        <w:trPr>
          <w:trHeight w:val="1318"/>
        </w:trPr>
        <w:tc>
          <w:tcPr>
            <w:tcW w:w="1526" w:type="dxa"/>
            <w:vMerge/>
          </w:tcPr>
          <w:p w:rsidR="005F0A57" w:rsidRPr="00A36CF5" w:rsidRDefault="005F0A57" w:rsidP="000C382D">
            <w:pPr>
              <w:rPr>
                <w:rFonts w:cs="Times New Roman"/>
                <w:b/>
                <w:sz w:val="28"/>
                <w:szCs w:val="28"/>
              </w:rPr>
            </w:pPr>
          </w:p>
        </w:tc>
        <w:tc>
          <w:tcPr>
            <w:tcW w:w="850" w:type="dxa"/>
            <w:vMerge/>
          </w:tcPr>
          <w:p w:rsidR="005F0A57" w:rsidRPr="00A36CF5" w:rsidRDefault="005F0A57" w:rsidP="000C382D">
            <w:pPr>
              <w:rPr>
                <w:rFonts w:cs="Times New Roman"/>
                <w:b/>
                <w:sz w:val="28"/>
                <w:szCs w:val="28"/>
              </w:rPr>
            </w:pPr>
          </w:p>
        </w:tc>
        <w:tc>
          <w:tcPr>
            <w:tcW w:w="7632" w:type="dxa"/>
          </w:tcPr>
          <w:p w:rsidR="005F0A57" w:rsidRPr="00A36CF5" w:rsidRDefault="005F0A57" w:rsidP="000C382D">
            <w:pPr>
              <w:pStyle w:val="NormalWeb"/>
              <w:spacing w:before="0" w:beforeAutospacing="0" w:after="169" w:afterAutospacing="0"/>
              <w:rPr>
                <w:sz w:val="28"/>
                <w:szCs w:val="28"/>
              </w:rPr>
            </w:pPr>
            <w:r w:rsidRPr="00A36CF5">
              <w:rPr>
                <w:rStyle w:val="Strong"/>
                <w:sz w:val="28"/>
                <w:szCs w:val="28"/>
              </w:rPr>
              <w:t>3. Đánh giá ý kiến:</w:t>
            </w:r>
          </w:p>
          <w:p w:rsidR="00CB766E" w:rsidRPr="00A36CF5" w:rsidRDefault="00CB766E" w:rsidP="00CB766E">
            <w:pPr>
              <w:jc w:val="both"/>
              <w:rPr>
                <w:rFonts w:eastAsia="Arial" w:cs="Times New Roman"/>
                <w:bCs/>
                <w:color w:val="000000"/>
                <w:sz w:val="28"/>
                <w:szCs w:val="28"/>
                <w:lang w:val="vi-VN"/>
              </w:rPr>
            </w:pPr>
            <w:r w:rsidRPr="00A36CF5">
              <w:rPr>
                <w:rFonts w:eastAsia="Arial" w:cs="Times New Roman"/>
                <w:spacing w:val="-6"/>
                <w:sz w:val="28"/>
                <w:szCs w:val="28"/>
                <w:lang w:val="vi-VN"/>
              </w:rPr>
              <w:t xml:space="preserve">- </w:t>
            </w:r>
            <w:r w:rsidRPr="00A36CF5">
              <w:rPr>
                <w:rFonts w:eastAsia="Arial" w:cs="Times New Roman"/>
                <w:bCs/>
                <w:color w:val="000000"/>
                <w:sz w:val="28"/>
                <w:szCs w:val="28"/>
                <w:lang w:val="vi-VN"/>
              </w:rPr>
              <w:t xml:space="preserve">Ý kiến đã khái quát chính xác đặc trưng của thơ- </w:t>
            </w:r>
            <w:r w:rsidRPr="00A36CF5">
              <w:rPr>
                <w:rFonts w:cs="Times New Roman"/>
                <w:sz w:val="28"/>
                <w:szCs w:val="28"/>
                <w:shd w:val="clear" w:color="auto" w:fill="FFFFFF"/>
              </w:rPr>
              <w:t>yếu tố cảm xúc.Tuy nhiên bên trong những cảm xúc mãnh liệt ấy là chiều sâu tư tưởng, là cái nhìn mới mẻ về cuộc sống con người.  Ngoài ra sức mạnh của thơ ca còn bắt nguồn từ những sáng tạo nghệ thuật ngôn từ độc đáo.</w:t>
            </w:r>
          </w:p>
          <w:p w:rsidR="00CB766E" w:rsidRPr="00A36CF5" w:rsidRDefault="00CB766E" w:rsidP="00CB766E">
            <w:pPr>
              <w:jc w:val="both"/>
              <w:rPr>
                <w:rFonts w:eastAsia="Arial" w:cs="Times New Roman"/>
                <w:bCs/>
                <w:color w:val="000000"/>
                <w:sz w:val="28"/>
                <w:szCs w:val="28"/>
              </w:rPr>
            </w:pPr>
            <w:r w:rsidRPr="00A36CF5">
              <w:rPr>
                <w:rFonts w:eastAsia="Arial" w:cs="Times New Roman"/>
                <w:bCs/>
                <w:color w:val="000000"/>
                <w:sz w:val="28"/>
                <w:szCs w:val="28"/>
                <w:lang w:val="vi-VN"/>
              </w:rPr>
              <w:t>- Ý kiến là bài học quý giá</w:t>
            </w:r>
            <w:r w:rsidR="00A36CF5" w:rsidRPr="00A36CF5">
              <w:rPr>
                <w:rFonts w:eastAsia="Arial" w:cs="Times New Roman"/>
                <w:bCs/>
                <w:color w:val="000000"/>
                <w:sz w:val="28"/>
                <w:szCs w:val="28"/>
              </w:rPr>
              <w:t>, là định hướng quan trọng</w:t>
            </w:r>
            <w:r w:rsidRPr="00A36CF5">
              <w:rPr>
                <w:rFonts w:eastAsia="Arial" w:cs="Times New Roman"/>
                <w:bCs/>
                <w:color w:val="000000"/>
                <w:sz w:val="28"/>
                <w:szCs w:val="28"/>
                <w:lang w:val="vi-VN"/>
              </w:rPr>
              <w:t xml:space="preserve"> cho người sáng tác và tiếp nhận những tác phẩm ở thể loại trữ tình.</w:t>
            </w:r>
          </w:p>
          <w:p w:rsidR="00CB766E" w:rsidRPr="00A36CF5" w:rsidRDefault="00CB766E" w:rsidP="00CB766E">
            <w:pPr>
              <w:pStyle w:val="NormalWeb"/>
              <w:shd w:val="clear" w:color="auto" w:fill="FFFFFF"/>
              <w:spacing w:before="0" w:beforeAutospacing="0" w:after="0" w:afterAutospacing="0" w:line="330" w:lineRule="atLeast"/>
              <w:rPr>
                <w:sz w:val="28"/>
                <w:szCs w:val="28"/>
                <w:lang w:val="vi-VN"/>
              </w:rPr>
            </w:pPr>
            <w:r w:rsidRPr="00A36CF5">
              <w:rPr>
                <w:rFonts w:eastAsia="Arial"/>
                <w:bCs/>
                <w:color w:val="000000"/>
                <w:sz w:val="28"/>
                <w:szCs w:val="28"/>
                <w:lang w:val="vi-VN"/>
              </w:rPr>
              <w:t>+ Với người sáng tác: Cần</w:t>
            </w:r>
            <w:r w:rsidRPr="00A36CF5">
              <w:rPr>
                <w:rFonts w:eastAsia="Arial"/>
                <w:bCs/>
                <w:color w:val="000000"/>
                <w:sz w:val="28"/>
                <w:szCs w:val="28"/>
              </w:rPr>
              <w:t xml:space="preserve"> hình thành những xúc cảm chân thành mãnh liệt trước mọi niềm vui, nỗi buồn của con người, cuộc đời.Vì nếu</w:t>
            </w:r>
            <w:r w:rsidRPr="00A36CF5">
              <w:rPr>
                <w:rStyle w:val="Emphasis"/>
                <w:sz w:val="28"/>
                <w:szCs w:val="28"/>
                <w:lang w:val="vi-VN"/>
              </w:rPr>
              <w:t>“thiếu tình cảm thì có thể trở thành người thợ làm những câu có vần chứ không làm được nhà thơ.” </w:t>
            </w:r>
            <w:r w:rsidRPr="00A36CF5">
              <w:rPr>
                <w:sz w:val="28"/>
                <w:szCs w:val="28"/>
                <w:lang w:val="vi-VN"/>
              </w:rPr>
              <w:t>Jose Marty – Cuba</w:t>
            </w:r>
            <w:r w:rsidRPr="00A36CF5">
              <w:rPr>
                <w:sz w:val="28"/>
                <w:szCs w:val="28"/>
              </w:rPr>
              <w:t xml:space="preserve">. </w:t>
            </w:r>
            <w:r w:rsidRPr="00A36CF5">
              <w:rPr>
                <w:sz w:val="28"/>
                <w:szCs w:val="28"/>
                <w:lang w:val="vi-VN"/>
              </w:rPr>
              <w:t>Cảm xúc mãnh liệt có vai trò khơi nguồn sáng tạo cho người nghệ sỹ</w:t>
            </w:r>
            <w:r w:rsidR="00A36CF5" w:rsidRPr="00A36CF5">
              <w:rPr>
                <w:sz w:val="28"/>
                <w:szCs w:val="28"/>
              </w:rPr>
              <w:t>. Vì</w:t>
            </w:r>
            <w:r w:rsidRPr="00A36CF5">
              <w:rPr>
                <w:sz w:val="28"/>
                <w:szCs w:val="28"/>
                <w:lang w:val="vi-VN"/>
              </w:rPr>
              <w:t> </w:t>
            </w:r>
            <w:r w:rsidRPr="00A36CF5">
              <w:rPr>
                <w:rStyle w:val="Emphasis"/>
                <w:sz w:val="28"/>
                <w:szCs w:val="28"/>
                <w:lang w:val="vi-VN"/>
              </w:rPr>
              <w:t>“Trong lúc làm thơ, nếu tôi cảm thấy những nhịp đập quen thuộc của con tim, tôi tin chắc rằng: câu thơ sẽ thuộc loại hay nhất mà tôi có thể đạt tới nổi” (</w:t>
            </w:r>
            <w:r w:rsidR="00A36CF5" w:rsidRPr="00A36CF5">
              <w:rPr>
                <w:sz w:val="28"/>
                <w:szCs w:val="28"/>
                <w:lang w:val="vi-VN"/>
              </w:rPr>
              <w:t>A.Muyse)</w:t>
            </w:r>
            <w:r w:rsidR="00A36CF5" w:rsidRPr="00A36CF5">
              <w:rPr>
                <w:sz w:val="28"/>
                <w:szCs w:val="28"/>
              </w:rPr>
              <w:t>. Bất cứ n</w:t>
            </w:r>
            <w:r w:rsidRPr="00A36CF5">
              <w:rPr>
                <w:sz w:val="28"/>
                <w:szCs w:val="28"/>
                <w:lang w:val="vi-VN"/>
              </w:rPr>
              <w:t xml:space="preserve">gười nghệ sĩ </w:t>
            </w:r>
            <w:r w:rsidR="00A36CF5" w:rsidRPr="00A36CF5">
              <w:rPr>
                <w:sz w:val="28"/>
                <w:szCs w:val="28"/>
              </w:rPr>
              <w:t xml:space="preserve">cũng </w:t>
            </w:r>
            <w:r w:rsidRPr="00A36CF5">
              <w:rPr>
                <w:sz w:val="28"/>
                <w:szCs w:val="28"/>
                <w:lang w:val="vi-VN"/>
              </w:rPr>
              <w:t>phải tích luỹ vốn sống, nuôi dưỡng cảm xúc để tìm được nguồn cảm hứng sáng tạo.</w:t>
            </w:r>
          </w:p>
          <w:p w:rsidR="005F0A57" w:rsidRPr="00A36CF5" w:rsidRDefault="00CB766E" w:rsidP="00A36CF5">
            <w:pPr>
              <w:jc w:val="both"/>
              <w:rPr>
                <w:rFonts w:eastAsia="Arial" w:cs="Times New Roman"/>
                <w:bCs/>
                <w:color w:val="000000"/>
                <w:sz w:val="28"/>
                <w:szCs w:val="28"/>
                <w:lang w:val="vi-VN"/>
              </w:rPr>
            </w:pPr>
            <w:r w:rsidRPr="00A36CF5">
              <w:rPr>
                <w:rFonts w:cs="Times New Roman"/>
                <w:sz w:val="28"/>
                <w:szCs w:val="28"/>
                <w:lang w:val="vi-VN"/>
              </w:rPr>
              <w:t>–  Với người tiếp nhận:Giúp cho người tiếp nhận định hướng đánh giá giá trị của thơ ca qua cách biểu hiện cảm xúc của người viết.</w:t>
            </w:r>
          </w:p>
        </w:tc>
        <w:tc>
          <w:tcPr>
            <w:tcW w:w="873" w:type="dxa"/>
          </w:tcPr>
          <w:p w:rsidR="005F0A57" w:rsidRPr="00A36CF5" w:rsidRDefault="005F0A57" w:rsidP="000C382D">
            <w:pPr>
              <w:rPr>
                <w:rFonts w:cs="Times New Roman"/>
                <w:b/>
                <w:sz w:val="28"/>
                <w:szCs w:val="28"/>
              </w:rPr>
            </w:pPr>
            <w:r w:rsidRPr="00A36CF5">
              <w:rPr>
                <w:rFonts w:cs="Times New Roman"/>
                <w:b/>
                <w:sz w:val="28"/>
                <w:szCs w:val="28"/>
              </w:rPr>
              <w:t>1.0</w:t>
            </w:r>
          </w:p>
        </w:tc>
      </w:tr>
    </w:tbl>
    <w:p w:rsidR="00A36CF5" w:rsidRPr="00A36CF5" w:rsidRDefault="00A36CF5" w:rsidP="00A36CF5">
      <w:pPr>
        <w:jc w:val="both"/>
        <w:rPr>
          <w:rFonts w:cs="Times New Roman"/>
          <w:i/>
          <w:szCs w:val="28"/>
        </w:rPr>
      </w:pPr>
      <w:r w:rsidRPr="00A36CF5">
        <w:rPr>
          <w:rFonts w:cs="Times New Roman"/>
          <w:i/>
          <w:szCs w:val="28"/>
        </w:rPr>
        <w:t>Lưu ý chung:</w:t>
      </w:r>
    </w:p>
    <w:p w:rsidR="00A36CF5" w:rsidRPr="00A36CF5" w:rsidRDefault="00A36CF5" w:rsidP="00A36CF5">
      <w:pPr>
        <w:jc w:val="both"/>
        <w:rPr>
          <w:rFonts w:cs="Times New Roman"/>
          <w:i/>
          <w:szCs w:val="28"/>
        </w:rPr>
      </w:pPr>
      <w:r w:rsidRPr="00A36CF5">
        <w:rPr>
          <w:rFonts w:cs="Times New Roman"/>
          <w:i/>
          <w:szCs w:val="28"/>
        </w:rPr>
        <w:t>1. Đây là hướng dẫn chấm mở, thang điểm không quy định chi tiết đối với từng ý nhỏ, chỉ nêu mức điểm của phần nội dung lớn nhất thiết phải có.</w:t>
      </w:r>
    </w:p>
    <w:p w:rsidR="00A36CF5" w:rsidRPr="00A36CF5" w:rsidRDefault="00A36CF5" w:rsidP="00A36CF5">
      <w:pPr>
        <w:jc w:val="both"/>
        <w:rPr>
          <w:rFonts w:cs="Times New Roman"/>
          <w:i/>
          <w:szCs w:val="28"/>
        </w:rPr>
      </w:pPr>
      <w:r w:rsidRPr="00A36CF5">
        <w:rPr>
          <w:rFonts w:cs="Times New Roman"/>
          <w:i/>
          <w:szCs w:val="28"/>
        </w:rPr>
        <w:t>2. Chỉ cho điểm tối đa theo thang điểm với những bài viết đáp ứng đầy đủ những yêu cầu đã nêu mỗi câu, đồng thời phải được triển khai chặt chẽ, diễn đạt lưu loát, có cảm xúc.</w:t>
      </w:r>
    </w:p>
    <w:p w:rsidR="00A36CF5" w:rsidRPr="00A36CF5" w:rsidRDefault="00A36CF5" w:rsidP="00A36CF5">
      <w:pPr>
        <w:jc w:val="both"/>
        <w:rPr>
          <w:rFonts w:cs="Times New Roman"/>
          <w:i/>
          <w:szCs w:val="28"/>
        </w:rPr>
      </w:pPr>
      <w:r w:rsidRPr="00A36CF5">
        <w:rPr>
          <w:rFonts w:cs="Times New Roman"/>
          <w:i/>
          <w:szCs w:val="28"/>
        </w:rPr>
        <w:t>3. Khuyến khích những bài viết có sáng tạo. Chấp nhận bài viết không giống đáp án, có những ý ngoài đáp án nhưng phải có căn cứ xác đáng và lí lẽ thuyết phục.</w:t>
      </w:r>
    </w:p>
    <w:p w:rsidR="00A36CF5" w:rsidRPr="00A36CF5" w:rsidRDefault="00A36CF5" w:rsidP="00A36CF5">
      <w:pPr>
        <w:jc w:val="both"/>
        <w:rPr>
          <w:rFonts w:cs="Times New Roman"/>
          <w:i/>
          <w:szCs w:val="28"/>
        </w:rPr>
      </w:pPr>
      <w:r w:rsidRPr="00A36CF5">
        <w:rPr>
          <w:rFonts w:cs="Times New Roman"/>
          <w:i/>
          <w:szCs w:val="28"/>
        </w:rPr>
        <w:t>4. Không cho điểm cao đối với những bài chỉ nêu chung chung, sáo rỗng.</w:t>
      </w:r>
    </w:p>
    <w:p w:rsidR="005F0A57" w:rsidRPr="00A36CF5" w:rsidRDefault="00A36CF5" w:rsidP="00A36CF5">
      <w:pPr>
        <w:pStyle w:val="NormalWeb"/>
        <w:shd w:val="clear" w:color="auto" w:fill="FFFFFF"/>
        <w:spacing w:before="0" w:beforeAutospacing="0" w:after="300" w:afterAutospacing="0"/>
        <w:textAlignment w:val="baseline"/>
        <w:rPr>
          <w:sz w:val="28"/>
          <w:szCs w:val="28"/>
        </w:rPr>
      </w:pPr>
      <w:r w:rsidRPr="00A36CF5">
        <w:rPr>
          <w:i/>
          <w:sz w:val="28"/>
          <w:szCs w:val="28"/>
        </w:rPr>
        <w:t>5. Cần trừ điểm đối với những lỗi về hành văn, ngữ pháp và chính tả.</w:t>
      </w:r>
    </w:p>
    <w:p w:rsidR="008E35E5" w:rsidRPr="00A36CF5" w:rsidRDefault="00786460" w:rsidP="00DA77F2">
      <w:pPr>
        <w:pStyle w:val="NormalWeb"/>
        <w:spacing w:before="0" w:beforeAutospacing="0" w:after="240" w:afterAutospacing="0" w:line="360" w:lineRule="atLeast"/>
        <w:ind w:left="48" w:right="48"/>
        <w:jc w:val="both"/>
        <w:rPr>
          <w:color w:val="000000"/>
          <w:sz w:val="28"/>
          <w:szCs w:val="28"/>
        </w:rPr>
      </w:pPr>
      <w:r w:rsidRPr="00A36CF5">
        <w:rPr>
          <w:color w:val="333333"/>
          <w:sz w:val="28"/>
          <w:szCs w:val="28"/>
        </w:rPr>
        <w:br/>
      </w:r>
      <w:r w:rsidRPr="00A36CF5">
        <w:rPr>
          <w:color w:val="333333"/>
          <w:sz w:val="28"/>
          <w:szCs w:val="28"/>
        </w:rPr>
        <w:br/>
      </w:r>
    </w:p>
    <w:p w:rsidR="00DA77F2" w:rsidRPr="00A36CF5" w:rsidRDefault="008E35E5" w:rsidP="00DA77F2">
      <w:pPr>
        <w:pStyle w:val="NormalWeb"/>
        <w:spacing w:before="0" w:beforeAutospacing="0" w:after="240" w:afterAutospacing="0" w:line="360" w:lineRule="atLeast"/>
        <w:ind w:left="48" w:right="48"/>
        <w:jc w:val="both"/>
        <w:rPr>
          <w:sz w:val="28"/>
          <w:szCs w:val="28"/>
        </w:rPr>
      </w:pPr>
      <w:r w:rsidRPr="00A36CF5">
        <w:rPr>
          <w:color w:val="000000"/>
          <w:sz w:val="28"/>
          <w:szCs w:val="28"/>
        </w:rPr>
        <w:t>   </w:t>
      </w:r>
    </w:p>
    <w:p w:rsidR="00886CE1" w:rsidRPr="00A36CF5" w:rsidRDefault="00886CE1" w:rsidP="00303817">
      <w:pPr>
        <w:tabs>
          <w:tab w:val="left" w:pos="1634"/>
        </w:tabs>
        <w:rPr>
          <w:rFonts w:cs="Times New Roman"/>
          <w:szCs w:val="28"/>
        </w:rPr>
      </w:pPr>
    </w:p>
    <w:sectPr w:rsidR="00886CE1" w:rsidRPr="00A36CF5" w:rsidSect="00F6232B">
      <w:footerReference w:type="default" r:id="rId7"/>
      <w:pgSz w:w="11907" w:h="16840" w:code="9"/>
      <w:pgMar w:top="851" w:right="851"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E2" w:rsidRDefault="00E608E2" w:rsidP="00704985">
      <w:pPr>
        <w:spacing w:line="240" w:lineRule="auto"/>
      </w:pPr>
      <w:r>
        <w:separator/>
      </w:r>
    </w:p>
  </w:endnote>
  <w:endnote w:type="continuationSeparator" w:id="0">
    <w:p w:rsidR="00E608E2" w:rsidRDefault="00E608E2" w:rsidP="00704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597570"/>
      <w:docPartObj>
        <w:docPartGallery w:val="Page Numbers (Bottom of Page)"/>
        <w:docPartUnique/>
      </w:docPartObj>
    </w:sdtPr>
    <w:sdtEndPr>
      <w:rPr>
        <w:noProof/>
      </w:rPr>
    </w:sdtEndPr>
    <w:sdtContent>
      <w:p w:rsidR="00704985" w:rsidRDefault="00B92D0C">
        <w:pPr>
          <w:pStyle w:val="Footer"/>
          <w:jc w:val="right"/>
        </w:pPr>
        <w:r>
          <w:fldChar w:fldCharType="begin"/>
        </w:r>
        <w:r w:rsidR="00704985">
          <w:instrText xml:space="preserve"> PAGE   \* MERGEFORMAT </w:instrText>
        </w:r>
        <w:r>
          <w:fldChar w:fldCharType="separate"/>
        </w:r>
        <w:r w:rsidR="007F5DF4">
          <w:rPr>
            <w:noProof/>
          </w:rPr>
          <w:t>7</w:t>
        </w:r>
        <w:r>
          <w:rPr>
            <w:noProof/>
          </w:rPr>
          <w:fldChar w:fldCharType="end"/>
        </w:r>
      </w:p>
    </w:sdtContent>
  </w:sdt>
  <w:p w:rsidR="00704985" w:rsidRDefault="0070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E2" w:rsidRDefault="00E608E2" w:rsidP="00704985">
      <w:pPr>
        <w:spacing w:line="240" w:lineRule="auto"/>
      </w:pPr>
      <w:r>
        <w:separator/>
      </w:r>
    </w:p>
  </w:footnote>
  <w:footnote w:type="continuationSeparator" w:id="0">
    <w:p w:rsidR="00E608E2" w:rsidRDefault="00E608E2" w:rsidP="007049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5862"/>
    <w:multiLevelType w:val="hybridMultilevel"/>
    <w:tmpl w:val="380A4392"/>
    <w:lvl w:ilvl="0" w:tplc="476A0F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C6165"/>
    <w:multiLevelType w:val="multilevel"/>
    <w:tmpl w:val="7700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08544B"/>
    <w:multiLevelType w:val="multilevel"/>
    <w:tmpl w:val="E74628C8"/>
    <w:lvl w:ilvl="0">
      <w:start w:val="1"/>
      <w:numFmt w:val="decimal"/>
      <w:lvlText w:val="%1."/>
      <w:lvlJc w:val="left"/>
      <w:pPr>
        <w:ind w:left="405" w:hanging="360"/>
      </w:pPr>
      <w:rPr>
        <w:rFonts w:hint="default"/>
        <w:b w:val="0"/>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
    <w:nsid w:val="2C1D1089"/>
    <w:multiLevelType w:val="multilevel"/>
    <w:tmpl w:val="F37A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73"/>
    <w:rsid w:val="000059AE"/>
    <w:rsid w:val="000F12B0"/>
    <w:rsid w:val="000F78AE"/>
    <w:rsid w:val="001439A7"/>
    <w:rsid w:val="001E4DCD"/>
    <w:rsid w:val="00216BDF"/>
    <w:rsid w:val="002A601E"/>
    <w:rsid w:val="00303817"/>
    <w:rsid w:val="003452F2"/>
    <w:rsid w:val="003D37D6"/>
    <w:rsid w:val="003D67AF"/>
    <w:rsid w:val="003E536B"/>
    <w:rsid w:val="0046208D"/>
    <w:rsid w:val="004B5484"/>
    <w:rsid w:val="00536E77"/>
    <w:rsid w:val="005F0A57"/>
    <w:rsid w:val="005F7173"/>
    <w:rsid w:val="00704985"/>
    <w:rsid w:val="00786460"/>
    <w:rsid w:val="007B3F42"/>
    <w:rsid w:val="007F5DF4"/>
    <w:rsid w:val="00876C82"/>
    <w:rsid w:val="00886CE1"/>
    <w:rsid w:val="008E35E5"/>
    <w:rsid w:val="0095757F"/>
    <w:rsid w:val="009722AA"/>
    <w:rsid w:val="009B42D7"/>
    <w:rsid w:val="00A14B78"/>
    <w:rsid w:val="00A35872"/>
    <w:rsid w:val="00A36CF5"/>
    <w:rsid w:val="00AE5BC2"/>
    <w:rsid w:val="00B92D0C"/>
    <w:rsid w:val="00BA2391"/>
    <w:rsid w:val="00BD2682"/>
    <w:rsid w:val="00BD634D"/>
    <w:rsid w:val="00CB766E"/>
    <w:rsid w:val="00D07A99"/>
    <w:rsid w:val="00DA77F2"/>
    <w:rsid w:val="00E0027C"/>
    <w:rsid w:val="00E608E2"/>
    <w:rsid w:val="00E83E3E"/>
    <w:rsid w:val="00F2077B"/>
    <w:rsid w:val="00F6232B"/>
    <w:rsid w:val="00FE1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D262B-E26B-4E5D-AC79-8B9B372B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73"/>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5"/>
    <w:pPr>
      <w:tabs>
        <w:tab w:val="center" w:pos="4680"/>
        <w:tab w:val="right" w:pos="9360"/>
      </w:tabs>
      <w:spacing w:line="240" w:lineRule="auto"/>
    </w:pPr>
  </w:style>
  <w:style w:type="character" w:customStyle="1" w:styleId="HeaderChar">
    <w:name w:val="Header Char"/>
    <w:basedOn w:val="DefaultParagraphFont"/>
    <w:link w:val="Header"/>
    <w:rsid w:val="00704985"/>
  </w:style>
  <w:style w:type="paragraph" w:styleId="Footer">
    <w:name w:val="footer"/>
    <w:basedOn w:val="Normal"/>
    <w:link w:val="FooterChar"/>
    <w:uiPriority w:val="99"/>
    <w:unhideWhenUsed/>
    <w:rsid w:val="00704985"/>
    <w:pPr>
      <w:tabs>
        <w:tab w:val="center" w:pos="4680"/>
        <w:tab w:val="right" w:pos="9360"/>
      </w:tabs>
      <w:spacing w:line="240" w:lineRule="auto"/>
    </w:pPr>
  </w:style>
  <w:style w:type="character" w:customStyle="1" w:styleId="FooterChar">
    <w:name w:val="Footer Char"/>
    <w:basedOn w:val="DefaultParagraphFont"/>
    <w:link w:val="Footer"/>
    <w:uiPriority w:val="99"/>
    <w:rsid w:val="00704985"/>
  </w:style>
  <w:style w:type="paragraph" w:styleId="NormalWeb">
    <w:name w:val="Normal (Web)"/>
    <w:basedOn w:val="Normal"/>
    <w:link w:val="NormalWebChar"/>
    <w:uiPriority w:val="99"/>
    <w:unhideWhenUsed/>
    <w:rsid w:val="00BD634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D634D"/>
    <w:rPr>
      <w:i/>
      <w:iCs/>
    </w:rPr>
  </w:style>
  <w:style w:type="character" w:styleId="Strong">
    <w:name w:val="Strong"/>
    <w:basedOn w:val="DefaultParagraphFont"/>
    <w:uiPriority w:val="22"/>
    <w:qFormat/>
    <w:rsid w:val="00BD634D"/>
    <w:rPr>
      <w:b/>
      <w:bCs/>
    </w:rPr>
  </w:style>
  <w:style w:type="character" w:customStyle="1" w:styleId="NormalWebChar">
    <w:name w:val="Normal (Web) Char"/>
    <w:link w:val="NormalWeb"/>
    <w:uiPriority w:val="99"/>
    <w:locked/>
    <w:rsid w:val="003452F2"/>
    <w:rPr>
      <w:rFonts w:eastAsia="Times New Roman" w:cs="Times New Roman"/>
      <w:sz w:val="24"/>
      <w:szCs w:val="24"/>
    </w:rPr>
  </w:style>
  <w:style w:type="table" w:styleId="TableGrid">
    <w:name w:val="Table Grid"/>
    <w:basedOn w:val="TableNormal"/>
    <w:uiPriority w:val="59"/>
    <w:rsid w:val="005F0A57"/>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57"/>
    <w:pPr>
      <w:spacing w:after="200"/>
      <w:ind w:left="720"/>
      <w:contextualSpacing/>
    </w:pPr>
    <w:rPr>
      <w:rFonts w:asciiTheme="minorHAnsi" w:hAnsiTheme="minorHAnsi"/>
      <w:sz w:val="22"/>
    </w:rPr>
  </w:style>
  <w:style w:type="character" w:styleId="Hyperlink">
    <w:name w:val="Hyperlink"/>
    <w:basedOn w:val="DefaultParagraphFont"/>
    <w:uiPriority w:val="99"/>
    <w:semiHidden/>
    <w:unhideWhenUsed/>
    <w:rsid w:val="003D3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1907</Words>
  <Characters>10870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2022-11-07T22:48:00Z</dcterms:created>
  <dcterms:modified xsi:type="dcterms:W3CDTF">2022-11-07T22:48:00Z</dcterms:modified>
</cp:coreProperties>
</file>