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6" w:type="dxa"/>
        <w:tblInd w:w="-11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537"/>
        <w:gridCol w:w="6639"/>
      </w:tblGrid>
      <w:tr w:rsidR="00726D87" w:rsidRPr="002C0E76" w:rsidTr="00E71C45">
        <w:tc>
          <w:tcPr>
            <w:tcW w:w="4537" w:type="dxa"/>
            <w:tcBorders>
              <w:top w:val="nil"/>
              <w:left w:val="nil"/>
              <w:bottom w:val="single" w:sz="4" w:space="0" w:color="auto"/>
              <w:right w:val="nil"/>
            </w:tcBorders>
            <w:shd w:val="clear" w:color="auto" w:fill="auto"/>
          </w:tcPr>
          <w:p w:rsidR="00620662" w:rsidRPr="00AA3C0A" w:rsidRDefault="00726D87" w:rsidP="00620662">
            <w:pPr>
              <w:jc w:val="center"/>
              <w:rPr>
                <w:i/>
                <w:sz w:val="28"/>
                <w:szCs w:val="28"/>
              </w:rPr>
            </w:pPr>
            <w:r w:rsidRPr="00AA3C0A">
              <w:t xml:space="preserve"> </w:t>
            </w:r>
            <w:bookmarkStart w:id="0" w:name="_GoBack"/>
            <w:bookmarkEnd w:id="0"/>
          </w:p>
          <w:p w:rsidR="00726D87" w:rsidRPr="00AA3C0A" w:rsidRDefault="00726D87" w:rsidP="0088358C">
            <w:pPr>
              <w:jc w:val="center"/>
              <w:rPr>
                <w:i/>
                <w:sz w:val="28"/>
                <w:szCs w:val="28"/>
              </w:rPr>
            </w:pPr>
          </w:p>
        </w:tc>
        <w:tc>
          <w:tcPr>
            <w:tcW w:w="6639" w:type="dxa"/>
            <w:tcBorders>
              <w:top w:val="nil"/>
              <w:left w:val="nil"/>
              <w:bottom w:val="single" w:sz="4" w:space="0" w:color="auto"/>
              <w:right w:val="nil"/>
            </w:tcBorders>
            <w:shd w:val="clear" w:color="auto" w:fill="auto"/>
          </w:tcPr>
          <w:p w:rsidR="00E71C45" w:rsidRDefault="00E71C45" w:rsidP="00685E79">
            <w:pPr>
              <w:jc w:val="center"/>
              <w:rPr>
                <w:b/>
                <w:sz w:val="26"/>
              </w:rPr>
            </w:pPr>
            <w:r>
              <w:rPr>
                <w:b/>
                <w:sz w:val="26"/>
              </w:rPr>
              <w:t>HƯỚNG DẪN CHẤM</w:t>
            </w:r>
          </w:p>
          <w:p w:rsidR="00726D87" w:rsidRPr="002C0E76" w:rsidRDefault="00E71C45" w:rsidP="00685E79">
            <w:pPr>
              <w:jc w:val="center"/>
              <w:rPr>
                <w:b/>
                <w:sz w:val="26"/>
                <w:u w:val="single"/>
              </w:rPr>
            </w:pPr>
            <w:r>
              <w:rPr>
                <w:b/>
                <w:sz w:val="26"/>
              </w:rPr>
              <w:t>KÌ</w:t>
            </w:r>
            <w:r w:rsidR="00726D87" w:rsidRPr="002C0E76">
              <w:rPr>
                <w:b/>
                <w:sz w:val="26"/>
              </w:rPr>
              <w:t xml:space="preserve"> THI CHỌN </w:t>
            </w:r>
            <w:r w:rsidR="00726D87">
              <w:rPr>
                <w:b/>
                <w:sz w:val="26"/>
              </w:rPr>
              <w:t>HỌC SINH GIỎI CẤP TRƯỜNG</w:t>
            </w:r>
          </w:p>
          <w:p w:rsidR="00726D87" w:rsidRPr="002C0E76" w:rsidRDefault="00726D87" w:rsidP="00685E79">
            <w:pPr>
              <w:jc w:val="center"/>
              <w:rPr>
                <w:b/>
                <w:sz w:val="26"/>
              </w:rPr>
            </w:pPr>
            <w:r w:rsidRPr="002C0E76">
              <w:rPr>
                <w:b/>
                <w:sz w:val="26"/>
              </w:rPr>
              <w:t>NĂM HỌC 20</w:t>
            </w:r>
            <w:r>
              <w:rPr>
                <w:b/>
                <w:sz w:val="26"/>
              </w:rPr>
              <w:t>2</w:t>
            </w:r>
            <w:r w:rsidR="00BB454C">
              <w:rPr>
                <w:b/>
                <w:sz w:val="26"/>
              </w:rPr>
              <w:t>3</w:t>
            </w:r>
            <w:r>
              <w:rPr>
                <w:b/>
                <w:sz w:val="26"/>
              </w:rPr>
              <w:t xml:space="preserve"> -202</w:t>
            </w:r>
            <w:r w:rsidR="00BB454C">
              <w:rPr>
                <w:b/>
                <w:sz w:val="26"/>
              </w:rPr>
              <w:t>4</w:t>
            </w:r>
          </w:p>
          <w:p w:rsidR="0028341D" w:rsidRPr="00285EFA" w:rsidRDefault="0028341D" w:rsidP="00685E79">
            <w:pPr>
              <w:jc w:val="center"/>
              <w:rPr>
                <w:b/>
                <w:sz w:val="28"/>
                <w:szCs w:val="28"/>
              </w:rPr>
            </w:pPr>
            <w:r w:rsidRPr="00285EFA">
              <w:rPr>
                <w:b/>
                <w:sz w:val="28"/>
                <w:szCs w:val="28"/>
              </w:rPr>
              <w:t>Môn: Ngữ Văn - Lớp 6</w:t>
            </w:r>
          </w:p>
          <w:p w:rsidR="00726D87" w:rsidRPr="002C0E76" w:rsidRDefault="00726D87" w:rsidP="00685E79">
            <w:pPr>
              <w:jc w:val="center"/>
              <w:rPr>
                <w:i/>
                <w:color w:val="000000"/>
                <w:sz w:val="26"/>
              </w:rPr>
            </w:pPr>
            <w:r w:rsidRPr="002C0E76">
              <w:rPr>
                <w:color w:val="000000"/>
                <w:sz w:val="26"/>
              </w:rPr>
              <w:t xml:space="preserve"> </w:t>
            </w:r>
          </w:p>
        </w:tc>
      </w:tr>
    </w:tbl>
    <w:p w:rsidR="00726D87" w:rsidRDefault="00726D87" w:rsidP="00726D87">
      <w:pPr>
        <w:jc w:val="center"/>
        <w:rPr>
          <w:b/>
          <w:sz w:val="2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
        <w:gridCol w:w="7371"/>
        <w:gridCol w:w="992"/>
      </w:tblGrid>
      <w:tr w:rsidR="00A61EDA" w:rsidRPr="002C0E76" w:rsidTr="00C0235E">
        <w:tc>
          <w:tcPr>
            <w:tcW w:w="1560" w:type="dxa"/>
            <w:shd w:val="clear" w:color="auto" w:fill="auto"/>
          </w:tcPr>
          <w:p w:rsidR="00A61EDA" w:rsidRPr="00995564" w:rsidRDefault="00A61EDA" w:rsidP="00A61EDA">
            <w:pPr>
              <w:tabs>
                <w:tab w:val="left" w:pos="3840"/>
              </w:tabs>
              <w:jc w:val="center"/>
              <w:rPr>
                <w:b/>
                <w:sz w:val="28"/>
                <w:szCs w:val="28"/>
              </w:rPr>
            </w:pPr>
            <w:r w:rsidRPr="00995564">
              <w:rPr>
                <w:b/>
                <w:sz w:val="28"/>
                <w:szCs w:val="28"/>
              </w:rPr>
              <w:t xml:space="preserve">  Phần</w:t>
            </w:r>
          </w:p>
        </w:tc>
        <w:tc>
          <w:tcPr>
            <w:tcW w:w="851" w:type="dxa"/>
            <w:shd w:val="clear" w:color="auto" w:fill="auto"/>
          </w:tcPr>
          <w:p w:rsidR="00A61EDA" w:rsidRPr="00995564" w:rsidRDefault="00A61EDA" w:rsidP="00A61EDA">
            <w:pPr>
              <w:tabs>
                <w:tab w:val="left" w:pos="3840"/>
              </w:tabs>
              <w:jc w:val="center"/>
              <w:rPr>
                <w:b/>
                <w:sz w:val="28"/>
                <w:szCs w:val="28"/>
              </w:rPr>
            </w:pPr>
            <w:r w:rsidRPr="00995564">
              <w:rPr>
                <w:b/>
                <w:sz w:val="28"/>
                <w:szCs w:val="28"/>
              </w:rPr>
              <w:t>Câu</w:t>
            </w:r>
          </w:p>
        </w:tc>
        <w:tc>
          <w:tcPr>
            <w:tcW w:w="7371" w:type="dxa"/>
            <w:shd w:val="clear" w:color="auto" w:fill="auto"/>
          </w:tcPr>
          <w:p w:rsidR="00A61EDA" w:rsidRPr="00995564" w:rsidRDefault="00A61EDA" w:rsidP="00685E79">
            <w:pPr>
              <w:tabs>
                <w:tab w:val="left" w:pos="3840"/>
              </w:tabs>
              <w:jc w:val="center"/>
              <w:rPr>
                <w:b/>
                <w:sz w:val="28"/>
                <w:szCs w:val="28"/>
              </w:rPr>
            </w:pPr>
            <w:r w:rsidRPr="00995564">
              <w:rPr>
                <w:b/>
                <w:sz w:val="28"/>
                <w:szCs w:val="28"/>
              </w:rPr>
              <w:t xml:space="preserve">Nội dung </w:t>
            </w:r>
          </w:p>
        </w:tc>
        <w:tc>
          <w:tcPr>
            <w:tcW w:w="992" w:type="dxa"/>
            <w:shd w:val="clear" w:color="auto" w:fill="auto"/>
          </w:tcPr>
          <w:p w:rsidR="00A61EDA" w:rsidRPr="00995564" w:rsidRDefault="00A61EDA" w:rsidP="00685E79">
            <w:pPr>
              <w:tabs>
                <w:tab w:val="left" w:pos="3840"/>
              </w:tabs>
              <w:jc w:val="center"/>
              <w:rPr>
                <w:b/>
                <w:sz w:val="28"/>
                <w:szCs w:val="28"/>
              </w:rPr>
            </w:pPr>
            <w:r w:rsidRPr="00995564">
              <w:rPr>
                <w:b/>
                <w:sz w:val="28"/>
                <w:szCs w:val="28"/>
              </w:rPr>
              <w:t>Điểm</w:t>
            </w:r>
          </w:p>
        </w:tc>
      </w:tr>
      <w:tr w:rsidR="00C0235E" w:rsidRPr="00BE429B" w:rsidTr="00C0235E">
        <w:trPr>
          <w:trHeight w:val="567"/>
        </w:trPr>
        <w:tc>
          <w:tcPr>
            <w:tcW w:w="1560" w:type="dxa"/>
            <w:vMerge w:val="restart"/>
            <w:shd w:val="clear" w:color="auto" w:fill="auto"/>
          </w:tcPr>
          <w:p w:rsidR="00C0235E" w:rsidRPr="00995564" w:rsidRDefault="00C0235E" w:rsidP="00726D87">
            <w:pPr>
              <w:tabs>
                <w:tab w:val="left" w:pos="3840"/>
              </w:tabs>
              <w:jc w:val="center"/>
              <w:rPr>
                <w:b/>
                <w:sz w:val="28"/>
                <w:szCs w:val="28"/>
              </w:rPr>
            </w:pPr>
            <w:r w:rsidRPr="00995564">
              <w:rPr>
                <w:b/>
                <w:sz w:val="28"/>
                <w:szCs w:val="28"/>
              </w:rPr>
              <w:t>Phần đọc hiểu</w:t>
            </w:r>
          </w:p>
          <w:p w:rsidR="00C0235E" w:rsidRPr="00995564" w:rsidRDefault="00C0235E" w:rsidP="00C0235E">
            <w:pPr>
              <w:tabs>
                <w:tab w:val="left" w:pos="3840"/>
              </w:tabs>
              <w:rPr>
                <w:b/>
                <w:i/>
                <w:sz w:val="28"/>
                <w:szCs w:val="28"/>
              </w:rPr>
            </w:pPr>
            <w:r w:rsidRPr="00995564">
              <w:rPr>
                <w:b/>
                <w:i/>
                <w:sz w:val="28"/>
                <w:szCs w:val="28"/>
              </w:rPr>
              <w:t>(</w:t>
            </w:r>
            <w:r>
              <w:rPr>
                <w:b/>
                <w:i/>
                <w:sz w:val="28"/>
                <w:szCs w:val="28"/>
              </w:rPr>
              <w:t>8</w:t>
            </w:r>
            <w:r w:rsidRPr="00995564">
              <w:rPr>
                <w:b/>
                <w:i/>
                <w:sz w:val="28"/>
                <w:szCs w:val="28"/>
              </w:rPr>
              <w:t>,0điểm)</w:t>
            </w:r>
          </w:p>
        </w:tc>
        <w:tc>
          <w:tcPr>
            <w:tcW w:w="851" w:type="dxa"/>
            <w:shd w:val="clear" w:color="auto" w:fill="auto"/>
          </w:tcPr>
          <w:p w:rsidR="00C0235E" w:rsidRPr="00995564" w:rsidRDefault="00C0235E" w:rsidP="00AF5828">
            <w:pPr>
              <w:spacing w:before="60" w:after="60"/>
              <w:jc w:val="center"/>
              <w:rPr>
                <w:b/>
                <w:spacing w:val="-4"/>
                <w:sz w:val="28"/>
                <w:szCs w:val="28"/>
              </w:rPr>
            </w:pPr>
            <w:r w:rsidRPr="00995564">
              <w:rPr>
                <w:b/>
                <w:spacing w:val="-4"/>
                <w:sz w:val="28"/>
                <w:szCs w:val="28"/>
              </w:rPr>
              <w:t>1</w:t>
            </w:r>
          </w:p>
        </w:tc>
        <w:tc>
          <w:tcPr>
            <w:tcW w:w="7371" w:type="dxa"/>
            <w:shd w:val="clear" w:color="auto" w:fill="auto"/>
          </w:tcPr>
          <w:p w:rsidR="00C0235E" w:rsidRPr="00995564" w:rsidRDefault="0088358C" w:rsidP="00BB454C">
            <w:pPr>
              <w:rPr>
                <w:sz w:val="28"/>
                <w:szCs w:val="28"/>
              </w:rPr>
            </w:pPr>
            <w:r>
              <w:rPr>
                <w:sz w:val="28"/>
                <w:szCs w:val="28"/>
              </w:rPr>
              <w:t xml:space="preserve">- </w:t>
            </w:r>
            <w:r w:rsidR="00C0235E" w:rsidRPr="00995564">
              <w:rPr>
                <w:sz w:val="28"/>
                <w:szCs w:val="28"/>
              </w:rPr>
              <w:t>Thể thơ lục bát.</w:t>
            </w:r>
          </w:p>
          <w:p w:rsidR="00C0235E" w:rsidRPr="00995564" w:rsidRDefault="00C0235E" w:rsidP="00BB454C">
            <w:pPr>
              <w:spacing w:after="160"/>
              <w:rPr>
                <w:spacing w:val="-4"/>
                <w:sz w:val="28"/>
                <w:szCs w:val="28"/>
              </w:rPr>
            </w:pPr>
            <w:r w:rsidRPr="00995564">
              <w:rPr>
                <w:sz w:val="28"/>
                <w:szCs w:val="28"/>
              </w:rPr>
              <w:t>- Vì các dòng thơ được sắp xếp theo từng cặp, một dòng sáu tiếng và một dòng tám tiếng.</w:t>
            </w:r>
          </w:p>
        </w:tc>
        <w:tc>
          <w:tcPr>
            <w:tcW w:w="992" w:type="dxa"/>
            <w:shd w:val="clear" w:color="auto" w:fill="auto"/>
            <w:vAlign w:val="center"/>
          </w:tcPr>
          <w:p w:rsidR="00C0235E" w:rsidRPr="00BE429B" w:rsidRDefault="00C0235E" w:rsidP="0028341D">
            <w:pPr>
              <w:spacing w:line="312" w:lineRule="auto"/>
              <w:jc w:val="center"/>
              <w:rPr>
                <w:i/>
                <w:sz w:val="28"/>
                <w:szCs w:val="28"/>
                <w:lang w:val="sv-SE"/>
              </w:rPr>
            </w:pPr>
            <w:r w:rsidRPr="00BE429B">
              <w:rPr>
                <w:i/>
                <w:sz w:val="28"/>
                <w:szCs w:val="28"/>
                <w:lang w:val="sv-SE"/>
              </w:rPr>
              <w:t>0,5</w:t>
            </w:r>
          </w:p>
          <w:p w:rsidR="00C0235E" w:rsidRPr="00BE429B" w:rsidRDefault="00C0235E" w:rsidP="006831AD">
            <w:pPr>
              <w:spacing w:line="312" w:lineRule="auto"/>
              <w:jc w:val="center"/>
              <w:rPr>
                <w:b/>
                <w:i/>
                <w:sz w:val="28"/>
                <w:szCs w:val="28"/>
              </w:rPr>
            </w:pPr>
            <w:r w:rsidRPr="00BE429B">
              <w:rPr>
                <w:i/>
                <w:sz w:val="28"/>
                <w:szCs w:val="28"/>
                <w:lang w:val="sv-SE"/>
              </w:rPr>
              <w:t>0,5</w:t>
            </w: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shd w:val="clear" w:color="auto" w:fill="auto"/>
          </w:tcPr>
          <w:p w:rsidR="00C0235E" w:rsidRPr="00995564" w:rsidRDefault="00C0235E" w:rsidP="00AF5828">
            <w:pPr>
              <w:spacing w:before="60" w:after="60"/>
              <w:jc w:val="center"/>
              <w:rPr>
                <w:b/>
                <w:spacing w:val="-4"/>
                <w:sz w:val="28"/>
                <w:szCs w:val="28"/>
              </w:rPr>
            </w:pPr>
            <w:r w:rsidRPr="00995564">
              <w:rPr>
                <w:b/>
                <w:spacing w:val="-4"/>
                <w:sz w:val="28"/>
                <w:szCs w:val="28"/>
              </w:rPr>
              <w:t>2</w:t>
            </w:r>
          </w:p>
        </w:tc>
        <w:tc>
          <w:tcPr>
            <w:tcW w:w="7371" w:type="dxa"/>
            <w:shd w:val="clear" w:color="auto" w:fill="auto"/>
          </w:tcPr>
          <w:p w:rsidR="00C0235E" w:rsidRPr="00995564" w:rsidRDefault="00C0235E" w:rsidP="00BB454C">
            <w:pPr>
              <w:rPr>
                <w:sz w:val="28"/>
                <w:szCs w:val="28"/>
              </w:rPr>
            </w:pPr>
            <w:r w:rsidRPr="00995564">
              <w:rPr>
                <w:sz w:val="28"/>
                <w:szCs w:val="28"/>
              </w:rPr>
              <w:t>- Hình ảnh người mẹ được gợi tả qua những chi tiết nào?</w:t>
            </w:r>
          </w:p>
          <w:p w:rsidR="00C0235E" w:rsidRPr="00995564" w:rsidRDefault="00C0235E" w:rsidP="00BB454C">
            <w:pPr>
              <w:pStyle w:val="NormalWeb"/>
              <w:spacing w:before="0" w:beforeAutospacing="0" w:after="0" w:afterAutospacing="0"/>
              <w:jc w:val="center"/>
              <w:rPr>
                <w:i/>
                <w:iCs/>
                <w:sz w:val="28"/>
                <w:szCs w:val="28"/>
              </w:rPr>
            </w:pPr>
            <w:r w:rsidRPr="00995564">
              <w:rPr>
                <w:i/>
                <w:iCs/>
                <w:sz w:val="28"/>
                <w:szCs w:val="28"/>
              </w:rPr>
              <w:t>Kẽo cà tiếng võng mẹ ngồi mẹ ru.</w:t>
            </w:r>
          </w:p>
          <w:p w:rsidR="00C0235E" w:rsidRPr="00995564" w:rsidRDefault="00C0235E" w:rsidP="00BB454C">
            <w:pPr>
              <w:pStyle w:val="NormalWeb"/>
              <w:spacing w:before="0" w:beforeAutospacing="0" w:after="0" w:afterAutospacing="0"/>
              <w:jc w:val="center"/>
              <w:rPr>
                <w:i/>
                <w:iCs/>
                <w:sz w:val="28"/>
                <w:szCs w:val="28"/>
              </w:rPr>
            </w:pPr>
            <w:r w:rsidRPr="00995564">
              <w:rPr>
                <w:i/>
                <w:iCs/>
                <w:sz w:val="28"/>
                <w:szCs w:val="28"/>
              </w:rPr>
              <w:t xml:space="preserve"> Bàn tay mẹ quạt,  </w:t>
            </w:r>
          </w:p>
          <w:p w:rsidR="00C0235E" w:rsidRPr="00995564" w:rsidRDefault="00C0235E" w:rsidP="00BB454C">
            <w:pPr>
              <w:pStyle w:val="NormalWeb"/>
              <w:spacing w:before="0" w:beforeAutospacing="0" w:after="0" w:afterAutospacing="0"/>
              <w:jc w:val="center"/>
              <w:rPr>
                <w:i/>
                <w:iCs/>
                <w:sz w:val="28"/>
                <w:szCs w:val="28"/>
              </w:rPr>
            </w:pPr>
            <w:r w:rsidRPr="00995564">
              <w:rPr>
                <w:i/>
                <w:iCs/>
                <w:sz w:val="28"/>
                <w:szCs w:val="28"/>
              </w:rPr>
              <w:t>mẹ đã thức vì chúng con;</w:t>
            </w:r>
          </w:p>
          <w:p w:rsidR="00C0235E" w:rsidRPr="00995564" w:rsidRDefault="00C0235E" w:rsidP="00BB454C">
            <w:pPr>
              <w:pStyle w:val="NormalWeb"/>
              <w:spacing w:before="0" w:beforeAutospacing="0" w:after="0" w:afterAutospacing="0"/>
              <w:jc w:val="center"/>
              <w:rPr>
                <w:i/>
                <w:iCs/>
                <w:sz w:val="28"/>
                <w:szCs w:val="28"/>
              </w:rPr>
            </w:pPr>
            <w:r w:rsidRPr="00995564">
              <w:rPr>
                <w:i/>
                <w:iCs/>
                <w:sz w:val="28"/>
                <w:szCs w:val="28"/>
              </w:rPr>
              <w:t xml:space="preserve"> Mẹ là ngọn gió</w:t>
            </w:r>
          </w:p>
          <w:p w:rsidR="00C0235E" w:rsidRPr="00995564" w:rsidRDefault="00C0235E" w:rsidP="00BB454C">
            <w:pPr>
              <w:pStyle w:val="NormalWeb"/>
              <w:spacing w:before="0" w:beforeAutospacing="0" w:after="0" w:afterAutospacing="0"/>
              <w:rPr>
                <w:b/>
                <w:spacing w:val="-4"/>
                <w:sz w:val="28"/>
                <w:szCs w:val="28"/>
              </w:rPr>
            </w:pPr>
            <w:r w:rsidRPr="00995564">
              <w:rPr>
                <w:i/>
                <w:iCs/>
                <w:sz w:val="28"/>
                <w:szCs w:val="28"/>
              </w:rPr>
              <w:t xml:space="preserve">- </w:t>
            </w:r>
            <w:r w:rsidRPr="006831AD">
              <w:rPr>
                <w:iCs/>
                <w:sz w:val="28"/>
                <w:szCs w:val="28"/>
              </w:rPr>
              <w:t>N</w:t>
            </w:r>
            <w:r w:rsidRPr="00995564">
              <w:rPr>
                <w:sz w:val="28"/>
                <w:szCs w:val="28"/>
              </w:rPr>
              <w:t>gười con bày tỏ tình cảm biết ơn với người mẹ của mình.</w:t>
            </w:r>
          </w:p>
        </w:tc>
        <w:tc>
          <w:tcPr>
            <w:tcW w:w="992" w:type="dxa"/>
            <w:shd w:val="clear" w:color="auto" w:fill="auto"/>
            <w:vAlign w:val="center"/>
          </w:tcPr>
          <w:p w:rsidR="00C0235E" w:rsidRPr="00995564" w:rsidRDefault="00C0235E" w:rsidP="0028341D">
            <w:pPr>
              <w:spacing w:line="312" w:lineRule="auto"/>
              <w:jc w:val="center"/>
              <w:rPr>
                <w:i/>
                <w:sz w:val="28"/>
                <w:szCs w:val="28"/>
                <w:lang w:val="sv-SE"/>
              </w:rPr>
            </w:pPr>
          </w:p>
          <w:p w:rsidR="00C0235E" w:rsidRPr="00995564" w:rsidRDefault="00C0235E" w:rsidP="0028341D">
            <w:pPr>
              <w:spacing w:line="312" w:lineRule="auto"/>
              <w:jc w:val="center"/>
              <w:rPr>
                <w:i/>
                <w:sz w:val="28"/>
                <w:szCs w:val="28"/>
                <w:lang w:val="sv-SE"/>
              </w:rPr>
            </w:pPr>
            <w:r w:rsidRPr="00995564">
              <w:rPr>
                <w:i/>
                <w:sz w:val="28"/>
                <w:szCs w:val="28"/>
                <w:lang w:val="sv-SE"/>
              </w:rPr>
              <w:t>0,5</w:t>
            </w:r>
          </w:p>
          <w:p w:rsidR="00C0235E" w:rsidRDefault="00C0235E" w:rsidP="0028341D">
            <w:pPr>
              <w:spacing w:line="312" w:lineRule="auto"/>
              <w:jc w:val="center"/>
              <w:rPr>
                <w:i/>
                <w:sz w:val="28"/>
                <w:szCs w:val="28"/>
                <w:lang w:val="sv-SE"/>
              </w:rPr>
            </w:pPr>
          </w:p>
          <w:p w:rsidR="009B36EB" w:rsidRPr="00995564" w:rsidRDefault="009B36EB" w:rsidP="0028341D">
            <w:pPr>
              <w:spacing w:line="312" w:lineRule="auto"/>
              <w:jc w:val="center"/>
              <w:rPr>
                <w:i/>
                <w:sz w:val="28"/>
                <w:szCs w:val="28"/>
                <w:lang w:val="sv-SE"/>
              </w:rPr>
            </w:pPr>
          </w:p>
          <w:p w:rsidR="00C0235E" w:rsidRPr="00995564" w:rsidRDefault="00C0235E" w:rsidP="007471A5">
            <w:pPr>
              <w:spacing w:line="312" w:lineRule="auto"/>
              <w:jc w:val="center"/>
              <w:rPr>
                <w:i/>
                <w:sz w:val="28"/>
                <w:szCs w:val="28"/>
              </w:rPr>
            </w:pPr>
            <w:r w:rsidRPr="00995564">
              <w:rPr>
                <w:i/>
                <w:sz w:val="28"/>
                <w:szCs w:val="28"/>
                <w:lang w:val="sv-SE"/>
              </w:rPr>
              <w:t>0,5</w:t>
            </w:r>
          </w:p>
        </w:tc>
      </w:tr>
      <w:tr w:rsidR="00C0235E" w:rsidRPr="002C0E76" w:rsidTr="00C0235E">
        <w:trPr>
          <w:trHeight w:val="336"/>
        </w:trPr>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shd w:val="clear" w:color="auto" w:fill="auto"/>
          </w:tcPr>
          <w:p w:rsidR="00C0235E" w:rsidRPr="00995564" w:rsidRDefault="00C0235E" w:rsidP="00AF5828">
            <w:pPr>
              <w:spacing w:before="60" w:after="60"/>
              <w:jc w:val="center"/>
              <w:rPr>
                <w:b/>
                <w:spacing w:val="-4"/>
                <w:sz w:val="28"/>
                <w:szCs w:val="28"/>
                <w:lang w:val="sv-SE"/>
              </w:rPr>
            </w:pPr>
            <w:r w:rsidRPr="00995564">
              <w:rPr>
                <w:b/>
                <w:spacing w:val="-4"/>
                <w:sz w:val="28"/>
                <w:szCs w:val="28"/>
                <w:lang w:val="sv-SE"/>
              </w:rPr>
              <w:t>3</w:t>
            </w:r>
          </w:p>
        </w:tc>
        <w:tc>
          <w:tcPr>
            <w:tcW w:w="7371" w:type="dxa"/>
            <w:shd w:val="clear" w:color="auto" w:fill="auto"/>
          </w:tcPr>
          <w:p w:rsidR="00C0235E" w:rsidRPr="00995564" w:rsidRDefault="00C0235E" w:rsidP="00A61EDA">
            <w:pPr>
              <w:spacing w:before="60" w:after="60"/>
              <w:jc w:val="both"/>
              <w:rPr>
                <w:spacing w:val="-4"/>
                <w:sz w:val="28"/>
                <w:szCs w:val="28"/>
                <w:lang w:val="sv-SE"/>
              </w:rPr>
            </w:pPr>
            <w:r w:rsidRPr="00995564">
              <w:rPr>
                <w:rFonts w:eastAsia="TimesNewRomanPS-BoldMT"/>
                <w:bCs/>
                <w:sz w:val="28"/>
                <w:szCs w:val="28"/>
              </w:rPr>
              <w:t>- Từ “Bàn tay” được hiểu theo nghĩa gốc.</w:t>
            </w:r>
          </w:p>
        </w:tc>
        <w:tc>
          <w:tcPr>
            <w:tcW w:w="992" w:type="dxa"/>
            <w:shd w:val="clear" w:color="auto" w:fill="auto"/>
          </w:tcPr>
          <w:p w:rsidR="00C0235E" w:rsidRPr="00995564" w:rsidRDefault="00C0235E" w:rsidP="007471A5">
            <w:pPr>
              <w:spacing w:line="312" w:lineRule="auto"/>
              <w:jc w:val="center"/>
              <w:rPr>
                <w:i/>
                <w:sz w:val="28"/>
                <w:szCs w:val="28"/>
                <w:lang w:val="sv-SE"/>
              </w:rPr>
            </w:pPr>
            <w:r w:rsidRPr="00995564">
              <w:rPr>
                <w:i/>
                <w:sz w:val="28"/>
                <w:szCs w:val="28"/>
                <w:lang w:val="sv-SE"/>
              </w:rPr>
              <w:t>0,5</w:t>
            </w: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shd w:val="clear" w:color="auto" w:fill="auto"/>
          </w:tcPr>
          <w:p w:rsidR="00C0235E" w:rsidRPr="00995564" w:rsidRDefault="00C0235E" w:rsidP="00AF5828">
            <w:pPr>
              <w:spacing w:before="60" w:after="60"/>
              <w:jc w:val="center"/>
              <w:rPr>
                <w:b/>
                <w:bCs/>
                <w:spacing w:val="-4"/>
                <w:sz w:val="28"/>
                <w:szCs w:val="28"/>
                <w:lang w:val="sv-SE"/>
              </w:rPr>
            </w:pPr>
            <w:r w:rsidRPr="00995564">
              <w:rPr>
                <w:b/>
                <w:bCs/>
                <w:spacing w:val="-4"/>
                <w:sz w:val="28"/>
                <w:szCs w:val="28"/>
                <w:lang w:val="sv-SE"/>
              </w:rPr>
              <w:t>4</w:t>
            </w:r>
          </w:p>
        </w:tc>
        <w:tc>
          <w:tcPr>
            <w:tcW w:w="7371" w:type="dxa"/>
            <w:shd w:val="clear" w:color="auto" w:fill="auto"/>
          </w:tcPr>
          <w:p w:rsidR="00C0235E" w:rsidRPr="00995564" w:rsidRDefault="00C0235E" w:rsidP="0040646A">
            <w:pPr>
              <w:autoSpaceDE w:val="0"/>
              <w:autoSpaceDN w:val="0"/>
              <w:adjustRightInd w:val="0"/>
              <w:spacing w:line="312" w:lineRule="auto"/>
              <w:jc w:val="both"/>
              <w:rPr>
                <w:rFonts w:eastAsia="TimesNewRomanPSMT"/>
                <w:sz w:val="28"/>
                <w:szCs w:val="28"/>
                <w:lang w:val="vi-VN"/>
              </w:rPr>
            </w:pPr>
            <w:r w:rsidRPr="00995564">
              <w:rPr>
                <w:rFonts w:eastAsia="TimesNewRomanPSMT"/>
                <w:sz w:val="28"/>
                <w:szCs w:val="28"/>
              </w:rPr>
              <w:t>-</w:t>
            </w:r>
            <w:r w:rsidRPr="00995564">
              <w:rPr>
                <w:rFonts w:eastAsia="TimesNewRomanPSMT"/>
                <w:sz w:val="28"/>
                <w:szCs w:val="28"/>
                <w:lang w:val="vi-VN"/>
              </w:rPr>
              <w:t xml:space="preserve"> Biện pháp tu từ:</w:t>
            </w:r>
          </w:p>
          <w:p w:rsidR="00C0235E" w:rsidRPr="00995564" w:rsidRDefault="00C0235E" w:rsidP="0040646A">
            <w:pPr>
              <w:autoSpaceDE w:val="0"/>
              <w:autoSpaceDN w:val="0"/>
              <w:adjustRightInd w:val="0"/>
              <w:spacing w:line="360" w:lineRule="auto"/>
              <w:jc w:val="both"/>
              <w:rPr>
                <w:rFonts w:eastAsia="TimesNewRomanPSMT"/>
                <w:sz w:val="28"/>
                <w:szCs w:val="28"/>
              </w:rPr>
            </w:pPr>
            <w:r w:rsidRPr="00995564">
              <w:rPr>
                <w:rFonts w:eastAsia="TimesNewRomanPSMT"/>
                <w:sz w:val="28"/>
                <w:szCs w:val="28"/>
                <w:lang w:val="vi-VN"/>
              </w:rPr>
              <w:t xml:space="preserve">+ Ẩn dụ: </w:t>
            </w:r>
            <w:r w:rsidRPr="00995564">
              <w:rPr>
                <w:rFonts w:eastAsia="TimesNewRomanPS-ItalicMT"/>
                <w:i/>
                <w:iCs/>
                <w:sz w:val="28"/>
                <w:szCs w:val="28"/>
                <w:lang w:val="vi-VN"/>
              </w:rPr>
              <w:t>“giấc tròn”</w:t>
            </w:r>
            <w:r w:rsidRPr="00995564">
              <w:rPr>
                <w:rFonts w:eastAsia="TimesNewRomanPSMT"/>
                <w:sz w:val="28"/>
                <w:szCs w:val="28"/>
                <w:lang w:val="vi-VN"/>
              </w:rPr>
              <w:t>: Cách nói ẩn dụ “giấc tròn” không phải chỉ là giấc ngủ của con mà mang ý nghĩa cuộc đời con luôn có mẹ theo sát bên nâng bước con đi, che chở cho con, dành tất cả tình yêu thương.</w:t>
            </w:r>
          </w:p>
          <w:p w:rsidR="00C0235E" w:rsidRPr="00995564" w:rsidRDefault="00C0235E" w:rsidP="0040646A">
            <w:pPr>
              <w:autoSpaceDE w:val="0"/>
              <w:autoSpaceDN w:val="0"/>
              <w:adjustRightInd w:val="0"/>
              <w:spacing w:line="312" w:lineRule="auto"/>
              <w:jc w:val="both"/>
              <w:rPr>
                <w:rFonts w:eastAsia="TimesNewRomanPSMT"/>
                <w:sz w:val="28"/>
                <w:szCs w:val="28"/>
                <w:lang w:val="vi-VN"/>
              </w:rPr>
            </w:pPr>
            <w:r w:rsidRPr="00995564">
              <w:rPr>
                <w:rFonts w:eastAsia="TimesNewRomanPSMT"/>
                <w:sz w:val="28"/>
                <w:szCs w:val="28"/>
              </w:rPr>
              <w:t>+</w:t>
            </w:r>
            <w:r w:rsidRPr="00995564">
              <w:rPr>
                <w:rFonts w:eastAsia="TimesNewRomanPSMT"/>
                <w:sz w:val="28"/>
                <w:szCs w:val="28"/>
                <w:lang w:val="vi-VN"/>
              </w:rPr>
              <w:t xml:space="preserve">So sánh: </w:t>
            </w:r>
            <w:r w:rsidRPr="00995564">
              <w:rPr>
                <w:rFonts w:eastAsia="TimesNewRomanPSMT"/>
                <w:i/>
                <w:sz w:val="28"/>
                <w:szCs w:val="28"/>
                <w:lang w:val="vi-VN"/>
              </w:rPr>
              <w:t>“Mẹ là ngọn gió”:</w:t>
            </w:r>
            <w:r w:rsidRPr="00995564">
              <w:rPr>
                <w:rFonts w:eastAsia="TimesNewRomanPSMT"/>
                <w:sz w:val="28"/>
                <w:szCs w:val="28"/>
                <w:lang w:val="vi-VN"/>
              </w:rPr>
              <w:t xml:space="preserve"> Đây là một hình ảnh so sánh đặc sắc về mẹ: </w:t>
            </w:r>
            <w:r w:rsidRPr="00995564">
              <w:rPr>
                <w:rFonts w:eastAsia="TimesNewRomanPSMT"/>
                <w:i/>
                <w:sz w:val="28"/>
                <w:szCs w:val="28"/>
                <w:lang w:val="vi-VN"/>
              </w:rPr>
              <w:t>“Mẹ là ngọn gió”</w:t>
            </w:r>
            <w:r w:rsidRPr="00995564">
              <w:rPr>
                <w:rFonts w:eastAsia="TimesNewRomanPSMT"/>
                <w:sz w:val="28"/>
                <w:szCs w:val="28"/>
                <w:lang w:val="vi-VN"/>
              </w:rPr>
              <w:t xml:space="preserve"> – ngọn gió mát lành làm dịu êm những vất vả trên đường, ngọn gió bền bỉ theo con suốt cuộc đời.</w:t>
            </w:r>
          </w:p>
          <w:p w:rsidR="00C0235E" w:rsidRPr="00995564" w:rsidRDefault="00C0235E" w:rsidP="0088358C">
            <w:pPr>
              <w:autoSpaceDE w:val="0"/>
              <w:autoSpaceDN w:val="0"/>
              <w:adjustRightInd w:val="0"/>
              <w:spacing w:line="360" w:lineRule="auto"/>
              <w:jc w:val="both"/>
              <w:rPr>
                <w:bCs/>
                <w:spacing w:val="-4"/>
                <w:sz w:val="28"/>
                <w:szCs w:val="28"/>
              </w:rPr>
            </w:pPr>
            <w:r w:rsidRPr="00995564">
              <w:rPr>
                <w:rFonts w:eastAsia="TimesNewRomanPSMT"/>
                <w:sz w:val="28"/>
                <w:szCs w:val="28"/>
              </w:rPr>
              <w:t>=&gt;</w:t>
            </w:r>
            <w:r w:rsidR="0088358C">
              <w:rPr>
                <w:rFonts w:eastAsia="TimesNewRomanPSMT"/>
                <w:sz w:val="28"/>
                <w:szCs w:val="28"/>
              </w:rPr>
              <w:t>T</w:t>
            </w:r>
            <w:r w:rsidRPr="00995564">
              <w:rPr>
                <w:rFonts w:eastAsia="TimesNewRomanPSMT"/>
                <w:sz w:val="28"/>
                <w:szCs w:val="28"/>
                <w:lang w:val="vi-VN"/>
              </w:rPr>
              <w:t>ình thương yêu lớn lao, sự hi sinh thầm lặng, bền bỉ suốt cuộc đời mẹ đối với con.</w:t>
            </w:r>
          </w:p>
        </w:tc>
        <w:tc>
          <w:tcPr>
            <w:tcW w:w="992" w:type="dxa"/>
            <w:shd w:val="clear" w:color="auto" w:fill="auto"/>
          </w:tcPr>
          <w:p w:rsidR="00C0235E" w:rsidRPr="00995564" w:rsidRDefault="00C0235E" w:rsidP="0028341D">
            <w:pPr>
              <w:spacing w:line="312" w:lineRule="auto"/>
              <w:jc w:val="center"/>
              <w:rPr>
                <w:i/>
                <w:sz w:val="28"/>
                <w:szCs w:val="28"/>
                <w:lang w:val="sv-SE"/>
              </w:rPr>
            </w:pPr>
          </w:p>
          <w:p w:rsidR="00C0235E" w:rsidRPr="00995564" w:rsidRDefault="00C0235E" w:rsidP="0028341D">
            <w:pPr>
              <w:spacing w:line="312" w:lineRule="auto"/>
              <w:jc w:val="center"/>
              <w:rPr>
                <w:i/>
                <w:sz w:val="28"/>
                <w:szCs w:val="28"/>
                <w:lang w:val="sv-SE"/>
              </w:rPr>
            </w:pPr>
          </w:p>
          <w:p w:rsidR="00C0235E" w:rsidRPr="00995564" w:rsidRDefault="00C0235E" w:rsidP="0028341D">
            <w:pPr>
              <w:spacing w:line="312" w:lineRule="auto"/>
              <w:jc w:val="center"/>
              <w:rPr>
                <w:i/>
                <w:sz w:val="28"/>
                <w:szCs w:val="28"/>
                <w:lang w:val="sv-SE"/>
              </w:rPr>
            </w:pPr>
            <w:r w:rsidRPr="00995564">
              <w:rPr>
                <w:i/>
                <w:sz w:val="28"/>
                <w:szCs w:val="28"/>
                <w:lang w:val="sv-SE"/>
              </w:rPr>
              <w:t>1,</w:t>
            </w:r>
            <w:r w:rsidR="006831AD">
              <w:rPr>
                <w:i/>
                <w:sz w:val="28"/>
                <w:szCs w:val="28"/>
                <w:lang w:val="sv-SE"/>
              </w:rPr>
              <w:t>5</w:t>
            </w:r>
          </w:p>
          <w:p w:rsidR="00C0235E" w:rsidRPr="00995564" w:rsidRDefault="00C0235E" w:rsidP="0028341D">
            <w:pPr>
              <w:spacing w:line="312" w:lineRule="auto"/>
              <w:jc w:val="center"/>
              <w:rPr>
                <w:i/>
                <w:sz w:val="28"/>
                <w:szCs w:val="28"/>
                <w:lang w:val="sv-SE"/>
              </w:rPr>
            </w:pPr>
          </w:p>
          <w:p w:rsidR="00C0235E" w:rsidRDefault="00C0235E" w:rsidP="0028341D">
            <w:pPr>
              <w:spacing w:line="312" w:lineRule="auto"/>
              <w:jc w:val="center"/>
              <w:rPr>
                <w:i/>
                <w:sz w:val="28"/>
                <w:szCs w:val="28"/>
                <w:lang w:val="sv-SE"/>
              </w:rPr>
            </w:pPr>
          </w:p>
          <w:p w:rsidR="0088358C" w:rsidRPr="00995564" w:rsidRDefault="0088358C" w:rsidP="0028341D">
            <w:pPr>
              <w:spacing w:line="312" w:lineRule="auto"/>
              <w:jc w:val="center"/>
              <w:rPr>
                <w:i/>
                <w:sz w:val="28"/>
                <w:szCs w:val="28"/>
                <w:lang w:val="sv-SE"/>
              </w:rPr>
            </w:pPr>
          </w:p>
          <w:p w:rsidR="00C0235E" w:rsidRDefault="00C0235E" w:rsidP="0028341D">
            <w:pPr>
              <w:spacing w:line="312" w:lineRule="auto"/>
              <w:jc w:val="center"/>
              <w:rPr>
                <w:i/>
                <w:sz w:val="28"/>
                <w:szCs w:val="28"/>
                <w:lang w:val="sv-SE"/>
              </w:rPr>
            </w:pPr>
            <w:r w:rsidRPr="00995564">
              <w:rPr>
                <w:i/>
                <w:sz w:val="28"/>
                <w:szCs w:val="28"/>
                <w:lang w:val="sv-SE"/>
              </w:rPr>
              <w:t>1,</w:t>
            </w:r>
            <w:r w:rsidR="006831AD">
              <w:rPr>
                <w:i/>
                <w:sz w:val="28"/>
                <w:szCs w:val="28"/>
                <w:lang w:val="sv-SE"/>
              </w:rPr>
              <w:t>5</w:t>
            </w:r>
          </w:p>
          <w:p w:rsidR="006831AD" w:rsidRDefault="006831AD" w:rsidP="0028341D">
            <w:pPr>
              <w:spacing w:line="312" w:lineRule="auto"/>
              <w:jc w:val="center"/>
              <w:rPr>
                <w:i/>
                <w:sz w:val="28"/>
                <w:szCs w:val="28"/>
                <w:lang w:val="sv-SE"/>
              </w:rPr>
            </w:pPr>
          </w:p>
          <w:p w:rsidR="006831AD" w:rsidRDefault="006831AD" w:rsidP="0028341D">
            <w:pPr>
              <w:spacing w:line="312" w:lineRule="auto"/>
              <w:jc w:val="center"/>
              <w:rPr>
                <w:i/>
                <w:sz w:val="28"/>
                <w:szCs w:val="28"/>
                <w:lang w:val="sv-SE"/>
              </w:rPr>
            </w:pPr>
          </w:p>
          <w:p w:rsidR="006831AD" w:rsidRDefault="006831AD" w:rsidP="0028341D">
            <w:pPr>
              <w:spacing w:line="312" w:lineRule="auto"/>
              <w:jc w:val="center"/>
              <w:rPr>
                <w:i/>
                <w:sz w:val="28"/>
                <w:szCs w:val="28"/>
                <w:lang w:val="sv-SE"/>
              </w:rPr>
            </w:pPr>
          </w:p>
          <w:p w:rsidR="006831AD" w:rsidRDefault="006831AD" w:rsidP="0028341D">
            <w:pPr>
              <w:spacing w:line="312" w:lineRule="auto"/>
              <w:jc w:val="center"/>
              <w:rPr>
                <w:i/>
                <w:sz w:val="28"/>
                <w:szCs w:val="28"/>
                <w:lang w:val="sv-SE"/>
              </w:rPr>
            </w:pPr>
            <w:r>
              <w:rPr>
                <w:i/>
                <w:sz w:val="28"/>
                <w:szCs w:val="28"/>
                <w:lang w:val="sv-SE"/>
              </w:rPr>
              <w:t>1,0</w:t>
            </w:r>
          </w:p>
          <w:p w:rsidR="006831AD" w:rsidRPr="00995564" w:rsidRDefault="006831AD" w:rsidP="0028341D">
            <w:pPr>
              <w:spacing w:line="312" w:lineRule="auto"/>
              <w:jc w:val="center"/>
              <w:rPr>
                <w:i/>
                <w:sz w:val="28"/>
                <w:szCs w:val="28"/>
                <w:lang w:val="sv-SE"/>
              </w:rPr>
            </w:pP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222" w:type="dxa"/>
            <w:gridSpan w:val="2"/>
            <w:shd w:val="clear" w:color="auto" w:fill="auto"/>
          </w:tcPr>
          <w:p w:rsidR="00C0235E" w:rsidRPr="00BE429B" w:rsidRDefault="00C0235E" w:rsidP="00BD22DD">
            <w:pPr>
              <w:tabs>
                <w:tab w:val="left" w:pos="3840"/>
              </w:tabs>
              <w:rPr>
                <w:b/>
                <w:i/>
                <w:spacing w:val="-4"/>
                <w:sz w:val="28"/>
                <w:szCs w:val="28"/>
              </w:rPr>
            </w:pPr>
            <w:r w:rsidRPr="00BE429B">
              <w:rPr>
                <w:b/>
                <w:i/>
                <w:spacing w:val="-4"/>
                <w:sz w:val="28"/>
                <w:szCs w:val="28"/>
              </w:rPr>
              <w:t xml:space="preserve">                                                                                         Tổng điểm</w:t>
            </w:r>
          </w:p>
        </w:tc>
        <w:tc>
          <w:tcPr>
            <w:tcW w:w="992" w:type="dxa"/>
            <w:shd w:val="clear" w:color="auto" w:fill="auto"/>
          </w:tcPr>
          <w:p w:rsidR="00C0235E" w:rsidRPr="00BE429B" w:rsidRDefault="00C0235E" w:rsidP="00BD22DD">
            <w:pPr>
              <w:jc w:val="both"/>
              <w:rPr>
                <w:b/>
                <w:i/>
                <w:sz w:val="28"/>
                <w:szCs w:val="28"/>
              </w:rPr>
            </w:pPr>
            <w:r>
              <w:rPr>
                <w:b/>
                <w:i/>
                <w:sz w:val="28"/>
                <w:szCs w:val="28"/>
              </w:rPr>
              <w:t>8</w:t>
            </w:r>
            <w:r w:rsidRPr="00BE429B">
              <w:rPr>
                <w:b/>
                <w:i/>
                <w:sz w:val="28"/>
                <w:szCs w:val="28"/>
              </w:rPr>
              <w:t>,0</w:t>
            </w:r>
          </w:p>
        </w:tc>
      </w:tr>
      <w:tr w:rsidR="00C0235E" w:rsidRPr="002C0E76" w:rsidTr="00C0235E">
        <w:tc>
          <w:tcPr>
            <w:tcW w:w="1560" w:type="dxa"/>
            <w:vMerge w:val="restart"/>
            <w:shd w:val="clear" w:color="auto" w:fill="auto"/>
          </w:tcPr>
          <w:p w:rsidR="00C0235E" w:rsidRPr="00995564" w:rsidRDefault="00C0235E" w:rsidP="00C0235E">
            <w:pPr>
              <w:tabs>
                <w:tab w:val="left" w:pos="3840"/>
              </w:tabs>
              <w:spacing w:after="120"/>
              <w:jc w:val="both"/>
              <w:rPr>
                <w:b/>
                <w:sz w:val="28"/>
                <w:szCs w:val="28"/>
              </w:rPr>
            </w:pPr>
            <w:r w:rsidRPr="00995564">
              <w:rPr>
                <w:b/>
                <w:sz w:val="28"/>
                <w:szCs w:val="28"/>
              </w:rPr>
              <w:t>Phần viết</w:t>
            </w:r>
          </w:p>
          <w:p w:rsidR="00C0235E" w:rsidRPr="00995564" w:rsidRDefault="00C0235E" w:rsidP="00C0235E">
            <w:pPr>
              <w:tabs>
                <w:tab w:val="left" w:pos="3840"/>
              </w:tabs>
              <w:rPr>
                <w:sz w:val="28"/>
                <w:szCs w:val="28"/>
              </w:rPr>
            </w:pPr>
            <w:r w:rsidRPr="00995564">
              <w:rPr>
                <w:b/>
                <w:bCs/>
                <w:i/>
                <w:iCs/>
                <w:sz w:val="28"/>
                <w:szCs w:val="28"/>
              </w:rPr>
              <w:t>(</w:t>
            </w:r>
            <w:r>
              <w:rPr>
                <w:b/>
                <w:bCs/>
                <w:i/>
                <w:iCs/>
                <w:sz w:val="28"/>
                <w:szCs w:val="28"/>
              </w:rPr>
              <w:t>12</w:t>
            </w:r>
            <w:r w:rsidRPr="00995564">
              <w:rPr>
                <w:b/>
                <w:bCs/>
                <w:i/>
                <w:iCs/>
                <w:sz w:val="28"/>
                <w:szCs w:val="28"/>
              </w:rPr>
              <w:t>,0 điểm)</w:t>
            </w:r>
          </w:p>
        </w:tc>
        <w:tc>
          <w:tcPr>
            <w:tcW w:w="851" w:type="dxa"/>
            <w:shd w:val="clear" w:color="auto" w:fill="auto"/>
          </w:tcPr>
          <w:p w:rsidR="00C0235E" w:rsidRPr="00995564" w:rsidRDefault="00C0235E" w:rsidP="00AF5828">
            <w:pPr>
              <w:spacing w:before="60" w:after="60"/>
              <w:jc w:val="center"/>
              <w:rPr>
                <w:b/>
                <w:bCs/>
                <w:spacing w:val="-4"/>
                <w:sz w:val="28"/>
                <w:szCs w:val="28"/>
                <w:lang w:val="sv-SE"/>
              </w:rPr>
            </w:pPr>
            <w:r>
              <w:rPr>
                <w:b/>
                <w:bCs/>
                <w:spacing w:val="-4"/>
                <w:sz w:val="28"/>
                <w:szCs w:val="28"/>
                <w:lang w:val="sv-SE"/>
              </w:rPr>
              <w:t>1</w:t>
            </w:r>
          </w:p>
        </w:tc>
        <w:tc>
          <w:tcPr>
            <w:tcW w:w="7371" w:type="dxa"/>
            <w:shd w:val="clear" w:color="auto" w:fill="auto"/>
          </w:tcPr>
          <w:p w:rsidR="00C0235E" w:rsidRPr="00BE429B" w:rsidRDefault="00C0235E" w:rsidP="00004883">
            <w:pPr>
              <w:autoSpaceDE w:val="0"/>
              <w:autoSpaceDN w:val="0"/>
              <w:adjustRightInd w:val="0"/>
              <w:spacing w:line="360" w:lineRule="auto"/>
              <w:jc w:val="both"/>
              <w:rPr>
                <w:rFonts w:eastAsia="TimesNewRomanPSMT"/>
                <w:sz w:val="28"/>
                <w:szCs w:val="28"/>
              </w:rPr>
            </w:pPr>
            <w:r w:rsidRPr="00965FB1">
              <w:rPr>
                <w:rFonts w:eastAsia="TimesNewRomanPS-ItalicMT"/>
                <w:iCs/>
                <w:sz w:val="28"/>
                <w:szCs w:val="28"/>
                <w:lang w:val="vi-VN"/>
              </w:rPr>
              <w:t>Đảm bảo cấu trúc của một đoạn văn:</w:t>
            </w:r>
            <w:r w:rsidRPr="00BE429B">
              <w:rPr>
                <w:rFonts w:eastAsia="TimesNewRomanPS-ItalicMT"/>
                <w:i/>
                <w:iCs/>
                <w:sz w:val="28"/>
                <w:szCs w:val="28"/>
                <w:lang w:val="vi-VN"/>
              </w:rPr>
              <w:t xml:space="preserve"> </w:t>
            </w:r>
            <w:r w:rsidRPr="00BE429B">
              <w:rPr>
                <w:rFonts w:eastAsia="TimesNewRomanPSMT"/>
                <w:sz w:val="28"/>
                <w:szCs w:val="28"/>
                <w:lang w:val="vi-VN"/>
              </w:rPr>
              <w:t xml:space="preserve">Mở đoạn giới thiệu vấn đề; </w:t>
            </w:r>
            <w:r w:rsidR="0088358C">
              <w:rPr>
                <w:rFonts w:eastAsia="TimesNewRomanPSMT"/>
                <w:sz w:val="28"/>
                <w:szCs w:val="28"/>
              </w:rPr>
              <w:t>t</w:t>
            </w:r>
            <w:r w:rsidRPr="00BE429B">
              <w:rPr>
                <w:rFonts w:eastAsia="TimesNewRomanPSMT"/>
                <w:sz w:val="28"/>
                <w:szCs w:val="28"/>
                <w:lang w:val="vi-VN"/>
              </w:rPr>
              <w:t xml:space="preserve">hân đoạn làm rõ vấn đề, triển khai được các ý rõ ràng; </w:t>
            </w:r>
            <w:r w:rsidR="0088358C">
              <w:rPr>
                <w:rFonts w:eastAsia="TimesNewRomanPSMT"/>
                <w:sz w:val="28"/>
                <w:szCs w:val="28"/>
              </w:rPr>
              <w:t>k</w:t>
            </w:r>
            <w:r w:rsidRPr="00BE429B">
              <w:rPr>
                <w:rFonts w:eastAsia="TimesNewRomanPSMT"/>
                <w:sz w:val="28"/>
                <w:szCs w:val="28"/>
                <w:lang w:val="vi-VN"/>
              </w:rPr>
              <w:t>ết đoạn khái quát được nội dung.</w:t>
            </w:r>
            <w:r w:rsidRPr="00BE429B">
              <w:rPr>
                <w:rFonts w:eastAsia="TimesNewRomanPSMT"/>
                <w:sz w:val="28"/>
                <w:szCs w:val="28"/>
              </w:rPr>
              <w:t xml:space="preserve"> Đoạn văn đảm bảo số dòng theo quy định.</w:t>
            </w:r>
          </w:p>
          <w:p w:rsidR="00C0235E" w:rsidRPr="00BE429B" w:rsidRDefault="00C0235E" w:rsidP="00004883">
            <w:pPr>
              <w:autoSpaceDE w:val="0"/>
              <w:autoSpaceDN w:val="0"/>
              <w:adjustRightInd w:val="0"/>
              <w:spacing w:line="360" w:lineRule="auto"/>
              <w:jc w:val="both"/>
              <w:rPr>
                <w:rFonts w:eastAsia="TimesNewRomanPSMT"/>
                <w:sz w:val="28"/>
                <w:szCs w:val="28"/>
              </w:rPr>
            </w:pPr>
            <w:r w:rsidRPr="00BE429B">
              <w:rPr>
                <w:rFonts w:eastAsia="TimesNewRomanPSMT"/>
                <w:sz w:val="28"/>
                <w:szCs w:val="28"/>
              </w:rPr>
              <w:t>Đoạn văn cần làm sáng tỏ các ý sau:</w:t>
            </w:r>
          </w:p>
          <w:p w:rsidR="00C0235E" w:rsidRPr="00BE429B" w:rsidRDefault="00C0235E" w:rsidP="00004883">
            <w:pPr>
              <w:pStyle w:val="NormalWeb"/>
              <w:shd w:val="clear" w:color="auto" w:fill="FFFFFF"/>
              <w:spacing w:before="0" w:beforeAutospacing="0" w:after="0" w:afterAutospacing="0"/>
              <w:rPr>
                <w:sz w:val="28"/>
                <w:szCs w:val="28"/>
              </w:rPr>
            </w:pPr>
            <w:r w:rsidRPr="0088358C">
              <w:rPr>
                <w:sz w:val="28"/>
                <w:szCs w:val="28"/>
              </w:rPr>
              <w:t xml:space="preserve">Giải thích </w:t>
            </w:r>
            <w:r w:rsidRPr="0088358C">
              <w:rPr>
                <w:bCs/>
                <w:sz w:val="28"/>
                <w:szCs w:val="28"/>
                <w:bdr w:val="none" w:sz="0" w:space="0" w:color="auto" w:frame="1"/>
              </w:rPr>
              <w:t xml:space="preserve"> tì</w:t>
            </w:r>
            <w:r w:rsidRPr="0088358C">
              <w:rPr>
                <w:sz w:val="28"/>
                <w:szCs w:val="28"/>
              </w:rPr>
              <w:t>nh mẫu tử</w:t>
            </w:r>
            <w:r w:rsidR="0088358C">
              <w:rPr>
                <w:sz w:val="28"/>
                <w:szCs w:val="28"/>
              </w:rPr>
              <w:t>:</w:t>
            </w:r>
            <w:r w:rsidRPr="00BE429B">
              <w:rPr>
                <w:i/>
                <w:sz w:val="28"/>
                <w:szCs w:val="28"/>
              </w:rPr>
              <w:t xml:space="preserve"> </w:t>
            </w:r>
            <w:r w:rsidRPr="00BE429B">
              <w:rPr>
                <w:sz w:val="28"/>
                <w:szCs w:val="28"/>
              </w:rPr>
              <w:t>là tình thương yêu, sự hi sinh, chở che, bao dung của người mẹ đối với con. Đó là thứ tình cảm vừa tự nhiên, vừa cao cả, theo mỗi người suốt cuộc đời.</w:t>
            </w:r>
          </w:p>
          <w:p w:rsidR="00C0235E" w:rsidRPr="00BE429B" w:rsidRDefault="00C0235E" w:rsidP="00004883">
            <w:pPr>
              <w:pStyle w:val="NormalWeb"/>
              <w:shd w:val="clear" w:color="auto" w:fill="FFFFFF"/>
              <w:spacing w:before="0" w:beforeAutospacing="0" w:after="0" w:afterAutospacing="0"/>
              <w:rPr>
                <w:sz w:val="28"/>
                <w:szCs w:val="28"/>
              </w:rPr>
            </w:pPr>
            <w:r w:rsidRPr="00BE429B">
              <w:rPr>
                <w:sz w:val="28"/>
                <w:szCs w:val="28"/>
              </w:rPr>
              <w:t>- Biểu hiện tình mẫu tử:</w:t>
            </w:r>
          </w:p>
          <w:p w:rsidR="00C0235E" w:rsidRPr="00BE429B" w:rsidRDefault="00C0235E" w:rsidP="00004883">
            <w:pPr>
              <w:shd w:val="clear" w:color="auto" w:fill="FFFFFF"/>
              <w:rPr>
                <w:sz w:val="28"/>
                <w:szCs w:val="28"/>
              </w:rPr>
            </w:pPr>
            <w:r w:rsidRPr="00BE429B">
              <w:rPr>
                <w:sz w:val="28"/>
                <w:szCs w:val="28"/>
              </w:rPr>
              <w:lastRenderedPageBreak/>
              <w:t>+ Ngay từ những ngày đầu chập chững, mẹ luôn là người nâng đỡ, chở che.</w:t>
            </w:r>
          </w:p>
          <w:p w:rsidR="00C0235E" w:rsidRPr="00BE429B" w:rsidRDefault="00C0235E" w:rsidP="00004883">
            <w:pPr>
              <w:shd w:val="clear" w:color="auto" w:fill="FFFFFF"/>
              <w:rPr>
                <w:sz w:val="28"/>
                <w:szCs w:val="28"/>
              </w:rPr>
            </w:pPr>
            <w:r w:rsidRPr="00BE429B">
              <w:rPr>
                <w:sz w:val="28"/>
                <w:szCs w:val="28"/>
              </w:rPr>
              <w:t>+ Khi lớn lên, mẹ cũng luôn sát cánh lo lắng cho các con mà không mong một sự đáp đền, bởi niềm hạnh phúc lớn nhất của mẹ là được nhìn thấy các con hạnh phúc, trưởng thành .</w:t>
            </w:r>
          </w:p>
          <w:p w:rsidR="00C0235E" w:rsidRPr="00BE429B" w:rsidRDefault="00C0235E" w:rsidP="00004883">
            <w:pPr>
              <w:shd w:val="clear" w:color="auto" w:fill="FFFFFF"/>
              <w:rPr>
                <w:sz w:val="28"/>
                <w:szCs w:val="28"/>
              </w:rPr>
            </w:pPr>
            <w:r w:rsidRPr="00BE429B">
              <w:rPr>
                <w:sz w:val="28"/>
                <w:szCs w:val="28"/>
              </w:rPr>
              <w:t>- Tác dung, ý nghĩa:Tình mẫu tử là sức mạnh kì diệu giúp con người vượt lên những khó khăn của cuộc sống.Làm cuộc đời ấm áp hơn.</w:t>
            </w:r>
          </w:p>
          <w:p w:rsidR="00C0235E" w:rsidRPr="00BE429B" w:rsidRDefault="00C0235E" w:rsidP="009B36EB">
            <w:pPr>
              <w:jc w:val="both"/>
              <w:rPr>
                <w:b/>
                <w:spacing w:val="-4"/>
                <w:sz w:val="28"/>
                <w:szCs w:val="28"/>
              </w:rPr>
            </w:pPr>
            <w:r w:rsidRPr="00BE429B">
              <w:rPr>
                <w:b/>
                <w:sz w:val="28"/>
                <w:szCs w:val="28"/>
              </w:rPr>
              <w:t>-</w:t>
            </w:r>
            <w:r w:rsidRPr="009B36EB">
              <w:rPr>
                <w:sz w:val="28"/>
                <w:szCs w:val="28"/>
              </w:rPr>
              <w:t>Liên hệ bản thân nêu bài học nhận thức hành động</w:t>
            </w:r>
            <w:r w:rsidR="009B36EB">
              <w:rPr>
                <w:sz w:val="28"/>
                <w:szCs w:val="28"/>
              </w:rPr>
              <w:t xml:space="preserve">: </w:t>
            </w:r>
            <w:r w:rsidRPr="00BE429B">
              <w:rPr>
                <w:sz w:val="28"/>
                <w:szCs w:val="28"/>
              </w:rPr>
              <w:t>Trân trọng và gìn giữ tình mẫu tử</w:t>
            </w:r>
            <w:r w:rsidR="009B36EB">
              <w:rPr>
                <w:sz w:val="28"/>
                <w:szCs w:val="28"/>
              </w:rPr>
              <w:t xml:space="preserve"> và có</w:t>
            </w:r>
            <w:r w:rsidRPr="00BE429B">
              <w:rPr>
                <w:sz w:val="28"/>
                <w:szCs w:val="28"/>
              </w:rPr>
              <w:t xml:space="preserve"> những hành động thiết thực, cụ thể để đáp đền tình cảm của mẹ dành cho mình.</w:t>
            </w:r>
          </w:p>
        </w:tc>
        <w:tc>
          <w:tcPr>
            <w:tcW w:w="992" w:type="dxa"/>
            <w:shd w:val="clear" w:color="auto" w:fill="auto"/>
          </w:tcPr>
          <w:p w:rsidR="00C0235E" w:rsidRPr="00BE429B" w:rsidRDefault="00C0235E" w:rsidP="00004883">
            <w:pPr>
              <w:spacing w:line="312" w:lineRule="auto"/>
              <w:jc w:val="center"/>
              <w:rPr>
                <w:i/>
                <w:sz w:val="28"/>
                <w:szCs w:val="28"/>
                <w:lang w:val="sv-SE"/>
              </w:rPr>
            </w:pPr>
          </w:p>
          <w:p w:rsidR="00C0235E" w:rsidRPr="00BE429B" w:rsidRDefault="00C0235E" w:rsidP="00004883">
            <w:pPr>
              <w:spacing w:line="312" w:lineRule="auto"/>
              <w:jc w:val="center"/>
              <w:rPr>
                <w:i/>
                <w:sz w:val="28"/>
                <w:szCs w:val="28"/>
                <w:lang w:val="sv-SE"/>
              </w:rPr>
            </w:pPr>
          </w:p>
          <w:p w:rsidR="00C0235E" w:rsidRPr="00BE429B" w:rsidRDefault="00C0235E" w:rsidP="00004883">
            <w:pPr>
              <w:spacing w:line="312" w:lineRule="auto"/>
              <w:jc w:val="center"/>
              <w:rPr>
                <w:i/>
                <w:sz w:val="28"/>
                <w:szCs w:val="28"/>
                <w:lang w:val="sv-SE"/>
              </w:rPr>
            </w:pPr>
            <w:r w:rsidRPr="00BE429B">
              <w:rPr>
                <w:i/>
                <w:sz w:val="28"/>
                <w:szCs w:val="28"/>
                <w:lang w:val="sv-SE"/>
              </w:rPr>
              <w:t>4,0</w:t>
            </w:r>
          </w:p>
          <w:p w:rsidR="00C0235E" w:rsidRPr="00BE429B" w:rsidRDefault="00C0235E" w:rsidP="00004883">
            <w:pPr>
              <w:spacing w:line="312" w:lineRule="auto"/>
              <w:jc w:val="center"/>
              <w:rPr>
                <w:i/>
                <w:sz w:val="28"/>
                <w:szCs w:val="28"/>
                <w:lang w:val="sv-SE"/>
              </w:rPr>
            </w:pPr>
          </w:p>
          <w:p w:rsidR="00C0235E" w:rsidRPr="00BE429B" w:rsidRDefault="00C0235E" w:rsidP="00004883">
            <w:pPr>
              <w:spacing w:line="312" w:lineRule="auto"/>
              <w:jc w:val="center"/>
              <w:rPr>
                <w:i/>
                <w:sz w:val="28"/>
                <w:szCs w:val="28"/>
                <w:lang w:val="sv-SE"/>
              </w:rPr>
            </w:pPr>
          </w:p>
          <w:p w:rsidR="00C0235E" w:rsidRPr="00BE429B" w:rsidRDefault="00C0235E" w:rsidP="00004883">
            <w:pPr>
              <w:spacing w:line="312" w:lineRule="auto"/>
              <w:jc w:val="center"/>
              <w:rPr>
                <w:i/>
                <w:sz w:val="28"/>
                <w:szCs w:val="28"/>
                <w:lang w:val="sv-SE"/>
              </w:rPr>
            </w:pPr>
          </w:p>
          <w:p w:rsidR="00C0235E" w:rsidRPr="00BE429B" w:rsidRDefault="00C0235E" w:rsidP="00004883">
            <w:pPr>
              <w:spacing w:line="312" w:lineRule="auto"/>
              <w:jc w:val="center"/>
              <w:rPr>
                <w:i/>
                <w:sz w:val="28"/>
                <w:szCs w:val="28"/>
                <w:lang w:val="sv-SE"/>
              </w:rPr>
            </w:pP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vMerge w:val="restart"/>
            <w:shd w:val="clear" w:color="auto" w:fill="auto"/>
          </w:tcPr>
          <w:p w:rsidR="00C0235E" w:rsidRPr="00995564" w:rsidRDefault="00C0235E" w:rsidP="00AF5828">
            <w:pPr>
              <w:spacing w:before="60" w:after="60"/>
              <w:jc w:val="center"/>
              <w:rPr>
                <w:b/>
                <w:bCs/>
                <w:spacing w:val="-4"/>
                <w:sz w:val="28"/>
                <w:szCs w:val="28"/>
                <w:lang w:val="sv-SE"/>
              </w:rPr>
            </w:pPr>
            <w:r>
              <w:rPr>
                <w:b/>
                <w:bCs/>
                <w:spacing w:val="-4"/>
                <w:sz w:val="28"/>
                <w:szCs w:val="28"/>
                <w:lang w:val="sv-SE"/>
              </w:rPr>
              <w:t>2</w:t>
            </w:r>
          </w:p>
        </w:tc>
        <w:tc>
          <w:tcPr>
            <w:tcW w:w="7371" w:type="dxa"/>
            <w:shd w:val="clear" w:color="auto" w:fill="auto"/>
          </w:tcPr>
          <w:p w:rsidR="00C0235E" w:rsidRPr="00BE429B" w:rsidRDefault="00C0235E" w:rsidP="00C0235E">
            <w:pPr>
              <w:tabs>
                <w:tab w:val="left" w:pos="9180"/>
              </w:tabs>
              <w:jc w:val="both"/>
              <w:rPr>
                <w:bCs/>
                <w:iCs/>
                <w:sz w:val="28"/>
                <w:szCs w:val="28"/>
              </w:rPr>
            </w:pPr>
            <w:r w:rsidRPr="00BE429B">
              <w:rPr>
                <w:bCs/>
                <w:iCs/>
                <w:sz w:val="28"/>
                <w:szCs w:val="28"/>
              </w:rPr>
              <w:t>a) Hình thức: HS viết thành một bài văn kể chuyện tưởng tượng hoàn chỉnh.</w:t>
            </w:r>
          </w:p>
          <w:p w:rsidR="00C0235E" w:rsidRPr="00BE429B" w:rsidRDefault="00C0235E" w:rsidP="00C0235E">
            <w:pPr>
              <w:tabs>
                <w:tab w:val="left" w:pos="9180"/>
              </w:tabs>
              <w:jc w:val="both"/>
              <w:rPr>
                <w:bCs/>
                <w:iCs/>
                <w:sz w:val="28"/>
                <w:szCs w:val="28"/>
              </w:rPr>
            </w:pPr>
            <w:r w:rsidRPr="00BE429B">
              <w:rPr>
                <w:bCs/>
                <w:iCs/>
                <w:sz w:val="28"/>
                <w:szCs w:val="28"/>
              </w:rPr>
              <w:t>- Ngôi kể: Ngôi 3.</w:t>
            </w:r>
          </w:p>
          <w:p w:rsidR="00C0235E" w:rsidRPr="00995564" w:rsidRDefault="00C0235E" w:rsidP="00C0235E">
            <w:pPr>
              <w:autoSpaceDE w:val="0"/>
              <w:autoSpaceDN w:val="0"/>
              <w:adjustRightInd w:val="0"/>
              <w:spacing w:line="312" w:lineRule="auto"/>
              <w:jc w:val="both"/>
              <w:rPr>
                <w:rFonts w:eastAsia="TimesNewRomanPSMT"/>
                <w:sz w:val="28"/>
                <w:szCs w:val="28"/>
              </w:rPr>
            </w:pPr>
            <w:r w:rsidRPr="00BE429B">
              <w:rPr>
                <w:bCs/>
                <w:iCs/>
                <w:sz w:val="28"/>
                <w:szCs w:val="28"/>
              </w:rPr>
              <w:t xml:space="preserve">b)Nội dung: </w:t>
            </w:r>
            <w:r w:rsidR="00F6006F" w:rsidRPr="00C22B36">
              <w:rPr>
                <w:rFonts w:eastAsia="Arial"/>
                <w:sz w:val="28"/>
                <w:szCs w:val="28"/>
                <w:lang w:val="vi-VN"/>
              </w:rPr>
              <w:t xml:space="preserve">tưởng tượng và kể lại câu chuyện </w:t>
            </w:r>
            <w:r w:rsidR="00F6006F" w:rsidRPr="00C22B36">
              <w:rPr>
                <w:rFonts w:eastAsia="Arial"/>
                <w:sz w:val="28"/>
                <w:szCs w:val="28"/>
              </w:rPr>
              <w:t>của cây Bàng Non và bác Xà Cừ</w:t>
            </w:r>
            <w:r w:rsidR="00F6006F">
              <w:rPr>
                <w:rFonts w:eastAsia="Arial"/>
                <w:sz w:val="28"/>
                <w:szCs w:val="28"/>
              </w:rPr>
              <w:t>.</w:t>
            </w:r>
          </w:p>
        </w:tc>
        <w:tc>
          <w:tcPr>
            <w:tcW w:w="992" w:type="dxa"/>
            <w:shd w:val="clear" w:color="auto" w:fill="auto"/>
          </w:tcPr>
          <w:p w:rsidR="00C0235E" w:rsidRPr="00995564" w:rsidRDefault="00C0235E" w:rsidP="0028341D">
            <w:pPr>
              <w:spacing w:line="312" w:lineRule="auto"/>
              <w:jc w:val="center"/>
              <w:rPr>
                <w:i/>
                <w:sz w:val="28"/>
                <w:szCs w:val="28"/>
                <w:lang w:val="sv-SE"/>
              </w:rPr>
            </w:pP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vMerge/>
            <w:shd w:val="clear" w:color="auto" w:fill="auto"/>
          </w:tcPr>
          <w:p w:rsidR="00C0235E" w:rsidRPr="00995564" w:rsidRDefault="00C0235E" w:rsidP="00AF5828">
            <w:pPr>
              <w:spacing w:before="60" w:after="60"/>
              <w:jc w:val="center"/>
              <w:rPr>
                <w:b/>
                <w:bCs/>
                <w:spacing w:val="-4"/>
                <w:sz w:val="28"/>
                <w:szCs w:val="28"/>
                <w:lang w:val="sv-SE"/>
              </w:rPr>
            </w:pPr>
          </w:p>
        </w:tc>
        <w:tc>
          <w:tcPr>
            <w:tcW w:w="7371" w:type="dxa"/>
            <w:shd w:val="clear" w:color="auto" w:fill="auto"/>
          </w:tcPr>
          <w:p w:rsidR="00C0235E" w:rsidRPr="00BE429B" w:rsidRDefault="00C0235E" w:rsidP="00AC0637">
            <w:pPr>
              <w:tabs>
                <w:tab w:val="left" w:pos="9180"/>
              </w:tabs>
              <w:jc w:val="both"/>
              <w:rPr>
                <w:bCs/>
                <w:iCs/>
                <w:sz w:val="28"/>
                <w:szCs w:val="28"/>
              </w:rPr>
            </w:pPr>
            <w:r w:rsidRPr="00BE429B">
              <w:rPr>
                <w:b/>
                <w:bCs/>
                <w:iCs/>
                <w:sz w:val="28"/>
                <w:szCs w:val="28"/>
              </w:rPr>
              <w:t>* Mở bài:</w:t>
            </w:r>
            <w:r w:rsidRPr="00BE429B">
              <w:rPr>
                <w:bCs/>
                <w:iCs/>
                <w:sz w:val="28"/>
                <w:szCs w:val="28"/>
              </w:rPr>
              <w:t xml:space="preserve"> </w:t>
            </w:r>
            <w:r w:rsidRPr="00BE429B">
              <w:rPr>
                <w:sz w:val="28"/>
                <w:szCs w:val="28"/>
                <w:lang w:bidi="th-TH"/>
              </w:rPr>
              <w:t>Giới thiệu nhân vật, hoàn cảnh xảy ra câu chuyện.</w:t>
            </w:r>
          </w:p>
        </w:tc>
        <w:tc>
          <w:tcPr>
            <w:tcW w:w="992" w:type="dxa"/>
            <w:shd w:val="clear" w:color="auto" w:fill="auto"/>
          </w:tcPr>
          <w:p w:rsidR="00C0235E" w:rsidRPr="00BE429B" w:rsidRDefault="00C0235E" w:rsidP="00AC0637">
            <w:pPr>
              <w:autoSpaceDE w:val="0"/>
              <w:autoSpaceDN w:val="0"/>
              <w:adjustRightInd w:val="0"/>
              <w:jc w:val="center"/>
              <w:rPr>
                <w:i/>
                <w:iCs/>
                <w:sz w:val="28"/>
                <w:szCs w:val="28"/>
              </w:rPr>
            </w:pPr>
            <w:r w:rsidRPr="00BE429B">
              <w:rPr>
                <w:i/>
                <w:iCs/>
                <w:sz w:val="28"/>
                <w:szCs w:val="28"/>
              </w:rPr>
              <w:t>0,5</w:t>
            </w: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vMerge/>
            <w:shd w:val="clear" w:color="auto" w:fill="auto"/>
          </w:tcPr>
          <w:p w:rsidR="00C0235E" w:rsidRPr="00995564" w:rsidRDefault="00C0235E" w:rsidP="00AF5828">
            <w:pPr>
              <w:spacing w:before="60" w:after="60"/>
              <w:jc w:val="center"/>
              <w:rPr>
                <w:b/>
                <w:bCs/>
                <w:spacing w:val="-4"/>
                <w:sz w:val="28"/>
                <w:szCs w:val="28"/>
                <w:lang w:val="sv-SE"/>
              </w:rPr>
            </w:pPr>
          </w:p>
        </w:tc>
        <w:tc>
          <w:tcPr>
            <w:tcW w:w="7371" w:type="dxa"/>
            <w:shd w:val="clear" w:color="auto" w:fill="auto"/>
          </w:tcPr>
          <w:p w:rsidR="00C0235E" w:rsidRPr="00BE429B" w:rsidRDefault="00C0235E" w:rsidP="00AC0637">
            <w:pPr>
              <w:tabs>
                <w:tab w:val="left" w:pos="9180"/>
              </w:tabs>
              <w:jc w:val="both"/>
              <w:rPr>
                <w:bCs/>
                <w:iCs/>
                <w:sz w:val="28"/>
                <w:szCs w:val="28"/>
              </w:rPr>
            </w:pPr>
            <w:r w:rsidRPr="00BE429B">
              <w:rPr>
                <w:b/>
                <w:bCs/>
                <w:iCs/>
                <w:sz w:val="28"/>
                <w:szCs w:val="28"/>
              </w:rPr>
              <w:t xml:space="preserve">* Thân bài: </w:t>
            </w:r>
          </w:p>
          <w:p w:rsidR="00C0235E" w:rsidRPr="00BE429B" w:rsidRDefault="00C0235E" w:rsidP="00AC0637">
            <w:pPr>
              <w:jc w:val="both"/>
              <w:rPr>
                <w:sz w:val="28"/>
                <w:szCs w:val="28"/>
              </w:rPr>
            </w:pPr>
            <w:r w:rsidRPr="00BE429B">
              <w:rPr>
                <w:bCs/>
                <w:i/>
                <w:iCs/>
                <w:sz w:val="28"/>
                <w:szCs w:val="28"/>
              </w:rPr>
              <w:t xml:space="preserve">- </w:t>
            </w:r>
            <w:r w:rsidRPr="00BE429B">
              <w:rPr>
                <w:sz w:val="28"/>
                <w:szCs w:val="28"/>
              </w:rPr>
              <w:t xml:space="preserve"> Sự việc mở đầu: </w:t>
            </w:r>
          </w:p>
          <w:p w:rsidR="00C0235E" w:rsidRPr="00BE429B" w:rsidRDefault="00C0235E" w:rsidP="00AC0637">
            <w:pPr>
              <w:jc w:val="both"/>
              <w:rPr>
                <w:sz w:val="28"/>
                <w:szCs w:val="28"/>
              </w:rPr>
            </w:pPr>
            <w:r w:rsidRPr="00BE429B">
              <w:rPr>
                <w:sz w:val="28"/>
                <w:szCs w:val="28"/>
              </w:rPr>
              <w:t>+ Bác Xà Cừ nghe thấy tiếng khóc của Bàng non..</w:t>
            </w:r>
          </w:p>
          <w:p w:rsidR="00C0235E" w:rsidRPr="00BE429B" w:rsidRDefault="00C0235E" w:rsidP="00AC0637">
            <w:pPr>
              <w:tabs>
                <w:tab w:val="left" w:pos="9180"/>
              </w:tabs>
              <w:jc w:val="both"/>
              <w:rPr>
                <w:sz w:val="28"/>
                <w:szCs w:val="28"/>
              </w:rPr>
            </w:pPr>
            <w:r w:rsidRPr="00BE429B">
              <w:rPr>
                <w:sz w:val="28"/>
                <w:szCs w:val="28"/>
              </w:rPr>
              <w:t>+ Bác Xà Cừ quan tâm hỏi han.</w:t>
            </w:r>
          </w:p>
          <w:p w:rsidR="00C0235E" w:rsidRPr="00BE429B" w:rsidRDefault="00C0235E" w:rsidP="00AC0637">
            <w:pPr>
              <w:jc w:val="both"/>
              <w:rPr>
                <w:sz w:val="28"/>
                <w:szCs w:val="28"/>
                <w:lang w:eastAsia="vi-VN"/>
              </w:rPr>
            </w:pPr>
            <w:r w:rsidRPr="00BE429B">
              <w:rPr>
                <w:sz w:val="28"/>
                <w:szCs w:val="28"/>
              </w:rPr>
              <w:t>- Diễn biến</w:t>
            </w:r>
            <w:r w:rsidRPr="00BE429B">
              <w:rPr>
                <w:sz w:val="28"/>
                <w:szCs w:val="28"/>
                <w:lang w:eastAsia="vi-VN"/>
              </w:rPr>
              <w:t xml:space="preserve">: </w:t>
            </w:r>
          </w:p>
          <w:p w:rsidR="00C0235E" w:rsidRPr="00BE429B" w:rsidRDefault="00C0235E" w:rsidP="00AC0637">
            <w:pPr>
              <w:jc w:val="both"/>
              <w:rPr>
                <w:sz w:val="28"/>
                <w:szCs w:val="28"/>
                <w:lang w:eastAsia="vi-VN"/>
              </w:rPr>
            </w:pPr>
            <w:r w:rsidRPr="00BE429B">
              <w:rPr>
                <w:sz w:val="28"/>
                <w:szCs w:val="28"/>
                <w:lang w:eastAsia="vi-VN"/>
              </w:rPr>
              <w:t>+Bàng Non chia sẻ nỗi nhớ nhà, nhớ cha mẹ, anh chị em trong vườn ươm.</w:t>
            </w:r>
          </w:p>
          <w:p w:rsidR="00C0235E" w:rsidRPr="00BE429B" w:rsidRDefault="00C0235E" w:rsidP="00AC0637">
            <w:pPr>
              <w:jc w:val="both"/>
              <w:rPr>
                <w:sz w:val="28"/>
                <w:szCs w:val="28"/>
                <w:lang w:eastAsia="vi-VN"/>
              </w:rPr>
            </w:pPr>
            <w:r w:rsidRPr="00BE429B">
              <w:rPr>
                <w:sz w:val="28"/>
                <w:szCs w:val="28"/>
                <w:lang w:eastAsia="vi-VN"/>
              </w:rPr>
              <w:t>+ Bàng Non lo lắng về tương lai khi bắt đầu ra ở riêng.</w:t>
            </w:r>
          </w:p>
          <w:p w:rsidR="00C0235E" w:rsidRPr="00BE429B" w:rsidRDefault="00C0235E" w:rsidP="00AC0637">
            <w:pPr>
              <w:jc w:val="both"/>
              <w:rPr>
                <w:sz w:val="28"/>
                <w:szCs w:val="28"/>
                <w:lang w:eastAsia="vi-VN"/>
              </w:rPr>
            </w:pPr>
            <w:r w:rsidRPr="00BE429B">
              <w:rPr>
                <w:sz w:val="28"/>
                <w:szCs w:val="28"/>
                <w:lang w:eastAsia="vi-VN"/>
              </w:rPr>
              <w:t>Bác Xà Cừ quan tâm, động viên Bàng Non và sẵn sàng trở thành người bạn đồng hành giúp Bàng Non trưởng thành.( hs có thể tưởng tượng bác Xà Cừ kể về những ngày đầu mình ra ở riêng để Bàng Non thấy ai cũng trản qua những khó khăn ban đầu để trưởng thành)</w:t>
            </w:r>
          </w:p>
          <w:p w:rsidR="00C0235E" w:rsidRPr="00BE429B" w:rsidRDefault="00C0235E" w:rsidP="00AC0637">
            <w:pPr>
              <w:tabs>
                <w:tab w:val="left" w:pos="9180"/>
              </w:tabs>
              <w:jc w:val="both"/>
              <w:rPr>
                <w:sz w:val="28"/>
                <w:szCs w:val="28"/>
              </w:rPr>
            </w:pPr>
            <w:r w:rsidRPr="00BE429B">
              <w:rPr>
                <w:sz w:val="28"/>
                <w:szCs w:val="28"/>
              </w:rPr>
              <w:t>- Kết thúc: Bàng Non hiểu ra thấy tự tin và quyết tâm vươn lên để hữu ích cho đời trong môi trường mới.</w:t>
            </w:r>
          </w:p>
          <w:p w:rsidR="00C0235E" w:rsidRPr="00BE429B" w:rsidRDefault="00C0235E" w:rsidP="00AC0637">
            <w:pPr>
              <w:jc w:val="both"/>
              <w:rPr>
                <w:sz w:val="28"/>
                <w:szCs w:val="28"/>
              </w:rPr>
            </w:pPr>
            <w:r w:rsidRPr="00BE429B">
              <w:rPr>
                <w:sz w:val="28"/>
                <w:szCs w:val="28"/>
              </w:rPr>
              <w:t xml:space="preserve">- Mở rộng. </w:t>
            </w:r>
          </w:p>
          <w:p w:rsidR="00C0235E" w:rsidRPr="00BE429B" w:rsidRDefault="00C0235E" w:rsidP="00AC0637">
            <w:pPr>
              <w:jc w:val="both"/>
              <w:rPr>
                <w:sz w:val="28"/>
                <w:szCs w:val="28"/>
              </w:rPr>
            </w:pPr>
            <w:r w:rsidRPr="00BE429B">
              <w:rPr>
                <w:sz w:val="28"/>
                <w:szCs w:val="28"/>
              </w:rPr>
              <w:t>+Cảm nghĩ của em về tình yêu thương. cao đẹp mà mỗi người cần phải biết trân trọng và giữ gìn.</w:t>
            </w:r>
          </w:p>
          <w:p w:rsidR="00C0235E" w:rsidRPr="00BE429B" w:rsidRDefault="00C0235E" w:rsidP="00AC0637">
            <w:pPr>
              <w:jc w:val="both"/>
              <w:rPr>
                <w:bCs/>
                <w:iCs/>
                <w:sz w:val="28"/>
                <w:szCs w:val="28"/>
              </w:rPr>
            </w:pPr>
            <w:r w:rsidRPr="00BE429B">
              <w:rPr>
                <w:sz w:val="28"/>
                <w:szCs w:val="28"/>
              </w:rPr>
              <w:t>+ Cảm nghĩ về ý chí nghị lực vươn lên trong cuộc sống.</w:t>
            </w:r>
          </w:p>
        </w:tc>
        <w:tc>
          <w:tcPr>
            <w:tcW w:w="992" w:type="dxa"/>
            <w:shd w:val="clear" w:color="auto" w:fill="auto"/>
          </w:tcPr>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r w:rsidRPr="00BE429B">
              <w:rPr>
                <w:i/>
                <w:iCs/>
                <w:sz w:val="28"/>
                <w:szCs w:val="28"/>
              </w:rPr>
              <w:t>1,0</w:t>
            </w: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r w:rsidRPr="00BE429B">
              <w:rPr>
                <w:i/>
                <w:iCs/>
                <w:sz w:val="28"/>
                <w:szCs w:val="28"/>
              </w:rPr>
              <w:t>3,0</w:t>
            </w: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r w:rsidRPr="00BE429B">
              <w:rPr>
                <w:i/>
                <w:iCs/>
                <w:sz w:val="28"/>
                <w:szCs w:val="28"/>
              </w:rPr>
              <w:t>1,0</w:t>
            </w: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p>
          <w:p w:rsidR="00C0235E" w:rsidRPr="00BE429B" w:rsidRDefault="00C0235E" w:rsidP="00AC0637">
            <w:pPr>
              <w:autoSpaceDE w:val="0"/>
              <w:autoSpaceDN w:val="0"/>
              <w:adjustRightInd w:val="0"/>
              <w:jc w:val="center"/>
              <w:rPr>
                <w:i/>
                <w:iCs/>
                <w:sz w:val="28"/>
                <w:szCs w:val="28"/>
              </w:rPr>
            </w:pPr>
            <w:r w:rsidRPr="00BE429B">
              <w:rPr>
                <w:i/>
                <w:iCs/>
                <w:sz w:val="28"/>
                <w:szCs w:val="28"/>
              </w:rPr>
              <w:t>2,0</w:t>
            </w:r>
          </w:p>
        </w:tc>
      </w:tr>
      <w:tr w:rsidR="00C0235E" w:rsidRPr="002C0E76" w:rsidTr="00C0235E">
        <w:trPr>
          <w:trHeight w:val="585"/>
        </w:trPr>
        <w:tc>
          <w:tcPr>
            <w:tcW w:w="1560" w:type="dxa"/>
            <w:vMerge/>
            <w:shd w:val="clear" w:color="auto" w:fill="auto"/>
          </w:tcPr>
          <w:p w:rsidR="00C0235E" w:rsidRPr="00995564" w:rsidRDefault="00C0235E" w:rsidP="00726D87">
            <w:pPr>
              <w:tabs>
                <w:tab w:val="left" w:pos="3840"/>
              </w:tabs>
              <w:jc w:val="center"/>
              <w:rPr>
                <w:sz w:val="28"/>
                <w:szCs w:val="28"/>
              </w:rPr>
            </w:pPr>
          </w:p>
        </w:tc>
        <w:tc>
          <w:tcPr>
            <w:tcW w:w="851" w:type="dxa"/>
            <w:vMerge/>
            <w:shd w:val="clear" w:color="auto" w:fill="auto"/>
          </w:tcPr>
          <w:p w:rsidR="00C0235E" w:rsidRPr="00995564" w:rsidRDefault="00C0235E" w:rsidP="00AF5828">
            <w:pPr>
              <w:spacing w:before="60" w:after="60"/>
              <w:jc w:val="center"/>
              <w:rPr>
                <w:b/>
                <w:bCs/>
                <w:spacing w:val="-4"/>
                <w:sz w:val="28"/>
                <w:szCs w:val="28"/>
                <w:lang w:val="sv-SE"/>
              </w:rPr>
            </w:pPr>
          </w:p>
        </w:tc>
        <w:tc>
          <w:tcPr>
            <w:tcW w:w="7371" w:type="dxa"/>
            <w:shd w:val="clear" w:color="auto" w:fill="auto"/>
          </w:tcPr>
          <w:p w:rsidR="00C0235E" w:rsidRPr="00BE429B" w:rsidRDefault="00C0235E" w:rsidP="00AC0637">
            <w:pPr>
              <w:tabs>
                <w:tab w:val="left" w:pos="9180"/>
              </w:tabs>
              <w:jc w:val="both"/>
              <w:rPr>
                <w:bCs/>
                <w:i/>
                <w:iCs/>
                <w:sz w:val="28"/>
                <w:szCs w:val="28"/>
              </w:rPr>
            </w:pPr>
            <w:r w:rsidRPr="00BE429B">
              <w:rPr>
                <w:b/>
                <w:bCs/>
                <w:iCs/>
                <w:sz w:val="28"/>
                <w:szCs w:val="28"/>
              </w:rPr>
              <w:t xml:space="preserve">*Kết bài: </w:t>
            </w:r>
            <w:r w:rsidRPr="00BE429B">
              <w:rPr>
                <w:sz w:val="28"/>
                <w:szCs w:val="28"/>
              </w:rPr>
              <w:t>Bài học em rút ra từ câu chuyện về tình yêu thương cao đẹp và ý chí nghị lực vươn lên trong cuộc sống</w:t>
            </w:r>
            <w:r>
              <w:rPr>
                <w:sz w:val="28"/>
                <w:szCs w:val="28"/>
              </w:rPr>
              <w:t>.</w:t>
            </w:r>
          </w:p>
        </w:tc>
        <w:tc>
          <w:tcPr>
            <w:tcW w:w="992" w:type="dxa"/>
            <w:shd w:val="clear" w:color="auto" w:fill="auto"/>
          </w:tcPr>
          <w:p w:rsidR="00C0235E" w:rsidRPr="00BE429B" w:rsidRDefault="00C0235E" w:rsidP="00AC0637">
            <w:pPr>
              <w:autoSpaceDE w:val="0"/>
              <w:autoSpaceDN w:val="0"/>
              <w:adjustRightInd w:val="0"/>
              <w:jc w:val="center"/>
              <w:rPr>
                <w:i/>
                <w:iCs/>
                <w:sz w:val="28"/>
                <w:szCs w:val="28"/>
              </w:rPr>
            </w:pPr>
            <w:r w:rsidRPr="00BE429B">
              <w:rPr>
                <w:i/>
                <w:iCs/>
                <w:sz w:val="28"/>
                <w:szCs w:val="28"/>
              </w:rPr>
              <w:t>0,5</w:t>
            </w:r>
          </w:p>
          <w:p w:rsidR="00C0235E" w:rsidRPr="00BE429B" w:rsidRDefault="00C0235E" w:rsidP="00AC0637">
            <w:pPr>
              <w:autoSpaceDE w:val="0"/>
              <w:autoSpaceDN w:val="0"/>
              <w:adjustRightInd w:val="0"/>
              <w:jc w:val="center"/>
              <w:rPr>
                <w:i/>
                <w:iCs/>
                <w:sz w:val="28"/>
                <w:szCs w:val="28"/>
              </w:rPr>
            </w:pPr>
          </w:p>
        </w:tc>
      </w:tr>
      <w:tr w:rsidR="00C0235E" w:rsidRPr="002C0E76" w:rsidTr="00C0235E">
        <w:tc>
          <w:tcPr>
            <w:tcW w:w="1560" w:type="dxa"/>
            <w:vMerge/>
            <w:shd w:val="clear" w:color="auto" w:fill="auto"/>
          </w:tcPr>
          <w:p w:rsidR="00C0235E" w:rsidRPr="00995564" w:rsidRDefault="00C0235E" w:rsidP="00726D87">
            <w:pPr>
              <w:tabs>
                <w:tab w:val="left" w:pos="3840"/>
              </w:tabs>
              <w:jc w:val="center"/>
              <w:rPr>
                <w:sz w:val="28"/>
                <w:szCs w:val="28"/>
              </w:rPr>
            </w:pPr>
          </w:p>
        </w:tc>
        <w:tc>
          <w:tcPr>
            <w:tcW w:w="8222" w:type="dxa"/>
            <w:gridSpan w:val="2"/>
            <w:shd w:val="clear" w:color="auto" w:fill="auto"/>
          </w:tcPr>
          <w:p w:rsidR="00C0235E" w:rsidRPr="00BE429B" w:rsidRDefault="00C0235E" w:rsidP="0028341D">
            <w:pPr>
              <w:tabs>
                <w:tab w:val="left" w:pos="3840"/>
              </w:tabs>
              <w:rPr>
                <w:b/>
                <w:i/>
                <w:spacing w:val="-4"/>
                <w:sz w:val="28"/>
                <w:szCs w:val="28"/>
              </w:rPr>
            </w:pPr>
            <w:r w:rsidRPr="00995564">
              <w:rPr>
                <w:b/>
                <w:i/>
                <w:spacing w:val="-4"/>
                <w:sz w:val="28"/>
                <w:szCs w:val="28"/>
                <w:shd w:val="clear" w:color="auto" w:fill="FFFFFF"/>
              </w:rPr>
              <w:t xml:space="preserve">                                                                   Tổng điểm</w:t>
            </w:r>
          </w:p>
        </w:tc>
        <w:tc>
          <w:tcPr>
            <w:tcW w:w="992" w:type="dxa"/>
            <w:shd w:val="clear" w:color="auto" w:fill="auto"/>
          </w:tcPr>
          <w:p w:rsidR="00C0235E" w:rsidRPr="00BE429B" w:rsidRDefault="00C0235E" w:rsidP="00074698">
            <w:pPr>
              <w:jc w:val="both"/>
              <w:rPr>
                <w:b/>
                <w:i/>
                <w:sz w:val="28"/>
                <w:szCs w:val="28"/>
              </w:rPr>
            </w:pPr>
            <w:r>
              <w:rPr>
                <w:b/>
                <w:i/>
                <w:sz w:val="28"/>
                <w:szCs w:val="28"/>
              </w:rPr>
              <w:t>12</w:t>
            </w:r>
            <w:r w:rsidRPr="00995564">
              <w:rPr>
                <w:b/>
                <w:i/>
                <w:sz w:val="28"/>
                <w:szCs w:val="28"/>
              </w:rPr>
              <w:t>,0</w:t>
            </w:r>
          </w:p>
        </w:tc>
      </w:tr>
    </w:tbl>
    <w:p w:rsidR="00726D87" w:rsidRDefault="00726D87" w:rsidP="00726D87">
      <w:pPr>
        <w:tabs>
          <w:tab w:val="left" w:pos="3840"/>
        </w:tabs>
        <w:rPr>
          <w:i/>
          <w:sz w:val="28"/>
          <w:szCs w:val="28"/>
        </w:rPr>
      </w:pPr>
      <w:r>
        <w:rPr>
          <w:i/>
          <w:sz w:val="28"/>
          <w:szCs w:val="28"/>
        </w:rPr>
        <w:t xml:space="preserve"> </w:t>
      </w:r>
    </w:p>
    <w:p w:rsidR="00365235" w:rsidRDefault="00365235"/>
    <w:sectPr w:rsidR="00365235" w:rsidSect="005B3F8D">
      <w:footerReference w:type="even" r:id="rId8"/>
      <w:footerReference w:type="default" r:id="rId9"/>
      <w:pgSz w:w="11907" w:h="16840" w:code="9"/>
      <w:pgMar w:top="851" w:right="1275"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F6" w:rsidRDefault="001035F6">
      <w:r>
        <w:separator/>
      </w:r>
    </w:p>
  </w:endnote>
  <w:endnote w:type="continuationSeparator" w:id="0">
    <w:p w:rsidR="001035F6" w:rsidRDefault="0010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CE" w:rsidRDefault="00726D87" w:rsidP="00090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17CE" w:rsidRDefault="001035F6" w:rsidP="00F21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CE" w:rsidRDefault="00726D87" w:rsidP="00090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662">
      <w:rPr>
        <w:rStyle w:val="PageNumber"/>
        <w:noProof/>
      </w:rPr>
      <w:t>1</w:t>
    </w:r>
    <w:r>
      <w:rPr>
        <w:rStyle w:val="PageNumber"/>
      </w:rPr>
      <w:fldChar w:fldCharType="end"/>
    </w:r>
  </w:p>
  <w:p w:rsidR="00F217CE" w:rsidRDefault="001035F6" w:rsidP="00F217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F6" w:rsidRDefault="001035F6">
      <w:r>
        <w:separator/>
      </w:r>
    </w:p>
  </w:footnote>
  <w:footnote w:type="continuationSeparator" w:id="0">
    <w:p w:rsidR="001035F6" w:rsidRDefault="00103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2382"/>
    <w:multiLevelType w:val="hybridMultilevel"/>
    <w:tmpl w:val="909AE884"/>
    <w:lvl w:ilvl="0" w:tplc="7FC297CA">
      <w:numFmt w:val="bullet"/>
      <w:lvlText w:val="-"/>
      <w:lvlJc w:val="left"/>
      <w:pPr>
        <w:ind w:left="720" w:hanging="360"/>
      </w:pPr>
      <w:rPr>
        <w:rFonts w:ascii="Times New Roman" w:eastAsia="TimesNewRomanPS-BoldMT"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07059"/>
    <w:multiLevelType w:val="hybridMultilevel"/>
    <w:tmpl w:val="43DCB24A"/>
    <w:lvl w:ilvl="0" w:tplc="2A1CE094">
      <w:start w:val="3"/>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0152D"/>
    <w:multiLevelType w:val="hybridMultilevel"/>
    <w:tmpl w:val="4F062C9A"/>
    <w:lvl w:ilvl="0" w:tplc="FDE82FAC">
      <w:numFmt w:val="bullet"/>
      <w:lvlText w:val="-"/>
      <w:lvlJc w:val="left"/>
      <w:pPr>
        <w:ind w:left="720" w:hanging="360"/>
      </w:pPr>
      <w:rPr>
        <w:rFonts w:ascii="Times New Roman" w:eastAsia="TimesNewRomanPS-BoldMT" w:hAnsi="Times New Roman" w:cs="Times New Roman"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88"/>
    <w:rsid w:val="001035F6"/>
    <w:rsid w:val="00136DFB"/>
    <w:rsid w:val="00242EFB"/>
    <w:rsid w:val="0028341D"/>
    <w:rsid w:val="00285EFA"/>
    <w:rsid w:val="003615DF"/>
    <w:rsid w:val="00365235"/>
    <w:rsid w:val="003B1988"/>
    <w:rsid w:val="0040646A"/>
    <w:rsid w:val="004C68B2"/>
    <w:rsid w:val="00540F4B"/>
    <w:rsid w:val="00597510"/>
    <w:rsid w:val="005B3F8D"/>
    <w:rsid w:val="00603B17"/>
    <w:rsid w:val="00620662"/>
    <w:rsid w:val="006831AD"/>
    <w:rsid w:val="00726B00"/>
    <w:rsid w:val="00726D87"/>
    <w:rsid w:val="007471A5"/>
    <w:rsid w:val="007655FD"/>
    <w:rsid w:val="007D3E81"/>
    <w:rsid w:val="00854785"/>
    <w:rsid w:val="0088358C"/>
    <w:rsid w:val="009364F9"/>
    <w:rsid w:val="00950856"/>
    <w:rsid w:val="00965FB1"/>
    <w:rsid w:val="00995564"/>
    <w:rsid w:val="009B36EB"/>
    <w:rsid w:val="00A61EDA"/>
    <w:rsid w:val="00A96683"/>
    <w:rsid w:val="00AA3C0A"/>
    <w:rsid w:val="00AF5828"/>
    <w:rsid w:val="00B121BE"/>
    <w:rsid w:val="00B161BF"/>
    <w:rsid w:val="00B46BF0"/>
    <w:rsid w:val="00B809C3"/>
    <w:rsid w:val="00BB454C"/>
    <w:rsid w:val="00BE429B"/>
    <w:rsid w:val="00BF0D22"/>
    <w:rsid w:val="00BF1CC8"/>
    <w:rsid w:val="00C0235E"/>
    <w:rsid w:val="00C3561D"/>
    <w:rsid w:val="00C54A2D"/>
    <w:rsid w:val="00E37D03"/>
    <w:rsid w:val="00E71C45"/>
    <w:rsid w:val="00F52E86"/>
    <w:rsid w:val="00F6006F"/>
    <w:rsid w:val="00F9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26D87"/>
    <w:pPr>
      <w:spacing w:after="160" w:line="240" w:lineRule="exact"/>
    </w:pPr>
    <w:rPr>
      <w:rFonts w:ascii="Arial" w:hAnsi="Arial"/>
    </w:rPr>
  </w:style>
  <w:style w:type="paragraph" w:styleId="Footer">
    <w:name w:val="footer"/>
    <w:basedOn w:val="Normal"/>
    <w:link w:val="FooterChar"/>
    <w:rsid w:val="00726D87"/>
    <w:pPr>
      <w:tabs>
        <w:tab w:val="center" w:pos="4320"/>
        <w:tab w:val="right" w:pos="8640"/>
      </w:tabs>
    </w:pPr>
  </w:style>
  <w:style w:type="character" w:customStyle="1" w:styleId="FooterChar">
    <w:name w:val="Footer Char"/>
    <w:basedOn w:val="DefaultParagraphFont"/>
    <w:link w:val="Footer"/>
    <w:rsid w:val="00726D87"/>
    <w:rPr>
      <w:rFonts w:ascii="Times New Roman" w:eastAsia="Times New Roman" w:hAnsi="Times New Roman" w:cs="Times New Roman"/>
      <w:sz w:val="24"/>
      <w:szCs w:val="24"/>
    </w:rPr>
  </w:style>
  <w:style w:type="character" w:styleId="PageNumber">
    <w:name w:val="page number"/>
    <w:basedOn w:val="DefaultParagraphFont"/>
    <w:rsid w:val="00726D87"/>
  </w:style>
  <w:style w:type="paragraph" w:styleId="ListParagraph">
    <w:name w:val="List Paragraph"/>
    <w:basedOn w:val="Normal"/>
    <w:uiPriority w:val="34"/>
    <w:qFormat/>
    <w:rsid w:val="00C3561D"/>
    <w:pPr>
      <w:spacing w:after="200" w:line="276" w:lineRule="auto"/>
      <w:ind w:left="720"/>
      <w:contextualSpacing/>
    </w:pPr>
    <w:rPr>
      <w:rFonts w:ascii="Calibri" w:eastAsia="Calibri" w:hAnsi="Calibri"/>
      <w:sz w:val="22"/>
      <w:szCs w:val="22"/>
    </w:rPr>
  </w:style>
  <w:style w:type="character" w:styleId="Emphasis">
    <w:name w:val="Emphasis"/>
    <w:qFormat/>
    <w:rsid w:val="00C3561D"/>
    <w:rPr>
      <w:i/>
      <w:iCs/>
    </w:rPr>
  </w:style>
  <w:style w:type="paragraph" w:customStyle="1" w:styleId="yiv381503350msonormal">
    <w:name w:val="yiv381503350msonormal"/>
    <w:basedOn w:val="Normal"/>
    <w:rsid w:val="00854785"/>
    <w:pPr>
      <w:spacing w:before="100" w:beforeAutospacing="1" w:after="100" w:afterAutospacing="1"/>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B454C"/>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B45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26D87"/>
    <w:pPr>
      <w:spacing w:after="160" w:line="240" w:lineRule="exact"/>
    </w:pPr>
    <w:rPr>
      <w:rFonts w:ascii="Arial" w:hAnsi="Arial"/>
    </w:rPr>
  </w:style>
  <w:style w:type="paragraph" w:styleId="Footer">
    <w:name w:val="footer"/>
    <w:basedOn w:val="Normal"/>
    <w:link w:val="FooterChar"/>
    <w:rsid w:val="00726D87"/>
    <w:pPr>
      <w:tabs>
        <w:tab w:val="center" w:pos="4320"/>
        <w:tab w:val="right" w:pos="8640"/>
      </w:tabs>
    </w:pPr>
  </w:style>
  <w:style w:type="character" w:customStyle="1" w:styleId="FooterChar">
    <w:name w:val="Footer Char"/>
    <w:basedOn w:val="DefaultParagraphFont"/>
    <w:link w:val="Footer"/>
    <w:rsid w:val="00726D87"/>
    <w:rPr>
      <w:rFonts w:ascii="Times New Roman" w:eastAsia="Times New Roman" w:hAnsi="Times New Roman" w:cs="Times New Roman"/>
      <w:sz w:val="24"/>
      <w:szCs w:val="24"/>
    </w:rPr>
  </w:style>
  <w:style w:type="character" w:styleId="PageNumber">
    <w:name w:val="page number"/>
    <w:basedOn w:val="DefaultParagraphFont"/>
    <w:rsid w:val="00726D87"/>
  </w:style>
  <w:style w:type="paragraph" w:styleId="ListParagraph">
    <w:name w:val="List Paragraph"/>
    <w:basedOn w:val="Normal"/>
    <w:uiPriority w:val="34"/>
    <w:qFormat/>
    <w:rsid w:val="00C3561D"/>
    <w:pPr>
      <w:spacing w:after="200" w:line="276" w:lineRule="auto"/>
      <w:ind w:left="720"/>
      <w:contextualSpacing/>
    </w:pPr>
    <w:rPr>
      <w:rFonts w:ascii="Calibri" w:eastAsia="Calibri" w:hAnsi="Calibri"/>
      <w:sz w:val="22"/>
      <w:szCs w:val="22"/>
    </w:rPr>
  </w:style>
  <w:style w:type="character" w:styleId="Emphasis">
    <w:name w:val="Emphasis"/>
    <w:qFormat/>
    <w:rsid w:val="00C3561D"/>
    <w:rPr>
      <w:i/>
      <w:iCs/>
    </w:rPr>
  </w:style>
  <w:style w:type="paragraph" w:customStyle="1" w:styleId="yiv381503350msonormal">
    <w:name w:val="yiv381503350msonormal"/>
    <w:basedOn w:val="Normal"/>
    <w:rsid w:val="00854785"/>
    <w:pPr>
      <w:spacing w:before="100" w:beforeAutospacing="1" w:after="100" w:afterAutospacing="1"/>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B454C"/>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B45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510</Words>
  <Characters>2908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2022-11-28T20:27:00Z</dcterms:created>
  <dcterms:modified xsi:type="dcterms:W3CDTF">2024-04-03T14:39:00Z</dcterms:modified>
</cp:coreProperties>
</file>