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5FDEF" w14:textId="7E1F68C2" w:rsidR="009B0B52" w:rsidRDefault="009B0B52" w:rsidP="009B0B52">
      <w:pPr>
        <w:jc w:val="center"/>
        <w:rPr>
          <w:b/>
          <w:bCs/>
        </w:rPr>
      </w:pPr>
      <w:r w:rsidRPr="009B0B52">
        <w:rPr>
          <w:b/>
          <w:bCs/>
        </w:rPr>
        <w:t xml:space="preserve">Phụ lục </w:t>
      </w:r>
      <w:r w:rsidR="00F70C6C">
        <w:rPr>
          <w:b/>
          <w:bCs/>
        </w:rPr>
        <w:t>IV</w:t>
      </w:r>
    </w:p>
    <w:p w14:paraId="1602E373" w14:textId="64942461" w:rsidR="00F70C6C" w:rsidRPr="00F70C6C" w:rsidRDefault="00DA1967" w:rsidP="009B0B52">
      <w:pPr>
        <w:jc w:val="center"/>
        <w:rPr>
          <w:b/>
          <w:bCs/>
        </w:rPr>
      </w:pPr>
      <w:r>
        <w:rPr>
          <w:b/>
          <w:szCs w:val="28"/>
        </w:rPr>
        <w:t xml:space="preserve">KHUNG </w:t>
      </w:r>
      <w:r w:rsidR="00F70C6C" w:rsidRPr="00F70C6C">
        <w:rPr>
          <w:b/>
          <w:szCs w:val="28"/>
        </w:rPr>
        <w:t>KẾ</w:t>
      </w:r>
      <w:r w:rsidR="00F70C6C" w:rsidRPr="00F70C6C">
        <w:rPr>
          <w:b/>
          <w:szCs w:val="28"/>
          <w:lang w:val="vi-VN"/>
        </w:rPr>
        <w:t xml:space="preserve"> HOẠCH BÀI DẠY</w:t>
      </w:r>
    </w:p>
    <w:p w14:paraId="7BE45B20" w14:textId="2BA92975" w:rsidR="00F70C6C" w:rsidRPr="00336F96" w:rsidRDefault="00F70C6C" w:rsidP="009B0B52">
      <w:pPr>
        <w:jc w:val="center"/>
        <w:rPr>
          <w:bCs/>
          <w:spacing w:val="-14"/>
        </w:rPr>
      </w:pPr>
      <w:r w:rsidRPr="00336F96">
        <w:rPr>
          <w:bCs/>
          <w:spacing w:val="-14"/>
        </w:rPr>
        <w:t>(</w:t>
      </w:r>
      <w:r w:rsidRPr="00336F96">
        <w:rPr>
          <w:bCs/>
          <w:i/>
          <w:spacing w:val="-14"/>
        </w:rPr>
        <w:t xml:space="preserve">Kèm theo Công văn số </w:t>
      </w:r>
      <w:r w:rsidR="00336F96" w:rsidRPr="00336F96">
        <w:rPr>
          <w:bCs/>
          <w:i/>
          <w:spacing w:val="-14"/>
        </w:rPr>
        <w:t>5512</w:t>
      </w:r>
      <w:r w:rsidRPr="00336F96">
        <w:rPr>
          <w:bCs/>
          <w:i/>
          <w:spacing w:val="-14"/>
        </w:rPr>
        <w:t xml:space="preserve">/BGDĐT-GDTrH ngày </w:t>
      </w:r>
      <w:r w:rsidR="00336F96" w:rsidRPr="00336F96">
        <w:rPr>
          <w:bCs/>
          <w:i/>
          <w:spacing w:val="-14"/>
        </w:rPr>
        <w:t>18</w:t>
      </w:r>
      <w:r w:rsidRPr="00336F96">
        <w:rPr>
          <w:bCs/>
          <w:i/>
          <w:spacing w:val="-14"/>
        </w:rPr>
        <w:t xml:space="preserve"> tháng 12 năm 2020 của Bộ</w:t>
      </w:r>
      <w:r w:rsidR="00336F96" w:rsidRPr="00336F96">
        <w:rPr>
          <w:bCs/>
          <w:i/>
          <w:spacing w:val="-14"/>
        </w:rPr>
        <w:t xml:space="preserve"> </w:t>
      </w:r>
      <w:r w:rsidRPr="00336F96">
        <w:rPr>
          <w:bCs/>
          <w:i/>
          <w:spacing w:val="-14"/>
        </w:rPr>
        <w:t>GDĐT</w:t>
      </w:r>
      <w:r w:rsidRPr="00336F96">
        <w:rPr>
          <w:bCs/>
          <w:spacing w:val="-14"/>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5"/>
        <w:gridCol w:w="4619"/>
      </w:tblGrid>
      <w:tr w:rsidR="003151ED" w14:paraId="4DCF7F4F" w14:textId="77777777" w:rsidTr="00336F96">
        <w:trPr>
          <w:trHeight w:val="696"/>
        </w:trPr>
        <w:tc>
          <w:tcPr>
            <w:tcW w:w="4715" w:type="dxa"/>
          </w:tcPr>
          <w:p w14:paraId="55008573" w14:textId="3F96919E" w:rsidR="003151ED" w:rsidRPr="00B357CF" w:rsidRDefault="003151ED" w:rsidP="00671251">
            <w:pPr>
              <w:jc w:val="both"/>
              <w:rPr>
                <w:b/>
                <w:bCs/>
                <w:lang w:val="vi-VN"/>
              </w:rPr>
            </w:pPr>
            <w:r>
              <w:rPr>
                <w:b/>
                <w:bCs/>
              </w:rPr>
              <w:t>Trường:</w:t>
            </w:r>
            <w:r w:rsidR="00062E2F">
              <w:rPr>
                <w:b/>
                <w:bCs/>
              </w:rPr>
              <w:t xml:space="preserve"> THCS Cao Bá</w:t>
            </w:r>
            <w:r w:rsidR="00AB39B6">
              <w:rPr>
                <w:b/>
                <w:bCs/>
              </w:rPr>
              <w:t xml:space="preserve"> Quát</w:t>
            </w:r>
          </w:p>
          <w:p w14:paraId="4A810243" w14:textId="4A04DAD0" w:rsidR="003151ED" w:rsidRPr="00250E6B" w:rsidRDefault="003151ED" w:rsidP="00AB39B6">
            <w:pPr>
              <w:jc w:val="both"/>
              <w:rPr>
                <w:b/>
                <w:bCs/>
                <w:lang w:val="vi-VN"/>
              </w:rPr>
            </w:pPr>
            <w:r>
              <w:rPr>
                <w:b/>
                <w:bCs/>
              </w:rPr>
              <w:t>Tổ:</w:t>
            </w:r>
            <w:r w:rsidR="00AB39B6">
              <w:rPr>
                <w:b/>
                <w:bCs/>
              </w:rPr>
              <w:t xml:space="preserve"> Ngữ văn-LS&amp;ĐL-GDCD</w:t>
            </w:r>
          </w:p>
        </w:tc>
        <w:tc>
          <w:tcPr>
            <w:tcW w:w="4619" w:type="dxa"/>
          </w:tcPr>
          <w:p w14:paraId="5240AEBD" w14:textId="77777777" w:rsidR="003151ED" w:rsidRPr="00062E2F" w:rsidRDefault="003151ED" w:rsidP="00671251">
            <w:pPr>
              <w:jc w:val="center"/>
              <w:rPr>
                <w:b/>
              </w:rPr>
            </w:pPr>
            <w:r w:rsidRPr="00062E2F">
              <w:rPr>
                <w:b/>
              </w:rPr>
              <w:t>Họ và tên giáo viên:</w:t>
            </w:r>
          </w:p>
          <w:p w14:paraId="3C741ED4" w14:textId="73D44265" w:rsidR="003151ED" w:rsidRPr="008C3D38" w:rsidRDefault="00AB39B6" w:rsidP="00AB39B6">
            <w:pPr>
              <w:jc w:val="center"/>
              <w:rPr>
                <w:lang w:val="vi-VN"/>
              </w:rPr>
            </w:pPr>
            <w:r w:rsidRPr="00062E2F">
              <w:rPr>
                <w:b/>
              </w:rPr>
              <w:t>Vương Thị Hương</w:t>
            </w:r>
          </w:p>
        </w:tc>
      </w:tr>
    </w:tbl>
    <w:p w14:paraId="55A26F33" w14:textId="15CD94BA" w:rsidR="00D43F60" w:rsidRPr="00062E2F" w:rsidRDefault="0095602B" w:rsidP="00D43F60">
      <w:pPr>
        <w:jc w:val="center"/>
        <w:rPr>
          <w:b/>
          <w:bCs/>
        </w:rPr>
      </w:pPr>
      <w:r>
        <w:rPr>
          <w:b/>
          <w:bCs/>
        </w:rPr>
        <w:t xml:space="preserve"> </w:t>
      </w:r>
      <w:r w:rsidR="00AB39B6" w:rsidRPr="00062E2F">
        <w:rPr>
          <w:b/>
          <w:bCs/>
        </w:rPr>
        <w:t xml:space="preserve">Bài 6. </w:t>
      </w:r>
      <w:r w:rsidR="00AB39B6" w:rsidRPr="00062E2F">
        <w:rPr>
          <w:b/>
        </w:rPr>
        <w:t>DÂN SỐ TỈNH ĐẮK LẮK</w:t>
      </w:r>
    </w:p>
    <w:p w14:paraId="4E1C1187" w14:textId="7F4A5658" w:rsidR="00CF287D" w:rsidRPr="00062E2F" w:rsidRDefault="00D43F60" w:rsidP="00D43F60">
      <w:pPr>
        <w:jc w:val="center"/>
        <w:rPr>
          <w:b/>
        </w:rPr>
      </w:pPr>
      <w:r w:rsidRPr="00062E2F">
        <w:rPr>
          <w:b/>
          <w:lang w:val="vi-VN"/>
        </w:rPr>
        <w:t>Môn họ</w:t>
      </w:r>
      <w:r w:rsidR="00AB39B6" w:rsidRPr="00062E2F">
        <w:rPr>
          <w:b/>
          <w:lang w:val="vi-VN"/>
        </w:rPr>
        <w:t>c</w:t>
      </w:r>
      <w:r w:rsidR="00062E2F">
        <w:rPr>
          <w:b/>
        </w:rPr>
        <w:t>:</w:t>
      </w:r>
      <w:r w:rsidR="00AB39B6" w:rsidRPr="00062E2F">
        <w:rPr>
          <w:b/>
        </w:rPr>
        <w:t xml:space="preserve"> Giáo dục đị</w:t>
      </w:r>
      <w:r w:rsidR="00301BF9" w:rsidRPr="00062E2F">
        <w:rPr>
          <w:b/>
        </w:rPr>
        <w:t xml:space="preserve">a phương </w:t>
      </w:r>
      <w:r w:rsidR="0002320D" w:rsidRPr="00062E2F">
        <w:rPr>
          <w:b/>
        </w:rPr>
        <w:t>l</w:t>
      </w:r>
      <w:r w:rsidR="00CF287D" w:rsidRPr="00062E2F">
        <w:rPr>
          <w:b/>
        </w:rPr>
        <w:t>ớ</w:t>
      </w:r>
      <w:r w:rsidR="00AB39B6" w:rsidRPr="00062E2F">
        <w:rPr>
          <w:b/>
        </w:rPr>
        <w:t>p 7</w:t>
      </w:r>
    </w:p>
    <w:p w14:paraId="63AC2B21" w14:textId="1D81C4D7" w:rsidR="002B0D2D" w:rsidRPr="00062E2F" w:rsidRDefault="00CF287D" w:rsidP="00481F6B">
      <w:pPr>
        <w:jc w:val="center"/>
        <w:rPr>
          <w:b/>
        </w:rPr>
      </w:pPr>
      <w:r w:rsidRPr="00062E2F">
        <w:rPr>
          <w:b/>
        </w:rPr>
        <w:t>T</w:t>
      </w:r>
      <w:r w:rsidR="00F9208E" w:rsidRPr="00062E2F">
        <w:rPr>
          <w:b/>
        </w:rPr>
        <w:t>hời gian</w:t>
      </w:r>
      <w:r w:rsidRPr="00062E2F">
        <w:rPr>
          <w:b/>
        </w:rPr>
        <w:t xml:space="preserve"> thực hiện</w:t>
      </w:r>
      <w:r w:rsidR="00F9208E" w:rsidRPr="00062E2F">
        <w:rPr>
          <w:b/>
        </w:rPr>
        <w:t xml:space="preserve">: </w:t>
      </w:r>
      <w:r w:rsidR="00E8028C" w:rsidRPr="00062E2F">
        <w:rPr>
          <w:b/>
        </w:rPr>
        <w:t>2</w:t>
      </w:r>
      <w:r w:rsidR="000F13C6" w:rsidRPr="00062E2F">
        <w:rPr>
          <w:b/>
        </w:rPr>
        <w:t xml:space="preserve"> tiết</w:t>
      </w:r>
    </w:p>
    <w:p w14:paraId="117A37CD" w14:textId="4983EA93" w:rsidR="00760BEF" w:rsidRPr="00A010C8" w:rsidRDefault="00D43F60" w:rsidP="001D4859">
      <w:pPr>
        <w:ind w:firstLine="540"/>
        <w:jc w:val="both"/>
        <w:rPr>
          <w:b/>
          <w:bCs/>
        </w:rPr>
      </w:pPr>
      <w:r w:rsidRPr="00B5067C">
        <w:rPr>
          <w:b/>
          <w:bCs/>
          <w:lang w:val="vi-VN"/>
        </w:rPr>
        <w:t xml:space="preserve">I. Mục </w:t>
      </w:r>
      <w:r w:rsidR="00A010C8">
        <w:rPr>
          <w:b/>
          <w:bCs/>
        </w:rPr>
        <w:t>tiêu</w:t>
      </w:r>
    </w:p>
    <w:p w14:paraId="1A94DBDA" w14:textId="54D60635" w:rsidR="00D0451A" w:rsidRPr="001C77B8" w:rsidRDefault="00671251" w:rsidP="00D0451A">
      <w:pPr>
        <w:ind w:firstLine="540"/>
        <w:jc w:val="both"/>
        <w:rPr>
          <w:b/>
          <w:bCs/>
        </w:rPr>
      </w:pPr>
      <w:r w:rsidRPr="005F38B2">
        <w:rPr>
          <w:b/>
          <w:bCs/>
        </w:rPr>
        <w:t xml:space="preserve">1. </w:t>
      </w:r>
      <w:r w:rsidR="00771E78">
        <w:rPr>
          <w:b/>
          <w:bCs/>
        </w:rPr>
        <w:t>Về n</w:t>
      </w:r>
      <w:r w:rsidR="00771E78" w:rsidRPr="00B5067C">
        <w:rPr>
          <w:b/>
          <w:bCs/>
          <w:lang w:val="vi-VN"/>
        </w:rPr>
        <w:t xml:space="preserve">ăng lực </w:t>
      </w:r>
    </w:p>
    <w:p w14:paraId="12BC8DF4" w14:textId="0EAF006E" w:rsidR="00D0451A" w:rsidRDefault="00D0451A" w:rsidP="00EB2528">
      <w:pPr>
        <w:ind w:firstLine="540"/>
        <w:jc w:val="both"/>
        <w:rPr>
          <w:b/>
          <w:bCs/>
        </w:rPr>
      </w:pPr>
      <w:r>
        <w:rPr>
          <w:b/>
          <w:bCs/>
        </w:rPr>
        <w:t xml:space="preserve">- </w:t>
      </w:r>
      <w:r>
        <w:t>Trình bày đượ</w:t>
      </w:r>
      <w:r w:rsidR="00EB2528">
        <w:t xml:space="preserve">c </w:t>
      </w:r>
      <w:r>
        <w:t xml:space="preserve">đặc điểm </w:t>
      </w:r>
      <w:r w:rsidR="00EB2528">
        <w:t>quy mô</w:t>
      </w:r>
      <w:r>
        <w:t xml:space="preserve"> dân số</w:t>
      </w:r>
      <w:r w:rsidR="00EB2528">
        <w:t xml:space="preserve">, </w:t>
      </w:r>
      <w:r>
        <w:t>những thuận lợi và hạn chế của</w:t>
      </w:r>
      <w:r w:rsidR="00EB2528">
        <w:t xml:space="preserve"> quy mô</w:t>
      </w:r>
      <w:r>
        <w:t xml:space="preserve"> dân số đối với sự phát triển kinh tế - xã hội tỉnh Đắk Lắk.</w:t>
      </w:r>
      <w:r w:rsidRPr="00D0451A">
        <w:rPr>
          <w:b/>
          <w:bCs/>
        </w:rPr>
        <w:t xml:space="preserve"> </w:t>
      </w:r>
    </w:p>
    <w:p w14:paraId="57743763" w14:textId="5B39E48E" w:rsidR="00EB2528" w:rsidRDefault="00EB2528" w:rsidP="00EB2528">
      <w:pPr>
        <w:ind w:firstLine="540"/>
        <w:jc w:val="both"/>
      </w:pPr>
      <w:r>
        <w:rPr>
          <w:b/>
          <w:bCs/>
        </w:rPr>
        <w:t xml:space="preserve">- </w:t>
      </w:r>
      <w:r>
        <w:t xml:space="preserve">Trình bày được đặc điểm cơ cấu dân số, phân bố dân cư và đô thị hoá của </w:t>
      </w:r>
      <w:r w:rsidR="00741B06">
        <w:t>tỉnh Đắk Lắk.</w:t>
      </w:r>
    </w:p>
    <w:p w14:paraId="086526D8" w14:textId="414B48E9" w:rsidR="003236D3" w:rsidRDefault="003236D3" w:rsidP="001D4859">
      <w:pPr>
        <w:ind w:firstLine="540"/>
        <w:jc w:val="both"/>
      </w:pPr>
      <w:r>
        <w:t>- Phân tích các mối quan hệ qua lại và quan hệ nhân quả trong kinh tế xã hộ</w:t>
      </w:r>
      <w:r w:rsidR="008A0407">
        <w:t>i</w:t>
      </w:r>
      <w:r w:rsidR="00882E34">
        <w:t xml:space="preserve">. Cụ thể là </w:t>
      </w:r>
      <w:r w:rsidR="008A0407">
        <w:t>mối quan hệ giữa dân số đối với sự phát triển kinh tế - xã hội tỉnh Đắk Lắk</w:t>
      </w:r>
      <w:r w:rsidR="00882E34">
        <w:t>.</w:t>
      </w:r>
      <w:r>
        <w:t xml:space="preserve"> </w:t>
      </w:r>
    </w:p>
    <w:p w14:paraId="295DC612" w14:textId="26914299" w:rsidR="00882E34" w:rsidRDefault="00771E78" w:rsidP="001D4859">
      <w:pPr>
        <w:ind w:firstLine="540"/>
        <w:jc w:val="both"/>
      </w:pPr>
      <w:r>
        <w:rPr>
          <w:b/>
          <w:bCs/>
        </w:rPr>
        <w:t>2</w:t>
      </w:r>
      <w:r w:rsidR="00760BEF" w:rsidRPr="001C77B8">
        <w:rPr>
          <w:b/>
          <w:bCs/>
          <w:lang w:val="vi-VN"/>
        </w:rPr>
        <w:t>.</w:t>
      </w:r>
      <w:r w:rsidR="009930DF" w:rsidRPr="001C77B8">
        <w:rPr>
          <w:b/>
          <w:bCs/>
          <w:lang w:val="vi-VN"/>
        </w:rPr>
        <w:t xml:space="preserve"> </w:t>
      </w:r>
      <w:r w:rsidR="00890CFE" w:rsidRPr="001C77B8">
        <w:rPr>
          <w:b/>
          <w:bCs/>
        </w:rPr>
        <w:t>Về p</w:t>
      </w:r>
      <w:r w:rsidR="009930DF" w:rsidRPr="001C77B8">
        <w:rPr>
          <w:b/>
          <w:bCs/>
          <w:lang w:val="vi-VN"/>
        </w:rPr>
        <w:t>hẩm chấ</w:t>
      </w:r>
      <w:r w:rsidR="001C77B8">
        <w:rPr>
          <w:b/>
          <w:bCs/>
          <w:lang w:val="vi-VN"/>
        </w:rPr>
        <w:t>t</w:t>
      </w:r>
      <w:r w:rsidR="009930DF">
        <w:rPr>
          <w:lang w:val="vi-VN"/>
        </w:rPr>
        <w:t xml:space="preserve"> </w:t>
      </w:r>
    </w:p>
    <w:p w14:paraId="40A1E38C" w14:textId="70D283F8" w:rsidR="00250ACE" w:rsidRPr="001C77B8" w:rsidRDefault="00250ACE" w:rsidP="00481F6B">
      <w:pPr>
        <w:snapToGrid w:val="0"/>
        <w:ind w:firstLine="540"/>
        <w:jc w:val="both"/>
        <w:rPr>
          <w:bCs/>
          <w:szCs w:val="28"/>
        </w:rPr>
      </w:pPr>
      <w:r w:rsidRPr="001C77B8">
        <w:rPr>
          <w:bCs/>
          <w:szCs w:val="28"/>
        </w:rPr>
        <w:t>-Chăm chỉ, tích cực xây dựng bài, chủ động thực hiện các nhiệm vụ học tập của nhóm, của cá nhâ</w:t>
      </w:r>
      <w:r w:rsidR="00ED39D2">
        <w:rPr>
          <w:bCs/>
          <w:szCs w:val="28"/>
        </w:rPr>
        <w:t>n</w:t>
      </w:r>
      <w:r w:rsidRPr="001C77B8">
        <w:rPr>
          <w:bCs/>
          <w:szCs w:val="28"/>
        </w:rPr>
        <w:t>.</w:t>
      </w:r>
    </w:p>
    <w:p w14:paraId="1DA33DEA" w14:textId="5551656A" w:rsidR="00250ACE" w:rsidRDefault="00250ACE" w:rsidP="00481F6B">
      <w:pPr>
        <w:snapToGrid w:val="0"/>
        <w:ind w:firstLine="540"/>
        <w:jc w:val="both"/>
        <w:rPr>
          <w:b/>
          <w:bCs/>
          <w:szCs w:val="28"/>
        </w:rPr>
      </w:pPr>
      <w:r w:rsidRPr="001C77B8">
        <w:rPr>
          <w:bCs/>
          <w:szCs w:val="28"/>
        </w:rPr>
        <w:t>-Trách nhiệm: Sẵn sàng nhận nhiệm vụ, hoàn thành</w:t>
      </w:r>
      <w:r w:rsidR="00ED39D2">
        <w:rPr>
          <w:bCs/>
          <w:szCs w:val="28"/>
        </w:rPr>
        <w:t xml:space="preserve"> tốt</w:t>
      </w:r>
      <w:r w:rsidRPr="001C77B8">
        <w:rPr>
          <w:bCs/>
          <w:szCs w:val="28"/>
        </w:rPr>
        <w:t xml:space="preserve"> nhiệm vụ học tập </w:t>
      </w:r>
      <w:r w:rsidR="001C77B8" w:rsidRPr="001C77B8">
        <w:rPr>
          <w:bCs/>
          <w:szCs w:val="28"/>
        </w:rPr>
        <w:t>khi được nhóm hay giáo viên giao.</w:t>
      </w:r>
    </w:p>
    <w:p w14:paraId="122C1AB7" w14:textId="6E9EF80E" w:rsidR="00D43F60" w:rsidRPr="00481F6B" w:rsidRDefault="009C0A8B" w:rsidP="00481F6B">
      <w:pPr>
        <w:snapToGrid w:val="0"/>
        <w:ind w:firstLine="540"/>
        <w:jc w:val="both"/>
        <w:rPr>
          <w:b/>
          <w:bCs/>
          <w:szCs w:val="28"/>
          <w:lang w:val="vi-VN"/>
        </w:rPr>
      </w:pPr>
      <w:r w:rsidRPr="00481F6B">
        <w:rPr>
          <w:b/>
          <w:bCs/>
          <w:szCs w:val="28"/>
          <w:lang w:val="vi-VN"/>
        </w:rPr>
        <w:t xml:space="preserve">II. </w:t>
      </w:r>
      <w:r w:rsidR="00E03615" w:rsidRPr="00481F6B">
        <w:rPr>
          <w:b/>
          <w:bCs/>
          <w:szCs w:val="28"/>
          <w:lang w:val="vi-VN"/>
        </w:rPr>
        <w:t>Thiết bị dạy học và học liệu</w:t>
      </w:r>
    </w:p>
    <w:p w14:paraId="62503720" w14:textId="00D59E86" w:rsidR="0064219E" w:rsidRDefault="0064219E" w:rsidP="00481F6B">
      <w:pPr>
        <w:snapToGrid w:val="0"/>
        <w:ind w:firstLine="540"/>
        <w:jc w:val="both"/>
        <w:rPr>
          <w:szCs w:val="28"/>
        </w:rPr>
      </w:pPr>
      <w:r>
        <w:rPr>
          <w:szCs w:val="28"/>
        </w:rPr>
        <w:t xml:space="preserve">- </w:t>
      </w:r>
      <w:r w:rsidR="008A53E9">
        <w:rPr>
          <w:szCs w:val="28"/>
        </w:rPr>
        <w:t xml:space="preserve">Máy tính, ti vi hoặc </w:t>
      </w:r>
      <w:r>
        <w:rPr>
          <w:szCs w:val="28"/>
        </w:rPr>
        <w:t>máy chiếu.</w:t>
      </w:r>
    </w:p>
    <w:p w14:paraId="05D49648" w14:textId="6A97682D" w:rsidR="0064219E" w:rsidRDefault="0064219E" w:rsidP="00816D63">
      <w:pPr>
        <w:ind w:firstLine="540"/>
        <w:jc w:val="both"/>
      </w:pPr>
      <w:r>
        <w:rPr>
          <w:szCs w:val="28"/>
        </w:rPr>
        <w:t>- B</w:t>
      </w:r>
      <w:r>
        <w:t>iểu đồ dân số tỉnh Đăk Lăk giai đoạn 2010-2019,  tháp dân số tỉnh Đăk Lăk năm 2019, lược đồ phân bố dân cư tỉnh Đăk Lăk năm 2019.</w:t>
      </w:r>
    </w:p>
    <w:p w14:paraId="2ABB7BE0" w14:textId="27690AAE" w:rsidR="00ED39D2" w:rsidRDefault="00ED39D2" w:rsidP="00816D63">
      <w:pPr>
        <w:ind w:firstLine="540"/>
        <w:jc w:val="both"/>
        <w:rPr>
          <w:szCs w:val="28"/>
        </w:rPr>
      </w:pPr>
      <w:r>
        <w:t>-Các hình ảnh, bảng số liệu liên quan trong bài học.</w:t>
      </w:r>
    </w:p>
    <w:p w14:paraId="3244C212" w14:textId="77BBE20B" w:rsidR="006B4B9E" w:rsidRDefault="00A13361" w:rsidP="00481F6B">
      <w:pPr>
        <w:snapToGrid w:val="0"/>
        <w:ind w:firstLine="540"/>
        <w:jc w:val="both"/>
        <w:rPr>
          <w:b/>
          <w:bCs/>
          <w:szCs w:val="28"/>
        </w:rPr>
      </w:pPr>
      <w:r w:rsidRPr="00481F6B">
        <w:rPr>
          <w:b/>
          <w:bCs/>
          <w:szCs w:val="28"/>
          <w:lang w:val="vi-VN"/>
        </w:rPr>
        <w:t xml:space="preserve">III. </w:t>
      </w:r>
      <w:r w:rsidR="00D062BE" w:rsidRPr="00481F6B">
        <w:rPr>
          <w:b/>
          <w:bCs/>
          <w:szCs w:val="28"/>
          <w:lang w:val="vi-VN"/>
        </w:rPr>
        <w:t>Tiến trình dạy học</w:t>
      </w:r>
    </w:p>
    <w:p w14:paraId="64229B15" w14:textId="20DEBDB5" w:rsidR="005E0C09" w:rsidRPr="005E0C09" w:rsidRDefault="005E0C09" w:rsidP="005E0C09">
      <w:pPr>
        <w:snapToGrid w:val="0"/>
        <w:ind w:firstLine="540"/>
        <w:jc w:val="center"/>
        <w:rPr>
          <w:b/>
          <w:bCs/>
          <w:szCs w:val="28"/>
          <w:u w:val="single"/>
        </w:rPr>
      </w:pPr>
      <w:r w:rsidRPr="00652C60">
        <w:rPr>
          <w:b/>
          <w:bCs/>
          <w:szCs w:val="28"/>
          <w:highlight w:val="yellow"/>
          <w:u w:val="single"/>
        </w:rPr>
        <w:t>Tiết 1</w:t>
      </w:r>
    </w:p>
    <w:p w14:paraId="1D7923F7" w14:textId="4BA2015C" w:rsidR="00254A7F" w:rsidRPr="00254A7F" w:rsidRDefault="00A33E0B" w:rsidP="00254A7F">
      <w:pPr>
        <w:pStyle w:val="ListParagraph"/>
        <w:numPr>
          <w:ilvl w:val="0"/>
          <w:numId w:val="1"/>
        </w:numPr>
        <w:jc w:val="both"/>
        <w:rPr>
          <w:b/>
          <w:bCs/>
          <w:color w:val="000000" w:themeColor="text1"/>
          <w:szCs w:val="28"/>
        </w:rPr>
      </w:pPr>
      <w:r w:rsidRPr="00254A7F">
        <w:rPr>
          <w:b/>
          <w:bCs/>
          <w:szCs w:val="28"/>
          <w:lang w:val="vi-VN"/>
        </w:rPr>
        <w:t>Hoạt độ</w:t>
      </w:r>
      <w:r w:rsidR="007244C1">
        <w:rPr>
          <w:b/>
          <w:bCs/>
          <w:szCs w:val="28"/>
          <w:lang w:val="vi-VN"/>
        </w:rPr>
        <w:t>ng</w:t>
      </w:r>
      <w:r w:rsidR="007244C1">
        <w:rPr>
          <w:b/>
          <w:bCs/>
          <w:szCs w:val="28"/>
        </w:rPr>
        <w:t xml:space="preserve"> 1 - K</w:t>
      </w:r>
      <w:r w:rsidR="00254A7F" w:rsidRPr="00254A7F">
        <w:rPr>
          <w:b/>
          <w:bCs/>
          <w:color w:val="000000" w:themeColor="text1"/>
          <w:szCs w:val="28"/>
        </w:rPr>
        <w:t>hởi động, kết nối vào nội dung bài họ</w:t>
      </w:r>
      <w:r w:rsidR="00CE60B5">
        <w:rPr>
          <w:b/>
          <w:bCs/>
          <w:color w:val="000000" w:themeColor="text1"/>
          <w:szCs w:val="28"/>
        </w:rPr>
        <w:t>c</w:t>
      </w:r>
      <w:r w:rsidR="007244C1">
        <w:rPr>
          <w:b/>
          <w:bCs/>
          <w:color w:val="000000" w:themeColor="text1"/>
          <w:szCs w:val="28"/>
        </w:rPr>
        <w:t xml:space="preserve"> ( 5 phút</w:t>
      </w:r>
      <w:r w:rsidR="004E43CD">
        <w:rPr>
          <w:b/>
          <w:bCs/>
          <w:color w:val="000000" w:themeColor="text1"/>
          <w:szCs w:val="28"/>
        </w:rPr>
        <w:t xml:space="preserve"> </w:t>
      </w:r>
      <w:r w:rsidR="007244C1">
        <w:rPr>
          <w:b/>
          <w:bCs/>
          <w:color w:val="000000" w:themeColor="text1"/>
          <w:szCs w:val="28"/>
        </w:rPr>
        <w:t>)</w:t>
      </w:r>
    </w:p>
    <w:p w14:paraId="25CE0C58" w14:textId="4BE0DF40" w:rsidR="00254A7F" w:rsidRPr="00254A7F" w:rsidRDefault="00CE60B5" w:rsidP="001D4859">
      <w:pPr>
        <w:ind w:firstLine="540"/>
        <w:jc w:val="both"/>
      </w:pPr>
      <w:r>
        <w:t>*</w:t>
      </w:r>
      <w:r w:rsidR="00613C62" w:rsidRPr="00613C62">
        <w:rPr>
          <w:lang w:val="vi-VN"/>
        </w:rPr>
        <w:t xml:space="preserve"> </w:t>
      </w:r>
      <w:r w:rsidR="00613C62">
        <w:rPr>
          <w:lang w:val="vi-VN"/>
        </w:rPr>
        <w:t xml:space="preserve">Mục </w:t>
      </w:r>
      <w:r w:rsidR="002A7240">
        <w:t>tiêu</w:t>
      </w:r>
      <w:r w:rsidR="00613C62">
        <w:rPr>
          <w:lang w:val="vi-VN"/>
        </w:rPr>
        <w:t xml:space="preserve">: </w:t>
      </w:r>
      <w:r w:rsidR="00ED129E">
        <w:t xml:space="preserve">Học sinh giới thiệu về </w:t>
      </w:r>
      <w:r>
        <w:t>gia đình em sau đó giáo viên d</w:t>
      </w:r>
      <w:r w:rsidR="00254A7F">
        <w:t>ẫn dắt họ</w:t>
      </w:r>
      <w:r>
        <w:t>c sinh vào tìm hiểu quy mô dân số và cơ cấu dân số... của tỉnh Đăk Lăk.</w:t>
      </w:r>
    </w:p>
    <w:p w14:paraId="46295588" w14:textId="23CEA591" w:rsidR="00CE60B5" w:rsidRDefault="00CE60B5" w:rsidP="001D4859">
      <w:pPr>
        <w:ind w:firstLine="540"/>
        <w:jc w:val="both"/>
        <w:rPr>
          <w:color w:val="000000" w:themeColor="text1"/>
          <w:szCs w:val="28"/>
        </w:rPr>
      </w:pPr>
      <w:r>
        <w:rPr>
          <w:szCs w:val="28"/>
        </w:rPr>
        <w:t>*</w:t>
      </w:r>
      <w:r w:rsidR="00C754D0" w:rsidRPr="00431DE8">
        <w:rPr>
          <w:szCs w:val="28"/>
          <w:lang w:val="vi-VN"/>
        </w:rPr>
        <w:t xml:space="preserve"> </w:t>
      </w:r>
      <w:r w:rsidR="00321350">
        <w:rPr>
          <w:szCs w:val="28"/>
        </w:rPr>
        <w:t>Nội dung</w:t>
      </w:r>
      <w:r>
        <w:rPr>
          <w:color w:val="000000" w:themeColor="text1"/>
          <w:szCs w:val="28"/>
        </w:rPr>
        <w:t>, sản phẩm và tổ chức thực hiện</w:t>
      </w:r>
    </w:p>
    <w:tbl>
      <w:tblPr>
        <w:tblStyle w:val="TableGrid"/>
        <w:tblW w:w="0" w:type="auto"/>
        <w:tblLook w:val="04A0" w:firstRow="1" w:lastRow="0" w:firstColumn="1" w:lastColumn="0" w:noHBand="0" w:noVBand="1"/>
      </w:tblPr>
      <w:tblGrid>
        <w:gridCol w:w="6498"/>
        <w:gridCol w:w="3067"/>
      </w:tblGrid>
      <w:tr w:rsidR="00CE60B5" w14:paraId="5546240B" w14:textId="77777777" w:rsidTr="00CA0D9F">
        <w:tc>
          <w:tcPr>
            <w:tcW w:w="6498" w:type="dxa"/>
          </w:tcPr>
          <w:p w14:paraId="61942928" w14:textId="38D4E584" w:rsidR="00CE60B5" w:rsidRPr="00431804" w:rsidRDefault="00CA0D9F" w:rsidP="00CA0D9F">
            <w:pPr>
              <w:jc w:val="center"/>
              <w:rPr>
                <w:b/>
                <w:color w:val="000000" w:themeColor="text1"/>
                <w:szCs w:val="28"/>
              </w:rPr>
            </w:pPr>
            <w:r>
              <w:rPr>
                <w:b/>
                <w:color w:val="000000" w:themeColor="text1"/>
                <w:szCs w:val="28"/>
              </w:rPr>
              <w:t>Nội dung và tổ</w:t>
            </w:r>
            <w:r w:rsidRPr="00431804">
              <w:rPr>
                <w:b/>
                <w:color w:val="000000" w:themeColor="text1"/>
                <w:szCs w:val="28"/>
              </w:rPr>
              <w:t xml:space="preserve"> chức thực hiện </w:t>
            </w:r>
          </w:p>
        </w:tc>
        <w:tc>
          <w:tcPr>
            <w:tcW w:w="3067" w:type="dxa"/>
          </w:tcPr>
          <w:p w14:paraId="0BFBC877" w14:textId="291F0201" w:rsidR="00CE60B5" w:rsidRPr="00431804" w:rsidRDefault="00431804" w:rsidP="00431804">
            <w:pPr>
              <w:jc w:val="center"/>
              <w:rPr>
                <w:b/>
                <w:color w:val="000000" w:themeColor="text1"/>
                <w:szCs w:val="28"/>
              </w:rPr>
            </w:pPr>
            <w:r w:rsidRPr="00431804">
              <w:rPr>
                <w:b/>
                <w:color w:val="000000" w:themeColor="text1"/>
                <w:szCs w:val="28"/>
              </w:rPr>
              <w:t>Sản phẩm</w:t>
            </w:r>
          </w:p>
        </w:tc>
      </w:tr>
      <w:tr w:rsidR="00CE60B5" w14:paraId="4A67A4DE" w14:textId="77777777" w:rsidTr="00CA0D9F">
        <w:trPr>
          <w:trHeight w:val="3554"/>
        </w:trPr>
        <w:tc>
          <w:tcPr>
            <w:tcW w:w="6498" w:type="dxa"/>
          </w:tcPr>
          <w:p w14:paraId="3B12A644" w14:textId="64D4DA05" w:rsidR="00DC23A7" w:rsidRDefault="00DC23A7" w:rsidP="001D4859">
            <w:pPr>
              <w:jc w:val="both"/>
              <w:rPr>
                <w:b/>
                <w:color w:val="000000" w:themeColor="text1"/>
                <w:szCs w:val="28"/>
              </w:rPr>
            </w:pPr>
            <w:r>
              <w:rPr>
                <w:b/>
                <w:color w:val="000000" w:themeColor="text1"/>
                <w:szCs w:val="28"/>
              </w:rPr>
              <w:lastRenderedPageBreak/>
              <w:t xml:space="preserve">Giáo viên dùng kỹ thuật “tia chớp” </w:t>
            </w:r>
          </w:p>
          <w:p w14:paraId="32858910" w14:textId="3AEA7481" w:rsidR="00DE1D98" w:rsidRPr="001005B0" w:rsidRDefault="00DE1D98" w:rsidP="00DE1D98">
            <w:pPr>
              <w:jc w:val="both"/>
              <w:rPr>
                <w:color w:val="000000" w:themeColor="text1"/>
                <w:szCs w:val="28"/>
              </w:rPr>
            </w:pPr>
            <w:r w:rsidRPr="001005B0">
              <w:rPr>
                <w:color w:val="000000" w:themeColor="text1"/>
                <w:szCs w:val="28"/>
              </w:rPr>
              <w:t xml:space="preserve">-Hình thức dạy học: </w:t>
            </w:r>
            <w:r>
              <w:rPr>
                <w:color w:val="000000" w:themeColor="text1"/>
                <w:szCs w:val="28"/>
              </w:rPr>
              <w:t>Cá nhân</w:t>
            </w:r>
            <w:r w:rsidRPr="001005B0">
              <w:rPr>
                <w:color w:val="000000" w:themeColor="text1"/>
                <w:szCs w:val="28"/>
              </w:rPr>
              <w:t>.</w:t>
            </w:r>
          </w:p>
          <w:p w14:paraId="47E7FA50" w14:textId="185C9C9F" w:rsidR="00DE1D98" w:rsidRPr="001005B0" w:rsidRDefault="00DE1D98" w:rsidP="00DE1D98">
            <w:pPr>
              <w:jc w:val="both"/>
              <w:rPr>
                <w:color w:val="000000" w:themeColor="text1"/>
                <w:szCs w:val="28"/>
              </w:rPr>
            </w:pPr>
            <w:r w:rsidRPr="001005B0">
              <w:rPr>
                <w:color w:val="000000" w:themeColor="text1"/>
                <w:szCs w:val="28"/>
              </w:rPr>
              <w:t>-Phương pháp, kỹ thuật dạy học: Đàm thoại</w:t>
            </w:r>
            <w:r>
              <w:rPr>
                <w:color w:val="000000" w:themeColor="text1"/>
                <w:szCs w:val="28"/>
              </w:rPr>
              <w:t xml:space="preserve"> gợi mở</w:t>
            </w:r>
            <w:r w:rsidR="003D59C9">
              <w:rPr>
                <w:color w:val="000000" w:themeColor="text1"/>
                <w:szCs w:val="28"/>
              </w:rPr>
              <w:t>.</w:t>
            </w:r>
          </w:p>
          <w:p w14:paraId="0D826F37" w14:textId="64F39F53" w:rsidR="00DE1D98" w:rsidRDefault="00DE1D98" w:rsidP="001D4859">
            <w:pPr>
              <w:jc w:val="both"/>
              <w:rPr>
                <w:b/>
                <w:color w:val="000000" w:themeColor="text1"/>
                <w:szCs w:val="28"/>
              </w:rPr>
            </w:pPr>
            <w:r w:rsidRPr="001005B0">
              <w:rPr>
                <w:color w:val="000000" w:themeColor="text1"/>
                <w:szCs w:val="28"/>
              </w:rPr>
              <w:t>-Các bước tiến hành.</w:t>
            </w:r>
            <w:r>
              <w:rPr>
                <w:b/>
                <w:color w:val="000000" w:themeColor="text1"/>
                <w:szCs w:val="28"/>
              </w:rPr>
              <w:t xml:space="preserve"> </w:t>
            </w:r>
          </w:p>
          <w:p w14:paraId="508E3A77" w14:textId="59BF3515" w:rsidR="00DC23A7" w:rsidRPr="00733910" w:rsidRDefault="00431804" w:rsidP="001D4859">
            <w:pPr>
              <w:jc w:val="both"/>
              <w:rPr>
                <w:color w:val="000000" w:themeColor="text1"/>
                <w:szCs w:val="28"/>
              </w:rPr>
            </w:pPr>
            <w:r w:rsidRPr="00DC23A7">
              <w:rPr>
                <w:b/>
                <w:color w:val="000000" w:themeColor="text1"/>
                <w:szCs w:val="28"/>
              </w:rPr>
              <w:t>B</w:t>
            </w:r>
            <w:r w:rsidR="00DC23A7" w:rsidRPr="00DC23A7">
              <w:rPr>
                <w:b/>
                <w:color w:val="000000" w:themeColor="text1"/>
                <w:szCs w:val="28"/>
              </w:rPr>
              <w:t>ước 1:</w:t>
            </w:r>
            <w:r w:rsidR="00DC23A7">
              <w:rPr>
                <w:b/>
                <w:color w:val="000000" w:themeColor="text1"/>
                <w:szCs w:val="28"/>
              </w:rPr>
              <w:t xml:space="preserve"> </w:t>
            </w:r>
            <w:r w:rsidR="00DC23A7" w:rsidRPr="00733910">
              <w:rPr>
                <w:color w:val="000000" w:themeColor="text1"/>
                <w:szCs w:val="28"/>
              </w:rPr>
              <w:t>G</w:t>
            </w:r>
            <w:r w:rsidR="00733910">
              <w:rPr>
                <w:color w:val="000000" w:themeColor="text1"/>
                <w:szCs w:val="28"/>
              </w:rPr>
              <w:t>iaó viên (GV)</w:t>
            </w:r>
            <w:r w:rsidR="00DC23A7" w:rsidRPr="00733910">
              <w:rPr>
                <w:color w:val="000000" w:themeColor="text1"/>
                <w:szCs w:val="28"/>
              </w:rPr>
              <w:t xml:space="preserve"> đưa nội dung yêu cầu: </w:t>
            </w:r>
          </w:p>
          <w:p w14:paraId="3FF04CBA" w14:textId="7B65B920" w:rsidR="00CE60B5" w:rsidRPr="00733910" w:rsidRDefault="00DC23A7" w:rsidP="001D4859">
            <w:pPr>
              <w:jc w:val="both"/>
              <w:rPr>
                <w:color w:val="000000" w:themeColor="text1"/>
                <w:szCs w:val="28"/>
              </w:rPr>
            </w:pPr>
            <w:r w:rsidRPr="00733910">
              <w:rPr>
                <w:color w:val="000000" w:themeColor="text1"/>
                <w:szCs w:val="28"/>
              </w:rPr>
              <w:t>Cho biết các thông tin sau về gia đình em</w:t>
            </w:r>
          </w:p>
          <w:p w14:paraId="087BEEEC" w14:textId="1ABB3A2D" w:rsidR="00DC23A7" w:rsidRPr="00733910" w:rsidRDefault="00DC23A7" w:rsidP="001D4859">
            <w:pPr>
              <w:jc w:val="both"/>
              <w:rPr>
                <w:color w:val="000000" w:themeColor="text1"/>
                <w:szCs w:val="28"/>
              </w:rPr>
            </w:pPr>
            <w:r w:rsidRPr="00733910">
              <w:rPr>
                <w:color w:val="000000" w:themeColor="text1"/>
                <w:szCs w:val="28"/>
              </w:rPr>
              <w:t xml:space="preserve">+Gia đình em ở xã, huyện, tỉnh nào? </w:t>
            </w:r>
          </w:p>
          <w:p w14:paraId="1BB3A013" w14:textId="2BAB3348" w:rsidR="00DC23A7" w:rsidRPr="00733910" w:rsidRDefault="00DC23A7" w:rsidP="001D4859">
            <w:pPr>
              <w:jc w:val="both"/>
              <w:rPr>
                <w:color w:val="000000" w:themeColor="text1"/>
                <w:szCs w:val="28"/>
              </w:rPr>
            </w:pPr>
            <w:r w:rsidRPr="00733910">
              <w:rPr>
                <w:color w:val="000000" w:themeColor="text1"/>
                <w:szCs w:val="28"/>
              </w:rPr>
              <w:t xml:space="preserve">+Số  người trong gia đình. Số nam giới, nữ giới. </w:t>
            </w:r>
          </w:p>
          <w:p w14:paraId="4ED89BBD" w14:textId="72613546" w:rsidR="00733910" w:rsidRPr="00733910" w:rsidRDefault="00733910" w:rsidP="001D4859">
            <w:pPr>
              <w:jc w:val="both"/>
              <w:rPr>
                <w:color w:val="000000" w:themeColor="text1"/>
                <w:szCs w:val="28"/>
              </w:rPr>
            </w:pPr>
            <w:r w:rsidRPr="00733910">
              <w:rPr>
                <w:color w:val="000000" w:themeColor="text1"/>
                <w:szCs w:val="28"/>
              </w:rPr>
              <w:t>+Số người trên 60 tuổi và dưới 15 tuổi.</w:t>
            </w:r>
          </w:p>
          <w:p w14:paraId="56D84873" w14:textId="7BFAEC6C" w:rsidR="00DC23A7" w:rsidRPr="00DC23A7" w:rsidRDefault="00DC23A7" w:rsidP="00DC23A7">
            <w:pPr>
              <w:jc w:val="both"/>
              <w:rPr>
                <w:b/>
                <w:color w:val="000000" w:themeColor="text1"/>
                <w:szCs w:val="28"/>
              </w:rPr>
            </w:pPr>
            <w:r w:rsidRPr="00DC23A7">
              <w:rPr>
                <w:b/>
                <w:color w:val="000000" w:themeColor="text1"/>
                <w:szCs w:val="28"/>
              </w:rPr>
              <w:t>Bước 2:</w:t>
            </w:r>
            <w:r w:rsidR="00733910">
              <w:rPr>
                <w:b/>
                <w:color w:val="000000" w:themeColor="text1"/>
                <w:szCs w:val="28"/>
              </w:rPr>
              <w:t xml:space="preserve"> </w:t>
            </w:r>
            <w:r w:rsidR="00733910" w:rsidRPr="00733910">
              <w:rPr>
                <w:color w:val="000000" w:themeColor="text1"/>
                <w:szCs w:val="28"/>
              </w:rPr>
              <w:t>GV gọi khoảng 4 học sinh (HS) trả lời</w:t>
            </w:r>
          </w:p>
          <w:p w14:paraId="59FC4011" w14:textId="32030594" w:rsidR="00DC23A7" w:rsidRDefault="00DC23A7" w:rsidP="00DC23A7">
            <w:pPr>
              <w:jc w:val="both"/>
              <w:rPr>
                <w:color w:val="000000" w:themeColor="text1"/>
                <w:szCs w:val="28"/>
              </w:rPr>
            </w:pPr>
            <w:r w:rsidRPr="00DC23A7">
              <w:rPr>
                <w:b/>
                <w:color w:val="000000" w:themeColor="text1"/>
                <w:szCs w:val="28"/>
              </w:rPr>
              <w:t>Bước 3:</w:t>
            </w:r>
            <w:r w:rsidR="00733910">
              <w:rPr>
                <w:b/>
                <w:color w:val="000000" w:themeColor="text1"/>
                <w:szCs w:val="28"/>
              </w:rPr>
              <w:t xml:space="preserve"> </w:t>
            </w:r>
            <w:r w:rsidR="00733910">
              <w:rPr>
                <w:color w:val="000000" w:themeColor="text1"/>
                <w:szCs w:val="28"/>
              </w:rPr>
              <w:t>GV nhận xét, từ đó dẫn dắt HS vào nội dung bài học.</w:t>
            </w:r>
          </w:p>
          <w:p w14:paraId="7EE19747" w14:textId="1E170A9F" w:rsidR="00431804" w:rsidRPr="00DC23A7" w:rsidRDefault="00733910" w:rsidP="001D4859">
            <w:pPr>
              <w:jc w:val="both"/>
              <w:rPr>
                <w:b/>
                <w:color w:val="000000" w:themeColor="text1"/>
                <w:szCs w:val="28"/>
              </w:rPr>
            </w:pPr>
            <w:r w:rsidRPr="00733910">
              <w:rPr>
                <w:b/>
                <w:color w:val="000000" w:themeColor="text1"/>
                <w:szCs w:val="28"/>
              </w:rPr>
              <w:t>Bước 4:</w:t>
            </w:r>
            <w:r>
              <w:rPr>
                <w:b/>
                <w:color w:val="000000" w:themeColor="text1"/>
                <w:szCs w:val="28"/>
              </w:rPr>
              <w:t xml:space="preserve"> GV giới thiệu cho HS mục tiêu bài họ</w:t>
            </w:r>
            <w:r w:rsidR="004A6B7F">
              <w:rPr>
                <w:b/>
                <w:color w:val="000000" w:themeColor="text1"/>
                <w:szCs w:val="28"/>
              </w:rPr>
              <w:t>c.</w:t>
            </w:r>
            <w:r>
              <w:rPr>
                <w:b/>
                <w:color w:val="000000" w:themeColor="text1"/>
                <w:szCs w:val="28"/>
              </w:rPr>
              <w:t xml:space="preserve"> </w:t>
            </w:r>
          </w:p>
        </w:tc>
        <w:tc>
          <w:tcPr>
            <w:tcW w:w="3067" w:type="dxa"/>
          </w:tcPr>
          <w:p w14:paraId="2F758477" w14:textId="5682F977" w:rsidR="00733910" w:rsidRPr="00CA0D9F" w:rsidRDefault="007C0D90" w:rsidP="00CA0D9F">
            <w:pPr>
              <w:jc w:val="both"/>
            </w:pPr>
            <w:r w:rsidRPr="00CA0D9F">
              <w:t>- Kết nối vào phần</w:t>
            </w:r>
            <w:r w:rsidR="00CA0D9F">
              <w:t xml:space="preserve"> hình thành k</w:t>
            </w:r>
            <w:r w:rsidRPr="00CA0D9F">
              <w:t>iến thức mới.</w:t>
            </w:r>
          </w:p>
        </w:tc>
      </w:tr>
    </w:tbl>
    <w:p w14:paraId="70FC6021" w14:textId="01E1E1DB" w:rsidR="004A6B7F" w:rsidRDefault="00431804" w:rsidP="007244C1">
      <w:pPr>
        <w:pStyle w:val="ListParagraph"/>
        <w:numPr>
          <w:ilvl w:val="0"/>
          <w:numId w:val="1"/>
        </w:numPr>
        <w:jc w:val="both"/>
        <w:rPr>
          <w:b/>
          <w:bCs/>
          <w:szCs w:val="28"/>
        </w:rPr>
      </w:pPr>
      <w:r w:rsidRPr="004A6B7F">
        <w:rPr>
          <w:b/>
          <w:bCs/>
          <w:szCs w:val="28"/>
          <w:lang w:val="vi-VN"/>
        </w:rPr>
        <w:t>Hoạt động</w:t>
      </w:r>
      <w:r w:rsidR="007244C1" w:rsidRPr="004A6B7F">
        <w:rPr>
          <w:b/>
          <w:bCs/>
          <w:szCs w:val="28"/>
        </w:rPr>
        <w:t xml:space="preserve"> 2 – Hình thành kiến thức mớ</w:t>
      </w:r>
      <w:r w:rsidR="004E43CD">
        <w:rPr>
          <w:b/>
          <w:bCs/>
          <w:szCs w:val="28"/>
        </w:rPr>
        <w:t>i</w:t>
      </w:r>
    </w:p>
    <w:p w14:paraId="51A23572" w14:textId="4C7CA450" w:rsidR="004E43CD" w:rsidRPr="005B1805" w:rsidRDefault="004A6B7F" w:rsidP="005B1805">
      <w:pPr>
        <w:ind w:left="540"/>
        <w:jc w:val="both"/>
        <w:rPr>
          <w:b/>
          <w:bCs/>
          <w:color w:val="000000" w:themeColor="text1"/>
          <w:szCs w:val="28"/>
        </w:rPr>
      </w:pPr>
      <w:r w:rsidRPr="005B1805">
        <w:rPr>
          <w:b/>
          <w:bCs/>
          <w:szCs w:val="28"/>
        </w:rPr>
        <w:t>2.1  Hoạt động hình thành kiến thức mới phần 1</w:t>
      </w:r>
      <w:r w:rsidR="004E43CD" w:rsidRPr="005B1805">
        <w:rPr>
          <w:b/>
          <w:bCs/>
          <w:szCs w:val="28"/>
        </w:rPr>
        <w:t xml:space="preserve"> </w:t>
      </w:r>
      <w:r w:rsidR="004E43CD" w:rsidRPr="005B1805">
        <w:rPr>
          <w:b/>
          <w:bCs/>
          <w:color w:val="000000" w:themeColor="text1"/>
          <w:szCs w:val="28"/>
        </w:rPr>
        <w:t>( 20 phút )</w:t>
      </w:r>
    </w:p>
    <w:p w14:paraId="45B21F12" w14:textId="2782F29B" w:rsidR="00BD402A" w:rsidRDefault="00BD402A" w:rsidP="004A6B7F">
      <w:pPr>
        <w:ind w:left="540"/>
        <w:jc w:val="both"/>
        <w:rPr>
          <w:b/>
          <w:bCs/>
          <w:szCs w:val="28"/>
        </w:rPr>
      </w:pPr>
      <w:r>
        <w:rPr>
          <w:b/>
          <w:bCs/>
          <w:szCs w:val="28"/>
        </w:rPr>
        <w:t>I. QUY MÔ DÂN SỐ</w:t>
      </w:r>
    </w:p>
    <w:p w14:paraId="56DF3D13" w14:textId="77777777" w:rsidR="001005B0" w:rsidRDefault="004A6B7F" w:rsidP="001005B0">
      <w:pPr>
        <w:ind w:firstLine="540"/>
        <w:jc w:val="both"/>
      </w:pPr>
      <w:r>
        <w:t>*</w:t>
      </w:r>
      <w:r w:rsidRPr="00613C62">
        <w:rPr>
          <w:lang w:val="vi-VN"/>
        </w:rPr>
        <w:t xml:space="preserve"> </w:t>
      </w:r>
      <w:r>
        <w:rPr>
          <w:lang w:val="vi-VN"/>
        </w:rPr>
        <w:t xml:space="preserve">Mục </w:t>
      </w:r>
      <w:r>
        <w:t>tiêu</w:t>
      </w:r>
      <w:r>
        <w:rPr>
          <w:lang w:val="vi-VN"/>
        </w:rPr>
        <w:t xml:space="preserve">: </w:t>
      </w:r>
    </w:p>
    <w:p w14:paraId="0FE552AA" w14:textId="4D36F272" w:rsidR="001005B0" w:rsidRDefault="001005B0" w:rsidP="001005B0">
      <w:pPr>
        <w:ind w:firstLine="540"/>
        <w:jc w:val="both"/>
        <w:rPr>
          <w:b/>
          <w:bCs/>
        </w:rPr>
      </w:pPr>
      <w:r>
        <w:rPr>
          <w:b/>
          <w:bCs/>
        </w:rPr>
        <w:t xml:space="preserve">- </w:t>
      </w:r>
      <w:r>
        <w:t>Trình bày được đặc điểm quy mô dân số, những thuận lợi và hạn chế của quy mô dân số đối với sự phát triển kinh tế - xã hội tỉnh Đắk Lắk.</w:t>
      </w:r>
      <w:r w:rsidRPr="00D0451A">
        <w:rPr>
          <w:b/>
          <w:bCs/>
        </w:rPr>
        <w:t xml:space="preserve"> </w:t>
      </w:r>
    </w:p>
    <w:p w14:paraId="73823C73" w14:textId="6B8C5FDD" w:rsidR="004A6B7F" w:rsidRPr="00254A7F" w:rsidRDefault="001005B0" w:rsidP="00155BF7">
      <w:pPr>
        <w:ind w:firstLine="540"/>
        <w:jc w:val="both"/>
      </w:pPr>
      <w:r>
        <w:rPr>
          <w:b/>
          <w:bCs/>
        </w:rPr>
        <w:t xml:space="preserve">- </w:t>
      </w:r>
      <w:r>
        <w:t>Phân tích được biểu đồ dân số tỉnh Đăk Lăk giai đoạn 2010-2019</w:t>
      </w:r>
      <w:r w:rsidR="00155BF7">
        <w:t>.</w:t>
      </w:r>
    </w:p>
    <w:p w14:paraId="66560B93" w14:textId="77777777" w:rsidR="004A6B7F" w:rsidRDefault="004A6B7F" w:rsidP="004A6B7F">
      <w:pPr>
        <w:ind w:firstLine="540"/>
        <w:jc w:val="both"/>
        <w:rPr>
          <w:color w:val="000000" w:themeColor="text1"/>
          <w:szCs w:val="28"/>
        </w:rPr>
      </w:pPr>
      <w:r>
        <w:rPr>
          <w:szCs w:val="28"/>
        </w:rPr>
        <w:t>*</w:t>
      </w:r>
      <w:r w:rsidRPr="00431DE8">
        <w:rPr>
          <w:szCs w:val="28"/>
          <w:lang w:val="vi-VN"/>
        </w:rPr>
        <w:t xml:space="preserve"> </w:t>
      </w:r>
      <w:r>
        <w:rPr>
          <w:szCs w:val="28"/>
        </w:rPr>
        <w:t>Nội dung</w:t>
      </w:r>
      <w:r>
        <w:rPr>
          <w:color w:val="000000" w:themeColor="text1"/>
          <w:szCs w:val="28"/>
        </w:rPr>
        <w:t>, sản phẩm và tổ chức thực hiện</w:t>
      </w:r>
    </w:p>
    <w:tbl>
      <w:tblPr>
        <w:tblStyle w:val="TableGrid"/>
        <w:tblW w:w="0" w:type="auto"/>
        <w:tblLook w:val="04A0" w:firstRow="1" w:lastRow="0" w:firstColumn="1" w:lastColumn="0" w:noHBand="0" w:noVBand="1"/>
      </w:tblPr>
      <w:tblGrid>
        <w:gridCol w:w="6498"/>
        <w:gridCol w:w="3067"/>
      </w:tblGrid>
      <w:tr w:rsidR="004A6B7F" w14:paraId="708DEF20" w14:textId="77777777" w:rsidTr="00CA0D9F">
        <w:tc>
          <w:tcPr>
            <w:tcW w:w="6498" w:type="dxa"/>
          </w:tcPr>
          <w:p w14:paraId="0E06F3BA" w14:textId="45040A36" w:rsidR="004A6B7F" w:rsidRPr="00431804" w:rsidRDefault="00CA0D9F" w:rsidP="00CA0D9F">
            <w:pPr>
              <w:jc w:val="center"/>
              <w:rPr>
                <w:b/>
                <w:color w:val="000000" w:themeColor="text1"/>
                <w:szCs w:val="28"/>
              </w:rPr>
            </w:pPr>
            <w:r>
              <w:rPr>
                <w:b/>
                <w:color w:val="000000" w:themeColor="text1"/>
                <w:szCs w:val="28"/>
              </w:rPr>
              <w:t>Nội dung và tổ</w:t>
            </w:r>
            <w:r w:rsidRPr="00431804">
              <w:rPr>
                <w:b/>
                <w:color w:val="000000" w:themeColor="text1"/>
                <w:szCs w:val="28"/>
              </w:rPr>
              <w:t xml:space="preserve"> chức thực hiện </w:t>
            </w:r>
          </w:p>
        </w:tc>
        <w:tc>
          <w:tcPr>
            <w:tcW w:w="3067" w:type="dxa"/>
          </w:tcPr>
          <w:p w14:paraId="3BC0DA92" w14:textId="77777777" w:rsidR="004A6B7F" w:rsidRPr="00431804" w:rsidRDefault="004A6B7F" w:rsidP="00D0370A">
            <w:pPr>
              <w:jc w:val="center"/>
              <w:rPr>
                <w:b/>
                <w:color w:val="000000" w:themeColor="text1"/>
                <w:szCs w:val="28"/>
              </w:rPr>
            </w:pPr>
            <w:r w:rsidRPr="00431804">
              <w:rPr>
                <w:b/>
                <w:color w:val="000000" w:themeColor="text1"/>
                <w:szCs w:val="28"/>
              </w:rPr>
              <w:t>Sản phẩm</w:t>
            </w:r>
          </w:p>
        </w:tc>
      </w:tr>
      <w:tr w:rsidR="004A6B7F" w14:paraId="2A2DBA64" w14:textId="77777777" w:rsidTr="00C26992">
        <w:trPr>
          <w:trHeight w:val="1608"/>
        </w:trPr>
        <w:tc>
          <w:tcPr>
            <w:tcW w:w="6498" w:type="dxa"/>
          </w:tcPr>
          <w:p w14:paraId="145D6FDA" w14:textId="002AE306" w:rsidR="001005B0" w:rsidRPr="001005B0" w:rsidRDefault="001005B0" w:rsidP="00D0370A">
            <w:pPr>
              <w:jc w:val="both"/>
              <w:rPr>
                <w:color w:val="000000" w:themeColor="text1"/>
                <w:szCs w:val="28"/>
              </w:rPr>
            </w:pPr>
            <w:r w:rsidRPr="001005B0">
              <w:rPr>
                <w:color w:val="000000" w:themeColor="text1"/>
                <w:szCs w:val="28"/>
              </w:rPr>
              <w:t>-Hình thức dạy học: N</w:t>
            </w:r>
            <w:r w:rsidR="009F2D0D">
              <w:rPr>
                <w:color w:val="000000" w:themeColor="text1"/>
                <w:szCs w:val="28"/>
              </w:rPr>
              <w:t>hóm 4 - &gt; 6 HS</w:t>
            </w:r>
            <w:r w:rsidRPr="001005B0">
              <w:rPr>
                <w:color w:val="000000" w:themeColor="text1"/>
                <w:szCs w:val="28"/>
              </w:rPr>
              <w:t>.</w:t>
            </w:r>
          </w:p>
          <w:p w14:paraId="4D9749B9" w14:textId="4ABCD500" w:rsidR="001005B0" w:rsidRPr="001005B0" w:rsidRDefault="001005B0" w:rsidP="00D0370A">
            <w:pPr>
              <w:jc w:val="both"/>
              <w:rPr>
                <w:color w:val="000000" w:themeColor="text1"/>
                <w:szCs w:val="28"/>
              </w:rPr>
            </w:pPr>
            <w:r w:rsidRPr="001005B0">
              <w:rPr>
                <w:color w:val="000000" w:themeColor="text1"/>
                <w:szCs w:val="28"/>
              </w:rPr>
              <w:t>-Phương pháp, kỹ thuật dạy học: Đàm thoại, sử dụng phương tiện trực quan ( hình 6.1 – Tài liệu đị</w:t>
            </w:r>
            <w:r w:rsidR="003D59C9">
              <w:rPr>
                <w:color w:val="000000" w:themeColor="text1"/>
                <w:szCs w:val="28"/>
              </w:rPr>
              <w:t>a</w:t>
            </w:r>
            <w:r w:rsidRPr="001005B0">
              <w:rPr>
                <w:color w:val="000000" w:themeColor="text1"/>
                <w:szCs w:val="28"/>
              </w:rPr>
              <w:t xml:space="preserve"> phương 7)</w:t>
            </w:r>
          </w:p>
          <w:p w14:paraId="101B8189" w14:textId="3B1BDEAE" w:rsidR="004A6B7F" w:rsidRDefault="001005B0" w:rsidP="006E50F0">
            <w:pPr>
              <w:jc w:val="both"/>
              <w:rPr>
                <w:b/>
                <w:color w:val="000000" w:themeColor="text1"/>
                <w:szCs w:val="28"/>
              </w:rPr>
            </w:pPr>
            <w:r w:rsidRPr="001005B0">
              <w:rPr>
                <w:color w:val="000000" w:themeColor="text1"/>
                <w:szCs w:val="28"/>
              </w:rPr>
              <w:t>-Các bước tiến hành.</w:t>
            </w:r>
            <w:r w:rsidR="004A6B7F">
              <w:rPr>
                <w:b/>
                <w:color w:val="000000" w:themeColor="text1"/>
                <w:szCs w:val="28"/>
              </w:rPr>
              <w:t xml:space="preserve"> </w:t>
            </w:r>
          </w:p>
          <w:p w14:paraId="70F2D077" w14:textId="487613F9" w:rsidR="00FA35C8" w:rsidRPr="009F2D0D" w:rsidRDefault="004A6B7F" w:rsidP="004A6B7F">
            <w:pPr>
              <w:jc w:val="both"/>
              <w:rPr>
                <w:color w:val="000000" w:themeColor="text1"/>
                <w:szCs w:val="28"/>
              </w:rPr>
            </w:pPr>
            <w:r w:rsidRPr="00DC23A7">
              <w:rPr>
                <w:b/>
                <w:color w:val="000000" w:themeColor="text1"/>
                <w:szCs w:val="28"/>
              </w:rPr>
              <w:t>Bước 1:</w:t>
            </w:r>
            <w:r>
              <w:rPr>
                <w:b/>
                <w:color w:val="000000" w:themeColor="text1"/>
                <w:szCs w:val="28"/>
              </w:rPr>
              <w:t xml:space="preserve"> </w:t>
            </w:r>
            <w:r w:rsidR="009F2D0D">
              <w:rPr>
                <w:b/>
                <w:color w:val="000000" w:themeColor="text1"/>
                <w:szCs w:val="28"/>
              </w:rPr>
              <w:t>GV</w:t>
            </w:r>
            <w:r w:rsidR="009F2D0D">
              <w:rPr>
                <w:color w:val="000000" w:themeColor="text1"/>
                <w:szCs w:val="28"/>
              </w:rPr>
              <w:t xml:space="preserve"> chia lớ</w:t>
            </w:r>
            <w:r w:rsidR="00FA35C8">
              <w:rPr>
                <w:color w:val="000000" w:themeColor="text1"/>
                <w:szCs w:val="28"/>
              </w:rPr>
              <w:t>p thành</w:t>
            </w:r>
            <w:r w:rsidR="00C00901">
              <w:rPr>
                <w:color w:val="000000" w:themeColor="text1"/>
                <w:szCs w:val="28"/>
              </w:rPr>
              <w:t xml:space="preserve"> các nhóm nhỏ 4 - &gt; 6 HS tuỳ số lượng lớp.</w:t>
            </w:r>
          </w:p>
          <w:p w14:paraId="27044E8F" w14:textId="5BA6B178" w:rsidR="004A6B7F" w:rsidRPr="009C1718" w:rsidRDefault="004A6B7F" w:rsidP="00D0370A">
            <w:pPr>
              <w:jc w:val="both"/>
              <w:rPr>
                <w:color w:val="000000" w:themeColor="text1"/>
                <w:szCs w:val="28"/>
              </w:rPr>
            </w:pPr>
            <w:r w:rsidRPr="00DC23A7">
              <w:rPr>
                <w:b/>
                <w:color w:val="000000" w:themeColor="text1"/>
                <w:szCs w:val="28"/>
              </w:rPr>
              <w:t>Bước 2:</w:t>
            </w:r>
            <w:r>
              <w:rPr>
                <w:b/>
                <w:color w:val="000000" w:themeColor="text1"/>
                <w:szCs w:val="28"/>
              </w:rPr>
              <w:t xml:space="preserve"> </w:t>
            </w:r>
            <w:r w:rsidR="00C00901">
              <w:rPr>
                <w:b/>
                <w:color w:val="000000" w:themeColor="text1"/>
                <w:szCs w:val="28"/>
              </w:rPr>
              <w:t>GV yêu cầu HS hoàn thành nhiệm vụ học tập:</w:t>
            </w:r>
          </w:p>
          <w:p w14:paraId="24F338FD" w14:textId="5749EF42" w:rsidR="00C00901" w:rsidRDefault="001271F2" w:rsidP="00D0370A">
            <w:pPr>
              <w:jc w:val="both"/>
              <w:rPr>
                <w:color w:val="000000" w:themeColor="text1"/>
                <w:szCs w:val="28"/>
              </w:rPr>
            </w:pPr>
            <w:r>
              <w:rPr>
                <w:color w:val="000000" w:themeColor="text1"/>
                <w:szCs w:val="28"/>
              </w:rPr>
              <w:t>-</w:t>
            </w:r>
            <w:r w:rsidR="00250D66" w:rsidRPr="009C1718">
              <w:rPr>
                <w:color w:val="000000" w:themeColor="text1"/>
                <w:szCs w:val="28"/>
              </w:rPr>
              <w:t>Quan sát hình 6.1, nêu nhận xét về dân số tỉnh Đăk Lăk giai đoạn 2010 – 2019?</w:t>
            </w:r>
          </w:p>
          <w:p w14:paraId="1D3A3FBE" w14:textId="77777777" w:rsidR="001271F2" w:rsidRDefault="001271F2" w:rsidP="00D0370A">
            <w:pPr>
              <w:jc w:val="both"/>
              <w:rPr>
                <w:color w:val="000000" w:themeColor="text1"/>
                <w:szCs w:val="28"/>
              </w:rPr>
            </w:pPr>
          </w:p>
          <w:p w14:paraId="376F6586" w14:textId="413EBC22" w:rsidR="00250D66" w:rsidRDefault="001271F2" w:rsidP="00D0370A">
            <w:pPr>
              <w:jc w:val="both"/>
              <w:rPr>
                <w:color w:val="000000" w:themeColor="text1"/>
                <w:szCs w:val="28"/>
              </w:rPr>
            </w:pPr>
            <w:r>
              <w:rPr>
                <w:color w:val="000000" w:themeColor="text1"/>
                <w:szCs w:val="28"/>
              </w:rPr>
              <w:t>-</w:t>
            </w:r>
            <w:r w:rsidR="00250D66" w:rsidRPr="009C1718">
              <w:rPr>
                <w:color w:val="000000" w:themeColor="text1"/>
                <w:szCs w:val="28"/>
              </w:rPr>
              <w:t>Trướ</w:t>
            </w:r>
            <w:r w:rsidR="009C1718" w:rsidRPr="009C1718">
              <w:rPr>
                <w:color w:val="000000" w:themeColor="text1"/>
                <w:szCs w:val="28"/>
              </w:rPr>
              <w:t xml:space="preserve">c đây, dân số Đăk Lăk có đặc điểm gì nổi bật? </w:t>
            </w:r>
            <w:r w:rsidR="00250D66" w:rsidRPr="009C1718">
              <w:rPr>
                <w:color w:val="000000" w:themeColor="text1"/>
                <w:szCs w:val="28"/>
              </w:rPr>
              <w:t>Khoảng 10 năm trở lại đây dân số Đăk Lăk có thay đổi ra sao?</w:t>
            </w:r>
          </w:p>
          <w:p w14:paraId="0DBE066E" w14:textId="77777777" w:rsidR="001271F2" w:rsidRDefault="001271F2" w:rsidP="00D0370A">
            <w:pPr>
              <w:jc w:val="both"/>
              <w:rPr>
                <w:color w:val="000000" w:themeColor="text1"/>
                <w:szCs w:val="28"/>
              </w:rPr>
            </w:pPr>
          </w:p>
          <w:p w14:paraId="52E842AB" w14:textId="77777777" w:rsidR="001271F2" w:rsidRDefault="001271F2" w:rsidP="00D0370A">
            <w:pPr>
              <w:jc w:val="both"/>
              <w:rPr>
                <w:color w:val="000000" w:themeColor="text1"/>
                <w:szCs w:val="28"/>
              </w:rPr>
            </w:pPr>
          </w:p>
          <w:p w14:paraId="33527276" w14:textId="77777777" w:rsidR="001271F2" w:rsidRDefault="001271F2" w:rsidP="00D0370A">
            <w:pPr>
              <w:jc w:val="both"/>
              <w:rPr>
                <w:color w:val="000000" w:themeColor="text1"/>
                <w:szCs w:val="28"/>
              </w:rPr>
            </w:pPr>
          </w:p>
          <w:p w14:paraId="3637F136" w14:textId="77777777" w:rsidR="001271F2" w:rsidRDefault="001271F2" w:rsidP="00D0370A">
            <w:pPr>
              <w:jc w:val="both"/>
              <w:rPr>
                <w:color w:val="000000" w:themeColor="text1"/>
                <w:szCs w:val="28"/>
              </w:rPr>
            </w:pPr>
          </w:p>
          <w:p w14:paraId="1B2D6B6D" w14:textId="77777777" w:rsidR="001271F2" w:rsidRDefault="001271F2" w:rsidP="00D0370A">
            <w:pPr>
              <w:jc w:val="both"/>
              <w:rPr>
                <w:color w:val="000000" w:themeColor="text1"/>
                <w:szCs w:val="28"/>
              </w:rPr>
            </w:pPr>
          </w:p>
          <w:p w14:paraId="792FBD97" w14:textId="77777777" w:rsidR="005D0A9A" w:rsidRDefault="005D0A9A" w:rsidP="00D0370A">
            <w:pPr>
              <w:jc w:val="both"/>
              <w:rPr>
                <w:color w:val="000000" w:themeColor="text1"/>
                <w:szCs w:val="28"/>
              </w:rPr>
            </w:pPr>
          </w:p>
          <w:p w14:paraId="37894B7B" w14:textId="77777777" w:rsidR="005D0A9A" w:rsidRDefault="005D0A9A" w:rsidP="00D0370A">
            <w:pPr>
              <w:jc w:val="both"/>
              <w:rPr>
                <w:color w:val="000000" w:themeColor="text1"/>
                <w:szCs w:val="28"/>
              </w:rPr>
            </w:pPr>
          </w:p>
          <w:p w14:paraId="7CFDF89F" w14:textId="77777777" w:rsidR="001271F2" w:rsidRPr="009C1718" w:rsidRDefault="001271F2" w:rsidP="00D0370A">
            <w:pPr>
              <w:jc w:val="both"/>
              <w:rPr>
                <w:color w:val="000000" w:themeColor="text1"/>
                <w:szCs w:val="28"/>
              </w:rPr>
            </w:pPr>
          </w:p>
          <w:p w14:paraId="0D8A397B" w14:textId="766319F8" w:rsidR="009C1718" w:rsidRDefault="001271F2" w:rsidP="00D0370A">
            <w:pPr>
              <w:jc w:val="both"/>
            </w:pPr>
            <w:r>
              <w:rPr>
                <w:color w:val="000000" w:themeColor="text1"/>
                <w:szCs w:val="28"/>
              </w:rPr>
              <w:t>-</w:t>
            </w:r>
            <w:r w:rsidR="009C1718" w:rsidRPr="009C1718">
              <w:t>Đặc điểm quy mô dân số Đăk Lăk có thuậ</w:t>
            </w:r>
            <w:r w:rsidR="009C1718">
              <w:t>n l</w:t>
            </w:r>
            <w:r w:rsidR="009C1718" w:rsidRPr="009C1718">
              <w:t>ợi và hạn chế gì đối với sự phát triển kinh tế - xã hội</w:t>
            </w:r>
            <w:r w:rsidR="00AF3D14">
              <w:t xml:space="preserve"> của tỉnh</w:t>
            </w:r>
            <w:r w:rsidR="009C1718" w:rsidRPr="009C1718">
              <w:t>?</w:t>
            </w:r>
          </w:p>
          <w:p w14:paraId="3FAED58C" w14:textId="77777777" w:rsidR="005B1805" w:rsidRDefault="005B1805" w:rsidP="00D0370A">
            <w:pPr>
              <w:jc w:val="both"/>
            </w:pPr>
          </w:p>
          <w:p w14:paraId="31434117" w14:textId="77777777" w:rsidR="005B1805" w:rsidRDefault="005B1805" w:rsidP="00D0370A">
            <w:pPr>
              <w:jc w:val="both"/>
            </w:pPr>
          </w:p>
          <w:p w14:paraId="7C24D20A" w14:textId="77777777" w:rsidR="005B1805" w:rsidRPr="009C1718" w:rsidRDefault="005B1805" w:rsidP="00D0370A">
            <w:pPr>
              <w:jc w:val="both"/>
              <w:rPr>
                <w:color w:val="000000" w:themeColor="text1"/>
                <w:szCs w:val="28"/>
              </w:rPr>
            </w:pPr>
          </w:p>
          <w:p w14:paraId="6B4683DC" w14:textId="7A54107E" w:rsidR="004A6B7F" w:rsidRDefault="004A6B7F" w:rsidP="00D0370A">
            <w:pPr>
              <w:jc w:val="both"/>
              <w:rPr>
                <w:color w:val="000000" w:themeColor="text1"/>
                <w:szCs w:val="28"/>
              </w:rPr>
            </w:pPr>
            <w:r w:rsidRPr="00DC23A7">
              <w:rPr>
                <w:b/>
                <w:color w:val="000000" w:themeColor="text1"/>
                <w:szCs w:val="28"/>
              </w:rPr>
              <w:t>Bước 3:</w:t>
            </w:r>
            <w:r>
              <w:rPr>
                <w:color w:val="000000" w:themeColor="text1"/>
                <w:szCs w:val="28"/>
              </w:rPr>
              <w:t>.</w:t>
            </w:r>
            <w:r w:rsidR="004D2041">
              <w:rPr>
                <w:color w:val="000000" w:themeColor="text1"/>
                <w:szCs w:val="28"/>
              </w:rPr>
              <w:t>Đại diện các nhóm trình bày kết quả thảo luận.</w:t>
            </w:r>
          </w:p>
          <w:p w14:paraId="0B3D8CCE" w14:textId="02209402" w:rsidR="004A6B7F" w:rsidRPr="00DC23A7" w:rsidRDefault="004A6B7F" w:rsidP="004A6B7F">
            <w:pPr>
              <w:jc w:val="both"/>
              <w:rPr>
                <w:b/>
                <w:color w:val="000000" w:themeColor="text1"/>
                <w:szCs w:val="28"/>
              </w:rPr>
            </w:pPr>
            <w:r w:rsidRPr="00733910">
              <w:rPr>
                <w:b/>
                <w:color w:val="000000" w:themeColor="text1"/>
                <w:szCs w:val="28"/>
              </w:rPr>
              <w:t>Bước 4:</w:t>
            </w:r>
            <w:r w:rsidR="001C4579">
              <w:rPr>
                <w:b/>
                <w:color w:val="000000" w:themeColor="text1"/>
                <w:szCs w:val="28"/>
              </w:rPr>
              <w:t xml:space="preserve"> </w:t>
            </w:r>
            <w:r w:rsidR="001C4579" w:rsidRPr="001C4579">
              <w:rPr>
                <w:color w:val="000000" w:themeColor="text1"/>
                <w:szCs w:val="28"/>
              </w:rPr>
              <w:t>Đánh giá</w:t>
            </w:r>
            <w:r w:rsidR="001C4579">
              <w:rPr>
                <w:color w:val="000000" w:themeColor="text1"/>
                <w:szCs w:val="28"/>
              </w:rPr>
              <w:t xml:space="preserve">, </w:t>
            </w:r>
            <w:r w:rsidR="004D2041" w:rsidRPr="004D2041">
              <w:rPr>
                <w:color w:val="000000" w:themeColor="text1"/>
                <w:szCs w:val="28"/>
              </w:rPr>
              <w:t>GV kiểm tra</w:t>
            </w:r>
            <w:r w:rsidR="004D2041">
              <w:rPr>
                <w:color w:val="000000" w:themeColor="text1"/>
                <w:szCs w:val="28"/>
              </w:rPr>
              <w:t>, nhận xét</w:t>
            </w:r>
            <w:r w:rsidR="004D2041" w:rsidRPr="004D2041">
              <w:rPr>
                <w:color w:val="000000" w:themeColor="text1"/>
                <w:szCs w:val="28"/>
              </w:rPr>
              <w:t xml:space="preserve"> mức độ hoàn thành nhiệm vụ và chất lượng bài tập qua phiếu học tập và báo cáo của các nhóm.</w:t>
            </w:r>
          </w:p>
        </w:tc>
        <w:tc>
          <w:tcPr>
            <w:tcW w:w="3067" w:type="dxa"/>
          </w:tcPr>
          <w:p w14:paraId="51D749BD" w14:textId="77777777" w:rsidR="004A6B7F" w:rsidRDefault="004A6B7F" w:rsidP="00D0370A">
            <w:pPr>
              <w:jc w:val="both"/>
            </w:pPr>
          </w:p>
          <w:p w14:paraId="1C0C0BFE" w14:textId="77777777" w:rsidR="001271F2" w:rsidRDefault="001271F2" w:rsidP="00D0370A">
            <w:pPr>
              <w:jc w:val="both"/>
            </w:pPr>
          </w:p>
          <w:p w14:paraId="1534E19F" w14:textId="77777777" w:rsidR="001271F2" w:rsidRDefault="001271F2" w:rsidP="00D0370A">
            <w:pPr>
              <w:jc w:val="both"/>
            </w:pPr>
          </w:p>
          <w:p w14:paraId="28C05C24" w14:textId="77777777" w:rsidR="001271F2" w:rsidRDefault="001271F2" w:rsidP="00D0370A">
            <w:pPr>
              <w:jc w:val="both"/>
            </w:pPr>
          </w:p>
          <w:p w14:paraId="769BA093" w14:textId="77777777" w:rsidR="001271F2" w:rsidRDefault="001271F2" w:rsidP="00D0370A">
            <w:pPr>
              <w:jc w:val="both"/>
            </w:pPr>
          </w:p>
          <w:p w14:paraId="4B6C1CE4" w14:textId="77777777" w:rsidR="001271F2" w:rsidRDefault="001271F2" w:rsidP="00D0370A">
            <w:pPr>
              <w:jc w:val="both"/>
            </w:pPr>
          </w:p>
          <w:p w14:paraId="614CEE35" w14:textId="77777777" w:rsidR="001271F2" w:rsidRDefault="001271F2" w:rsidP="00D0370A">
            <w:pPr>
              <w:jc w:val="both"/>
            </w:pPr>
          </w:p>
          <w:p w14:paraId="4B34B685" w14:textId="77777777" w:rsidR="00D84A51" w:rsidRDefault="00D84A51" w:rsidP="00D0370A">
            <w:pPr>
              <w:jc w:val="both"/>
            </w:pPr>
          </w:p>
          <w:p w14:paraId="404AE482" w14:textId="77777777" w:rsidR="00D84A51" w:rsidRDefault="00D84A51" w:rsidP="00D0370A">
            <w:pPr>
              <w:jc w:val="both"/>
            </w:pPr>
          </w:p>
          <w:p w14:paraId="4A46B09C" w14:textId="671B4BDD" w:rsidR="001271F2" w:rsidRDefault="001271F2" w:rsidP="00D0370A">
            <w:pPr>
              <w:jc w:val="both"/>
            </w:pPr>
            <w:r>
              <w:t>-Đắk Lắk là tỉnh có dân số lớn nhất vùng Tây Nguyên  (1,873 triệu người -2019).</w:t>
            </w:r>
          </w:p>
          <w:p w14:paraId="52CC0256" w14:textId="303B1EDA" w:rsidR="00394C63" w:rsidRDefault="00394C63" w:rsidP="00D0370A">
            <w:pPr>
              <w:jc w:val="both"/>
            </w:pPr>
            <w:r>
              <w:t>-Trước đây, Đắk Lắk là tỉnh có số người nhập cư lớn, góp phần làm dân số của tỉnh tăng khá nhanh.</w:t>
            </w:r>
          </w:p>
          <w:p w14:paraId="7C7A9421" w14:textId="387F0106" w:rsidR="00394C63" w:rsidRDefault="00394C63" w:rsidP="00D0370A">
            <w:pPr>
              <w:jc w:val="both"/>
            </w:pPr>
            <w:r>
              <w:t xml:space="preserve">-Khoảng 10 năm trở lại đây, số người nhập cư có xu hướng giảm, số người xuất cư tăng, dẫn tới giảm tốc độ gia tăng dân </w:t>
            </w:r>
            <w:r>
              <w:lastRenderedPageBreak/>
              <w:t>số của tỉnh.</w:t>
            </w:r>
          </w:p>
          <w:p w14:paraId="3468AAE7" w14:textId="2510A141" w:rsidR="00394C63" w:rsidRDefault="00394C63" w:rsidP="00D0370A">
            <w:pPr>
              <w:jc w:val="both"/>
            </w:pPr>
            <w:r w:rsidRPr="001271F2">
              <w:rPr>
                <w:b/>
              </w:rPr>
              <w:t>*Thuận lợi:</w:t>
            </w:r>
            <w:r>
              <w:t xml:space="preserve"> Dân số tăng lên giúp bổ sung lực lượng lao động cho tỉnh.</w:t>
            </w:r>
          </w:p>
          <w:p w14:paraId="142D210D" w14:textId="31902BF1" w:rsidR="00D84A51" w:rsidRDefault="00394C63" w:rsidP="00D0370A">
            <w:pPr>
              <w:jc w:val="both"/>
            </w:pPr>
            <w:r w:rsidRPr="001271F2">
              <w:rPr>
                <w:b/>
              </w:rPr>
              <w:t>*Hạn chế:</w:t>
            </w:r>
            <w:r>
              <w:t xml:space="preserve"> Tạo áp lực lớn về việc làm, chất lượng cuộc số</w:t>
            </w:r>
            <w:r w:rsidR="00DC675A">
              <w:t>ng,</w:t>
            </w:r>
            <w:r>
              <w:t xml:space="preserve"> môi trường, nhất là khi có nhiều người nhập cư.</w:t>
            </w:r>
          </w:p>
          <w:p w14:paraId="534F744E" w14:textId="5D794A4A" w:rsidR="00D84A51" w:rsidRPr="00BA4ABD" w:rsidRDefault="00D84A51" w:rsidP="00D0370A">
            <w:pPr>
              <w:jc w:val="both"/>
            </w:pPr>
          </w:p>
        </w:tc>
      </w:tr>
    </w:tbl>
    <w:p w14:paraId="303F1F4E" w14:textId="409E1515" w:rsidR="00BD402A" w:rsidRPr="005B1805" w:rsidRDefault="00BD402A" w:rsidP="005B1805">
      <w:pPr>
        <w:pStyle w:val="ListParagraph"/>
        <w:numPr>
          <w:ilvl w:val="1"/>
          <w:numId w:val="1"/>
        </w:numPr>
        <w:jc w:val="both"/>
        <w:rPr>
          <w:b/>
          <w:bCs/>
          <w:color w:val="000000" w:themeColor="text1"/>
          <w:szCs w:val="28"/>
        </w:rPr>
      </w:pPr>
      <w:r w:rsidRPr="005B1805">
        <w:rPr>
          <w:b/>
          <w:bCs/>
          <w:szCs w:val="28"/>
        </w:rPr>
        <w:lastRenderedPageBreak/>
        <w:t>Hoạt động hình thành kiến thức mới phần 2</w:t>
      </w:r>
      <w:r w:rsidR="004E43CD" w:rsidRPr="005B1805">
        <w:rPr>
          <w:b/>
          <w:bCs/>
          <w:szCs w:val="28"/>
        </w:rPr>
        <w:t xml:space="preserve"> </w:t>
      </w:r>
      <w:r w:rsidR="004E43CD" w:rsidRPr="005B1805">
        <w:rPr>
          <w:b/>
          <w:bCs/>
          <w:color w:val="000000" w:themeColor="text1"/>
          <w:szCs w:val="28"/>
        </w:rPr>
        <w:t>( 20 phút )</w:t>
      </w:r>
    </w:p>
    <w:p w14:paraId="67A55749" w14:textId="74695A9D" w:rsidR="00BD402A" w:rsidRPr="00BD402A" w:rsidRDefault="00BD402A" w:rsidP="00BD402A">
      <w:pPr>
        <w:ind w:left="540"/>
        <w:jc w:val="both"/>
        <w:rPr>
          <w:b/>
          <w:bCs/>
          <w:szCs w:val="28"/>
        </w:rPr>
      </w:pPr>
      <w:r>
        <w:rPr>
          <w:b/>
          <w:bCs/>
          <w:szCs w:val="28"/>
        </w:rPr>
        <w:t>II. CƠ CẤU DÂN SỐ</w:t>
      </w:r>
    </w:p>
    <w:p w14:paraId="00A0C024" w14:textId="77777777" w:rsidR="00BD402A" w:rsidRDefault="00BD402A" w:rsidP="00BD402A">
      <w:pPr>
        <w:ind w:firstLine="540"/>
        <w:jc w:val="both"/>
      </w:pPr>
      <w:r>
        <w:t>*</w:t>
      </w:r>
      <w:r w:rsidRPr="00613C62">
        <w:rPr>
          <w:lang w:val="vi-VN"/>
        </w:rPr>
        <w:t xml:space="preserve"> </w:t>
      </w:r>
      <w:r>
        <w:rPr>
          <w:lang w:val="vi-VN"/>
        </w:rPr>
        <w:t xml:space="preserve">Mục </w:t>
      </w:r>
      <w:r>
        <w:t>tiêu</w:t>
      </w:r>
      <w:r>
        <w:rPr>
          <w:lang w:val="vi-VN"/>
        </w:rPr>
        <w:t xml:space="preserve">: </w:t>
      </w:r>
    </w:p>
    <w:p w14:paraId="155E354E" w14:textId="79D8CFF7" w:rsidR="00BD402A" w:rsidRDefault="00BD402A" w:rsidP="00BD402A">
      <w:pPr>
        <w:ind w:firstLine="540"/>
        <w:jc w:val="both"/>
      </w:pPr>
      <w:r>
        <w:rPr>
          <w:b/>
          <w:bCs/>
        </w:rPr>
        <w:t xml:space="preserve">- </w:t>
      </w:r>
      <w:r>
        <w:t>Trình bày được đặc điểm cơ cấu dân số tỉnh Đăk Lăk.</w:t>
      </w:r>
    </w:p>
    <w:p w14:paraId="37104787" w14:textId="320E24B6" w:rsidR="00BD402A" w:rsidRDefault="00BD402A" w:rsidP="00BD402A">
      <w:pPr>
        <w:ind w:firstLine="540"/>
        <w:jc w:val="both"/>
        <w:rPr>
          <w:b/>
          <w:bCs/>
        </w:rPr>
      </w:pPr>
      <w:r>
        <w:t>- Phân tich được tháp dân số tỉnh Đăk Lăk năm 2019.</w:t>
      </w:r>
    </w:p>
    <w:p w14:paraId="73D4EDB2" w14:textId="77777777" w:rsidR="00BD402A" w:rsidRDefault="00BD402A" w:rsidP="00BD402A">
      <w:pPr>
        <w:ind w:firstLine="540"/>
        <w:jc w:val="both"/>
        <w:rPr>
          <w:color w:val="000000" w:themeColor="text1"/>
          <w:szCs w:val="28"/>
        </w:rPr>
      </w:pPr>
      <w:r>
        <w:rPr>
          <w:szCs w:val="28"/>
        </w:rPr>
        <w:t>*</w:t>
      </w:r>
      <w:r w:rsidRPr="00431DE8">
        <w:rPr>
          <w:szCs w:val="28"/>
          <w:lang w:val="vi-VN"/>
        </w:rPr>
        <w:t xml:space="preserve"> </w:t>
      </w:r>
      <w:r>
        <w:rPr>
          <w:szCs w:val="28"/>
        </w:rPr>
        <w:t>Nội dung</w:t>
      </w:r>
      <w:r>
        <w:rPr>
          <w:color w:val="000000" w:themeColor="text1"/>
          <w:szCs w:val="28"/>
        </w:rPr>
        <w:t>, sản phẩm và tổ chức thực hiện</w:t>
      </w:r>
    </w:p>
    <w:tbl>
      <w:tblPr>
        <w:tblStyle w:val="TableGrid"/>
        <w:tblW w:w="0" w:type="auto"/>
        <w:tblLook w:val="04A0" w:firstRow="1" w:lastRow="0" w:firstColumn="1" w:lastColumn="0" w:noHBand="0" w:noVBand="1"/>
      </w:tblPr>
      <w:tblGrid>
        <w:gridCol w:w="6498"/>
        <w:gridCol w:w="3067"/>
      </w:tblGrid>
      <w:tr w:rsidR="00BD402A" w14:paraId="68C86DB1" w14:textId="77777777" w:rsidTr="00CA0D9F">
        <w:tc>
          <w:tcPr>
            <w:tcW w:w="6498" w:type="dxa"/>
          </w:tcPr>
          <w:p w14:paraId="4AAFC561" w14:textId="0B0B70BE" w:rsidR="00BD402A" w:rsidRPr="00431804" w:rsidRDefault="005D0A9A" w:rsidP="005D0A9A">
            <w:pPr>
              <w:jc w:val="center"/>
              <w:rPr>
                <w:b/>
                <w:color w:val="000000" w:themeColor="text1"/>
                <w:szCs w:val="28"/>
              </w:rPr>
            </w:pPr>
            <w:r>
              <w:rPr>
                <w:b/>
                <w:color w:val="000000" w:themeColor="text1"/>
                <w:szCs w:val="28"/>
              </w:rPr>
              <w:t>Nội dung và tổ</w:t>
            </w:r>
            <w:r w:rsidRPr="00431804">
              <w:rPr>
                <w:b/>
                <w:color w:val="000000" w:themeColor="text1"/>
                <w:szCs w:val="28"/>
              </w:rPr>
              <w:t xml:space="preserve"> chức thực hiện </w:t>
            </w:r>
          </w:p>
        </w:tc>
        <w:tc>
          <w:tcPr>
            <w:tcW w:w="3067" w:type="dxa"/>
          </w:tcPr>
          <w:p w14:paraId="5433F846" w14:textId="77777777" w:rsidR="00BD402A" w:rsidRPr="00431804" w:rsidRDefault="00BD402A" w:rsidP="00D0370A">
            <w:pPr>
              <w:jc w:val="center"/>
              <w:rPr>
                <w:b/>
                <w:color w:val="000000" w:themeColor="text1"/>
                <w:szCs w:val="28"/>
              </w:rPr>
            </w:pPr>
            <w:r w:rsidRPr="00431804">
              <w:rPr>
                <w:b/>
                <w:color w:val="000000" w:themeColor="text1"/>
                <w:szCs w:val="28"/>
              </w:rPr>
              <w:t>Sản phẩm</w:t>
            </w:r>
          </w:p>
        </w:tc>
      </w:tr>
      <w:tr w:rsidR="00FF43B6" w14:paraId="21967F1F" w14:textId="77777777" w:rsidTr="00C26992">
        <w:trPr>
          <w:trHeight w:val="474"/>
        </w:trPr>
        <w:tc>
          <w:tcPr>
            <w:tcW w:w="6498" w:type="dxa"/>
          </w:tcPr>
          <w:p w14:paraId="670E2B58" w14:textId="50FD94CB" w:rsidR="00FF43B6" w:rsidRPr="001005B0" w:rsidRDefault="00FF43B6" w:rsidP="00D0370A">
            <w:pPr>
              <w:jc w:val="both"/>
              <w:rPr>
                <w:color w:val="000000" w:themeColor="text1"/>
                <w:szCs w:val="28"/>
              </w:rPr>
            </w:pPr>
            <w:r w:rsidRPr="001005B0">
              <w:rPr>
                <w:color w:val="000000" w:themeColor="text1"/>
                <w:szCs w:val="28"/>
              </w:rPr>
              <w:t>-Hình thức dạy học:</w:t>
            </w:r>
            <w:r>
              <w:rPr>
                <w:color w:val="000000" w:themeColor="text1"/>
                <w:szCs w:val="28"/>
              </w:rPr>
              <w:t xml:space="preserve"> Cá nhân, kết hợp nhóm 4 - &gt; 6 HS</w:t>
            </w:r>
            <w:r w:rsidRPr="001005B0">
              <w:rPr>
                <w:color w:val="000000" w:themeColor="text1"/>
                <w:szCs w:val="28"/>
              </w:rPr>
              <w:t>.</w:t>
            </w:r>
          </w:p>
          <w:p w14:paraId="25A1BBB1" w14:textId="757603B9" w:rsidR="00FF43B6" w:rsidRPr="001005B0" w:rsidRDefault="00FF43B6" w:rsidP="00D0370A">
            <w:pPr>
              <w:jc w:val="both"/>
              <w:rPr>
                <w:color w:val="000000" w:themeColor="text1"/>
                <w:szCs w:val="28"/>
              </w:rPr>
            </w:pPr>
            <w:r w:rsidRPr="001005B0">
              <w:rPr>
                <w:color w:val="000000" w:themeColor="text1"/>
                <w:szCs w:val="28"/>
              </w:rPr>
              <w:t>-Phương pháp, kỹ thuật dạy học: Đàm thoại</w:t>
            </w:r>
            <w:r>
              <w:rPr>
                <w:color w:val="000000" w:themeColor="text1"/>
                <w:szCs w:val="28"/>
              </w:rPr>
              <w:t xml:space="preserve">, sử dụng phiếu học tập kết hợp </w:t>
            </w:r>
            <w:r w:rsidRPr="001005B0">
              <w:rPr>
                <w:color w:val="000000" w:themeColor="text1"/>
                <w:szCs w:val="28"/>
              </w:rPr>
              <w:t>sử dụng phương tiện trực quan ( hình 6</w:t>
            </w:r>
            <w:r>
              <w:rPr>
                <w:color w:val="000000" w:themeColor="text1"/>
                <w:szCs w:val="28"/>
              </w:rPr>
              <w:t xml:space="preserve">.2;  Bảng Cơ cấu dân số tỉnh Đăk Lăk phân theo giới tính giai đoạn 2010-2019 </w:t>
            </w:r>
            <w:r w:rsidRPr="001005B0">
              <w:rPr>
                <w:color w:val="000000" w:themeColor="text1"/>
                <w:szCs w:val="28"/>
              </w:rPr>
              <w:t xml:space="preserve"> – Tài liệu địam phương 7)</w:t>
            </w:r>
          </w:p>
          <w:p w14:paraId="48AA3E48" w14:textId="77777777" w:rsidR="00FF43B6" w:rsidRDefault="00FF43B6" w:rsidP="00D0370A">
            <w:pPr>
              <w:jc w:val="both"/>
              <w:rPr>
                <w:b/>
                <w:color w:val="000000" w:themeColor="text1"/>
                <w:szCs w:val="28"/>
              </w:rPr>
            </w:pPr>
            <w:r w:rsidRPr="001005B0">
              <w:rPr>
                <w:color w:val="000000" w:themeColor="text1"/>
                <w:szCs w:val="28"/>
              </w:rPr>
              <w:t>-Các bước tiến hành.</w:t>
            </w:r>
            <w:r>
              <w:rPr>
                <w:b/>
                <w:color w:val="000000" w:themeColor="text1"/>
                <w:szCs w:val="28"/>
              </w:rPr>
              <w:t xml:space="preserve"> </w:t>
            </w:r>
          </w:p>
          <w:p w14:paraId="6F624FCC" w14:textId="28D78244" w:rsidR="00FF43B6" w:rsidRDefault="00FF43B6" w:rsidP="00D0370A">
            <w:pPr>
              <w:jc w:val="both"/>
              <w:rPr>
                <w:b/>
                <w:color w:val="000000" w:themeColor="text1"/>
                <w:szCs w:val="28"/>
              </w:rPr>
            </w:pPr>
            <w:r>
              <w:rPr>
                <w:b/>
                <w:color w:val="000000" w:themeColor="text1"/>
                <w:szCs w:val="28"/>
              </w:rPr>
              <w:t>*Giai đoạn 1: Ca nhân.</w:t>
            </w:r>
          </w:p>
          <w:p w14:paraId="3F085395" w14:textId="3D7B5172" w:rsidR="00FF43B6" w:rsidRDefault="00FF43B6" w:rsidP="00D0370A">
            <w:pPr>
              <w:jc w:val="both"/>
              <w:rPr>
                <w:color w:val="000000" w:themeColor="text1"/>
                <w:szCs w:val="28"/>
              </w:rPr>
            </w:pPr>
            <w:r>
              <w:rPr>
                <w:color w:val="000000" w:themeColor="text1"/>
                <w:szCs w:val="28"/>
              </w:rPr>
              <w:t>GV hướng dẫn HS làm quen và phân tích tháp dân số?</w:t>
            </w:r>
          </w:p>
          <w:p w14:paraId="33C55832" w14:textId="3EACFFA9" w:rsidR="00FF43B6" w:rsidRPr="003D04DD" w:rsidRDefault="00FF43B6" w:rsidP="00D0370A">
            <w:pPr>
              <w:jc w:val="both"/>
              <w:rPr>
                <w:color w:val="000000" w:themeColor="text1"/>
                <w:szCs w:val="28"/>
              </w:rPr>
            </w:pPr>
            <w:r w:rsidRPr="003D04DD">
              <w:rPr>
                <w:b/>
                <w:color w:val="000000" w:themeColor="text1"/>
                <w:szCs w:val="28"/>
              </w:rPr>
              <w:t>*Giai đoạn 2: Nhóm nh</w:t>
            </w:r>
            <w:r>
              <w:rPr>
                <w:b/>
                <w:color w:val="000000" w:themeColor="text1"/>
                <w:szCs w:val="28"/>
              </w:rPr>
              <w:t>ỏ.</w:t>
            </w:r>
          </w:p>
          <w:p w14:paraId="462426D9" w14:textId="3CA7D140" w:rsidR="00FF43B6" w:rsidRPr="009F2D0D" w:rsidRDefault="00FF43B6" w:rsidP="00D0370A">
            <w:pPr>
              <w:jc w:val="both"/>
              <w:rPr>
                <w:color w:val="000000" w:themeColor="text1"/>
                <w:szCs w:val="28"/>
              </w:rPr>
            </w:pPr>
            <w:r w:rsidRPr="00DC23A7">
              <w:rPr>
                <w:b/>
                <w:color w:val="000000" w:themeColor="text1"/>
                <w:szCs w:val="28"/>
              </w:rPr>
              <w:t>Bước 1:</w:t>
            </w:r>
            <w:r>
              <w:rPr>
                <w:b/>
                <w:color w:val="000000" w:themeColor="text1"/>
                <w:szCs w:val="28"/>
              </w:rPr>
              <w:t xml:space="preserve"> GV</w:t>
            </w:r>
            <w:r>
              <w:rPr>
                <w:color w:val="000000" w:themeColor="text1"/>
                <w:szCs w:val="28"/>
              </w:rPr>
              <w:t xml:space="preserve"> chia lớp thành các nhóm nhỏ 4 - &gt; 6 HS tuỳ số lượng lớp. (như ở hoạt động 1)</w:t>
            </w:r>
          </w:p>
          <w:p w14:paraId="6051B917" w14:textId="2009756F" w:rsidR="00FF43B6" w:rsidRPr="00DC23A7" w:rsidRDefault="00FF43B6" w:rsidP="00FF43B6">
            <w:pPr>
              <w:jc w:val="both"/>
              <w:rPr>
                <w:b/>
                <w:color w:val="000000" w:themeColor="text1"/>
                <w:szCs w:val="28"/>
              </w:rPr>
            </w:pPr>
            <w:r w:rsidRPr="00DC23A7">
              <w:rPr>
                <w:b/>
                <w:color w:val="000000" w:themeColor="text1"/>
                <w:szCs w:val="28"/>
              </w:rPr>
              <w:t>Bước 2:</w:t>
            </w:r>
            <w:r>
              <w:rPr>
                <w:b/>
                <w:color w:val="000000" w:themeColor="text1"/>
                <w:szCs w:val="28"/>
              </w:rPr>
              <w:t xml:space="preserve"> </w:t>
            </w:r>
            <w:r w:rsidRPr="00FF43B6">
              <w:rPr>
                <w:color w:val="000000" w:themeColor="text1"/>
                <w:szCs w:val="28"/>
              </w:rPr>
              <w:t>GV yêu cầu các nhóm dựa vào thông tin kênh chữ và kênh hình trong bài để thảo luận hoàn thành phiếu học tập</w:t>
            </w:r>
            <w:r>
              <w:rPr>
                <w:color w:val="000000" w:themeColor="text1"/>
                <w:szCs w:val="28"/>
              </w:rPr>
              <w:t xml:space="preserve"> sau:</w:t>
            </w:r>
          </w:p>
        </w:tc>
        <w:tc>
          <w:tcPr>
            <w:tcW w:w="3067" w:type="dxa"/>
            <w:vMerge w:val="restart"/>
          </w:tcPr>
          <w:p w14:paraId="3A369188" w14:textId="77777777" w:rsidR="00FF43B6" w:rsidRDefault="00FF43B6" w:rsidP="00D0370A">
            <w:pPr>
              <w:jc w:val="both"/>
            </w:pPr>
          </w:p>
          <w:p w14:paraId="5A79D0A4" w14:textId="77777777" w:rsidR="00FF43B6" w:rsidRDefault="00FF43B6" w:rsidP="00D0370A">
            <w:pPr>
              <w:jc w:val="both"/>
            </w:pPr>
          </w:p>
          <w:p w14:paraId="0E46134D" w14:textId="77777777" w:rsidR="00FF43B6" w:rsidRDefault="00FF43B6" w:rsidP="00D0370A">
            <w:pPr>
              <w:jc w:val="both"/>
            </w:pPr>
          </w:p>
          <w:p w14:paraId="315F1DC8" w14:textId="77777777" w:rsidR="00FF43B6" w:rsidRDefault="00FF43B6" w:rsidP="00D0370A">
            <w:pPr>
              <w:jc w:val="both"/>
            </w:pPr>
          </w:p>
          <w:p w14:paraId="29064CF6" w14:textId="77777777" w:rsidR="00FF43B6" w:rsidRDefault="00FF43B6" w:rsidP="00D0370A">
            <w:pPr>
              <w:jc w:val="both"/>
            </w:pPr>
          </w:p>
          <w:p w14:paraId="71C341E5" w14:textId="77777777" w:rsidR="00FF43B6" w:rsidRDefault="00FF43B6" w:rsidP="00D0370A">
            <w:pPr>
              <w:jc w:val="both"/>
            </w:pPr>
          </w:p>
          <w:p w14:paraId="6AC3E7CC" w14:textId="77777777" w:rsidR="00FF43B6" w:rsidRDefault="00FF43B6" w:rsidP="00D0370A">
            <w:pPr>
              <w:jc w:val="both"/>
            </w:pPr>
          </w:p>
          <w:p w14:paraId="78A075D1" w14:textId="77777777" w:rsidR="00FF43B6" w:rsidRDefault="00FF43B6" w:rsidP="00D0370A">
            <w:pPr>
              <w:jc w:val="both"/>
            </w:pPr>
          </w:p>
          <w:p w14:paraId="3ED4C4AB" w14:textId="77777777" w:rsidR="00FF43B6" w:rsidRDefault="00FF43B6" w:rsidP="00D0370A">
            <w:pPr>
              <w:jc w:val="both"/>
            </w:pPr>
          </w:p>
          <w:p w14:paraId="2ECCEDC8" w14:textId="77777777" w:rsidR="001C4579" w:rsidRDefault="001C4579" w:rsidP="001C4579">
            <w:pPr>
              <w:jc w:val="center"/>
              <w:rPr>
                <w:b/>
                <w:color w:val="000000" w:themeColor="text1"/>
                <w:szCs w:val="28"/>
              </w:rPr>
            </w:pPr>
          </w:p>
          <w:p w14:paraId="06CAD6BE" w14:textId="77777777" w:rsidR="001C4579" w:rsidRDefault="001C4579" w:rsidP="001C4579">
            <w:pPr>
              <w:jc w:val="center"/>
              <w:rPr>
                <w:b/>
                <w:color w:val="000000" w:themeColor="text1"/>
                <w:szCs w:val="28"/>
              </w:rPr>
            </w:pPr>
          </w:p>
          <w:p w14:paraId="2E9CFCA2" w14:textId="77777777" w:rsidR="001C4579" w:rsidRDefault="001C4579" w:rsidP="001C4579">
            <w:pPr>
              <w:jc w:val="center"/>
              <w:rPr>
                <w:b/>
                <w:color w:val="000000" w:themeColor="text1"/>
                <w:szCs w:val="28"/>
              </w:rPr>
            </w:pPr>
          </w:p>
          <w:p w14:paraId="5794A2E0" w14:textId="77777777" w:rsidR="001C4579" w:rsidRDefault="001C4579" w:rsidP="001C4579">
            <w:pPr>
              <w:jc w:val="center"/>
              <w:rPr>
                <w:b/>
                <w:color w:val="000000" w:themeColor="text1"/>
                <w:szCs w:val="28"/>
              </w:rPr>
            </w:pPr>
          </w:p>
          <w:p w14:paraId="7C3944E9" w14:textId="77777777" w:rsidR="001C4579" w:rsidRDefault="001C4579" w:rsidP="001C4579">
            <w:pPr>
              <w:jc w:val="center"/>
              <w:rPr>
                <w:b/>
                <w:color w:val="000000" w:themeColor="text1"/>
                <w:szCs w:val="28"/>
              </w:rPr>
            </w:pPr>
          </w:p>
          <w:p w14:paraId="14880C9C" w14:textId="77777777" w:rsidR="001C4579" w:rsidRDefault="001C4579" w:rsidP="001C4579">
            <w:pPr>
              <w:jc w:val="center"/>
              <w:rPr>
                <w:b/>
                <w:color w:val="000000" w:themeColor="text1"/>
                <w:szCs w:val="28"/>
              </w:rPr>
            </w:pPr>
          </w:p>
          <w:p w14:paraId="25632DD4" w14:textId="77777777" w:rsidR="001C4579" w:rsidRDefault="001C4579" w:rsidP="001C4579">
            <w:pPr>
              <w:jc w:val="center"/>
              <w:rPr>
                <w:b/>
                <w:color w:val="000000" w:themeColor="text1"/>
                <w:szCs w:val="28"/>
              </w:rPr>
            </w:pPr>
            <w:r>
              <w:rPr>
                <w:b/>
                <w:color w:val="000000" w:themeColor="text1"/>
                <w:szCs w:val="28"/>
              </w:rPr>
              <w:t>PHIẾU HỌC TẬP</w:t>
            </w:r>
          </w:p>
          <w:p w14:paraId="68E1D5FC" w14:textId="1B7AA58A" w:rsidR="001C4579" w:rsidRDefault="001C4579" w:rsidP="001C4579">
            <w:pPr>
              <w:jc w:val="both"/>
            </w:pPr>
            <w:r>
              <w:t xml:space="preserve">-Cơ cấu dân số theo tuổi: Đắk Lắk thuộc nhóm tỉnh có cơ cấu dân số trẻ, với tỉ lệ trẻ em cao, tỉ lệ người già thấp. </w:t>
            </w:r>
          </w:p>
          <w:p w14:paraId="3ADB18B0" w14:textId="4E5505D0" w:rsidR="001C4579" w:rsidRDefault="001C4579" w:rsidP="001C4579">
            <w:pPr>
              <w:jc w:val="both"/>
            </w:pPr>
            <w:r>
              <w:t xml:space="preserve">- Cơ cấu dân số theo giới tính: Giai đoạn 2010-2019, dân số tỉnh Đăk </w:t>
            </w:r>
            <w:r>
              <w:lastRenderedPageBreak/>
              <w:t>Lăk có tỉ lệ dân số nam cao hơn tỉ lệ dân số nữ.</w:t>
            </w:r>
          </w:p>
          <w:p w14:paraId="6764D043" w14:textId="77777777" w:rsidR="00FF43B6" w:rsidRPr="00BA4ABD" w:rsidRDefault="00FF43B6" w:rsidP="00FF43B6">
            <w:pPr>
              <w:jc w:val="both"/>
            </w:pPr>
          </w:p>
        </w:tc>
      </w:tr>
      <w:tr w:rsidR="00FF43B6" w14:paraId="3BFD8E7A" w14:textId="77777777" w:rsidTr="00CA0D9F">
        <w:trPr>
          <w:trHeight w:val="2280"/>
        </w:trPr>
        <w:tc>
          <w:tcPr>
            <w:tcW w:w="6498" w:type="dxa"/>
          </w:tcPr>
          <w:p w14:paraId="74DBCA6D" w14:textId="3EF065D8" w:rsidR="00FF43B6" w:rsidRDefault="00FF43B6" w:rsidP="001C4579">
            <w:pPr>
              <w:jc w:val="center"/>
              <w:rPr>
                <w:b/>
                <w:color w:val="000000" w:themeColor="text1"/>
                <w:szCs w:val="28"/>
              </w:rPr>
            </w:pPr>
            <w:r>
              <w:rPr>
                <w:b/>
                <w:color w:val="000000" w:themeColor="text1"/>
                <w:szCs w:val="28"/>
              </w:rPr>
              <w:t>PHIẾU HỌC TẬP</w:t>
            </w:r>
          </w:p>
          <w:p w14:paraId="2A623951" w14:textId="71D62ECA" w:rsidR="0032609B" w:rsidRDefault="0032609B" w:rsidP="001C4579">
            <w:pPr>
              <w:jc w:val="both"/>
            </w:pPr>
            <w:r>
              <w:t xml:space="preserve">-Cơ cấu dân số theo tuổi: Đắk Lắk thuộc nhóm tỉnh có cơ cấu dân số </w:t>
            </w:r>
            <w:r w:rsidR="001C4579">
              <w:t>......</w:t>
            </w:r>
            <w:r>
              <w:t>với tỉ lệ trẻ em</w:t>
            </w:r>
            <w:r w:rsidR="001C4579">
              <w:t>......</w:t>
            </w:r>
            <w:r>
              <w:t xml:space="preserve">, tỉ lệ người già </w:t>
            </w:r>
            <w:r w:rsidR="001C4579">
              <w:t>.......</w:t>
            </w:r>
            <w:r>
              <w:t xml:space="preserve">. </w:t>
            </w:r>
          </w:p>
          <w:p w14:paraId="215271A6" w14:textId="77777777" w:rsidR="0032609B" w:rsidRDefault="0032609B" w:rsidP="001C4579">
            <w:pPr>
              <w:jc w:val="both"/>
            </w:pPr>
            <w:r>
              <w:t>- Cơ cấu dân số theo giới tính: Giai đoạn 2010-2019, dân số tỉnh Đăk Lăk có tỉ lệ dân số nam......hơn tỉ lệ dân số nữ.</w:t>
            </w:r>
          </w:p>
          <w:p w14:paraId="38A17135" w14:textId="77777777" w:rsidR="00FF43B6" w:rsidRDefault="00FF43B6" w:rsidP="001C4579">
            <w:pPr>
              <w:jc w:val="both"/>
              <w:rPr>
                <w:b/>
                <w:color w:val="000000" w:themeColor="text1"/>
                <w:szCs w:val="28"/>
              </w:rPr>
            </w:pPr>
          </w:p>
          <w:p w14:paraId="69E3704F" w14:textId="7D987445" w:rsidR="00FF43B6" w:rsidRPr="001005B0" w:rsidRDefault="00FF43B6" w:rsidP="00D0370A">
            <w:pPr>
              <w:jc w:val="both"/>
              <w:rPr>
                <w:color w:val="000000" w:themeColor="text1"/>
                <w:szCs w:val="28"/>
              </w:rPr>
            </w:pPr>
          </w:p>
        </w:tc>
        <w:tc>
          <w:tcPr>
            <w:tcW w:w="3067" w:type="dxa"/>
            <w:vMerge/>
          </w:tcPr>
          <w:p w14:paraId="55586A94" w14:textId="77777777" w:rsidR="00FF43B6" w:rsidRDefault="00FF43B6" w:rsidP="00D0370A">
            <w:pPr>
              <w:jc w:val="both"/>
            </w:pPr>
          </w:p>
        </w:tc>
      </w:tr>
      <w:tr w:rsidR="00FF43B6" w14:paraId="6A42688C" w14:textId="77777777" w:rsidTr="00CA0D9F">
        <w:trPr>
          <w:trHeight w:val="1891"/>
        </w:trPr>
        <w:tc>
          <w:tcPr>
            <w:tcW w:w="6498" w:type="dxa"/>
          </w:tcPr>
          <w:p w14:paraId="2F78A8CD" w14:textId="77777777" w:rsidR="00FF43B6" w:rsidRDefault="00FF43B6" w:rsidP="00D0370A">
            <w:pPr>
              <w:jc w:val="both"/>
              <w:rPr>
                <w:b/>
                <w:color w:val="000000" w:themeColor="text1"/>
                <w:szCs w:val="28"/>
              </w:rPr>
            </w:pPr>
          </w:p>
          <w:p w14:paraId="42F08D93" w14:textId="77777777" w:rsidR="00FF43B6" w:rsidRDefault="00FF43B6" w:rsidP="00D0370A">
            <w:pPr>
              <w:jc w:val="both"/>
              <w:rPr>
                <w:color w:val="000000" w:themeColor="text1"/>
                <w:szCs w:val="28"/>
              </w:rPr>
            </w:pPr>
            <w:r w:rsidRPr="00DC23A7">
              <w:rPr>
                <w:b/>
                <w:color w:val="000000" w:themeColor="text1"/>
                <w:szCs w:val="28"/>
              </w:rPr>
              <w:t>Bước 3:</w:t>
            </w:r>
            <w:r>
              <w:rPr>
                <w:color w:val="000000" w:themeColor="text1"/>
                <w:szCs w:val="28"/>
              </w:rPr>
              <w:t>.Đại diện các nhóm trình bày kết quả thảo luận.</w:t>
            </w:r>
          </w:p>
          <w:p w14:paraId="2A66C6E7" w14:textId="4C3C590D" w:rsidR="00FF43B6" w:rsidRPr="00FF43B6" w:rsidRDefault="001C4579" w:rsidP="001C4579">
            <w:pPr>
              <w:jc w:val="both"/>
              <w:rPr>
                <w:color w:val="000000" w:themeColor="text1"/>
                <w:szCs w:val="28"/>
              </w:rPr>
            </w:pPr>
            <w:r>
              <w:rPr>
                <w:b/>
                <w:color w:val="000000" w:themeColor="text1"/>
                <w:szCs w:val="28"/>
              </w:rPr>
              <w:t xml:space="preserve">Bước 4: </w:t>
            </w:r>
            <w:r w:rsidRPr="001C4579">
              <w:rPr>
                <w:color w:val="000000" w:themeColor="text1"/>
                <w:szCs w:val="28"/>
              </w:rPr>
              <w:t>Đánh giá</w:t>
            </w:r>
            <w:r>
              <w:rPr>
                <w:color w:val="000000" w:themeColor="text1"/>
                <w:szCs w:val="28"/>
              </w:rPr>
              <w:t xml:space="preserve">, </w:t>
            </w:r>
            <w:r w:rsidR="00FF43B6" w:rsidRPr="004D2041">
              <w:rPr>
                <w:color w:val="000000" w:themeColor="text1"/>
                <w:szCs w:val="28"/>
              </w:rPr>
              <w:t>GV kiểm tra</w:t>
            </w:r>
            <w:r w:rsidR="00FF43B6">
              <w:rPr>
                <w:color w:val="000000" w:themeColor="text1"/>
                <w:szCs w:val="28"/>
              </w:rPr>
              <w:t>, nhận xét</w:t>
            </w:r>
            <w:r w:rsidR="00FF43B6" w:rsidRPr="004D2041">
              <w:rPr>
                <w:color w:val="000000" w:themeColor="text1"/>
                <w:szCs w:val="28"/>
              </w:rPr>
              <w:t xml:space="preserve"> mức độ hoàn thành nhiệm vụ và chất lượng bài tập qua phiếu học tập và báo cáo của các nhóm.</w:t>
            </w:r>
          </w:p>
        </w:tc>
        <w:tc>
          <w:tcPr>
            <w:tcW w:w="3067" w:type="dxa"/>
            <w:vMerge/>
          </w:tcPr>
          <w:p w14:paraId="43E95A85" w14:textId="77777777" w:rsidR="00FF43B6" w:rsidRDefault="00FF43B6" w:rsidP="00D0370A">
            <w:pPr>
              <w:jc w:val="both"/>
            </w:pPr>
          </w:p>
        </w:tc>
      </w:tr>
    </w:tbl>
    <w:p w14:paraId="0DDC4A93" w14:textId="6F1957C8" w:rsidR="00D0370A" w:rsidRPr="002E7EBC" w:rsidRDefault="002E7EBC" w:rsidP="002E7EBC">
      <w:pPr>
        <w:ind w:left="540"/>
        <w:jc w:val="center"/>
        <w:rPr>
          <w:b/>
          <w:bCs/>
          <w:szCs w:val="28"/>
          <w:u w:val="single"/>
        </w:rPr>
      </w:pPr>
      <w:r w:rsidRPr="00652C60">
        <w:rPr>
          <w:b/>
          <w:bCs/>
          <w:szCs w:val="28"/>
          <w:highlight w:val="yellow"/>
          <w:u w:val="single"/>
        </w:rPr>
        <w:t>Tiết 2</w:t>
      </w:r>
    </w:p>
    <w:p w14:paraId="574955A4" w14:textId="1CD39512" w:rsidR="004E43CD" w:rsidRPr="005B1805" w:rsidRDefault="00D0370A" w:rsidP="005B1805">
      <w:pPr>
        <w:ind w:firstLine="540"/>
        <w:jc w:val="both"/>
        <w:rPr>
          <w:b/>
          <w:bCs/>
          <w:color w:val="000000" w:themeColor="text1"/>
          <w:szCs w:val="28"/>
        </w:rPr>
      </w:pPr>
      <w:r w:rsidRPr="005B1805">
        <w:rPr>
          <w:b/>
          <w:bCs/>
          <w:szCs w:val="28"/>
        </w:rPr>
        <w:t>2.3  Hoạt động hình thành kiến thức mới phần 3</w:t>
      </w:r>
      <w:r w:rsidR="004E43CD" w:rsidRPr="005B1805">
        <w:rPr>
          <w:b/>
          <w:bCs/>
          <w:szCs w:val="28"/>
        </w:rPr>
        <w:t xml:space="preserve"> </w:t>
      </w:r>
      <w:r w:rsidR="004E43CD" w:rsidRPr="005B1805">
        <w:rPr>
          <w:b/>
          <w:bCs/>
          <w:color w:val="000000" w:themeColor="text1"/>
          <w:szCs w:val="28"/>
        </w:rPr>
        <w:t>( 20 phút )</w:t>
      </w:r>
    </w:p>
    <w:p w14:paraId="290CE13D" w14:textId="5C1977E4" w:rsidR="00D0370A" w:rsidRDefault="00D0370A" w:rsidP="00D0370A">
      <w:pPr>
        <w:ind w:left="540"/>
        <w:jc w:val="both"/>
        <w:rPr>
          <w:b/>
          <w:bCs/>
          <w:szCs w:val="28"/>
        </w:rPr>
      </w:pPr>
      <w:r>
        <w:rPr>
          <w:b/>
          <w:bCs/>
          <w:szCs w:val="28"/>
        </w:rPr>
        <w:t>III. PHÂN BỐ DÂN CƯ</w:t>
      </w:r>
    </w:p>
    <w:p w14:paraId="6E29BA9F" w14:textId="77777777" w:rsidR="00D0370A" w:rsidRDefault="00D0370A" w:rsidP="00D0370A">
      <w:pPr>
        <w:ind w:firstLine="540"/>
        <w:jc w:val="both"/>
      </w:pPr>
      <w:r>
        <w:t>*</w:t>
      </w:r>
      <w:r w:rsidRPr="00613C62">
        <w:rPr>
          <w:lang w:val="vi-VN"/>
        </w:rPr>
        <w:t xml:space="preserve"> </w:t>
      </w:r>
      <w:r>
        <w:rPr>
          <w:lang w:val="vi-VN"/>
        </w:rPr>
        <w:t xml:space="preserve">Mục </w:t>
      </w:r>
      <w:r>
        <w:t>tiêu</w:t>
      </w:r>
      <w:r>
        <w:rPr>
          <w:lang w:val="vi-VN"/>
        </w:rPr>
        <w:t xml:space="preserve">: </w:t>
      </w:r>
    </w:p>
    <w:p w14:paraId="20A061AA" w14:textId="1B961B19" w:rsidR="00D0370A" w:rsidRPr="00D0370A" w:rsidRDefault="00D0370A" w:rsidP="00D0370A">
      <w:pPr>
        <w:ind w:firstLine="540"/>
        <w:jc w:val="both"/>
      </w:pPr>
      <w:r>
        <w:rPr>
          <w:b/>
          <w:bCs/>
        </w:rPr>
        <w:t xml:space="preserve">- </w:t>
      </w:r>
      <w:r>
        <w:t>Trình bày được đặc điểm phân bố dân cư của tỉnh Đắk Lắk.</w:t>
      </w:r>
    </w:p>
    <w:p w14:paraId="01474E80" w14:textId="27AD25C2" w:rsidR="00D0370A" w:rsidRPr="00254A7F" w:rsidRDefault="00D0370A" w:rsidP="00D0370A">
      <w:pPr>
        <w:ind w:firstLine="540"/>
        <w:jc w:val="both"/>
      </w:pPr>
      <w:r w:rsidRPr="00D0370A">
        <w:rPr>
          <w:bCs/>
        </w:rPr>
        <w:t xml:space="preserve">- Đọc được lược đồ phân bố dân cư </w:t>
      </w:r>
      <w:r>
        <w:t>tỉnh Đăk Lăk năm 2019.</w:t>
      </w:r>
    </w:p>
    <w:p w14:paraId="279B3175" w14:textId="77777777" w:rsidR="00D0370A" w:rsidRDefault="00D0370A" w:rsidP="00D0370A">
      <w:pPr>
        <w:ind w:firstLine="540"/>
        <w:jc w:val="both"/>
        <w:rPr>
          <w:color w:val="000000" w:themeColor="text1"/>
          <w:szCs w:val="28"/>
        </w:rPr>
      </w:pPr>
      <w:r>
        <w:rPr>
          <w:szCs w:val="28"/>
        </w:rPr>
        <w:t>*</w:t>
      </w:r>
      <w:r w:rsidRPr="00431DE8">
        <w:rPr>
          <w:szCs w:val="28"/>
          <w:lang w:val="vi-VN"/>
        </w:rPr>
        <w:t xml:space="preserve"> </w:t>
      </w:r>
      <w:r>
        <w:rPr>
          <w:szCs w:val="28"/>
        </w:rPr>
        <w:t>Nội dung</w:t>
      </w:r>
      <w:r>
        <w:rPr>
          <w:color w:val="000000" w:themeColor="text1"/>
          <w:szCs w:val="28"/>
        </w:rPr>
        <w:t>, sản phẩm và tổ chức thực hiện</w:t>
      </w:r>
    </w:p>
    <w:tbl>
      <w:tblPr>
        <w:tblStyle w:val="TableGrid"/>
        <w:tblW w:w="0" w:type="auto"/>
        <w:tblLook w:val="04A0" w:firstRow="1" w:lastRow="0" w:firstColumn="1" w:lastColumn="0" w:noHBand="0" w:noVBand="1"/>
      </w:tblPr>
      <w:tblGrid>
        <w:gridCol w:w="6498"/>
        <w:gridCol w:w="3067"/>
      </w:tblGrid>
      <w:tr w:rsidR="00D0370A" w14:paraId="1DC89DFE" w14:textId="77777777" w:rsidTr="00CA0D9F">
        <w:tc>
          <w:tcPr>
            <w:tcW w:w="6498" w:type="dxa"/>
          </w:tcPr>
          <w:p w14:paraId="07C52EC0" w14:textId="728DD71C" w:rsidR="00D0370A" w:rsidRPr="00431804" w:rsidRDefault="005D0A9A" w:rsidP="005D0A9A">
            <w:pPr>
              <w:jc w:val="center"/>
              <w:rPr>
                <w:b/>
                <w:color w:val="000000" w:themeColor="text1"/>
                <w:szCs w:val="28"/>
              </w:rPr>
            </w:pPr>
            <w:r>
              <w:rPr>
                <w:b/>
                <w:color w:val="000000" w:themeColor="text1"/>
                <w:szCs w:val="28"/>
              </w:rPr>
              <w:t>Nội dung và tổ</w:t>
            </w:r>
            <w:r w:rsidRPr="00431804">
              <w:rPr>
                <w:b/>
                <w:color w:val="000000" w:themeColor="text1"/>
                <w:szCs w:val="28"/>
              </w:rPr>
              <w:t xml:space="preserve"> chức thực hiện </w:t>
            </w:r>
          </w:p>
        </w:tc>
        <w:tc>
          <w:tcPr>
            <w:tcW w:w="3067" w:type="dxa"/>
          </w:tcPr>
          <w:p w14:paraId="329F212E" w14:textId="77777777" w:rsidR="00D0370A" w:rsidRPr="00431804" w:rsidRDefault="00D0370A" w:rsidP="00D0370A">
            <w:pPr>
              <w:jc w:val="center"/>
              <w:rPr>
                <w:b/>
                <w:color w:val="000000" w:themeColor="text1"/>
                <w:szCs w:val="28"/>
              </w:rPr>
            </w:pPr>
            <w:r w:rsidRPr="00431804">
              <w:rPr>
                <w:b/>
                <w:color w:val="000000" w:themeColor="text1"/>
                <w:szCs w:val="28"/>
              </w:rPr>
              <w:t>Sản phẩm</w:t>
            </w:r>
          </w:p>
        </w:tc>
      </w:tr>
      <w:tr w:rsidR="00D0370A" w14:paraId="74361403" w14:textId="77777777" w:rsidTr="00C26992">
        <w:trPr>
          <w:trHeight w:val="55"/>
        </w:trPr>
        <w:tc>
          <w:tcPr>
            <w:tcW w:w="6498" w:type="dxa"/>
          </w:tcPr>
          <w:p w14:paraId="2A97B9B7" w14:textId="4BD9EF21" w:rsidR="00D0370A" w:rsidRPr="001005B0" w:rsidRDefault="00D0370A" w:rsidP="00D0370A">
            <w:pPr>
              <w:jc w:val="both"/>
              <w:rPr>
                <w:color w:val="000000" w:themeColor="text1"/>
                <w:szCs w:val="28"/>
              </w:rPr>
            </w:pPr>
            <w:r w:rsidRPr="001005B0">
              <w:rPr>
                <w:color w:val="000000" w:themeColor="text1"/>
                <w:szCs w:val="28"/>
              </w:rPr>
              <w:t>-Hình thức dạy học:</w:t>
            </w:r>
            <w:r>
              <w:rPr>
                <w:color w:val="000000" w:themeColor="text1"/>
                <w:szCs w:val="28"/>
              </w:rPr>
              <w:t xml:space="preserve"> Cá nhân</w:t>
            </w:r>
            <w:r w:rsidRPr="001005B0">
              <w:rPr>
                <w:color w:val="000000" w:themeColor="text1"/>
                <w:szCs w:val="28"/>
              </w:rPr>
              <w:t>.</w:t>
            </w:r>
          </w:p>
          <w:p w14:paraId="19BC755E" w14:textId="4CE86691" w:rsidR="00D0370A" w:rsidRPr="001005B0" w:rsidRDefault="00D0370A" w:rsidP="00D0370A">
            <w:pPr>
              <w:jc w:val="both"/>
              <w:rPr>
                <w:color w:val="000000" w:themeColor="text1"/>
                <w:szCs w:val="28"/>
              </w:rPr>
            </w:pPr>
            <w:r w:rsidRPr="001005B0">
              <w:rPr>
                <w:color w:val="000000" w:themeColor="text1"/>
                <w:szCs w:val="28"/>
              </w:rPr>
              <w:t>-Phương pháp, kỹ thuật dạy học: Đàm thoại</w:t>
            </w:r>
            <w:r>
              <w:rPr>
                <w:color w:val="000000" w:themeColor="text1"/>
                <w:szCs w:val="28"/>
              </w:rPr>
              <w:t xml:space="preserve"> gợi mở </w:t>
            </w:r>
            <w:r w:rsidR="009E1629">
              <w:rPr>
                <w:color w:val="000000" w:themeColor="text1"/>
                <w:szCs w:val="28"/>
              </w:rPr>
              <w:t>có sử d</w:t>
            </w:r>
            <w:r w:rsidRPr="001005B0">
              <w:rPr>
                <w:color w:val="000000" w:themeColor="text1"/>
                <w:szCs w:val="28"/>
              </w:rPr>
              <w:t>ụng phương tiện trự</w:t>
            </w:r>
            <w:r w:rsidR="009E1629">
              <w:rPr>
                <w:color w:val="000000" w:themeColor="text1"/>
                <w:szCs w:val="28"/>
              </w:rPr>
              <w:t>c quan ( hình 6.3</w:t>
            </w:r>
            <w:r w:rsidRPr="001005B0">
              <w:rPr>
                <w:color w:val="000000" w:themeColor="text1"/>
                <w:szCs w:val="28"/>
              </w:rPr>
              <w:t xml:space="preserve"> – Tài liệu địam phương 7)</w:t>
            </w:r>
          </w:p>
          <w:p w14:paraId="6DEF44BD" w14:textId="77777777" w:rsidR="00D0370A" w:rsidRDefault="00D0370A" w:rsidP="00D0370A">
            <w:pPr>
              <w:jc w:val="both"/>
              <w:rPr>
                <w:b/>
                <w:color w:val="000000" w:themeColor="text1"/>
                <w:szCs w:val="28"/>
              </w:rPr>
            </w:pPr>
            <w:r w:rsidRPr="001005B0">
              <w:rPr>
                <w:color w:val="000000" w:themeColor="text1"/>
                <w:szCs w:val="28"/>
              </w:rPr>
              <w:t>-Các bước tiến hành.</w:t>
            </w:r>
            <w:r>
              <w:rPr>
                <w:b/>
                <w:color w:val="000000" w:themeColor="text1"/>
                <w:szCs w:val="28"/>
              </w:rPr>
              <w:t xml:space="preserve"> </w:t>
            </w:r>
          </w:p>
          <w:p w14:paraId="0AB39601" w14:textId="72A5197D" w:rsidR="009E1629" w:rsidRDefault="00D0370A" w:rsidP="00D0370A">
            <w:pPr>
              <w:jc w:val="both"/>
              <w:rPr>
                <w:color w:val="000000" w:themeColor="text1"/>
                <w:szCs w:val="28"/>
              </w:rPr>
            </w:pPr>
            <w:r w:rsidRPr="00DC23A7">
              <w:rPr>
                <w:b/>
                <w:color w:val="000000" w:themeColor="text1"/>
                <w:szCs w:val="28"/>
              </w:rPr>
              <w:t>Bước 1:</w:t>
            </w:r>
            <w:r>
              <w:rPr>
                <w:b/>
                <w:color w:val="000000" w:themeColor="text1"/>
                <w:szCs w:val="28"/>
              </w:rPr>
              <w:t xml:space="preserve"> GV</w:t>
            </w:r>
            <w:r>
              <w:rPr>
                <w:color w:val="000000" w:themeColor="text1"/>
                <w:szCs w:val="28"/>
              </w:rPr>
              <w:t xml:space="preserve"> </w:t>
            </w:r>
            <w:r w:rsidR="009E1629">
              <w:rPr>
                <w:color w:val="000000" w:themeColor="text1"/>
                <w:szCs w:val="28"/>
              </w:rPr>
              <w:t>hướng dẫn hs làm quen và khai thác hình 6.3. Yêu cầu HS trả</w:t>
            </w:r>
            <w:r w:rsidR="00811D92">
              <w:rPr>
                <w:color w:val="000000" w:themeColor="text1"/>
                <w:szCs w:val="28"/>
              </w:rPr>
              <w:t xml:space="preserve"> l</w:t>
            </w:r>
            <w:r w:rsidR="009E1629">
              <w:rPr>
                <w:color w:val="000000" w:themeColor="text1"/>
                <w:szCs w:val="28"/>
              </w:rPr>
              <w:t>ời các câu hỏi.</w:t>
            </w:r>
          </w:p>
          <w:p w14:paraId="00543940" w14:textId="10F79F76" w:rsidR="009E1629" w:rsidRDefault="009E1629" w:rsidP="00D0370A">
            <w:pPr>
              <w:jc w:val="both"/>
              <w:rPr>
                <w:color w:val="000000" w:themeColor="text1"/>
                <w:szCs w:val="28"/>
              </w:rPr>
            </w:pPr>
            <w:r>
              <w:rPr>
                <w:color w:val="000000" w:themeColor="text1"/>
                <w:szCs w:val="28"/>
              </w:rPr>
              <w:t>-Nhận xét về đặc điểm diện tích, mật độ dân số của tỉnh Đăk Lăk so với cả nước. Số dân năm 2019 của Đăk Lăk.</w:t>
            </w:r>
          </w:p>
          <w:p w14:paraId="406786C6" w14:textId="50A8BEC6" w:rsidR="009E1629" w:rsidRDefault="009E1629" w:rsidP="00D0370A">
            <w:pPr>
              <w:jc w:val="both"/>
              <w:rPr>
                <w:color w:val="000000" w:themeColor="text1"/>
                <w:szCs w:val="28"/>
              </w:rPr>
            </w:pPr>
            <w:r>
              <w:rPr>
                <w:color w:val="000000" w:themeColor="text1"/>
                <w:szCs w:val="28"/>
              </w:rPr>
              <w:t>-Q</w:t>
            </w:r>
            <w:r w:rsidR="003367FC">
              <w:rPr>
                <w:color w:val="000000" w:themeColor="text1"/>
                <w:szCs w:val="28"/>
              </w:rPr>
              <w:t>uan sát hình 6.3 cho biết các huyện có mật độ dân số trên 500 người/ Km</w:t>
            </w:r>
            <w:r w:rsidR="003367FC">
              <w:rPr>
                <w:color w:val="000000" w:themeColor="text1"/>
                <w:szCs w:val="28"/>
                <w:vertAlign w:val="superscript"/>
              </w:rPr>
              <w:t xml:space="preserve">2 , </w:t>
            </w:r>
            <w:r w:rsidR="003367FC">
              <w:rPr>
                <w:color w:val="000000" w:themeColor="text1"/>
                <w:szCs w:val="28"/>
              </w:rPr>
              <w:t xml:space="preserve"> các huyện có mật độ dân số dưới 100 người/ Km</w:t>
            </w:r>
            <w:r w:rsidR="003367FC">
              <w:rPr>
                <w:color w:val="000000" w:themeColor="text1"/>
                <w:szCs w:val="28"/>
                <w:vertAlign w:val="superscript"/>
              </w:rPr>
              <w:t xml:space="preserve">2 </w:t>
            </w:r>
            <w:r w:rsidR="003367FC">
              <w:rPr>
                <w:color w:val="000000" w:themeColor="text1"/>
                <w:szCs w:val="28"/>
              </w:rPr>
              <w:t>? Huyện/ TP em ở có MĐ DS bao nhiêu?</w:t>
            </w:r>
          </w:p>
          <w:p w14:paraId="74AB9894" w14:textId="4C464078" w:rsidR="003367FC" w:rsidRDefault="003367FC" w:rsidP="00D0370A">
            <w:pPr>
              <w:jc w:val="both"/>
              <w:rPr>
                <w:color w:val="000000" w:themeColor="text1"/>
                <w:szCs w:val="28"/>
              </w:rPr>
            </w:pPr>
            <w:r>
              <w:rPr>
                <w:color w:val="000000" w:themeColor="text1"/>
                <w:szCs w:val="28"/>
              </w:rPr>
              <w:t>- Em có nhận xét gì về đặc điểm phân bố dân cư ở tỉnh ta?</w:t>
            </w:r>
          </w:p>
          <w:p w14:paraId="3E240BB1" w14:textId="355E4433" w:rsidR="003367FC" w:rsidRDefault="003367FC" w:rsidP="00D0370A">
            <w:pPr>
              <w:jc w:val="both"/>
            </w:pPr>
            <w:r>
              <w:rPr>
                <w:color w:val="000000" w:themeColor="text1"/>
                <w:szCs w:val="28"/>
              </w:rPr>
              <w:t>- Đặc điểm phân bố</w:t>
            </w:r>
            <w:r w:rsidR="00811D92">
              <w:rPr>
                <w:color w:val="000000" w:themeColor="text1"/>
                <w:szCs w:val="28"/>
              </w:rPr>
              <w:t xml:space="preserve"> dân cư như trên đã ảnh hưởng như thế nào đến </w:t>
            </w:r>
            <w:r w:rsidR="00811D92">
              <w:t>việc sử dụng lao động và khai thác tài nguyên?</w:t>
            </w:r>
          </w:p>
          <w:p w14:paraId="723E5581" w14:textId="77777777" w:rsidR="005B1805" w:rsidRDefault="005B1805" w:rsidP="00D0370A">
            <w:pPr>
              <w:jc w:val="both"/>
            </w:pPr>
          </w:p>
          <w:p w14:paraId="58DE30A8" w14:textId="30065D89" w:rsidR="00737A00" w:rsidRDefault="00737A00" w:rsidP="00D0370A">
            <w:pPr>
              <w:jc w:val="both"/>
            </w:pPr>
            <w:r>
              <w:t>-Theo em, cần có giải phảp gì để khác phục khó khăn trên?</w:t>
            </w:r>
          </w:p>
          <w:p w14:paraId="5C633205" w14:textId="77777777" w:rsidR="005B1805" w:rsidRDefault="005B1805" w:rsidP="00D0370A">
            <w:pPr>
              <w:jc w:val="both"/>
            </w:pPr>
          </w:p>
          <w:p w14:paraId="5BFB271A" w14:textId="67AC524D" w:rsidR="00811D92" w:rsidRPr="00737A00" w:rsidRDefault="00D0370A" w:rsidP="00D0370A">
            <w:pPr>
              <w:jc w:val="both"/>
              <w:rPr>
                <w:color w:val="000000" w:themeColor="text1"/>
                <w:szCs w:val="28"/>
              </w:rPr>
            </w:pPr>
            <w:r w:rsidRPr="00DC23A7">
              <w:rPr>
                <w:b/>
                <w:color w:val="000000" w:themeColor="text1"/>
                <w:szCs w:val="28"/>
              </w:rPr>
              <w:t>Bước 2:</w:t>
            </w:r>
            <w:r>
              <w:rPr>
                <w:b/>
                <w:color w:val="000000" w:themeColor="text1"/>
                <w:szCs w:val="28"/>
              </w:rPr>
              <w:t xml:space="preserve"> </w:t>
            </w:r>
            <w:r w:rsidRPr="00737A00">
              <w:rPr>
                <w:color w:val="000000" w:themeColor="text1"/>
                <w:szCs w:val="28"/>
              </w:rPr>
              <w:t>GV yêu cầu HS</w:t>
            </w:r>
            <w:r w:rsidR="00811D92" w:rsidRPr="00737A00">
              <w:rPr>
                <w:color w:val="000000" w:themeColor="text1"/>
                <w:szCs w:val="28"/>
              </w:rPr>
              <w:t xml:space="preserve"> quan sát hình 6.3 cùng thông tin SGK lần lượt trả lời câu hỏi và xác định thông tin trên Hình 6.3</w:t>
            </w:r>
            <w:r w:rsidR="00737A00">
              <w:rPr>
                <w:color w:val="000000" w:themeColor="text1"/>
                <w:szCs w:val="28"/>
              </w:rPr>
              <w:t>.</w:t>
            </w:r>
          </w:p>
          <w:p w14:paraId="4CB1B104" w14:textId="29BB5C57" w:rsidR="00811D92" w:rsidRDefault="00D0370A" w:rsidP="00811D92">
            <w:pPr>
              <w:jc w:val="both"/>
              <w:rPr>
                <w:color w:val="000000" w:themeColor="text1"/>
                <w:szCs w:val="28"/>
              </w:rPr>
            </w:pPr>
            <w:r w:rsidRPr="00DC23A7">
              <w:rPr>
                <w:b/>
                <w:color w:val="000000" w:themeColor="text1"/>
                <w:szCs w:val="28"/>
              </w:rPr>
              <w:t>Bước 3</w:t>
            </w:r>
            <w:r w:rsidR="00811D92">
              <w:rPr>
                <w:b/>
                <w:color w:val="000000" w:themeColor="text1"/>
                <w:szCs w:val="28"/>
              </w:rPr>
              <w:t xml:space="preserve">: </w:t>
            </w:r>
            <w:r w:rsidRPr="001C4579">
              <w:rPr>
                <w:color w:val="000000" w:themeColor="text1"/>
                <w:szCs w:val="28"/>
              </w:rPr>
              <w:t>Đánh giá</w:t>
            </w:r>
            <w:r>
              <w:rPr>
                <w:color w:val="000000" w:themeColor="text1"/>
                <w:szCs w:val="28"/>
              </w:rPr>
              <w:t xml:space="preserve">, </w:t>
            </w:r>
            <w:r w:rsidRPr="004D2041">
              <w:rPr>
                <w:color w:val="000000" w:themeColor="text1"/>
                <w:szCs w:val="28"/>
              </w:rPr>
              <w:t xml:space="preserve">GV </w:t>
            </w:r>
            <w:r>
              <w:rPr>
                <w:color w:val="000000" w:themeColor="text1"/>
                <w:szCs w:val="28"/>
              </w:rPr>
              <w:t>nhận xét</w:t>
            </w:r>
            <w:r w:rsidRPr="004D2041">
              <w:rPr>
                <w:color w:val="000000" w:themeColor="text1"/>
                <w:szCs w:val="28"/>
              </w:rPr>
              <w:t xml:space="preserve"> mức độ hoàn thành nhiệm vụ</w:t>
            </w:r>
            <w:r w:rsidR="00811D92">
              <w:rPr>
                <w:color w:val="000000" w:themeColor="text1"/>
                <w:szCs w:val="28"/>
              </w:rPr>
              <w:t>, rèn luyện kỹ năng bản đồ ở học sinh</w:t>
            </w:r>
            <w:r w:rsidR="00737A00">
              <w:rPr>
                <w:color w:val="000000" w:themeColor="text1"/>
                <w:szCs w:val="28"/>
              </w:rPr>
              <w:t xml:space="preserve"> và chốt kiến thức.</w:t>
            </w:r>
          </w:p>
          <w:p w14:paraId="3E325940" w14:textId="52678028" w:rsidR="00D0370A" w:rsidRPr="00DC23A7" w:rsidRDefault="00D0370A" w:rsidP="00811D92">
            <w:pPr>
              <w:jc w:val="both"/>
              <w:rPr>
                <w:b/>
                <w:color w:val="000000" w:themeColor="text1"/>
                <w:szCs w:val="28"/>
              </w:rPr>
            </w:pPr>
          </w:p>
        </w:tc>
        <w:tc>
          <w:tcPr>
            <w:tcW w:w="3067" w:type="dxa"/>
          </w:tcPr>
          <w:p w14:paraId="6B5BB893" w14:textId="77777777" w:rsidR="00592758" w:rsidRDefault="00592758" w:rsidP="00D0370A">
            <w:pPr>
              <w:jc w:val="both"/>
            </w:pPr>
          </w:p>
          <w:p w14:paraId="38C4E227" w14:textId="77777777" w:rsidR="00592758" w:rsidRDefault="00592758" w:rsidP="00D0370A">
            <w:pPr>
              <w:jc w:val="both"/>
            </w:pPr>
          </w:p>
          <w:p w14:paraId="7424CAA8" w14:textId="77777777" w:rsidR="00592758" w:rsidRDefault="00592758" w:rsidP="00D0370A">
            <w:pPr>
              <w:jc w:val="both"/>
            </w:pPr>
          </w:p>
          <w:p w14:paraId="427F7CBA" w14:textId="77777777" w:rsidR="00592758" w:rsidRDefault="00592758" w:rsidP="00D0370A">
            <w:pPr>
              <w:jc w:val="both"/>
            </w:pPr>
          </w:p>
          <w:p w14:paraId="2FE0C26A" w14:textId="77777777" w:rsidR="00592758" w:rsidRDefault="00592758" w:rsidP="00D0370A">
            <w:pPr>
              <w:jc w:val="both"/>
            </w:pPr>
          </w:p>
          <w:p w14:paraId="5C8F23FD" w14:textId="77777777" w:rsidR="00592758" w:rsidRDefault="00592758" w:rsidP="00D0370A">
            <w:pPr>
              <w:jc w:val="both"/>
            </w:pPr>
          </w:p>
          <w:p w14:paraId="7A6485AF" w14:textId="77777777" w:rsidR="00592758" w:rsidRDefault="00592758" w:rsidP="00D0370A">
            <w:pPr>
              <w:jc w:val="both"/>
            </w:pPr>
          </w:p>
          <w:p w14:paraId="7D699689" w14:textId="77777777" w:rsidR="00592758" w:rsidRDefault="00592758" w:rsidP="00D0370A">
            <w:pPr>
              <w:jc w:val="both"/>
            </w:pPr>
          </w:p>
          <w:p w14:paraId="58B53E7D" w14:textId="3AE2130D" w:rsidR="00737A00" w:rsidRDefault="00737A00" w:rsidP="00D0370A">
            <w:pPr>
              <w:jc w:val="both"/>
            </w:pPr>
            <w:r>
              <w:t xml:space="preserve">-Đắk Lắk là tỉnh có diện tích lớn và thưa dân. </w:t>
            </w:r>
          </w:p>
          <w:p w14:paraId="56C111A9" w14:textId="77777777" w:rsidR="00592758" w:rsidRDefault="00592758" w:rsidP="00D0370A">
            <w:pPr>
              <w:jc w:val="both"/>
            </w:pPr>
          </w:p>
          <w:p w14:paraId="47CF5F07" w14:textId="77777777" w:rsidR="00592758" w:rsidRDefault="00592758" w:rsidP="00D0370A">
            <w:pPr>
              <w:jc w:val="both"/>
            </w:pPr>
          </w:p>
          <w:p w14:paraId="797D7930" w14:textId="77777777" w:rsidR="00592758" w:rsidRDefault="00592758" w:rsidP="00D0370A">
            <w:pPr>
              <w:jc w:val="both"/>
            </w:pPr>
          </w:p>
          <w:p w14:paraId="5D9F2AFC" w14:textId="77777777" w:rsidR="00592758" w:rsidRDefault="00592758" w:rsidP="00D0370A">
            <w:pPr>
              <w:jc w:val="both"/>
            </w:pPr>
          </w:p>
          <w:p w14:paraId="3E40EBD3" w14:textId="77777777" w:rsidR="00592758" w:rsidRDefault="00592758" w:rsidP="00D0370A">
            <w:pPr>
              <w:jc w:val="both"/>
            </w:pPr>
          </w:p>
          <w:p w14:paraId="3735B275" w14:textId="77777777" w:rsidR="00592758" w:rsidRDefault="00592758" w:rsidP="00D0370A">
            <w:pPr>
              <w:jc w:val="both"/>
            </w:pPr>
          </w:p>
          <w:p w14:paraId="73BA4DB5" w14:textId="57F5DFA4" w:rsidR="00592758" w:rsidRDefault="00737A00" w:rsidP="00D0370A">
            <w:pPr>
              <w:jc w:val="both"/>
            </w:pPr>
            <w:r>
              <w:t>-Dân cư phân bố không đều</w:t>
            </w:r>
            <w:r w:rsidR="00592758">
              <w:t xml:space="preserve"> và chưa hợp lí</w:t>
            </w:r>
            <w:r>
              <w:t xml:space="preserve"> giữa các địa phương trong tỉnh</w:t>
            </w:r>
            <w:r w:rsidR="00592758">
              <w:t xml:space="preserve"> đã </w:t>
            </w:r>
            <w:r>
              <w:t>gây khó khăn cho việc sử dụng lao động và khai thác tài nguyên.</w:t>
            </w:r>
          </w:p>
          <w:p w14:paraId="0E917AE9" w14:textId="77777777" w:rsidR="00592758" w:rsidRDefault="00592758" w:rsidP="00D0370A">
            <w:pPr>
              <w:jc w:val="both"/>
            </w:pPr>
            <w:r>
              <w:t>-Cần phân bố lại dân cư hợp lí hơn.</w:t>
            </w:r>
          </w:p>
          <w:p w14:paraId="2AD4E7E0" w14:textId="77777777" w:rsidR="00D0370A" w:rsidRDefault="00D0370A" w:rsidP="00D0370A">
            <w:pPr>
              <w:jc w:val="both"/>
            </w:pPr>
          </w:p>
          <w:p w14:paraId="44D04BB9" w14:textId="77777777" w:rsidR="00D0370A" w:rsidRDefault="00D0370A" w:rsidP="00D0370A">
            <w:pPr>
              <w:jc w:val="both"/>
            </w:pPr>
          </w:p>
          <w:p w14:paraId="05F5DFC3" w14:textId="77777777" w:rsidR="00D0370A" w:rsidRDefault="00D0370A" w:rsidP="00D0370A">
            <w:pPr>
              <w:jc w:val="both"/>
            </w:pPr>
          </w:p>
          <w:p w14:paraId="4495F05D" w14:textId="77777777" w:rsidR="00D0370A" w:rsidRDefault="00D0370A" w:rsidP="00D0370A">
            <w:pPr>
              <w:jc w:val="both"/>
            </w:pPr>
          </w:p>
          <w:p w14:paraId="47330649" w14:textId="77777777" w:rsidR="00D0370A" w:rsidRDefault="00D0370A" w:rsidP="00D0370A">
            <w:pPr>
              <w:jc w:val="both"/>
            </w:pPr>
          </w:p>
          <w:p w14:paraId="0B850AF2" w14:textId="77777777" w:rsidR="00D0370A" w:rsidRDefault="00D0370A" w:rsidP="00D0370A">
            <w:pPr>
              <w:jc w:val="both"/>
            </w:pPr>
          </w:p>
          <w:p w14:paraId="75AC75F4" w14:textId="77777777" w:rsidR="00D0370A" w:rsidRPr="00BA4ABD" w:rsidRDefault="00D0370A" w:rsidP="00811D92">
            <w:pPr>
              <w:jc w:val="both"/>
            </w:pPr>
          </w:p>
        </w:tc>
      </w:tr>
    </w:tbl>
    <w:p w14:paraId="07356006" w14:textId="7FAC9220" w:rsidR="00655C51" w:rsidRPr="005B1805" w:rsidRDefault="002E7EBC" w:rsidP="005B1805">
      <w:pPr>
        <w:ind w:firstLine="540"/>
        <w:jc w:val="both"/>
        <w:rPr>
          <w:b/>
          <w:bCs/>
          <w:color w:val="000000" w:themeColor="text1"/>
          <w:szCs w:val="28"/>
        </w:rPr>
      </w:pPr>
      <w:r w:rsidRPr="005B1805">
        <w:rPr>
          <w:b/>
          <w:bCs/>
          <w:szCs w:val="28"/>
        </w:rPr>
        <w:lastRenderedPageBreak/>
        <w:t>2.4. Hoạt động hình thành kiến thức mới phần 4</w:t>
      </w:r>
      <w:r w:rsidR="004E43CD" w:rsidRPr="005B1805">
        <w:rPr>
          <w:b/>
          <w:bCs/>
          <w:szCs w:val="28"/>
        </w:rPr>
        <w:t xml:space="preserve"> </w:t>
      </w:r>
      <w:r w:rsidR="004E43CD" w:rsidRPr="005B1805">
        <w:rPr>
          <w:b/>
          <w:bCs/>
          <w:color w:val="000000" w:themeColor="text1"/>
          <w:szCs w:val="28"/>
        </w:rPr>
        <w:t>( 15 phút )</w:t>
      </w:r>
    </w:p>
    <w:p w14:paraId="1BA36E20" w14:textId="6225F479" w:rsidR="00655C51" w:rsidRDefault="00655C51" w:rsidP="00655C51">
      <w:pPr>
        <w:ind w:left="540"/>
        <w:jc w:val="both"/>
        <w:rPr>
          <w:b/>
          <w:bCs/>
          <w:szCs w:val="28"/>
        </w:rPr>
      </w:pPr>
      <w:r>
        <w:rPr>
          <w:b/>
          <w:bCs/>
          <w:szCs w:val="28"/>
        </w:rPr>
        <w:t>IV</w:t>
      </w:r>
      <w:r w:rsidR="002E7EBC">
        <w:rPr>
          <w:b/>
          <w:bCs/>
          <w:szCs w:val="28"/>
        </w:rPr>
        <w:t>. ĐÔ THỊ HOÁ</w:t>
      </w:r>
    </w:p>
    <w:p w14:paraId="67C47FBD" w14:textId="77777777" w:rsidR="00655C51" w:rsidRDefault="00655C51" w:rsidP="00655C51">
      <w:pPr>
        <w:ind w:firstLine="540"/>
        <w:jc w:val="both"/>
      </w:pPr>
      <w:r>
        <w:t>*</w:t>
      </w:r>
      <w:r w:rsidRPr="00613C62">
        <w:rPr>
          <w:lang w:val="vi-VN"/>
        </w:rPr>
        <w:t xml:space="preserve"> </w:t>
      </w:r>
      <w:r>
        <w:rPr>
          <w:lang w:val="vi-VN"/>
        </w:rPr>
        <w:t xml:space="preserve">Mục </w:t>
      </w:r>
      <w:r>
        <w:t>tiêu</w:t>
      </w:r>
      <w:r>
        <w:rPr>
          <w:lang w:val="vi-VN"/>
        </w:rPr>
        <w:t xml:space="preserve">: </w:t>
      </w:r>
    </w:p>
    <w:p w14:paraId="786565C0" w14:textId="7AB15658" w:rsidR="00655C51" w:rsidRPr="00D0370A" w:rsidRDefault="00655C51" w:rsidP="00655C51">
      <w:pPr>
        <w:ind w:firstLine="540"/>
        <w:jc w:val="both"/>
      </w:pPr>
      <w:r>
        <w:rPr>
          <w:b/>
          <w:bCs/>
        </w:rPr>
        <w:t xml:space="preserve">- </w:t>
      </w:r>
      <w:r>
        <w:t xml:space="preserve">Trình bày được đặc điểm </w:t>
      </w:r>
      <w:r w:rsidR="002E7EBC">
        <w:t>đô thị hoá</w:t>
      </w:r>
      <w:r>
        <w:t xml:space="preserve"> của tỉnh Đắk Lắk.</w:t>
      </w:r>
    </w:p>
    <w:p w14:paraId="64FD6CC3" w14:textId="6A2FAE96" w:rsidR="00655C51" w:rsidRPr="00254A7F" w:rsidRDefault="00655C51" w:rsidP="00655C51">
      <w:pPr>
        <w:ind w:firstLine="540"/>
        <w:jc w:val="both"/>
      </w:pPr>
      <w:r w:rsidRPr="00D0370A">
        <w:rPr>
          <w:bCs/>
        </w:rPr>
        <w:t xml:space="preserve">- </w:t>
      </w:r>
      <w:r w:rsidR="000A316E">
        <w:rPr>
          <w:bCs/>
        </w:rPr>
        <w:t xml:space="preserve">Phân tích được biểu </w:t>
      </w:r>
      <w:r w:rsidRPr="00D0370A">
        <w:rPr>
          <w:bCs/>
        </w:rPr>
        <w:t>đồ</w:t>
      </w:r>
      <w:r w:rsidR="000A316E">
        <w:rPr>
          <w:bCs/>
        </w:rPr>
        <w:t xml:space="preserve"> </w:t>
      </w:r>
      <w:r w:rsidR="00056ACB">
        <w:rPr>
          <w:bCs/>
        </w:rPr>
        <w:t>tỉ lệ dân thành thị của Đăk Lăk và cả nước giai đoạn 2010-2019. Nhận xét được  hình ảnh 6.5 và 6.6 về mức độ phân bố dan cư.</w:t>
      </w:r>
    </w:p>
    <w:p w14:paraId="1452AEC9" w14:textId="6670E761" w:rsidR="00056ACB" w:rsidRDefault="00655C51" w:rsidP="00655C51">
      <w:pPr>
        <w:ind w:firstLine="540"/>
        <w:jc w:val="both"/>
        <w:rPr>
          <w:color w:val="000000" w:themeColor="text1"/>
          <w:szCs w:val="28"/>
        </w:rPr>
      </w:pPr>
      <w:r>
        <w:rPr>
          <w:szCs w:val="28"/>
        </w:rPr>
        <w:t>*</w:t>
      </w:r>
      <w:r w:rsidRPr="00431DE8">
        <w:rPr>
          <w:szCs w:val="28"/>
          <w:lang w:val="vi-VN"/>
        </w:rPr>
        <w:t xml:space="preserve"> </w:t>
      </w:r>
      <w:r>
        <w:rPr>
          <w:szCs w:val="28"/>
        </w:rPr>
        <w:t>Nội dung</w:t>
      </w:r>
      <w:r>
        <w:rPr>
          <w:color w:val="000000" w:themeColor="text1"/>
          <w:szCs w:val="28"/>
        </w:rPr>
        <w:t>, sản phẩm và tổ chức thực hiện</w:t>
      </w:r>
    </w:p>
    <w:tbl>
      <w:tblPr>
        <w:tblStyle w:val="TableGrid"/>
        <w:tblW w:w="0" w:type="auto"/>
        <w:tblLook w:val="04A0" w:firstRow="1" w:lastRow="0" w:firstColumn="1" w:lastColumn="0" w:noHBand="0" w:noVBand="1"/>
      </w:tblPr>
      <w:tblGrid>
        <w:gridCol w:w="6588"/>
        <w:gridCol w:w="2977"/>
      </w:tblGrid>
      <w:tr w:rsidR="00655C51" w14:paraId="44787DEC" w14:textId="77777777" w:rsidTr="001539F5">
        <w:tc>
          <w:tcPr>
            <w:tcW w:w="6588" w:type="dxa"/>
          </w:tcPr>
          <w:p w14:paraId="304FB532" w14:textId="52827B19" w:rsidR="00655C51" w:rsidRPr="00431804" w:rsidRDefault="00CA0D9F" w:rsidP="00CA0D9F">
            <w:pPr>
              <w:jc w:val="center"/>
              <w:rPr>
                <w:b/>
                <w:color w:val="000000" w:themeColor="text1"/>
                <w:szCs w:val="28"/>
              </w:rPr>
            </w:pPr>
            <w:r>
              <w:rPr>
                <w:b/>
                <w:color w:val="000000" w:themeColor="text1"/>
                <w:szCs w:val="28"/>
              </w:rPr>
              <w:t>Nội dung và tổ</w:t>
            </w:r>
            <w:r w:rsidRPr="00431804">
              <w:rPr>
                <w:b/>
                <w:color w:val="000000" w:themeColor="text1"/>
                <w:szCs w:val="28"/>
              </w:rPr>
              <w:t xml:space="preserve"> chức thực hiện</w:t>
            </w:r>
          </w:p>
        </w:tc>
        <w:tc>
          <w:tcPr>
            <w:tcW w:w="2977" w:type="dxa"/>
          </w:tcPr>
          <w:p w14:paraId="7CE6FCAD" w14:textId="77777777" w:rsidR="00655C51" w:rsidRPr="00431804" w:rsidRDefault="00655C51" w:rsidP="00AF04E7">
            <w:pPr>
              <w:jc w:val="center"/>
              <w:rPr>
                <w:b/>
                <w:color w:val="000000" w:themeColor="text1"/>
                <w:szCs w:val="28"/>
              </w:rPr>
            </w:pPr>
            <w:r w:rsidRPr="00431804">
              <w:rPr>
                <w:b/>
                <w:color w:val="000000" w:themeColor="text1"/>
                <w:szCs w:val="28"/>
              </w:rPr>
              <w:t>Sản phẩm</w:t>
            </w:r>
          </w:p>
        </w:tc>
      </w:tr>
      <w:tr w:rsidR="00655C51" w14:paraId="76996997" w14:textId="77777777" w:rsidTr="001539F5">
        <w:trPr>
          <w:trHeight w:val="5651"/>
        </w:trPr>
        <w:tc>
          <w:tcPr>
            <w:tcW w:w="6588" w:type="dxa"/>
          </w:tcPr>
          <w:p w14:paraId="1B5E13FA" w14:textId="43B9F132" w:rsidR="00655C51" w:rsidRPr="001005B0" w:rsidRDefault="00655C51" w:rsidP="00AF04E7">
            <w:pPr>
              <w:jc w:val="both"/>
              <w:rPr>
                <w:color w:val="000000" w:themeColor="text1"/>
                <w:szCs w:val="28"/>
              </w:rPr>
            </w:pPr>
            <w:r w:rsidRPr="001005B0">
              <w:rPr>
                <w:color w:val="000000" w:themeColor="text1"/>
                <w:szCs w:val="28"/>
              </w:rPr>
              <w:t>-Hình thức dạy học:</w:t>
            </w:r>
            <w:r>
              <w:rPr>
                <w:color w:val="000000" w:themeColor="text1"/>
                <w:szCs w:val="28"/>
              </w:rPr>
              <w:t xml:space="preserve"> </w:t>
            </w:r>
            <w:r w:rsidR="00056ACB">
              <w:rPr>
                <w:color w:val="000000" w:themeColor="text1"/>
                <w:szCs w:val="28"/>
              </w:rPr>
              <w:t xml:space="preserve">Thảo luận </w:t>
            </w:r>
            <w:r w:rsidR="00F633AF">
              <w:rPr>
                <w:color w:val="000000" w:themeColor="text1"/>
                <w:szCs w:val="28"/>
              </w:rPr>
              <w:t>nhóm</w:t>
            </w:r>
            <w:r w:rsidR="00056ACB">
              <w:rPr>
                <w:color w:val="000000" w:themeColor="text1"/>
                <w:szCs w:val="28"/>
              </w:rPr>
              <w:t>.</w:t>
            </w:r>
          </w:p>
          <w:p w14:paraId="007E67EF" w14:textId="2650E257" w:rsidR="00F633AF" w:rsidRDefault="00655C51" w:rsidP="00F633AF">
            <w:pPr>
              <w:jc w:val="both"/>
              <w:rPr>
                <w:color w:val="000000" w:themeColor="text1"/>
                <w:szCs w:val="28"/>
              </w:rPr>
            </w:pPr>
            <w:r w:rsidRPr="001005B0">
              <w:rPr>
                <w:color w:val="000000" w:themeColor="text1"/>
                <w:szCs w:val="28"/>
              </w:rPr>
              <w:t xml:space="preserve">-Phương pháp, kỹ thuật dạy học: </w:t>
            </w:r>
            <w:r w:rsidR="00F633AF">
              <w:rPr>
                <w:color w:val="000000" w:themeColor="text1"/>
                <w:szCs w:val="28"/>
              </w:rPr>
              <w:t>Sử dụng kỹ  thuật Khăn trải bản phân công ác nhóm tìm hiểu về đặc điểm đô thị hoá tỉnh Đăk Lăk.</w:t>
            </w:r>
          </w:p>
          <w:p w14:paraId="0E5A0C4D" w14:textId="77777777" w:rsidR="00655C51" w:rsidRDefault="00655C51" w:rsidP="00AF04E7">
            <w:pPr>
              <w:jc w:val="both"/>
              <w:rPr>
                <w:b/>
                <w:color w:val="000000" w:themeColor="text1"/>
                <w:szCs w:val="28"/>
              </w:rPr>
            </w:pPr>
            <w:r w:rsidRPr="001005B0">
              <w:rPr>
                <w:color w:val="000000" w:themeColor="text1"/>
                <w:szCs w:val="28"/>
              </w:rPr>
              <w:t>-Các bước tiến hành.</w:t>
            </w:r>
            <w:r>
              <w:rPr>
                <w:b/>
                <w:color w:val="000000" w:themeColor="text1"/>
                <w:szCs w:val="28"/>
              </w:rPr>
              <w:t xml:space="preserve"> </w:t>
            </w:r>
          </w:p>
          <w:p w14:paraId="67DE91E4" w14:textId="77777777" w:rsidR="001539F5" w:rsidRPr="009F2D0D" w:rsidRDefault="001539F5" w:rsidP="001539F5">
            <w:pPr>
              <w:jc w:val="both"/>
              <w:rPr>
                <w:color w:val="000000" w:themeColor="text1"/>
                <w:szCs w:val="28"/>
              </w:rPr>
            </w:pPr>
            <w:r w:rsidRPr="00DC23A7">
              <w:rPr>
                <w:b/>
                <w:color w:val="000000" w:themeColor="text1"/>
                <w:szCs w:val="28"/>
              </w:rPr>
              <w:t>Bước 1:</w:t>
            </w:r>
            <w:r>
              <w:rPr>
                <w:b/>
                <w:color w:val="000000" w:themeColor="text1"/>
                <w:szCs w:val="28"/>
              </w:rPr>
              <w:t xml:space="preserve"> GV</w:t>
            </w:r>
            <w:r>
              <w:rPr>
                <w:color w:val="000000" w:themeColor="text1"/>
                <w:szCs w:val="28"/>
              </w:rPr>
              <w:t xml:space="preserve"> chia lớp thành các nhóm nhỏ 4 - &gt; 6 HS tuỳ số lượng lớp.</w:t>
            </w:r>
          </w:p>
          <w:p w14:paraId="608FD781" w14:textId="77777777" w:rsidR="001539F5" w:rsidRDefault="001539F5" w:rsidP="001539F5">
            <w:pPr>
              <w:jc w:val="both"/>
              <w:rPr>
                <w:b/>
                <w:color w:val="000000" w:themeColor="text1"/>
                <w:szCs w:val="28"/>
              </w:rPr>
            </w:pPr>
            <w:r w:rsidRPr="00DC23A7">
              <w:rPr>
                <w:b/>
                <w:color w:val="000000" w:themeColor="text1"/>
                <w:szCs w:val="28"/>
              </w:rPr>
              <w:t>Bước 2:</w:t>
            </w:r>
            <w:r>
              <w:rPr>
                <w:b/>
                <w:color w:val="000000" w:themeColor="text1"/>
                <w:szCs w:val="28"/>
              </w:rPr>
              <w:t xml:space="preserve"> GV yêu cầu HS hoàn thành nhiệm vụ học tập:</w:t>
            </w:r>
          </w:p>
          <w:p w14:paraId="65F57193" w14:textId="79075188" w:rsidR="006470A0" w:rsidRDefault="001539F5" w:rsidP="001539F5">
            <w:pPr>
              <w:jc w:val="both"/>
              <w:rPr>
                <w:color w:val="000000" w:themeColor="text1"/>
                <w:szCs w:val="28"/>
              </w:rPr>
            </w:pPr>
            <w:r>
              <w:rPr>
                <w:b/>
                <w:color w:val="000000" w:themeColor="text1"/>
                <w:szCs w:val="28"/>
              </w:rPr>
              <w:t xml:space="preserve">-Nhóm 1: </w:t>
            </w:r>
            <w:r w:rsidRPr="009C1718">
              <w:rPr>
                <w:color w:val="000000" w:themeColor="text1"/>
                <w:szCs w:val="28"/>
              </w:rPr>
              <w:t>Quan sát hình 6.</w:t>
            </w:r>
            <w:r w:rsidR="006470A0">
              <w:rPr>
                <w:color w:val="000000" w:themeColor="text1"/>
                <w:szCs w:val="28"/>
              </w:rPr>
              <w:t>4</w:t>
            </w:r>
            <w:r w:rsidRPr="009C1718">
              <w:rPr>
                <w:color w:val="000000" w:themeColor="text1"/>
                <w:szCs w:val="28"/>
              </w:rPr>
              <w:t xml:space="preserve">, nêu nhận xét về </w:t>
            </w:r>
            <w:r w:rsidR="006470A0">
              <w:rPr>
                <w:color w:val="000000" w:themeColor="text1"/>
                <w:szCs w:val="28"/>
              </w:rPr>
              <w:t>tỉ lệ dân thành thị so với tỉ lệ dân nông thôn ở tỉnh Đăk Lăk? Tỉ lệ dân thành thị của Đăk Lăk so với cả nước?</w:t>
            </w:r>
          </w:p>
          <w:p w14:paraId="4997EC36" w14:textId="77777777" w:rsidR="00590CE8" w:rsidRDefault="00590CE8" w:rsidP="001539F5">
            <w:pPr>
              <w:jc w:val="both"/>
              <w:rPr>
                <w:color w:val="000000" w:themeColor="text1"/>
                <w:szCs w:val="28"/>
              </w:rPr>
            </w:pPr>
          </w:p>
          <w:p w14:paraId="644DA390" w14:textId="77777777" w:rsidR="00590CE8" w:rsidRDefault="00590CE8" w:rsidP="001539F5">
            <w:pPr>
              <w:jc w:val="both"/>
              <w:rPr>
                <w:color w:val="000000" w:themeColor="text1"/>
                <w:szCs w:val="28"/>
              </w:rPr>
            </w:pPr>
          </w:p>
          <w:p w14:paraId="2CD42DAC" w14:textId="77777777" w:rsidR="003D59C9" w:rsidRDefault="003D59C9" w:rsidP="001539F5">
            <w:pPr>
              <w:jc w:val="both"/>
              <w:rPr>
                <w:color w:val="000000" w:themeColor="text1"/>
                <w:szCs w:val="28"/>
              </w:rPr>
            </w:pPr>
          </w:p>
          <w:p w14:paraId="1188C440" w14:textId="77777777" w:rsidR="00590CE8" w:rsidRDefault="00590CE8" w:rsidP="001539F5">
            <w:pPr>
              <w:jc w:val="both"/>
              <w:rPr>
                <w:color w:val="000000" w:themeColor="text1"/>
                <w:szCs w:val="28"/>
              </w:rPr>
            </w:pPr>
          </w:p>
          <w:p w14:paraId="3B4AAC1F" w14:textId="3AB9F183" w:rsidR="00590CE8" w:rsidRDefault="006470A0" w:rsidP="001539F5">
            <w:pPr>
              <w:jc w:val="both"/>
              <w:rPr>
                <w:color w:val="000000" w:themeColor="text1"/>
                <w:szCs w:val="28"/>
              </w:rPr>
            </w:pPr>
            <w:r w:rsidRPr="006470A0">
              <w:rPr>
                <w:b/>
                <w:color w:val="000000" w:themeColor="text1"/>
                <w:szCs w:val="28"/>
              </w:rPr>
              <w:t>-Nhóm 2:</w:t>
            </w:r>
            <w:r>
              <w:rPr>
                <w:b/>
                <w:color w:val="000000" w:themeColor="text1"/>
                <w:szCs w:val="28"/>
              </w:rPr>
              <w:t xml:space="preserve"> </w:t>
            </w:r>
            <w:r w:rsidRPr="009C1718">
              <w:rPr>
                <w:color w:val="000000" w:themeColor="text1"/>
                <w:szCs w:val="28"/>
              </w:rPr>
              <w:t>Quan sát hình 6.</w:t>
            </w:r>
            <w:r>
              <w:rPr>
                <w:color w:val="000000" w:themeColor="text1"/>
                <w:szCs w:val="28"/>
              </w:rPr>
              <w:t>4</w:t>
            </w:r>
            <w:r w:rsidRPr="009C1718">
              <w:rPr>
                <w:color w:val="000000" w:themeColor="text1"/>
                <w:szCs w:val="28"/>
              </w:rPr>
              <w:t>, nêu nhận xét</w:t>
            </w:r>
            <w:r>
              <w:rPr>
                <w:color w:val="000000" w:themeColor="text1"/>
                <w:szCs w:val="28"/>
              </w:rPr>
              <w:t xml:space="preserve"> sự thay đổi tỉ lệ dân thành thị của tỉnh Đăk Lăk giai đoạn 2010-2019?</w:t>
            </w:r>
          </w:p>
          <w:p w14:paraId="0A72F6AD" w14:textId="77777777" w:rsidR="00590CE8" w:rsidRDefault="00590CE8" w:rsidP="001539F5">
            <w:pPr>
              <w:jc w:val="both"/>
              <w:rPr>
                <w:color w:val="000000" w:themeColor="text1"/>
                <w:szCs w:val="28"/>
              </w:rPr>
            </w:pPr>
          </w:p>
          <w:p w14:paraId="776DF448" w14:textId="77777777" w:rsidR="00590CE8" w:rsidRDefault="00590CE8" w:rsidP="001539F5">
            <w:pPr>
              <w:jc w:val="both"/>
              <w:rPr>
                <w:color w:val="000000" w:themeColor="text1"/>
                <w:szCs w:val="28"/>
              </w:rPr>
            </w:pPr>
          </w:p>
          <w:p w14:paraId="50415927" w14:textId="77777777" w:rsidR="00590CE8" w:rsidRDefault="00590CE8" w:rsidP="001539F5">
            <w:pPr>
              <w:jc w:val="both"/>
              <w:rPr>
                <w:color w:val="000000" w:themeColor="text1"/>
                <w:szCs w:val="28"/>
              </w:rPr>
            </w:pPr>
          </w:p>
          <w:p w14:paraId="476364E4" w14:textId="26239A2A" w:rsidR="006470A0" w:rsidRDefault="006470A0" w:rsidP="001539F5">
            <w:pPr>
              <w:jc w:val="both"/>
              <w:rPr>
                <w:color w:val="000000" w:themeColor="text1"/>
                <w:szCs w:val="28"/>
              </w:rPr>
            </w:pPr>
            <w:r w:rsidRPr="006470A0">
              <w:rPr>
                <w:b/>
                <w:color w:val="000000" w:themeColor="text1"/>
                <w:szCs w:val="28"/>
              </w:rPr>
              <w:t>-</w:t>
            </w:r>
            <w:r w:rsidR="00590CE8">
              <w:rPr>
                <w:b/>
                <w:color w:val="000000" w:themeColor="text1"/>
                <w:szCs w:val="28"/>
              </w:rPr>
              <w:t>Nhóm 3</w:t>
            </w:r>
            <w:r w:rsidRPr="006470A0">
              <w:rPr>
                <w:b/>
                <w:color w:val="000000" w:themeColor="text1"/>
                <w:szCs w:val="28"/>
              </w:rPr>
              <w:t>:</w:t>
            </w:r>
            <w:r>
              <w:rPr>
                <w:b/>
                <w:color w:val="000000" w:themeColor="text1"/>
                <w:szCs w:val="28"/>
              </w:rPr>
              <w:t xml:space="preserve"> </w:t>
            </w:r>
            <w:r w:rsidRPr="009C1718">
              <w:rPr>
                <w:color w:val="000000" w:themeColor="text1"/>
                <w:szCs w:val="28"/>
              </w:rPr>
              <w:t>Quan sát hình 6.</w:t>
            </w:r>
            <w:r>
              <w:rPr>
                <w:color w:val="000000" w:themeColor="text1"/>
                <w:szCs w:val="28"/>
              </w:rPr>
              <w:t>5</w:t>
            </w:r>
            <w:r w:rsidRPr="009C1718">
              <w:rPr>
                <w:color w:val="000000" w:themeColor="text1"/>
                <w:szCs w:val="28"/>
              </w:rPr>
              <w:t>,</w:t>
            </w:r>
            <w:r>
              <w:rPr>
                <w:color w:val="000000" w:themeColor="text1"/>
                <w:szCs w:val="28"/>
              </w:rPr>
              <w:t xml:space="preserve"> hình 6.6 kết hợp thông tin SGK nhận xét về đời sống vật chất của người dân. Kiế</w:t>
            </w:r>
            <w:r w:rsidR="007D1375">
              <w:rPr>
                <w:color w:val="000000" w:themeColor="text1"/>
                <w:szCs w:val="28"/>
              </w:rPr>
              <w:t>n trúc nhà ở, cơ sở hạ tầng các thành phố - thị xã hiện nay?</w:t>
            </w:r>
          </w:p>
          <w:p w14:paraId="14695832" w14:textId="77777777" w:rsidR="005B1805" w:rsidRPr="006470A0" w:rsidRDefault="005B1805" w:rsidP="001539F5">
            <w:pPr>
              <w:jc w:val="both"/>
              <w:rPr>
                <w:b/>
                <w:color w:val="000000" w:themeColor="text1"/>
                <w:szCs w:val="28"/>
              </w:rPr>
            </w:pPr>
          </w:p>
          <w:p w14:paraId="46BAAABB" w14:textId="35E494FC" w:rsidR="00BA0E79" w:rsidRDefault="001539F5" w:rsidP="001539F5">
            <w:pPr>
              <w:jc w:val="both"/>
              <w:rPr>
                <w:color w:val="000000" w:themeColor="text1"/>
                <w:szCs w:val="28"/>
              </w:rPr>
            </w:pPr>
            <w:r w:rsidRPr="00DC23A7">
              <w:rPr>
                <w:b/>
                <w:color w:val="000000" w:themeColor="text1"/>
                <w:szCs w:val="28"/>
              </w:rPr>
              <w:t>Bước 3:</w:t>
            </w:r>
            <w:r>
              <w:rPr>
                <w:color w:val="000000" w:themeColor="text1"/>
                <w:szCs w:val="28"/>
              </w:rPr>
              <w:t>.</w:t>
            </w:r>
            <w:r w:rsidR="00BA0E79">
              <w:rPr>
                <w:color w:val="000000" w:themeColor="text1"/>
                <w:szCs w:val="28"/>
              </w:rPr>
              <w:t>Các thành viên trong nhóm ghi ý kiến cá nhân mình ở các góc giấy A0, lấy ý kiến chung ghi vào ý kiến chung của cà nhóm về chủ đề của nhóm mình.</w:t>
            </w:r>
          </w:p>
          <w:p w14:paraId="64340171" w14:textId="6FF4326D" w:rsidR="001539F5" w:rsidRPr="00DC23A7" w:rsidRDefault="001539F5" w:rsidP="001539F5">
            <w:pPr>
              <w:jc w:val="both"/>
              <w:rPr>
                <w:b/>
                <w:color w:val="000000" w:themeColor="text1"/>
                <w:szCs w:val="28"/>
              </w:rPr>
            </w:pPr>
            <w:r w:rsidRPr="00733910">
              <w:rPr>
                <w:b/>
                <w:color w:val="000000" w:themeColor="text1"/>
                <w:szCs w:val="28"/>
              </w:rPr>
              <w:t>Bước 4:</w:t>
            </w:r>
            <w:r>
              <w:rPr>
                <w:b/>
                <w:color w:val="000000" w:themeColor="text1"/>
                <w:szCs w:val="28"/>
              </w:rPr>
              <w:t xml:space="preserve"> </w:t>
            </w:r>
            <w:r w:rsidRPr="001C4579">
              <w:rPr>
                <w:color w:val="000000" w:themeColor="text1"/>
                <w:szCs w:val="28"/>
              </w:rPr>
              <w:t>Đánh giá</w:t>
            </w:r>
            <w:r>
              <w:rPr>
                <w:color w:val="000000" w:themeColor="text1"/>
                <w:szCs w:val="28"/>
              </w:rPr>
              <w:t xml:space="preserve">, </w:t>
            </w:r>
            <w:r w:rsidRPr="004D2041">
              <w:rPr>
                <w:color w:val="000000" w:themeColor="text1"/>
                <w:szCs w:val="28"/>
              </w:rPr>
              <w:t>GV kiểm tra</w:t>
            </w:r>
            <w:r>
              <w:rPr>
                <w:color w:val="000000" w:themeColor="text1"/>
                <w:szCs w:val="28"/>
              </w:rPr>
              <w:t>, nhận xét</w:t>
            </w:r>
            <w:r w:rsidRPr="004D2041">
              <w:rPr>
                <w:color w:val="000000" w:themeColor="text1"/>
                <w:szCs w:val="28"/>
              </w:rPr>
              <w:t xml:space="preserve"> mức độ hoàn thành nhiệm vụ và chất lượng bài tập qua phiếu học tập và báo cáo của các nhóm.</w:t>
            </w:r>
          </w:p>
        </w:tc>
        <w:tc>
          <w:tcPr>
            <w:tcW w:w="2977" w:type="dxa"/>
          </w:tcPr>
          <w:p w14:paraId="3A284B5B" w14:textId="77777777" w:rsidR="00655C51" w:rsidRDefault="00655C51" w:rsidP="00AF04E7">
            <w:pPr>
              <w:jc w:val="both"/>
            </w:pPr>
          </w:p>
          <w:p w14:paraId="36DFACD7" w14:textId="77777777" w:rsidR="00655C51" w:rsidRDefault="00655C51" w:rsidP="00AF04E7">
            <w:pPr>
              <w:jc w:val="both"/>
            </w:pPr>
          </w:p>
          <w:p w14:paraId="3DF67239" w14:textId="77777777" w:rsidR="00655C51" w:rsidRDefault="00655C51" w:rsidP="00AF04E7">
            <w:pPr>
              <w:jc w:val="both"/>
            </w:pPr>
          </w:p>
          <w:p w14:paraId="3288BE70" w14:textId="77777777" w:rsidR="00655C51" w:rsidRDefault="00655C51" w:rsidP="00AF04E7">
            <w:pPr>
              <w:jc w:val="both"/>
            </w:pPr>
          </w:p>
          <w:p w14:paraId="42FE9E56" w14:textId="77777777" w:rsidR="00655C51" w:rsidRDefault="00655C51" w:rsidP="00AF04E7">
            <w:pPr>
              <w:jc w:val="both"/>
            </w:pPr>
          </w:p>
          <w:p w14:paraId="3D0D264E" w14:textId="77777777" w:rsidR="00655C51" w:rsidRDefault="00655C51" w:rsidP="00AF04E7">
            <w:pPr>
              <w:jc w:val="both"/>
            </w:pPr>
          </w:p>
          <w:p w14:paraId="3C8348BE" w14:textId="77777777" w:rsidR="00655C51" w:rsidRDefault="00655C51" w:rsidP="00AF04E7">
            <w:pPr>
              <w:jc w:val="both"/>
            </w:pPr>
          </w:p>
          <w:p w14:paraId="77C1651E" w14:textId="77777777" w:rsidR="00655C51" w:rsidRDefault="00655C51" w:rsidP="00AF04E7">
            <w:pPr>
              <w:jc w:val="both"/>
            </w:pPr>
          </w:p>
          <w:p w14:paraId="63AEF272" w14:textId="77777777" w:rsidR="00590CE8" w:rsidRDefault="00590CE8" w:rsidP="00AF04E7">
            <w:pPr>
              <w:jc w:val="both"/>
            </w:pPr>
          </w:p>
          <w:p w14:paraId="6CC2D019" w14:textId="46DD852B" w:rsidR="00892CA9" w:rsidRDefault="00892CA9" w:rsidP="00AF04E7">
            <w:pPr>
              <w:jc w:val="both"/>
            </w:pPr>
            <w:r>
              <w:t xml:space="preserve">-Dân cư Đắk Lắk phần lớn sống ở nông thôn. Tỉ lệ dân thành thị thấp hơn nhiều so với tỉ lệ trung bình cả nước (24,7% so với 35,0%, năm 2019). </w:t>
            </w:r>
          </w:p>
          <w:p w14:paraId="2EDC2AF1" w14:textId="1A6BA4D9" w:rsidR="00892CA9" w:rsidRDefault="00892CA9" w:rsidP="00AF04E7">
            <w:pPr>
              <w:jc w:val="both"/>
            </w:pPr>
            <w:r>
              <w:t>-Tỉ lệ dân thành thị của Đắk Lắk giai đoạn 2010 – 2019 tăng chậm (Đăk Lăk 0,65; cả nước là 4,5%).</w:t>
            </w:r>
          </w:p>
          <w:p w14:paraId="306A8151" w14:textId="16F39A1A" w:rsidR="00655C51" w:rsidRDefault="00892CA9" w:rsidP="00AF04E7">
            <w:pPr>
              <w:jc w:val="both"/>
            </w:pPr>
            <w:r>
              <w:t xml:space="preserve">-Các thành phố, thị xã được đầu tư và phát triển </w:t>
            </w:r>
            <w:r w:rsidR="007B275B">
              <w:t xml:space="preserve">ngày càng </w:t>
            </w:r>
            <w:r>
              <w:t>hiện đại hơn.</w:t>
            </w:r>
          </w:p>
          <w:p w14:paraId="00EFD540" w14:textId="77777777" w:rsidR="00655C51" w:rsidRDefault="00655C51" w:rsidP="00AF04E7">
            <w:pPr>
              <w:jc w:val="both"/>
            </w:pPr>
          </w:p>
          <w:p w14:paraId="0BD49D0B" w14:textId="77777777" w:rsidR="00655C51" w:rsidRPr="00BA4ABD" w:rsidRDefault="00655C51" w:rsidP="00AF04E7">
            <w:pPr>
              <w:jc w:val="both"/>
            </w:pPr>
          </w:p>
        </w:tc>
      </w:tr>
    </w:tbl>
    <w:p w14:paraId="28CBDAAA" w14:textId="77777777" w:rsidR="004E43CD" w:rsidRPr="00254A7F" w:rsidRDefault="005B3032" w:rsidP="004E43CD">
      <w:pPr>
        <w:pStyle w:val="ListParagraph"/>
        <w:numPr>
          <w:ilvl w:val="0"/>
          <w:numId w:val="1"/>
        </w:numPr>
        <w:jc w:val="both"/>
        <w:rPr>
          <w:b/>
          <w:bCs/>
          <w:color w:val="000000" w:themeColor="text1"/>
          <w:szCs w:val="28"/>
        </w:rPr>
      </w:pPr>
      <w:r w:rsidRPr="00590CE8">
        <w:rPr>
          <w:b/>
          <w:bCs/>
          <w:szCs w:val="28"/>
          <w:lang w:val="vi-VN"/>
        </w:rPr>
        <w:t>Hoạt động 3: Luyện tập</w:t>
      </w:r>
      <w:r w:rsidR="004E43CD">
        <w:rPr>
          <w:b/>
          <w:bCs/>
          <w:szCs w:val="28"/>
        </w:rPr>
        <w:t xml:space="preserve"> </w:t>
      </w:r>
      <w:r w:rsidR="004E43CD">
        <w:rPr>
          <w:b/>
          <w:bCs/>
          <w:color w:val="000000" w:themeColor="text1"/>
          <w:szCs w:val="28"/>
        </w:rPr>
        <w:t>( 5 phút )</w:t>
      </w:r>
    </w:p>
    <w:p w14:paraId="70167840" w14:textId="77777777" w:rsidR="00590CE8" w:rsidRDefault="00590CE8" w:rsidP="00590CE8">
      <w:pPr>
        <w:ind w:firstLine="540"/>
        <w:jc w:val="both"/>
      </w:pPr>
      <w:r>
        <w:t>*</w:t>
      </w:r>
      <w:r w:rsidRPr="00613C62">
        <w:rPr>
          <w:lang w:val="vi-VN"/>
        </w:rPr>
        <w:t xml:space="preserve"> </w:t>
      </w:r>
      <w:r>
        <w:rPr>
          <w:lang w:val="vi-VN"/>
        </w:rPr>
        <w:t xml:space="preserve">Mục </w:t>
      </w:r>
      <w:r>
        <w:t>tiêu</w:t>
      </w:r>
      <w:r>
        <w:rPr>
          <w:lang w:val="vi-VN"/>
        </w:rPr>
        <w:t xml:space="preserve">: </w:t>
      </w:r>
    </w:p>
    <w:p w14:paraId="17953ACB" w14:textId="6A8E4F96" w:rsidR="0096488C" w:rsidRPr="0096488C" w:rsidRDefault="00590CE8" w:rsidP="00590CE8">
      <w:pPr>
        <w:ind w:firstLine="540"/>
        <w:jc w:val="both"/>
        <w:rPr>
          <w:bCs/>
        </w:rPr>
      </w:pPr>
      <w:r w:rsidRPr="0096488C">
        <w:rPr>
          <w:bCs/>
        </w:rPr>
        <w:t>-</w:t>
      </w:r>
      <w:r w:rsidR="0096488C" w:rsidRPr="0096488C">
        <w:rPr>
          <w:bCs/>
        </w:rPr>
        <w:t xml:space="preserve"> Ghép các thẻ thành 1 hàng để thể hiện đúng tác động của đặc điểm dân cư đến sự phát triển kinh tế - xã hội tỉnh Đăk Lăk.</w:t>
      </w:r>
    </w:p>
    <w:p w14:paraId="646CCBE6" w14:textId="256AC894" w:rsidR="0096488C" w:rsidRPr="0096488C" w:rsidRDefault="0096488C" w:rsidP="0096488C">
      <w:pPr>
        <w:ind w:firstLine="540"/>
        <w:jc w:val="both"/>
      </w:pPr>
      <w:r w:rsidRPr="0096488C">
        <w:rPr>
          <w:bCs/>
        </w:rPr>
        <w:lastRenderedPageBreak/>
        <w:t>- Rèn luyện n</w:t>
      </w:r>
      <w:r w:rsidRPr="0096488C">
        <w:t>ăng lực giao tiếp, hợp tác, phối hợp các thành viên trong nhóm để hoàn thành nhiệm vụ học tập của nhóm.</w:t>
      </w:r>
    </w:p>
    <w:p w14:paraId="67AB6C78" w14:textId="77777777" w:rsidR="00590CE8" w:rsidRDefault="00590CE8" w:rsidP="00590CE8">
      <w:pPr>
        <w:ind w:firstLine="540"/>
        <w:jc w:val="both"/>
        <w:rPr>
          <w:color w:val="000000" w:themeColor="text1"/>
          <w:szCs w:val="28"/>
        </w:rPr>
      </w:pPr>
      <w:r>
        <w:rPr>
          <w:szCs w:val="28"/>
        </w:rPr>
        <w:t>*</w:t>
      </w:r>
      <w:r w:rsidRPr="00431DE8">
        <w:rPr>
          <w:szCs w:val="28"/>
          <w:lang w:val="vi-VN"/>
        </w:rPr>
        <w:t xml:space="preserve"> </w:t>
      </w:r>
      <w:r>
        <w:rPr>
          <w:szCs w:val="28"/>
        </w:rPr>
        <w:t>Nội dung</w:t>
      </w:r>
      <w:r>
        <w:rPr>
          <w:color w:val="000000" w:themeColor="text1"/>
          <w:szCs w:val="28"/>
        </w:rPr>
        <w:t>, sản phẩm và tổ chức thực hiện</w:t>
      </w:r>
    </w:p>
    <w:tbl>
      <w:tblPr>
        <w:tblStyle w:val="TableGrid"/>
        <w:tblW w:w="0" w:type="auto"/>
        <w:tblLook w:val="04A0" w:firstRow="1" w:lastRow="0" w:firstColumn="1" w:lastColumn="0" w:noHBand="0" w:noVBand="1"/>
      </w:tblPr>
      <w:tblGrid>
        <w:gridCol w:w="6588"/>
        <w:gridCol w:w="2977"/>
      </w:tblGrid>
      <w:tr w:rsidR="0096488C" w14:paraId="6B55A6E7" w14:textId="77777777" w:rsidTr="00AF04E7">
        <w:tc>
          <w:tcPr>
            <w:tcW w:w="6588" w:type="dxa"/>
          </w:tcPr>
          <w:p w14:paraId="2138FADB" w14:textId="5543ED63" w:rsidR="0096488C" w:rsidRPr="00431804" w:rsidRDefault="00CA0D9F" w:rsidP="00CA0D9F">
            <w:pPr>
              <w:jc w:val="center"/>
              <w:rPr>
                <w:b/>
                <w:color w:val="000000" w:themeColor="text1"/>
                <w:szCs w:val="28"/>
              </w:rPr>
            </w:pPr>
            <w:r>
              <w:rPr>
                <w:b/>
                <w:color w:val="000000" w:themeColor="text1"/>
                <w:szCs w:val="28"/>
              </w:rPr>
              <w:t>Nội dung và tổ</w:t>
            </w:r>
            <w:r w:rsidR="0096488C" w:rsidRPr="00431804">
              <w:rPr>
                <w:b/>
                <w:color w:val="000000" w:themeColor="text1"/>
                <w:szCs w:val="28"/>
              </w:rPr>
              <w:t xml:space="preserve"> chức thực hiện</w:t>
            </w:r>
          </w:p>
        </w:tc>
        <w:tc>
          <w:tcPr>
            <w:tcW w:w="2977" w:type="dxa"/>
          </w:tcPr>
          <w:p w14:paraId="21FC6905" w14:textId="77777777" w:rsidR="0096488C" w:rsidRPr="00431804" w:rsidRDefault="0096488C" w:rsidP="00AF04E7">
            <w:pPr>
              <w:jc w:val="center"/>
              <w:rPr>
                <w:b/>
                <w:color w:val="000000" w:themeColor="text1"/>
                <w:szCs w:val="28"/>
              </w:rPr>
            </w:pPr>
            <w:r w:rsidRPr="00431804">
              <w:rPr>
                <w:b/>
                <w:color w:val="000000" w:themeColor="text1"/>
                <w:szCs w:val="28"/>
              </w:rPr>
              <w:t>Sản phẩm</w:t>
            </w:r>
          </w:p>
        </w:tc>
      </w:tr>
      <w:tr w:rsidR="0096488C" w14:paraId="37C74FC4" w14:textId="77777777" w:rsidTr="00AF04E7">
        <w:trPr>
          <w:trHeight w:val="5651"/>
        </w:trPr>
        <w:tc>
          <w:tcPr>
            <w:tcW w:w="6588" w:type="dxa"/>
          </w:tcPr>
          <w:p w14:paraId="64102783" w14:textId="77777777" w:rsidR="0096488C" w:rsidRPr="001005B0" w:rsidRDefault="0096488C" w:rsidP="00AF04E7">
            <w:pPr>
              <w:jc w:val="both"/>
              <w:rPr>
                <w:color w:val="000000" w:themeColor="text1"/>
                <w:szCs w:val="28"/>
              </w:rPr>
            </w:pPr>
            <w:r w:rsidRPr="001005B0">
              <w:rPr>
                <w:color w:val="000000" w:themeColor="text1"/>
                <w:szCs w:val="28"/>
              </w:rPr>
              <w:t>-Hình thức dạy học:</w:t>
            </w:r>
            <w:r>
              <w:rPr>
                <w:color w:val="000000" w:themeColor="text1"/>
                <w:szCs w:val="28"/>
              </w:rPr>
              <w:t xml:space="preserve"> Thảo luận nhóm.</w:t>
            </w:r>
          </w:p>
          <w:p w14:paraId="4E9C4D65" w14:textId="0B9B292E" w:rsidR="0096488C" w:rsidRPr="009F2D0D" w:rsidRDefault="0096488C" w:rsidP="00AF04E7">
            <w:pPr>
              <w:jc w:val="both"/>
              <w:rPr>
                <w:color w:val="000000" w:themeColor="text1"/>
                <w:szCs w:val="28"/>
              </w:rPr>
            </w:pPr>
            <w:r w:rsidRPr="00DC23A7">
              <w:rPr>
                <w:b/>
                <w:color w:val="000000" w:themeColor="text1"/>
                <w:szCs w:val="28"/>
              </w:rPr>
              <w:t>Bước 1:</w:t>
            </w:r>
            <w:r>
              <w:rPr>
                <w:b/>
                <w:color w:val="000000" w:themeColor="text1"/>
                <w:szCs w:val="28"/>
              </w:rPr>
              <w:t xml:space="preserve"> GV</w:t>
            </w:r>
            <w:r>
              <w:rPr>
                <w:color w:val="000000" w:themeColor="text1"/>
                <w:szCs w:val="28"/>
              </w:rPr>
              <w:t xml:space="preserve"> chia lớp thành các nhóm nhỏ</w:t>
            </w:r>
            <w:r w:rsidR="00F51C6B">
              <w:rPr>
                <w:color w:val="000000" w:themeColor="text1"/>
                <w:szCs w:val="28"/>
              </w:rPr>
              <w:t>, mỗi nhóm 6 HS tương ứng 6 thẻ</w:t>
            </w:r>
            <w:r>
              <w:rPr>
                <w:color w:val="000000" w:themeColor="text1"/>
                <w:szCs w:val="28"/>
              </w:rPr>
              <w:t>.</w:t>
            </w:r>
          </w:p>
          <w:p w14:paraId="25267198" w14:textId="071A8C2B" w:rsidR="00F51C6B" w:rsidRDefault="0096488C" w:rsidP="00AF04E7">
            <w:pPr>
              <w:jc w:val="both"/>
              <w:rPr>
                <w:b/>
                <w:color w:val="000000" w:themeColor="text1"/>
                <w:szCs w:val="28"/>
              </w:rPr>
            </w:pPr>
            <w:r w:rsidRPr="00DC23A7">
              <w:rPr>
                <w:b/>
                <w:color w:val="000000" w:themeColor="text1"/>
                <w:szCs w:val="28"/>
              </w:rPr>
              <w:t>Bước 2:</w:t>
            </w:r>
            <w:r>
              <w:rPr>
                <w:b/>
                <w:color w:val="000000" w:themeColor="text1"/>
                <w:szCs w:val="28"/>
              </w:rPr>
              <w:t xml:space="preserve"> GV yêu cầu </w:t>
            </w:r>
            <w:r w:rsidR="00F51C6B">
              <w:rPr>
                <w:b/>
                <w:color w:val="000000" w:themeColor="text1"/>
                <w:szCs w:val="28"/>
              </w:rPr>
              <w:t xml:space="preserve">các nhóm </w:t>
            </w:r>
            <w:r>
              <w:rPr>
                <w:b/>
                <w:color w:val="000000" w:themeColor="text1"/>
                <w:szCs w:val="28"/>
              </w:rPr>
              <w:t xml:space="preserve">hoàn thành nhiệm vụ </w:t>
            </w:r>
            <w:r w:rsidR="00F51C6B">
              <w:rPr>
                <w:b/>
                <w:color w:val="000000" w:themeColor="text1"/>
                <w:szCs w:val="28"/>
              </w:rPr>
              <w:t xml:space="preserve">luyện tập: </w:t>
            </w:r>
            <w:r w:rsidR="00F51C6B">
              <w:t>Ghép các thẻ sau thành một hàng theo phương thức của trò chơi Domino, từ thẻ “Bắt đầu” đến thẻ “Kết thúc”, sao cho thể hiện đúng tác động của đặc điểm dân cư đến sự phát triển kinh tế - xã hội tỉnh Đắk Lắk. Gợi ý: Ghi thứ tự sắp xếp các thẻ ra vở sao cho đảm bảo ô chữ màu xanh ở thẻ này nối với ô chữ màu hồng ở thẻ kế tiếp tạo thành một nhận định đúng.</w:t>
            </w:r>
          </w:p>
          <w:p w14:paraId="30F8284C" w14:textId="22B559BC" w:rsidR="00F51C6B" w:rsidRDefault="0096488C" w:rsidP="00AF04E7">
            <w:pPr>
              <w:jc w:val="both"/>
              <w:rPr>
                <w:color w:val="000000" w:themeColor="text1"/>
                <w:szCs w:val="28"/>
              </w:rPr>
            </w:pPr>
            <w:r w:rsidRPr="00DC23A7">
              <w:rPr>
                <w:b/>
                <w:color w:val="000000" w:themeColor="text1"/>
                <w:szCs w:val="28"/>
              </w:rPr>
              <w:t>Bước 3:</w:t>
            </w:r>
            <w:r w:rsidR="00F51C6B">
              <w:rPr>
                <w:color w:val="000000" w:themeColor="text1"/>
                <w:szCs w:val="28"/>
              </w:rPr>
              <w:t xml:space="preserve"> Mỗi nhóm có 6 thành viên, tương ứng 6 thẻ, trong thời gian 3 phút, hoàn thành yêu cầy trên. Thi đua theo thời gian, theo noọ dung đúng. Nhóm nào nhanh nhất – đúng nhất sẽ đạt gải nhất. Tiếp theo là các thứ tự sau.</w:t>
            </w:r>
          </w:p>
          <w:p w14:paraId="26E94424" w14:textId="288220A3" w:rsidR="0042500B" w:rsidRDefault="0096488C" w:rsidP="0042500B">
            <w:pPr>
              <w:jc w:val="both"/>
              <w:rPr>
                <w:b/>
                <w:color w:val="000000" w:themeColor="text1"/>
                <w:szCs w:val="28"/>
              </w:rPr>
            </w:pPr>
            <w:r w:rsidRPr="00733910">
              <w:rPr>
                <w:b/>
                <w:color w:val="000000" w:themeColor="text1"/>
                <w:szCs w:val="28"/>
              </w:rPr>
              <w:t>Bước 4:</w:t>
            </w:r>
            <w:r>
              <w:rPr>
                <w:b/>
                <w:color w:val="000000" w:themeColor="text1"/>
                <w:szCs w:val="28"/>
              </w:rPr>
              <w:t xml:space="preserve"> </w:t>
            </w:r>
            <w:r w:rsidR="0042500B">
              <w:rPr>
                <w:b/>
                <w:color w:val="000000" w:themeColor="text1"/>
                <w:szCs w:val="28"/>
              </w:rPr>
              <w:t>Hết thời gian, giáo viên cùng đại diện 4 nhóm cùng tham gia đánh giá</w:t>
            </w:r>
            <w:r w:rsidR="008A2408">
              <w:rPr>
                <w:b/>
                <w:color w:val="000000" w:themeColor="text1"/>
                <w:szCs w:val="28"/>
              </w:rPr>
              <w:t xml:space="preserve"> sự phù hợp và chính xác của sản phẩm các nhóm.</w:t>
            </w:r>
          </w:p>
          <w:p w14:paraId="3D9FC5A8" w14:textId="2320386C" w:rsidR="0096488C" w:rsidRPr="00DC23A7" w:rsidRDefault="0096488C" w:rsidP="0042500B">
            <w:pPr>
              <w:jc w:val="both"/>
              <w:rPr>
                <w:b/>
                <w:color w:val="000000" w:themeColor="text1"/>
                <w:szCs w:val="28"/>
              </w:rPr>
            </w:pPr>
          </w:p>
        </w:tc>
        <w:tc>
          <w:tcPr>
            <w:tcW w:w="2977" w:type="dxa"/>
          </w:tcPr>
          <w:p w14:paraId="356E84FD" w14:textId="77777777" w:rsidR="0096488C" w:rsidRDefault="0096488C" w:rsidP="00AF04E7">
            <w:pPr>
              <w:jc w:val="both"/>
            </w:pPr>
          </w:p>
          <w:p w14:paraId="6BF0B845" w14:textId="77777777" w:rsidR="0096488C" w:rsidRDefault="0096488C" w:rsidP="00AF04E7">
            <w:pPr>
              <w:jc w:val="both"/>
            </w:pPr>
          </w:p>
          <w:p w14:paraId="0CDA3185" w14:textId="77777777" w:rsidR="0096488C" w:rsidRDefault="0096488C" w:rsidP="00AF04E7">
            <w:pPr>
              <w:jc w:val="both"/>
            </w:pPr>
          </w:p>
          <w:p w14:paraId="29AA77EF" w14:textId="77777777" w:rsidR="0096488C" w:rsidRDefault="0096488C" w:rsidP="00AF04E7">
            <w:pPr>
              <w:jc w:val="both"/>
            </w:pPr>
          </w:p>
          <w:p w14:paraId="0BC7E3A5" w14:textId="77777777" w:rsidR="0096488C" w:rsidRDefault="0096488C" w:rsidP="00AF04E7">
            <w:pPr>
              <w:jc w:val="both"/>
            </w:pPr>
          </w:p>
          <w:p w14:paraId="0E74DFED" w14:textId="77777777" w:rsidR="0096488C" w:rsidRPr="0042500B" w:rsidRDefault="0096488C" w:rsidP="00AF04E7">
            <w:pPr>
              <w:jc w:val="both"/>
              <w:rPr>
                <w:b/>
              </w:rPr>
            </w:pPr>
          </w:p>
          <w:p w14:paraId="7DBE48C6" w14:textId="4BD54DE0" w:rsidR="0042500B" w:rsidRPr="0042500B" w:rsidRDefault="0042500B" w:rsidP="0042500B">
            <w:pPr>
              <w:jc w:val="both"/>
              <w:rPr>
                <w:b/>
              </w:rPr>
            </w:pPr>
            <w:r w:rsidRPr="0042500B">
              <w:rPr>
                <w:b/>
              </w:rPr>
              <w:t>THẺ</w:t>
            </w:r>
            <w:r w:rsidR="005B1805">
              <w:rPr>
                <w:b/>
              </w:rPr>
              <w:t xml:space="preserve"> 1 </w:t>
            </w:r>
            <w:r w:rsidR="005B1805" w:rsidRPr="005B1805">
              <w:rPr>
                <w:b/>
              </w:rPr>
              <w:sym w:font="Wingdings" w:char="F0E0"/>
            </w:r>
            <w:r w:rsidRPr="0042500B">
              <w:rPr>
                <w:b/>
              </w:rPr>
              <w:t xml:space="preserve"> THẺ 2 </w:t>
            </w:r>
            <w:r w:rsidR="00B273B4" w:rsidRPr="005B1805">
              <w:rPr>
                <w:b/>
              </w:rPr>
              <w:sym w:font="Wingdings" w:char="F0E0"/>
            </w:r>
          </w:p>
          <w:p w14:paraId="0A8F3AB1" w14:textId="56AEF33C" w:rsidR="0042500B" w:rsidRPr="0042500B" w:rsidRDefault="0042500B" w:rsidP="0042500B">
            <w:pPr>
              <w:jc w:val="both"/>
              <w:rPr>
                <w:b/>
              </w:rPr>
            </w:pPr>
            <w:r w:rsidRPr="0042500B">
              <w:rPr>
                <w:b/>
              </w:rPr>
              <w:t xml:space="preserve">THẺ </w:t>
            </w:r>
            <w:r w:rsidR="005B1805">
              <w:rPr>
                <w:b/>
              </w:rPr>
              <w:t>4</w:t>
            </w:r>
            <w:r w:rsidR="00B273B4" w:rsidRPr="005B1805">
              <w:rPr>
                <w:b/>
              </w:rPr>
              <w:sym w:font="Wingdings" w:char="F0E0"/>
            </w:r>
            <w:r w:rsidRPr="0042500B">
              <w:rPr>
                <w:b/>
              </w:rPr>
              <w:t xml:space="preserve"> THẺ </w:t>
            </w:r>
            <w:r w:rsidR="00B273B4">
              <w:rPr>
                <w:b/>
              </w:rPr>
              <w:t>3</w:t>
            </w:r>
            <w:r w:rsidR="00B273B4" w:rsidRPr="005B1805">
              <w:rPr>
                <w:b/>
              </w:rPr>
              <w:sym w:font="Wingdings" w:char="F0E0"/>
            </w:r>
          </w:p>
          <w:p w14:paraId="26931273" w14:textId="65078A48" w:rsidR="0096488C" w:rsidRPr="0042500B" w:rsidRDefault="0042500B" w:rsidP="00AF04E7">
            <w:pPr>
              <w:jc w:val="both"/>
              <w:rPr>
                <w:b/>
              </w:rPr>
            </w:pPr>
            <w:r w:rsidRPr="0042500B">
              <w:rPr>
                <w:b/>
              </w:rPr>
              <w:t xml:space="preserve">THẺ </w:t>
            </w:r>
            <w:r w:rsidR="005B1805">
              <w:rPr>
                <w:b/>
              </w:rPr>
              <w:t xml:space="preserve">6 </w:t>
            </w:r>
            <w:r w:rsidR="00B273B4" w:rsidRPr="005B1805">
              <w:rPr>
                <w:b/>
              </w:rPr>
              <w:sym w:font="Wingdings" w:char="F0E0"/>
            </w:r>
            <w:r w:rsidRPr="0042500B">
              <w:rPr>
                <w:b/>
              </w:rPr>
              <w:t xml:space="preserve"> THẺ </w:t>
            </w:r>
            <w:r w:rsidR="00B273B4">
              <w:rPr>
                <w:b/>
              </w:rPr>
              <w:t>5</w:t>
            </w:r>
          </w:p>
          <w:p w14:paraId="5202280D" w14:textId="77777777" w:rsidR="0096488C" w:rsidRPr="00BA4ABD" w:rsidRDefault="0096488C" w:rsidP="00F51C6B">
            <w:pPr>
              <w:jc w:val="both"/>
            </w:pPr>
          </w:p>
        </w:tc>
      </w:tr>
    </w:tbl>
    <w:p w14:paraId="0946E61E" w14:textId="702B7040" w:rsidR="00D57FA9" w:rsidRPr="001B3DEC" w:rsidRDefault="004E43CD" w:rsidP="001B3DEC">
      <w:pPr>
        <w:ind w:firstLine="540"/>
        <w:jc w:val="both"/>
        <w:rPr>
          <w:b/>
          <w:bCs/>
          <w:color w:val="000000" w:themeColor="text1"/>
          <w:szCs w:val="28"/>
        </w:rPr>
      </w:pPr>
      <w:r w:rsidRPr="001B3DEC">
        <w:rPr>
          <w:b/>
          <w:bCs/>
          <w:szCs w:val="28"/>
          <w:lang w:val="vi-VN"/>
        </w:rPr>
        <w:t>4</w:t>
      </w:r>
      <w:r w:rsidRPr="001B3DEC">
        <w:rPr>
          <w:b/>
          <w:bCs/>
          <w:szCs w:val="28"/>
        </w:rPr>
        <w:t xml:space="preserve"> </w:t>
      </w:r>
      <w:r w:rsidR="00D57FA9" w:rsidRPr="001B3DEC">
        <w:rPr>
          <w:b/>
          <w:bCs/>
          <w:szCs w:val="28"/>
          <w:lang w:val="vi-VN"/>
        </w:rPr>
        <w:t xml:space="preserve"> Hoạt động 4: Vận dụng</w:t>
      </w:r>
      <w:r w:rsidRPr="001B3DEC">
        <w:rPr>
          <w:b/>
          <w:bCs/>
          <w:szCs w:val="28"/>
        </w:rPr>
        <w:t xml:space="preserve"> </w:t>
      </w:r>
      <w:r w:rsidRPr="001B3DEC">
        <w:rPr>
          <w:b/>
          <w:bCs/>
          <w:color w:val="000000" w:themeColor="text1"/>
          <w:szCs w:val="28"/>
        </w:rPr>
        <w:t>( 5 phút )</w:t>
      </w:r>
    </w:p>
    <w:p w14:paraId="233D1A71" w14:textId="7AE47FB9" w:rsidR="008A2408" w:rsidRDefault="008A2408" w:rsidP="008A2408">
      <w:pPr>
        <w:ind w:firstLine="540"/>
        <w:jc w:val="both"/>
      </w:pPr>
      <w:r>
        <w:t>*</w:t>
      </w:r>
      <w:r w:rsidR="00D57FA9">
        <w:rPr>
          <w:lang w:val="vi-VN"/>
        </w:rPr>
        <w:t xml:space="preserve">Mục </w:t>
      </w:r>
      <w:r w:rsidR="0059400E">
        <w:t>tiêu</w:t>
      </w:r>
      <w:r w:rsidR="00D57FA9">
        <w:rPr>
          <w:lang w:val="vi-VN"/>
        </w:rPr>
        <w:t>:</w:t>
      </w:r>
      <w:r>
        <w:t xml:space="preserve"> </w:t>
      </w:r>
    </w:p>
    <w:p w14:paraId="240BAA05" w14:textId="77777777" w:rsidR="00DA2BE3" w:rsidRDefault="00DA2BE3" w:rsidP="008A2408">
      <w:pPr>
        <w:ind w:firstLine="540"/>
        <w:jc w:val="both"/>
      </w:pPr>
      <w:r>
        <w:t>-Tìm dẫn chứng để minh hoạ tác động của các đô thị tới sự phát triển kinh tế - xã hội ở Đắk Lắk.</w:t>
      </w:r>
    </w:p>
    <w:p w14:paraId="2E35CA3B" w14:textId="2CE5F2C1" w:rsidR="00DA2BE3" w:rsidRDefault="00DA2BE3" w:rsidP="008A2408">
      <w:pPr>
        <w:ind w:firstLine="540"/>
        <w:jc w:val="both"/>
      </w:pPr>
      <w:r>
        <w:t>- Nhằm phát triển năng lực vận dụng kiến thức, cập nhật thông tin, liên hệ thực tế để đề xuất được một số biện pháp giải quyết cac vấn đề về dân số tỉnh Đăk Lăk.</w:t>
      </w:r>
    </w:p>
    <w:p w14:paraId="4E79E492" w14:textId="77777777" w:rsidR="008B5ED0" w:rsidRDefault="008B5ED0" w:rsidP="008B5ED0">
      <w:pPr>
        <w:ind w:firstLine="540"/>
        <w:jc w:val="both"/>
        <w:rPr>
          <w:color w:val="000000" w:themeColor="text1"/>
          <w:szCs w:val="28"/>
        </w:rPr>
      </w:pPr>
      <w:r>
        <w:rPr>
          <w:szCs w:val="28"/>
        </w:rPr>
        <w:t>*</w:t>
      </w:r>
      <w:r w:rsidRPr="00431DE8">
        <w:rPr>
          <w:szCs w:val="28"/>
          <w:lang w:val="vi-VN"/>
        </w:rPr>
        <w:t xml:space="preserve"> </w:t>
      </w:r>
      <w:r>
        <w:rPr>
          <w:szCs w:val="28"/>
        </w:rPr>
        <w:t>Nội dung</w:t>
      </w:r>
      <w:r>
        <w:rPr>
          <w:color w:val="000000" w:themeColor="text1"/>
          <w:szCs w:val="28"/>
        </w:rPr>
        <w:t>, sản phẩm và tổ chức thực hiện</w:t>
      </w:r>
    </w:p>
    <w:tbl>
      <w:tblPr>
        <w:tblStyle w:val="TableGrid"/>
        <w:tblW w:w="9738" w:type="dxa"/>
        <w:tblLook w:val="04A0" w:firstRow="1" w:lastRow="0" w:firstColumn="1" w:lastColumn="0" w:noHBand="0" w:noVBand="1"/>
      </w:tblPr>
      <w:tblGrid>
        <w:gridCol w:w="9738"/>
      </w:tblGrid>
      <w:tr w:rsidR="008B5ED0" w14:paraId="73EFACE4" w14:textId="77777777" w:rsidTr="00902FD9">
        <w:tc>
          <w:tcPr>
            <w:tcW w:w="9738" w:type="dxa"/>
          </w:tcPr>
          <w:p w14:paraId="6D1BE7E3" w14:textId="766AAA97" w:rsidR="008B5ED0" w:rsidRDefault="008B5ED0" w:rsidP="008A2408">
            <w:pPr>
              <w:jc w:val="both"/>
            </w:pPr>
            <w:r>
              <w:t>- Hình thức dạy học: N</w:t>
            </w:r>
            <w:r w:rsidR="00DA2BE3">
              <w:t>hóm</w:t>
            </w:r>
            <w:r w:rsidR="0008266C">
              <w:t xml:space="preserve"> đóng vai</w:t>
            </w:r>
            <w:r w:rsidR="00DA2BE3">
              <w:t xml:space="preserve"> đôi, đóng vai</w:t>
            </w:r>
            <w:r w:rsidR="0008266C">
              <w:t xml:space="preserve"> đơn</w:t>
            </w:r>
            <w:r w:rsidR="00DA2BE3">
              <w:t>.</w:t>
            </w:r>
          </w:p>
          <w:p w14:paraId="09EED5FD" w14:textId="251BD99B" w:rsidR="008B5ED0" w:rsidRDefault="008B5ED0" w:rsidP="008A2408">
            <w:pPr>
              <w:jc w:val="both"/>
            </w:pPr>
            <w:r>
              <w:t xml:space="preserve">- Phương pháp dạy học: </w:t>
            </w:r>
            <w:r w:rsidR="00BF0AF6">
              <w:t>Đàm thoại gợi mở.</w:t>
            </w:r>
          </w:p>
          <w:p w14:paraId="5883E880" w14:textId="3E9A8E80" w:rsidR="00BF0AF6" w:rsidRDefault="00BF0AF6" w:rsidP="008A2408">
            <w:pPr>
              <w:jc w:val="both"/>
            </w:pPr>
            <w:r w:rsidRPr="00DB576B">
              <w:rPr>
                <w:b/>
              </w:rPr>
              <w:t>Bước 1</w:t>
            </w:r>
            <w:r>
              <w:t>: GV giao nhiệm vụ, học sinh thực hiện trước ở</w:t>
            </w:r>
            <w:r w:rsidR="00DB576B">
              <w:t xml:space="preserve"> nhà có bài thuyết trình kèm theo.</w:t>
            </w:r>
          </w:p>
          <w:p w14:paraId="18FDA747" w14:textId="77777777" w:rsidR="00DB576B" w:rsidRDefault="00DB576B" w:rsidP="008A2408">
            <w:pPr>
              <w:jc w:val="both"/>
            </w:pPr>
            <w:r w:rsidRPr="00DB576B">
              <w:rPr>
                <w:b/>
              </w:rPr>
              <w:t xml:space="preserve">             </w:t>
            </w:r>
            <w:r w:rsidR="00BF0AF6" w:rsidRPr="00DB576B">
              <w:rPr>
                <w:b/>
              </w:rPr>
              <w:t>Nội dung</w:t>
            </w:r>
            <w:r w:rsidR="00BF0AF6">
              <w:t xml:space="preserve">: Đóng vai là một hướng dẫn viên du lịch, em hãy giới thiệu về </w:t>
            </w:r>
            <w:r>
              <w:t xml:space="preserve">một buổi chợ quê em. </w:t>
            </w:r>
          </w:p>
          <w:p w14:paraId="3877D298" w14:textId="68280921" w:rsidR="00BF0AF6" w:rsidRDefault="00DB576B" w:rsidP="008A2408">
            <w:pPr>
              <w:jc w:val="both"/>
            </w:pPr>
            <w:r>
              <w:t xml:space="preserve">              </w:t>
            </w:r>
            <w:r w:rsidRPr="00DB576B">
              <w:rPr>
                <w:b/>
              </w:rPr>
              <w:t>Gợi ý</w:t>
            </w:r>
            <w:r>
              <w:t>: Quan sát người dân ở nông thôn khi cần mua các mặt hàng có giá trị như hàng điện tử, máy móc, xe máy/ xe ô tô,... thì thường mua ở đâu ? Việc trao đổi hàng hoá trên có tác dụng thúc đẩy phát triển kinh tế - xã hội vùng nông thôn ra sao?</w:t>
            </w:r>
          </w:p>
          <w:p w14:paraId="0C9E9F52" w14:textId="5F89D672" w:rsidR="00DA2BE3" w:rsidRPr="00FE0484" w:rsidRDefault="00BF0AF6" w:rsidP="008A2408">
            <w:pPr>
              <w:jc w:val="both"/>
            </w:pPr>
            <w:r w:rsidRPr="00DB576B">
              <w:rPr>
                <w:b/>
              </w:rPr>
              <w:t xml:space="preserve">Bước 2: </w:t>
            </w:r>
            <w:r w:rsidR="00DB576B" w:rsidRPr="00FE0484">
              <w:t xml:space="preserve">Mời 1 vài nhóm lên trình bày sản phẩm. Các nhóm còn lại nộp bài viết </w:t>
            </w:r>
            <w:r w:rsidR="00FE0484" w:rsidRPr="00FE0484">
              <w:t>để giáo viên về nhà đánh giá, lưu làm hồ sơ học tập.</w:t>
            </w:r>
          </w:p>
          <w:p w14:paraId="52E69BB1" w14:textId="521F3B4F" w:rsidR="008B5ED0" w:rsidRDefault="00FE0484" w:rsidP="008A2408">
            <w:pPr>
              <w:jc w:val="both"/>
            </w:pPr>
            <w:r>
              <w:rPr>
                <w:b/>
              </w:rPr>
              <w:t xml:space="preserve">Bước 3: </w:t>
            </w:r>
            <w:r w:rsidRPr="00FE0484">
              <w:t xml:space="preserve">Giáo viên đánh giá, nhận xét sản phẩm của nhóm trình bày trên lớp. Các </w:t>
            </w:r>
            <w:r w:rsidRPr="00FE0484">
              <w:lastRenderedPageBreak/>
              <w:t>sản phẩm còn lại, gv sẽ đánh giá sau.</w:t>
            </w:r>
          </w:p>
        </w:tc>
      </w:tr>
    </w:tbl>
    <w:p w14:paraId="6FC0B202" w14:textId="78A38890" w:rsidR="008B5ED0" w:rsidRDefault="00652C60" w:rsidP="008A2408">
      <w:pPr>
        <w:ind w:firstLine="540"/>
        <w:jc w:val="both"/>
      </w:pPr>
      <w:r>
        <w:lastRenderedPageBreak/>
        <w:t>======================Hết============================</w:t>
      </w:r>
    </w:p>
    <w:p w14:paraId="0AFCEECD" w14:textId="77777777" w:rsidR="008B5ED0" w:rsidRDefault="008B5ED0" w:rsidP="008A2408">
      <w:pPr>
        <w:ind w:firstLine="540"/>
        <w:jc w:val="both"/>
      </w:pPr>
    </w:p>
    <w:sectPr w:rsidR="008B5ED0" w:rsidSect="001414DB">
      <w:headerReference w:type="even" r:id="rId8"/>
      <w:headerReference w:type="default" r:id="rId9"/>
      <w:pgSz w:w="11901" w:h="16840"/>
      <w:pgMar w:top="142" w:right="1134" w:bottom="0"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93079" w14:textId="77777777" w:rsidR="002C7D7A" w:rsidRDefault="002C7D7A" w:rsidP="00E86FBB">
      <w:pPr>
        <w:spacing w:before="0" w:after="0"/>
      </w:pPr>
      <w:r>
        <w:separator/>
      </w:r>
    </w:p>
  </w:endnote>
  <w:endnote w:type="continuationSeparator" w:id="0">
    <w:p w14:paraId="1074E15D" w14:textId="77777777" w:rsidR="002C7D7A" w:rsidRDefault="002C7D7A" w:rsidP="00E86FB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EE62D" w14:textId="77777777" w:rsidR="002C7D7A" w:rsidRDefault="002C7D7A" w:rsidP="00E86FBB">
      <w:pPr>
        <w:spacing w:before="0" w:after="0"/>
      </w:pPr>
      <w:r>
        <w:separator/>
      </w:r>
    </w:p>
  </w:footnote>
  <w:footnote w:type="continuationSeparator" w:id="0">
    <w:p w14:paraId="75A0290C" w14:textId="77777777" w:rsidR="002C7D7A" w:rsidRDefault="002C7D7A" w:rsidP="00E86FB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93511953"/>
      <w:docPartObj>
        <w:docPartGallery w:val="Page Numbers (Top of Page)"/>
        <w:docPartUnique/>
      </w:docPartObj>
    </w:sdtPr>
    <w:sdtContent>
      <w:p w14:paraId="065D22AA" w14:textId="14D0FB15" w:rsidR="00D0370A" w:rsidRDefault="00D0370A" w:rsidP="00671251">
        <w:pPr>
          <w:pStyle w:val="Head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963209">
          <w:rPr>
            <w:rStyle w:val="PageNumber"/>
            <w:noProof/>
          </w:rPr>
          <w:t>2</w:t>
        </w:r>
        <w:r>
          <w:rPr>
            <w:rStyle w:val="PageNumber"/>
          </w:rPr>
          <w:fldChar w:fldCharType="end"/>
        </w:r>
      </w:p>
    </w:sdtContent>
  </w:sdt>
  <w:p w14:paraId="1BE39F26" w14:textId="77777777" w:rsidR="00D0370A" w:rsidRDefault="00D037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7936467"/>
      <w:docPartObj>
        <w:docPartGallery w:val="Page Numbers (Top of Page)"/>
        <w:docPartUnique/>
      </w:docPartObj>
    </w:sdtPr>
    <w:sdtEndPr>
      <w:rPr>
        <w:noProof/>
      </w:rPr>
    </w:sdtEndPr>
    <w:sdtContent>
      <w:p w14:paraId="58CF5B3D" w14:textId="6B234887" w:rsidR="000A316E" w:rsidRDefault="000A316E">
        <w:pPr>
          <w:pStyle w:val="Header"/>
          <w:jc w:val="center"/>
        </w:pPr>
        <w:r>
          <w:fldChar w:fldCharType="begin"/>
        </w:r>
        <w:r>
          <w:instrText xml:space="preserve"> PAGE   \* MERGEFORMAT </w:instrText>
        </w:r>
        <w:r>
          <w:fldChar w:fldCharType="separate"/>
        </w:r>
        <w:r w:rsidR="0091660D">
          <w:rPr>
            <w:noProof/>
          </w:rPr>
          <w:t>2</w:t>
        </w:r>
        <w:r>
          <w:rPr>
            <w:noProof/>
          </w:rPr>
          <w:fldChar w:fldCharType="end"/>
        </w:r>
      </w:p>
    </w:sdtContent>
  </w:sdt>
  <w:p w14:paraId="39FA2BB1" w14:textId="77777777" w:rsidR="00D0370A" w:rsidRDefault="00D037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972243"/>
    <w:multiLevelType w:val="multilevel"/>
    <w:tmpl w:val="76C85872"/>
    <w:lvl w:ilvl="0">
      <w:start w:val="1"/>
      <w:numFmt w:val="decimal"/>
      <w:lvlText w:val="%1."/>
      <w:lvlJc w:val="left"/>
      <w:pPr>
        <w:ind w:left="900" w:hanging="360"/>
      </w:pPr>
      <w:rPr>
        <w:rFonts w:hint="default"/>
        <w:color w:val="000000"/>
      </w:rPr>
    </w:lvl>
    <w:lvl w:ilvl="1">
      <w:start w:val="2"/>
      <w:numFmt w:val="decimal"/>
      <w:isLgl/>
      <w:lvlText w:val="%1.%2"/>
      <w:lvlJc w:val="left"/>
      <w:pPr>
        <w:ind w:left="1065" w:hanging="525"/>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 w15:restartNumberingAfterBreak="0">
    <w:nsid w:val="38E563E6"/>
    <w:multiLevelType w:val="multilevel"/>
    <w:tmpl w:val="76C85872"/>
    <w:lvl w:ilvl="0">
      <w:start w:val="1"/>
      <w:numFmt w:val="decimal"/>
      <w:lvlText w:val="%1."/>
      <w:lvlJc w:val="left"/>
      <w:pPr>
        <w:ind w:left="900" w:hanging="360"/>
      </w:pPr>
      <w:rPr>
        <w:rFonts w:hint="default"/>
        <w:color w:val="000000"/>
      </w:rPr>
    </w:lvl>
    <w:lvl w:ilvl="1">
      <w:start w:val="2"/>
      <w:numFmt w:val="decimal"/>
      <w:isLgl/>
      <w:lvlText w:val="%1.%2"/>
      <w:lvlJc w:val="left"/>
      <w:pPr>
        <w:ind w:left="1065" w:hanging="525"/>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2" w15:restartNumberingAfterBreak="0">
    <w:nsid w:val="4B1A6357"/>
    <w:multiLevelType w:val="multilevel"/>
    <w:tmpl w:val="76C85872"/>
    <w:lvl w:ilvl="0">
      <w:start w:val="1"/>
      <w:numFmt w:val="decimal"/>
      <w:lvlText w:val="%1."/>
      <w:lvlJc w:val="left"/>
      <w:pPr>
        <w:ind w:left="900" w:hanging="360"/>
      </w:pPr>
      <w:rPr>
        <w:rFonts w:hint="default"/>
        <w:color w:val="000000"/>
      </w:rPr>
    </w:lvl>
    <w:lvl w:ilvl="1">
      <w:start w:val="2"/>
      <w:numFmt w:val="decimal"/>
      <w:isLgl/>
      <w:lvlText w:val="%1.%2"/>
      <w:lvlJc w:val="left"/>
      <w:pPr>
        <w:ind w:left="1065" w:hanging="525"/>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3" w15:restartNumberingAfterBreak="0">
    <w:nsid w:val="59AA0596"/>
    <w:multiLevelType w:val="multilevel"/>
    <w:tmpl w:val="76C85872"/>
    <w:lvl w:ilvl="0">
      <w:start w:val="1"/>
      <w:numFmt w:val="decimal"/>
      <w:lvlText w:val="%1."/>
      <w:lvlJc w:val="left"/>
      <w:pPr>
        <w:ind w:left="900" w:hanging="360"/>
      </w:pPr>
      <w:rPr>
        <w:rFonts w:hint="default"/>
        <w:color w:val="000000"/>
      </w:rPr>
    </w:lvl>
    <w:lvl w:ilvl="1">
      <w:start w:val="2"/>
      <w:numFmt w:val="decimal"/>
      <w:isLgl/>
      <w:lvlText w:val="%1.%2"/>
      <w:lvlJc w:val="left"/>
      <w:pPr>
        <w:ind w:left="1065" w:hanging="525"/>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4" w15:restartNumberingAfterBreak="0">
    <w:nsid w:val="789E15D8"/>
    <w:multiLevelType w:val="hybridMultilevel"/>
    <w:tmpl w:val="7A20AB28"/>
    <w:lvl w:ilvl="0" w:tplc="987EA988">
      <w:start w:val="1"/>
      <w:numFmt w:val="decimal"/>
      <w:lvlText w:val="%1."/>
      <w:lvlJc w:val="left"/>
      <w:pPr>
        <w:ind w:left="900" w:hanging="360"/>
      </w:pPr>
      <w:rPr>
        <w:rFonts w:hint="default"/>
        <w:color w:val="00000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7A380930"/>
    <w:multiLevelType w:val="multilevel"/>
    <w:tmpl w:val="76C85872"/>
    <w:lvl w:ilvl="0">
      <w:start w:val="1"/>
      <w:numFmt w:val="decimal"/>
      <w:lvlText w:val="%1."/>
      <w:lvlJc w:val="left"/>
      <w:pPr>
        <w:ind w:left="900" w:hanging="360"/>
      </w:pPr>
      <w:rPr>
        <w:rFonts w:hint="default"/>
        <w:color w:val="000000"/>
      </w:rPr>
    </w:lvl>
    <w:lvl w:ilvl="1">
      <w:start w:val="2"/>
      <w:numFmt w:val="decimal"/>
      <w:isLgl/>
      <w:lvlText w:val="%1.%2"/>
      <w:lvlJc w:val="left"/>
      <w:pPr>
        <w:ind w:left="1065" w:hanging="525"/>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num w:numId="1" w16cid:durableId="1921133407">
    <w:abstractNumId w:val="5"/>
  </w:num>
  <w:num w:numId="2" w16cid:durableId="1020156325">
    <w:abstractNumId w:val="4"/>
  </w:num>
  <w:num w:numId="3" w16cid:durableId="1886991350">
    <w:abstractNumId w:val="3"/>
  </w:num>
  <w:num w:numId="4" w16cid:durableId="2095544131">
    <w:abstractNumId w:val="0"/>
  </w:num>
  <w:num w:numId="5" w16cid:durableId="1489980713">
    <w:abstractNumId w:val="2"/>
  </w:num>
  <w:num w:numId="6" w16cid:durableId="16152840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3F60"/>
    <w:rsid w:val="00000C59"/>
    <w:rsid w:val="00004CFC"/>
    <w:rsid w:val="00011885"/>
    <w:rsid w:val="00014C0D"/>
    <w:rsid w:val="00016673"/>
    <w:rsid w:val="00016B10"/>
    <w:rsid w:val="00017001"/>
    <w:rsid w:val="000224CA"/>
    <w:rsid w:val="0002320D"/>
    <w:rsid w:val="00023873"/>
    <w:rsid w:val="00033AF9"/>
    <w:rsid w:val="00037491"/>
    <w:rsid w:val="00037E4A"/>
    <w:rsid w:val="00041491"/>
    <w:rsid w:val="00041583"/>
    <w:rsid w:val="00045FBB"/>
    <w:rsid w:val="00051D20"/>
    <w:rsid w:val="0005300C"/>
    <w:rsid w:val="00056ACB"/>
    <w:rsid w:val="000601A6"/>
    <w:rsid w:val="00060A64"/>
    <w:rsid w:val="00062E2F"/>
    <w:rsid w:val="0007785C"/>
    <w:rsid w:val="00082200"/>
    <w:rsid w:val="0008266C"/>
    <w:rsid w:val="00082F47"/>
    <w:rsid w:val="00085DDA"/>
    <w:rsid w:val="000A2124"/>
    <w:rsid w:val="000A2BE4"/>
    <w:rsid w:val="000A316E"/>
    <w:rsid w:val="000A431C"/>
    <w:rsid w:val="000A63C5"/>
    <w:rsid w:val="000B114C"/>
    <w:rsid w:val="000B1DF3"/>
    <w:rsid w:val="000B2292"/>
    <w:rsid w:val="000B28C9"/>
    <w:rsid w:val="000B2C5C"/>
    <w:rsid w:val="000B48DC"/>
    <w:rsid w:val="000C1549"/>
    <w:rsid w:val="000C2294"/>
    <w:rsid w:val="000C2F2C"/>
    <w:rsid w:val="000D0162"/>
    <w:rsid w:val="000D5738"/>
    <w:rsid w:val="000E73D6"/>
    <w:rsid w:val="000F13C6"/>
    <w:rsid w:val="000F722E"/>
    <w:rsid w:val="001005B0"/>
    <w:rsid w:val="0010570E"/>
    <w:rsid w:val="001062BE"/>
    <w:rsid w:val="00110FBE"/>
    <w:rsid w:val="00114082"/>
    <w:rsid w:val="00123D76"/>
    <w:rsid w:val="0012541F"/>
    <w:rsid w:val="00127087"/>
    <w:rsid w:val="001271F2"/>
    <w:rsid w:val="0013288F"/>
    <w:rsid w:val="00132E68"/>
    <w:rsid w:val="00135FB4"/>
    <w:rsid w:val="00140DAB"/>
    <w:rsid w:val="001414DB"/>
    <w:rsid w:val="00152D11"/>
    <w:rsid w:val="001539F5"/>
    <w:rsid w:val="001554EF"/>
    <w:rsid w:val="00155BF7"/>
    <w:rsid w:val="00155DF8"/>
    <w:rsid w:val="00160EBF"/>
    <w:rsid w:val="00162CC0"/>
    <w:rsid w:val="0016418A"/>
    <w:rsid w:val="00164EF5"/>
    <w:rsid w:val="0018520E"/>
    <w:rsid w:val="00190D62"/>
    <w:rsid w:val="00197414"/>
    <w:rsid w:val="001A03C3"/>
    <w:rsid w:val="001A1E7C"/>
    <w:rsid w:val="001A3EEA"/>
    <w:rsid w:val="001A4441"/>
    <w:rsid w:val="001A5EA3"/>
    <w:rsid w:val="001B0919"/>
    <w:rsid w:val="001B1625"/>
    <w:rsid w:val="001B3DEC"/>
    <w:rsid w:val="001B60C4"/>
    <w:rsid w:val="001B6861"/>
    <w:rsid w:val="001B6959"/>
    <w:rsid w:val="001C2574"/>
    <w:rsid w:val="001C4579"/>
    <w:rsid w:val="001C77B8"/>
    <w:rsid w:val="001D3F3A"/>
    <w:rsid w:val="001D4859"/>
    <w:rsid w:val="001E6967"/>
    <w:rsid w:val="001F2286"/>
    <w:rsid w:val="001F5FD1"/>
    <w:rsid w:val="00203BC0"/>
    <w:rsid w:val="00207311"/>
    <w:rsid w:val="00210FF3"/>
    <w:rsid w:val="002126F8"/>
    <w:rsid w:val="0021513F"/>
    <w:rsid w:val="00216B4F"/>
    <w:rsid w:val="0022233B"/>
    <w:rsid w:val="00222C35"/>
    <w:rsid w:val="00223696"/>
    <w:rsid w:val="00224C17"/>
    <w:rsid w:val="00232B34"/>
    <w:rsid w:val="00233A8B"/>
    <w:rsid w:val="0024259A"/>
    <w:rsid w:val="00242E03"/>
    <w:rsid w:val="002501A8"/>
    <w:rsid w:val="00250ACE"/>
    <w:rsid w:val="00250D66"/>
    <w:rsid w:val="00250E6B"/>
    <w:rsid w:val="002517F7"/>
    <w:rsid w:val="002534BB"/>
    <w:rsid w:val="00254A7F"/>
    <w:rsid w:val="00260880"/>
    <w:rsid w:val="002637E9"/>
    <w:rsid w:val="00270D6A"/>
    <w:rsid w:val="0028099D"/>
    <w:rsid w:val="00280FC3"/>
    <w:rsid w:val="00284AA2"/>
    <w:rsid w:val="00285354"/>
    <w:rsid w:val="00286E59"/>
    <w:rsid w:val="002A7240"/>
    <w:rsid w:val="002B043A"/>
    <w:rsid w:val="002B0D2D"/>
    <w:rsid w:val="002B358F"/>
    <w:rsid w:val="002C3720"/>
    <w:rsid w:val="002C7D7A"/>
    <w:rsid w:val="002D35BF"/>
    <w:rsid w:val="002D406C"/>
    <w:rsid w:val="002D56AA"/>
    <w:rsid w:val="002D772E"/>
    <w:rsid w:val="002E54E1"/>
    <w:rsid w:val="002E7EBC"/>
    <w:rsid w:val="002F03EF"/>
    <w:rsid w:val="002F73B6"/>
    <w:rsid w:val="002F7F44"/>
    <w:rsid w:val="00301BF9"/>
    <w:rsid w:val="003030B8"/>
    <w:rsid w:val="00313154"/>
    <w:rsid w:val="003151ED"/>
    <w:rsid w:val="00321350"/>
    <w:rsid w:val="0032271C"/>
    <w:rsid w:val="003236D3"/>
    <w:rsid w:val="0032609B"/>
    <w:rsid w:val="00332F1B"/>
    <w:rsid w:val="003344DC"/>
    <w:rsid w:val="00336199"/>
    <w:rsid w:val="003367FC"/>
    <w:rsid w:val="00336F96"/>
    <w:rsid w:val="00340218"/>
    <w:rsid w:val="003404EF"/>
    <w:rsid w:val="0034432D"/>
    <w:rsid w:val="00346586"/>
    <w:rsid w:val="00346DEE"/>
    <w:rsid w:val="00350683"/>
    <w:rsid w:val="00351456"/>
    <w:rsid w:val="00366803"/>
    <w:rsid w:val="00370C7F"/>
    <w:rsid w:val="003719F4"/>
    <w:rsid w:val="00373B85"/>
    <w:rsid w:val="00373C4C"/>
    <w:rsid w:val="0037477A"/>
    <w:rsid w:val="00375BF3"/>
    <w:rsid w:val="00382A4E"/>
    <w:rsid w:val="00383099"/>
    <w:rsid w:val="00387686"/>
    <w:rsid w:val="00394C63"/>
    <w:rsid w:val="0039761A"/>
    <w:rsid w:val="003A2FDB"/>
    <w:rsid w:val="003A55D7"/>
    <w:rsid w:val="003B1BAF"/>
    <w:rsid w:val="003B3085"/>
    <w:rsid w:val="003B58A0"/>
    <w:rsid w:val="003C23C5"/>
    <w:rsid w:val="003C5E5B"/>
    <w:rsid w:val="003D04DD"/>
    <w:rsid w:val="003D4354"/>
    <w:rsid w:val="003D59C9"/>
    <w:rsid w:val="003D6895"/>
    <w:rsid w:val="003E4ED4"/>
    <w:rsid w:val="003E6ED3"/>
    <w:rsid w:val="003E7074"/>
    <w:rsid w:val="003F1CFD"/>
    <w:rsid w:val="003F3534"/>
    <w:rsid w:val="003F3A43"/>
    <w:rsid w:val="003F5EE9"/>
    <w:rsid w:val="004009B8"/>
    <w:rsid w:val="00403DF4"/>
    <w:rsid w:val="00404047"/>
    <w:rsid w:val="00404253"/>
    <w:rsid w:val="004055AD"/>
    <w:rsid w:val="0041234C"/>
    <w:rsid w:val="00414B18"/>
    <w:rsid w:val="00415128"/>
    <w:rsid w:val="00421C73"/>
    <w:rsid w:val="00421C8E"/>
    <w:rsid w:val="00423A70"/>
    <w:rsid w:val="0042500B"/>
    <w:rsid w:val="004272E6"/>
    <w:rsid w:val="00431804"/>
    <w:rsid w:val="00431DE8"/>
    <w:rsid w:val="004360D4"/>
    <w:rsid w:val="00443AAD"/>
    <w:rsid w:val="004466CD"/>
    <w:rsid w:val="00450A92"/>
    <w:rsid w:val="00451863"/>
    <w:rsid w:val="004626CF"/>
    <w:rsid w:val="00464788"/>
    <w:rsid w:val="0046541B"/>
    <w:rsid w:val="00471569"/>
    <w:rsid w:val="00472D79"/>
    <w:rsid w:val="004744D5"/>
    <w:rsid w:val="00481A53"/>
    <w:rsid w:val="00481F6B"/>
    <w:rsid w:val="004838CE"/>
    <w:rsid w:val="004845A7"/>
    <w:rsid w:val="00496AA5"/>
    <w:rsid w:val="004A2FFB"/>
    <w:rsid w:val="004A616C"/>
    <w:rsid w:val="004A6B7F"/>
    <w:rsid w:val="004B3FD8"/>
    <w:rsid w:val="004C089A"/>
    <w:rsid w:val="004C4DCA"/>
    <w:rsid w:val="004C707C"/>
    <w:rsid w:val="004D2041"/>
    <w:rsid w:val="004E43CD"/>
    <w:rsid w:val="004E530A"/>
    <w:rsid w:val="004E689B"/>
    <w:rsid w:val="004F0331"/>
    <w:rsid w:val="004F0EF5"/>
    <w:rsid w:val="004F11C6"/>
    <w:rsid w:val="004F1CB6"/>
    <w:rsid w:val="004F2950"/>
    <w:rsid w:val="0050383D"/>
    <w:rsid w:val="00506F98"/>
    <w:rsid w:val="0051694D"/>
    <w:rsid w:val="00523725"/>
    <w:rsid w:val="0052623C"/>
    <w:rsid w:val="0053145E"/>
    <w:rsid w:val="005336D9"/>
    <w:rsid w:val="00536475"/>
    <w:rsid w:val="0053718B"/>
    <w:rsid w:val="00540448"/>
    <w:rsid w:val="00540AA8"/>
    <w:rsid w:val="00540EA6"/>
    <w:rsid w:val="00541679"/>
    <w:rsid w:val="005456CF"/>
    <w:rsid w:val="0055627D"/>
    <w:rsid w:val="00564735"/>
    <w:rsid w:val="00564CE4"/>
    <w:rsid w:val="0056645F"/>
    <w:rsid w:val="00567239"/>
    <w:rsid w:val="00577998"/>
    <w:rsid w:val="00584243"/>
    <w:rsid w:val="00587D38"/>
    <w:rsid w:val="00590CE8"/>
    <w:rsid w:val="00592758"/>
    <w:rsid w:val="0059400E"/>
    <w:rsid w:val="0059761C"/>
    <w:rsid w:val="00597A07"/>
    <w:rsid w:val="005A16F5"/>
    <w:rsid w:val="005A605F"/>
    <w:rsid w:val="005B095E"/>
    <w:rsid w:val="005B1805"/>
    <w:rsid w:val="005B3032"/>
    <w:rsid w:val="005B42CD"/>
    <w:rsid w:val="005B5C00"/>
    <w:rsid w:val="005B5D81"/>
    <w:rsid w:val="005B6740"/>
    <w:rsid w:val="005C78BA"/>
    <w:rsid w:val="005D0A9A"/>
    <w:rsid w:val="005D2810"/>
    <w:rsid w:val="005E0C09"/>
    <w:rsid w:val="005E4EA8"/>
    <w:rsid w:val="005F38B2"/>
    <w:rsid w:val="00603D1B"/>
    <w:rsid w:val="00613C62"/>
    <w:rsid w:val="00614644"/>
    <w:rsid w:val="00620AAC"/>
    <w:rsid w:val="0062237E"/>
    <w:rsid w:val="00622A87"/>
    <w:rsid w:val="00622AA9"/>
    <w:rsid w:val="0063038E"/>
    <w:rsid w:val="00633CED"/>
    <w:rsid w:val="006345A3"/>
    <w:rsid w:val="00640F55"/>
    <w:rsid w:val="0064219E"/>
    <w:rsid w:val="006470A0"/>
    <w:rsid w:val="00650B70"/>
    <w:rsid w:val="00652C60"/>
    <w:rsid w:val="00653BD0"/>
    <w:rsid w:val="00655C51"/>
    <w:rsid w:val="00662EBA"/>
    <w:rsid w:val="00671251"/>
    <w:rsid w:val="00673841"/>
    <w:rsid w:val="00673A7D"/>
    <w:rsid w:val="00676757"/>
    <w:rsid w:val="00682A99"/>
    <w:rsid w:val="00682F2B"/>
    <w:rsid w:val="006951D0"/>
    <w:rsid w:val="006A1B2C"/>
    <w:rsid w:val="006A53AE"/>
    <w:rsid w:val="006A7025"/>
    <w:rsid w:val="006B2456"/>
    <w:rsid w:val="006B399B"/>
    <w:rsid w:val="006B4B9E"/>
    <w:rsid w:val="006C1171"/>
    <w:rsid w:val="006C14EE"/>
    <w:rsid w:val="006C56E6"/>
    <w:rsid w:val="006C597C"/>
    <w:rsid w:val="006C60B4"/>
    <w:rsid w:val="006D0D6D"/>
    <w:rsid w:val="006D701A"/>
    <w:rsid w:val="006E3457"/>
    <w:rsid w:val="006E50F0"/>
    <w:rsid w:val="006E5A5E"/>
    <w:rsid w:val="006E7123"/>
    <w:rsid w:val="006F06B1"/>
    <w:rsid w:val="00705D88"/>
    <w:rsid w:val="0071277D"/>
    <w:rsid w:val="00722ED1"/>
    <w:rsid w:val="0072368C"/>
    <w:rsid w:val="007244C1"/>
    <w:rsid w:val="00733910"/>
    <w:rsid w:val="00737A00"/>
    <w:rsid w:val="00741B06"/>
    <w:rsid w:val="00745B1E"/>
    <w:rsid w:val="00746E14"/>
    <w:rsid w:val="00750FA9"/>
    <w:rsid w:val="007609BC"/>
    <w:rsid w:val="00760BEF"/>
    <w:rsid w:val="00770F15"/>
    <w:rsid w:val="00771E78"/>
    <w:rsid w:val="007763D3"/>
    <w:rsid w:val="007914B7"/>
    <w:rsid w:val="00791BF3"/>
    <w:rsid w:val="00791EBE"/>
    <w:rsid w:val="00792548"/>
    <w:rsid w:val="007A1850"/>
    <w:rsid w:val="007B275B"/>
    <w:rsid w:val="007B4430"/>
    <w:rsid w:val="007B45F1"/>
    <w:rsid w:val="007B5712"/>
    <w:rsid w:val="007C0D90"/>
    <w:rsid w:val="007C36E3"/>
    <w:rsid w:val="007D1375"/>
    <w:rsid w:val="007D1FD8"/>
    <w:rsid w:val="007D25F0"/>
    <w:rsid w:val="007D3C78"/>
    <w:rsid w:val="007E03AC"/>
    <w:rsid w:val="007E0534"/>
    <w:rsid w:val="007E2A11"/>
    <w:rsid w:val="007E48BB"/>
    <w:rsid w:val="007F4F8D"/>
    <w:rsid w:val="007F5589"/>
    <w:rsid w:val="007F6C32"/>
    <w:rsid w:val="007F72AD"/>
    <w:rsid w:val="00807094"/>
    <w:rsid w:val="00807839"/>
    <w:rsid w:val="0081162D"/>
    <w:rsid w:val="00811D92"/>
    <w:rsid w:val="00814B1B"/>
    <w:rsid w:val="00815ACE"/>
    <w:rsid w:val="00816D63"/>
    <w:rsid w:val="00823741"/>
    <w:rsid w:val="0084182C"/>
    <w:rsid w:val="0084381E"/>
    <w:rsid w:val="00846416"/>
    <w:rsid w:val="00850D76"/>
    <w:rsid w:val="008537D0"/>
    <w:rsid w:val="008547BC"/>
    <w:rsid w:val="008559BB"/>
    <w:rsid w:val="008578E4"/>
    <w:rsid w:val="008622D3"/>
    <w:rsid w:val="00862A33"/>
    <w:rsid w:val="00864A97"/>
    <w:rsid w:val="00866AC9"/>
    <w:rsid w:val="00872E73"/>
    <w:rsid w:val="008731BC"/>
    <w:rsid w:val="00881CE9"/>
    <w:rsid w:val="00881E07"/>
    <w:rsid w:val="00882E34"/>
    <w:rsid w:val="00884A3F"/>
    <w:rsid w:val="00886A85"/>
    <w:rsid w:val="00890CFE"/>
    <w:rsid w:val="00892CA9"/>
    <w:rsid w:val="00893026"/>
    <w:rsid w:val="008A0407"/>
    <w:rsid w:val="008A06AF"/>
    <w:rsid w:val="008A2408"/>
    <w:rsid w:val="008A4744"/>
    <w:rsid w:val="008A53E9"/>
    <w:rsid w:val="008B42C2"/>
    <w:rsid w:val="008B5ED0"/>
    <w:rsid w:val="008C10E2"/>
    <w:rsid w:val="008C3D38"/>
    <w:rsid w:val="008C6EEF"/>
    <w:rsid w:val="008C7498"/>
    <w:rsid w:val="008D084B"/>
    <w:rsid w:val="008E123A"/>
    <w:rsid w:val="008F2647"/>
    <w:rsid w:val="008F6673"/>
    <w:rsid w:val="00902FD9"/>
    <w:rsid w:val="00904BF7"/>
    <w:rsid w:val="00904D6A"/>
    <w:rsid w:val="00906385"/>
    <w:rsid w:val="0091008F"/>
    <w:rsid w:val="0091214E"/>
    <w:rsid w:val="009130D2"/>
    <w:rsid w:val="009158B1"/>
    <w:rsid w:val="0091660D"/>
    <w:rsid w:val="009202EF"/>
    <w:rsid w:val="00920FC8"/>
    <w:rsid w:val="00934EF2"/>
    <w:rsid w:val="00937F57"/>
    <w:rsid w:val="0094189B"/>
    <w:rsid w:val="009425F3"/>
    <w:rsid w:val="00947E03"/>
    <w:rsid w:val="00950EB9"/>
    <w:rsid w:val="0095602B"/>
    <w:rsid w:val="00957428"/>
    <w:rsid w:val="0096275F"/>
    <w:rsid w:val="00963209"/>
    <w:rsid w:val="0096437F"/>
    <w:rsid w:val="0096488C"/>
    <w:rsid w:val="00964D1C"/>
    <w:rsid w:val="00966575"/>
    <w:rsid w:val="009670F5"/>
    <w:rsid w:val="009751E3"/>
    <w:rsid w:val="00976D2D"/>
    <w:rsid w:val="009930DF"/>
    <w:rsid w:val="009A1F37"/>
    <w:rsid w:val="009A260C"/>
    <w:rsid w:val="009A5001"/>
    <w:rsid w:val="009B0B52"/>
    <w:rsid w:val="009B2D1B"/>
    <w:rsid w:val="009B57AD"/>
    <w:rsid w:val="009C0A8B"/>
    <w:rsid w:val="009C1718"/>
    <w:rsid w:val="009C1A38"/>
    <w:rsid w:val="009D08E0"/>
    <w:rsid w:val="009D6740"/>
    <w:rsid w:val="009D6E97"/>
    <w:rsid w:val="009E1629"/>
    <w:rsid w:val="009E7487"/>
    <w:rsid w:val="009E7B0B"/>
    <w:rsid w:val="009F2D0D"/>
    <w:rsid w:val="009F7B17"/>
    <w:rsid w:val="00A01055"/>
    <w:rsid w:val="00A010C8"/>
    <w:rsid w:val="00A04682"/>
    <w:rsid w:val="00A04FB7"/>
    <w:rsid w:val="00A12F86"/>
    <w:rsid w:val="00A13361"/>
    <w:rsid w:val="00A16355"/>
    <w:rsid w:val="00A16817"/>
    <w:rsid w:val="00A236FF"/>
    <w:rsid w:val="00A24742"/>
    <w:rsid w:val="00A33E0B"/>
    <w:rsid w:val="00A47216"/>
    <w:rsid w:val="00A6456B"/>
    <w:rsid w:val="00A6616F"/>
    <w:rsid w:val="00A7281C"/>
    <w:rsid w:val="00A74F80"/>
    <w:rsid w:val="00A84CA4"/>
    <w:rsid w:val="00A8754B"/>
    <w:rsid w:val="00A879E8"/>
    <w:rsid w:val="00A917BB"/>
    <w:rsid w:val="00A95B07"/>
    <w:rsid w:val="00A963B7"/>
    <w:rsid w:val="00AA1959"/>
    <w:rsid w:val="00AA2DFA"/>
    <w:rsid w:val="00AA4B2F"/>
    <w:rsid w:val="00AA562E"/>
    <w:rsid w:val="00AA7B6E"/>
    <w:rsid w:val="00AB0502"/>
    <w:rsid w:val="00AB39B6"/>
    <w:rsid w:val="00AC13A9"/>
    <w:rsid w:val="00AC6445"/>
    <w:rsid w:val="00AD13DB"/>
    <w:rsid w:val="00AD4FB9"/>
    <w:rsid w:val="00AD53F5"/>
    <w:rsid w:val="00AD6DF4"/>
    <w:rsid w:val="00AE2520"/>
    <w:rsid w:val="00AE2B56"/>
    <w:rsid w:val="00AF0582"/>
    <w:rsid w:val="00AF3D14"/>
    <w:rsid w:val="00B013F2"/>
    <w:rsid w:val="00B037D9"/>
    <w:rsid w:val="00B04F31"/>
    <w:rsid w:val="00B075B1"/>
    <w:rsid w:val="00B07ACA"/>
    <w:rsid w:val="00B1056A"/>
    <w:rsid w:val="00B16C6E"/>
    <w:rsid w:val="00B16DF0"/>
    <w:rsid w:val="00B219B5"/>
    <w:rsid w:val="00B22FA1"/>
    <w:rsid w:val="00B273B4"/>
    <w:rsid w:val="00B27E4C"/>
    <w:rsid w:val="00B35335"/>
    <w:rsid w:val="00B357CF"/>
    <w:rsid w:val="00B42C4B"/>
    <w:rsid w:val="00B430E0"/>
    <w:rsid w:val="00B5067C"/>
    <w:rsid w:val="00B51E6D"/>
    <w:rsid w:val="00B52E5B"/>
    <w:rsid w:val="00B531D1"/>
    <w:rsid w:val="00B74FCC"/>
    <w:rsid w:val="00B844FD"/>
    <w:rsid w:val="00B86D6C"/>
    <w:rsid w:val="00B95A7A"/>
    <w:rsid w:val="00B96CC3"/>
    <w:rsid w:val="00BA06ED"/>
    <w:rsid w:val="00BA0E79"/>
    <w:rsid w:val="00BA1FCC"/>
    <w:rsid w:val="00BA3C04"/>
    <w:rsid w:val="00BA4ABD"/>
    <w:rsid w:val="00BA515C"/>
    <w:rsid w:val="00BA6B11"/>
    <w:rsid w:val="00BB1427"/>
    <w:rsid w:val="00BB53F7"/>
    <w:rsid w:val="00BC050A"/>
    <w:rsid w:val="00BC547A"/>
    <w:rsid w:val="00BD402A"/>
    <w:rsid w:val="00BD41F3"/>
    <w:rsid w:val="00BE03CF"/>
    <w:rsid w:val="00BF0AF6"/>
    <w:rsid w:val="00BF14D6"/>
    <w:rsid w:val="00BF3550"/>
    <w:rsid w:val="00C00901"/>
    <w:rsid w:val="00C10EDC"/>
    <w:rsid w:val="00C11696"/>
    <w:rsid w:val="00C12646"/>
    <w:rsid w:val="00C12EF0"/>
    <w:rsid w:val="00C14FFD"/>
    <w:rsid w:val="00C23278"/>
    <w:rsid w:val="00C2452A"/>
    <w:rsid w:val="00C26992"/>
    <w:rsid w:val="00C31035"/>
    <w:rsid w:val="00C32944"/>
    <w:rsid w:val="00C35C46"/>
    <w:rsid w:val="00C52DE3"/>
    <w:rsid w:val="00C540DF"/>
    <w:rsid w:val="00C56CB0"/>
    <w:rsid w:val="00C57F8B"/>
    <w:rsid w:val="00C61604"/>
    <w:rsid w:val="00C738FC"/>
    <w:rsid w:val="00C754D0"/>
    <w:rsid w:val="00C76340"/>
    <w:rsid w:val="00C76C01"/>
    <w:rsid w:val="00C8637B"/>
    <w:rsid w:val="00C93934"/>
    <w:rsid w:val="00C9693B"/>
    <w:rsid w:val="00CA0D9F"/>
    <w:rsid w:val="00CA72EB"/>
    <w:rsid w:val="00CB5C9D"/>
    <w:rsid w:val="00CB67CD"/>
    <w:rsid w:val="00CC1541"/>
    <w:rsid w:val="00CD188D"/>
    <w:rsid w:val="00CD3C74"/>
    <w:rsid w:val="00CD3CD8"/>
    <w:rsid w:val="00CD52EC"/>
    <w:rsid w:val="00CD5BC7"/>
    <w:rsid w:val="00CE60B5"/>
    <w:rsid w:val="00CF1BFB"/>
    <w:rsid w:val="00CF287D"/>
    <w:rsid w:val="00CF2D1B"/>
    <w:rsid w:val="00CF4D65"/>
    <w:rsid w:val="00CF5F2F"/>
    <w:rsid w:val="00CF734D"/>
    <w:rsid w:val="00D0370A"/>
    <w:rsid w:val="00D0451A"/>
    <w:rsid w:val="00D0460B"/>
    <w:rsid w:val="00D062BE"/>
    <w:rsid w:val="00D067D8"/>
    <w:rsid w:val="00D12562"/>
    <w:rsid w:val="00D22908"/>
    <w:rsid w:val="00D24B13"/>
    <w:rsid w:val="00D31226"/>
    <w:rsid w:val="00D43F60"/>
    <w:rsid w:val="00D531E8"/>
    <w:rsid w:val="00D57624"/>
    <w:rsid w:val="00D57FA9"/>
    <w:rsid w:val="00D6109A"/>
    <w:rsid w:val="00D631D6"/>
    <w:rsid w:val="00D644F3"/>
    <w:rsid w:val="00D64A78"/>
    <w:rsid w:val="00D7323C"/>
    <w:rsid w:val="00D763DF"/>
    <w:rsid w:val="00D77024"/>
    <w:rsid w:val="00D7793B"/>
    <w:rsid w:val="00D822D1"/>
    <w:rsid w:val="00D844C6"/>
    <w:rsid w:val="00D84A51"/>
    <w:rsid w:val="00D911C7"/>
    <w:rsid w:val="00D953D6"/>
    <w:rsid w:val="00DA1967"/>
    <w:rsid w:val="00DA1F98"/>
    <w:rsid w:val="00DA2BE3"/>
    <w:rsid w:val="00DA3C3D"/>
    <w:rsid w:val="00DA68DE"/>
    <w:rsid w:val="00DA77F2"/>
    <w:rsid w:val="00DB4D9C"/>
    <w:rsid w:val="00DB576B"/>
    <w:rsid w:val="00DB7BA4"/>
    <w:rsid w:val="00DC23A7"/>
    <w:rsid w:val="00DC6570"/>
    <w:rsid w:val="00DC675A"/>
    <w:rsid w:val="00DC77E8"/>
    <w:rsid w:val="00DD0C9A"/>
    <w:rsid w:val="00DE1D98"/>
    <w:rsid w:val="00DE42DE"/>
    <w:rsid w:val="00DE4F07"/>
    <w:rsid w:val="00DE6815"/>
    <w:rsid w:val="00DF0C5B"/>
    <w:rsid w:val="00DF4E77"/>
    <w:rsid w:val="00DF5DB3"/>
    <w:rsid w:val="00E03615"/>
    <w:rsid w:val="00E15C3D"/>
    <w:rsid w:val="00E22D10"/>
    <w:rsid w:val="00E2381F"/>
    <w:rsid w:val="00E37FAF"/>
    <w:rsid w:val="00E50875"/>
    <w:rsid w:val="00E556EA"/>
    <w:rsid w:val="00E73B34"/>
    <w:rsid w:val="00E8028C"/>
    <w:rsid w:val="00E8220E"/>
    <w:rsid w:val="00E839A9"/>
    <w:rsid w:val="00E8435D"/>
    <w:rsid w:val="00E86FBB"/>
    <w:rsid w:val="00E92783"/>
    <w:rsid w:val="00E97CFC"/>
    <w:rsid w:val="00EA1976"/>
    <w:rsid w:val="00EA2888"/>
    <w:rsid w:val="00EA3F92"/>
    <w:rsid w:val="00EA658E"/>
    <w:rsid w:val="00EB2528"/>
    <w:rsid w:val="00EB31DD"/>
    <w:rsid w:val="00EB755C"/>
    <w:rsid w:val="00ED129E"/>
    <w:rsid w:val="00ED21EC"/>
    <w:rsid w:val="00ED39D2"/>
    <w:rsid w:val="00EE17E6"/>
    <w:rsid w:val="00EE196F"/>
    <w:rsid w:val="00EE621E"/>
    <w:rsid w:val="00EF1B8B"/>
    <w:rsid w:val="00EF1D92"/>
    <w:rsid w:val="00EF1EAB"/>
    <w:rsid w:val="00EF520E"/>
    <w:rsid w:val="00F000ED"/>
    <w:rsid w:val="00F037AC"/>
    <w:rsid w:val="00F07F5C"/>
    <w:rsid w:val="00F16864"/>
    <w:rsid w:val="00F17BF1"/>
    <w:rsid w:val="00F20B8C"/>
    <w:rsid w:val="00F2331C"/>
    <w:rsid w:val="00F303D5"/>
    <w:rsid w:val="00F331D1"/>
    <w:rsid w:val="00F40340"/>
    <w:rsid w:val="00F44E94"/>
    <w:rsid w:val="00F51C6B"/>
    <w:rsid w:val="00F53578"/>
    <w:rsid w:val="00F5413E"/>
    <w:rsid w:val="00F633AF"/>
    <w:rsid w:val="00F6738D"/>
    <w:rsid w:val="00F70C6C"/>
    <w:rsid w:val="00F722AD"/>
    <w:rsid w:val="00F7521D"/>
    <w:rsid w:val="00F9208E"/>
    <w:rsid w:val="00F945CD"/>
    <w:rsid w:val="00F97AF6"/>
    <w:rsid w:val="00F97C4E"/>
    <w:rsid w:val="00FA25B6"/>
    <w:rsid w:val="00FA35C8"/>
    <w:rsid w:val="00FA3981"/>
    <w:rsid w:val="00FB1A10"/>
    <w:rsid w:val="00FC64CD"/>
    <w:rsid w:val="00FC70DA"/>
    <w:rsid w:val="00FD3127"/>
    <w:rsid w:val="00FD7828"/>
    <w:rsid w:val="00FE0484"/>
    <w:rsid w:val="00FE3FF2"/>
    <w:rsid w:val="00FF06B4"/>
    <w:rsid w:val="00FF43B6"/>
    <w:rsid w:val="00FF62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EC280"/>
  <w15:docId w15:val="{0F4D2C1D-BD75-4A95-9F7D-BE68B6FBD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000000"/>
        <w:sz w:val="28"/>
        <w:szCs w:val="18"/>
        <w:lang w:val="en-US"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A1850"/>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86FBB"/>
    <w:pPr>
      <w:tabs>
        <w:tab w:val="center" w:pos="4680"/>
        <w:tab w:val="right" w:pos="9360"/>
      </w:tabs>
      <w:spacing w:before="0" w:after="0"/>
    </w:pPr>
  </w:style>
  <w:style w:type="character" w:customStyle="1" w:styleId="HeaderChar">
    <w:name w:val="Header Char"/>
    <w:basedOn w:val="DefaultParagraphFont"/>
    <w:link w:val="Header"/>
    <w:uiPriority w:val="99"/>
    <w:rsid w:val="00E86FBB"/>
  </w:style>
  <w:style w:type="character" w:styleId="PageNumber">
    <w:name w:val="page number"/>
    <w:basedOn w:val="DefaultParagraphFont"/>
    <w:uiPriority w:val="99"/>
    <w:semiHidden/>
    <w:unhideWhenUsed/>
    <w:rsid w:val="00E86FBB"/>
  </w:style>
  <w:style w:type="table" w:customStyle="1" w:styleId="TableGrid11">
    <w:name w:val="Table Grid11"/>
    <w:basedOn w:val="TableNormal"/>
    <w:next w:val="TableGrid"/>
    <w:uiPriority w:val="39"/>
    <w:rsid w:val="006B4B9E"/>
    <w:pPr>
      <w:spacing w:before="0" w:after="0"/>
    </w:pPr>
    <w:rPr>
      <w:rFonts w:ascii="Calibri" w:hAnsi="Calibr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F520E"/>
    <w:pPr>
      <w:spacing w:before="0" w:after="0"/>
    </w:pPr>
    <w:rPr>
      <w:rFonts w:ascii="Segoe UI" w:hAnsi="Segoe UI" w:cs="Segoe UI"/>
      <w:sz w:val="18"/>
    </w:rPr>
  </w:style>
  <w:style w:type="character" w:customStyle="1" w:styleId="BalloonTextChar">
    <w:name w:val="Balloon Text Char"/>
    <w:basedOn w:val="DefaultParagraphFont"/>
    <w:link w:val="BalloonText"/>
    <w:uiPriority w:val="99"/>
    <w:semiHidden/>
    <w:rsid w:val="00EF520E"/>
    <w:rPr>
      <w:rFonts w:ascii="Segoe UI" w:hAnsi="Segoe UI" w:cs="Segoe UI"/>
      <w:sz w:val="18"/>
    </w:rPr>
  </w:style>
  <w:style w:type="character" w:styleId="CommentReference">
    <w:name w:val="annotation reference"/>
    <w:basedOn w:val="DefaultParagraphFont"/>
    <w:uiPriority w:val="99"/>
    <w:semiHidden/>
    <w:unhideWhenUsed/>
    <w:rsid w:val="002D35BF"/>
    <w:rPr>
      <w:sz w:val="16"/>
      <w:szCs w:val="16"/>
    </w:rPr>
  </w:style>
  <w:style w:type="paragraph" w:styleId="CommentText">
    <w:name w:val="annotation text"/>
    <w:basedOn w:val="Normal"/>
    <w:link w:val="CommentTextChar"/>
    <w:uiPriority w:val="99"/>
    <w:semiHidden/>
    <w:unhideWhenUsed/>
    <w:rsid w:val="002D35BF"/>
    <w:rPr>
      <w:sz w:val="20"/>
      <w:szCs w:val="20"/>
    </w:rPr>
  </w:style>
  <w:style w:type="character" w:customStyle="1" w:styleId="CommentTextChar">
    <w:name w:val="Comment Text Char"/>
    <w:basedOn w:val="DefaultParagraphFont"/>
    <w:link w:val="CommentText"/>
    <w:uiPriority w:val="99"/>
    <w:semiHidden/>
    <w:rsid w:val="002D35BF"/>
    <w:rPr>
      <w:sz w:val="20"/>
      <w:szCs w:val="20"/>
    </w:rPr>
  </w:style>
  <w:style w:type="paragraph" w:styleId="CommentSubject">
    <w:name w:val="annotation subject"/>
    <w:basedOn w:val="CommentText"/>
    <w:next w:val="CommentText"/>
    <w:link w:val="CommentSubjectChar"/>
    <w:uiPriority w:val="99"/>
    <w:semiHidden/>
    <w:unhideWhenUsed/>
    <w:rsid w:val="002D35BF"/>
    <w:rPr>
      <w:b/>
      <w:bCs/>
    </w:rPr>
  </w:style>
  <w:style w:type="character" w:customStyle="1" w:styleId="CommentSubjectChar">
    <w:name w:val="Comment Subject Char"/>
    <w:basedOn w:val="CommentTextChar"/>
    <w:link w:val="CommentSubject"/>
    <w:uiPriority w:val="99"/>
    <w:semiHidden/>
    <w:rsid w:val="002D35BF"/>
    <w:rPr>
      <w:b/>
      <w:bCs/>
      <w:sz w:val="20"/>
      <w:szCs w:val="20"/>
    </w:rPr>
  </w:style>
  <w:style w:type="paragraph" w:styleId="NormalWeb">
    <w:name w:val="Normal (Web)"/>
    <w:basedOn w:val="Normal"/>
    <w:uiPriority w:val="99"/>
    <w:unhideWhenUsed/>
    <w:rsid w:val="00481F6B"/>
    <w:pPr>
      <w:spacing w:before="100" w:beforeAutospacing="1" w:after="100" w:afterAutospacing="1"/>
    </w:pPr>
    <w:rPr>
      <w:rFonts w:eastAsia="Times New Roman"/>
      <w:color w:val="auto"/>
      <w:sz w:val="24"/>
      <w:szCs w:val="24"/>
    </w:rPr>
  </w:style>
  <w:style w:type="paragraph" w:styleId="ListParagraph">
    <w:name w:val="List Paragraph"/>
    <w:basedOn w:val="Normal"/>
    <w:uiPriority w:val="34"/>
    <w:qFormat/>
    <w:rsid w:val="0064219E"/>
    <w:pPr>
      <w:ind w:left="720"/>
      <w:contextualSpacing/>
    </w:pPr>
  </w:style>
  <w:style w:type="paragraph" w:styleId="Footer">
    <w:name w:val="footer"/>
    <w:basedOn w:val="Normal"/>
    <w:link w:val="FooterChar"/>
    <w:uiPriority w:val="99"/>
    <w:unhideWhenUsed/>
    <w:rsid w:val="000A316E"/>
    <w:pPr>
      <w:tabs>
        <w:tab w:val="center" w:pos="4680"/>
        <w:tab w:val="right" w:pos="9360"/>
      </w:tabs>
      <w:spacing w:before="0" w:after="0"/>
    </w:pPr>
  </w:style>
  <w:style w:type="character" w:customStyle="1" w:styleId="FooterChar">
    <w:name w:val="Footer Char"/>
    <w:basedOn w:val="DefaultParagraphFont"/>
    <w:link w:val="Footer"/>
    <w:uiPriority w:val="99"/>
    <w:rsid w:val="000A31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3314627">
      <w:bodyDiv w:val="1"/>
      <w:marLeft w:val="0"/>
      <w:marRight w:val="0"/>
      <w:marTop w:val="0"/>
      <w:marBottom w:val="0"/>
      <w:divBdr>
        <w:top w:val="none" w:sz="0" w:space="0" w:color="auto"/>
        <w:left w:val="none" w:sz="0" w:space="0" w:color="auto"/>
        <w:bottom w:val="none" w:sz="0" w:space="0" w:color="auto"/>
        <w:right w:val="none" w:sz="0" w:space="0" w:color="auto"/>
      </w:divBdr>
      <w:divsChild>
        <w:div w:id="1514107290">
          <w:blockQuote w:val="1"/>
          <w:marLeft w:val="0"/>
          <w:marRight w:val="0"/>
          <w:marTop w:val="0"/>
          <w:marBottom w:val="0"/>
          <w:divBdr>
            <w:top w:val="none" w:sz="0" w:space="0" w:color="auto"/>
            <w:left w:val="single" w:sz="12" w:space="5" w:color="1010FF"/>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526511-1C3A-4594-99E5-B13547560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550</TotalTime>
  <Pages>7</Pages>
  <Words>1657</Words>
  <Characters>9445</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11080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 Xuan Thanh</dc:creator>
  <cp:lastModifiedBy>nguyenhue71bmt@outlook.com</cp:lastModifiedBy>
  <cp:revision>63</cp:revision>
  <cp:lastPrinted>2022-11-01T10:16:00Z</cp:lastPrinted>
  <dcterms:created xsi:type="dcterms:W3CDTF">2020-12-22T04:11:00Z</dcterms:created>
  <dcterms:modified xsi:type="dcterms:W3CDTF">2022-11-11T13:35:00Z</dcterms:modified>
</cp:coreProperties>
</file>