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4" w:type="dxa"/>
        <w:tblInd w:w="-972" w:type="dxa"/>
        <w:tblLook w:val="0000"/>
      </w:tblPr>
      <w:tblGrid>
        <w:gridCol w:w="4624"/>
        <w:gridCol w:w="6840"/>
      </w:tblGrid>
      <w:tr w:rsidR="00CA7E29" w:rsidRPr="000F6C0C" w:rsidTr="001F5ED8">
        <w:trPr>
          <w:trHeight w:val="1260"/>
        </w:trPr>
        <w:tc>
          <w:tcPr>
            <w:tcW w:w="4624" w:type="dxa"/>
            <w:noWrap/>
          </w:tcPr>
          <w:p w:rsidR="00CA7E29" w:rsidRPr="000F6C0C" w:rsidRDefault="00FB61B6" w:rsidP="000F6C0C">
            <w:pPr>
              <w:jc w:val="center"/>
              <w:rPr>
                <w:b/>
                <w:bCs/>
                <w:sz w:val="24"/>
                <w:szCs w:val="24"/>
              </w:rPr>
            </w:pPr>
            <w:r w:rsidRPr="00FB61B6">
              <w:rPr>
                <w:bCs/>
                <w:noProof/>
                <w:sz w:val="24"/>
                <w:szCs w:val="24"/>
              </w:rPr>
              <w:pict>
                <v:line id="_x0000_s1030" style="position:absolute;left:0;text-align:left;z-index:251657728" from="17.25pt,31.5pt" to="125.25pt,31.5pt" o:allowincell="f"/>
              </w:pict>
            </w:r>
            <w:r w:rsidR="008A1D06" w:rsidRPr="000F6C0C">
              <w:rPr>
                <w:bCs/>
                <w:sz w:val="24"/>
                <w:szCs w:val="24"/>
              </w:rPr>
              <w:t>SỞ GD &amp; ĐT</w:t>
            </w:r>
            <w:r w:rsidR="00CA7E29" w:rsidRPr="000F6C0C">
              <w:rPr>
                <w:bCs/>
                <w:sz w:val="24"/>
                <w:szCs w:val="24"/>
              </w:rPr>
              <w:t xml:space="preserve"> THANH HÓA</w:t>
            </w:r>
            <w:r w:rsidR="00CA7E29" w:rsidRPr="000F6C0C">
              <w:rPr>
                <w:b/>
                <w:bCs/>
                <w:sz w:val="24"/>
                <w:szCs w:val="24"/>
              </w:rPr>
              <w:br/>
            </w:r>
            <w:r w:rsidR="001F5ED8" w:rsidRPr="000F6C0C">
              <w:rPr>
                <w:b/>
                <w:bCs/>
                <w:sz w:val="24"/>
                <w:szCs w:val="24"/>
              </w:rPr>
              <w:t xml:space="preserve">     </w:t>
            </w:r>
            <w:r w:rsidR="00CA7E29" w:rsidRPr="000F6C0C">
              <w:rPr>
                <w:b/>
                <w:bCs/>
                <w:sz w:val="24"/>
                <w:szCs w:val="24"/>
              </w:rPr>
              <w:t>TRƯỜNG THPT CHUYÊN LAM SƠN</w:t>
            </w:r>
          </w:p>
          <w:p w:rsidR="00CA7E29" w:rsidRPr="000F6C0C" w:rsidRDefault="00CA7E29" w:rsidP="000F6C0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278A" w:rsidRPr="000F6C0C" w:rsidRDefault="005B1BD2" w:rsidP="000F6C0C">
            <w:pPr>
              <w:jc w:val="center"/>
              <w:rPr>
                <w:bCs/>
                <w:sz w:val="24"/>
                <w:szCs w:val="24"/>
              </w:rPr>
            </w:pPr>
            <w:r w:rsidRPr="000F6C0C">
              <w:rPr>
                <w:bCs/>
                <w:sz w:val="24"/>
                <w:szCs w:val="24"/>
              </w:rPr>
              <w:t>ĐỀ THI CHÍNH THỨC</w:t>
            </w:r>
          </w:p>
          <w:p w:rsidR="005B1BD2" w:rsidRPr="000F6C0C" w:rsidRDefault="005B1BD2" w:rsidP="000F6C0C">
            <w:pPr>
              <w:jc w:val="center"/>
              <w:rPr>
                <w:bCs/>
                <w:i/>
              </w:rPr>
            </w:pPr>
            <w:r w:rsidRPr="000F6C0C">
              <w:rPr>
                <w:bCs/>
                <w:i/>
              </w:rPr>
              <w:t>( Đề thi có</w:t>
            </w:r>
            <w:r w:rsidR="000F6C0C">
              <w:rPr>
                <w:bCs/>
                <w:i/>
              </w:rPr>
              <w:t xml:space="preserve"> 01</w:t>
            </w:r>
            <w:r w:rsidRPr="000F6C0C">
              <w:rPr>
                <w:bCs/>
                <w:i/>
              </w:rPr>
              <w:t>trang)</w:t>
            </w:r>
          </w:p>
        </w:tc>
        <w:tc>
          <w:tcPr>
            <w:tcW w:w="6840" w:type="dxa"/>
            <w:noWrap/>
          </w:tcPr>
          <w:p w:rsidR="00C65412" w:rsidRPr="000F6C0C" w:rsidRDefault="001E4958" w:rsidP="000F6C0C">
            <w:pPr>
              <w:jc w:val="center"/>
              <w:rPr>
                <w:b/>
                <w:sz w:val="24"/>
                <w:szCs w:val="24"/>
              </w:rPr>
            </w:pPr>
            <w:r w:rsidRPr="000F6C0C">
              <w:rPr>
                <w:b/>
                <w:sz w:val="24"/>
                <w:szCs w:val="24"/>
              </w:rPr>
              <w:t>KỲ</w:t>
            </w:r>
            <w:r w:rsidR="005B1BD2" w:rsidRPr="000F6C0C">
              <w:rPr>
                <w:b/>
                <w:sz w:val="24"/>
                <w:szCs w:val="24"/>
              </w:rPr>
              <w:t xml:space="preserve"> THI </w:t>
            </w:r>
            <w:r w:rsidR="002829AF" w:rsidRPr="000F6C0C">
              <w:rPr>
                <w:b/>
                <w:sz w:val="24"/>
                <w:szCs w:val="24"/>
              </w:rPr>
              <w:t>KHẢO SÁT CÁC MÔN THI VÀO LỚP 10</w:t>
            </w:r>
          </w:p>
          <w:p w:rsidR="005B1BD2" w:rsidRPr="000F6C0C" w:rsidRDefault="002829AF" w:rsidP="000F6C0C">
            <w:pPr>
              <w:jc w:val="center"/>
              <w:rPr>
                <w:b/>
                <w:sz w:val="24"/>
                <w:szCs w:val="24"/>
              </w:rPr>
            </w:pPr>
            <w:r w:rsidRPr="000F6C0C">
              <w:rPr>
                <w:b/>
                <w:sz w:val="24"/>
                <w:szCs w:val="24"/>
              </w:rPr>
              <w:t>THPT CHUYÊN LAM SƠN</w:t>
            </w:r>
          </w:p>
          <w:p w:rsidR="002829AF" w:rsidRPr="000F6C0C" w:rsidRDefault="002829AF" w:rsidP="000F6C0C">
            <w:pPr>
              <w:jc w:val="center"/>
              <w:rPr>
                <w:b/>
                <w:sz w:val="24"/>
                <w:szCs w:val="24"/>
              </w:rPr>
            </w:pPr>
            <w:r w:rsidRPr="000F6C0C">
              <w:rPr>
                <w:b/>
                <w:sz w:val="24"/>
                <w:szCs w:val="24"/>
              </w:rPr>
              <w:t>Năm học: 2024 - 2025</w:t>
            </w:r>
          </w:p>
          <w:p w:rsidR="005B1BD2" w:rsidRPr="000F6C0C" w:rsidRDefault="005B1BD2" w:rsidP="004E278A">
            <w:pPr>
              <w:jc w:val="both"/>
            </w:pPr>
            <w:r w:rsidRPr="000F6C0C">
              <w:t xml:space="preserve">                  </w:t>
            </w:r>
            <w:r w:rsidR="000F6C0C">
              <w:t xml:space="preserve">           </w:t>
            </w:r>
            <w:r w:rsidR="001F5ED8" w:rsidRPr="000F6C0C">
              <w:t xml:space="preserve"> </w:t>
            </w:r>
            <w:r w:rsidRPr="000F6C0C">
              <w:t>Môn thi:</w:t>
            </w:r>
            <w:r w:rsidR="00C6771D">
              <w:t xml:space="preserve"> Toán (chuyên Toán)</w:t>
            </w:r>
          </w:p>
          <w:p w:rsidR="004E278A" w:rsidRPr="000F6C0C" w:rsidRDefault="001E4958" w:rsidP="004E278A">
            <w:pPr>
              <w:jc w:val="both"/>
            </w:pPr>
            <w:r w:rsidRPr="000F6C0C">
              <w:t xml:space="preserve">                </w:t>
            </w:r>
            <w:r w:rsidR="000F6C0C">
              <w:t xml:space="preserve">              </w:t>
            </w:r>
            <w:r w:rsidR="004E278A" w:rsidRPr="000F6C0C">
              <w:t>Ngày thi:</w:t>
            </w:r>
          </w:p>
          <w:p w:rsidR="005B1BD2" w:rsidRPr="000F6C0C" w:rsidRDefault="001E4958" w:rsidP="005B1BD2">
            <w:pPr>
              <w:rPr>
                <w:i/>
              </w:rPr>
            </w:pPr>
            <w:r w:rsidRPr="000F6C0C">
              <w:rPr>
                <w:i/>
              </w:rPr>
              <w:t xml:space="preserve">  </w:t>
            </w:r>
            <w:r w:rsidR="005B1BD2" w:rsidRPr="000F6C0C">
              <w:rPr>
                <w:i/>
              </w:rPr>
              <w:t>Thời gian làm bài:</w:t>
            </w:r>
            <w:r w:rsidR="000F6C0C">
              <w:rPr>
                <w:i/>
              </w:rPr>
              <w:t>150</w:t>
            </w:r>
            <w:r w:rsidR="00154988" w:rsidRPr="000F6C0C">
              <w:rPr>
                <w:i/>
              </w:rPr>
              <w:t xml:space="preserve"> phút (</w:t>
            </w:r>
            <w:r w:rsidR="004E278A" w:rsidRPr="000F6C0C">
              <w:rPr>
                <w:i/>
              </w:rPr>
              <w:t>không kể thời gian phát đề</w:t>
            </w:r>
            <w:r w:rsidR="00154988" w:rsidRPr="000F6C0C">
              <w:rPr>
                <w:i/>
              </w:rPr>
              <w:t>)</w:t>
            </w:r>
          </w:p>
          <w:p w:rsidR="005B1BD2" w:rsidRPr="000F6C0C" w:rsidRDefault="005B1BD2" w:rsidP="005B1BD2">
            <w:pPr>
              <w:jc w:val="center"/>
            </w:pPr>
          </w:p>
        </w:tc>
      </w:tr>
    </w:tbl>
    <w:p w:rsidR="00451C0A" w:rsidRPr="000F6C0C" w:rsidRDefault="00EA31AE" w:rsidP="00EA31AE">
      <w:pPr>
        <w:jc w:val="center"/>
        <w:rPr>
          <w:i/>
        </w:rPr>
      </w:pPr>
      <w:r w:rsidRPr="00EA31AE">
        <w:rPr>
          <w:b/>
        </w:rPr>
        <w:t>ĐÁP ÁN</w:t>
      </w:r>
      <w:r>
        <w:rPr>
          <w:i/>
        </w:rPr>
        <w:t xml:space="preserve"> (</w:t>
      </w:r>
      <w:r w:rsidRPr="00EA31AE">
        <w:rPr>
          <w:b/>
          <w:i/>
        </w:rPr>
        <w:t>Chuyên Toán</w:t>
      </w:r>
      <w:r>
        <w:rPr>
          <w:i/>
        </w:rPr>
        <w:t>)</w:t>
      </w:r>
    </w:p>
    <w:p w:rsidR="0056649F" w:rsidRDefault="001E1190" w:rsidP="0056649F">
      <w:pPr>
        <w:rPr>
          <w:lang w:val="vi-VN"/>
        </w:rPr>
      </w:pPr>
      <w:r w:rsidRPr="000F6C0C">
        <w:rPr>
          <w:b/>
        </w:rPr>
        <w:t>Câu 1</w:t>
      </w:r>
      <w:r w:rsidRPr="000F6C0C">
        <w:t>. a)</w:t>
      </w:r>
      <w:r w:rsidR="0056649F">
        <w:t xml:space="preserve"> </w:t>
      </w:r>
      <w:r w:rsidR="0056649F">
        <w:rPr>
          <w:lang w:val="vi-VN"/>
        </w:rPr>
        <w:t xml:space="preserve">Ta có: </w:t>
      </w:r>
      <w:r w:rsidR="0056649F" w:rsidRPr="00045D84">
        <w:rPr>
          <w:position w:val="-36"/>
        </w:rPr>
        <w:object w:dxaOrig="26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45pt" o:ole="">
            <v:imagedata r:id="rId7" o:title=""/>
          </v:shape>
          <o:OLEObject Type="Embed" ProgID="Equation.DSMT4" ShapeID="_x0000_i1025" DrawAspect="Content" ObjectID="_1774218561" r:id="rId8"/>
        </w:object>
      </w:r>
      <w:r w:rsidR="0056649F" w:rsidRPr="00045D84">
        <w:rPr>
          <w:position w:val="-6"/>
        </w:rPr>
        <w:object w:dxaOrig="380" w:dyaOrig="260">
          <v:shape id="_x0000_i1026" type="#_x0000_t75" style="width:19.5pt;height:13.5pt" o:ole="">
            <v:imagedata r:id="rId9" o:title=""/>
          </v:shape>
          <o:OLEObject Type="Embed" ProgID="Equation.DSMT4" ShapeID="_x0000_i1026" DrawAspect="Content" ObjectID="_1774218562" r:id="rId10"/>
        </w:object>
      </w:r>
      <w:r w:rsidR="00AA792C" w:rsidRPr="00045D84">
        <w:rPr>
          <w:position w:val="-36"/>
        </w:rPr>
        <w:object w:dxaOrig="3960" w:dyaOrig="900">
          <v:shape id="_x0000_i1027" type="#_x0000_t75" style="width:184.5pt;height:45pt" o:ole="">
            <v:imagedata r:id="rId11" o:title=""/>
          </v:shape>
          <o:OLEObject Type="Embed" ProgID="Equation.DSMT4" ShapeID="_x0000_i1027" DrawAspect="Content" ObjectID="_1774218563" r:id="rId12"/>
        </w:object>
      </w:r>
      <w:r w:rsidR="00AA792C">
        <w:rPr>
          <w:position w:val="-36"/>
        </w:rPr>
        <w:t xml:space="preserve">  </w:t>
      </w:r>
      <w:r w:rsidR="00AA792C" w:rsidRPr="00AC3844">
        <w:rPr>
          <w:b/>
        </w:rPr>
        <w:t>(0,</w:t>
      </w:r>
      <w:r w:rsidR="00AA792C">
        <w:rPr>
          <w:b/>
        </w:rPr>
        <w:t>2</w:t>
      </w:r>
      <w:r w:rsidR="00AA792C" w:rsidRPr="00AC3844">
        <w:rPr>
          <w:b/>
        </w:rPr>
        <w:t>5đ)</w:t>
      </w:r>
    </w:p>
    <w:p w:rsidR="0056649F" w:rsidRDefault="0056649F" w:rsidP="0056649F">
      <w:pPr>
        <w:rPr>
          <w:lang w:val="vi-VN"/>
        </w:rPr>
      </w:pPr>
      <w:r w:rsidRPr="00045D84">
        <w:rPr>
          <w:position w:val="-6"/>
        </w:rPr>
        <w:object w:dxaOrig="380" w:dyaOrig="260">
          <v:shape id="_x0000_i1028" type="#_x0000_t75" style="width:19.5pt;height:13.5pt" o:ole="">
            <v:imagedata r:id="rId13" o:title=""/>
          </v:shape>
          <o:OLEObject Type="Embed" ProgID="Equation.DSMT4" ShapeID="_x0000_i1028" DrawAspect="Content" ObjectID="_1774218564" r:id="rId14"/>
        </w:object>
      </w:r>
      <w:r w:rsidRPr="00045D84">
        <w:rPr>
          <w:position w:val="-36"/>
        </w:rPr>
        <w:object w:dxaOrig="6600" w:dyaOrig="900">
          <v:shape id="_x0000_i1029" type="#_x0000_t75" style="width:330pt;height:45pt" o:ole="">
            <v:imagedata r:id="rId15" o:title=""/>
          </v:shape>
          <o:OLEObject Type="Embed" ProgID="Equation.DSMT4" ShapeID="_x0000_i1029" DrawAspect="Content" ObjectID="_1774218565" r:id="rId16"/>
        </w:object>
      </w:r>
      <w:r w:rsidR="00AA792C">
        <w:rPr>
          <w:position w:val="-36"/>
        </w:rPr>
        <w:t xml:space="preserve">                          </w:t>
      </w:r>
      <w:r w:rsidR="00AA792C" w:rsidRPr="00AC3844">
        <w:rPr>
          <w:b/>
        </w:rPr>
        <w:t>(0,</w:t>
      </w:r>
      <w:r w:rsidR="00AA792C">
        <w:rPr>
          <w:b/>
        </w:rPr>
        <w:t>2</w:t>
      </w:r>
      <w:r w:rsidR="00AA792C" w:rsidRPr="00AC3844">
        <w:rPr>
          <w:b/>
        </w:rPr>
        <w:t>5đ)</w:t>
      </w:r>
    </w:p>
    <w:p w:rsidR="0056649F" w:rsidRDefault="0056649F" w:rsidP="0056649F">
      <w:r w:rsidRPr="00045D84">
        <w:rPr>
          <w:position w:val="-14"/>
        </w:rPr>
        <w:object w:dxaOrig="4320" w:dyaOrig="480">
          <v:shape id="_x0000_i1030" type="#_x0000_t75" style="width:3in;height:24pt" o:ole="">
            <v:imagedata r:id="rId17" o:title=""/>
          </v:shape>
          <o:OLEObject Type="Embed" ProgID="Equation.DSMT4" ShapeID="_x0000_i1030" DrawAspect="Content" ObjectID="_1774218566" r:id="rId18"/>
        </w:object>
      </w:r>
      <w:r w:rsidR="00AA792C">
        <w:rPr>
          <w:position w:val="-14"/>
        </w:rPr>
        <w:t xml:space="preserve">                                                                </w:t>
      </w:r>
      <w:r w:rsidR="00AA792C" w:rsidRPr="00AC3844">
        <w:rPr>
          <w:b/>
        </w:rPr>
        <w:t>(0,5đ)</w:t>
      </w:r>
    </w:p>
    <w:p w:rsidR="0056649F" w:rsidRDefault="0056649F" w:rsidP="001E1190"/>
    <w:p w:rsidR="003878CA" w:rsidRDefault="001E1190" w:rsidP="00AA792C">
      <w:pPr>
        <w:jc w:val="both"/>
        <w:rPr>
          <w:position w:val="-12"/>
        </w:rPr>
      </w:pPr>
      <w:r w:rsidRPr="000F6C0C">
        <w:t xml:space="preserve">b) </w:t>
      </w:r>
      <w:r w:rsidR="0056649F" w:rsidRPr="008D59DD">
        <w:t xml:space="preserve">Ta có </w:t>
      </w:r>
      <w:r w:rsidR="003878CA" w:rsidRPr="008D59DD">
        <w:rPr>
          <w:position w:val="-12"/>
        </w:rPr>
        <w:object w:dxaOrig="8220" w:dyaOrig="400">
          <v:shape id="_x0000_i1031" type="#_x0000_t75" style="width:410.25pt;height:19.5pt" o:ole="">
            <v:imagedata r:id="rId19" o:title=""/>
          </v:shape>
          <o:OLEObject Type="Embed" ProgID="Equation.DSMT4" ShapeID="_x0000_i1031" DrawAspect="Content" ObjectID="_1774218567" r:id="rId20"/>
        </w:object>
      </w:r>
      <w:r w:rsidR="0056649F" w:rsidRPr="008D59DD">
        <w:t xml:space="preserve">. </w:t>
      </w:r>
      <w:r w:rsidR="0056649F">
        <w:rPr>
          <w:position w:val="-12"/>
        </w:rPr>
        <w:t xml:space="preserve">  </w:t>
      </w:r>
    </w:p>
    <w:p w:rsidR="00AA792C" w:rsidRPr="008D59DD" w:rsidRDefault="0056649F" w:rsidP="00AA792C">
      <w:pPr>
        <w:jc w:val="both"/>
      </w:pPr>
      <w:r>
        <w:rPr>
          <w:position w:val="-12"/>
        </w:rPr>
        <w:t xml:space="preserve">       </w:t>
      </w:r>
      <w:r w:rsidR="003878CA">
        <w:rPr>
          <w:position w:val="-12"/>
        </w:rPr>
        <w:t xml:space="preserve">                           </w:t>
      </w:r>
      <w:r w:rsidR="003878CA" w:rsidRPr="008D59DD">
        <w:rPr>
          <w:position w:val="-12"/>
        </w:rPr>
        <w:object w:dxaOrig="2439" w:dyaOrig="400">
          <v:shape id="_x0000_i1032" type="#_x0000_t75" style="width:122.25pt;height:19.5pt" o:ole="">
            <v:imagedata r:id="rId21" o:title=""/>
          </v:shape>
          <o:OLEObject Type="Embed" ProgID="Equation.DSMT4" ShapeID="_x0000_i1032" DrawAspect="Content" ObjectID="_1774218568" r:id="rId22"/>
        </w:object>
      </w:r>
      <w:r w:rsidR="00AA792C">
        <w:rPr>
          <w:position w:val="-12"/>
        </w:rPr>
        <w:t xml:space="preserve">            </w:t>
      </w:r>
      <w:r w:rsidR="003878CA">
        <w:rPr>
          <w:position w:val="-12"/>
        </w:rPr>
        <w:t xml:space="preserve">                  </w:t>
      </w:r>
      <w:r w:rsidR="00AA792C">
        <w:rPr>
          <w:position w:val="-12"/>
        </w:rPr>
        <w:t xml:space="preserve">                    </w:t>
      </w:r>
      <w:r w:rsidR="00AA792C" w:rsidRPr="00AC3844">
        <w:rPr>
          <w:b/>
        </w:rPr>
        <w:t>(0,5đ)</w:t>
      </w:r>
    </w:p>
    <w:p w:rsidR="0056649F" w:rsidRDefault="0056649F" w:rsidP="00AA792C">
      <w:pPr>
        <w:rPr>
          <w:position w:val="-12"/>
        </w:rPr>
      </w:pPr>
    </w:p>
    <w:p w:rsidR="00AA792C" w:rsidRPr="008D59DD" w:rsidRDefault="0056649F" w:rsidP="00AA792C">
      <w:pPr>
        <w:jc w:val="both"/>
      </w:pPr>
      <w:r>
        <w:rPr>
          <w:position w:val="-12"/>
        </w:rPr>
        <w:t xml:space="preserve">Do đó </w:t>
      </w:r>
      <w:r w:rsidR="00FB1C11" w:rsidRPr="008D59DD">
        <w:rPr>
          <w:position w:val="-14"/>
        </w:rPr>
        <w:object w:dxaOrig="5260" w:dyaOrig="480">
          <v:shape id="_x0000_i1033" type="#_x0000_t75" style="width:249.75pt;height:24pt" o:ole="">
            <v:imagedata r:id="rId23" o:title=""/>
          </v:shape>
          <o:OLEObject Type="Embed" ProgID="Equation.DSMT4" ShapeID="_x0000_i1033" DrawAspect="Content" ObjectID="_1774218569" r:id="rId24"/>
        </w:object>
      </w:r>
      <w:r w:rsidR="00AA792C">
        <w:rPr>
          <w:position w:val="-14"/>
        </w:rPr>
        <w:t xml:space="preserve">                          </w:t>
      </w:r>
      <w:r w:rsidR="003878CA">
        <w:rPr>
          <w:position w:val="-14"/>
        </w:rPr>
        <w:t xml:space="preserve">        </w:t>
      </w:r>
      <w:r w:rsidR="00AA792C">
        <w:rPr>
          <w:position w:val="-14"/>
        </w:rPr>
        <w:t xml:space="preserve">    </w:t>
      </w:r>
      <w:r w:rsidR="00AA792C" w:rsidRPr="00AC3844">
        <w:rPr>
          <w:b/>
        </w:rPr>
        <w:t>(0,</w:t>
      </w:r>
      <w:r w:rsidR="00AA792C">
        <w:rPr>
          <w:b/>
        </w:rPr>
        <w:t>2</w:t>
      </w:r>
      <w:r w:rsidR="00AA792C" w:rsidRPr="00AC3844">
        <w:rPr>
          <w:b/>
        </w:rPr>
        <w:t>5đ)</w:t>
      </w:r>
    </w:p>
    <w:p w:rsidR="00AA792C" w:rsidRDefault="00AA792C" w:rsidP="0056649F">
      <w:pPr>
        <w:jc w:val="both"/>
        <w:rPr>
          <w:position w:val="-14"/>
        </w:rPr>
      </w:pPr>
    </w:p>
    <w:p w:rsidR="00AA792C" w:rsidRPr="008D59DD" w:rsidRDefault="0056649F" w:rsidP="00AA792C">
      <w:pPr>
        <w:jc w:val="both"/>
      </w:pPr>
      <w:r>
        <w:rPr>
          <w:position w:val="-14"/>
        </w:rPr>
        <w:t xml:space="preserve"> </w:t>
      </w:r>
      <w:r>
        <w:t xml:space="preserve">mà </w:t>
      </w:r>
      <w:r w:rsidRPr="008D59DD">
        <w:t xml:space="preserve"> </w:t>
      </w:r>
      <w:r w:rsidR="00FB1C11" w:rsidRPr="008D59DD">
        <w:rPr>
          <w:position w:val="-12"/>
        </w:rPr>
        <w:object w:dxaOrig="3820" w:dyaOrig="400">
          <v:shape id="_x0000_i1034" type="#_x0000_t75" style="width:191.25pt;height:19.5pt" o:ole="">
            <v:imagedata r:id="rId25" o:title=""/>
          </v:shape>
          <o:OLEObject Type="Embed" ProgID="Equation.DSMT4" ShapeID="_x0000_i1034" DrawAspect="Content" ObjectID="_1774218570" r:id="rId26"/>
        </w:object>
      </w:r>
      <w:r w:rsidR="00AA792C">
        <w:rPr>
          <w:position w:val="-12"/>
        </w:rPr>
        <w:t xml:space="preserve">  </w:t>
      </w:r>
      <w:r w:rsidRPr="008D59DD">
        <w:t xml:space="preserve">Vậy </w:t>
      </w:r>
      <w:r w:rsidR="00FB1C11" w:rsidRPr="008D59DD">
        <w:rPr>
          <w:position w:val="-12"/>
        </w:rPr>
        <w:object w:dxaOrig="2799" w:dyaOrig="380">
          <v:shape id="_x0000_i1035" type="#_x0000_t75" style="width:140.25pt;height:18.75pt" o:ole="">
            <v:imagedata r:id="rId27" o:title=""/>
          </v:shape>
          <o:OLEObject Type="Embed" ProgID="Equation.DSMT4" ShapeID="_x0000_i1035" DrawAspect="Content" ObjectID="_1774218571" r:id="rId28"/>
        </w:object>
      </w:r>
      <w:r w:rsidR="00FB1C11">
        <w:rPr>
          <w:position w:val="-12"/>
        </w:rPr>
        <w:t xml:space="preserve">    </w:t>
      </w:r>
      <w:r w:rsidR="003878CA">
        <w:rPr>
          <w:position w:val="-12"/>
        </w:rPr>
        <w:t xml:space="preserve">    </w:t>
      </w:r>
      <w:r w:rsidR="00AA792C">
        <w:rPr>
          <w:position w:val="-12"/>
        </w:rPr>
        <w:t xml:space="preserve">   </w:t>
      </w:r>
      <w:r w:rsidR="00AA792C" w:rsidRPr="00AC3844">
        <w:rPr>
          <w:b/>
        </w:rPr>
        <w:t>(0,5đ)</w:t>
      </w:r>
    </w:p>
    <w:p w:rsidR="0056649F" w:rsidRPr="008D59DD" w:rsidRDefault="0056649F" w:rsidP="0056649F">
      <w:pPr>
        <w:jc w:val="both"/>
      </w:pPr>
    </w:p>
    <w:p w:rsidR="00207E85" w:rsidRPr="000F6C0C" w:rsidRDefault="00207E85" w:rsidP="001E1190"/>
    <w:p w:rsidR="00AA792C" w:rsidRPr="00E85776" w:rsidRDefault="001E1190" w:rsidP="00AA792C">
      <w:pPr>
        <w:ind w:left="-426"/>
      </w:pPr>
      <w:r w:rsidRPr="000F6C0C">
        <w:rPr>
          <w:b/>
        </w:rPr>
        <w:t>Câu 2.</w:t>
      </w:r>
      <w:r w:rsidRPr="000F6C0C">
        <w:t xml:space="preserve"> a)</w:t>
      </w:r>
      <w:r w:rsidR="00207E85">
        <w:t xml:space="preserve"> </w:t>
      </w:r>
      <w:r w:rsidR="00AA792C" w:rsidRPr="00E85776">
        <w:t xml:space="preserve">ĐK: </w:t>
      </w:r>
      <w:r w:rsidR="00AA792C" w:rsidRPr="00E85776">
        <w:rPr>
          <w:position w:val="-6"/>
        </w:rPr>
        <w:object w:dxaOrig="820" w:dyaOrig="279">
          <v:shape id="_x0000_i1036" type="#_x0000_t75" style="width:44.25pt;height:15pt" o:ole="">
            <v:imagedata r:id="rId29" o:title=""/>
          </v:shape>
          <o:OLEObject Type="Embed" ProgID="Equation.DSMT4" ShapeID="_x0000_i1036" DrawAspect="Content" ObjectID="_1774218572" r:id="rId30"/>
        </w:object>
      </w:r>
      <w:r w:rsidR="00AA792C" w:rsidRPr="00E85776">
        <w:t>. Ta có:</w:t>
      </w:r>
    </w:p>
    <w:p w:rsidR="00AA792C" w:rsidRPr="00E85776" w:rsidRDefault="00692514" w:rsidP="00AA792C">
      <w:pPr>
        <w:rPr>
          <w:lang w:val="nb-NO"/>
        </w:rPr>
      </w:pPr>
      <w:r w:rsidRPr="00207E85">
        <w:rPr>
          <w:position w:val="-64"/>
        </w:rPr>
        <w:object w:dxaOrig="9859" w:dyaOrig="1420">
          <v:shape id="_x0000_i1037" type="#_x0000_t75" style="width:494.25pt;height:62.25pt" o:ole="">
            <v:imagedata r:id="rId31" o:title=""/>
          </v:shape>
          <o:OLEObject Type="Embed" ProgID="Equation.DSMT4" ShapeID="_x0000_i1037" DrawAspect="Content" ObjectID="_1774218573" r:id="rId32"/>
        </w:object>
      </w:r>
      <w:r w:rsidR="00AA792C" w:rsidRPr="00207E85">
        <w:rPr>
          <w:position w:val="-36"/>
        </w:rPr>
        <w:object w:dxaOrig="5960" w:dyaOrig="859">
          <v:shape id="_x0000_i1038" type="#_x0000_t75" style="width:297.75pt;height:42.75pt" o:ole="">
            <v:imagedata r:id="rId33" o:title=""/>
          </v:shape>
          <o:OLEObject Type="Embed" ProgID="Equation.DSMT4" ShapeID="_x0000_i1038" DrawAspect="Content" ObjectID="_1774218574" r:id="rId34"/>
        </w:object>
      </w:r>
    </w:p>
    <w:p w:rsidR="00AA792C" w:rsidRPr="00E85776" w:rsidRDefault="00AA792C" w:rsidP="00AA792C">
      <w:r w:rsidRPr="00E85776">
        <w:rPr>
          <w:lang w:val="nb-NO"/>
        </w:rPr>
        <w:t xml:space="preserve">Ta có: </w:t>
      </w:r>
      <w:r w:rsidRPr="00E85776">
        <w:rPr>
          <w:position w:val="-34"/>
        </w:rPr>
        <w:object w:dxaOrig="6020" w:dyaOrig="780">
          <v:shape id="_x0000_i1039" type="#_x0000_t75" style="width:300.75pt;height:39pt" o:ole="">
            <v:imagedata r:id="rId35" o:title=""/>
          </v:shape>
          <o:OLEObject Type="Embed" ProgID="Equation.DSMT4" ShapeID="_x0000_i1039" DrawAspect="Content" ObjectID="_1774218575" r:id="rId36"/>
        </w:object>
      </w:r>
    </w:p>
    <w:p w:rsidR="00AA792C" w:rsidRPr="00E85776" w:rsidRDefault="00AA792C" w:rsidP="00AA792C">
      <w:r w:rsidRPr="00E85776">
        <w:t xml:space="preserve">Suy ra: </w:t>
      </w:r>
      <w:r w:rsidRPr="00E85776">
        <w:rPr>
          <w:position w:val="-12"/>
        </w:rPr>
        <w:object w:dxaOrig="3820" w:dyaOrig="420">
          <v:shape id="_x0000_i1040" type="#_x0000_t75" style="width:191.25pt;height:21pt" o:ole="">
            <v:imagedata r:id="rId37" o:title=""/>
          </v:shape>
          <o:OLEObject Type="Embed" ProgID="Equation.DSMT4" ShapeID="_x0000_i1040" DrawAspect="Content" ObjectID="_1774218576" r:id="rId38"/>
        </w:object>
      </w:r>
    </w:p>
    <w:p w:rsidR="00AA792C" w:rsidRDefault="00AA792C" w:rsidP="00AA792C">
      <w:r w:rsidRPr="00E85776">
        <w:t xml:space="preserve">KL: </w:t>
      </w:r>
      <w:r w:rsidRPr="00E85776">
        <w:rPr>
          <w:position w:val="-12"/>
        </w:rPr>
        <w:object w:dxaOrig="1380" w:dyaOrig="360">
          <v:shape id="_x0000_i1041" type="#_x0000_t75" style="width:69pt;height:18pt" o:ole="">
            <v:imagedata r:id="rId39" o:title=""/>
          </v:shape>
          <o:OLEObject Type="Embed" ProgID="Equation.DSMT4" ShapeID="_x0000_i1041" DrawAspect="Content" ObjectID="_1774218577" r:id="rId40"/>
        </w:object>
      </w:r>
      <w:r>
        <w:rPr>
          <w:position w:val="-12"/>
        </w:rPr>
        <w:t xml:space="preserve">                                                                                 </w:t>
      </w:r>
      <w:r w:rsidR="00E953E4">
        <w:rPr>
          <w:position w:val="-12"/>
        </w:rPr>
        <w:t xml:space="preserve">             </w:t>
      </w:r>
      <w:r>
        <w:rPr>
          <w:position w:val="-12"/>
        </w:rPr>
        <w:t xml:space="preserve">  </w:t>
      </w:r>
      <w:r w:rsidRPr="002E6E9B">
        <w:rPr>
          <w:b/>
          <w:position w:val="-12"/>
        </w:rPr>
        <w:t>(0,5đ)</w:t>
      </w:r>
    </w:p>
    <w:p w:rsidR="00AA792C" w:rsidRDefault="00AA792C" w:rsidP="00AA792C">
      <w:pPr>
        <w:ind w:left="-426"/>
      </w:pPr>
    </w:p>
    <w:p w:rsidR="00AA792C" w:rsidRDefault="00AA792C" w:rsidP="00AA792C">
      <w:r>
        <w:lastRenderedPageBreak/>
        <w:t xml:space="preserve"> </w:t>
      </w:r>
      <w:r w:rsidRPr="000F6C0C">
        <w:t xml:space="preserve">b) </w:t>
      </w:r>
      <w:r w:rsidR="00006E14">
        <w:t xml:space="preserve"> Từ hệ suy </w:t>
      </w:r>
      <w:r w:rsidR="00226B65">
        <w:t xml:space="preserve">ra </w:t>
      </w:r>
      <w:r w:rsidR="00006E14" w:rsidRPr="00006E14">
        <w:rPr>
          <w:position w:val="-6"/>
        </w:rPr>
        <w:object w:dxaOrig="680" w:dyaOrig="300">
          <v:shape id="_x0000_i1042" type="#_x0000_t75" style="width:33.75pt;height:15pt" o:ole="">
            <v:imagedata r:id="rId41" o:title=""/>
          </v:shape>
          <o:OLEObject Type="Embed" ProgID="Equation.DSMT4" ShapeID="_x0000_i1042" DrawAspect="Content" ObjectID="_1774218578" r:id="rId42"/>
        </w:object>
      </w:r>
      <w:r w:rsidR="00006E14">
        <w:t xml:space="preserve"> </w:t>
      </w:r>
      <w:r>
        <w:rPr>
          <w:lang w:val="vi-VN"/>
        </w:rPr>
        <w:t xml:space="preserve">Hê </w:t>
      </w:r>
      <w:r w:rsidR="00DC1348" w:rsidRPr="00045D84">
        <w:rPr>
          <w:position w:val="-68"/>
        </w:rPr>
        <w:object w:dxaOrig="4900" w:dyaOrig="1500">
          <v:shape id="_x0000_i1043" type="#_x0000_t75" style="width:245.25pt;height:75pt" o:ole="">
            <v:imagedata r:id="rId43" o:title=""/>
          </v:shape>
          <o:OLEObject Type="Embed" ProgID="Equation.DSMT4" ShapeID="_x0000_i1043" DrawAspect="Content" ObjectID="_1774218579" r:id="rId44"/>
        </w:object>
      </w:r>
      <w:r>
        <w:rPr>
          <w:lang w:val="vi-VN"/>
        </w:rPr>
        <w:t xml:space="preserve">  </w:t>
      </w:r>
    </w:p>
    <w:p w:rsidR="00AA792C" w:rsidRDefault="00AA792C" w:rsidP="00AA792C">
      <w:pPr>
        <w:rPr>
          <w:lang w:val="vi-VN"/>
        </w:rPr>
      </w:pPr>
      <w:r>
        <w:rPr>
          <w:lang w:val="vi-VN"/>
        </w:rPr>
        <w:t xml:space="preserve">Đặt </w:t>
      </w:r>
      <w:r w:rsidRPr="00045D84">
        <w:rPr>
          <w:position w:val="-52"/>
        </w:rPr>
        <w:object w:dxaOrig="1120" w:dyaOrig="1180">
          <v:shape id="_x0000_i1044" type="#_x0000_t75" style="width:55.5pt;height:58.5pt" o:ole="">
            <v:imagedata r:id="rId45" o:title=""/>
          </v:shape>
          <o:OLEObject Type="Embed" ProgID="Equation.DSMT4" ShapeID="_x0000_i1044" DrawAspect="Content" ObjectID="_1774218580" r:id="rId46"/>
        </w:object>
      </w:r>
      <w:r w:rsidR="00BD2180">
        <w:rPr>
          <w:lang w:val="vi-VN"/>
        </w:rPr>
        <w:t xml:space="preserve">  ta </w:t>
      </w:r>
      <w:r w:rsidR="00BD2180">
        <w:t xml:space="preserve">được </w:t>
      </w:r>
      <w:r>
        <w:rPr>
          <w:lang w:val="vi-VN"/>
        </w:rPr>
        <w:t>hệ phương trình:</w:t>
      </w:r>
      <w:r>
        <w:t xml:space="preserve"> </w:t>
      </w:r>
      <w:r w:rsidRPr="00045D84">
        <w:rPr>
          <w:position w:val="-42"/>
        </w:rPr>
        <w:object w:dxaOrig="1840" w:dyaOrig="980">
          <v:shape id="_x0000_i1045" type="#_x0000_t75" style="width:91.5pt;height:49.5pt" o:ole="">
            <v:imagedata r:id="rId47" o:title=""/>
          </v:shape>
          <o:OLEObject Type="Embed" ProgID="Equation.DSMT4" ShapeID="_x0000_i1045" DrawAspect="Content" ObjectID="_1774218581" r:id="rId48"/>
        </w:object>
      </w:r>
      <w:r>
        <w:rPr>
          <w:lang w:val="vi-VN"/>
        </w:rPr>
        <w:t xml:space="preserve"> </w:t>
      </w:r>
      <w:r>
        <w:t xml:space="preserve">                    </w:t>
      </w:r>
      <w:r w:rsidR="00E953E4">
        <w:t xml:space="preserve">      </w:t>
      </w:r>
      <w:r>
        <w:t xml:space="preserve">  </w:t>
      </w:r>
      <w:r w:rsidR="008B0F1F" w:rsidRPr="00AC3844">
        <w:rPr>
          <w:b/>
        </w:rPr>
        <w:t>(0,5đ)</w:t>
      </w:r>
      <w:r w:rsidR="009A2E84" w:rsidRPr="00045D84">
        <w:rPr>
          <w:position w:val="-18"/>
        </w:rPr>
        <w:object w:dxaOrig="5780" w:dyaOrig="499">
          <v:shape id="_x0000_i1046" type="#_x0000_t75" style="width:288.75pt;height:25.5pt" o:ole="">
            <v:imagedata r:id="rId49" o:title=""/>
          </v:shape>
          <o:OLEObject Type="Embed" ProgID="Equation.DSMT4" ShapeID="_x0000_i1046" DrawAspect="Content" ObjectID="_1774218582" r:id="rId50"/>
        </w:object>
      </w:r>
      <w:r>
        <w:rPr>
          <w:lang w:val="vi-VN"/>
        </w:rPr>
        <w:t xml:space="preserve"> Vì </w:t>
      </w:r>
      <w:r w:rsidRPr="00045D84">
        <w:rPr>
          <w:position w:val="-6"/>
        </w:rPr>
        <w:object w:dxaOrig="1760" w:dyaOrig="360">
          <v:shape id="_x0000_i1047" type="#_x0000_t75" style="width:88.5pt;height:18pt" o:ole="">
            <v:imagedata r:id="rId51" o:title=""/>
          </v:shape>
          <o:OLEObject Type="Embed" ProgID="Equation.DSMT4" ShapeID="_x0000_i1047" DrawAspect="Content" ObjectID="_1774218583" r:id="rId52"/>
        </w:object>
      </w:r>
      <w:r>
        <w:rPr>
          <w:lang w:val="vi-VN"/>
        </w:rPr>
        <w:t xml:space="preserve"> &gt; 0</w:t>
      </w:r>
      <w:r w:rsidR="009A2E84">
        <w:t>,</w:t>
      </w:r>
      <w:r>
        <w:rPr>
          <w:lang w:val="vi-VN"/>
        </w:rPr>
        <w:t xml:space="preserve"> nên</w:t>
      </w:r>
      <w:r w:rsidRPr="00045D84">
        <w:rPr>
          <w:position w:val="-6"/>
        </w:rPr>
        <w:object w:dxaOrig="620" w:dyaOrig="240">
          <v:shape id="_x0000_i1048" type="#_x0000_t75" style="width:31.5pt;height:12pt" o:ole="">
            <v:imagedata r:id="rId53" o:title=""/>
          </v:shape>
          <o:OLEObject Type="Embed" ProgID="Equation.DSMT4" ShapeID="_x0000_i1048" DrawAspect="Content" ObjectID="_1774218584" r:id="rId54"/>
        </w:object>
      </w:r>
      <w:r>
        <w:rPr>
          <w:lang w:val="vi-VN"/>
        </w:rPr>
        <w:t xml:space="preserve"> </w:t>
      </w:r>
    </w:p>
    <w:p w:rsidR="00AA792C" w:rsidRDefault="00AA792C" w:rsidP="00AA792C">
      <w:pPr>
        <w:rPr>
          <w:lang w:val="vi-VN"/>
        </w:rPr>
      </w:pPr>
      <w:r>
        <w:rPr>
          <w:lang w:val="vi-VN"/>
        </w:rPr>
        <w:t xml:space="preserve">Từ (1) suy ra : </w:t>
      </w:r>
      <w:r w:rsidR="009A2E84" w:rsidRPr="00045D84">
        <w:rPr>
          <w:position w:val="-6"/>
        </w:rPr>
        <w:object w:dxaOrig="1620" w:dyaOrig="360">
          <v:shape id="_x0000_i1049" type="#_x0000_t75" style="width:81.75pt;height:18pt" o:ole="">
            <v:imagedata r:id="rId55" o:title=""/>
          </v:shape>
          <o:OLEObject Type="Embed" ProgID="Equation.DSMT4" ShapeID="_x0000_i1049" DrawAspect="Content" ObjectID="_1774218585" r:id="rId56"/>
        </w:object>
      </w:r>
      <w:r>
        <w:rPr>
          <w:lang w:val="vi-VN"/>
        </w:rPr>
        <w:t xml:space="preserve"> </w:t>
      </w:r>
      <w:r w:rsidRPr="00045D84">
        <w:rPr>
          <w:position w:val="-54"/>
        </w:rPr>
        <w:object w:dxaOrig="2100" w:dyaOrig="1219">
          <v:shape id="_x0000_i1050" type="#_x0000_t75" style="width:105pt;height:61.5pt" o:ole="">
            <v:imagedata r:id="rId57" o:title=""/>
          </v:shape>
          <o:OLEObject Type="Embed" ProgID="Equation.DSMT4" ShapeID="_x0000_i1050" DrawAspect="Content" ObjectID="_1774218586" r:id="rId58"/>
        </w:object>
      </w:r>
      <w:r>
        <w:rPr>
          <w:lang w:val="vi-VN"/>
        </w:rPr>
        <w:t xml:space="preserve"> </w:t>
      </w:r>
    </w:p>
    <w:p w:rsidR="00AA792C" w:rsidRDefault="00AA792C" w:rsidP="00AA792C">
      <w:pPr>
        <w:rPr>
          <w:lang w:val="vi-VN"/>
        </w:rPr>
      </w:pPr>
      <w:r>
        <w:t>Với</w:t>
      </w:r>
      <w:r>
        <w:rPr>
          <w:lang w:val="vi-VN"/>
        </w:rPr>
        <w:t xml:space="preserve"> </w:t>
      </w:r>
      <w:r w:rsidRPr="00045D84">
        <w:rPr>
          <w:position w:val="-12"/>
        </w:rPr>
        <w:object w:dxaOrig="2700" w:dyaOrig="360">
          <v:shape id="_x0000_i1051" type="#_x0000_t75" style="width:135pt;height:18pt" o:ole="">
            <v:imagedata r:id="rId59" o:title=""/>
          </v:shape>
          <o:OLEObject Type="Embed" ProgID="Equation.DSMT4" ShapeID="_x0000_i1051" DrawAspect="Content" ObjectID="_1774218587" r:id="rId60"/>
        </w:object>
      </w:r>
      <w:r>
        <w:rPr>
          <w:lang w:val="vi-VN"/>
        </w:rPr>
        <w:t xml:space="preserve"> </w:t>
      </w:r>
    </w:p>
    <w:p w:rsidR="00AA792C" w:rsidRDefault="00AA792C" w:rsidP="00AA792C">
      <w:pPr>
        <w:rPr>
          <w:lang w:val="vi-VN"/>
        </w:rPr>
      </w:pPr>
      <w:r>
        <w:t>Với</w:t>
      </w:r>
      <w:r>
        <w:rPr>
          <w:lang w:val="vi-VN"/>
        </w:rPr>
        <w:t xml:space="preserve"> </w:t>
      </w:r>
      <w:r w:rsidRPr="00045D84">
        <w:rPr>
          <w:position w:val="-58"/>
        </w:rPr>
        <w:object w:dxaOrig="3320" w:dyaOrig="1300">
          <v:shape id="_x0000_i1052" type="#_x0000_t75" style="width:166.5pt;height:64.5pt" o:ole="">
            <v:imagedata r:id="rId61" o:title=""/>
          </v:shape>
          <o:OLEObject Type="Embed" ProgID="Equation.DSMT4" ShapeID="_x0000_i1052" DrawAspect="Content" ObjectID="_1774218588" r:id="rId62"/>
        </w:object>
      </w:r>
      <w:r>
        <w:rPr>
          <w:position w:val="-58"/>
        </w:rPr>
        <w:t xml:space="preserve">                     </w:t>
      </w:r>
    </w:p>
    <w:p w:rsidR="00AA792C" w:rsidRPr="000F6C0C" w:rsidRDefault="00AA792C" w:rsidP="00AA792C">
      <w:r>
        <w:t>Với</w:t>
      </w:r>
      <w:r>
        <w:rPr>
          <w:lang w:val="vi-VN"/>
        </w:rPr>
        <w:t xml:space="preserve"> </w:t>
      </w:r>
      <w:r w:rsidRPr="00045D84">
        <w:rPr>
          <w:position w:val="-58"/>
        </w:rPr>
        <w:object w:dxaOrig="3480" w:dyaOrig="1300">
          <v:shape id="_x0000_i1053" type="#_x0000_t75" style="width:174pt;height:64.5pt" o:ole="">
            <v:imagedata r:id="rId63" o:title=""/>
          </v:shape>
          <o:OLEObject Type="Embed" ProgID="Equation.DSMT4" ShapeID="_x0000_i1053" DrawAspect="Content" ObjectID="_1774218589" r:id="rId64"/>
        </w:object>
      </w:r>
      <w:r>
        <w:rPr>
          <w:position w:val="-58"/>
        </w:rPr>
        <w:t xml:space="preserve">                                               </w:t>
      </w:r>
      <w:r w:rsidR="008B0F1F">
        <w:rPr>
          <w:position w:val="-58"/>
        </w:rPr>
        <w:t xml:space="preserve">        </w:t>
      </w:r>
      <w:r>
        <w:rPr>
          <w:position w:val="-58"/>
        </w:rPr>
        <w:t xml:space="preserve"> </w:t>
      </w:r>
      <w:r w:rsidR="00E953E4">
        <w:rPr>
          <w:position w:val="-58"/>
        </w:rPr>
        <w:t xml:space="preserve">       </w:t>
      </w:r>
      <w:r>
        <w:rPr>
          <w:position w:val="-58"/>
        </w:rPr>
        <w:t xml:space="preserve">  </w:t>
      </w:r>
      <w:r w:rsidR="008B0F1F" w:rsidRPr="00AC3844">
        <w:rPr>
          <w:b/>
        </w:rPr>
        <w:t>(0,5đ)</w:t>
      </w:r>
    </w:p>
    <w:p w:rsidR="005834D1" w:rsidRDefault="001E1190" w:rsidP="005834D1">
      <w:pPr>
        <w:ind w:left="360"/>
        <w:rPr>
          <w:lang w:val="vi-VN"/>
        </w:rPr>
      </w:pPr>
      <w:r w:rsidRPr="000F6C0C">
        <w:rPr>
          <w:b/>
        </w:rPr>
        <w:t>Câu 3.</w:t>
      </w:r>
      <w:r w:rsidRPr="000F6C0C">
        <w:t xml:space="preserve"> </w:t>
      </w:r>
      <w:r w:rsidRPr="009E43AF">
        <w:rPr>
          <w:b/>
        </w:rPr>
        <w:t>a)</w:t>
      </w:r>
      <w:r w:rsidRPr="000F6C0C">
        <w:t xml:space="preserve"> </w:t>
      </w:r>
      <w:r w:rsidR="005834D1">
        <w:rPr>
          <w:lang w:val="vi-VN"/>
        </w:rPr>
        <w:t>Từ giả thiết suy ra:</w:t>
      </w:r>
    </w:p>
    <w:p w:rsidR="005834D1" w:rsidRPr="00AA792C" w:rsidRDefault="005834D1" w:rsidP="005834D1">
      <w:pPr>
        <w:ind w:left="360"/>
      </w:pPr>
      <w:r>
        <w:rPr>
          <w:lang w:val="vi-VN"/>
        </w:rPr>
        <w:t xml:space="preserve"> </w:t>
      </w:r>
      <w:r w:rsidRPr="00BC6CF2">
        <w:rPr>
          <w:position w:val="-14"/>
          <w:lang w:val="vi-VN"/>
        </w:rPr>
        <w:object w:dxaOrig="6360" w:dyaOrig="420">
          <v:shape id="_x0000_i1054" type="#_x0000_t75" style="width:318pt;height:21pt" o:ole="">
            <v:imagedata r:id="rId65" o:title=""/>
          </v:shape>
          <o:OLEObject Type="Embed" ProgID="Equation.DSMT4" ShapeID="_x0000_i1054" DrawAspect="Content" ObjectID="_1774218590" r:id="rId66"/>
        </w:object>
      </w:r>
      <w:r>
        <w:rPr>
          <w:lang w:val="vi-VN"/>
        </w:rPr>
        <w:t xml:space="preserve"> </w:t>
      </w:r>
      <w:r w:rsidR="006D3D60" w:rsidRPr="006D3D60">
        <w:rPr>
          <w:position w:val="-18"/>
          <w:lang w:val="vi-VN"/>
        </w:rPr>
        <w:object w:dxaOrig="1060" w:dyaOrig="499">
          <v:shape id="_x0000_i1055" type="#_x0000_t75" style="width:53.25pt;height:24.75pt" o:ole="">
            <v:imagedata r:id="rId67" o:title=""/>
          </v:shape>
          <o:OLEObject Type="Embed" ProgID="Equation.DSMT4" ShapeID="_x0000_i1055" DrawAspect="Content" ObjectID="_1774218591" r:id="rId68"/>
        </w:object>
      </w:r>
      <w:r w:rsidR="00AA792C">
        <w:rPr>
          <w:position w:val="-14"/>
        </w:rPr>
        <w:t xml:space="preserve">  </w:t>
      </w:r>
    </w:p>
    <w:p w:rsidR="005834D1" w:rsidRDefault="005834D1" w:rsidP="005834D1">
      <w:pPr>
        <w:ind w:left="360"/>
        <w:rPr>
          <w:lang w:val="vi-VN"/>
        </w:rPr>
      </w:pPr>
      <w:r>
        <w:rPr>
          <w:lang w:val="vi-VN"/>
        </w:rPr>
        <w:t xml:space="preserve">Thay vào phương trình ta có: </w:t>
      </w:r>
    </w:p>
    <w:p w:rsidR="005834D1" w:rsidRPr="00AA792C" w:rsidRDefault="005834D1" w:rsidP="005834D1">
      <w:pPr>
        <w:ind w:left="360"/>
      </w:pPr>
      <w:r w:rsidRPr="00BC6CF2">
        <w:rPr>
          <w:position w:val="-14"/>
          <w:lang w:val="vi-VN"/>
        </w:rPr>
        <w:object w:dxaOrig="4420" w:dyaOrig="480">
          <v:shape id="_x0000_i1056" type="#_x0000_t75" style="width:220.5pt;height:24pt" o:ole="">
            <v:imagedata r:id="rId69" o:title=""/>
          </v:shape>
          <o:OLEObject Type="Embed" ProgID="Equation.DSMT4" ShapeID="_x0000_i1056" DrawAspect="Content" ObjectID="_1774218592" r:id="rId70"/>
        </w:object>
      </w:r>
      <w:r w:rsidR="00AA792C" w:rsidRPr="00BC6CF2">
        <w:rPr>
          <w:position w:val="-12"/>
          <w:lang w:val="vi-VN"/>
        </w:rPr>
        <w:object w:dxaOrig="4540" w:dyaOrig="420">
          <v:shape id="_x0000_i1057" type="#_x0000_t75" style="width:228pt;height:21pt" o:ole="">
            <v:imagedata r:id="rId71" o:title=""/>
          </v:shape>
          <o:OLEObject Type="Embed" ProgID="Equation.DSMT4" ShapeID="_x0000_i1057" DrawAspect="Content" ObjectID="_1774218593" r:id="rId72"/>
        </w:object>
      </w:r>
      <w:r w:rsidR="00AA792C">
        <w:rPr>
          <w:position w:val="-58"/>
        </w:rPr>
        <w:t xml:space="preserve">    </w:t>
      </w:r>
    </w:p>
    <w:p w:rsidR="005834D1" w:rsidRPr="00AA792C" w:rsidRDefault="005834D1" w:rsidP="005834D1">
      <w:pPr>
        <w:ind w:left="360"/>
      </w:pPr>
      <w:r>
        <w:rPr>
          <w:lang w:val="vi-VN"/>
        </w:rPr>
        <w:t xml:space="preserve">Phương trình </w:t>
      </w:r>
      <w:r w:rsidR="00382B5E">
        <w:t xml:space="preserve">(ẩn </w:t>
      </w:r>
      <w:r w:rsidR="00382B5E" w:rsidRPr="00382B5E">
        <w:rPr>
          <w:i/>
        </w:rPr>
        <w:t>y</w:t>
      </w:r>
      <w:r w:rsidR="00382B5E">
        <w:t>)</w:t>
      </w:r>
      <w:r>
        <w:rPr>
          <w:lang w:val="vi-VN"/>
        </w:rPr>
        <w:t xml:space="preserve">có nghiệm nên </w:t>
      </w:r>
      <w:r w:rsidRPr="00BC6CF2">
        <w:rPr>
          <w:position w:val="-28"/>
          <w:lang w:val="vi-VN"/>
        </w:rPr>
        <w:object w:dxaOrig="7360" w:dyaOrig="720">
          <v:shape id="_x0000_i1058" type="#_x0000_t75" style="width:367.5pt;height:36pt" o:ole="">
            <v:imagedata r:id="rId73" o:title=""/>
          </v:shape>
          <o:OLEObject Type="Embed" ProgID="Equation.DSMT4" ShapeID="_x0000_i1058" DrawAspect="Content" ObjectID="_1774218594" r:id="rId74"/>
        </w:object>
      </w:r>
      <w:r w:rsidR="00AA792C">
        <w:rPr>
          <w:position w:val="-28"/>
        </w:rPr>
        <w:t xml:space="preserve">      </w:t>
      </w:r>
      <w:r w:rsidR="00E953E4">
        <w:rPr>
          <w:position w:val="-28"/>
        </w:rPr>
        <w:t xml:space="preserve">     </w:t>
      </w:r>
      <w:r w:rsidR="00AA792C">
        <w:rPr>
          <w:position w:val="-28"/>
        </w:rPr>
        <w:t xml:space="preserve"> </w:t>
      </w:r>
      <w:r w:rsidR="00AA792C" w:rsidRPr="00AC3844">
        <w:rPr>
          <w:b/>
        </w:rPr>
        <w:t>(0,</w:t>
      </w:r>
      <w:r w:rsidR="00AA792C">
        <w:rPr>
          <w:b/>
        </w:rPr>
        <w:t>2</w:t>
      </w:r>
      <w:r w:rsidR="00AA792C" w:rsidRPr="00AC3844">
        <w:rPr>
          <w:b/>
        </w:rPr>
        <w:t>5đ)</w:t>
      </w:r>
    </w:p>
    <w:p w:rsidR="005834D1" w:rsidRDefault="005834D1" w:rsidP="005834D1">
      <w:pPr>
        <w:ind w:left="360"/>
        <w:rPr>
          <w:lang w:val="vi-VN"/>
        </w:rPr>
      </w:pPr>
      <w:r>
        <w:rPr>
          <w:lang w:val="vi-VN"/>
        </w:rPr>
        <w:t xml:space="preserve">Do m là số nguyên nên </w:t>
      </w:r>
      <w:r w:rsidRPr="00E6122F">
        <w:rPr>
          <w:position w:val="-6"/>
          <w:lang w:val="vi-VN"/>
        </w:rPr>
        <w:object w:dxaOrig="680" w:dyaOrig="300">
          <v:shape id="_x0000_i1059" type="#_x0000_t75" style="width:34.5pt;height:15pt" o:ole="">
            <v:imagedata r:id="rId75" o:title=""/>
          </v:shape>
          <o:OLEObject Type="Embed" ProgID="Equation.DSMT4" ShapeID="_x0000_i1059" DrawAspect="Content" ObjectID="_1774218595" r:id="rId76"/>
        </w:object>
      </w:r>
      <w:r w:rsidR="002D4888">
        <w:t xml:space="preserve">(loại), </w:t>
      </w:r>
      <w:r>
        <w:rPr>
          <w:lang w:val="vi-VN"/>
        </w:rPr>
        <w:t xml:space="preserve">hoặc </w:t>
      </w:r>
      <w:r w:rsidRPr="00E6122F">
        <w:rPr>
          <w:position w:val="-6"/>
          <w:lang w:val="vi-VN"/>
        </w:rPr>
        <w:object w:dxaOrig="639" w:dyaOrig="300">
          <v:shape id="_x0000_i1060" type="#_x0000_t75" style="width:31.5pt;height:15pt" o:ole="">
            <v:imagedata r:id="rId77" o:title=""/>
          </v:shape>
          <o:OLEObject Type="Embed" ProgID="Equation.DSMT4" ShapeID="_x0000_i1060" DrawAspect="Content" ObjectID="_1774218596" r:id="rId78"/>
        </w:object>
      </w:r>
    </w:p>
    <w:p w:rsidR="005834D1" w:rsidRDefault="005834D1" w:rsidP="005834D1">
      <w:pPr>
        <w:ind w:left="360"/>
        <w:rPr>
          <w:b/>
        </w:rPr>
      </w:pPr>
      <w:r>
        <w:rPr>
          <w:lang w:val="vi-VN"/>
        </w:rPr>
        <w:t xml:space="preserve"> Với </w:t>
      </w:r>
      <w:r w:rsidRPr="00E6122F">
        <w:rPr>
          <w:position w:val="-6"/>
          <w:lang w:val="vi-VN"/>
        </w:rPr>
        <w:object w:dxaOrig="639" w:dyaOrig="300">
          <v:shape id="_x0000_i1061" type="#_x0000_t75" style="width:31.5pt;height:15pt" o:ole="">
            <v:imagedata r:id="rId79" o:title=""/>
          </v:shape>
          <o:OLEObject Type="Embed" ProgID="Equation.DSMT4" ShapeID="_x0000_i1061" DrawAspect="Content" ObjectID="_1774218597" r:id="rId80"/>
        </w:object>
      </w:r>
      <w:r>
        <w:rPr>
          <w:lang w:val="vi-VN"/>
        </w:rPr>
        <w:t xml:space="preserve">, </w:t>
      </w:r>
      <w:r w:rsidR="005847CF">
        <w:t xml:space="preserve">ta được </w:t>
      </w:r>
      <w:r w:rsidR="00BF2908" w:rsidRPr="00E6122F">
        <w:rPr>
          <w:position w:val="-38"/>
          <w:lang w:val="vi-VN"/>
        </w:rPr>
        <w:object w:dxaOrig="6140" w:dyaOrig="900">
          <v:shape id="_x0000_i1062" type="#_x0000_t75" style="width:306.75pt;height:45pt" o:ole="">
            <v:imagedata r:id="rId81" o:title=""/>
          </v:shape>
          <o:OLEObject Type="Embed" ProgID="Equation.DSMT4" ShapeID="_x0000_i1062" DrawAspect="Content" ObjectID="_1774218598" r:id="rId82"/>
        </w:object>
      </w:r>
      <w:r w:rsidR="00AA792C">
        <w:rPr>
          <w:position w:val="-38"/>
        </w:rPr>
        <w:t xml:space="preserve"> </w:t>
      </w:r>
      <w:r w:rsidR="00AA792C" w:rsidRPr="00AC3844">
        <w:rPr>
          <w:b/>
        </w:rPr>
        <w:t>(0,5đ)</w:t>
      </w:r>
    </w:p>
    <w:p w:rsidR="004452B4" w:rsidRDefault="004452B4" w:rsidP="004452B4">
      <w:r w:rsidRPr="004452B4">
        <w:rPr>
          <w:b/>
        </w:rPr>
        <w:t>Nhận xét.</w:t>
      </w:r>
      <w:r>
        <w:t xml:space="preserve"> Cũng có thể giải câu 3a) theo cách sau:</w:t>
      </w:r>
    </w:p>
    <w:p w:rsidR="004452B4" w:rsidRPr="004452B4" w:rsidRDefault="004452B4" w:rsidP="004452B4"/>
    <w:p w:rsidR="004452B4" w:rsidRPr="007D5CC4" w:rsidRDefault="004452B4" w:rsidP="004452B4">
      <w:pPr>
        <w:jc w:val="both"/>
      </w:pPr>
      <w:r w:rsidRPr="007D5CC4">
        <w:rPr>
          <w:lang w:val="fr-FR"/>
        </w:rPr>
        <w:t xml:space="preserve">Giải </w:t>
      </w:r>
      <w:r w:rsidRPr="007D5CC4">
        <w:t xml:space="preserve">phương trình nghiệm nguyên dương: </w:t>
      </w:r>
      <w:r w:rsidRPr="007D5CC4">
        <w:rPr>
          <w:position w:val="-12"/>
        </w:rPr>
        <w:object w:dxaOrig="3100" w:dyaOrig="420">
          <v:shape id="_x0000_i1109" type="#_x0000_t75" style="width:155.25pt;height:21pt" o:ole="">
            <v:imagedata r:id="rId83" o:title=""/>
          </v:shape>
          <o:OLEObject Type="Embed" ProgID="Equation.DSMT4" ShapeID="_x0000_i1109" DrawAspect="Content" ObjectID="_1774218599" r:id="rId84"/>
        </w:object>
      </w:r>
      <w:r w:rsidRPr="007D5CC4">
        <w:t xml:space="preserve"> </w:t>
      </w:r>
    </w:p>
    <w:p w:rsidR="004452B4" w:rsidRPr="007D5CC4" w:rsidRDefault="004452B4" w:rsidP="004452B4">
      <w:r w:rsidRPr="007D5CC4">
        <w:rPr>
          <w:lang w:val="vi-VN"/>
        </w:rPr>
        <w:t xml:space="preserve">Vì </w:t>
      </w:r>
      <w:r w:rsidRPr="007D5CC4">
        <w:rPr>
          <w:position w:val="-12"/>
          <w:lang w:val="vi-VN"/>
        </w:rPr>
        <w:object w:dxaOrig="1100" w:dyaOrig="360">
          <v:shape id="_x0000_i1110" type="#_x0000_t75" style="width:55.5pt;height:18pt" o:ole="">
            <v:imagedata r:id="rId85" o:title=""/>
          </v:shape>
          <o:OLEObject Type="Embed" ProgID="Equation.DSMT4" ShapeID="_x0000_i1110" DrawAspect="Content" ObjectID="_1774218600" r:id="rId86"/>
        </w:object>
      </w:r>
      <w:r>
        <w:rPr>
          <w:lang w:val="vi-VN"/>
        </w:rPr>
        <w:t>, t</w:t>
      </w:r>
      <w:r w:rsidRPr="007D5CC4">
        <w:rPr>
          <w:lang w:val="vi-VN"/>
        </w:rPr>
        <w:t xml:space="preserve">a có: </w:t>
      </w:r>
      <w:r w:rsidRPr="007D5CC4">
        <w:rPr>
          <w:position w:val="-12"/>
        </w:rPr>
        <w:object w:dxaOrig="7020" w:dyaOrig="420">
          <v:shape id="_x0000_i1111" type="#_x0000_t75" style="width:351.75pt;height:21pt" o:ole="">
            <v:imagedata r:id="rId87" o:title=""/>
          </v:shape>
          <o:OLEObject Type="Embed" ProgID="Equation.DSMT4" ShapeID="_x0000_i1111" DrawAspect="Content" ObjectID="_1774218601" r:id="rId88"/>
        </w:object>
      </w:r>
    </w:p>
    <w:p w:rsidR="004452B4" w:rsidRPr="007D5CC4" w:rsidRDefault="004452B4" w:rsidP="004452B4">
      <w:r w:rsidRPr="007D5CC4">
        <w:rPr>
          <w:position w:val="-14"/>
        </w:rPr>
        <w:object w:dxaOrig="3900" w:dyaOrig="480">
          <v:shape id="_x0000_i1112" type="#_x0000_t75" style="width:195.75pt;height:24pt" o:ole="">
            <v:imagedata r:id="rId89" o:title=""/>
          </v:shape>
          <o:OLEObject Type="Embed" ProgID="Equation.DSMT4" ShapeID="_x0000_i1112" DrawAspect="Content" ObjectID="_1774218602" r:id="rId90"/>
        </w:object>
      </w:r>
      <w:r w:rsidRPr="007D5CC4">
        <w:rPr>
          <w:position w:val="-28"/>
        </w:rPr>
        <w:object w:dxaOrig="4780" w:dyaOrig="720">
          <v:shape id="_x0000_i1113" type="#_x0000_t75" style="width:239.25pt;height:36pt" o:ole="">
            <v:imagedata r:id="rId91" o:title=""/>
          </v:shape>
          <o:OLEObject Type="Embed" ProgID="Equation.DSMT4" ShapeID="_x0000_i1113" DrawAspect="Content" ObjectID="_1774218603" r:id="rId92"/>
        </w:object>
      </w:r>
    </w:p>
    <w:p w:rsidR="004452B4" w:rsidRPr="007D5CC4" w:rsidRDefault="004452B4" w:rsidP="004452B4">
      <w:r w:rsidRPr="007D5CC4">
        <w:rPr>
          <w:position w:val="-12"/>
        </w:rPr>
        <w:object w:dxaOrig="1900" w:dyaOrig="360">
          <v:shape id="_x0000_i1114" type="#_x0000_t75" style="width:95.25pt;height:18pt" o:ole="">
            <v:imagedata r:id="rId93" o:title=""/>
          </v:shape>
          <o:OLEObject Type="Embed" ProgID="Equation.DSMT4" ShapeID="_x0000_i1114" DrawAspect="Content" ObjectID="_1774218604" r:id="rId94"/>
        </w:object>
      </w:r>
    </w:p>
    <w:p w:rsidR="004452B4" w:rsidRPr="007D5CC4" w:rsidRDefault="004452B4" w:rsidP="004452B4">
      <w:pPr>
        <w:rPr>
          <w:lang w:val="vi-VN"/>
        </w:rPr>
      </w:pPr>
      <w:r w:rsidRPr="007D5CC4">
        <w:rPr>
          <w:lang w:val="vi-VN"/>
        </w:rPr>
        <w:t xml:space="preserve">Từ phương trình suy ra:  </w:t>
      </w:r>
      <w:r w:rsidRPr="007D5CC4">
        <w:rPr>
          <w:position w:val="-14"/>
          <w:lang w:val="vi-VN"/>
        </w:rPr>
        <w:object w:dxaOrig="2940" w:dyaOrig="420">
          <v:shape id="_x0000_i1115" type="#_x0000_t75" style="width:147pt;height:21pt" o:ole="">
            <v:imagedata r:id="rId95" o:title=""/>
          </v:shape>
          <o:OLEObject Type="Embed" ProgID="Equation.DSMT4" ShapeID="_x0000_i1115" DrawAspect="Content" ObjectID="_1774218605" r:id="rId96"/>
        </w:object>
      </w:r>
      <w:r w:rsidRPr="007D5CC4">
        <w:rPr>
          <w:lang w:val="vi-VN"/>
        </w:rPr>
        <w:t xml:space="preserve"> </w:t>
      </w:r>
      <w:r>
        <w:rPr>
          <w:lang w:val="vi-VN"/>
        </w:rPr>
        <w:t>(</w:t>
      </w:r>
      <w:r w:rsidRPr="007D5CC4">
        <w:rPr>
          <w:lang w:val="vi-VN"/>
        </w:rPr>
        <w:t xml:space="preserve">vì </w:t>
      </w:r>
      <w:r w:rsidRPr="007D5CC4">
        <w:rPr>
          <w:position w:val="-14"/>
          <w:lang w:val="vi-VN"/>
        </w:rPr>
        <w:object w:dxaOrig="999" w:dyaOrig="420">
          <v:shape id="_x0000_i1116" type="#_x0000_t75" style="width:49.5pt;height:21pt" o:ole="">
            <v:imagedata r:id="rId97" o:title=""/>
          </v:shape>
          <o:OLEObject Type="Embed" ProgID="Equation.DSMT4" ShapeID="_x0000_i1116" DrawAspect="Content" ObjectID="_1774218606" r:id="rId98"/>
        </w:object>
      </w:r>
      <w:r>
        <w:rPr>
          <w:lang w:val="vi-VN"/>
        </w:rPr>
        <w:t>)</w:t>
      </w:r>
    </w:p>
    <w:p w:rsidR="004452B4" w:rsidRPr="007D5CC4" w:rsidRDefault="004452B4" w:rsidP="004452B4">
      <w:pPr>
        <w:rPr>
          <w:lang w:val="vi-VN"/>
        </w:rPr>
      </w:pPr>
      <w:r w:rsidRPr="007D5CC4">
        <w:rPr>
          <w:lang w:val="vi-VN"/>
        </w:rPr>
        <w:t xml:space="preserve">Dẫn đến </w:t>
      </w:r>
      <w:r w:rsidRPr="007D5CC4">
        <w:rPr>
          <w:position w:val="-12"/>
          <w:lang w:val="vi-VN"/>
        </w:rPr>
        <w:object w:dxaOrig="1180" w:dyaOrig="360">
          <v:shape id="_x0000_i1117" type="#_x0000_t75" style="width:58.5pt;height:18pt" o:ole="">
            <v:imagedata r:id="rId99" o:title=""/>
          </v:shape>
          <o:OLEObject Type="Embed" ProgID="Equation.DSMT4" ShapeID="_x0000_i1117" DrawAspect="Content" ObjectID="_1774218607" r:id="rId100"/>
        </w:object>
      </w:r>
      <w:r w:rsidRPr="007D5CC4">
        <w:rPr>
          <w:position w:val="-36"/>
          <w:lang w:val="vi-VN"/>
        </w:rPr>
        <w:object w:dxaOrig="4120" w:dyaOrig="859">
          <v:shape id="_x0000_i1118" type="#_x0000_t75" style="width:205.5pt;height:43.5pt" o:ole="">
            <v:imagedata r:id="rId101" o:title=""/>
          </v:shape>
          <o:OLEObject Type="Embed" ProgID="Equation.DSMT4" ShapeID="_x0000_i1118" DrawAspect="Content" ObjectID="_1774218608" r:id="rId102"/>
        </w:object>
      </w:r>
    </w:p>
    <w:p w:rsidR="004452B4" w:rsidRPr="007D5CC4" w:rsidRDefault="004452B4" w:rsidP="004452B4">
      <w:pPr>
        <w:rPr>
          <w:lang w:val="vi-VN"/>
        </w:rPr>
      </w:pPr>
      <w:r w:rsidRPr="007D5CC4">
        <w:rPr>
          <w:lang w:val="vi-VN"/>
        </w:rPr>
        <w:t xml:space="preserve">Vật phương trình có nghiệm nguyên dương: </w:t>
      </w:r>
      <w:r w:rsidRPr="007D5CC4">
        <w:rPr>
          <w:position w:val="-14"/>
          <w:lang w:val="vi-VN"/>
        </w:rPr>
        <w:object w:dxaOrig="1500" w:dyaOrig="420">
          <v:shape id="_x0000_i1119" type="#_x0000_t75" style="width:75pt;height:21pt" o:ole="">
            <v:imagedata r:id="rId103" o:title=""/>
          </v:shape>
          <o:OLEObject Type="Embed" ProgID="Equation.DSMT4" ShapeID="_x0000_i1119" DrawAspect="Content" ObjectID="_1774218609" r:id="rId104"/>
        </w:object>
      </w:r>
    </w:p>
    <w:p w:rsidR="008E7BFB" w:rsidRDefault="008E7BFB" w:rsidP="000F6C0C"/>
    <w:p w:rsidR="008E7BFB" w:rsidRDefault="000F6C0C" w:rsidP="008E7BFB">
      <w:pPr>
        <w:rPr>
          <w:lang w:val="vi-VN"/>
        </w:rPr>
      </w:pPr>
      <w:r w:rsidRPr="009E43AF">
        <w:rPr>
          <w:b/>
        </w:rPr>
        <w:t xml:space="preserve">  </w:t>
      </w:r>
      <w:r w:rsidR="001E1190" w:rsidRPr="009E43AF">
        <w:rPr>
          <w:b/>
        </w:rPr>
        <w:t>b</w:t>
      </w:r>
      <w:r w:rsidR="008E7BFB" w:rsidRPr="009E43AF">
        <w:rPr>
          <w:b/>
        </w:rPr>
        <w:t>)</w:t>
      </w:r>
      <w:r w:rsidR="008E7BFB">
        <w:t xml:space="preserve">  </w:t>
      </w:r>
      <w:r w:rsidR="008E7BFB">
        <w:rPr>
          <w:lang w:val="vi-VN"/>
        </w:rPr>
        <w:t xml:space="preserve">Giải sử </w:t>
      </w:r>
      <w:r w:rsidR="008E7BFB" w:rsidRPr="006D1460">
        <w:rPr>
          <w:position w:val="-6"/>
          <w:lang w:val="vi-VN"/>
        </w:rPr>
        <w:object w:dxaOrig="760" w:dyaOrig="360">
          <v:shape id="_x0000_i1063" type="#_x0000_t75" style="width:38.25pt;height:18pt" o:ole="">
            <v:imagedata r:id="rId105" o:title=""/>
          </v:shape>
          <o:OLEObject Type="Embed" ProgID="Equation.DSMT4" ShapeID="_x0000_i1063" DrawAspect="Content" ObjectID="_1774218610" r:id="rId106"/>
        </w:object>
      </w:r>
      <w:r w:rsidR="008E7BFB">
        <w:rPr>
          <w:lang w:val="vi-VN"/>
        </w:rPr>
        <w:t xml:space="preserve"> là số chính phương, ta có </w:t>
      </w:r>
      <w:r w:rsidR="008E7BFB" w:rsidRPr="006D1460">
        <w:rPr>
          <w:position w:val="-38"/>
          <w:lang w:val="vi-VN"/>
        </w:rPr>
        <w:object w:dxaOrig="2820" w:dyaOrig="900">
          <v:shape id="_x0000_i1064" type="#_x0000_t75" style="width:141pt;height:45pt" o:ole="">
            <v:imagedata r:id="rId107" o:title=""/>
          </v:shape>
          <o:OLEObject Type="Embed" ProgID="Equation.DSMT4" ShapeID="_x0000_i1064" DrawAspect="Content" ObjectID="_1774218611" r:id="rId108"/>
        </w:object>
      </w:r>
    </w:p>
    <w:p w:rsidR="008E7BFB" w:rsidRPr="00AA792C" w:rsidRDefault="008E7BFB" w:rsidP="008E7BFB">
      <w:r w:rsidRPr="006D1460">
        <w:rPr>
          <w:position w:val="-6"/>
          <w:lang w:val="vi-VN"/>
        </w:rPr>
        <w:object w:dxaOrig="340" w:dyaOrig="260">
          <v:shape id="_x0000_i1065" type="#_x0000_t75" style="width:17.25pt;height:12.75pt" o:ole="">
            <v:imagedata r:id="rId109" o:title=""/>
          </v:shape>
          <o:OLEObject Type="Embed" ProgID="Equation.DSMT4" ShapeID="_x0000_i1065" DrawAspect="Content" ObjectID="_1774218612" r:id="rId110"/>
        </w:object>
      </w:r>
      <w:r w:rsidRPr="006D1460">
        <w:rPr>
          <w:position w:val="-56"/>
          <w:lang w:val="vi-VN"/>
        </w:rPr>
        <w:object w:dxaOrig="5960" w:dyaOrig="1260">
          <v:shape id="_x0000_i1066" type="#_x0000_t75" style="width:297.75pt;height:63pt" o:ole="">
            <v:imagedata r:id="rId111" o:title=""/>
          </v:shape>
          <o:OLEObject Type="Embed" ProgID="Equation.DSMT4" ShapeID="_x0000_i1066" DrawAspect="Content" ObjectID="_1774218613" r:id="rId112"/>
        </w:object>
      </w:r>
      <w:r w:rsidR="00AA792C">
        <w:rPr>
          <w:position w:val="-56"/>
        </w:rPr>
        <w:t xml:space="preserve">                    </w:t>
      </w:r>
      <w:r w:rsidR="00E953E4">
        <w:rPr>
          <w:position w:val="-56"/>
        </w:rPr>
        <w:t xml:space="preserve">         </w:t>
      </w:r>
      <w:r w:rsidR="00AA792C">
        <w:rPr>
          <w:position w:val="-56"/>
        </w:rPr>
        <w:t xml:space="preserve"> </w:t>
      </w:r>
      <w:r w:rsidR="00AA792C" w:rsidRPr="00AC3844">
        <w:rPr>
          <w:b/>
        </w:rPr>
        <w:t>(0,5đ)</w:t>
      </w:r>
    </w:p>
    <w:p w:rsidR="001E1190" w:rsidRPr="000F6C0C" w:rsidRDefault="008E7BFB" w:rsidP="001E1190">
      <w:pPr>
        <w:rPr>
          <w:lang w:val="vi-VN"/>
        </w:rPr>
      </w:pPr>
      <w:r w:rsidRPr="005967AF">
        <w:rPr>
          <w:position w:val="-32"/>
          <w:lang w:val="vi-VN"/>
        </w:rPr>
        <w:object w:dxaOrig="2260" w:dyaOrig="840">
          <v:shape id="_x0000_i1067" type="#_x0000_t75" style="width:113.25pt;height:42pt" o:ole="">
            <v:imagedata r:id="rId113" o:title=""/>
          </v:shape>
          <o:OLEObject Type="Embed" ProgID="Equation.DSMT4" ShapeID="_x0000_i1067" DrawAspect="Content" ObjectID="_1774218614" r:id="rId114"/>
        </w:object>
      </w:r>
      <w:r>
        <w:rPr>
          <w:lang w:val="vi-VN"/>
        </w:rPr>
        <w:t xml:space="preserve"> vì </w:t>
      </w:r>
      <w:r w:rsidRPr="005967AF">
        <w:rPr>
          <w:position w:val="-32"/>
          <w:lang w:val="vi-VN"/>
        </w:rPr>
        <w:object w:dxaOrig="5060" w:dyaOrig="840">
          <v:shape id="_x0000_i1068" type="#_x0000_t75" style="width:252.75pt;height:42pt" o:ole="">
            <v:imagedata r:id="rId115" o:title=""/>
          </v:shape>
          <o:OLEObject Type="Embed" ProgID="Equation.DSMT4" ShapeID="_x0000_i1068" DrawAspect="Content" ObjectID="_1774218615" r:id="rId116"/>
        </w:object>
      </w:r>
      <w:r>
        <w:rPr>
          <w:lang w:val="vi-VN"/>
        </w:rPr>
        <w:t xml:space="preserve"> là số chính phương </w:t>
      </w:r>
      <w:r w:rsidRPr="005967AF">
        <w:rPr>
          <w:position w:val="-6"/>
          <w:lang w:val="vi-VN"/>
        </w:rPr>
        <w:object w:dxaOrig="1219" w:dyaOrig="360">
          <v:shape id="_x0000_i1069" type="#_x0000_t75" style="width:60.75pt;height:18pt" o:ole="">
            <v:imagedata r:id="rId117" o:title=""/>
          </v:shape>
          <o:OLEObject Type="Embed" ProgID="Equation.DSMT4" ShapeID="_x0000_i1069" DrawAspect="Content" ObjectID="_1774218616" r:id="rId118"/>
        </w:object>
      </w:r>
      <w:r w:rsidR="00F73C27">
        <w:rPr>
          <w:lang w:val="vi-VN"/>
        </w:rPr>
        <w:t xml:space="preserve"> là số chính phương. </w:t>
      </w:r>
      <w:r w:rsidR="00F73C27">
        <w:t>Nhưng ta có</w:t>
      </w:r>
      <w:r>
        <w:rPr>
          <w:lang w:val="vi-VN"/>
        </w:rPr>
        <w:t xml:space="preserve"> </w:t>
      </w:r>
      <w:r w:rsidRPr="005967AF">
        <w:rPr>
          <w:position w:val="-14"/>
          <w:lang w:val="vi-VN"/>
        </w:rPr>
        <w:object w:dxaOrig="2500" w:dyaOrig="480">
          <v:shape id="_x0000_i1070" type="#_x0000_t75" style="width:125.25pt;height:24pt" o:ole="">
            <v:imagedata r:id="rId119" o:title=""/>
          </v:shape>
          <o:OLEObject Type="Embed" ProgID="Equation.DSMT4" ShapeID="_x0000_i1070" DrawAspect="Content" ObjectID="_1774218617" r:id="rId120"/>
        </w:object>
      </w:r>
      <w:r>
        <w:rPr>
          <w:lang w:val="vi-VN"/>
        </w:rPr>
        <w:t xml:space="preserve"> nên vô lý, dẫn đến giả sử sai. Vậy </w:t>
      </w:r>
      <w:r w:rsidRPr="006D1460">
        <w:rPr>
          <w:position w:val="-6"/>
          <w:lang w:val="vi-VN"/>
        </w:rPr>
        <w:object w:dxaOrig="760" w:dyaOrig="360">
          <v:shape id="_x0000_i1071" type="#_x0000_t75" style="width:38.25pt;height:18pt" o:ole="">
            <v:imagedata r:id="rId105" o:title=""/>
          </v:shape>
          <o:OLEObject Type="Embed" ProgID="Equation.DSMT4" ShapeID="_x0000_i1071" DrawAspect="Content" ObjectID="_1774218618" r:id="rId121"/>
        </w:object>
      </w:r>
      <w:r>
        <w:rPr>
          <w:lang w:val="vi-VN"/>
        </w:rPr>
        <w:t xml:space="preserve"> không chính phương.</w:t>
      </w:r>
      <w:r w:rsidR="00AA792C">
        <w:t xml:space="preserve">     </w:t>
      </w:r>
      <w:r w:rsidR="00F73C27">
        <w:t xml:space="preserve">                    </w:t>
      </w:r>
      <w:r w:rsidR="00AA792C">
        <w:t xml:space="preserve">    </w:t>
      </w:r>
      <w:r w:rsidR="00443BD6">
        <w:t xml:space="preserve">    </w:t>
      </w:r>
      <w:r w:rsidR="00AA792C">
        <w:t xml:space="preserve"> </w:t>
      </w:r>
      <w:r w:rsidR="00AA792C" w:rsidRPr="00AC3844">
        <w:rPr>
          <w:b/>
        </w:rPr>
        <w:t>(0,5đ)</w:t>
      </w:r>
      <w:r w:rsidR="00AA792C">
        <w:t xml:space="preserve">          </w:t>
      </w:r>
    </w:p>
    <w:p w:rsidR="0074379E" w:rsidRDefault="001E1190" w:rsidP="006A50F0">
      <w:r w:rsidRPr="000F6C0C">
        <w:rPr>
          <w:b/>
        </w:rPr>
        <w:t xml:space="preserve">Câu 4. </w:t>
      </w:r>
      <w:r w:rsidR="004051A3">
        <w:rPr>
          <w:b/>
        </w:rPr>
        <w:t xml:space="preserve"> </w:t>
      </w:r>
      <w:r w:rsidR="004051A3" w:rsidRPr="00E85776">
        <w:t>a)</w:t>
      </w:r>
      <w:r w:rsidR="0074379E">
        <w:t xml:space="preserve"> (</w:t>
      </w:r>
      <w:r w:rsidR="00F37A15">
        <w:t>C</w:t>
      </w:r>
      <w:r w:rsidR="0074379E">
        <w:t>ó nhiều cách để chứng minh tứ giá BKLC nội tiếp)</w:t>
      </w:r>
    </w:p>
    <w:p w:rsidR="006A50F0" w:rsidRPr="00E85776" w:rsidRDefault="004051A3" w:rsidP="006A50F0">
      <w:r w:rsidRPr="00E85776">
        <w:t xml:space="preserve"> </w:t>
      </w:r>
      <w:r w:rsidR="006A50F0" w:rsidRPr="00E85776">
        <w:t xml:space="preserve">Ta có tam giác AHB vuông tại H và có đường cao là HK, nên </w:t>
      </w:r>
      <w:r w:rsidR="006A50F0" w:rsidRPr="00E85776">
        <w:rPr>
          <w:position w:val="-12"/>
        </w:rPr>
        <w:object w:dxaOrig="1960" w:dyaOrig="400">
          <v:shape id="_x0000_i1072" type="#_x0000_t75" style="width:98.25pt;height:20.25pt" o:ole="">
            <v:imagedata r:id="rId122" o:title=""/>
          </v:shape>
          <o:OLEObject Type="Embed" ProgID="Equation.DSMT4" ShapeID="_x0000_i1072" DrawAspect="Content" ObjectID="_1774218619" r:id="rId123"/>
        </w:object>
      </w:r>
      <w:r w:rsidR="006A50F0" w:rsidRPr="00E85776">
        <w:t xml:space="preserve"> (hệ thức trong tam giác vuông).</w:t>
      </w:r>
    </w:p>
    <w:p w:rsidR="006A50F0" w:rsidRPr="00E85776" w:rsidRDefault="006A50F0" w:rsidP="006A50F0">
      <w:r w:rsidRPr="00E85776">
        <w:t xml:space="preserve">Tương tự ta có </w:t>
      </w:r>
      <w:r w:rsidRPr="00E85776">
        <w:rPr>
          <w:position w:val="-12"/>
        </w:rPr>
        <w:object w:dxaOrig="2060" w:dyaOrig="400">
          <v:shape id="_x0000_i1073" type="#_x0000_t75" style="width:102pt;height:20.25pt" o:ole="">
            <v:imagedata r:id="rId124" o:title=""/>
          </v:shape>
          <o:OLEObject Type="Embed" ProgID="Equation.DSMT4" ShapeID="_x0000_i1073" DrawAspect="Content" ObjectID="_1774218620" r:id="rId125"/>
        </w:object>
      </w:r>
      <w:r w:rsidRPr="00E85776">
        <w:t xml:space="preserve"> </w:t>
      </w:r>
      <w:r>
        <w:t xml:space="preserve">                                                          </w:t>
      </w:r>
    </w:p>
    <w:p w:rsidR="006A50F0" w:rsidRPr="00E85776" w:rsidRDefault="006A50F0" w:rsidP="006A50F0">
      <w:r w:rsidRPr="00E85776">
        <w:t xml:space="preserve">Từ(1) và (2) ta được </w:t>
      </w:r>
      <w:r w:rsidRPr="00E85776">
        <w:rPr>
          <w:position w:val="-26"/>
        </w:rPr>
        <w:object w:dxaOrig="3660" w:dyaOrig="680">
          <v:shape id="_x0000_i1074" type="#_x0000_t75" style="width:183pt;height:33.75pt" o:ole="">
            <v:imagedata r:id="rId126" o:title=""/>
          </v:shape>
          <o:OLEObject Type="Embed" ProgID="Equation.DSMT4" ShapeID="_x0000_i1074" DrawAspect="Content" ObjectID="_1774218621" r:id="rId127"/>
        </w:object>
      </w:r>
      <w:r w:rsidRPr="00E85776">
        <w:t xml:space="preserve"> </w:t>
      </w:r>
      <w:r>
        <w:t xml:space="preserve">                         </w:t>
      </w:r>
      <w:r w:rsidR="00443BD6">
        <w:t xml:space="preserve">    </w:t>
      </w:r>
      <w:r w:rsidR="00E953E4">
        <w:t xml:space="preserve"> </w:t>
      </w:r>
      <w:r>
        <w:t xml:space="preserve">  </w:t>
      </w:r>
      <w:r w:rsidRPr="00AC3844">
        <w:rPr>
          <w:b/>
        </w:rPr>
        <w:t>(0,5đ)</w:t>
      </w:r>
    </w:p>
    <w:p w:rsidR="006A50F0" w:rsidRDefault="006A50F0" w:rsidP="006A50F0">
      <w:r w:rsidRPr="00E85776">
        <w:t xml:space="preserve">Xét tam giác </w:t>
      </w:r>
      <w:r w:rsidRPr="00E85776">
        <w:rPr>
          <w:position w:val="-12"/>
        </w:rPr>
        <w:object w:dxaOrig="620" w:dyaOrig="340">
          <v:shape id="_x0000_i1075" type="#_x0000_t75" style="width:30.75pt;height:17.25pt" o:ole="">
            <v:imagedata r:id="rId128" o:title=""/>
          </v:shape>
          <o:OLEObject Type="Embed" ProgID="Equation.DSMT4" ShapeID="_x0000_i1075" DrawAspect="Content" ObjectID="_1774218622" r:id="rId129"/>
        </w:object>
      </w:r>
      <w:r w:rsidRPr="00E85776">
        <w:t xml:space="preserve"> và </w:t>
      </w:r>
      <w:r w:rsidRPr="00E85776">
        <w:rPr>
          <w:position w:val="-6"/>
        </w:rPr>
        <w:object w:dxaOrig="600" w:dyaOrig="279">
          <v:shape id="_x0000_i1076" type="#_x0000_t75" style="width:30pt;height:14.25pt" o:ole="">
            <v:imagedata r:id="rId130" o:title=""/>
          </v:shape>
          <o:OLEObject Type="Embed" ProgID="Equation.DSMT4" ShapeID="_x0000_i1076" DrawAspect="Content" ObjectID="_1774218623" r:id="rId131"/>
        </w:object>
      </w:r>
      <w:r w:rsidRPr="00E85776">
        <w:t xml:space="preserve"> có </w:t>
      </w:r>
      <w:r w:rsidRPr="00E85776">
        <w:rPr>
          <w:position w:val="-12"/>
        </w:rPr>
        <w:object w:dxaOrig="600" w:dyaOrig="440">
          <v:shape id="_x0000_i1077" type="#_x0000_t75" style="width:30pt;height:21.75pt" o:ole="">
            <v:imagedata r:id="rId132" o:title=""/>
          </v:shape>
          <o:OLEObject Type="Embed" ProgID="Equation.DSMT4" ShapeID="_x0000_i1077" DrawAspect="Content" ObjectID="_1774218624" r:id="rId133"/>
        </w:object>
      </w:r>
      <w:r w:rsidRPr="00E85776">
        <w:t xml:space="preserve"> chung và thỏa mãn  (3),  suy ra </w:t>
      </w:r>
      <w:r w:rsidR="00443BD6" w:rsidRPr="00443BD6">
        <w:rPr>
          <w:position w:val="-12"/>
        </w:rPr>
        <w:object w:dxaOrig="4420" w:dyaOrig="440">
          <v:shape id="_x0000_i1078" type="#_x0000_t75" style="width:221.25pt;height:21.75pt" o:ole="">
            <v:imagedata r:id="rId134" o:title=""/>
          </v:shape>
          <o:OLEObject Type="Embed" ProgID="Equation.DSMT4" ShapeID="_x0000_i1078" DrawAspect="Content" ObjectID="_1774218625" r:id="rId135"/>
        </w:object>
      </w:r>
      <w:r w:rsidRPr="00E85776">
        <w:t xml:space="preserve"> suy ra tứ giác BKLC nội tiếp.</w:t>
      </w:r>
      <w:r w:rsidR="00443BD6">
        <w:t xml:space="preserve">    </w:t>
      </w:r>
      <w:r w:rsidR="00E953E4">
        <w:t xml:space="preserve">  </w:t>
      </w:r>
      <w:r w:rsidR="00443BD6">
        <w:t xml:space="preserve"> </w:t>
      </w:r>
      <w:r>
        <w:t xml:space="preserve"> </w:t>
      </w:r>
      <w:r w:rsidRPr="00AC3844">
        <w:rPr>
          <w:b/>
        </w:rPr>
        <w:t>(0,5đ)</w:t>
      </w:r>
    </w:p>
    <w:p w:rsidR="004051A3" w:rsidRPr="00E85776" w:rsidRDefault="004051A3" w:rsidP="004051A3">
      <w:pPr>
        <w:rPr>
          <w:sz w:val="26"/>
          <w:szCs w:val="26"/>
        </w:rPr>
      </w:pPr>
      <w:r w:rsidRPr="00E85776">
        <w:rPr>
          <w:sz w:val="26"/>
          <w:szCs w:val="26"/>
        </w:rPr>
        <w:t xml:space="preserve">                      </w:t>
      </w:r>
      <w:r w:rsidR="00DB1270">
        <w:rPr>
          <w:sz w:val="26"/>
          <w:szCs w:val="26"/>
        </w:rPr>
        <w:t xml:space="preserve">               </w:t>
      </w:r>
      <w:r w:rsidRPr="00E85776">
        <w:rPr>
          <w:sz w:val="26"/>
          <w:szCs w:val="26"/>
        </w:rPr>
        <w:t xml:space="preserve">  </w:t>
      </w:r>
      <w:r>
        <w:rPr>
          <w:noProof/>
          <w:sz w:val="26"/>
          <w:szCs w:val="26"/>
        </w:rPr>
        <w:drawing>
          <wp:inline distT="0" distB="0" distL="0" distR="0">
            <wp:extent cx="2952082" cy="2781300"/>
            <wp:effectExtent l="19050" t="0" r="668" b="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82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776">
        <w:rPr>
          <w:sz w:val="26"/>
          <w:szCs w:val="26"/>
        </w:rPr>
        <w:t xml:space="preserve">                  </w:t>
      </w:r>
    </w:p>
    <w:p w:rsidR="006A50F0" w:rsidRPr="00E85776" w:rsidRDefault="004051A3" w:rsidP="006A50F0">
      <w:r w:rsidRPr="00E85776">
        <w:lastRenderedPageBreak/>
        <w:t xml:space="preserve">b) </w:t>
      </w:r>
      <w:r w:rsidR="006A50F0" w:rsidRPr="00E85776">
        <w:rPr>
          <w:sz w:val="26"/>
          <w:szCs w:val="26"/>
        </w:rPr>
        <w:t xml:space="preserve">Từ </w:t>
      </w:r>
      <w:r w:rsidR="006A50F0" w:rsidRPr="00E85776">
        <w:rPr>
          <w:position w:val="-26"/>
        </w:rPr>
        <w:object w:dxaOrig="4840" w:dyaOrig="680">
          <v:shape id="_x0000_i1079" type="#_x0000_t75" style="width:239.25pt;height:33.75pt" o:ole="">
            <v:imagedata r:id="rId137" o:title=""/>
          </v:shape>
          <o:OLEObject Type="Embed" ProgID="Equation.DSMT4" ShapeID="_x0000_i1079" DrawAspect="Content" ObjectID="_1774218626" r:id="rId138"/>
        </w:object>
      </w:r>
      <w:r w:rsidR="006A50F0" w:rsidRPr="00E85776">
        <w:t xml:space="preserve">    </w:t>
      </w:r>
      <w:r w:rsidR="006A50F0">
        <w:t xml:space="preserve">                               </w:t>
      </w:r>
    </w:p>
    <w:p w:rsidR="006A50F0" w:rsidRDefault="006A50F0" w:rsidP="006A50F0">
      <w:r w:rsidRPr="00E85776">
        <w:rPr>
          <w:position w:val="-26"/>
        </w:rPr>
        <w:object w:dxaOrig="6800" w:dyaOrig="680">
          <v:shape id="_x0000_i1080" type="#_x0000_t75" style="width:296.25pt;height:33.75pt" o:ole="">
            <v:imagedata r:id="rId139" o:title=""/>
          </v:shape>
          <o:OLEObject Type="Embed" ProgID="Equation.DSMT4" ShapeID="_x0000_i1080" DrawAspect="Content" ObjectID="_1774218627" r:id="rId140"/>
        </w:object>
      </w:r>
      <w:r>
        <w:rPr>
          <w:position w:val="-26"/>
        </w:rPr>
        <w:t xml:space="preserve">  </w:t>
      </w:r>
      <w:r w:rsidRPr="00E85776">
        <w:t xml:space="preserve">là trung điểm cung PQ, </w:t>
      </w:r>
    </w:p>
    <w:p w:rsidR="004051A3" w:rsidRPr="00E85776" w:rsidRDefault="004051A3" w:rsidP="004051A3">
      <w:r w:rsidRPr="00E85776">
        <w:t xml:space="preserve">suy ra </w:t>
      </w:r>
      <w:r w:rsidRPr="00E85776">
        <w:rPr>
          <w:position w:val="-12"/>
        </w:rPr>
        <w:object w:dxaOrig="1440" w:dyaOrig="360">
          <v:shape id="_x0000_i1081" type="#_x0000_t75" style="width:1in;height:18pt" o:ole="">
            <v:imagedata r:id="rId141" o:title=""/>
          </v:shape>
          <o:OLEObject Type="Embed" ProgID="Equation.DSMT4" ShapeID="_x0000_i1081" DrawAspect="Content" ObjectID="_1774218628" r:id="rId142"/>
        </w:object>
      </w:r>
      <w:r w:rsidR="006A50F0">
        <w:t xml:space="preserve">                                                                                </w:t>
      </w:r>
      <w:r w:rsidR="00E953E4">
        <w:t xml:space="preserve">     </w:t>
      </w:r>
      <w:r w:rsidR="006A50F0" w:rsidRPr="00C25122">
        <w:rPr>
          <w:b/>
        </w:rPr>
        <w:t>(0,</w:t>
      </w:r>
      <w:r w:rsidR="00870F15">
        <w:rPr>
          <w:b/>
        </w:rPr>
        <w:t>2</w:t>
      </w:r>
      <w:r w:rsidR="006A50F0" w:rsidRPr="00C25122">
        <w:rPr>
          <w:b/>
        </w:rPr>
        <w:t>5đ)</w:t>
      </w:r>
    </w:p>
    <w:p w:rsidR="00870F15" w:rsidRDefault="004051A3" w:rsidP="004051A3">
      <w:r w:rsidRPr="00E85776">
        <w:t xml:space="preserve">Xét tam giác APK và tam giác ABP có </w:t>
      </w:r>
      <w:r w:rsidRPr="00E85776">
        <w:rPr>
          <w:position w:val="-4"/>
        </w:rPr>
        <w:object w:dxaOrig="560" w:dyaOrig="360">
          <v:shape id="_x0000_i1082" type="#_x0000_t75" style="width:27.75pt;height:18pt" o:ole="">
            <v:imagedata r:id="rId143" o:title=""/>
          </v:shape>
          <o:OLEObject Type="Embed" ProgID="Equation.DSMT4" ShapeID="_x0000_i1082" DrawAspect="Content" ObjectID="_1774218629" r:id="rId144"/>
        </w:object>
      </w:r>
      <w:r w:rsidRPr="00E85776">
        <w:t xml:space="preserve"> chung và </w:t>
      </w:r>
      <w:r w:rsidRPr="00E85776">
        <w:rPr>
          <w:position w:val="-4"/>
        </w:rPr>
        <w:object w:dxaOrig="1380" w:dyaOrig="360">
          <v:shape id="_x0000_i1083" type="#_x0000_t75" style="width:69pt;height:18pt" o:ole="">
            <v:imagedata r:id="rId145" o:title=""/>
          </v:shape>
          <o:OLEObject Type="Embed" ProgID="Equation.DSMT4" ShapeID="_x0000_i1083" DrawAspect="Content" ObjectID="_1774218630" r:id="rId146"/>
        </w:object>
      </w:r>
      <w:r w:rsidRPr="00E85776">
        <w:t xml:space="preserve"> (hai góc nội tiếp chắn hai cung bằng nhau), suy ra </w:t>
      </w:r>
      <w:r w:rsidR="00870F15" w:rsidRPr="00E85776">
        <w:rPr>
          <w:position w:val="-26"/>
        </w:rPr>
        <w:object w:dxaOrig="3860" w:dyaOrig="680">
          <v:shape id="_x0000_i1084" type="#_x0000_t75" style="width:191.25pt;height:33.75pt" o:ole="">
            <v:imagedata r:id="rId147" o:title=""/>
          </v:shape>
          <o:OLEObject Type="Embed" ProgID="Equation.DSMT4" ShapeID="_x0000_i1084" DrawAspect="Content" ObjectID="_1774218631" r:id="rId148"/>
        </w:object>
      </w:r>
      <w:r w:rsidRPr="00E85776">
        <w:t xml:space="preserve"> </w:t>
      </w:r>
    </w:p>
    <w:p w:rsidR="00870F15" w:rsidRDefault="00870F15" w:rsidP="004051A3">
      <w:pPr>
        <w:rPr>
          <w:position w:val="-10"/>
        </w:rPr>
      </w:pPr>
      <w:r w:rsidRPr="00A041FB">
        <w:rPr>
          <w:position w:val="-12"/>
        </w:rPr>
        <w:object w:dxaOrig="2280" w:dyaOrig="400">
          <v:shape id="_x0000_i1085" type="#_x0000_t75" style="width:114pt;height:20.25pt" o:ole="">
            <v:imagedata r:id="rId149" o:title=""/>
          </v:shape>
          <o:OLEObject Type="Embed" ProgID="Equation.DSMT4" ShapeID="_x0000_i1085" DrawAspect="Content" ObjectID="_1774218632" r:id="rId150"/>
        </w:object>
      </w:r>
      <w:r w:rsidR="004051A3" w:rsidRPr="00E85776">
        <w:t xml:space="preserve">Từ (1), (5) và (4) suy ra </w:t>
      </w:r>
      <w:r w:rsidR="004051A3" w:rsidRPr="00E85776">
        <w:rPr>
          <w:position w:val="-10"/>
        </w:rPr>
        <w:object w:dxaOrig="1780" w:dyaOrig="320">
          <v:shape id="_x0000_i1086" type="#_x0000_t75" style="width:89.25pt;height:15.75pt" o:ole="">
            <v:imagedata r:id="rId151" o:title=""/>
          </v:shape>
          <o:OLEObject Type="Embed" ProgID="Equation.DSMT4" ShapeID="_x0000_i1086" DrawAspect="Content" ObjectID="_1774218633" r:id="rId152"/>
        </w:object>
      </w:r>
      <w:r>
        <w:rPr>
          <w:position w:val="-10"/>
        </w:rPr>
        <w:t xml:space="preserve">           </w:t>
      </w:r>
      <w:r w:rsidR="00E953E4">
        <w:rPr>
          <w:position w:val="-10"/>
        </w:rPr>
        <w:t xml:space="preserve">     </w:t>
      </w:r>
      <w:r>
        <w:rPr>
          <w:position w:val="-10"/>
        </w:rPr>
        <w:t xml:space="preserve">  </w:t>
      </w:r>
      <w:r w:rsidRPr="00C25122">
        <w:rPr>
          <w:b/>
        </w:rPr>
        <w:t>(0,</w:t>
      </w:r>
      <w:r>
        <w:rPr>
          <w:b/>
        </w:rPr>
        <w:t>2</w:t>
      </w:r>
      <w:r w:rsidRPr="00C25122">
        <w:rPr>
          <w:b/>
        </w:rPr>
        <w:t>5đ)</w:t>
      </w:r>
    </w:p>
    <w:p w:rsidR="004051A3" w:rsidRPr="00E85776" w:rsidRDefault="004051A3" w:rsidP="004051A3">
      <w:r w:rsidRPr="00E85776">
        <w:t>suy ra A là tâm đường tròn ngoại tiếp tam giác PQH</w:t>
      </w:r>
      <w:r w:rsidR="00870F15">
        <w:t xml:space="preserve">, mà </w:t>
      </w:r>
      <w:r w:rsidR="00870F15" w:rsidRPr="00870F15">
        <w:rPr>
          <w:position w:val="-10"/>
        </w:rPr>
        <w:object w:dxaOrig="1260" w:dyaOrig="340">
          <v:shape id="_x0000_i1087" type="#_x0000_t75" style="width:63pt;height:17.25pt" o:ole="">
            <v:imagedata r:id="rId153" o:title=""/>
          </v:shape>
          <o:OLEObject Type="Embed" ProgID="Equation.DSMT4" ShapeID="_x0000_i1087" DrawAspect="Content" ObjectID="_1774218634" r:id="rId154"/>
        </w:object>
      </w:r>
      <w:r w:rsidR="00870F15">
        <w:t xml:space="preserve"> nên BC là tiếp tuyến của đường tròn ngoại tiếp tam giác PHQ</w:t>
      </w:r>
      <w:r>
        <w:t>.</w:t>
      </w:r>
      <w:r w:rsidR="006A50F0">
        <w:t xml:space="preserve">  </w:t>
      </w:r>
      <w:r w:rsidR="00870F15">
        <w:t xml:space="preserve">                                </w:t>
      </w:r>
      <w:r w:rsidR="00E953E4">
        <w:t xml:space="preserve">     </w:t>
      </w:r>
      <w:r w:rsidR="00870F15">
        <w:t xml:space="preserve"> </w:t>
      </w:r>
      <w:r w:rsidR="006A50F0" w:rsidRPr="00C25122">
        <w:rPr>
          <w:b/>
        </w:rPr>
        <w:t>(0,5đ)</w:t>
      </w:r>
    </w:p>
    <w:p w:rsidR="006A50F0" w:rsidRDefault="004051A3" w:rsidP="00DB1270">
      <w:pPr>
        <w:numPr>
          <w:ilvl w:val="0"/>
          <w:numId w:val="3"/>
        </w:numPr>
        <w:spacing w:after="200" w:line="276" w:lineRule="auto"/>
        <w:ind w:left="426" w:hanging="426"/>
      </w:pPr>
      <w:r w:rsidRPr="00E85776">
        <w:t xml:space="preserve">Xét hai tam giác APD và AMP có </w:t>
      </w:r>
      <w:r w:rsidRPr="00E85776">
        <w:rPr>
          <w:position w:val="-4"/>
        </w:rPr>
        <w:object w:dxaOrig="660" w:dyaOrig="360">
          <v:shape id="_x0000_i1088" type="#_x0000_t75" style="width:33pt;height:18pt" o:ole="">
            <v:imagedata r:id="rId155" o:title=""/>
          </v:shape>
          <o:OLEObject Type="Embed" ProgID="Equation.DSMT4" ShapeID="_x0000_i1088" DrawAspect="Content" ObjectID="_1774218635" r:id="rId156"/>
        </w:object>
      </w:r>
      <w:r w:rsidRPr="00E85776">
        <w:t xml:space="preserve"> chung và </w:t>
      </w:r>
      <w:r w:rsidRPr="00E85776">
        <w:rPr>
          <w:position w:val="-26"/>
        </w:rPr>
        <w:object w:dxaOrig="4459" w:dyaOrig="680">
          <v:shape id="_x0000_i1089" type="#_x0000_t75" style="width:222.75pt;height:33.75pt" o:ole="">
            <v:imagedata r:id="rId157" o:title=""/>
          </v:shape>
          <o:OLEObject Type="Embed" ProgID="Equation.DSMT4" ShapeID="_x0000_i1089" DrawAspect="Content" ObjectID="_1774218636" r:id="rId158"/>
        </w:object>
      </w:r>
      <w:r w:rsidRPr="00E85776">
        <w:t xml:space="preserve"> dó đó </w:t>
      </w:r>
      <w:r w:rsidR="006A50F0">
        <w:t xml:space="preserve"> </w:t>
      </w:r>
      <w:r w:rsidRPr="00E85776">
        <w:rPr>
          <w:position w:val="-26"/>
        </w:rPr>
        <w:object w:dxaOrig="6000" w:dyaOrig="680">
          <v:shape id="_x0000_i1090" type="#_x0000_t75" style="width:300pt;height:33.75pt" o:ole="">
            <v:imagedata r:id="rId159" o:title=""/>
          </v:shape>
          <o:OLEObject Type="Embed" ProgID="Equation.DSMT4" ShapeID="_x0000_i1090" DrawAspect="Content" ObjectID="_1774218637" r:id="rId160"/>
        </w:object>
      </w:r>
      <w:r w:rsidRPr="00E85776">
        <w:t xml:space="preserve"> </w:t>
      </w:r>
      <w:r w:rsidR="006A50F0">
        <w:t xml:space="preserve">                    </w:t>
      </w:r>
      <w:r w:rsidR="00AA792C">
        <w:t xml:space="preserve"> </w:t>
      </w:r>
      <w:r w:rsidR="00E953E4">
        <w:t xml:space="preserve">    </w:t>
      </w:r>
      <w:r w:rsidR="00AA792C">
        <w:t xml:space="preserve">  </w:t>
      </w:r>
      <w:r w:rsidR="006A50F0">
        <w:t xml:space="preserve"> </w:t>
      </w:r>
      <w:r w:rsidR="006A50F0" w:rsidRPr="006A50F0">
        <w:rPr>
          <w:b/>
        </w:rPr>
        <w:t>(0,25đ)</w:t>
      </w:r>
      <w:r w:rsidR="006A50F0">
        <w:t xml:space="preserve">        </w:t>
      </w:r>
    </w:p>
    <w:p w:rsidR="004051A3" w:rsidRPr="00E85776" w:rsidRDefault="004051A3" w:rsidP="006A50F0">
      <w:pPr>
        <w:spacing w:after="200" w:line="276" w:lineRule="auto"/>
        <w:ind w:left="426"/>
      </w:pPr>
      <w:r w:rsidRPr="00E85776">
        <w:t xml:space="preserve">do đó </w:t>
      </w:r>
      <w:r w:rsidR="00DB1270">
        <w:t xml:space="preserve"> </w:t>
      </w:r>
      <w:r w:rsidRPr="00E85776">
        <w:rPr>
          <w:position w:val="-26"/>
        </w:rPr>
        <w:object w:dxaOrig="4020" w:dyaOrig="680">
          <v:shape id="_x0000_i1091" type="#_x0000_t75" style="width:201pt;height:33.75pt" o:ole="">
            <v:imagedata r:id="rId161" o:title=""/>
          </v:shape>
          <o:OLEObject Type="Embed" ProgID="Equation.DSMT4" ShapeID="_x0000_i1091" DrawAspect="Content" ObjectID="_1774218638" r:id="rId162"/>
        </w:object>
      </w:r>
      <w:r w:rsidRPr="00E85776">
        <w:t xml:space="preserve"> </w:t>
      </w:r>
    </w:p>
    <w:p w:rsidR="004051A3" w:rsidRPr="00E85776" w:rsidRDefault="004051A3" w:rsidP="004051A3">
      <w:r w:rsidRPr="00E85776">
        <w:t xml:space="preserve">Xét hai tam giác </w:t>
      </w:r>
      <w:r w:rsidR="00C97B35" w:rsidRPr="00C97B35">
        <w:rPr>
          <w:position w:val="-4"/>
        </w:rPr>
        <w:object w:dxaOrig="900" w:dyaOrig="279">
          <v:shape id="_x0000_i1092" type="#_x0000_t75" style="width:45pt;height:14.25pt" o:ole="">
            <v:imagedata r:id="rId163" o:title=""/>
          </v:shape>
          <o:OLEObject Type="Embed" ProgID="Equation.DSMT4" ShapeID="_x0000_i1092" DrawAspect="Content" ObjectID="_1774218639" r:id="rId164"/>
        </w:object>
      </w:r>
      <w:r w:rsidRPr="00E85776">
        <w:t xml:space="preserve">và </w:t>
      </w:r>
      <w:r w:rsidR="00C97B35" w:rsidRPr="00A041FB">
        <w:rPr>
          <w:position w:val="-4"/>
        </w:rPr>
        <w:object w:dxaOrig="859" w:dyaOrig="279">
          <v:shape id="_x0000_i1093" type="#_x0000_t75" style="width:42.75pt;height:14.25pt" o:ole="">
            <v:imagedata r:id="rId165" o:title=""/>
          </v:shape>
          <o:OLEObject Type="Embed" ProgID="Equation.DSMT4" ShapeID="_x0000_i1093" DrawAspect="Content" ObjectID="_1774218640" r:id="rId166"/>
        </w:object>
      </w:r>
      <w:r w:rsidRPr="00E85776">
        <w:t xml:space="preserve"> có </w:t>
      </w:r>
      <w:r w:rsidRPr="00E85776">
        <w:rPr>
          <w:position w:val="-4"/>
        </w:rPr>
        <w:object w:dxaOrig="680" w:dyaOrig="360">
          <v:shape id="_x0000_i1094" type="#_x0000_t75" style="width:33.75pt;height:18pt" o:ole="">
            <v:imagedata r:id="rId167" o:title=""/>
          </v:shape>
          <o:OLEObject Type="Embed" ProgID="Equation.DSMT4" ShapeID="_x0000_i1094" DrawAspect="Content" ObjectID="_1774218641" r:id="rId168"/>
        </w:object>
      </w:r>
      <w:r w:rsidRPr="00E85776">
        <w:t xml:space="preserve"> chung và </w:t>
      </w:r>
      <w:r w:rsidR="00C97B35" w:rsidRPr="00E85776">
        <w:rPr>
          <w:position w:val="-26"/>
        </w:rPr>
        <w:object w:dxaOrig="1260" w:dyaOrig="680">
          <v:shape id="_x0000_i1095" type="#_x0000_t75" style="width:52.5pt;height:33.75pt" o:ole="">
            <v:imagedata r:id="rId169" o:title=""/>
          </v:shape>
          <o:OLEObject Type="Embed" ProgID="Equation.DSMT4" ShapeID="_x0000_i1095" DrawAspect="Content" ObjectID="_1774218642" r:id="rId170"/>
        </w:object>
      </w:r>
      <w:r w:rsidRPr="00E85776">
        <w:t xml:space="preserve">, do đó </w:t>
      </w:r>
      <w:r w:rsidR="00C97B35" w:rsidRPr="00C97B35">
        <w:rPr>
          <w:position w:val="-12"/>
        </w:rPr>
        <w:object w:dxaOrig="2900" w:dyaOrig="360">
          <v:shape id="_x0000_i1096" type="#_x0000_t75" style="width:121.5pt;height:18pt" o:ole="">
            <v:imagedata r:id="rId171" o:title=""/>
          </v:shape>
          <o:OLEObject Type="Embed" ProgID="Equation.DSMT4" ShapeID="_x0000_i1096" DrawAspect="Content" ObjectID="_1774218643" r:id="rId172"/>
        </w:object>
      </w:r>
      <w:r w:rsidR="00C97B35">
        <w:rPr>
          <w:position w:val="-6"/>
        </w:rPr>
        <w:t xml:space="preserve"> </w:t>
      </w:r>
      <w:r w:rsidR="00C97B35" w:rsidRPr="00A041FB">
        <w:rPr>
          <w:position w:val="-6"/>
        </w:rPr>
        <w:object w:dxaOrig="2600" w:dyaOrig="380">
          <v:shape id="_x0000_i1097" type="#_x0000_t75" style="width:129.75pt;height:18.75pt" o:ole="">
            <v:imagedata r:id="rId173" o:title=""/>
          </v:shape>
          <o:OLEObject Type="Embed" ProgID="Equation.DSMT4" ShapeID="_x0000_i1097" DrawAspect="Content" ObjectID="_1774218644" r:id="rId174"/>
        </w:object>
      </w:r>
      <w:r w:rsidRPr="00E85776">
        <w:t>là tiếp tuyến của đường tròn ngoại tiếp tam giác DHM,</w:t>
      </w:r>
      <w:r w:rsidR="006A50F0">
        <w:t xml:space="preserve">                                                   </w:t>
      </w:r>
      <w:r w:rsidR="00C97B35">
        <w:t xml:space="preserve">                             </w:t>
      </w:r>
      <w:r w:rsidR="006A50F0">
        <w:t xml:space="preserve">    </w:t>
      </w:r>
      <w:r w:rsidR="00AA792C">
        <w:t xml:space="preserve">   </w:t>
      </w:r>
      <w:r w:rsidR="00E953E4">
        <w:t xml:space="preserve">      </w:t>
      </w:r>
      <w:r w:rsidR="00AA792C">
        <w:t xml:space="preserve"> </w:t>
      </w:r>
      <w:r w:rsidR="006A50F0">
        <w:t xml:space="preserve"> </w:t>
      </w:r>
      <w:r w:rsidR="006A50F0" w:rsidRPr="00C25122">
        <w:rPr>
          <w:b/>
        </w:rPr>
        <w:t>(0,5đ)</w:t>
      </w:r>
    </w:p>
    <w:p w:rsidR="004051A3" w:rsidRPr="00E85776" w:rsidRDefault="004051A3" w:rsidP="004051A3">
      <w:r w:rsidRPr="00E85776">
        <w:t xml:space="preserve">Suy ra </w:t>
      </w:r>
      <w:r w:rsidRPr="00E85776">
        <w:rPr>
          <w:position w:val="-26"/>
        </w:rPr>
        <w:object w:dxaOrig="8620" w:dyaOrig="680">
          <v:shape id="_x0000_i1098" type="#_x0000_t75" style="width:431.25pt;height:33.75pt" o:ole="">
            <v:imagedata r:id="rId175" o:title=""/>
          </v:shape>
          <o:OLEObject Type="Embed" ProgID="Equation.DSMT4" ShapeID="_x0000_i1098" DrawAspect="Content" ObjectID="_1774218645" r:id="rId176"/>
        </w:object>
      </w:r>
      <w:r w:rsidRPr="00E85776">
        <w:t xml:space="preserve">  </w:t>
      </w:r>
    </w:p>
    <w:p w:rsidR="004051A3" w:rsidRPr="00E85776" w:rsidRDefault="004051A3" w:rsidP="004051A3">
      <w:r w:rsidRPr="00E85776">
        <w:rPr>
          <w:position w:val="-26"/>
        </w:rPr>
        <w:object w:dxaOrig="8840" w:dyaOrig="680">
          <v:shape id="_x0000_i1099" type="#_x0000_t75" style="width:441.75pt;height:33.75pt" o:ole="">
            <v:imagedata r:id="rId177" o:title=""/>
          </v:shape>
          <o:OLEObject Type="Embed" ProgID="Equation.DSMT4" ShapeID="_x0000_i1099" DrawAspect="Content" ObjectID="_1774218646" r:id="rId178"/>
        </w:object>
      </w:r>
      <w:r w:rsidR="006A50F0" w:rsidRPr="00C25122">
        <w:rPr>
          <w:b/>
        </w:rPr>
        <w:t>(0,</w:t>
      </w:r>
      <w:r w:rsidR="006A50F0">
        <w:rPr>
          <w:b/>
        </w:rPr>
        <w:t>2</w:t>
      </w:r>
      <w:r w:rsidR="006A50F0" w:rsidRPr="00C25122">
        <w:rPr>
          <w:b/>
        </w:rPr>
        <w:t>5đ)</w:t>
      </w:r>
    </w:p>
    <w:p w:rsidR="001E1190" w:rsidRPr="000F6C0C" w:rsidRDefault="001E1190" w:rsidP="004051A3">
      <w:pPr>
        <w:jc w:val="both"/>
      </w:pPr>
    </w:p>
    <w:p w:rsidR="00127757" w:rsidRDefault="00127757" w:rsidP="000F6C0C">
      <w:pPr>
        <w:rPr>
          <w:b/>
        </w:rPr>
      </w:pPr>
    </w:p>
    <w:p w:rsidR="002A0137" w:rsidRDefault="001E1190" w:rsidP="002A0137">
      <w:pPr>
        <w:rPr>
          <w:lang w:val="vi-VN"/>
        </w:rPr>
      </w:pPr>
      <w:r w:rsidRPr="000F6C0C">
        <w:rPr>
          <w:b/>
        </w:rPr>
        <w:t>Câu 5.</w:t>
      </w:r>
      <w:r w:rsidR="000F6C0C" w:rsidRPr="000F6C0C">
        <w:rPr>
          <w:b/>
        </w:rPr>
        <w:t xml:space="preserve"> </w:t>
      </w:r>
      <w:bookmarkStart w:id="0" w:name="_GoBack"/>
      <w:bookmarkEnd w:id="0"/>
      <w:r w:rsidR="002A0137">
        <w:rPr>
          <w:b/>
        </w:rPr>
        <w:t xml:space="preserve"> </w:t>
      </w:r>
      <w:r w:rsidR="002A0137">
        <w:rPr>
          <w:lang w:val="vi-VN"/>
        </w:rPr>
        <w:t xml:space="preserve">Xét một số A bất kỳ trong 6 số đó, xét 5 tổng của A với 5 số còn lại. Ta thấy trong 5 tổng này ít nhất có 3 tổng cùng là là </w:t>
      </w:r>
      <w:r w:rsidR="002A0137" w:rsidRPr="007A4022">
        <w:rPr>
          <w:u w:val="single"/>
          <w:lang w:val="vi-VN"/>
        </w:rPr>
        <w:t>số vô tỉ hoặc cùng là hữu tỉ</w:t>
      </w:r>
      <w:r w:rsidR="002A0137">
        <w:rPr>
          <w:lang w:val="vi-VN"/>
        </w:rPr>
        <w:t>.</w:t>
      </w:r>
    </w:p>
    <w:p w:rsidR="002A0137" w:rsidRPr="003D20C7" w:rsidRDefault="002A0137" w:rsidP="002A0137">
      <w:r>
        <w:rPr>
          <w:lang w:val="vi-VN"/>
        </w:rPr>
        <w:t xml:space="preserve">*) Nếu có ít nhất 3 tổng là vô tỷ  chẳng hạn </w:t>
      </w:r>
      <w:r w:rsidRPr="007A4022">
        <w:rPr>
          <w:position w:val="-12"/>
          <w:lang w:val="vi-VN"/>
        </w:rPr>
        <w:object w:dxaOrig="2380" w:dyaOrig="380">
          <v:shape id="_x0000_i1100" type="#_x0000_t75" style="width:118.5pt;height:19.5pt" o:ole="">
            <v:imagedata r:id="rId179" o:title=""/>
          </v:shape>
          <o:OLEObject Type="Embed" ProgID="Equation.DSMT4" ShapeID="_x0000_i1100" DrawAspect="Content" ObjectID="_1774218647" r:id="rId180"/>
        </w:object>
      </w:r>
      <w:r>
        <w:rPr>
          <w:lang w:val="vi-VN"/>
        </w:rPr>
        <w:t xml:space="preserve"> là vô tỉ, xét 3 số </w:t>
      </w:r>
      <w:r w:rsidRPr="007A4022">
        <w:rPr>
          <w:position w:val="-12"/>
          <w:lang w:val="vi-VN"/>
        </w:rPr>
        <w:object w:dxaOrig="2620" w:dyaOrig="380">
          <v:shape id="_x0000_i1101" type="#_x0000_t75" style="width:130.5pt;height:19.5pt" o:ole="">
            <v:imagedata r:id="rId181" o:title=""/>
          </v:shape>
          <o:OLEObject Type="Embed" ProgID="Equation.DSMT4" ShapeID="_x0000_i1101" DrawAspect="Content" ObjectID="_1774218648" r:id="rId182"/>
        </w:object>
      </w:r>
      <w:r>
        <w:rPr>
          <w:lang w:val="vi-VN"/>
        </w:rPr>
        <w:t xml:space="preserve">nếu có 1 số vô tỷ chẳng hạn </w:t>
      </w:r>
      <w:r w:rsidRPr="007A4022">
        <w:rPr>
          <w:position w:val="-12"/>
          <w:lang w:val="vi-VN"/>
        </w:rPr>
        <w:object w:dxaOrig="840" w:dyaOrig="380">
          <v:shape id="_x0000_i1102" type="#_x0000_t75" style="width:42pt;height:19.5pt" o:ole="">
            <v:imagedata r:id="rId183" o:title=""/>
          </v:shape>
          <o:OLEObject Type="Embed" ProgID="Equation.DSMT4" ShapeID="_x0000_i1102" DrawAspect="Content" ObjectID="_1774218649" r:id="rId184"/>
        </w:object>
      </w:r>
      <w:r>
        <w:rPr>
          <w:lang w:val="vi-VN"/>
        </w:rPr>
        <w:t xml:space="preserve">thì bộ 3 số </w:t>
      </w:r>
      <w:r w:rsidRPr="007A4022">
        <w:rPr>
          <w:position w:val="-14"/>
          <w:lang w:val="vi-VN"/>
        </w:rPr>
        <w:object w:dxaOrig="1180" w:dyaOrig="420">
          <v:shape id="_x0000_i1103" type="#_x0000_t75" style="width:58.5pt;height:21pt" o:ole="">
            <v:imagedata r:id="rId185" o:title=""/>
          </v:shape>
          <o:OLEObject Type="Embed" ProgID="Equation.DSMT4" ShapeID="_x0000_i1103" DrawAspect="Content" ObjectID="_1774218650" r:id="rId186"/>
        </w:object>
      </w:r>
      <w:r>
        <w:rPr>
          <w:lang w:val="vi-VN"/>
        </w:rPr>
        <w:t xml:space="preserve"> thỏa mãn yêu cầu bài toán. Nếu không có số nào vô tỉ thì cả 3 số đó hữu tỉ, điều này d</w:t>
      </w:r>
      <w:r>
        <w:t>ẫn</w:t>
      </w:r>
      <w:r>
        <w:rPr>
          <w:lang w:val="vi-VN"/>
        </w:rPr>
        <w:t xml:space="preserve"> đến </w:t>
      </w:r>
      <w:r w:rsidRPr="007A4022">
        <w:rPr>
          <w:position w:val="-14"/>
          <w:lang w:val="vi-VN"/>
        </w:rPr>
        <w:object w:dxaOrig="4260" w:dyaOrig="420">
          <v:shape id="_x0000_i1104" type="#_x0000_t75" style="width:213pt;height:21pt" o:ole="">
            <v:imagedata r:id="rId187" o:title=""/>
          </v:shape>
          <o:OLEObject Type="Embed" ProgID="Equation.DSMT4" ShapeID="_x0000_i1104" DrawAspect="Content" ObjectID="_1774218651" r:id="rId188"/>
        </w:object>
      </w:r>
      <w:r>
        <w:rPr>
          <w:lang w:val="vi-VN"/>
        </w:rPr>
        <w:t xml:space="preserve"> hữu tỉ , vô lý.</w:t>
      </w:r>
      <w:r w:rsidR="003D20C7">
        <w:t xml:space="preserve">                                 </w:t>
      </w:r>
      <w:r w:rsidR="00E953E4">
        <w:t xml:space="preserve"> </w:t>
      </w:r>
      <w:r w:rsidR="003D20C7">
        <w:t xml:space="preserve">   </w:t>
      </w:r>
      <w:r w:rsidR="00AA792C">
        <w:t xml:space="preserve">  </w:t>
      </w:r>
      <w:r w:rsidR="003D20C7" w:rsidRPr="00C25122">
        <w:rPr>
          <w:b/>
        </w:rPr>
        <w:t>(0,5đ)</w:t>
      </w:r>
    </w:p>
    <w:p w:rsidR="002A0137" w:rsidRDefault="002A0137" w:rsidP="002A0137">
      <w:pPr>
        <w:rPr>
          <w:lang w:val="vi-VN"/>
        </w:rPr>
      </w:pPr>
      <w:r>
        <w:rPr>
          <w:lang w:val="vi-VN"/>
        </w:rPr>
        <w:t xml:space="preserve">Trường hợp nếu có ít nhất 3 tổng là hữu tỉ  chẳng hạn </w:t>
      </w:r>
      <w:r w:rsidRPr="007A4022">
        <w:rPr>
          <w:position w:val="-12"/>
          <w:lang w:val="vi-VN"/>
        </w:rPr>
        <w:object w:dxaOrig="2380" w:dyaOrig="380">
          <v:shape id="_x0000_i1105" type="#_x0000_t75" style="width:118.5pt;height:19.5pt" o:ole="">
            <v:imagedata r:id="rId179" o:title=""/>
          </v:shape>
          <o:OLEObject Type="Embed" ProgID="Equation.DSMT4" ShapeID="_x0000_i1105" DrawAspect="Content" ObjectID="_1774218652" r:id="rId189"/>
        </w:object>
      </w:r>
      <w:r>
        <w:rPr>
          <w:lang w:val="vi-VN"/>
        </w:rPr>
        <w:t xml:space="preserve"> hữu tỉ</w:t>
      </w:r>
    </w:p>
    <w:p w:rsidR="002A0137" w:rsidRDefault="002A0137" w:rsidP="002A0137">
      <w:pPr>
        <w:rPr>
          <w:lang w:val="vi-VN"/>
        </w:rPr>
      </w:pPr>
      <w:r>
        <w:rPr>
          <w:lang w:val="vi-VN"/>
        </w:rPr>
        <w:t xml:space="preserve">Thì ta cũng lập luận như trên đối với bộ </w:t>
      </w:r>
      <w:r w:rsidRPr="00181F73">
        <w:rPr>
          <w:position w:val="-14"/>
          <w:lang w:val="vi-VN"/>
        </w:rPr>
        <w:object w:dxaOrig="1260" w:dyaOrig="420">
          <v:shape id="_x0000_i1106" type="#_x0000_t75" style="width:63pt;height:21pt" o:ole="">
            <v:imagedata r:id="rId190" o:title=""/>
          </v:shape>
          <o:OLEObject Type="Embed" ProgID="Equation.DSMT4" ShapeID="_x0000_i1106" DrawAspect="Content" ObjectID="_1774218653" r:id="rId191"/>
        </w:object>
      </w:r>
      <w:r>
        <w:rPr>
          <w:lang w:val="vi-VN"/>
        </w:rPr>
        <w:t>.</w:t>
      </w:r>
    </w:p>
    <w:p w:rsidR="002A0137" w:rsidRPr="003D20C7" w:rsidRDefault="002A0137" w:rsidP="002A0137">
      <w:r>
        <w:rPr>
          <w:lang w:val="vi-VN"/>
        </w:rPr>
        <w:t>Vậy bài toán đã được chứng minh.</w:t>
      </w:r>
      <w:r w:rsidR="003D20C7">
        <w:t xml:space="preserve">                                                            </w:t>
      </w:r>
      <w:r w:rsidR="00E953E4">
        <w:t xml:space="preserve"> </w:t>
      </w:r>
      <w:r w:rsidR="003D20C7">
        <w:t xml:space="preserve">      </w:t>
      </w:r>
      <w:r w:rsidR="003D20C7" w:rsidRPr="00C25122">
        <w:rPr>
          <w:b/>
        </w:rPr>
        <w:t>(0,</w:t>
      </w:r>
      <w:r w:rsidR="003D20C7">
        <w:rPr>
          <w:b/>
        </w:rPr>
        <w:t>2</w:t>
      </w:r>
      <w:r w:rsidR="003D20C7" w:rsidRPr="00C25122">
        <w:rPr>
          <w:b/>
        </w:rPr>
        <w:t>5đ)</w:t>
      </w:r>
    </w:p>
    <w:p w:rsidR="002A0137" w:rsidRDefault="002A0137" w:rsidP="002A0137">
      <w:pPr>
        <w:rPr>
          <w:lang w:val="vi-VN"/>
        </w:rPr>
      </w:pPr>
      <w:r>
        <w:rPr>
          <w:lang w:val="vi-VN"/>
        </w:rPr>
        <w:lastRenderedPageBreak/>
        <w:t xml:space="preserve">Bài toán không còn đúng nếu ban đều là </w:t>
      </w:r>
      <w:r w:rsidRPr="00077988">
        <w:rPr>
          <w:position w:val="-4"/>
          <w:lang w:val="vi-VN"/>
        </w:rPr>
        <w:object w:dxaOrig="220" w:dyaOrig="279">
          <v:shape id="_x0000_i1107" type="#_x0000_t75" style="width:10.5pt;height:13.5pt" o:ole="">
            <v:imagedata r:id="rId192" o:title=""/>
          </v:shape>
          <o:OLEObject Type="Embed" ProgID="Equation.DSMT4" ShapeID="_x0000_i1107" DrawAspect="Content" ObjectID="_1774218654" r:id="rId193"/>
        </w:object>
      </w:r>
      <w:r>
        <w:rPr>
          <w:lang w:val="vi-VN"/>
        </w:rPr>
        <w:t xml:space="preserve">số, chẳng hạn bộ 4 số sau: </w:t>
      </w:r>
      <w:r w:rsidRPr="00181F73">
        <w:rPr>
          <w:position w:val="-14"/>
          <w:lang w:val="vi-VN"/>
        </w:rPr>
        <w:object w:dxaOrig="2020" w:dyaOrig="420">
          <v:shape id="_x0000_i1108" type="#_x0000_t75" style="width:100.5pt;height:21pt" o:ole="">
            <v:imagedata r:id="rId194" o:title=""/>
          </v:shape>
          <o:OLEObject Type="Embed" ProgID="Equation.DSMT4" ShapeID="_x0000_i1108" DrawAspect="Content" ObjectID="_1774218655" r:id="rId195"/>
        </w:object>
      </w:r>
      <w:r>
        <w:rPr>
          <w:lang w:val="vi-VN"/>
        </w:rPr>
        <w:t xml:space="preserve"> với a vô tỉ không thể chọn được ra 3 số có tổng đôi một vô tỉ. nhau</w:t>
      </w:r>
    </w:p>
    <w:p w:rsidR="002A0137" w:rsidRPr="003D20C7" w:rsidRDefault="003D20C7" w:rsidP="002A0137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C25122">
        <w:rPr>
          <w:b/>
        </w:rPr>
        <w:t>(0,</w:t>
      </w:r>
      <w:r>
        <w:rPr>
          <w:b/>
        </w:rPr>
        <w:t>2</w:t>
      </w:r>
      <w:r w:rsidRPr="00C25122">
        <w:rPr>
          <w:b/>
        </w:rPr>
        <w:t>5đ)</w:t>
      </w:r>
    </w:p>
    <w:p w:rsidR="000F6C0C" w:rsidRPr="000F6C0C" w:rsidRDefault="000F6C0C" w:rsidP="00155964">
      <w:pPr>
        <w:jc w:val="both"/>
        <w:rPr>
          <w:lang w:val="vi-VN"/>
        </w:rPr>
      </w:pPr>
    </w:p>
    <w:p w:rsidR="00962282" w:rsidRPr="000F6C0C" w:rsidRDefault="00962282" w:rsidP="001B52DD">
      <w:pPr>
        <w:jc w:val="center"/>
        <w:rPr>
          <w:i/>
        </w:rPr>
      </w:pPr>
      <w:r w:rsidRPr="000F6C0C">
        <w:rPr>
          <w:i/>
        </w:rPr>
        <w:t>……</w:t>
      </w:r>
      <w:r w:rsidR="001B52DD">
        <w:rPr>
          <w:i/>
        </w:rPr>
        <w:t xml:space="preserve">…………………………….. </w:t>
      </w:r>
      <w:r w:rsidR="001B52DD" w:rsidRPr="00623B85">
        <w:rPr>
          <w:b/>
        </w:rPr>
        <w:t>Hết</w:t>
      </w:r>
      <w:r w:rsidR="001B52DD">
        <w:rPr>
          <w:i/>
        </w:rPr>
        <w:t xml:space="preserve"> ………………………………</w:t>
      </w:r>
    </w:p>
    <w:sectPr w:rsidR="00962282" w:rsidRPr="000F6C0C" w:rsidSect="00DB1270">
      <w:footerReference w:type="default" r:id="rId196"/>
      <w:pgSz w:w="12240" w:h="15840"/>
      <w:pgMar w:top="680" w:right="1021" w:bottom="62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C27" w:rsidRDefault="00083C27" w:rsidP="004051A3">
      <w:r>
        <w:separator/>
      </w:r>
    </w:p>
  </w:endnote>
  <w:endnote w:type="continuationSeparator" w:id="1">
    <w:p w:rsidR="00083C27" w:rsidRDefault="00083C27" w:rsidP="0040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48249"/>
      <w:docPartObj>
        <w:docPartGallery w:val="Page Numbers (Bottom of Page)"/>
        <w:docPartUnique/>
      </w:docPartObj>
    </w:sdtPr>
    <w:sdtContent>
      <w:p w:rsidR="00AA792C" w:rsidRDefault="00FB61B6">
        <w:pPr>
          <w:pStyle w:val="Footer"/>
          <w:jc w:val="center"/>
        </w:pPr>
        <w:fldSimple w:instr=" PAGE   \* MERGEFORMAT ">
          <w:r w:rsidR="004452B4">
            <w:rPr>
              <w:noProof/>
            </w:rPr>
            <w:t>3</w:t>
          </w:r>
        </w:fldSimple>
      </w:p>
    </w:sdtContent>
  </w:sdt>
  <w:p w:rsidR="00AA792C" w:rsidRDefault="00AA79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C27" w:rsidRDefault="00083C27" w:rsidP="004051A3">
      <w:r>
        <w:separator/>
      </w:r>
    </w:p>
  </w:footnote>
  <w:footnote w:type="continuationSeparator" w:id="1">
    <w:p w:rsidR="00083C27" w:rsidRDefault="00083C27" w:rsidP="00405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26A"/>
    <w:multiLevelType w:val="hybridMultilevel"/>
    <w:tmpl w:val="11543EE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B01C5"/>
    <w:multiLevelType w:val="hybridMultilevel"/>
    <w:tmpl w:val="1AC6A1E6"/>
    <w:lvl w:ilvl="0" w:tplc="9E64EF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C8B4319"/>
    <w:multiLevelType w:val="hybridMultilevel"/>
    <w:tmpl w:val="A3964890"/>
    <w:lvl w:ilvl="0" w:tplc="8C0084F8">
      <w:numFmt w:val="bullet"/>
      <w:lvlText w:val="-"/>
      <w:lvlJc w:val="left"/>
      <w:pPr>
        <w:tabs>
          <w:tab w:val="num" w:pos="397"/>
        </w:tabs>
        <w:ind w:left="0" w:firstLine="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21DB8"/>
    <w:rsid w:val="00006E14"/>
    <w:rsid w:val="00041E68"/>
    <w:rsid w:val="00056BC0"/>
    <w:rsid w:val="00072953"/>
    <w:rsid w:val="000826B0"/>
    <w:rsid w:val="00083C27"/>
    <w:rsid w:val="000944F0"/>
    <w:rsid w:val="000B2C8B"/>
    <w:rsid w:val="000C2037"/>
    <w:rsid w:val="000C5A1D"/>
    <w:rsid w:val="000F6C0C"/>
    <w:rsid w:val="00127757"/>
    <w:rsid w:val="00137075"/>
    <w:rsid w:val="00150EF2"/>
    <w:rsid w:val="00154988"/>
    <w:rsid w:val="00155964"/>
    <w:rsid w:val="00177EEA"/>
    <w:rsid w:val="001A44D4"/>
    <w:rsid w:val="001B52DD"/>
    <w:rsid w:val="001E1190"/>
    <w:rsid w:val="001E3124"/>
    <w:rsid w:val="001E4958"/>
    <w:rsid w:val="001F5ED8"/>
    <w:rsid w:val="00207E85"/>
    <w:rsid w:val="00223A5C"/>
    <w:rsid w:val="00225751"/>
    <w:rsid w:val="00226B65"/>
    <w:rsid w:val="002462B1"/>
    <w:rsid w:val="00263B1E"/>
    <w:rsid w:val="00266D8A"/>
    <w:rsid w:val="00275A68"/>
    <w:rsid w:val="002829AF"/>
    <w:rsid w:val="00295879"/>
    <w:rsid w:val="002A0137"/>
    <w:rsid w:val="002D4888"/>
    <w:rsid w:val="00347971"/>
    <w:rsid w:val="00356ED9"/>
    <w:rsid w:val="0036074D"/>
    <w:rsid w:val="003744A1"/>
    <w:rsid w:val="003775F9"/>
    <w:rsid w:val="00380A17"/>
    <w:rsid w:val="00382B5E"/>
    <w:rsid w:val="003857E8"/>
    <w:rsid w:val="003878CA"/>
    <w:rsid w:val="003D20C7"/>
    <w:rsid w:val="003E1A51"/>
    <w:rsid w:val="003E383D"/>
    <w:rsid w:val="003E6C54"/>
    <w:rsid w:val="004051A3"/>
    <w:rsid w:val="0040794B"/>
    <w:rsid w:val="00423773"/>
    <w:rsid w:val="00437BC6"/>
    <w:rsid w:val="00443BD6"/>
    <w:rsid w:val="004452B4"/>
    <w:rsid w:val="00451C0A"/>
    <w:rsid w:val="00455EC0"/>
    <w:rsid w:val="004A6ECB"/>
    <w:rsid w:val="004E278A"/>
    <w:rsid w:val="00503E41"/>
    <w:rsid w:val="00553885"/>
    <w:rsid w:val="0056649F"/>
    <w:rsid w:val="005765C7"/>
    <w:rsid w:val="005834D1"/>
    <w:rsid w:val="0058437B"/>
    <w:rsid w:val="005847CF"/>
    <w:rsid w:val="00591714"/>
    <w:rsid w:val="005A76CC"/>
    <w:rsid w:val="005B1BD2"/>
    <w:rsid w:val="005D787B"/>
    <w:rsid w:val="005E4EAA"/>
    <w:rsid w:val="00623B85"/>
    <w:rsid w:val="00625C09"/>
    <w:rsid w:val="00651339"/>
    <w:rsid w:val="00692514"/>
    <w:rsid w:val="006A50F0"/>
    <w:rsid w:val="006B6B11"/>
    <w:rsid w:val="006D1EE9"/>
    <w:rsid w:val="006D3D60"/>
    <w:rsid w:val="006E1ED5"/>
    <w:rsid w:val="006F42FD"/>
    <w:rsid w:val="00721DB8"/>
    <w:rsid w:val="00727D88"/>
    <w:rsid w:val="0074379E"/>
    <w:rsid w:val="00755C42"/>
    <w:rsid w:val="00757BF3"/>
    <w:rsid w:val="00773F8A"/>
    <w:rsid w:val="007746F3"/>
    <w:rsid w:val="007A576E"/>
    <w:rsid w:val="007A6D78"/>
    <w:rsid w:val="007C3150"/>
    <w:rsid w:val="007C6345"/>
    <w:rsid w:val="007D0162"/>
    <w:rsid w:val="007D7A91"/>
    <w:rsid w:val="0080723C"/>
    <w:rsid w:val="00821410"/>
    <w:rsid w:val="008255D0"/>
    <w:rsid w:val="00827314"/>
    <w:rsid w:val="00870F15"/>
    <w:rsid w:val="008714E1"/>
    <w:rsid w:val="008949E4"/>
    <w:rsid w:val="008A1D06"/>
    <w:rsid w:val="008B0F1F"/>
    <w:rsid w:val="008B60CE"/>
    <w:rsid w:val="008C63F3"/>
    <w:rsid w:val="008E7BFB"/>
    <w:rsid w:val="0090003E"/>
    <w:rsid w:val="00903C8D"/>
    <w:rsid w:val="009222F3"/>
    <w:rsid w:val="0093053D"/>
    <w:rsid w:val="00957B66"/>
    <w:rsid w:val="00962282"/>
    <w:rsid w:val="009812EF"/>
    <w:rsid w:val="009873B3"/>
    <w:rsid w:val="00997941"/>
    <w:rsid w:val="009A21A3"/>
    <w:rsid w:val="009A2E84"/>
    <w:rsid w:val="009C0F6C"/>
    <w:rsid w:val="009C3D00"/>
    <w:rsid w:val="009E43AF"/>
    <w:rsid w:val="00A035E3"/>
    <w:rsid w:val="00A22D1A"/>
    <w:rsid w:val="00A74A65"/>
    <w:rsid w:val="00AA792C"/>
    <w:rsid w:val="00AB51A7"/>
    <w:rsid w:val="00AC527B"/>
    <w:rsid w:val="00AC6EBA"/>
    <w:rsid w:val="00AD7EB0"/>
    <w:rsid w:val="00AF1DD7"/>
    <w:rsid w:val="00B01010"/>
    <w:rsid w:val="00B04328"/>
    <w:rsid w:val="00B04ECF"/>
    <w:rsid w:val="00B13102"/>
    <w:rsid w:val="00B20C79"/>
    <w:rsid w:val="00B25557"/>
    <w:rsid w:val="00B5630B"/>
    <w:rsid w:val="00B60A28"/>
    <w:rsid w:val="00B76929"/>
    <w:rsid w:val="00B97946"/>
    <w:rsid w:val="00BD2180"/>
    <w:rsid w:val="00BF2908"/>
    <w:rsid w:val="00BF36BF"/>
    <w:rsid w:val="00C1031C"/>
    <w:rsid w:val="00C106D1"/>
    <w:rsid w:val="00C20346"/>
    <w:rsid w:val="00C304B1"/>
    <w:rsid w:val="00C5566B"/>
    <w:rsid w:val="00C57567"/>
    <w:rsid w:val="00C6141B"/>
    <w:rsid w:val="00C65412"/>
    <w:rsid w:val="00C6771D"/>
    <w:rsid w:val="00C75A3D"/>
    <w:rsid w:val="00C97B35"/>
    <w:rsid w:val="00CA7E29"/>
    <w:rsid w:val="00CB1CF5"/>
    <w:rsid w:val="00D04E74"/>
    <w:rsid w:val="00D057B6"/>
    <w:rsid w:val="00D60FA1"/>
    <w:rsid w:val="00D74B58"/>
    <w:rsid w:val="00DB1250"/>
    <w:rsid w:val="00DB1270"/>
    <w:rsid w:val="00DB5678"/>
    <w:rsid w:val="00DC1348"/>
    <w:rsid w:val="00DC7663"/>
    <w:rsid w:val="00DD3636"/>
    <w:rsid w:val="00DD6B85"/>
    <w:rsid w:val="00DF6DDF"/>
    <w:rsid w:val="00E33B22"/>
    <w:rsid w:val="00E564AA"/>
    <w:rsid w:val="00E614B5"/>
    <w:rsid w:val="00E83E6F"/>
    <w:rsid w:val="00E93A24"/>
    <w:rsid w:val="00E953E4"/>
    <w:rsid w:val="00EA208B"/>
    <w:rsid w:val="00EA31AE"/>
    <w:rsid w:val="00EC2F4D"/>
    <w:rsid w:val="00EF52E8"/>
    <w:rsid w:val="00EF54B8"/>
    <w:rsid w:val="00F12DC2"/>
    <w:rsid w:val="00F37A15"/>
    <w:rsid w:val="00F64C46"/>
    <w:rsid w:val="00F71306"/>
    <w:rsid w:val="00F73C27"/>
    <w:rsid w:val="00FA1012"/>
    <w:rsid w:val="00FB14E7"/>
    <w:rsid w:val="00FB1C11"/>
    <w:rsid w:val="00FB61B6"/>
    <w:rsid w:val="00FB6541"/>
    <w:rsid w:val="00FB6BE8"/>
    <w:rsid w:val="00FF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DB8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721DB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B97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al"/>
    <w:autoRedefine/>
    <w:rsid w:val="005A76C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405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5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5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51A3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405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1A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196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9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image" Target="media/image93.wmf"/><Relationship Id="rId197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theme" Target="theme/theme1.xml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png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4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5.bin"/><Relationship Id="rId190" Type="http://schemas.openxmlformats.org/officeDocument/2006/relationships/image" Target="media/image9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955</Words>
  <Characters>5444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 &amp; ĐT THANH HÓA</vt:lpstr>
    </vt:vector>
  </TitlesOfParts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2018-03-01T02:17:00Z</cp:lastPrinted>
  <dcterms:created xsi:type="dcterms:W3CDTF">2024-03-28T04:34:00Z</dcterms:created>
  <dcterms:modified xsi:type="dcterms:W3CDTF">2024-04-09T18:41:00Z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