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72A8" w14:textId="77777777" w:rsidR="0046450E" w:rsidRPr="00EF4611" w:rsidRDefault="0046450E">
      <w:pPr>
        <w:spacing w:line="276" w:lineRule="auto"/>
        <w:rPr>
          <w:rFonts w:ascii="Times New Roman" w:eastAsia="Times New Roman" w:hAnsi="Times New Roman" w:cs="Times New Roman"/>
          <w:b/>
          <w:sz w:val="26"/>
          <w:szCs w:val="26"/>
          <w:highlight w:val="white"/>
        </w:rPr>
      </w:pPr>
    </w:p>
    <w:tbl>
      <w:tblPr>
        <w:tblStyle w:val="afffffffffffffffffffffffffff7"/>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46450E" w:rsidRPr="00B91311" w14:paraId="6AAC3CE6" w14:textId="77777777" w:rsidTr="00EF4611">
        <w:trPr>
          <w:jc w:val="center"/>
        </w:trPr>
        <w:tc>
          <w:tcPr>
            <w:tcW w:w="2565" w:type="dxa"/>
            <w:tcMar>
              <w:top w:w="100" w:type="dxa"/>
              <w:left w:w="100" w:type="dxa"/>
              <w:bottom w:w="100" w:type="dxa"/>
              <w:right w:w="100" w:type="dxa"/>
            </w:tcMar>
          </w:tcPr>
          <w:p w14:paraId="41EEE6AF" w14:textId="667FB173" w:rsidR="0046450E" w:rsidRPr="00EF4611" w:rsidRDefault="00000000" w:rsidP="00AB4CEF">
            <w:pPr>
              <w:widowControl w:val="0"/>
              <w:jc w:val="center"/>
              <w:rPr>
                <w:rFonts w:ascii="Times New Roman" w:eastAsia="Times New Roman" w:hAnsi="Times New Roman" w:cs="Times New Roman"/>
                <w:b/>
                <w:sz w:val="26"/>
                <w:szCs w:val="26"/>
                <w:highlight w:val="white"/>
                <w:lang w:val="vi-VN"/>
              </w:rPr>
            </w:pPr>
            <w:r w:rsidRPr="00EF4611">
              <w:rPr>
                <w:rFonts w:ascii="Times New Roman" w:eastAsia="Times New Roman" w:hAnsi="Times New Roman" w:cs="Times New Roman"/>
                <w:b/>
                <w:sz w:val="26"/>
                <w:szCs w:val="26"/>
                <w:highlight w:val="white"/>
              </w:rPr>
              <w:t xml:space="preserve">FORM </w:t>
            </w:r>
            <w:r w:rsidR="00AB4CEF" w:rsidRPr="00EF4611">
              <w:rPr>
                <w:rFonts w:ascii="Times New Roman" w:eastAsia="Times New Roman" w:hAnsi="Times New Roman" w:cs="Times New Roman"/>
                <w:b/>
                <w:sz w:val="26"/>
                <w:szCs w:val="26"/>
                <w:highlight w:val="white"/>
              </w:rPr>
              <w:t>2026</w:t>
            </w:r>
          </w:p>
          <w:p w14:paraId="05149474" w14:textId="1254FDB0" w:rsidR="0046450E" w:rsidRPr="00B91311" w:rsidRDefault="00000000">
            <w:pPr>
              <w:widowControl w:val="0"/>
              <w:jc w:val="center"/>
              <w:rPr>
                <w:rFonts w:ascii="Times New Roman" w:eastAsia="Times New Roman" w:hAnsi="Times New Roman" w:cs="Times New Roman"/>
                <w:b/>
                <w:sz w:val="26"/>
                <w:szCs w:val="26"/>
                <w:highlight w:val="white"/>
                <w:lang w:val="vi-VN"/>
              </w:rPr>
            </w:pPr>
            <w:r w:rsidRPr="00EF4611">
              <w:rPr>
                <w:rFonts w:ascii="Times New Roman" w:eastAsia="Times New Roman" w:hAnsi="Times New Roman" w:cs="Times New Roman"/>
                <w:b/>
                <w:sz w:val="26"/>
                <w:szCs w:val="26"/>
                <w:highlight w:val="white"/>
              </w:rPr>
              <w:t xml:space="preserve">Test </w:t>
            </w:r>
            <w:r w:rsidR="00B91311">
              <w:rPr>
                <w:rFonts w:ascii="Times New Roman" w:eastAsia="Times New Roman" w:hAnsi="Times New Roman" w:cs="Times New Roman"/>
                <w:b/>
                <w:sz w:val="26"/>
                <w:szCs w:val="26"/>
                <w:highlight w:val="white"/>
              </w:rPr>
              <w:t>02</w:t>
            </w:r>
          </w:p>
        </w:tc>
        <w:tc>
          <w:tcPr>
            <w:tcW w:w="7965" w:type="dxa"/>
            <w:tcMar>
              <w:top w:w="100" w:type="dxa"/>
              <w:left w:w="100" w:type="dxa"/>
              <w:bottom w:w="100" w:type="dxa"/>
              <w:right w:w="100" w:type="dxa"/>
            </w:tcMar>
          </w:tcPr>
          <w:p w14:paraId="018FE78F" w14:textId="77777777" w:rsidR="0046450E" w:rsidRPr="00B91311" w:rsidRDefault="00000000">
            <w:pPr>
              <w:widowControl w:val="0"/>
              <w:jc w:val="center"/>
              <w:rPr>
                <w:rFonts w:ascii="Times New Roman" w:eastAsia="Times New Roman" w:hAnsi="Times New Roman" w:cs="Times New Roman"/>
                <w:b/>
                <w:sz w:val="26"/>
                <w:szCs w:val="26"/>
                <w:highlight w:val="white"/>
                <w:lang w:val="vi-VN"/>
              </w:rPr>
            </w:pPr>
            <w:r w:rsidRPr="00B91311">
              <w:rPr>
                <w:rFonts w:ascii="Times New Roman" w:eastAsia="Times New Roman" w:hAnsi="Times New Roman" w:cs="Times New Roman"/>
                <w:b/>
                <w:sz w:val="26"/>
                <w:szCs w:val="26"/>
                <w:highlight w:val="white"/>
                <w:lang w:val="vi-VN"/>
              </w:rPr>
              <w:t>ĐỀ THI HỌC KÌ II</w:t>
            </w:r>
          </w:p>
          <w:p w14:paraId="08B2FC05" w14:textId="77777777" w:rsidR="0046450E" w:rsidRPr="00B91311" w:rsidRDefault="00000000">
            <w:pPr>
              <w:widowControl w:val="0"/>
              <w:jc w:val="center"/>
              <w:rPr>
                <w:rFonts w:ascii="Times New Roman" w:eastAsia="Times New Roman" w:hAnsi="Times New Roman" w:cs="Times New Roman"/>
                <w:b/>
                <w:sz w:val="26"/>
                <w:szCs w:val="26"/>
                <w:highlight w:val="white"/>
                <w:lang w:val="vi-VN"/>
              </w:rPr>
            </w:pPr>
            <w:r w:rsidRPr="00B91311">
              <w:rPr>
                <w:rFonts w:ascii="Times New Roman" w:eastAsia="Times New Roman" w:hAnsi="Times New Roman" w:cs="Times New Roman"/>
                <w:b/>
                <w:sz w:val="26"/>
                <w:szCs w:val="26"/>
                <w:highlight w:val="white"/>
                <w:lang w:val="vi-VN"/>
              </w:rPr>
              <w:t>Môn: Tiếng Anh - Lớp 8</w:t>
            </w:r>
          </w:p>
          <w:p w14:paraId="557AFF98" w14:textId="4BC78861" w:rsidR="0046450E" w:rsidRPr="00B91311" w:rsidRDefault="0046450E">
            <w:pPr>
              <w:widowControl w:val="0"/>
              <w:jc w:val="center"/>
              <w:rPr>
                <w:rFonts w:ascii="Times New Roman" w:eastAsia="Times New Roman" w:hAnsi="Times New Roman" w:cs="Times New Roman"/>
                <w:b/>
                <w:sz w:val="26"/>
                <w:szCs w:val="26"/>
                <w:highlight w:val="white"/>
                <w:lang w:val="vi-VN"/>
              </w:rPr>
            </w:pPr>
          </w:p>
        </w:tc>
      </w:tr>
    </w:tbl>
    <w:p w14:paraId="6CA9416F" w14:textId="77777777" w:rsidR="0046450E" w:rsidRPr="00B91311" w:rsidRDefault="0046450E" w:rsidP="00EF4611">
      <w:pPr>
        <w:spacing w:line="276" w:lineRule="auto"/>
        <w:rPr>
          <w:rFonts w:ascii="Times New Roman" w:eastAsia="Times New Roman" w:hAnsi="Times New Roman" w:cs="Times New Roman"/>
          <w:b/>
          <w:sz w:val="26"/>
          <w:szCs w:val="26"/>
          <w:highlight w:val="white"/>
          <w:lang w:val="vi-VN"/>
        </w:rPr>
      </w:pPr>
    </w:p>
    <w:p w14:paraId="34401F29" w14:textId="77777777"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Mark the letter A, B, C or D on your answer sheet to indicate the word whose underlined part differs from the other three in pronunciation in each of the following questions.</w:t>
      </w:r>
    </w:p>
    <w:tbl>
      <w:tblPr>
        <w:tblStyle w:val="afffffffffffff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46450E" w:rsidRPr="00EF4611" w14:paraId="3A4FD8C6" w14:textId="77777777">
        <w:trPr>
          <w:trHeight w:val="328"/>
        </w:trPr>
        <w:tc>
          <w:tcPr>
            <w:tcW w:w="3397" w:type="dxa"/>
            <w:tcBorders>
              <w:right w:val="nil"/>
            </w:tcBorders>
          </w:tcPr>
          <w:p w14:paraId="1AF827A9"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1. A. s</w:t>
            </w:r>
            <w:r w:rsidRPr="00EF4611">
              <w:rPr>
                <w:rFonts w:ascii="Times New Roman" w:hAnsi="Times New Roman" w:cs="Times New Roman"/>
                <w:sz w:val="26"/>
                <w:szCs w:val="26"/>
                <w:highlight w:val="white"/>
                <w:u w:val="single"/>
              </w:rPr>
              <w:t>o</w:t>
            </w:r>
            <w:r w:rsidRPr="00EF4611">
              <w:rPr>
                <w:rFonts w:ascii="Times New Roman" w:hAnsi="Times New Roman" w:cs="Times New Roman"/>
                <w:sz w:val="26"/>
                <w:szCs w:val="26"/>
                <w:highlight w:val="white"/>
              </w:rPr>
              <w:t>lar</w:t>
            </w:r>
          </w:p>
        </w:tc>
        <w:tc>
          <w:tcPr>
            <w:tcW w:w="2410" w:type="dxa"/>
            <w:tcBorders>
              <w:top w:val="nil"/>
              <w:left w:val="nil"/>
              <w:bottom w:val="nil"/>
              <w:right w:val="nil"/>
            </w:tcBorders>
          </w:tcPr>
          <w:p w14:paraId="3D1647FA"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B. </w:t>
            </w:r>
            <w:r w:rsidRPr="00EF4611">
              <w:rPr>
                <w:rFonts w:ascii="Times New Roman" w:hAnsi="Times New Roman" w:cs="Times New Roman"/>
                <w:sz w:val="26"/>
                <w:szCs w:val="26"/>
                <w:highlight w:val="white"/>
                <w:u w:val="single"/>
              </w:rPr>
              <w:t>o</w:t>
            </w:r>
            <w:r w:rsidRPr="00EF4611">
              <w:rPr>
                <w:rFonts w:ascii="Times New Roman" w:hAnsi="Times New Roman" w:cs="Times New Roman"/>
                <w:sz w:val="26"/>
                <w:szCs w:val="26"/>
                <w:highlight w:val="white"/>
              </w:rPr>
              <w:t xml:space="preserve">versleep </w:t>
            </w:r>
          </w:p>
        </w:tc>
        <w:tc>
          <w:tcPr>
            <w:tcW w:w="2410" w:type="dxa"/>
            <w:tcBorders>
              <w:top w:val="nil"/>
              <w:left w:val="nil"/>
              <w:bottom w:val="nil"/>
              <w:right w:val="nil"/>
            </w:tcBorders>
          </w:tcPr>
          <w:p w14:paraId="1AD40389"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r</w:t>
            </w:r>
            <w:r w:rsidRPr="00EF4611">
              <w:rPr>
                <w:rFonts w:ascii="Times New Roman" w:hAnsi="Times New Roman" w:cs="Times New Roman"/>
                <w:sz w:val="26"/>
                <w:szCs w:val="26"/>
                <w:highlight w:val="white"/>
                <w:u w:val="single"/>
              </w:rPr>
              <w:t>o</w:t>
            </w:r>
            <w:r w:rsidRPr="00EF4611">
              <w:rPr>
                <w:rFonts w:ascii="Times New Roman" w:hAnsi="Times New Roman" w:cs="Times New Roman"/>
                <w:sz w:val="26"/>
                <w:szCs w:val="26"/>
                <w:highlight w:val="white"/>
              </w:rPr>
              <w:t>le</w:t>
            </w:r>
          </w:p>
        </w:tc>
        <w:tc>
          <w:tcPr>
            <w:tcW w:w="2311" w:type="dxa"/>
            <w:tcBorders>
              <w:left w:val="nil"/>
            </w:tcBorders>
          </w:tcPr>
          <w:p w14:paraId="52985DB5"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D. c</w:t>
            </w:r>
            <w:r w:rsidRPr="00EF4611">
              <w:rPr>
                <w:rFonts w:ascii="Times New Roman" w:hAnsi="Times New Roman" w:cs="Times New Roman"/>
                <w:sz w:val="26"/>
                <w:szCs w:val="26"/>
                <w:u w:val="single"/>
              </w:rPr>
              <w:t>o</w:t>
            </w:r>
            <w:r w:rsidRPr="00EF4611">
              <w:rPr>
                <w:rFonts w:ascii="Times New Roman" w:hAnsi="Times New Roman" w:cs="Times New Roman"/>
                <w:sz w:val="26"/>
                <w:szCs w:val="26"/>
              </w:rPr>
              <w:t>mmunicate</w:t>
            </w:r>
          </w:p>
        </w:tc>
      </w:tr>
      <w:tr w:rsidR="0046450E" w:rsidRPr="00EF4611" w14:paraId="7DA81807" w14:textId="77777777">
        <w:tc>
          <w:tcPr>
            <w:tcW w:w="3397" w:type="dxa"/>
            <w:tcBorders>
              <w:right w:val="nil"/>
            </w:tcBorders>
          </w:tcPr>
          <w:p w14:paraId="243BEC9D"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2. A. l</w:t>
            </w:r>
            <w:r w:rsidRPr="00EF4611">
              <w:rPr>
                <w:rFonts w:ascii="Times New Roman" w:hAnsi="Times New Roman" w:cs="Times New Roman"/>
                <w:sz w:val="26"/>
                <w:szCs w:val="26"/>
                <w:highlight w:val="white"/>
                <w:u w:val="single"/>
              </w:rPr>
              <w:t>a</w:t>
            </w:r>
            <w:r w:rsidRPr="00EF4611">
              <w:rPr>
                <w:rFonts w:ascii="Times New Roman" w:hAnsi="Times New Roman" w:cs="Times New Roman"/>
                <w:sz w:val="26"/>
                <w:szCs w:val="26"/>
                <w:highlight w:val="white"/>
              </w:rPr>
              <w:t>nguage</w:t>
            </w:r>
          </w:p>
        </w:tc>
        <w:tc>
          <w:tcPr>
            <w:tcW w:w="2410" w:type="dxa"/>
            <w:tcBorders>
              <w:top w:val="nil"/>
              <w:left w:val="nil"/>
              <w:bottom w:val="nil"/>
              <w:right w:val="nil"/>
            </w:tcBorders>
          </w:tcPr>
          <w:p w14:paraId="29F0FDDB"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cultur</w:t>
            </w:r>
            <w:r w:rsidRPr="00EF4611">
              <w:rPr>
                <w:rFonts w:ascii="Times New Roman" w:hAnsi="Times New Roman" w:cs="Times New Roman"/>
                <w:sz w:val="26"/>
                <w:szCs w:val="26"/>
                <w:u w:val="single"/>
              </w:rPr>
              <w:t>a</w:t>
            </w:r>
            <w:r w:rsidRPr="00EF4611">
              <w:rPr>
                <w:rFonts w:ascii="Times New Roman" w:hAnsi="Times New Roman" w:cs="Times New Roman"/>
                <w:sz w:val="26"/>
                <w:szCs w:val="26"/>
              </w:rPr>
              <w:t>l</w:t>
            </w:r>
          </w:p>
        </w:tc>
        <w:tc>
          <w:tcPr>
            <w:tcW w:w="2410" w:type="dxa"/>
            <w:tcBorders>
              <w:top w:val="nil"/>
              <w:left w:val="nil"/>
              <w:bottom w:val="nil"/>
              <w:right w:val="nil"/>
            </w:tcBorders>
          </w:tcPr>
          <w:p w14:paraId="1D478497"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inter</w:t>
            </w:r>
            <w:r w:rsidRPr="00EF4611">
              <w:rPr>
                <w:rFonts w:ascii="Times New Roman" w:hAnsi="Times New Roman" w:cs="Times New Roman"/>
                <w:sz w:val="26"/>
                <w:szCs w:val="26"/>
                <w:highlight w:val="white"/>
                <w:u w:val="single"/>
              </w:rPr>
              <w:t>a</w:t>
            </w:r>
            <w:r w:rsidRPr="00EF4611">
              <w:rPr>
                <w:rFonts w:ascii="Times New Roman" w:hAnsi="Times New Roman" w:cs="Times New Roman"/>
                <w:sz w:val="26"/>
                <w:szCs w:val="26"/>
                <w:highlight w:val="white"/>
              </w:rPr>
              <w:t>ct</w:t>
            </w:r>
          </w:p>
        </w:tc>
        <w:tc>
          <w:tcPr>
            <w:tcW w:w="2311" w:type="dxa"/>
            <w:tcBorders>
              <w:left w:val="nil"/>
            </w:tcBorders>
          </w:tcPr>
          <w:p w14:paraId="5BB65A03"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l</w:t>
            </w:r>
            <w:r w:rsidRPr="00EF4611">
              <w:rPr>
                <w:rFonts w:ascii="Times New Roman" w:hAnsi="Times New Roman" w:cs="Times New Roman"/>
                <w:sz w:val="26"/>
                <w:szCs w:val="26"/>
                <w:highlight w:val="white"/>
                <w:u w:val="single"/>
              </w:rPr>
              <w:t>a</w:t>
            </w:r>
            <w:r w:rsidRPr="00EF4611">
              <w:rPr>
                <w:rFonts w:ascii="Times New Roman" w:hAnsi="Times New Roman" w:cs="Times New Roman"/>
                <w:sz w:val="26"/>
                <w:szCs w:val="26"/>
                <w:highlight w:val="white"/>
              </w:rPr>
              <w:t>ndline</w:t>
            </w:r>
          </w:p>
        </w:tc>
      </w:tr>
    </w:tbl>
    <w:p w14:paraId="34AEB6CF" w14:textId="77777777"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Mark the letter A, B, C or D on your answer sheet to indicate the word that has different stress</w:t>
      </w:r>
    </w:p>
    <w:tbl>
      <w:tblPr>
        <w:tblStyle w:val="afffffffffffffffffffffffffff9"/>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46450E" w:rsidRPr="00EF4611" w14:paraId="20CA989A" w14:textId="77777777">
        <w:trPr>
          <w:trHeight w:val="400"/>
        </w:trPr>
        <w:tc>
          <w:tcPr>
            <w:tcW w:w="3397" w:type="dxa"/>
          </w:tcPr>
          <w:p w14:paraId="2DA7FD31"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3. A. medical</w:t>
            </w:r>
          </w:p>
        </w:tc>
        <w:tc>
          <w:tcPr>
            <w:tcW w:w="2410" w:type="dxa"/>
          </w:tcPr>
          <w:p w14:paraId="20A8FA0C"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national</w:t>
            </w:r>
          </w:p>
        </w:tc>
        <w:tc>
          <w:tcPr>
            <w:tcW w:w="2410" w:type="dxa"/>
          </w:tcPr>
          <w:p w14:paraId="0D8D6F83"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chemical</w:t>
            </w:r>
          </w:p>
        </w:tc>
        <w:tc>
          <w:tcPr>
            <w:tcW w:w="2311" w:type="dxa"/>
          </w:tcPr>
          <w:p w14:paraId="05FB9D34"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D. informal</w:t>
            </w:r>
          </w:p>
        </w:tc>
      </w:tr>
      <w:tr w:rsidR="0046450E" w:rsidRPr="00EF4611" w14:paraId="4183BC3F" w14:textId="77777777">
        <w:trPr>
          <w:trHeight w:val="417"/>
        </w:trPr>
        <w:tc>
          <w:tcPr>
            <w:tcW w:w="3397" w:type="dxa"/>
          </w:tcPr>
          <w:p w14:paraId="174D1514"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highlight w:val="white"/>
              </w:rPr>
              <w:t xml:space="preserve">Question 4. </w:t>
            </w:r>
            <w:r w:rsidRPr="00EF4611">
              <w:rPr>
                <w:rFonts w:ascii="Times New Roman" w:hAnsi="Times New Roman" w:cs="Times New Roman"/>
                <w:sz w:val="26"/>
                <w:szCs w:val="26"/>
              </w:rPr>
              <w:t>A. employee</w:t>
            </w:r>
          </w:p>
        </w:tc>
        <w:tc>
          <w:tcPr>
            <w:tcW w:w="2410" w:type="dxa"/>
          </w:tcPr>
          <w:p w14:paraId="032E5E89"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B. </w:t>
            </w:r>
            <w:r w:rsidRPr="00EF4611">
              <w:rPr>
                <w:rFonts w:ascii="Times New Roman" w:hAnsi="Times New Roman" w:cs="Times New Roman"/>
                <w:sz w:val="26"/>
                <w:szCs w:val="26"/>
              </w:rPr>
              <w:t xml:space="preserve">Japanese </w:t>
            </w:r>
          </w:p>
        </w:tc>
        <w:tc>
          <w:tcPr>
            <w:tcW w:w="2410" w:type="dxa"/>
          </w:tcPr>
          <w:p w14:paraId="24ED5F13"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C. </w:t>
            </w:r>
            <w:r w:rsidRPr="00EF4611">
              <w:rPr>
                <w:rFonts w:ascii="Times New Roman" w:hAnsi="Times New Roman" w:cs="Times New Roman"/>
                <w:sz w:val="26"/>
                <w:szCs w:val="26"/>
              </w:rPr>
              <w:t>Taiwanese</w:t>
            </w:r>
          </w:p>
        </w:tc>
        <w:tc>
          <w:tcPr>
            <w:tcW w:w="2311" w:type="dxa"/>
          </w:tcPr>
          <w:p w14:paraId="4165235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D. </w:t>
            </w:r>
            <w:r w:rsidRPr="00EF4611">
              <w:rPr>
                <w:rFonts w:ascii="Times New Roman" w:hAnsi="Times New Roman" w:cs="Times New Roman"/>
                <w:sz w:val="26"/>
                <w:szCs w:val="26"/>
              </w:rPr>
              <w:t>absentee</w:t>
            </w:r>
          </w:p>
          <w:p w14:paraId="60088283" w14:textId="77777777" w:rsidR="0046450E" w:rsidRPr="00EF4611" w:rsidRDefault="0046450E" w:rsidP="004129A9">
            <w:pPr>
              <w:rPr>
                <w:rFonts w:ascii="Times New Roman" w:hAnsi="Times New Roman" w:cs="Times New Roman"/>
                <w:sz w:val="26"/>
                <w:szCs w:val="26"/>
                <w:highlight w:val="white"/>
              </w:rPr>
            </w:pPr>
          </w:p>
        </w:tc>
      </w:tr>
    </w:tbl>
    <w:p w14:paraId="75D9A2DC" w14:textId="77777777"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Mark the letter A, B, C or D on your answer sheet to indicate the correct answer to each of the following questions.</w:t>
      </w:r>
    </w:p>
    <w:p w14:paraId="3949DA4B"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5. James: Scientists are trying to find a way for humans to live on Mars.</w:t>
      </w:r>
    </w:p>
    <w:p w14:paraId="61483933"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Brian: _________________________</w:t>
      </w:r>
    </w:p>
    <w:p w14:paraId="2AC73E15"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A. That sounds interesting! I hope they succeed one day.</w:t>
      </w:r>
    </w:p>
    <w:p w14:paraId="38A57C54"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No, Mars is a planet in our solar system.</w:t>
      </w:r>
    </w:p>
    <w:p w14:paraId="3F9F6E0B"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Yes, aliens have already built houses there.</w:t>
      </w:r>
    </w:p>
    <w:p w14:paraId="624D796E"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I don’t believe in space exploration.</w:t>
      </w:r>
    </w:p>
    <w:p w14:paraId="51385E35"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6.  Hannah asked Alison _______ earth-like planets the Milky Way might have.</w:t>
      </w:r>
    </w:p>
    <w:tbl>
      <w:tblPr>
        <w:tblStyle w:val="afffffffffffff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EF4611" w14:paraId="093371B6" w14:textId="77777777">
        <w:tc>
          <w:tcPr>
            <w:tcW w:w="2632" w:type="dxa"/>
          </w:tcPr>
          <w:p w14:paraId="7A82EAA5"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whether</w:t>
            </w:r>
          </w:p>
        </w:tc>
        <w:tc>
          <w:tcPr>
            <w:tcW w:w="2632" w:type="dxa"/>
          </w:tcPr>
          <w:p w14:paraId="0B70C284"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if</w:t>
            </w:r>
          </w:p>
        </w:tc>
        <w:tc>
          <w:tcPr>
            <w:tcW w:w="2632" w:type="dxa"/>
          </w:tcPr>
          <w:p w14:paraId="7FE2FE1E"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how much</w:t>
            </w:r>
          </w:p>
        </w:tc>
        <w:tc>
          <w:tcPr>
            <w:tcW w:w="2632" w:type="dxa"/>
          </w:tcPr>
          <w:p w14:paraId="423BBFA2"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how many</w:t>
            </w:r>
          </w:p>
        </w:tc>
      </w:tr>
    </w:tbl>
    <w:p w14:paraId="159E0E04"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7. Alexander Fleming discovered penicillin _______ chance. He didn't expect to find it at all.</w:t>
      </w:r>
    </w:p>
    <w:tbl>
      <w:tblPr>
        <w:tblStyle w:val="afffffffffffffffffffffffffffb"/>
        <w:tblW w:w="1050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40"/>
        <w:gridCol w:w="2610"/>
        <w:gridCol w:w="2625"/>
      </w:tblGrid>
      <w:tr w:rsidR="0046450E" w:rsidRPr="00EF4611" w14:paraId="005BA675" w14:textId="77777777">
        <w:tc>
          <w:tcPr>
            <w:tcW w:w="2625" w:type="dxa"/>
          </w:tcPr>
          <w:p w14:paraId="6B8C5A16" w14:textId="3B1A986B"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A. by</w:t>
            </w:r>
          </w:p>
        </w:tc>
        <w:tc>
          <w:tcPr>
            <w:tcW w:w="2640" w:type="dxa"/>
            <w:tcBorders>
              <w:right w:val="nil"/>
            </w:tcBorders>
          </w:tcPr>
          <w:p w14:paraId="0268E566"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in</w:t>
            </w:r>
          </w:p>
        </w:tc>
        <w:tc>
          <w:tcPr>
            <w:tcW w:w="2610" w:type="dxa"/>
            <w:tcBorders>
              <w:top w:val="nil"/>
              <w:left w:val="nil"/>
              <w:bottom w:val="nil"/>
              <w:right w:val="nil"/>
            </w:tcBorders>
          </w:tcPr>
          <w:p w14:paraId="0D3520A5"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on</w:t>
            </w:r>
          </w:p>
        </w:tc>
        <w:tc>
          <w:tcPr>
            <w:tcW w:w="2625" w:type="dxa"/>
            <w:tcBorders>
              <w:left w:val="nil"/>
            </w:tcBorders>
          </w:tcPr>
          <w:p w14:paraId="4A322253" w14:textId="0C5BDC2E"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at</w:t>
            </w:r>
          </w:p>
        </w:tc>
      </w:tr>
    </w:tbl>
    <w:p w14:paraId="570D98AA"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8.  They have decided ________ a video conference with their teammates right away.</w:t>
      </w:r>
    </w:p>
    <w:tbl>
      <w:tblPr>
        <w:tblStyle w:val="afffffffffffffffffffffffffffc"/>
        <w:tblW w:w="1098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105"/>
      </w:tblGrid>
      <w:tr w:rsidR="0046450E" w:rsidRPr="00EF4611" w14:paraId="515A66F8" w14:textId="77777777">
        <w:trPr>
          <w:trHeight w:val="313"/>
        </w:trPr>
        <w:tc>
          <w:tcPr>
            <w:tcW w:w="2625" w:type="dxa"/>
          </w:tcPr>
          <w:p w14:paraId="3FA69A82" w14:textId="6B3AC7D1"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having</w:t>
            </w:r>
          </w:p>
        </w:tc>
        <w:tc>
          <w:tcPr>
            <w:tcW w:w="2625" w:type="dxa"/>
          </w:tcPr>
          <w:p w14:paraId="758252E7"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to have</w:t>
            </w:r>
          </w:p>
        </w:tc>
        <w:tc>
          <w:tcPr>
            <w:tcW w:w="2625" w:type="dxa"/>
          </w:tcPr>
          <w:p w14:paraId="23B3546B"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will be had</w:t>
            </w:r>
          </w:p>
        </w:tc>
        <w:tc>
          <w:tcPr>
            <w:tcW w:w="3105" w:type="dxa"/>
          </w:tcPr>
          <w:p w14:paraId="31BA40F3" w14:textId="2F2CF835"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to having</w:t>
            </w:r>
          </w:p>
        </w:tc>
      </w:tr>
    </w:tbl>
    <w:p w14:paraId="142D16E2"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9. He asked, “How many planets _______ in the Solar System?”</w:t>
      </w:r>
    </w:p>
    <w:tbl>
      <w:tblPr>
        <w:tblStyle w:val="afffffffffffffffffffffffffffd"/>
        <w:tblW w:w="1098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105"/>
      </w:tblGrid>
      <w:tr w:rsidR="0046450E" w:rsidRPr="00EF4611" w14:paraId="2E1612D6" w14:textId="77777777">
        <w:trPr>
          <w:trHeight w:val="313"/>
        </w:trPr>
        <w:tc>
          <w:tcPr>
            <w:tcW w:w="2625" w:type="dxa"/>
          </w:tcPr>
          <w:p w14:paraId="20D386F6" w14:textId="267311F8"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is there</w:t>
            </w:r>
          </w:p>
        </w:tc>
        <w:tc>
          <w:tcPr>
            <w:tcW w:w="2625" w:type="dxa"/>
          </w:tcPr>
          <w:p w14:paraId="6DED614F"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there is</w:t>
            </w:r>
          </w:p>
        </w:tc>
        <w:tc>
          <w:tcPr>
            <w:tcW w:w="2625" w:type="dxa"/>
          </w:tcPr>
          <w:p w14:paraId="46BAFAA7"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C. are there</w:t>
            </w:r>
          </w:p>
        </w:tc>
        <w:tc>
          <w:tcPr>
            <w:tcW w:w="3105" w:type="dxa"/>
          </w:tcPr>
          <w:p w14:paraId="0E2EA253" w14:textId="56E1908B"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there are</w:t>
            </w:r>
          </w:p>
        </w:tc>
      </w:tr>
    </w:tbl>
    <w:p w14:paraId="1FDD569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10. People will take _____ of robots to do household chores.</w:t>
      </w:r>
    </w:p>
    <w:tbl>
      <w:tblPr>
        <w:tblStyle w:val="afffffffffffffffffffffffffffe"/>
        <w:tblW w:w="1098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105"/>
      </w:tblGrid>
      <w:tr w:rsidR="0046450E" w:rsidRPr="00EF4611" w14:paraId="2AA108AE" w14:textId="77777777">
        <w:trPr>
          <w:trHeight w:val="313"/>
        </w:trPr>
        <w:tc>
          <w:tcPr>
            <w:tcW w:w="2625" w:type="dxa"/>
          </w:tcPr>
          <w:p w14:paraId="094E9C58" w14:textId="212B89F5"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chance</w:t>
            </w:r>
          </w:p>
        </w:tc>
        <w:tc>
          <w:tcPr>
            <w:tcW w:w="2625" w:type="dxa"/>
          </w:tcPr>
          <w:p w14:paraId="27D0A121"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condition</w:t>
            </w:r>
          </w:p>
        </w:tc>
        <w:tc>
          <w:tcPr>
            <w:tcW w:w="2625" w:type="dxa"/>
          </w:tcPr>
          <w:p w14:paraId="09C23B92"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success</w:t>
            </w:r>
          </w:p>
        </w:tc>
        <w:tc>
          <w:tcPr>
            <w:tcW w:w="3105" w:type="dxa"/>
          </w:tcPr>
          <w:p w14:paraId="7B73F593" w14:textId="6645DC91"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D. advantage</w:t>
            </w:r>
          </w:p>
        </w:tc>
      </w:tr>
    </w:tbl>
    <w:p w14:paraId="7ED6D3D9"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Question 11. </w:t>
      </w:r>
      <w:r w:rsidRPr="00EF4611">
        <w:rPr>
          <w:rFonts w:ascii="Times New Roman" w:hAnsi="Times New Roman" w:cs="Times New Roman"/>
          <w:sz w:val="26"/>
          <w:szCs w:val="26"/>
        </w:rPr>
        <w:t xml:space="preserve">There are mainly two ______ of water pollution: man-made and natural. </w:t>
      </w:r>
    </w:p>
    <w:tbl>
      <w:tblPr>
        <w:tblStyle w:val="affffffffffffffffffffffffffff"/>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EF4611" w14:paraId="2ABF2FF2" w14:textId="77777777">
        <w:tc>
          <w:tcPr>
            <w:tcW w:w="2632" w:type="dxa"/>
          </w:tcPr>
          <w:p w14:paraId="128A2778"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A. </w:t>
            </w:r>
            <w:r w:rsidRPr="00EF4611">
              <w:rPr>
                <w:rFonts w:ascii="Times New Roman" w:hAnsi="Times New Roman" w:cs="Times New Roman"/>
                <w:sz w:val="26"/>
                <w:szCs w:val="26"/>
              </w:rPr>
              <w:t>way</w:t>
            </w:r>
          </w:p>
        </w:tc>
        <w:tc>
          <w:tcPr>
            <w:tcW w:w="2632" w:type="dxa"/>
          </w:tcPr>
          <w:p w14:paraId="5918CEFB"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B. </w:t>
            </w:r>
            <w:r w:rsidRPr="00EF4611">
              <w:rPr>
                <w:rFonts w:ascii="Times New Roman" w:hAnsi="Times New Roman" w:cs="Times New Roman"/>
                <w:sz w:val="26"/>
                <w:szCs w:val="26"/>
              </w:rPr>
              <w:t>results</w:t>
            </w:r>
            <w:r w:rsidRPr="00EF4611">
              <w:rPr>
                <w:rFonts w:ascii="Times New Roman" w:hAnsi="Times New Roman" w:cs="Times New Roman"/>
                <w:sz w:val="26"/>
                <w:szCs w:val="26"/>
              </w:rPr>
              <w:tab/>
            </w:r>
          </w:p>
        </w:tc>
        <w:tc>
          <w:tcPr>
            <w:tcW w:w="2632" w:type="dxa"/>
          </w:tcPr>
          <w:p w14:paraId="27C9495A"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C. </w:t>
            </w:r>
            <w:r w:rsidRPr="00EF4611">
              <w:rPr>
                <w:rFonts w:ascii="Times New Roman" w:hAnsi="Times New Roman" w:cs="Times New Roman"/>
                <w:sz w:val="26"/>
                <w:szCs w:val="26"/>
              </w:rPr>
              <w:t>reason</w:t>
            </w:r>
          </w:p>
        </w:tc>
        <w:tc>
          <w:tcPr>
            <w:tcW w:w="2632" w:type="dxa"/>
          </w:tcPr>
          <w:p w14:paraId="700FD730"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D. causes</w:t>
            </w:r>
          </w:p>
        </w:tc>
      </w:tr>
    </w:tbl>
    <w:p w14:paraId="039F12C9"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Question 12. </w:t>
      </w:r>
      <w:r w:rsidRPr="00EF4611">
        <w:rPr>
          <w:rFonts w:ascii="Times New Roman" w:hAnsi="Times New Roman" w:cs="Times New Roman"/>
          <w:sz w:val="26"/>
          <w:szCs w:val="26"/>
        </w:rPr>
        <w:t>We have no idea about the dangers of tsunamis ______ we saw the film</w:t>
      </w:r>
    </w:p>
    <w:tbl>
      <w:tblPr>
        <w:tblStyle w:val="affffffffffffffffffffffffffff0"/>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EF4611" w14:paraId="23EF491B" w14:textId="77777777">
        <w:tc>
          <w:tcPr>
            <w:tcW w:w="2632" w:type="dxa"/>
          </w:tcPr>
          <w:p w14:paraId="08A06185"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A. </w:t>
            </w:r>
            <w:r w:rsidRPr="00EF4611">
              <w:rPr>
                <w:rFonts w:ascii="Times New Roman" w:hAnsi="Times New Roman" w:cs="Times New Roman"/>
                <w:sz w:val="26"/>
                <w:szCs w:val="26"/>
              </w:rPr>
              <w:t>as soon as</w:t>
            </w:r>
          </w:p>
        </w:tc>
        <w:tc>
          <w:tcPr>
            <w:tcW w:w="2632" w:type="dxa"/>
          </w:tcPr>
          <w:p w14:paraId="0BC9DD26"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B. </w:t>
            </w:r>
            <w:r w:rsidRPr="00EF4611">
              <w:rPr>
                <w:rFonts w:ascii="Times New Roman" w:hAnsi="Times New Roman" w:cs="Times New Roman"/>
                <w:sz w:val="26"/>
                <w:szCs w:val="26"/>
              </w:rPr>
              <w:t>while</w:t>
            </w:r>
          </w:p>
        </w:tc>
        <w:tc>
          <w:tcPr>
            <w:tcW w:w="2632" w:type="dxa"/>
          </w:tcPr>
          <w:p w14:paraId="5A35A643"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 xml:space="preserve">C. until </w:t>
            </w:r>
          </w:p>
        </w:tc>
        <w:tc>
          <w:tcPr>
            <w:tcW w:w="2632" w:type="dxa"/>
          </w:tcPr>
          <w:p w14:paraId="57383FAA"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highlight w:val="white"/>
              </w:rPr>
              <w:t xml:space="preserve">D. </w:t>
            </w:r>
            <w:r w:rsidRPr="00EF4611">
              <w:rPr>
                <w:rFonts w:ascii="Times New Roman" w:hAnsi="Times New Roman" w:cs="Times New Roman"/>
                <w:sz w:val="26"/>
                <w:szCs w:val="26"/>
              </w:rPr>
              <w:t xml:space="preserve"> when</w:t>
            </w:r>
          </w:p>
        </w:tc>
      </w:tr>
    </w:tbl>
    <w:p w14:paraId="2DD45D50" w14:textId="77777777" w:rsidR="0046450E" w:rsidRPr="00EF4611" w:rsidRDefault="0046450E" w:rsidP="004129A9">
      <w:pPr>
        <w:rPr>
          <w:rFonts w:ascii="Times New Roman" w:hAnsi="Times New Roman" w:cs="Times New Roman"/>
          <w:sz w:val="26"/>
          <w:szCs w:val="26"/>
          <w:highlight w:val="white"/>
        </w:rPr>
      </w:pPr>
    </w:p>
    <w:p w14:paraId="470C8AFF" w14:textId="77777777"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Read the following announcement and mark the letter A, B, C or D on your answer sheet to indicate the correct option that best fits each numbered blank from 13 to 16.</w:t>
      </w:r>
    </w:p>
    <w:p w14:paraId="473D36AC" w14:textId="77777777" w:rsidR="0046450E" w:rsidRPr="00EF4611" w:rsidRDefault="0046450E" w:rsidP="004129A9">
      <w:pPr>
        <w:rPr>
          <w:rFonts w:ascii="Times New Roman" w:hAnsi="Times New Roman" w:cs="Times New Roman"/>
          <w:sz w:val="26"/>
          <w:szCs w:val="26"/>
          <w:highlight w:val="white"/>
        </w:rPr>
      </w:pPr>
    </w:p>
    <w:p w14:paraId="12673CC1" w14:textId="77777777" w:rsidR="0046450E" w:rsidRPr="00EF4611" w:rsidRDefault="0046450E" w:rsidP="004129A9">
      <w:pPr>
        <w:rPr>
          <w:rFonts w:ascii="Times New Roman" w:hAnsi="Times New Roman" w:cs="Times New Roman"/>
          <w:sz w:val="26"/>
          <w:szCs w:val="26"/>
          <w:highlight w:val="white"/>
        </w:rPr>
      </w:pPr>
    </w:p>
    <w:tbl>
      <w:tblPr>
        <w:tblStyle w:val="affffffffffffffffffffffffffff1"/>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46450E" w:rsidRPr="00EF4611" w14:paraId="04DAB7D5" w14:textId="77777777">
        <w:trPr>
          <w:trHeight w:val="2653"/>
        </w:trPr>
        <w:tc>
          <w:tcPr>
            <w:tcW w:w="10538" w:type="dxa"/>
            <w:tcMar>
              <w:top w:w="100" w:type="dxa"/>
              <w:left w:w="100" w:type="dxa"/>
              <w:bottom w:w="100" w:type="dxa"/>
              <w:right w:w="100" w:type="dxa"/>
            </w:tcMar>
          </w:tcPr>
          <w:p w14:paraId="1D926A8B" w14:textId="06E32B33" w:rsidR="0046450E" w:rsidRPr="00EF4611" w:rsidRDefault="00000000" w:rsidP="004129A9">
            <w:pPr>
              <w:rPr>
                <w:rFonts w:ascii="Times New Roman" w:hAnsi="Times New Roman" w:cs="Times New Roman"/>
                <w:sz w:val="24"/>
                <w:szCs w:val="24"/>
                <w:highlight w:val="white"/>
              </w:rPr>
            </w:pPr>
            <w:r w:rsidRPr="00EF4611">
              <w:rPr>
                <w:rFonts w:ascii="Times New Roman" w:hAnsi="Times New Roman" w:cs="Times New Roman"/>
                <w:sz w:val="24"/>
                <w:szCs w:val="24"/>
                <w:highlight w:val="white"/>
              </w:rPr>
              <w:lastRenderedPageBreak/>
              <w:t>Communication in the Future</w:t>
            </w:r>
          </w:p>
          <w:p w14:paraId="150E1357" w14:textId="77777777" w:rsidR="0046450E" w:rsidRPr="00EF4611" w:rsidRDefault="00000000" w:rsidP="004129A9">
            <w:pPr>
              <w:rPr>
                <w:rFonts w:ascii="Times New Roman" w:hAnsi="Times New Roman" w:cs="Times New Roman"/>
                <w:sz w:val="24"/>
                <w:szCs w:val="24"/>
                <w:highlight w:val="white"/>
              </w:rPr>
            </w:pPr>
            <w:r w:rsidRPr="00EF4611">
              <w:rPr>
                <w:rFonts w:ascii="Times New Roman" w:hAnsi="Times New Roman" w:cs="Times New Roman"/>
                <w:sz w:val="24"/>
                <w:szCs w:val="24"/>
                <w:highlight w:val="white"/>
              </w:rPr>
              <w:t>What to Expect:</w:t>
            </w:r>
          </w:p>
          <w:p w14:paraId="5808B6F6" w14:textId="77777777" w:rsidR="0046450E" w:rsidRPr="00EF4611" w:rsidRDefault="00000000" w:rsidP="004129A9">
            <w:pPr>
              <w:rPr>
                <w:rFonts w:ascii="Times New Roman" w:hAnsi="Times New Roman" w:cs="Times New Roman"/>
                <w:sz w:val="24"/>
                <w:szCs w:val="24"/>
                <w:highlight w:val="white"/>
              </w:rPr>
            </w:pPr>
            <w:r w:rsidRPr="00EF4611">
              <w:rPr>
                <w:rFonts w:ascii="Times New Roman" w:hAnsi="Times New Roman" w:cs="Times New Roman"/>
                <w:sz w:val="24"/>
                <w:szCs w:val="24"/>
                <w:highlight w:val="white"/>
              </w:rPr>
              <w:t>Virtual &amp; Augmented Reality</w:t>
            </w:r>
            <w:r w:rsidRPr="00EF4611">
              <w:rPr>
                <w:rFonts w:ascii="Times New Roman" w:hAnsi="Times New Roman" w:cs="Times New Roman"/>
                <w:sz w:val="24"/>
                <w:szCs w:val="24"/>
                <w:highlight w:val="white"/>
              </w:rPr>
              <w:br/>
              <w:t>Meetings and social (13)____will be immersive, allowing real-time, lifelike conversations.</w:t>
            </w:r>
          </w:p>
          <w:p w14:paraId="615FEAB5" w14:textId="77777777" w:rsidR="0046450E" w:rsidRPr="00EF4611" w:rsidRDefault="00000000" w:rsidP="004129A9">
            <w:pPr>
              <w:rPr>
                <w:rFonts w:ascii="Times New Roman" w:hAnsi="Times New Roman" w:cs="Times New Roman"/>
                <w:sz w:val="24"/>
                <w:szCs w:val="24"/>
                <w:highlight w:val="white"/>
              </w:rPr>
            </w:pPr>
            <w:r w:rsidRPr="00EF4611">
              <w:rPr>
                <w:rFonts w:ascii="Times New Roman" w:hAnsi="Times New Roman" w:cs="Times New Roman"/>
                <w:sz w:val="24"/>
                <w:szCs w:val="24"/>
                <w:highlight w:val="white"/>
              </w:rPr>
              <w:t xml:space="preserve"> AI-Powered Communication</w:t>
            </w:r>
            <w:r w:rsidRPr="00EF4611">
              <w:rPr>
                <w:rFonts w:ascii="Times New Roman" w:hAnsi="Times New Roman" w:cs="Times New Roman"/>
                <w:sz w:val="24"/>
                <w:szCs w:val="24"/>
                <w:highlight w:val="white"/>
              </w:rPr>
              <w:br/>
              <w:t>AI will help break language barriers and make communication (14)____ and more efficient.</w:t>
            </w:r>
          </w:p>
          <w:p w14:paraId="37BC1ECF" w14:textId="77777777" w:rsidR="0046450E" w:rsidRPr="00EF4611" w:rsidRDefault="00000000" w:rsidP="004129A9">
            <w:pPr>
              <w:rPr>
                <w:rFonts w:ascii="Times New Roman" w:hAnsi="Times New Roman" w:cs="Times New Roman"/>
                <w:sz w:val="24"/>
                <w:szCs w:val="24"/>
                <w:highlight w:val="white"/>
              </w:rPr>
            </w:pPr>
            <w:r w:rsidRPr="00EF4611">
              <w:rPr>
                <w:rFonts w:ascii="Times New Roman" w:hAnsi="Times New Roman" w:cs="Times New Roman"/>
                <w:sz w:val="24"/>
                <w:szCs w:val="24"/>
                <w:highlight w:val="white"/>
              </w:rPr>
              <w:t>Wearable Devices</w:t>
            </w:r>
            <w:r w:rsidRPr="00EF4611">
              <w:rPr>
                <w:rFonts w:ascii="Times New Roman" w:hAnsi="Times New Roman" w:cs="Times New Roman"/>
                <w:sz w:val="24"/>
                <w:szCs w:val="24"/>
                <w:highlight w:val="white"/>
              </w:rPr>
              <w:br/>
              <w:t>We’ll be able to communicate using wearable tech, like smart glasses (15)____ even brain-computer interfaces.</w:t>
            </w:r>
          </w:p>
          <w:p w14:paraId="46F6CB1B" w14:textId="4DA9D1D1"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4"/>
                <w:szCs w:val="24"/>
                <w:highlight w:val="white"/>
              </w:rPr>
              <w:t>Seamless Experience</w:t>
            </w:r>
            <w:r w:rsidRPr="00EF4611">
              <w:rPr>
                <w:rFonts w:ascii="Times New Roman" w:hAnsi="Times New Roman" w:cs="Times New Roman"/>
                <w:sz w:val="24"/>
                <w:szCs w:val="24"/>
                <w:highlight w:val="white"/>
              </w:rPr>
              <w:br/>
              <w:t>All these innovations will (16)____ to make communication faster, easier, and more intuitive.</w:t>
            </w:r>
          </w:p>
        </w:tc>
      </w:tr>
    </w:tbl>
    <w:p w14:paraId="55CB24DE" w14:textId="77777777" w:rsidR="0046450E" w:rsidRPr="00EF4611" w:rsidRDefault="0046450E" w:rsidP="004129A9">
      <w:pPr>
        <w:rPr>
          <w:rFonts w:ascii="Times New Roman" w:hAnsi="Times New Roman" w:cs="Times New Roman"/>
          <w:sz w:val="26"/>
          <w:szCs w:val="26"/>
          <w:highlight w:val="white"/>
        </w:rPr>
      </w:pPr>
    </w:p>
    <w:tbl>
      <w:tblPr>
        <w:tblStyle w:val="affffffffffffffffffffffffffff2"/>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46450E" w:rsidRPr="00EF4611" w14:paraId="31F22400" w14:textId="77777777">
        <w:tc>
          <w:tcPr>
            <w:tcW w:w="3397" w:type="dxa"/>
            <w:tcBorders>
              <w:top w:val="nil"/>
              <w:left w:val="nil"/>
              <w:bottom w:val="nil"/>
              <w:right w:val="nil"/>
            </w:tcBorders>
          </w:tcPr>
          <w:p w14:paraId="6D524538" w14:textId="47C9404A"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13. A. interact</w:t>
            </w:r>
          </w:p>
        </w:tc>
        <w:tc>
          <w:tcPr>
            <w:tcW w:w="2410" w:type="dxa"/>
            <w:tcBorders>
              <w:left w:val="nil"/>
            </w:tcBorders>
          </w:tcPr>
          <w:p w14:paraId="083656C1"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interaction</w:t>
            </w:r>
          </w:p>
        </w:tc>
        <w:tc>
          <w:tcPr>
            <w:tcW w:w="2410" w:type="dxa"/>
          </w:tcPr>
          <w:p w14:paraId="27AAE2B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interactive</w:t>
            </w:r>
          </w:p>
        </w:tc>
        <w:tc>
          <w:tcPr>
            <w:tcW w:w="2311" w:type="dxa"/>
          </w:tcPr>
          <w:p w14:paraId="61C732BB"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interacted</w:t>
            </w:r>
          </w:p>
        </w:tc>
      </w:tr>
      <w:tr w:rsidR="0046450E" w:rsidRPr="00EF4611" w14:paraId="3FFFE290" w14:textId="77777777">
        <w:tc>
          <w:tcPr>
            <w:tcW w:w="3397" w:type="dxa"/>
            <w:tcBorders>
              <w:top w:val="nil"/>
            </w:tcBorders>
          </w:tcPr>
          <w:p w14:paraId="315BD557"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highlight w:val="white"/>
              </w:rPr>
              <w:t xml:space="preserve">Question 14. </w:t>
            </w:r>
            <w:r w:rsidRPr="00EF4611">
              <w:rPr>
                <w:rFonts w:ascii="Times New Roman" w:hAnsi="Times New Roman" w:cs="Times New Roman"/>
                <w:sz w:val="26"/>
                <w:szCs w:val="26"/>
              </w:rPr>
              <w:t xml:space="preserve">A. smarter </w:t>
            </w:r>
          </w:p>
        </w:tc>
        <w:tc>
          <w:tcPr>
            <w:tcW w:w="2410" w:type="dxa"/>
          </w:tcPr>
          <w:p w14:paraId="2B142D12"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smart</w:t>
            </w:r>
          </w:p>
        </w:tc>
        <w:tc>
          <w:tcPr>
            <w:tcW w:w="2410" w:type="dxa"/>
          </w:tcPr>
          <w:p w14:paraId="4011C37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more smart</w:t>
            </w:r>
          </w:p>
        </w:tc>
        <w:tc>
          <w:tcPr>
            <w:tcW w:w="2311" w:type="dxa"/>
          </w:tcPr>
          <w:p w14:paraId="0483668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smartest</w:t>
            </w:r>
          </w:p>
        </w:tc>
      </w:tr>
      <w:tr w:rsidR="0046450E" w:rsidRPr="00EF4611" w14:paraId="07F3EF33" w14:textId="77777777">
        <w:tc>
          <w:tcPr>
            <w:tcW w:w="3397" w:type="dxa"/>
          </w:tcPr>
          <w:p w14:paraId="56A392A4"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15. A. but</w:t>
            </w:r>
          </w:p>
        </w:tc>
        <w:tc>
          <w:tcPr>
            <w:tcW w:w="2410" w:type="dxa"/>
          </w:tcPr>
          <w:p w14:paraId="5C3D7FBC"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or</w:t>
            </w:r>
          </w:p>
        </w:tc>
        <w:tc>
          <w:tcPr>
            <w:tcW w:w="2410" w:type="dxa"/>
          </w:tcPr>
          <w:p w14:paraId="3E5A273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so</w:t>
            </w:r>
          </w:p>
        </w:tc>
        <w:tc>
          <w:tcPr>
            <w:tcW w:w="2311" w:type="dxa"/>
          </w:tcPr>
          <w:p w14:paraId="239E38C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despite</w:t>
            </w:r>
          </w:p>
        </w:tc>
      </w:tr>
      <w:tr w:rsidR="0046450E" w:rsidRPr="00EF4611" w14:paraId="56EFCA46" w14:textId="77777777">
        <w:tc>
          <w:tcPr>
            <w:tcW w:w="3397" w:type="dxa"/>
          </w:tcPr>
          <w:p w14:paraId="342C3C03"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16. A. distinguish</w:t>
            </w:r>
          </w:p>
        </w:tc>
        <w:tc>
          <w:tcPr>
            <w:tcW w:w="2410" w:type="dxa"/>
          </w:tcPr>
          <w:p w14:paraId="200719AE"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disconnect</w:t>
            </w:r>
          </w:p>
        </w:tc>
        <w:tc>
          <w:tcPr>
            <w:tcW w:w="2410" w:type="dxa"/>
          </w:tcPr>
          <w:p w14:paraId="4B70F2D7"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C. separate </w:t>
            </w:r>
          </w:p>
        </w:tc>
        <w:tc>
          <w:tcPr>
            <w:tcW w:w="2311" w:type="dxa"/>
          </w:tcPr>
          <w:p w14:paraId="4720F8A6" w14:textId="33AB2578"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D. combine</w:t>
            </w:r>
          </w:p>
        </w:tc>
      </w:tr>
    </w:tbl>
    <w:p w14:paraId="482FD4B1" w14:textId="77777777" w:rsidR="0046450E" w:rsidRPr="00EF4611" w:rsidRDefault="0046450E" w:rsidP="004129A9">
      <w:pPr>
        <w:rPr>
          <w:rFonts w:ascii="Times New Roman" w:hAnsi="Times New Roman" w:cs="Times New Roman"/>
          <w:sz w:val="26"/>
          <w:szCs w:val="26"/>
          <w:highlight w:val="white"/>
        </w:rPr>
      </w:pPr>
    </w:p>
    <w:p w14:paraId="6DFF6E67" w14:textId="77777777"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Mark the letter A, B, C or D on your answer sheet to indicate the correct answer to each of the following questions from 17 to 18.</w:t>
      </w:r>
    </w:p>
    <w:p w14:paraId="7B3B5907"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17. Put the sentences (a-c) in the correct order, then fill in the blank to make a logical text.</w:t>
      </w:r>
    </w:p>
    <w:p w14:paraId="2ED36C3D"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The idea of life on other planets has always interested me. ________</w:t>
      </w:r>
    </w:p>
    <w:p w14:paraId="7FEC1C06"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I read about missions to Mars, which are looking for signs of life.</w:t>
      </w:r>
    </w:p>
    <w:p w14:paraId="1FFC1768"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One day, I watched a documentary about the search for life beyond Earth.</w:t>
      </w:r>
    </w:p>
    <w:p w14:paraId="251AA2C3"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This made me curious, so I started reading more about space exploration.</w:t>
      </w:r>
    </w:p>
    <w:tbl>
      <w:tblPr>
        <w:tblStyle w:val="affffffffffffffffffffffffffff3"/>
        <w:tblW w:w="10575" w:type="dxa"/>
        <w:tblBorders>
          <w:top w:val="nil"/>
          <w:left w:val="nil"/>
          <w:bottom w:val="nil"/>
          <w:right w:val="nil"/>
          <w:insideH w:val="nil"/>
          <w:insideV w:val="nil"/>
        </w:tblBorders>
        <w:tblLayout w:type="fixed"/>
        <w:tblLook w:val="0400" w:firstRow="0" w:lastRow="0" w:firstColumn="0" w:lastColumn="0" w:noHBand="0" w:noVBand="1"/>
      </w:tblPr>
      <w:tblGrid>
        <w:gridCol w:w="2115"/>
        <w:gridCol w:w="945"/>
        <w:gridCol w:w="3285"/>
        <w:gridCol w:w="2115"/>
        <w:gridCol w:w="2115"/>
      </w:tblGrid>
      <w:tr w:rsidR="0046450E" w:rsidRPr="00EF4611" w14:paraId="418DAFC0" w14:textId="77777777">
        <w:trPr>
          <w:trHeight w:val="313"/>
        </w:trPr>
        <w:tc>
          <w:tcPr>
            <w:tcW w:w="2115" w:type="dxa"/>
          </w:tcPr>
          <w:p w14:paraId="09E2CC3D" w14:textId="27B81D4E"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A. b - c - a</w:t>
            </w:r>
          </w:p>
        </w:tc>
        <w:tc>
          <w:tcPr>
            <w:tcW w:w="945" w:type="dxa"/>
          </w:tcPr>
          <w:p w14:paraId="5CC1F8E1" w14:textId="77777777" w:rsidR="0046450E" w:rsidRPr="00EF4611" w:rsidRDefault="0046450E" w:rsidP="004129A9">
            <w:pPr>
              <w:rPr>
                <w:rFonts w:ascii="Times New Roman" w:hAnsi="Times New Roman" w:cs="Times New Roman"/>
                <w:sz w:val="26"/>
                <w:szCs w:val="26"/>
                <w:highlight w:val="white"/>
              </w:rPr>
            </w:pPr>
          </w:p>
        </w:tc>
        <w:tc>
          <w:tcPr>
            <w:tcW w:w="3285" w:type="dxa"/>
          </w:tcPr>
          <w:p w14:paraId="1875BCD6"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B. a - c - b </w:t>
            </w:r>
          </w:p>
        </w:tc>
        <w:tc>
          <w:tcPr>
            <w:tcW w:w="2115" w:type="dxa"/>
          </w:tcPr>
          <w:p w14:paraId="77DA2333"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C. c - b - a </w:t>
            </w:r>
          </w:p>
        </w:tc>
        <w:tc>
          <w:tcPr>
            <w:tcW w:w="2115" w:type="dxa"/>
          </w:tcPr>
          <w:p w14:paraId="068543FB" w14:textId="5182F32E"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b - a - c</w:t>
            </w:r>
          </w:p>
        </w:tc>
      </w:tr>
    </w:tbl>
    <w:p w14:paraId="739C4219"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18. Choose the sentence that most appropriately ends the text (in Question 17).</w:t>
      </w:r>
    </w:p>
    <w:p w14:paraId="4CA0A1C2"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After learning about space exploration, I realized it's too difficult, so I decided to change my career path.</w:t>
      </w:r>
    </w:p>
    <w:p w14:paraId="496A5FE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This experience made me lose interest in space, so I decided to study something else.</w:t>
      </w:r>
    </w:p>
    <w:p w14:paraId="10ECEA65"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C. I am now studying space science and hope to be part of the search for life on other planets.</w:t>
      </w:r>
    </w:p>
    <w:p w14:paraId="0809E07D" w14:textId="4575FA3A"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I decided to stop reading about space because I found the topic too complicated.</w:t>
      </w:r>
    </w:p>
    <w:p w14:paraId="58346179" w14:textId="5A0D586A"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Read the following announcement and mark the letter A, B, C or D on your answer sheet to indicate the correct option that best fits each numbered blank from 19 to 24.</w:t>
      </w:r>
    </w:p>
    <w:p w14:paraId="6C8C5438"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Science and Technology: Changing Our World</w:t>
      </w:r>
    </w:p>
    <w:p w14:paraId="1ABB2508" w14:textId="4D05B013"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Science and technology have greatly influenced many aspects of life, (19)____ in medicine. Advances such as robotic surgery and vaccines have helped improve treatments and save lives. These innovations make healthcare more efficient and accessible, providing people (20)____ better ways to manage their health. The internet has transformed communication, allowing people (21)____ instantly across the globe. Smartphones have made it easier to (22)____ information, work remotely, and stay in touch with friends and family. These technologies have changed the way we live and do business, creating new opportunities worldwide. (23)____ we face challenges like climate change, renewable energy sources such as solar and wind power offer cleaner alternatives to traditional energy. With innovations in electric vehicles and energy storage, science and technology are paving the way for a more sustainable future, helping reduce our (24)____ fossil fuels.</w:t>
      </w:r>
    </w:p>
    <w:tbl>
      <w:tblPr>
        <w:tblStyle w:val="affffffffffffffffffffffffffff4"/>
        <w:tblW w:w="11370" w:type="dxa"/>
        <w:tblBorders>
          <w:top w:val="nil"/>
          <w:left w:val="nil"/>
          <w:bottom w:val="nil"/>
          <w:right w:val="nil"/>
          <w:insideH w:val="nil"/>
          <w:insideV w:val="nil"/>
        </w:tblBorders>
        <w:tblLayout w:type="fixed"/>
        <w:tblLook w:val="0400" w:firstRow="0" w:lastRow="0" w:firstColumn="0" w:lastColumn="0" w:noHBand="0" w:noVBand="1"/>
      </w:tblPr>
      <w:tblGrid>
        <w:gridCol w:w="3900"/>
        <w:gridCol w:w="2475"/>
        <w:gridCol w:w="2340"/>
        <w:gridCol w:w="2655"/>
      </w:tblGrid>
      <w:tr w:rsidR="0046450E" w:rsidRPr="00EF4611" w14:paraId="696103FE" w14:textId="77777777">
        <w:trPr>
          <w:trHeight w:val="328"/>
        </w:trPr>
        <w:tc>
          <w:tcPr>
            <w:tcW w:w="3900" w:type="dxa"/>
          </w:tcPr>
          <w:p w14:paraId="188861CD" w14:textId="509E486E"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19. A. especial</w:t>
            </w:r>
          </w:p>
        </w:tc>
        <w:tc>
          <w:tcPr>
            <w:tcW w:w="2475" w:type="dxa"/>
          </w:tcPr>
          <w:p w14:paraId="431CAA4C"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 xml:space="preserve">B. especially </w:t>
            </w:r>
          </w:p>
        </w:tc>
        <w:tc>
          <w:tcPr>
            <w:tcW w:w="2340" w:type="dxa"/>
          </w:tcPr>
          <w:p w14:paraId="3DBE019F"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speciality</w:t>
            </w:r>
          </w:p>
        </w:tc>
        <w:tc>
          <w:tcPr>
            <w:tcW w:w="2655" w:type="dxa"/>
          </w:tcPr>
          <w:p w14:paraId="3D510CB3"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special</w:t>
            </w:r>
          </w:p>
        </w:tc>
      </w:tr>
      <w:tr w:rsidR="0046450E" w:rsidRPr="00EF4611" w14:paraId="31A1359C" w14:textId="77777777">
        <w:tc>
          <w:tcPr>
            <w:tcW w:w="3900" w:type="dxa"/>
          </w:tcPr>
          <w:p w14:paraId="49E326BA"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20. A. in</w:t>
            </w:r>
          </w:p>
        </w:tc>
        <w:tc>
          <w:tcPr>
            <w:tcW w:w="2475" w:type="dxa"/>
          </w:tcPr>
          <w:p w14:paraId="2A518649"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for</w:t>
            </w:r>
          </w:p>
        </w:tc>
        <w:tc>
          <w:tcPr>
            <w:tcW w:w="2340" w:type="dxa"/>
          </w:tcPr>
          <w:p w14:paraId="14997AC2"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about</w:t>
            </w:r>
          </w:p>
        </w:tc>
        <w:tc>
          <w:tcPr>
            <w:tcW w:w="2655" w:type="dxa"/>
          </w:tcPr>
          <w:p w14:paraId="5F072EF4"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D. with</w:t>
            </w:r>
          </w:p>
        </w:tc>
      </w:tr>
      <w:tr w:rsidR="0046450E" w:rsidRPr="00EF4611" w14:paraId="32A10E7E" w14:textId="77777777">
        <w:tc>
          <w:tcPr>
            <w:tcW w:w="3900" w:type="dxa"/>
          </w:tcPr>
          <w:p w14:paraId="10927BE4"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21. A. connected</w:t>
            </w:r>
          </w:p>
        </w:tc>
        <w:tc>
          <w:tcPr>
            <w:tcW w:w="2475" w:type="dxa"/>
          </w:tcPr>
          <w:p w14:paraId="5EA7819D"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connecting</w:t>
            </w:r>
          </w:p>
        </w:tc>
        <w:tc>
          <w:tcPr>
            <w:tcW w:w="2340" w:type="dxa"/>
          </w:tcPr>
          <w:p w14:paraId="5B244F2E"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C. to connect</w:t>
            </w:r>
          </w:p>
        </w:tc>
        <w:tc>
          <w:tcPr>
            <w:tcW w:w="2655" w:type="dxa"/>
          </w:tcPr>
          <w:p w14:paraId="1AFE8E2D"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connect</w:t>
            </w:r>
          </w:p>
        </w:tc>
      </w:tr>
      <w:tr w:rsidR="0046450E" w:rsidRPr="00EF4611" w14:paraId="0E266A05" w14:textId="77777777">
        <w:tc>
          <w:tcPr>
            <w:tcW w:w="3900" w:type="dxa"/>
          </w:tcPr>
          <w:p w14:paraId="67B5CFD0"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highlight w:val="white"/>
              </w:rPr>
              <w:t xml:space="preserve">Question 22. </w:t>
            </w:r>
            <w:r w:rsidRPr="00EF4611">
              <w:rPr>
                <w:rFonts w:ascii="Times New Roman" w:hAnsi="Times New Roman" w:cs="Times New Roman"/>
                <w:sz w:val="26"/>
                <w:szCs w:val="26"/>
              </w:rPr>
              <w:t>A. access</w:t>
            </w:r>
          </w:p>
        </w:tc>
        <w:tc>
          <w:tcPr>
            <w:tcW w:w="2475" w:type="dxa"/>
          </w:tcPr>
          <w:p w14:paraId="44F248D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bring</w:t>
            </w:r>
          </w:p>
        </w:tc>
        <w:tc>
          <w:tcPr>
            <w:tcW w:w="2340" w:type="dxa"/>
          </w:tcPr>
          <w:p w14:paraId="1DE01CC5"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invent</w:t>
            </w:r>
          </w:p>
        </w:tc>
        <w:tc>
          <w:tcPr>
            <w:tcW w:w="2655" w:type="dxa"/>
          </w:tcPr>
          <w:p w14:paraId="39BC76CD"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cover</w:t>
            </w:r>
          </w:p>
        </w:tc>
      </w:tr>
      <w:tr w:rsidR="0046450E" w:rsidRPr="00EF4611" w14:paraId="048804B1" w14:textId="77777777">
        <w:tc>
          <w:tcPr>
            <w:tcW w:w="3900" w:type="dxa"/>
            <w:tcBorders>
              <w:top w:val="nil"/>
              <w:left w:val="nil"/>
              <w:bottom w:val="nil"/>
              <w:right w:val="nil"/>
            </w:tcBorders>
          </w:tcPr>
          <w:p w14:paraId="72BE0998"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lastRenderedPageBreak/>
              <w:t>Question 23. A. Moreover</w:t>
            </w:r>
          </w:p>
        </w:tc>
        <w:tc>
          <w:tcPr>
            <w:tcW w:w="2475" w:type="dxa"/>
            <w:tcBorders>
              <w:top w:val="nil"/>
              <w:left w:val="nil"/>
              <w:bottom w:val="nil"/>
              <w:right w:val="nil"/>
            </w:tcBorders>
          </w:tcPr>
          <w:p w14:paraId="7F830CDE"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Although</w:t>
            </w:r>
          </w:p>
        </w:tc>
        <w:tc>
          <w:tcPr>
            <w:tcW w:w="2340" w:type="dxa"/>
            <w:tcBorders>
              <w:top w:val="nil"/>
              <w:left w:val="nil"/>
              <w:bottom w:val="nil"/>
              <w:right w:val="nil"/>
            </w:tcBorders>
          </w:tcPr>
          <w:p w14:paraId="61919C34"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C. As</w:t>
            </w:r>
          </w:p>
        </w:tc>
        <w:tc>
          <w:tcPr>
            <w:tcW w:w="2655" w:type="dxa"/>
            <w:tcBorders>
              <w:top w:val="nil"/>
              <w:left w:val="nil"/>
              <w:bottom w:val="nil"/>
              <w:right w:val="nil"/>
            </w:tcBorders>
          </w:tcPr>
          <w:p w14:paraId="2A2264F6"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However</w:t>
            </w:r>
          </w:p>
        </w:tc>
      </w:tr>
      <w:tr w:rsidR="0046450E" w:rsidRPr="00EF4611" w14:paraId="674B8363" w14:textId="77777777">
        <w:tc>
          <w:tcPr>
            <w:tcW w:w="3900" w:type="dxa"/>
            <w:tcBorders>
              <w:top w:val="nil"/>
              <w:left w:val="nil"/>
              <w:bottom w:val="nil"/>
              <w:right w:val="nil"/>
            </w:tcBorders>
          </w:tcPr>
          <w:p w14:paraId="7128AD2D"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24. A. rely in</w:t>
            </w:r>
          </w:p>
        </w:tc>
        <w:tc>
          <w:tcPr>
            <w:tcW w:w="2475" w:type="dxa"/>
            <w:tcBorders>
              <w:top w:val="nil"/>
              <w:left w:val="nil"/>
              <w:bottom w:val="nil"/>
              <w:right w:val="nil"/>
            </w:tcBorders>
          </w:tcPr>
          <w:p w14:paraId="40887E00"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reliance on</w:t>
            </w:r>
          </w:p>
          <w:p w14:paraId="4F569A25" w14:textId="77777777" w:rsidR="0046450E" w:rsidRPr="00EF4611" w:rsidRDefault="0046450E" w:rsidP="004129A9">
            <w:pPr>
              <w:rPr>
                <w:rFonts w:ascii="Times New Roman" w:hAnsi="Times New Roman" w:cs="Times New Roman"/>
                <w:sz w:val="26"/>
                <w:szCs w:val="26"/>
                <w:highlight w:val="white"/>
              </w:rPr>
            </w:pPr>
          </w:p>
        </w:tc>
        <w:tc>
          <w:tcPr>
            <w:tcW w:w="2340" w:type="dxa"/>
            <w:tcBorders>
              <w:top w:val="nil"/>
              <w:left w:val="nil"/>
              <w:bottom w:val="nil"/>
              <w:right w:val="nil"/>
            </w:tcBorders>
          </w:tcPr>
          <w:p w14:paraId="4864569B"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reliance in</w:t>
            </w:r>
          </w:p>
        </w:tc>
        <w:tc>
          <w:tcPr>
            <w:tcW w:w="2655" w:type="dxa"/>
            <w:tcBorders>
              <w:top w:val="nil"/>
              <w:left w:val="nil"/>
              <w:bottom w:val="nil"/>
              <w:right w:val="nil"/>
            </w:tcBorders>
          </w:tcPr>
          <w:p w14:paraId="4C5B57FE" w14:textId="34EF04F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rely in</w:t>
            </w:r>
          </w:p>
        </w:tc>
      </w:tr>
    </w:tbl>
    <w:p w14:paraId="56FC5E2E" w14:textId="77777777" w:rsidR="0046450E" w:rsidRPr="00EF4611" w:rsidRDefault="0046450E" w:rsidP="004129A9">
      <w:pPr>
        <w:rPr>
          <w:rFonts w:ascii="Times New Roman" w:hAnsi="Times New Roman" w:cs="Times New Roman"/>
          <w:sz w:val="26"/>
          <w:szCs w:val="26"/>
          <w:highlight w:val="white"/>
        </w:rPr>
      </w:pPr>
    </w:p>
    <w:p w14:paraId="2AB5F629" w14:textId="77777777"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Read the following announcement and mark the letter A, B, C or D on your answer sheet to indicate the sentence that is closest in meaning to the original sentence in each of the following questions.</w:t>
      </w:r>
    </w:p>
    <w:p w14:paraId="21B14881"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highlight w:val="white"/>
        </w:rPr>
        <w:t>Question 25.</w:t>
      </w:r>
      <w:r w:rsidRPr="00EF4611">
        <w:rPr>
          <w:rFonts w:ascii="Times New Roman" w:hAnsi="Times New Roman" w:cs="Times New Roman"/>
          <w:sz w:val="26"/>
          <w:szCs w:val="26"/>
        </w:rPr>
        <w:t xml:space="preserve"> I’m working in a restaurant, and don’t care much for it.”, she said.</w:t>
      </w:r>
    </w:p>
    <w:p w14:paraId="29374CE3"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A. She said that she was working in a restaurant, and didn’t care much for it.</w:t>
      </w:r>
    </w:p>
    <w:p w14:paraId="498D7A01"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She said that she was working in a restaurant, and doesn’t care much for it.</w:t>
      </w:r>
    </w:p>
    <w:p w14:paraId="538E5486"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C. She said that she is working in a restaurant, and didn’t care much for it.</w:t>
      </w:r>
    </w:p>
    <w:p w14:paraId="164D828E"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D. She said that she was working in a restaurant, and didn’t cared much for it.</w:t>
      </w:r>
    </w:p>
    <w:p w14:paraId="36964E5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26. “Can I bring a friend to the party?” Nancy wanted to know.</w:t>
      </w:r>
    </w:p>
    <w:p w14:paraId="3F472CE7"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Nancy wanted to ask someone to bring her friend to the party.</w:t>
      </w:r>
    </w:p>
    <w:p w14:paraId="28926B97"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Nancy asked if she could bring a friend to the party.</w:t>
      </w:r>
    </w:p>
    <w:p w14:paraId="1436593F"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Nancy knew that bring a friend to the party was good.</w:t>
      </w:r>
    </w:p>
    <w:p w14:paraId="24E0E84A" w14:textId="6E40B35F"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Nancy wanted to invite her friend out and to the party.</w:t>
      </w:r>
    </w:p>
    <w:p w14:paraId="633C2ADC" w14:textId="77777777"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Read the following announcement and mark the letter A, B, C or D on your answer sheet to indicate the sentence that is made from the given cues in each of the following questions.</w:t>
      </w:r>
    </w:p>
    <w:p w14:paraId="16451ACF"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27. 20 th July, 1969! first humans/ set foot/ the Moon/ two American astronauts.</w:t>
      </w:r>
    </w:p>
    <w:p w14:paraId="7422255A"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At 20th July, 1969, the first humans to set foot on the Moon were two American astronauts.</w:t>
      </w:r>
    </w:p>
    <w:p w14:paraId="5CFFE9B3"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On 20th July, 1969, the first humans to set foot on the Moon were two American astronauts.</w:t>
      </w:r>
    </w:p>
    <w:p w14:paraId="60B5698B"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On 20th July, 1969, the first humans to set foot on the Moon was two American astronauts.</w:t>
      </w:r>
    </w:p>
    <w:p w14:paraId="2A9EDA74"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By 20tth July, 1969, the first humans to set foot at the Moon were two American astronauts.</w:t>
      </w:r>
    </w:p>
    <w:p w14:paraId="2B2F6FA1"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28. Science/ play/ important/ role/ our/ daily life.</w:t>
      </w:r>
    </w:p>
    <w:p w14:paraId="55DA4502"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Science plays an important role on our daily life.</w:t>
      </w:r>
    </w:p>
    <w:p w14:paraId="31964F8B"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Science plays an important role in our daily life.</w:t>
      </w:r>
    </w:p>
    <w:p w14:paraId="6E765DF6"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Science plays the important role on our daily life.</w:t>
      </w:r>
    </w:p>
    <w:p w14:paraId="616CDA64" w14:textId="432E47FC"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Science plays the important role in our daily life.</w:t>
      </w:r>
    </w:p>
    <w:p w14:paraId="28031907" w14:textId="77777777"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Read the following sign or notice and mark the letter A, B, C or D on your answer sheet to indicate the correct answer to each of the following questions.</w:t>
      </w:r>
    </w:p>
    <w:p w14:paraId="19E3EE32"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29. What does the sign say?</w:t>
      </w:r>
    </w:p>
    <w:tbl>
      <w:tblPr>
        <w:tblStyle w:val="affffffffffffffffffffffffffff5"/>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46450E" w:rsidRPr="00EF4611" w14:paraId="12EDB1FA" w14:textId="77777777">
        <w:tc>
          <w:tcPr>
            <w:tcW w:w="3975" w:type="dxa"/>
          </w:tcPr>
          <w:p w14:paraId="5835C709"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drawing>
                <wp:inline distT="114300" distB="114300" distL="114300" distR="114300" wp14:anchorId="33FC12E9" wp14:editId="686E402C">
                  <wp:extent cx="1714500" cy="1499068"/>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14500" cy="1499068"/>
                          </a:xfrm>
                          <a:prstGeom prst="rect">
                            <a:avLst/>
                          </a:prstGeom>
                          <a:ln/>
                        </pic:spPr>
                      </pic:pic>
                    </a:graphicData>
                  </a:graphic>
                </wp:inline>
              </w:drawing>
            </w:r>
            <w:r w:rsidRPr="00EF4611">
              <w:rPr>
                <w:rFonts w:ascii="Times New Roman" w:hAnsi="Times New Roman" w:cs="Times New Roman"/>
                <w:sz w:val="26"/>
                <w:szCs w:val="26"/>
                <w:highlight w:val="white"/>
              </w:rPr>
              <w:t xml:space="preserve">  </w:t>
            </w:r>
          </w:p>
        </w:tc>
        <w:tc>
          <w:tcPr>
            <w:tcW w:w="7395" w:type="dxa"/>
          </w:tcPr>
          <w:p w14:paraId="22217A11"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There is no Wi-Fi here.</w:t>
            </w:r>
          </w:p>
          <w:p w14:paraId="795490D3"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You can use Wi-Fi for free here.</w:t>
            </w:r>
          </w:p>
          <w:p w14:paraId="3C44E6C3"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You have to pay to use the Wi-Fi.</w:t>
            </w:r>
          </w:p>
          <w:p w14:paraId="3A55A746"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Wi-Fi is only available in some places.</w:t>
            </w:r>
          </w:p>
          <w:p w14:paraId="02FEF982" w14:textId="77777777" w:rsidR="0046450E" w:rsidRPr="00EF4611" w:rsidRDefault="0046450E" w:rsidP="004129A9">
            <w:pPr>
              <w:rPr>
                <w:rFonts w:ascii="Times New Roman" w:hAnsi="Times New Roman" w:cs="Times New Roman"/>
                <w:sz w:val="26"/>
                <w:szCs w:val="26"/>
                <w:highlight w:val="white"/>
              </w:rPr>
            </w:pPr>
          </w:p>
          <w:p w14:paraId="0AB691DF" w14:textId="77777777" w:rsidR="0046450E" w:rsidRPr="00EF4611" w:rsidRDefault="0046450E" w:rsidP="004129A9">
            <w:pPr>
              <w:rPr>
                <w:rFonts w:ascii="Times New Roman" w:hAnsi="Times New Roman" w:cs="Times New Roman"/>
                <w:sz w:val="26"/>
                <w:szCs w:val="26"/>
                <w:highlight w:val="white"/>
              </w:rPr>
            </w:pPr>
          </w:p>
          <w:p w14:paraId="1906E0D9" w14:textId="77777777" w:rsidR="0046450E" w:rsidRPr="00EF4611" w:rsidRDefault="0046450E" w:rsidP="004129A9">
            <w:pPr>
              <w:rPr>
                <w:rFonts w:ascii="Times New Roman" w:hAnsi="Times New Roman" w:cs="Times New Roman"/>
                <w:sz w:val="26"/>
                <w:szCs w:val="26"/>
                <w:highlight w:val="white"/>
              </w:rPr>
            </w:pPr>
          </w:p>
          <w:p w14:paraId="37EC9E38" w14:textId="77777777" w:rsidR="0046450E" w:rsidRPr="00EF4611" w:rsidRDefault="0046450E" w:rsidP="004129A9">
            <w:pPr>
              <w:rPr>
                <w:rFonts w:ascii="Times New Roman" w:hAnsi="Times New Roman" w:cs="Times New Roman"/>
                <w:sz w:val="26"/>
                <w:szCs w:val="26"/>
                <w:highlight w:val="white"/>
              </w:rPr>
            </w:pPr>
          </w:p>
          <w:p w14:paraId="0B7E9A2F"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   </w:t>
            </w:r>
          </w:p>
        </w:tc>
      </w:tr>
    </w:tbl>
    <w:p w14:paraId="43D18070"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Question 30. What does the notice say? </w:t>
      </w:r>
    </w:p>
    <w:tbl>
      <w:tblPr>
        <w:tblStyle w:val="affffffffffffffffffffffffffff6"/>
        <w:tblW w:w="11415" w:type="dxa"/>
        <w:tblInd w:w="-45" w:type="dxa"/>
        <w:tblBorders>
          <w:top w:val="nil"/>
          <w:left w:val="nil"/>
          <w:bottom w:val="nil"/>
          <w:right w:val="nil"/>
          <w:insideH w:val="nil"/>
          <w:insideV w:val="nil"/>
        </w:tblBorders>
        <w:tblLayout w:type="fixed"/>
        <w:tblLook w:val="0400" w:firstRow="0" w:lastRow="0" w:firstColumn="0" w:lastColumn="0" w:noHBand="0" w:noVBand="1"/>
      </w:tblPr>
      <w:tblGrid>
        <w:gridCol w:w="4020"/>
        <w:gridCol w:w="7395"/>
      </w:tblGrid>
      <w:tr w:rsidR="0046450E" w:rsidRPr="00EF4611" w14:paraId="2567D343" w14:textId="77777777">
        <w:trPr>
          <w:trHeight w:val="1500"/>
        </w:trPr>
        <w:tc>
          <w:tcPr>
            <w:tcW w:w="4020" w:type="dxa"/>
            <w:tcBorders>
              <w:top w:val="nil"/>
              <w:left w:val="nil"/>
              <w:bottom w:val="nil"/>
              <w:right w:val="nil"/>
            </w:tcBorders>
            <w:tcMar>
              <w:top w:w="100" w:type="dxa"/>
              <w:left w:w="100" w:type="dxa"/>
              <w:bottom w:w="100" w:type="dxa"/>
              <w:right w:w="100" w:type="dxa"/>
            </w:tcMar>
          </w:tcPr>
          <w:p w14:paraId="57392081"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 xml:space="preserve"> </w:t>
            </w:r>
            <w:r w:rsidRPr="00EF4611">
              <w:rPr>
                <w:rFonts w:ascii="Times New Roman" w:hAnsi="Times New Roman" w:cs="Times New Roman"/>
                <w:sz w:val="26"/>
                <w:szCs w:val="26"/>
              </w:rPr>
              <w:drawing>
                <wp:anchor distT="114300" distB="114300" distL="114300" distR="114300" simplePos="0" relativeHeight="251658240" behindDoc="1" locked="0" layoutInCell="1" hidden="0" allowOverlap="1" wp14:anchorId="68A0B56B" wp14:editId="785CB71D">
                  <wp:simplePos x="0" y="0"/>
                  <wp:positionH relativeFrom="column">
                    <wp:posOffset>47626</wp:posOffset>
                  </wp:positionH>
                  <wp:positionV relativeFrom="paragraph">
                    <wp:posOffset>105525</wp:posOffset>
                  </wp:positionV>
                  <wp:extent cx="2390775" cy="609600"/>
                  <wp:effectExtent l="0" t="0" r="0" b="0"/>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90775" cy="609600"/>
                          </a:xfrm>
                          <a:prstGeom prst="rect">
                            <a:avLst/>
                          </a:prstGeom>
                          <a:ln/>
                        </pic:spPr>
                      </pic:pic>
                    </a:graphicData>
                  </a:graphic>
                </wp:anchor>
              </w:drawing>
            </w:r>
          </w:p>
        </w:tc>
        <w:tc>
          <w:tcPr>
            <w:tcW w:w="7395" w:type="dxa"/>
            <w:tcMar>
              <w:top w:w="100" w:type="dxa"/>
              <w:left w:w="100" w:type="dxa"/>
              <w:bottom w:w="100" w:type="dxa"/>
              <w:right w:w="100" w:type="dxa"/>
            </w:tcMar>
          </w:tcPr>
          <w:p w14:paraId="45A0CA35"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You need to pull the door to open it.</w:t>
            </w:r>
          </w:p>
          <w:p w14:paraId="447A28D2"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The door is always open and does not need to be opened.</w:t>
            </w:r>
          </w:p>
          <w:p w14:paraId="1D7CEAC4"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The door will open by itself.</w:t>
            </w:r>
          </w:p>
          <w:p w14:paraId="5C4718F3"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D. You need to push the door to open it.</w:t>
            </w:r>
          </w:p>
          <w:p w14:paraId="2E950183" w14:textId="77777777" w:rsidR="0046450E" w:rsidRPr="00EF4611" w:rsidRDefault="0046450E" w:rsidP="004129A9">
            <w:pPr>
              <w:rPr>
                <w:rFonts w:ascii="Times New Roman" w:hAnsi="Times New Roman" w:cs="Times New Roman"/>
                <w:sz w:val="26"/>
                <w:szCs w:val="26"/>
                <w:highlight w:val="white"/>
              </w:rPr>
            </w:pPr>
          </w:p>
        </w:tc>
      </w:tr>
      <w:tr w:rsidR="0046450E" w:rsidRPr="00EF4611" w14:paraId="5962C7C2" w14:textId="77777777">
        <w:trPr>
          <w:trHeight w:val="455"/>
        </w:trPr>
        <w:tc>
          <w:tcPr>
            <w:tcW w:w="4020" w:type="dxa"/>
            <w:tcBorders>
              <w:top w:val="nil"/>
              <w:left w:val="nil"/>
              <w:bottom w:val="nil"/>
              <w:right w:val="nil"/>
            </w:tcBorders>
            <w:tcMar>
              <w:top w:w="100" w:type="dxa"/>
              <w:left w:w="100" w:type="dxa"/>
              <w:bottom w:w="100" w:type="dxa"/>
              <w:right w:w="100" w:type="dxa"/>
            </w:tcMar>
          </w:tcPr>
          <w:p w14:paraId="1B206E8F" w14:textId="77777777" w:rsidR="0046450E" w:rsidRPr="00EF4611" w:rsidRDefault="0046450E" w:rsidP="004129A9">
            <w:pPr>
              <w:rPr>
                <w:rFonts w:ascii="Times New Roman" w:hAnsi="Times New Roman" w:cs="Times New Roman"/>
                <w:sz w:val="26"/>
                <w:szCs w:val="26"/>
                <w:highlight w:val="white"/>
              </w:rPr>
            </w:pPr>
          </w:p>
        </w:tc>
        <w:tc>
          <w:tcPr>
            <w:tcW w:w="7395" w:type="dxa"/>
            <w:tcBorders>
              <w:top w:val="nil"/>
              <w:left w:val="nil"/>
              <w:bottom w:val="nil"/>
              <w:right w:val="nil"/>
            </w:tcBorders>
            <w:tcMar>
              <w:top w:w="100" w:type="dxa"/>
              <w:left w:w="100" w:type="dxa"/>
              <w:bottom w:w="100" w:type="dxa"/>
              <w:right w:w="100" w:type="dxa"/>
            </w:tcMar>
          </w:tcPr>
          <w:p w14:paraId="463E26C9" w14:textId="77777777" w:rsidR="0046450E" w:rsidRPr="00EF4611" w:rsidRDefault="0046450E" w:rsidP="004129A9">
            <w:pPr>
              <w:rPr>
                <w:rFonts w:ascii="Times New Roman" w:hAnsi="Times New Roman" w:cs="Times New Roman"/>
                <w:sz w:val="26"/>
                <w:szCs w:val="26"/>
                <w:highlight w:val="white"/>
              </w:rPr>
            </w:pPr>
          </w:p>
        </w:tc>
      </w:tr>
    </w:tbl>
    <w:p w14:paraId="46A4124C" w14:textId="6ACE61BB"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Read the following passage and mark the letter A, B, C or D on your answer sheet to indicate the correct answer to each of the following questions from 31 to 36.</w:t>
      </w:r>
    </w:p>
    <w:p w14:paraId="1F5EC055"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Great Little Inventions</w:t>
      </w:r>
    </w:p>
    <w:p w14:paraId="122AC18F" w14:textId="618C6DC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Throughout history, many small inventions have had a huge impact on our lives. Some of these inventions are so simple that we often take them for granted, yet they have revolutionized the way we live. For example, the paperclip, invented in the 19th century, is a small and simple device, yet it has helped people organize papers in offices and homes around the world. Without the paperclip, many of our daily tasks would be much more difficult to manage. Another great little invention is the zipper. Invented in the late 19th century by Whitcomb Judson, it was originally intended for shoes, but it is now used in a variety of clothing items, bags, and even tents. The zipper made fastening items much easier and more secure than the previous methods, such as buttons or hooks. Even the post-it note, invented in 1968 by Spencer Silver, changed how we organize tasks, leave messages, and remember important things. Its simplicity and practicality have made it an indispensable office tool and personal assistant for millions of people. These little inventions, though not as famous as the telephone or the airplane, have shown that sometimes the most effective solutions come in small packages.</w:t>
      </w:r>
    </w:p>
    <w:p w14:paraId="0D503596"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31. What is the paperclip used for?</w:t>
      </w:r>
    </w:p>
    <w:tbl>
      <w:tblPr>
        <w:tblStyle w:val="affffffffffffffffffffffffffff7"/>
        <w:tblW w:w="11340" w:type="dxa"/>
        <w:tblBorders>
          <w:top w:val="nil"/>
          <w:left w:val="nil"/>
          <w:bottom w:val="nil"/>
          <w:right w:val="nil"/>
          <w:insideH w:val="nil"/>
          <w:insideV w:val="nil"/>
        </w:tblBorders>
        <w:tblLayout w:type="fixed"/>
        <w:tblLook w:val="0400" w:firstRow="0" w:lastRow="0" w:firstColumn="0" w:lastColumn="0" w:noHBand="0" w:noVBand="1"/>
      </w:tblPr>
      <w:tblGrid>
        <w:gridCol w:w="5265"/>
        <w:gridCol w:w="6075"/>
      </w:tblGrid>
      <w:tr w:rsidR="0046450E" w:rsidRPr="00EF4611" w14:paraId="542DA3CD" w14:textId="77777777">
        <w:tc>
          <w:tcPr>
            <w:tcW w:w="5265" w:type="dxa"/>
          </w:tcPr>
          <w:p w14:paraId="59247C87" w14:textId="388B6C82"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To decorate clothing</w:t>
            </w:r>
          </w:p>
        </w:tc>
        <w:tc>
          <w:tcPr>
            <w:tcW w:w="6075" w:type="dxa"/>
          </w:tcPr>
          <w:p w14:paraId="67CA3A5B"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To organize papers</w:t>
            </w:r>
          </w:p>
        </w:tc>
      </w:tr>
      <w:tr w:rsidR="0046450E" w:rsidRPr="00EF4611" w14:paraId="3A721EAA" w14:textId="77777777">
        <w:tc>
          <w:tcPr>
            <w:tcW w:w="5265" w:type="dxa"/>
          </w:tcPr>
          <w:p w14:paraId="75F1DB24"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To fasten shoes</w:t>
            </w:r>
          </w:p>
        </w:tc>
        <w:tc>
          <w:tcPr>
            <w:tcW w:w="6075" w:type="dxa"/>
          </w:tcPr>
          <w:p w14:paraId="5A70F4F4" w14:textId="5C4AB194"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To make jewelry</w:t>
            </w:r>
          </w:p>
        </w:tc>
      </w:tr>
    </w:tbl>
    <w:p w14:paraId="470F3A6C"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32. Who is credited with inventing the zipper?</w:t>
      </w:r>
    </w:p>
    <w:tbl>
      <w:tblPr>
        <w:tblStyle w:val="affffffffffffffffffffffffffff8"/>
        <w:tblW w:w="11366" w:type="dxa"/>
        <w:tblBorders>
          <w:top w:val="nil"/>
          <w:left w:val="nil"/>
          <w:bottom w:val="nil"/>
          <w:right w:val="nil"/>
          <w:insideH w:val="nil"/>
          <w:insideV w:val="nil"/>
        </w:tblBorders>
        <w:tblLayout w:type="fixed"/>
        <w:tblLook w:val="0400" w:firstRow="0" w:lastRow="0" w:firstColumn="0" w:lastColumn="0" w:noHBand="0" w:noVBand="1"/>
      </w:tblPr>
      <w:tblGrid>
        <w:gridCol w:w="5265"/>
        <w:gridCol w:w="6101"/>
      </w:tblGrid>
      <w:tr w:rsidR="0046450E" w:rsidRPr="00EF4611" w14:paraId="67DB55D1" w14:textId="77777777">
        <w:tc>
          <w:tcPr>
            <w:tcW w:w="5265" w:type="dxa"/>
          </w:tcPr>
          <w:p w14:paraId="2E4112D5" w14:textId="59E9E943"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Spencer Silver</w:t>
            </w:r>
          </w:p>
        </w:tc>
        <w:tc>
          <w:tcPr>
            <w:tcW w:w="6101" w:type="dxa"/>
          </w:tcPr>
          <w:p w14:paraId="117C47CE"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B. Whitcomb Judson</w:t>
            </w:r>
          </w:p>
        </w:tc>
      </w:tr>
      <w:tr w:rsidR="0046450E" w:rsidRPr="00EF4611" w14:paraId="1D7D39E3" w14:textId="77777777">
        <w:tc>
          <w:tcPr>
            <w:tcW w:w="5265" w:type="dxa"/>
          </w:tcPr>
          <w:p w14:paraId="647824AA"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Thomas Edison</w:t>
            </w:r>
          </w:p>
        </w:tc>
        <w:tc>
          <w:tcPr>
            <w:tcW w:w="6101" w:type="dxa"/>
          </w:tcPr>
          <w:p w14:paraId="7023839E" w14:textId="63269333"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Alexander Graham Bell</w:t>
            </w:r>
          </w:p>
        </w:tc>
      </w:tr>
    </w:tbl>
    <w:p w14:paraId="68228C1C"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33. Why are the paperclip, zipper, and Post-it note considered "great little inventions"?</w:t>
      </w:r>
    </w:p>
    <w:tbl>
      <w:tblPr>
        <w:tblStyle w:val="affffffffffffffffffffffffffff9"/>
        <w:tblW w:w="11265" w:type="dxa"/>
        <w:tblBorders>
          <w:top w:val="nil"/>
          <w:left w:val="nil"/>
          <w:bottom w:val="nil"/>
          <w:right w:val="nil"/>
          <w:insideH w:val="nil"/>
          <w:insideV w:val="nil"/>
        </w:tblBorders>
        <w:tblLayout w:type="fixed"/>
        <w:tblLook w:val="0400" w:firstRow="0" w:lastRow="0" w:firstColumn="0" w:lastColumn="0" w:noHBand="0" w:noVBand="1"/>
      </w:tblPr>
      <w:tblGrid>
        <w:gridCol w:w="5265"/>
        <w:gridCol w:w="6000"/>
      </w:tblGrid>
      <w:tr w:rsidR="0046450E" w:rsidRPr="00EF4611" w14:paraId="369AF8A9" w14:textId="77777777">
        <w:tc>
          <w:tcPr>
            <w:tcW w:w="5265" w:type="dxa"/>
          </w:tcPr>
          <w:p w14:paraId="1065F56D" w14:textId="0340EA0C"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Because they are inexpensive and easily available</w:t>
            </w:r>
          </w:p>
        </w:tc>
        <w:tc>
          <w:tcPr>
            <w:tcW w:w="6000" w:type="dxa"/>
          </w:tcPr>
          <w:p w14:paraId="3285159D"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Because they are only used in offices</w:t>
            </w:r>
          </w:p>
        </w:tc>
      </w:tr>
      <w:tr w:rsidR="0046450E" w:rsidRPr="00EF4611" w14:paraId="0F603C02" w14:textId="77777777">
        <w:trPr>
          <w:trHeight w:val="27"/>
        </w:trPr>
        <w:tc>
          <w:tcPr>
            <w:tcW w:w="5265" w:type="dxa"/>
          </w:tcPr>
          <w:p w14:paraId="72422FF4"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Because they were invented over a short period of time</w:t>
            </w:r>
          </w:p>
        </w:tc>
        <w:tc>
          <w:tcPr>
            <w:tcW w:w="6000" w:type="dxa"/>
          </w:tcPr>
          <w:p w14:paraId="70368532"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D. Because they have significantly impacted daily life and tasks</w:t>
            </w:r>
          </w:p>
          <w:p w14:paraId="76A0BC2F" w14:textId="7C7A84AD" w:rsidR="0046450E" w:rsidRPr="00EF4611" w:rsidRDefault="0046450E" w:rsidP="004129A9">
            <w:pPr>
              <w:rPr>
                <w:rFonts w:ascii="Times New Roman" w:hAnsi="Times New Roman" w:cs="Times New Roman"/>
                <w:sz w:val="26"/>
                <w:szCs w:val="26"/>
                <w:highlight w:val="white"/>
              </w:rPr>
            </w:pPr>
          </w:p>
        </w:tc>
      </w:tr>
    </w:tbl>
    <w:p w14:paraId="79EABF9C"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34. What can be inferred about the significance of small inventions in the passage?</w:t>
      </w:r>
    </w:p>
    <w:p w14:paraId="3DC5CE4A"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A. Small inventions are often ignored, but they can change everyday life.</w:t>
      </w:r>
    </w:p>
    <w:p w14:paraId="6887C838"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Small inventions are less useful than large inventions.</w:t>
      </w:r>
    </w:p>
    <w:p w14:paraId="3C18F64B"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Small inventions are mostly forgotten after a few years.</w:t>
      </w:r>
    </w:p>
    <w:p w14:paraId="24AD6EF1"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Small inventions are only useful in specific industries.</w:t>
      </w:r>
    </w:p>
    <w:p w14:paraId="2C85E945"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35. What is the CLOSEST meaning of the word  "helped" in the passage?</w:t>
      </w:r>
    </w:p>
    <w:tbl>
      <w:tblPr>
        <w:tblStyle w:val="affffffffffffff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EF4611" w14:paraId="1FADCABB" w14:textId="77777777">
        <w:tc>
          <w:tcPr>
            <w:tcW w:w="2632" w:type="dxa"/>
          </w:tcPr>
          <w:p w14:paraId="2852CE1D" w14:textId="1174B003"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A. Assisted</w:t>
            </w:r>
          </w:p>
        </w:tc>
        <w:tc>
          <w:tcPr>
            <w:tcW w:w="2632" w:type="dxa"/>
          </w:tcPr>
          <w:p w14:paraId="0BBA0468"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Hurt</w:t>
            </w:r>
          </w:p>
        </w:tc>
        <w:tc>
          <w:tcPr>
            <w:tcW w:w="2632" w:type="dxa"/>
          </w:tcPr>
          <w:p w14:paraId="7A47C366"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Blocked</w:t>
            </w:r>
          </w:p>
        </w:tc>
        <w:tc>
          <w:tcPr>
            <w:tcW w:w="2632" w:type="dxa"/>
          </w:tcPr>
          <w:p w14:paraId="2E20140C" w14:textId="4ECC5F66"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Ignored</w:t>
            </w:r>
          </w:p>
        </w:tc>
      </w:tr>
    </w:tbl>
    <w:p w14:paraId="69472E84"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Question 36. What is the OPPOSITE meaning of the word "indispensable" in the passage?</w:t>
      </w:r>
    </w:p>
    <w:tbl>
      <w:tblPr>
        <w:tblStyle w:val="affffffffffffffffffffffffffffb"/>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46450E" w:rsidRPr="00EF4611" w14:paraId="748C165A" w14:textId="77777777">
        <w:tc>
          <w:tcPr>
            <w:tcW w:w="2632" w:type="dxa"/>
          </w:tcPr>
          <w:p w14:paraId="6AD05BD6" w14:textId="5D322B58"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Necessary</w:t>
            </w:r>
          </w:p>
        </w:tc>
        <w:tc>
          <w:tcPr>
            <w:tcW w:w="2632" w:type="dxa"/>
          </w:tcPr>
          <w:p w14:paraId="5660116F"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Useful</w:t>
            </w:r>
          </w:p>
        </w:tc>
        <w:tc>
          <w:tcPr>
            <w:tcW w:w="2632" w:type="dxa"/>
          </w:tcPr>
          <w:p w14:paraId="3E89B05B" w14:textId="77777777" w:rsidR="0046450E" w:rsidRPr="00EF4611" w:rsidRDefault="00000000" w:rsidP="004129A9">
            <w:pPr>
              <w:rPr>
                <w:rFonts w:ascii="Times New Roman" w:hAnsi="Times New Roman" w:cs="Times New Roman"/>
                <w:sz w:val="26"/>
                <w:szCs w:val="26"/>
              </w:rPr>
            </w:pPr>
            <w:r w:rsidRPr="00EF4611">
              <w:rPr>
                <w:rFonts w:ascii="Times New Roman" w:hAnsi="Times New Roman" w:cs="Times New Roman"/>
                <w:sz w:val="26"/>
                <w:szCs w:val="26"/>
              </w:rPr>
              <w:t>C. Optional</w:t>
            </w:r>
          </w:p>
        </w:tc>
        <w:tc>
          <w:tcPr>
            <w:tcW w:w="2632" w:type="dxa"/>
          </w:tcPr>
          <w:p w14:paraId="433F7584" w14:textId="22DB96BA"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Essential</w:t>
            </w:r>
          </w:p>
        </w:tc>
      </w:tr>
    </w:tbl>
    <w:p w14:paraId="3D426CE3" w14:textId="77777777" w:rsidR="0046450E" w:rsidRPr="00EF4611" w:rsidRDefault="0046450E" w:rsidP="004129A9">
      <w:pPr>
        <w:rPr>
          <w:rFonts w:ascii="Times New Roman" w:hAnsi="Times New Roman" w:cs="Times New Roman"/>
          <w:sz w:val="26"/>
          <w:szCs w:val="26"/>
          <w:highlight w:val="white"/>
        </w:rPr>
      </w:pPr>
    </w:p>
    <w:p w14:paraId="25ED7FE8" w14:textId="0A882C23" w:rsidR="0046450E" w:rsidRPr="00EF4611" w:rsidRDefault="00000000" w:rsidP="004129A9">
      <w:pPr>
        <w:rPr>
          <w:rFonts w:ascii="Times New Roman" w:hAnsi="Times New Roman" w:cs="Times New Roman"/>
          <w:b/>
          <w:bCs/>
          <w:i/>
          <w:iCs/>
          <w:sz w:val="26"/>
          <w:szCs w:val="26"/>
          <w:highlight w:val="white"/>
        </w:rPr>
      </w:pPr>
      <w:r w:rsidRPr="00EF4611">
        <w:rPr>
          <w:rFonts w:ascii="Times New Roman" w:hAnsi="Times New Roman" w:cs="Times New Roman"/>
          <w:b/>
          <w:bCs/>
          <w:i/>
          <w:iCs/>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2350BC2D"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A. As new technologies emerge</w:t>
      </w:r>
    </w:p>
    <w:p w14:paraId="6B4FDC77"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B. the internet is a major part of online shopping</w:t>
      </w:r>
    </w:p>
    <w:p w14:paraId="71C9C46D"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C. it was used mainly for research and email communication</w:t>
      </w:r>
    </w:p>
    <w:p w14:paraId="64818BE5" w14:textId="77777777"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t>D. allowing people to stay productive from home</w:t>
      </w:r>
    </w:p>
    <w:p w14:paraId="58E0CB99" w14:textId="7FEC7B10" w:rsidR="0046450E" w:rsidRPr="00EF4611" w:rsidRDefault="00000000" w:rsidP="004129A9">
      <w:pPr>
        <w:rPr>
          <w:rFonts w:ascii="Times New Roman" w:hAnsi="Times New Roman" w:cs="Times New Roman"/>
          <w:sz w:val="26"/>
          <w:szCs w:val="26"/>
          <w:highlight w:val="white"/>
        </w:rPr>
      </w:pPr>
      <w:r w:rsidRPr="00EF4611">
        <w:rPr>
          <w:rFonts w:ascii="Times New Roman" w:hAnsi="Times New Roman" w:cs="Times New Roman"/>
          <w:sz w:val="26"/>
          <w:szCs w:val="26"/>
          <w:highlight w:val="white"/>
        </w:rPr>
        <w:lastRenderedPageBreak/>
        <w:t>The internet has evolved significantly since its creation. Initially, (37)_____. Over time, it became a platform for social media, allowing people to stay connected through sites like Facebook and Instagram.  Today, (38)_____, enabling people to buy products and services from anywhere. Streaming services such as Netflix and Spotify have also changed how we consume entertainment, offering on-demand movies, shows, and music. (39)_____, the internet will continue to shape how we interact, work, and live. The internet has also made remote work and learning more common, (</w:t>
      </w:r>
      <w:r w:rsidR="004129A9" w:rsidRPr="00EF4611">
        <w:rPr>
          <w:rFonts w:ascii="Times New Roman" w:hAnsi="Times New Roman" w:cs="Times New Roman"/>
          <w:sz w:val="26"/>
          <w:szCs w:val="26"/>
          <w:highlight w:val="white"/>
        </w:rPr>
        <w:t>40</w:t>
      </w:r>
      <w:r w:rsidRPr="00EF4611">
        <w:rPr>
          <w:rFonts w:ascii="Times New Roman" w:hAnsi="Times New Roman" w:cs="Times New Roman"/>
          <w:sz w:val="26"/>
          <w:szCs w:val="26"/>
          <w:highlight w:val="white"/>
        </w:rPr>
        <w:t>)____. As it continues to evolve, the possibilities for innovation and global connections are limitless.</w:t>
      </w:r>
    </w:p>
    <w:p w14:paraId="42EF8CA4" w14:textId="77777777" w:rsidR="0046450E" w:rsidRPr="00EF4611" w:rsidRDefault="0046450E" w:rsidP="004129A9">
      <w:pPr>
        <w:rPr>
          <w:rFonts w:ascii="Times New Roman" w:hAnsi="Times New Roman" w:cs="Times New Roman"/>
          <w:sz w:val="26"/>
          <w:szCs w:val="26"/>
          <w:highlight w:val="white"/>
        </w:rPr>
      </w:pPr>
    </w:p>
    <w:p w14:paraId="7AF3442B" w14:textId="77777777" w:rsidR="0046450E" w:rsidRPr="00EF4611" w:rsidRDefault="0046450E" w:rsidP="004129A9">
      <w:pPr>
        <w:rPr>
          <w:rFonts w:ascii="Times New Roman" w:hAnsi="Times New Roman" w:cs="Times New Roman"/>
          <w:sz w:val="26"/>
          <w:szCs w:val="26"/>
          <w:highlight w:val="white"/>
        </w:rPr>
      </w:pPr>
    </w:p>
    <w:p w14:paraId="618B2898" w14:textId="77777777" w:rsidR="0046450E" w:rsidRPr="00EF4611" w:rsidRDefault="0046450E" w:rsidP="004129A9">
      <w:pPr>
        <w:rPr>
          <w:rFonts w:ascii="Times New Roman" w:hAnsi="Times New Roman" w:cs="Times New Roman"/>
          <w:sz w:val="26"/>
          <w:szCs w:val="26"/>
          <w:highlight w:val="white"/>
        </w:rPr>
      </w:pPr>
    </w:p>
    <w:p w14:paraId="32A13C8A" w14:textId="77777777" w:rsidR="0046450E" w:rsidRPr="00EF4611" w:rsidRDefault="0046450E" w:rsidP="004129A9">
      <w:pPr>
        <w:rPr>
          <w:rFonts w:ascii="Times New Roman" w:hAnsi="Times New Roman" w:cs="Times New Roman"/>
          <w:sz w:val="26"/>
          <w:szCs w:val="26"/>
          <w:highlight w:val="white"/>
        </w:rPr>
      </w:pPr>
    </w:p>
    <w:p w14:paraId="6E9C547E" w14:textId="77777777" w:rsidR="0046450E" w:rsidRPr="00EF4611" w:rsidRDefault="0046450E" w:rsidP="004129A9">
      <w:pPr>
        <w:rPr>
          <w:rFonts w:ascii="Times New Roman" w:hAnsi="Times New Roman" w:cs="Times New Roman"/>
          <w:sz w:val="26"/>
          <w:szCs w:val="26"/>
          <w:highlight w:val="white"/>
        </w:rPr>
      </w:pPr>
    </w:p>
    <w:p w14:paraId="7E626838" w14:textId="77777777" w:rsidR="0046450E" w:rsidRPr="00EF4611" w:rsidRDefault="0046450E" w:rsidP="004129A9">
      <w:pPr>
        <w:rPr>
          <w:rFonts w:ascii="Times New Roman" w:hAnsi="Times New Roman" w:cs="Times New Roman"/>
          <w:sz w:val="26"/>
          <w:szCs w:val="26"/>
          <w:highlight w:val="white"/>
        </w:rPr>
      </w:pPr>
    </w:p>
    <w:p w14:paraId="204535B1" w14:textId="77777777" w:rsidR="0046450E" w:rsidRPr="00EF4611" w:rsidRDefault="0046450E" w:rsidP="004129A9">
      <w:pPr>
        <w:rPr>
          <w:rFonts w:ascii="Times New Roman" w:hAnsi="Times New Roman" w:cs="Times New Roman"/>
          <w:sz w:val="26"/>
          <w:szCs w:val="26"/>
          <w:highlight w:val="white"/>
        </w:rPr>
      </w:pPr>
    </w:p>
    <w:p w14:paraId="1A2978D5" w14:textId="77777777" w:rsidR="0046450E" w:rsidRPr="00EF4611" w:rsidRDefault="0046450E" w:rsidP="004129A9">
      <w:pPr>
        <w:rPr>
          <w:rFonts w:ascii="Times New Roman" w:hAnsi="Times New Roman" w:cs="Times New Roman"/>
          <w:sz w:val="26"/>
          <w:szCs w:val="26"/>
          <w:highlight w:val="white"/>
        </w:rPr>
      </w:pPr>
    </w:p>
    <w:p w14:paraId="440D3954" w14:textId="77777777" w:rsidR="0046450E" w:rsidRPr="00EF4611" w:rsidRDefault="0046450E" w:rsidP="004129A9">
      <w:pPr>
        <w:rPr>
          <w:rFonts w:ascii="Times New Roman" w:hAnsi="Times New Roman" w:cs="Times New Roman"/>
          <w:sz w:val="26"/>
          <w:szCs w:val="26"/>
          <w:highlight w:val="white"/>
        </w:rPr>
      </w:pPr>
    </w:p>
    <w:p w14:paraId="4A5D1CF6" w14:textId="77777777" w:rsidR="0046450E" w:rsidRPr="00EF4611" w:rsidRDefault="0046450E" w:rsidP="004129A9">
      <w:pPr>
        <w:rPr>
          <w:rFonts w:ascii="Times New Roman" w:hAnsi="Times New Roman" w:cs="Times New Roman"/>
          <w:sz w:val="26"/>
          <w:szCs w:val="26"/>
          <w:highlight w:val="white"/>
        </w:rPr>
      </w:pPr>
    </w:p>
    <w:p w14:paraId="712CF436" w14:textId="77777777" w:rsidR="0046450E" w:rsidRPr="00EF4611" w:rsidRDefault="0046450E" w:rsidP="004129A9">
      <w:pPr>
        <w:rPr>
          <w:rFonts w:ascii="Times New Roman" w:hAnsi="Times New Roman" w:cs="Times New Roman"/>
          <w:sz w:val="26"/>
          <w:szCs w:val="26"/>
          <w:highlight w:val="white"/>
        </w:rPr>
      </w:pPr>
    </w:p>
    <w:p w14:paraId="64A1BC91" w14:textId="77777777" w:rsidR="0046450E" w:rsidRPr="00EF4611" w:rsidRDefault="0046450E" w:rsidP="004129A9">
      <w:pPr>
        <w:rPr>
          <w:rFonts w:ascii="Times New Roman" w:hAnsi="Times New Roman" w:cs="Times New Roman"/>
          <w:sz w:val="26"/>
          <w:szCs w:val="26"/>
          <w:highlight w:val="white"/>
        </w:rPr>
      </w:pPr>
    </w:p>
    <w:p w14:paraId="2BCBF7BE" w14:textId="77777777" w:rsidR="0046450E" w:rsidRPr="00EF4611" w:rsidRDefault="0046450E" w:rsidP="004129A9">
      <w:pPr>
        <w:rPr>
          <w:rFonts w:ascii="Times New Roman" w:hAnsi="Times New Roman" w:cs="Times New Roman"/>
          <w:sz w:val="26"/>
          <w:szCs w:val="26"/>
          <w:highlight w:val="white"/>
        </w:rPr>
      </w:pPr>
    </w:p>
    <w:p w14:paraId="4AEC1189" w14:textId="77777777" w:rsidR="0046450E" w:rsidRPr="00EF4611" w:rsidRDefault="0046450E" w:rsidP="004129A9">
      <w:pPr>
        <w:rPr>
          <w:rFonts w:ascii="Times New Roman" w:hAnsi="Times New Roman" w:cs="Times New Roman"/>
          <w:sz w:val="26"/>
          <w:szCs w:val="26"/>
          <w:highlight w:val="white"/>
        </w:rPr>
      </w:pPr>
    </w:p>
    <w:p w14:paraId="5D69829E" w14:textId="77777777" w:rsidR="0046450E" w:rsidRPr="00EF4611" w:rsidRDefault="0046450E" w:rsidP="004129A9">
      <w:pPr>
        <w:rPr>
          <w:rFonts w:ascii="Times New Roman" w:hAnsi="Times New Roman" w:cs="Times New Roman"/>
          <w:sz w:val="26"/>
          <w:szCs w:val="26"/>
          <w:highlight w:val="white"/>
        </w:rPr>
      </w:pPr>
    </w:p>
    <w:p w14:paraId="33C4DD09" w14:textId="77777777" w:rsidR="0046450E" w:rsidRPr="00EF4611" w:rsidRDefault="0046450E" w:rsidP="004129A9">
      <w:pPr>
        <w:rPr>
          <w:rFonts w:ascii="Times New Roman" w:hAnsi="Times New Roman" w:cs="Times New Roman"/>
          <w:sz w:val="26"/>
          <w:szCs w:val="26"/>
          <w:highlight w:val="white"/>
        </w:rPr>
      </w:pPr>
    </w:p>
    <w:p w14:paraId="226082DB" w14:textId="77777777" w:rsidR="0046450E" w:rsidRPr="00EF4611" w:rsidRDefault="0046450E" w:rsidP="004129A9">
      <w:pPr>
        <w:rPr>
          <w:rFonts w:ascii="Times New Roman" w:hAnsi="Times New Roman" w:cs="Times New Roman"/>
          <w:sz w:val="26"/>
          <w:szCs w:val="26"/>
          <w:highlight w:val="white"/>
        </w:rPr>
      </w:pPr>
    </w:p>
    <w:p w14:paraId="6B88C434" w14:textId="77777777" w:rsidR="0046450E" w:rsidRPr="00EF4611" w:rsidRDefault="0046450E" w:rsidP="004129A9">
      <w:pPr>
        <w:rPr>
          <w:rFonts w:ascii="Times New Roman" w:hAnsi="Times New Roman" w:cs="Times New Roman"/>
          <w:sz w:val="26"/>
          <w:szCs w:val="26"/>
          <w:highlight w:val="white"/>
        </w:rPr>
      </w:pPr>
    </w:p>
    <w:p w14:paraId="78DBE504" w14:textId="77777777" w:rsidR="0046450E" w:rsidRPr="00EF4611" w:rsidRDefault="0046450E" w:rsidP="004129A9">
      <w:pPr>
        <w:rPr>
          <w:rFonts w:ascii="Times New Roman" w:hAnsi="Times New Roman" w:cs="Times New Roman"/>
          <w:sz w:val="26"/>
          <w:szCs w:val="26"/>
          <w:highlight w:val="white"/>
        </w:rPr>
      </w:pPr>
    </w:p>
    <w:p w14:paraId="26EDBA79" w14:textId="77777777" w:rsidR="0046450E" w:rsidRPr="00EF4611" w:rsidRDefault="0046450E" w:rsidP="004129A9">
      <w:pPr>
        <w:rPr>
          <w:rFonts w:ascii="Times New Roman" w:hAnsi="Times New Roman" w:cs="Times New Roman"/>
          <w:sz w:val="26"/>
          <w:szCs w:val="26"/>
          <w:highlight w:val="white"/>
        </w:rPr>
      </w:pPr>
    </w:p>
    <w:p w14:paraId="09177CB7" w14:textId="77777777" w:rsidR="0046450E" w:rsidRPr="00EF4611" w:rsidRDefault="0046450E" w:rsidP="004129A9">
      <w:pPr>
        <w:rPr>
          <w:rFonts w:ascii="Times New Roman" w:hAnsi="Times New Roman" w:cs="Times New Roman"/>
          <w:sz w:val="26"/>
          <w:szCs w:val="26"/>
          <w:highlight w:val="white"/>
        </w:rPr>
      </w:pPr>
    </w:p>
    <w:p w14:paraId="65183A44" w14:textId="77777777" w:rsidR="0046450E" w:rsidRPr="00EF4611" w:rsidRDefault="0046450E" w:rsidP="004129A9">
      <w:pPr>
        <w:rPr>
          <w:rFonts w:ascii="Times New Roman" w:hAnsi="Times New Roman" w:cs="Times New Roman"/>
          <w:sz w:val="26"/>
          <w:szCs w:val="26"/>
          <w:highlight w:val="white"/>
        </w:rPr>
      </w:pPr>
    </w:p>
    <w:p w14:paraId="6D802EF9" w14:textId="77777777" w:rsidR="0046450E" w:rsidRPr="00EF4611" w:rsidRDefault="0046450E" w:rsidP="004129A9">
      <w:pPr>
        <w:rPr>
          <w:rFonts w:ascii="Times New Roman" w:hAnsi="Times New Roman" w:cs="Times New Roman"/>
          <w:sz w:val="26"/>
          <w:szCs w:val="26"/>
          <w:highlight w:val="white"/>
        </w:rPr>
      </w:pPr>
    </w:p>
    <w:p w14:paraId="6996F25A" w14:textId="77777777" w:rsidR="0046450E" w:rsidRPr="00EF4611" w:rsidRDefault="0046450E" w:rsidP="004129A9">
      <w:pPr>
        <w:rPr>
          <w:rFonts w:ascii="Times New Roman" w:hAnsi="Times New Roman" w:cs="Times New Roman"/>
          <w:sz w:val="26"/>
          <w:szCs w:val="26"/>
          <w:highlight w:val="white"/>
        </w:rPr>
      </w:pPr>
    </w:p>
    <w:p w14:paraId="5EDC561D" w14:textId="77777777" w:rsidR="0046450E" w:rsidRPr="00EF4611" w:rsidRDefault="0046450E" w:rsidP="004129A9">
      <w:pPr>
        <w:rPr>
          <w:rFonts w:ascii="Times New Roman" w:hAnsi="Times New Roman" w:cs="Times New Roman"/>
          <w:sz w:val="26"/>
          <w:szCs w:val="26"/>
          <w:highlight w:val="white"/>
        </w:rPr>
      </w:pPr>
    </w:p>
    <w:p w14:paraId="45E07432" w14:textId="77777777" w:rsidR="0046450E" w:rsidRPr="00EF4611" w:rsidRDefault="0046450E" w:rsidP="004129A9">
      <w:pPr>
        <w:rPr>
          <w:rFonts w:ascii="Times New Roman" w:hAnsi="Times New Roman" w:cs="Times New Roman"/>
          <w:sz w:val="26"/>
          <w:szCs w:val="26"/>
          <w:highlight w:val="white"/>
        </w:rPr>
      </w:pPr>
    </w:p>
    <w:p w14:paraId="4ED67DF3" w14:textId="77777777" w:rsidR="0046450E" w:rsidRPr="00EF4611" w:rsidRDefault="0046450E" w:rsidP="004129A9">
      <w:pPr>
        <w:rPr>
          <w:rFonts w:ascii="Times New Roman" w:hAnsi="Times New Roman" w:cs="Times New Roman"/>
          <w:sz w:val="26"/>
          <w:szCs w:val="26"/>
          <w:highlight w:val="white"/>
        </w:rPr>
      </w:pPr>
    </w:p>
    <w:p w14:paraId="15AAC0AD" w14:textId="77777777" w:rsidR="0046450E" w:rsidRPr="00EF4611" w:rsidRDefault="0046450E" w:rsidP="004129A9">
      <w:pPr>
        <w:rPr>
          <w:rFonts w:ascii="Times New Roman" w:hAnsi="Times New Roman" w:cs="Times New Roman"/>
          <w:sz w:val="26"/>
          <w:szCs w:val="26"/>
          <w:highlight w:val="white"/>
        </w:rPr>
      </w:pPr>
    </w:p>
    <w:p w14:paraId="52AE67D1" w14:textId="77777777" w:rsidR="0046450E" w:rsidRPr="00EF4611" w:rsidRDefault="0046450E" w:rsidP="004129A9">
      <w:pPr>
        <w:rPr>
          <w:rFonts w:ascii="Times New Roman" w:hAnsi="Times New Roman" w:cs="Times New Roman"/>
          <w:sz w:val="26"/>
          <w:szCs w:val="26"/>
          <w:highlight w:val="white"/>
        </w:rPr>
      </w:pPr>
    </w:p>
    <w:p w14:paraId="07D194E5" w14:textId="77777777" w:rsidR="0046450E" w:rsidRPr="00EF4611" w:rsidRDefault="0046450E" w:rsidP="004129A9">
      <w:pPr>
        <w:rPr>
          <w:rFonts w:ascii="Times New Roman" w:hAnsi="Times New Roman" w:cs="Times New Roman"/>
          <w:sz w:val="26"/>
          <w:szCs w:val="26"/>
          <w:highlight w:val="white"/>
        </w:rPr>
      </w:pPr>
    </w:p>
    <w:p w14:paraId="0E49D21D" w14:textId="77777777" w:rsidR="0046450E" w:rsidRPr="00EF4611" w:rsidRDefault="0046450E" w:rsidP="004129A9">
      <w:pPr>
        <w:rPr>
          <w:rFonts w:ascii="Times New Roman" w:hAnsi="Times New Roman" w:cs="Times New Roman"/>
          <w:sz w:val="26"/>
          <w:szCs w:val="26"/>
          <w:highlight w:val="white"/>
        </w:rPr>
      </w:pPr>
    </w:p>
    <w:p w14:paraId="410E4980" w14:textId="77777777" w:rsidR="0046450E" w:rsidRPr="00EF4611" w:rsidRDefault="0046450E" w:rsidP="004129A9">
      <w:pPr>
        <w:rPr>
          <w:rFonts w:ascii="Times New Roman" w:hAnsi="Times New Roman" w:cs="Times New Roman"/>
          <w:sz w:val="26"/>
          <w:szCs w:val="26"/>
          <w:highlight w:val="white"/>
        </w:rPr>
      </w:pPr>
    </w:p>
    <w:p w14:paraId="5C26785C" w14:textId="77777777" w:rsidR="0046450E" w:rsidRPr="00EF4611" w:rsidRDefault="0046450E" w:rsidP="004129A9">
      <w:pPr>
        <w:rPr>
          <w:rFonts w:ascii="Times New Roman" w:hAnsi="Times New Roman" w:cs="Times New Roman"/>
          <w:sz w:val="26"/>
          <w:szCs w:val="26"/>
          <w:highlight w:val="white"/>
        </w:rPr>
      </w:pPr>
    </w:p>
    <w:p w14:paraId="4AE4387D" w14:textId="77777777" w:rsidR="0046450E" w:rsidRPr="00EF4611" w:rsidRDefault="0046450E" w:rsidP="004129A9">
      <w:pPr>
        <w:rPr>
          <w:rFonts w:ascii="Times New Roman" w:hAnsi="Times New Roman" w:cs="Times New Roman"/>
          <w:sz w:val="26"/>
          <w:szCs w:val="26"/>
          <w:highlight w:val="white"/>
        </w:rPr>
      </w:pPr>
    </w:p>
    <w:p w14:paraId="3057EFCC" w14:textId="77777777" w:rsidR="0046450E" w:rsidRPr="00EF4611" w:rsidRDefault="0046450E" w:rsidP="004129A9">
      <w:pPr>
        <w:rPr>
          <w:rFonts w:ascii="Times New Roman" w:hAnsi="Times New Roman" w:cs="Times New Roman"/>
          <w:sz w:val="26"/>
          <w:szCs w:val="26"/>
          <w:highlight w:val="white"/>
        </w:rPr>
      </w:pPr>
    </w:p>
    <w:p w14:paraId="38973D87" w14:textId="77777777" w:rsidR="0046450E" w:rsidRPr="00EF4611" w:rsidRDefault="0046450E" w:rsidP="004129A9">
      <w:pPr>
        <w:rPr>
          <w:rFonts w:ascii="Times New Roman" w:hAnsi="Times New Roman" w:cs="Times New Roman"/>
          <w:sz w:val="26"/>
          <w:szCs w:val="26"/>
          <w:highlight w:val="white"/>
        </w:rPr>
      </w:pPr>
    </w:p>
    <w:p w14:paraId="1D202469" w14:textId="77777777" w:rsidR="0046450E" w:rsidRPr="00EF4611" w:rsidRDefault="0046450E" w:rsidP="004129A9">
      <w:pPr>
        <w:rPr>
          <w:rFonts w:ascii="Times New Roman" w:hAnsi="Times New Roman" w:cs="Times New Roman"/>
          <w:sz w:val="26"/>
          <w:szCs w:val="26"/>
          <w:highlight w:val="white"/>
        </w:rPr>
      </w:pPr>
    </w:p>
    <w:p w14:paraId="752184BE" w14:textId="77777777" w:rsidR="0046450E" w:rsidRPr="00EF4611" w:rsidRDefault="0046450E" w:rsidP="004129A9">
      <w:pPr>
        <w:rPr>
          <w:rFonts w:ascii="Times New Roman" w:hAnsi="Times New Roman" w:cs="Times New Roman"/>
          <w:sz w:val="26"/>
          <w:szCs w:val="26"/>
          <w:highlight w:val="white"/>
        </w:rPr>
      </w:pPr>
    </w:p>
    <w:p w14:paraId="21EE5A7F" w14:textId="77777777" w:rsidR="0046450E" w:rsidRPr="00EF4611" w:rsidRDefault="0046450E" w:rsidP="004129A9">
      <w:pPr>
        <w:rPr>
          <w:rFonts w:ascii="Times New Roman" w:hAnsi="Times New Roman" w:cs="Times New Roman"/>
          <w:sz w:val="26"/>
          <w:szCs w:val="26"/>
          <w:highlight w:val="white"/>
        </w:rPr>
      </w:pPr>
    </w:p>
    <w:p w14:paraId="50127C26" w14:textId="77777777" w:rsidR="0046450E" w:rsidRPr="00EF4611" w:rsidRDefault="0046450E" w:rsidP="004129A9">
      <w:pPr>
        <w:rPr>
          <w:rFonts w:ascii="Times New Roman" w:hAnsi="Times New Roman" w:cs="Times New Roman"/>
          <w:sz w:val="26"/>
          <w:szCs w:val="26"/>
          <w:highlight w:val="white"/>
        </w:rPr>
      </w:pPr>
    </w:p>
    <w:p w14:paraId="7031989D" w14:textId="77777777" w:rsidR="0046450E" w:rsidRPr="00EF4611" w:rsidRDefault="0046450E" w:rsidP="004129A9">
      <w:pPr>
        <w:rPr>
          <w:rFonts w:ascii="Times New Roman" w:hAnsi="Times New Roman" w:cs="Times New Roman"/>
          <w:sz w:val="26"/>
          <w:szCs w:val="26"/>
          <w:highlight w:val="white"/>
        </w:rPr>
      </w:pPr>
    </w:p>
    <w:p w14:paraId="39B8C4EF" w14:textId="77777777" w:rsidR="0046450E" w:rsidRPr="00EF4611" w:rsidRDefault="0046450E" w:rsidP="004129A9">
      <w:pPr>
        <w:rPr>
          <w:rFonts w:ascii="Times New Roman" w:hAnsi="Times New Roman" w:cs="Times New Roman"/>
          <w:sz w:val="26"/>
          <w:szCs w:val="26"/>
          <w:highlight w:val="white"/>
        </w:rPr>
      </w:pPr>
    </w:p>
    <w:p w14:paraId="0067CF15" w14:textId="77777777" w:rsidR="0046450E" w:rsidRPr="00EF4611" w:rsidRDefault="0046450E" w:rsidP="004129A9">
      <w:pPr>
        <w:rPr>
          <w:rFonts w:ascii="Times New Roman" w:hAnsi="Times New Roman" w:cs="Times New Roman"/>
          <w:sz w:val="26"/>
          <w:szCs w:val="26"/>
          <w:highlight w:val="white"/>
        </w:rPr>
      </w:pPr>
    </w:p>
    <w:p w14:paraId="29800C55" w14:textId="77777777" w:rsidR="0046450E" w:rsidRPr="00EF4611" w:rsidRDefault="0046450E" w:rsidP="004129A9">
      <w:pPr>
        <w:rPr>
          <w:rFonts w:ascii="Times New Roman" w:hAnsi="Times New Roman" w:cs="Times New Roman"/>
          <w:sz w:val="26"/>
          <w:szCs w:val="26"/>
          <w:highlight w:val="white"/>
        </w:rPr>
      </w:pPr>
    </w:p>
    <w:p w14:paraId="3065D918" w14:textId="77777777" w:rsidR="0046450E" w:rsidRPr="00EF4611" w:rsidRDefault="0046450E" w:rsidP="004129A9">
      <w:pPr>
        <w:rPr>
          <w:rFonts w:ascii="Times New Roman" w:hAnsi="Times New Roman" w:cs="Times New Roman"/>
          <w:sz w:val="26"/>
          <w:szCs w:val="26"/>
          <w:highlight w:val="white"/>
        </w:rPr>
      </w:pPr>
    </w:p>
    <w:p w14:paraId="4E464921" w14:textId="77777777" w:rsidR="0046450E" w:rsidRPr="00EF4611" w:rsidRDefault="0046450E" w:rsidP="004129A9">
      <w:pPr>
        <w:rPr>
          <w:rFonts w:ascii="Times New Roman" w:hAnsi="Times New Roman" w:cs="Times New Roman"/>
          <w:sz w:val="26"/>
          <w:szCs w:val="26"/>
          <w:highlight w:val="white"/>
        </w:rPr>
      </w:pPr>
    </w:p>
    <w:p w14:paraId="797067E7" w14:textId="77777777" w:rsidR="0046450E" w:rsidRPr="00EF4611" w:rsidRDefault="0046450E" w:rsidP="004129A9">
      <w:pPr>
        <w:rPr>
          <w:rFonts w:ascii="Times New Roman" w:hAnsi="Times New Roman" w:cs="Times New Roman"/>
          <w:sz w:val="26"/>
          <w:szCs w:val="26"/>
          <w:highlight w:val="white"/>
        </w:rPr>
      </w:pPr>
    </w:p>
    <w:p w14:paraId="684EFEDA" w14:textId="77777777" w:rsidR="0046450E" w:rsidRPr="00EF4611" w:rsidRDefault="0046450E" w:rsidP="004129A9">
      <w:pPr>
        <w:rPr>
          <w:rFonts w:ascii="Times New Roman" w:hAnsi="Times New Roman" w:cs="Times New Roman"/>
          <w:sz w:val="26"/>
          <w:szCs w:val="26"/>
          <w:highlight w:val="white"/>
        </w:rPr>
      </w:pPr>
    </w:p>
    <w:p w14:paraId="3993EDCD" w14:textId="77777777" w:rsidR="0046450E" w:rsidRPr="00EF4611" w:rsidRDefault="0046450E" w:rsidP="004129A9">
      <w:pPr>
        <w:rPr>
          <w:rFonts w:ascii="Times New Roman" w:hAnsi="Times New Roman" w:cs="Times New Roman"/>
          <w:sz w:val="26"/>
          <w:szCs w:val="26"/>
          <w:highlight w:val="white"/>
        </w:rPr>
      </w:pPr>
    </w:p>
    <w:p w14:paraId="7B16ADEE" w14:textId="77777777" w:rsidR="0046450E" w:rsidRPr="00EF4611" w:rsidRDefault="0046450E" w:rsidP="004129A9">
      <w:pPr>
        <w:rPr>
          <w:rFonts w:ascii="Times New Roman" w:hAnsi="Times New Roman" w:cs="Times New Roman"/>
          <w:sz w:val="26"/>
          <w:szCs w:val="26"/>
          <w:highlight w:val="white"/>
        </w:rPr>
      </w:pPr>
    </w:p>
    <w:p w14:paraId="301B8936" w14:textId="77777777" w:rsidR="0046450E" w:rsidRPr="00EF4611" w:rsidRDefault="0046450E" w:rsidP="004129A9">
      <w:pPr>
        <w:rPr>
          <w:rFonts w:ascii="Times New Roman" w:hAnsi="Times New Roman" w:cs="Times New Roman"/>
          <w:sz w:val="26"/>
          <w:szCs w:val="26"/>
          <w:highlight w:val="white"/>
        </w:rPr>
      </w:pPr>
    </w:p>
    <w:p w14:paraId="2B6B98F0" w14:textId="77777777" w:rsidR="0046450E" w:rsidRPr="00EF4611" w:rsidRDefault="0046450E" w:rsidP="004129A9">
      <w:pPr>
        <w:rPr>
          <w:rFonts w:ascii="Times New Roman" w:hAnsi="Times New Roman" w:cs="Times New Roman"/>
          <w:sz w:val="26"/>
          <w:szCs w:val="26"/>
          <w:highlight w:val="white"/>
        </w:rPr>
      </w:pPr>
    </w:p>
    <w:p w14:paraId="59D6EB21" w14:textId="77777777" w:rsidR="0046450E" w:rsidRPr="00EF4611" w:rsidRDefault="0046450E" w:rsidP="004129A9">
      <w:pPr>
        <w:rPr>
          <w:rFonts w:ascii="Times New Roman" w:hAnsi="Times New Roman" w:cs="Times New Roman"/>
          <w:sz w:val="26"/>
          <w:szCs w:val="26"/>
          <w:highlight w:val="white"/>
        </w:rPr>
      </w:pPr>
    </w:p>
    <w:p w14:paraId="250736D1" w14:textId="77777777" w:rsidR="0046450E" w:rsidRPr="00EF4611" w:rsidRDefault="0046450E" w:rsidP="004129A9">
      <w:pPr>
        <w:rPr>
          <w:rFonts w:ascii="Times New Roman" w:hAnsi="Times New Roman" w:cs="Times New Roman"/>
          <w:sz w:val="26"/>
          <w:szCs w:val="26"/>
          <w:highlight w:val="white"/>
        </w:rPr>
      </w:pPr>
    </w:p>
    <w:p w14:paraId="20CEC3FF" w14:textId="77777777" w:rsidR="0046450E" w:rsidRPr="00EF4611" w:rsidRDefault="0046450E" w:rsidP="004129A9">
      <w:pPr>
        <w:rPr>
          <w:rFonts w:ascii="Times New Roman" w:hAnsi="Times New Roman" w:cs="Times New Roman"/>
          <w:sz w:val="26"/>
          <w:szCs w:val="26"/>
          <w:highlight w:val="white"/>
        </w:rPr>
      </w:pPr>
    </w:p>
    <w:p w14:paraId="3741DFD5" w14:textId="77777777" w:rsidR="0046450E" w:rsidRPr="00EF4611" w:rsidRDefault="0046450E" w:rsidP="004129A9">
      <w:pPr>
        <w:rPr>
          <w:rFonts w:ascii="Times New Roman" w:hAnsi="Times New Roman" w:cs="Times New Roman"/>
          <w:sz w:val="26"/>
          <w:szCs w:val="26"/>
          <w:highlight w:val="white"/>
        </w:rPr>
      </w:pPr>
    </w:p>
    <w:p w14:paraId="7534D22E" w14:textId="77777777" w:rsidR="0046450E" w:rsidRPr="00EF4611" w:rsidRDefault="0046450E" w:rsidP="004129A9">
      <w:pPr>
        <w:rPr>
          <w:rFonts w:ascii="Times New Roman" w:hAnsi="Times New Roman" w:cs="Times New Roman"/>
          <w:sz w:val="26"/>
          <w:szCs w:val="26"/>
          <w:highlight w:val="white"/>
        </w:rPr>
      </w:pPr>
    </w:p>
    <w:p w14:paraId="06702CD2" w14:textId="77777777" w:rsidR="0046450E" w:rsidRPr="00EF4611" w:rsidRDefault="0046450E" w:rsidP="004129A9">
      <w:pPr>
        <w:rPr>
          <w:rFonts w:ascii="Times New Roman" w:hAnsi="Times New Roman" w:cs="Times New Roman"/>
          <w:sz w:val="26"/>
          <w:szCs w:val="26"/>
          <w:highlight w:val="white"/>
        </w:rPr>
      </w:pPr>
    </w:p>
    <w:p w14:paraId="18741C61" w14:textId="77777777" w:rsidR="0046450E" w:rsidRPr="00EF4611" w:rsidRDefault="0046450E" w:rsidP="004129A9">
      <w:pPr>
        <w:rPr>
          <w:rFonts w:ascii="Times New Roman" w:hAnsi="Times New Roman" w:cs="Times New Roman"/>
          <w:sz w:val="26"/>
          <w:szCs w:val="26"/>
          <w:highlight w:val="white"/>
        </w:rPr>
      </w:pPr>
    </w:p>
    <w:p w14:paraId="39716F89" w14:textId="77777777" w:rsidR="0046450E" w:rsidRPr="00EF4611" w:rsidRDefault="0046450E" w:rsidP="004129A9">
      <w:pPr>
        <w:rPr>
          <w:rFonts w:ascii="Times New Roman" w:hAnsi="Times New Roman" w:cs="Times New Roman"/>
          <w:sz w:val="26"/>
          <w:szCs w:val="26"/>
          <w:highlight w:val="white"/>
        </w:rPr>
      </w:pPr>
    </w:p>
    <w:p w14:paraId="4FD09A62" w14:textId="77777777" w:rsidR="0046450E" w:rsidRPr="00EF4611" w:rsidRDefault="0046450E" w:rsidP="004129A9">
      <w:pPr>
        <w:rPr>
          <w:rFonts w:ascii="Times New Roman" w:hAnsi="Times New Roman" w:cs="Times New Roman"/>
          <w:sz w:val="26"/>
          <w:szCs w:val="26"/>
          <w:highlight w:val="white"/>
        </w:rPr>
      </w:pPr>
    </w:p>
    <w:p w14:paraId="10BF839C" w14:textId="77777777" w:rsidR="0046450E" w:rsidRPr="00EF4611" w:rsidRDefault="0046450E" w:rsidP="004129A9">
      <w:pPr>
        <w:rPr>
          <w:rFonts w:ascii="Times New Roman" w:hAnsi="Times New Roman" w:cs="Times New Roman"/>
          <w:sz w:val="26"/>
          <w:szCs w:val="26"/>
          <w:highlight w:val="white"/>
        </w:rPr>
      </w:pPr>
    </w:p>
    <w:p w14:paraId="1E28C1A1" w14:textId="77777777" w:rsidR="0046450E" w:rsidRPr="00EF4611" w:rsidRDefault="0046450E" w:rsidP="004129A9">
      <w:pPr>
        <w:rPr>
          <w:rFonts w:ascii="Times New Roman" w:hAnsi="Times New Roman" w:cs="Times New Roman"/>
          <w:sz w:val="26"/>
          <w:szCs w:val="26"/>
          <w:highlight w:val="white"/>
        </w:rPr>
      </w:pPr>
    </w:p>
    <w:p w14:paraId="1C98FBAE" w14:textId="77777777" w:rsidR="0046450E" w:rsidRPr="00EF4611" w:rsidRDefault="0046450E" w:rsidP="004129A9">
      <w:pPr>
        <w:rPr>
          <w:rFonts w:ascii="Times New Roman" w:hAnsi="Times New Roman" w:cs="Times New Roman"/>
          <w:sz w:val="26"/>
          <w:szCs w:val="26"/>
          <w:highlight w:val="white"/>
        </w:rPr>
      </w:pPr>
    </w:p>
    <w:sectPr w:rsidR="0046450E" w:rsidRPr="00EF4611" w:rsidSect="00EF4611">
      <w:headerReference w:type="even" r:id="rId10"/>
      <w:headerReference w:type="default" r:id="rId11"/>
      <w:footerReference w:type="even" r:id="rId12"/>
      <w:footerReference w:type="default" r:id="rId13"/>
      <w:headerReference w:type="first" r:id="rId14"/>
      <w:footerReference w:type="first" r:id="rId15"/>
      <w:pgSz w:w="12240" w:h="15840"/>
      <w:pgMar w:top="680" w:right="851" w:bottom="680" w:left="851" w:header="227"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2EBA" w14:textId="77777777" w:rsidR="001F71E8" w:rsidRDefault="001F71E8">
      <w:r>
        <w:separator/>
      </w:r>
    </w:p>
  </w:endnote>
  <w:endnote w:type="continuationSeparator" w:id="0">
    <w:p w14:paraId="0259EC33" w14:textId="77777777" w:rsidR="001F71E8" w:rsidRDefault="001F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3732" w14:textId="77777777" w:rsidR="0046450E" w:rsidRDefault="0046450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C7D" w14:textId="77777777" w:rsidR="0046450E" w:rsidRDefault="0046450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5AAA" w14:textId="77777777" w:rsidR="0046450E" w:rsidRDefault="0046450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3939" w14:textId="77777777" w:rsidR="001F71E8" w:rsidRDefault="001F71E8">
      <w:r>
        <w:separator/>
      </w:r>
    </w:p>
  </w:footnote>
  <w:footnote w:type="continuationSeparator" w:id="0">
    <w:p w14:paraId="13B57DFC" w14:textId="77777777" w:rsidR="001F71E8" w:rsidRDefault="001F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24E0" w14:textId="77777777" w:rsidR="0046450E" w:rsidRDefault="0046450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2C64" w14:textId="77777777" w:rsidR="0046450E" w:rsidRDefault="0046450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0D88" w14:textId="77777777" w:rsidR="0046450E" w:rsidRDefault="0046450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1B6"/>
    <w:multiLevelType w:val="multilevel"/>
    <w:tmpl w:val="DA849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4788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50E"/>
    <w:rsid w:val="001F71E8"/>
    <w:rsid w:val="0025657E"/>
    <w:rsid w:val="00405C2E"/>
    <w:rsid w:val="004129A9"/>
    <w:rsid w:val="0046450E"/>
    <w:rsid w:val="00635D6C"/>
    <w:rsid w:val="00AB4CEF"/>
    <w:rsid w:val="00AE6574"/>
    <w:rsid w:val="00B91311"/>
    <w:rsid w:val="00CF3667"/>
    <w:rsid w:val="00D6479D"/>
    <w:rsid w:val="00DA5FAC"/>
    <w:rsid w:val="00DC79D6"/>
    <w:rsid w:val="00EF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62CC"/>
  <w15:docId w15:val="{18D79E0F-C7FA-468C-A847-E2C2EA48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 w:type="table" w:customStyle="1" w:styleId="affffffffffffffffffffffffff">
    <w:basedOn w:val="TableNormal"/>
    <w:tblPr>
      <w:tblStyleRowBandSize w:val="1"/>
      <w:tblStyleColBandSize w:val="1"/>
    </w:tblPr>
  </w:style>
  <w:style w:type="table" w:customStyle="1" w:styleId="affffffffffffffffffffffffff0">
    <w:basedOn w:val="TableNormal"/>
    <w:tblPr>
      <w:tblStyleRowBandSize w:val="1"/>
      <w:tblStyleColBandSize w:val="1"/>
    </w:tblPr>
  </w:style>
  <w:style w:type="table" w:customStyle="1" w:styleId="affffffffffffffffffffffffff1">
    <w:basedOn w:val="TableNormal"/>
    <w:tblPr>
      <w:tblStyleRowBandSize w:val="1"/>
      <w:tblStyleColBandSize w:val="1"/>
    </w:tblPr>
  </w:style>
  <w:style w:type="table" w:customStyle="1" w:styleId="affffffffffffffffffffffffff2">
    <w:basedOn w:val="TableNormal"/>
    <w:tblPr>
      <w:tblStyleRowBandSize w:val="1"/>
      <w:tblStyleColBandSize w:val="1"/>
    </w:tblPr>
  </w:style>
  <w:style w:type="table" w:customStyle="1" w:styleId="affffffffffffffffffffffffff3">
    <w:basedOn w:val="TableNormal"/>
    <w:tblPr>
      <w:tblStyleRowBandSize w:val="1"/>
      <w:tblStyleColBandSize w:val="1"/>
    </w:tblPr>
  </w:style>
  <w:style w:type="table" w:customStyle="1" w:styleId="affffffffffffffffffffffffff4">
    <w:basedOn w:val="TableNormal"/>
    <w:tblPr>
      <w:tblStyleRowBandSize w:val="1"/>
      <w:tblStyleColBandSize w:val="1"/>
    </w:tblPr>
  </w:style>
  <w:style w:type="table" w:customStyle="1" w:styleId="affffffffffffffffffffffffff5">
    <w:basedOn w:val="TableNormal"/>
    <w:tblPr>
      <w:tblStyleRowBandSize w:val="1"/>
      <w:tblStyleColBandSize w:val="1"/>
    </w:tblPr>
  </w:style>
  <w:style w:type="table" w:customStyle="1" w:styleId="affffffffffffffffffffffffff6">
    <w:basedOn w:val="TableNormal"/>
    <w:tblPr>
      <w:tblStyleRowBandSize w:val="1"/>
      <w:tblStyleColBandSize w:val="1"/>
    </w:tblPr>
  </w:style>
  <w:style w:type="table" w:customStyle="1" w:styleId="affffffffffffffffffffffffff7">
    <w:basedOn w:val="TableNormal"/>
    <w:tblPr>
      <w:tblStyleRowBandSize w:val="1"/>
      <w:tblStyleColBandSize w:val="1"/>
    </w:tblPr>
  </w:style>
  <w:style w:type="table" w:customStyle="1" w:styleId="affffffffffffffffffffffffff8">
    <w:basedOn w:val="TableNormal"/>
    <w:tblPr>
      <w:tblStyleRowBandSize w:val="1"/>
      <w:tblStyleColBandSize w:val="1"/>
    </w:tblPr>
  </w:style>
  <w:style w:type="table" w:customStyle="1" w:styleId="affffffffffffffffffffffffff9">
    <w:basedOn w:val="TableNormal"/>
    <w:tblPr>
      <w:tblStyleRowBandSize w:val="1"/>
      <w:tblStyleColBandSize w:val="1"/>
    </w:tblPr>
  </w:style>
  <w:style w:type="table" w:customStyle="1" w:styleId="affffffffffffffffffffffffffa">
    <w:basedOn w:val="TableNormal"/>
    <w:tblPr>
      <w:tblStyleRowBandSize w:val="1"/>
      <w:tblStyleColBandSize w:val="1"/>
    </w:tblPr>
  </w:style>
  <w:style w:type="table" w:customStyle="1" w:styleId="affffffffffffffffffffffffffb">
    <w:basedOn w:val="TableNormal"/>
    <w:tblPr>
      <w:tblStyleRowBandSize w:val="1"/>
      <w:tblStyleColBandSize w:val="1"/>
    </w:tblPr>
  </w:style>
  <w:style w:type="table" w:customStyle="1" w:styleId="affffffffffffffffffffffffffc">
    <w:basedOn w:val="TableNormal"/>
    <w:tblPr>
      <w:tblStyleRowBandSize w:val="1"/>
      <w:tblStyleColBandSize w:val="1"/>
    </w:tblPr>
  </w:style>
  <w:style w:type="table" w:customStyle="1" w:styleId="affffffffffffffffffffffffffd">
    <w:basedOn w:val="TableNormal"/>
    <w:tblPr>
      <w:tblStyleRowBandSize w:val="1"/>
      <w:tblStyleColBandSize w:val="1"/>
    </w:tblPr>
  </w:style>
  <w:style w:type="table" w:customStyle="1" w:styleId="affffffffffffffffffffffffffe">
    <w:basedOn w:val="TableNormal"/>
    <w:tblPr>
      <w:tblStyleRowBandSize w:val="1"/>
      <w:tblStyleColBandSize w:val="1"/>
    </w:tblPr>
  </w:style>
  <w:style w:type="table" w:customStyle="1" w:styleId="afffffffffffffffffffffffffff">
    <w:basedOn w:val="TableNormal"/>
    <w:tblPr>
      <w:tblStyleRowBandSize w:val="1"/>
      <w:tblStyleColBandSize w:val="1"/>
    </w:tblPr>
  </w:style>
  <w:style w:type="table" w:customStyle="1" w:styleId="afffffffffffffffffffffffffff0">
    <w:basedOn w:val="TableNormal"/>
    <w:tblPr>
      <w:tblStyleRowBandSize w:val="1"/>
      <w:tblStyleColBandSize w:val="1"/>
    </w:tblPr>
  </w:style>
  <w:style w:type="table" w:customStyle="1" w:styleId="afffffffffffffffffffffffffff1">
    <w:basedOn w:val="TableNormal"/>
    <w:tblPr>
      <w:tblStyleRowBandSize w:val="1"/>
      <w:tblStyleColBandSize w:val="1"/>
    </w:tblPr>
  </w:style>
  <w:style w:type="table" w:customStyle="1" w:styleId="afffffffffffffffffffffffffff2">
    <w:basedOn w:val="TableNormal"/>
    <w:tblPr>
      <w:tblStyleRowBandSize w:val="1"/>
      <w:tblStyleColBandSize w:val="1"/>
    </w:tblPr>
  </w:style>
  <w:style w:type="table" w:customStyle="1" w:styleId="afffffffffffffffffffffffffff3">
    <w:basedOn w:val="TableNormal"/>
    <w:tblPr>
      <w:tblStyleRowBandSize w:val="1"/>
      <w:tblStyleColBandSize w:val="1"/>
    </w:tblPr>
  </w:style>
  <w:style w:type="table" w:customStyle="1" w:styleId="afffffffffffffffffffffffffff4">
    <w:basedOn w:val="TableNormal"/>
    <w:tblPr>
      <w:tblStyleRowBandSize w:val="1"/>
      <w:tblStyleColBandSize w:val="1"/>
    </w:tblPr>
  </w:style>
  <w:style w:type="table" w:customStyle="1" w:styleId="afffffffffffffffffffffffffff5">
    <w:basedOn w:val="TableNormal"/>
    <w:tblPr>
      <w:tblStyleRowBandSize w:val="1"/>
      <w:tblStyleColBandSize w:val="1"/>
    </w:tblPr>
  </w:style>
  <w:style w:type="table" w:customStyle="1" w:styleId="afffffffffffffffffffffffffff6">
    <w:basedOn w:val="TableNormal"/>
    <w:tblPr>
      <w:tblStyleRowBandSize w:val="1"/>
      <w:tblStyleColBandSize w:val="1"/>
    </w:tblPr>
  </w:style>
  <w:style w:type="table" w:customStyle="1" w:styleId="afffffffffffffffffffffffffff7">
    <w:basedOn w:val="TableNormal"/>
    <w:tblPr>
      <w:tblStyleRowBandSize w:val="1"/>
      <w:tblStyleColBandSize w:val="1"/>
    </w:tblPr>
  </w:style>
  <w:style w:type="table" w:customStyle="1" w:styleId="afffffffffffffffffffffffffff8">
    <w:basedOn w:val="TableNormal"/>
    <w:tblPr>
      <w:tblStyleRowBandSize w:val="1"/>
      <w:tblStyleColBandSize w:val="1"/>
    </w:tblPr>
  </w:style>
  <w:style w:type="table" w:customStyle="1" w:styleId="afffffffffffffffffffffffffff9">
    <w:basedOn w:val="TableNormal"/>
    <w:tblPr>
      <w:tblStyleRowBandSize w:val="1"/>
      <w:tblStyleColBandSize w:val="1"/>
    </w:tblPr>
  </w:style>
  <w:style w:type="table" w:customStyle="1" w:styleId="afffffffffffffffffffffffffffa">
    <w:basedOn w:val="TableNormal"/>
    <w:tblPr>
      <w:tblStyleRowBandSize w:val="1"/>
      <w:tblStyleColBandSize w:val="1"/>
    </w:tblPr>
  </w:style>
  <w:style w:type="table" w:customStyle="1" w:styleId="afffffffffffffffffffffffffffb">
    <w:basedOn w:val="TableNormal"/>
    <w:tblPr>
      <w:tblStyleRowBandSize w:val="1"/>
      <w:tblStyleColBandSize w:val="1"/>
    </w:tblPr>
  </w:style>
  <w:style w:type="table" w:customStyle="1" w:styleId="afffffffffffffffffffffffffffc">
    <w:basedOn w:val="TableNormal"/>
    <w:tblPr>
      <w:tblStyleRowBandSize w:val="1"/>
      <w:tblStyleColBandSize w:val="1"/>
    </w:tblPr>
  </w:style>
  <w:style w:type="table" w:customStyle="1" w:styleId="afffffffffffffffffffffffffffd">
    <w:basedOn w:val="TableNormal"/>
    <w:tblPr>
      <w:tblStyleRowBandSize w:val="1"/>
      <w:tblStyleColBandSize w:val="1"/>
    </w:tblPr>
  </w:style>
  <w:style w:type="table" w:customStyle="1" w:styleId="afffffffffffffffffffffffffffe">
    <w:basedOn w:val="TableNormal"/>
    <w:tblPr>
      <w:tblStyleRowBandSize w:val="1"/>
      <w:tblStyleColBandSize w:val="1"/>
    </w:tblPr>
  </w:style>
  <w:style w:type="table" w:customStyle="1" w:styleId="affffffffffffffffffffffffffff">
    <w:basedOn w:val="TableNormal"/>
    <w:tblPr>
      <w:tblStyleRowBandSize w:val="1"/>
      <w:tblStyleColBandSize w:val="1"/>
    </w:tblPr>
  </w:style>
  <w:style w:type="table" w:customStyle="1" w:styleId="affffffffffffffffffffffffffff0">
    <w:basedOn w:val="TableNormal"/>
    <w:tblPr>
      <w:tblStyleRowBandSize w:val="1"/>
      <w:tblStyleColBandSize w:val="1"/>
    </w:tblPr>
  </w:style>
  <w:style w:type="table" w:customStyle="1" w:styleId="affffffffffffffffffffffffffff1">
    <w:basedOn w:val="TableNormal"/>
    <w:tblPr>
      <w:tblStyleRowBandSize w:val="1"/>
      <w:tblStyleColBandSize w:val="1"/>
    </w:tblPr>
  </w:style>
  <w:style w:type="table" w:customStyle="1" w:styleId="affffffffffffffffffffffffffff2">
    <w:basedOn w:val="TableNormal"/>
    <w:tblPr>
      <w:tblStyleRowBandSize w:val="1"/>
      <w:tblStyleColBandSize w:val="1"/>
    </w:tblPr>
  </w:style>
  <w:style w:type="table" w:customStyle="1" w:styleId="affffffffffffffffffffffffffff3">
    <w:basedOn w:val="TableNormal"/>
    <w:tblPr>
      <w:tblStyleRowBandSize w:val="1"/>
      <w:tblStyleColBandSize w:val="1"/>
    </w:tblPr>
  </w:style>
  <w:style w:type="table" w:customStyle="1" w:styleId="affffffffffffffffffffffffffff4">
    <w:basedOn w:val="TableNormal"/>
    <w:tblPr>
      <w:tblStyleRowBandSize w:val="1"/>
      <w:tblStyleColBandSize w:val="1"/>
    </w:tblPr>
  </w:style>
  <w:style w:type="table" w:customStyle="1" w:styleId="affffffffffffffffffffffffffff5">
    <w:basedOn w:val="TableNormal"/>
    <w:tblPr>
      <w:tblStyleRowBandSize w:val="1"/>
      <w:tblStyleColBandSize w:val="1"/>
    </w:tblPr>
  </w:style>
  <w:style w:type="table" w:customStyle="1" w:styleId="affffffffffffffffffffffffffff6">
    <w:basedOn w:val="TableNormal"/>
    <w:tblPr>
      <w:tblStyleRowBandSize w:val="1"/>
      <w:tblStyleColBandSize w:val="1"/>
    </w:tblPr>
  </w:style>
  <w:style w:type="table" w:customStyle="1" w:styleId="affffffffffffffffffffffffffff7">
    <w:basedOn w:val="TableNormal"/>
    <w:tblPr>
      <w:tblStyleRowBandSize w:val="1"/>
      <w:tblStyleColBandSize w:val="1"/>
    </w:tblPr>
  </w:style>
  <w:style w:type="table" w:customStyle="1" w:styleId="affffffffffffffffffffffffffff8">
    <w:basedOn w:val="TableNormal"/>
    <w:tblPr>
      <w:tblStyleRowBandSize w:val="1"/>
      <w:tblStyleColBandSize w:val="1"/>
    </w:tblPr>
  </w:style>
  <w:style w:type="table" w:customStyle="1" w:styleId="affffffffffffffffffffffffffff9">
    <w:basedOn w:val="TableNormal"/>
    <w:tblPr>
      <w:tblStyleRowBandSize w:val="1"/>
      <w:tblStyleColBandSize w:val="1"/>
    </w:tblPr>
  </w:style>
  <w:style w:type="table" w:customStyle="1" w:styleId="affffffffffffffffffffffffffffa">
    <w:basedOn w:val="TableNormal"/>
    <w:tblPr>
      <w:tblStyleRowBandSize w:val="1"/>
      <w:tblStyleColBandSize w:val="1"/>
    </w:tblPr>
  </w:style>
  <w:style w:type="table" w:customStyle="1" w:styleId="afffffffffffffffffffffffffff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S5db1HTqTQtksnQYOB/icnPAA==">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2026-03-28T15:52:00Z</dcterms:created>
  <dcterms:modified xsi:type="dcterms:W3CDTF">2026-03-28T15:52:00Z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