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51"/>
        <w:tblW w:w="10907" w:type="dxa"/>
        <w:tblLook w:val="01E0" w:firstRow="1" w:lastRow="1" w:firstColumn="1" w:lastColumn="1" w:noHBand="0" w:noVBand="0"/>
      </w:tblPr>
      <w:tblGrid>
        <w:gridCol w:w="5417"/>
        <w:gridCol w:w="5490"/>
      </w:tblGrid>
      <w:tr w:rsidR="00B76413" w:rsidRPr="00DD6E84" w:rsidTr="00B76413">
        <w:trPr>
          <w:trHeight w:val="2368"/>
        </w:trPr>
        <w:tc>
          <w:tcPr>
            <w:tcW w:w="5417" w:type="dxa"/>
          </w:tcPr>
          <w:p w:rsidR="00B76413" w:rsidRPr="00DD6E84" w:rsidRDefault="00B76413" w:rsidP="00DD6E84">
            <w:pPr>
              <w:spacing w:line="360" w:lineRule="auto"/>
              <w:jc w:val="both"/>
              <w:rPr>
                <w:b/>
                <w:sz w:val="28"/>
                <w:szCs w:val="28"/>
              </w:rPr>
            </w:pPr>
            <w:r w:rsidRPr="00DD6E84">
              <w:rPr>
                <w:b/>
                <w:sz w:val="28"/>
                <w:szCs w:val="28"/>
              </w:rPr>
              <w:t xml:space="preserve">   TRƯỜNG THPT CHUYÊN LÊ KHIẾT</w:t>
            </w:r>
          </w:p>
          <w:p w:rsidR="00B76413" w:rsidRPr="00DD6E84" w:rsidRDefault="00B76413" w:rsidP="00DD6E84">
            <w:pPr>
              <w:spacing w:line="360" w:lineRule="auto"/>
              <w:jc w:val="both"/>
              <w:rPr>
                <w:b/>
                <w:sz w:val="28"/>
                <w:szCs w:val="28"/>
              </w:rPr>
            </w:pPr>
            <w:r w:rsidRPr="00DD6E84">
              <w:rPr>
                <w:b/>
                <w:sz w:val="28"/>
                <w:szCs w:val="28"/>
              </w:rPr>
              <w:t xml:space="preserve">                  </w:t>
            </w:r>
          </w:p>
          <w:p w:rsidR="00B76413" w:rsidRPr="00DD6E84" w:rsidRDefault="00B76413" w:rsidP="00DD6E84">
            <w:pPr>
              <w:spacing w:line="360" w:lineRule="auto"/>
              <w:jc w:val="both"/>
              <w:rPr>
                <w:b/>
                <w:sz w:val="28"/>
                <w:szCs w:val="28"/>
              </w:rPr>
            </w:pPr>
            <w:r w:rsidRPr="00DD6E84">
              <w:rPr>
                <w:b/>
                <w:sz w:val="28"/>
                <w:szCs w:val="28"/>
              </w:rPr>
              <w:t xml:space="preserve">                  ĐÁP ÁN ĐỀ ĐỀ XUẤT</w:t>
            </w:r>
          </w:p>
          <w:p w:rsidR="00B76413" w:rsidRPr="00DD6E84" w:rsidRDefault="00B76413" w:rsidP="00DD6E84">
            <w:pPr>
              <w:spacing w:line="360" w:lineRule="auto"/>
              <w:jc w:val="both"/>
              <w:rPr>
                <w:b/>
                <w:sz w:val="28"/>
                <w:szCs w:val="28"/>
              </w:rPr>
            </w:pPr>
          </w:p>
        </w:tc>
        <w:tc>
          <w:tcPr>
            <w:tcW w:w="5490" w:type="dxa"/>
          </w:tcPr>
          <w:p w:rsidR="00B76413" w:rsidRPr="00DD6E84" w:rsidRDefault="00B76413" w:rsidP="005A33C4">
            <w:pPr>
              <w:spacing w:line="360" w:lineRule="auto"/>
              <w:ind w:right="-209"/>
              <w:rPr>
                <w:b/>
                <w:sz w:val="28"/>
                <w:szCs w:val="28"/>
                <w:lang w:val="es-ES"/>
              </w:rPr>
            </w:pPr>
            <w:r w:rsidRPr="00DD6E84">
              <w:rPr>
                <w:b/>
                <w:sz w:val="28"/>
                <w:szCs w:val="28"/>
              </w:rPr>
              <w:t xml:space="preserve">KÌ THI CHỌN HỌC SINH GIỎI KHU VỰC </w:t>
            </w:r>
            <w:r w:rsidRPr="00DD6E84">
              <w:rPr>
                <w:b/>
                <w:sz w:val="28"/>
                <w:szCs w:val="28"/>
                <w:lang w:val="es-ES"/>
              </w:rPr>
              <w:t>DUYÊN HẢI VÀ ĐỒNG BẰNG BẮC BỘ</w:t>
            </w:r>
          </w:p>
          <w:p w:rsidR="00B76413" w:rsidRPr="00DD6E84" w:rsidRDefault="00B76413" w:rsidP="00DD6E84">
            <w:pPr>
              <w:spacing w:line="360" w:lineRule="auto"/>
              <w:jc w:val="center"/>
              <w:rPr>
                <w:b/>
                <w:sz w:val="28"/>
                <w:szCs w:val="28"/>
                <w:lang w:val="es-ES"/>
              </w:rPr>
            </w:pPr>
            <w:r w:rsidRPr="00DD6E84">
              <w:rPr>
                <w:b/>
                <w:sz w:val="28"/>
                <w:szCs w:val="28"/>
                <w:lang w:val="es-ES"/>
              </w:rPr>
              <w:t xml:space="preserve">LẦN THỨ XIII </w:t>
            </w:r>
          </w:p>
          <w:p w:rsidR="00B76413" w:rsidRPr="00DD6E84" w:rsidRDefault="00B76413" w:rsidP="00DD6E84">
            <w:pPr>
              <w:spacing w:line="360" w:lineRule="auto"/>
              <w:jc w:val="center"/>
              <w:rPr>
                <w:b/>
                <w:sz w:val="28"/>
                <w:szCs w:val="28"/>
                <w:lang w:val="es-ES"/>
              </w:rPr>
            </w:pPr>
            <w:r w:rsidRPr="00DD6E84">
              <w:rPr>
                <w:b/>
                <w:sz w:val="28"/>
                <w:szCs w:val="28"/>
                <w:lang w:val="es-ES"/>
              </w:rPr>
              <w:t>MÔN: SINH HỌC. LỚP 11</w:t>
            </w:r>
          </w:p>
          <w:p w:rsidR="00B76413" w:rsidRPr="00DD6E84" w:rsidRDefault="00B76413" w:rsidP="00DD6E84">
            <w:pPr>
              <w:spacing w:line="360" w:lineRule="auto"/>
              <w:jc w:val="center"/>
              <w:rPr>
                <w:i/>
                <w:sz w:val="28"/>
                <w:szCs w:val="28"/>
                <w:lang w:val="es-ES"/>
              </w:rPr>
            </w:pPr>
          </w:p>
        </w:tc>
      </w:tr>
    </w:tbl>
    <w:p w:rsidR="00B76413" w:rsidRPr="00DD6E84" w:rsidRDefault="00B76413" w:rsidP="00DD6E84">
      <w:pPr>
        <w:tabs>
          <w:tab w:val="left" w:pos="4536"/>
          <w:tab w:val="left" w:pos="4678"/>
        </w:tabs>
        <w:spacing w:line="360" w:lineRule="auto"/>
        <w:rPr>
          <w:b/>
          <w:sz w:val="28"/>
          <w:szCs w:val="28"/>
        </w:rPr>
      </w:pPr>
      <w:r w:rsidRPr="00DD6E84">
        <w:rPr>
          <w:b/>
          <w:sz w:val="28"/>
          <w:szCs w:val="28"/>
        </w:rPr>
        <w:t xml:space="preserve">Câu </w:t>
      </w:r>
      <w:r w:rsidRPr="00DD6E84">
        <w:rPr>
          <w:b/>
          <w:sz w:val="28"/>
          <w:szCs w:val="28"/>
          <w:lang w:val="vi-VN"/>
        </w:rPr>
        <w:t>1</w:t>
      </w:r>
      <w:r w:rsidRPr="00DD6E84">
        <w:rPr>
          <w:b/>
          <w:sz w:val="28"/>
          <w:szCs w:val="28"/>
        </w:rPr>
        <w:t xml:space="preserve"> </w:t>
      </w:r>
      <w:r w:rsidRPr="00DD6E84">
        <w:rPr>
          <w:i/>
          <w:sz w:val="28"/>
          <w:szCs w:val="28"/>
          <w:lang w:val="vi-VN"/>
        </w:rPr>
        <w:t>(2 điểm)</w:t>
      </w:r>
      <w:r w:rsidRPr="00DD6E84">
        <w:rPr>
          <w:b/>
          <w:sz w:val="28"/>
          <w:szCs w:val="28"/>
          <w:lang w:val="vi-VN"/>
        </w:rPr>
        <w:t xml:space="preserve"> </w:t>
      </w:r>
      <w:r w:rsidRPr="00DD6E84">
        <w:rPr>
          <w:b/>
          <w:sz w:val="28"/>
          <w:szCs w:val="28"/>
        </w:rPr>
        <w:t>Trao đổi nước và dinh dưỡng khoáng</w:t>
      </w:r>
    </w:p>
    <w:tbl>
      <w:tblPr>
        <w:tblStyle w:val="TableGrid"/>
        <w:tblW w:w="0" w:type="auto"/>
        <w:tblLook w:val="04A0" w:firstRow="1" w:lastRow="0" w:firstColumn="1" w:lastColumn="0" w:noHBand="0" w:noVBand="1"/>
      </w:tblPr>
      <w:tblGrid>
        <w:gridCol w:w="551"/>
        <w:gridCol w:w="7825"/>
        <w:gridCol w:w="1019"/>
      </w:tblGrid>
      <w:tr w:rsidR="00B76413" w:rsidRPr="00DD6E84" w:rsidTr="00A55D9D">
        <w:tc>
          <w:tcPr>
            <w:tcW w:w="551" w:type="dxa"/>
          </w:tcPr>
          <w:p w:rsidR="00B76413" w:rsidRPr="00DD6E84" w:rsidRDefault="00B76413" w:rsidP="00DD6E84">
            <w:pPr>
              <w:pStyle w:val="NoSpacing"/>
              <w:spacing w:line="360" w:lineRule="auto"/>
              <w:jc w:val="both"/>
              <w:rPr>
                <w:rFonts w:cs="Times New Roman"/>
                <w:b/>
                <w:sz w:val="28"/>
                <w:szCs w:val="28"/>
              </w:rPr>
            </w:pPr>
            <w:r w:rsidRPr="00DD6E84">
              <w:rPr>
                <w:rFonts w:cs="Times New Roman"/>
                <w:b/>
                <w:sz w:val="28"/>
                <w:szCs w:val="28"/>
              </w:rPr>
              <w:t>Ý</w:t>
            </w:r>
          </w:p>
        </w:tc>
        <w:tc>
          <w:tcPr>
            <w:tcW w:w="7825" w:type="dxa"/>
          </w:tcPr>
          <w:p w:rsidR="00B76413" w:rsidRPr="00DD6E84" w:rsidRDefault="00B76413" w:rsidP="00DD6E84">
            <w:pPr>
              <w:pStyle w:val="NoSpacing"/>
              <w:spacing w:line="360" w:lineRule="auto"/>
              <w:jc w:val="center"/>
              <w:rPr>
                <w:rFonts w:cs="Times New Roman"/>
                <w:b/>
                <w:sz w:val="28"/>
                <w:szCs w:val="28"/>
              </w:rPr>
            </w:pPr>
            <w:r w:rsidRPr="00DD6E84">
              <w:rPr>
                <w:rFonts w:cs="Times New Roman"/>
                <w:b/>
                <w:sz w:val="28"/>
                <w:szCs w:val="28"/>
              </w:rPr>
              <w:t xml:space="preserve">Nội dung </w:t>
            </w:r>
          </w:p>
        </w:tc>
        <w:tc>
          <w:tcPr>
            <w:tcW w:w="1019" w:type="dxa"/>
          </w:tcPr>
          <w:p w:rsidR="00B76413" w:rsidRPr="00DD6E84" w:rsidRDefault="00B76413" w:rsidP="00DD6E84">
            <w:pPr>
              <w:pStyle w:val="NoSpacing"/>
              <w:spacing w:line="360" w:lineRule="auto"/>
              <w:jc w:val="both"/>
              <w:rPr>
                <w:rFonts w:cs="Times New Roman"/>
                <w:b/>
                <w:sz w:val="28"/>
                <w:szCs w:val="28"/>
              </w:rPr>
            </w:pPr>
            <w:r w:rsidRPr="00DD6E84">
              <w:rPr>
                <w:rFonts w:cs="Times New Roman"/>
                <w:b/>
                <w:sz w:val="28"/>
                <w:szCs w:val="28"/>
              </w:rPr>
              <w:t>Điểm</w:t>
            </w:r>
          </w:p>
        </w:tc>
      </w:tr>
      <w:tr w:rsidR="00B76413" w:rsidRPr="00DD6E84" w:rsidTr="00A55D9D">
        <w:tc>
          <w:tcPr>
            <w:tcW w:w="551" w:type="dxa"/>
          </w:tcPr>
          <w:p w:rsidR="00B76413" w:rsidRPr="00DD6E84" w:rsidRDefault="00B76413" w:rsidP="00DD6E84">
            <w:pPr>
              <w:pStyle w:val="NoSpacing"/>
              <w:spacing w:line="360" w:lineRule="auto"/>
              <w:jc w:val="both"/>
              <w:rPr>
                <w:rFonts w:cs="Times New Roman"/>
                <w:b/>
                <w:sz w:val="28"/>
                <w:szCs w:val="28"/>
              </w:rPr>
            </w:pPr>
            <w:r w:rsidRPr="00DD6E84">
              <w:rPr>
                <w:rFonts w:cs="Times New Roman"/>
                <w:b/>
                <w:sz w:val="28"/>
                <w:szCs w:val="28"/>
              </w:rPr>
              <w:t>1.</w:t>
            </w:r>
          </w:p>
        </w:tc>
        <w:tc>
          <w:tcPr>
            <w:tcW w:w="7825" w:type="dxa"/>
          </w:tcPr>
          <w:p w:rsidR="00B76413" w:rsidRPr="00DD6E84" w:rsidRDefault="00B76413" w:rsidP="00DD6E84">
            <w:pPr>
              <w:spacing w:line="360" w:lineRule="auto"/>
              <w:jc w:val="both"/>
              <w:rPr>
                <w:sz w:val="28"/>
                <w:szCs w:val="28"/>
              </w:rPr>
            </w:pPr>
            <w:r w:rsidRPr="00DD6E84">
              <w:rPr>
                <w:sz w:val="28"/>
                <w:szCs w:val="28"/>
              </w:rPr>
              <w:t>- Đường cong D mô tả sự thoát hơi nước qua tầng cutin</w:t>
            </w:r>
          </w:p>
          <w:p w:rsidR="00B76413" w:rsidRPr="00DD6E84" w:rsidRDefault="00B76413" w:rsidP="00DD6E84">
            <w:pPr>
              <w:spacing w:line="360" w:lineRule="auto"/>
              <w:jc w:val="both"/>
              <w:rPr>
                <w:sz w:val="28"/>
                <w:szCs w:val="28"/>
              </w:rPr>
            </w:pPr>
            <w:r w:rsidRPr="00DD6E84">
              <w:rPr>
                <w:sz w:val="28"/>
                <w:szCs w:val="28"/>
              </w:rPr>
              <w:t>- Đường cong C mô tả sự thoát hơi nước qua lỗ khí</w:t>
            </w:r>
          </w:p>
          <w:p w:rsidR="00B76413" w:rsidRPr="00DD6E84" w:rsidRDefault="00B76413" w:rsidP="00DD6E84">
            <w:pPr>
              <w:tabs>
                <w:tab w:val="left" w:pos="176"/>
              </w:tabs>
              <w:spacing w:line="360" w:lineRule="auto"/>
              <w:jc w:val="both"/>
              <w:rPr>
                <w:sz w:val="28"/>
                <w:szCs w:val="28"/>
              </w:rPr>
            </w:pPr>
            <w:r w:rsidRPr="00DD6E84">
              <w:rPr>
                <w:sz w:val="28"/>
                <w:szCs w:val="28"/>
              </w:rPr>
              <w:t>- Giải thích:</w:t>
            </w:r>
          </w:p>
          <w:p w:rsidR="00B76413" w:rsidRPr="00DD6E84" w:rsidRDefault="00B76413" w:rsidP="00DD6E84">
            <w:pPr>
              <w:tabs>
                <w:tab w:val="left" w:pos="176"/>
              </w:tabs>
              <w:spacing w:line="360" w:lineRule="auto"/>
              <w:jc w:val="both"/>
              <w:rPr>
                <w:sz w:val="28"/>
                <w:szCs w:val="28"/>
              </w:rPr>
            </w:pPr>
            <w:r w:rsidRPr="00DD6E84">
              <w:rPr>
                <w:sz w:val="28"/>
                <w:szCs w:val="28"/>
              </w:rPr>
              <w:t>+ Sự thoát hơi nước qua lỗ khí phụ thuộc vào hoạt động đóng mở lỗ khí. Buổi trưa nắng gắt, nhiệt độ cao, tế bào lỗ khí mất nước nhiều nên đóng lại để hạn chế sự mất nước của cây nên cường độ thoát hơi nước giảm -&gt; đường C</w:t>
            </w:r>
          </w:p>
          <w:p w:rsidR="00B76413" w:rsidRPr="00DD6E84" w:rsidRDefault="00B76413" w:rsidP="00DD6E84">
            <w:pPr>
              <w:tabs>
                <w:tab w:val="left" w:pos="176"/>
              </w:tabs>
              <w:spacing w:line="360" w:lineRule="auto"/>
              <w:jc w:val="both"/>
              <w:rPr>
                <w:sz w:val="28"/>
                <w:szCs w:val="28"/>
              </w:rPr>
            </w:pPr>
            <w:r w:rsidRPr="00DD6E84">
              <w:rPr>
                <w:sz w:val="28"/>
                <w:szCs w:val="28"/>
              </w:rPr>
              <w:t>+ Sự thoát hơi nước qua tầng cutin ít hơn so với qua lỗ khí, hoàn toàn phụ thuộc vào nhiệt độ. Vào buổi trưa, ánh sáng mạnh, nhiệt độ cao, cường độ thoát hơi nước là mạnh nhất -&gt; đường D.</w:t>
            </w:r>
          </w:p>
          <w:p w:rsidR="00B76413" w:rsidRPr="00DD6E84" w:rsidRDefault="00B76413" w:rsidP="00DD6E84">
            <w:pPr>
              <w:pStyle w:val="NoSpacing"/>
              <w:spacing w:line="360" w:lineRule="auto"/>
              <w:jc w:val="both"/>
              <w:rPr>
                <w:rFonts w:cs="Times New Roman"/>
                <w:sz w:val="28"/>
                <w:szCs w:val="28"/>
              </w:rPr>
            </w:pPr>
            <w:r w:rsidRPr="00DD6E84">
              <w:rPr>
                <w:rFonts w:cs="Times New Roman"/>
                <w:sz w:val="28"/>
                <w:szCs w:val="28"/>
              </w:rPr>
              <w:t xml:space="preserve">+ Đường A và B cao hơn đường C nên ko phải đường thoát hơi nước qua cutin.  </w:t>
            </w:r>
          </w:p>
        </w:tc>
        <w:tc>
          <w:tcPr>
            <w:tcW w:w="1019" w:type="dxa"/>
          </w:tcPr>
          <w:p w:rsidR="00B76413" w:rsidRPr="00DD6E84" w:rsidRDefault="00B76413" w:rsidP="00DD6E84">
            <w:pPr>
              <w:pStyle w:val="NoSpacing"/>
              <w:spacing w:line="360" w:lineRule="auto"/>
              <w:jc w:val="both"/>
              <w:rPr>
                <w:rFonts w:cs="Times New Roman"/>
                <w:sz w:val="28"/>
                <w:szCs w:val="28"/>
              </w:rPr>
            </w:pPr>
            <w:r w:rsidRPr="00DD6E84">
              <w:rPr>
                <w:rFonts w:cs="Times New Roman"/>
                <w:sz w:val="28"/>
                <w:szCs w:val="28"/>
              </w:rPr>
              <w:t>0,25 đ</w:t>
            </w: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r w:rsidRPr="00DD6E84">
              <w:rPr>
                <w:rFonts w:cs="Times New Roman"/>
                <w:sz w:val="28"/>
                <w:szCs w:val="28"/>
              </w:rPr>
              <w:t>0,</w:t>
            </w:r>
            <w:r w:rsidRPr="00DD6E84">
              <w:rPr>
                <w:rFonts w:cs="Times New Roman"/>
                <w:sz w:val="28"/>
                <w:szCs w:val="28"/>
                <w:lang w:val="en-US"/>
              </w:rPr>
              <w:t>2</w:t>
            </w:r>
            <w:r w:rsidRPr="00DD6E84">
              <w:rPr>
                <w:rFonts w:cs="Times New Roman"/>
                <w:sz w:val="28"/>
                <w:szCs w:val="28"/>
              </w:rPr>
              <w:t>5 đ</w:t>
            </w: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r w:rsidRPr="00DD6E84">
              <w:rPr>
                <w:rFonts w:cs="Times New Roman"/>
                <w:sz w:val="28"/>
                <w:szCs w:val="28"/>
              </w:rPr>
              <w:t>0,25 đ</w:t>
            </w: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p>
          <w:p w:rsidR="00B76413" w:rsidRPr="00DD6E84" w:rsidRDefault="00B76413" w:rsidP="00DD6E84">
            <w:pPr>
              <w:pStyle w:val="NoSpacing"/>
              <w:spacing w:line="360" w:lineRule="auto"/>
              <w:jc w:val="both"/>
              <w:rPr>
                <w:rFonts w:cs="Times New Roman"/>
                <w:sz w:val="28"/>
                <w:szCs w:val="28"/>
              </w:rPr>
            </w:pPr>
            <w:r w:rsidRPr="00DD6E84">
              <w:rPr>
                <w:rFonts w:cs="Times New Roman"/>
                <w:sz w:val="28"/>
                <w:szCs w:val="28"/>
              </w:rPr>
              <w:t>0,25 đ</w:t>
            </w:r>
          </w:p>
        </w:tc>
      </w:tr>
      <w:tr w:rsidR="00B76413" w:rsidRPr="00DD6E84" w:rsidTr="00A55D9D">
        <w:tc>
          <w:tcPr>
            <w:tcW w:w="551" w:type="dxa"/>
          </w:tcPr>
          <w:p w:rsidR="00B76413" w:rsidRPr="00DD6E84" w:rsidRDefault="00B76413" w:rsidP="00DD6E84">
            <w:pPr>
              <w:pStyle w:val="NoSpacing"/>
              <w:spacing w:line="360" w:lineRule="auto"/>
              <w:jc w:val="both"/>
              <w:rPr>
                <w:rFonts w:cs="Times New Roman"/>
                <w:b/>
                <w:sz w:val="28"/>
                <w:szCs w:val="28"/>
                <w:lang w:val="en-US"/>
              </w:rPr>
            </w:pPr>
            <w:r w:rsidRPr="00DD6E84">
              <w:rPr>
                <w:rFonts w:cs="Times New Roman"/>
                <w:b/>
                <w:sz w:val="28"/>
                <w:szCs w:val="28"/>
                <w:lang w:val="en-US"/>
              </w:rPr>
              <w:t>2.</w:t>
            </w:r>
          </w:p>
        </w:tc>
        <w:tc>
          <w:tcPr>
            <w:tcW w:w="7825" w:type="dxa"/>
          </w:tcPr>
          <w:p w:rsidR="00B76413" w:rsidRPr="00DD6E84" w:rsidRDefault="00B76413" w:rsidP="00DD6E84">
            <w:pPr>
              <w:spacing w:line="360" w:lineRule="auto"/>
              <w:jc w:val="both"/>
              <w:rPr>
                <w:sz w:val="28"/>
                <w:szCs w:val="28"/>
                <w:lang w:val="en-US"/>
              </w:rPr>
            </w:pPr>
            <w:r w:rsidRPr="00DD6E84">
              <w:rPr>
                <w:sz w:val="28"/>
                <w:szCs w:val="28"/>
                <w:lang w:val="en-US"/>
              </w:rPr>
              <w:t xml:space="preserve">- </w:t>
            </w:r>
            <w:r w:rsidRPr="00DD6E84">
              <w:rPr>
                <w:sz w:val="28"/>
                <w:szCs w:val="28"/>
              </w:rPr>
              <w:t>Quá trình trao đổi nitơ của tế bào thực vật, NO là một trong các sản phẩm nhưng đóng vai trò điều hòa sự truyền tín hiệu cho sự hình thành NH</w:t>
            </w:r>
            <w:r w:rsidRPr="00DD6E84">
              <w:rPr>
                <w:sz w:val="28"/>
                <w:szCs w:val="28"/>
                <w:vertAlign w:val="subscript"/>
              </w:rPr>
              <w:t>4</w:t>
            </w:r>
            <w:r w:rsidRPr="00DD6E84">
              <w:rPr>
                <w:sz w:val="28"/>
                <w:szCs w:val="28"/>
                <w:vertAlign w:val="superscript"/>
              </w:rPr>
              <w:t>+</w:t>
            </w:r>
            <w:r w:rsidRPr="00DD6E84">
              <w:rPr>
                <w:sz w:val="28"/>
                <w:szCs w:val="28"/>
              </w:rPr>
              <w:t xml:space="preserve"> và đồng hóa NO</w:t>
            </w:r>
            <w:r w:rsidRPr="00DD6E84">
              <w:rPr>
                <w:sz w:val="28"/>
                <w:szCs w:val="28"/>
                <w:vertAlign w:val="subscript"/>
              </w:rPr>
              <w:t>3</w:t>
            </w:r>
            <w:r w:rsidRPr="00DD6E84">
              <w:rPr>
                <w:sz w:val="28"/>
                <w:szCs w:val="28"/>
                <w:vertAlign w:val="superscript"/>
              </w:rPr>
              <w:t>-</w:t>
            </w:r>
            <w:r w:rsidRPr="00DD6E84">
              <w:rPr>
                <w:sz w:val="28"/>
                <w:szCs w:val="28"/>
              </w:rPr>
              <w:t xml:space="preserve">. </w:t>
            </w:r>
          </w:p>
          <w:p w:rsidR="00B76413" w:rsidRPr="00DD6E84" w:rsidRDefault="00B76413" w:rsidP="00DD6E84">
            <w:pPr>
              <w:spacing w:line="360" w:lineRule="auto"/>
              <w:jc w:val="both"/>
              <w:rPr>
                <w:sz w:val="28"/>
                <w:szCs w:val="28"/>
                <w:lang w:val="en-US"/>
              </w:rPr>
            </w:pPr>
            <w:r w:rsidRPr="00DD6E84">
              <w:rPr>
                <w:sz w:val="28"/>
                <w:szCs w:val="28"/>
                <w:lang w:val="en-US"/>
              </w:rPr>
              <w:t xml:space="preserve">- </w:t>
            </w:r>
            <w:r w:rsidRPr="00DD6E84">
              <w:rPr>
                <w:sz w:val="28"/>
                <w:szCs w:val="28"/>
              </w:rPr>
              <w:t>Nồng độ NH</w:t>
            </w:r>
            <w:r w:rsidRPr="00DD6E84">
              <w:rPr>
                <w:sz w:val="28"/>
                <w:szCs w:val="28"/>
                <w:vertAlign w:val="subscript"/>
              </w:rPr>
              <w:t>4</w:t>
            </w:r>
            <w:r w:rsidRPr="00DD6E84">
              <w:rPr>
                <w:sz w:val="28"/>
                <w:szCs w:val="28"/>
                <w:vertAlign w:val="superscript"/>
              </w:rPr>
              <w:t>+</w:t>
            </w:r>
            <w:r w:rsidRPr="00DD6E84">
              <w:rPr>
                <w:sz w:val="28"/>
                <w:szCs w:val="28"/>
              </w:rPr>
              <w:t xml:space="preserve"> chủ yếu được kiểm soát bởi enzyme NR do enzyme NR xúc tác phản ứng chuyển NO</w:t>
            </w:r>
            <w:r w:rsidRPr="00DD6E84">
              <w:rPr>
                <w:sz w:val="28"/>
                <w:szCs w:val="28"/>
                <w:vertAlign w:val="subscript"/>
              </w:rPr>
              <w:t>3</w:t>
            </w:r>
            <w:r w:rsidR="00B60A03" w:rsidRPr="00DD6E84">
              <w:rPr>
                <w:sz w:val="28"/>
                <w:szCs w:val="28"/>
                <w:vertAlign w:val="superscript"/>
                <w:lang w:val="en-US"/>
              </w:rPr>
              <w:t>-</w:t>
            </w:r>
            <w:r w:rsidRPr="00DD6E84">
              <w:rPr>
                <w:sz w:val="28"/>
                <w:szCs w:val="28"/>
              </w:rPr>
              <w:t xml:space="preserve"> thành NO</w:t>
            </w:r>
            <w:r w:rsidRPr="00DD6E84">
              <w:rPr>
                <w:sz w:val="28"/>
                <w:szCs w:val="28"/>
                <w:vertAlign w:val="subscript"/>
              </w:rPr>
              <w:t>2</w:t>
            </w:r>
            <w:r w:rsidR="00B60A03" w:rsidRPr="00DD6E84">
              <w:rPr>
                <w:sz w:val="28"/>
                <w:szCs w:val="28"/>
                <w:vertAlign w:val="superscript"/>
                <w:lang w:val="en-US"/>
              </w:rPr>
              <w:t>-</w:t>
            </w:r>
            <w:r w:rsidRPr="00DD6E84">
              <w:rPr>
                <w:sz w:val="28"/>
                <w:szCs w:val="28"/>
              </w:rPr>
              <w:t xml:space="preserve"> và NO</w:t>
            </w:r>
            <w:r w:rsidRPr="00DD6E84">
              <w:rPr>
                <w:sz w:val="28"/>
                <w:szCs w:val="28"/>
                <w:vertAlign w:val="subscript"/>
              </w:rPr>
              <w:t>2</w:t>
            </w:r>
            <w:r w:rsidR="00B60A03" w:rsidRPr="00DD6E84">
              <w:rPr>
                <w:sz w:val="28"/>
                <w:szCs w:val="28"/>
                <w:vertAlign w:val="superscript"/>
                <w:lang w:val="en-US"/>
              </w:rPr>
              <w:t>-</w:t>
            </w:r>
            <w:r w:rsidRPr="00DD6E84">
              <w:rPr>
                <w:sz w:val="28"/>
                <w:szCs w:val="28"/>
              </w:rPr>
              <w:t xml:space="preserve"> mới trực tiếp chuyển hóa thành NH</w:t>
            </w:r>
            <w:r w:rsidRPr="00DD6E84">
              <w:rPr>
                <w:sz w:val="28"/>
                <w:szCs w:val="28"/>
                <w:vertAlign w:val="subscript"/>
              </w:rPr>
              <w:t>4</w:t>
            </w:r>
            <w:r w:rsidRPr="00DD6E84">
              <w:rPr>
                <w:sz w:val="28"/>
                <w:szCs w:val="28"/>
                <w:vertAlign w:val="superscript"/>
                <w:lang w:val="en-US"/>
              </w:rPr>
              <w:t>+</w:t>
            </w:r>
            <w:r w:rsidRPr="00DD6E84">
              <w:rPr>
                <w:sz w:val="28"/>
                <w:szCs w:val="28"/>
              </w:rPr>
              <w:t>. Ngoài ra, sau khi NO</w:t>
            </w:r>
            <w:r w:rsidRPr="00DD6E84">
              <w:rPr>
                <w:sz w:val="28"/>
                <w:szCs w:val="28"/>
                <w:vertAlign w:val="subscript"/>
              </w:rPr>
              <w:t>3</w:t>
            </w:r>
            <w:r w:rsidRPr="00DD6E84">
              <w:rPr>
                <w:sz w:val="28"/>
                <w:szCs w:val="28"/>
                <w:vertAlign w:val="superscript"/>
              </w:rPr>
              <w:t>-</w:t>
            </w:r>
            <w:r w:rsidRPr="00DD6E84">
              <w:rPr>
                <w:sz w:val="28"/>
                <w:szCs w:val="28"/>
              </w:rPr>
              <w:t xml:space="preserve"> chuyển thành NO</w:t>
            </w:r>
            <w:r w:rsidRPr="00DD6E84">
              <w:rPr>
                <w:sz w:val="28"/>
                <w:szCs w:val="28"/>
                <w:vertAlign w:val="subscript"/>
              </w:rPr>
              <w:t>2</w:t>
            </w:r>
            <w:r w:rsidR="00B60A03" w:rsidRPr="00DD6E84">
              <w:rPr>
                <w:sz w:val="28"/>
                <w:szCs w:val="28"/>
                <w:vertAlign w:val="superscript"/>
                <w:lang w:val="en-US"/>
              </w:rPr>
              <w:t>-</w:t>
            </w:r>
            <w:r w:rsidRPr="00DD6E84">
              <w:rPr>
                <w:sz w:val="28"/>
                <w:szCs w:val="28"/>
              </w:rPr>
              <w:t xml:space="preserve"> , nồng độ NH</w:t>
            </w:r>
            <w:r w:rsidRPr="00DD6E84">
              <w:rPr>
                <w:sz w:val="28"/>
                <w:szCs w:val="28"/>
                <w:vertAlign w:val="subscript"/>
              </w:rPr>
              <w:t>4</w:t>
            </w:r>
            <w:r w:rsidRPr="00DD6E84">
              <w:rPr>
                <w:sz w:val="28"/>
                <w:szCs w:val="28"/>
                <w:vertAlign w:val="superscript"/>
              </w:rPr>
              <w:t>+</w:t>
            </w:r>
            <w:r w:rsidRPr="00DD6E84">
              <w:rPr>
                <w:sz w:val="28"/>
                <w:szCs w:val="28"/>
              </w:rPr>
              <w:t xml:space="preserve"> có thể được kiểm soát bởi enzyme GSNOR1.</w:t>
            </w:r>
          </w:p>
          <w:p w:rsidR="00B76413" w:rsidRPr="00DD6E84" w:rsidRDefault="00B76413" w:rsidP="00DD6E84">
            <w:pPr>
              <w:spacing w:line="360" w:lineRule="auto"/>
              <w:jc w:val="both"/>
              <w:rPr>
                <w:sz w:val="28"/>
                <w:szCs w:val="28"/>
                <w:lang w:val="en-US"/>
              </w:rPr>
            </w:pPr>
            <w:r w:rsidRPr="00DD6E84">
              <w:rPr>
                <w:sz w:val="28"/>
                <w:szCs w:val="28"/>
                <w:lang w:val="en-US"/>
              </w:rPr>
              <w:t xml:space="preserve">- </w:t>
            </w:r>
            <w:r w:rsidRPr="00DD6E84">
              <w:rPr>
                <w:sz w:val="28"/>
                <w:szCs w:val="28"/>
              </w:rPr>
              <w:t xml:space="preserve">Vai trò của đồng hóa nitơ trong hoạt động sinh trưởng và phát </w:t>
            </w:r>
            <w:r w:rsidRPr="00DD6E84">
              <w:rPr>
                <w:sz w:val="28"/>
                <w:szCs w:val="28"/>
              </w:rPr>
              <w:lastRenderedPageBreak/>
              <w:t xml:space="preserve">triển của thực vật: </w:t>
            </w:r>
          </w:p>
          <w:p w:rsidR="00B76413" w:rsidRPr="00DD6E84" w:rsidRDefault="00B76413" w:rsidP="00DD6E84">
            <w:pPr>
              <w:spacing w:line="360" w:lineRule="auto"/>
              <w:jc w:val="both"/>
              <w:rPr>
                <w:b/>
                <w:sz w:val="28"/>
                <w:szCs w:val="28"/>
                <w:lang w:val="en-US"/>
              </w:rPr>
            </w:pPr>
            <w:r w:rsidRPr="00DD6E84">
              <w:rPr>
                <w:sz w:val="28"/>
                <w:szCs w:val="28"/>
                <w:lang w:val="en-US"/>
              </w:rPr>
              <w:t>+</w:t>
            </w:r>
            <w:r w:rsidRPr="00DD6E84">
              <w:rPr>
                <w:sz w:val="28"/>
                <w:szCs w:val="28"/>
              </w:rPr>
              <w:t xml:space="preserve"> Cung cấp nitơ phần lớn cho thực vật nhằm tạo ra các acid amin cung câp cấp đạm cho thực vật</w:t>
            </w:r>
            <w:r w:rsidRPr="00DD6E84">
              <w:rPr>
                <w:b/>
                <w:sz w:val="28"/>
                <w:szCs w:val="28"/>
              </w:rPr>
              <w:t>.</w:t>
            </w:r>
          </w:p>
          <w:p w:rsidR="00B76413" w:rsidRPr="00DD6E84" w:rsidRDefault="00B76413" w:rsidP="00DD6E84">
            <w:pPr>
              <w:spacing w:line="360" w:lineRule="auto"/>
              <w:jc w:val="both"/>
              <w:rPr>
                <w:sz w:val="28"/>
                <w:szCs w:val="28"/>
                <w:lang w:val="en-US"/>
              </w:rPr>
            </w:pPr>
            <w:r w:rsidRPr="00DD6E84">
              <w:rPr>
                <w:sz w:val="28"/>
                <w:szCs w:val="28"/>
                <w:lang w:val="en-US"/>
              </w:rPr>
              <w:t>+</w:t>
            </w:r>
            <w:r w:rsidRPr="00DD6E84">
              <w:rPr>
                <w:sz w:val="28"/>
                <w:szCs w:val="28"/>
              </w:rPr>
              <w:t xml:space="preserve"> Tham gia cấu tạo nên các đại phân tử cần thiết cho hoạt động tế bào trong đó enzyme xúc tác là một phần không thể thiếu đảm bảo cho hoạt động bình thường của tế bào.</w:t>
            </w:r>
          </w:p>
        </w:tc>
        <w:tc>
          <w:tcPr>
            <w:tcW w:w="1019" w:type="dxa"/>
          </w:tcPr>
          <w:p w:rsidR="00B76413" w:rsidRPr="00DD6E84" w:rsidRDefault="00B76413" w:rsidP="00DD6E84">
            <w:pPr>
              <w:spacing w:line="360" w:lineRule="auto"/>
              <w:jc w:val="both"/>
              <w:rPr>
                <w:sz w:val="28"/>
                <w:szCs w:val="28"/>
              </w:rPr>
            </w:pPr>
            <w:r w:rsidRPr="00DD6E84">
              <w:rPr>
                <w:sz w:val="28"/>
                <w:szCs w:val="28"/>
              </w:rPr>
              <w:lastRenderedPageBreak/>
              <w:t>0,25đ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rPr>
            </w:pPr>
            <w:r w:rsidRPr="00DD6E84">
              <w:rPr>
                <w:sz w:val="28"/>
                <w:szCs w:val="28"/>
              </w:rPr>
              <w:t>0,25đ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rPr>
            </w:pPr>
            <w:r w:rsidRPr="00DD6E84">
              <w:rPr>
                <w:sz w:val="28"/>
                <w:szCs w:val="28"/>
              </w:rPr>
              <w:t>0,25đ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rPr>
            </w:pPr>
            <w:r w:rsidRPr="00DD6E84">
              <w:rPr>
                <w:sz w:val="28"/>
                <w:szCs w:val="28"/>
              </w:rPr>
              <w:t>0,25đ</w:t>
            </w:r>
          </w:p>
        </w:tc>
      </w:tr>
    </w:tbl>
    <w:p w:rsidR="00B76413" w:rsidRPr="00DD6E84" w:rsidRDefault="00B76413" w:rsidP="00DD6E84">
      <w:pPr>
        <w:spacing w:line="360" w:lineRule="auto"/>
        <w:rPr>
          <w:b/>
          <w:sz w:val="28"/>
          <w:szCs w:val="28"/>
        </w:rPr>
      </w:pPr>
      <w:r w:rsidRPr="00DD6E84">
        <w:rPr>
          <w:b/>
          <w:sz w:val="28"/>
          <w:szCs w:val="28"/>
        </w:rPr>
        <w:lastRenderedPageBreak/>
        <w:t xml:space="preserve">Câu </w:t>
      </w:r>
      <w:r w:rsidRPr="00DD6E84">
        <w:rPr>
          <w:b/>
          <w:sz w:val="28"/>
          <w:szCs w:val="28"/>
          <w:lang w:val="vi-VN"/>
        </w:rPr>
        <w:t xml:space="preserve">2 </w:t>
      </w:r>
      <w:r w:rsidRPr="00DD6E84">
        <w:rPr>
          <w:i/>
          <w:sz w:val="28"/>
          <w:szCs w:val="28"/>
          <w:lang w:val="vi-VN"/>
        </w:rPr>
        <w:t>(2 điểm)</w:t>
      </w:r>
      <w:r w:rsidRPr="00DD6E84">
        <w:rPr>
          <w:b/>
          <w:sz w:val="28"/>
          <w:szCs w:val="28"/>
          <w:lang w:val="vi-VN"/>
        </w:rPr>
        <w:t xml:space="preserve"> </w:t>
      </w:r>
      <w:r w:rsidRPr="00DD6E84">
        <w:rPr>
          <w:b/>
          <w:sz w:val="28"/>
          <w:szCs w:val="28"/>
        </w:rPr>
        <w:t>Quang hợp</w:t>
      </w:r>
      <w:r w:rsidRPr="00DD6E84">
        <w:rPr>
          <w:b/>
          <w:sz w:val="28"/>
          <w:szCs w:val="28"/>
          <w:lang w:val="vi-VN"/>
        </w:rPr>
        <w:t xml:space="preserve"> </w:t>
      </w:r>
      <w:r w:rsidRPr="00DD6E84">
        <w:rPr>
          <w:b/>
          <w:sz w:val="28"/>
          <w:szCs w:val="28"/>
        </w:rPr>
        <w:t>và hô hấp thực vật</w:t>
      </w:r>
    </w:p>
    <w:tbl>
      <w:tblPr>
        <w:tblStyle w:val="TableGrid"/>
        <w:tblW w:w="0" w:type="auto"/>
        <w:tblLook w:val="04A0" w:firstRow="1" w:lastRow="0" w:firstColumn="1" w:lastColumn="0" w:noHBand="0" w:noVBand="1"/>
      </w:tblPr>
      <w:tblGrid>
        <w:gridCol w:w="675"/>
        <w:gridCol w:w="7938"/>
        <w:gridCol w:w="1008"/>
      </w:tblGrid>
      <w:tr w:rsidR="00B76413" w:rsidRPr="00DD6E84" w:rsidTr="00A55D9D">
        <w:tc>
          <w:tcPr>
            <w:tcW w:w="675" w:type="dxa"/>
          </w:tcPr>
          <w:p w:rsidR="00B76413" w:rsidRPr="00DD6E84" w:rsidRDefault="00B76413" w:rsidP="00DD6E84">
            <w:pPr>
              <w:pStyle w:val="NoSpacing"/>
              <w:spacing w:line="360" w:lineRule="auto"/>
              <w:jc w:val="both"/>
              <w:rPr>
                <w:rFonts w:cs="Times New Roman"/>
                <w:b/>
                <w:sz w:val="28"/>
                <w:szCs w:val="28"/>
              </w:rPr>
            </w:pPr>
            <w:r w:rsidRPr="00DD6E84">
              <w:rPr>
                <w:rFonts w:cs="Times New Roman"/>
                <w:b/>
                <w:sz w:val="28"/>
                <w:szCs w:val="28"/>
              </w:rPr>
              <w:t>Ý</w:t>
            </w:r>
          </w:p>
        </w:tc>
        <w:tc>
          <w:tcPr>
            <w:tcW w:w="7938" w:type="dxa"/>
          </w:tcPr>
          <w:p w:rsidR="00B76413" w:rsidRPr="00DD6E84" w:rsidRDefault="00B76413" w:rsidP="00DD6E84">
            <w:pPr>
              <w:pStyle w:val="NoSpacing"/>
              <w:spacing w:line="360" w:lineRule="auto"/>
              <w:jc w:val="center"/>
              <w:rPr>
                <w:rFonts w:cs="Times New Roman"/>
                <w:b/>
                <w:sz w:val="28"/>
                <w:szCs w:val="28"/>
              </w:rPr>
            </w:pPr>
            <w:r w:rsidRPr="00DD6E84">
              <w:rPr>
                <w:rFonts w:cs="Times New Roman"/>
                <w:b/>
                <w:sz w:val="28"/>
                <w:szCs w:val="28"/>
              </w:rPr>
              <w:t xml:space="preserve">Nội dung </w:t>
            </w:r>
          </w:p>
        </w:tc>
        <w:tc>
          <w:tcPr>
            <w:tcW w:w="1008" w:type="dxa"/>
          </w:tcPr>
          <w:p w:rsidR="00B76413" w:rsidRPr="00DD6E84" w:rsidRDefault="00B76413" w:rsidP="00DD6E84">
            <w:pPr>
              <w:pStyle w:val="NoSpacing"/>
              <w:spacing w:line="360" w:lineRule="auto"/>
              <w:jc w:val="both"/>
              <w:rPr>
                <w:rFonts w:cs="Times New Roman"/>
                <w:b/>
                <w:sz w:val="28"/>
                <w:szCs w:val="28"/>
              </w:rPr>
            </w:pPr>
            <w:r w:rsidRPr="00DD6E84">
              <w:rPr>
                <w:rFonts w:cs="Times New Roman"/>
                <w:b/>
                <w:sz w:val="28"/>
                <w:szCs w:val="28"/>
              </w:rPr>
              <w:t>Điểm</w:t>
            </w:r>
          </w:p>
        </w:tc>
      </w:tr>
      <w:tr w:rsidR="00B76413" w:rsidRPr="00DD6E84" w:rsidTr="00A55D9D">
        <w:tc>
          <w:tcPr>
            <w:tcW w:w="675" w:type="dxa"/>
          </w:tcPr>
          <w:p w:rsidR="00B76413" w:rsidRPr="00DD6E84" w:rsidRDefault="003C3F99" w:rsidP="00DD6E84">
            <w:pPr>
              <w:spacing w:line="360" w:lineRule="auto"/>
              <w:jc w:val="both"/>
              <w:rPr>
                <w:b/>
                <w:sz w:val="28"/>
                <w:szCs w:val="28"/>
                <w:lang w:val="en-US"/>
              </w:rPr>
            </w:pPr>
            <w:r w:rsidRPr="00DD6E84">
              <w:rPr>
                <w:b/>
                <w:sz w:val="28"/>
                <w:szCs w:val="28"/>
                <w:lang w:val="en-US"/>
              </w:rPr>
              <w:t xml:space="preserve">1. </w:t>
            </w:r>
            <w:r w:rsidR="00B76413" w:rsidRPr="00DD6E84">
              <w:rPr>
                <w:b/>
                <w:sz w:val="28"/>
                <w:szCs w:val="28"/>
                <w:lang w:val="en-US"/>
              </w:rPr>
              <w:t>a</w:t>
            </w:r>
          </w:p>
        </w:tc>
        <w:tc>
          <w:tcPr>
            <w:tcW w:w="7938" w:type="dxa"/>
          </w:tcPr>
          <w:p w:rsidR="00B76413" w:rsidRPr="00DD6E84" w:rsidRDefault="00B76413" w:rsidP="00DD6E84">
            <w:pPr>
              <w:spacing w:line="360" w:lineRule="auto"/>
              <w:jc w:val="both"/>
              <w:rPr>
                <w:rFonts w:eastAsia="Calibri"/>
                <w:noProof/>
                <w:sz w:val="28"/>
                <w:szCs w:val="28"/>
                <w:vertAlign w:val="subscript"/>
                <w:lang w:val="en-GB"/>
              </w:rPr>
            </w:pPr>
            <w:r w:rsidRPr="00DD6E84">
              <w:rPr>
                <w:noProof/>
                <w:sz w:val="28"/>
                <w:szCs w:val="28"/>
                <w:lang w:val="en-GB"/>
              </w:rPr>
              <w:t>- Đồ thị A ứng v</w:t>
            </w:r>
            <w:r w:rsidR="00B60A03" w:rsidRPr="00DD6E84">
              <w:rPr>
                <w:noProof/>
                <w:sz w:val="28"/>
                <w:szCs w:val="28"/>
                <w:lang w:val="en-GB"/>
              </w:rPr>
              <w:t>ới cường độ quang hợp của cây C</w:t>
            </w:r>
            <w:r w:rsidR="00B60A03" w:rsidRPr="00DD6E84">
              <w:rPr>
                <w:noProof/>
                <w:sz w:val="28"/>
                <w:szCs w:val="28"/>
                <w:vertAlign w:val="subscript"/>
                <w:lang w:val="en-GB"/>
              </w:rPr>
              <w:t>4</w:t>
            </w:r>
          </w:p>
          <w:p w:rsidR="00B76413" w:rsidRPr="00DD6E84" w:rsidRDefault="00B76413" w:rsidP="00DD6E84">
            <w:pPr>
              <w:spacing w:line="360" w:lineRule="auto"/>
              <w:jc w:val="both"/>
              <w:rPr>
                <w:noProof/>
                <w:sz w:val="28"/>
                <w:szCs w:val="28"/>
                <w:lang w:val="en-GB"/>
              </w:rPr>
            </w:pPr>
            <w:r w:rsidRPr="00DD6E84">
              <w:rPr>
                <w:noProof/>
                <w:sz w:val="28"/>
                <w:szCs w:val="28"/>
                <w:lang w:val="en-GB"/>
              </w:rPr>
              <w:t>Đồ thị C ứng v</w:t>
            </w:r>
            <w:r w:rsidR="00B60A03" w:rsidRPr="00DD6E84">
              <w:rPr>
                <w:noProof/>
                <w:sz w:val="28"/>
                <w:szCs w:val="28"/>
                <w:lang w:val="en-GB"/>
              </w:rPr>
              <w:t>ới cường độ quang hợp của cây C</w:t>
            </w:r>
            <w:r w:rsidR="00B60A03" w:rsidRPr="00DD6E84">
              <w:rPr>
                <w:noProof/>
                <w:sz w:val="28"/>
                <w:szCs w:val="28"/>
                <w:vertAlign w:val="subscript"/>
                <w:lang w:val="en-GB"/>
              </w:rPr>
              <w:t>3</w:t>
            </w:r>
            <w:r w:rsidRPr="00DD6E84">
              <w:rPr>
                <w:noProof/>
                <w:sz w:val="28"/>
                <w:szCs w:val="28"/>
                <w:lang w:val="en-GB"/>
              </w:rPr>
              <w:t xml:space="preserve"> ưa bóng</w:t>
            </w:r>
          </w:p>
          <w:p w:rsidR="00B76413" w:rsidRPr="00DD6E84" w:rsidRDefault="00B76413" w:rsidP="00DD6E84">
            <w:pPr>
              <w:spacing w:line="360" w:lineRule="auto"/>
              <w:jc w:val="both"/>
              <w:rPr>
                <w:noProof/>
                <w:sz w:val="28"/>
                <w:szCs w:val="28"/>
                <w:lang w:val="en-GB"/>
              </w:rPr>
            </w:pPr>
            <w:r w:rsidRPr="00DD6E84">
              <w:rPr>
                <w:noProof/>
                <w:sz w:val="28"/>
                <w:szCs w:val="28"/>
                <w:lang w:val="en-GB"/>
              </w:rPr>
              <w:t>Đồ thị B ứng v</w:t>
            </w:r>
            <w:r w:rsidR="00B60A03" w:rsidRPr="00DD6E84">
              <w:rPr>
                <w:noProof/>
                <w:sz w:val="28"/>
                <w:szCs w:val="28"/>
                <w:lang w:val="en-GB"/>
              </w:rPr>
              <w:t>ới cường độ quang hợp của cây C</w:t>
            </w:r>
            <w:r w:rsidR="00B60A03" w:rsidRPr="00DD6E84">
              <w:rPr>
                <w:noProof/>
                <w:sz w:val="28"/>
                <w:szCs w:val="28"/>
                <w:vertAlign w:val="subscript"/>
                <w:lang w:val="en-GB"/>
              </w:rPr>
              <w:t>3</w:t>
            </w:r>
            <w:r w:rsidRPr="00DD6E84">
              <w:rPr>
                <w:noProof/>
                <w:sz w:val="28"/>
                <w:szCs w:val="28"/>
                <w:lang w:val="en-GB"/>
              </w:rPr>
              <w:t xml:space="preserve"> ưa sáng</w:t>
            </w:r>
          </w:p>
          <w:p w:rsidR="00B76413" w:rsidRPr="00DD6E84" w:rsidRDefault="00B76413" w:rsidP="00DD6E84">
            <w:pPr>
              <w:spacing w:line="360" w:lineRule="auto"/>
              <w:jc w:val="both"/>
              <w:rPr>
                <w:noProof/>
                <w:sz w:val="28"/>
                <w:szCs w:val="28"/>
                <w:lang w:val="en-GB"/>
              </w:rPr>
            </w:pPr>
            <w:r w:rsidRPr="00DD6E84">
              <w:rPr>
                <w:noProof/>
                <w:sz w:val="28"/>
                <w:szCs w:val="28"/>
                <w:lang w:val="en-GB"/>
              </w:rPr>
              <w:t>- Cường độ quang hợp của nhóm A cao nhất trong 3 nhóm thực vật trên đồng thời</w:t>
            </w:r>
            <w:r w:rsidR="00B60A03" w:rsidRPr="00DD6E84">
              <w:rPr>
                <w:noProof/>
                <w:sz w:val="28"/>
                <w:szCs w:val="28"/>
                <w:lang w:val="en-GB"/>
              </w:rPr>
              <w:t xml:space="preserve"> cây cường độ quang hợp ở cây C</w:t>
            </w:r>
            <w:r w:rsidR="00B60A03" w:rsidRPr="00DD6E84">
              <w:rPr>
                <w:noProof/>
                <w:sz w:val="28"/>
                <w:szCs w:val="28"/>
                <w:vertAlign w:val="subscript"/>
                <w:lang w:val="en-GB"/>
              </w:rPr>
              <w:t>4</w:t>
            </w:r>
            <w:r w:rsidRPr="00DD6E84">
              <w:rPr>
                <w:noProof/>
                <w:sz w:val="28"/>
                <w:szCs w:val="28"/>
                <w:lang w:val="en-GB"/>
              </w:rPr>
              <w:t xml:space="preserve"> vẫn cao tại cường độ ánh sáng mặt trời toàn phần</w:t>
            </w:r>
          </w:p>
          <w:p w:rsidR="00B76413" w:rsidRPr="00DD6E84" w:rsidRDefault="00B76413" w:rsidP="00DD6E84">
            <w:pPr>
              <w:spacing w:line="360" w:lineRule="auto"/>
              <w:jc w:val="both"/>
              <w:rPr>
                <w:noProof/>
                <w:sz w:val="28"/>
                <w:szCs w:val="28"/>
                <w:lang w:val="en-GB"/>
              </w:rPr>
            </w:pPr>
            <w:r w:rsidRPr="00DD6E84">
              <w:rPr>
                <w:noProof/>
                <w:sz w:val="28"/>
                <w:szCs w:val="28"/>
                <w:lang w:val="en-GB"/>
              </w:rPr>
              <w:t>-Cây C</w:t>
            </w:r>
            <w:r w:rsidR="00B60A03" w:rsidRPr="00DD6E84">
              <w:rPr>
                <w:noProof/>
                <w:sz w:val="28"/>
                <w:szCs w:val="28"/>
                <w:vertAlign w:val="subscript"/>
                <w:lang w:val="en-GB"/>
              </w:rPr>
              <w:t>3</w:t>
            </w:r>
            <w:r w:rsidRPr="00DD6E84">
              <w:rPr>
                <w:noProof/>
                <w:sz w:val="28"/>
                <w:szCs w:val="28"/>
                <w:lang w:val="en-GB"/>
              </w:rPr>
              <w:t xml:space="preserve"> ưa bóng sẽ giảm cường độ quang hợp khi cường độ ánh sáng cao quá 50% cường độ ánh sáng mặt trời toàn phần</w:t>
            </w:r>
          </w:p>
          <w:p w:rsidR="00B76413" w:rsidRPr="00DD6E84" w:rsidRDefault="00B76413" w:rsidP="00DD6E84">
            <w:pPr>
              <w:spacing w:line="360" w:lineRule="auto"/>
              <w:jc w:val="both"/>
              <w:rPr>
                <w:noProof/>
                <w:sz w:val="28"/>
                <w:szCs w:val="28"/>
                <w:lang w:val="en-GB"/>
              </w:rPr>
            </w:pPr>
            <w:r w:rsidRPr="00DD6E84">
              <w:rPr>
                <w:noProof/>
                <w:sz w:val="28"/>
                <w:szCs w:val="28"/>
                <w:lang w:val="en-GB"/>
              </w:rPr>
              <w:t>- Cây C</w:t>
            </w:r>
            <w:r w:rsidR="00B60A03" w:rsidRPr="00DD6E84">
              <w:rPr>
                <w:noProof/>
                <w:sz w:val="28"/>
                <w:szCs w:val="28"/>
                <w:vertAlign w:val="subscript"/>
                <w:lang w:val="en-GB"/>
              </w:rPr>
              <w:t>3</w:t>
            </w:r>
            <w:r w:rsidRPr="00DD6E84">
              <w:rPr>
                <w:noProof/>
                <w:sz w:val="28"/>
                <w:szCs w:val="28"/>
                <w:lang w:val="en-GB"/>
              </w:rPr>
              <w:t xml:space="preserve"> ưa sáng có cư</w:t>
            </w:r>
            <w:r w:rsidR="00B60A03" w:rsidRPr="00DD6E84">
              <w:rPr>
                <w:noProof/>
                <w:sz w:val="28"/>
                <w:szCs w:val="28"/>
                <w:lang w:val="en-GB"/>
              </w:rPr>
              <w:t>ờng độ quang  hợp cao hơn cây C</w:t>
            </w:r>
            <w:r w:rsidR="00B60A03" w:rsidRPr="00DD6E84">
              <w:rPr>
                <w:noProof/>
                <w:sz w:val="28"/>
                <w:szCs w:val="28"/>
                <w:vertAlign w:val="subscript"/>
                <w:lang w:val="en-GB"/>
              </w:rPr>
              <w:t>3</w:t>
            </w:r>
            <w:r w:rsidRPr="00DD6E84">
              <w:rPr>
                <w:noProof/>
                <w:sz w:val="28"/>
                <w:szCs w:val="28"/>
                <w:lang w:val="en-GB"/>
              </w:rPr>
              <w:t xml:space="preserve"> ưa bóng và cường độ quang hợp đạt cực đại ở 1/3 ánh sáng mặt trời toàn phần, tăng cường độ ánh sáng làm cường độ quang hợp giảm.</w:t>
            </w:r>
          </w:p>
        </w:tc>
        <w:tc>
          <w:tcPr>
            <w:tcW w:w="1008" w:type="dxa"/>
          </w:tcPr>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r w:rsidRPr="00DD6E84">
              <w:rPr>
                <w:sz w:val="28"/>
                <w:szCs w:val="28"/>
                <w:lang w:val="en-US"/>
              </w:rPr>
              <w:t>0,25 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r w:rsidRPr="00DD6E84">
              <w:rPr>
                <w:sz w:val="28"/>
                <w:szCs w:val="28"/>
                <w:lang w:val="en-US"/>
              </w:rPr>
              <w:t>0,25 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r w:rsidRPr="00DD6E84">
              <w:rPr>
                <w:sz w:val="28"/>
                <w:szCs w:val="28"/>
                <w:lang w:val="en-US"/>
              </w:rPr>
              <w:t>0,25 đ</w:t>
            </w:r>
          </w:p>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p>
        </w:tc>
      </w:tr>
      <w:tr w:rsidR="00B76413" w:rsidRPr="00DD6E84" w:rsidTr="00A55D9D">
        <w:tc>
          <w:tcPr>
            <w:tcW w:w="675" w:type="dxa"/>
          </w:tcPr>
          <w:p w:rsidR="00B76413" w:rsidRPr="00DD6E84" w:rsidRDefault="00B76413" w:rsidP="00DD6E84">
            <w:pPr>
              <w:spacing w:line="360" w:lineRule="auto"/>
              <w:jc w:val="both"/>
              <w:rPr>
                <w:b/>
                <w:sz w:val="28"/>
                <w:szCs w:val="28"/>
                <w:lang w:val="en-US"/>
              </w:rPr>
            </w:pPr>
            <w:r w:rsidRPr="00DD6E84">
              <w:rPr>
                <w:b/>
                <w:sz w:val="28"/>
                <w:szCs w:val="28"/>
                <w:lang w:val="en-US"/>
              </w:rPr>
              <w:t>b</w:t>
            </w:r>
          </w:p>
        </w:tc>
        <w:tc>
          <w:tcPr>
            <w:tcW w:w="7938" w:type="dxa"/>
          </w:tcPr>
          <w:p w:rsidR="00B76413" w:rsidRPr="00DD6E84" w:rsidRDefault="00B76413" w:rsidP="00DD6E84">
            <w:pPr>
              <w:spacing w:line="360" w:lineRule="auto"/>
              <w:jc w:val="both"/>
              <w:rPr>
                <w:rFonts w:eastAsia="Calibri"/>
                <w:noProof/>
                <w:sz w:val="28"/>
                <w:szCs w:val="28"/>
                <w:lang w:val="en-GB"/>
              </w:rPr>
            </w:pPr>
            <w:r w:rsidRPr="00DD6E84">
              <w:rPr>
                <w:noProof/>
                <w:sz w:val="28"/>
                <w:szCs w:val="28"/>
                <w:lang w:val="en-GB"/>
              </w:rPr>
              <w:t xml:space="preserve"> Vì đồ thị C là đồ thị quang hợp ở thực vật C</w:t>
            </w:r>
            <w:r w:rsidR="00B60A03" w:rsidRPr="00DD6E84">
              <w:rPr>
                <w:noProof/>
                <w:sz w:val="28"/>
                <w:szCs w:val="28"/>
                <w:vertAlign w:val="subscript"/>
                <w:lang w:val="en-GB"/>
              </w:rPr>
              <w:t>3</w:t>
            </w:r>
            <w:r w:rsidRPr="00DD6E84">
              <w:rPr>
                <w:noProof/>
                <w:sz w:val="28"/>
                <w:szCs w:val="28"/>
                <w:lang w:val="en-GB"/>
              </w:rPr>
              <w:t xml:space="preserve"> ưa bóng </w:t>
            </w:r>
          </w:p>
          <w:p w:rsidR="00B76413" w:rsidRPr="00DD6E84" w:rsidRDefault="00B76413" w:rsidP="00DD6E84">
            <w:pPr>
              <w:spacing w:line="360" w:lineRule="auto"/>
              <w:jc w:val="both"/>
              <w:rPr>
                <w:noProof/>
                <w:sz w:val="28"/>
                <w:szCs w:val="28"/>
                <w:lang w:val="en-GB"/>
              </w:rPr>
            </w:pPr>
            <w:r w:rsidRPr="00DD6E84">
              <w:rPr>
                <w:noProof/>
                <w:sz w:val="28"/>
                <w:szCs w:val="28"/>
                <w:lang w:val="en-GB"/>
              </w:rPr>
              <w:t>Ở cây C</w:t>
            </w:r>
            <w:r w:rsidR="00B60A03" w:rsidRPr="00DD6E84">
              <w:rPr>
                <w:noProof/>
                <w:sz w:val="28"/>
                <w:szCs w:val="28"/>
                <w:vertAlign w:val="subscript"/>
                <w:lang w:val="en-GB"/>
              </w:rPr>
              <w:t>3</w:t>
            </w:r>
            <w:r w:rsidRPr="00DD6E84">
              <w:rPr>
                <w:noProof/>
                <w:sz w:val="28"/>
                <w:szCs w:val="28"/>
                <w:lang w:val="en-GB"/>
              </w:rPr>
              <w:t xml:space="preserve"> ưa bóng cây tập trung nito để tổng hợp protein của tilacoit và diệp lục hơn là vào tổng hợp enzyme cố định CO</w:t>
            </w:r>
            <w:r w:rsidRPr="00DD6E84">
              <w:rPr>
                <w:noProof/>
                <w:sz w:val="28"/>
                <w:szCs w:val="28"/>
                <w:vertAlign w:val="subscript"/>
                <w:lang w:val="en-GB"/>
              </w:rPr>
              <w:t>2</w:t>
            </w:r>
            <w:r w:rsidRPr="00DD6E84">
              <w:rPr>
                <w:noProof/>
                <w:sz w:val="28"/>
                <w:szCs w:val="28"/>
                <w:lang w:val="en-GB"/>
              </w:rPr>
              <w:t xml:space="preserve"> dẫn tới cây không có đủ enzyme Rubisco để sử dụng khi cường độ ánh sáng cao.</w:t>
            </w:r>
          </w:p>
        </w:tc>
        <w:tc>
          <w:tcPr>
            <w:tcW w:w="1008" w:type="dxa"/>
          </w:tcPr>
          <w:p w:rsidR="00B76413" w:rsidRPr="00DD6E84" w:rsidRDefault="00B76413" w:rsidP="00DD6E84">
            <w:pPr>
              <w:spacing w:line="360" w:lineRule="auto"/>
              <w:jc w:val="both"/>
              <w:rPr>
                <w:sz w:val="28"/>
                <w:szCs w:val="28"/>
                <w:lang w:val="en-US"/>
              </w:rPr>
            </w:pPr>
          </w:p>
          <w:p w:rsidR="00B76413" w:rsidRPr="00DD6E84" w:rsidRDefault="00B76413" w:rsidP="00DD6E84">
            <w:pPr>
              <w:spacing w:line="360" w:lineRule="auto"/>
              <w:jc w:val="both"/>
              <w:rPr>
                <w:sz w:val="28"/>
                <w:szCs w:val="28"/>
                <w:lang w:val="en-US"/>
              </w:rPr>
            </w:pPr>
            <w:r w:rsidRPr="00DD6E84">
              <w:rPr>
                <w:sz w:val="28"/>
                <w:szCs w:val="28"/>
                <w:lang w:val="en-US"/>
              </w:rPr>
              <w:t>0,25đ</w:t>
            </w:r>
          </w:p>
        </w:tc>
      </w:tr>
      <w:tr w:rsidR="00B76413" w:rsidRPr="00DD6E84" w:rsidTr="00A55D9D">
        <w:tc>
          <w:tcPr>
            <w:tcW w:w="675" w:type="dxa"/>
          </w:tcPr>
          <w:p w:rsidR="00B76413" w:rsidRPr="00DD6E84" w:rsidRDefault="00B76413" w:rsidP="00DD6E84">
            <w:pPr>
              <w:spacing w:line="360" w:lineRule="auto"/>
              <w:jc w:val="both"/>
              <w:rPr>
                <w:b/>
                <w:sz w:val="28"/>
                <w:szCs w:val="28"/>
                <w:lang w:val="en-US"/>
              </w:rPr>
            </w:pPr>
            <w:r w:rsidRPr="00DD6E84">
              <w:rPr>
                <w:b/>
                <w:sz w:val="28"/>
                <w:szCs w:val="28"/>
                <w:lang w:val="en-US"/>
              </w:rPr>
              <w:t>2.</w:t>
            </w:r>
          </w:p>
          <w:p w:rsidR="00DD7BB8" w:rsidRPr="00DD6E84" w:rsidRDefault="00DD7BB8" w:rsidP="00DD6E84">
            <w:pPr>
              <w:spacing w:line="360" w:lineRule="auto"/>
              <w:jc w:val="both"/>
              <w:rPr>
                <w:sz w:val="28"/>
                <w:szCs w:val="28"/>
                <w:lang w:val="en-US"/>
              </w:rPr>
            </w:pPr>
            <w:r w:rsidRPr="00DD6E84">
              <w:rPr>
                <w:b/>
                <w:sz w:val="28"/>
                <w:szCs w:val="28"/>
                <w:lang w:val="en-US"/>
              </w:rPr>
              <w:t>a</w:t>
            </w:r>
          </w:p>
        </w:tc>
        <w:tc>
          <w:tcPr>
            <w:tcW w:w="7938" w:type="dxa"/>
          </w:tcPr>
          <w:p w:rsidR="00B76413" w:rsidRPr="00DD6E84" w:rsidRDefault="00B60A03" w:rsidP="00DD6E84">
            <w:pPr>
              <w:pStyle w:val="ListParagraph"/>
              <w:spacing w:line="360" w:lineRule="auto"/>
              <w:ind w:left="0"/>
              <w:jc w:val="both"/>
              <w:rPr>
                <w:color w:val="000000" w:themeColor="text1"/>
                <w:sz w:val="28"/>
                <w:szCs w:val="28"/>
              </w:rPr>
            </w:pPr>
            <w:r w:rsidRPr="00DD6E84">
              <w:rPr>
                <w:color w:val="000000" w:themeColor="text1"/>
                <w:sz w:val="28"/>
                <w:szCs w:val="28"/>
              </w:rPr>
              <w:t>Cường độ hô hấp của lá cây C</w:t>
            </w:r>
            <w:r w:rsidRPr="00DD6E84">
              <w:rPr>
                <w:color w:val="000000" w:themeColor="text1"/>
                <w:sz w:val="28"/>
                <w:szCs w:val="28"/>
                <w:vertAlign w:val="subscript"/>
                <w:lang w:val="en-US"/>
              </w:rPr>
              <w:t>3</w:t>
            </w:r>
            <w:r w:rsidR="00B76413" w:rsidRPr="00DD6E84">
              <w:rPr>
                <w:color w:val="000000" w:themeColor="text1"/>
                <w:sz w:val="28"/>
                <w:szCs w:val="28"/>
              </w:rPr>
              <w:t xml:space="preserve"> vào ban ngày thấp hơn ban đêm. </w:t>
            </w:r>
          </w:p>
          <w:p w:rsidR="00B76413" w:rsidRPr="00DD6E84" w:rsidRDefault="00B76413" w:rsidP="00DD6E84">
            <w:pPr>
              <w:spacing w:line="360" w:lineRule="auto"/>
              <w:jc w:val="both"/>
              <w:rPr>
                <w:noProof/>
                <w:sz w:val="28"/>
                <w:szCs w:val="28"/>
                <w:lang w:val="en-GB"/>
              </w:rPr>
            </w:pPr>
            <w:r w:rsidRPr="00DD6E84">
              <w:rPr>
                <w:color w:val="000000" w:themeColor="text1"/>
                <w:sz w:val="28"/>
                <w:szCs w:val="28"/>
              </w:rPr>
              <w:t xml:space="preserve">Do: tỉ lệ ATP/ADP được duy trì ở mức cao vào ban ngày nhờ các phản ứng sáng ở lục lạp, sự tổng hợp ATP ở ty thể bị giảm và do đó </w:t>
            </w:r>
            <w:r w:rsidRPr="00DD6E84">
              <w:rPr>
                <w:color w:val="000000" w:themeColor="text1"/>
                <w:sz w:val="28"/>
                <w:szCs w:val="28"/>
              </w:rPr>
              <w:lastRenderedPageBreak/>
              <w:t>NADH không được oxi hóa. Nồng độ cao NADH sẽ làm chậm hoặc thậm chí làm ngừng chu trình TCA bởi sẽ ức chế enzyme NAD-IDH và OGDH.</w:t>
            </w:r>
          </w:p>
        </w:tc>
        <w:tc>
          <w:tcPr>
            <w:tcW w:w="1008" w:type="dxa"/>
            <w:vAlign w:val="center"/>
          </w:tcPr>
          <w:p w:rsidR="00B76413" w:rsidRPr="00DD6E84" w:rsidRDefault="00B76413" w:rsidP="00DD6E84">
            <w:pPr>
              <w:spacing w:line="360" w:lineRule="auto"/>
              <w:jc w:val="center"/>
              <w:rPr>
                <w:color w:val="000000" w:themeColor="text1"/>
                <w:sz w:val="28"/>
                <w:szCs w:val="28"/>
                <w:lang w:val="en-US"/>
              </w:rPr>
            </w:pPr>
            <w:r w:rsidRPr="00DD6E84">
              <w:rPr>
                <w:color w:val="000000" w:themeColor="text1"/>
                <w:sz w:val="28"/>
                <w:szCs w:val="28"/>
              </w:rPr>
              <w:lastRenderedPageBreak/>
              <w:t>0,5</w:t>
            </w:r>
            <w:r w:rsidR="00A903FC" w:rsidRPr="00DD6E84">
              <w:rPr>
                <w:color w:val="000000" w:themeColor="text1"/>
                <w:sz w:val="28"/>
                <w:szCs w:val="28"/>
                <w:lang w:val="en-US"/>
              </w:rPr>
              <w:t>đ</w:t>
            </w:r>
          </w:p>
        </w:tc>
      </w:tr>
      <w:tr w:rsidR="00B76413" w:rsidRPr="00DD6E84" w:rsidTr="00A55D9D">
        <w:tc>
          <w:tcPr>
            <w:tcW w:w="675" w:type="dxa"/>
          </w:tcPr>
          <w:p w:rsidR="00B76413" w:rsidRPr="00DD6E84" w:rsidRDefault="00DD7BB8" w:rsidP="00DD6E84">
            <w:pPr>
              <w:spacing w:line="360" w:lineRule="auto"/>
              <w:jc w:val="both"/>
              <w:rPr>
                <w:b/>
                <w:sz w:val="28"/>
                <w:szCs w:val="28"/>
                <w:lang w:val="en-US"/>
              </w:rPr>
            </w:pPr>
            <w:r w:rsidRPr="00DD6E84">
              <w:rPr>
                <w:b/>
                <w:sz w:val="28"/>
                <w:szCs w:val="28"/>
                <w:lang w:val="en-US"/>
              </w:rPr>
              <w:lastRenderedPageBreak/>
              <w:t>b</w:t>
            </w:r>
          </w:p>
        </w:tc>
        <w:tc>
          <w:tcPr>
            <w:tcW w:w="7938" w:type="dxa"/>
          </w:tcPr>
          <w:p w:rsidR="00B76413" w:rsidRPr="00DD6E84" w:rsidRDefault="00B76413" w:rsidP="00DD6E84">
            <w:pPr>
              <w:pStyle w:val="ListParagraph"/>
              <w:spacing w:line="360" w:lineRule="auto"/>
              <w:ind w:left="0"/>
              <w:jc w:val="both"/>
              <w:rPr>
                <w:color w:val="000000" w:themeColor="text1"/>
                <w:sz w:val="28"/>
                <w:szCs w:val="28"/>
              </w:rPr>
            </w:pPr>
            <w:r w:rsidRPr="00DD6E84">
              <w:rPr>
                <w:color w:val="000000" w:themeColor="text1"/>
                <w:sz w:val="28"/>
                <w:szCs w:val="28"/>
              </w:rPr>
              <w:t>Trong điều kiện thường,</w:t>
            </w:r>
            <w:r w:rsidR="00B60A03" w:rsidRPr="00DD6E84">
              <w:rPr>
                <w:color w:val="000000" w:themeColor="text1"/>
                <w:sz w:val="28"/>
                <w:szCs w:val="28"/>
              </w:rPr>
              <w:t xml:space="preserve"> cường độ hô hấp của thực vật C</w:t>
            </w:r>
            <w:r w:rsidR="00B60A03" w:rsidRPr="00DD6E84">
              <w:rPr>
                <w:color w:val="000000" w:themeColor="text1"/>
                <w:sz w:val="28"/>
                <w:szCs w:val="28"/>
                <w:vertAlign w:val="subscript"/>
                <w:lang w:val="en-US"/>
              </w:rPr>
              <w:t>3</w:t>
            </w:r>
            <w:r w:rsidR="00B60A03" w:rsidRPr="00DD6E84">
              <w:rPr>
                <w:color w:val="000000" w:themeColor="text1"/>
                <w:sz w:val="28"/>
                <w:szCs w:val="28"/>
              </w:rPr>
              <w:t xml:space="preserve"> thấp hơn C</w:t>
            </w:r>
            <w:r w:rsidR="00B60A03" w:rsidRPr="00DD6E84">
              <w:rPr>
                <w:color w:val="000000" w:themeColor="text1"/>
                <w:sz w:val="28"/>
                <w:szCs w:val="28"/>
                <w:vertAlign w:val="subscript"/>
                <w:lang w:val="en-US"/>
              </w:rPr>
              <w:t>4</w:t>
            </w:r>
            <w:r w:rsidR="00B60A03" w:rsidRPr="00DD6E84">
              <w:rPr>
                <w:color w:val="000000" w:themeColor="text1"/>
                <w:sz w:val="28"/>
                <w:szCs w:val="28"/>
              </w:rPr>
              <w:t>. Thực Thực vật C</w:t>
            </w:r>
            <w:r w:rsidR="00B60A03" w:rsidRPr="00DD6E84">
              <w:rPr>
                <w:color w:val="000000" w:themeColor="text1"/>
                <w:sz w:val="28"/>
                <w:szCs w:val="28"/>
                <w:vertAlign w:val="subscript"/>
                <w:lang w:val="en-US"/>
              </w:rPr>
              <w:t>4</w:t>
            </w:r>
            <w:r w:rsidRPr="00DD6E84">
              <w:rPr>
                <w:color w:val="000000" w:themeColor="text1"/>
                <w:sz w:val="28"/>
                <w:szCs w:val="28"/>
              </w:rPr>
              <w:t xml:space="preserve"> khô</w:t>
            </w:r>
            <w:r w:rsidR="00B60A03" w:rsidRPr="00DD6E84">
              <w:rPr>
                <w:color w:val="000000" w:themeColor="text1"/>
                <w:sz w:val="28"/>
                <w:szCs w:val="28"/>
              </w:rPr>
              <w:t>ng có hô hấp sáng. Thực vật C</w:t>
            </w:r>
            <w:r w:rsidR="00B60A03" w:rsidRPr="00DD6E84">
              <w:rPr>
                <w:color w:val="000000" w:themeColor="text1"/>
                <w:sz w:val="28"/>
                <w:szCs w:val="28"/>
                <w:vertAlign w:val="subscript"/>
                <w:lang w:val="en-US"/>
              </w:rPr>
              <w:t>3</w:t>
            </w:r>
            <w:r w:rsidRPr="00DD6E84">
              <w:rPr>
                <w:color w:val="000000" w:themeColor="text1"/>
                <w:sz w:val="28"/>
                <w:szCs w:val="28"/>
              </w:rPr>
              <w:t xml:space="preserve"> có hô hấp sáng mà trong đó, sự oxi hóa glycine có sản sinh NADH. Bởi vậy, hô hấp sáng kéo theo sự giảm hoạt động của chu trình TCA do ức chế enzyme NAD-IDH và OGDH.</w:t>
            </w:r>
          </w:p>
        </w:tc>
        <w:tc>
          <w:tcPr>
            <w:tcW w:w="1008" w:type="dxa"/>
            <w:vAlign w:val="center"/>
          </w:tcPr>
          <w:p w:rsidR="00B76413" w:rsidRPr="00DD6E84" w:rsidRDefault="00B76413" w:rsidP="00DD6E84">
            <w:pPr>
              <w:spacing w:line="360" w:lineRule="auto"/>
              <w:jc w:val="center"/>
              <w:rPr>
                <w:color w:val="000000" w:themeColor="text1"/>
                <w:sz w:val="28"/>
                <w:szCs w:val="28"/>
              </w:rPr>
            </w:pPr>
            <w:r w:rsidRPr="00DD6E84">
              <w:rPr>
                <w:color w:val="000000" w:themeColor="text1"/>
                <w:sz w:val="28"/>
                <w:szCs w:val="28"/>
                <w:lang w:val="en-US"/>
              </w:rPr>
              <w:t>0,25</w:t>
            </w:r>
            <w:r w:rsidR="00A903FC" w:rsidRPr="00DD6E84">
              <w:rPr>
                <w:color w:val="000000" w:themeColor="text1"/>
                <w:sz w:val="28"/>
                <w:szCs w:val="28"/>
                <w:lang w:val="en-US"/>
              </w:rPr>
              <w:t>đ</w:t>
            </w:r>
          </w:p>
        </w:tc>
      </w:tr>
      <w:tr w:rsidR="00B76413" w:rsidRPr="00DD6E84" w:rsidTr="00A55D9D">
        <w:tc>
          <w:tcPr>
            <w:tcW w:w="675" w:type="dxa"/>
          </w:tcPr>
          <w:p w:rsidR="00B76413" w:rsidRPr="00DD6E84" w:rsidRDefault="00DD7BB8" w:rsidP="00DD6E84">
            <w:pPr>
              <w:spacing w:line="360" w:lineRule="auto"/>
              <w:jc w:val="both"/>
              <w:rPr>
                <w:b/>
                <w:sz w:val="28"/>
                <w:szCs w:val="28"/>
                <w:lang w:val="en-US"/>
              </w:rPr>
            </w:pPr>
            <w:r w:rsidRPr="00DD6E84">
              <w:rPr>
                <w:b/>
                <w:sz w:val="28"/>
                <w:szCs w:val="28"/>
                <w:lang w:val="en-US"/>
              </w:rPr>
              <w:t>c</w:t>
            </w:r>
          </w:p>
        </w:tc>
        <w:tc>
          <w:tcPr>
            <w:tcW w:w="7938" w:type="dxa"/>
          </w:tcPr>
          <w:p w:rsidR="00B76413" w:rsidRPr="00DD6E84" w:rsidRDefault="00B76413" w:rsidP="00DD6E84">
            <w:pPr>
              <w:pStyle w:val="ListParagraph"/>
              <w:spacing w:line="360" w:lineRule="auto"/>
              <w:ind w:left="0"/>
              <w:jc w:val="both"/>
              <w:rPr>
                <w:sz w:val="28"/>
                <w:szCs w:val="28"/>
              </w:rPr>
            </w:pPr>
            <w:r w:rsidRPr="00DD6E84">
              <w:rPr>
                <w:sz w:val="28"/>
                <w:szCs w:val="28"/>
              </w:rPr>
              <w:t xml:space="preserve">Sản phẩm của đường phân là pyruvate được đưa vào chu trình TCA nhờ sự hoạt động của enzyme PDC. </w:t>
            </w:r>
          </w:p>
          <w:p w:rsidR="00B76413" w:rsidRPr="00DD6E84" w:rsidRDefault="00B76413" w:rsidP="00DD6E84">
            <w:pPr>
              <w:pStyle w:val="ListParagraph"/>
              <w:spacing w:line="360" w:lineRule="auto"/>
              <w:ind w:left="0"/>
              <w:jc w:val="both"/>
              <w:rPr>
                <w:sz w:val="28"/>
                <w:szCs w:val="28"/>
              </w:rPr>
            </w:pPr>
            <w:r w:rsidRPr="00DD6E84">
              <w:rPr>
                <w:sz w:val="28"/>
                <w:szCs w:val="28"/>
              </w:rPr>
              <w:t xml:space="preserve">Đường phân diễn ra cường độ cao sẽ nâng cao nồng độ pyruvate và sẽ hoạt hóa PDC, kéo theo đẩy nhanh TCA.  </w:t>
            </w:r>
          </w:p>
          <w:p w:rsidR="00B76413" w:rsidRPr="00DD6E84" w:rsidRDefault="00B76413" w:rsidP="00DD6E84">
            <w:pPr>
              <w:pStyle w:val="ListParagraph"/>
              <w:spacing w:line="360" w:lineRule="auto"/>
              <w:ind w:left="0"/>
              <w:jc w:val="both"/>
              <w:rPr>
                <w:color w:val="000000" w:themeColor="text1"/>
                <w:sz w:val="28"/>
                <w:szCs w:val="28"/>
              </w:rPr>
            </w:pPr>
            <w:r w:rsidRPr="00DD6E84">
              <w:rPr>
                <w:sz w:val="28"/>
                <w:szCs w:val="28"/>
              </w:rPr>
              <w:t>Đường phân hoạt động kém sẽ làm giảm nồng độ pyruvate. Khi đó, tỉ lệ acetyl-CoA/pyruvate sẽ tăng, gây ức chế PDC, kéo theo cường độ TCA giảm.</w:t>
            </w:r>
            <w:r w:rsidRPr="00DD6E84">
              <w:rPr>
                <w:b/>
                <w:sz w:val="28"/>
                <w:szCs w:val="28"/>
              </w:rPr>
              <w:t xml:space="preserve">  </w:t>
            </w:r>
          </w:p>
        </w:tc>
        <w:tc>
          <w:tcPr>
            <w:tcW w:w="1008" w:type="dxa"/>
            <w:vAlign w:val="center"/>
          </w:tcPr>
          <w:p w:rsidR="00B76413" w:rsidRPr="00DD6E84" w:rsidRDefault="00B76413" w:rsidP="00DD6E84">
            <w:pPr>
              <w:spacing w:line="360" w:lineRule="auto"/>
              <w:jc w:val="center"/>
              <w:rPr>
                <w:color w:val="000000" w:themeColor="text1"/>
                <w:sz w:val="28"/>
                <w:szCs w:val="28"/>
                <w:lang w:val="en-US"/>
              </w:rPr>
            </w:pPr>
            <w:r w:rsidRPr="00DD6E84">
              <w:rPr>
                <w:color w:val="000000" w:themeColor="text1"/>
                <w:sz w:val="28"/>
                <w:szCs w:val="28"/>
                <w:lang w:val="en-US"/>
              </w:rPr>
              <w:t>0,25</w:t>
            </w:r>
            <w:r w:rsidR="00A903FC" w:rsidRPr="00DD6E84">
              <w:rPr>
                <w:color w:val="000000" w:themeColor="text1"/>
                <w:sz w:val="28"/>
                <w:szCs w:val="28"/>
                <w:lang w:val="en-US"/>
              </w:rPr>
              <w:t>đ</w:t>
            </w:r>
          </w:p>
        </w:tc>
      </w:tr>
    </w:tbl>
    <w:p w:rsidR="00B76413" w:rsidRPr="00DD6E84" w:rsidRDefault="00B76413" w:rsidP="00DD6E84">
      <w:pPr>
        <w:spacing w:line="360" w:lineRule="auto"/>
        <w:jc w:val="both"/>
        <w:rPr>
          <w:b/>
          <w:sz w:val="28"/>
          <w:szCs w:val="28"/>
        </w:rPr>
      </w:pPr>
      <w:r w:rsidRPr="00DD6E84">
        <w:rPr>
          <w:b/>
          <w:sz w:val="28"/>
          <w:szCs w:val="28"/>
        </w:rPr>
        <w:t xml:space="preserve">Câu </w:t>
      </w:r>
      <w:r w:rsidRPr="00DD6E84">
        <w:rPr>
          <w:b/>
          <w:sz w:val="28"/>
          <w:szCs w:val="28"/>
          <w:lang w:val="vi-VN"/>
        </w:rPr>
        <w:t>3</w:t>
      </w:r>
      <w:r w:rsidRPr="00DD6E84">
        <w:rPr>
          <w:b/>
          <w:sz w:val="28"/>
          <w:szCs w:val="28"/>
        </w:rPr>
        <w:t xml:space="preserve"> </w:t>
      </w:r>
      <w:r w:rsidRPr="00DD6E84">
        <w:rPr>
          <w:i/>
          <w:sz w:val="28"/>
          <w:szCs w:val="28"/>
          <w:lang w:val="vi-VN"/>
        </w:rPr>
        <w:t>(</w:t>
      </w:r>
      <w:r w:rsidRPr="00DD6E84">
        <w:rPr>
          <w:i/>
          <w:sz w:val="28"/>
          <w:szCs w:val="28"/>
        </w:rPr>
        <w:t>2</w:t>
      </w:r>
      <w:r w:rsidRPr="00DD6E84">
        <w:rPr>
          <w:i/>
          <w:sz w:val="28"/>
          <w:szCs w:val="28"/>
          <w:lang w:val="vi-VN"/>
        </w:rPr>
        <w:t xml:space="preserve"> điểm)</w:t>
      </w:r>
      <w:r w:rsidRPr="00DD6E84">
        <w:rPr>
          <w:b/>
          <w:sz w:val="28"/>
          <w:szCs w:val="28"/>
          <w:lang w:val="vi-VN"/>
        </w:rPr>
        <w:t xml:space="preserve"> </w:t>
      </w:r>
      <w:r w:rsidRPr="00DD6E84">
        <w:rPr>
          <w:b/>
          <w:sz w:val="28"/>
          <w:szCs w:val="28"/>
        </w:rPr>
        <w:t xml:space="preserve">Sinh trưởng-phát triển, sinh sản, cảm ứng ở thực vật    </w:t>
      </w:r>
    </w:p>
    <w:tbl>
      <w:tblPr>
        <w:tblStyle w:val="TableGrid"/>
        <w:tblW w:w="9801" w:type="dxa"/>
        <w:tblLook w:val="04A0" w:firstRow="1" w:lastRow="0" w:firstColumn="1" w:lastColumn="0" w:noHBand="0" w:noVBand="1"/>
      </w:tblPr>
      <w:tblGrid>
        <w:gridCol w:w="1139"/>
        <w:gridCol w:w="7781"/>
        <w:gridCol w:w="881"/>
      </w:tblGrid>
      <w:tr w:rsidR="00DD7BB8" w:rsidRPr="00DD6E84" w:rsidTr="00DD7BB8">
        <w:trPr>
          <w:trHeight w:val="147"/>
        </w:trPr>
        <w:tc>
          <w:tcPr>
            <w:tcW w:w="832" w:type="dxa"/>
            <w:vAlign w:val="center"/>
          </w:tcPr>
          <w:p w:rsidR="00DD7BB8" w:rsidRPr="00DD6E84" w:rsidRDefault="00A55D9D" w:rsidP="00DD6E84">
            <w:pPr>
              <w:spacing w:line="360" w:lineRule="auto"/>
              <w:jc w:val="center"/>
              <w:rPr>
                <w:b/>
                <w:color w:val="000000" w:themeColor="text1"/>
                <w:sz w:val="28"/>
                <w:szCs w:val="28"/>
              </w:rPr>
            </w:pPr>
            <w:r w:rsidRPr="00DD6E84">
              <w:rPr>
                <w:b/>
                <w:sz w:val="28"/>
                <w:szCs w:val="28"/>
              </w:rPr>
              <w:tab/>
            </w:r>
            <w:r w:rsidR="00DD7BB8" w:rsidRPr="00DD6E84">
              <w:rPr>
                <w:b/>
                <w:color w:val="000000" w:themeColor="text1"/>
                <w:sz w:val="28"/>
                <w:szCs w:val="28"/>
              </w:rPr>
              <w:t>Ý</w:t>
            </w:r>
          </w:p>
        </w:tc>
        <w:tc>
          <w:tcPr>
            <w:tcW w:w="8087" w:type="dxa"/>
            <w:vAlign w:val="center"/>
          </w:tcPr>
          <w:p w:rsidR="00DD7BB8" w:rsidRPr="00DD6E84" w:rsidRDefault="00DD7BB8" w:rsidP="00DD6E84">
            <w:pPr>
              <w:spacing w:line="360" w:lineRule="auto"/>
              <w:jc w:val="center"/>
              <w:rPr>
                <w:b/>
                <w:color w:val="000000" w:themeColor="text1"/>
                <w:sz w:val="28"/>
                <w:szCs w:val="28"/>
              </w:rPr>
            </w:pPr>
            <w:r w:rsidRPr="00DD6E84">
              <w:rPr>
                <w:b/>
                <w:color w:val="000000" w:themeColor="text1"/>
                <w:sz w:val="28"/>
                <w:szCs w:val="28"/>
              </w:rPr>
              <w:t>Nội dung</w:t>
            </w:r>
          </w:p>
        </w:tc>
        <w:tc>
          <w:tcPr>
            <w:tcW w:w="882" w:type="dxa"/>
            <w:vAlign w:val="center"/>
          </w:tcPr>
          <w:p w:rsidR="00DD7BB8" w:rsidRPr="00DD6E84" w:rsidRDefault="00DD7BB8" w:rsidP="00DD6E84">
            <w:pPr>
              <w:spacing w:line="360" w:lineRule="auto"/>
              <w:jc w:val="center"/>
              <w:rPr>
                <w:b/>
                <w:color w:val="000000" w:themeColor="text1"/>
                <w:sz w:val="28"/>
                <w:szCs w:val="28"/>
                <w:lang w:val="en-US"/>
              </w:rPr>
            </w:pPr>
            <w:r w:rsidRPr="00DD6E84">
              <w:rPr>
                <w:b/>
                <w:color w:val="000000" w:themeColor="text1"/>
                <w:sz w:val="28"/>
                <w:szCs w:val="28"/>
                <w:lang w:val="en-US"/>
              </w:rPr>
              <w:t>Điểm</w:t>
            </w:r>
          </w:p>
        </w:tc>
      </w:tr>
      <w:tr w:rsidR="00DD7BB8" w:rsidRPr="00DD6E84" w:rsidTr="00DD7BB8">
        <w:trPr>
          <w:trHeight w:val="147"/>
        </w:trPr>
        <w:tc>
          <w:tcPr>
            <w:tcW w:w="832" w:type="dxa"/>
          </w:tcPr>
          <w:p w:rsidR="00DD7BB8" w:rsidRPr="00DD6E84" w:rsidRDefault="00DD7BB8" w:rsidP="00DD6E84">
            <w:pPr>
              <w:spacing w:line="360" w:lineRule="auto"/>
              <w:jc w:val="center"/>
              <w:rPr>
                <w:sz w:val="28"/>
                <w:szCs w:val="28"/>
                <w:lang w:val="en-US"/>
              </w:rPr>
            </w:pPr>
            <w:r w:rsidRPr="00DD6E84">
              <w:rPr>
                <w:sz w:val="28"/>
                <w:szCs w:val="28"/>
                <w:lang w:val="en-US"/>
              </w:rPr>
              <w:t>1. a</w:t>
            </w:r>
          </w:p>
        </w:tc>
        <w:tc>
          <w:tcPr>
            <w:tcW w:w="8087" w:type="dxa"/>
          </w:tcPr>
          <w:p w:rsidR="00DD7BB8" w:rsidRPr="00DD6E84" w:rsidRDefault="00DD7BB8" w:rsidP="00DD6E84">
            <w:pPr>
              <w:pStyle w:val="ListParagraph"/>
              <w:widowControl w:val="0"/>
              <w:tabs>
                <w:tab w:val="left" w:pos="692"/>
              </w:tabs>
              <w:autoSpaceDE w:val="0"/>
              <w:autoSpaceDN w:val="0"/>
              <w:spacing w:line="360" w:lineRule="auto"/>
              <w:ind w:left="10"/>
              <w:jc w:val="both"/>
              <w:rPr>
                <w:sz w:val="28"/>
                <w:szCs w:val="28"/>
              </w:rPr>
            </w:pPr>
            <w:r w:rsidRPr="00DD6E84">
              <w:rPr>
                <w:sz w:val="28"/>
                <w:szCs w:val="28"/>
              </w:rPr>
              <w:t xml:space="preserve">- Cây ở thí nghiệm (4) không ra hoa; cây ở thí nghiệm (5) sẽ nở hoa. Vì: </w:t>
            </w:r>
          </w:p>
          <w:p w:rsidR="00DD7BB8" w:rsidRPr="00DD6E84" w:rsidRDefault="00DD7BB8" w:rsidP="00DD6E84">
            <w:pPr>
              <w:pStyle w:val="ListParagraph"/>
              <w:widowControl w:val="0"/>
              <w:tabs>
                <w:tab w:val="left" w:pos="692"/>
              </w:tabs>
              <w:autoSpaceDE w:val="0"/>
              <w:autoSpaceDN w:val="0"/>
              <w:spacing w:line="360" w:lineRule="auto"/>
              <w:ind w:left="10"/>
              <w:jc w:val="both"/>
              <w:rPr>
                <w:rFonts w:eastAsia="Arial"/>
                <w:sz w:val="28"/>
                <w:szCs w:val="28"/>
              </w:rPr>
            </w:pPr>
            <w:r w:rsidRPr="00DD6E84">
              <w:rPr>
                <w:rFonts w:eastAsia="Arial"/>
                <w:sz w:val="28"/>
                <w:szCs w:val="28"/>
              </w:rPr>
              <w:t xml:space="preserve">+ Cây trong thí nghiệm 4 không ra hoa do thời gian tối không đủ thời gian tối tới hạn </w:t>
            </w:r>
            <w:r w:rsidRPr="00DD6E84">
              <w:rPr>
                <w:sz w:val="28"/>
                <w:szCs w:val="28"/>
              </w:rPr>
              <w:t>→</w:t>
            </w:r>
            <w:r w:rsidRPr="00DD6E84">
              <w:rPr>
                <w:rFonts w:eastAsia="Arial"/>
                <w:sz w:val="28"/>
                <w:szCs w:val="28"/>
              </w:rPr>
              <w:t xml:space="preserve"> ức chế cây ngày ngắn ra hoa. </w:t>
            </w:r>
          </w:p>
          <w:p w:rsidR="00DD7BB8" w:rsidRPr="00DD6E84" w:rsidRDefault="00DD7BB8" w:rsidP="00DD6E84">
            <w:pPr>
              <w:spacing w:line="360" w:lineRule="auto"/>
              <w:rPr>
                <w:rFonts w:eastAsia="Arial"/>
                <w:sz w:val="28"/>
                <w:szCs w:val="28"/>
                <w:lang w:val="en-US"/>
              </w:rPr>
            </w:pPr>
            <w:r w:rsidRPr="00DD6E84">
              <w:rPr>
                <w:rFonts w:eastAsia="Arial"/>
                <w:sz w:val="28"/>
                <w:szCs w:val="28"/>
              </w:rPr>
              <w:t xml:space="preserve">+ Cây 5 sẽ ra hoa vì thời gian tối lớn hơn thời gian tối tới hạn </w:t>
            </w:r>
            <w:r w:rsidRPr="00DD6E84">
              <w:rPr>
                <w:sz w:val="28"/>
                <w:szCs w:val="28"/>
              </w:rPr>
              <w:t>→</w:t>
            </w:r>
            <w:r w:rsidRPr="00DD6E84">
              <w:rPr>
                <w:rFonts w:eastAsia="Arial"/>
                <w:sz w:val="28"/>
                <w:szCs w:val="28"/>
              </w:rPr>
              <w:t>sẽ kích thích cây ngày ngắn ra hoa.</w:t>
            </w:r>
          </w:p>
        </w:tc>
        <w:tc>
          <w:tcPr>
            <w:tcW w:w="882" w:type="dxa"/>
          </w:tcPr>
          <w:p w:rsidR="00DD7BB8" w:rsidRPr="00DD6E84" w:rsidRDefault="00DD7BB8" w:rsidP="00DD6E84">
            <w:pPr>
              <w:spacing w:line="360" w:lineRule="auto"/>
              <w:rPr>
                <w:sz w:val="28"/>
                <w:szCs w:val="28"/>
                <w:lang w:val="en-US"/>
              </w:rPr>
            </w:pPr>
            <w:r w:rsidRPr="00DD6E84">
              <w:rPr>
                <w:sz w:val="28"/>
                <w:szCs w:val="28"/>
                <w:lang w:val="en-US"/>
              </w:rPr>
              <w:t>0,25đ</w:t>
            </w:r>
          </w:p>
        </w:tc>
      </w:tr>
      <w:tr w:rsidR="00DD7BB8" w:rsidRPr="00DD6E84" w:rsidTr="00DD7BB8">
        <w:trPr>
          <w:trHeight w:val="147"/>
        </w:trPr>
        <w:tc>
          <w:tcPr>
            <w:tcW w:w="832" w:type="dxa"/>
          </w:tcPr>
          <w:p w:rsidR="00DD7BB8" w:rsidRPr="00DD6E84" w:rsidRDefault="00DD7BB8" w:rsidP="00DD6E84">
            <w:pPr>
              <w:spacing w:line="360" w:lineRule="auto"/>
              <w:jc w:val="center"/>
              <w:rPr>
                <w:sz w:val="28"/>
                <w:szCs w:val="28"/>
                <w:lang w:val="en-US"/>
              </w:rPr>
            </w:pPr>
            <w:r w:rsidRPr="00DD6E84">
              <w:rPr>
                <w:sz w:val="28"/>
                <w:szCs w:val="28"/>
                <w:lang w:val="en-US"/>
              </w:rPr>
              <w:t>b</w:t>
            </w:r>
          </w:p>
        </w:tc>
        <w:tc>
          <w:tcPr>
            <w:tcW w:w="8087" w:type="dxa"/>
          </w:tcPr>
          <w:p w:rsidR="00DD7BB8" w:rsidRPr="00DD6E84" w:rsidRDefault="00DD7BB8" w:rsidP="00DD6E84">
            <w:pPr>
              <w:pStyle w:val="ListParagraph"/>
              <w:widowControl w:val="0"/>
              <w:tabs>
                <w:tab w:val="left" w:pos="682"/>
              </w:tabs>
              <w:autoSpaceDE w:val="0"/>
              <w:autoSpaceDN w:val="0"/>
              <w:spacing w:line="360" w:lineRule="auto"/>
              <w:ind w:left="10" w:right="227"/>
              <w:jc w:val="both"/>
              <w:rPr>
                <w:sz w:val="28"/>
                <w:szCs w:val="28"/>
              </w:rPr>
            </w:pPr>
            <w:r w:rsidRPr="00DD6E84">
              <w:rPr>
                <w:sz w:val="28"/>
                <w:szCs w:val="28"/>
                <w:lang w:val="en-US"/>
              </w:rPr>
              <w:t xml:space="preserve">- </w:t>
            </w:r>
            <w:r w:rsidRPr="00DD6E84">
              <w:rPr>
                <w:sz w:val="28"/>
                <w:szCs w:val="28"/>
              </w:rPr>
              <w:t xml:space="preserve">Thí nghiệm (3) cần tắt ánh sáng trắng </w:t>
            </w:r>
            <w:r w:rsidRPr="00DD6E84">
              <w:rPr>
                <w:rFonts w:eastAsia="Arial"/>
                <w:sz w:val="28"/>
                <w:szCs w:val="28"/>
              </w:rPr>
              <w:t>bằng chớp sáng đỏ xa thì cây trong thí nghiệm 3 sẽ ra hoa</w:t>
            </w:r>
            <w:r w:rsidRPr="00DD6E84">
              <w:rPr>
                <w:sz w:val="28"/>
                <w:szCs w:val="28"/>
              </w:rPr>
              <w:t>.</w:t>
            </w:r>
          </w:p>
          <w:p w:rsidR="00DD7BB8" w:rsidRPr="00DD6E84" w:rsidRDefault="00DD7BB8" w:rsidP="00DD6E84">
            <w:pPr>
              <w:spacing w:line="360" w:lineRule="auto"/>
              <w:rPr>
                <w:sz w:val="28"/>
                <w:szCs w:val="28"/>
                <w:lang w:val="en-US"/>
              </w:rPr>
            </w:pPr>
            <w:r w:rsidRPr="00DD6E84">
              <w:rPr>
                <w:sz w:val="28"/>
                <w:szCs w:val="28"/>
              </w:rPr>
              <w:t>- Thí nghiệm (6) chiếu FR sau cùng cây sẽ nở hoa.</w:t>
            </w:r>
          </w:p>
        </w:tc>
        <w:tc>
          <w:tcPr>
            <w:tcW w:w="882" w:type="dxa"/>
          </w:tcPr>
          <w:p w:rsidR="00DD7BB8" w:rsidRPr="00DD6E84" w:rsidRDefault="00DD7BB8" w:rsidP="00DD6E84">
            <w:pPr>
              <w:spacing w:line="360" w:lineRule="auto"/>
              <w:rPr>
                <w:b/>
                <w:sz w:val="28"/>
                <w:szCs w:val="28"/>
              </w:rPr>
            </w:pPr>
            <w:r w:rsidRPr="00DD6E84">
              <w:rPr>
                <w:sz w:val="28"/>
                <w:szCs w:val="28"/>
                <w:lang w:val="en-US"/>
              </w:rPr>
              <w:t>0,25đ</w:t>
            </w:r>
          </w:p>
        </w:tc>
      </w:tr>
      <w:tr w:rsidR="00DD7BB8" w:rsidRPr="00DD6E84" w:rsidTr="00DD7BB8">
        <w:trPr>
          <w:trHeight w:val="147"/>
        </w:trPr>
        <w:tc>
          <w:tcPr>
            <w:tcW w:w="832" w:type="dxa"/>
          </w:tcPr>
          <w:p w:rsidR="00DD7BB8" w:rsidRPr="00DD6E84" w:rsidRDefault="00DD7BB8" w:rsidP="00DD6E84">
            <w:pPr>
              <w:spacing w:line="360" w:lineRule="auto"/>
              <w:jc w:val="center"/>
              <w:rPr>
                <w:sz w:val="28"/>
                <w:szCs w:val="28"/>
                <w:lang w:val="en-US"/>
              </w:rPr>
            </w:pPr>
            <w:r w:rsidRPr="00DD6E84">
              <w:rPr>
                <w:sz w:val="28"/>
                <w:szCs w:val="28"/>
                <w:lang w:val="en-US"/>
              </w:rPr>
              <w:t>c</w:t>
            </w:r>
          </w:p>
        </w:tc>
        <w:tc>
          <w:tcPr>
            <w:tcW w:w="8087" w:type="dxa"/>
          </w:tcPr>
          <w:p w:rsidR="00DD7BB8" w:rsidRPr="00DD6E84" w:rsidRDefault="00DD7BB8" w:rsidP="00DD6E84">
            <w:pPr>
              <w:pStyle w:val="ListParagraph"/>
              <w:widowControl w:val="0"/>
              <w:tabs>
                <w:tab w:val="left" w:pos="682"/>
              </w:tabs>
              <w:autoSpaceDE w:val="0"/>
              <w:autoSpaceDN w:val="0"/>
              <w:spacing w:line="360" w:lineRule="auto"/>
              <w:ind w:left="10" w:right="228"/>
              <w:jc w:val="both"/>
              <w:rPr>
                <w:sz w:val="28"/>
                <w:szCs w:val="28"/>
              </w:rPr>
            </w:pPr>
            <w:r w:rsidRPr="00DD6E84">
              <w:rPr>
                <w:sz w:val="28"/>
                <w:szCs w:val="28"/>
              </w:rPr>
              <w:t>- Cây ra hoa với điều kiện thời gian chiếu sáng ít hơn 12h chính xác là cây ngày ngắn (đêm dài).</w:t>
            </w:r>
          </w:p>
          <w:p w:rsidR="00DD7BB8" w:rsidRPr="00DD6E84" w:rsidRDefault="00DD7BB8" w:rsidP="00DD6E84">
            <w:pPr>
              <w:spacing w:line="360" w:lineRule="auto"/>
              <w:jc w:val="both"/>
              <w:rPr>
                <w:rFonts w:eastAsia="Arial"/>
                <w:sz w:val="28"/>
                <w:szCs w:val="28"/>
              </w:rPr>
            </w:pPr>
            <w:r w:rsidRPr="00DD6E84">
              <w:rPr>
                <w:rFonts w:eastAsia="Arial"/>
                <w:sz w:val="28"/>
                <w:szCs w:val="28"/>
              </w:rPr>
              <w:lastRenderedPageBreak/>
              <w:t xml:space="preserve">- Vì trong cây có sắc tố cảm nhận quang chu kì là phitocrom. Phitocrom tồn tại ở hai dạng. Dạng hấp thụ ánh sáng đỏ (ánh sáng có bước sáng là 660 nm), ký hiệu là PR có tác dụng kích thích sự ra hoa của cây ngày ngắn, ức chế sự ra hoa của cây ngày dài; dạng thứ hai hấp thụ ánh sáng đỏ xa (có bước sáng 730 nm), ký hiệu PFR có tác dụng kích thích sự ra hoa của cây ngày dài, ức chế sự ra hoa của cây ngày ngắn. </w:t>
            </w:r>
          </w:p>
          <w:p w:rsidR="00DD7BB8" w:rsidRPr="00DD6E84" w:rsidRDefault="00DD7BB8" w:rsidP="00DD6E84">
            <w:pPr>
              <w:spacing w:line="360" w:lineRule="auto"/>
              <w:jc w:val="both"/>
              <w:rPr>
                <w:rFonts w:eastAsia="Arial"/>
                <w:sz w:val="28"/>
                <w:szCs w:val="28"/>
              </w:rPr>
            </w:pPr>
            <w:r w:rsidRPr="00DD6E84">
              <w:rPr>
                <w:noProof/>
                <w:sz w:val="28"/>
                <w:szCs w:val="28"/>
              </w:rPr>
              <mc:AlternateContent>
                <mc:Choice Requires="wps">
                  <w:drawing>
                    <wp:anchor distT="0" distB="0" distL="114300" distR="114300" simplePos="0" relativeHeight="251692032" behindDoc="0" locked="0" layoutInCell="1" allowOverlap="1" wp14:anchorId="5B2E48A7" wp14:editId="19A62774">
                      <wp:simplePos x="0" y="0"/>
                      <wp:positionH relativeFrom="column">
                        <wp:posOffset>1333500</wp:posOffset>
                      </wp:positionH>
                      <wp:positionV relativeFrom="paragraph">
                        <wp:posOffset>369094</wp:posOffset>
                      </wp:positionV>
                      <wp:extent cx="1026160" cy="249555"/>
                      <wp:effectExtent l="0" t="0" r="215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49555"/>
                              </a:xfrm>
                              <a:prstGeom prst="rect">
                                <a:avLst/>
                              </a:prstGeom>
                              <a:solidFill>
                                <a:srgbClr val="FFFFFF"/>
                              </a:solidFill>
                              <a:ln w="9525">
                                <a:solidFill>
                                  <a:srgbClr val="000000"/>
                                </a:solidFill>
                                <a:miter lim="800000"/>
                                <a:headEnd/>
                                <a:tailEnd/>
                              </a:ln>
                            </wps:spPr>
                            <wps:txbx>
                              <w:txbxContent>
                                <w:p w:rsidR="00A55D9D" w:rsidRPr="008B247E" w:rsidRDefault="00A55D9D" w:rsidP="00DD7BB8">
                                  <w:pPr>
                                    <w:rPr>
                                      <w:sz w:val="22"/>
                                    </w:rPr>
                                  </w:pPr>
                                  <w:r w:rsidRPr="008B247E">
                                    <w:rPr>
                                      <w:sz w:val="22"/>
                                    </w:rPr>
                                    <w:t xml:space="preserve">Ánh sáng đỏ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5pt;margin-top:29.05pt;width:80.8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KkIgIAAEYEAAAOAAAAZHJzL2Uyb0RvYy54bWysU81u2zAMvg/YOwi6L3aMOGuMOEWXLsOA&#10;rhvQ7gEUWY6FSaImKbG7px8lu1n2dxmmg0CK1EfyI7m+HrQiJ+G8BFPT+SynRBgOjTSHmn5+3L26&#10;osQHZhqmwIiaPglPrzcvX6x7W4kCOlCNcARBjK96W9MuBFtlmeed0MzPwAqDxhacZgFVd8gax3pE&#10;1yor8nyZ9eAa64AL7/H1djTSTcJvW8HDx7b1IhBVU8wtpNulex/vbLNm1cEx20k+pcH+IQvNpMGg&#10;Z6hbFhg5OvkblJbcgYc2zDjoDNpWcpFqwGrm+S/VPHTMilQLkuPtmSb//2D5/emTI7KpaVFQYpjG&#10;Hj2KIZA3MBB8Qn566yt0e7DoGAZ8xz6nWr29A/7FEwPbjpmDuHEO+k6wBvObx5/ZxdcRx0eQff8B&#10;GozDjgES0NA6HclDOgiiY5+ezr2JufAYMi+W8yWaONqKxaosyxSCVc+/rfPhnQBNolBTh71P6Ox0&#10;50PMhlXPLjGYByWbnVQqKe6w3ypHTgznZJfOhP6TmzKkr+mqLMqRgL9C5On8CULLgAOvpK7p1dmJ&#10;VZG2t6ZJ4xiYVKOMKSsz8RipG0kMw36Y+rKH5gkZdTAONi4iCh24b5T0ONQ19V+PzAlK1HuDXVnN&#10;F4u4BUlZlK8LVNylZX9pYYYjVE0DJaO4DWlzImEGbrB7rUzExjaPmUy54rAmvqfFittwqSevH+u/&#10;+Q4AAP//AwBQSwMEFAAGAAgAAAAhAHAMf8ngAAAACQEAAA8AAABkcnMvZG93bnJldi54bWxMj81O&#10;wzAQhO9IvIO1SFxQ66QtSRqyqRASiN6gRXB1420S4Z9gu2l4e8wJjqMZzXxTbSat2EjO99YgpPME&#10;GJnGyt60CG/7x1kBzAdhpFDWEMI3edjUlxeVKKU9m1cad6FlscT4UiB0IQwl577pSAs/twOZ6B2t&#10;0yJE6VounTjHcq34IkkyrkVv4kInBnroqPncnTRCsXoeP/x2+fLeZEe1Djf5+PTlEK+vpvs7YIGm&#10;8BeGX/yIDnVkOtiTkZ4phEWaxC8B4bZIgcXAMk8zYAeEdb4CXlf8/4P6BwAA//8DAFBLAQItABQA&#10;BgAIAAAAIQC2gziS/gAAAOEBAAATAAAAAAAAAAAAAAAAAAAAAABbQ29udGVudF9UeXBlc10ueG1s&#10;UEsBAi0AFAAGAAgAAAAhADj9If/WAAAAlAEAAAsAAAAAAAAAAAAAAAAALwEAAF9yZWxzLy5yZWxz&#10;UEsBAi0AFAAGAAgAAAAhAAZlkqQiAgAARgQAAA4AAAAAAAAAAAAAAAAALgIAAGRycy9lMm9Eb2Mu&#10;eG1sUEsBAi0AFAAGAAgAAAAhAHAMf8ngAAAACQEAAA8AAAAAAAAAAAAAAAAAfAQAAGRycy9kb3du&#10;cmV2LnhtbFBLBQYAAAAABAAEAPMAAACJBQAAAAA=&#10;">
                      <v:textbox>
                        <w:txbxContent>
                          <w:p w:rsidR="00A55D9D" w:rsidRPr="008B247E" w:rsidRDefault="00A55D9D" w:rsidP="00DD7BB8">
                            <w:pPr>
                              <w:rPr>
                                <w:sz w:val="22"/>
                              </w:rPr>
                            </w:pPr>
                            <w:r w:rsidRPr="008B247E">
                              <w:rPr>
                                <w:sz w:val="22"/>
                              </w:rPr>
                              <w:t xml:space="preserve">Ánh sáng đỏ </w:t>
                            </w:r>
                          </w:p>
                        </w:txbxContent>
                      </v:textbox>
                    </v:shape>
                  </w:pict>
                </mc:Fallback>
              </mc:AlternateContent>
            </w:r>
            <w:r w:rsidRPr="00DD6E84">
              <w:rPr>
                <w:rFonts w:eastAsia="Arial"/>
                <w:sz w:val="28"/>
                <w:szCs w:val="28"/>
              </w:rPr>
              <w:t>- Hai dạng này có thể chuyển đổi thuận nghịch khi có tác động của ánh sáng như sau:</w:t>
            </w:r>
          </w:p>
          <w:p w:rsidR="00DD7BB8" w:rsidRPr="00DD6E84" w:rsidRDefault="00DD7BB8" w:rsidP="00DD6E84">
            <w:pPr>
              <w:tabs>
                <w:tab w:val="left" w:pos="2228"/>
              </w:tabs>
              <w:spacing w:line="360" w:lineRule="auto"/>
              <w:jc w:val="both"/>
              <w:rPr>
                <w:rFonts w:eastAsia="Arial"/>
                <w:sz w:val="28"/>
                <w:szCs w:val="28"/>
              </w:rPr>
            </w:pPr>
            <w:r w:rsidRPr="00DD6E84">
              <w:rPr>
                <w:noProof/>
                <w:sz w:val="28"/>
                <w:szCs w:val="28"/>
              </w:rPr>
              <mc:AlternateContent>
                <mc:Choice Requires="wps">
                  <w:drawing>
                    <wp:anchor distT="4294967294" distB="4294967294" distL="114300" distR="114300" simplePos="0" relativeHeight="251691008" behindDoc="0" locked="0" layoutInCell="1" allowOverlap="1" wp14:anchorId="16445F7D" wp14:editId="581009C9">
                      <wp:simplePos x="0" y="0"/>
                      <wp:positionH relativeFrom="column">
                        <wp:posOffset>1402715</wp:posOffset>
                      </wp:positionH>
                      <wp:positionV relativeFrom="paragraph">
                        <wp:posOffset>222250</wp:posOffset>
                      </wp:positionV>
                      <wp:extent cx="741680" cy="0"/>
                      <wp:effectExtent l="38100" t="76200" r="0" b="1143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16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9" o:spid="_x0000_s1026" type="#_x0000_t32" style="position:absolute;margin-left:110.45pt;margin-top:17.5pt;width:58.4pt;height:0;flip:x;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u7wEAAMcDAAAOAAAAZHJzL2Uyb0RvYy54bWysU01v2zAMvQ/YfxB0X5wEa9cYcYohWbdD&#10;sQVI9wNYWbKFyZJAanHy70cpafqx2zAfBEkUHx8fn5e3h8GJvUaywTdyNplKob0KrfVdI38+3H24&#10;kYIS+BZc8LqRR03ydvX+3XKMtZ6HPrhWo2AQT/UYG9mnFOuqItXrAWgSovYcNAEHSHzErmoRRkYf&#10;XDWfTq+rMWAbMShNxLebU1CuCr4xWqUfxpBOwjWSuaWyYlkf81qtllB3CLG36kwD/oHFANZz0QvU&#10;BhKI32j/ghqswkDBpIkKQxWMsUqXHrib2fRNN7seoi69sDgULzLR/4NV3/dbFLZt5HyxkMLDwEPa&#10;JQTb9Ul8RgyjWAfvWciAIr9hxcZINSeu/RZzz+rgd/E+qF/EsepVMB8onp4dDA7COBu/sVGKWNy+&#10;OJRZHC+z0IckFF9++ji7vuGJqadQBXVGyAUjUvqqwyDyppF0pnvheUKH/T2lzOg5ISf7cGedK3N3&#10;XoyNXFzNr7gOsPuMg8TbIbIe5DspwHVsa5Ww8KXgbJuzMw4dae1Q7IGdxYZsw/jA3KVwQIkD3FD5&#10;sl7M4FVqpr0B6k/JJXQyYgLrvvhWpGPkMUBW/5zvfK6pi6PPbT1rm3ePoT1u8WkA7JZS9uzsbMeX&#10;Z96//P9WfwAAAP//AwBQSwMEFAAGAAgAAAAhAMjW2ZzfAAAACQEAAA8AAABkcnMvZG93bnJldi54&#10;bWxMj8FOwzAMhu9IvENkJC6IpbQqg9J0QoPemAQbB45ZY9qyxKmabCs8PUYc4Gj70+/vLxeTs+KA&#10;Y+g9KbiaJSCQGm96ahW8burLGxAhajLaekIFnxhgUZ2elLow/kgveFjHVnAIhUIr6GIcCilD06HT&#10;YeYHJL69+9HpyOPYSjPqI4c7K9MkuZZO98QfOj3gssNmt947BU9vm/7xY3fR4EO9/KpdvrLPeVTq&#10;/Gy6vwMRcYp/MPzoszpU7LT1ezJBWAVpmtwyqiDLuRMDWTafg9j+LmRVyv8Nqm8AAAD//wMAUEsB&#10;Ai0AFAAGAAgAAAAhALaDOJL+AAAA4QEAABMAAAAAAAAAAAAAAAAAAAAAAFtDb250ZW50X1R5cGVz&#10;XS54bWxQSwECLQAUAAYACAAAACEAOP0h/9YAAACUAQAACwAAAAAAAAAAAAAAAAAvAQAAX3JlbHMv&#10;LnJlbHNQSwECLQAUAAYACAAAACEAl1bvru8BAADHAwAADgAAAAAAAAAAAAAAAAAuAgAAZHJzL2Uy&#10;b0RvYy54bWxQSwECLQAUAAYACAAAACEAyNbZnN8AAAAJAQAADwAAAAAAAAAAAAAAAABJBAAAZHJz&#10;L2Rvd25yZXYueG1sUEsFBgAAAAAEAAQA8wAAAFUFAAAAAA==&#10;" strokecolor="windowText">
                      <v:stroke endarrow="open"/>
                      <o:lock v:ext="edit" shapetype="f"/>
                    </v:shape>
                  </w:pict>
                </mc:Fallback>
              </mc:AlternateContent>
            </w:r>
            <w:r w:rsidRPr="00DD6E84">
              <w:rPr>
                <w:noProof/>
                <w:sz w:val="28"/>
                <w:szCs w:val="28"/>
              </w:rPr>
              <mc:AlternateContent>
                <mc:Choice Requires="wps">
                  <w:drawing>
                    <wp:anchor distT="0" distB="0" distL="114300" distR="114300" simplePos="0" relativeHeight="251689984" behindDoc="0" locked="0" layoutInCell="1" allowOverlap="1" wp14:anchorId="7A5459E1" wp14:editId="1109023B">
                      <wp:simplePos x="0" y="0"/>
                      <wp:positionH relativeFrom="column">
                        <wp:posOffset>1402715</wp:posOffset>
                      </wp:positionH>
                      <wp:positionV relativeFrom="paragraph">
                        <wp:posOffset>86360</wp:posOffset>
                      </wp:positionV>
                      <wp:extent cx="741680" cy="8255"/>
                      <wp:effectExtent l="0" t="76200" r="1270" b="10604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680" cy="82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97" o:spid="_x0000_s1026" type="#_x0000_t32" style="position:absolute;margin-left:110.45pt;margin-top:6.8pt;width:58.4pt;height:.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0N7AEAAMADAAAOAAAAZHJzL2Uyb0RvYy54bWysU8Fu2zAMvQ/YPwi6L06CpU2NOMWQrLsU&#10;W4B0H8DKsi1UFgVRi5O/H6U46brdhvogSKIe+fj4vLo/9lYcdCCDrpKzyVQK7RTWxrWV/Pn08Gkp&#10;BUVwNVh0upInTfJ+/fHDavClnmOHttZBcBJH5eAr2cXoy6Ig1ekeaIJeOw42GHqIfAxtUQcYOHtv&#10;i/l0elMMGGofUGkivt2eg3Kd8zeNVvFH05COwlaSucW8hrw+p7VYr6BsA/jOqJEG/AeLHozjotdU&#10;W4ggfgXzT6reqICETZwo7AtsGqN07oG7mU3/6mbfgde5FxaH/FUmer+06vthF4SpKzm/u5XCQc9D&#10;2scApu2i+BICDmKDzrGQGER6w4oNnkoGbtwupJ7V0e39I6oX4ljxJpgO5M/Pjk3o03NuWhzzBE7X&#10;CehjFIovbz/PbpY8J8Wh5XyxSNUKKC9QHyh+09iLtKkkjTyvBGd5BnB4pHgGXgCprsMHYy3fQ2md&#10;GCp5t5gvuBSw7RoLkbe9ZyHItVKAbdnPKoackdCaOqETmE60sUEcgC3FTqxxeGL6UligyAHuKX8j&#10;9TfQRGcL1J3BOXR2YARjv7paxJNn/SHJPuKtSzV1tvLY1quoafeM9WkXLsqzTbJio6WTD/885/m8&#10;/njr3wAAAP//AwBQSwMEFAAGAAgAAAAhAEno+bTgAAAACQEAAA8AAABkcnMvZG93bnJldi54bWxM&#10;j8FOwzAMhu9IvENkJG4sXYtaVppOCIFgOyAxQGK3rPGaisapmmwrb485wdH+P/3+XC0n14sjjqHz&#10;pGA+S0AgNd501Cp4f3u8ugERoiaje0+o4BsDLOvzs0qXxp/oFY+b2AouoVBqBTbGoZQyNBadDjM/&#10;IHG296PTkcexlWbUJy53vUyTJJdOd8QXrB7w3mLztTk4Bdv5w8q+mO3H6rn9bPbZ09oMRa7U5cV0&#10;dwsi4hT/YPjVZ3Wo2WnnD2SC6BWkabJglIMsB8FAlhUFiB0vrhcg60r+/6D+AQAA//8DAFBLAQIt&#10;ABQABgAIAAAAIQC2gziS/gAAAOEBAAATAAAAAAAAAAAAAAAAAAAAAABbQ29udGVudF9UeXBlc10u&#10;eG1sUEsBAi0AFAAGAAgAAAAhADj9If/WAAAAlAEAAAsAAAAAAAAAAAAAAAAALwEAAF9yZWxzLy5y&#10;ZWxzUEsBAi0AFAAGAAgAAAAhAGAXvQ3sAQAAwAMAAA4AAAAAAAAAAAAAAAAALgIAAGRycy9lMm9E&#10;b2MueG1sUEsBAi0AFAAGAAgAAAAhAEno+bTgAAAACQEAAA8AAAAAAAAAAAAAAAAARgQAAGRycy9k&#10;b3ducmV2LnhtbFBLBQYAAAAABAAEAPMAAABTBQAAAAA=&#10;" strokecolor="windowText">
                      <v:stroke endarrow="open"/>
                      <o:lock v:ext="edit" shapetype="f"/>
                    </v:shape>
                  </w:pict>
                </mc:Fallback>
              </mc:AlternateContent>
            </w:r>
            <w:r w:rsidRPr="00DD6E84">
              <w:rPr>
                <w:rFonts w:eastAsia="Arial"/>
                <w:sz w:val="28"/>
                <w:szCs w:val="28"/>
              </w:rPr>
              <w:t xml:space="preserve">                      PR </w:t>
            </w:r>
            <w:r w:rsidRPr="00DD6E84">
              <w:rPr>
                <w:rFonts w:eastAsia="Arial"/>
                <w:sz w:val="28"/>
                <w:szCs w:val="28"/>
              </w:rPr>
              <w:tab/>
              <w:t xml:space="preserve">                    PFR</w:t>
            </w:r>
          </w:p>
          <w:p w:rsidR="00DD7BB8" w:rsidRPr="00DD6E84" w:rsidRDefault="00DD7BB8" w:rsidP="00DD6E84">
            <w:pPr>
              <w:spacing w:line="360" w:lineRule="auto"/>
              <w:jc w:val="both"/>
              <w:rPr>
                <w:rFonts w:eastAsia="Arial"/>
                <w:sz w:val="28"/>
                <w:szCs w:val="28"/>
              </w:rPr>
            </w:pPr>
            <w:r w:rsidRPr="00DD6E84">
              <w:rPr>
                <w:noProof/>
                <w:sz w:val="28"/>
                <w:szCs w:val="28"/>
              </w:rPr>
              <mc:AlternateContent>
                <mc:Choice Requires="wps">
                  <w:drawing>
                    <wp:anchor distT="0" distB="0" distL="114300" distR="114300" simplePos="0" relativeHeight="251693056" behindDoc="0" locked="0" layoutInCell="1" allowOverlap="1" wp14:anchorId="21A73DB8" wp14:editId="27F77CBC">
                      <wp:simplePos x="0" y="0"/>
                      <wp:positionH relativeFrom="column">
                        <wp:posOffset>1276350</wp:posOffset>
                      </wp:positionH>
                      <wp:positionV relativeFrom="paragraph">
                        <wp:posOffset>10160</wp:posOffset>
                      </wp:positionV>
                      <wp:extent cx="1136650" cy="249555"/>
                      <wp:effectExtent l="0" t="0" r="25400" b="171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49555"/>
                              </a:xfrm>
                              <a:prstGeom prst="rect">
                                <a:avLst/>
                              </a:prstGeom>
                              <a:solidFill>
                                <a:srgbClr val="FFFFFF"/>
                              </a:solidFill>
                              <a:ln w="9525">
                                <a:solidFill>
                                  <a:srgbClr val="000000"/>
                                </a:solidFill>
                                <a:miter lim="800000"/>
                                <a:headEnd/>
                                <a:tailEnd/>
                              </a:ln>
                            </wps:spPr>
                            <wps:txbx>
                              <w:txbxContent>
                                <w:p w:rsidR="00A55D9D" w:rsidRPr="008B247E" w:rsidRDefault="00A55D9D" w:rsidP="00DD7BB8">
                                  <w:pPr>
                                    <w:rPr>
                                      <w:sz w:val="22"/>
                                    </w:rPr>
                                  </w:pPr>
                                  <w:r w:rsidRPr="008B247E">
                                    <w:rPr>
                                      <w:sz w:val="22"/>
                                    </w:rPr>
                                    <w:t>Ánh sáng đỏ</w:t>
                                  </w:r>
                                  <w:r>
                                    <w:rPr>
                                      <w:sz w:val="22"/>
                                    </w:rPr>
                                    <w:t xml:space="preserve"> xa</w:t>
                                  </w:r>
                                  <w:r w:rsidRPr="008B247E">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8" o:spid="_x0000_s1027" type="#_x0000_t202" style="position:absolute;left:0;text-align:left;margin-left:100.5pt;margin-top:.8pt;width:89.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kmJgIAAE8EAAAOAAAAZHJzL2Uyb0RvYy54bWysVNtu2zAMfR+wfxD0vjjx4qwx4hRdugwD&#10;ugvQ7gNkWY6FSaImKbGzry8lp2l2exnmB4EUqUPykPTqetCKHITzEkxFZ5MpJcJwaKTZVfTrw/bV&#10;FSU+MNMwBUZU9Cg8vV6/fLHqbSly6EA1whEEMb7sbUW7EGyZZZ53QjM/ASsMGltwmgVU3S5rHOsR&#10;Xassn04XWQ+usQ648B5vb0cjXSf8thU8fG5bLwJRFcXcQjpdOut4ZusVK3eO2U7yUxrsH7LQTBoM&#10;eoa6ZYGRvZO/QWnJHXhow4SDzqBtJRepBqxmNv2lmvuOWZFqQXK8PdPk/x8s/3T44ohsKpovsVWG&#10;aWzSgxgCeQsDiXfIUG99iY73Fl3DgAbsdKrW2zvg3zwxsOmY2Ykb56DvBGsww1l8mV08HXF8BKn7&#10;j9BgILYPkICG1ulIHxJCEB07dTx3JybDY8jZ68WiQBNHWz5fFkWRQrDy6bV1PrwXoEkUKuqw+wmd&#10;He58iNmw8sklBvOgZLOVSiXF7eqNcuTAcFK26Tuh/+SmDOkruizyYiTgrxDT9P0JQsuAI6+krujV&#10;2YmVkbZ3pkkDGZhUo4wpK3PiMVI3khiGekhNSyRHjmtojkisg3HCcSNR6MD9oKTH6a6o/75nTlCi&#10;PhhsznI2n8d1SMq8eJOj4i4t9aWFGY5QFQ2UjOImpBWKvBm4wSa2MvH7nMkpZZzaRPtpw+JaXOrJ&#10;6/k/sH4EAAD//wMAUEsDBBQABgAIAAAAIQAhXjSt3QAAAAgBAAAPAAAAZHJzL2Rvd25yZXYueG1s&#10;TI/LTsMwEEX3SPyDNUhsELX7UEhDnAohgWBXCoKtm0yTCHscbDcNf8+wguXVGd05t9xMzooRQ+w9&#10;aZjPFAik2jc9tRreXh+ucxAxGWqM9YQavjHCpjo/K03R+BO94LhLreASioXR0KU0FFLGukNn4swP&#10;SMwOPjiTOIZWNsGcuNxZuVAqk870xB86M+B9h/Xn7ug05Kun8SM+L7fvdXaw63R1Mz5+Ba0vL6a7&#10;WxAJp/R3DL/6rA4VO+39kZoorIaFmvOWxCADwXyZK857DSu1BlmV8v+A6gcAAP//AwBQSwECLQAU&#10;AAYACAAAACEAtoM4kv4AAADhAQAAEwAAAAAAAAAAAAAAAAAAAAAAW0NvbnRlbnRfVHlwZXNdLnht&#10;bFBLAQItABQABgAIAAAAIQA4/SH/1gAAAJQBAAALAAAAAAAAAAAAAAAAAC8BAABfcmVscy8ucmVs&#10;c1BLAQItABQABgAIAAAAIQAftRkmJgIAAE8EAAAOAAAAAAAAAAAAAAAAAC4CAABkcnMvZTJvRG9j&#10;LnhtbFBLAQItABQABgAIAAAAIQAhXjSt3QAAAAgBAAAPAAAAAAAAAAAAAAAAAIAEAABkcnMvZG93&#10;bnJldi54bWxQSwUGAAAAAAQABADzAAAAigUAAAAA&#10;">
                      <v:textbox>
                        <w:txbxContent>
                          <w:p w:rsidR="00A55D9D" w:rsidRPr="008B247E" w:rsidRDefault="00A55D9D" w:rsidP="00DD7BB8">
                            <w:pPr>
                              <w:rPr>
                                <w:sz w:val="22"/>
                              </w:rPr>
                            </w:pPr>
                            <w:r w:rsidRPr="008B247E">
                              <w:rPr>
                                <w:sz w:val="22"/>
                              </w:rPr>
                              <w:t>Ánh sáng đỏ</w:t>
                            </w:r>
                            <w:r>
                              <w:rPr>
                                <w:sz w:val="22"/>
                              </w:rPr>
                              <w:t xml:space="preserve"> xa</w:t>
                            </w:r>
                            <w:r w:rsidRPr="008B247E">
                              <w:rPr>
                                <w:sz w:val="22"/>
                              </w:rPr>
                              <w:t xml:space="preserve"> </w:t>
                            </w:r>
                          </w:p>
                        </w:txbxContent>
                      </v:textbox>
                    </v:shape>
                  </w:pict>
                </mc:Fallback>
              </mc:AlternateContent>
            </w:r>
          </w:p>
          <w:p w:rsidR="00DD7BB8" w:rsidRPr="00DD6E84" w:rsidRDefault="00DD7BB8" w:rsidP="00DD6E84">
            <w:pPr>
              <w:spacing w:line="360" w:lineRule="auto"/>
              <w:rPr>
                <w:rFonts w:eastAsia="Arial"/>
                <w:sz w:val="28"/>
                <w:szCs w:val="28"/>
                <w:lang w:val="en-US"/>
              </w:rPr>
            </w:pPr>
            <w:r w:rsidRPr="00DD6E84">
              <w:rPr>
                <w:sz w:val="28"/>
                <w:szCs w:val="28"/>
              </w:rPr>
              <w:t>- Nếu thời gian chiếu sáng tới hạn và tia sáng chiếu cuối cùng là đỏ xa thì đảm bảo cây ra hoa.</w:t>
            </w:r>
          </w:p>
        </w:tc>
        <w:tc>
          <w:tcPr>
            <w:tcW w:w="882" w:type="dxa"/>
          </w:tcPr>
          <w:p w:rsidR="00DD7BB8" w:rsidRPr="00DD6E84" w:rsidRDefault="00DD7BB8" w:rsidP="00DD6E84">
            <w:pPr>
              <w:spacing w:line="360" w:lineRule="auto"/>
              <w:rPr>
                <w:sz w:val="28"/>
                <w:szCs w:val="28"/>
                <w:lang w:val="en-US"/>
              </w:rPr>
            </w:pPr>
            <w:r w:rsidRPr="00DD6E84">
              <w:rPr>
                <w:sz w:val="28"/>
                <w:szCs w:val="28"/>
                <w:lang w:val="en-US"/>
              </w:rPr>
              <w:lastRenderedPageBreak/>
              <w:t>0,25đ</w:t>
            </w: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sz w:val="28"/>
                <w:szCs w:val="28"/>
                <w:lang w:val="en-US"/>
              </w:rPr>
            </w:pPr>
          </w:p>
          <w:p w:rsidR="00DD7BB8" w:rsidRPr="00DD6E84" w:rsidRDefault="00DD7BB8" w:rsidP="00DD6E84">
            <w:pPr>
              <w:spacing w:line="360" w:lineRule="auto"/>
              <w:rPr>
                <w:b/>
                <w:sz w:val="28"/>
                <w:szCs w:val="28"/>
              </w:rPr>
            </w:pPr>
            <w:r w:rsidRPr="00DD6E84">
              <w:rPr>
                <w:sz w:val="28"/>
                <w:szCs w:val="28"/>
                <w:lang w:val="en-US"/>
              </w:rPr>
              <w:t>0,25đ</w:t>
            </w:r>
          </w:p>
        </w:tc>
      </w:tr>
      <w:tr w:rsidR="00DD7BB8" w:rsidRPr="00DD6E84" w:rsidTr="00DD7BB8">
        <w:trPr>
          <w:trHeight w:val="147"/>
        </w:trPr>
        <w:tc>
          <w:tcPr>
            <w:tcW w:w="832" w:type="dxa"/>
          </w:tcPr>
          <w:p w:rsidR="00DD7BB8" w:rsidRPr="00DD6E84" w:rsidRDefault="00DD7BB8" w:rsidP="00DD6E84">
            <w:pPr>
              <w:spacing w:line="360" w:lineRule="auto"/>
              <w:jc w:val="center"/>
              <w:rPr>
                <w:b/>
                <w:sz w:val="28"/>
                <w:szCs w:val="28"/>
                <w:lang w:val="en-US"/>
              </w:rPr>
            </w:pPr>
            <w:r w:rsidRPr="00DD6E84">
              <w:rPr>
                <w:b/>
                <w:sz w:val="28"/>
                <w:szCs w:val="28"/>
                <w:lang w:val="en-US"/>
              </w:rPr>
              <w:lastRenderedPageBreak/>
              <w:t xml:space="preserve">2. </w:t>
            </w:r>
          </w:p>
        </w:tc>
        <w:tc>
          <w:tcPr>
            <w:tcW w:w="8087" w:type="dxa"/>
          </w:tcPr>
          <w:p w:rsidR="00DD7BB8" w:rsidRPr="00DD6E84" w:rsidRDefault="00DD7BB8" w:rsidP="00DD6E84">
            <w:pPr>
              <w:spacing w:line="360" w:lineRule="auto"/>
              <w:jc w:val="both"/>
              <w:rPr>
                <w:sz w:val="28"/>
                <w:szCs w:val="28"/>
                <w:lang w:val="pt-BR"/>
              </w:rPr>
            </w:pPr>
            <w:r w:rsidRPr="00DD6E84">
              <w:rPr>
                <w:sz w:val="28"/>
                <w:szCs w:val="28"/>
                <w:lang w:val="pt-BR"/>
              </w:rPr>
              <w:t xml:space="preserve">- I: Nội nhũ, II: noãn, III: phôi </w:t>
            </w:r>
          </w:p>
          <w:p w:rsidR="00DD7BB8" w:rsidRPr="00DD6E84" w:rsidRDefault="00DD7BB8" w:rsidP="00DD6E84">
            <w:pPr>
              <w:spacing w:line="360" w:lineRule="auto"/>
              <w:jc w:val="both"/>
              <w:rPr>
                <w:sz w:val="28"/>
                <w:szCs w:val="28"/>
                <w:lang w:val="pt-BR"/>
              </w:rPr>
            </w:pPr>
            <w:r w:rsidRPr="00DD6E84">
              <w:rPr>
                <w:sz w:val="28"/>
                <w:szCs w:val="28"/>
                <w:lang w:val="pt-BR"/>
              </w:rPr>
              <w:t>Giải thích:</w:t>
            </w:r>
          </w:p>
          <w:p w:rsidR="00DD7BB8" w:rsidRPr="00DD6E84" w:rsidRDefault="00DD7BB8" w:rsidP="00DD6E84">
            <w:pPr>
              <w:spacing w:line="360" w:lineRule="auto"/>
              <w:jc w:val="both"/>
              <w:rPr>
                <w:sz w:val="28"/>
                <w:szCs w:val="28"/>
                <w:lang w:val="pt-BR"/>
              </w:rPr>
            </w:pPr>
            <w:r w:rsidRPr="00DD6E84">
              <w:rPr>
                <w:sz w:val="28"/>
                <w:szCs w:val="28"/>
                <w:lang w:val="pt-BR"/>
              </w:rPr>
              <w:t>+ I là nội nhũ do sau khi thụ tinh kép, nội nhũ phát triển, sau đó nội nhũ cung cấp dinh dưỡng cho phôi phát triển nên dần tiêu biến đi</w:t>
            </w:r>
          </w:p>
          <w:p w:rsidR="00DD7BB8" w:rsidRPr="00DD6E84" w:rsidRDefault="00DD7BB8" w:rsidP="00DD6E84">
            <w:pPr>
              <w:spacing w:line="360" w:lineRule="auto"/>
              <w:jc w:val="both"/>
              <w:rPr>
                <w:sz w:val="28"/>
                <w:szCs w:val="28"/>
                <w:lang w:val="pt-BR"/>
              </w:rPr>
            </w:pPr>
            <w:r w:rsidRPr="00DD6E84">
              <w:rPr>
                <w:sz w:val="28"/>
                <w:szCs w:val="28"/>
                <w:lang w:val="pt-BR"/>
              </w:rPr>
              <w:t>+ II là noãn, do noãn sau khi thụ tinh chứa hợp tử và tế bào tam bội. Sự phát triển của hợp tử và tế bào tam bội làm thể tích của noãn lớn nhất trong 3 cấu trúc.</w:t>
            </w:r>
          </w:p>
          <w:p w:rsidR="00DD7BB8" w:rsidRPr="00DD6E84" w:rsidRDefault="00DD7BB8" w:rsidP="00DD6E84">
            <w:pPr>
              <w:pStyle w:val="ListParagraph"/>
              <w:widowControl w:val="0"/>
              <w:tabs>
                <w:tab w:val="left" w:pos="682"/>
              </w:tabs>
              <w:autoSpaceDE w:val="0"/>
              <w:autoSpaceDN w:val="0"/>
              <w:spacing w:line="360" w:lineRule="auto"/>
              <w:ind w:left="10" w:right="228"/>
              <w:jc w:val="both"/>
              <w:rPr>
                <w:sz w:val="28"/>
                <w:szCs w:val="28"/>
              </w:rPr>
            </w:pPr>
            <w:r w:rsidRPr="00DD6E84">
              <w:rPr>
                <w:sz w:val="28"/>
                <w:szCs w:val="28"/>
                <w:lang w:val="pt-BR"/>
              </w:rPr>
              <w:t>+ III là phôi do sau khi thụ tinh, hợp tử phát triển thành phôi, lấy chất dinh dưỡng từ nội nhũ. Sau khi nội nhũ phát triển một thời gian, phôi sẽ phát triển.</w:t>
            </w:r>
          </w:p>
        </w:tc>
        <w:tc>
          <w:tcPr>
            <w:tcW w:w="882" w:type="dxa"/>
          </w:tcPr>
          <w:p w:rsidR="00DD7BB8" w:rsidRPr="00DD6E84" w:rsidRDefault="00DD7BB8" w:rsidP="00DD6E84">
            <w:pPr>
              <w:pStyle w:val="NoSpacing"/>
              <w:spacing w:line="360" w:lineRule="auto"/>
              <w:jc w:val="both"/>
              <w:rPr>
                <w:rFonts w:cs="Times New Roman"/>
                <w:sz w:val="28"/>
                <w:szCs w:val="28"/>
              </w:rPr>
            </w:pPr>
            <w:r w:rsidRPr="00DD6E84">
              <w:rPr>
                <w:rFonts w:cs="Times New Roman"/>
                <w:sz w:val="28"/>
                <w:szCs w:val="28"/>
              </w:rPr>
              <w:t>0,25</w:t>
            </w:r>
            <w:r w:rsidRPr="00DD6E84">
              <w:rPr>
                <w:rFonts w:cs="Times New Roman"/>
                <w:sz w:val="28"/>
                <w:szCs w:val="28"/>
                <w:lang w:val="en-US"/>
              </w:rPr>
              <w:t xml:space="preserve">đ     </w:t>
            </w:r>
          </w:p>
          <w:p w:rsidR="00DD7BB8" w:rsidRPr="00DD6E84" w:rsidRDefault="00DD7BB8" w:rsidP="00DD6E84">
            <w:pPr>
              <w:pStyle w:val="NoSpacing"/>
              <w:spacing w:line="360" w:lineRule="auto"/>
              <w:jc w:val="both"/>
              <w:rPr>
                <w:rFonts w:cs="Times New Roman"/>
                <w:sz w:val="28"/>
                <w:szCs w:val="28"/>
                <w:lang w:val="en-US"/>
              </w:rPr>
            </w:pPr>
          </w:p>
          <w:p w:rsidR="00DD7BB8" w:rsidRPr="00DD6E84" w:rsidRDefault="00DD7BB8" w:rsidP="00DD6E84">
            <w:pPr>
              <w:pStyle w:val="NoSpacing"/>
              <w:spacing w:line="360" w:lineRule="auto"/>
              <w:jc w:val="both"/>
              <w:rPr>
                <w:rFonts w:cs="Times New Roman"/>
                <w:sz w:val="28"/>
                <w:szCs w:val="28"/>
                <w:lang w:val="en-US"/>
              </w:rPr>
            </w:pPr>
            <w:r w:rsidRPr="00DD6E84">
              <w:rPr>
                <w:rFonts w:cs="Times New Roman"/>
                <w:sz w:val="28"/>
                <w:szCs w:val="28"/>
              </w:rPr>
              <w:t>0,</w:t>
            </w:r>
            <w:r w:rsidRPr="00DD6E84">
              <w:rPr>
                <w:rFonts w:cs="Times New Roman"/>
                <w:sz w:val="28"/>
                <w:szCs w:val="28"/>
                <w:lang w:val="en-US"/>
              </w:rPr>
              <w:t>2</w:t>
            </w:r>
            <w:r w:rsidRPr="00DD6E84">
              <w:rPr>
                <w:rFonts w:cs="Times New Roman"/>
                <w:sz w:val="28"/>
                <w:szCs w:val="28"/>
              </w:rPr>
              <w:t>5</w:t>
            </w:r>
            <w:r w:rsidRPr="00DD6E84">
              <w:rPr>
                <w:rFonts w:cs="Times New Roman"/>
                <w:sz w:val="28"/>
                <w:szCs w:val="28"/>
                <w:lang w:val="en-US"/>
              </w:rPr>
              <w:t>đ</w:t>
            </w:r>
            <w:r w:rsidRPr="00DD6E84">
              <w:rPr>
                <w:rFonts w:cs="Times New Roman"/>
                <w:sz w:val="28"/>
                <w:szCs w:val="28"/>
              </w:rPr>
              <w:t xml:space="preserve"> </w:t>
            </w:r>
          </w:p>
          <w:p w:rsidR="00DD7BB8" w:rsidRPr="00DD6E84" w:rsidRDefault="00DD7BB8" w:rsidP="00DD6E84">
            <w:pPr>
              <w:pStyle w:val="NoSpacing"/>
              <w:spacing w:line="360" w:lineRule="auto"/>
              <w:jc w:val="both"/>
              <w:rPr>
                <w:rFonts w:cs="Times New Roman"/>
                <w:sz w:val="28"/>
                <w:szCs w:val="28"/>
                <w:lang w:val="en-US"/>
              </w:rPr>
            </w:pPr>
          </w:p>
          <w:p w:rsidR="00DD7BB8" w:rsidRPr="00DD6E84" w:rsidRDefault="00DD7BB8" w:rsidP="00DD6E84">
            <w:pPr>
              <w:pStyle w:val="NoSpacing"/>
              <w:spacing w:line="360" w:lineRule="auto"/>
              <w:jc w:val="both"/>
              <w:rPr>
                <w:rFonts w:cs="Times New Roman"/>
                <w:sz w:val="28"/>
                <w:szCs w:val="28"/>
                <w:lang w:val="en-US"/>
              </w:rPr>
            </w:pPr>
          </w:p>
          <w:p w:rsidR="00DD7BB8" w:rsidRPr="00DD6E84" w:rsidRDefault="00DD7BB8" w:rsidP="00DD6E84">
            <w:pPr>
              <w:pStyle w:val="NoSpacing"/>
              <w:spacing w:line="360" w:lineRule="auto"/>
              <w:jc w:val="both"/>
              <w:rPr>
                <w:rFonts w:cs="Times New Roman"/>
                <w:sz w:val="28"/>
                <w:szCs w:val="28"/>
                <w:lang w:val="en-US"/>
              </w:rPr>
            </w:pPr>
            <w:r w:rsidRPr="00DD6E84">
              <w:rPr>
                <w:rFonts w:cs="Times New Roman"/>
                <w:sz w:val="28"/>
                <w:szCs w:val="28"/>
              </w:rPr>
              <w:t>0,25</w:t>
            </w:r>
            <w:r w:rsidRPr="00DD6E84">
              <w:rPr>
                <w:rFonts w:cs="Times New Roman"/>
                <w:sz w:val="28"/>
                <w:szCs w:val="28"/>
                <w:lang w:val="en-US"/>
              </w:rPr>
              <w:t>đ</w:t>
            </w:r>
            <w:r w:rsidRPr="00DD6E84">
              <w:rPr>
                <w:rFonts w:cs="Times New Roman"/>
                <w:sz w:val="28"/>
                <w:szCs w:val="28"/>
              </w:rPr>
              <w:t xml:space="preserve"> </w:t>
            </w:r>
          </w:p>
          <w:p w:rsidR="00DD7BB8" w:rsidRPr="00DD6E84" w:rsidRDefault="00DD7BB8" w:rsidP="00DD6E84">
            <w:pPr>
              <w:pStyle w:val="NoSpacing"/>
              <w:spacing w:line="360" w:lineRule="auto"/>
              <w:jc w:val="both"/>
              <w:rPr>
                <w:rFonts w:cs="Times New Roman"/>
                <w:sz w:val="28"/>
                <w:szCs w:val="28"/>
              </w:rPr>
            </w:pPr>
          </w:p>
          <w:p w:rsidR="00DD7BB8" w:rsidRPr="00DD6E84" w:rsidRDefault="00DD7BB8" w:rsidP="00DD6E84">
            <w:pPr>
              <w:spacing w:line="360" w:lineRule="auto"/>
              <w:rPr>
                <w:b/>
                <w:sz w:val="28"/>
                <w:szCs w:val="28"/>
                <w:lang w:val="en-US"/>
              </w:rPr>
            </w:pPr>
            <w:r w:rsidRPr="00DD6E84">
              <w:rPr>
                <w:sz w:val="28"/>
                <w:szCs w:val="28"/>
              </w:rPr>
              <w:t>0,25</w:t>
            </w:r>
            <w:r w:rsidRPr="00DD6E84">
              <w:rPr>
                <w:sz w:val="28"/>
                <w:szCs w:val="28"/>
                <w:lang w:val="en-US"/>
              </w:rPr>
              <w:t>đ</w:t>
            </w:r>
          </w:p>
        </w:tc>
      </w:tr>
    </w:tbl>
    <w:p w:rsidR="00B76413" w:rsidRPr="00DD6E84" w:rsidRDefault="00B76413" w:rsidP="00DD6E84">
      <w:pPr>
        <w:spacing w:line="360" w:lineRule="auto"/>
        <w:rPr>
          <w:b/>
          <w:sz w:val="28"/>
          <w:szCs w:val="28"/>
          <w:lang w:val="vi-VN"/>
        </w:rPr>
      </w:pPr>
      <w:r w:rsidRPr="00DD6E84">
        <w:rPr>
          <w:b/>
          <w:sz w:val="28"/>
          <w:szCs w:val="28"/>
        </w:rPr>
        <w:t>Câu 4</w:t>
      </w:r>
      <w:r w:rsidRPr="00DD6E84">
        <w:rPr>
          <w:b/>
          <w:sz w:val="28"/>
          <w:szCs w:val="28"/>
          <w:lang w:val="vi-VN"/>
        </w:rPr>
        <w:t xml:space="preserve"> </w:t>
      </w:r>
      <w:r w:rsidRPr="00DD6E84">
        <w:rPr>
          <w:i/>
          <w:sz w:val="28"/>
          <w:szCs w:val="28"/>
          <w:lang w:val="vi-VN"/>
        </w:rPr>
        <w:t>(2 điểm)</w:t>
      </w:r>
      <w:r w:rsidRPr="00DD6E84">
        <w:rPr>
          <w:b/>
          <w:sz w:val="28"/>
          <w:szCs w:val="28"/>
          <w:lang w:val="vi-VN"/>
        </w:rPr>
        <w:t xml:space="preserve"> </w:t>
      </w:r>
      <w:r w:rsidRPr="00DD6E84">
        <w:rPr>
          <w:b/>
          <w:sz w:val="28"/>
          <w:szCs w:val="28"/>
        </w:rPr>
        <w:t>Tiêu hóa và hô hấp ở động vật</w:t>
      </w:r>
      <w:r w:rsidRPr="00DD6E84">
        <w:rPr>
          <w:b/>
          <w:sz w:val="28"/>
          <w:szCs w:val="28"/>
          <w:lang w:val="vi-VN"/>
        </w:rPr>
        <w:t xml:space="preserve"> </w:t>
      </w:r>
    </w:p>
    <w:tbl>
      <w:tblPr>
        <w:tblStyle w:val="TableGrid"/>
        <w:tblW w:w="0" w:type="auto"/>
        <w:tblLook w:val="04A0" w:firstRow="1" w:lastRow="0" w:firstColumn="1" w:lastColumn="0" w:noHBand="0" w:noVBand="1"/>
      </w:tblPr>
      <w:tblGrid>
        <w:gridCol w:w="1139"/>
        <w:gridCol w:w="7489"/>
        <w:gridCol w:w="993"/>
      </w:tblGrid>
      <w:tr w:rsidR="00306B17" w:rsidRPr="00DD6E84" w:rsidTr="00B60A03">
        <w:tc>
          <w:tcPr>
            <w:tcW w:w="1139" w:type="dxa"/>
          </w:tcPr>
          <w:p w:rsidR="00306B17" w:rsidRPr="00DD6E84" w:rsidRDefault="00306B17" w:rsidP="00DD6E84">
            <w:pPr>
              <w:pStyle w:val="NoSpacing"/>
              <w:spacing w:line="360" w:lineRule="auto"/>
              <w:jc w:val="both"/>
              <w:rPr>
                <w:rFonts w:cs="Times New Roman"/>
                <w:b/>
                <w:sz w:val="28"/>
                <w:szCs w:val="28"/>
              </w:rPr>
            </w:pPr>
            <w:r w:rsidRPr="00DD6E84">
              <w:rPr>
                <w:rFonts w:cs="Times New Roman"/>
                <w:b/>
                <w:sz w:val="28"/>
                <w:szCs w:val="28"/>
              </w:rPr>
              <w:t>Ý</w:t>
            </w:r>
          </w:p>
        </w:tc>
        <w:tc>
          <w:tcPr>
            <w:tcW w:w="7489" w:type="dxa"/>
          </w:tcPr>
          <w:p w:rsidR="00306B17" w:rsidRPr="00DD6E84" w:rsidRDefault="00306B17" w:rsidP="00DD6E84">
            <w:pPr>
              <w:pStyle w:val="NoSpacing"/>
              <w:spacing w:line="360" w:lineRule="auto"/>
              <w:jc w:val="center"/>
              <w:rPr>
                <w:rFonts w:cs="Times New Roman"/>
                <w:b/>
                <w:sz w:val="28"/>
                <w:szCs w:val="28"/>
              </w:rPr>
            </w:pPr>
            <w:r w:rsidRPr="00DD6E84">
              <w:rPr>
                <w:rFonts w:cs="Times New Roman"/>
                <w:b/>
                <w:sz w:val="28"/>
                <w:szCs w:val="28"/>
              </w:rPr>
              <w:t xml:space="preserve">Nội dung </w:t>
            </w:r>
          </w:p>
        </w:tc>
        <w:tc>
          <w:tcPr>
            <w:tcW w:w="993" w:type="dxa"/>
          </w:tcPr>
          <w:p w:rsidR="00306B17" w:rsidRPr="00DD6E84" w:rsidRDefault="00306B17" w:rsidP="00DD6E84">
            <w:pPr>
              <w:pStyle w:val="NoSpacing"/>
              <w:spacing w:line="360" w:lineRule="auto"/>
              <w:jc w:val="both"/>
              <w:rPr>
                <w:rFonts w:cs="Times New Roman"/>
                <w:b/>
                <w:sz w:val="28"/>
                <w:szCs w:val="28"/>
              </w:rPr>
            </w:pPr>
            <w:r w:rsidRPr="00DD6E84">
              <w:rPr>
                <w:rFonts w:cs="Times New Roman"/>
                <w:b/>
                <w:sz w:val="28"/>
                <w:szCs w:val="28"/>
              </w:rPr>
              <w:t>Điểm</w:t>
            </w:r>
          </w:p>
        </w:tc>
      </w:tr>
      <w:tr w:rsidR="00306B17" w:rsidRPr="00DD6E84" w:rsidTr="00B60A03">
        <w:tc>
          <w:tcPr>
            <w:tcW w:w="1139" w:type="dxa"/>
          </w:tcPr>
          <w:p w:rsidR="00306B17" w:rsidRPr="00DD6E84" w:rsidRDefault="00306B17" w:rsidP="00DD6E84">
            <w:pPr>
              <w:pStyle w:val="NoSpacing"/>
              <w:spacing w:line="360" w:lineRule="auto"/>
              <w:jc w:val="both"/>
              <w:rPr>
                <w:rFonts w:cs="Times New Roman"/>
                <w:b/>
                <w:sz w:val="28"/>
                <w:szCs w:val="28"/>
              </w:rPr>
            </w:pPr>
            <w:r w:rsidRPr="00DD6E84">
              <w:rPr>
                <w:rFonts w:cs="Times New Roman"/>
                <w:b/>
                <w:sz w:val="28"/>
                <w:szCs w:val="28"/>
                <w:lang w:val="en-US"/>
              </w:rPr>
              <w:t>1.</w:t>
            </w:r>
            <w:r w:rsidRPr="00DD6E84">
              <w:rPr>
                <w:rFonts w:cs="Times New Roman"/>
                <w:sz w:val="28"/>
                <w:szCs w:val="28"/>
              </w:rPr>
              <w:t>a.</w:t>
            </w:r>
            <w:r w:rsidRPr="00DD6E84">
              <w:rPr>
                <w:rFonts w:cs="Times New Roman"/>
                <w:b/>
                <w:sz w:val="28"/>
                <w:szCs w:val="28"/>
              </w:rPr>
              <w:t xml:space="preserve"> </w:t>
            </w: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b/>
                <w:sz w:val="28"/>
                <w:szCs w:val="28"/>
              </w:rPr>
            </w:pPr>
          </w:p>
          <w:p w:rsidR="00306B17" w:rsidRPr="00DD6E84" w:rsidRDefault="00306B17" w:rsidP="00DD6E84">
            <w:pPr>
              <w:pStyle w:val="NoSpacing"/>
              <w:spacing w:line="360" w:lineRule="auto"/>
              <w:jc w:val="both"/>
              <w:rPr>
                <w:rFonts w:cs="Times New Roman"/>
                <w:sz w:val="28"/>
                <w:szCs w:val="28"/>
                <w:lang w:val="en-US"/>
              </w:rPr>
            </w:pPr>
          </w:p>
        </w:tc>
        <w:tc>
          <w:tcPr>
            <w:tcW w:w="7489" w:type="dxa"/>
          </w:tcPr>
          <w:p w:rsidR="00306B17" w:rsidRPr="00DD6E84" w:rsidRDefault="00306B17" w:rsidP="00DD6E84">
            <w:pPr>
              <w:spacing w:line="360" w:lineRule="auto"/>
              <w:jc w:val="both"/>
              <w:rPr>
                <w:sz w:val="28"/>
                <w:szCs w:val="28"/>
              </w:rPr>
            </w:pPr>
            <w:r w:rsidRPr="00DD6E84">
              <w:rPr>
                <w:sz w:val="28"/>
                <w:szCs w:val="28"/>
              </w:rPr>
              <w:lastRenderedPageBreak/>
              <w:t xml:space="preserve">  Cơ chế tác động của thuốc</w:t>
            </w:r>
          </w:p>
          <w:p w:rsidR="00306B17" w:rsidRPr="00DD6E84" w:rsidRDefault="00306B17" w:rsidP="00DD6E84">
            <w:pPr>
              <w:spacing w:line="360" w:lineRule="auto"/>
              <w:jc w:val="both"/>
              <w:rPr>
                <w:sz w:val="28"/>
                <w:szCs w:val="28"/>
              </w:rPr>
            </w:pPr>
            <w:r w:rsidRPr="00DD6E84">
              <w:rPr>
                <w:sz w:val="28"/>
                <w:szCs w:val="28"/>
              </w:rPr>
              <w:t xml:space="preserve">- Thuốc C ức chế con đường (1) Con đường tín hiệu Secretin; vì </w:t>
            </w:r>
            <w:r w:rsidRPr="00DD6E84">
              <w:rPr>
                <w:sz w:val="28"/>
                <w:szCs w:val="28"/>
              </w:rPr>
              <w:lastRenderedPageBreak/>
              <w:t>bổ</w:t>
            </w:r>
            <w:r w:rsidRPr="00DD6E84">
              <w:rPr>
                <w:sz w:val="28"/>
                <w:szCs w:val="28"/>
                <w:lang w:val="en-US"/>
              </w:rPr>
              <w:t xml:space="preserve"> </w:t>
            </w:r>
            <w:r w:rsidRPr="00DD6E84">
              <w:rPr>
                <w:sz w:val="28"/>
                <w:szCs w:val="28"/>
              </w:rPr>
              <w:t>sung VIP gây tiết, Secretin không gây tiết, chứng tỏ thuốc C không ức chế sự xuất bào mà ức chế con đường tín hiệu của Secretin.</w:t>
            </w:r>
          </w:p>
          <w:p w:rsidR="00306B17" w:rsidRPr="00DD6E84" w:rsidRDefault="00306B17" w:rsidP="00DD6E84">
            <w:pPr>
              <w:spacing w:line="360" w:lineRule="auto"/>
              <w:jc w:val="both"/>
              <w:rPr>
                <w:sz w:val="28"/>
                <w:szCs w:val="28"/>
              </w:rPr>
            </w:pPr>
            <w:r w:rsidRPr="00DD6E84">
              <w:rPr>
                <w:sz w:val="28"/>
                <w:szCs w:val="28"/>
              </w:rPr>
              <w:t>- Thuốc A ức chế con đường (2) Con đường tín hiệu CCK; vì bổ sung VIP gây tiết, chứng tỏ thuốc A không ức chế sự xuất bào; Thuốc C ức chế con đường tín hiệu Secretin, do đó, A ức chế con đường tín hiệu của CCK.</w:t>
            </w:r>
            <w:r w:rsidRPr="00DD6E84">
              <w:rPr>
                <w:sz w:val="28"/>
                <w:szCs w:val="28"/>
              </w:rPr>
              <w:tab/>
            </w:r>
            <w:r w:rsidRPr="00DD6E84">
              <w:rPr>
                <w:sz w:val="28"/>
                <w:szCs w:val="28"/>
              </w:rPr>
              <w:tab/>
            </w:r>
          </w:p>
          <w:p w:rsidR="00306B17" w:rsidRPr="00DD6E84" w:rsidRDefault="00306B17" w:rsidP="00DD6E84">
            <w:pPr>
              <w:spacing w:line="360" w:lineRule="auto"/>
              <w:jc w:val="both"/>
              <w:rPr>
                <w:sz w:val="28"/>
                <w:szCs w:val="28"/>
              </w:rPr>
            </w:pPr>
            <w:r w:rsidRPr="00DD6E84">
              <w:rPr>
                <w:sz w:val="28"/>
                <w:szCs w:val="28"/>
              </w:rPr>
              <w:t>- Thuốc D ức chế con đường (3) Con đường tín hiệu của VIP; vì bổ sung Secretin gây tiết, chứng tỏ thuốc D không ức chế sự xuất bào. A ức chế con đường tín hiệu CCK, do đó, D ức chế con đường tín hiệu của VIP.</w:t>
            </w:r>
          </w:p>
          <w:p w:rsidR="00306B17" w:rsidRPr="00DD6E84" w:rsidRDefault="00306B17" w:rsidP="00DD6E84">
            <w:pPr>
              <w:spacing w:line="360" w:lineRule="auto"/>
              <w:jc w:val="both"/>
              <w:rPr>
                <w:sz w:val="28"/>
                <w:szCs w:val="28"/>
                <w:lang w:val="en-US"/>
              </w:rPr>
            </w:pPr>
            <w:r w:rsidRPr="00DD6E84">
              <w:rPr>
                <w:sz w:val="28"/>
                <w:szCs w:val="28"/>
              </w:rPr>
              <w:t xml:space="preserve"> - Thuốc B ức chế con đường (4) Sự xuất bào. Vì mỗi thuốc ức chế một con đường khác nhau, thuốc B ức chế co</w:t>
            </w:r>
            <w:r w:rsidR="00B60A03" w:rsidRPr="00DD6E84">
              <w:rPr>
                <w:sz w:val="28"/>
                <w:szCs w:val="28"/>
              </w:rPr>
              <w:t>n đường còn lại là sự xuất bào.</w:t>
            </w:r>
          </w:p>
        </w:tc>
        <w:tc>
          <w:tcPr>
            <w:tcW w:w="993" w:type="dxa"/>
          </w:tcPr>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r w:rsidRPr="00DD6E84">
              <w:rPr>
                <w:rFonts w:cs="Times New Roman"/>
                <w:sz w:val="28"/>
                <w:szCs w:val="28"/>
              </w:rPr>
              <w:t>0,25 đ</w:t>
            </w: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r w:rsidRPr="00DD6E84">
              <w:rPr>
                <w:rFonts w:cs="Times New Roman"/>
                <w:sz w:val="28"/>
                <w:szCs w:val="28"/>
              </w:rPr>
              <w:t>0,</w:t>
            </w:r>
            <w:r w:rsidRPr="00DD6E84">
              <w:rPr>
                <w:rFonts w:cs="Times New Roman"/>
                <w:sz w:val="28"/>
                <w:szCs w:val="28"/>
                <w:lang w:val="en-US"/>
              </w:rPr>
              <w:t>2</w:t>
            </w:r>
            <w:r w:rsidRPr="00DD6E84">
              <w:rPr>
                <w:rFonts w:cs="Times New Roman"/>
                <w:sz w:val="28"/>
                <w:szCs w:val="28"/>
              </w:rPr>
              <w:t>5 đ</w:t>
            </w: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r w:rsidRPr="00DD6E84">
              <w:rPr>
                <w:rFonts w:cs="Times New Roman"/>
                <w:sz w:val="28"/>
                <w:szCs w:val="28"/>
              </w:rPr>
              <w:t>0,25 đ</w:t>
            </w: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p w:rsidR="00306B17" w:rsidRPr="00DD6E84" w:rsidRDefault="00306B17" w:rsidP="00DD6E84">
            <w:pPr>
              <w:pStyle w:val="NoSpacing"/>
              <w:spacing w:line="360" w:lineRule="auto"/>
              <w:jc w:val="both"/>
              <w:rPr>
                <w:rFonts w:cs="Times New Roman"/>
                <w:sz w:val="28"/>
                <w:szCs w:val="28"/>
              </w:rPr>
            </w:pPr>
          </w:p>
        </w:tc>
      </w:tr>
      <w:tr w:rsidR="00B60A03" w:rsidRPr="00DD6E84" w:rsidTr="00B60A03">
        <w:tc>
          <w:tcPr>
            <w:tcW w:w="1139" w:type="dxa"/>
          </w:tcPr>
          <w:p w:rsidR="00B60A03" w:rsidRPr="00DD6E84" w:rsidRDefault="00B60A03" w:rsidP="00DD6E84">
            <w:pPr>
              <w:pStyle w:val="NoSpacing"/>
              <w:spacing w:line="360" w:lineRule="auto"/>
              <w:jc w:val="both"/>
              <w:rPr>
                <w:rFonts w:cs="Times New Roman"/>
                <w:b/>
                <w:sz w:val="28"/>
                <w:szCs w:val="28"/>
              </w:rPr>
            </w:pPr>
            <w:r w:rsidRPr="00DD6E84">
              <w:rPr>
                <w:rFonts w:cs="Times New Roman"/>
                <w:sz w:val="28"/>
                <w:szCs w:val="28"/>
                <w:lang w:val="en-US"/>
              </w:rPr>
              <w:lastRenderedPageBreak/>
              <w:t>b.</w:t>
            </w:r>
          </w:p>
        </w:tc>
        <w:tc>
          <w:tcPr>
            <w:tcW w:w="7489" w:type="dxa"/>
          </w:tcPr>
          <w:p w:rsidR="00B60A03" w:rsidRPr="00DD6E84" w:rsidRDefault="00B60A03" w:rsidP="00DD6E84">
            <w:pPr>
              <w:spacing w:line="360" w:lineRule="auto"/>
              <w:jc w:val="both"/>
              <w:rPr>
                <w:sz w:val="28"/>
                <w:szCs w:val="28"/>
              </w:rPr>
            </w:pPr>
            <w:r w:rsidRPr="00DD6E84">
              <w:rPr>
                <w:sz w:val="28"/>
                <w:szCs w:val="28"/>
              </w:rPr>
              <w:t>- Thuốc B gây ra thải cacbohydrat nhiều nhất theo con đường tiêu hóa vì:  Tác dụng của thuốc B ức chế tiết amilaza mạnh nhất so với ba thuốc còn lại. Giảm tiết amilaza làm giảm tiêu hóa và hấp thu các chất cacbohydrat, dẫn đến tăng thải các chất cacbohydrat theo đường tiêu hóa.</w:t>
            </w:r>
          </w:p>
        </w:tc>
        <w:tc>
          <w:tcPr>
            <w:tcW w:w="993" w:type="dxa"/>
          </w:tcPr>
          <w:p w:rsidR="00B60A03" w:rsidRPr="00DD6E84" w:rsidRDefault="00B60A03" w:rsidP="00DD6E84">
            <w:pPr>
              <w:pStyle w:val="NoSpacing"/>
              <w:spacing w:line="360" w:lineRule="auto"/>
              <w:jc w:val="both"/>
              <w:rPr>
                <w:rFonts w:cs="Times New Roman"/>
                <w:sz w:val="28"/>
                <w:szCs w:val="28"/>
              </w:rPr>
            </w:pPr>
            <w:r w:rsidRPr="00DD6E84">
              <w:rPr>
                <w:rFonts w:cs="Times New Roman"/>
                <w:sz w:val="28"/>
                <w:szCs w:val="28"/>
              </w:rPr>
              <w:t>0,25 đ</w:t>
            </w:r>
          </w:p>
        </w:tc>
      </w:tr>
      <w:tr w:rsidR="00E06C73" w:rsidRPr="00DD6E84" w:rsidTr="00544A39">
        <w:trPr>
          <w:trHeight w:val="1145"/>
        </w:trPr>
        <w:tc>
          <w:tcPr>
            <w:tcW w:w="1139"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iCs/>
                <w:sz w:val="28"/>
                <w:szCs w:val="28"/>
                <w:lang w:val="en-US"/>
              </w:rPr>
            </w:pPr>
            <w:r w:rsidRPr="00DD6E84">
              <w:rPr>
                <w:b/>
                <w:iCs/>
                <w:sz w:val="28"/>
                <w:szCs w:val="28"/>
                <w:lang w:val="en-US"/>
              </w:rPr>
              <w:t>2.</w:t>
            </w:r>
            <w:r w:rsidRPr="00DD6E84">
              <w:rPr>
                <w:iCs/>
                <w:sz w:val="28"/>
                <w:szCs w:val="28"/>
                <w:lang w:val="en-US"/>
              </w:rPr>
              <w:t>a.</w:t>
            </w:r>
          </w:p>
        </w:tc>
        <w:tc>
          <w:tcPr>
            <w:tcW w:w="7489"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lang w:val="en-US"/>
              </w:rPr>
              <w:t>-</w:t>
            </w:r>
            <w:r w:rsidRPr="00DD6E84">
              <w:rPr>
                <w:rFonts w:eastAsia="Calibri"/>
                <w:noProof/>
                <w:sz w:val="28"/>
                <w:szCs w:val="28"/>
              </w:rPr>
              <w:t xml:space="preserve"> Nồng độ O</w:t>
            </w:r>
            <w:r w:rsidRPr="00DD6E84">
              <w:rPr>
                <w:rFonts w:eastAsia="Calibri"/>
                <w:noProof/>
                <w:sz w:val="28"/>
                <w:szCs w:val="28"/>
                <w:vertAlign w:val="subscript"/>
              </w:rPr>
              <w:t>2</w:t>
            </w:r>
            <w:r w:rsidRPr="00DD6E84">
              <w:rPr>
                <w:rFonts w:eastAsia="Calibri"/>
                <w:noProof/>
                <w:sz w:val="28"/>
                <w:szCs w:val="28"/>
              </w:rPr>
              <w:t xml:space="preserve"> trong máu phổi của loài b cao hơn loài a </w:t>
            </w:r>
          </w:p>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rPr>
              <w:t>- Vì bình thường máu chảy qua phổi của hai loài này có P</w:t>
            </w:r>
            <w:r w:rsidRPr="00DD6E84">
              <w:rPr>
                <w:rFonts w:eastAsia="Calibri"/>
                <w:noProof/>
                <w:sz w:val="28"/>
                <w:szCs w:val="28"/>
                <w:vertAlign w:val="subscript"/>
              </w:rPr>
              <w:t>O2</w:t>
            </w:r>
            <w:r w:rsidRPr="00DD6E84">
              <w:rPr>
                <w:rFonts w:eastAsia="Calibri"/>
                <w:noProof/>
                <w:sz w:val="28"/>
                <w:szCs w:val="28"/>
              </w:rPr>
              <w:t xml:space="preserve"> là 100mmHg, tại giá trị phân áp O</w:t>
            </w:r>
            <w:r w:rsidRPr="00DD6E84">
              <w:rPr>
                <w:rFonts w:eastAsia="Calibri"/>
                <w:noProof/>
                <w:sz w:val="28"/>
                <w:szCs w:val="28"/>
                <w:vertAlign w:val="subscript"/>
              </w:rPr>
              <w:t>2</w:t>
            </w:r>
            <w:r w:rsidRPr="00DD6E84">
              <w:rPr>
                <w:rFonts w:eastAsia="Calibri"/>
                <w:noProof/>
                <w:sz w:val="28"/>
                <w:szCs w:val="28"/>
              </w:rPr>
              <w:t xml:space="preserve"> 100mmHg thì nồng độ O</w:t>
            </w:r>
            <w:r w:rsidRPr="00DD6E84">
              <w:rPr>
                <w:rFonts w:eastAsia="Calibri"/>
                <w:noProof/>
                <w:sz w:val="28"/>
                <w:szCs w:val="28"/>
                <w:vertAlign w:val="subscript"/>
              </w:rPr>
              <w:t>2</w:t>
            </w:r>
            <w:r w:rsidRPr="00DD6E84">
              <w:rPr>
                <w:rFonts w:eastAsia="Calibri"/>
                <w:noProof/>
                <w:sz w:val="28"/>
                <w:szCs w:val="28"/>
              </w:rPr>
              <w:t xml:space="preserve"> trong máu của loài b (200ml/l) cao hơn loài A (120ml/l)</w:t>
            </w:r>
          </w:p>
        </w:tc>
        <w:tc>
          <w:tcPr>
            <w:tcW w:w="993"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rFonts w:eastAsia="Calibri"/>
                <w:noProof/>
                <w:sz w:val="28"/>
                <w:szCs w:val="28"/>
                <w:lang w:val="en-US"/>
              </w:rPr>
            </w:pPr>
            <w:r w:rsidRPr="00DD6E84">
              <w:rPr>
                <w:rFonts w:eastAsia="Calibri"/>
                <w:noProof/>
                <w:sz w:val="28"/>
                <w:szCs w:val="28"/>
              </w:rPr>
              <w:t>0,25</w:t>
            </w:r>
            <w:r w:rsidRPr="00DD6E84">
              <w:rPr>
                <w:rFonts w:eastAsia="Calibri"/>
                <w:noProof/>
                <w:sz w:val="28"/>
                <w:szCs w:val="28"/>
                <w:lang w:val="en-US"/>
              </w:rPr>
              <w:t xml:space="preserve">đ </w:t>
            </w:r>
          </w:p>
          <w:p w:rsidR="00E06C73" w:rsidRPr="00DD6E84" w:rsidRDefault="00E06C73" w:rsidP="00DD6E84">
            <w:pPr>
              <w:spacing w:line="360" w:lineRule="auto"/>
              <w:jc w:val="both"/>
              <w:rPr>
                <w:rFonts w:eastAsia="Calibri"/>
                <w:noProof/>
                <w:sz w:val="28"/>
                <w:szCs w:val="28"/>
                <w:lang w:val="en-US"/>
              </w:rPr>
            </w:pPr>
          </w:p>
          <w:p w:rsidR="00E06C73" w:rsidRPr="00DD6E84" w:rsidRDefault="00E06C73" w:rsidP="00DD6E84">
            <w:pPr>
              <w:spacing w:line="360" w:lineRule="auto"/>
              <w:jc w:val="both"/>
              <w:rPr>
                <w:rFonts w:eastAsia="Calibri"/>
                <w:noProof/>
                <w:sz w:val="28"/>
                <w:szCs w:val="28"/>
                <w:lang w:val="en-US"/>
              </w:rPr>
            </w:pPr>
            <w:r w:rsidRPr="00DD6E84">
              <w:rPr>
                <w:rFonts w:eastAsia="Calibri"/>
                <w:noProof/>
                <w:sz w:val="28"/>
                <w:szCs w:val="28"/>
              </w:rPr>
              <w:t>0,25</w:t>
            </w:r>
            <w:r w:rsidRPr="00DD6E84">
              <w:rPr>
                <w:rFonts w:eastAsia="Calibri"/>
                <w:noProof/>
                <w:sz w:val="28"/>
                <w:szCs w:val="28"/>
                <w:lang w:val="en-US"/>
              </w:rPr>
              <w:t>đ</w:t>
            </w:r>
          </w:p>
        </w:tc>
      </w:tr>
      <w:tr w:rsidR="00E06C73" w:rsidRPr="00DD6E84" w:rsidTr="000659F2">
        <w:trPr>
          <w:trHeight w:val="697"/>
        </w:trPr>
        <w:tc>
          <w:tcPr>
            <w:tcW w:w="1139"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iCs/>
                <w:sz w:val="28"/>
                <w:szCs w:val="28"/>
                <w:lang w:val="en-US"/>
              </w:rPr>
            </w:pPr>
            <w:r w:rsidRPr="00DD6E84">
              <w:rPr>
                <w:iCs/>
                <w:sz w:val="28"/>
                <w:szCs w:val="28"/>
                <w:lang w:val="en-US"/>
              </w:rPr>
              <w:t>b.</w:t>
            </w:r>
          </w:p>
        </w:tc>
        <w:tc>
          <w:tcPr>
            <w:tcW w:w="7489"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rPr>
              <w:t>b. Nếu tăng dần phân áp O</w:t>
            </w:r>
            <w:r w:rsidRPr="00DD6E84">
              <w:rPr>
                <w:rFonts w:eastAsia="Calibri"/>
                <w:noProof/>
                <w:sz w:val="28"/>
                <w:szCs w:val="28"/>
                <w:vertAlign w:val="subscript"/>
              </w:rPr>
              <w:t>2</w:t>
            </w:r>
            <w:r w:rsidRPr="00DD6E84">
              <w:rPr>
                <w:rFonts w:eastAsia="Calibri"/>
                <w:noProof/>
                <w:sz w:val="28"/>
                <w:szCs w:val="28"/>
              </w:rPr>
              <w:t xml:space="preserve"> cho máu đã khử O</w:t>
            </w:r>
            <w:r w:rsidRPr="00DD6E84">
              <w:rPr>
                <w:rFonts w:eastAsia="Calibri"/>
                <w:noProof/>
                <w:sz w:val="28"/>
                <w:szCs w:val="28"/>
                <w:vertAlign w:val="subscript"/>
              </w:rPr>
              <w:t>2</w:t>
            </w:r>
            <w:r w:rsidRPr="00DD6E84">
              <w:rPr>
                <w:rFonts w:eastAsia="Calibri"/>
                <w:noProof/>
                <w:sz w:val="28"/>
                <w:szCs w:val="28"/>
              </w:rPr>
              <w:t xml:space="preserve"> của hai loài thì máu loài a sẽ bão hòa O</w:t>
            </w:r>
            <w:r w:rsidRPr="00DD6E84">
              <w:rPr>
                <w:rFonts w:eastAsia="Calibri"/>
                <w:noProof/>
                <w:sz w:val="28"/>
                <w:szCs w:val="28"/>
                <w:vertAlign w:val="subscript"/>
              </w:rPr>
              <w:t>2</w:t>
            </w:r>
            <w:r w:rsidRPr="00DD6E84">
              <w:rPr>
                <w:rFonts w:eastAsia="Calibri"/>
                <w:noProof/>
                <w:sz w:val="28"/>
                <w:szCs w:val="28"/>
              </w:rPr>
              <w:t xml:space="preserve"> trước.</w:t>
            </w:r>
          </w:p>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rPr>
              <w:t>- vì máu đã khử O</w:t>
            </w:r>
            <w:r w:rsidRPr="00DD6E84">
              <w:rPr>
                <w:rFonts w:eastAsia="Calibri"/>
                <w:noProof/>
                <w:sz w:val="28"/>
                <w:szCs w:val="28"/>
                <w:vertAlign w:val="subscript"/>
              </w:rPr>
              <w:t>2</w:t>
            </w:r>
            <w:r w:rsidRPr="00DD6E84">
              <w:rPr>
                <w:rFonts w:eastAsia="Calibri"/>
                <w:noProof/>
                <w:sz w:val="28"/>
                <w:szCs w:val="28"/>
              </w:rPr>
              <w:t xml:space="preserve"> của loài a và b có PO</w:t>
            </w:r>
            <w:r w:rsidRPr="00DD6E84">
              <w:rPr>
                <w:rFonts w:eastAsia="Calibri"/>
                <w:noProof/>
                <w:sz w:val="28"/>
                <w:szCs w:val="28"/>
                <w:vertAlign w:val="subscript"/>
              </w:rPr>
              <w:t>2</w:t>
            </w:r>
            <w:r w:rsidRPr="00DD6E84">
              <w:rPr>
                <w:rFonts w:eastAsia="Calibri"/>
                <w:noProof/>
                <w:sz w:val="28"/>
                <w:szCs w:val="28"/>
              </w:rPr>
              <w:t xml:space="preserve"> là 40mmHg, tại giá trị này nồng độ O</w:t>
            </w:r>
            <w:r w:rsidRPr="00DD6E84">
              <w:rPr>
                <w:rFonts w:eastAsia="Calibri"/>
                <w:noProof/>
                <w:sz w:val="28"/>
                <w:szCs w:val="28"/>
                <w:vertAlign w:val="subscript"/>
              </w:rPr>
              <w:t>2</w:t>
            </w:r>
            <w:r w:rsidRPr="00DD6E84">
              <w:rPr>
                <w:rFonts w:eastAsia="Calibri"/>
                <w:noProof/>
                <w:sz w:val="28"/>
                <w:szCs w:val="28"/>
              </w:rPr>
              <w:t xml:space="preserve"> trong máu của loài a là lớn hơn 100mmHg trong </w:t>
            </w:r>
            <w:r w:rsidRPr="00DD6E84">
              <w:rPr>
                <w:rFonts w:eastAsia="Calibri"/>
                <w:noProof/>
                <w:sz w:val="28"/>
                <w:szCs w:val="28"/>
              </w:rPr>
              <w:lastRenderedPageBreak/>
              <w:t>khi đó nồng độ O</w:t>
            </w:r>
            <w:r w:rsidRPr="00DD6E84">
              <w:rPr>
                <w:rFonts w:eastAsia="Calibri"/>
                <w:noProof/>
                <w:sz w:val="28"/>
                <w:szCs w:val="28"/>
                <w:vertAlign w:val="subscript"/>
              </w:rPr>
              <w:t>2</w:t>
            </w:r>
            <w:r w:rsidRPr="00DD6E84">
              <w:rPr>
                <w:rFonts w:eastAsia="Calibri"/>
                <w:noProof/>
                <w:sz w:val="28"/>
                <w:szCs w:val="28"/>
              </w:rPr>
              <w:t xml:space="preserve"> trong máu của loài b là 80mmHg </w:t>
            </w:r>
          </w:p>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rPr>
              <w:t>- Hơn nữa mức độ bão hòa O</w:t>
            </w:r>
            <w:r w:rsidRPr="00DD6E84">
              <w:rPr>
                <w:rFonts w:eastAsia="Calibri"/>
                <w:noProof/>
                <w:sz w:val="28"/>
                <w:szCs w:val="28"/>
                <w:vertAlign w:val="subscript"/>
              </w:rPr>
              <w:t>2</w:t>
            </w:r>
            <w:r w:rsidRPr="00DD6E84">
              <w:rPr>
                <w:rFonts w:eastAsia="Calibri"/>
                <w:noProof/>
                <w:sz w:val="28"/>
                <w:szCs w:val="28"/>
              </w:rPr>
              <w:t xml:space="preserve"> trong máu của loài a là thấp hơn loài b </w:t>
            </w:r>
          </w:p>
          <w:p w:rsidR="00E06C73" w:rsidRPr="00DD6E84" w:rsidRDefault="00E06C73" w:rsidP="00DD6E84">
            <w:pPr>
              <w:spacing w:line="360" w:lineRule="auto"/>
              <w:jc w:val="both"/>
              <w:rPr>
                <w:rFonts w:eastAsia="Calibri"/>
                <w:noProof/>
                <w:sz w:val="28"/>
                <w:szCs w:val="28"/>
              </w:rPr>
            </w:pPr>
            <w:r w:rsidRPr="00DD6E84">
              <w:rPr>
                <w:rFonts w:eastAsia="Calibri"/>
                <w:noProof/>
                <w:sz w:val="28"/>
                <w:szCs w:val="28"/>
              </w:rPr>
              <w:t>Do đó tăng dần phân áp O</w:t>
            </w:r>
            <w:r w:rsidRPr="00DD6E84">
              <w:rPr>
                <w:rFonts w:eastAsia="Calibri"/>
                <w:noProof/>
                <w:sz w:val="28"/>
                <w:szCs w:val="28"/>
                <w:vertAlign w:val="subscript"/>
              </w:rPr>
              <w:t>2</w:t>
            </w:r>
            <w:r w:rsidRPr="00DD6E84">
              <w:rPr>
                <w:rFonts w:eastAsia="Calibri"/>
                <w:noProof/>
                <w:sz w:val="28"/>
                <w:szCs w:val="28"/>
              </w:rPr>
              <w:t xml:space="preserve"> trong máu đã khử O</w:t>
            </w:r>
            <w:r w:rsidRPr="00DD6E84">
              <w:rPr>
                <w:rFonts w:eastAsia="Calibri"/>
                <w:noProof/>
                <w:sz w:val="28"/>
                <w:szCs w:val="28"/>
                <w:vertAlign w:val="subscript"/>
              </w:rPr>
              <w:t>2</w:t>
            </w:r>
            <w:r w:rsidRPr="00DD6E84">
              <w:rPr>
                <w:rFonts w:eastAsia="Calibri"/>
                <w:noProof/>
                <w:sz w:val="28"/>
                <w:szCs w:val="28"/>
              </w:rPr>
              <w:t xml:space="preserve"> của hai loài có cùng giá trị về phân áp CO</w:t>
            </w:r>
            <w:r w:rsidRPr="00DD6E84">
              <w:rPr>
                <w:rFonts w:eastAsia="Calibri"/>
                <w:noProof/>
                <w:sz w:val="28"/>
                <w:szCs w:val="28"/>
                <w:vertAlign w:val="subscript"/>
              </w:rPr>
              <w:t>2</w:t>
            </w:r>
            <w:r w:rsidRPr="00DD6E84">
              <w:rPr>
                <w:rFonts w:eastAsia="Calibri"/>
                <w:noProof/>
                <w:sz w:val="28"/>
                <w:szCs w:val="28"/>
              </w:rPr>
              <w:t>, máu loài a nhanh bão hòa O</w:t>
            </w:r>
            <w:r w:rsidRPr="00DD6E84">
              <w:rPr>
                <w:rFonts w:eastAsia="Calibri"/>
                <w:noProof/>
                <w:sz w:val="28"/>
                <w:szCs w:val="28"/>
                <w:vertAlign w:val="subscript"/>
              </w:rPr>
              <w:t>2</w:t>
            </w:r>
            <w:r w:rsidRPr="00DD6E84">
              <w:rPr>
                <w:rFonts w:eastAsia="Calibri"/>
                <w:noProof/>
                <w:sz w:val="28"/>
                <w:szCs w:val="28"/>
              </w:rPr>
              <w:t xml:space="preserve"> hơn. </w:t>
            </w:r>
          </w:p>
        </w:tc>
        <w:tc>
          <w:tcPr>
            <w:tcW w:w="993" w:type="dxa"/>
            <w:tcBorders>
              <w:top w:val="single" w:sz="4" w:space="0" w:color="auto"/>
              <w:left w:val="single" w:sz="4" w:space="0" w:color="auto"/>
              <w:right w:val="single" w:sz="4" w:space="0" w:color="auto"/>
            </w:tcBorders>
          </w:tcPr>
          <w:p w:rsidR="00E06C73" w:rsidRPr="00DD6E84" w:rsidRDefault="00E06C73" w:rsidP="00DD6E84">
            <w:pPr>
              <w:spacing w:line="360" w:lineRule="auto"/>
              <w:jc w:val="both"/>
              <w:rPr>
                <w:rFonts w:eastAsia="Calibri"/>
                <w:noProof/>
                <w:sz w:val="28"/>
                <w:szCs w:val="28"/>
                <w:lang w:val="en-US"/>
              </w:rPr>
            </w:pPr>
            <w:r w:rsidRPr="00DD6E84">
              <w:rPr>
                <w:rFonts w:eastAsia="Calibri"/>
                <w:noProof/>
                <w:sz w:val="28"/>
                <w:szCs w:val="28"/>
              </w:rPr>
              <w:lastRenderedPageBreak/>
              <w:t>0,25</w:t>
            </w:r>
            <w:r w:rsidRPr="00DD6E84">
              <w:rPr>
                <w:rFonts w:eastAsia="Calibri"/>
                <w:noProof/>
                <w:sz w:val="28"/>
                <w:szCs w:val="28"/>
                <w:lang w:val="en-US"/>
              </w:rPr>
              <w:t xml:space="preserve"> đ</w:t>
            </w:r>
          </w:p>
          <w:p w:rsidR="00E06C73" w:rsidRPr="00DD6E84" w:rsidRDefault="00E06C73" w:rsidP="00DD6E84">
            <w:pPr>
              <w:spacing w:line="360" w:lineRule="auto"/>
              <w:jc w:val="both"/>
              <w:rPr>
                <w:rFonts w:eastAsia="Calibri"/>
                <w:noProof/>
                <w:sz w:val="28"/>
                <w:szCs w:val="28"/>
                <w:lang w:val="en-US"/>
              </w:rPr>
            </w:pPr>
          </w:p>
          <w:p w:rsidR="00E06C73" w:rsidRPr="00DD6E84" w:rsidRDefault="00E06C73" w:rsidP="00DD6E84">
            <w:pPr>
              <w:spacing w:line="360" w:lineRule="auto"/>
              <w:jc w:val="both"/>
              <w:rPr>
                <w:rFonts w:eastAsia="Calibri"/>
                <w:noProof/>
                <w:sz w:val="28"/>
                <w:szCs w:val="28"/>
                <w:lang w:val="en-US"/>
              </w:rPr>
            </w:pPr>
          </w:p>
          <w:p w:rsidR="00E06C73" w:rsidRPr="00DD6E84" w:rsidRDefault="00E06C73" w:rsidP="00DD6E84">
            <w:pPr>
              <w:spacing w:line="360" w:lineRule="auto"/>
              <w:jc w:val="both"/>
              <w:rPr>
                <w:rFonts w:eastAsia="Calibri"/>
                <w:noProof/>
                <w:sz w:val="28"/>
                <w:szCs w:val="28"/>
                <w:lang w:val="en-US"/>
              </w:rPr>
            </w:pPr>
          </w:p>
          <w:p w:rsidR="00E06C73" w:rsidRPr="00DD6E84" w:rsidRDefault="00E06C73" w:rsidP="00DD6E84">
            <w:pPr>
              <w:spacing w:line="360" w:lineRule="auto"/>
              <w:jc w:val="both"/>
              <w:rPr>
                <w:rFonts w:eastAsia="Calibri"/>
                <w:noProof/>
                <w:sz w:val="28"/>
                <w:szCs w:val="28"/>
                <w:lang w:val="en-US"/>
              </w:rPr>
            </w:pPr>
          </w:p>
          <w:p w:rsidR="00E06C73" w:rsidRPr="00DD6E84" w:rsidRDefault="00E06C73" w:rsidP="00DD6E84">
            <w:pPr>
              <w:spacing w:line="360" w:lineRule="auto"/>
              <w:jc w:val="both"/>
              <w:rPr>
                <w:rFonts w:eastAsia="Calibri"/>
                <w:noProof/>
                <w:sz w:val="28"/>
                <w:szCs w:val="28"/>
                <w:lang w:val="en-US"/>
              </w:rPr>
            </w:pPr>
            <w:r w:rsidRPr="00DD6E84">
              <w:rPr>
                <w:rFonts w:eastAsia="Calibri"/>
                <w:noProof/>
                <w:sz w:val="28"/>
                <w:szCs w:val="28"/>
              </w:rPr>
              <w:t>0,25</w:t>
            </w:r>
            <w:r w:rsidRPr="00DD6E84">
              <w:rPr>
                <w:rFonts w:eastAsia="Calibri"/>
                <w:noProof/>
                <w:sz w:val="28"/>
                <w:szCs w:val="28"/>
                <w:lang w:val="en-US"/>
              </w:rPr>
              <w:t>đ</w:t>
            </w:r>
          </w:p>
        </w:tc>
      </w:tr>
    </w:tbl>
    <w:p w:rsidR="00B76413" w:rsidRPr="00DD6E84" w:rsidRDefault="00B76413" w:rsidP="00DD6E84">
      <w:pPr>
        <w:spacing w:line="360" w:lineRule="auto"/>
        <w:rPr>
          <w:b/>
          <w:sz w:val="28"/>
          <w:szCs w:val="28"/>
          <w:lang w:val="vi-VN"/>
        </w:rPr>
      </w:pPr>
      <w:r w:rsidRPr="00DD6E84">
        <w:rPr>
          <w:b/>
          <w:sz w:val="28"/>
          <w:szCs w:val="28"/>
        </w:rPr>
        <w:lastRenderedPageBreak/>
        <w:t>Câu 5</w:t>
      </w:r>
      <w:r w:rsidRPr="00DD6E84">
        <w:rPr>
          <w:b/>
          <w:sz w:val="28"/>
          <w:szCs w:val="28"/>
          <w:lang w:val="vi-VN"/>
        </w:rPr>
        <w:t xml:space="preserve"> </w:t>
      </w:r>
      <w:r w:rsidRPr="00DD6E84">
        <w:rPr>
          <w:i/>
          <w:sz w:val="28"/>
          <w:szCs w:val="28"/>
          <w:lang w:val="vi-VN"/>
        </w:rPr>
        <w:t>(2 điểm)</w:t>
      </w:r>
      <w:r w:rsidRPr="00DD6E84">
        <w:rPr>
          <w:b/>
          <w:sz w:val="28"/>
          <w:szCs w:val="28"/>
          <w:lang w:val="vi-VN"/>
        </w:rPr>
        <w:t xml:space="preserve"> </w:t>
      </w:r>
      <w:r w:rsidRPr="00DD6E84">
        <w:rPr>
          <w:b/>
          <w:sz w:val="28"/>
          <w:szCs w:val="28"/>
        </w:rPr>
        <w:t xml:space="preserve"> Sinh lí máu, tuần hoàn</w:t>
      </w:r>
      <w:r w:rsidRPr="00DD6E84">
        <w:rPr>
          <w:b/>
          <w:sz w:val="28"/>
          <w:szCs w:val="28"/>
          <w:lang w:val="vi-VN"/>
        </w:rPr>
        <w:t xml:space="preserve"> </w:t>
      </w:r>
    </w:p>
    <w:tbl>
      <w:tblPr>
        <w:tblStyle w:val="TableGrid"/>
        <w:tblW w:w="0" w:type="auto"/>
        <w:tblLook w:val="04A0" w:firstRow="1" w:lastRow="0" w:firstColumn="1" w:lastColumn="0" w:noHBand="0" w:noVBand="1"/>
      </w:tblPr>
      <w:tblGrid>
        <w:gridCol w:w="699"/>
        <w:gridCol w:w="8068"/>
        <w:gridCol w:w="854"/>
      </w:tblGrid>
      <w:tr w:rsidR="0056269C" w:rsidRPr="00DD6E84" w:rsidTr="00DC1D3F">
        <w:tc>
          <w:tcPr>
            <w:tcW w:w="699" w:type="dxa"/>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jc w:val="center"/>
              <w:rPr>
                <w:b/>
                <w:sz w:val="28"/>
                <w:szCs w:val="28"/>
                <w:lang w:val="en-US"/>
              </w:rPr>
            </w:pPr>
            <w:r w:rsidRPr="00DD6E84">
              <w:rPr>
                <w:b/>
                <w:sz w:val="28"/>
                <w:szCs w:val="28"/>
                <w:lang w:val="en-US"/>
              </w:rPr>
              <w:t>Ý</w:t>
            </w:r>
          </w:p>
        </w:tc>
        <w:tc>
          <w:tcPr>
            <w:tcW w:w="8068" w:type="dxa"/>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jc w:val="center"/>
              <w:rPr>
                <w:b/>
                <w:sz w:val="28"/>
                <w:szCs w:val="28"/>
              </w:rPr>
            </w:pPr>
            <w:r w:rsidRPr="00DD6E84">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jc w:val="center"/>
              <w:rPr>
                <w:b/>
                <w:sz w:val="28"/>
                <w:szCs w:val="28"/>
              </w:rPr>
            </w:pPr>
            <w:r w:rsidRPr="00DD6E84">
              <w:rPr>
                <w:b/>
                <w:sz w:val="28"/>
                <w:szCs w:val="28"/>
              </w:rPr>
              <w:t>Điểm</w:t>
            </w:r>
          </w:p>
        </w:tc>
      </w:tr>
      <w:tr w:rsidR="0056269C" w:rsidRPr="00DD6E84" w:rsidTr="00DC1D3F">
        <w:tc>
          <w:tcPr>
            <w:tcW w:w="699" w:type="dxa"/>
            <w:vMerge w:val="restart"/>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b/>
                <w:sz w:val="28"/>
                <w:szCs w:val="28"/>
              </w:rPr>
            </w:pPr>
            <w:r w:rsidRPr="00DD6E84">
              <w:rPr>
                <w:b/>
                <w:sz w:val="28"/>
                <w:szCs w:val="28"/>
              </w:rPr>
              <w:t>a</w:t>
            </w: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b/>
                <w:sz w:val="28"/>
                <w:szCs w:val="28"/>
              </w:rPr>
              <w:t>(1)</w:t>
            </w:r>
            <w:r w:rsidRPr="00DD6E84">
              <w:rPr>
                <w:sz w:val="28"/>
                <w:szCs w:val="28"/>
              </w:rPr>
              <w:t xml:space="preserve"> Tần số phát nhịp tăng. Vì tăng kích thích thụ thể ở động mạch</w:t>
            </w:r>
            <w:r w:rsidR="00B656A6" w:rsidRPr="00DD6E84">
              <w:rPr>
                <w:sz w:val="28"/>
                <w:szCs w:val="28"/>
                <w:lang w:val="en-US"/>
              </w:rPr>
              <w:t xml:space="preserve"> </w:t>
            </w:r>
            <w:r w:rsidRPr="00DD6E84">
              <w:rPr>
                <w:sz w:val="28"/>
                <w:szCs w:val="28"/>
              </w:rPr>
              <w:t xml:space="preserve">(chủ, cảnh) </w:t>
            </w:r>
            <m:oMath>
              <m:r>
                <w:rPr>
                  <w:rFonts w:ascii="Cambria Math" w:hAnsi="Cambria Math"/>
                  <w:sz w:val="28"/>
                  <w:szCs w:val="28"/>
                </w:rPr>
                <m:t>→</m:t>
              </m:r>
            </m:oMath>
            <w:r w:rsidRPr="00DD6E84">
              <w:rPr>
                <w:rFonts w:eastAsiaTheme="minorEastAsia"/>
                <w:sz w:val="28"/>
                <w:szCs w:val="28"/>
              </w:rPr>
              <w:t xml:space="preserve"> Tăng hưng phấn thần kinh giao cảm.</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lang w:val="en-US"/>
              </w:rPr>
            </w:pPr>
            <w:r w:rsidRPr="00DD6E84">
              <w:rPr>
                <w:sz w:val="28"/>
                <w:szCs w:val="28"/>
              </w:rPr>
              <w:t>0</w:t>
            </w:r>
            <w:r w:rsidRPr="00DD6E84">
              <w:rPr>
                <w:sz w:val="28"/>
                <w:szCs w:val="28"/>
                <w:lang w:val="en-US"/>
              </w:rPr>
              <w:t>,</w:t>
            </w:r>
            <w:r w:rsidR="0056269C" w:rsidRPr="00DD6E84">
              <w:rPr>
                <w:sz w:val="28"/>
                <w:szCs w:val="28"/>
              </w:rPr>
              <w:t>25</w:t>
            </w:r>
            <w:r w:rsidRPr="00DD6E84">
              <w:rPr>
                <w:sz w:val="28"/>
                <w:szCs w:val="28"/>
                <w:lang w:val="en-US"/>
              </w:rPr>
              <w:t>đ</w:t>
            </w:r>
          </w:p>
        </w:tc>
      </w:tr>
      <w:tr w:rsidR="0056269C" w:rsidRPr="00DD6E84" w:rsidTr="00DC1D3F">
        <w:tc>
          <w:tcPr>
            <w:tcW w:w="0" w:type="auto"/>
            <w:vMerge/>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rPr>
                <w:b/>
                <w:sz w:val="28"/>
                <w:szCs w:val="28"/>
              </w:rPr>
            </w:pP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jc w:val="both"/>
              <w:rPr>
                <w:sz w:val="28"/>
                <w:szCs w:val="28"/>
              </w:rPr>
            </w:pPr>
            <w:r w:rsidRPr="00DD6E84">
              <w:rPr>
                <w:b/>
                <w:sz w:val="28"/>
                <w:szCs w:val="28"/>
              </w:rPr>
              <w:t>(2)</w:t>
            </w:r>
            <w:r w:rsidRPr="00DD6E84">
              <w:rPr>
                <w:sz w:val="28"/>
                <w:szCs w:val="28"/>
              </w:rPr>
              <w:t xml:space="preserve"> pCO</w:t>
            </w:r>
            <w:r w:rsidRPr="00DD6E84">
              <w:rPr>
                <w:sz w:val="28"/>
                <w:szCs w:val="28"/>
                <w:vertAlign w:val="subscript"/>
              </w:rPr>
              <w:t>2</w:t>
            </w:r>
            <w:r w:rsidRPr="00DD6E84">
              <w:rPr>
                <w:sz w:val="28"/>
                <w:szCs w:val="28"/>
              </w:rPr>
              <w:t xml:space="preserve"> ở động mạch phổi giảm. Vì máu ít CO</w:t>
            </w:r>
            <w:r w:rsidRPr="00DD6E84">
              <w:rPr>
                <w:sz w:val="28"/>
                <w:szCs w:val="28"/>
                <w:vertAlign w:val="subscript"/>
              </w:rPr>
              <w:t>2</w:t>
            </w:r>
            <w:r w:rsidRPr="00DD6E84">
              <w:rPr>
                <w:sz w:val="28"/>
                <w:szCs w:val="28"/>
              </w:rPr>
              <w:t xml:space="preserve"> ( đỏ tươi/ giàu O</w:t>
            </w:r>
            <w:r w:rsidRPr="00DD6E84">
              <w:rPr>
                <w:sz w:val="28"/>
                <w:szCs w:val="28"/>
                <w:vertAlign w:val="subscript"/>
              </w:rPr>
              <w:t>2</w:t>
            </w:r>
            <w:r w:rsidRPr="00DD6E84">
              <w:rPr>
                <w:sz w:val="28"/>
                <w:szCs w:val="28"/>
              </w:rPr>
              <w:t xml:space="preserve">) từ tâm thất  trái chảy sang tâm thất phải ( hoặc pha máu ) </w:t>
            </w:r>
            <m:oMath>
              <m:r>
                <w:rPr>
                  <w:rFonts w:ascii="Cambria Math" w:hAnsi="Cambria Math"/>
                  <w:sz w:val="28"/>
                  <w:szCs w:val="28"/>
                </w:rPr>
                <m:t>→</m:t>
              </m:r>
            </m:oMath>
            <w:r w:rsidRPr="00DD6E84">
              <w:rPr>
                <w:rFonts w:eastAsiaTheme="minorEastAsia"/>
                <w:sz w:val="28"/>
                <w:szCs w:val="28"/>
              </w:rPr>
              <w:t xml:space="preserve"> Giảm lượng CO</w:t>
            </w:r>
            <w:r w:rsidRPr="00DD6E84">
              <w:rPr>
                <w:rFonts w:eastAsiaTheme="minorEastAsia"/>
                <w:sz w:val="28"/>
                <w:szCs w:val="28"/>
                <w:vertAlign w:val="subscript"/>
              </w:rPr>
              <w:t>2</w:t>
            </w:r>
            <w:r w:rsidRPr="00DD6E84">
              <w:rPr>
                <w:rFonts w:eastAsiaTheme="minorEastAsia"/>
                <w:sz w:val="28"/>
                <w:szCs w:val="28"/>
              </w:rPr>
              <w:t xml:space="preserve"> ( </w:t>
            </w:r>
            <w:r w:rsidRPr="00DD6E84">
              <w:rPr>
                <w:sz w:val="28"/>
                <w:szCs w:val="28"/>
              </w:rPr>
              <w:t>pCO</w:t>
            </w:r>
            <w:r w:rsidRPr="00DD6E84">
              <w:rPr>
                <w:sz w:val="28"/>
                <w:szCs w:val="28"/>
                <w:vertAlign w:val="subscript"/>
              </w:rPr>
              <w:t>2</w:t>
            </w:r>
            <w:r w:rsidRPr="00DD6E84">
              <w:rPr>
                <w:sz w:val="28"/>
                <w:szCs w:val="28"/>
              </w:rPr>
              <w:t>) lên động mạch phổi .</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lang w:val="en-US"/>
              </w:rPr>
            </w:pPr>
            <w:r w:rsidRPr="00DD6E84">
              <w:rPr>
                <w:sz w:val="28"/>
                <w:szCs w:val="28"/>
              </w:rPr>
              <w:t>0</w:t>
            </w:r>
            <w:r w:rsidRPr="00DD6E84">
              <w:rPr>
                <w:sz w:val="28"/>
                <w:szCs w:val="28"/>
                <w:lang w:val="en-US"/>
              </w:rPr>
              <w:t>,</w:t>
            </w:r>
            <w:r w:rsidR="0056269C" w:rsidRPr="00DD6E84">
              <w:rPr>
                <w:sz w:val="28"/>
                <w:szCs w:val="28"/>
              </w:rPr>
              <w:t>25</w:t>
            </w:r>
            <w:r w:rsidRPr="00DD6E84">
              <w:rPr>
                <w:sz w:val="28"/>
                <w:szCs w:val="28"/>
                <w:lang w:val="en-US"/>
              </w:rPr>
              <w:t>đ</w:t>
            </w:r>
          </w:p>
        </w:tc>
      </w:tr>
      <w:tr w:rsidR="0056269C" w:rsidRPr="00DD6E84" w:rsidTr="00DC1D3F">
        <w:tc>
          <w:tcPr>
            <w:tcW w:w="0" w:type="auto"/>
            <w:vMerge/>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rPr>
                <w:b/>
                <w:sz w:val="28"/>
                <w:szCs w:val="28"/>
              </w:rPr>
            </w:pP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jc w:val="both"/>
              <w:rPr>
                <w:sz w:val="28"/>
                <w:szCs w:val="28"/>
              </w:rPr>
            </w:pPr>
            <w:r w:rsidRPr="00DD6E84">
              <w:rPr>
                <w:b/>
                <w:sz w:val="28"/>
                <w:szCs w:val="28"/>
              </w:rPr>
              <w:t>(3)</w:t>
            </w:r>
            <w:r w:rsidRPr="00DD6E84">
              <w:rPr>
                <w:sz w:val="28"/>
                <w:szCs w:val="28"/>
              </w:rPr>
              <w:t xml:space="preserve"> %bão hòa Hb-O</w:t>
            </w:r>
            <w:r w:rsidRPr="00DD6E84">
              <w:rPr>
                <w:sz w:val="28"/>
                <w:szCs w:val="28"/>
                <w:vertAlign w:val="subscript"/>
              </w:rPr>
              <w:t>2</w:t>
            </w:r>
            <w:r w:rsidRPr="00DD6E84">
              <w:rPr>
                <w:sz w:val="28"/>
                <w:szCs w:val="28"/>
              </w:rPr>
              <w:t xml:space="preserve"> ở máu động mạch phổi tăng. Vì máu giàu O</w:t>
            </w:r>
            <w:r w:rsidRPr="00DD6E84">
              <w:rPr>
                <w:sz w:val="28"/>
                <w:szCs w:val="28"/>
                <w:vertAlign w:val="subscript"/>
              </w:rPr>
              <w:t>2</w:t>
            </w:r>
            <w:r w:rsidRPr="00DD6E84">
              <w:rPr>
                <w:sz w:val="28"/>
                <w:szCs w:val="28"/>
              </w:rPr>
              <w:t xml:space="preserve"> </w:t>
            </w:r>
            <w:r w:rsidR="00B656A6" w:rsidRPr="00DD6E84">
              <w:rPr>
                <w:sz w:val="28"/>
                <w:szCs w:val="28"/>
                <w:lang w:val="en-US"/>
              </w:rPr>
              <w:t xml:space="preserve">     </w:t>
            </w:r>
            <w:r w:rsidR="00B656A6" w:rsidRPr="00DD6E84">
              <w:rPr>
                <w:sz w:val="28"/>
                <w:szCs w:val="28"/>
              </w:rPr>
              <w:t>(</w:t>
            </w:r>
            <w:r w:rsidR="00B656A6" w:rsidRPr="00DD6E84">
              <w:rPr>
                <w:sz w:val="28"/>
                <w:szCs w:val="28"/>
                <w:lang w:val="en-US"/>
              </w:rPr>
              <w:t>đ</w:t>
            </w:r>
            <w:r w:rsidRPr="00DD6E84">
              <w:rPr>
                <w:sz w:val="28"/>
                <w:szCs w:val="28"/>
              </w:rPr>
              <w:t>ỏ tươi ) từ tâm thất</w:t>
            </w:r>
            <w:r w:rsidR="00DC1D3F">
              <w:rPr>
                <w:sz w:val="28"/>
                <w:szCs w:val="28"/>
              </w:rPr>
              <w:t xml:space="preserve"> trái chảy sang tâm thất phải (</w:t>
            </w:r>
            <w:r w:rsidRPr="00DD6E84">
              <w:rPr>
                <w:sz w:val="28"/>
                <w:szCs w:val="28"/>
              </w:rPr>
              <w:t>hoặc pha máu )</w:t>
            </w:r>
            <m:oMath>
              <m:r>
                <w:rPr>
                  <w:rFonts w:ascii="Cambria Math" w:hAnsi="Cambria Math"/>
                  <w:sz w:val="28"/>
                  <w:szCs w:val="28"/>
                </w:rPr>
                <m:t xml:space="preserve"> →</m:t>
              </m:r>
            </m:oMath>
            <w:r w:rsidRPr="00DD6E84">
              <w:rPr>
                <w:rFonts w:eastAsiaTheme="minorEastAsia"/>
                <w:sz w:val="28"/>
                <w:szCs w:val="28"/>
              </w:rPr>
              <w:t xml:space="preserve"> Tăng O</w:t>
            </w:r>
            <w:r w:rsidRPr="00DD6E84">
              <w:rPr>
                <w:rFonts w:eastAsiaTheme="minorEastAsia"/>
                <w:sz w:val="28"/>
                <w:szCs w:val="28"/>
                <w:vertAlign w:val="subscript"/>
              </w:rPr>
              <w:t>2</w:t>
            </w:r>
            <w:r w:rsidRPr="00DD6E84">
              <w:rPr>
                <w:rFonts w:eastAsiaTheme="minorEastAsia"/>
                <w:sz w:val="28"/>
                <w:szCs w:val="28"/>
              </w:rPr>
              <w:t xml:space="preserve"> ( </w:t>
            </w:r>
            <w:r w:rsidRPr="00DD6E84">
              <w:rPr>
                <w:sz w:val="28"/>
                <w:szCs w:val="28"/>
              </w:rPr>
              <w:t>pO</w:t>
            </w:r>
            <w:r w:rsidRPr="00DD6E84">
              <w:rPr>
                <w:sz w:val="28"/>
                <w:szCs w:val="28"/>
                <w:vertAlign w:val="subscript"/>
              </w:rPr>
              <w:t>2</w:t>
            </w:r>
            <w:r w:rsidRPr="00DD6E84">
              <w:rPr>
                <w:sz w:val="28"/>
                <w:szCs w:val="28"/>
              </w:rPr>
              <w:t>) lên động mạch phổi .</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lang w:val="en-US"/>
              </w:rPr>
            </w:pPr>
            <w:r w:rsidRPr="00DD6E84">
              <w:rPr>
                <w:sz w:val="28"/>
                <w:szCs w:val="28"/>
              </w:rPr>
              <w:t>0</w:t>
            </w:r>
            <w:r w:rsidRPr="00DD6E84">
              <w:rPr>
                <w:sz w:val="28"/>
                <w:szCs w:val="28"/>
                <w:lang w:val="en-US"/>
              </w:rPr>
              <w:t>,</w:t>
            </w:r>
            <w:r w:rsidR="0056269C" w:rsidRPr="00DD6E84">
              <w:rPr>
                <w:sz w:val="28"/>
                <w:szCs w:val="28"/>
              </w:rPr>
              <w:t>25</w:t>
            </w:r>
            <w:r w:rsidRPr="00DD6E84">
              <w:rPr>
                <w:sz w:val="28"/>
                <w:szCs w:val="28"/>
                <w:lang w:val="en-US"/>
              </w:rPr>
              <w:t>đ</w:t>
            </w:r>
          </w:p>
        </w:tc>
      </w:tr>
      <w:tr w:rsidR="0056269C" w:rsidRPr="00DD6E84" w:rsidTr="00DC1D3F">
        <w:tc>
          <w:tcPr>
            <w:tcW w:w="699" w:type="dxa"/>
            <w:vMerge w:val="restart"/>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sz w:val="28"/>
                <w:szCs w:val="28"/>
              </w:rPr>
              <w:t>b</w:t>
            </w: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jc w:val="both"/>
              <w:rPr>
                <w:sz w:val="28"/>
                <w:szCs w:val="28"/>
              </w:rPr>
            </w:pPr>
            <w:r w:rsidRPr="00DD6E84">
              <w:rPr>
                <w:b/>
                <w:sz w:val="28"/>
                <w:szCs w:val="28"/>
              </w:rPr>
              <w:t>(1)</w:t>
            </w:r>
            <w:r w:rsidRPr="00DD6E84">
              <w:rPr>
                <w:sz w:val="28"/>
                <w:szCs w:val="28"/>
              </w:rPr>
              <w:t xml:space="preserve"> Ở điểm A và C. Vì ở điểm A, tâm thất bắt đầu dãn làm đóng van bán nguyệt, van nhĩ thất chưa kịp mở. Ở điểm C, tâm thất bắt đầy co làm đóng van nhĩ thất, van bán nguyệt chưa mở.</w:t>
            </w:r>
          </w:p>
          <w:p w:rsidR="0056269C" w:rsidRPr="00DD6E84" w:rsidRDefault="0056269C" w:rsidP="00DD6E84">
            <w:pPr>
              <w:spacing w:line="360" w:lineRule="auto"/>
              <w:jc w:val="both"/>
              <w:rPr>
                <w:sz w:val="28"/>
                <w:szCs w:val="28"/>
              </w:rPr>
            </w:pPr>
            <w:r w:rsidRPr="00DD6E84">
              <w:rPr>
                <w:b/>
                <w:sz w:val="28"/>
                <w:szCs w:val="28"/>
              </w:rPr>
              <w:t>Hoặc</w:t>
            </w:r>
            <w:r w:rsidRPr="00DD6E84">
              <w:rPr>
                <w:sz w:val="28"/>
                <w:szCs w:val="28"/>
              </w:rPr>
              <w:t>: vì A và C có áp lực tâm thất cao hơn tâm nhĩ, thấp hơn động mạch.</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lang w:val="en-US"/>
              </w:rPr>
            </w:pPr>
            <w:r w:rsidRPr="00DD6E84">
              <w:rPr>
                <w:sz w:val="28"/>
                <w:szCs w:val="28"/>
              </w:rPr>
              <w:t>0</w:t>
            </w:r>
            <w:r w:rsidRPr="00DD6E84">
              <w:rPr>
                <w:sz w:val="28"/>
                <w:szCs w:val="28"/>
                <w:lang w:val="en-US"/>
              </w:rPr>
              <w:t>,</w:t>
            </w:r>
            <w:r w:rsidR="0056269C" w:rsidRPr="00DD6E84">
              <w:rPr>
                <w:sz w:val="28"/>
                <w:szCs w:val="28"/>
              </w:rPr>
              <w:t>25</w:t>
            </w:r>
            <w:r w:rsidRPr="00DD6E84">
              <w:rPr>
                <w:sz w:val="28"/>
                <w:szCs w:val="28"/>
                <w:lang w:val="en-US"/>
              </w:rPr>
              <w:t>đ</w:t>
            </w:r>
          </w:p>
        </w:tc>
      </w:tr>
      <w:tr w:rsidR="0056269C" w:rsidRPr="00DD6E84" w:rsidTr="00DC1D3F">
        <w:tc>
          <w:tcPr>
            <w:tcW w:w="0" w:type="auto"/>
            <w:vMerge/>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rPr>
                <w:sz w:val="28"/>
                <w:szCs w:val="28"/>
              </w:rPr>
            </w:pP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b/>
                <w:sz w:val="28"/>
                <w:szCs w:val="28"/>
              </w:rPr>
              <w:t>(2)</w:t>
            </w:r>
            <w:r w:rsidRPr="00DD6E84">
              <w:rPr>
                <w:sz w:val="28"/>
                <w:szCs w:val="28"/>
              </w:rPr>
              <w:t xml:space="preserve"> Khoảng cách ngắn nhất của BC ngắn hơn (giảm). Vì làm giảm lượng máy đẩy từ tâm thất vào động mạch </w:t>
            </w:r>
            <m:oMath>
              <m:r>
                <w:rPr>
                  <w:rFonts w:ascii="Cambria Math" w:hAnsi="Cambria Math"/>
                  <w:sz w:val="28"/>
                  <w:szCs w:val="28"/>
                </w:rPr>
                <m:t>→</m:t>
              </m:r>
            </m:oMath>
            <w:r w:rsidRPr="00DD6E84">
              <w:rPr>
                <w:sz w:val="28"/>
                <w:szCs w:val="28"/>
              </w:rPr>
              <w:t xml:space="preserve"> lượng máu còn lại trong tâm thất sau khi tống máu tăng lên </w:t>
            </w:r>
            <m:oMath>
              <m:r>
                <w:rPr>
                  <w:rFonts w:ascii="Cambria Math" w:hAnsi="Cambria Math"/>
                  <w:sz w:val="28"/>
                  <w:szCs w:val="28"/>
                </w:rPr>
                <m:t>→</m:t>
              </m:r>
            </m:oMath>
            <w:r w:rsidRPr="00DD6E84">
              <w:rPr>
                <w:rFonts w:eastAsiaTheme="minorEastAsia"/>
                <w:sz w:val="28"/>
                <w:szCs w:val="28"/>
              </w:rPr>
              <w:t xml:space="preserve"> (B lệch phải ).</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lang w:val="en-US"/>
              </w:rPr>
            </w:pPr>
            <w:r w:rsidRPr="00DD6E84">
              <w:rPr>
                <w:sz w:val="28"/>
                <w:szCs w:val="28"/>
              </w:rPr>
              <w:t>0</w:t>
            </w:r>
            <w:r w:rsidRPr="00DD6E84">
              <w:rPr>
                <w:sz w:val="28"/>
                <w:szCs w:val="28"/>
                <w:lang w:val="en-US"/>
              </w:rPr>
              <w:t>,</w:t>
            </w:r>
            <w:r w:rsidR="0056269C" w:rsidRPr="00DD6E84">
              <w:rPr>
                <w:sz w:val="28"/>
                <w:szCs w:val="28"/>
              </w:rPr>
              <w:t>25</w:t>
            </w:r>
            <w:r w:rsidRPr="00DD6E84">
              <w:rPr>
                <w:sz w:val="28"/>
                <w:szCs w:val="28"/>
                <w:lang w:val="en-US"/>
              </w:rPr>
              <w:t>đ</w:t>
            </w:r>
          </w:p>
        </w:tc>
      </w:tr>
      <w:tr w:rsidR="0056269C" w:rsidRPr="00DD6E84" w:rsidTr="00DC1D3F">
        <w:tc>
          <w:tcPr>
            <w:tcW w:w="0" w:type="auto"/>
            <w:vMerge/>
            <w:tcBorders>
              <w:top w:val="single" w:sz="4" w:space="0" w:color="auto"/>
              <w:left w:val="single" w:sz="4" w:space="0" w:color="auto"/>
              <w:bottom w:val="single" w:sz="4" w:space="0" w:color="auto"/>
              <w:right w:val="single" w:sz="4" w:space="0" w:color="auto"/>
            </w:tcBorders>
            <w:vAlign w:val="center"/>
            <w:hideMark/>
          </w:tcPr>
          <w:p w:rsidR="0056269C" w:rsidRPr="00DD6E84" w:rsidRDefault="0056269C" w:rsidP="00DD6E84">
            <w:pPr>
              <w:spacing w:line="360" w:lineRule="auto"/>
              <w:rPr>
                <w:sz w:val="28"/>
                <w:szCs w:val="28"/>
              </w:rPr>
            </w:pP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b/>
                <w:sz w:val="28"/>
                <w:szCs w:val="28"/>
              </w:rPr>
              <w:t>(3)</w:t>
            </w:r>
            <w:r w:rsidRPr="00DD6E84">
              <w:rPr>
                <w:sz w:val="28"/>
                <w:szCs w:val="28"/>
              </w:rPr>
              <w:t xml:space="preserve"> Độ cao của CD thấp hơn ( giảm ). Vì một lượng máu (áp lực) bị đẩy ngược lên tâm nhĩ </w:t>
            </w:r>
            <m:oMath>
              <m:r>
                <w:rPr>
                  <w:rFonts w:ascii="Cambria Math" w:hAnsi="Cambria Math"/>
                  <w:sz w:val="28"/>
                  <w:szCs w:val="28"/>
                </w:rPr>
                <m:t>→</m:t>
              </m:r>
            </m:oMath>
            <w:r w:rsidRPr="00DD6E84">
              <w:rPr>
                <w:sz w:val="28"/>
                <w:szCs w:val="28"/>
              </w:rPr>
              <w:t xml:space="preserve"> Giảm áp lực trong tâm thất.</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B656A6" w:rsidP="00DD6E84">
            <w:pPr>
              <w:spacing w:line="360" w:lineRule="auto"/>
              <w:rPr>
                <w:sz w:val="28"/>
                <w:szCs w:val="28"/>
              </w:rPr>
            </w:pPr>
            <w:r w:rsidRPr="00DD6E84">
              <w:rPr>
                <w:sz w:val="28"/>
                <w:szCs w:val="28"/>
              </w:rPr>
              <w:t>0</w:t>
            </w:r>
            <w:r w:rsidRPr="00DD6E84">
              <w:rPr>
                <w:sz w:val="28"/>
                <w:szCs w:val="28"/>
                <w:lang w:val="en-US"/>
              </w:rPr>
              <w:t>,25đ</w:t>
            </w:r>
          </w:p>
        </w:tc>
      </w:tr>
      <w:tr w:rsidR="0056269C" w:rsidRPr="00DD6E84" w:rsidTr="00DC1D3F">
        <w:tc>
          <w:tcPr>
            <w:tcW w:w="699"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sz w:val="28"/>
                <w:szCs w:val="28"/>
              </w:rPr>
              <w:t>c</w:t>
            </w:r>
          </w:p>
        </w:tc>
        <w:tc>
          <w:tcPr>
            <w:tcW w:w="8068"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rPr>
            </w:pPr>
            <w:r w:rsidRPr="00DD6E84">
              <w:rPr>
                <w:sz w:val="28"/>
                <w:szCs w:val="28"/>
              </w:rPr>
              <w:t>Lượng O</w:t>
            </w:r>
            <w:r w:rsidRPr="00DD6E84">
              <w:rPr>
                <w:sz w:val="28"/>
                <w:szCs w:val="28"/>
                <w:vertAlign w:val="subscript"/>
              </w:rPr>
              <w:t>2</w:t>
            </w:r>
            <w:r w:rsidRPr="00DD6E84">
              <w:rPr>
                <w:sz w:val="28"/>
                <w:szCs w:val="28"/>
              </w:rPr>
              <w:t xml:space="preserve"> trong 1 mL máu cung cấp cơ thể = 448/((60/(4,5/6)*(110-40))=0.08 mL/mL.</w:t>
            </w:r>
          </w:p>
          <w:p w:rsidR="00DC1D3F" w:rsidRDefault="0056269C" w:rsidP="00DD6E84">
            <w:pPr>
              <w:spacing w:line="360" w:lineRule="auto"/>
              <w:rPr>
                <w:sz w:val="28"/>
                <w:szCs w:val="28"/>
                <w:lang w:val="en-US"/>
              </w:rPr>
            </w:pPr>
            <w:r w:rsidRPr="00DD6E84">
              <w:rPr>
                <w:sz w:val="28"/>
                <w:szCs w:val="28"/>
              </w:rPr>
              <w:lastRenderedPageBreak/>
              <w:t>Lượng O</w:t>
            </w:r>
            <w:r w:rsidRPr="00DD6E84">
              <w:rPr>
                <w:sz w:val="28"/>
                <w:szCs w:val="28"/>
                <w:vertAlign w:val="subscript"/>
              </w:rPr>
              <w:t>2</w:t>
            </w:r>
            <w:r w:rsidRPr="00DD6E84">
              <w:rPr>
                <w:sz w:val="28"/>
                <w:szCs w:val="28"/>
              </w:rPr>
              <w:t xml:space="preserve"> trong tĩnh mạch rời mô = 0.22 – 0.08 = </w:t>
            </w:r>
            <w:r w:rsidRPr="00DD6E84">
              <w:rPr>
                <w:b/>
                <w:sz w:val="28"/>
                <w:szCs w:val="28"/>
              </w:rPr>
              <w:t>0.14</w:t>
            </w:r>
            <w:r w:rsidRPr="00DD6E84">
              <w:rPr>
                <w:sz w:val="28"/>
                <w:szCs w:val="28"/>
              </w:rPr>
              <w:t xml:space="preserve"> ( mL/mL)</w:t>
            </w:r>
          </w:p>
          <w:p w:rsidR="0056269C" w:rsidRPr="00DC1D3F" w:rsidRDefault="0056269C" w:rsidP="00DD6E84">
            <w:pPr>
              <w:spacing w:line="360" w:lineRule="auto"/>
              <w:rPr>
                <w:sz w:val="28"/>
                <w:szCs w:val="28"/>
                <w:lang w:val="en-US"/>
              </w:rPr>
            </w:pPr>
            <w:r w:rsidRPr="00DD6E84">
              <w:rPr>
                <w:i/>
                <w:sz w:val="28"/>
                <w:szCs w:val="28"/>
              </w:rPr>
              <w:t>(HS có thể tích kết quả gần đúng dựa theo số liệu V tâm thu tính được)</w:t>
            </w:r>
          </w:p>
        </w:tc>
        <w:tc>
          <w:tcPr>
            <w:tcW w:w="854" w:type="dxa"/>
            <w:tcBorders>
              <w:top w:val="single" w:sz="4" w:space="0" w:color="auto"/>
              <w:left w:val="single" w:sz="4" w:space="0" w:color="auto"/>
              <w:bottom w:val="single" w:sz="4" w:space="0" w:color="auto"/>
              <w:right w:val="single" w:sz="4" w:space="0" w:color="auto"/>
            </w:tcBorders>
            <w:hideMark/>
          </w:tcPr>
          <w:p w:rsidR="0056269C" w:rsidRPr="00DD6E84" w:rsidRDefault="0056269C" w:rsidP="00DD6E84">
            <w:pPr>
              <w:spacing w:line="360" w:lineRule="auto"/>
              <w:rPr>
                <w:sz w:val="28"/>
                <w:szCs w:val="28"/>
                <w:lang w:val="en-US"/>
              </w:rPr>
            </w:pPr>
            <w:r w:rsidRPr="00DD6E84">
              <w:rPr>
                <w:sz w:val="28"/>
                <w:szCs w:val="28"/>
              </w:rPr>
              <w:lastRenderedPageBreak/>
              <w:t>0</w:t>
            </w:r>
            <w:r w:rsidR="00B656A6" w:rsidRPr="00DD6E84">
              <w:rPr>
                <w:sz w:val="28"/>
                <w:szCs w:val="28"/>
                <w:lang w:val="en-US"/>
              </w:rPr>
              <w:t>,</w:t>
            </w:r>
            <w:r w:rsidRPr="00DD6E84">
              <w:rPr>
                <w:sz w:val="28"/>
                <w:szCs w:val="28"/>
              </w:rPr>
              <w:t>5</w:t>
            </w:r>
            <w:r w:rsidR="00B656A6" w:rsidRPr="00DD6E84">
              <w:rPr>
                <w:sz w:val="28"/>
                <w:szCs w:val="28"/>
                <w:lang w:val="en-US"/>
              </w:rPr>
              <w:t>đ</w:t>
            </w:r>
          </w:p>
        </w:tc>
      </w:tr>
    </w:tbl>
    <w:p w:rsidR="00B76413" w:rsidRPr="00DD6E84" w:rsidRDefault="00B76413" w:rsidP="00DD6E84">
      <w:pPr>
        <w:spacing w:line="360" w:lineRule="auto"/>
        <w:rPr>
          <w:b/>
          <w:sz w:val="28"/>
          <w:szCs w:val="28"/>
        </w:rPr>
      </w:pPr>
      <w:r w:rsidRPr="00DD6E84">
        <w:rPr>
          <w:b/>
          <w:sz w:val="28"/>
          <w:szCs w:val="28"/>
        </w:rPr>
        <w:lastRenderedPageBreak/>
        <w:t>Câu 6</w:t>
      </w:r>
      <w:r w:rsidRPr="00DD6E84">
        <w:rPr>
          <w:b/>
          <w:sz w:val="28"/>
          <w:szCs w:val="28"/>
          <w:lang w:val="vi-VN"/>
        </w:rPr>
        <w:t xml:space="preserve"> </w:t>
      </w:r>
      <w:r w:rsidRPr="00DD6E84">
        <w:rPr>
          <w:i/>
          <w:sz w:val="28"/>
          <w:szCs w:val="28"/>
          <w:lang w:val="vi-VN"/>
        </w:rPr>
        <w:t>(2 điểm)</w:t>
      </w:r>
      <w:r w:rsidRPr="00DD6E84">
        <w:rPr>
          <w:b/>
          <w:sz w:val="28"/>
          <w:szCs w:val="28"/>
          <w:lang w:val="vi-VN"/>
        </w:rPr>
        <w:t xml:space="preserve"> </w:t>
      </w:r>
      <w:r w:rsidRPr="00DD6E84">
        <w:rPr>
          <w:b/>
          <w:sz w:val="28"/>
          <w:szCs w:val="28"/>
        </w:rPr>
        <w:t>Bài tiết, cân bằng nội môi</w:t>
      </w:r>
    </w:p>
    <w:tbl>
      <w:tblPr>
        <w:tblW w:w="9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164"/>
        <w:gridCol w:w="854"/>
      </w:tblGrid>
      <w:tr w:rsidR="008329D8" w:rsidRPr="00DD6E84" w:rsidTr="00DC1D3F">
        <w:tc>
          <w:tcPr>
            <w:tcW w:w="654" w:type="dxa"/>
          </w:tcPr>
          <w:p w:rsidR="008329D8" w:rsidRPr="00DD6E84" w:rsidRDefault="008329D8" w:rsidP="00DD6E84">
            <w:pPr>
              <w:spacing w:line="360" w:lineRule="auto"/>
              <w:jc w:val="center"/>
              <w:rPr>
                <w:b/>
                <w:sz w:val="28"/>
                <w:szCs w:val="28"/>
                <w:lang w:val="nl-NL"/>
              </w:rPr>
            </w:pPr>
            <w:r w:rsidRPr="00DD6E84">
              <w:rPr>
                <w:b/>
                <w:sz w:val="28"/>
                <w:szCs w:val="28"/>
                <w:lang w:val="nl-NL"/>
              </w:rPr>
              <w:t>Ý</w:t>
            </w:r>
          </w:p>
        </w:tc>
        <w:tc>
          <w:tcPr>
            <w:tcW w:w="8164" w:type="dxa"/>
          </w:tcPr>
          <w:p w:rsidR="008329D8" w:rsidRPr="00DD6E84" w:rsidRDefault="008329D8" w:rsidP="00DD6E84">
            <w:pPr>
              <w:spacing w:line="360" w:lineRule="auto"/>
              <w:jc w:val="center"/>
              <w:rPr>
                <w:b/>
                <w:sz w:val="28"/>
                <w:szCs w:val="28"/>
              </w:rPr>
            </w:pPr>
            <w:r w:rsidRPr="00DD6E84">
              <w:rPr>
                <w:b/>
                <w:sz w:val="28"/>
                <w:szCs w:val="28"/>
              </w:rPr>
              <w:t>Nội dung</w:t>
            </w:r>
          </w:p>
        </w:tc>
        <w:tc>
          <w:tcPr>
            <w:tcW w:w="854" w:type="dxa"/>
          </w:tcPr>
          <w:p w:rsidR="008329D8" w:rsidRPr="00DD6E84" w:rsidRDefault="008329D8" w:rsidP="00DD6E84">
            <w:pPr>
              <w:spacing w:line="360" w:lineRule="auto"/>
              <w:jc w:val="center"/>
              <w:rPr>
                <w:b/>
                <w:sz w:val="28"/>
                <w:szCs w:val="28"/>
                <w:lang w:val="nl-NL"/>
              </w:rPr>
            </w:pPr>
            <w:r w:rsidRPr="00DD6E84">
              <w:rPr>
                <w:b/>
                <w:sz w:val="28"/>
                <w:szCs w:val="28"/>
                <w:lang w:val="nl-NL"/>
              </w:rPr>
              <w:t>Điểm</w:t>
            </w:r>
          </w:p>
        </w:tc>
      </w:tr>
      <w:tr w:rsidR="00B76413" w:rsidRPr="00DD6E84" w:rsidTr="00DC1D3F">
        <w:tc>
          <w:tcPr>
            <w:tcW w:w="654" w:type="dxa"/>
          </w:tcPr>
          <w:p w:rsidR="00B76413" w:rsidRPr="00DD6E84" w:rsidRDefault="00B76413" w:rsidP="00DD6E84">
            <w:pPr>
              <w:spacing w:line="360" w:lineRule="auto"/>
              <w:rPr>
                <w:sz w:val="28"/>
                <w:szCs w:val="28"/>
                <w:lang w:val="nl-NL"/>
              </w:rPr>
            </w:pPr>
            <w:r w:rsidRPr="00DD6E84">
              <w:rPr>
                <w:sz w:val="28"/>
                <w:szCs w:val="28"/>
                <w:lang w:val="nl-NL"/>
              </w:rPr>
              <w:t xml:space="preserve">a   </w:t>
            </w:r>
          </w:p>
        </w:tc>
        <w:tc>
          <w:tcPr>
            <w:tcW w:w="8164" w:type="dxa"/>
          </w:tcPr>
          <w:p w:rsidR="00B76413" w:rsidRPr="00DD6E84" w:rsidRDefault="00B76413" w:rsidP="00DD6E84">
            <w:pPr>
              <w:spacing w:line="360" w:lineRule="auto"/>
              <w:jc w:val="both"/>
              <w:rPr>
                <w:sz w:val="28"/>
                <w:szCs w:val="28"/>
              </w:rPr>
            </w:pPr>
            <w:r w:rsidRPr="00DD6E84">
              <w:rPr>
                <w:sz w:val="28"/>
                <w:szCs w:val="28"/>
              </w:rPr>
              <w:t>Nếu người ăn trong 12 giờ nồng độ glucose cao; hiệu ứng của việc tăng nồng độ đường đột ngột có thể không được nhận thấy được; có thể là do nồng độ insulin sẵn cao.</w:t>
            </w:r>
          </w:p>
        </w:tc>
        <w:tc>
          <w:tcPr>
            <w:tcW w:w="854" w:type="dxa"/>
          </w:tcPr>
          <w:p w:rsidR="00B76413" w:rsidRPr="00DD6E84" w:rsidRDefault="00B76413" w:rsidP="00DD6E84">
            <w:pPr>
              <w:spacing w:line="360" w:lineRule="auto"/>
              <w:rPr>
                <w:sz w:val="28"/>
                <w:szCs w:val="28"/>
                <w:lang w:val="nl-NL"/>
              </w:rPr>
            </w:pPr>
            <w:r w:rsidRPr="00DD6E84">
              <w:rPr>
                <w:sz w:val="28"/>
                <w:szCs w:val="28"/>
                <w:lang w:val="nl-NL"/>
              </w:rPr>
              <w:t>0,5</w:t>
            </w:r>
            <w:r w:rsidR="008E3090" w:rsidRPr="00DD6E84">
              <w:rPr>
                <w:sz w:val="28"/>
                <w:szCs w:val="28"/>
                <w:lang w:val="nl-NL"/>
              </w:rPr>
              <w:t>đ</w:t>
            </w:r>
          </w:p>
        </w:tc>
      </w:tr>
      <w:tr w:rsidR="00B76413" w:rsidRPr="00DD6E84" w:rsidTr="00DC1D3F">
        <w:tc>
          <w:tcPr>
            <w:tcW w:w="654" w:type="dxa"/>
          </w:tcPr>
          <w:p w:rsidR="00B76413" w:rsidRPr="00DD6E84" w:rsidRDefault="00B76413" w:rsidP="00DD6E84">
            <w:pPr>
              <w:spacing w:line="360" w:lineRule="auto"/>
              <w:rPr>
                <w:sz w:val="28"/>
                <w:szCs w:val="28"/>
                <w:lang w:val="nl-NL"/>
              </w:rPr>
            </w:pPr>
            <w:r w:rsidRPr="00DD6E84">
              <w:rPr>
                <w:sz w:val="28"/>
                <w:szCs w:val="28"/>
                <w:lang w:val="nl-NL"/>
              </w:rPr>
              <w:t xml:space="preserve">b </w:t>
            </w:r>
          </w:p>
        </w:tc>
        <w:tc>
          <w:tcPr>
            <w:tcW w:w="8164" w:type="dxa"/>
          </w:tcPr>
          <w:p w:rsidR="00B76413" w:rsidRPr="00DD6E84" w:rsidRDefault="00B76413" w:rsidP="00DD6E84">
            <w:pPr>
              <w:spacing w:line="360" w:lineRule="auto"/>
              <w:jc w:val="both"/>
              <w:rPr>
                <w:sz w:val="28"/>
                <w:szCs w:val="28"/>
              </w:rPr>
            </w:pPr>
            <w:r w:rsidRPr="00DD6E84">
              <w:rPr>
                <w:sz w:val="28"/>
                <w:szCs w:val="28"/>
              </w:rPr>
              <w:t>- Nồng độ insulin tăng cao trong 1 giờ đầu sau khi uống nước đường; nồng độ insulin tăng từ 60 đến 300 pmol dm</w:t>
            </w:r>
            <w:r w:rsidRPr="00DD6E84">
              <w:rPr>
                <w:sz w:val="28"/>
                <w:szCs w:val="28"/>
                <w:vertAlign w:val="superscript"/>
              </w:rPr>
              <w:t>-3</w:t>
            </w:r>
            <w:r w:rsidRPr="00DD6E84">
              <w:rPr>
                <w:sz w:val="28"/>
                <w:szCs w:val="28"/>
              </w:rPr>
              <w:t>; tế bào không tiết glucagon; nồng độ glucagon được duy trì/ giảm ít.</w:t>
            </w:r>
          </w:p>
          <w:p w:rsidR="00B76413" w:rsidRPr="00DD6E84" w:rsidRDefault="00B76413" w:rsidP="00DD6E84">
            <w:pPr>
              <w:spacing w:line="360" w:lineRule="auto"/>
              <w:jc w:val="both"/>
              <w:rPr>
                <w:sz w:val="28"/>
                <w:szCs w:val="28"/>
              </w:rPr>
            </w:pPr>
            <w:r w:rsidRPr="00DD6E84">
              <w:rPr>
                <w:sz w:val="28"/>
                <w:szCs w:val="28"/>
              </w:rPr>
              <w:t xml:space="preserve">- Tế bào β tuyến tụy tiết insulin, insulin kích thích tế bào gan/ tế bào cơ trong máu </w:t>
            </w:r>
            <w:r w:rsidRPr="00DD6E84">
              <w:rPr>
                <w:sz w:val="28"/>
                <w:szCs w:val="28"/>
              </w:rPr>
              <w:sym w:font="Wingdings" w:char="F0E0"/>
            </w:r>
            <w:r w:rsidRPr="00DD6E84">
              <w:rPr>
                <w:sz w:val="28"/>
                <w:szCs w:val="28"/>
              </w:rPr>
              <w:t xml:space="preserve">nhiều phân tử vận chuyển glucose (GLUT4) được chèn vào màng tế bào cơ (không có ở tế bào gan) </w:t>
            </w:r>
            <w:r w:rsidRPr="00DD6E84">
              <w:rPr>
                <w:sz w:val="28"/>
                <w:szCs w:val="28"/>
              </w:rPr>
              <w:sym w:font="Wingdings" w:char="F0E0"/>
            </w:r>
            <w:r w:rsidRPr="00DD6E84">
              <w:rPr>
                <w:sz w:val="28"/>
                <w:szCs w:val="28"/>
              </w:rPr>
              <w:t xml:space="preserve"> tăng cường vận chuyển glucose vào trong tế bào.</w:t>
            </w:r>
          </w:p>
          <w:p w:rsidR="00B76413" w:rsidRPr="00DD6E84" w:rsidRDefault="00B76413" w:rsidP="00DD6E84">
            <w:pPr>
              <w:spacing w:line="360" w:lineRule="auto"/>
              <w:jc w:val="both"/>
              <w:rPr>
                <w:sz w:val="28"/>
                <w:szCs w:val="28"/>
              </w:rPr>
            </w:pPr>
            <w:r w:rsidRPr="00DD6E84">
              <w:rPr>
                <w:sz w:val="28"/>
                <w:szCs w:val="28"/>
              </w:rPr>
              <w:t>Đồng thời kích thích enzymetăng chuyển hóa glucose thành glucagon; dẫn đến làm giảm nồng độ glucose trong máu.</w:t>
            </w:r>
          </w:p>
        </w:tc>
        <w:tc>
          <w:tcPr>
            <w:tcW w:w="854" w:type="dxa"/>
          </w:tcPr>
          <w:p w:rsidR="00B76413" w:rsidRPr="00DD6E84" w:rsidRDefault="008E3090" w:rsidP="00DD6E84">
            <w:pPr>
              <w:spacing w:line="360" w:lineRule="auto"/>
              <w:rPr>
                <w:sz w:val="28"/>
                <w:szCs w:val="28"/>
                <w:lang w:val="nl-NL"/>
              </w:rPr>
            </w:pPr>
            <w:r w:rsidRPr="00DD6E84">
              <w:rPr>
                <w:sz w:val="28"/>
                <w:szCs w:val="28"/>
                <w:lang w:val="nl-NL"/>
              </w:rPr>
              <w:t>0,2</w:t>
            </w:r>
            <w:r w:rsidR="00B76413" w:rsidRPr="00DD6E84">
              <w:rPr>
                <w:sz w:val="28"/>
                <w:szCs w:val="28"/>
                <w:lang w:val="nl-NL"/>
              </w:rPr>
              <w:t>5</w:t>
            </w:r>
            <w:r w:rsidRPr="00DD6E84">
              <w:rPr>
                <w:sz w:val="28"/>
                <w:szCs w:val="28"/>
                <w:lang w:val="nl-NL"/>
              </w:rPr>
              <w:t>đ</w:t>
            </w:r>
          </w:p>
          <w:p w:rsidR="00B76413" w:rsidRPr="00DD6E84" w:rsidRDefault="00B76413" w:rsidP="00DD6E84">
            <w:pPr>
              <w:spacing w:line="360" w:lineRule="auto"/>
              <w:rPr>
                <w:sz w:val="28"/>
                <w:szCs w:val="28"/>
                <w:lang w:val="nl-NL"/>
              </w:rPr>
            </w:pPr>
          </w:p>
          <w:p w:rsidR="00B76413" w:rsidRPr="00DD6E84" w:rsidRDefault="00B76413" w:rsidP="00DD6E84">
            <w:pPr>
              <w:spacing w:line="360" w:lineRule="auto"/>
              <w:rPr>
                <w:sz w:val="28"/>
                <w:szCs w:val="28"/>
                <w:lang w:val="nl-NL"/>
              </w:rPr>
            </w:pPr>
          </w:p>
          <w:p w:rsidR="00B76413" w:rsidRPr="00DD6E84" w:rsidRDefault="00B76413" w:rsidP="00DD6E84">
            <w:pPr>
              <w:spacing w:line="360" w:lineRule="auto"/>
              <w:rPr>
                <w:sz w:val="28"/>
                <w:szCs w:val="28"/>
                <w:lang w:val="nl-NL"/>
              </w:rPr>
            </w:pPr>
            <w:r w:rsidRPr="00DD6E84">
              <w:rPr>
                <w:sz w:val="28"/>
                <w:szCs w:val="28"/>
                <w:lang w:val="nl-NL"/>
              </w:rPr>
              <w:t>0,5</w:t>
            </w:r>
            <w:r w:rsidR="008E3090" w:rsidRPr="00DD6E84">
              <w:rPr>
                <w:sz w:val="28"/>
                <w:szCs w:val="28"/>
                <w:lang w:val="nl-NL"/>
              </w:rPr>
              <w:t>đ</w:t>
            </w:r>
          </w:p>
        </w:tc>
      </w:tr>
      <w:tr w:rsidR="00B76413" w:rsidRPr="00DD6E84" w:rsidTr="00DC1D3F">
        <w:tc>
          <w:tcPr>
            <w:tcW w:w="654" w:type="dxa"/>
          </w:tcPr>
          <w:p w:rsidR="00B76413" w:rsidRPr="00DD6E84" w:rsidRDefault="00B76413" w:rsidP="00DD6E84">
            <w:pPr>
              <w:spacing w:line="360" w:lineRule="auto"/>
              <w:rPr>
                <w:sz w:val="28"/>
                <w:szCs w:val="28"/>
                <w:lang w:val="nl-NL"/>
              </w:rPr>
            </w:pPr>
            <w:r w:rsidRPr="00DD6E84">
              <w:rPr>
                <w:sz w:val="28"/>
                <w:szCs w:val="28"/>
                <w:lang w:val="nl-NL"/>
              </w:rPr>
              <w:t>c</w:t>
            </w:r>
          </w:p>
        </w:tc>
        <w:tc>
          <w:tcPr>
            <w:tcW w:w="8164" w:type="dxa"/>
          </w:tcPr>
          <w:p w:rsidR="00B76413" w:rsidRPr="00DD6E84" w:rsidRDefault="00B76413" w:rsidP="00DD6E84">
            <w:pPr>
              <w:spacing w:line="360" w:lineRule="auto"/>
              <w:jc w:val="both"/>
              <w:rPr>
                <w:sz w:val="28"/>
                <w:szCs w:val="28"/>
              </w:rPr>
            </w:pPr>
            <w:r w:rsidRPr="00DD6E84">
              <w:rPr>
                <w:sz w:val="28"/>
                <w:szCs w:val="28"/>
              </w:rPr>
              <w:t xml:space="preserve">-  Thụ thể G protein trên màng tế bào  được hoạt hóa </w:t>
            </w:r>
            <w:r w:rsidRPr="00DD6E84">
              <w:rPr>
                <w:sz w:val="28"/>
                <w:szCs w:val="28"/>
              </w:rPr>
              <w:sym w:font="Wingdings" w:char="F0E0"/>
            </w:r>
            <w:r w:rsidRPr="00DD6E84">
              <w:rPr>
                <w:sz w:val="28"/>
                <w:szCs w:val="28"/>
              </w:rPr>
              <w:t xml:space="preserve"> enzyme G protein trên màng tế bào được hoạt hóa (trong màng tế bào) đã xúc tác chuyển hóa ATP thành cAMP </w:t>
            </w:r>
            <w:r w:rsidRPr="00DD6E84">
              <w:rPr>
                <w:sz w:val="28"/>
                <w:szCs w:val="28"/>
              </w:rPr>
              <w:sym w:font="Wingdings" w:char="F0E0"/>
            </w:r>
            <w:r w:rsidRPr="00DD6E84">
              <w:rPr>
                <w:sz w:val="28"/>
                <w:szCs w:val="28"/>
              </w:rPr>
              <w:t xml:space="preserve"> cAMP liên kết với enzyme kết cặp Kinase và hoạt hóa enzyme Kinase.</w:t>
            </w:r>
          </w:p>
          <w:p w:rsidR="00B76413" w:rsidRPr="00DD6E84" w:rsidRDefault="00B76413" w:rsidP="00DC1D3F">
            <w:pPr>
              <w:spacing w:line="360" w:lineRule="auto"/>
              <w:jc w:val="both"/>
              <w:rPr>
                <w:sz w:val="28"/>
                <w:szCs w:val="28"/>
              </w:rPr>
            </w:pPr>
            <w:r w:rsidRPr="00DD6E84">
              <w:rPr>
                <w:sz w:val="28"/>
                <w:szCs w:val="28"/>
              </w:rPr>
              <w:t xml:space="preserve">- Enzyme kinase hoạt hóa hoạt tính photphorylase của enzyme kinase </w:t>
            </w:r>
            <w:r w:rsidRPr="00DD6E84">
              <w:rPr>
                <w:sz w:val="28"/>
                <w:szCs w:val="28"/>
              </w:rPr>
              <w:sym w:font="Wingdings" w:char="F0E0"/>
            </w:r>
            <w:r w:rsidRPr="00DD6E84">
              <w:rPr>
                <w:sz w:val="28"/>
                <w:szCs w:val="28"/>
              </w:rPr>
              <w:t xml:space="preserve">hoạt tính photphotrylase của enzyme kinase đã hoạt hóa enzyme photphorylase gluycogen </w:t>
            </w:r>
            <w:r w:rsidRPr="00DD6E84">
              <w:rPr>
                <w:sz w:val="28"/>
                <w:szCs w:val="28"/>
              </w:rPr>
              <w:sym w:font="Wingdings" w:char="F0E0"/>
            </w:r>
            <w:r w:rsidRPr="00DD6E84">
              <w:rPr>
                <w:sz w:val="28"/>
                <w:szCs w:val="28"/>
              </w:rPr>
              <w:t xml:space="preserve">glycogen photphotrylase xúc tác phản ứng bẻ gãy liên kết của glyucogen thành glucose, glucose khuếch </w:t>
            </w:r>
            <w:r w:rsidR="008E3090" w:rsidRPr="00DD6E84">
              <w:rPr>
                <w:sz w:val="28"/>
                <w:szCs w:val="28"/>
              </w:rPr>
              <w:t>tán khỏi tế bào gan đi vào máu.</w:t>
            </w:r>
          </w:p>
        </w:tc>
        <w:tc>
          <w:tcPr>
            <w:tcW w:w="854" w:type="dxa"/>
          </w:tcPr>
          <w:p w:rsidR="00B76413" w:rsidRPr="00DD6E84" w:rsidRDefault="00B76413" w:rsidP="00DD6E84">
            <w:pPr>
              <w:spacing w:line="360" w:lineRule="auto"/>
              <w:rPr>
                <w:sz w:val="28"/>
                <w:szCs w:val="28"/>
                <w:lang w:val="nl-NL"/>
              </w:rPr>
            </w:pPr>
            <w:r w:rsidRPr="00DD6E84">
              <w:rPr>
                <w:sz w:val="28"/>
                <w:szCs w:val="28"/>
                <w:lang w:val="nl-NL"/>
              </w:rPr>
              <w:t>0,5</w:t>
            </w:r>
            <w:r w:rsidR="008E3090" w:rsidRPr="00DD6E84">
              <w:rPr>
                <w:sz w:val="28"/>
                <w:szCs w:val="28"/>
                <w:lang w:val="nl-NL"/>
              </w:rPr>
              <w:t>đ</w:t>
            </w:r>
          </w:p>
          <w:p w:rsidR="00B76413" w:rsidRPr="00DD6E84" w:rsidRDefault="00B76413" w:rsidP="00DD6E84">
            <w:pPr>
              <w:spacing w:line="360" w:lineRule="auto"/>
              <w:rPr>
                <w:sz w:val="28"/>
                <w:szCs w:val="28"/>
                <w:lang w:val="nl-NL"/>
              </w:rPr>
            </w:pPr>
          </w:p>
          <w:p w:rsidR="00B76413" w:rsidRPr="00DD6E84" w:rsidRDefault="00B76413" w:rsidP="00DD6E84">
            <w:pPr>
              <w:spacing w:line="360" w:lineRule="auto"/>
              <w:rPr>
                <w:sz w:val="28"/>
                <w:szCs w:val="28"/>
                <w:lang w:val="nl-NL"/>
              </w:rPr>
            </w:pPr>
          </w:p>
          <w:p w:rsidR="00B76413" w:rsidRPr="00DD6E84" w:rsidRDefault="00B76413" w:rsidP="00DD6E84">
            <w:pPr>
              <w:spacing w:line="360" w:lineRule="auto"/>
              <w:rPr>
                <w:sz w:val="28"/>
                <w:szCs w:val="28"/>
                <w:lang w:val="nl-NL"/>
              </w:rPr>
            </w:pPr>
          </w:p>
          <w:p w:rsidR="00B76413" w:rsidRPr="00DD6E84" w:rsidRDefault="00B76413" w:rsidP="00DD6E84">
            <w:pPr>
              <w:spacing w:line="360" w:lineRule="auto"/>
              <w:rPr>
                <w:sz w:val="28"/>
                <w:szCs w:val="28"/>
                <w:lang w:val="nl-NL"/>
              </w:rPr>
            </w:pPr>
            <w:r w:rsidRPr="00DD6E84">
              <w:rPr>
                <w:sz w:val="28"/>
                <w:szCs w:val="28"/>
                <w:lang w:val="nl-NL"/>
              </w:rPr>
              <w:t>0,25</w:t>
            </w:r>
            <w:r w:rsidR="008E3090" w:rsidRPr="00DD6E84">
              <w:rPr>
                <w:sz w:val="28"/>
                <w:szCs w:val="28"/>
                <w:lang w:val="nl-NL"/>
              </w:rPr>
              <w:t>đ</w:t>
            </w:r>
          </w:p>
        </w:tc>
      </w:tr>
    </w:tbl>
    <w:p w:rsidR="00B76413" w:rsidRPr="00DD6E84" w:rsidRDefault="00B76413" w:rsidP="00DD6E84">
      <w:pPr>
        <w:spacing w:line="360" w:lineRule="auto"/>
        <w:rPr>
          <w:b/>
          <w:sz w:val="28"/>
          <w:szCs w:val="28"/>
          <w:lang w:val="vi-VN"/>
        </w:rPr>
      </w:pPr>
      <w:r w:rsidRPr="00DD6E84">
        <w:rPr>
          <w:b/>
          <w:sz w:val="28"/>
          <w:szCs w:val="28"/>
        </w:rPr>
        <w:t>Câu 7</w:t>
      </w:r>
      <w:r w:rsidRPr="00DD6E84">
        <w:rPr>
          <w:i/>
          <w:sz w:val="28"/>
          <w:szCs w:val="28"/>
          <w:lang w:val="vi-VN"/>
        </w:rPr>
        <w:t>(2 điểm)</w:t>
      </w:r>
      <w:r w:rsidRPr="00DD6E84">
        <w:rPr>
          <w:b/>
          <w:sz w:val="28"/>
          <w:szCs w:val="28"/>
          <w:lang w:val="vi-VN"/>
        </w:rPr>
        <w:t xml:space="preserve"> </w:t>
      </w:r>
      <w:r w:rsidR="00F94F62" w:rsidRPr="00DD6E84">
        <w:rPr>
          <w:b/>
          <w:sz w:val="28"/>
          <w:szCs w:val="28"/>
        </w:rPr>
        <w:t>Cảm ứng</w:t>
      </w:r>
      <w:r w:rsidRPr="00DD6E84">
        <w:rPr>
          <w:b/>
          <w:sz w:val="28"/>
          <w:szCs w:val="28"/>
        </w:rPr>
        <w:t>, sinh trưởng, sinh sản ở động vật</w:t>
      </w:r>
      <w:r w:rsidRPr="00DD6E84">
        <w:rPr>
          <w:b/>
          <w:sz w:val="28"/>
          <w:szCs w:val="28"/>
          <w:lang w:val="vi-VN"/>
        </w:rPr>
        <w:t xml:space="preserve"> </w:t>
      </w:r>
    </w:p>
    <w:tbl>
      <w:tblPr>
        <w:tblStyle w:val="TableGrid"/>
        <w:tblW w:w="0" w:type="auto"/>
        <w:tblLayout w:type="fixed"/>
        <w:tblLook w:val="04A0" w:firstRow="1" w:lastRow="0" w:firstColumn="1" w:lastColumn="0" w:noHBand="0" w:noVBand="1"/>
      </w:tblPr>
      <w:tblGrid>
        <w:gridCol w:w="817"/>
        <w:gridCol w:w="7778"/>
        <w:gridCol w:w="1026"/>
      </w:tblGrid>
      <w:tr w:rsidR="00975B39" w:rsidRPr="00DD6E84" w:rsidTr="00051EC8">
        <w:tc>
          <w:tcPr>
            <w:tcW w:w="817" w:type="dxa"/>
          </w:tcPr>
          <w:p w:rsidR="00975B39" w:rsidRPr="00DD6E84" w:rsidRDefault="00975B39" w:rsidP="00DD6E84">
            <w:pPr>
              <w:spacing w:line="360" w:lineRule="auto"/>
              <w:rPr>
                <w:b/>
                <w:sz w:val="28"/>
                <w:szCs w:val="28"/>
              </w:rPr>
            </w:pPr>
            <w:r w:rsidRPr="00DD6E84">
              <w:rPr>
                <w:b/>
                <w:sz w:val="28"/>
                <w:szCs w:val="28"/>
              </w:rPr>
              <w:lastRenderedPageBreak/>
              <w:t>Ý</w:t>
            </w:r>
          </w:p>
        </w:tc>
        <w:tc>
          <w:tcPr>
            <w:tcW w:w="7778" w:type="dxa"/>
          </w:tcPr>
          <w:p w:rsidR="00975B39" w:rsidRPr="00DD6E84" w:rsidRDefault="00975B39" w:rsidP="00DD6E84">
            <w:pPr>
              <w:pStyle w:val="ListParagraph"/>
              <w:spacing w:line="360" w:lineRule="auto"/>
              <w:ind w:left="0"/>
              <w:jc w:val="center"/>
              <w:rPr>
                <w:b/>
                <w:sz w:val="28"/>
                <w:szCs w:val="28"/>
              </w:rPr>
            </w:pPr>
            <w:r w:rsidRPr="00DD6E84">
              <w:rPr>
                <w:b/>
                <w:sz w:val="28"/>
                <w:szCs w:val="28"/>
              </w:rPr>
              <w:t>Nội dung</w:t>
            </w:r>
          </w:p>
        </w:tc>
        <w:tc>
          <w:tcPr>
            <w:tcW w:w="1026" w:type="dxa"/>
          </w:tcPr>
          <w:p w:rsidR="00975B39" w:rsidRPr="00DD6E84" w:rsidRDefault="00975B39" w:rsidP="00DD6E84">
            <w:pPr>
              <w:spacing w:line="360" w:lineRule="auto"/>
              <w:rPr>
                <w:b/>
                <w:sz w:val="28"/>
                <w:szCs w:val="28"/>
              </w:rPr>
            </w:pPr>
            <w:r w:rsidRPr="00DD6E84">
              <w:rPr>
                <w:b/>
                <w:sz w:val="28"/>
                <w:szCs w:val="28"/>
              </w:rPr>
              <w:t>Điểm</w:t>
            </w:r>
          </w:p>
        </w:tc>
      </w:tr>
      <w:tr w:rsidR="00975B39" w:rsidRPr="00DD6E84" w:rsidTr="00051EC8">
        <w:tc>
          <w:tcPr>
            <w:tcW w:w="817" w:type="dxa"/>
          </w:tcPr>
          <w:p w:rsidR="00975B39" w:rsidRPr="00DD6E84" w:rsidRDefault="00975B39" w:rsidP="00DD6E84">
            <w:pPr>
              <w:spacing w:line="360" w:lineRule="auto"/>
              <w:rPr>
                <w:b/>
                <w:sz w:val="28"/>
                <w:szCs w:val="28"/>
                <w:lang w:val="en-US"/>
              </w:rPr>
            </w:pPr>
            <w:r w:rsidRPr="00DD6E84">
              <w:rPr>
                <w:b/>
                <w:sz w:val="28"/>
                <w:szCs w:val="28"/>
                <w:lang w:val="en-US"/>
              </w:rPr>
              <w:t xml:space="preserve">1. </w:t>
            </w:r>
          </w:p>
        </w:tc>
        <w:tc>
          <w:tcPr>
            <w:tcW w:w="7778" w:type="dxa"/>
          </w:tcPr>
          <w:p w:rsidR="00975B39" w:rsidRPr="00DD6E84" w:rsidRDefault="00975B39" w:rsidP="00DD6E84">
            <w:pPr>
              <w:spacing w:line="360" w:lineRule="auto"/>
              <w:jc w:val="both"/>
              <w:rPr>
                <w:bCs/>
                <w:sz w:val="28"/>
                <w:szCs w:val="28"/>
                <w:lang w:val="nl-NL"/>
              </w:rPr>
            </w:pPr>
            <w:r w:rsidRPr="00DD6E84">
              <w:rPr>
                <w:bCs/>
                <w:sz w:val="28"/>
                <w:szCs w:val="28"/>
                <w:lang w:val="nl-NL"/>
              </w:rPr>
              <w:t>- Bệnh Badơđô ở người là do tuyến giáp tiết ra tirôxin quá nhiều. Nguyên nhân tirôxin ở những bệnh nhân này tiết nhiều không phải do TSH từ tuyến yên tiết ra mà là do một globulin miễn dịch - TSI.</w:t>
            </w:r>
          </w:p>
          <w:p w:rsidR="00975B39" w:rsidRPr="00DD6E84" w:rsidRDefault="00975B39" w:rsidP="00DD6E84">
            <w:pPr>
              <w:spacing w:line="360" w:lineRule="auto"/>
              <w:jc w:val="both"/>
              <w:rPr>
                <w:sz w:val="28"/>
                <w:szCs w:val="28"/>
                <w:lang w:val="nl-NL"/>
              </w:rPr>
            </w:pPr>
            <w:r w:rsidRPr="00DD6E84">
              <w:rPr>
                <w:bCs/>
                <w:sz w:val="28"/>
                <w:szCs w:val="28"/>
                <w:lang w:val="nl-NL"/>
              </w:rPr>
              <w:t>- TSI có tác động giống như TSH, nó gắn vào thụ thể của tế bào tuyến giáp thay thế TSH làm cho tuyến giáp tăng tiết nhiều tiroxin lên gấp từ 5-15 lần bình thường trong khi lượng TSH từ tuyến yên tiết ra dần giảm đi. Do đó, khi lượng TSH từ tuyến yên tiết ra càng giảm tức lượng TSI tiết ra càng tăng dẫn đến tirôxin tiết ra càng nhiều, biến chuyển của bệnh càng nặng thêm.</w:t>
            </w:r>
          </w:p>
        </w:tc>
        <w:tc>
          <w:tcPr>
            <w:tcW w:w="1026" w:type="dxa"/>
          </w:tcPr>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r w:rsidRPr="00DD6E84">
              <w:rPr>
                <w:sz w:val="28"/>
                <w:szCs w:val="28"/>
              </w:rPr>
              <w:t>0,5đ</w:t>
            </w: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r w:rsidRPr="00DD6E84">
              <w:rPr>
                <w:sz w:val="28"/>
                <w:szCs w:val="28"/>
              </w:rPr>
              <w:t>0,5đ</w:t>
            </w:r>
          </w:p>
          <w:p w:rsidR="00975B39" w:rsidRPr="00DD6E84" w:rsidRDefault="00975B39" w:rsidP="00DD6E84">
            <w:pPr>
              <w:spacing w:line="360" w:lineRule="auto"/>
              <w:rPr>
                <w:b/>
                <w:sz w:val="28"/>
                <w:szCs w:val="28"/>
              </w:rPr>
            </w:pPr>
          </w:p>
        </w:tc>
      </w:tr>
      <w:tr w:rsidR="00975B39" w:rsidRPr="00DD6E84" w:rsidTr="00051EC8">
        <w:tc>
          <w:tcPr>
            <w:tcW w:w="817" w:type="dxa"/>
          </w:tcPr>
          <w:p w:rsidR="00975B39" w:rsidRPr="00DD6E84" w:rsidRDefault="00975B39" w:rsidP="00DD6E84">
            <w:pPr>
              <w:spacing w:line="360" w:lineRule="auto"/>
              <w:rPr>
                <w:b/>
                <w:sz w:val="28"/>
                <w:szCs w:val="28"/>
                <w:lang w:val="en-US"/>
              </w:rPr>
            </w:pPr>
            <w:r w:rsidRPr="00DD6E84">
              <w:rPr>
                <w:b/>
                <w:sz w:val="28"/>
                <w:szCs w:val="28"/>
                <w:lang w:val="en-US"/>
              </w:rPr>
              <w:t xml:space="preserve">2. </w:t>
            </w: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lang w:val="en-US"/>
              </w:rPr>
            </w:pPr>
          </w:p>
        </w:tc>
        <w:tc>
          <w:tcPr>
            <w:tcW w:w="7778" w:type="dxa"/>
          </w:tcPr>
          <w:p w:rsidR="00A24C10" w:rsidRPr="00DD6E84" w:rsidRDefault="00A24C10" w:rsidP="00DD6E84">
            <w:pPr>
              <w:spacing w:line="360" w:lineRule="auto"/>
              <w:rPr>
                <w:sz w:val="28"/>
                <w:szCs w:val="28"/>
              </w:rPr>
            </w:pPr>
            <w:r w:rsidRPr="00DD6E84">
              <w:rPr>
                <w:sz w:val="28"/>
                <w:szCs w:val="28"/>
                <w:lang w:val="en-US"/>
              </w:rPr>
              <w:t>-</w:t>
            </w:r>
            <w:r w:rsidRPr="00DD6E84">
              <w:rPr>
                <w:sz w:val="28"/>
                <w:szCs w:val="28"/>
              </w:rPr>
              <w:t xml:space="preserve"> Tên hoocmôn:</w:t>
            </w:r>
          </w:p>
          <w:p w:rsidR="00A24C10" w:rsidRPr="00DD6E84" w:rsidRDefault="00A24C10" w:rsidP="00DD6E84">
            <w:pPr>
              <w:spacing w:line="360" w:lineRule="auto"/>
              <w:rPr>
                <w:sz w:val="28"/>
                <w:szCs w:val="28"/>
              </w:rPr>
            </w:pPr>
            <w:r w:rsidRPr="00DD6E84">
              <w:rPr>
                <w:sz w:val="28"/>
                <w:szCs w:val="28"/>
              </w:rPr>
              <w:t xml:space="preserve">+ Hormon (I): Ơstrôgen                                                                                      </w:t>
            </w:r>
          </w:p>
          <w:p w:rsidR="00A24C10" w:rsidRPr="00DD6E84" w:rsidRDefault="00A24C10" w:rsidP="00DD6E84">
            <w:pPr>
              <w:spacing w:line="360" w:lineRule="auto"/>
              <w:rPr>
                <w:sz w:val="28"/>
                <w:szCs w:val="28"/>
              </w:rPr>
            </w:pPr>
            <w:r w:rsidRPr="00DD6E84">
              <w:rPr>
                <w:sz w:val="28"/>
                <w:szCs w:val="28"/>
              </w:rPr>
              <w:t xml:space="preserve">+ Hormon (II): Prôgestêrôn                                                                                </w:t>
            </w:r>
          </w:p>
          <w:p w:rsidR="00A24C10" w:rsidRPr="00DD6E84" w:rsidRDefault="00A24C10" w:rsidP="00DD6E84">
            <w:pPr>
              <w:spacing w:line="360" w:lineRule="auto"/>
              <w:rPr>
                <w:sz w:val="28"/>
                <w:szCs w:val="28"/>
              </w:rPr>
            </w:pPr>
            <w:r w:rsidRPr="00DD6E84">
              <w:rPr>
                <w:sz w:val="28"/>
                <w:szCs w:val="28"/>
              </w:rPr>
              <w:t xml:space="preserve">- Sự khác nhau giữa người A và người B </w:t>
            </w:r>
          </w:p>
          <w:p w:rsidR="00A24C10" w:rsidRPr="00DD6E84" w:rsidRDefault="00A24C10" w:rsidP="00DD6E84">
            <w:pPr>
              <w:spacing w:line="360" w:lineRule="auto"/>
              <w:rPr>
                <w:sz w:val="28"/>
                <w:szCs w:val="28"/>
              </w:rPr>
            </w:pPr>
            <w:r w:rsidRPr="00DD6E84">
              <w:rPr>
                <w:sz w:val="28"/>
                <w:szCs w:val="28"/>
              </w:rPr>
              <w:t xml:space="preserve">+ Người A: Nồng độ hai hormon ơstrôgen và prôgestêrôn tăng lên cao từ đầu cho đến cuối chu kỳ rụng trứng. Nguyên nhân là do uống thuốc tránh thai có chứa ơstrôgen và prôgestêrôn (loại 28 viên).                        </w:t>
            </w:r>
          </w:p>
          <w:p w:rsidR="00975B39" w:rsidRPr="00DD6E84" w:rsidRDefault="00A24C10" w:rsidP="00DD6E84">
            <w:pPr>
              <w:spacing w:line="360" w:lineRule="auto"/>
              <w:rPr>
                <w:sz w:val="28"/>
                <w:szCs w:val="28"/>
                <w:lang w:val="en-US"/>
              </w:rPr>
            </w:pPr>
            <w:r w:rsidRPr="00DD6E84">
              <w:rPr>
                <w:sz w:val="28"/>
                <w:szCs w:val="28"/>
              </w:rPr>
              <w:t xml:space="preserve">+ Người B: là người mang thai nên nồng độ hai hormon ơstrôgen và prôgestêrôn tăng dần từ đầu thai kỳ và đạt nồng độ cao ở cuối thai kỳ.   </w:t>
            </w:r>
          </w:p>
        </w:tc>
        <w:tc>
          <w:tcPr>
            <w:tcW w:w="1026" w:type="dxa"/>
          </w:tcPr>
          <w:p w:rsidR="00A24C10" w:rsidRPr="00DD6E84" w:rsidRDefault="00A24C10" w:rsidP="00DD6E84">
            <w:pPr>
              <w:spacing w:line="360" w:lineRule="auto"/>
              <w:rPr>
                <w:sz w:val="28"/>
                <w:szCs w:val="28"/>
                <w:lang w:val="en-US"/>
              </w:rPr>
            </w:pPr>
          </w:p>
          <w:p w:rsidR="00975B39" w:rsidRPr="00DD6E84" w:rsidRDefault="00975B39" w:rsidP="00DD6E84">
            <w:pPr>
              <w:spacing w:line="360" w:lineRule="auto"/>
              <w:rPr>
                <w:sz w:val="28"/>
                <w:szCs w:val="28"/>
              </w:rPr>
            </w:pPr>
            <w:r w:rsidRPr="00DD6E84">
              <w:rPr>
                <w:sz w:val="28"/>
                <w:szCs w:val="28"/>
              </w:rPr>
              <w:t>0,25đ</w:t>
            </w:r>
          </w:p>
          <w:p w:rsidR="00975B39" w:rsidRPr="00DD6E84" w:rsidRDefault="00975B39" w:rsidP="00DD6E84">
            <w:pPr>
              <w:spacing w:line="360" w:lineRule="auto"/>
              <w:rPr>
                <w:sz w:val="28"/>
                <w:szCs w:val="28"/>
              </w:rPr>
            </w:pPr>
            <w:r w:rsidRPr="00DD6E84">
              <w:rPr>
                <w:sz w:val="28"/>
                <w:szCs w:val="28"/>
              </w:rPr>
              <w:t>0,25đ</w:t>
            </w:r>
          </w:p>
          <w:p w:rsidR="00975B39" w:rsidRPr="00DD6E84" w:rsidRDefault="00975B39" w:rsidP="00DD6E84">
            <w:pPr>
              <w:spacing w:line="360" w:lineRule="auto"/>
              <w:rPr>
                <w:sz w:val="28"/>
                <w:szCs w:val="28"/>
              </w:rPr>
            </w:pPr>
          </w:p>
          <w:p w:rsidR="00975B39" w:rsidRPr="00DD6E84" w:rsidRDefault="00975B39" w:rsidP="00DD6E84">
            <w:pPr>
              <w:spacing w:line="360" w:lineRule="auto"/>
              <w:rPr>
                <w:sz w:val="28"/>
                <w:szCs w:val="28"/>
              </w:rPr>
            </w:pPr>
            <w:r w:rsidRPr="00DD6E84">
              <w:rPr>
                <w:sz w:val="28"/>
                <w:szCs w:val="28"/>
              </w:rPr>
              <w:t>0,25đ</w:t>
            </w:r>
          </w:p>
          <w:p w:rsidR="00975B39" w:rsidRPr="00DD6E84" w:rsidRDefault="00975B39" w:rsidP="00DD6E84">
            <w:pPr>
              <w:spacing w:line="360" w:lineRule="auto"/>
              <w:rPr>
                <w:sz w:val="28"/>
                <w:szCs w:val="28"/>
                <w:lang w:val="en-US"/>
              </w:rPr>
            </w:pPr>
          </w:p>
          <w:p w:rsidR="00A24C10" w:rsidRPr="00DD6E84" w:rsidRDefault="00A24C10" w:rsidP="00DD6E84">
            <w:pPr>
              <w:spacing w:line="360" w:lineRule="auto"/>
              <w:rPr>
                <w:sz w:val="28"/>
                <w:szCs w:val="28"/>
                <w:lang w:val="en-US"/>
              </w:rPr>
            </w:pPr>
          </w:p>
          <w:p w:rsidR="00A24C10" w:rsidRPr="00DD6E84" w:rsidRDefault="00A24C10" w:rsidP="00DD6E84">
            <w:pPr>
              <w:spacing w:line="360" w:lineRule="auto"/>
              <w:rPr>
                <w:sz w:val="28"/>
                <w:szCs w:val="28"/>
                <w:lang w:val="en-US"/>
              </w:rPr>
            </w:pPr>
          </w:p>
          <w:p w:rsidR="00975B39" w:rsidRPr="00DD6E84" w:rsidRDefault="00975B39" w:rsidP="00DD6E84">
            <w:pPr>
              <w:spacing w:line="360" w:lineRule="auto"/>
              <w:rPr>
                <w:sz w:val="28"/>
                <w:szCs w:val="28"/>
              </w:rPr>
            </w:pPr>
            <w:r w:rsidRPr="00DD6E84">
              <w:rPr>
                <w:sz w:val="28"/>
                <w:szCs w:val="28"/>
              </w:rPr>
              <w:t>0,25đ</w:t>
            </w:r>
          </w:p>
          <w:p w:rsidR="00975B39" w:rsidRPr="00DD6E84" w:rsidRDefault="00975B39" w:rsidP="00DD6E84">
            <w:pPr>
              <w:spacing w:line="360" w:lineRule="auto"/>
              <w:rPr>
                <w:sz w:val="28"/>
                <w:szCs w:val="28"/>
              </w:rPr>
            </w:pPr>
          </w:p>
        </w:tc>
      </w:tr>
    </w:tbl>
    <w:p w:rsidR="00B76413" w:rsidRPr="00DD6E84" w:rsidRDefault="00B76413" w:rsidP="00DD6E84">
      <w:pPr>
        <w:spacing w:line="360" w:lineRule="auto"/>
        <w:rPr>
          <w:b/>
          <w:sz w:val="28"/>
          <w:szCs w:val="28"/>
        </w:rPr>
      </w:pPr>
      <w:r w:rsidRPr="00DD6E84">
        <w:rPr>
          <w:b/>
          <w:sz w:val="28"/>
          <w:szCs w:val="28"/>
        </w:rPr>
        <w:t xml:space="preserve">Câu 8 </w:t>
      </w:r>
      <w:r w:rsidRPr="00DD6E84">
        <w:rPr>
          <w:i/>
          <w:sz w:val="28"/>
          <w:szCs w:val="28"/>
          <w:lang w:val="vi-VN"/>
        </w:rPr>
        <w:t>(2 điểm)</w:t>
      </w:r>
      <w:r w:rsidRPr="00DD6E84">
        <w:rPr>
          <w:b/>
          <w:sz w:val="28"/>
          <w:szCs w:val="28"/>
        </w:rPr>
        <w:t xml:space="preserve"> Nội tiết</w:t>
      </w:r>
      <w:r w:rsidRPr="00DD6E84">
        <w:rPr>
          <w:b/>
          <w:sz w:val="28"/>
          <w:szCs w:val="28"/>
          <w:lang w:val="vi-VN"/>
        </w:rPr>
        <w:t xml:space="preserve"> </w:t>
      </w:r>
    </w:p>
    <w:tbl>
      <w:tblPr>
        <w:tblStyle w:val="TableGrid"/>
        <w:tblW w:w="0" w:type="auto"/>
        <w:tblLook w:val="04A0" w:firstRow="1" w:lastRow="0" w:firstColumn="1" w:lastColumn="0" w:noHBand="0" w:noVBand="1"/>
      </w:tblPr>
      <w:tblGrid>
        <w:gridCol w:w="675"/>
        <w:gridCol w:w="8080"/>
        <w:gridCol w:w="866"/>
      </w:tblGrid>
      <w:tr w:rsidR="00A24C10" w:rsidRPr="00DD6E84" w:rsidTr="00A24C10">
        <w:tc>
          <w:tcPr>
            <w:tcW w:w="675" w:type="dxa"/>
          </w:tcPr>
          <w:p w:rsidR="00A24C10" w:rsidRPr="00DD6E84" w:rsidRDefault="00A24C10" w:rsidP="00DD6E84">
            <w:pPr>
              <w:pStyle w:val="ListParagraph"/>
              <w:spacing w:line="360" w:lineRule="auto"/>
              <w:ind w:left="0"/>
              <w:jc w:val="center"/>
              <w:rPr>
                <w:b/>
                <w:color w:val="000000"/>
                <w:sz w:val="28"/>
                <w:szCs w:val="28"/>
                <w:lang w:val="en-US"/>
              </w:rPr>
            </w:pPr>
            <w:r w:rsidRPr="00DD6E84">
              <w:rPr>
                <w:b/>
                <w:color w:val="000000"/>
                <w:sz w:val="28"/>
                <w:szCs w:val="28"/>
                <w:lang w:val="en-US"/>
              </w:rPr>
              <w:t>Ý</w:t>
            </w:r>
          </w:p>
        </w:tc>
        <w:tc>
          <w:tcPr>
            <w:tcW w:w="8080" w:type="dxa"/>
          </w:tcPr>
          <w:p w:rsidR="00A24C10" w:rsidRPr="00DD6E84" w:rsidRDefault="00A24C10" w:rsidP="00DD6E84">
            <w:pPr>
              <w:pStyle w:val="ListParagraph"/>
              <w:spacing w:line="360" w:lineRule="auto"/>
              <w:ind w:left="0"/>
              <w:jc w:val="center"/>
              <w:rPr>
                <w:b/>
                <w:color w:val="000000"/>
                <w:sz w:val="28"/>
                <w:szCs w:val="28"/>
                <w:lang w:val="en-US"/>
              </w:rPr>
            </w:pPr>
            <w:r w:rsidRPr="00DD6E84">
              <w:rPr>
                <w:b/>
                <w:color w:val="000000"/>
                <w:sz w:val="28"/>
                <w:szCs w:val="28"/>
                <w:lang w:val="en-US"/>
              </w:rPr>
              <w:t>Nội dung</w:t>
            </w:r>
          </w:p>
        </w:tc>
        <w:tc>
          <w:tcPr>
            <w:tcW w:w="866" w:type="dxa"/>
          </w:tcPr>
          <w:p w:rsidR="00A24C10" w:rsidRPr="00DD6E84" w:rsidRDefault="00A24C10" w:rsidP="00DD6E84">
            <w:pPr>
              <w:pStyle w:val="ListParagraph"/>
              <w:spacing w:line="360" w:lineRule="auto"/>
              <w:ind w:left="0"/>
              <w:jc w:val="center"/>
              <w:rPr>
                <w:b/>
                <w:color w:val="000000"/>
                <w:sz w:val="28"/>
                <w:szCs w:val="28"/>
                <w:lang w:val="en-US"/>
              </w:rPr>
            </w:pPr>
            <w:r w:rsidRPr="00DD6E84">
              <w:rPr>
                <w:b/>
                <w:color w:val="000000"/>
                <w:sz w:val="28"/>
                <w:szCs w:val="28"/>
                <w:lang w:val="en-US"/>
              </w:rPr>
              <w:t>Điểm</w:t>
            </w:r>
          </w:p>
        </w:tc>
      </w:tr>
      <w:tr w:rsidR="00A24C10" w:rsidRPr="00DD6E84" w:rsidTr="00A24C10">
        <w:tc>
          <w:tcPr>
            <w:tcW w:w="675"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t>a</w:t>
            </w:r>
          </w:p>
        </w:tc>
        <w:tc>
          <w:tcPr>
            <w:tcW w:w="8080" w:type="dxa"/>
          </w:tcPr>
          <w:p w:rsidR="00A24C10" w:rsidRPr="00DD6E84" w:rsidRDefault="00A24C10" w:rsidP="00DD6E84">
            <w:pPr>
              <w:spacing w:line="360" w:lineRule="auto"/>
              <w:jc w:val="both"/>
              <w:rPr>
                <w:sz w:val="28"/>
                <w:szCs w:val="28"/>
                <w:lang w:val="en-GB"/>
              </w:rPr>
            </w:pPr>
            <w:r w:rsidRPr="00DD6E84">
              <w:rPr>
                <w:sz w:val="28"/>
                <w:szCs w:val="28"/>
                <w:lang w:val="en-GB"/>
              </w:rPr>
              <w:t>- Đúng</w:t>
            </w:r>
          </w:p>
          <w:p w:rsidR="00A24C10" w:rsidRPr="00DD6E84" w:rsidRDefault="00A24C10" w:rsidP="00DD6E84">
            <w:pPr>
              <w:spacing w:line="360" w:lineRule="auto"/>
              <w:jc w:val="both"/>
              <w:rPr>
                <w:sz w:val="28"/>
                <w:szCs w:val="28"/>
                <w:lang w:val="en-GB"/>
              </w:rPr>
            </w:pPr>
            <w:r w:rsidRPr="00DD6E84">
              <w:rPr>
                <w:sz w:val="28"/>
                <w:szCs w:val="28"/>
                <w:lang w:val="en-GB"/>
              </w:rPr>
              <w:t>+ PTH có tác dụng làm tăng hấp thu Canxi bằng cách thúc đẩy sự hấp thu canxi của ruột, hạn chế thải Ca</w:t>
            </w:r>
            <w:r w:rsidRPr="00DD6E84">
              <w:rPr>
                <w:sz w:val="28"/>
                <w:szCs w:val="28"/>
                <w:vertAlign w:val="superscript"/>
                <w:lang w:val="en-GB"/>
              </w:rPr>
              <w:t xml:space="preserve">2+ </w:t>
            </w:r>
            <w:r w:rsidRPr="00DD6E84">
              <w:rPr>
                <w:sz w:val="28"/>
                <w:szCs w:val="28"/>
                <w:lang w:val="en-GB"/>
              </w:rPr>
              <w:t>qua nước tiểu. Đồng thời tăng thải Pi ra nước tiểu.</w:t>
            </w:r>
          </w:p>
          <w:p w:rsidR="00A24C10" w:rsidRPr="00DD6E84" w:rsidRDefault="00A24C10" w:rsidP="00DD6E84">
            <w:pPr>
              <w:spacing w:line="360" w:lineRule="auto"/>
              <w:jc w:val="both"/>
              <w:rPr>
                <w:sz w:val="28"/>
                <w:szCs w:val="28"/>
                <w:lang w:val="en-GB"/>
              </w:rPr>
            </w:pPr>
            <w:r w:rsidRPr="00DD6E84">
              <w:rPr>
                <w:sz w:val="28"/>
                <w:szCs w:val="28"/>
                <w:lang w:val="en-GB"/>
              </w:rPr>
              <w:lastRenderedPageBreak/>
              <w:sym w:font="Wingdings" w:char="F0E0"/>
            </w:r>
            <w:r w:rsidRPr="00DD6E84">
              <w:rPr>
                <w:sz w:val="28"/>
                <w:szCs w:val="28"/>
                <w:lang w:val="en-GB"/>
              </w:rPr>
              <w:t xml:space="preserve"> PTH tăng thì Ca</w:t>
            </w:r>
            <w:r w:rsidRPr="00DD6E84">
              <w:rPr>
                <w:sz w:val="28"/>
                <w:szCs w:val="28"/>
                <w:vertAlign w:val="superscript"/>
                <w:lang w:val="en-GB"/>
              </w:rPr>
              <w:t>2+</w:t>
            </w:r>
            <w:r w:rsidRPr="00DD6E84">
              <w:rPr>
                <w:sz w:val="28"/>
                <w:szCs w:val="28"/>
                <w:lang w:val="en-GB"/>
              </w:rPr>
              <w:t xml:space="preserve">  huyết tăng, Pi trong huyết tương giảm và ngược lại.</w:t>
            </w:r>
          </w:p>
          <w:p w:rsidR="00A24C10" w:rsidRPr="00DD6E84" w:rsidRDefault="00A24C10" w:rsidP="00DD6E84">
            <w:pPr>
              <w:spacing w:line="360" w:lineRule="auto"/>
              <w:jc w:val="both"/>
              <w:rPr>
                <w:sz w:val="28"/>
                <w:szCs w:val="28"/>
                <w:lang w:val="en-GB"/>
              </w:rPr>
            </w:pPr>
            <w:r w:rsidRPr="00DD6E84">
              <w:rPr>
                <w:sz w:val="28"/>
                <w:szCs w:val="28"/>
                <w:lang w:val="en-GB"/>
              </w:rPr>
              <w:sym w:font="Wingdings" w:char="F0E0"/>
            </w:r>
            <w:r w:rsidRPr="00DD6E84">
              <w:rPr>
                <w:sz w:val="28"/>
                <w:szCs w:val="28"/>
                <w:lang w:val="en-GB"/>
              </w:rPr>
              <w:t xml:space="preserve"> Nếu đường I là hàm lượng PTH thì đường II là  hàm lượng Ca</w:t>
            </w:r>
            <w:r w:rsidRPr="00DD6E84">
              <w:rPr>
                <w:sz w:val="28"/>
                <w:szCs w:val="28"/>
                <w:vertAlign w:val="superscript"/>
                <w:lang w:val="en-GB"/>
              </w:rPr>
              <w:t>2+</w:t>
            </w:r>
            <w:r w:rsidRPr="00DD6E84">
              <w:rPr>
                <w:sz w:val="28"/>
                <w:szCs w:val="28"/>
                <w:lang w:val="en-GB"/>
              </w:rPr>
              <w:t>, đường III là hàm lượng Pi</w:t>
            </w:r>
          </w:p>
        </w:tc>
        <w:tc>
          <w:tcPr>
            <w:tcW w:w="866"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lastRenderedPageBreak/>
              <w:t>0,5đ</w:t>
            </w:r>
          </w:p>
        </w:tc>
      </w:tr>
      <w:tr w:rsidR="00A24C10" w:rsidRPr="00DD6E84" w:rsidTr="00A24C10">
        <w:tc>
          <w:tcPr>
            <w:tcW w:w="675"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lastRenderedPageBreak/>
              <w:t>b</w:t>
            </w:r>
          </w:p>
        </w:tc>
        <w:tc>
          <w:tcPr>
            <w:tcW w:w="8080" w:type="dxa"/>
          </w:tcPr>
          <w:p w:rsidR="00A24C10" w:rsidRPr="00DD6E84" w:rsidRDefault="00A24C10" w:rsidP="00DD6E84">
            <w:pPr>
              <w:spacing w:line="360" w:lineRule="auto"/>
              <w:jc w:val="both"/>
              <w:rPr>
                <w:sz w:val="28"/>
                <w:szCs w:val="28"/>
                <w:lang w:val="en-GB"/>
              </w:rPr>
            </w:pPr>
            <w:r w:rsidRPr="00DD6E84">
              <w:rPr>
                <w:sz w:val="28"/>
                <w:szCs w:val="28"/>
                <w:lang w:val="en-GB"/>
              </w:rPr>
              <w:t>- Đúng</w:t>
            </w:r>
          </w:p>
          <w:p w:rsidR="00A24C10" w:rsidRPr="00DD6E84" w:rsidRDefault="00A24C10" w:rsidP="00DD6E84">
            <w:pPr>
              <w:spacing w:line="360" w:lineRule="auto"/>
              <w:jc w:val="both"/>
              <w:rPr>
                <w:sz w:val="28"/>
                <w:szCs w:val="28"/>
                <w:lang w:val="en-GB"/>
              </w:rPr>
            </w:pPr>
            <w:r w:rsidRPr="00DD6E84">
              <w:rPr>
                <w:sz w:val="28"/>
                <w:szCs w:val="28"/>
                <w:lang w:val="en-GB"/>
              </w:rPr>
              <w:t>- Giải thích:</w:t>
            </w:r>
          </w:p>
          <w:p w:rsidR="00A24C10" w:rsidRPr="00DD6E84" w:rsidRDefault="00A24C10" w:rsidP="00DD6E84">
            <w:pPr>
              <w:spacing w:line="360" w:lineRule="auto"/>
              <w:jc w:val="both"/>
              <w:rPr>
                <w:sz w:val="28"/>
                <w:szCs w:val="28"/>
                <w:lang w:val="en-GB"/>
              </w:rPr>
            </w:pPr>
            <w:r w:rsidRPr="00DD6E84">
              <w:rPr>
                <w:sz w:val="28"/>
                <w:szCs w:val="28"/>
                <w:lang w:val="en-GB"/>
              </w:rPr>
              <w:t xml:space="preserve">+ Ăn thực ăn giàu Canxi </w:t>
            </w:r>
            <w:r w:rsidRPr="00DD6E84">
              <w:rPr>
                <w:sz w:val="28"/>
                <w:szCs w:val="28"/>
                <w:lang w:val="en-GB"/>
              </w:rPr>
              <w:sym w:font="Wingdings" w:char="F0E0"/>
            </w:r>
            <w:r w:rsidRPr="00DD6E84">
              <w:rPr>
                <w:sz w:val="28"/>
                <w:szCs w:val="28"/>
                <w:lang w:val="en-GB"/>
              </w:rPr>
              <w:t xml:space="preserve"> ruột hấp thu nhiều Ca</w:t>
            </w:r>
            <w:r w:rsidRPr="00DD6E84">
              <w:rPr>
                <w:sz w:val="28"/>
                <w:szCs w:val="28"/>
                <w:vertAlign w:val="superscript"/>
                <w:lang w:val="en-GB"/>
              </w:rPr>
              <w:t xml:space="preserve">2+ </w:t>
            </w:r>
            <w:r w:rsidRPr="00DD6E84">
              <w:rPr>
                <w:sz w:val="28"/>
                <w:szCs w:val="28"/>
                <w:lang w:val="en-GB"/>
              </w:rPr>
              <w:sym w:font="Wingdings" w:char="F0E0"/>
            </w:r>
            <w:r w:rsidRPr="00DD6E84">
              <w:rPr>
                <w:sz w:val="28"/>
                <w:szCs w:val="28"/>
                <w:lang w:val="en-GB"/>
              </w:rPr>
              <w:t xml:space="preserve"> Ca</w:t>
            </w:r>
            <w:r w:rsidRPr="00DD6E84">
              <w:rPr>
                <w:sz w:val="28"/>
                <w:szCs w:val="28"/>
                <w:vertAlign w:val="superscript"/>
                <w:lang w:val="en-GB"/>
              </w:rPr>
              <w:t>2+</w:t>
            </w:r>
            <w:r w:rsidRPr="00DD6E84">
              <w:rPr>
                <w:sz w:val="28"/>
                <w:szCs w:val="28"/>
                <w:lang w:val="en-GB"/>
              </w:rPr>
              <w:t xml:space="preserve"> trong máu tăng. </w:t>
            </w:r>
          </w:p>
          <w:p w:rsidR="00A24C10" w:rsidRPr="00DD6E84" w:rsidRDefault="00A24C10" w:rsidP="00DD6E84">
            <w:pPr>
              <w:spacing w:line="360" w:lineRule="auto"/>
              <w:jc w:val="both"/>
              <w:rPr>
                <w:sz w:val="28"/>
                <w:szCs w:val="28"/>
                <w:lang w:val="en-GB"/>
              </w:rPr>
            </w:pPr>
            <w:r w:rsidRPr="00DD6E84">
              <w:rPr>
                <w:sz w:val="28"/>
                <w:szCs w:val="28"/>
                <w:lang w:val="en-GB"/>
              </w:rPr>
              <w:t>Ca</w:t>
            </w:r>
            <w:r w:rsidRPr="00DD6E84">
              <w:rPr>
                <w:sz w:val="28"/>
                <w:szCs w:val="28"/>
                <w:vertAlign w:val="superscript"/>
                <w:lang w:val="en-GB"/>
              </w:rPr>
              <w:t>2+</w:t>
            </w:r>
            <w:r w:rsidRPr="00DD6E84">
              <w:rPr>
                <w:sz w:val="28"/>
                <w:szCs w:val="28"/>
                <w:lang w:val="en-GB"/>
              </w:rPr>
              <w:t xml:space="preserve"> tăng làm tuyến cận giáp giảm tiết PTH </w:t>
            </w:r>
            <w:r w:rsidRPr="00DD6E84">
              <w:rPr>
                <w:sz w:val="28"/>
                <w:szCs w:val="28"/>
                <w:lang w:val="en-GB"/>
              </w:rPr>
              <w:sym w:font="Wingdings" w:char="F0E0"/>
            </w:r>
            <w:r w:rsidRPr="00DD6E84">
              <w:rPr>
                <w:sz w:val="28"/>
                <w:szCs w:val="28"/>
                <w:lang w:val="en-GB"/>
              </w:rPr>
              <w:t xml:space="preserve"> hàm lượng PTH máu giảm.</w:t>
            </w:r>
          </w:p>
          <w:p w:rsidR="00A24C10" w:rsidRPr="00DD6E84" w:rsidRDefault="00A24C10" w:rsidP="00DD6E84">
            <w:pPr>
              <w:spacing w:line="360" w:lineRule="auto"/>
              <w:jc w:val="both"/>
              <w:rPr>
                <w:sz w:val="28"/>
                <w:szCs w:val="28"/>
                <w:lang w:val="en-GB"/>
              </w:rPr>
            </w:pPr>
            <w:r w:rsidRPr="00DD6E84">
              <w:rPr>
                <w:sz w:val="28"/>
                <w:szCs w:val="28"/>
                <w:lang w:val="en-GB"/>
              </w:rPr>
              <w:t>+ PTH có vai trò chuyển hóa vitamin D từ dạng không hoạt động sang dạng hoạt động</w:t>
            </w:r>
            <w:r w:rsidRPr="00DD6E84">
              <w:rPr>
                <w:sz w:val="28"/>
                <w:szCs w:val="28"/>
                <w:lang w:val="en-GB"/>
              </w:rPr>
              <w:sym w:font="Wingdings" w:char="F0E0"/>
            </w:r>
            <w:r w:rsidRPr="00DD6E84">
              <w:rPr>
                <w:sz w:val="28"/>
                <w:szCs w:val="28"/>
                <w:lang w:val="en-GB"/>
              </w:rPr>
              <w:t xml:space="preserve"> PTH giảm làm giảm  hàm lượng Vitamin D hoạt động.</w:t>
            </w:r>
          </w:p>
        </w:tc>
        <w:tc>
          <w:tcPr>
            <w:tcW w:w="866" w:type="dxa"/>
          </w:tcPr>
          <w:p w:rsidR="00A24C10" w:rsidRPr="00DD6E84" w:rsidRDefault="00A24C10" w:rsidP="00DD6E84">
            <w:pPr>
              <w:pStyle w:val="ListParagraph"/>
              <w:spacing w:line="360" w:lineRule="auto"/>
              <w:ind w:left="0"/>
              <w:jc w:val="both"/>
              <w:rPr>
                <w:color w:val="000000"/>
                <w:sz w:val="28"/>
                <w:szCs w:val="28"/>
              </w:rPr>
            </w:pPr>
            <w:r w:rsidRPr="00DD6E84">
              <w:rPr>
                <w:color w:val="000000"/>
                <w:sz w:val="28"/>
                <w:szCs w:val="28"/>
                <w:lang w:val="en-US"/>
              </w:rPr>
              <w:t>0,5đ</w:t>
            </w:r>
          </w:p>
        </w:tc>
      </w:tr>
      <w:tr w:rsidR="00A24C10" w:rsidRPr="00DD6E84" w:rsidTr="00A24C10">
        <w:tc>
          <w:tcPr>
            <w:tcW w:w="675"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t>c</w:t>
            </w:r>
          </w:p>
        </w:tc>
        <w:tc>
          <w:tcPr>
            <w:tcW w:w="8080" w:type="dxa"/>
          </w:tcPr>
          <w:p w:rsidR="00A24C10" w:rsidRPr="00DD6E84" w:rsidRDefault="00A24C10" w:rsidP="00DD6E84">
            <w:pPr>
              <w:spacing w:line="360" w:lineRule="auto"/>
              <w:jc w:val="both"/>
              <w:rPr>
                <w:sz w:val="28"/>
                <w:szCs w:val="28"/>
                <w:lang w:val="en-GB"/>
              </w:rPr>
            </w:pPr>
            <w:r w:rsidRPr="00DD6E84">
              <w:rPr>
                <w:sz w:val="28"/>
                <w:szCs w:val="28"/>
                <w:lang w:val="en-GB"/>
              </w:rPr>
              <w:t>- Sai</w:t>
            </w:r>
          </w:p>
          <w:p w:rsidR="00A24C10" w:rsidRPr="00DD6E84" w:rsidRDefault="00A24C10" w:rsidP="00DD6E84">
            <w:pPr>
              <w:spacing w:line="360" w:lineRule="auto"/>
              <w:jc w:val="both"/>
              <w:rPr>
                <w:sz w:val="28"/>
                <w:szCs w:val="28"/>
                <w:lang w:val="en-GB"/>
              </w:rPr>
            </w:pPr>
            <w:r w:rsidRPr="00DD6E84">
              <w:rPr>
                <w:sz w:val="28"/>
                <w:szCs w:val="28"/>
                <w:lang w:val="en-GB"/>
              </w:rPr>
              <w:t xml:space="preserve">- Giải thích: Mất gen PTH </w:t>
            </w:r>
            <w:r w:rsidRPr="00DD6E84">
              <w:rPr>
                <w:sz w:val="28"/>
                <w:szCs w:val="28"/>
                <w:lang w:val="en-GB"/>
              </w:rPr>
              <w:sym w:font="Wingdings" w:char="F0E0"/>
            </w:r>
            <w:r w:rsidRPr="00DD6E84">
              <w:rPr>
                <w:sz w:val="28"/>
                <w:szCs w:val="28"/>
                <w:lang w:val="en-GB"/>
              </w:rPr>
              <w:t xml:space="preserve"> không sản xuất PTH </w:t>
            </w:r>
            <w:r w:rsidRPr="00DD6E84">
              <w:rPr>
                <w:sz w:val="28"/>
                <w:szCs w:val="28"/>
                <w:lang w:val="en-GB"/>
              </w:rPr>
              <w:sym w:font="Wingdings" w:char="F0E0"/>
            </w:r>
            <w:r w:rsidRPr="00DD6E84">
              <w:rPr>
                <w:sz w:val="28"/>
                <w:szCs w:val="28"/>
                <w:lang w:val="en-GB"/>
              </w:rPr>
              <w:t xml:space="preserve"> không thải Pi ra nước tiểu </w:t>
            </w:r>
            <w:r w:rsidRPr="00DD6E84">
              <w:rPr>
                <w:sz w:val="28"/>
                <w:szCs w:val="28"/>
                <w:lang w:val="en-GB"/>
              </w:rPr>
              <w:sym w:font="Wingdings" w:char="F0E0"/>
            </w:r>
            <w:r w:rsidRPr="00DD6E84">
              <w:rPr>
                <w:sz w:val="28"/>
                <w:szCs w:val="28"/>
                <w:lang w:val="en-GB"/>
              </w:rPr>
              <w:t xml:space="preserve"> Pi nước tiểu thấp.</w:t>
            </w:r>
          </w:p>
        </w:tc>
        <w:tc>
          <w:tcPr>
            <w:tcW w:w="866"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t>0,5đ</w:t>
            </w:r>
          </w:p>
        </w:tc>
      </w:tr>
      <w:tr w:rsidR="00A24C10" w:rsidRPr="00DD6E84" w:rsidTr="00A24C10">
        <w:tc>
          <w:tcPr>
            <w:tcW w:w="675" w:type="dxa"/>
          </w:tcPr>
          <w:p w:rsidR="00A24C10" w:rsidRPr="00DD6E84" w:rsidRDefault="00A24C10" w:rsidP="00DD6E84">
            <w:pPr>
              <w:pStyle w:val="ListParagraph"/>
              <w:spacing w:line="360" w:lineRule="auto"/>
              <w:ind w:left="0"/>
              <w:jc w:val="both"/>
              <w:rPr>
                <w:color w:val="000000"/>
                <w:sz w:val="28"/>
                <w:szCs w:val="28"/>
                <w:lang w:val="en-US"/>
              </w:rPr>
            </w:pPr>
            <w:r w:rsidRPr="00DD6E84">
              <w:rPr>
                <w:color w:val="000000"/>
                <w:sz w:val="28"/>
                <w:szCs w:val="28"/>
                <w:lang w:val="en-US"/>
              </w:rPr>
              <w:t>d</w:t>
            </w:r>
          </w:p>
        </w:tc>
        <w:tc>
          <w:tcPr>
            <w:tcW w:w="8080" w:type="dxa"/>
          </w:tcPr>
          <w:p w:rsidR="00A24C10" w:rsidRPr="00DD6E84" w:rsidRDefault="00A24C10" w:rsidP="00DD6E84">
            <w:pPr>
              <w:spacing w:line="360" w:lineRule="auto"/>
              <w:jc w:val="both"/>
              <w:rPr>
                <w:sz w:val="28"/>
                <w:szCs w:val="28"/>
                <w:lang w:val="en-GB"/>
              </w:rPr>
            </w:pPr>
            <w:r w:rsidRPr="00DD6E84">
              <w:rPr>
                <w:sz w:val="28"/>
                <w:szCs w:val="28"/>
                <w:lang w:val="en-GB"/>
              </w:rPr>
              <w:t>- Đúng.</w:t>
            </w:r>
          </w:p>
          <w:p w:rsidR="00A24C10" w:rsidRPr="00DD6E84" w:rsidRDefault="00A24C10" w:rsidP="00DD6E84">
            <w:pPr>
              <w:spacing w:line="360" w:lineRule="auto"/>
              <w:jc w:val="both"/>
              <w:rPr>
                <w:sz w:val="28"/>
                <w:szCs w:val="28"/>
                <w:lang w:val="en-GB"/>
              </w:rPr>
            </w:pPr>
            <w:r w:rsidRPr="00DD6E84">
              <w:rPr>
                <w:sz w:val="28"/>
                <w:szCs w:val="28"/>
                <w:lang w:val="en-GB"/>
              </w:rPr>
              <w:t>- Giải thích: Bất hoạt thụ thể nhạy cảm Ca</w:t>
            </w:r>
            <w:r w:rsidRPr="00DD6E84">
              <w:rPr>
                <w:sz w:val="28"/>
                <w:szCs w:val="28"/>
                <w:vertAlign w:val="superscript"/>
                <w:lang w:val="en-GB"/>
              </w:rPr>
              <w:t>2+</w:t>
            </w:r>
            <w:r w:rsidRPr="00DD6E84">
              <w:rPr>
                <w:sz w:val="28"/>
                <w:szCs w:val="28"/>
                <w:lang w:val="en-GB"/>
              </w:rPr>
              <w:sym w:font="Wingdings" w:char="F0E0"/>
            </w:r>
            <w:r w:rsidRPr="00DD6E84">
              <w:rPr>
                <w:sz w:val="28"/>
                <w:szCs w:val="28"/>
                <w:lang w:val="en-GB"/>
              </w:rPr>
              <w:t xml:space="preserve"> giảm ức chế tuyến cận giáp tiết PTH </w:t>
            </w:r>
            <w:r w:rsidRPr="00DD6E84">
              <w:rPr>
                <w:sz w:val="28"/>
                <w:szCs w:val="28"/>
                <w:lang w:val="en-GB"/>
              </w:rPr>
              <w:sym w:font="Wingdings" w:char="F0E0"/>
            </w:r>
            <w:r w:rsidRPr="00DD6E84">
              <w:rPr>
                <w:sz w:val="28"/>
                <w:szCs w:val="28"/>
                <w:lang w:val="en-GB"/>
              </w:rPr>
              <w:t xml:space="preserve">hàm lượng PTH trong máu luôn cao </w:t>
            </w:r>
            <w:r w:rsidRPr="00DD6E84">
              <w:rPr>
                <w:sz w:val="28"/>
                <w:szCs w:val="28"/>
                <w:lang w:val="en-GB"/>
              </w:rPr>
              <w:sym w:font="Wingdings" w:char="F0E0"/>
            </w:r>
            <w:r w:rsidRPr="00DD6E84">
              <w:rPr>
                <w:sz w:val="28"/>
                <w:szCs w:val="28"/>
                <w:lang w:val="en-GB"/>
              </w:rPr>
              <w:t xml:space="preserve"> tăng Ca</w:t>
            </w:r>
            <w:r w:rsidRPr="00DD6E84">
              <w:rPr>
                <w:sz w:val="28"/>
                <w:szCs w:val="28"/>
                <w:vertAlign w:val="superscript"/>
                <w:lang w:val="en-GB"/>
              </w:rPr>
              <w:t>2+</w:t>
            </w:r>
            <w:r w:rsidRPr="00DD6E84">
              <w:rPr>
                <w:sz w:val="28"/>
                <w:szCs w:val="28"/>
                <w:lang w:val="en-GB"/>
              </w:rPr>
              <w:t xml:space="preserve"> máu</w:t>
            </w:r>
            <w:r w:rsidR="00DC1D3F">
              <w:rPr>
                <w:sz w:val="28"/>
                <w:szCs w:val="28"/>
                <w:lang w:val="en-GB"/>
              </w:rPr>
              <w:t>.</w:t>
            </w:r>
          </w:p>
        </w:tc>
        <w:tc>
          <w:tcPr>
            <w:tcW w:w="866" w:type="dxa"/>
          </w:tcPr>
          <w:p w:rsidR="00A24C10" w:rsidRPr="00DD6E84" w:rsidRDefault="00A24C10" w:rsidP="00DD6E84">
            <w:pPr>
              <w:pStyle w:val="ListParagraph"/>
              <w:spacing w:line="360" w:lineRule="auto"/>
              <w:ind w:left="0"/>
              <w:jc w:val="both"/>
              <w:rPr>
                <w:color w:val="000000"/>
                <w:sz w:val="28"/>
                <w:szCs w:val="28"/>
              </w:rPr>
            </w:pPr>
            <w:r w:rsidRPr="00DD6E84">
              <w:rPr>
                <w:color w:val="000000"/>
                <w:sz w:val="28"/>
                <w:szCs w:val="28"/>
                <w:lang w:val="en-US"/>
              </w:rPr>
              <w:t>0,5đ</w:t>
            </w:r>
          </w:p>
        </w:tc>
      </w:tr>
    </w:tbl>
    <w:p w:rsidR="00B76413" w:rsidRPr="00DD6E84" w:rsidRDefault="00B76413" w:rsidP="00DD6E84">
      <w:pPr>
        <w:spacing w:line="360" w:lineRule="auto"/>
        <w:rPr>
          <w:b/>
          <w:sz w:val="28"/>
          <w:szCs w:val="28"/>
        </w:rPr>
      </w:pPr>
      <w:r w:rsidRPr="00DD6E84">
        <w:rPr>
          <w:b/>
          <w:sz w:val="28"/>
          <w:szCs w:val="28"/>
        </w:rPr>
        <w:t>Câu 9</w:t>
      </w:r>
      <w:r w:rsidRPr="00DD6E84">
        <w:rPr>
          <w:b/>
          <w:sz w:val="28"/>
          <w:szCs w:val="28"/>
          <w:lang w:val="vi-VN"/>
        </w:rPr>
        <w:t xml:space="preserve"> </w:t>
      </w:r>
      <w:r w:rsidRPr="00DD6E84">
        <w:rPr>
          <w:i/>
          <w:sz w:val="28"/>
          <w:szCs w:val="28"/>
          <w:lang w:val="vi-VN"/>
        </w:rPr>
        <w:t>(1 điểm)</w:t>
      </w:r>
      <w:r w:rsidRPr="00DD6E84">
        <w:rPr>
          <w:b/>
          <w:sz w:val="28"/>
          <w:szCs w:val="28"/>
        </w:rPr>
        <w:t xml:space="preserve"> Phương án thực hành (Giải phẫu thực vật)</w:t>
      </w:r>
      <w:r w:rsidRPr="00DD6E84">
        <w:rPr>
          <w:b/>
          <w:sz w:val="28"/>
          <w:szCs w:val="28"/>
          <w:lang w:val="vi-VN"/>
        </w:rPr>
        <w:t xml:space="preserve"> </w:t>
      </w:r>
    </w:p>
    <w:tbl>
      <w:tblPr>
        <w:tblStyle w:val="TableGrid"/>
        <w:tblW w:w="9493" w:type="dxa"/>
        <w:tblLook w:val="04A0" w:firstRow="1" w:lastRow="0" w:firstColumn="1" w:lastColumn="0" w:noHBand="0" w:noVBand="1"/>
      </w:tblPr>
      <w:tblGrid>
        <w:gridCol w:w="562"/>
        <w:gridCol w:w="7910"/>
        <w:gridCol w:w="1021"/>
      </w:tblGrid>
      <w:tr w:rsidR="00D32E07" w:rsidRPr="00DD6E84" w:rsidTr="00051EC8">
        <w:tc>
          <w:tcPr>
            <w:tcW w:w="562" w:type="dxa"/>
          </w:tcPr>
          <w:p w:rsidR="00D32E07" w:rsidRPr="00DD6E84" w:rsidRDefault="00D32E07" w:rsidP="00DD6E84">
            <w:pPr>
              <w:spacing w:line="360" w:lineRule="auto"/>
              <w:rPr>
                <w:b/>
                <w:sz w:val="28"/>
                <w:szCs w:val="28"/>
              </w:rPr>
            </w:pPr>
            <w:r w:rsidRPr="00DD6E84">
              <w:rPr>
                <w:b/>
                <w:sz w:val="28"/>
                <w:szCs w:val="28"/>
              </w:rPr>
              <w:t>Ý</w:t>
            </w:r>
          </w:p>
        </w:tc>
        <w:tc>
          <w:tcPr>
            <w:tcW w:w="7910" w:type="dxa"/>
          </w:tcPr>
          <w:p w:rsidR="00D32E07" w:rsidRPr="00DD6E84" w:rsidRDefault="00D32E07" w:rsidP="00DD6E84">
            <w:pPr>
              <w:pStyle w:val="ListParagraph"/>
              <w:spacing w:line="360" w:lineRule="auto"/>
              <w:ind w:left="0"/>
              <w:jc w:val="center"/>
              <w:rPr>
                <w:b/>
                <w:sz w:val="28"/>
                <w:szCs w:val="28"/>
              </w:rPr>
            </w:pPr>
            <w:r w:rsidRPr="00DD6E84">
              <w:rPr>
                <w:b/>
                <w:sz w:val="28"/>
                <w:szCs w:val="28"/>
              </w:rPr>
              <w:t>Nội dung</w:t>
            </w:r>
          </w:p>
        </w:tc>
        <w:tc>
          <w:tcPr>
            <w:tcW w:w="1021" w:type="dxa"/>
          </w:tcPr>
          <w:p w:rsidR="00D32E07" w:rsidRPr="00DD6E84" w:rsidRDefault="00D32E07" w:rsidP="00DD6E84">
            <w:pPr>
              <w:spacing w:line="360" w:lineRule="auto"/>
              <w:rPr>
                <w:b/>
                <w:sz w:val="28"/>
                <w:szCs w:val="28"/>
              </w:rPr>
            </w:pPr>
            <w:r w:rsidRPr="00DD6E84">
              <w:rPr>
                <w:b/>
                <w:sz w:val="28"/>
                <w:szCs w:val="28"/>
                <w:lang w:val="en-US"/>
              </w:rPr>
              <w:t xml:space="preserve"> </w:t>
            </w:r>
            <w:r w:rsidR="00051EC8" w:rsidRPr="00DD6E84">
              <w:rPr>
                <w:b/>
                <w:sz w:val="28"/>
                <w:szCs w:val="28"/>
                <w:lang w:val="en-US"/>
              </w:rPr>
              <w:t>Đ</w:t>
            </w:r>
            <w:r w:rsidRPr="00DD6E84">
              <w:rPr>
                <w:b/>
                <w:sz w:val="28"/>
                <w:szCs w:val="28"/>
              </w:rPr>
              <w:t>iểm</w:t>
            </w:r>
          </w:p>
        </w:tc>
      </w:tr>
      <w:tr w:rsidR="00D32E07" w:rsidRPr="00DD6E84" w:rsidTr="00051EC8">
        <w:tc>
          <w:tcPr>
            <w:tcW w:w="562" w:type="dxa"/>
          </w:tcPr>
          <w:p w:rsidR="00D32E07" w:rsidRPr="00DD6E84" w:rsidRDefault="00D32E07" w:rsidP="00DD6E84">
            <w:pPr>
              <w:spacing w:line="360" w:lineRule="auto"/>
              <w:rPr>
                <w:b/>
                <w:sz w:val="28"/>
                <w:szCs w:val="28"/>
              </w:rPr>
            </w:pPr>
          </w:p>
        </w:tc>
        <w:tc>
          <w:tcPr>
            <w:tcW w:w="7910" w:type="dxa"/>
          </w:tcPr>
          <w:p w:rsidR="00D32E07" w:rsidRPr="00DD6E84" w:rsidRDefault="00D32E07" w:rsidP="00DD6E84">
            <w:pPr>
              <w:spacing w:line="360" w:lineRule="auto"/>
              <w:rPr>
                <w:sz w:val="28"/>
                <w:szCs w:val="28"/>
                <w:lang w:val="en-US"/>
              </w:rPr>
            </w:pPr>
            <w:r w:rsidRPr="00DD6E84">
              <w:rPr>
                <w:sz w:val="28"/>
                <w:szCs w:val="28"/>
                <w:lang w:val="en-US"/>
              </w:rPr>
              <w:t>1</w:t>
            </w:r>
            <w:r w:rsidRPr="00DD6E84">
              <w:rPr>
                <w:b/>
                <w:sz w:val="28"/>
                <w:szCs w:val="28"/>
                <w:lang w:val="en-US"/>
              </w:rPr>
              <w:t xml:space="preserve">. </w:t>
            </w:r>
            <w:r w:rsidRPr="00DD6E84">
              <w:rPr>
                <w:sz w:val="28"/>
                <w:szCs w:val="28"/>
                <w:lang w:val="en-US"/>
              </w:rPr>
              <w:t xml:space="preserve">Cutin.                               3. Các tế bào lông    </w:t>
            </w:r>
          </w:p>
          <w:p w:rsidR="00D32E07" w:rsidRPr="00DD6E84" w:rsidRDefault="00D32E07" w:rsidP="00DD6E84">
            <w:pPr>
              <w:spacing w:line="360" w:lineRule="auto"/>
              <w:rPr>
                <w:sz w:val="28"/>
                <w:szCs w:val="28"/>
                <w:lang w:val="en-US"/>
              </w:rPr>
            </w:pPr>
            <w:r w:rsidRPr="00DD6E84">
              <w:rPr>
                <w:sz w:val="28"/>
                <w:szCs w:val="28"/>
                <w:lang w:val="en-US"/>
              </w:rPr>
              <w:t>2</w:t>
            </w:r>
            <w:r w:rsidRPr="00DD6E84">
              <w:rPr>
                <w:b/>
                <w:sz w:val="28"/>
                <w:szCs w:val="28"/>
                <w:lang w:val="en-US"/>
              </w:rPr>
              <w:t xml:space="preserve">. </w:t>
            </w:r>
            <w:r w:rsidRPr="00DD6E84">
              <w:rPr>
                <w:sz w:val="28"/>
                <w:szCs w:val="28"/>
                <w:lang w:val="en-US"/>
              </w:rPr>
              <w:t xml:space="preserve">Mô biểu bì trên                4. Khoang    </w:t>
            </w:r>
          </w:p>
          <w:p w:rsidR="00D32E07" w:rsidRPr="00DD6E84" w:rsidRDefault="00D32E07" w:rsidP="00DD6E84">
            <w:pPr>
              <w:spacing w:line="360" w:lineRule="auto"/>
              <w:rPr>
                <w:sz w:val="28"/>
                <w:szCs w:val="28"/>
                <w:lang w:val="en-US"/>
              </w:rPr>
            </w:pPr>
            <w:r w:rsidRPr="00DD6E84">
              <w:rPr>
                <w:sz w:val="28"/>
                <w:szCs w:val="28"/>
                <w:lang w:val="en-US"/>
              </w:rPr>
              <w:t>5. Lỗ khí                              6. Mô biểu bì dưới</w:t>
            </w:r>
          </w:p>
          <w:p w:rsidR="00D32E07" w:rsidRPr="00DD6E84" w:rsidRDefault="00D32E07" w:rsidP="00DD6E84">
            <w:pPr>
              <w:spacing w:line="360" w:lineRule="auto"/>
              <w:jc w:val="both"/>
              <w:rPr>
                <w:sz w:val="28"/>
                <w:szCs w:val="28"/>
                <w:lang w:val="en-US"/>
              </w:rPr>
            </w:pPr>
            <w:r w:rsidRPr="00DD6E84">
              <w:rPr>
                <w:sz w:val="28"/>
                <w:szCs w:val="28"/>
                <w:lang w:val="en-US"/>
              </w:rPr>
              <w:t>Đặc điểm của lá thích nghi khô hạn:</w:t>
            </w:r>
          </w:p>
          <w:p w:rsidR="00D32E07" w:rsidRPr="00DD6E84" w:rsidRDefault="00D32E07" w:rsidP="00DD6E84">
            <w:pPr>
              <w:spacing w:line="360" w:lineRule="auto"/>
              <w:jc w:val="both"/>
              <w:rPr>
                <w:sz w:val="28"/>
                <w:szCs w:val="28"/>
              </w:rPr>
            </w:pPr>
            <w:r w:rsidRPr="00DD6E84">
              <w:rPr>
                <w:sz w:val="28"/>
                <w:szCs w:val="28"/>
                <w:lang w:val="en-US"/>
              </w:rPr>
              <w:t xml:space="preserve">- </w:t>
            </w:r>
            <w:r w:rsidRPr="00DD6E84">
              <w:rPr>
                <w:sz w:val="28"/>
                <w:szCs w:val="28"/>
              </w:rPr>
              <w:t xml:space="preserve">Lớp cutin dày </w:t>
            </w:r>
          </w:p>
          <w:p w:rsidR="00D32E07" w:rsidRPr="00DD6E84" w:rsidRDefault="00D32E07" w:rsidP="00DD6E84">
            <w:pPr>
              <w:spacing w:line="360" w:lineRule="auto"/>
              <w:jc w:val="both"/>
              <w:rPr>
                <w:b/>
                <w:sz w:val="28"/>
                <w:szCs w:val="28"/>
              </w:rPr>
            </w:pPr>
            <w:r w:rsidRPr="00DD6E84">
              <w:rPr>
                <w:b/>
                <w:sz w:val="28"/>
                <w:szCs w:val="28"/>
                <w:lang w:val="en-US"/>
              </w:rPr>
              <w:lastRenderedPageBreak/>
              <w:t xml:space="preserve">- </w:t>
            </w:r>
            <w:r w:rsidRPr="00DD6E84">
              <w:rPr>
                <w:sz w:val="28"/>
                <w:szCs w:val="28"/>
              </w:rPr>
              <w:t>Mô biểu bì nhiều lớp tế bào</w:t>
            </w:r>
            <w:r w:rsidRPr="00DD6E84">
              <w:rPr>
                <w:b/>
                <w:sz w:val="28"/>
                <w:szCs w:val="28"/>
              </w:rPr>
              <w:t xml:space="preserve"> </w:t>
            </w:r>
            <w:r w:rsidRPr="00DD6E84">
              <w:rPr>
                <w:sz w:val="28"/>
                <w:szCs w:val="28"/>
              </w:rPr>
              <w:t>giúp hạn chế thoát hơi nước qua mô biểu bì</w:t>
            </w:r>
          </w:p>
          <w:p w:rsidR="00D32E07" w:rsidRPr="00DD6E84" w:rsidRDefault="00D32E07" w:rsidP="00DD6E84">
            <w:pPr>
              <w:spacing w:line="360" w:lineRule="auto"/>
              <w:jc w:val="both"/>
              <w:rPr>
                <w:sz w:val="28"/>
                <w:szCs w:val="28"/>
              </w:rPr>
            </w:pPr>
            <w:r w:rsidRPr="00DD6E84">
              <w:rPr>
                <w:sz w:val="28"/>
                <w:szCs w:val="28"/>
                <w:lang w:val="en-US"/>
              </w:rPr>
              <w:t xml:space="preserve">- </w:t>
            </w:r>
            <w:r w:rsidRPr="00DD6E84">
              <w:rPr>
                <w:sz w:val="28"/>
                <w:szCs w:val="28"/>
              </w:rPr>
              <w:t>Lỗ khí phân bố trong các khoang cuộn vào trong lá</w:t>
            </w:r>
            <w:r w:rsidRPr="00DD6E84">
              <w:rPr>
                <w:b/>
                <w:sz w:val="28"/>
                <w:szCs w:val="28"/>
              </w:rPr>
              <w:t xml:space="preserve"> </w:t>
            </w:r>
            <w:r w:rsidRPr="00DD6E84">
              <w:rPr>
                <w:sz w:val="28"/>
                <w:szCs w:val="28"/>
              </w:rPr>
              <w:t xml:space="preserve">hạn chế nước thoát hơi trực tiếp ra môi trường, </w:t>
            </w:r>
          </w:p>
          <w:p w:rsidR="00D32E07" w:rsidRPr="00DD6E84" w:rsidRDefault="00D32E07" w:rsidP="00DD6E84">
            <w:pPr>
              <w:spacing w:line="360" w:lineRule="auto"/>
              <w:jc w:val="both"/>
              <w:rPr>
                <w:b/>
                <w:sz w:val="28"/>
                <w:szCs w:val="28"/>
              </w:rPr>
            </w:pPr>
            <w:r w:rsidRPr="00DD6E84">
              <w:rPr>
                <w:b/>
                <w:sz w:val="28"/>
                <w:szCs w:val="28"/>
                <w:lang w:val="en-US"/>
              </w:rPr>
              <w:t xml:space="preserve">- </w:t>
            </w:r>
            <w:r w:rsidRPr="00DD6E84">
              <w:rPr>
                <w:sz w:val="28"/>
                <w:szCs w:val="28"/>
              </w:rPr>
              <w:t>Cấu trúc tạo khoang vào thịt lá</w:t>
            </w:r>
            <w:r w:rsidRPr="00DD6E84">
              <w:rPr>
                <w:b/>
                <w:sz w:val="28"/>
                <w:szCs w:val="28"/>
              </w:rPr>
              <w:t xml:space="preserve"> </w:t>
            </w:r>
            <w:r w:rsidRPr="00DD6E84">
              <w:rPr>
                <w:sz w:val="28"/>
                <w:szCs w:val="28"/>
              </w:rPr>
              <w:t>giúp giảm chênh lệch thế nước giữa khoảng gian bào và môi trường</w:t>
            </w:r>
            <w:r w:rsidRPr="00DD6E84">
              <w:rPr>
                <w:b/>
                <w:sz w:val="28"/>
                <w:szCs w:val="28"/>
              </w:rPr>
              <w:t xml:space="preserve"> </w:t>
            </w:r>
          </w:p>
          <w:p w:rsidR="00D32E07" w:rsidRPr="00DD6E84" w:rsidRDefault="00D32E07" w:rsidP="00DD6E84">
            <w:pPr>
              <w:spacing w:line="360" w:lineRule="auto"/>
              <w:jc w:val="both"/>
              <w:rPr>
                <w:b/>
                <w:sz w:val="28"/>
                <w:szCs w:val="28"/>
                <w:lang w:val="en-US"/>
              </w:rPr>
            </w:pPr>
            <w:r w:rsidRPr="00DD6E84">
              <w:rPr>
                <w:b/>
                <w:sz w:val="28"/>
                <w:szCs w:val="28"/>
                <w:lang w:val="en-US"/>
              </w:rPr>
              <w:t xml:space="preserve">- </w:t>
            </w:r>
            <w:r w:rsidRPr="00DD6E84">
              <w:rPr>
                <w:sz w:val="28"/>
                <w:szCs w:val="28"/>
              </w:rPr>
              <w:t>Thành khoang này có các tế bào biểu bì biệt hóa thành lông nhung</w:t>
            </w:r>
            <w:r w:rsidRPr="00DD6E84">
              <w:rPr>
                <w:b/>
                <w:sz w:val="28"/>
                <w:szCs w:val="28"/>
              </w:rPr>
              <w:t xml:space="preserve"> </w:t>
            </w:r>
            <w:r w:rsidRPr="00DD6E84">
              <w:rPr>
                <w:sz w:val="28"/>
                <w:szCs w:val="28"/>
              </w:rPr>
              <w:t>giúp giữ nước tốt hơn</w:t>
            </w:r>
          </w:p>
        </w:tc>
        <w:tc>
          <w:tcPr>
            <w:tcW w:w="1021" w:type="dxa"/>
          </w:tcPr>
          <w:p w:rsidR="000659F2" w:rsidRPr="00DD6E84" w:rsidRDefault="00D32E07" w:rsidP="00DD6E84">
            <w:pPr>
              <w:spacing w:line="360" w:lineRule="auto"/>
              <w:rPr>
                <w:i/>
                <w:sz w:val="28"/>
                <w:szCs w:val="28"/>
                <w:lang w:val="en-US"/>
              </w:rPr>
            </w:pPr>
            <w:r w:rsidRPr="00DD6E84">
              <w:rPr>
                <w:i/>
                <w:sz w:val="28"/>
                <w:szCs w:val="28"/>
                <w:lang w:val="en-US"/>
              </w:rPr>
              <w:lastRenderedPageBreak/>
              <w:t xml:space="preserve">Đúng 3 ý </w:t>
            </w:r>
          </w:p>
          <w:p w:rsidR="00D32E07" w:rsidRPr="00DD6E84" w:rsidRDefault="00D32E07" w:rsidP="00DD6E84">
            <w:pPr>
              <w:spacing w:line="360" w:lineRule="auto"/>
              <w:rPr>
                <w:i/>
                <w:sz w:val="28"/>
                <w:szCs w:val="28"/>
                <w:lang w:val="en-US"/>
              </w:rPr>
            </w:pPr>
            <w:r w:rsidRPr="00DD6E84">
              <w:rPr>
                <w:i/>
                <w:sz w:val="28"/>
                <w:szCs w:val="28"/>
                <w:lang w:val="en-US"/>
              </w:rPr>
              <w:t>0,5</w:t>
            </w:r>
            <w:r w:rsidR="000659F2" w:rsidRPr="00DD6E84">
              <w:rPr>
                <w:i/>
                <w:sz w:val="28"/>
                <w:szCs w:val="28"/>
                <w:lang w:val="en-US"/>
              </w:rPr>
              <w:t xml:space="preserve"> </w:t>
            </w:r>
            <w:r w:rsidRPr="00DD6E84">
              <w:rPr>
                <w:i/>
                <w:sz w:val="28"/>
                <w:szCs w:val="28"/>
                <w:lang w:val="en-US"/>
              </w:rPr>
              <w:t>đ</w:t>
            </w:r>
          </w:p>
          <w:p w:rsidR="00C723A1" w:rsidRPr="00DD6E84" w:rsidRDefault="00C723A1" w:rsidP="00DD6E84">
            <w:pPr>
              <w:spacing w:line="360" w:lineRule="auto"/>
              <w:rPr>
                <w:sz w:val="28"/>
                <w:szCs w:val="28"/>
                <w:lang w:val="en-US"/>
              </w:rPr>
            </w:pPr>
          </w:p>
          <w:p w:rsidR="00C723A1" w:rsidRPr="00DD6E84" w:rsidRDefault="00C723A1" w:rsidP="00DD6E84">
            <w:pPr>
              <w:spacing w:line="360" w:lineRule="auto"/>
              <w:rPr>
                <w:sz w:val="28"/>
                <w:szCs w:val="28"/>
                <w:lang w:val="en-US"/>
              </w:rPr>
            </w:pPr>
          </w:p>
          <w:p w:rsidR="00C723A1" w:rsidRPr="00DD6E84" w:rsidRDefault="00C723A1" w:rsidP="00DD6E84">
            <w:pPr>
              <w:spacing w:line="360" w:lineRule="auto"/>
              <w:rPr>
                <w:sz w:val="28"/>
                <w:szCs w:val="28"/>
                <w:lang w:val="en-US"/>
              </w:rPr>
            </w:pPr>
          </w:p>
          <w:p w:rsidR="00C723A1" w:rsidRPr="00DD6E84" w:rsidRDefault="00C723A1" w:rsidP="00DD6E84">
            <w:pPr>
              <w:spacing w:line="360" w:lineRule="auto"/>
              <w:rPr>
                <w:sz w:val="28"/>
                <w:szCs w:val="28"/>
                <w:lang w:val="en-US"/>
              </w:rPr>
            </w:pPr>
          </w:p>
          <w:p w:rsidR="00C723A1" w:rsidRPr="00DD6E84" w:rsidRDefault="00C723A1" w:rsidP="00DD6E84">
            <w:pPr>
              <w:spacing w:line="360" w:lineRule="auto"/>
              <w:rPr>
                <w:sz w:val="28"/>
                <w:szCs w:val="28"/>
                <w:lang w:val="en-US"/>
              </w:rPr>
            </w:pPr>
          </w:p>
          <w:p w:rsidR="000659F2" w:rsidRPr="00DD6E84" w:rsidRDefault="00C723A1" w:rsidP="00DD6E84">
            <w:pPr>
              <w:spacing w:line="360" w:lineRule="auto"/>
              <w:rPr>
                <w:i/>
                <w:sz w:val="28"/>
                <w:szCs w:val="28"/>
                <w:lang w:val="en-US"/>
              </w:rPr>
            </w:pPr>
            <w:r w:rsidRPr="00DD6E84">
              <w:rPr>
                <w:i/>
                <w:sz w:val="28"/>
                <w:szCs w:val="28"/>
                <w:lang w:val="en-US"/>
              </w:rPr>
              <w:t xml:space="preserve">Đúng 3 ý </w:t>
            </w:r>
          </w:p>
          <w:p w:rsidR="00C723A1" w:rsidRPr="00DD6E84" w:rsidRDefault="00C723A1" w:rsidP="00DD6E84">
            <w:pPr>
              <w:spacing w:line="360" w:lineRule="auto"/>
              <w:rPr>
                <w:sz w:val="28"/>
                <w:szCs w:val="28"/>
                <w:lang w:val="en-US"/>
              </w:rPr>
            </w:pPr>
            <w:r w:rsidRPr="00DD6E84">
              <w:rPr>
                <w:i/>
                <w:sz w:val="28"/>
                <w:szCs w:val="28"/>
                <w:lang w:val="en-US"/>
              </w:rPr>
              <w:t>0,5 đ</w:t>
            </w:r>
          </w:p>
        </w:tc>
      </w:tr>
    </w:tbl>
    <w:p w:rsidR="00B76413" w:rsidRPr="00DD6E84" w:rsidRDefault="00B76413" w:rsidP="00DD6E84">
      <w:pPr>
        <w:spacing w:line="360" w:lineRule="auto"/>
        <w:jc w:val="both"/>
        <w:rPr>
          <w:b/>
          <w:sz w:val="28"/>
          <w:szCs w:val="28"/>
        </w:rPr>
      </w:pPr>
      <w:r w:rsidRPr="00DD6E84">
        <w:rPr>
          <w:b/>
          <w:sz w:val="28"/>
          <w:szCs w:val="28"/>
        </w:rPr>
        <w:lastRenderedPageBreak/>
        <w:t>Câu 10: (3 điểm) Di truyền phân tử, điều hòa hoạt động gen</w:t>
      </w:r>
    </w:p>
    <w:tbl>
      <w:tblPr>
        <w:tblStyle w:val="TableGrid"/>
        <w:tblW w:w="9606" w:type="dxa"/>
        <w:tblLayout w:type="fixed"/>
        <w:tblLook w:val="04A0" w:firstRow="1" w:lastRow="0" w:firstColumn="1" w:lastColumn="0" w:noHBand="0" w:noVBand="1"/>
      </w:tblPr>
      <w:tblGrid>
        <w:gridCol w:w="671"/>
        <w:gridCol w:w="7942"/>
        <w:gridCol w:w="993"/>
      </w:tblGrid>
      <w:tr w:rsidR="00410F76" w:rsidRPr="00DD6E84" w:rsidTr="00A027FD">
        <w:tc>
          <w:tcPr>
            <w:tcW w:w="671" w:type="dxa"/>
          </w:tcPr>
          <w:p w:rsidR="00410F76" w:rsidRPr="00DD6E84" w:rsidRDefault="00410F76" w:rsidP="00DD6E84">
            <w:pPr>
              <w:spacing w:line="360" w:lineRule="auto"/>
              <w:rPr>
                <w:b/>
                <w:sz w:val="28"/>
                <w:szCs w:val="28"/>
              </w:rPr>
            </w:pPr>
            <w:r w:rsidRPr="00DD6E84">
              <w:rPr>
                <w:b/>
                <w:sz w:val="28"/>
                <w:szCs w:val="28"/>
              </w:rPr>
              <w:t>Ý</w:t>
            </w:r>
          </w:p>
        </w:tc>
        <w:tc>
          <w:tcPr>
            <w:tcW w:w="7942" w:type="dxa"/>
          </w:tcPr>
          <w:p w:rsidR="00410F76" w:rsidRPr="00DD6E84" w:rsidRDefault="00410F76" w:rsidP="00DD6E84">
            <w:pPr>
              <w:pStyle w:val="ListParagraph"/>
              <w:spacing w:line="360" w:lineRule="auto"/>
              <w:ind w:left="0"/>
              <w:jc w:val="center"/>
              <w:rPr>
                <w:b/>
                <w:sz w:val="28"/>
                <w:szCs w:val="28"/>
              </w:rPr>
            </w:pPr>
            <w:r w:rsidRPr="00DD6E84">
              <w:rPr>
                <w:b/>
                <w:sz w:val="28"/>
                <w:szCs w:val="28"/>
              </w:rPr>
              <w:t>Nội dung</w:t>
            </w:r>
          </w:p>
        </w:tc>
        <w:tc>
          <w:tcPr>
            <w:tcW w:w="993" w:type="dxa"/>
          </w:tcPr>
          <w:p w:rsidR="00410F76" w:rsidRPr="00DD6E84" w:rsidRDefault="00A027FD" w:rsidP="00DD6E84">
            <w:pPr>
              <w:spacing w:line="360" w:lineRule="auto"/>
              <w:rPr>
                <w:b/>
                <w:sz w:val="28"/>
                <w:szCs w:val="28"/>
              </w:rPr>
            </w:pPr>
            <w:r w:rsidRPr="00DD6E84">
              <w:rPr>
                <w:b/>
                <w:sz w:val="28"/>
                <w:szCs w:val="28"/>
                <w:lang w:val="en-US"/>
              </w:rPr>
              <w:t>Đ</w:t>
            </w:r>
            <w:r w:rsidR="00410F76" w:rsidRPr="00DD6E84">
              <w:rPr>
                <w:b/>
                <w:sz w:val="28"/>
                <w:szCs w:val="28"/>
              </w:rPr>
              <w:t>iểm</w:t>
            </w:r>
          </w:p>
        </w:tc>
      </w:tr>
      <w:tr w:rsidR="00410F76" w:rsidRPr="00DD6E84" w:rsidTr="00A027FD">
        <w:tc>
          <w:tcPr>
            <w:tcW w:w="671" w:type="dxa"/>
          </w:tcPr>
          <w:p w:rsidR="00410F76" w:rsidRPr="00DD6E84" w:rsidRDefault="00A027FD" w:rsidP="00DD6E84">
            <w:pPr>
              <w:spacing w:line="360" w:lineRule="auto"/>
              <w:rPr>
                <w:color w:val="000000"/>
                <w:sz w:val="28"/>
                <w:szCs w:val="28"/>
                <w:lang w:val="en-US"/>
              </w:rPr>
            </w:pPr>
            <w:r w:rsidRPr="00DD6E84">
              <w:rPr>
                <w:b/>
                <w:color w:val="000000"/>
                <w:sz w:val="28"/>
                <w:szCs w:val="28"/>
                <w:lang w:val="en-US"/>
              </w:rPr>
              <w:t>1.</w:t>
            </w:r>
            <w:r w:rsidRPr="00DD6E84">
              <w:rPr>
                <w:color w:val="000000"/>
                <w:sz w:val="28"/>
                <w:szCs w:val="28"/>
                <w:lang w:val="en-US"/>
              </w:rPr>
              <w:t xml:space="preserve"> a</w:t>
            </w:r>
          </w:p>
        </w:tc>
        <w:tc>
          <w:tcPr>
            <w:tcW w:w="7942" w:type="dxa"/>
          </w:tcPr>
          <w:p w:rsidR="00C80FE7" w:rsidRPr="00DD6E84" w:rsidRDefault="00C80FE7" w:rsidP="00A04965">
            <w:pPr>
              <w:spacing w:line="360" w:lineRule="auto"/>
              <w:jc w:val="both"/>
              <w:rPr>
                <w:sz w:val="28"/>
                <w:szCs w:val="28"/>
                <w:lang w:val="en-US"/>
              </w:rPr>
            </w:pPr>
            <w:r w:rsidRPr="00DD6E84">
              <w:rPr>
                <w:sz w:val="28"/>
                <w:szCs w:val="28"/>
                <w:lang w:val="en-US"/>
              </w:rPr>
              <w:t xml:space="preserve">- </w:t>
            </w:r>
            <w:r w:rsidRPr="00DD6E84">
              <w:rPr>
                <w:sz w:val="28"/>
                <w:szCs w:val="28"/>
              </w:rPr>
              <w:t xml:space="preserve">Hợp chất A có tác dụng giảm lượng enzyme X sinh ra do A ức chế phiên mã tạo enzyme X -&gt; giảm hoạt tính của enzyme X </w:t>
            </w:r>
          </w:p>
          <w:p w:rsidR="00C80FE7" w:rsidRPr="00DD6E84" w:rsidRDefault="00C80FE7" w:rsidP="00A04965">
            <w:pPr>
              <w:spacing w:line="360" w:lineRule="auto"/>
              <w:jc w:val="both"/>
              <w:rPr>
                <w:sz w:val="28"/>
                <w:szCs w:val="28"/>
                <w:lang w:val="en-US"/>
              </w:rPr>
            </w:pPr>
            <w:r w:rsidRPr="00DD6E84">
              <w:rPr>
                <w:sz w:val="28"/>
                <w:szCs w:val="28"/>
              </w:rPr>
              <w:t xml:space="preserve">- vì khi không có mặt A thì hoạt tính của enzyme X rất cao và tăng dần lượng hợp chất A thì hoạt tính của enzyme giảm dần </w:t>
            </w:r>
          </w:p>
          <w:p w:rsidR="00410F76" w:rsidRPr="00DD6E84" w:rsidRDefault="00C80FE7" w:rsidP="00A04965">
            <w:pPr>
              <w:spacing w:line="360" w:lineRule="auto"/>
              <w:jc w:val="both"/>
              <w:rPr>
                <w:color w:val="000000"/>
                <w:sz w:val="28"/>
                <w:szCs w:val="28"/>
              </w:rPr>
            </w:pPr>
            <w:r w:rsidRPr="00DD6E84">
              <w:rPr>
                <w:sz w:val="28"/>
                <w:szCs w:val="28"/>
              </w:rPr>
              <w:t>- Khi sử dụng phương pháp thẩm tách Bắc để phân tích lượng mARN tổng số thì thấy rằng khi không có mặt hợp chất A thì lượng mARN được tạo ra do phiên mã lớn, sau đó tăng lượng A thì lượng mARN tạo ra giảm chứng tỏ giảm phiên mã giảm dẫn tới giảm lượng mARN -&gt; giảm sinh tổng hợp protein enzyme X làm giảm hoạt tính enzyme</w:t>
            </w:r>
            <w:r w:rsidRPr="00DD6E84">
              <w:rPr>
                <w:b/>
                <w:sz w:val="28"/>
                <w:szCs w:val="28"/>
              </w:rPr>
              <w:t>.</w:t>
            </w:r>
          </w:p>
        </w:tc>
        <w:tc>
          <w:tcPr>
            <w:tcW w:w="993" w:type="dxa"/>
          </w:tcPr>
          <w:p w:rsidR="00410F76" w:rsidRPr="00DD6E84" w:rsidRDefault="00A027FD" w:rsidP="00DD6E84">
            <w:pPr>
              <w:spacing w:line="360" w:lineRule="auto"/>
              <w:rPr>
                <w:color w:val="000000"/>
                <w:sz w:val="28"/>
                <w:szCs w:val="28"/>
                <w:lang w:val="en-US"/>
              </w:rPr>
            </w:pPr>
            <w:r w:rsidRPr="00DD6E84">
              <w:rPr>
                <w:color w:val="000000"/>
                <w:sz w:val="28"/>
                <w:szCs w:val="28"/>
                <w:lang w:val="en-US"/>
              </w:rPr>
              <w:t>0,25đ</w:t>
            </w:r>
          </w:p>
          <w:p w:rsidR="00A027FD" w:rsidRPr="00DD6E84" w:rsidRDefault="00A027FD" w:rsidP="00DD6E84">
            <w:pPr>
              <w:spacing w:line="360" w:lineRule="auto"/>
              <w:rPr>
                <w:color w:val="000000"/>
                <w:sz w:val="28"/>
                <w:szCs w:val="28"/>
                <w:lang w:val="en-US"/>
              </w:rPr>
            </w:pPr>
            <w:r w:rsidRPr="00DD6E84">
              <w:rPr>
                <w:color w:val="000000"/>
                <w:sz w:val="28"/>
                <w:szCs w:val="28"/>
                <w:lang w:val="en-US"/>
              </w:rPr>
              <w:t>0,25đ</w:t>
            </w:r>
          </w:p>
          <w:p w:rsidR="00C80FE7" w:rsidRPr="00DD6E84" w:rsidRDefault="00C80FE7" w:rsidP="00DD6E84">
            <w:pPr>
              <w:spacing w:line="360" w:lineRule="auto"/>
              <w:rPr>
                <w:color w:val="000000"/>
                <w:sz w:val="28"/>
                <w:szCs w:val="28"/>
                <w:lang w:val="en-US"/>
              </w:rPr>
            </w:pPr>
          </w:p>
          <w:p w:rsidR="00C80FE7" w:rsidRPr="00DD6E84" w:rsidRDefault="00C80FE7" w:rsidP="00DD6E84">
            <w:pPr>
              <w:spacing w:line="360" w:lineRule="auto"/>
              <w:rPr>
                <w:color w:val="000000"/>
                <w:sz w:val="28"/>
                <w:szCs w:val="28"/>
                <w:lang w:val="en-US"/>
              </w:rPr>
            </w:pPr>
            <w:r w:rsidRPr="00DD6E84">
              <w:rPr>
                <w:color w:val="000000"/>
                <w:sz w:val="28"/>
                <w:szCs w:val="28"/>
                <w:lang w:val="en-US"/>
              </w:rPr>
              <w:t>0,25đ</w:t>
            </w:r>
          </w:p>
          <w:p w:rsidR="00C80FE7" w:rsidRPr="00DD6E84" w:rsidRDefault="00C80FE7" w:rsidP="00DD6E84">
            <w:pPr>
              <w:spacing w:line="360" w:lineRule="auto"/>
              <w:rPr>
                <w:color w:val="000000"/>
                <w:sz w:val="28"/>
                <w:szCs w:val="28"/>
                <w:lang w:val="en-US"/>
              </w:rPr>
            </w:pPr>
          </w:p>
        </w:tc>
      </w:tr>
      <w:tr w:rsidR="00A027FD" w:rsidRPr="00DD6E84" w:rsidTr="00A027FD">
        <w:tc>
          <w:tcPr>
            <w:tcW w:w="671" w:type="dxa"/>
          </w:tcPr>
          <w:p w:rsidR="00A027FD" w:rsidRPr="00DD6E84" w:rsidRDefault="00A027FD" w:rsidP="00DD6E84">
            <w:pPr>
              <w:spacing w:line="360" w:lineRule="auto"/>
              <w:rPr>
                <w:color w:val="000000"/>
                <w:sz w:val="28"/>
                <w:szCs w:val="28"/>
                <w:lang w:val="en-US"/>
              </w:rPr>
            </w:pPr>
            <w:r w:rsidRPr="00DD6E84">
              <w:rPr>
                <w:color w:val="000000"/>
                <w:sz w:val="28"/>
                <w:szCs w:val="28"/>
                <w:lang w:val="en-US"/>
              </w:rPr>
              <w:t>b.</w:t>
            </w:r>
          </w:p>
        </w:tc>
        <w:tc>
          <w:tcPr>
            <w:tcW w:w="7942" w:type="dxa"/>
          </w:tcPr>
          <w:p w:rsidR="00C80FE7" w:rsidRPr="00DD6E84" w:rsidRDefault="00A027FD" w:rsidP="00A04965">
            <w:pPr>
              <w:spacing w:line="360" w:lineRule="auto"/>
              <w:jc w:val="both"/>
              <w:rPr>
                <w:b/>
                <w:sz w:val="28"/>
                <w:szCs w:val="28"/>
                <w:lang w:val="en-US"/>
              </w:rPr>
            </w:pPr>
            <w:r w:rsidRPr="00DD6E84">
              <w:rPr>
                <w:rStyle w:val="fontstyle01"/>
                <w:rFonts w:ascii="Times New Roman" w:hAnsi="Times New Roman"/>
                <w:sz w:val="28"/>
                <w:szCs w:val="28"/>
              </w:rPr>
              <w:t xml:space="preserve">- </w:t>
            </w:r>
            <w:r w:rsidR="00C80FE7" w:rsidRPr="00DD6E84">
              <w:rPr>
                <w:sz w:val="28"/>
                <w:szCs w:val="28"/>
              </w:rPr>
              <w:t xml:space="preserve">Đột biến 1 xảy ra trong vùng mã hóa của enzyme X, không ảnh hưởng tới phiên mã </w:t>
            </w:r>
          </w:p>
          <w:p w:rsidR="00382272" w:rsidRDefault="00C80FE7" w:rsidP="00A04965">
            <w:pPr>
              <w:spacing w:line="360" w:lineRule="auto"/>
              <w:jc w:val="both"/>
              <w:rPr>
                <w:sz w:val="28"/>
                <w:szCs w:val="28"/>
                <w:lang w:val="en-US"/>
              </w:rPr>
            </w:pPr>
            <w:r w:rsidRPr="00DD6E84">
              <w:rPr>
                <w:sz w:val="28"/>
                <w:szCs w:val="28"/>
              </w:rPr>
              <w:t xml:space="preserve">- Do đột biến làm cho lượng mARN tạo ra giống với kiểu dại khi có mặt A nhưng hoạt tính enzyme X lại thấp hơn nhiều so với kiểu dại </w:t>
            </w:r>
          </w:p>
          <w:p w:rsidR="00C80FE7" w:rsidRPr="00382272" w:rsidRDefault="00C80FE7" w:rsidP="00A04965">
            <w:pPr>
              <w:spacing w:line="360" w:lineRule="auto"/>
              <w:jc w:val="both"/>
              <w:rPr>
                <w:sz w:val="28"/>
                <w:szCs w:val="28"/>
                <w:lang w:val="en-US"/>
              </w:rPr>
            </w:pPr>
            <w:r w:rsidRPr="00DD6E84">
              <w:rPr>
                <w:sz w:val="28"/>
                <w:szCs w:val="28"/>
              </w:rPr>
              <w:t>-&gt; chứng tỏ đột biến đã ảnh hưởng tới các axit amin có thể là ở trung tâm hoạt động của protein hoặc ảnh hưởng tới quá trình dịch mã làm giảm lượng protein -&gt; giảm hoạt tính enzyme</w:t>
            </w:r>
            <w:r w:rsidR="00382272">
              <w:rPr>
                <w:sz w:val="28"/>
                <w:szCs w:val="28"/>
                <w:lang w:val="en-US"/>
              </w:rPr>
              <w:t>.</w:t>
            </w:r>
          </w:p>
          <w:p w:rsidR="00A027FD" w:rsidRPr="00DD6E84" w:rsidRDefault="00C80FE7" w:rsidP="00A04965">
            <w:pPr>
              <w:spacing w:line="360" w:lineRule="auto"/>
              <w:jc w:val="both"/>
              <w:rPr>
                <w:rStyle w:val="fontstyle01"/>
                <w:rFonts w:ascii="Times New Roman" w:hAnsi="Times New Roman"/>
                <w:color w:val="auto"/>
                <w:sz w:val="28"/>
                <w:szCs w:val="28"/>
                <w:lang w:val="en-US"/>
              </w:rPr>
            </w:pPr>
            <w:r w:rsidRPr="00DD6E84">
              <w:rPr>
                <w:sz w:val="28"/>
                <w:szCs w:val="28"/>
              </w:rPr>
              <w:lastRenderedPageBreak/>
              <w:t xml:space="preserve">- Đột biến 2 là đột biến tại trình tự điều hòa của gen mã hóa enzyme X làm cho gen không được điều hòa biểu hiện dẫn tới lượng ARN tạo ra luôn cao cả khi có mặt A và không có A nên lượng protein enzyme X tạo ra nhiều -&gt; hoạt tính của enzyme X luôn cao. </w:t>
            </w:r>
            <w:bookmarkStart w:id="0" w:name="_GoBack"/>
            <w:bookmarkEnd w:id="0"/>
          </w:p>
        </w:tc>
        <w:tc>
          <w:tcPr>
            <w:tcW w:w="993" w:type="dxa"/>
          </w:tcPr>
          <w:p w:rsidR="00A027FD" w:rsidRPr="00DD6E84" w:rsidRDefault="00A027FD" w:rsidP="00DD6E84">
            <w:pPr>
              <w:spacing w:line="360" w:lineRule="auto"/>
              <w:rPr>
                <w:color w:val="000000"/>
                <w:sz w:val="28"/>
                <w:szCs w:val="28"/>
                <w:lang w:val="en-US"/>
              </w:rPr>
            </w:pPr>
            <w:r w:rsidRPr="00DD6E84">
              <w:rPr>
                <w:color w:val="000000"/>
                <w:sz w:val="28"/>
                <w:szCs w:val="28"/>
                <w:lang w:val="en-US"/>
              </w:rPr>
              <w:lastRenderedPageBreak/>
              <w:t>0,25đ</w:t>
            </w:r>
          </w:p>
          <w:p w:rsidR="00A027FD" w:rsidRPr="00DD6E84" w:rsidRDefault="00A027FD" w:rsidP="00DD6E84">
            <w:pPr>
              <w:spacing w:line="360" w:lineRule="auto"/>
              <w:rPr>
                <w:color w:val="000000"/>
                <w:sz w:val="28"/>
                <w:szCs w:val="28"/>
                <w:lang w:val="en-US"/>
              </w:rPr>
            </w:pPr>
          </w:p>
          <w:p w:rsidR="00A027FD" w:rsidRPr="00DD6E84" w:rsidRDefault="00A027FD" w:rsidP="00DD6E84">
            <w:pPr>
              <w:spacing w:line="360" w:lineRule="auto"/>
              <w:rPr>
                <w:color w:val="000000"/>
                <w:sz w:val="28"/>
                <w:szCs w:val="28"/>
                <w:lang w:val="en-US"/>
              </w:rPr>
            </w:pPr>
            <w:r w:rsidRPr="00DD6E84">
              <w:rPr>
                <w:color w:val="000000"/>
                <w:sz w:val="28"/>
                <w:szCs w:val="28"/>
                <w:lang w:val="en-US"/>
              </w:rPr>
              <w:t>0,25đ</w:t>
            </w:r>
          </w:p>
          <w:p w:rsidR="00C80FE7" w:rsidRPr="00DD6E84" w:rsidRDefault="00C80FE7" w:rsidP="00DD6E84">
            <w:pPr>
              <w:spacing w:line="360" w:lineRule="auto"/>
              <w:rPr>
                <w:color w:val="000000"/>
                <w:sz w:val="28"/>
                <w:szCs w:val="28"/>
                <w:lang w:val="en-US"/>
              </w:rPr>
            </w:pPr>
          </w:p>
          <w:p w:rsidR="00C80FE7" w:rsidRPr="00DD6E84" w:rsidRDefault="00C80FE7" w:rsidP="00DD6E84">
            <w:pPr>
              <w:spacing w:line="360" w:lineRule="auto"/>
              <w:rPr>
                <w:color w:val="000000"/>
                <w:sz w:val="28"/>
                <w:szCs w:val="28"/>
                <w:lang w:val="en-US"/>
              </w:rPr>
            </w:pPr>
          </w:p>
          <w:p w:rsidR="00C80FE7" w:rsidRPr="00DD6E84" w:rsidRDefault="00C80FE7" w:rsidP="00DD6E84">
            <w:pPr>
              <w:spacing w:line="360" w:lineRule="auto"/>
              <w:rPr>
                <w:color w:val="000000"/>
                <w:sz w:val="28"/>
                <w:szCs w:val="28"/>
                <w:lang w:val="en-US"/>
              </w:rPr>
            </w:pPr>
          </w:p>
          <w:p w:rsidR="00C80FE7" w:rsidRPr="00DD6E84" w:rsidRDefault="00C80FE7" w:rsidP="00DD6E84">
            <w:pPr>
              <w:spacing w:line="360" w:lineRule="auto"/>
              <w:rPr>
                <w:color w:val="000000"/>
                <w:sz w:val="28"/>
                <w:szCs w:val="28"/>
              </w:rPr>
            </w:pPr>
            <w:r w:rsidRPr="00DD6E84">
              <w:rPr>
                <w:color w:val="000000"/>
                <w:sz w:val="28"/>
                <w:szCs w:val="28"/>
                <w:lang w:val="en-US"/>
              </w:rPr>
              <w:t>0,25đ</w:t>
            </w:r>
          </w:p>
        </w:tc>
      </w:tr>
      <w:tr w:rsidR="00A027FD" w:rsidRPr="00DD6E84" w:rsidTr="00A027FD">
        <w:tc>
          <w:tcPr>
            <w:tcW w:w="671" w:type="dxa"/>
          </w:tcPr>
          <w:p w:rsidR="00A027FD" w:rsidRPr="00DD6E84" w:rsidRDefault="00A027FD" w:rsidP="00DD6E84">
            <w:pPr>
              <w:spacing w:line="360" w:lineRule="auto"/>
              <w:rPr>
                <w:b/>
                <w:color w:val="000000"/>
                <w:sz w:val="28"/>
                <w:szCs w:val="28"/>
                <w:lang w:val="en-US"/>
              </w:rPr>
            </w:pPr>
            <w:r w:rsidRPr="00DD6E84">
              <w:rPr>
                <w:b/>
                <w:color w:val="000000"/>
                <w:sz w:val="28"/>
                <w:szCs w:val="28"/>
                <w:lang w:val="en-US"/>
              </w:rPr>
              <w:lastRenderedPageBreak/>
              <w:t xml:space="preserve">2. </w:t>
            </w:r>
          </w:p>
          <w:p w:rsidR="00D91D66" w:rsidRPr="00DD6E84" w:rsidRDefault="00D91D66" w:rsidP="00DD6E84">
            <w:pPr>
              <w:spacing w:line="360" w:lineRule="auto"/>
              <w:rPr>
                <w:b/>
                <w:color w:val="000000"/>
                <w:sz w:val="28"/>
                <w:szCs w:val="28"/>
                <w:lang w:val="en-US"/>
              </w:rPr>
            </w:pPr>
          </w:p>
          <w:p w:rsidR="00D91D66" w:rsidRPr="00DD6E84" w:rsidRDefault="00D91D66" w:rsidP="00DD6E84">
            <w:pPr>
              <w:spacing w:line="360" w:lineRule="auto"/>
              <w:rPr>
                <w:b/>
                <w:color w:val="000000"/>
                <w:sz w:val="28"/>
                <w:szCs w:val="28"/>
                <w:lang w:val="en-US"/>
              </w:rPr>
            </w:pPr>
          </w:p>
          <w:p w:rsidR="00D91D66" w:rsidRPr="00DD6E84" w:rsidRDefault="00D91D66" w:rsidP="00DD6E84">
            <w:pPr>
              <w:spacing w:line="360" w:lineRule="auto"/>
              <w:rPr>
                <w:color w:val="000000"/>
                <w:sz w:val="28"/>
                <w:szCs w:val="28"/>
                <w:lang w:val="en-US"/>
              </w:rPr>
            </w:pPr>
            <w:r w:rsidRPr="00DD6E84">
              <w:rPr>
                <w:color w:val="000000"/>
                <w:sz w:val="28"/>
                <w:szCs w:val="28"/>
                <w:lang w:val="en-US"/>
              </w:rPr>
              <w:t>a.</w:t>
            </w: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r w:rsidRPr="00DD6E84">
              <w:rPr>
                <w:color w:val="000000"/>
                <w:sz w:val="28"/>
                <w:szCs w:val="28"/>
                <w:lang w:val="en-US"/>
              </w:rPr>
              <w:t xml:space="preserve">b. </w:t>
            </w: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r w:rsidRPr="00DD6E84">
              <w:rPr>
                <w:color w:val="000000"/>
                <w:sz w:val="28"/>
                <w:szCs w:val="28"/>
                <w:lang w:val="en-US"/>
              </w:rPr>
              <w:t>c</w:t>
            </w: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r w:rsidRPr="00DD6E84">
              <w:rPr>
                <w:color w:val="000000"/>
                <w:sz w:val="28"/>
                <w:szCs w:val="28"/>
                <w:lang w:val="en-US"/>
              </w:rPr>
              <w:t>d</w:t>
            </w:r>
          </w:p>
        </w:tc>
        <w:tc>
          <w:tcPr>
            <w:tcW w:w="7942" w:type="dxa"/>
          </w:tcPr>
          <w:tbl>
            <w:tblPr>
              <w:tblStyle w:val="TableGrid"/>
              <w:tblW w:w="0" w:type="auto"/>
              <w:tblLayout w:type="fixed"/>
              <w:tblLook w:val="04A0" w:firstRow="1" w:lastRow="0" w:firstColumn="1" w:lastColumn="0" w:noHBand="0" w:noVBand="1"/>
            </w:tblPr>
            <w:tblGrid>
              <w:gridCol w:w="1309"/>
              <w:gridCol w:w="1261"/>
              <w:gridCol w:w="1285"/>
              <w:gridCol w:w="1285"/>
              <w:gridCol w:w="1285"/>
              <w:gridCol w:w="1286"/>
            </w:tblGrid>
            <w:tr w:rsidR="00D91D66" w:rsidRPr="00DD6E84" w:rsidTr="001338CB">
              <w:tc>
                <w:tcPr>
                  <w:tcW w:w="1309" w:type="dxa"/>
                  <w:vAlign w:val="center"/>
                </w:tcPr>
                <w:p w:rsidR="00D91D66" w:rsidRPr="00DD6E84" w:rsidRDefault="001338CB" w:rsidP="00DD6E84">
                  <w:pPr>
                    <w:spacing w:line="360" w:lineRule="auto"/>
                    <w:jc w:val="center"/>
                    <w:rPr>
                      <w:sz w:val="28"/>
                      <w:szCs w:val="28"/>
                    </w:rPr>
                  </w:pPr>
                  <w:r w:rsidRPr="00DD6E84">
                    <w:rPr>
                      <w:rStyle w:val="fontstyle01"/>
                      <w:rFonts w:ascii="Times New Roman" w:hAnsi="Times New Roman"/>
                      <w:sz w:val="28"/>
                      <w:szCs w:val="28"/>
                    </w:rPr>
                    <w:t>Môi trường</w:t>
                  </w:r>
                </w:p>
                <w:p w:rsidR="00D91D66" w:rsidRPr="00DD6E84" w:rsidRDefault="00D91D66" w:rsidP="00DD6E84">
                  <w:pPr>
                    <w:spacing w:line="360" w:lineRule="auto"/>
                    <w:jc w:val="center"/>
                    <w:rPr>
                      <w:rStyle w:val="fontstyle01"/>
                      <w:rFonts w:ascii="Times New Roman" w:hAnsi="Times New Roman"/>
                      <w:sz w:val="28"/>
                      <w:szCs w:val="28"/>
                    </w:rPr>
                  </w:pPr>
                </w:p>
              </w:tc>
              <w:tc>
                <w:tcPr>
                  <w:tcW w:w="1261" w:type="dxa"/>
                  <w:vAlign w:val="center"/>
                </w:tcPr>
                <w:p w:rsidR="00D91D66" w:rsidRPr="00DD6E84" w:rsidRDefault="00D91D66" w:rsidP="00DD6E84">
                  <w:pPr>
                    <w:spacing w:line="360" w:lineRule="auto"/>
                    <w:jc w:val="center"/>
                    <w:rPr>
                      <w:rStyle w:val="fontstyle01"/>
                      <w:rFonts w:ascii="Times New Roman" w:hAnsi="Times New Roman"/>
                      <w:sz w:val="28"/>
                      <w:szCs w:val="28"/>
                      <w:lang w:val="en-US"/>
                    </w:rPr>
                  </w:pPr>
                  <w:r w:rsidRPr="00DD6E84">
                    <w:rPr>
                      <w:rStyle w:val="fontstyle01"/>
                      <w:rFonts w:ascii="Times New Roman" w:hAnsi="Times New Roman"/>
                      <w:sz w:val="28"/>
                      <w:szCs w:val="28"/>
                      <w:lang w:val="en-US"/>
                    </w:rPr>
                    <w:t>1</w:t>
                  </w:r>
                </w:p>
              </w:tc>
              <w:tc>
                <w:tcPr>
                  <w:tcW w:w="1285" w:type="dxa"/>
                  <w:vAlign w:val="center"/>
                </w:tcPr>
                <w:p w:rsidR="00D91D66" w:rsidRPr="00DD6E84" w:rsidRDefault="00D91D66" w:rsidP="00DD6E84">
                  <w:pPr>
                    <w:spacing w:line="360" w:lineRule="auto"/>
                    <w:jc w:val="center"/>
                    <w:rPr>
                      <w:rStyle w:val="fontstyle01"/>
                      <w:rFonts w:ascii="Times New Roman" w:hAnsi="Times New Roman"/>
                      <w:sz w:val="28"/>
                      <w:szCs w:val="28"/>
                      <w:lang w:val="en-US"/>
                    </w:rPr>
                  </w:pPr>
                  <w:r w:rsidRPr="00DD6E84">
                    <w:rPr>
                      <w:rStyle w:val="fontstyle01"/>
                      <w:rFonts w:ascii="Times New Roman" w:hAnsi="Times New Roman"/>
                      <w:sz w:val="28"/>
                      <w:szCs w:val="28"/>
                      <w:lang w:val="en-US"/>
                    </w:rPr>
                    <w:t>2</w:t>
                  </w:r>
                </w:p>
              </w:tc>
              <w:tc>
                <w:tcPr>
                  <w:tcW w:w="1285" w:type="dxa"/>
                  <w:vAlign w:val="center"/>
                </w:tcPr>
                <w:p w:rsidR="00D91D66" w:rsidRPr="00DD6E84" w:rsidRDefault="00D91D66" w:rsidP="00DD6E84">
                  <w:pPr>
                    <w:spacing w:line="360" w:lineRule="auto"/>
                    <w:jc w:val="center"/>
                    <w:rPr>
                      <w:rStyle w:val="fontstyle01"/>
                      <w:rFonts w:ascii="Times New Roman" w:hAnsi="Times New Roman"/>
                      <w:sz w:val="28"/>
                      <w:szCs w:val="28"/>
                      <w:lang w:val="en-US"/>
                    </w:rPr>
                  </w:pPr>
                  <w:r w:rsidRPr="00DD6E84">
                    <w:rPr>
                      <w:rStyle w:val="fontstyle01"/>
                      <w:rFonts w:ascii="Times New Roman" w:hAnsi="Times New Roman"/>
                      <w:sz w:val="28"/>
                      <w:szCs w:val="28"/>
                      <w:lang w:val="en-US"/>
                    </w:rPr>
                    <w:t>3</w:t>
                  </w:r>
                </w:p>
              </w:tc>
              <w:tc>
                <w:tcPr>
                  <w:tcW w:w="1285" w:type="dxa"/>
                  <w:vAlign w:val="center"/>
                </w:tcPr>
                <w:p w:rsidR="00D91D66" w:rsidRPr="00DD6E84" w:rsidRDefault="00D91D66" w:rsidP="00DD6E84">
                  <w:pPr>
                    <w:spacing w:line="360" w:lineRule="auto"/>
                    <w:jc w:val="center"/>
                    <w:rPr>
                      <w:rStyle w:val="fontstyle01"/>
                      <w:rFonts w:ascii="Times New Roman" w:hAnsi="Times New Roman"/>
                      <w:sz w:val="28"/>
                      <w:szCs w:val="28"/>
                      <w:lang w:val="en-US"/>
                    </w:rPr>
                  </w:pPr>
                  <w:r w:rsidRPr="00DD6E84">
                    <w:rPr>
                      <w:rStyle w:val="fontstyle01"/>
                      <w:rFonts w:ascii="Times New Roman" w:hAnsi="Times New Roman"/>
                      <w:sz w:val="28"/>
                      <w:szCs w:val="28"/>
                      <w:lang w:val="en-US"/>
                    </w:rPr>
                    <w:t>4</w:t>
                  </w:r>
                </w:p>
              </w:tc>
              <w:tc>
                <w:tcPr>
                  <w:tcW w:w="1286" w:type="dxa"/>
                  <w:vAlign w:val="center"/>
                </w:tcPr>
                <w:p w:rsidR="00D91D66" w:rsidRPr="00DD6E84" w:rsidRDefault="00D91D66" w:rsidP="00DD6E84">
                  <w:pPr>
                    <w:spacing w:line="360" w:lineRule="auto"/>
                    <w:jc w:val="center"/>
                    <w:rPr>
                      <w:rStyle w:val="fontstyle01"/>
                      <w:rFonts w:ascii="Times New Roman" w:hAnsi="Times New Roman"/>
                      <w:sz w:val="28"/>
                      <w:szCs w:val="28"/>
                      <w:lang w:val="en-US"/>
                    </w:rPr>
                  </w:pPr>
                  <w:r w:rsidRPr="00DD6E84">
                    <w:rPr>
                      <w:rStyle w:val="fontstyle01"/>
                      <w:rFonts w:ascii="Times New Roman" w:hAnsi="Times New Roman"/>
                      <w:sz w:val="28"/>
                      <w:szCs w:val="28"/>
                      <w:lang w:val="en-US"/>
                    </w:rPr>
                    <w:t>5</w:t>
                  </w:r>
                </w:p>
              </w:tc>
            </w:tr>
            <w:tr w:rsidR="00D91D66" w:rsidRPr="00DD6E84" w:rsidTr="001338CB">
              <w:tc>
                <w:tcPr>
                  <w:tcW w:w="1309" w:type="dxa"/>
                  <w:vAlign w:val="center"/>
                </w:tcPr>
                <w:p w:rsidR="00D91D66" w:rsidRPr="00DD6E84" w:rsidRDefault="00787C02" w:rsidP="00DD6E84">
                  <w:pPr>
                    <w:spacing w:line="360" w:lineRule="auto"/>
                    <w:jc w:val="center"/>
                    <w:rPr>
                      <w:rStyle w:val="fontstyle01"/>
                      <w:rFonts w:ascii="Times New Roman" w:hAnsi="Times New Roman"/>
                      <w:sz w:val="28"/>
                      <w:szCs w:val="28"/>
                    </w:rPr>
                  </w:pPr>
                  <w:r w:rsidRPr="00DD6E84">
                    <w:rPr>
                      <w:color w:val="000000"/>
                      <w:sz w:val="28"/>
                      <w:szCs w:val="28"/>
                      <w:lang w:val="en-US"/>
                    </w:rPr>
                    <w:t>K</w:t>
                  </w:r>
                  <w:r w:rsidR="00D91D66" w:rsidRPr="00DD6E84">
                    <w:rPr>
                      <w:color w:val="000000"/>
                      <w:sz w:val="28"/>
                      <w:szCs w:val="28"/>
                    </w:rPr>
                    <w:t>hông có cả glucose và lactose.</w:t>
                  </w:r>
                </w:p>
              </w:tc>
              <w:tc>
                <w:tcPr>
                  <w:tcW w:w="1261" w:type="dxa"/>
                  <w:vAlign w:val="center"/>
                </w:tcPr>
                <w:p w:rsidR="00D91D66" w:rsidRPr="00DD6E84" w:rsidRDefault="00D91D66" w:rsidP="00DD6E84">
                  <w:pPr>
                    <w:spacing w:line="360" w:lineRule="auto"/>
                    <w:jc w:val="center"/>
                    <w:rPr>
                      <w:sz w:val="28"/>
                      <w:szCs w:val="28"/>
                    </w:rPr>
                  </w:pPr>
                  <w:r w:rsidRPr="00DD6E84">
                    <w:rPr>
                      <w:rStyle w:val="fontstyle01"/>
                      <w:rFonts w:ascii="Times New Roman" w:hAnsi="Times New Roman"/>
                      <w:sz w:val="28"/>
                      <w:szCs w:val="28"/>
                    </w:rPr>
                    <w:t>Mức tăng cường</w:t>
                  </w:r>
                </w:p>
                <w:p w:rsidR="00D91D66" w:rsidRPr="00DD6E84" w:rsidRDefault="00D91D66" w:rsidP="00DD6E84">
                  <w:pPr>
                    <w:spacing w:line="360" w:lineRule="auto"/>
                    <w:jc w:val="center"/>
                    <w:rPr>
                      <w:rStyle w:val="fontstyle01"/>
                      <w:rFonts w:ascii="Times New Roman" w:hAnsi="Times New Roman"/>
                      <w:sz w:val="28"/>
                      <w:szCs w:val="28"/>
                    </w:rPr>
                  </w:pPr>
                </w:p>
              </w:tc>
              <w:tc>
                <w:tcPr>
                  <w:tcW w:w="1285" w:type="dxa"/>
                  <w:vAlign w:val="center"/>
                </w:tcPr>
                <w:p w:rsidR="00D91D66" w:rsidRPr="00DD6E84" w:rsidRDefault="00D91D66" w:rsidP="00DD6E84">
                  <w:pPr>
                    <w:spacing w:line="360" w:lineRule="auto"/>
                    <w:jc w:val="center"/>
                    <w:rPr>
                      <w:sz w:val="28"/>
                      <w:szCs w:val="28"/>
                    </w:rPr>
                  </w:pPr>
                  <w:r w:rsidRPr="00DD6E84">
                    <w:rPr>
                      <w:rStyle w:val="fontstyle01"/>
                      <w:rFonts w:ascii="Times New Roman" w:hAnsi="Times New Roman"/>
                      <w:sz w:val="28"/>
                      <w:szCs w:val="28"/>
                    </w:rPr>
                    <w:t>Không biểu hiện</w:t>
                  </w:r>
                </w:p>
                <w:p w:rsidR="00D91D66" w:rsidRPr="00DD6E84" w:rsidRDefault="00D91D66" w:rsidP="00DD6E84">
                  <w:pPr>
                    <w:spacing w:line="360" w:lineRule="auto"/>
                    <w:jc w:val="center"/>
                    <w:rPr>
                      <w:rStyle w:val="fontstyle01"/>
                      <w:rFonts w:ascii="Times New Roman" w:hAnsi="Times New Roman"/>
                      <w:sz w:val="28"/>
                      <w:szCs w:val="28"/>
                    </w:rPr>
                  </w:pPr>
                </w:p>
              </w:tc>
              <w:tc>
                <w:tcPr>
                  <w:tcW w:w="1285" w:type="dxa"/>
                  <w:vAlign w:val="center"/>
                </w:tcPr>
                <w:p w:rsidR="00D91D66" w:rsidRPr="00DD6E84" w:rsidRDefault="00D91D66" w:rsidP="00DD6E84">
                  <w:pPr>
                    <w:spacing w:line="360" w:lineRule="auto"/>
                    <w:jc w:val="center"/>
                    <w:rPr>
                      <w:sz w:val="28"/>
                      <w:szCs w:val="28"/>
                    </w:rPr>
                  </w:pPr>
                  <w:r w:rsidRPr="00DD6E84">
                    <w:rPr>
                      <w:rStyle w:val="fontstyle01"/>
                      <w:rFonts w:ascii="Times New Roman" w:hAnsi="Times New Roman"/>
                      <w:sz w:val="28"/>
                      <w:szCs w:val="28"/>
                    </w:rPr>
                    <w:t>Không biểu hiện</w:t>
                  </w:r>
                </w:p>
                <w:p w:rsidR="00D91D66" w:rsidRPr="00DD6E84" w:rsidRDefault="00D91D66" w:rsidP="00DD6E84">
                  <w:pPr>
                    <w:spacing w:line="360" w:lineRule="auto"/>
                    <w:jc w:val="center"/>
                    <w:rPr>
                      <w:rStyle w:val="fontstyle01"/>
                      <w:rFonts w:ascii="Times New Roman" w:hAnsi="Times New Roman"/>
                      <w:sz w:val="28"/>
                      <w:szCs w:val="28"/>
                    </w:rPr>
                  </w:pPr>
                </w:p>
              </w:tc>
              <w:tc>
                <w:tcPr>
                  <w:tcW w:w="1285" w:type="dxa"/>
                  <w:vAlign w:val="center"/>
                </w:tcPr>
                <w:p w:rsidR="00D91D66" w:rsidRPr="00DD6E84" w:rsidRDefault="00D91D66" w:rsidP="00DD6E84">
                  <w:pPr>
                    <w:spacing w:line="360" w:lineRule="auto"/>
                    <w:jc w:val="center"/>
                    <w:rPr>
                      <w:sz w:val="28"/>
                      <w:szCs w:val="28"/>
                    </w:rPr>
                  </w:pPr>
                  <w:r w:rsidRPr="00DD6E84">
                    <w:rPr>
                      <w:rStyle w:val="fontstyle01"/>
                      <w:rFonts w:ascii="Times New Roman" w:hAnsi="Times New Roman"/>
                      <w:sz w:val="28"/>
                      <w:szCs w:val="28"/>
                    </w:rPr>
                    <w:t>Mức tăng cường</w:t>
                  </w:r>
                </w:p>
                <w:p w:rsidR="00D91D66" w:rsidRPr="00DD6E84" w:rsidRDefault="00D91D66" w:rsidP="00DD6E84">
                  <w:pPr>
                    <w:spacing w:line="360" w:lineRule="auto"/>
                    <w:jc w:val="center"/>
                    <w:rPr>
                      <w:rStyle w:val="fontstyle01"/>
                      <w:rFonts w:ascii="Times New Roman" w:hAnsi="Times New Roman"/>
                      <w:sz w:val="28"/>
                      <w:szCs w:val="28"/>
                    </w:rPr>
                  </w:pPr>
                </w:p>
              </w:tc>
              <w:tc>
                <w:tcPr>
                  <w:tcW w:w="1286" w:type="dxa"/>
                  <w:vAlign w:val="center"/>
                </w:tcPr>
                <w:p w:rsidR="00D91D66" w:rsidRPr="00DD6E84" w:rsidRDefault="00D91D66" w:rsidP="00DD6E84">
                  <w:pPr>
                    <w:spacing w:line="360" w:lineRule="auto"/>
                    <w:jc w:val="center"/>
                    <w:rPr>
                      <w:sz w:val="28"/>
                      <w:szCs w:val="28"/>
                    </w:rPr>
                  </w:pPr>
                  <w:r w:rsidRPr="00DD6E84">
                    <w:rPr>
                      <w:rStyle w:val="fontstyle01"/>
                      <w:rFonts w:ascii="Times New Roman" w:hAnsi="Times New Roman"/>
                      <w:sz w:val="28"/>
                      <w:szCs w:val="28"/>
                    </w:rPr>
                    <w:t>Không biểu hiện</w:t>
                  </w:r>
                </w:p>
                <w:p w:rsidR="00D91D66" w:rsidRPr="00DD6E84" w:rsidRDefault="00D91D66" w:rsidP="00DD6E84">
                  <w:pPr>
                    <w:spacing w:line="360" w:lineRule="auto"/>
                    <w:jc w:val="center"/>
                    <w:rPr>
                      <w:rStyle w:val="fontstyle01"/>
                      <w:rFonts w:ascii="Times New Roman" w:hAnsi="Times New Roman"/>
                      <w:sz w:val="28"/>
                      <w:szCs w:val="28"/>
                    </w:rPr>
                  </w:pPr>
                </w:p>
              </w:tc>
            </w:tr>
            <w:tr w:rsidR="00D91D66" w:rsidRPr="00DD6E84" w:rsidTr="00764396">
              <w:trPr>
                <w:trHeight w:val="1064"/>
              </w:trPr>
              <w:tc>
                <w:tcPr>
                  <w:tcW w:w="1309" w:type="dxa"/>
                  <w:vAlign w:val="center"/>
                </w:tcPr>
                <w:p w:rsidR="00D91D66" w:rsidRPr="00DD6E84" w:rsidRDefault="00787C02" w:rsidP="00DD6E84">
                  <w:pPr>
                    <w:spacing w:line="360" w:lineRule="auto"/>
                    <w:jc w:val="center"/>
                    <w:rPr>
                      <w:rStyle w:val="fontstyle01"/>
                      <w:rFonts w:ascii="Times New Roman" w:hAnsi="Times New Roman"/>
                      <w:sz w:val="28"/>
                      <w:szCs w:val="28"/>
                      <w:lang w:val="en-US"/>
                    </w:rPr>
                  </w:pPr>
                  <w:r w:rsidRPr="00DD6E84">
                    <w:rPr>
                      <w:color w:val="000000"/>
                      <w:sz w:val="28"/>
                      <w:szCs w:val="28"/>
                      <w:lang w:val="en-US"/>
                    </w:rPr>
                    <w:t>C</w:t>
                  </w:r>
                  <w:r w:rsidR="00D91D66" w:rsidRPr="00DD6E84">
                    <w:rPr>
                      <w:color w:val="000000"/>
                      <w:sz w:val="28"/>
                      <w:szCs w:val="28"/>
                    </w:rPr>
                    <w:t>hỉ c</w:t>
                  </w:r>
                  <w:r w:rsidR="00D91D66" w:rsidRPr="00DD6E84">
                    <w:rPr>
                      <w:color w:val="000000"/>
                      <w:sz w:val="28"/>
                      <w:szCs w:val="28"/>
                      <w:lang w:val="en-US"/>
                    </w:rPr>
                    <w:t xml:space="preserve">ó </w:t>
                  </w:r>
                  <w:r w:rsidR="00D91D66" w:rsidRPr="00DD6E84">
                    <w:rPr>
                      <w:color w:val="000000"/>
                      <w:sz w:val="28"/>
                      <w:szCs w:val="28"/>
                    </w:rPr>
                    <w:t>glucose</w:t>
                  </w:r>
                </w:p>
              </w:tc>
              <w:tc>
                <w:tcPr>
                  <w:tcW w:w="1261"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thấp</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thấp</w:t>
                  </w:r>
                </w:p>
              </w:tc>
              <w:tc>
                <w:tcPr>
                  <w:tcW w:w="1286"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r>
            <w:tr w:rsidR="00D91D66" w:rsidRPr="00DD6E84" w:rsidTr="001338CB">
              <w:tc>
                <w:tcPr>
                  <w:tcW w:w="1309" w:type="dxa"/>
                  <w:vAlign w:val="center"/>
                </w:tcPr>
                <w:p w:rsidR="00D91D66" w:rsidRPr="00DD6E84" w:rsidRDefault="00787C02" w:rsidP="00DD6E84">
                  <w:pPr>
                    <w:spacing w:line="360" w:lineRule="auto"/>
                    <w:jc w:val="center"/>
                    <w:rPr>
                      <w:rStyle w:val="fontstyle01"/>
                      <w:rFonts w:ascii="Times New Roman" w:hAnsi="Times New Roman"/>
                      <w:sz w:val="28"/>
                      <w:szCs w:val="28"/>
                      <w:lang w:val="en-US"/>
                    </w:rPr>
                  </w:pPr>
                  <w:r w:rsidRPr="00DD6E84">
                    <w:rPr>
                      <w:color w:val="000000"/>
                      <w:sz w:val="28"/>
                      <w:szCs w:val="28"/>
                      <w:lang w:val="en-US"/>
                    </w:rPr>
                    <w:t>C</w:t>
                  </w:r>
                  <w:r w:rsidR="00D91D66" w:rsidRPr="00DD6E84">
                    <w:rPr>
                      <w:color w:val="000000"/>
                      <w:sz w:val="28"/>
                      <w:szCs w:val="28"/>
                    </w:rPr>
                    <w:t>hỉ c</w:t>
                  </w:r>
                  <w:r w:rsidR="00D91D66" w:rsidRPr="00DD6E84">
                    <w:rPr>
                      <w:color w:val="000000"/>
                      <w:sz w:val="28"/>
                      <w:szCs w:val="28"/>
                      <w:lang w:val="en-US"/>
                    </w:rPr>
                    <w:t xml:space="preserve">ó </w:t>
                  </w:r>
                  <w:r w:rsidR="00D91D66" w:rsidRPr="00DD6E84">
                    <w:rPr>
                      <w:color w:val="000000"/>
                      <w:sz w:val="28"/>
                      <w:szCs w:val="28"/>
                    </w:rPr>
                    <w:t>lactose</w:t>
                  </w:r>
                </w:p>
              </w:tc>
              <w:tc>
                <w:tcPr>
                  <w:tcW w:w="1261"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tăng cường</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tăng cường</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tăng cường</w:t>
                  </w:r>
                </w:p>
              </w:tc>
              <w:tc>
                <w:tcPr>
                  <w:tcW w:w="1286"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r>
            <w:tr w:rsidR="00D91D66" w:rsidRPr="00DD6E84" w:rsidTr="001338CB">
              <w:tc>
                <w:tcPr>
                  <w:tcW w:w="1309" w:type="dxa"/>
                  <w:vAlign w:val="center"/>
                </w:tcPr>
                <w:p w:rsidR="00D91D66" w:rsidRPr="00DD6E84" w:rsidRDefault="00787C02"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lang w:val="en-US"/>
                    </w:rPr>
                    <w:t>C</w:t>
                  </w:r>
                  <w:r w:rsidR="00D91D66" w:rsidRPr="00DD6E84">
                    <w:rPr>
                      <w:rStyle w:val="fontstyle01"/>
                      <w:rFonts w:ascii="Times New Roman" w:hAnsi="Times New Roman"/>
                      <w:sz w:val="28"/>
                      <w:szCs w:val="28"/>
                    </w:rPr>
                    <w:t>ó cả glucose và</w:t>
                  </w:r>
                  <w:r w:rsidR="00D91D66" w:rsidRPr="00DD6E84">
                    <w:rPr>
                      <w:color w:val="000000"/>
                      <w:sz w:val="28"/>
                      <w:szCs w:val="28"/>
                    </w:rPr>
                    <w:br/>
                  </w:r>
                  <w:r w:rsidR="00D91D66" w:rsidRPr="00DD6E84">
                    <w:rPr>
                      <w:rStyle w:val="fontstyle01"/>
                      <w:rFonts w:ascii="Times New Roman" w:hAnsi="Times New Roman"/>
                      <w:sz w:val="28"/>
                      <w:szCs w:val="28"/>
                    </w:rPr>
                    <w:t>lactose</w:t>
                  </w:r>
                </w:p>
              </w:tc>
              <w:tc>
                <w:tcPr>
                  <w:tcW w:w="1261"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thấp</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hiện</w:t>
                  </w:r>
                </w:p>
              </w:tc>
              <w:tc>
                <w:tcPr>
                  <w:tcW w:w="1285" w:type="dxa"/>
                  <w:vAlign w:val="center"/>
                </w:tcPr>
                <w:p w:rsidR="00D91D66" w:rsidRPr="00DD6E84" w:rsidRDefault="001338CB"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Mức thấp</w:t>
                  </w:r>
                </w:p>
              </w:tc>
              <w:tc>
                <w:tcPr>
                  <w:tcW w:w="1285" w:type="dxa"/>
                  <w:vAlign w:val="center"/>
                </w:tcPr>
                <w:p w:rsidR="00D91D66" w:rsidRPr="00DD6E84" w:rsidRDefault="001338CB" w:rsidP="00DD6E84">
                  <w:pPr>
                    <w:spacing w:line="360" w:lineRule="auto"/>
                    <w:jc w:val="center"/>
                    <w:rPr>
                      <w:sz w:val="28"/>
                      <w:szCs w:val="28"/>
                      <w:lang w:val="en-US"/>
                    </w:rPr>
                  </w:pPr>
                  <w:r w:rsidRPr="00DD6E84">
                    <w:rPr>
                      <w:rStyle w:val="fontstyle01"/>
                      <w:rFonts w:ascii="Times New Roman" w:hAnsi="Times New Roman"/>
                      <w:sz w:val="28"/>
                      <w:szCs w:val="28"/>
                    </w:rPr>
                    <w:t>Mức thấp</w:t>
                  </w:r>
                </w:p>
              </w:tc>
              <w:tc>
                <w:tcPr>
                  <w:tcW w:w="1286" w:type="dxa"/>
                  <w:vAlign w:val="center"/>
                </w:tcPr>
                <w:p w:rsidR="00D91D66" w:rsidRPr="00DD6E84" w:rsidRDefault="00764396" w:rsidP="00DD6E84">
                  <w:pPr>
                    <w:spacing w:line="360" w:lineRule="auto"/>
                    <w:jc w:val="center"/>
                    <w:rPr>
                      <w:rStyle w:val="fontstyle01"/>
                      <w:rFonts w:ascii="Times New Roman" w:hAnsi="Times New Roman"/>
                      <w:color w:val="auto"/>
                      <w:sz w:val="28"/>
                      <w:szCs w:val="28"/>
                      <w:lang w:val="en-US"/>
                    </w:rPr>
                  </w:pPr>
                  <w:r w:rsidRPr="00DD6E84">
                    <w:rPr>
                      <w:rStyle w:val="fontstyle01"/>
                      <w:rFonts w:ascii="Times New Roman" w:hAnsi="Times New Roman"/>
                      <w:sz w:val="28"/>
                      <w:szCs w:val="28"/>
                    </w:rPr>
                    <w:t>Không biểu hiệ</w:t>
                  </w:r>
                  <w:r w:rsidRPr="00DD6E84">
                    <w:rPr>
                      <w:rStyle w:val="fontstyle01"/>
                      <w:rFonts w:ascii="Times New Roman" w:hAnsi="Times New Roman"/>
                      <w:sz w:val="28"/>
                      <w:szCs w:val="28"/>
                      <w:lang w:val="en-US"/>
                    </w:rPr>
                    <w:t>n</w:t>
                  </w:r>
                </w:p>
              </w:tc>
            </w:tr>
          </w:tbl>
          <w:p w:rsidR="00A027FD" w:rsidRPr="00DD6E84" w:rsidRDefault="00A027FD" w:rsidP="00DD6E84">
            <w:pPr>
              <w:spacing w:line="360" w:lineRule="auto"/>
              <w:rPr>
                <w:rStyle w:val="fontstyle01"/>
                <w:rFonts w:ascii="Times New Roman" w:hAnsi="Times New Roman"/>
                <w:sz w:val="28"/>
                <w:szCs w:val="28"/>
                <w:lang w:val="en-US"/>
              </w:rPr>
            </w:pPr>
          </w:p>
        </w:tc>
        <w:tc>
          <w:tcPr>
            <w:tcW w:w="993" w:type="dxa"/>
          </w:tcPr>
          <w:p w:rsidR="00A027FD" w:rsidRPr="00DD6E84" w:rsidRDefault="00A027FD" w:rsidP="00DD6E84">
            <w:pPr>
              <w:spacing w:line="360" w:lineRule="auto"/>
              <w:rPr>
                <w:color w:val="000000"/>
                <w:sz w:val="28"/>
                <w:szCs w:val="28"/>
                <w:lang w:val="en-US"/>
              </w:rPr>
            </w:pPr>
          </w:p>
          <w:p w:rsidR="00D91D66" w:rsidRPr="00DD6E84" w:rsidRDefault="00D91D66"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r w:rsidRPr="00DD6E84">
              <w:rPr>
                <w:color w:val="000000"/>
                <w:sz w:val="28"/>
                <w:szCs w:val="28"/>
                <w:lang w:val="en-US"/>
              </w:rPr>
              <w:t>0,5đ</w:t>
            </w: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8E3090" w:rsidP="00DD6E84">
            <w:pPr>
              <w:spacing w:line="360" w:lineRule="auto"/>
              <w:rPr>
                <w:color w:val="000000"/>
                <w:sz w:val="28"/>
                <w:szCs w:val="28"/>
                <w:lang w:val="en-US"/>
              </w:rPr>
            </w:pPr>
            <w:r w:rsidRPr="00DD6E84">
              <w:rPr>
                <w:color w:val="000000"/>
                <w:sz w:val="28"/>
                <w:szCs w:val="28"/>
                <w:lang w:val="en-US"/>
              </w:rPr>
              <w:t>0,</w:t>
            </w:r>
            <w:r w:rsidR="001338CB" w:rsidRPr="00DD6E84">
              <w:rPr>
                <w:color w:val="000000"/>
                <w:sz w:val="28"/>
                <w:szCs w:val="28"/>
                <w:lang w:val="en-US"/>
              </w:rPr>
              <w:t>5đ</w:t>
            </w:r>
          </w:p>
          <w:p w:rsidR="00764396" w:rsidRPr="00DD6E84" w:rsidRDefault="00764396"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r w:rsidRPr="00DD6E84">
              <w:rPr>
                <w:color w:val="000000"/>
                <w:sz w:val="28"/>
                <w:szCs w:val="28"/>
                <w:lang w:val="en-US"/>
              </w:rPr>
              <w:t>0,25đ</w:t>
            </w: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p>
          <w:p w:rsidR="001338CB" w:rsidRPr="00DD6E84" w:rsidRDefault="001338CB" w:rsidP="00DD6E84">
            <w:pPr>
              <w:spacing w:line="360" w:lineRule="auto"/>
              <w:rPr>
                <w:color w:val="000000"/>
                <w:sz w:val="28"/>
                <w:szCs w:val="28"/>
                <w:lang w:val="en-US"/>
              </w:rPr>
            </w:pPr>
            <w:r w:rsidRPr="00DD6E84">
              <w:rPr>
                <w:color w:val="000000"/>
                <w:sz w:val="28"/>
                <w:szCs w:val="28"/>
                <w:lang w:val="en-US"/>
              </w:rPr>
              <w:t>0,25đ</w:t>
            </w:r>
          </w:p>
        </w:tc>
      </w:tr>
    </w:tbl>
    <w:p w:rsidR="00C723A1" w:rsidRPr="00DD6E84" w:rsidRDefault="00C723A1" w:rsidP="00DD6E84">
      <w:pPr>
        <w:spacing w:line="360" w:lineRule="auto"/>
        <w:rPr>
          <w:color w:val="000000"/>
          <w:sz w:val="28"/>
          <w:szCs w:val="28"/>
        </w:rPr>
      </w:pPr>
    </w:p>
    <w:p w:rsidR="00B76413" w:rsidRPr="00DD6E84" w:rsidRDefault="00B76413" w:rsidP="00DD6E84">
      <w:pPr>
        <w:spacing w:line="360" w:lineRule="auto"/>
        <w:jc w:val="center"/>
        <w:rPr>
          <w:sz w:val="28"/>
          <w:szCs w:val="28"/>
        </w:rPr>
      </w:pPr>
      <w:r w:rsidRPr="00DD6E84">
        <w:rPr>
          <w:sz w:val="28"/>
          <w:szCs w:val="28"/>
        </w:rPr>
        <w:t>------------ Hết ----------</w:t>
      </w:r>
    </w:p>
    <w:p w:rsidR="00B76413" w:rsidRPr="00DD6E84" w:rsidRDefault="00B76413" w:rsidP="00DD6E84">
      <w:pPr>
        <w:spacing w:line="360" w:lineRule="auto"/>
        <w:jc w:val="center"/>
        <w:rPr>
          <w:i/>
          <w:sz w:val="28"/>
          <w:szCs w:val="28"/>
        </w:rPr>
      </w:pPr>
      <w:r w:rsidRPr="00DD6E84">
        <w:rPr>
          <w:i/>
          <w:sz w:val="28"/>
          <w:szCs w:val="28"/>
        </w:rPr>
        <w:t xml:space="preserve">          Người </w:t>
      </w:r>
      <w:r w:rsidR="00403FEA" w:rsidRPr="00DD6E84">
        <w:rPr>
          <w:i/>
          <w:sz w:val="28"/>
          <w:szCs w:val="28"/>
        </w:rPr>
        <w:t>làm đáp án</w:t>
      </w:r>
      <w:r w:rsidRPr="00DD6E84">
        <w:rPr>
          <w:i/>
          <w:sz w:val="28"/>
          <w:szCs w:val="28"/>
        </w:rPr>
        <w:t>: Lê Thị Lương Vân</w:t>
      </w:r>
    </w:p>
    <w:p w:rsidR="00B76413" w:rsidRPr="00DD6E84" w:rsidRDefault="00B76413" w:rsidP="00DD6E84">
      <w:pPr>
        <w:spacing w:line="360" w:lineRule="auto"/>
        <w:jc w:val="center"/>
        <w:rPr>
          <w:i/>
          <w:sz w:val="28"/>
          <w:szCs w:val="28"/>
        </w:rPr>
      </w:pPr>
      <w:r w:rsidRPr="00DD6E84">
        <w:rPr>
          <w:i/>
          <w:sz w:val="28"/>
          <w:szCs w:val="28"/>
        </w:rPr>
        <w:t>Điện thoại: 0905495805.</w:t>
      </w:r>
    </w:p>
    <w:p w:rsidR="00B76413" w:rsidRPr="00DD6E84" w:rsidRDefault="00B76413" w:rsidP="00DD6E84">
      <w:pPr>
        <w:spacing w:line="360" w:lineRule="auto"/>
        <w:jc w:val="center"/>
        <w:rPr>
          <w:i/>
          <w:sz w:val="28"/>
          <w:szCs w:val="28"/>
        </w:rPr>
      </w:pPr>
      <w:r w:rsidRPr="00DD6E84">
        <w:rPr>
          <w:i/>
          <w:sz w:val="28"/>
          <w:szCs w:val="28"/>
        </w:rPr>
        <w:t xml:space="preserve"> </w:t>
      </w:r>
      <w:r w:rsidR="00DD6E84">
        <w:rPr>
          <w:i/>
          <w:sz w:val="28"/>
          <w:szCs w:val="28"/>
        </w:rPr>
        <w:t>Email: lethiluongvan81@gmail.com</w:t>
      </w:r>
    </w:p>
    <w:sectPr w:rsidR="00B76413" w:rsidRPr="00DD6E84" w:rsidSect="00A55D9D">
      <w:footerReference w:type="default" r:id="rId8"/>
      <w:pgSz w:w="12240" w:h="15840"/>
      <w:pgMar w:top="1134" w:right="1134" w:bottom="1134" w:left="1701" w:header="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59" w:rsidRDefault="00B03A59">
      <w:r>
        <w:separator/>
      </w:r>
    </w:p>
  </w:endnote>
  <w:endnote w:type="continuationSeparator" w:id="0">
    <w:p w:rsidR="00B03A59" w:rsidRDefault="00B0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98922"/>
      <w:docPartObj>
        <w:docPartGallery w:val="Page Numbers (Bottom of Page)"/>
        <w:docPartUnique/>
      </w:docPartObj>
    </w:sdtPr>
    <w:sdtEndPr>
      <w:rPr>
        <w:noProof/>
      </w:rPr>
    </w:sdtEndPr>
    <w:sdtContent>
      <w:p w:rsidR="00A55D9D" w:rsidRDefault="00A55D9D">
        <w:pPr>
          <w:pStyle w:val="Footer"/>
          <w:jc w:val="center"/>
        </w:pPr>
        <w:r>
          <w:fldChar w:fldCharType="begin"/>
        </w:r>
        <w:r>
          <w:instrText xml:space="preserve"> PAGE   \* MERGEFORMAT </w:instrText>
        </w:r>
        <w:r>
          <w:fldChar w:fldCharType="separate"/>
        </w:r>
        <w:r w:rsidR="00A04965">
          <w:rPr>
            <w:noProof/>
          </w:rPr>
          <w:t>11</w:t>
        </w:r>
        <w:r>
          <w:rPr>
            <w:noProof/>
          </w:rPr>
          <w:fldChar w:fldCharType="end"/>
        </w:r>
      </w:p>
    </w:sdtContent>
  </w:sdt>
  <w:p w:rsidR="00A55D9D" w:rsidRDefault="00A55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59" w:rsidRDefault="00B03A59">
      <w:r>
        <w:separator/>
      </w:r>
    </w:p>
  </w:footnote>
  <w:footnote w:type="continuationSeparator" w:id="0">
    <w:p w:rsidR="00B03A59" w:rsidRDefault="00B03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599"/>
    <w:multiLevelType w:val="hybridMultilevel"/>
    <w:tmpl w:val="7370EB7C"/>
    <w:lvl w:ilvl="0" w:tplc="086A4A30">
      <w:start w:val="1"/>
      <w:numFmt w:val="decimal"/>
      <w:pStyle w:val="Quest"/>
      <w:lvlText w:val="%1."/>
      <w:lvlJc w:val="left"/>
      <w:pPr>
        <w:tabs>
          <w:tab w:val="num" w:pos="360"/>
        </w:tabs>
        <w:ind w:left="360" w:hanging="360"/>
      </w:pPr>
      <w:rPr>
        <w:rFonts w:ascii="Arial" w:hAnsi="Arial" w:cs="Arial" w:hint="default"/>
        <w:color w:val="auto"/>
      </w:rPr>
    </w:lvl>
    <w:lvl w:ilvl="1" w:tplc="83A25120">
      <w:start w:val="1"/>
      <w:numFmt w:val="lowerLetter"/>
      <w:lvlText w:val="%2."/>
      <w:lvlJc w:val="left"/>
      <w:pPr>
        <w:tabs>
          <w:tab w:val="num" w:pos="1437"/>
        </w:tabs>
        <w:ind w:left="1437" w:hanging="357"/>
      </w:pPr>
      <w:rPr>
        <w:rFonts w:ascii="Arial" w:eastAsia="Times New Roman" w:hAnsi="Arial" w:cs="Arial"/>
        <w:sz w:val="24"/>
        <w:szCs w:val="24"/>
        <w:lang w:val="pt-BR"/>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06469C"/>
    <w:multiLevelType w:val="hybridMultilevel"/>
    <w:tmpl w:val="578AA91A"/>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A7340"/>
    <w:multiLevelType w:val="hybridMultilevel"/>
    <w:tmpl w:val="29064F78"/>
    <w:lvl w:ilvl="0" w:tplc="0610D9C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D64DF"/>
    <w:multiLevelType w:val="hybridMultilevel"/>
    <w:tmpl w:val="F9D614DC"/>
    <w:lvl w:ilvl="0" w:tplc="716EF4D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E68ED"/>
    <w:multiLevelType w:val="hybridMultilevel"/>
    <w:tmpl w:val="D2967D5A"/>
    <w:lvl w:ilvl="0" w:tplc="6D46825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F247D9"/>
    <w:multiLevelType w:val="hybridMultilevel"/>
    <w:tmpl w:val="6A6E8DC6"/>
    <w:lvl w:ilvl="0" w:tplc="AB0675C4">
      <w:start w:val="1"/>
      <w:numFmt w:val="lowerLetter"/>
      <w:lvlText w:val="%1."/>
      <w:lvlJc w:val="left"/>
      <w:pPr>
        <w:ind w:left="1046" w:hanging="660"/>
      </w:pPr>
      <w:rPr>
        <w:rFonts w:hint="default"/>
        <w:i/>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nsid w:val="5CDF27CD"/>
    <w:multiLevelType w:val="hybridMultilevel"/>
    <w:tmpl w:val="9B520F24"/>
    <w:lvl w:ilvl="0" w:tplc="0EA093BA">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VnCourier New" w:hAnsi=".VnCourier New" w:cs=".VnCourier New" w:hint="default"/>
      </w:rPr>
    </w:lvl>
    <w:lvl w:ilvl="2" w:tplc="04090005">
      <w:start w:val="1"/>
      <w:numFmt w:val="bullet"/>
      <w:lvlText w:val=""/>
      <w:lvlJc w:val="left"/>
      <w:pPr>
        <w:tabs>
          <w:tab w:val="num" w:pos="2520"/>
        </w:tabs>
        <w:ind w:left="2520" w:hanging="360"/>
      </w:pPr>
      <w:rPr>
        <w:rFonts w:ascii=".VnTime" w:hAnsi=".VnTime" w:cs=".VnTime" w:hint="default"/>
      </w:rPr>
    </w:lvl>
    <w:lvl w:ilvl="3" w:tplc="04090001">
      <w:start w:val="1"/>
      <w:numFmt w:val="bullet"/>
      <w:lvlText w:val=""/>
      <w:lvlJc w:val="left"/>
      <w:pPr>
        <w:tabs>
          <w:tab w:val="num" w:pos="3240"/>
        </w:tabs>
        <w:ind w:left="3240" w:hanging="360"/>
      </w:pPr>
      <w:rPr>
        <w:rFonts w:ascii=".VnTime" w:hAnsi=".VnTime" w:cs=".VnTime" w:hint="default"/>
      </w:rPr>
    </w:lvl>
    <w:lvl w:ilvl="4" w:tplc="04090003">
      <w:start w:val="1"/>
      <w:numFmt w:val="bullet"/>
      <w:lvlText w:val="o"/>
      <w:lvlJc w:val="left"/>
      <w:pPr>
        <w:tabs>
          <w:tab w:val="num" w:pos="3960"/>
        </w:tabs>
        <w:ind w:left="3960" w:hanging="360"/>
      </w:pPr>
      <w:rPr>
        <w:rFonts w:ascii=".VnCourier New" w:hAnsi=".VnCourier New" w:cs=".VnCourier New" w:hint="default"/>
      </w:rPr>
    </w:lvl>
    <w:lvl w:ilvl="5" w:tplc="04090005">
      <w:start w:val="1"/>
      <w:numFmt w:val="bullet"/>
      <w:lvlText w:val=""/>
      <w:lvlJc w:val="left"/>
      <w:pPr>
        <w:tabs>
          <w:tab w:val="num" w:pos="4680"/>
        </w:tabs>
        <w:ind w:left="4680" w:hanging="360"/>
      </w:pPr>
      <w:rPr>
        <w:rFonts w:ascii=".VnTime" w:hAnsi=".VnTime" w:cs=".VnTime" w:hint="default"/>
      </w:rPr>
    </w:lvl>
    <w:lvl w:ilvl="6" w:tplc="04090001">
      <w:start w:val="1"/>
      <w:numFmt w:val="bullet"/>
      <w:lvlText w:val=""/>
      <w:lvlJc w:val="left"/>
      <w:pPr>
        <w:tabs>
          <w:tab w:val="num" w:pos="5400"/>
        </w:tabs>
        <w:ind w:left="5400" w:hanging="360"/>
      </w:pPr>
      <w:rPr>
        <w:rFonts w:ascii=".VnTime" w:hAnsi=".VnTime" w:cs=".VnTime" w:hint="default"/>
      </w:rPr>
    </w:lvl>
    <w:lvl w:ilvl="7" w:tplc="04090003">
      <w:start w:val="1"/>
      <w:numFmt w:val="bullet"/>
      <w:lvlText w:val="o"/>
      <w:lvlJc w:val="left"/>
      <w:pPr>
        <w:tabs>
          <w:tab w:val="num" w:pos="6120"/>
        </w:tabs>
        <w:ind w:left="6120" w:hanging="360"/>
      </w:pPr>
      <w:rPr>
        <w:rFonts w:ascii=".VnCourier New" w:hAnsi=".VnCourier New" w:cs=".VnCourier New" w:hint="default"/>
      </w:rPr>
    </w:lvl>
    <w:lvl w:ilvl="8" w:tplc="04090005">
      <w:start w:val="1"/>
      <w:numFmt w:val="bullet"/>
      <w:lvlText w:val=""/>
      <w:lvlJc w:val="left"/>
      <w:pPr>
        <w:tabs>
          <w:tab w:val="num" w:pos="6840"/>
        </w:tabs>
        <w:ind w:left="6840" w:hanging="360"/>
      </w:pPr>
      <w:rPr>
        <w:rFonts w:ascii=".VnTime" w:hAnsi=".VnTime" w:cs=".VnTime" w:hint="default"/>
      </w:rPr>
    </w:lvl>
  </w:abstractNum>
  <w:abstractNum w:abstractNumId="8">
    <w:nsid w:val="7DD64343"/>
    <w:multiLevelType w:val="hybridMultilevel"/>
    <w:tmpl w:val="CE3C9028"/>
    <w:lvl w:ilvl="0" w:tplc="AAE81B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CA"/>
    <w:rsid w:val="00051EC8"/>
    <w:rsid w:val="000659F2"/>
    <w:rsid w:val="00117F97"/>
    <w:rsid w:val="001244FF"/>
    <w:rsid w:val="001338CB"/>
    <w:rsid w:val="00280245"/>
    <w:rsid w:val="00306B17"/>
    <w:rsid w:val="00382272"/>
    <w:rsid w:val="00394452"/>
    <w:rsid w:val="003B2D9D"/>
    <w:rsid w:val="003C3F99"/>
    <w:rsid w:val="00403FEA"/>
    <w:rsid w:val="00410F76"/>
    <w:rsid w:val="0056269C"/>
    <w:rsid w:val="0057583A"/>
    <w:rsid w:val="005A33C4"/>
    <w:rsid w:val="005C19FB"/>
    <w:rsid w:val="00671D54"/>
    <w:rsid w:val="006B7DCA"/>
    <w:rsid w:val="00764396"/>
    <w:rsid w:val="0078442E"/>
    <w:rsid w:val="00787C02"/>
    <w:rsid w:val="008329D8"/>
    <w:rsid w:val="00841364"/>
    <w:rsid w:val="00842E16"/>
    <w:rsid w:val="008E3090"/>
    <w:rsid w:val="00975B39"/>
    <w:rsid w:val="0099021F"/>
    <w:rsid w:val="009E1276"/>
    <w:rsid w:val="00A027FD"/>
    <w:rsid w:val="00A04965"/>
    <w:rsid w:val="00A24C10"/>
    <w:rsid w:val="00A55D9D"/>
    <w:rsid w:val="00A903FC"/>
    <w:rsid w:val="00AB70CA"/>
    <w:rsid w:val="00AE29F1"/>
    <w:rsid w:val="00B03A59"/>
    <w:rsid w:val="00B33582"/>
    <w:rsid w:val="00B60A03"/>
    <w:rsid w:val="00B656A6"/>
    <w:rsid w:val="00B76413"/>
    <w:rsid w:val="00C723A1"/>
    <w:rsid w:val="00C80FE7"/>
    <w:rsid w:val="00C84A93"/>
    <w:rsid w:val="00CD1C4D"/>
    <w:rsid w:val="00CF22E3"/>
    <w:rsid w:val="00CF704E"/>
    <w:rsid w:val="00D21305"/>
    <w:rsid w:val="00D32E07"/>
    <w:rsid w:val="00D91D66"/>
    <w:rsid w:val="00DA7CC9"/>
    <w:rsid w:val="00DC1D3F"/>
    <w:rsid w:val="00DD6E84"/>
    <w:rsid w:val="00DD7BB8"/>
    <w:rsid w:val="00E06C73"/>
    <w:rsid w:val="00E275C0"/>
    <w:rsid w:val="00F06A23"/>
    <w:rsid w:val="00F50E9B"/>
    <w:rsid w:val="00F527D9"/>
    <w:rsid w:val="00F9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CA"/>
    <w:pPr>
      <w:spacing w:after="0" w:line="240" w:lineRule="auto"/>
    </w:pPr>
    <w:rPr>
      <w:rFonts w:ascii="Times New Roman" w:eastAsia="Times New Roman" w:hAnsi="Times New Roman" w:cs="Times New Roman"/>
      <w:sz w:val="24"/>
      <w:szCs w:val="24"/>
    </w:rPr>
  </w:style>
  <w:style w:type="paragraph" w:styleId="Heading1">
    <w:name w:val="heading 1"/>
    <w:aliases w:val="Cau"/>
    <w:basedOn w:val="Normal"/>
    <w:next w:val="Normal"/>
    <w:link w:val="Heading1Char"/>
    <w:uiPriority w:val="9"/>
    <w:qFormat/>
    <w:rsid w:val="006B7DCA"/>
    <w:pPr>
      <w:keepNext/>
      <w:keepLines/>
      <w:spacing w:before="120" w:after="120" w:line="276" w:lineRule="auto"/>
      <w:outlineLvl w:val="0"/>
    </w:pPr>
    <w:rPr>
      <w:rFonts w:asciiTheme="majorHAnsi" w:eastAsiaTheme="majorEastAsia" w:hAnsiTheme="majorHAnsi" w:cstheme="majorBidi"/>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u Char"/>
    <w:basedOn w:val="DefaultParagraphFont"/>
    <w:link w:val="Heading1"/>
    <w:uiPriority w:val="9"/>
    <w:rsid w:val="006B7DCA"/>
    <w:rPr>
      <w:rFonts w:asciiTheme="majorHAnsi" w:eastAsiaTheme="majorEastAsia" w:hAnsiTheme="majorHAnsi" w:cstheme="majorBidi"/>
      <w:sz w:val="24"/>
      <w:szCs w:val="32"/>
      <w:lang w:val="vi-VN"/>
    </w:rPr>
  </w:style>
  <w:style w:type="paragraph" w:styleId="ListParagraph">
    <w:name w:val="List Paragraph"/>
    <w:basedOn w:val="Normal"/>
    <w:uiPriority w:val="34"/>
    <w:qFormat/>
    <w:rsid w:val="006B7DCA"/>
    <w:pPr>
      <w:ind w:left="720"/>
      <w:contextualSpacing/>
    </w:pPr>
  </w:style>
  <w:style w:type="paragraph" w:styleId="Header">
    <w:name w:val="header"/>
    <w:basedOn w:val="Normal"/>
    <w:link w:val="HeaderChar"/>
    <w:rsid w:val="006B7DCA"/>
    <w:pPr>
      <w:tabs>
        <w:tab w:val="center" w:pos="4680"/>
        <w:tab w:val="right" w:pos="9360"/>
      </w:tabs>
    </w:pPr>
  </w:style>
  <w:style w:type="character" w:customStyle="1" w:styleId="HeaderChar">
    <w:name w:val="Header Char"/>
    <w:basedOn w:val="DefaultParagraphFont"/>
    <w:link w:val="Header"/>
    <w:rsid w:val="006B7DCA"/>
    <w:rPr>
      <w:rFonts w:ascii="Times New Roman" w:eastAsia="Times New Roman" w:hAnsi="Times New Roman" w:cs="Times New Roman"/>
      <w:sz w:val="24"/>
      <w:szCs w:val="24"/>
    </w:rPr>
  </w:style>
  <w:style w:type="paragraph" w:styleId="Footer">
    <w:name w:val="footer"/>
    <w:basedOn w:val="Normal"/>
    <w:link w:val="FooterChar"/>
    <w:uiPriority w:val="99"/>
    <w:rsid w:val="006B7DCA"/>
    <w:pPr>
      <w:tabs>
        <w:tab w:val="center" w:pos="4680"/>
        <w:tab w:val="right" w:pos="9360"/>
      </w:tabs>
    </w:pPr>
  </w:style>
  <w:style w:type="character" w:customStyle="1" w:styleId="FooterChar">
    <w:name w:val="Footer Char"/>
    <w:basedOn w:val="DefaultParagraphFont"/>
    <w:link w:val="Footer"/>
    <w:uiPriority w:val="99"/>
    <w:rsid w:val="006B7DCA"/>
    <w:rPr>
      <w:rFonts w:ascii="Times New Roman" w:eastAsia="Times New Roman" w:hAnsi="Times New Roman" w:cs="Times New Roman"/>
      <w:sz w:val="24"/>
      <w:szCs w:val="24"/>
    </w:rPr>
  </w:style>
  <w:style w:type="paragraph" w:customStyle="1" w:styleId="DefaultStyle">
    <w:name w:val="Default Style"/>
    <w:rsid w:val="006B7DCA"/>
    <w:pPr>
      <w:widowControl w:val="0"/>
      <w:suppressAutoHyphens/>
    </w:pPr>
    <w:rPr>
      <w:rFonts w:ascii="Times New Roman" w:eastAsia="SimSun" w:hAnsi="Times New Roman" w:cs="Mangal"/>
      <w:sz w:val="24"/>
      <w:szCs w:val="24"/>
      <w:lang w:eastAsia="zh-CN" w:bidi="hi-IN"/>
    </w:rPr>
  </w:style>
  <w:style w:type="paragraph" w:styleId="NoSpacing">
    <w:name w:val="No Spacing"/>
    <w:uiPriority w:val="1"/>
    <w:qFormat/>
    <w:rsid w:val="006B7DCA"/>
    <w:pPr>
      <w:spacing w:after="0" w:line="240" w:lineRule="auto"/>
    </w:pPr>
    <w:rPr>
      <w:rFonts w:ascii="Times New Roman" w:eastAsia="Calibri" w:hAnsi="Times New Roman" w:cs="Arial"/>
      <w:sz w:val="26"/>
    </w:rPr>
  </w:style>
  <w:style w:type="table" w:styleId="TableGrid">
    <w:name w:val="Table Grid"/>
    <w:aliases w:val="Table"/>
    <w:basedOn w:val="TableNormal"/>
    <w:qFormat/>
    <w:rsid w:val="006B7D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
    <w:name w:val="Quest"/>
    <w:rsid w:val="006B7DCA"/>
    <w:pPr>
      <w:numPr>
        <w:numId w:val="6"/>
      </w:numPr>
      <w:spacing w:after="0" w:line="480" w:lineRule="auto"/>
    </w:pPr>
    <w:rPr>
      <w:rFonts w:ascii="Arial" w:eastAsia="Times New Roman" w:hAnsi="Arial" w:cs="Arial"/>
      <w:sz w:val="24"/>
      <w:szCs w:val="24"/>
    </w:rPr>
  </w:style>
  <w:style w:type="paragraph" w:styleId="BalloonText">
    <w:name w:val="Balloon Text"/>
    <w:basedOn w:val="Normal"/>
    <w:link w:val="BalloonTextChar"/>
    <w:rsid w:val="006B7DCA"/>
    <w:rPr>
      <w:rFonts w:ascii="Segoe UI" w:hAnsi="Segoe UI" w:cs="Segoe UI"/>
      <w:sz w:val="18"/>
      <w:szCs w:val="18"/>
    </w:rPr>
  </w:style>
  <w:style w:type="character" w:customStyle="1" w:styleId="BalloonTextChar">
    <w:name w:val="Balloon Text Char"/>
    <w:basedOn w:val="DefaultParagraphFont"/>
    <w:link w:val="BalloonText"/>
    <w:rsid w:val="006B7DCA"/>
    <w:rPr>
      <w:rFonts w:ascii="Segoe UI" w:eastAsia="Times New Roman" w:hAnsi="Segoe UI" w:cs="Segoe UI"/>
      <w:sz w:val="18"/>
      <w:szCs w:val="18"/>
    </w:rPr>
  </w:style>
  <w:style w:type="paragraph" w:customStyle="1" w:styleId="Char">
    <w:name w:val="Char"/>
    <w:basedOn w:val="Normal"/>
    <w:autoRedefine/>
    <w:rsid w:val="006B7DC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
    <w:name w:val="Body Text"/>
    <w:basedOn w:val="Normal"/>
    <w:link w:val="BodyTextChar"/>
    <w:uiPriority w:val="1"/>
    <w:qFormat/>
    <w:rsid w:val="006B7DCA"/>
    <w:pPr>
      <w:spacing w:after="120"/>
    </w:pPr>
    <w:rPr>
      <w:rFonts w:ascii="UVnTime" w:hAnsi="UVnTime"/>
      <w:sz w:val="26"/>
      <w:szCs w:val="28"/>
    </w:rPr>
  </w:style>
  <w:style w:type="character" w:customStyle="1" w:styleId="BodyTextChar">
    <w:name w:val="Body Text Char"/>
    <w:basedOn w:val="DefaultParagraphFont"/>
    <w:link w:val="BodyText"/>
    <w:uiPriority w:val="1"/>
    <w:rsid w:val="006B7DCA"/>
    <w:rPr>
      <w:rFonts w:ascii="UVnTime" w:eastAsia="Times New Roman" w:hAnsi="UVnTime" w:cs="Times New Roman"/>
      <w:sz w:val="26"/>
      <w:szCs w:val="28"/>
    </w:rPr>
  </w:style>
  <w:style w:type="character" w:customStyle="1" w:styleId="fontstyle01">
    <w:name w:val="fontstyle01"/>
    <w:basedOn w:val="DefaultParagraphFont"/>
    <w:rsid w:val="006B7DC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B7DCA"/>
    <w:rPr>
      <w:rFonts w:ascii="TimesNewRomanPS-ItalicMT" w:hAnsi="TimesNewRomanPS-ItalicMT"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CA"/>
    <w:pPr>
      <w:spacing w:after="0" w:line="240" w:lineRule="auto"/>
    </w:pPr>
    <w:rPr>
      <w:rFonts w:ascii="Times New Roman" w:eastAsia="Times New Roman" w:hAnsi="Times New Roman" w:cs="Times New Roman"/>
      <w:sz w:val="24"/>
      <w:szCs w:val="24"/>
    </w:rPr>
  </w:style>
  <w:style w:type="paragraph" w:styleId="Heading1">
    <w:name w:val="heading 1"/>
    <w:aliases w:val="Cau"/>
    <w:basedOn w:val="Normal"/>
    <w:next w:val="Normal"/>
    <w:link w:val="Heading1Char"/>
    <w:uiPriority w:val="9"/>
    <w:qFormat/>
    <w:rsid w:val="006B7DCA"/>
    <w:pPr>
      <w:keepNext/>
      <w:keepLines/>
      <w:spacing w:before="120" w:after="120" w:line="276" w:lineRule="auto"/>
      <w:outlineLvl w:val="0"/>
    </w:pPr>
    <w:rPr>
      <w:rFonts w:asciiTheme="majorHAnsi" w:eastAsiaTheme="majorEastAsia" w:hAnsiTheme="majorHAnsi" w:cstheme="majorBidi"/>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u Char"/>
    <w:basedOn w:val="DefaultParagraphFont"/>
    <w:link w:val="Heading1"/>
    <w:uiPriority w:val="9"/>
    <w:rsid w:val="006B7DCA"/>
    <w:rPr>
      <w:rFonts w:asciiTheme="majorHAnsi" w:eastAsiaTheme="majorEastAsia" w:hAnsiTheme="majorHAnsi" w:cstheme="majorBidi"/>
      <w:sz w:val="24"/>
      <w:szCs w:val="32"/>
      <w:lang w:val="vi-VN"/>
    </w:rPr>
  </w:style>
  <w:style w:type="paragraph" w:styleId="ListParagraph">
    <w:name w:val="List Paragraph"/>
    <w:basedOn w:val="Normal"/>
    <w:uiPriority w:val="34"/>
    <w:qFormat/>
    <w:rsid w:val="006B7DCA"/>
    <w:pPr>
      <w:ind w:left="720"/>
      <w:contextualSpacing/>
    </w:pPr>
  </w:style>
  <w:style w:type="paragraph" w:styleId="Header">
    <w:name w:val="header"/>
    <w:basedOn w:val="Normal"/>
    <w:link w:val="HeaderChar"/>
    <w:rsid w:val="006B7DCA"/>
    <w:pPr>
      <w:tabs>
        <w:tab w:val="center" w:pos="4680"/>
        <w:tab w:val="right" w:pos="9360"/>
      </w:tabs>
    </w:pPr>
  </w:style>
  <w:style w:type="character" w:customStyle="1" w:styleId="HeaderChar">
    <w:name w:val="Header Char"/>
    <w:basedOn w:val="DefaultParagraphFont"/>
    <w:link w:val="Header"/>
    <w:rsid w:val="006B7DCA"/>
    <w:rPr>
      <w:rFonts w:ascii="Times New Roman" w:eastAsia="Times New Roman" w:hAnsi="Times New Roman" w:cs="Times New Roman"/>
      <w:sz w:val="24"/>
      <w:szCs w:val="24"/>
    </w:rPr>
  </w:style>
  <w:style w:type="paragraph" w:styleId="Footer">
    <w:name w:val="footer"/>
    <w:basedOn w:val="Normal"/>
    <w:link w:val="FooterChar"/>
    <w:uiPriority w:val="99"/>
    <w:rsid w:val="006B7DCA"/>
    <w:pPr>
      <w:tabs>
        <w:tab w:val="center" w:pos="4680"/>
        <w:tab w:val="right" w:pos="9360"/>
      </w:tabs>
    </w:pPr>
  </w:style>
  <w:style w:type="character" w:customStyle="1" w:styleId="FooterChar">
    <w:name w:val="Footer Char"/>
    <w:basedOn w:val="DefaultParagraphFont"/>
    <w:link w:val="Footer"/>
    <w:uiPriority w:val="99"/>
    <w:rsid w:val="006B7DCA"/>
    <w:rPr>
      <w:rFonts w:ascii="Times New Roman" w:eastAsia="Times New Roman" w:hAnsi="Times New Roman" w:cs="Times New Roman"/>
      <w:sz w:val="24"/>
      <w:szCs w:val="24"/>
    </w:rPr>
  </w:style>
  <w:style w:type="paragraph" w:customStyle="1" w:styleId="DefaultStyle">
    <w:name w:val="Default Style"/>
    <w:rsid w:val="006B7DCA"/>
    <w:pPr>
      <w:widowControl w:val="0"/>
      <w:suppressAutoHyphens/>
    </w:pPr>
    <w:rPr>
      <w:rFonts w:ascii="Times New Roman" w:eastAsia="SimSun" w:hAnsi="Times New Roman" w:cs="Mangal"/>
      <w:sz w:val="24"/>
      <w:szCs w:val="24"/>
      <w:lang w:eastAsia="zh-CN" w:bidi="hi-IN"/>
    </w:rPr>
  </w:style>
  <w:style w:type="paragraph" w:styleId="NoSpacing">
    <w:name w:val="No Spacing"/>
    <w:uiPriority w:val="1"/>
    <w:qFormat/>
    <w:rsid w:val="006B7DCA"/>
    <w:pPr>
      <w:spacing w:after="0" w:line="240" w:lineRule="auto"/>
    </w:pPr>
    <w:rPr>
      <w:rFonts w:ascii="Times New Roman" w:eastAsia="Calibri" w:hAnsi="Times New Roman" w:cs="Arial"/>
      <w:sz w:val="26"/>
    </w:rPr>
  </w:style>
  <w:style w:type="table" w:styleId="TableGrid">
    <w:name w:val="Table Grid"/>
    <w:aliases w:val="Table"/>
    <w:basedOn w:val="TableNormal"/>
    <w:qFormat/>
    <w:rsid w:val="006B7D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
    <w:name w:val="Quest"/>
    <w:rsid w:val="006B7DCA"/>
    <w:pPr>
      <w:numPr>
        <w:numId w:val="6"/>
      </w:numPr>
      <w:spacing w:after="0" w:line="480" w:lineRule="auto"/>
    </w:pPr>
    <w:rPr>
      <w:rFonts w:ascii="Arial" w:eastAsia="Times New Roman" w:hAnsi="Arial" w:cs="Arial"/>
      <w:sz w:val="24"/>
      <w:szCs w:val="24"/>
    </w:rPr>
  </w:style>
  <w:style w:type="paragraph" w:styleId="BalloonText">
    <w:name w:val="Balloon Text"/>
    <w:basedOn w:val="Normal"/>
    <w:link w:val="BalloonTextChar"/>
    <w:rsid w:val="006B7DCA"/>
    <w:rPr>
      <w:rFonts w:ascii="Segoe UI" w:hAnsi="Segoe UI" w:cs="Segoe UI"/>
      <w:sz w:val="18"/>
      <w:szCs w:val="18"/>
    </w:rPr>
  </w:style>
  <w:style w:type="character" w:customStyle="1" w:styleId="BalloonTextChar">
    <w:name w:val="Balloon Text Char"/>
    <w:basedOn w:val="DefaultParagraphFont"/>
    <w:link w:val="BalloonText"/>
    <w:rsid w:val="006B7DCA"/>
    <w:rPr>
      <w:rFonts w:ascii="Segoe UI" w:eastAsia="Times New Roman" w:hAnsi="Segoe UI" w:cs="Segoe UI"/>
      <w:sz w:val="18"/>
      <w:szCs w:val="18"/>
    </w:rPr>
  </w:style>
  <w:style w:type="paragraph" w:customStyle="1" w:styleId="Char">
    <w:name w:val="Char"/>
    <w:basedOn w:val="Normal"/>
    <w:autoRedefine/>
    <w:rsid w:val="006B7DC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
    <w:name w:val="Body Text"/>
    <w:basedOn w:val="Normal"/>
    <w:link w:val="BodyTextChar"/>
    <w:uiPriority w:val="1"/>
    <w:qFormat/>
    <w:rsid w:val="006B7DCA"/>
    <w:pPr>
      <w:spacing w:after="120"/>
    </w:pPr>
    <w:rPr>
      <w:rFonts w:ascii="UVnTime" w:hAnsi="UVnTime"/>
      <w:sz w:val="26"/>
      <w:szCs w:val="28"/>
    </w:rPr>
  </w:style>
  <w:style w:type="character" w:customStyle="1" w:styleId="BodyTextChar">
    <w:name w:val="Body Text Char"/>
    <w:basedOn w:val="DefaultParagraphFont"/>
    <w:link w:val="BodyText"/>
    <w:uiPriority w:val="1"/>
    <w:rsid w:val="006B7DCA"/>
    <w:rPr>
      <w:rFonts w:ascii="UVnTime" w:eastAsia="Times New Roman" w:hAnsi="UVnTime" w:cs="Times New Roman"/>
      <w:sz w:val="26"/>
      <w:szCs w:val="28"/>
    </w:rPr>
  </w:style>
  <w:style w:type="character" w:customStyle="1" w:styleId="fontstyle01">
    <w:name w:val="fontstyle01"/>
    <w:basedOn w:val="DefaultParagraphFont"/>
    <w:rsid w:val="006B7DC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B7DCA"/>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2541">
      <w:bodyDiv w:val="1"/>
      <w:marLeft w:val="0"/>
      <w:marRight w:val="0"/>
      <w:marTop w:val="0"/>
      <w:marBottom w:val="0"/>
      <w:divBdr>
        <w:top w:val="none" w:sz="0" w:space="0" w:color="auto"/>
        <w:left w:val="none" w:sz="0" w:space="0" w:color="auto"/>
        <w:bottom w:val="none" w:sz="0" w:space="0" w:color="auto"/>
        <w:right w:val="none" w:sz="0" w:space="0" w:color="auto"/>
      </w:divBdr>
    </w:div>
    <w:div w:id="74789548">
      <w:bodyDiv w:val="1"/>
      <w:marLeft w:val="0"/>
      <w:marRight w:val="0"/>
      <w:marTop w:val="0"/>
      <w:marBottom w:val="0"/>
      <w:divBdr>
        <w:top w:val="none" w:sz="0" w:space="0" w:color="auto"/>
        <w:left w:val="none" w:sz="0" w:space="0" w:color="auto"/>
        <w:bottom w:val="none" w:sz="0" w:space="0" w:color="auto"/>
        <w:right w:val="none" w:sz="0" w:space="0" w:color="auto"/>
      </w:divBdr>
    </w:div>
    <w:div w:id="177014133">
      <w:bodyDiv w:val="1"/>
      <w:marLeft w:val="0"/>
      <w:marRight w:val="0"/>
      <w:marTop w:val="0"/>
      <w:marBottom w:val="0"/>
      <w:divBdr>
        <w:top w:val="none" w:sz="0" w:space="0" w:color="auto"/>
        <w:left w:val="none" w:sz="0" w:space="0" w:color="auto"/>
        <w:bottom w:val="none" w:sz="0" w:space="0" w:color="auto"/>
        <w:right w:val="none" w:sz="0" w:space="0" w:color="auto"/>
      </w:divBdr>
    </w:div>
    <w:div w:id="299115556">
      <w:bodyDiv w:val="1"/>
      <w:marLeft w:val="0"/>
      <w:marRight w:val="0"/>
      <w:marTop w:val="0"/>
      <w:marBottom w:val="0"/>
      <w:divBdr>
        <w:top w:val="none" w:sz="0" w:space="0" w:color="auto"/>
        <w:left w:val="none" w:sz="0" w:space="0" w:color="auto"/>
        <w:bottom w:val="none" w:sz="0" w:space="0" w:color="auto"/>
        <w:right w:val="none" w:sz="0" w:space="0" w:color="auto"/>
      </w:divBdr>
    </w:div>
    <w:div w:id="485048618">
      <w:bodyDiv w:val="1"/>
      <w:marLeft w:val="0"/>
      <w:marRight w:val="0"/>
      <w:marTop w:val="0"/>
      <w:marBottom w:val="0"/>
      <w:divBdr>
        <w:top w:val="none" w:sz="0" w:space="0" w:color="auto"/>
        <w:left w:val="none" w:sz="0" w:space="0" w:color="auto"/>
        <w:bottom w:val="none" w:sz="0" w:space="0" w:color="auto"/>
        <w:right w:val="none" w:sz="0" w:space="0" w:color="auto"/>
      </w:divBdr>
    </w:div>
    <w:div w:id="500201565">
      <w:bodyDiv w:val="1"/>
      <w:marLeft w:val="0"/>
      <w:marRight w:val="0"/>
      <w:marTop w:val="0"/>
      <w:marBottom w:val="0"/>
      <w:divBdr>
        <w:top w:val="none" w:sz="0" w:space="0" w:color="auto"/>
        <w:left w:val="none" w:sz="0" w:space="0" w:color="auto"/>
        <w:bottom w:val="none" w:sz="0" w:space="0" w:color="auto"/>
        <w:right w:val="none" w:sz="0" w:space="0" w:color="auto"/>
      </w:divBdr>
    </w:div>
    <w:div w:id="541131685">
      <w:bodyDiv w:val="1"/>
      <w:marLeft w:val="0"/>
      <w:marRight w:val="0"/>
      <w:marTop w:val="0"/>
      <w:marBottom w:val="0"/>
      <w:divBdr>
        <w:top w:val="none" w:sz="0" w:space="0" w:color="auto"/>
        <w:left w:val="none" w:sz="0" w:space="0" w:color="auto"/>
        <w:bottom w:val="none" w:sz="0" w:space="0" w:color="auto"/>
        <w:right w:val="none" w:sz="0" w:space="0" w:color="auto"/>
      </w:divBdr>
    </w:div>
    <w:div w:id="657346258">
      <w:bodyDiv w:val="1"/>
      <w:marLeft w:val="0"/>
      <w:marRight w:val="0"/>
      <w:marTop w:val="0"/>
      <w:marBottom w:val="0"/>
      <w:divBdr>
        <w:top w:val="none" w:sz="0" w:space="0" w:color="auto"/>
        <w:left w:val="none" w:sz="0" w:space="0" w:color="auto"/>
        <w:bottom w:val="none" w:sz="0" w:space="0" w:color="auto"/>
        <w:right w:val="none" w:sz="0" w:space="0" w:color="auto"/>
      </w:divBdr>
    </w:div>
    <w:div w:id="779034488">
      <w:bodyDiv w:val="1"/>
      <w:marLeft w:val="0"/>
      <w:marRight w:val="0"/>
      <w:marTop w:val="0"/>
      <w:marBottom w:val="0"/>
      <w:divBdr>
        <w:top w:val="none" w:sz="0" w:space="0" w:color="auto"/>
        <w:left w:val="none" w:sz="0" w:space="0" w:color="auto"/>
        <w:bottom w:val="none" w:sz="0" w:space="0" w:color="auto"/>
        <w:right w:val="none" w:sz="0" w:space="0" w:color="auto"/>
      </w:divBdr>
    </w:div>
    <w:div w:id="800879811">
      <w:bodyDiv w:val="1"/>
      <w:marLeft w:val="0"/>
      <w:marRight w:val="0"/>
      <w:marTop w:val="0"/>
      <w:marBottom w:val="0"/>
      <w:divBdr>
        <w:top w:val="none" w:sz="0" w:space="0" w:color="auto"/>
        <w:left w:val="none" w:sz="0" w:space="0" w:color="auto"/>
        <w:bottom w:val="none" w:sz="0" w:space="0" w:color="auto"/>
        <w:right w:val="none" w:sz="0" w:space="0" w:color="auto"/>
      </w:divBdr>
    </w:div>
    <w:div w:id="830027981">
      <w:bodyDiv w:val="1"/>
      <w:marLeft w:val="0"/>
      <w:marRight w:val="0"/>
      <w:marTop w:val="0"/>
      <w:marBottom w:val="0"/>
      <w:divBdr>
        <w:top w:val="none" w:sz="0" w:space="0" w:color="auto"/>
        <w:left w:val="none" w:sz="0" w:space="0" w:color="auto"/>
        <w:bottom w:val="none" w:sz="0" w:space="0" w:color="auto"/>
        <w:right w:val="none" w:sz="0" w:space="0" w:color="auto"/>
      </w:divBdr>
    </w:div>
    <w:div w:id="972249273">
      <w:bodyDiv w:val="1"/>
      <w:marLeft w:val="0"/>
      <w:marRight w:val="0"/>
      <w:marTop w:val="0"/>
      <w:marBottom w:val="0"/>
      <w:divBdr>
        <w:top w:val="none" w:sz="0" w:space="0" w:color="auto"/>
        <w:left w:val="none" w:sz="0" w:space="0" w:color="auto"/>
        <w:bottom w:val="none" w:sz="0" w:space="0" w:color="auto"/>
        <w:right w:val="none" w:sz="0" w:space="0" w:color="auto"/>
      </w:divBdr>
    </w:div>
    <w:div w:id="974330801">
      <w:bodyDiv w:val="1"/>
      <w:marLeft w:val="0"/>
      <w:marRight w:val="0"/>
      <w:marTop w:val="0"/>
      <w:marBottom w:val="0"/>
      <w:divBdr>
        <w:top w:val="none" w:sz="0" w:space="0" w:color="auto"/>
        <w:left w:val="none" w:sz="0" w:space="0" w:color="auto"/>
        <w:bottom w:val="none" w:sz="0" w:space="0" w:color="auto"/>
        <w:right w:val="none" w:sz="0" w:space="0" w:color="auto"/>
      </w:divBdr>
    </w:div>
    <w:div w:id="1060792069">
      <w:bodyDiv w:val="1"/>
      <w:marLeft w:val="0"/>
      <w:marRight w:val="0"/>
      <w:marTop w:val="0"/>
      <w:marBottom w:val="0"/>
      <w:divBdr>
        <w:top w:val="none" w:sz="0" w:space="0" w:color="auto"/>
        <w:left w:val="none" w:sz="0" w:space="0" w:color="auto"/>
        <w:bottom w:val="none" w:sz="0" w:space="0" w:color="auto"/>
        <w:right w:val="none" w:sz="0" w:space="0" w:color="auto"/>
      </w:divBdr>
    </w:div>
    <w:div w:id="1158958872">
      <w:bodyDiv w:val="1"/>
      <w:marLeft w:val="0"/>
      <w:marRight w:val="0"/>
      <w:marTop w:val="0"/>
      <w:marBottom w:val="0"/>
      <w:divBdr>
        <w:top w:val="none" w:sz="0" w:space="0" w:color="auto"/>
        <w:left w:val="none" w:sz="0" w:space="0" w:color="auto"/>
        <w:bottom w:val="none" w:sz="0" w:space="0" w:color="auto"/>
        <w:right w:val="none" w:sz="0" w:space="0" w:color="auto"/>
      </w:divBdr>
    </w:div>
    <w:div w:id="1711566420">
      <w:bodyDiv w:val="1"/>
      <w:marLeft w:val="0"/>
      <w:marRight w:val="0"/>
      <w:marTop w:val="0"/>
      <w:marBottom w:val="0"/>
      <w:divBdr>
        <w:top w:val="none" w:sz="0" w:space="0" w:color="auto"/>
        <w:left w:val="none" w:sz="0" w:space="0" w:color="auto"/>
        <w:bottom w:val="none" w:sz="0" w:space="0" w:color="auto"/>
        <w:right w:val="none" w:sz="0" w:space="0" w:color="auto"/>
      </w:divBdr>
    </w:div>
    <w:div w:id="1793397616">
      <w:bodyDiv w:val="1"/>
      <w:marLeft w:val="0"/>
      <w:marRight w:val="0"/>
      <w:marTop w:val="0"/>
      <w:marBottom w:val="0"/>
      <w:divBdr>
        <w:top w:val="none" w:sz="0" w:space="0" w:color="auto"/>
        <w:left w:val="none" w:sz="0" w:space="0" w:color="auto"/>
        <w:bottom w:val="none" w:sz="0" w:space="0" w:color="auto"/>
        <w:right w:val="none" w:sz="0" w:space="0" w:color="auto"/>
      </w:divBdr>
    </w:div>
    <w:div w:id="1805005764">
      <w:bodyDiv w:val="1"/>
      <w:marLeft w:val="0"/>
      <w:marRight w:val="0"/>
      <w:marTop w:val="0"/>
      <w:marBottom w:val="0"/>
      <w:divBdr>
        <w:top w:val="none" w:sz="0" w:space="0" w:color="auto"/>
        <w:left w:val="none" w:sz="0" w:space="0" w:color="auto"/>
        <w:bottom w:val="none" w:sz="0" w:space="0" w:color="auto"/>
        <w:right w:val="none" w:sz="0" w:space="0" w:color="auto"/>
      </w:divBdr>
    </w:div>
    <w:div w:id="1890994294">
      <w:bodyDiv w:val="1"/>
      <w:marLeft w:val="0"/>
      <w:marRight w:val="0"/>
      <w:marTop w:val="0"/>
      <w:marBottom w:val="0"/>
      <w:divBdr>
        <w:top w:val="none" w:sz="0" w:space="0" w:color="auto"/>
        <w:left w:val="none" w:sz="0" w:space="0" w:color="auto"/>
        <w:bottom w:val="none" w:sz="0" w:space="0" w:color="auto"/>
        <w:right w:val="none" w:sz="0" w:space="0" w:color="auto"/>
      </w:divBdr>
    </w:div>
    <w:div w:id="20771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7450</dc:creator>
  <cp:lastModifiedBy>dell 7450</cp:lastModifiedBy>
  <cp:revision>40</cp:revision>
  <dcterms:created xsi:type="dcterms:W3CDTF">2022-06-17T02:05:00Z</dcterms:created>
  <dcterms:modified xsi:type="dcterms:W3CDTF">2022-06-17T15:02:00Z</dcterms:modified>
</cp:coreProperties>
</file>