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2A" w:rsidRPr="00930E58" w:rsidRDefault="00826E2A" w:rsidP="00826E2A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32"/>
          <w:szCs w:val="32"/>
          <w:lang w:val="fr-FR"/>
        </w:rPr>
      </w:pPr>
      <w:r w:rsidRPr="00930E58">
        <w:rPr>
          <w:rFonts w:ascii="Times New Roman" w:eastAsia="Times New Roman" w:hAnsi="Times New Roman"/>
          <w:b/>
          <w:iCs/>
          <w:color w:val="000000"/>
          <w:sz w:val="32"/>
          <w:szCs w:val="32"/>
          <w:lang w:val="fr-FR"/>
        </w:rPr>
        <w:t>MA TRẬN ĐỂ KIỂM TRA</w:t>
      </w:r>
    </w:p>
    <w:p w:rsidR="00826E2A" w:rsidRPr="00930E58" w:rsidRDefault="00826E2A" w:rsidP="00826E2A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caps/>
          <w:color w:val="000000"/>
          <w:sz w:val="26"/>
          <w:szCs w:val="26"/>
          <w:lang w:val="fr-FR"/>
        </w:rPr>
      </w:pPr>
    </w:p>
    <w:p w:rsidR="00826E2A" w:rsidRPr="00930E58" w:rsidRDefault="00826E2A" w:rsidP="00826E2A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val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6"/>
        <w:gridCol w:w="2922"/>
        <w:gridCol w:w="1430"/>
        <w:gridCol w:w="1210"/>
        <w:gridCol w:w="1210"/>
        <w:gridCol w:w="1320"/>
        <w:gridCol w:w="990"/>
        <w:gridCol w:w="1540"/>
        <w:gridCol w:w="990"/>
        <w:gridCol w:w="1100"/>
        <w:gridCol w:w="990"/>
        <w:gridCol w:w="1210"/>
      </w:tblGrid>
      <w:tr w:rsidR="00826E2A" w:rsidRPr="0029787C" w:rsidTr="00B8788B"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TT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Kĩ năng</w:t>
            </w:r>
          </w:p>
        </w:tc>
        <w:tc>
          <w:tcPr>
            <w:tcW w:w="11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Mức độ nhận thức</w:t>
            </w:r>
          </w:p>
        </w:tc>
      </w:tr>
      <w:tr w:rsidR="00826E2A" w:rsidRPr="0029787C" w:rsidTr="00B8788B"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Nhận biết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Thông hiểu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Vận dụng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Vận dụng cao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Tổng</w:t>
            </w:r>
          </w:p>
        </w:tc>
      </w:tr>
      <w:tr w:rsidR="00826E2A" w:rsidRPr="0029787C" w:rsidTr="00B8788B"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Số câu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Thời gian</w:t>
            </w: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br/>
              <w:t>(phút)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Số câu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Thời gian (phút)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Số câu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Thời (phút) gian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Số câu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Thời gian (phút)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Số câu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Thời gian (phút)</w:t>
            </w:r>
          </w:p>
        </w:tc>
      </w:tr>
      <w:tr w:rsidR="00826E2A" w:rsidRPr="0029787C" w:rsidTr="00B8788B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C21AE4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LISTENING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5A3CEB" w:rsidP="005A3C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5A3CEB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5A3CEB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</w:tr>
      <w:tr w:rsidR="00826E2A" w:rsidRPr="0029787C" w:rsidTr="00B8788B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C21AE4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GRAMMAR&amp; VOCABULARY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5A3C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</w:t>
            </w:r>
            <w:r w:rsidR="005A3CE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5A3CEB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3</w:t>
            </w:r>
            <w:bookmarkStart w:id="0" w:name="_GoBack"/>
            <w:bookmarkEnd w:id="0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5A3C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</w:t>
            </w:r>
            <w:r w:rsidR="005A3CE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9</w:t>
            </w:r>
          </w:p>
        </w:tc>
      </w:tr>
      <w:tr w:rsidR="00826E2A" w:rsidRPr="0029787C" w:rsidTr="00B8788B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C21AE4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READING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5A3CEB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5A3CEB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5A3CEB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5A3C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  <w:r w:rsidR="005A3C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826E2A" w:rsidRPr="0029787C" w:rsidTr="00B8788B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4 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WRITITNG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5A3CEB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5A3C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  <w:r w:rsidR="005A3C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826E2A" w:rsidRPr="0029787C" w:rsidTr="00B8788B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Tổng 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5A3CEB" w:rsidP="005A3C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5A3CEB" w:rsidP="005A3C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5A3C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  <w:r w:rsidR="005A3C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5A3CEB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5A3CEB" w:rsidP="00B87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60</w:t>
            </w:r>
          </w:p>
        </w:tc>
      </w:tr>
      <w:tr w:rsidR="00826E2A" w:rsidRPr="0029787C" w:rsidTr="00B8788B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A50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Tỉ lệ 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A50B09" w:rsidRDefault="00826E2A" w:rsidP="00B878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40%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30%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20%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A" w:rsidRPr="00640E1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10%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2A" w:rsidRPr="00A50B09" w:rsidRDefault="00826E2A" w:rsidP="00B87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100%</w:t>
            </w:r>
          </w:p>
        </w:tc>
      </w:tr>
    </w:tbl>
    <w:p w:rsidR="00826E2A" w:rsidRPr="0029787C" w:rsidRDefault="00826E2A" w:rsidP="00826E2A"/>
    <w:p w:rsidR="004D02DA" w:rsidRDefault="005A3CEB"/>
    <w:sectPr w:rsidR="004D02DA" w:rsidSect="00A50B09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2A"/>
    <w:rsid w:val="005A3CEB"/>
    <w:rsid w:val="00826E2A"/>
    <w:rsid w:val="00833FA3"/>
    <w:rsid w:val="0087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E2A"/>
    <w:rPr>
      <w:rFonts w:ascii="Arial" w:eastAsia="Arial" w:hAnsi="Arial" w:cs="Times New Roman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E2A"/>
    <w:rPr>
      <w:rFonts w:ascii="Arial" w:eastAsia="Arial" w:hAnsi="Arial" w:cs="Times New Roman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2021-12-05T10:04:00Z</dcterms:created>
  <dcterms:modified xsi:type="dcterms:W3CDTF">2021-12-05T09:50:00Z</dcterms:modified>
</cp:coreProperties>
</file>