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5B" w:rsidRPr="002C3840" w:rsidRDefault="003A2E5B" w:rsidP="003A2E5B">
      <w:pPr>
        <w:spacing w:after="0" w:line="240" w:lineRule="auto"/>
        <w:jc w:val="center"/>
        <w:rPr>
          <w:b/>
          <w:sz w:val="26"/>
          <w:szCs w:val="26"/>
        </w:rPr>
      </w:pPr>
      <w:bookmarkStart w:id="0" w:name="_Hlk119153086"/>
      <w:r w:rsidRPr="002C3840">
        <w:rPr>
          <w:b/>
          <w:sz w:val="26"/>
          <w:szCs w:val="26"/>
        </w:rPr>
        <w:t xml:space="preserve">ĐỀ KHẢO SÁT CHẤT LƯỢNG HỌC KỲ I   </w:t>
      </w:r>
    </w:p>
    <w:p w:rsidR="003A2E5B" w:rsidRPr="002C3840" w:rsidRDefault="003A2E5B" w:rsidP="003A2E5B">
      <w:pPr>
        <w:spacing w:after="0" w:line="240" w:lineRule="auto"/>
        <w:jc w:val="center"/>
        <w:rPr>
          <w:b/>
          <w:sz w:val="26"/>
          <w:szCs w:val="26"/>
        </w:rPr>
      </w:pPr>
      <w:r w:rsidRPr="002C3840">
        <w:rPr>
          <w:b/>
          <w:sz w:val="26"/>
          <w:szCs w:val="26"/>
        </w:rPr>
        <w:t>NĂM HỌC: 2023 - 2024</w:t>
      </w:r>
    </w:p>
    <w:p w:rsidR="003A2E5B" w:rsidRPr="002C3840" w:rsidRDefault="003A2E5B" w:rsidP="003A2E5B">
      <w:pPr>
        <w:spacing w:after="0" w:line="240" w:lineRule="auto"/>
        <w:jc w:val="center"/>
        <w:rPr>
          <w:b/>
          <w:sz w:val="26"/>
          <w:szCs w:val="26"/>
        </w:rPr>
      </w:pPr>
      <w:r w:rsidRPr="002C3840">
        <w:rPr>
          <w:b/>
          <w:sz w:val="26"/>
          <w:szCs w:val="26"/>
        </w:rPr>
        <w:t>Môn: Ngữ văn</w:t>
      </w:r>
      <w:r w:rsidRPr="002C3840">
        <w:rPr>
          <w:b/>
          <w:sz w:val="26"/>
          <w:szCs w:val="26"/>
        </w:rPr>
        <w:t xml:space="preserve"> 7</w:t>
      </w:r>
    </w:p>
    <w:p w:rsidR="003A2E5B" w:rsidRPr="002C3840" w:rsidRDefault="003A2E5B" w:rsidP="003A2E5B">
      <w:pPr>
        <w:spacing w:after="0" w:line="240" w:lineRule="auto"/>
        <w:jc w:val="center"/>
        <w:rPr>
          <w:i/>
          <w:sz w:val="26"/>
          <w:szCs w:val="26"/>
        </w:rPr>
      </w:pPr>
      <w:r w:rsidRPr="002C3840">
        <w:rPr>
          <w:i/>
          <w:sz w:val="26"/>
          <w:szCs w:val="26"/>
        </w:rPr>
        <w:t>(Thời gian làm bài 90 phút, không kể thời gian giao đề)</w:t>
      </w:r>
    </w:p>
    <w:bookmarkEnd w:id="0"/>
    <w:p w:rsidR="003A2E5B" w:rsidRPr="002C3840" w:rsidRDefault="003A2E5B" w:rsidP="003A2E5B">
      <w:pPr>
        <w:spacing w:after="0" w:line="276" w:lineRule="auto"/>
        <w:jc w:val="center"/>
        <w:rPr>
          <w:rFonts w:eastAsia="Times New Roman" w:cs="Times New Roman"/>
          <w:i/>
          <w:sz w:val="26"/>
          <w:szCs w:val="26"/>
        </w:rPr>
      </w:pPr>
      <w:r w:rsidRPr="002C3840">
        <w:rPr>
          <w:rFonts w:eastAsia="Times New Roman" w:cs="Times New Roman"/>
          <w:i/>
          <w:sz w:val="26"/>
          <w:szCs w:val="26"/>
        </w:rPr>
        <w:t xml:space="preserve"> (Đề này có 02 phần, in trong 02 trang)</w:t>
      </w:r>
    </w:p>
    <w:p w:rsidR="003A2E5B" w:rsidRPr="002C3840" w:rsidRDefault="003A2E5B" w:rsidP="003A2E5B">
      <w:pPr>
        <w:spacing w:after="0" w:line="276" w:lineRule="auto"/>
        <w:jc w:val="center"/>
        <w:rPr>
          <w:rFonts w:cs="Times New Roman"/>
          <w:b/>
          <w:bCs/>
          <w:sz w:val="26"/>
          <w:szCs w:val="26"/>
          <w:lang w:val="vi-VN"/>
        </w:rPr>
      </w:pPr>
      <w:r w:rsidRPr="002C3840">
        <w:rPr>
          <w:rFonts w:cs="Times New Roman"/>
          <w:b/>
          <w:bCs/>
          <w:noProof/>
          <w:sz w:val="26"/>
          <w:szCs w:val="26"/>
        </w:rPr>
        <mc:AlternateContent>
          <mc:Choice Requires="wps">
            <w:drawing>
              <wp:anchor distT="0" distB="0" distL="114300" distR="114300" simplePos="0" relativeHeight="251659264" behindDoc="0" locked="0" layoutInCell="1" allowOverlap="1" wp14:anchorId="337C8674" wp14:editId="4B3ECE08">
                <wp:simplePos x="0" y="0"/>
                <wp:positionH relativeFrom="column">
                  <wp:posOffset>1629224</wp:posOffset>
                </wp:positionH>
                <wp:positionV relativeFrom="paragraph">
                  <wp:posOffset>12065</wp:posOffset>
                </wp:positionV>
                <wp:extent cx="2498652"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24986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CC2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3pt,.95pt" to="32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" strokecolor="#5b9bd5 [3204]" strokeweight=".5pt">
                <v:stroke joinstyle="miter"/>
              </v:line>
            </w:pict>
          </mc:Fallback>
        </mc:AlternateContent>
      </w:r>
    </w:p>
    <w:p w:rsidR="00B014C3" w:rsidRPr="002C3840" w:rsidRDefault="00B014C3" w:rsidP="007F36BF">
      <w:pPr>
        <w:spacing w:after="0" w:line="276" w:lineRule="auto"/>
        <w:rPr>
          <w:rFonts w:cs="Times New Roman"/>
          <w:b/>
          <w:sz w:val="26"/>
          <w:szCs w:val="26"/>
        </w:rPr>
      </w:pPr>
      <w:r w:rsidRPr="002C3840">
        <w:rPr>
          <w:rFonts w:cs="Times New Roman"/>
          <w:b/>
          <w:sz w:val="26"/>
          <w:szCs w:val="26"/>
          <w:lang/>
        </w:rPr>
        <w:t xml:space="preserve">I. </w:t>
      </w:r>
      <w:r w:rsidRPr="002C3840">
        <w:rPr>
          <w:rFonts w:cs="Times New Roman"/>
          <w:b/>
          <w:sz w:val="26"/>
          <w:szCs w:val="26"/>
        </w:rPr>
        <w:t>ĐỌC HIỂU (6.0 điểm)</w:t>
      </w:r>
    </w:p>
    <w:p w:rsidR="00B014C3" w:rsidRPr="002C3840" w:rsidRDefault="00B014C3" w:rsidP="007F36BF">
      <w:pPr>
        <w:pStyle w:val="ListParagraph"/>
        <w:spacing w:after="0" w:line="276" w:lineRule="auto"/>
        <w:ind w:left="0"/>
        <w:rPr>
          <w:b/>
          <w:sz w:val="26"/>
          <w:szCs w:val="26"/>
        </w:rPr>
      </w:pPr>
      <w:r w:rsidRPr="002C3840">
        <w:rPr>
          <w:b/>
          <w:sz w:val="26"/>
          <w:szCs w:val="26"/>
          <w:lang/>
        </w:rPr>
        <w:t xml:space="preserve">  </w:t>
      </w:r>
      <w:r w:rsidRPr="002C3840">
        <w:rPr>
          <w:b/>
          <w:sz w:val="26"/>
          <w:szCs w:val="26"/>
          <w:lang/>
        </w:rPr>
        <w:tab/>
      </w:r>
      <w:r w:rsidRPr="002C3840">
        <w:rPr>
          <w:b/>
          <w:sz w:val="26"/>
          <w:szCs w:val="26"/>
        </w:rPr>
        <w:t xml:space="preserve">Đọc văn bản </w:t>
      </w:r>
      <w:r w:rsidRPr="002C3840">
        <w:rPr>
          <w:b/>
          <w:sz w:val="26"/>
          <w:szCs w:val="26"/>
          <w:lang/>
        </w:rPr>
        <w:t>và trả lời các câu hỏi</w:t>
      </w:r>
      <w:r w:rsidRPr="002C3840">
        <w:rPr>
          <w:b/>
          <w:sz w:val="26"/>
          <w:szCs w:val="26"/>
        </w:rPr>
        <w:t>:</w:t>
      </w:r>
    </w:p>
    <w:p w:rsidR="00B41D5A" w:rsidRPr="002C3840" w:rsidRDefault="00B41D5A" w:rsidP="007F36BF">
      <w:pPr>
        <w:spacing w:after="0" w:line="300" w:lineRule="atLeast"/>
        <w:ind w:firstLine="720"/>
        <w:jc w:val="both"/>
        <w:rPr>
          <w:rFonts w:eastAsia="Times New Roman" w:cs="Times New Roman"/>
          <w:bCs/>
          <w:i/>
          <w:iCs/>
          <w:sz w:val="26"/>
          <w:szCs w:val="26"/>
        </w:rPr>
      </w:pPr>
      <w:r w:rsidRPr="002C3840">
        <w:rPr>
          <w:rFonts w:eastAsia="Times New Roman" w:cs="Times New Roman"/>
          <w:bCs/>
          <w:i/>
          <w:iCs/>
          <w:sz w:val="26"/>
          <w:szCs w:val="26"/>
        </w:rPr>
        <w:t>Ngày nay khi thực phẩm đã dồi dào, nhiều món ăn cao cấp, ngon lành, giàu chất dinh dư</w:t>
      </w:r>
      <w:r w:rsidRPr="002C3840">
        <w:rPr>
          <w:rFonts w:eastAsia="Times New Roman" w:cs="Times New Roman"/>
          <w:bCs/>
          <w:i/>
          <w:iCs/>
          <w:sz w:val="26"/>
          <w:szCs w:val="26"/>
        </w:rPr>
        <w:softHyphen/>
        <w:t>ỡng đư</w:t>
      </w:r>
      <w:r w:rsidRPr="002C3840">
        <w:rPr>
          <w:rFonts w:eastAsia="Times New Roman" w:cs="Times New Roman"/>
          <w:bCs/>
          <w:i/>
          <w:iCs/>
          <w:sz w:val="26"/>
          <w:szCs w:val="26"/>
        </w:rPr>
        <w:softHyphen/>
        <w:t xml:space="preserve">ợc </w:t>
      </w:r>
      <w:r w:rsidRPr="002C3840">
        <w:rPr>
          <w:rFonts w:eastAsia="Times New Roman" w:cs="Times New Roman"/>
          <w:bCs/>
          <w:i/>
          <w:iCs/>
          <w:sz w:val="26"/>
          <w:szCs w:val="26"/>
        </w:rPr>
        <w:softHyphen/>
        <w:t>ưa chuộng trong đó có nhiều loại mắm đặc biệt ngon, nổi tiếng. Như</w:t>
      </w:r>
      <w:r w:rsidRPr="002C3840">
        <w:rPr>
          <w:rFonts w:eastAsia="Times New Roman" w:cs="Times New Roman"/>
          <w:bCs/>
          <w:i/>
          <w:iCs/>
          <w:sz w:val="26"/>
          <w:szCs w:val="26"/>
        </w:rPr>
        <w:softHyphen/>
        <w:t>ng có lẽ mắm tép Gia Viễn là loại mắm đặc sản và độc đáo của ngư</w:t>
      </w:r>
      <w:r w:rsidRPr="002C3840">
        <w:rPr>
          <w:rFonts w:eastAsia="Times New Roman" w:cs="Times New Roman"/>
          <w:bCs/>
          <w:i/>
          <w:iCs/>
          <w:sz w:val="26"/>
          <w:szCs w:val="26"/>
        </w:rPr>
        <w:softHyphen/>
        <w:t>ời dân Ninh Bình.</w:t>
      </w:r>
    </w:p>
    <w:p w:rsidR="00B41D5A" w:rsidRPr="002C3840" w:rsidRDefault="00B41D5A" w:rsidP="007F36BF">
      <w:pPr>
        <w:shd w:val="clear" w:color="auto" w:fill="FFFFFF"/>
        <w:spacing w:after="0" w:line="257" w:lineRule="atLeast"/>
        <w:ind w:firstLine="720"/>
        <w:jc w:val="both"/>
        <w:rPr>
          <w:rFonts w:eastAsia="Times New Roman" w:cs="Times New Roman"/>
          <w:i/>
          <w:sz w:val="26"/>
          <w:szCs w:val="26"/>
        </w:rPr>
      </w:pPr>
      <w:r w:rsidRPr="002C3840">
        <w:rPr>
          <w:rFonts w:eastAsia="Times New Roman" w:cs="Times New Roman"/>
          <w:i/>
          <w:sz w:val="26"/>
          <w:szCs w:val="26"/>
        </w:rPr>
        <w:t>Gia Viễn là nơi có nhiều diện tích đồng chiêm trũng, nhiều ng</w:t>
      </w:r>
      <w:r w:rsidRPr="002C3840">
        <w:rPr>
          <w:rFonts w:eastAsia="Times New Roman" w:cs="Times New Roman"/>
          <w:i/>
          <w:sz w:val="26"/>
          <w:szCs w:val="26"/>
        </w:rPr>
        <w:softHyphen/>
        <w:t>ười làm nghề riu tép và làm mắm tép ngon thứ mắm mặn mòi, dân dã như</w:t>
      </w:r>
      <w:r w:rsidRPr="002C3840">
        <w:rPr>
          <w:rFonts w:eastAsia="Times New Roman" w:cs="Times New Roman"/>
          <w:i/>
          <w:sz w:val="26"/>
          <w:szCs w:val="26"/>
        </w:rPr>
        <w:softHyphen/>
        <w:t>ng đậm đà tình nghĩa của ngư</w:t>
      </w:r>
      <w:r w:rsidRPr="002C3840">
        <w:rPr>
          <w:rFonts w:eastAsia="Times New Roman" w:cs="Times New Roman"/>
          <w:i/>
          <w:sz w:val="26"/>
          <w:szCs w:val="26"/>
        </w:rPr>
        <w:softHyphen/>
        <w:t>ời mẹ từng chắt chiu, dành giụm từng hạt gạo củ khoai nuôi con trư</w:t>
      </w:r>
      <w:r w:rsidRPr="002C3840">
        <w:rPr>
          <w:rFonts w:eastAsia="Times New Roman" w:cs="Times New Roman"/>
          <w:i/>
          <w:sz w:val="26"/>
          <w:szCs w:val="26"/>
        </w:rPr>
        <w:softHyphen/>
        <w:t>ởng thành. Mảnh đất khi x</w:t>
      </w:r>
      <w:r w:rsidRPr="002C3840">
        <w:rPr>
          <w:rFonts w:eastAsia="Times New Roman" w:cs="Times New Roman"/>
          <w:i/>
          <w:sz w:val="26"/>
          <w:szCs w:val="26"/>
        </w:rPr>
        <w:softHyphen/>
        <w:t>ưa nghèo khó là vậy mà vẫn có nhiều ngư</w:t>
      </w:r>
      <w:r w:rsidRPr="002C3840">
        <w:rPr>
          <w:rFonts w:eastAsia="Times New Roman" w:cs="Times New Roman"/>
          <w:i/>
          <w:sz w:val="26"/>
          <w:szCs w:val="26"/>
        </w:rPr>
        <w:softHyphen/>
        <w:t>ời xuất chúng, cống hiến tài năng cho đất nư</w:t>
      </w:r>
      <w:r w:rsidRPr="002C3840">
        <w:rPr>
          <w:rFonts w:eastAsia="Times New Roman" w:cs="Times New Roman"/>
          <w:i/>
          <w:sz w:val="26"/>
          <w:szCs w:val="26"/>
        </w:rPr>
        <w:softHyphen/>
        <w:t>ớc nh</w:t>
      </w:r>
      <w:r w:rsidRPr="002C3840">
        <w:rPr>
          <w:rFonts w:eastAsia="Times New Roman" w:cs="Times New Roman"/>
          <w:i/>
          <w:sz w:val="26"/>
          <w:szCs w:val="26"/>
        </w:rPr>
        <w:softHyphen/>
        <w:t>ư Đinh Bộ Lĩnh, Nguyễn Bặc, Đinh Điền… Ở đây có những phụ nữ không chỉ "mát tay" làm đư</w:t>
      </w:r>
      <w:r w:rsidRPr="002C3840">
        <w:rPr>
          <w:rFonts w:eastAsia="Times New Roman" w:cs="Times New Roman"/>
          <w:i/>
          <w:sz w:val="26"/>
          <w:szCs w:val="26"/>
        </w:rPr>
        <w:softHyphen/>
        <w:t>ợc thứ mắm tép đỏ tư</w:t>
      </w:r>
      <w:r w:rsidRPr="002C3840">
        <w:rPr>
          <w:rFonts w:eastAsia="Times New Roman" w:cs="Times New Roman"/>
          <w:i/>
          <w:sz w:val="26"/>
          <w:szCs w:val="26"/>
        </w:rPr>
        <w:softHyphen/>
        <w:t>ơi ngon nổi tiếng mà còn nổi tiếng "mát tay"nuôi con trở thành những ngư</w:t>
      </w:r>
      <w:r w:rsidRPr="002C3840">
        <w:rPr>
          <w:rFonts w:eastAsia="Times New Roman" w:cs="Times New Roman"/>
          <w:i/>
          <w:sz w:val="26"/>
          <w:szCs w:val="26"/>
        </w:rPr>
        <w:softHyphen/>
        <w:t>ời anh hùng.</w:t>
      </w:r>
    </w:p>
    <w:p w:rsidR="00B41D5A" w:rsidRPr="002C3840" w:rsidRDefault="00B41D5A" w:rsidP="007F36BF">
      <w:pPr>
        <w:shd w:val="clear" w:color="auto" w:fill="FFFFFF"/>
        <w:spacing w:after="0" w:line="257" w:lineRule="atLeast"/>
        <w:ind w:firstLine="720"/>
        <w:jc w:val="both"/>
        <w:rPr>
          <w:rFonts w:eastAsia="Times New Roman" w:cs="Times New Roman"/>
          <w:i/>
          <w:sz w:val="26"/>
          <w:szCs w:val="26"/>
        </w:rPr>
      </w:pPr>
      <w:r w:rsidRPr="002C3840">
        <w:rPr>
          <w:rFonts w:eastAsia="Times New Roman" w:cs="Times New Roman"/>
          <w:i/>
          <w:sz w:val="26"/>
          <w:szCs w:val="26"/>
        </w:rPr>
        <w:t>Từ x</w:t>
      </w:r>
      <w:r w:rsidRPr="002C3840">
        <w:rPr>
          <w:rFonts w:eastAsia="Times New Roman" w:cs="Times New Roman"/>
          <w:i/>
          <w:sz w:val="26"/>
          <w:szCs w:val="26"/>
        </w:rPr>
        <w:softHyphen/>
        <w:t>ưa đến nay mắm tép Gia Viễn đ</w:t>
      </w:r>
      <w:r w:rsidRPr="002C3840">
        <w:rPr>
          <w:rFonts w:eastAsia="Times New Roman" w:cs="Times New Roman"/>
          <w:i/>
          <w:sz w:val="26"/>
          <w:szCs w:val="26"/>
        </w:rPr>
        <w:softHyphen/>
        <w:t xml:space="preserve">ược nhiều khách hàng </w:t>
      </w:r>
      <w:r w:rsidRPr="002C3840">
        <w:rPr>
          <w:rFonts w:eastAsia="Times New Roman" w:cs="Times New Roman"/>
          <w:i/>
          <w:sz w:val="26"/>
          <w:szCs w:val="26"/>
        </w:rPr>
        <w:softHyphen/>
        <w:t>ưa chuộng. Để làm được mắm tép ngon ngư</w:t>
      </w:r>
      <w:r w:rsidRPr="002C3840">
        <w:rPr>
          <w:rFonts w:eastAsia="Times New Roman" w:cs="Times New Roman"/>
          <w:i/>
          <w:sz w:val="26"/>
          <w:szCs w:val="26"/>
        </w:rPr>
        <w:softHyphen/>
        <w:t>ời ta chọn loại tép diu. Tép diu phải là tép già, thân tròn, nhỏ con, màu xanh lam. Điều quan trọng nữa là tép phải tư</w:t>
      </w:r>
      <w:r w:rsidRPr="002C3840">
        <w:rPr>
          <w:rFonts w:eastAsia="Times New Roman" w:cs="Times New Roman"/>
          <w:i/>
          <w:sz w:val="26"/>
          <w:szCs w:val="26"/>
        </w:rPr>
        <w:softHyphen/>
        <w:t>ơi, đem rửa sạch, để khô. Sau đó lấy thính gạo rang vàng, giã nhỏ, cùng với muối chộn đều với tép theo tỷ lệ, bỏ vào hũ, có thể đổ thêm ít n</w:t>
      </w:r>
      <w:r w:rsidRPr="002C3840">
        <w:rPr>
          <w:rFonts w:eastAsia="Times New Roman" w:cs="Times New Roman"/>
          <w:i/>
          <w:sz w:val="26"/>
          <w:szCs w:val="26"/>
        </w:rPr>
        <w:softHyphen/>
        <w:t>ước đã đun sôi để nguội, rồi bịt kín, để một tháng trở lên mới đem nấu chín ăn. Bát mắm tép đư</w:t>
      </w:r>
      <w:r w:rsidRPr="002C3840">
        <w:rPr>
          <w:rFonts w:eastAsia="Times New Roman" w:cs="Times New Roman"/>
          <w:i/>
          <w:sz w:val="26"/>
          <w:szCs w:val="26"/>
        </w:rPr>
        <w:softHyphen/>
        <w:t>ợc múc ra mầu đỏ tư</w:t>
      </w:r>
      <w:r w:rsidRPr="002C3840">
        <w:rPr>
          <w:rFonts w:eastAsia="Times New Roman" w:cs="Times New Roman"/>
          <w:i/>
          <w:sz w:val="26"/>
          <w:szCs w:val="26"/>
        </w:rPr>
        <w:softHyphen/>
        <w:t>ơi, có mùi thơm ngọt, rất hấp dẫn. Ng</w:t>
      </w:r>
      <w:r w:rsidRPr="002C3840">
        <w:rPr>
          <w:rFonts w:eastAsia="Times New Roman" w:cs="Times New Roman"/>
          <w:i/>
          <w:sz w:val="26"/>
          <w:szCs w:val="26"/>
        </w:rPr>
        <w:softHyphen/>
        <w:t>ười ta có thể giang mắm tép với thịt ba chỉ. Ăn mắm tép Gia Viễn không cần cho thêm bột ngọt, vẫn có vị ngon, ngọt, đậm đà. Ngày nay mắm tép Gia Viễn đã trở thành món ăn đặc sản của các bữa tiệc khi có thêm đĩa rau ngon.</w:t>
      </w:r>
    </w:p>
    <w:p w:rsidR="00BA0267" w:rsidRPr="002C3840" w:rsidRDefault="00B41D5A" w:rsidP="007F36BF">
      <w:pPr>
        <w:spacing w:after="0"/>
        <w:jc w:val="right"/>
        <w:rPr>
          <w:rFonts w:cs="Times New Roman"/>
          <w:i/>
          <w:iCs/>
          <w:sz w:val="26"/>
          <w:szCs w:val="26"/>
          <w:shd w:val="clear" w:color="auto" w:fill="FFFFFF"/>
          <w:lang/>
        </w:rPr>
      </w:pPr>
      <w:r w:rsidRPr="002C3840">
        <w:rPr>
          <w:rFonts w:cs="Times New Roman"/>
          <w:i/>
          <w:iCs/>
          <w:sz w:val="26"/>
          <w:szCs w:val="26"/>
          <w:shd w:val="clear" w:color="auto" w:fill="FFFFFF"/>
          <w:lang/>
        </w:rPr>
        <w:t>(</w:t>
      </w:r>
      <w:hyperlink r:id="rId6" w:history="1">
        <w:r w:rsidRPr="002C3840">
          <w:rPr>
            <w:rStyle w:val="Hyperlink"/>
            <w:rFonts w:cs="Times New Roman"/>
            <w:i/>
            <w:iCs/>
            <w:color w:val="auto"/>
            <w:sz w:val="26"/>
            <w:szCs w:val="26"/>
            <w:u w:val="none"/>
            <w:shd w:val="clear" w:color="auto" w:fill="FFFFFF"/>
            <w:lang/>
          </w:rPr>
          <w:t>https://daicoviet.ninhbinh.gov.vn/van-hoa-am-thuc/mam-tep-gia-vien-91716</w:t>
        </w:r>
      </w:hyperlink>
      <w:r w:rsidRPr="002C3840">
        <w:rPr>
          <w:rFonts w:cs="Times New Roman"/>
          <w:i/>
          <w:iCs/>
          <w:sz w:val="26"/>
          <w:szCs w:val="26"/>
          <w:shd w:val="clear" w:color="auto" w:fill="FFFFFF"/>
          <w:lang/>
        </w:rPr>
        <w:t>)</w:t>
      </w:r>
    </w:p>
    <w:p w:rsidR="00B41D5A" w:rsidRPr="002C3840" w:rsidRDefault="00B41D5A" w:rsidP="003A2E5B">
      <w:pPr>
        <w:spacing w:after="0" w:line="320" w:lineRule="exact"/>
        <w:jc w:val="both"/>
        <w:rPr>
          <w:rFonts w:cs="Times New Roman"/>
          <w:sz w:val="26"/>
          <w:szCs w:val="26"/>
        </w:rPr>
      </w:pPr>
      <w:r w:rsidRPr="002C3840">
        <w:rPr>
          <w:rFonts w:cs="Times New Roman"/>
          <w:b/>
          <w:sz w:val="26"/>
          <w:szCs w:val="26"/>
        </w:rPr>
        <w:t xml:space="preserve">Câu 1. </w:t>
      </w:r>
      <w:r w:rsidRPr="002C3840">
        <w:rPr>
          <w:rFonts w:cs="Times New Roman"/>
          <w:sz w:val="26"/>
          <w:szCs w:val="26"/>
        </w:rPr>
        <w:t>Đoạn trích trên thuộc thể loại văn bản nào?</w:t>
      </w:r>
    </w:p>
    <w:tbl>
      <w:tblPr>
        <w:tblStyle w:val="TableGrid"/>
        <w:tblW w:w="928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781"/>
      </w:tblGrid>
      <w:tr w:rsidR="002C3840" w:rsidRPr="002C3840" w:rsidTr="00483BA9">
        <w:trPr>
          <w:trHeight w:val="171"/>
        </w:trPr>
        <w:tc>
          <w:tcPr>
            <w:tcW w:w="4506" w:type="dxa"/>
          </w:tcPr>
          <w:p w:rsidR="00B41D5A" w:rsidRPr="002C3840" w:rsidRDefault="003A2E5B"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A)</w:t>
            </w:r>
            <w:r w:rsidR="00B41D5A" w:rsidRPr="002C3840">
              <w:rPr>
                <w:rFonts w:ascii="Times New Roman" w:hAnsi="Times New Roman" w:cs="Times New Roman"/>
                <w:sz w:val="26"/>
                <w:szCs w:val="26"/>
              </w:rPr>
              <w:t xml:space="preserve"> T</w:t>
            </w:r>
            <w:r w:rsidR="00B41D5A" w:rsidRPr="002C3840">
              <w:rPr>
                <w:rFonts w:ascii="Times New Roman" w:hAnsi="Times New Roman" w:cs="Times New Roman"/>
                <w:sz w:val="26"/>
                <w:szCs w:val="26"/>
                <w:lang/>
              </w:rPr>
              <w:t>ản văn</w:t>
            </w:r>
            <w:r w:rsidR="00B41D5A" w:rsidRPr="002C3840">
              <w:rPr>
                <w:rFonts w:ascii="Times New Roman" w:hAnsi="Times New Roman" w:cs="Times New Roman"/>
                <w:sz w:val="26"/>
                <w:szCs w:val="26"/>
              </w:rPr>
              <w:t>.</w:t>
            </w:r>
          </w:p>
        </w:tc>
        <w:tc>
          <w:tcPr>
            <w:tcW w:w="4781" w:type="dxa"/>
          </w:tcPr>
          <w:p w:rsidR="00B41D5A" w:rsidRPr="002C3840" w:rsidRDefault="003A2E5B" w:rsidP="003A2E5B">
            <w:pPr>
              <w:spacing w:line="320" w:lineRule="exact"/>
              <w:jc w:val="both"/>
              <w:rPr>
                <w:rFonts w:ascii="Times New Roman" w:hAnsi="Times New Roman" w:cs="Times New Roman"/>
                <w:sz w:val="26"/>
                <w:szCs w:val="26"/>
                <w:lang/>
              </w:rPr>
            </w:pPr>
            <w:r w:rsidRPr="002C3840">
              <w:rPr>
                <w:rFonts w:ascii="Times New Roman" w:hAnsi="Times New Roman" w:cs="Times New Roman"/>
                <w:sz w:val="26"/>
                <w:szCs w:val="26"/>
              </w:rPr>
              <w:t>B)</w:t>
            </w:r>
            <w:r w:rsidR="00B41D5A" w:rsidRPr="002C3840">
              <w:rPr>
                <w:rFonts w:ascii="Times New Roman" w:hAnsi="Times New Roman" w:cs="Times New Roman"/>
                <w:sz w:val="26"/>
                <w:szCs w:val="26"/>
              </w:rPr>
              <w:t xml:space="preserve"> </w:t>
            </w:r>
            <w:r w:rsidR="00ED60EC" w:rsidRPr="002C3840">
              <w:rPr>
                <w:rFonts w:ascii="Times New Roman" w:hAnsi="Times New Roman" w:cs="Times New Roman"/>
                <w:sz w:val="26"/>
                <w:szCs w:val="26"/>
                <w:lang/>
              </w:rPr>
              <w:t>Văn bản</w:t>
            </w:r>
            <w:r w:rsidR="00B41D5A" w:rsidRPr="002C3840">
              <w:rPr>
                <w:rFonts w:ascii="Times New Roman" w:hAnsi="Times New Roman" w:cs="Times New Roman"/>
                <w:sz w:val="26"/>
                <w:szCs w:val="26"/>
                <w:lang/>
              </w:rPr>
              <w:t xml:space="preserve"> hành chính</w:t>
            </w:r>
          </w:p>
        </w:tc>
      </w:tr>
      <w:tr w:rsidR="002C3840" w:rsidRPr="002C3840" w:rsidTr="00483BA9">
        <w:trPr>
          <w:trHeight w:val="336"/>
        </w:trPr>
        <w:tc>
          <w:tcPr>
            <w:tcW w:w="4506"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C</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Văn bản n</w:t>
            </w:r>
            <w:r w:rsidRPr="002C3840">
              <w:rPr>
                <w:rFonts w:ascii="Times New Roman" w:hAnsi="Times New Roman" w:cs="Times New Roman"/>
                <w:sz w:val="26"/>
                <w:szCs w:val="26"/>
              </w:rPr>
              <w:t>ghị luận</w:t>
            </w:r>
          </w:p>
        </w:tc>
        <w:tc>
          <w:tcPr>
            <w:tcW w:w="4781"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D</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Truyện đồng thoại.</w:t>
            </w:r>
          </w:p>
        </w:tc>
      </w:tr>
    </w:tbl>
    <w:p w:rsidR="00B41D5A" w:rsidRPr="002C3840" w:rsidRDefault="00B41D5A" w:rsidP="003A2E5B">
      <w:pPr>
        <w:spacing w:after="0" w:line="320" w:lineRule="exact"/>
        <w:jc w:val="both"/>
        <w:rPr>
          <w:rFonts w:cs="Times New Roman"/>
          <w:sz w:val="26"/>
          <w:szCs w:val="26"/>
        </w:rPr>
      </w:pPr>
      <w:r w:rsidRPr="002C3840">
        <w:rPr>
          <w:rFonts w:cs="Times New Roman"/>
          <w:b/>
          <w:sz w:val="26"/>
          <w:szCs w:val="26"/>
        </w:rPr>
        <w:t>Câu 2.</w:t>
      </w:r>
      <w:r w:rsidRPr="002C3840">
        <w:rPr>
          <w:rFonts w:cs="Times New Roman"/>
          <w:sz w:val="26"/>
          <w:szCs w:val="26"/>
        </w:rPr>
        <w:t xml:space="preserve"> Đoạn trích được tác giả viết để đề cập đến </w:t>
      </w:r>
      <w:r w:rsidRPr="002C3840">
        <w:rPr>
          <w:rFonts w:cs="Times New Roman"/>
          <w:sz w:val="26"/>
          <w:szCs w:val="26"/>
          <w:lang/>
        </w:rPr>
        <w:t>món ăn nào</w:t>
      </w:r>
      <w:r w:rsidRPr="002C3840">
        <w:rPr>
          <w:rFonts w:cs="Times New Roman"/>
          <w:sz w:val="26"/>
          <w:szCs w:val="26"/>
        </w:rPr>
        <w:t>?</w:t>
      </w:r>
    </w:p>
    <w:tbl>
      <w:tblPr>
        <w:tblStyle w:val="TableGrid"/>
        <w:tblW w:w="919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55"/>
      </w:tblGrid>
      <w:tr w:rsidR="002C3840" w:rsidRPr="002C3840" w:rsidTr="00483BA9">
        <w:trPr>
          <w:trHeight w:val="160"/>
        </w:trPr>
        <w:tc>
          <w:tcPr>
            <w:tcW w:w="4536" w:type="dxa"/>
          </w:tcPr>
          <w:p w:rsidR="00B41D5A" w:rsidRPr="002C3840" w:rsidRDefault="003A2E5B"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A)</w:t>
            </w:r>
            <w:r w:rsidR="00B41D5A" w:rsidRPr="002C3840">
              <w:rPr>
                <w:rFonts w:ascii="Times New Roman" w:hAnsi="Times New Roman" w:cs="Times New Roman"/>
                <w:sz w:val="26"/>
                <w:szCs w:val="26"/>
              </w:rPr>
              <w:t xml:space="preserve"> </w:t>
            </w:r>
            <w:r w:rsidR="00B41D5A" w:rsidRPr="002C3840">
              <w:rPr>
                <w:rFonts w:ascii="Times New Roman" w:hAnsi="Times New Roman" w:cs="Times New Roman"/>
                <w:sz w:val="26"/>
                <w:szCs w:val="26"/>
                <w:lang/>
              </w:rPr>
              <w:t>Phở</w:t>
            </w:r>
            <w:r w:rsidR="00874194" w:rsidRPr="002C3840">
              <w:rPr>
                <w:rFonts w:ascii="Times New Roman" w:hAnsi="Times New Roman" w:cs="Times New Roman"/>
                <w:sz w:val="26"/>
                <w:szCs w:val="26"/>
                <w:lang/>
              </w:rPr>
              <w:t xml:space="preserve"> gà</w:t>
            </w:r>
            <w:r w:rsidR="00B41D5A" w:rsidRPr="002C3840">
              <w:rPr>
                <w:rFonts w:ascii="Times New Roman" w:hAnsi="Times New Roman" w:cs="Times New Roman"/>
                <w:sz w:val="26"/>
                <w:szCs w:val="26"/>
              </w:rPr>
              <w:t>.</w:t>
            </w:r>
          </w:p>
        </w:tc>
        <w:tc>
          <w:tcPr>
            <w:tcW w:w="4655" w:type="dxa"/>
          </w:tcPr>
          <w:p w:rsidR="00B41D5A" w:rsidRPr="002C3840" w:rsidRDefault="00B41D5A" w:rsidP="003A2E5B">
            <w:pPr>
              <w:spacing w:line="320" w:lineRule="exact"/>
              <w:jc w:val="both"/>
              <w:rPr>
                <w:rFonts w:ascii="Times New Roman" w:hAnsi="Times New Roman" w:cs="Times New Roman"/>
                <w:sz w:val="26"/>
                <w:szCs w:val="26"/>
                <w:lang/>
              </w:rPr>
            </w:pPr>
            <w:r w:rsidRPr="002C3840">
              <w:rPr>
                <w:rFonts w:ascii="Times New Roman" w:hAnsi="Times New Roman" w:cs="Times New Roman"/>
                <w:sz w:val="26"/>
                <w:szCs w:val="26"/>
              </w:rPr>
              <w:t>B</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Mắm tép</w:t>
            </w:r>
          </w:p>
        </w:tc>
      </w:tr>
      <w:tr w:rsidR="002C3840" w:rsidRPr="002C3840" w:rsidTr="00483BA9">
        <w:trPr>
          <w:trHeight w:val="160"/>
        </w:trPr>
        <w:tc>
          <w:tcPr>
            <w:tcW w:w="4536"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C</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Bún</w:t>
            </w:r>
            <w:r w:rsidR="00874194" w:rsidRPr="002C3840">
              <w:rPr>
                <w:rFonts w:ascii="Times New Roman" w:hAnsi="Times New Roman" w:cs="Times New Roman"/>
                <w:sz w:val="26"/>
                <w:szCs w:val="26"/>
                <w:lang/>
              </w:rPr>
              <w:t xml:space="preserve"> bò</w:t>
            </w:r>
            <w:r w:rsidRPr="002C3840">
              <w:rPr>
                <w:rFonts w:ascii="Times New Roman" w:hAnsi="Times New Roman" w:cs="Times New Roman"/>
                <w:sz w:val="26"/>
                <w:szCs w:val="26"/>
              </w:rPr>
              <w:t>.</w:t>
            </w:r>
          </w:p>
        </w:tc>
        <w:tc>
          <w:tcPr>
            <w:tcW w:w="4655" w:type="dxa"/>
          </w:tcPr>
          <w:p w:rsidR="00B41D5A" w:rsidRPr="002C3840" w:rsidRDefault="00B41D5A" w:rsidP="003A2E5B">
            <w:pPr>
              <w:spacing w:line="320" w:lineRule="exact"/>
              <w:jc w:val="both"/>
              <w:rPr>
                <w:rFonts w:ascii="Times New Roman" w:hAnsi="Times New Roman" w:cs="Times New Roman"/>
                <w:sz w:val="26"/>
                <w:szCs w:val="26"/>
                <w:lang/>
              </w:rPr>
            </w:pPr>
            <w:r w:rsidRPr="002C3840">
              <w:rPr>
                <w:rFonts w:ascii="Times New Roman" w:hAnsi="Times New Roman" w:cs="Times New Roman"/>
                <w:sz w:val="26"/>
                <w:szCs w:val="26"/>
              </w:rPr>
              <w:t>D</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Mắm cáy</w:t>
            </w:r>
          </w:p>
        </w:tc>
      </w:tr>
    </w:tbl>
    <w:p w:rsidR="00B41D5A" w:rsidRPr="002C3840" w:rsidRDefault="00B41D5A" w:rsidP="003A2E5B">
      <w:pPr>
        <w:spacing w:after="0" w:line="320" w:lineRule="exact"/>
        <w:jc w:val="both"/>
        <w:rPr>
          <w:rFonts w:cs="Times New Roman"/>
          <w:sz w:val="26"/>
          <w:szCs w:val="26"/>
        </w:rPr>
      </w:pPr>
      <w:r w:rsidRPr="002C3840">
        <w:rPr>
          <w:rFonts w:cs="Times New Roman"/>
          <w:b/>
          <w:sz w:val="26"/>
          <w:szCs w:val="26"/>
        </w:rPr>
        <w:t>Câu 3.</w:t>
      </w:r>
      <w:r w:rsidRPr="002C3840">
        <w:rPr>
          <w:rFonts w:cs="Times New Roman"/>
          <w:sz w:val="26"/>
          <w:szCs w:val="26"/>
        </w:rPr>
        <w:t xml:space="preserve"> Đoạn trích được viết theo ngôi thứ mấy?</w:t>
      </w:r>
    </w:p>
    <w:tbl>
      <w:tblPr>
        <w:tblStyle w:val="TableGrid"/>
        <w:tblW w:w="92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5"/>
      </w:tblGrid>
      <w:tr w:rsidR="002C3840" w:rsidRPr="002C3840" w:rsidTr="00483BA9">
        <w:trPr>
          <w:trHeight w:val="158"/>
        </w:trPr>
        <w:tc>
          <w:tcPr>
            <w:tcW w:w="4536" w:type="dxa"/>
          </w:tcPr>
          <w:p w:rsidR="00B41D5A" w:rsidRPr="002C3840" w:rsidRDefault="003A2E5B"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A)</w:t>
            </w:r>
            <w:r w:rsidR="00B41D5A" w:rsidRPr="002C3840">
              <w:rPr>
                <w:rFonts w:ascii="Times New Roman" w:hAnsi="Times New Roman" w:cs="Times New Roman"/>
                <w:sz w:val="26"/>
                <w:szCs w:val="26"/>
              </w:rPr>
              <w:t xml:space="preserve"> Ngôi thứ nhất.</w:t>
            </w:r>
          </w:p>
        </w:tc>
        <w:tc>
          <w:tcPr>
            <w:tcW w:w="4675"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B</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Ngôi thứ ba.</w:t>
            </w:r>
          </w:p>
        </w:tc>
      </w:tr>
      <w:tr w:rsidR="002C3840" w:rsidRPr="002C3840" w:rsidTr="00483BA9">
        <w:trPr>
          <w:trHeight w:val="158"/>
        </w:trPr>
        <w:tc>
          <w:tcPr>
            <w:tcW w:w="4536"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C</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Ngôi thứ nhất số ít.</w:t>
            </w:r>
          </w:p>
        </w:tc>
        <w:tc>
          <w:tcPr>
            <w:tcW w:w="4675"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D</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Ngôi thứ nhất số nhiều.</w:t>
            </w:r>
          </w:p>
        </w:tc>
      </w:tr>
    </w:tbl>
    <w:p w:rsidR="00B41D5A" w:rsidRPr="002C3840" w:rsidRDefault="00B41D5A" w:rsidP="003A2E5B">
      <w:pPr>
        <w:spacing w:after="0" w:line="320" w:lineRule="exact"/>
        <w:jc w:val="both"/>
        <w:rPr>
          <w:rFonts w:cs="Times New Roman"/>
          <w:bCs/>
          <w:sz w:val="26"/>
          <w:szCs w:val="26"/>
          <w:lang/>
        </w:rPr>
      </w:pPr>
      <w:r w:rsidRPr="002C3840">
        <w:rPr>
          <w:rFonts w:cs="Times New Roman"/>
          <w:b/>
          <w:bCs/>
          <w:sz w:val="26"/>
          <w:szCs w:val="26"/>
        </w:rPr>
        <w:t xml:space="preserve">Câu 4. </w:t>
      </w:r>
      <w:r w:rsidR="007F36BF" w:rsidRPr="002C3840">
        <w:rPr>
          <w:rFonts w:cs="Times New Roman"/>
          <w:sz w:val="26"/>
          <w:szCs w:val="26"/>
          <w:lang/>
        </w:rPr>
        <w:t>Ngôn ngữ của văn bản trên có đặc điểm như thế nào?</w:t>
      </w:r>
    </w:p>
    <w:tbl>
      <w:tblPr>
        <w:tblStyle w:val="TableGrid"/>
        <w:tblW w:w="902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7"/>
      </w:tblGrid>
      <w:tr w:rsidR="002C3840" w:rsidRPr="002C3840" w:rsidTr="00483BA9">
        <w:trPr>
          <w:trHeight w:val="229"/>
        </w:trPr>
        <w:tc>
          <w:tcPr>
            <w:tcW w:w="4536"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A</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007F36BF" w:rsidRPr="002C3840">
              <w:rPr>
                <w:rFonts w:ascii="Times New Roman" w:hAnsi="Times New Roman" w:cs="Times New Roman"/>
                <w:sz w:val="26"/>
                <w:szCs w:val="26"/>
                <w:lang/>
              </w:rPr>
              <w:t>Gần gũi, đời thường</w:t>
            </w:r>
            <w:r w:rsidRPr="002C3840">
              <w:rPr>
                <w:rFonts w:ascii="Times New Roman" w:hAnsi="Times New Roman" w:cs="Times New Roman"/>
                <w:sz w:val="26"/>
                <w:szCs w:val="26"/>
              </w:rPr>
              <w:t>.</w:t>
            </w:r>
          </w:p>
        </w:tc>
        <w:tc>
          <w:tcPr>
            <w:tcW w:w="4487"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B</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007F36BF" w:rsidRPr="002C3840">
              <w:rPr>
                <w:rFonts w:ascii="Times New Roman" w:hAnsi="Times New Roman" w:cs="Times New Roman"/>
                <w:sz w:val="26"/>
                <w:szCs w:val="26"/>
                <w:lang/>
              </w:rPr>
              <w:t>Trang trọng, giàu hình ảnh</w:t>
            </w:r>
            <w:r w:rsidRPr="002C3840">
              <w:rPr>
                <w:rFonts w:ascii="Times New Roman" w:hAnsi="Times New Roman" w:cs="Times New Roman"/>
                <w:sz w:val="26"/>
                <w:szCs w:val="26"/>
              </w:rPr>
              <w:t>.</w:t>
            </w:r>
          </w:p>
        </w:tc>
      </w:tr>
      <w:tr w:rsidR="002C3840" w:rsidRPr="002C3840" w:rsidTr="00483BA9">
        <w:trPr>
          <w:trHeight w:val="229"/>
        </w:trPr>
        <w:tc>
          <w:tcPr>
            <w:tcW w:w="4536"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C</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007F36BF" w:rsidRPr="002C3840">
              <w:rPr>
                <w:rFonts w:ascii="Times New Roman" w:hAnsi="Times New Roman" w:cs="Times New Roman"/>
                <w:sz w:val="26"/>
                <w:szCs w:val="26"/>
                <w:lang/>
              </w:rPr>
              <w:t>Đậm chất trữ tình</w:t>
            </w:r>
            <w:r w:rsidRPr="002C3840">
              <w:rPr>
                <w:rFonts w:ascii="Times New Roman" w:hAnsi="Times New Roman" w:cs="Times New Roman"/>
                <w:sz w:val="26"/>
                <w:szCs w:val="26"/>
              </w:rPr>
              <w:t>.</w:t>
            </w:r>
          </w:p>
        </w:tc>
        <w:tc>
          <w:tcPr>
            <w:tcW w:w="4487" w:type="dxa"/>
          </w:tcPr>
          <w:p w:rsidR="00B41D5A" w:rsidRPr="002C3840" w:rsidRDefault="00B41D5A"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D</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007F36BF" w:rsidRPr="002C3840">
              <w:rPr>
                <w:rFonts w:ascii="Times New Roman" w:hAnsi="Times New Roman" w:cs="Times New Roman"/>
                <w:sz w:val="26"/>
                <w:szCs w:val="26"/>
                <w:lang/>
              </w:rPr>
              <w:t xml:space="preserve">Thể hiện cái </w:t>
            </w:r>
            <w:r w:rsidRPr="002C3840">
              <w:rPr>
                <w:rFonts w:ascii="Times New Roman" w:hAnsi="Times New Roman" w:cs="Times New Roman"/>
                <w:sz w:val="26"/>
                <w:szCs w:val="26"/>
              </w:rPr>
              <w:t>tôi</w:t>
            </w:r>
            <w:r w:rsidR="007F36BF" w:rsidRPr="002C3840">
              <w:rPr>
                <w:rFonts w:ascii="Times New Roman" w:hAnsi="Times New Roman" w:cs="Times New Roman"/>
                <w:sz w:val="26"/>
                <w:szCs w:val="26"/>
                <w:lang/>
              </w:rPr>
              <w:t xml:space="preserve"> của người viết</w:t>
            </w:r>
            <w:r w:rsidRPr="002C3840">
              <w:rPr>
                <w:rFonts w:ascii="Times New Roman" w:hAnsi="Times New Roman" w:cs="Times New Roman"/>
                <w:sz w:val="26"/>
                <w:szCs w:val="26"/>
              </w:rPr>
              <w:t>.</w:t>
            </w:r>
          </w:p>
        </w:tc>
      </w:tr>
    </w:tbl>
    <w:p w:rsidR="00B41D5A" w:rsidRPr="002C3840" w:rsidRDefault="00B41D5A" w:rsidP="003A2E5B">
      <w:pPr>
        <w:shd w:val="clear" w:color="auto" w:fill="FFFFFF"/>
        <w:spacing w:after="0" w:line="320" w:lineRule="exact"/>
        <w:jc w:val="both"/>
        <w:rPr>
          <w:rFonts w:cs="Times New Roman"/>
          <w:bCs/>
          <w:sz w:val="26"/>
          <w:szCs w:val="26"/>
        </w:rPr>
      </w:pPr>
      <w:r w:rsidRPr="002C3840">
        <w:rPr>
          <w:rFonts w:cs="Times New Roman"/>
          <w:b/>
          <w:bCs/>
          <w:sz w:val="26"/>
          <w:szCs w:val="26"/>
        </w:rPr>
        <w:t xml:space="preserve">Câu 5. </w:t>
      </w:r>
      <w:r w:rsidRPr="002C3840">
        <w:rPr>
          <w:rFonts w:cs="Times New Roman"/>
          <w:sz w:val="26"/>
          <w:szCs w:val="26"/>
        </w:rPr>
        <w:t xml:space="preserve">Trong câu </w:t>
      </w:r>
      <w:r w:rsidR="00ED60EC" w:rsidRPr="002C3840">
        <w:rPr>
          <w:rFonts w:cs="Times New Roman"/>
          <w:sz w:val="26"/>
          <w:szCs w:val="26"/>
          <w:lang/>
        </w:rPr>
        <w:t>“</w:t>
      </w:r>
      <w:r w:rsidR="00ED60EC" w:rsidRPr="002C3840">
        <w:rPr>
          <w:rFonts w:eastAsia="Times New Roman" w:cs="Times New Roman"/>
          <w:i/>
          <w:sz w:val="26"/>
          <w:szCs w:val="26"/>
        </w:rPr>
        <w:t>Ở đây có những phụ nữ không chỉ "mát tay" làm đư</w:t>
      </w:r>
      <w:r w:rsidR="00ED60EC" w:rsidRPr="002C3840">
        <w:rPr>
          <w:rFonts w:eastAsia="Times New Roman" w:cs="Times New Roman"/>
          <w:i/>
          <w:sz w:val="26"/>
          <w:szCs w:val="26"/>
        </w:rPr>
        <w:softHyphen/>
        <w:t>ợc thứ mắm tép đỏ tư</w:t>
      </w:r>
      <w:r w:rsidR="00ED60EC" w:rsidRPr="002C3840">
        <w:rPr>
          <w:rFonts w:eastAsia="Times New Roman" w:cs="Times New Roman"/>
          <w:i/>
          <w:sz w:val="26"/>
          <w:szCs w:val="26"/>
        </w:rPr>
        <w:softHyphen/>
        <w:t xml:space="preserve">ơi ngon nổi tiếng </w:t>
      </w:r>
      <w:r w:rsidR="00ED60EC" w:rsidRPr="002C3840">
        <w:rPr>
          <w:rFonts w:eastAsia="Times New Roman" w:cs="Times New Roman"/>
          <w:i/>
          <w:sz w:val="26"/>
          <w:szCs w:val="26"/>
          <w:lang/>
        </w:rPr>
        <w:t xml:space="preserve">...” </w:t>
      </w:r>
      <w:r w:rsidRPr="002C3840">
        <w:rPr>
          <w:rFonts w:eastAsia="Times New Roman" w:cs="Times New Roman"/>
          <w:i/>
          <w:sz w:val="26"/>
          <w:szCs w:val="26"/>
        </w:rPr>
        <w:t xml:space="preserve"> </w:t>
      </w:r>
      <w:r w:rsidRPr="002C3840">
        <w:rPr>
          <w:rFonts w:cs="Times New Roman"/>
          <w:bCs/>
          <w:sz w:val="26"/>
          <w:szCs w:val="26"/>
        </w:rPr>
        <w:t xml:space="preserve">” từ </w:t>
      </w:r>
      <w:r w:rsidRPr="002C3840">
        <w:rPr>
          <w:rFonts w:cs="Times New Roman"/>
          <w:bCs/>
          <w:i/>
          <w:sz w:val="26"/>
          <w:szCs w:val="26"/>
        </w:rPr>
        <w:t>“</w:t>
      </w:r>
      <w:r w:rsidR="00ED60EC" w:rsidRPr="002C3840">
        <w:rPr>
          <w:rFonts w:cs="Times New Roman"/>
          <w:bCs/>
          <w:i/>
          <w:sz w:val="26"/>
          <w:szCs w:val="26"/>
          <w:lang/>
        </w:rPr>
        <w:t>mát tay</w:t>
      </w:r>
      <w:r w:rsidRPr="002C3840">
        <w:rPr>
          <w:rFonts w:cs="Times New Roman"/>
          <w:bCs/>
          <w:i/>
          <w:sz w:val="26"/>
          <w:szCs w:val="26"/>
        </w:rPr>
        <w:t>”</w:t>
      </w:r>
      <w:r w:rsidRPr="002C3840">
        <w:rPr>
          <w:rFonts w:cs="Times New Roman"/>
          <w:bCs/>
          <w:sz w:val="26"/>
          <w:szCs w:val="26"/>
        </w:rPr>
        <w:t xml:space="preserve"> trong câu có nghĩa là gì?</w:t>
      </w:r>
    </w:p>
    <w:tbl>
      <w:tblPr>
        <w:tblStyle w:val="TableGrid"/>
        <w:tblW w:w="915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9"/>
      </w:tblGrid>
      <w:tr w:rsidR="002C3840" w:rsidRPr="002C3840" w:rsidTr="00E965AA">
        <w:trPr>
          <w:trHeight w:val="138"/>
        </w:trPr>
        <w:tc>
          <w:tcPr>
            <w:tcW w:w="9159" w:type="dxa"/>
          </w:tcPr>
          <w:p w:rsidR="00ED60EC" w:rsidRPr="002C3840" w:rsidRDefault="00ED60EC" w:rsidP="003A2E5B">
            <w:pPr>
              <w:spacing w:line="320" w:lineRule="exact"/>
              <w:jc w:val="both"/>
              <w:rPr>
                <w:rFonts w:ascii="Times New Roman" w:hAnsi="Times New Roman" w:cs="Times New Roman"/>
                <w:sz w:val="26"/>
                <w:szCs w:val="26"/>
                <w:lang/>
              </w:rPr>
            </w:pPr>
            <w:r w:rsidRPr="002C3840">
              <w:rPr>
                <w:rFonts w:ascii="Times New Roman" w:hAnsi="Times New Roman" w:cs="Times New Roman"/>
                <w:sz w:val="26"/>
                <w:szCs w:val="26"/>
              </w:rPr>
              <w:t>A</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Tay có nhiệt độ thấp</w:t>
            </w:r>
            <w:r w:rsidR="00E965AA" w:rsidRPr="002C3840">
              <w:rPr>
                <w:rFonts w:ascii="Times New Roman" w:hAnsi="Times New Roman" w:cs="Times New Roman"/>
                <w:sz w:val="26"/>
                <w:szCs w:val="26"/>
                <w:lang/>
              </w:rPr>
              <w:t>, khi cầm có cảm giác mát.</w:t>
            </w:r>
          </w:p>
        </w:tc>
      </w:tr>
      <w:tr w:rsidR="002C3840" w:rsidRPr="002C3840" w:rsidTr="00E965AA">
        <w:trPr>
          <w:trHeight w:val="142"/>
        </w:trPr>
        <w:tc>
          <w:tcPr>
            <w:tcW w:w="9159" w:type="dxa"/>
          </w:tcPr>
          <w:p w:rsidR="00ED60EC" w:rsidRPr="002C3840" w:rsidRDefault="00ED60EC" w:rsidP="003A2E5B">
            <w:pPr>
              <w:spacing w:line="320" w:lineRule="exact"/>
              <w:jc w:val="both"/>
              <w:rPr>
                <w:rFonts w:ascii="Times New Roman" w:hAnsi="Times New Roman" w:cs="Times New Roman"/>
                <w:sz w:val="26"/>
                <w:szCs w:val="26"/>
              </w:rPr>
            </w:pPr>
            <w:r w:rsidRPr="002C3840">
              <w:rPr>
                <w:rFonts w:ascii="Times New Roman" w:hAnsi="Times New Roman" w:cs="Times New Roman"/>
                <w:sz w:val="26"/>
                <w:szCs w:val="26"/>
              </w:rPr>
              <w:t>B</w:t>
            </w:r>
            <w:r w:rsidR="003A2E5B" w:rsidRPr="002C3840">
              <w:rPr>
                <w:rFonts w:ascii="Times New Roman" w:hAnsi="Times New Roman" w:cs="Times New Roman"/>
                <w:sz w:val="26"/>
                <w:szCs w:val="26"/>
              </w:rPr>
              <w:t>)</w:t>
            </w:r>
            <w:r w:rsidRPr="002C3840">
              <w:rPr>
                <w:rFonts w:ascii="Times New Roman" w:hAnsi="Times New Roman" w:cs="Times New Roman"/>
                <w:sz w:val="26"/>
                <w:szCs w:val="26"/>
              </w:rPr>
              <w:t xml:space="preserve"> </w:t>
            </w:r>
            <w:r w:rsidRPr="002C3840">
              <w:rPr>
                <w:rFonts w:ascii="Times New Roman" w:hAnsi="Times New Roman" w:cs="Times New Roman"/>
                <w:sz w:val="26"/>
                <w:szCs w:val="26"/>
                <w:lang/>
              </w:rPr>
              <w:t>Tay đẹp, mềm, không bị chai sạn</w:t>
            </w:r>
            <w:r w:rsidR="00E965AA" w:rsidRPr="002C3840">
              <w:rPr>
                <w:rFonts w:ascii="Times New Roman" w:hAnsi="Times New Roman" w:cs="Times New Roman"/>
                <w:sz w:val="26"/>
                <w:szCs w:val="26"/>
                <w:lang/>
              </w:rPr>
              <w:t xml:space="preserve"> của người phụ nữ</w:t>
            </w:r>
          </w:p>
        </w:tc>
      </w:tr>
      <w:tr w:rsidR="002C3840" w:rsidRPr="002C3840" w:rsidTr="00E965AA">
        <w:trPr>
          <w:trHeight w:val="338"/>
        </w:trPr>
        <w:tc>
          <w:tcPr>
            <w:tcW w:w="9159" w:type="dxa"/>
          </w:tcPr>
          <w:p w:rsidR="00ED60EC" w:rsidRPr="002C3840" w:rsidRDefault="00ED60EC" w:rsidP="003A2E5B">
            <w:pPr>
              <w:pStyle w:val="Heading5"/>
              <w:shd w:val="clear" w:color="auto" w:fill="FFFFFF"/>
              <w:spacing w:before="0" w:beforeAutospacing="0" w:after="0" w:afterAutospacing="0" w:line="320" w:lineRule="exact"/>
              <w:jc w:val="both"/>
              <w:outlineLvl w:val="4"/>
              <w:rPr>
                <w:rFonts w:ascii="Times New Roman" w:hAnsi="Times New Roman"/>
                <w:b w:val="0"/>
                <w:bCs w:val="0"/>
                <w:sz w:val="26"/>
                <w:szCs w:val="26"/>
              </w:rPr>
            </w:pPr>
            <w:r w:rsidRPr="002C3840">
              <w:rPr>
                <w:rFonts w:ascii="Times New Roman" w:hAnsi="Times New Roman"/>
                <w:b w:val="0"/>
                <w:sz w:val="26"/>
                <w:szCs w:val="26"/>
              </w:rPr>
              <w:t>C</w:t>
            </w:r>
            <w:r w:rsidR="003A2E5B" w:rsidRPr="002C3840">
              <w:rPr>
                <w:rFonts w:ascii="Times New Roman" w:hAnsi="Times New Roman"/>
                <w:b w:val="0"/>
                <w:sz w:val="26"/>
                <w:szCs w:val="26"/>
              </w:rPr>
              <w:t>)</w:t>
            </w:r>
            <w:r w:rsidRPr="002C3840">
              <w:rPr>
                <w:rFonts w:ascii="Times New Roman" w:hAnsi="Times New Roman"/>
                <w:b w:val="0"/>
                <w:sz w:val="26"/>
                <w:szCs w:val="26"/>
              </w:rPr>
              <w:t xml:space="preserve"> </w:t>
            </w:r>
            <w:r w:rsidRPr="002C3840">
              <w:rPr>
                <w:rFonts w:ascii="Times New Roman" w:hAnsi="Times New Roman"/>
                <w:b w:val="0"/>
                <w:sz w:val="26"/>
                <w:szCs w:val="26"/>
                <w:lang/>
              </w:rPr>
              <w:t xml:space="preserve">Người </w:t>
            </w:r>
            <w:r w:rsidRPr="002C3840">
              <w:rPr>
                <w:rFonts w:ascii="Times New Roman" w:hAnsi="Times New Roman"/>
                <w:b w:val="0"/>
                <w:bCs w:val="0"/>
                <w:sz w:val="26"/>
                <w:szCs w:val="26"/>
              </w:rPr>
              <w:t>thích hợp hoặc rất khéo tay nên đạt được kết quả tốt trong công việc.</w:t>
            </w:r>
          </w:p>
        </w:tc>
      </w:tr>
      <w:tr w:rsidR="002C3840" w:rsidRPr="002C3840" w:rsidTr="00E965AA">
        <w:trPr>
          <w:trHeight w:val="272"/>
        </w:trPr>
        <w:tc>
          <w:tcPr>
            <w:tcW w:w="9159" w:type="dxa"/>
          </w:tcPr>
          <w:p w:rsidR="00ED60EC" w:rsidRPr="002C3840" w:rsidRDefault="00ED60EC" w:rsidP="003A2E5B">
            <w:pPr>
              <w:pStyle w:val="Heading5"/>
              <w:shd w:val="clear" w:color="auto" w:fill="FFFFFF"/>
              <w:spacing w:before="0" w:beforeAutospacing="0" w:after="0" w:afterAutospacing="0" w:line="320" w:lineRule="exact"/>
              <w:outlineLvl w:val="4"/>
              <w:rPr>
                <w:rFonts w:ascii="Times New Roman" w:hAnsi="Times New Roman"/>
                <w:b w:val="0"/>
                <w:sz w:val="26"/>
                <w:szCs w:val="26"/>
              </w:rPr>
            </w:pPr>
            <w:r w:rsidRPr="002C3840">
              <w:rPr>
                <w:rFonts w:ascii="Times New Roman" w:hAnsi="Times New Roman"/>
                <w:b w:val="0"/>
                <w:sz w:val="26"/>
                <w:szCs w:val="26"/>
              </w:rPr>
              <w:t>D</w:t>
            </w:r>
            <w:r w:rsidR="003A2E5B" w:rsidRPr="002C3840">
              <w:rPr>
                <w:rFonts w:ascii="Times New Roman" w:hAnsi="Times New Roman"/>
                <w:b w:val="0"/>
                <w:sz w:val="26"/>
                <w:szCs w:val="26"/>
              </w:rPr>
              <w:t>)</w:t>
            </w:r>
            <w:r w:rsidRPr="002C3840">
              <w:rPr>
                <w:rFonts w:ascii="Times New Roman" w:hAnsi="Times New Roman"/>
                <w:b w:val="0"/>
                <w:sz w:val="26"/>
                <w:szCs w:val="26"/>
              </w:rPr>
              <w:t xml:space="preserve"> Chỉ </w:t>
            </w:r>
            <w:r w:rsidRPr="002C3840">
              <w:rPr>
                <w:rFonts w:ascii="Times New Roman" w:hAnsi="Times New Roman"/>
                <w:b w:val="0"/>
                <w:sz w:val="26"/>
                <w:szCs w:val="26"/>
                <w:lang/>
              </w:rPr>
              <w:t xml:space="preserve">người phụ nữ giỏi giang, làm được món </w:t>
            </w:r>
            <w:r w:rsidR="00E965AA" w:rsidRPr="002C3840">
              <w:rPr>
                <w:rFonts w:ascii="Times New Roman" w:hAnsi="Times New Roman"/>
                <w:b w:val="0"/>
                <w:sz w:val="26"/>
                <w:szCs w:val="26"/>
                <w:lang/>
              </w:rPr>
              <w:t xml:space="preserve">mắm </w:t>
            </w:r>
            <w:r w:rsidR="00E965AA" w:rsidRPr="002C3840">
              <w:rPr>
                <w:rFonts w:ascii="Times New Roman" w:hAnsi="Times New Roman"/>
                <w:b w:val="0"/>
                <w:sz w:val="26"/>
                <w:szCs w:val="26"/>
              </w:rPr>
              <w:t>tép</w:t>
            </w:r>
            <w:r w:rsidR="00E965AA" w:rsidRPr="002C3840">
              <w:rPr>
                <w:rFonts w:ascii="Times New Roman" w:hAnsi="Times New Roman"/>
                <w:i/>
                <w:sz w:val="26"/>
                <w:szCs w:val="26"/>
                <w:lang/>
              </w:rPr>
              <w:t xml:space="preserve"> </w:t>
            </w:r>
            <w:r w:rsidR="00E965AA" w:rsidRPr="002C3840">
              <w:rPr>
                <w:rFonts w:ascii="Times New Roman" w:hAnsi="Times New Roman"/>
                <w:b w:val="0"/>
                <w:sz w:val="26"/>
                <w:szCs w:val="26"/>
              </w:rPr>
              <w:t>đỏ tư</w:t>
            </w:r>
            <w:r w:rsidR="00E965AA" w:rsidRPr="002C3840">
              <w:rPr>
                <w:rFonts w:ascii="Times New Roman" w:hAnsi="Times New Roman"/>
                <w:b w:val="0"/>
                <w:sz w:val="26"/>
                <w:szCs w:val="26"/>
              </w:rPr>
              <w:softHyphen/>
              <w:t>ơi ngon nổi tiếng</w:t>
            </w:r>
            <w:r w:rsidR="00E965AA" w:rsidRPr="002C3840">
              <w:rPr>
                <w:rFonts w:ascii="Times New Roman" w:hAnsi="Times New Roman"/>
                <w:i/>
                <w:sz w:val="26"/>
                <w:szCs w:val="26"/>
              </w:rPr>
              <w:t xml:space="preserve"> </w:t>
            </w:r>
          </w:p>
        </w:tc>
      </w:tr>
    </w:tbl>
    <w:p w:rsidR="00B41D5A" w:rsidRPr="002C3840" w:rsidRDefault="00B41D5A" w:rsidP="007F36BF">
      <w:pPr>
        <w:spacing w:after="0" w:line="276" w:lineRule="auto"/>
        <w:jc w:val="both"/>
        <w:rPr>
          <w:rFonts w:cs="Times New Roman"/>
          <w:iCs/>
          <w:spacing w:val="-2"/>
          <w:sz w:val="26"/>
          <w:szCs w:val="26"/>
          <w:lang/>
        </w:rPr>
      </w:pPr>
      <w:r w:rsidRPr="002C3840">
        <w:rPr>
          <w:rFonts w:cs="Times New Roman"/>
          <w:b/>
          <w:bCs/>
          <w:sz w:val="26"/>
          <w:szCs w:val="26"/>
        </w:rPr>
        <w:lastRenderedPageBreak/>
        <w:t>Câu 6.</w:t>
      </w:r>
      <w:r w:rsidRPr="002C3840">
        <w:rPr>
          <w:rFonts w:cs="Times New Roman"/>
          <w:b/>
          <w:bCs/>
          <w:sz w:val="26"/>
          <w:szCs w:val="26"/>
          <w:lang/>
        </w:rPr>
        <w:t xml:space="preserve"> </w:t>
      </w:r>
      <w:r w:rsidRPr="002C3840">
        <w:rPr>
          <w:rFonts w:cs="Times New Roman"/>
          <w:bCs/>
          <w:spacing w:val="-2"/>
          <w:sz w:val="26"/>
          <w:szCs w:val="26"/>
          <w:lang/>
        </w:rPr>
        <w:t>Câu “</w:t>
      </w:r>
      <w:r w:rsidRPr="002C3840">
        <w:rPr>
          <w:rFonts w:eastAsia="Times New Roman" w:cs="Times New Roman"/>
          <w:i/>
          <w:spacing w:val="-2"/>
          <w:sz w:val="26"/>
          <w:szCs w:val="26"/>
        </w:rPr>
        <w:t>Sau đó lấy thính gạo rang vàng, giã nhỏ, cùng với muối chộn đều với tép theo tỷ lệ, bỏ vào hũ, có thể đổ thêm ít n</w:t>
      </w:r>
      <w:r w:rsidRPr="002C3840">
        <w:rPr>
          <w:rFonts w:eastAsia="Times New Roman" w:cs="Times New Roman"/>
          <w:i/>
          <w:spacing w:val="-2"/>
          <w:sz w:val="26"/>
          <w:szCs w:val="26"/>
        </w:rPr>
        <w:softHyphen/>
        <w:t>ước đã đun sôi để nguội, rồi bịt kín, để một tháng trở lên mới đem nấu chín ăn.”</w:t>
      </w:r>
      <w:r w:rsidRPr="002C3840">
        <w:rPr>
          <w:rFonts w:eastAsia="Times New Roman" w:cs="Times New Roman"/>
          <w:i/>
          <w:spacing w:val="-2"/>
          <w:sz w:val="26"/>
          <w:szCs w:val="26"/>
          <w:lang/>
        </w:rPr>
        <w:t xml:space="preserve"> </w:t>
      </w:r>
      <w:r w:rsidRPr="002C3840">
        <w:rPr>
          <w:rFonts w:eastAsia="Times New Roman" w:cs="Times New Roman"/>
          <w:spacing w:val="-2"/>
          <w:sz w:val="26"/>
          <w:szCs w:val="26"/>
          <w:lang/>
        </w:rPr>
        <w:t>Sử dụng biện pháp nghệ thuật gì?</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1"/>
      </w:tblGrid>
      <w:tr w:rsidR="002C3840" w:rsidRPr="002C3840" w:rsidTr="00E965AA">
        <w:tc>
          <w:tcPr>
            <w:tcW w:w="4252" w:type="dxa"/>
          </w:tcPr>
          <w:p w:rsidR="00B41D5A" w:rsidRPr="002C3840" w:rsidRDefault="00B41D5A" w:rsidP="00067864">
            <w:pPr>
              <w:spacing w:line="276" w:lineRule="auto"/>
              <w:jc w:val="both"/>
              <w:rPr>
                <w:rFonts w:ascii="Times New Roman" w:hAnsi="Times New Roman" w:cs="Times New Roman"/>
                <w:bCs/>
                <w:sz w:val="26"/>
                <w:szCs w:val="26"/>
                <w:lang/>
              </w:rPr>
            </w:pPr>
            <w:r w:rsidRPr="002C3840">
              <w:rPr>
                <w:rFonts w:ascii="Times New Roman" w:hAnsi="Times New Roman" w:cs="Times New Roman"/>
                <w:bCs/>
                <w:sz w:val="26"/>
                <w:szCs w:val="26"/>
                <w:lang/>
              </w:rPr>
              <w:t>A</w:t>
            </w:r>
            <w:r w:rsidR="00067864" w:rsidRPr="002C3840">
              <w:rPr>
                <w:rFonts w:ascii="Times New Roman" w:hAnsi="Times New Roman" w:cs="Times New Roman"/>
                <w:bCs/>
                <w:sz w:val="26"/>
                <w:szCs w:val="26"/>
              </w:rPr>
              <w:t>)</w:t>
            </w:r>
            <w:r w:rsidRPr="002C3840">
              <w:rPr>
                <w:rFonts w:ascii="Times New Roman" w:hAnsi="Times New Roman" w:cs="Times New Roman"/>
                <w:bCs/>
                <w:sz w:val="26"/>
                <w:szCs w:val="26"/>
                <w:lang/>
              </w:rPr>
              <w:t xml:space="preserve"> </w:t>
            </w:r>
            <w:r w:rsidR="00ED60EC" w:rsidRPr="002C3840">
              <w:rPr>
                <w:rFonts w:ascii="Times New Roman" w:hAnsi="Times New Roman" w:cs="Times New Roman"/>
                <w:bCs/>
                <w:sz w:val="26"/>
                <w:szCs w:val="26"/>
                <w:lang/>
              </w:rPr>
              <w:t>Nhân hóa</w:t>
            </w:r>
            <w:r w:rsidRPr="002C3840">
              <w:rPr>
                <w:rFonts w:ascii="Times New Roman" w:hAnsi="Times New Roman" w:cs="Times New Roman"/>
                <w:bCs/>
                <w:sz w:val="26"/>
                <w:szCs w:val="26"/>
                <w:lang/>
              </w:rPr>
              <w:t xml:space="preserve"> </w:t>
            </w:r>
          </w:p>
        </w:tc>
        <w:tc>
          <w:tcPr>
            <w:tcW w:w="4531" w:type="dxa"/>
          </w:tcPr>
          <w:p w:rsidR="00B41D5A" w:rsidRPr="002C3840" w:rsidRDefault="00B41D5A" w:rsidP="007F36BF">
            <w:pPr>
              <w:spacing w:line="276" w:lineRule="auto"/>
              <w:jc w:val="both"/>
              <w:rPr>
                <w:rFonts w:ascii="Times New Roman" w:hAnsi="Times New Roman" w:cs="Times New Roman"/>
                <w:bCs/>
                <w:sz w:val="26"/>
                <w:szCs w:val="26"/>
                <w:lang/>
              </w:rPr>
            </w:pPr>
            <w:r w:rsidRPr="002C3840">
              <w:rPr>
                <w:rFonts w:ascii="Times New Roman" w:hAnsi="Times New Roman" w:cs="Times New Roman"/>
                <w:bCs/>
                <w:sz w:val="26"/>
                <w:szCs w:val="26"/>
                <w:lang/>
              </w:rPr>
              <w:t>B</w:t>
            </w:r>
            <w:r w:rsidR="00067864" w:rsidRPr="002C3840">
              <w:rPr>
                <w:rFonts w:ascii="Times New Roman" w:hAnsi="Times New Roman" w:cs="Times New Roman"/>
                <w:bCs/>
                <w:sz w:val="26"/>
                <w:szCs w:val="26"/>
                <w:lang/>
              </w:rPr>
              <w:t>)</w:t>
            </w:r>
            <w:r w:rsidRPr="002C3840">
              <w:rPr>
                <w:rFonts w:ascii="Times New Roman" w:hAnsi="Times New Roman" w:cs="Times New Roman"/>
                <w:bCs/>
                <w:sz w:val="26"/>
                <w:szCs w:val="26"/>
                <w:lang/>
              </w:rPr>
              <w:t xml:space="preserve"> </w:t>
            </w:r>
            <w:r w:rsidR="00ED60EC" w:rsidRPr="002C3840">
              <w:rPr>
                <w:rFonts w:ascii="Times New Roman" w:hAnsi="Times New Roman" w:cs="Times New Roman"/>
                <w:bCs/>
                <w:sz w:val="26"/>
                <w:szCs w:val="26"/>
                <w:lang/>
              </w:rPr>
              <w:t>So sánh</w:t>
            </w:r>
          </w:p>
        </w:tc>
      </w:tr>
      <w:tr w:rsidR="002C3840" w:rsidRPr="002C3840" w:rsidTr="00E965AA">
        <w:tc>
          <w:tcPr>
            <w:tcW w:w="4252" w:type="dxa"/>
          </w:tcPr>
          <w:p w:rsidR="00B41D5A" w:rsidRPr="002C3840" w:rsidRDefault="00067864" w:rsidP="007F36BF">
            <w:pPr>
              <w:spacing w:line="276" w:lineRule="auto"/>
              <w:jc w:val="both"/>
              <w:rPr>
                <w:rFonts w:ascii="Times New Roman" w:hAnsi="Times New Roman" w:cs="Times New Roman"/>
                <w:bCs/>
                <w:sz w:val="26"/>
                <w:szCs w:val="26"/>
                <w:lang/>
              </w:rPr>
            </w:pPr>
            <w:r w:rsidRPr="002C3840">
              <w:rPr>
                <w:rFonts w:ascii="Times New Roman" w:hAnsi="Times New Roman" w:cs="Times New Roman"/>
                <w:bCs/>
                <w:sz w:val="26"/>
                <w:szCs w:val="26"/>
                <w:lang/>
              </w:rPr>
              <w:t>C)</w:t>
            </w:r>
            <w:r w:rsidR="00B41D5A" w:rsidRPr="002C3840">
              <w:rPr>
                <w:rFonts w:ascii="Times New Roman" w:hAnsi="Times New Roman" w:cs="Times New Roman"/>
                <w:bCs/>
                <w:sz w:val="26"/>
                <w:szCs w:val="26"/>
                <w:lang/>
              </w:rPr>
              <w:t xml:space="preserve"> </w:t>
            </w:r>
            <w:r w:rsidR="00ED60EC" w:rsidRPr="002C3840">
              <w:rPr>
                <w:rFonts w:ascii="Times New Roman" w:hAnsi="Times New Roman" w:cs="Times New Roman"/>
                <w:bCs/>
                <w:sz w:val="26"/>
                <w:szCs w:val="26"/>
                <w:lang/>
              </w:rPr>
              <w:t>Liệt kê</w:t>
            </w:r>
          </w:p>
        </w:tc>
        <w:tc>
          <w:tcPr>
            <w:tcW w:w="4531" w:type="dxa"/>
          </w:tcPr>
          <w:p w:rsidR="00B41D5A" w:rsidRPr="002C3840" w:rsidRDefault="00B41D5A" w:rsidP="00067864">
            <w:pPr>
              <w:spacing w:line="276" w:lineRule="auto"/>
              <w:jc w:val="both"/>
              <w:rPr>
                <w:rFonts w:ascii="Times New Roman" w:hAnsi="Times New Roman" w:cs="Times New Roman"/>
                <w:bCs/>
                <w:sz w:val="26"/>
                <w:szCs w:val="26"/>
                <w:lang/>
              </w:rPr>
            </w:pPr>
            <w:r w:rsidRPr="002C3840">
              <w:rPr>
                <w:rFonts w:ascii="Times New Roman" w:hAnsi="Times New Roman" w:cs="Times New Roman"/>
                <w:bCs/>
                <w:sz w:val="26"/>
                <w:szCs w:val="26"/>
                <w:lang/>
              </w:rPr>
              <w:t>D</w:t>
            </w:r>
            <w:r w:rsidR="00067864" w:rsidRPr="002C3840">
              <w:rPr>
                <w:rFonts w:ascii="Times New Roman" w:hAnsi="Times New Roman" w:cs="Times New Roman"/>
                <w:bCs/>
                <w:sz w:val="26"/>
                <w:szCs w:val="26"/>
              </w:rPr>
              <w:t>)</w:t>
            </w:r>
            <w:r w:rsidRPr="002C3840">
              <w:rPr>
                <w:rFonts w:ascii="Times New Roman" w:hAnsi="Times New Roman" w:cs="Times New Roman"/>
                <w:bCs/>
                <w:sz w:val="26"/>
                <w:szCs w:val="26"/>
                <w:lang/>
              </w:rPr>
              <w:t xml:space="preserve"> </w:t>
            </w:r>
            <w:r w:rsidR="00ED60EC" w:rsidRPr="002C3840">
              <w:rPr>
                <w:rFonts w:ascii="Times New Roman" w:hAnsi="Times New Roman" w:cs="Times New Roman"/>
                <w:bCs/>
                <w:sz w:val="26"/>
                <w:szCs w:val="26"/>
                <w:lang/>
              </w:rPr>
              <w:t>Ẩn dụ</w:t>
            </w:r>
          </w:p>
        </w:tc>
      </w:tr>
    </w:tbl>
    <w:p w:rsidR="00B41D5A" w:rsidRPr="002C3840" w:rsidRDefault="00B41D5A" w:rsidP="007F36BF">
      <w:pPr>
        <w:spacing w:after="0" w:line="276" w:lineRule="auto"/>
        <w:jc w:val="both"/>
        <w:rPr>
          <w:rFonts w:cs="Times New Roman"/>
          <w:sz w:val="26"/>
          <w:szCs w:val="26"/>
        </w:rPr>
      </w:pPr>
      <w:r w:rsidRPr="002C3840">
        <w:rPr>
          <w:rFonts w:cs="Times New Roman"/>
          <w:b/>
          <w:sz w:val="26"/>
          <w:szCs w:val="26"/>
        </w:rPr>
        <w:t>Câu 7.</w:t>
      </w:r>
      <w:r w:rsidRPr="002C3840">
        <w:rPr>
          <w:rFonts w:cs="Times New Roman"/>
          <w:sz w:val="26"/>
          <w:szCs w:val="26"/>
        </w:rPr>
        <w:t xml:space="preserve"> Dấu chấm lửng trong ngữ liệu được dùng để:</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tblGrid>
      <w:tr w:rsidR="002C3840" w:rsidRPr="002C3840" w:rsidTr="00E965AA">
        <w:trPr>
          <w:trHeight w:val="215"/>
        </w:trPr>
        <w:tc>
          <w:tcPr>
            <w:tcW w:w="8783" w:type="dxa"/>
          </w:tcPr>
          <w:p w:rsidR="00B41D5A" w:rsidRPr="002C3840" w:rsidRDefault="00B41D5A" w:rsidP="00067864">
            <w:pPr>
              <w:spacing w:line="276" w:lineRule="auto"/>
              <w:jc w:val="both"/>
              <w:rPr>
                <w:rFonts w:ascii="Times New Roman" w:hAnsi="Times New Roman" w:cs="Times New Roman"/>
                <w:sz w:val="26"/>
                <w:szCs w:val="26"/>
              </w:rPr>
            </w:pPr>
            <w:r w:rsidRPr="002C3840">
              <w:rPr>
                <w:rFonts w:ascii="Times New Roman" w:hAnsi="Times New Roman" w:cs="Times New Roman"/>
                <w:sz w:val="26"/>
                <w:szCs w:val="26"/>
              </w:rPr>
              <w:t>A</w:t>
            </w:r>
            <w:r w:rsidR="00067864" w:rsidRPr="002C3840">
              <w:rPr>
                <w:rFonts w:ascii="Times New Roman" w:hAnsi="Times New Roman" w:cs="Times New Roman"/>
                <w:sz w:val="26"/>
                <w:szCs w:val="26"/>
              </w:rPr>
              <w:t>)</w:t>
            </w:r>
            <w:r w:rsidRPr="002C3840">
              <w:rPr>
                <w:rFonts w:ascii="Times New Roman" w:hAnsi="Times New Roman" w:cs="Times New Roman"/>
                <w:sz w:val="26"/>
                <w:szCs w:val="26"/>
              </w:rPr>
              <w:t xml:space="preserve"> Biểu đạt ý còn nhiều </w:t>
            </w:r>
            <w:r w:rsidR="00ED60EC" w:rsidRPr="002C3840">
              <w:rPr>
                <w:rFonts w:ascii="Times New Roman" w:hAnsi="Times New Roman" w:cs="Times New Roman"/>
                <w:sz w:val="26"/>
                <w:szCs w:val="26"/>
                <w:lang/>
              </w:rPr>
              <w:t>nhân vật lịch sử</w:t>
            </w:r>
            <w:r w:rsidRPr="002C3840">
              <w:rPr>
                <w:rFonts w:ascii="Times New Roman" w:hAnsi="Times New Roman" w:cs="Times New Roman"/>
                <w:sz w:val="26"/>
                <w:szCs w:val="26"/>
              </w:rPr>
              <w:t xml:space="preserve"> tương tự chưa liệt kê hết</w:t>
            </w:r>
          </w:p>
        </w:tc>
      </w:tr>
      <w:tr w:rsidR="002C3840" w:rsidRPr="002C3840" w:rsidTr="00E965AA">
        <w:trPr>
          <w:trHeight w:val="246"/>
        </w:trPr>
        <w:tc>
          <w:tcPr>
            <w:tcW w:w="8783" w:type="dxa"/>
          </w:tcPr>
          <w:p w:rsidR="00B41D5A" w:rsidRPr="002C3840" w:rsidRDefault="00B41D5A" w:rsidP="00067864">
            <w:pPr>
              <w:spacing w:line="276" w:lineRule="auto"/>
              <w:jc w:val="both"/>
              <w:rPr>
                <w:rFonts w:ascii="Times New Roman" w:hAnsi="Times New Roman" w:cs="Times New Roman"/>
                <w:sz w:val="26"/>
                <w:szCs w:val="26"/>
              </w:rPr>
            </w:pPr>
            <w:r w:rsidRPr="002C3840">
              <w:rPr>
                <w:rFonts w:ascii="Times New Roman" w:hAnsi="Times New Roman" w:cs="Times New Roman"/>
                <w:sz w:val="26"/>
                <w:szCs w:val="26"/>
              </w:rPr>
              <w:t>B</w:t>
            </w:r>
            <w:r w:rsidR="00067864" w:rsidRPr="002C3840">
              <w:rPr>
                <w:rFonts w:ascii="Times New Roman" w:hAnsi="Times New Roman" w:cs="Times New Roman"/>
                <w:sz w:val="26"/>
                <w:szCs w:val="26"/>
              </w:rPr>
              <w:t>)</w:t>
            </w:r>
            <w:r w:rsidRPr="002C3840">
              <w:rPr>
                <w:rFonts w:ascii="Times New Roman" w:hAnsi="Times New Roman" w:cs="Times New Roman"/>
                <w:sz w:val="26"/>
                <w:szCs w:val="26"/>
              </w:rPr>
              <w:t xml:space="preserve"> Lời trích dẫn bị lược bớt.</w:t>
            </w:r>
          </w:p>
        </w:tc>
      </w:tr>
      <w:tr w:rsidR="002C3840" w:rsidRPr="002C3840" w:rsidTr="00E965AA">
        <w:trPr>
          <w:trHeight w:val="246"/>
        </w:trPr>
        <w:tc>
          <w:tcPr>
            <w:tcW w:w="8783" w:type="dxa"/>
          </w:tcPr>
          <w:p w:rsidR="00B41D5A" w:rsidRPr="002C3840" w:rsidRDefault="00B41D5A" w:rsidP="00067864">
            <w:pPr>
              <w:spacing w:line="276" w:lineRule="auto"/>
              <w:jc w:val="both"/>
              <w:rPr>
                <w:rFonts w:ascii="Times New Roman" w:hAnsi="Times New Roman" w:cs="Times New Roman"/>
                <w:sz w:val="26"/>
                <w:szCs w:val="26"/>
              </w:rPr>
            </w:pPr>
            <w:r w:rsidRPr="002C3840">
              <w:rPr>
                <w:rFonts w:ascii="Times New Roman" w:hAnsi="Times New Roman" w:cs="Times New Roman"/>
                <w:sz w:val="26"/>
                <w:szCs w:val="26"/>
              </w:rPr>
              <w:t>C</w:t>
            </w:r>
            <w:r w:rsidR="00067864" w:rsidRPr="002C3840">
              <w:rPr>
                <w:rFonts w:ascii="Times New Roman" w:hAnsi="Times New Roman" w:cs="Times New Roman"/>
                <w:sz w:val="26"/>
                <w:szCs w:val="26"/>
              </w:rPr>
              <w:t>)</w:t>
            </w:r>
            <w:r w:rsidRPr="002C3840">
              <w:rPr>
                <w:rFonts w:ascii="Times New Roman" w:hAnsi="Times New Roman" w:cs="Times New Roman"/>
                <w:sz w:val="26"/>
                <w:szCs w:val="26"/>
              </w:rPr>
              <w:t xml:space="preserve"> Thể hiện chỗ lời nói bỏ dỡ hay ngập ngừng. </w:t>
            </w:r>
          </w:p>
        </w:tc>
      </w:tr>
      <w:tr w:rsidR="002C3840" w:rsidRPr="002C3840" w:rsidTr="00E965AA">
        <w:trPr>
          <w:trHeight w:val="246"/>
        </w:trPr>
        <w:tc>
          <w:tcPr>
            <w:tcW w:w="8783" w:type="dxa"/>
          </w:tcPr>
          <w:p w:rsidR="00B41D5A" w:rsidRPr="002C3840" w:rsidRDefault="00B41D5A" w:rsidP="00067864">
            <w:pPr>
              <w:spacing w:line="276" w:lineRule="auto"/>
              <w:jc w:val="both"/>
              <w:rPr>
                <w:rFonts w:ascii="Times New Roman" w:hAnsi="Times New Roman" w:cs="Times New Roman"/>
                <w:sz w:val="26"/>
                <w:szCs w:val="26"/>
              </w:rPr>
            </w:pPr>
            <w:r w:rsidRPr="002C3840">
              <w:rPr>
                <w:rFonts w:ascii="Times New Roman" w:hAnsi="Times New Roman" w:cs="Times New Roman"/>
                <w:sz w:val="26"/>
                <w:szCs w:val="26"/>
              </w:rPr>
              <w:t>D</w:t>
            </w:r>
            <w:r w:rsidR="00067864" w:rsidRPr="002C3840">
              <w:rPr>
                <w:rFonts w:ascii="Times New Roman" w:hAnsi="Times New Roman" w:cs="Times New Roman"/>
                <w:sz w:val="26"/>
                <w:szCs w:val="26"/>
              </w:rPr>
              <w:t>)</w:t>
            </w:r>
            <w:r w:rsidRPr="002C3840">
              <w:rPr>
                <w:rFonts w:ascii="Times New Roman" w:hAnsi="Times New Roman" w:cs="Times New Roman"/>
                <w:sz w:val="26"/>
                <w:szCs w:val="26"/>
              </w:rPr>
              <w:t xml:space="preserve"> Làm giảm nhịp điệu câu văn, chuẩn bị cho sự xuất hiện một từ ngữ biểu thị nội dung bất ngờ.</w:t>
            </w:r>
          </w:p>
        </w:tc>
      </w:tr>
    </w:tbl>
    <w:p w:rsidR="00B41D5A" w:rsidRPr="002C3840" w:rsidRDefault="00B41D5A" w:rsidP="007F36BF">
      <w:pPr>
        <w:spacing w:after="0" w:line="276" w:lineRule="auto"/>
        <w:jc w:val="both"/>
        <w:rPr>
          <w:rFonts w:cs="Times New Roman"/>
          <w:sz w:val="26"/>
          <w:szCs w:val="26"/>
          <w:lang/>
        </w:rPr>
      </w:pPr>
      <w:r w:rsidRPr="002C3840">
        <w:rPr>
          <w:rFonts w:cs="Times New Roman"/>
          <w:b/>
          <w:sz w:val="26"/>
          <w:szCs w:val="26"/>
        </w:rPr>
        <w:t>Câu 8.</w:t>
      </w:r>
      <w:r w:rsidRPr="002C3840">
        <w:rPr>
          <w:rFonts w:cs="Times New Roman"/>
          <w:sz w:val="26"/>
          <w:szCs w:val="26"/>
        </w:rPr>
        <w:t xml:space="preserve"> </w:t>
      </w:r>
      <w:r w:rsidRPr="002C3840">
        <w:rPr>
          <w:rFonts w:cs="Times New Roman"/>
          <w:sz w:val="26"/>
          <w:szCs w:val="26"/>
          <w:lang/>
        </w:rPr>
        <w:t>Sự khác biệt cơ bản giữa bài văn biểu cảm về con người và bài văn biểu cảm về sự việc thể hiện ở yếu tố nào?</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1"/>
      </w:tblGrid>
      <w:tr w:rsidR="002C3840" w:rsidRPr="002C3840" w:rsidTr="00E965AA">
        <w:tc>
          <w:tcPr>
            <w:tcW w:w="4252" w:type="dxa"/>
          </w:tcPr>
          <w:p w:rsidR="00B41D5A" w:rsidRPr="002C3840" w:rsidRDefault="00B41D5A" w:rsidP="00067864">
            <w:pPr>
              <w:spacing w:line="276" w:lineRule="auto"/>
              <w:jc w:val="both"/>
              <w:rPr>
                <w:rFonts w:ascii="Times New Roman" w:hAnsi="Times New Roman" w:cs="Times New Roman"/>
                <w:sz w:val="26"/>
                <w:szCs w:val="26"/>
                <w:lang/>
              </w:rPr>
            </w:pPr>
            <w:r w:rsidRPr="002C3840">
              <w:rPr>
                <w:rFonts w:ascii="Times New Roman" w:hAnsi="Times New Roman" w:cs="Times New Roman"/>
                <w:sz w:val="26"/>
                <w:szCs w:val="26"/>
                <w:lang/>
              </w:rPr>
              <w:t>A</w:t>
            </w:r>
            <w:r w:rsidR="00067864" w:rsidRPr="002C3840">
              <w:rPr>
                <w:rFonts w:ascii="Times New Roman" w:hAnsi="Times New Roman" w:cs="Times New Roman"/>
                <w:sz w:val="26"/>
                <w:szCs w:val="26"/>
              </w:rPr>
              <w:t>)</w:t>
            </w:r>
            <w:r w:rsidRPr="002C3840">
              <w:rPr>
                <w:rFonts w:ascii="Times New Roman" w:hAnsi="Times New Roman" w:cs="Times New Roman"/>
                <w:sz w:val="26"/>
                <w:szCs w:val="26"/>
                <w:lang/>
              </w:rPr>
              <w:t xml:space="preserve"> Đối tượng biểu cảm</w:t>
            </w:r>
          </w:p>
        </w:tc>
        <w:tc>
          <w:tcPr>
            <w:tcW w:w="4531" w:type="dxa"/>
          </w:tcPr>
          <w:p w:rsidR="00B41D5A" w:rsidRPr="002C3840" w:rsidRDefault="00B41D5A" w:rsidP="00067864">
            <w:pPr>
              <w:spacing w:line="276" w:lineRule="auto"/>
              <w:jc w:val="both"/>
              <w:rPr>
                <w:rFonts w:ascii="Times New Roman" w:hAnsi="Times New Roman" w:cs="Times New Roman"/>
                <w:sz w:val="26"/>
                <w:szCs w:val="26"/>
                <w:lang/>
              </w:rPr>
            </w:pPr>
            <w:r w:rsidRPr="002C3840">
              <w:rPr>
                <w:rFonts w:ascii="Times New Roman" w:hAnsi="Times New Roman" w:cs="Times New Roman"/>
                <w:sz w:val="26"/>
                <w:szCs w:val="26"/>
                <w:lang/>
              </w:rPr>
              <w:t>B</w:t>
            </w:r>
            <w:r w:rsidR="00067864" w:rsidRPr="002C3840">
              <w:rPr>
                <w:rFonts w:ascii="Times New Roman" w:hAnsi="Times New Roman" w:cs="Times New Roman"/>
                <w:sz w:val="26"/>
                <w:szCs w:val="26"/>
              </w:rPr>
              <w:t>)</w:t>
            </w:r>
            <w:r w:rsidRPr="002C3840">
              <w:rPr>
                <w:rFonts w:ascii="Times New Roman" w:hAnsi="Times New Roman" w:cs="Times New Roman"/>
                <w:sz w:val="26"/>
                <w:szCs w:val="26"/>
                <w:lang/>
              </w:rPr>
              <w:t xml:space="preserve"> Lời văn biểu cảm</w:t>
            </w:r>
          </w:p>
        </w:tc>
      </w:tr>
      <w:tr w:rsidR="002C3840" w:rsidRPr="002C3840" w:rsidTr="00E965AA">
        <w:tc>
          <w:tcPr>
            <w:tcW w:w="4252" w:type="dxa"/>
          </w:tcPr>
          <w:p w:rsidR="00B41D5A" w:rsidRPr="002C3840" w:rsidRDefault="00B41D5A" w:rsidP="00067864">
            <w:pPr>
              <w:spacing w:line="276" w:lineRule="auto"/>
              <w:jc w:val="both"/>
              <w:rPr>
                <w:rFonts w:ascii="Times New Roman" w:hAnsi="Times New Roman" w:cs="Times New Roman"/>
                <w:sz w:val="26"/>
                <w:szCs w:val="26"/>
                <w:lang/>
              </w:rPr>
            </w:pPr>
            <w:r w:rsidRPr="002C3840">
              <w:rPr>
                <w:rFonts w:ascii="Times New Roman" w:hAnsi="Times New Roman" w:cs="Times New Roman"/>
                <w:sz w:val="26"/>
                <w:szCs w:val="26"/>
                <w:lang/>
              </w:rPr>
              <w:t>C</w:t>
            </w:r>
            <w:r w:rsidR="00067864" w:rsidRPr="002C3840">
              <w:rPr>
                <w:rFonts w:ascii="Times New Roman" w:hAnsi="Times New Roman" w:cs="Times New Roman"/>
                <w:sz w:val="26"/>
                <w:szCs w:val="26"/>
              </w:rPr>
              <w:t>)</w:t>
            </w:r>
            <w:r w:rsidRPr="002C3840">
              <w:rPr>
                <w:rFonts w:ascii="Times New Roman" w:hAnsi="Times New Roman" w:cs="Times New Roman"/>
                <w:sz w:val="26"/>
                <w:szCs w:val="26"/>
                <w:lang/>
              </w:rPr>
              <w:t xml:space="preserve"> Chi tiết biểu cảm</w:t>
            </w:r>
          </w:p>
        </w:tc>
        <w:tc>
          <w:tcPr>
            <w:tcW w:w="4531" w:type="dxa"/>
          </w:tcPr>
          <w:p w:rsidR="00B41D5A" w:rsidRPr="002C3840" w:rsidRDefault="00B41D5A" w:rsidP="007F36BF">
            <w:pPr>
              <w:spacing w:line="276" w:lineRule="auto"/>
              <w:jc w:val="both"/>
              <w:rPr>
                <w:rFonts w:ascii="Times New Roman" w:hAnsi="Times New Roman" w:cs="Times New Roman"/>
                <w:sz w:val="26"/>
                <w:szCs w:val="26"/>
                <w:lang/>
              </w:rPr>
            </w:pPr>
            <w:r w:rsidRPr="002C3840">
              <w:rPr>
                <w:rFonts w:ascii="Times New Roman" w:hAnsi="Times New Roman" w:cs="Times New Roman"/>
                <w:sz w:val="26"/>
                <w:szCs w:val="26"/>
                <w:lang/>
              </w:rPr>
              <w:t>D</w:t>
            </w:r>
            <w:r w:rsidR="00067864" w:rsidRPr="002C3840">
              <w:rPr>
                <w:rFonts w:ascii="Times New Roman" w:hAnsi="Times New Roman" w:cs="Times New Roman"/>
                <w:sz w:val="26"/>
                <w:szCs w:val="26"/>
                <w:lang/>
              </w:rPr>
              <w:t>)</w:t>
            </w:r>
            <w:r w:rsidRPr="002C3840">
              <w:rPr>
                <w:rFonts w:ascii="Times New Roman" w:hAnsi="Times New Roman" w:cs="Times New Roman"/>
                <w:sz w:val="26"/>
                <w:szCs w:val="26"/>
                <w:lang/>
              </w:rPr>
              <w:t xml:space="preserve"> Ngôn ngữ biểu cảm</w:t>
            </w:r>
          </w:p>
        </w:tc>
      </w:tr>
    </w:tbl>
    <w:p w:rsidR="00B41D5A" w:rsidRPr="002C3840" w:rsidRDefault="00B41D5A" w:rsidP="007F36BF">
      <w:pPr>
        <w:spacing w:after="0"/>
        <w:jc w:val="both"/>
        <w:rPr>
          <w:rFonts w:cs="Times New Roman"/>
          <w:spacing w:val="-4"/>
          <w:sz w:val="26"/>
          <w:szCs w:val="26"/>
          <w:lang/>
        </w:rPr>
      </w:pPr>
      <w:r w:rsidRPr="002C3840">
        <w:rPr>
          <w:rFonts w:cs="Times New Roman"/>
          <w:b/>
          <w:sz w:val="26"/>
          <w:szCs w:val="26"/>
        </w:rPr>
        <w:t>Câu 9.</w:t>
      </w:r>
      <w:r w:rsidRPr="002C3840">
        <w:rPr>
          <w:rFonts w:cs="Times New Roman"/>
          <w:sz w:val="26"/>
          <w:szCs w:val="26"/>
        </w:rPr>
        <w:t xml:space="preserve"> </w:t>
      </w:r>
      <w:r w:rsidRPr="002C3840">
        <w:rPr>
          <w:rFonts w:cs="Times New Roman"/>
          <w:spacing w:val="-4"/>
          <w:sz w:val="26"/>
          <w:szCs w:val="26"/>
        </w:rPr>
        <w:t xml:space="preserve">Đoạn trích đã cho ta biết </w:t>
      </w:r>
      <w:r w:rsidRPr="002C3840">
        <w:rPr>
          <w:rFonts w:cs="Times New Roman"/>
          <w:spacing w:val="-4"/>
          <w:sz w:val="26"/>
          <w:szCs w:val="26"/>
          <w:lang/>
        </w:rPr>
        <w:t>mắm tép được</w:t>
      </w:r>
      <w:r w:rsidRPr="002C3840">
        <w:rPr>
          <w:rFonts w:cs="Times New Roman"/>
          <w:spacing w:val="-4"/>
          <w:sz w:val="26"/>
          <w:szCs w:val="26"/>
        </w:rPr>
        <w:t xml:space="preserve"> nhân dân ta </w:t>
      </w:r>
      <w:r w:rsidRPr="002C3840">
        <w:rPr>
          <w:rFonts w:cs="Times New Roman"/>
          <w:spacing w:val="-4"/>
          <w:sz w:val="26"/>
          <w:szCs w:val="26"/>
          <w:lang/>
        </w:rPr>
        <w:t>sử dụng rất nhiều trong mỗi bữa ăn. Hãy kể</w:t>
      </w:r>
      <w:r w:rsidR="00874194" w:rsidRPr="002C3840">
        <w:rPr>
          <w:rFonts w:cs="Times New Roman"/>
          <w:spacing w:val="-4"/>
          <w:sz w:val="26"/>
          <w:szCs w:val="26"/>
          <w:lang/>
        </w:rPr>
        <w:t xml:space="preserve"> tên nhữ</w:t>
      </w:r>
      <w:r w:rsidRPr="002C3840">
        <w:rPr>
          <w:rFonts w:cs="Times New Roman"/>
          <w:spacing w:val="-4"/>
          <w:sz w:val="26"/>
          <w:szCs w:val="26"/>
          <w:lang/>
        </w:rPr>
        <w:t xml:space="preserve">ng </w:t>
      </w:r>
      <w:r w:rsidR="00874194" w:rsidRPr="002C3840">
        <w:rPr>
          <w:rFonts w:cs="Times New Roman"/>
          <w:spacing w:val="-4"/>
          <w:sz w:val="26"/>
          <w:szCs w:val="26"/>
          <w:lang/>
        </w:rPr>
        <w:t>món ăn truyền thống của</w:t>
      </w:r>
      <w:r w:rsidRPr="002C3840">
        <w:rPr>
          <w:rFonts w:cs="Times New Roman"/>
          <w:spacing w:val="-4"/>
          <w:sz w:val="26"/>
          <w:szCs w:val="26"/>
          <w:lang/>
        </w:rPr>
        <w:t xml:space="preserve"> quê hương mà em biết?</w:t>
      </w:r>
    </w:p>
    <w:p w:rsidR="00B41D5A" w:rsidRPr="002C3840" w:rsidRDefault="00B41D5A" w:rsidP="007F36BF">
      <w:pPr>
        <w:spacing w:after="0" w:line="276" w:lineRule="auto"/>
        <w:jc w:val="both"/>
        <w:rPr>
          <w:rFonts w:cs="Times New Roman"/>
          <w:sz w:val="26"/>
          <w:szCs w:val="26"/>
        </w:rPr>
      </w:pPr>
      <w:r w:rsidRPr="002C3840">
        <w:rPr>
          <w:rFonts w:cs="Times New Roman"/>
          <w:b/>
          <w:sz w:val="26"/>
          <w:szCs w:val="26"/>
        </w:rPr>
        <w:t>Câu 10.</w:t>
      </w:r>
      <w:r w:rsidRPr="002C3840">
        <w:rPr>
          <w:rFonts w:cs="Times New Roman"/>
          <w:sz w:val="26"/>
          <w:szCs w:val="26"/>
        </w:rPr>
        <w:t xml:space="preserve"> Từ tình cảm tác giả gửi gắm trong đoạn trích, em có cảm nhận và suy nghĩ gì về </w:t>
      </w:r>
      <w:r w:rsidRPr="002C3840">
        <w:rPr>
          <w:rFonts w:cs="Times New Roman"/>
          <w:sz w:val="26"/>
          <w:szCs w:val="26"/>
          <w:lang/>
        </w:rPr>
        <w:t>món ăn truyền thống</w:t>
      </w:r>
      <w:r w:rsidRPr="002C3840">
        <w:rPr>
          <w:rFonts w:cs="Times New Roman"/>
          <w:sz w:val="26"/>
          <w:szCs w:val="26"/>
        </w:rPr>
        <w:t>?</w:t>
      </w:r>
      <w:r w:rsidR="00E965AA" w:rsidRPr="002C3840">
        <w:rPr>
          <w:rFonts w:cs="Times New Roman"/>
          <w:sz w:val="26"/>
          <w:szCs w:val="26"/>
          <w:lang/>
        </w:rPr>
        <w:t xml:space="preserve"> (trả lời bằng một đoạn văn 5-7 dòng)</w:t>
      </w:r>
      <w:r w:rsidR="00564BD3" w:rsidRPr="002C3840">
        <w:rPr>
          <w:rFonts w:cs="Times New Roman"/>
          <w:sz w:val="26"/>
          <w:szCs w:val="26"/>
        </w:rPr>
        <w:t>.</w:t>
      </w:r>
    </w:p>
    <w:p w:rsidR="002C5700" w:rsidRPr="002C3840" w:rsidRDefault="002C5700" w:rsidP="002C5700">
      <w:pPr>
        <w:spacing w:after="0" w:line="276" w:lineRule="auto"/>
        <w:jc w:val="both"/>
        <w:rPr>
          <w:rFonts w:cs="Times New Roman"/>
          <w:b/>
          <w:sz w:val="26"/>
          <w:szCs w:val="26"/>
        </w:rPr>
      </w:pPr>
      <w:r w:rsidRPr="002C3840">
        <w:rPr>
          <w:rFonts w:cs="Times New Roman"/>
          <w:b/>
          <w:sz w:val="26"/>
          <w:szCs w:val="26"/>
        </w:rPr>
        <w:t>II. VIẾT (4,0 điểm)</w:t>
      </w:r>
    </w:p>
    <w:p w:rsidR="002C5700" w:rsidRPr="002C3840" w:rsidRDefault="002C5700" w:rsidP="002C5700">
      <w:pPr>
        <w:spacing w:after="0" w:line="276" w:lineRule="auto"/>
        <w:ind w:firstLine="720"/>
        <w:jc w:val="both"/>
        <w:rPr>
          <w:rFonts w:cs="Times New Roman"/>
          <w:sz w:val="26"/>
          <w:szCs w:val="26"/>
          <w:shd w:val="clear" w:color="auto" w:fill="FFFFFF"/>
        </w:rPr>
      </w:pPr>
      <w:r w:rsidRPr="002C3840">
        <w:rPr>
          <w:rFonts w:cs="Times New Roman"/>
          <w:sz w:val="26"/>
          <w:szCs w:val="26"/>
          <w:shd w:val="clear" w:color="auto" w:fill="FFFFFF"/>
        </w:rPr>
        <w:t>Em hãy viết bài văn biểu cảm về một sự việc hoặc con người mà em có ấn tượng hoặc yêu thích nhất.</w:t>
      </w:r>
    </w:p>
    <w:p w:rsidR="002C5700" w:rsidRPr="002C3840" w:rsidRDefault="002C5700" w:rsidP="002C5700">
      <w:pPr>
        <w:spacing w:after="0" w:line="276" w:lineRule="auto"/>
        <w:ind w:firstLine="720"/>
        <w:jc w:val="both"/>
        <w:rPr>
          <w:rFonts w:cs="Times New Roman"/>
          <w:sz w:val="26"/>
          <w:szCs w:val="26"/>
          <w:shd w:val="clear" w:color="auto" w:fill="FFFFFF"/>
        </w:rPr>
      </w:pPr>
    </w:p>
    <w:p w:rsidR="002C3840" w:rsidRPr="002C3840" w:rsidRDefault="002C5700" w:rsidP="002C3840">
      <w:pPr>
        <w:spacing w:after="0" w:line="276" w:lineRule="auto"/>
        <w:jc w:val="center"/>
        <w:rPr>
          <w:rFonts w:cs="Times New Roman"/>
          <w:sz w:val="26"/>
          <w:szCs w:val="26"/>
        </w:rPr>
      </w:pPr>
      <w:r w:rsidRPr="002C3840">
        <w:rPr>
          <w:rFonts w:cs="Times New Roman"/>
          <w:sz w:val="26"/>
          <w:szCs w:val="26"/>
        </w:rPr>
        <w:t>------------------------- Hết -------------------------</w:t>
      </w: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rFonts w:cs="Times New Roman"/>
          <w:sz w:val="26"/>
          <w:szCs w:val="26"/>
        </w:rPr>
      </w:pPr>
    </w:p>
    <w:p w:rsidR="002C3840" w:rsidRPr="002C3840" w:rsidRDefault="002C3840" w:rsidP="002C3840">
      <w:pPr>
        <w:spacing w:after="0" w:line="276" w:lineRule="auto"/>
        <w:jc w:val="center"/>
        <w:rPr>
          <w:i/>
        </w:rPr>
      </w:pPr>
      <w:r w:rsidRPr="002C3840">
        <w:rPr>
          <w:i/>
          <w:sz w:val="26"/>
          <w:szCs w:val="26"/>
        </w:rPr>
        <w:t xml:space="preserve">    </w:t>
      </w:r>
      <w:r w:rsidRPr="002C3840">
        <w:rPr>
          <w:i/>
        </w:rPr>
        <w:t>Thí sinh không được sử dụng tài liệu. Giám thị không giải thích gì thêm.</w:t>
      </w:r>
    </w:p>
    <w:p w:rsidR="002C3840" w:rsidRPr="002C3840" w:rsidRDefault="002C3840" w:rsidP="002C3840">
      <w:pPr>
        <w:jc w:val="center"/>
        <w:rPr>
          <w:i/>
          <w:sz w:val="20"/>
          <w:szCs w:val="20"/>
        </w:rPr>
      </w:pPr>
    </w:p>
    <w:p w:rsidR="002C3840" w:rsidRPr="002C3840" w:rsidRDefault="002C3840" w:rsidP="002C3840">
      <w:pPr>
        <w:jc w:val="both"/>
        <w:rPr>
          <w:i/>
        </w:rPr>
      </w:pPr>
      <w:r w:rsidRPr="002C3840">
        <w:rPr>
          <w:i/>
        </w:rPr>
        <w:t>Họ và tên thí sinh:............................................................. Số</w:t>
      </w:r>
      <w:r w:rsidRPr="002C3840">
        <w:rPr>
          <w:i/>
        </w:rPr>
        <w:t xml:space="preserve"> báo danh …...............</w:t>
      </w:r>
    </w:p>
    <w:p w:rsidR="002C3840" w:rsidRPr="002C3840" w:rsidRDefault="002C3840" w:rsidP="002C3840">
      <w:pPr>
        <w:jc w:val="both"/>
        <w:rPr>
          <w:b/>
          <w:noProof/>
          <w:sz w:val="26"/>
          <w:szCs w:val="26"/>
        </w:rPr>
      </w:pPr>
      <w:r w:rsidRPr="002C3840">
        <w:rPr>
          <w:i/>
        </w:rPr>
        <w:t>Giám thị</w:t>
      </w:r>
      <w:r w:rsidRPr="002C3840">
        <w:rPr>
          <w:i/>
        </w:rPr>
        <w:t xml:space="preserve"> 1: .......................</w:t>
      </w:r>
      <w:r w:rsidRPr="002C3840">
        <w:rPr>
          <w:i/>
        </w:rPr>
        <w:t>...................... Giám thị 2: ..........................</w:t>
      </w:r>
      <w:r w:rsidRPr="002C3840">
        <w:rPr>
          <w:i/>
        </w:rPr>
        <w:t>................</w:t>
      </w:r>
      <w:r w:rsidRPr="002C3840">
        <w:rPr>
          <w:i/>
        </w:rPr>
        <w:t>....</w:t>
      </w:r>
      <w:r w:rsidRPr="002C3840">
        <w:rPr>
          <w:b/>
          <w:noProof/>
          <w:sz w:val="26"/>
          <w:szCs w:val="26"/>
        </w:rPr>
        <w:t xml:space="preserve"> </w:t>
      </w:r>
    </w:p>
    <w:p w:rsidR="00874194" w:rsidRPr="002C3840" w:rsidRDefault="00874194" w:rsidP="00874194">
      <w:pPr>
        <w:spacing w:after="0" w:line="276" w:lineRule="auto"/>
        <w:ind w:firstLine="720"/>
        <w:jc w:val="center"/>
        <w:rPr>
          <w:rFonts w:eastAsia="Times New Roman" w:cs="Times New Roman"/>
          <w:b/>
          <w:sz w:val="26"/>
          <w:szCs w:val="26"/>
        </w:rPr>
      </w:pPr>
      <w:r w:rsidRPr="002C3840">
        <w:rPr>
          <w:rFonts w:eastAsia="Times New Roman" w:cs="Times New Roman"/>
          <w:b/>
          <w:sz w:val="26"/>
          <w:szCs w:val="26"/>
        </w:rPr>
        <w:lastRenderedPageBreak/>
        <w:t xml:space="preserve">HƯỚNG DẪN CHẤM </w:t>
      </w:r>
      <w:r w:rsidR="00BA6806">
        <w:rPr>
          <w:rFonts w:eastAsia="Times New Roman" w:cs="Times New Roman"/>
          <w:b/>
          <w:sz w:val="26"/>
          <w:szCs w:val="26"/>
        </w:rPr>
        <w:t>KHẢO SÁT CHẤT LƯỢNG</w:t>
      </w:r>
      <w:r w:rsidRPr="002C3840">
        <w:rPr>
          <w:rFonts w:eastAsia="Times New Roman" w:cs="Times New Roman"/>
          <w:b/>
          <w:sz w:val="26"/>
          <w:szCs w:val="26"/>
        </w:rPr>
        <w:t xml:space="preserve"> HỌC K</w:t>
      </w:r>
      <w:r w:rsidR="00BA6806">
        <w:rPr>
          <w:rFonts w:eastAsia="Times New Roman" w:cs="Times New Roman"/>
          <w:b/>
          <w:sz w:val="26"/>
          <w:szCs w:val="26"/>
        </w:rPr>
        <w:t>Ỳ I</w:t>
      </w:r>
    </w:p>
    <w:p w:rsidR="00874194" w:rsidRPr="002C3840" w:rsidRDefault="00874194" w:rsidP="00874194">
      <w:pPr>
        <w:spacing w:after="0" w:line="276" w:lineRule="auto"/>
        <w:ind w:firstLine="720"/>
        <w:jc w:val="center"/>
        <w:rPr>
          <w:rFonts w:eastAsia="Times New Roman" w:cs="Times New Roman"/>
          <w:b/>
          <w:sz w:val="26"/>
          <w:szCs w:val="26"/>
        </w:rPr>
      </w:pPr>
      <w:r w:rsidRPr="002C3840">
        <w:rPr>
          <w:rFonts w:eastAsia="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C3840" w:rsidRPr="002C3840" w:rsidTr="00483BA9">
        <w:trPr>
          <w:jc w:val="center"/>
        </w:trPr>
        <w:tc>
          <w:tcPr>
            <w:tcW w:w="737"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Phần</w:t>
            </w: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Câu</w:t>
            </w:r>
          </w:p>
        </w:tc>
        <w:tc>
          <w:tcPr>
            <w:tcW w:w="6971" w:type="dxa"/>
            <w:shd w:val="clear" w:color="auto" w:fill="auto"/>
          </w:tcPr>
          <w:p w:rsidR="00874194" w:rsidRPr="002C3840" w:rsidRDefault="00874194" w:rsidP="00483BA9">
            <w:pPr>
              <w:spacing w:after="0" w:line="276" w:lineRule="auto"/>
              <w:jc w:val="center"/>
              <w:rPr>
                <w:rFonts w:cs="Times New Roman"/>
                <w:b/>
                <w:bCs/>
                <w:iCs/>
                <w:noProof/>
                <w:sz w:val="26"/>
                <w:szCs w:val="26"/>
                <w:lang w:val="vi-VN"/>
              </w:rPr>
            </w:pPr>
            <w:r w:rsidRPr="002C3840">
              <w:rPr>
                <w:rFonts w:cs="Times New Roman"/>
                <w:b/>
                <w:bCs/>
                <w:iCs/>
                <w:noProof/>
                <w:sz w:val="26"/>
                <w:szCs w:val="26"/>
              </w:rPr>
              <w:t>Nội</w:t>
            </w:r>
            <w:r w:rsidRPr="002C3840">
              <w:rPr>
                <w:rFonts w:cs="Times New Roman"/>
                <w:b/>
                <w:bCs/>
                <w:iCs/>
                <w:noProof/>
                <w:sz w:val="26"/>
                <w:szCs w:val="26"/>
                <w:lang w:val="vi-VN"/>
              </w:rPr>
              <w:t xml:space="preserve"> dung</w:t>
            </w:r>
          </w:p>
        </w:tc>
        <w:tc>
          <w:tcPr>
            <w:tcW w:w="75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Điểm</w:t>
            </w:r>
          </w:p>
        </w:tc>
      </w:tr>
      <w:tr w:rsidR="002C3840" w:rsidRPr="002C3840" w:rsidTr="00483BA9">
        <w:trPr>
          <w:jc w:val="center"/>
        </w:trPr>
        <w:tc>
          <w:tcPr>
            <w:tcW w:w="737" w:type="dxa"/>
            <w:vMerge w:val="restart"/>
            <w:shd w:val="clear" w:color="auto" w:fill="auto"/>
            <w:vAlign w:val="center"/>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I</w:t>
            </w: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rPr>
                <w:rFonts w:cs="Times New Roman"/>
                <w:b/>
                <w:bCs/>
                <w:iCs/>
                <w:noProof/>
                <w:sz w:val="26"/>
                <w:szCs w:val="26"/>
                <w:lang w:val="vi-VN"/>
              </w:rPr>
            </w:pPr>
            <w:r w:rsidRPr="002C3840">
              <w:rPr>
                <w:rFonts w:cs="Times New Roman"/>
                <w:b/>
                <w:bCs/>
                <w:iCs/>
                <w:noProof/>
                <w:sz w:val="26"/>
                <w:szCs w:val="26"/>
              </w:rPr>
              <w:t>ĐỌC</w:t>
            </w:r>
            <w:r w:rsidRPr="002C3840">
              <w:rPr>
                <w:rFonts w:cs="Times New Roman"/>
                <w:b/>
                <w:bCs/>
                <w:iCs/>
                <w:noProof/>
                <w:sz w:val="26"/>
                <w:szCs w:val="26"/>
                <w:lang w:val="vi-VN"/>
              </w:rPr>
              <w:t xml:space="preserve"> HIỂU</w:t>
            </w:r>
          </w:p>
        </w:tc>
        <w:tc>
          <w:tcPr>
            <w:tcW w:w="752" w:type="dxa"/>
            <w:shd w:val="clear" w:color="auto" w:fill="auto"/>
          </w:tcPr>
          <w:p w:rsidR="00874194" w:rsidRPr="002C3840" w:rsidRDefault="00874194" w:rsidP="00483BA9">
            <w:pPr>
              <w:spacing w:after="0" w:line="276" w:lineRule="auto"/>
              <w:jc w:val="center"/>
              <w:rPr>
                <w:rFonts w:cs="Times New Roman"/>
                <w:b/>
                <w:bCs/>
                <w:iCs/>
                <w:noProof/>
                <w:sz w:val="26"/>
                <w:szCs w:val="26"/>
                <w:lang w:val="vi-VN"/>
              </w:rPr>
            </w:pPr>
            <w:r w:rsidRPr="002C3840">
              <w:rPr>
                <w:rFonts w:cs="Times New Roman"/>
                <w:b/>
                <w:bCs/>
                <w:iCs/>
                <w:noProof/>
                <w:sz w:val="26"/>
                <w:szCs w:val="26"/>
              </w:rPr>
              <w:t>6</w:t>
            </w:r>
            <w:r w:rsidRPr="002C3840">
              <w:rPr>
                <w:rFonts w:cs="Times New Roman"/>
                <w:b/>
                <w:bCs/>
                <w:iCs/>
                <w:noProof/>
                <w:sz w:val="26"/>
                <w:szCs w:val="26"/>
                <w:lang w:val="vi-VN"/>
              </w:rPr>
              <w:t>,0</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1</w:t>
            </w:r>
          </w:p>
        </w:tc>
        <w:tc>
          <w:tcPr>
            <w:tcW w:w="6971" w:type="dxa"/>
            <w:shd w:val="clear" w:color="auto" w:fill="auto"/>
          </w:tcPr>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A</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2</w:t>
            </w:r>
          </w:p>
        </w:tc>
        <w:tc>
          <w:tcPr>
            <w:tcW w:w="6971" w:type="dxa"/>
            <w:shd w:val="clear" w:color="auto" w:fill="auto"/>
          </w:tcPr>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B</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3</w:t>
            </w:r>
          </w:p>
        </w:tc>
        <w:tc>
          <w:tcPr>
            <w:tcW w:w="6971" w:type="dxa"/>
            <w:shd w:val="clear" w:color="auto" w:fill="auto"/>
          </w:tcPr>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B</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4</w:t>
            </w:r>
          </w:p>
        </w:tc>
        <w:tc>
          <w:tcPr>
            <w:tcW w:w="6971" w:type="dxa"/>
            <w:shd w:val="clear" w:color="auto" w:fill="auto"/>
          </w:tcPr>
          <w:p w:rsidR="00874194" w:rsidRPr="002C3840" w:rsidRDefault="00874194" w:rsidP="00483BA9">
            <w:pPr>
              <w:spacing w:after="0" w:line="276" w:lineRule="auto"/>
              <w:jc w:val="both"/>
              <w:rPr>
                <w:rFonts w:cs="Times New Roman"/>
                <w:noProof/>
                <w:sz w:val="26"/>
                <w:szCs w:val="26"/>
              </w:rPr>
            </w:pPr>
            <w:r w:rsidRPr="002C3840">
              <w:rPr>
                <w:rFonts w:cs="Times New Roman"/>
                <w:noProof/>
                <w:sz w:val="26"/>
                <w:szCs w:val="26"/>
              </w:rPr>
              <w:t>A</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5</w:t>
            </w:r>
          </w:p>
        </w:tc>
        <w:tc>
          <w:tcPr>
            <w:tcW w:w="6971" w:type="dxa"/>
            <w:shd w:val="clear" w:color="auto" w:fill="auto"/>
          </w:tcPr>
          <w:p w:rsidR="00874194" w:rsidRPr="002C3840" w:rsidRDefault="00874194" w:rsidP="00483BA9">
            <w:pPr>
              <w:spacing w:after="0" w:line="276" w:lineRule="auto"/>
              <w:jc w:val="both"/>
              <w:rPr>
                <w:rFonts w:cs="Times New Roman"/>
                <w:sz w:val="26"/>
                <w:szCs w:val="26"/>
              </w:rPr>
            </w:pPr>
            <w:r w:rsidRPr="002C3840">
              <w:rPr>
                <w:rFonts w:cs="Times New Roman"/>
                <w:sz w:val="26"/>
                <w:szCs w:val="26"/>
              </w:rPr>
              <w:t>D</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6</w:t>
            </w:r>
          </w:p>
        </w:tc>
        <w:tc>
          <w:tcPr>
            <w:tcW w:w="6971" w:type="dxa"/>
            <w:shd w:val="clear" w:color="auto" w:fill="auto"/>
          </w:tcPr>
          <w:p w:rsidR="00874194" w:rsidRPr="002C3840" w:rsidRDefault="00874194" w:rsidP="00483BA9">
            <w:pPr>
              <w:spacing w:after="0" w:line="276" w:lineRule="auto"/>
              <w:jc w:val="both"/>
              <w:rPr>
                <w:rFonts w:cs="Times New Roman"/>
                <w:sz w:val="26"/>
                <w:szCs w:val="26"/>
              </w:rPr>
            </w:pPr>
            <w:r w:rsidRPr="002C3840">
              <w:rPr>
                <w:rFonts w:cs="Times New Roman"/>
                <w:sz w:val="26"/>
                <w:szCs w:val="26"/>
              </w:rPr>
              <w:t>C</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7</w:t>
            </w:r>
          </w:p>
        </w:tc>
        <w:tc>
          <w:tcPr>
            <w:tcW w:w="6971" w:type="dxa"/>
            <w:shd w:val="clear" w:color="auto" w:fill="auto"/>
          </w:tcPr>
          <w:p w:rsidR="00874194" w:rsidRPr="002C3840" w:rsidRDefault="00874194" w:rsidP="00483BA9">
            <w:pPr>
              <w:spacing w:after="0" w:line="276" w:lineRule="auto"/>
              <w:jc w:val="both"/>
              <w:rPr>
                <w:rFonts w:cs="Times New Roman"/>
                <w:sz w:val="26"/>
                <w:szCs w:val="26"/>
              </w:rPr>
            </w:pPr>
            <w:r w:rsidRPr="002C3840">
              <w:rPr>
                <w:rFonts w:cs="Times New Roman"/>
                <w:sz w:val="26"/>
                <w:szCs w:val="26"/>
              </w:rPr>
              <w:t>A</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8</w:t>
            </w:r>
          </w:p>
        </w:tc>
        <w:tc>
          <w:tcPr>
            <w:tcW w:w="6971" w:type="dxa"/>
            <w:shd w:val="clear" w:color="auto" w:fill="auto"/>
          </w:tcPr>
          <w:p w:rsidR="00874194" w:rsidRPr="002C3840" w:rsidRDefault="00874194" w:rsidP="00483BA9">
            <w:pPr>
              <w:spacing w:after="0" w:line="276" w:lineRule="auto"/>
              <w:jc w:val="both"/>
              <w:rPr>
                <w:rFonts w:cs="Times New Roman"/>
                <w:sz w:val="26"/>
                <w:szCs w:val="26"/>
              </w:rPr>
            </w:pPr>
            <w:r w:rsidRPr="002C3840">
              <w:rPr>
                <w:rFonts w:cs="Times New Roman"/>
                <w:sz w:val="26"/>
                <w:szCs w:val="26"/>
              </w:rPr>
              <w:t>A</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0,5</w:t>
            </w:r>
          </w:p>
        </w:tc>
      </w:tr>
      <w:tr w:rsidR="002C3840" w:rsidRPr="002C3840" w:rsidTr="00483BA9">
        <w:trPr>
          <w:trHeight w:val="414"/>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9</w:t>
            </w:r>
          </w:p>
        </w:tc>
        <w:tc>
          <w:tcPr>
            <w:tcW w:w="6971" w:type="dxa"/>
            <w:shd w:val="clear" w:color="auto" w:fill="auto"/>
          </w:tcPr>
          <w:p w:rsidR="00874194" w:rsidRPr="002C3840" w:rsidRDefault="00874194" w:rsidP="00483BA9">
            <w:pPr>
              <w:spacing w:after="0" w:line="276" w:lineRule="auto"/>
              <w:jc w:val="both"/>
              <w:rPr>
                <w:rFonts w:cs="Times New Roman"/>
                <w:sz w:val="26"/>
                <w:szCs w:val="26"/>
                <w:lang/>
              </w:rPr>
            </w:pPr>
            <w:r w:rsidRPr="002C3840">
              <w:rPr>
                <w:rFonts w:cs="Times New Roman"/>
                <w:sz w:val="26"/>
                <w:szCs w:val="26"/>
                <w:lang/>
              </w:rPr>
              <w:t>Những món ăn truyền thống của</w:t>
            </w:r>
            <w:r w:rsidR="00861D28" w:rsidRPr="002C3840">
              <w:rPr>
                <w:rFonts w:cs="Times New Roman"/>
                <w:sz w:val="26"/>
                <w:szCs w:val="26"/>
                <w:lang/>
              </w:rPr>
              <w:t xml:space="preserve"> quê hương: </w:t>
            </w:r>
            <w:r w:rsidRPr="002C3840">
              <w:rPr>
                <w:rFonts w:cs="Times New Roman"/>
                <w:sz w:val="26"/>
                <w:szCs w:val="26"/>
                <w:lang/>
              </w:rPr>
              <w:t xml:space="preserve">Mắm cáy, </w:t>
            </w:r>
            <w:r w:rsidR="00861D28" w:rsidRPr="002C3840">
              <w:rPr>
                <w:rFonts w:cs="Times New Roman"/>
                <w:sz w:val="26"/>
                <w:szCs w:val="26"/>
                <w:lang/>
              </w:rPr>
              <w:t xml:space="preserve">tương bần, </w:t>
            </w:r>
            <w:r w:rsidRPr="002C3840">
              <w:rPr>
                <w:rFonts w:cs="Times New Roman"/>
                <w:sz w:val="26"/>
                <w:szCs w:val="26"/>
                <w:lang/>
              </w:rPr>
              <w:t>bánh chưng, chả lụa, ...</w:t>
            </w:r>
          </w:p>
          <w:p w:rsidR="00874194" w:rsidRPr="002C3840" w:rsidRDefault="00874194" w:rsidP="00874194">
            <w:pPr>
              <w:spacing w:after="0" w:line="276" w:lineRule="auto"/>
              <w:jc w:val="both"/>
              <w:rPr>
                <w:rFonts w:cs="Times New Roman"/>
                <w:sz w:val="26"/>
                <w:szCs w:val="26"/>
              </w:rPr>
            </w:pPr>
            <w:r w:rsidRPr="002C3840">
              <w:rPr>
                <w:rFonts w:cs="Times New Roman"/>
                <w:sz w:val="26"/>
                <w:szCs w:val="26"/>
                <w:lang/>
              </w:rPr>
              <w:t>(</w:t>
            </w:r>
            <w:r w:rsidRPr="002C3840">
              <w:rPr>
                <w:rFonts w:cs="Times New Roman"/>
                <w:sz w:val="26"/>
                <w:szCs w:val="26"/>
              </w:rPr>
              <w:t xml:space="preserve">Học sinh trả lời </w:t>
            </w:r>
            <w:r w:rsidR="00861D28" w:rsidRPr="002C3840">
              <w:rPr>
                <w:rFonts w:cs="Times New Roman"/>
                <w:sz w:val="26"/>
                <w:szCs w:val="26"/>
                <w:lang/>
              </w:rPr>
              <w:t>4</w:t>
            </w:r>
            <w:r w:rsidRPr="002C3840">
              <w:rPr>
                <w:rFonts w:cs="Times New Roman"/>
                <w:sz w:val="26"/>
                <w:szCs w:val="26"/>
              </w:rPr>
              <w:t xml:space="preserve"> đáp án khác </w:t>
            </w:r>
            <w:r w:rsidRPr="002C3840">
              <w:rPr>
                <w:rFonts w:cs="Times New Roman"/>
                <w:sz w:val="26"/>
                <w:szCs w:val="26"/>
                <w:lang/>
              </w:rPr>
              <w:t xml:space="preserve">nhau </w:t>
            </w:r>
            <w:r w:rsidRPr="002C3840">
              <w:rPr>
                <w:rFonts w:cs="Times New Roman"/>
                <w:sz w:val="26"/>
                <w:szCs w:val="26"/>
              </w:rPr>
              <w:t>là được)</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1,0</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10</w:t>
            </w:r>
          </w:p>
        </w:tc>
        <w:tc>
          <w:tcPr>
            <w:tcW w:w="6971" w:type="dxa"/>
            <w:shd w:val="clear" w:color="auto" w:fill="auto"/>
          </w:tcPr>
          <w:p w:rsidR="00874194" w:rsidRPr="002C3840" w:rsidRDefault="00874194" w:rsidP="00483BA9">
            <w:pPr>
              <w:spacing w:after="0" w:line="276" w:lineRule="auto"/>
              <w:jc w:val="both"/>
              <w:rPr>
                <w:rFonts w:cs="Times New Roman"/>
                <w:sz w:val="26"/>
                <w:szCs w:val="26"/>
                <w:shd w:val="clear" w:color="auto" w:fill="FFFFFF"/>
              </w:rPr>
            </w:pPr>
            <w:r w:rsidRPr="002C3840">
              <w:rPr>
                <w:rFonts w:cs="Times New Roman"/>
                <w:sz w:val="26"/>
                <w:szCs w:val="26"/>
              </w:rPr>
              <w:t>Học sinh nêu được quan điểm riêng của bản thân hợp lí, thuyết phục thì cho điểm</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1,0</w:t>
            </w:r>
          </w:p>
        </w:tc>
      </w:tr>
      <w:tr w:rsidR="002C3840" w:rsidRPr="002C3840" w:rsidTr="00483BA9">
        <w:trPr>
          <w:jc w:val="center"/>
        </w:trPr>
        <w:tc>
          <w:tcPr>
            <w:tcW w:w="737" w:type="dxa"/>
            <w:vMerge w:val="restart"/>
            <w:shd w:val="clear" w:color="auto" w:fill="auto"/>
            <w:vAlign w:val="center"/>
          </w:tcPr>
          <w:p w:rsidR="00874194" w:rsidRPr="002C3840" w:rsidRDefault="00874194" w:rsidP="00483BA9">
            <w:pPr>
              <w:spacing w:after="0" w:line="276" w:lineRule="auto"/>
              <w:jc w:val="center"/>
              <w:rPr>
                <w:rFonts w:cs="Times New Roman"/>
                <w:b/>
                <w:bCs/>
                <w:iCs/>
                <w:noProof/>
                <w:sz w:val="26"/>
                <w:szCs w:val="26"/>
              </w:rPr>
            </w:pPr>
            <w:r w:rsidRPr="002C3840">
              <w:rPr>
                <w:rFonts w:cs="Times New Roman"/>
                <w:b/>
                <w:bCs/>
                <w:iCs/>
                <w:noProof/>
                <w:sz w:val="26"/>
                <w:szCs w:val="26"/>
              </w:rPr>
              <w:t>II</w:t>
            </w: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b/>
                <w:bCs/>
                <w:iCs/>
                <w:noProof/>
                <w:sz w:val="26"/>
                <w:szCs w:val="26"/>
              </w:rPr>
            </w:pPr>
            <w:r w:rsidRPr="002C3840">
              <w:rPr>
                <w:rFonts w:cs="Times New Roman"/>
                <w:b/>
                <w:bCs/>
                <w:iCs/>
                <w:noProof/>
                <w:sz w:val="26"/>
                <w:szCs w:val="26"/>
              </w:rPr>
              <w:t>VIẾT</w:t>
            </w:r>
          </w:p>
        </w:tc>
        <w:tc>
          <w:tcPr>
            <w:tcW w:w="752" w:type="dxa"/>
            <w:shd w:val="clear" w:color="auto" w:fill="auto"/>
          </w:tcPr>
          <w:p w:rsidR="00874194" w:rsidRPr="002C3840" w:rsidRDefault="00874194" w:rsidP="00483BA9">
            <w:pPr>
              <w:spacing w:after="0" w:line="276" w:lineRule="auto"/>
              <w:jc w:val="center"/>
              <w:rPr>
                <w:rFonts w:cs="Times New Roman"/>
                <w:b/>
                <w:bCs/>
                <w:iCs/>
                <w:noProof/>
                <w:sz w:val="26"/>
                <w:szCs w:val="26"/>
                <w:lang w:val="vi-VN"/>
              </w:rPr>
            </w:pPr>
            <w:r w:rsidRPr="002C3840">
              <w:rPr>
                <w:rFonts w:cs="Times New Roman"/>
                <w:b/>
                <w:bCs/>
                <w:iCs/>
                <w:noProof/>
                <w:sz w:val="26"/>
                <w:szCs w:val="26"/>
              </w:rPr>
              <w:t>4</w:t>
            </w:r>
            <w:r w:rsidRPr="002C3840">
              <w:rPr>
                <w:rFonts w:cs="Times New Roman"/>
                <w:b/>
                <w:bCs/>
                <w:iCs/>
                <w:noProof/>
                <w:sz w:val="26"/>
                <w:szCs w:val="26"/>
                <w:lang w:val="vi-VN"/>
              </w:rPr>
              <w:t>,0</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b/>
                <w:sz w:val="26"/>
                <w:szCs w:val="26"/>
              </w:rPr>
            </w:pPr>
            <w:r w:rsidRPr="002C3840">
              <w:rPr>
                <w:rFonts w:cs="Times New Roman"/>
                <w:i/>
                <w:iCs/>
                <w:noProof/>
                <w:sz w:val="26"/>
                <w:szCs w:val="26"/>
              </w:rPr>
              <w:t>a</w:t>
            </w:r>
            <w:r w:rsidRPr="002C3840">
              <w:rPr>
                <w:rFonts w:cs="Times New Roman"/>
                <w:noProof/>
                <w:sz w:val="26"/>
                <w:szCs w:val="26"/>
              </w:rPr>
              <w:t>.</w:t>
            </w:r>
            <w:r w:rsidRPr="002C3840">
              <w:rPr>
                <w:rFonts w:cs="Times New Roman"/>
                <w:i/>
                <w:iCs/>
                <w:noProof/>
                <w:sz w:val="26"/>
                <w:szCs w:val="26"/>
              </w:rPr>
              <w:t xml:space="preserve"> Đảm bảo bố cục </w:t>
            </w:r>
            <w:r w:rsidRPr="002C3840">
              <w:rPr>
                <w:rFonts w:cs="Times New Roman"/>
                <w:b/>
                <w:i/>
                <w:iCs/>
                <w:noProof/>
                <w:sz w:val="26"/>
                <w:szCs w:val="26"/>
              </w:rPr>
              <w:t>bài văn biểu cảm</w:t>
            </w:r>
            <w:r w:rsidRPr="002C3840">
              <w:rPr>
                <w:rFonts w:cs="Times New Roman"/>
                <w:i/>
                <w:iCs/>
                <w:noProof/>
                <w:sz w:val="26"/>
                <w:szCs w:val="26"/>
              </w:rPr>
              <w:t xml:space="preserve"> gồm 3 phần: Mở bài, thân bài, kết luận..</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0,25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noProof/>
                <w:sz w:val="26"/>
                <w:szCs w:val="26"/>
              </w:rPr>
            </w:pPr>
            <w:r w:rsidRPr="002C3840">
              <w:rPr>
                <w:rFonts w:cs="Times New Roman"/>
                <w:i/>
                <w:noProof/>
                <w:sz w:val="26"/>
                <w:szCs w:val="26"/>
              </w:rPr>
              <w:t>b</w:t>
            </w:r>
            <w:r w:rsidRPr="002C3840">
              <w:rPr>
                <w:rFonts w:cs="Times New Roman"/>
                <w:i/>
                <w:noProof/>
                <w:sz w:val="26"/>
                <w:szCs w:val="26"/>
                <w:lang w:val="vi-VN"/>
              </w:rPr>
              <w:t xml:space="preserve">. Xác định đúng </w:t>
            </w:r>
            <w:r w:rsidRPr="002C3840">
              <w:rPr>
                <w:rFonts w:cs="Times New Roman"/>
                <w:i/>
                <w:noProof/>
                <w:sz w:val="26"/>
                <w:szCs w:val="26"/>
              </w:rPr>
              <w:t>yêu cầu của đề</w:t>
            </w:r>
            <w:r w:rsidRPr="002C3840">
              <w:rPr>
                <w:rFonts w:cs="Times New Roman"/>
                <w:noProof/>
                <w:sz w:val="26"/>
                <w:szCs w:val="26"/>
              </w:rPr>
              <w:t>.</w:t>
            </w:r>
          </w:p>
          <w:p w:rsidR="00874194" w:rsidRPr="002C3840" w:rsidRDefault="00874194" w:rsidP="00483BA9">
            <w:pPr>
              <w:spacing w:after="0" w:line="276" w:lineRule="auto"/>
              <w:jc w:val="both"/>
              <w:rPr>
                <w:rFonts w:cs="Times New Roman"/>
                <w:b/>
                <w:sz w:val="26"/>
                <w:szCs w:val="26"/>
              </w:rPr>
            </w:pPr>
            <w:r w:rsidRPr="002C3840">
              <w:rPr>
                <w:rFonts w:cs="Times New Roman"/>
                <w:sz w:val="26"/>
                <w:szCs w:val="26"/>
                <w:shd w:val="clear" w:color="auto" w:fill="FFFFFF"/>
              </w:rPr>
              <w:t>Viết bài văn biểu cảm về một sự việc hoặc con người mà em có ấn tượng hoặc yêu thích.</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0,25</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iCs/>
                <w:noProof/>
                <w:sz w:val="26"/>
                <w:szCs w:val="26"/>
              </w:rPr>
            </w:pPr>
            <w:r w:rsidRPr="002C3840">
              <w:rPr>
                <w:rFonts w:cs="Times New Roman"/>
                <w:i/>
                <w:iCs/>
                <w:noProof/>
                <w:sz w:val="26"/>
                <w:szCs w:val="26"/>
              </w:rPr>
              <w:t xml:space="preserve">c. </w:t>
            </w:r>
            <w:r w:rsidRPr="002C3840">
              <w:rPr>
                <w:rFonts w:cs="Times New Roman"/>
                <w:iCs/>
                <w:noProof/>
                <w:sz w:val="26"/>
                <w:szCs w:val="26"/>
              </w:rPr>
              <w:t>Viết bài văn biểu cảm về một sự việc hoặc con người mà em có ấn tượng hoặc yêu thích.</w:t>
            </w:r>
          </w:p>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 Giới thiệu người hoặc sự việc mà em muốn bày tỏ tình cảm, suy nghĩ (biểu cảm).</w:t>
            </w:r>
          </w:p>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 Bày tỏ tình cảm, ấn tượng ban đầu của em về người hoặc sự việc đó.</w:t>
            </w:r>
          </w:p>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 Trình bày tình cảm, suy nghĩ về những đặc điểm nổi bật của người hoặc sự việc.</w:t>
            </w:r>
          </w:p>
          <w:p w:rsidR="00874194" w:rsidRPr="002C3840" w:rsidRDefault="00874194" w:rsidP="00483BA9">
            <w:pPr>
              <w:spacing w:after="0" w:line="276" w:lineRule="auto"/>
              <w:jc w:val="both"/>
              <w:rPr>
                <w:rFonts w:cs="Times New Roman"/>
                <w:iCs/>
                <w:noProof/>
                <w:sz w:val="26"/>
                <w:szCs w:val="26"/>
              </w:rPr>
            </w:pPr>
            <w:r w:rsidRPr="002C3840">
              <w:rPr>
                <w:rFonts w:cs="Times New Roman"/>
                <w:iCs/>
                <w:noProof/>
                <w:sz w:val="26"/>
                <w:szCs w:val="26"/>
              </w:rPr>
              <w:t>- Nêu ấn tượng về người hoặc sự việc đó.</w:t>
            </w:r>
          </w:p>
          <w:p w:rsidR="00874194" w:rsidRPr="002C3840" w:rsidRDefault="00874194" w:rsidP="00483BA9">
            <w:pPr>
              <w:spacing w:after="0" w:line="276" w:lineRule="auto"/>
              <w:jc w:val="both"/>
              <w:rPr>
                <w:rFonts w:cs="Times New Roman"/>
                <w:i/>
                <w:iCs/>
                <w:noProof/>
                <w:sz w:val="26"/>
                <w:szCs w:val="26"/>
              </w:rPr>
            </w:pPr>
            <w:r w:rsidRPr="002C3840">
              <w:rPr>
                <w:rFonts w:cs="Times New Roman"/>
                <w:iCs/>
                <w:noProof/>
                <w:sz w:val="26"/>
                <w:szCs w:val="26"/>
              </w:rPr>
              <w:t>- Khẳng định lại tình cảm, suy nghĩ của em đối với người hoặc sự việc được nói tới.</w:t>
            </w:r>
          </w:p>
        </w:tc>
        <w:tc>
          <w:tcPr>
            <w:tcW w:w="752" w:type="dxa"/>
            <w:shd w:val="clear" w:color="auto" w:fill="auto"/>
          </w:tcPr>
          <w:p w:rsidR="00874194" w:rsidRPr="002C3840" w:rsidRDefault="00874194" w:rsidP="00483BA9">
            <w:pPr>
              <w:spacing w:after="0" w:line="276" w:lineRule="auto"/>
              <w:jc w:val="center"/>
              <w:rPr>
                <w:rFonts w:cs="Times New Roman"/>
                <w:noProof/>
                <w:sz w:val="26"/>
                <w:szCs w:val="26"/>
              </w:rPr>
            </w:pPr>
            <w:r w:rsidRPr="002C3840">
              <w:rPr>
                <w:rFonts w:cs="Times New Roman"/>
                <w:noProof/>
                <w:sz w:val="26"/>
                <w:szCs w:val="26"/>
              </w:rPr>
              <w:t>3,0</w:t>
            </w:r>
          </w:p>
        </w:tc>
      </w:tr>
      <w:tr w:rsidR="002C3840"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i/>
                <w:noProof/>
                <w:sz w:val="26"/>
                <w:szCs w:val="26"/>
                <w:lang w:val="vi-VN"/>
              </w:rPr>
            </w:pPr>
            <w:r w:rsidRPr="002C3840">
              <w:rPr>
                <w:rFonts w:cs="Times New Roman"/>
                <w:i/>
                <w:noProof/>
                <w:sz w:val="26"/>
                <w:szCs w:val="26"/>
                <w:lang w:val="vi-VN"/>
              </w:rPr>
              <w:t>d. Chính tả, ngữ pháp</w:t>
            </w:r>
          </w:p>
          <w:p w:rsidR="00874194" w:rsidRPr="002C3840" w:rsidRDefault="00874194" w:rsidP="00483BA9">
            <w:pPr>
              <w:spacing w:after="0" w:line="276" w:lineRule="auto"/>
              <w:jc w:val="both"/>
              <w:rPr>
                <w:rFonts w:cs="Times New Roman"/>
                <w:iCs/>
                <w:noProof/>
                <w:sz w:val="26"/>
                <w:szCs w:val="26"/>
                <w:lang w:val="vi-VN"/>
              </w:rPr>
            </w:pPr>
            <w:r w:rsidRPr="002C3840">
              <w:rPr>
                <w:rFonts w:cs="Times New Roman"/>
                <w:iCs/>
                <w:noProof/>
                <w:sz w:val="26"/>
                <w:szCs w:val="26"/>
                <w:lang w:val="vi-VN"/>
              </w:rPr>
              <w:t>Đảm bảo chuẩn chính tả, ngữ pháp Tiếng Việt.</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0,25</w:t>
            </w:r>
          </w:p>
        </w:tc>
      </w:tr>
      <w:tr w:rsidR="00874194" w:rsidRPr="002C3840" w:rsidTr="00483BA9">
        <w:trPr>
          <w:jc w:val="center"/>
        </w:trPr>
        <w:tc>
          <w:tcPr>
            <w:tcW w:w="737" w:type="dxa"/>
            <w:vMerge/>
            <w:shd w:val="clear" w:color="auto" w:fill="auto"/>
          </w:tcPr>
          <w:p w:rsidR="00874194" w:rsidRPr="002C3840" w:rsidRDefault="00874194" w:rsidP="00483BA9">
            <w:pPr>
              <w:spacing w:after="0" w:line="276" w:lineRule="auto"/>
              <w:rPr>
                <w:rFonts w:cs="Times New Roman"/>
                <w:iCs/>
                <w:noProof/>
                <w:sz w:val="26"/>
                <w:szCs w:val="26"/>
              </w:rPr>
            </w:pPr>
          </w:p>
        </w:tc>
        <w:tc>
          <w:tcPr>
            <w:tcW w:w="612" w:type="dxa"/>
            <w:shd w:val="clear" w:color="auto" w:fill="auto"/>
          </w:tcPr>
          <w:p w:rsidR="00874194" w:rsidRPr="002C3840" w:rsidRDefault="00874194" w:rsidP="00483BA9">
            <w:pPr>
              <w:spacing w:after="0" w:line="276" w:lineRule="auto"/>
              <w:jc w:val="center"/>
              <w:rPr>
                <w:rFonts w:cs="Times New Roman"/>
                <w:b/>
                <w:bCs/>
                <w:iCs/>
                <w:noProof/>
                <w:sz w:val="26"/>
                <w:szCs w:val="26"/>
              </w:rPr>
            </w:pPr>
          </w:p>
        </w:tc>
        <w:tc>
          <w:tcPr>
            <w:tcW w:w="6971" w:type="dxa"/>
            <w:shd w:val="clear" w:color="auto" w:fill="auto"/>
          </w:tcPr>
          <w:p w:rsidR="00874194" w:rsidRPr="002C3840" w:rsidRDefault="00874194" w:rsidP="00483BA9">
            <w:pPr>
              <w:spacing w:after="0" w:line="276" w:lineRule="auto"/>
              <w:jc w:val="both"/>
              <w:rPr>
                <w:rFonts w:cs="Times New Roman"/>
                <w:sz w:val="26"/>
                <w:szCs w:val="26"/>
                <w:lang w:val="vi-VN"/>
              </w:rPr>
            </w:pPr>
            <w:r w:rsidRPr="002C3840">
              <w:rPr>
                <w:rFonts w:cs="Times New Roman"/>
                <w:i/>
                <w:noProof/>
                <w:sz w:val="26"/>
                <w:szCs w:val="26"/>
                <w:lang w:val="vi-VN"/>
              </w:rPr>
              <w:t xml:space="preserve">e. Sáng </w:t>
            </w:r>
            <w:r w:rsidRPr="002C3840">
              <w:rPr>
                <w:rFonts w:cs="Times New Roman"/>
                <w:noProof/>
                <w:sz w:val="26"/>
                <w:szCs w:val="26"/>
                <w:lang w:val="vi-VN"/>
              </w:rPr>
              <w:t>tạo</w:t>
            </w:r>
            <w:r w:rsidRPr="002C3840">
              <w:rPr>
                <w:rFonts w:cs="Times New Roman"/>
                <w:noProof/>
                <w:sz w:val="26"/>
                <w:szCs w:val="26"/>
              </w:rPr>
              <w:t>: Bố cục mạch lạc, lời kể sinh động, sáng tạo, bài viết lôi cuốn, hấp dẫn.</w:t>
            </w:r>
          </w:p>
        </w:tc>
        <w:tc>
          <w:tcPr>
            <w:tcW w:w="752" w:type="dxa"/>
            <w:shd w:val="clear" w:color="auto" w:fill="auto"/>
          </w:tcPr>
          <w:p w:rsidR="00874194" w:rsidRPr="002C3840" w:rsidRDefault="00874194" w:rsidP="00483BA9">
            <w:pPr>
              <w:spacing w:after="0" w:line="276" w:lineRule="auto"/>
              <w:jc w:val="center"/>
              <w:rPr>
                <w:rFonts w:cs="Times New Roman"/>
                <w:iCs/>
                <w:noProof/>
                <w:sz w:val="26"/>
                <w:szCs w:val="26"/>
              </w:rPr>
            </w:pPr>
            <w:r w:rsidRPr="002C3840">
              <w:rPr>
                <w:rFonts w:cs="Times New Roman"/>
                <w:iCs/>
                <w:noProof/>
                <w:sz w:val="26"/>
                <w:szCs w:val="26"/>
              </w:rPr>
              <w:t>0,25</w:t>
            </w:r>
          </w:p>
        </w:tc>
      </w:tr>
    </w:tbl>
    <w:p w:rsidR="00B41D5A" w:rsidRPr="002C3840" w:rsidRDefault="00874194" w:rsidP="0030630D">
      <w:pPr>
        <w:tabs>
          <w:tab w:val="left" w:pos="540"/>
        </w:tabs>
        <w:spacing w:after="0" w:line="276" w:lineRule="auto"/>
        <w:jc w:val="both"/>
        <w:rPr>
          <w:rFonts w:cs="Times New Roman"/>
          <w:sz w:val="26"/>
          <w:szCs w:val="26"/>
          <w:lang/>
        </w:rPr>
      </w:pPr>
      <w:r w:rsidRPr="002C3840">
        <w:rPr>
          <w:rFonts w:cs="Times New Roman"/>
          <w:i/>
          <w:sz w:val="26"/>
          <w:szCs w:val="26"/>
        </w:rPr>
        <w:t>Lưu ý: Giám khảo cần vận dụng linh hoạt biểu chấm, nếu học sinh diễn đạt cách khác nhưng đảm bảo các ý n</w:t>
      </w:r>
      <w:bookmarkStart w:id="1" w:name="_GoBack"/>
      <w:bookmarkEnd w:id="1"/>
      <w:r w:rsidRPr="002C3840">
        <w:rPr>
          <w:rFonts w:cs="Times New Roman"/>
          <w:i/>
          <w:sz w:val="26"/>
          <w:szCs w:val="26"/>
        </w:rPr>
        <w:t xml:space="preserve">êu trong hướng dẫn chấm thì vẫn cho điểm tối đa. </w:t>
      </w:r>
    </w:p>
    <w:sectPr w:rsidR="00B41D5A" w:rsidRPr="002C3840" w:rsidSect="003A2E5B">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BA" w:rsidRDefault="00752CBA" w:rsidP="003A2E5B">
      <w:pPr>
        <w:spacing w:after="0" w:line="240" w:lineRule="auto"/>
      </w:pPr>
      <w:r>
        <w:separator/>
      </w:r>
    </w:p>
  </w:endnote>
  <w:endnote w:type="continuationSeparator" w:id="0">
    <w:p w:rsidR="00752CBA" w:rsidRDefault="00752CBA" w:rsidP="003A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BA" w:rsidRDefault="00752CBA" w:rsidP="003A2E5B">
      <w:pPr>
        <w:spacing w:after="0" w:line="240" w:lineRule="auto"/>
      </w:pPr>
      <w:r>
        <w:separator/>
      </w:r>
    </w:p>
  </w:footnote>
  <w:footnote w:type="continuationSeparator" w:id="0">
    <w:p w:rsidR="00752CBA" w:rsidRDefault="00752CBA" w:rsidP="003A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75458"/>
      <w:docPartObj>
        <w:docPartGallery w:val="Page Numbers (Top of Page)"/>
        <w:docPartUnique/>
      </w:docPartObj>
    </w:sdtPr>
    <w:sdtEndPr>
      <w:rPr>
        <w:noProof/>
      </w:rPr>
    </w:sdtEndPr>
    <w:sdtContent>
      <w:p w:rsidR="003A2E5B" w:rsidRDefault="003A2E5B">
        <w:pPr>
          <w:pStyle w:val="Header"/>
          <w:jc w:val="center"/>
        </w:pPr>
        <w:r>
          <w:fldChar w:fldCharType="begin"/>
        </w:r>
        <w:r>
          <w:instrText xml:space="preserve"> PAGE   \* MERGEFORMAT </w:instrText>
        </w:r>
        <w:r>
          <w:fldChar w:fldCharType="separate"/>
        </w:r>
        <w:r w:rsidR="0030630D">
          <w:rPr>
            <w:noProof/>
          </w:rPr>
          <w:t>3</w:t>
        </w:r>
        <w:r>
          <w:rPr>
            <w:noProof/>
          </w:rPr>
          <w:fldChar w:fldCharType="end"/>
        </w:r>
      </w:p>
    </w:sdtContent>
  </w:sdt>
  <w:p w:rsidR="003A2E5B" w:rsidRDefault="003A2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C3"/>
    <w:rsid w:val="00003BC9"/>
    <w:rsid w:val="00067864"/>
    <w:rsid w:val="0017498A"/>
    <w:rsid w:val="001C64D6"/>
    <w:rsid w:val="002C3840"/>
    <w:rsid w:val="002C5700"/>
    <w:rsid w:val="0030630D"/>
    <w:rsid w:val="003177B8"/>
    <w:rsid w:val="003A2E5B"/>
    <w:rsid w:val="00564BD3"/>
    <w:rsid w:val="00752CBA"/>
    <w:rsid w:val="007A25AE"/>
    <w:rsid w:val="007F36BF"/>
    <w:rsid w:val="00861D28"/>
    <w:rsid w:val="00874194"/>
    <w:rsid w:val="008D1FF6"/>
    <w:rsid w:val="00B014C3"/>
    <w:rsid w:val="00B41D5A"/>
    <w:rsid w:val="00BA0267"/>
    <w:rsid w:val="00BA6806"/>
    <w:rsid w:val="00DA5B65"/>
    <w:rsid w:val="00E60956"/>
    <w:rsid w:val="00E965AA"/>
    <w:rsid w:val="00ED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8846"/>
  <w15:chartTrackingRefBased/>
  <w15:docId w15:val="{5E939632-CEF1-4C9D-9859-DB96EEC7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C"/>
  </w:style>
  <w:style w:type="paragraph" w:styleId="Heading5">
    <w:name w:val="heading 5"/>
    <w:basedOn w:val="Normal"/>
    <w:link w:val="Heading5Char"/>
    <w:uiPriority w:val="9"/>
    <w:qFormat/>
    <w:rsid w:val="00ED60EC"/>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B014C3"/>
    <w:pPr>
      <w:spacing w:before="100" w:beforeAutospacing="1" w:after="100" w:afterAutospacing="1" w:line="240" w:lineRule="auto"/>
    </w:pPr>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014C3"/>
    <w:pPr>
      <w:spacing w:before="100" w:beforeAutospacing="1" w:after="100" w:afterAutospacing="1" w:line="240" w:lineRule="auto"/>
    </w:pPr>
    <w:rPr>
      <w:rFonts w:eastAsia="Times New Roman" w:cs="Times New Roman"/>
      <w:sz w:val="24"/>
      <w:szCs w:val="24"/>
    </w:rPr>
  </w:style>
  <w:style w:type="paragraph" w:customStyle="1" w:styleId="post-caption">
    <w:name w:val="post-caption"/>
    <w:basedOn w:val="Normal"/>
    <w:rsid w:val="00B014C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014C3"/>
    <w:pPr>
      <w:ind w:left="720"/>
      <w:contextualSpacing/>
    </w:pPr>
    <w:rPr>
      <w:rFonts w:eastAsia="Calibri" w:cs="Times New Roman"/>
    </w:rPr>
  </w:style>
  <w:style w:type="character" w:styleId="Hyperlink">
    <w:name w:val="Hyperlink"/>
    <w:basedOn w:val="DefaultParagraphFont"/>
    <w:uiPriority w:val="99"/>
    <w:unhideWhenUsed/>
    <w:rsid w:val="00B41D5A"/>
    <w:rPr>
      <w:color w:val="0563C1" w:themeColor="hyperlink"/>
      <w:u w:val="single"/>
    </w:rPr>
  </w:style>
  <w:style w:type="table" w:styleId="TableGrid">
    <w:name w:val="Table Grid"/>
    <w:basedOn w:val="TableNormal"/>
    <w:uiPriority w:val="39"/>
    <w:rsid w:val="00B41D5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D60EC"/>
    <w:rPr>
      <w:rFonts w:eastAsia="Times New Roman" w:cs="Times New Roman"/>
      <w:b/>
      <w:bCs/>
      <w:sz w:val="20"/>
      <w:szCs w:val="20"/>
    </w:rPr>
  </w:style>
  <w:style w:type="character" w:customStyle="1" w:styleId="mw-headline">
    <w:name w:val="mw-headline"/>
    <w:basedOn w:val="DefaultParagraphFont"/>
    <w:rsid w:val="00ED60EC"/>
  </w:style>
  <w:style w:type="paragraph" w:styleId="Header">
    <w:name w:val="header"/>
    <w:basedOn w:val="Normal"/>
    <w:link w:val="HeaderChar"/>
    <w:uiPriority w:val="99"/>
    <w:unhideWhenUsed/>
    <w:rsid w:val="003A2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5B"/>
  </w:style>
  <w:style w:type="paragraph" w:styleId="Footer">
    <w:name w:val="footer"/>
    <w:basedOn w:val="Normal"/>
    <w:link w:val="FooterChar"/>
    <w:uiPriority w:val="99"/>
    <w:unhideWhenUsed/>
    <w:rsid w:val="003A2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5B"/>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2C384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9068">
      <w:bodyDiv w:val="1"/>
      <w:marLeft w:val="0"/>
      <w:marRight w:val="0"/>
      <w:marTop w:val="0"/>
      <w:marBottom w:val="0"/>
      <w:divBdr>
        <w:top w:val="none" w:sz="0" w:space="0" w:color="auto"/>
        <w:left w:val="none" w:sz="0" w:space="0" w:color="auto"/>
        <w:bottom w:val="none" w:sz="0" w:space="0" w:color="auto"/>
        <w:right w:val="none" w:sz="0" w:space="0" w:color="auto"/>
      </w:divBdr>
    </w:div>
    <w:div w:id="557518333">
      <w:bodyDiv w:val="1"/>
      <w:marLeft w:val="0"/>
      <w:marRight w:val="0"/>
      <w:marTop w:val="0"/>
      <w:marBottom w:val="0"/>
      <w:divBdr>
        <w:top w:val="none" w:sz="0" w:space="0" w:color="auto"/>
        <w:left w:val="none" w:sz="0" w:space="0" w:color="auto"/>
        <w:bottom w:val="none" w:sz="0" w:space="0" w:color="auto"/>
        <w:right w:val="none" w:sz="0" w:space="0" w:color="auto"/>
      </w:divBdr>
      <w:divsChild>
        <w:div w:id="138571029">
          <w:marLeft w:val="0"/>
          <w:marRight w:val="0"/>
          <w:marTop w:val="100"/>
          <w:marBottom w:val="100"/>
          <w:divBdr>
            <w:top w:val="none" w:sz="0" w:space="0" w:color="auto"/>
            <w:left w:val="none" w:sz="0" w:space="0" w:color="auto"/>
            <w:bottom w:val="none" w:sz="0" w:space="0" w:color="auto"/>
            <w:right w:val="none" w:sz="0" w:space="0" w:color="auto"/>
          </w:divBdr>
        </w:div>
        <w:div w:id="2035156062">
          <w:marLeft w:val="0"/>
          <w:marRight w:val="0"/>
          <w:marTop w:val="100"/>
          <w:marBottom w:val="100"/>
          <w:divBdr>
            <w:top w:val="none" w:sz="0" w:space="0" w:color="auto"/>
            <w:left w:val="none" w:sz="0" w:space="0" w:color="auto"/>
            <w:bottom w:val="none" w:sz="0" w:space="0" w:color="auto"/>
            <w:right w:val="none" w:sz="0" w:space="0" w:color="auto"/>
          </w:divBdr>
        </w:div>
      </w:divsChild>
    </w:div>
    <w:div w:id="1928537709">
      <w:bodyDiv w:val="1"/>
      <w:marLeft w:val="0"/>
      <w:marRight w:val="0"/>
      <w:marTop w:val="0"/>
      <w:marBottom w:val="0"/>
      <w:divBdr>
        <w:top w:val="none" w:sz="0" w:space="0" w:color="auto"/>
        <w:left w:val="none" w:sz="0" w:space="0" w:color="auto"/>
        <w:bottom w:val="none" w:sz="0" w:space="0" w:color="auto"/>
        <w:right w:val="none" w:sz="0" w:space="0" w:color="auto"/>
      </w:divBdr>
      <w:divsChild>
        <w:div w:id="50844950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coviet.ninhbinh.gov.vn/van-hoa-am-thuc/mam-tep-gia-vien-917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881</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2023-12-30T11:12:00Z</dcterms:created>
  <dcterms:modified xsi:type="dcterms:W3CDTF">2024-01-02T08:43:00Z</dcterms:modified>
</cp:coreProperties>
</file>