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0141AE" w:rsidRPr="00074761" w14:paraId="71F10615" w14:textId="77777777" w:rsidTr="00CA1875">
        <w:tc>
          <w:tcPr>
            <w:tcW w:w="3888" w:type="dxa"/>
          </w:tcPr>
          <w:p w14:paraId="450D2683" w14:textId="77777777" w:rsidR="000141AE" w:rsidRPr="00074761" w:rsidRDefault="000141AE" w:rsidP="00CA1875">
            <w:pPr>
              <w:spacing w:line="264" w:lineRule="auto"/>
              <w:jc w:val="center"/>
              <w:rPr>
                <w:rFonts w:eastAsia="Arial"/>
              </w:rPr>
            </w:pPr>
            <w:r w:rsidRPr="00074761">
              <w:rPr>
                <w:rFonts w:eastAsia="Arial"/>
              </w:rPr>
              <w:t>SỞ GD&amp;ĐT NAM ĐỊNH</w:t>
            </w:r>
          </w:p>
          <w:p w14:paraId="248B42B0" w14:textId="17A74F20" w:rsidR="000141AE" w:rsidRPr="00074761" w:rsidRDefault="00000000" w:rsidP="00CA1875">
            <w:pPr>
              <w:spacing w:line="264" w:lineRule="auto"/>
              <w:jc w:val="center"/>
              <w:rPr>
                <w:rFonts w:eastAsia="Arial"/>
                <w:b/>
              </w:rPr>
            </w:pPr>
            <w:r>
              <w:rPr>
                <w:noProof/>
              </w:rPr>
              <w:pict w14:anchorId="34A3AC22">
                <v:shapetype id="_x0000_t32" coordsize="21600,21600" o:spt="32" o:oned="t" path="m,l21600,21600e" filled="f">
                  <v:path arrowok="t" fillok="f" o:connecttype="none"/>
                  <o:lock v:ext="edit" shapetype="t"/>
                </v:shapetype>
                <v:shape id="Straight Arrow Connector 46" o:spid="_x0000_s2092" type="#_x0000_t32" style="position:absolute;left:0;text-align:left;margin-left:53.25pt;margin-top:15.8pt;width:1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9rtwEAAFUDAAAOAAAAZHJzL2Uyb0RvYy54bWysU8Fu2zAMvQ/YPwi6L7a7rtiMOD2k6y7d&#10;FqDdBzCSbAuTRYFU4uTvJ6lJVmy3oj4IlEg+Pj7Sy9vD5MTeEFv0nWwWtRTGK9TWD5389XT/4bM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" strokeweight=".5pt"/>
              </w:pict>
            </w:r>
            <w:r w:rsidR="000141AE" w:rsidRPr="00074761">
              <w:rPr>
                <w:rFonts w:eastAsia="Arial"/>
                <w:b/>
              </w:rPr>
              <w:t>TRƯỜNG THPT NAM TRỰC</w:t>
            </w:r>
          </w:p>
          <w:p w14:paraId="0D8A1E47" w14:textId="77777777" w:rsidR="000141AE" w:rsidRPr="00074761" w:rsidRDefault="000141AE" w:rsidP="00CA1875">
            <w:pPr>
              <w:spacing w:line="264" w:lineRule="auto"/>
              <w:jc w:val="center"/>
              <w:rPr>
                <w:rFonts w:eastAsia="Arial"/>
                <w:b/>
              </w:rPr>
            </w:pPr>
          </w:p>
        </w:tc>
        <w:tc>
          <w:tcPr>
            <w:tcW w:w="6568" w:type="dxa"/>
            <w:hideMark/>
          </w:tcPr>
          <w:p w14:paraId="06B83016" w14:textId="3F4A49F9" w:rsidR="000141AE" w:rsidRPr="00074761" w:rsidRDefault="000141AE" w:rsidP="00CA1875">
            <w:pPr>
              <w:spacing w:line="264" w:lineRule="auto"/>
              <w:jc w:val="center"/>
              <w:rPr>
                <w:rFonts w:eastAsia="Arial"/>
                <w:b/>
              </w:rPr>
            </w:pPr>
            <w:r w:rsidRPr="00074761">
              <w:rPr>
                <w:rFonts w:eastAsia="Arial"/>
                <w:b/>
                <w:bCs/>
                <w:lang w:val="vi-VN"/>
              </w:rPr>
              <w:t>ĐỀ KIỂM TRA,</w:t>
            </w:r>
            <w:r w:rsidRPr="00074761">
              <w:rPr>
                <w:rFonts w:eastAsia="Arial"/>
                <w:b/>
                <w:bCs/>
              </w:rPr>
              <w:t xml:space="preserve"> </w:t>
            </w:r>
            <w:r w:rsidRPr="00074761">
              <w:rPr>
                <w:rFonts w:eastAsia="Arial"/>
                <w:b/>
                <w:bCs/>
                <w:lang w:val="vi-VN"/>
              </w:rPr>
              <w:t>Đ</w:t>
            </w:r>
            <w:r w:rsidRPr="00074761">
              <w:rPr>
                <w:rFonts w:eastAsia="Arial"/>
                <w:b/>
                <w:bCs/>
              </w:rPr>
              <w:t xml:space="preserve">ÁNH GIÁ </w:t>
            </w:r>
            <w:r>
              <w:rPr>
                <w:rFonts w:eastAsia="Arial"/>
                <w:b/>
                <w:bCs/>
              </w:rPr>
              <w:t>CUỐI</w:t>
            </w:r>
            <w:r w:rsidRPr="00074761">
              <w:rPr>
                <w:rFonts w:eastAsia="Arial"/>
                <w:b/>
                <w:bCs/>
              </w:rPr>
              <w:t xml:space="preserve"> HỌC </w:t>
            </w:r>
            <w:r w:rsidRPr="00074761">
              <w:rPr>
                <w:rFonts w:eastAsia="Arial"/>
                <w:b/>
                <w:bCs/>
                <w:lang w:val="vi-VN"/>
              </w:rPr>
              <w:t>K</w:t>
            </w:r>
            <w:r w:rsidRPr="00074761">
              <w:rPr>
                <w:rFonts w:eastAsia="Arial"/>
                <w:b/>
                <w:bCs/>
              </w:rPr>
              <w:t xml:space="preserve">Ỳ </w:t>
            </w:r>
            <w:r w:rsidRPr="00074761">
              <w:rPr>
                <w:rFonts w:eastAsia="Arial"/>
                <w:b/>
                <w:bCs/>
                <w:lang w:val="vi-VN"/>
              </w:rPr>
              <w:t>I</w:t>
            </w:r>
          </w:p>
          <w:p w14:paraId="6319687F" w14:textId="77777777" w:rsidR="000141AE" w:rsidRPr="00074761" w:rsidRDefault="000141AE" w:rsidP="00CA1875">
            <w:pPr>
              <w:spacing w:line="264" w:lineRule="auto"/>
              <w:jc w:val="center"/>
              <w:rPr>
                <w:rFonts w:eastAsia="Arial"/>
                <w:b/>
              </w:rPr>
            </w:pPr>
            <w:r w:rsidRPr="00074761">
              <w:rPr>
                <w:rFonts w:eastAsia="Arial"/>
                <w:b/>
              </w:rPr>
              <w:t>NĂM HỌC 2023 – 2024.</w:t>
            </w:r>
          </w:p>
          <w:p w14:paraId="60CACC4B" w14:textId="77777777" w:rsidR="000141AE" w:rsidRPr="00074761" w:rsidRDefault="000141AE" w:rsidP="00CA1875">
            <w:pPr>
              <w:spacing w:line="264" w:lineRule="auto"/>
              <w:jc w:val="center"/>
              <w:rPr>
                <w:rFonts w:eastAsia="Arial"/>
                <w:b/>
              </w:rPr>
            </w:pPr>
            <w:r w:rsidRPr="00074761">
              <w:rPr>
                <w:rFonts w:eastAsia="Arial"/>
                <w:b/>
              </w:rPr>
              <w:t>MÔN: VẬT LÝ 11</w:t>
            </w:r>
          </w:p>
          <w:p w14:paraId="5F0C3242" w14:textId="77777777" w:rsidR="000141AE" w:rsidRPr="00074761" w:rsidRDefault="000141AE" w:rsidP="00CA1875">
            <w:pPr>
              <w:spacing w:line="264" w:lineRule="auto"/>
              <w:jc w:val="center"/>
              <w:rPr>
                <w:rFonts w:eastAsia="Arial"/>
                <w:i/>
              </w:rPr>
            </w:pPr>
            <w:r w:rsidRPr="00074761">
              <w:rPr>
                <w:rFonts w:eastAsia="Arial"/>
                <w:i/>
              </w:rPr>
              <w:t>(Thời gian làm bài: 45 phút, không kể thời gian giao đề)</w:t>
            </w:r>
          </w:p>
        </w:tc>
      </w:tr>
    </w:tbl>
    <w:p w14:paraId="46835A5A" w14:textId="6F0094A2" w:rsidR="000141AE" w:rsidRPr="00074761" w:rsidRDefault="00000000" w:rsidP="000141AE">
      <w:pPr>
        <w:spacing w:line="264" w:lineRule="auto"/>
        <w:jc w:val="both"/>
        <w:rPr>
          <w:rFonts w:eastAsia="Arial"/>
        </w:rPr>
      </w:pPr>
      <w:r>
        <w:rPr>
          <w:noProof/>
        </w:rPr>
        <w:pict w14:anchorId="361B2D6E">
          <v:rect id="Rectangle 47" o:spid="_x0000_s2091" style="position:absolute;left:0;text-align:left;margin-left:438.6pt;margin-top:.4pt;width:79.25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">
            <v:textbox>
              <w:txbxContent>
                <w:p w14:paraId="44C3CF46" w14:textId="77777777" w:rsidR="000141AE" w:rsidRPr="00927A61" w:rsidRDefault="000141AE" w:rsidP="000141AE">
                  <w:pPr>
                    <w:jc w:val="center"/>
                    <w:rPr>
                      <w:b/>
                    </w:rPr>
                  </w:pPr>
                  <w:r w:rsidRPr="00927A61">
                    <w:rPr>
                      <w:b/>
                    </w:rPr>
                    <w:t>SỐ PHÁCH</w:t>
                  </w:r>
                </w:p>
                <w:p w14:paraId="26F38EC4" w14:textId="77777777" w:rsidR="000141AE" w:rsidRDefault="000141AE" w:rsidP="000141AE">
                  <w:pPr>
                    <w:rPr>
                      <w:sz w:val="28"/>
                    </w:rPr>
                  </w:pPr>
                </w:p>
              </w:txbxContent>
            </v:textbox>
          </v:rect>
        </w:pict>
      </w:r>
      <w:r w:rsidR="000141AE" w:rsidRPr="00074761">
        <w:rPr>
          <w:rFonts w:eastAsia="Arial"/>
        </w:rPr>
        <w:t>Họ và tên: ………………………………….…….…. Số báo danh:………................</w:t>
      </w:r>
    </w:p>
    <w:p w14:paraId="382DF8F3" w14:textId="77777777" w:rsidR="000141AE" w:rsidRPr="00074761" w:rsidRDefault="000141AE" w:rsidP="000141AE">
      <w:pPr>
        <w:spacing w:line="264" w:lineRule="auto"/>
        <w:rPr>
          <w:rFonts w:eastAsia="Arial"/>
        </w:rPr>
      </w:pPr>
      <w:r w:rsidRPr="00074761">
        <w:rPr>
          <w:rFonts w:eastAsia="Arial"/>
        </w:rPr>
        <w:t>Lớp: ……………………………………………………………………...........................</w:t>
      </w:r>
    </w:p>
    <w:p w14:paraId="56B45C57" w14:textId="77777777" w:rsidR="000141AE" w:rsidRPr="00074761" w:rsidRDefault="000141AE" w:rsidP="000141AE">
      <w:pPr>
        <w:spacing w:line="264" w:lineRule="auto"/>
        <w:rPr>
          <w:rFonts w:eastAsia="Arial"/>
        </w:rPr>
      </w:pPr>
      <w:r w:rsidRPr="00074761">
        <w:rPr>
          <w:rFonts w:eastAsia="Arial"/>
        </w:rPr>
        <w:t>Chữ kí giám thị 1:…………………Chữ kí giám thị 2:………………….........................</w:t>
      </w:r>
    </w:p>
    <w:p w14:paraId="60475C2E" w14:textId="77777777" w:rsidR="000141AE" w:rsidRPr="00074761" w:rsidRDefault="000141AE" w:rsidP="000141AE">
      <w:pPr>
        <w:spacing w:line="264" w:lineRule="auto"/>
        <w:jc w:val="both"/>
        <w:rPr>
          <w:rFonts w:eastAsia="Arial"/>
          <w:b/>
        </w:rPr>
      </w:pPr>
      <w:r w:rsidRPr="00074761">
        <w:rPr>
          <w:rFonts w:eastAsia="Arial"/>
          <w:b/>
          <w:i/>
          <w:u w:val="single"/>
        </w:rPr>
        <w:t>Chú ý</w:t>
      </w:r>
      <w:r w:rsidRPr="00074761">
        <w:rPr>
          <w:rFonts w:eastAsia="Arial"/>
          <w:b/>
        </w:rPr>
        <w:t>: Thí sinh làm bài vào đề thi này.</w:t>
      </w:r>
    </w:p>
    <w:p w14:paraId="2CA8441A" w14:textId="77777777" w:rsidR="000141AE" w:rsidRPr="00074761" w:rsidRDefault="000141AE" w:rsidP="000141AE">
      <w:pPr>
        <w:spacing w:line="264" w:lineRule="auto"/>
        <w:jc w:val="both"/>
        <w:rPr>
          <w:rFonts w:eastAsia="Arial"/>
          <w:b/>
        </w:rPr>
      </w:pPr>
    </w:p>
    <w:p w14:paraId="4E4968CB" w14:textId="7BAAB7A3" w:rsidR="000141AE" w:rsidRPr="00074761" w:rsidRDefault="00000000" w:rsidP="000141AE">
      <w:pPr>
        <w:spacing w:line="264" w:lineRule="auto"/>
        <w:jc w:val="both"/>
        <w:rPr>
          <w:rFonts w:eastAsia="Arial"/>
        </w:rPr>
      </w:pPr>
      <w:r>
        <w:rPr>
          <w:noProof/>
        </w:rPr>
        <w:pict w14:anchorId="3755A1C2">
          <v:rect id="Rectangle 48" o:spid="_x0000_s2090" style="position:absolute;left:0;text-align:left;margin-left:438.8pt;margin-top:11.05pt;width:79.25pt;height:84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">
            <v:textbox>
              <w:txbxContent>
                <w:p w14:paraId="131CDF7E" w14:textId="77777777" w:rsidR="000141AE" w:rsidRPr="00927A61" w:rsidRDefault="000141AE" w:rsidP="000141AE">
                  <w:pPr>
                    <w:jc w:val="center"/>
                    <w:rPr>
                      <w:b/>
                    </w:rPr>
                  </w:pPr>
                  <w:r w:rsidRPr="00927A61">
                    <w:rPr>
                      <w:b/>
                    </w:rPr>
                    <w:t>SỐ PHÁCH</w:t>
                  </w:r>
                </w:p>
                <w:p w14:paraId="55B6A31D" w14:textId="77777777" w:rsidR="000141AE" w:rsidRDefault="000141AE" w:rsidP="000141AE">
                  <w:pPr>
                    <w:rPr>
                      <w:sz w:val="28"/>
                    </w:rPr>
                  </w:pPr>
                </w:p>
              </w:txbxContent>
            </v:textbox>
          </v:rect>
        </w:pict>
      </w:r>
      <w:r>
        <w:rPr>
          <w:noProof/>
        </w:rPr>
        <w:pict w14:anchorId="47377BF5">
          <v:shape id="Straight Arrow Connector 49" o:spid="_x0000_s2089" type="#_x0000_t32" style="position:absolute;left:0;text-align:left;margin-left:.45pt;margin-top:11.05pt;width:494.2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">
            <v:stroke dashstyle="dash"/>
          </v:shape>
        </w:pict>
      </w:r>
    </w:p>
    <w:p w14:paraId="71461B4B" w14:textId="53DD6A39" w:rsidR="000141AE" w:rsidRPr="00074761" w:rsidRDefault="00000000" w:rsidP="000141AE">
      <w:pPr>
        <w:tabs>
          <w:tab w:val="left" w:pos="2600"/>
        </w:tabs>
        <w:spacing w:line="264" w:lineRule="auto"/>
        <w:jc w:val="both"/>
        <w:rPr>
          <w:rFonts w:eastAsia="Arial"/>
          <w:b/>
          <w:u w:val="single"/>
        </w:rPr>
      </w:pPr>
      <w:r>
        <w:rPr>
          <w:noProof/>
        </w:rPr>
        <w:pict w14:anchorId="09B955CE">
          <v:rect id="Rectangle 50" o:spid="_x0000_s2088" style="position:absolute;left:0;text-align:left;margin-left:.45pt;margin-top:6.15pt;width:119.5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">
            <v:textbox>
              <w:txbxContent>
                <w:p w14:paraId="3E3B5145" w14:textId="77777777" w:rsidR="000141AE" w:rsidRPr="00927A61" w:rsidRDefault="000141AE" w:rsidP="000141AE">
                  <w:pPr>
                    <w:jc w:val="center"/>
                    <w:rPr>
                      <w:b/>
                      <w:u w:val="single"/>
                    </w:rPr>
                  </w:pPr>
                  <w:r w:rsidRPr="00927A61">
                    <w:rPr>
                      <w:b/>
                      <w:u w:val="single"/>
                    </w:rPr>
                    <w:t>Điểm</w:t>
                  </w:r>
                </w:p>
                <w:p w14:paraId="04A9A241" w14:textId="77777777" w:rsidR="000141AE" w:rsidRPr="00927A61" w:rsidRDefault="000141AE" w:rsidP="000141AE">
                  <w:r w:rsidRPr="00927A61">
                    <w:t>Bằng số:……………</w:t>
                  </w:r>
                </w:p>
                <w:p w14:paraId="32DAA84D" w14:textId="77777777" w:rsidR="00A8468E" w:rsidRDefault="00A8468E" w:rsidP="000141AE"/>
                <w:p w14:paraId="7AC25773" w14:textId="335083BD" w:rsidR="000141AE" w:rsidRPr="00927A61" w:rsidRDefault="000141AE" w:rsidP="000141AE">
                  <w:r w:rsidRPr="00927A61">
                    <w:t>Bằng chữ:………….</w:t>
                  </w:r>
                </w:p>
                <w:p w14:paraId="0CA1CDB1" w14:textId="77777777" w:rsidR="000141AE" w:rsidRDefault="000141AE" w:rsidP="000141AE">
                  <w:pPr>
                    <w:jc w:val="center"/>
                  </w:pPr>
                </w:p>
                <w:p w14:paraId="365CBCF8" w14:textId="77777777" w:rsidR="000141AE" w:rsidRDefault="000141AE" w:rsidP="000141AE">
                  <w:pPr>
                    <w:jc w:val="center"/>
                  </w:pPr>
                </w:p>
              </w:txbxContent>
            </v:textbox>
          </v:rect>
        </w:pict>
      </w:r>
      <w:r w:rsidR="000141AE" w:rsidRPr="00074761">
        <w:rPr>
          <w:rFonts w:eastAsia="Arial"/>
        </w:rPr>
        <w:tab/>
      </w:r>
      <w:r w:rsidR="000141AE" w:rsidRPr="00074761">
        <w:rPr>
          <w:rFonts w:eastAsia="Arial"/>
          <w:b/>
          <w:u w:val="single"/>
        </w:rPr>
        <w:t>Họ và tên chữ kí 2 giám khảo:</w:t>
      </w:r>
    </w:p>
    <w:p w14:paraId="29920D80" w14:textId="77777777" w:rsidR="000141AE" w:rsidRPr="00074761" w:rsidRDefault="000141AE" w:rsidP="000141AE">
      <w:pPr>
        <w:tabs>
          <w:tab w:val="left" w:pos="2600"/>
        </w:tabs>
        <w:spacing w:line="264" w:lineRule="auto"/>
        <w:jc w:val="both"/>
        <w:rPr>
          <w:rFonts w:eastAsia="Arial"/>
        </w:rPr>
      </w:pPr>
      <w:r w:rsidRPr="00074761">
        <w:rPr>
          <w:rFonts w:eastAsia="Arial"/>
        </w:rPr>
        <w:tab/>
        <w:t>Giám khảo 1:……………………….....</w:t>
      </w:r>
    </w:p>
    <w:p w14:paraId="631CA7B6" w14:textId="77777777" w:rsidR="000141AE" w:rsidRPr="00074761" w:rsidRDefault="000141AE" w:rsidP="000141AE">
      <w:pPr>
        <w:tabs>
          <w:tab w:val="left" w:pos="2600"/>
        </w:tabs>
        <w:spacing w:line="264" w:lineRule="auto"/>
        <w:jc w:val="both"/>
        <w:rPr>
          <w:rFonts w:eastAsia="Arial"/>
        </w:rPr>
      </w:pPr>
      <w:r w:rsidRPr="00074761">
        <w:rPr>
          <w:rFonts w:eastAsia="Arial"/>
        </w:rPr>
        <w:tab/>
        <w:t>Giám khảo 2:……………………….....</w:t>
      </w:r>
    </w:p>
    <w:p w14:paraId="5D5AE481" w14:textId="0977661F" w:rsidR="000141AE" w:rsidRPr="00074761" w:rsidRDefault="000141AE" w:rsidP="000141AE">
      <w:pPr>
        <w:spacing w:line="312" w:lineRule="auto"/>
        <w:jc w:val="both"/>
        <w:rPr>
          <w:rFonts w:eastAsia="Arial"/>
        </w:rPr>
      </w:pPr>
    </w:p>
    <w:p w14:paraId="02FD1E94" w14:textId="77777777" w:rsidR="000141AE" w:rsidRPr="00074761" w:rsidRDefault="000141AE" w:rsidP="000141AE">
      <w:pPr>
        <w:jc w:val="both"/>
      </w:pPr>
    </w:p>
    <w:p w14:paraId="438AD4F4" w14:textId="77777777" w:rsidR="000141AE" w:rsidRPr="00074761" w:rsidRDefault="000141AE" w:rsidP="000141AE">
      <w:pPr>
        <w:ind w:right="288"/>
        <w:jc w:val="both"/>
        <w:rPr>
          <w:b/>
        </w:rPr>
      </w:pPr>
    </w:p>
    <w:p w14:paraId="3849E545" w14:textId="77777777" w:rsidR="00096CED" w:rsidRPr="0067280E" w:rsidRDefault="00096CED" w:rsidP="00096CED">
      <w:pPr>
        <w:spacing w:line="276" w:lineRule="auto"/>
        <w:jc w:val="both"/>
        <w:rPr>
          <w:rFonts w:eastAsia="Yu Mincho"/>
          <w:b/>
          <w:bCs/>
          <w:kern w:val="2"/>
          <w:lang w:eastAsia="ja-JP"/>
        </w:rPr>
      </w:pPr>
      <w:r w:rsidRPr="0067280E">
        <w:rPr>
          <w:rFonts w:eastAsia="Yu Mincho"/>
          <w:b/>
          <w:bCs/>
          <w:kern w:val="2"/>
          <w:lang w:eastAsia="ja-JP"/>
        </w:rPr>
        <w:t xml:space="preserve">Phần </w:t>
      </w:r>
      <w:r>
        <w:rPr>
          <w:rFonts w:eastAsia="Yu Mincho"/>
          <w:b/>
          <w:bCs/>
          <w:kern w:val="2"/>
          <w:lang w:eastAsia="ja-JP"/>
        </w:rPr>
        <w:t>I</w:t>
      </w:r>
      <w:r w:rsidRPr="0067280E">
        <w:rPr>
          <w:rFonts w:eastAsia="Yu Mincho"/>
          <w:b/>
          <w:bCs/>
          <w:kern w:val="2"/>
          <w:lang w:eastAsia="ja-JP"/>
        </w:rPr>
        <w:t>. Trắc nghiệm</w:t>
      </w:r>
      <w:r>
        <w:rPr>
          <w:rFonts w:eastAsia="Yu Mincho"/>
          <w:b/>
          <w:bCs/>
          <w:kern w:val="2"/>
          <w:lang w:eastAsia="ja-JP"/>
        </w:rPr>
        <w:t xml:space="preserve"> </w:t>
      </w:r>
      <w:r w:rsidRPr="00074761">
        <w:rPr>
          <w:b/>
        </w:rPr>
        <w:t xml:space="preserve">và điền khuyết (6,0 điểm): </w:t>
      </w:r>
      <w:r w:rsidRPr="00074761">
        <w:rPr>
          <w:i/>
        </w:rPr>
        <w:t>Học sinh khoanh tròn vào đáp án đúng nhất hoặc điền đáp án vào chỗ chấm.</w:t>
      </w:r>
    </w:p>
    <w:p w14:paraId="46632101"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z w:val="23"/>
          <w:szCs w:val="23"/>
          <w:lang w:val="vi-VN"/>
        </w:rPr>
        <w:t xml:space="preserve">Trong dao động điều hoà, </w:t>
      </w:r>
      <w:r w:rsidRPr="00F919B4">
        <w:rPr>
          <w:rFonts w:eastAsia="Calibri"/>
          <w:sz w:val="23"/>
          <w:szCs w:val="23"/>
        </w:rPr>
        <w:t>đồ thị có dạng một đường hình sin là đồ thị của</w:t>
      </w:r>
    </w:p>
    <w:p w14:paraId="789E4883" w14:textId="6D852CCF"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rPr>
        <w:t xml:space="preserve">A. </w:t>
      </w:r>
      <w:r w:rsidRPr="00E02C18">
        <w:rPr>
          <w:rFonts w:eastAsia="Calibri"/>
          <w:sz w:val="23"/>
          <w:szCs w:val="23"/>
        </w:rPr>
        <w:t>vận tốc theo li độ.</w:t>
      </w:r>
      <w:r w:rsidRPr="00E02C18">
        <w:rPr>
          <w:b/>
          <w:color w:val="0000FF"/>
          <w:sz w:val="23"/>
          <w:szCs w:val="23"/>
        </w:rPr>
        <w:tab/>
        <w:t xml:space="preserve">B. </w:t>
      </w:r>
      <w:r w:rsidRPr="00E02C18">
        <w:rPr>
          <w:rFonts w:eastAsia="Calibri"/>
          <w:sz w:val="23"/>
          <w:szCs w:val="23"/>
        </w:rPr>
        <w:t>gia tốc theo thời gian.</w:t>
      </w:r>
      <w:r w:rsidRPr="00E02C18">
        <w:rPr>
          <w:b/>
          <w:color w:val="0000FF"/>
          <w:sz w:val="23"/>
          <w:szCs w:val="23"/>
        </w:rPr>
        <w:tab/>
        <w:t xml:space="preserve">C. </w:t>
      </w:r>
      <w:r w:rsidRPr="00E02C18">
        <w:rPr>
          <w:rFonts w:eastAsia="Calibri"/>
          <w:sz w:val="23"/>
          <w:szCs w:val="23"/>
        </w:rPr>
        <w:t>li độ theo gia tốc.</w:t>
      </w:r>
      <w:r w:rsidRPr="00E02C18">
        <w:rPr>
          <w:b/>
          <w:color w:val="0000FF"/>
          <w:sz w:val="23"/>
          <w:szCs w:val="23"/>
        </w:rPr>
        <w:tab/>
        <w:t xml:space="preserve">D. </w:t>
      </w:r>
      <w:r w:rsidRPr="00E02C18">
        <w:rPr>
          <w:rFonts w:eastAsia="Calibri"/>
          <w:sz w:val="23"/>
          <w:szCs w:val="23"/>
        </w:rPr>
        <w:t>vận tốc theo gia tốc.</w:t>
      </w:r>
    </w:p>
    <w:p w14:paraId="6BFF9EC1"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sz w:val="23"/>
          <w:szCs w:val="23"/>
          <w:lang w:val="pt-BR"/>
        </w:rPr>
        <w:t>Năng lượng sóng được truyền qua một đơn vị diện tích đặt vuông góc với phương truyền sóng trong một đơn vị thời gian gọi là</w:t>
      </w:r>
    </w:p>
    <w:p w14:paraId="122FA6F7" w14:textId="750ACC65"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lang w:val="pt-BR"/>
        </w:rPr>
        <w:t xml:space="preserve">A. </w:t>
      </w:r>
      <w:r w:rsidRPr="00E02C18">
        <w:rPr>
          <w:sz w:val="23"/>
          <w:szCs w:val="23"/>
          <w:lang w:val="pt-BR"/>
        </w:rPr>
        <w:t>chu kì sóng.</w:t>
      </w:r>
      <w:r w:rsidRPr="00E02C18">
        <w:rPr>
          <w:b/>
          <w:color w:val="0000FF"/>
          <w:sz w:val="23"/>
          <w:szCs w:val="23"/>
          <w:lang w:val="pt-BR"/>
        </w:rPr>
        <w:tab/>
        <w:t xml:space="preserve">B. </w:t>
      </w:r>
      <w:r w:rsidRPr="00E02C18">
        <w:rPr>
          <w:sz w:val="23"/>
          <w:szCs w:val="23"/>
          <w:lang w:val="pt-BR"/>
        </w:rPr>
        <w:t>tần số sóng.</w:t>
      </w:r>
      <w:r w:rsidRPr="00E02C18">
        <w:rPr>
          <w:b/>
          <w:color w:val="0000FF"/>
          <w:sz w:val="23"/>
          <w:szCs w:val="23"/>
          <w:lang w:val="pt-BR"/>
        </w:rPr>
        <w:tab/>
        <w:t xml:space="preserve">C. </w:t>
      </w:r>
      <w:r w:rsidRPr="00E02C18">
        <w:rPr>
          <w:sz w:val="23"/>
          <w:szCs w:val="23"/>
          <w:lang w:val="pt-BR"/>
        </w:rPr>
        <w:t>bước sóng.</w:t>
      </w:r>
      <w:r w:rsidRPr="00E02C18">
        <w:rPr>
          <w:b/>
          <w:color w:val="0000FF"/>
          <w:sz w:val="23"/>
          <w:szCs w:val="23"/>
          <w:lang w:val="pt-BR"/>
        </w:rPr>
        <w:tab/>
        <w:t xml:space="preserve">D. </w:t>
      </w:r>
      <w:r w:rsidRPr="00E02C18">
        <w:rPr>
          <w:sz w:val="23"/>
          <w:szCs w:val="23"/>
          <w:lang w:val="pt-BR"/>
        </w:rPr>
        <w:t>cường</w:t>
      </w:r>
      <w:r w:rsidRPr="00E02C18">
        <w:rPr>
          <w:sz w:val="23"/>
          <w:szCs w:val="23"/>
          <w:lang w:val="vi-VN"/>
        </w:rPr>
        <w:t xml:space="preserve"> độ</w:t>
      </w:r>
      <w:r w:rsidRPr="00E02C18">
        <w:rPr>
          <w:sz w:val="23"/>
          <w:szCs w:val="23"/>
          <w:lang w:val="pt-BR"/>
        </w:rPr>
        <w:t xml:space="preserve"> sóng.</w:t>
      </w:r>
    </w:p>
    <w:p w14:paraId="329BCD05"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z w:val="23"/>
          <w:szCs w:val="23"/>
          <w:lang w:val="de-DE"/>
        </w:rPr>
        <w:t xml:space="preserve">Một chất điểm dao động điều hòa theo phương trình </w:t>
      </w:r>
      <w:r w:rsidRPr="00E02C18">
        <w:rPr>
          <w:position w:val="-12"/>
          <w:sz w:val="23"/>
          <w:szCs w:val="23"/>
        </w:rPr>
        <w:object w:dxaOrig="1654" w:dyaOrig="356" w14:anchorId="45371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pt;height:17.8pt" o:ole="">
            <v:imagedata r:id="rId7" o:title=""/>
          </v:shape>
          <o:OLEObject Type="Embed" ProgID="Equation.DSMT4" ShapeID="_x0000_i1025" DrawAspect="Content" ObjectID="_1764695059" r:id="rId8"/>
        </w:object>
      </w:r>
      <w:r w:rsidRPr="00E02C18">
        <w:rPr>
          <w:rFonts w:eastAsia="Calibri"/>
          <w:sz w:val="23"/>
          <w:szCs w:val="23"/>
          <w:lang w:val="de-DE"/>
        </w:rPr>
        <w:t>. Pha của dao động tại thời điểm t bất kì là</w:t>
      </w:r>
    </w:p>
    <w:p w14:paraId="2EF1B526" w14:textId="6516E9F1"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lang w:val="de-DE"/>
        </w:rPr>
        <w:t xml:space="preserve">A. </w:t>
      </w:r>
      <w:r w:rsidRPr="00E02C18">
        <w:rPr>
          <w:position w:val="-6"/>
          <w:sz w:val="23"/>
          <w:szCs w:val="23"/>
        </w:rPr>
        <w:object w:dxaOrig="299" w:dyaOrig="242" w14:anchorId="6E748813">
          <v:shape id="_x0000_i1026" type="#_x0000_t75" style="width:14.95pt;height:12.1pt" o:ole="">
            <v:imagedata r:id="rId9" o:title=""/>
          </v:shape>
          <o:OLEObject Type="Embed" ProgID="Equation.DSMT4" ShapeID="_x0000_i1026" DrawAspect="Content" ObjectID="_1764695060" r:id="rId10"/>
        </w:object>
      </w:r>
      <w:r w:rsidRPr="00E02C18">
        <w:rPr>
          <w:rFonts w:eastAsia="Calibri"/>
          <w:sz w:val="23"/>
          <w:szCs w:val="23"/>
          <w:lang w:val="de-DE"/>
        </w:rPr>
        <w:t>.</w:t>
      </w:r>
      <w:r w:rsidRPr="00E02C18">
        <w:rPr>
          <w:b/>
          <w:color w:val="0000FF"/>
          <w:sz w:val="23"/>
          <w:szCs w:val="23"/>
          <w:lang w:val="de-DE"/>
        </w:rPr>
        <w:tab/>
        <w:t xml:space="preserve">B. </w:t>
      </w:r>
      <w:r w:rsidRPr="00E02C18">
        <w:rPr>
          <w:position w:val="-10"/>
          <w:sz w:val="23"/>
          <w:szCs w:val="23"/>
        </w:rPr>
        <w:object w:dxaOrig="200" w:dyaOrig="257" w14:anchorId="07953E69">
          <v:shape id="_x0000_i1027" type="#_x0000_t75" style="width:10pt;height:12.85pt" o:ole="">
            <v:imagedata r:id="rId11" o:title=""/>
          </v:shape>
          <o:OLEObject Type="Embed" ProgID="Equation.DSMT4" ShapeID="_x0000_i1027" DrawAspect="Content" ObjectID="_1764695061" r:id="rId12"/>
        </w:object>
      </w:r>
      <w:r w:rsidRPr="00E02C18">
        <w:rPr>
          <w:rFonts w:eastAsia="Calibri"/>
          <w:sz w:val="23"/>
          <w:szCs w:val="23"/>
          <w:lang w:val="de-DE"/>
        </w:rPr>
        <w:t>.</w:t>
      </w:r>
      <w:r w:rsidRPr="00E02C18">
        <w:rPr>
          <w:b/>
          <w:color w:val="0000FF"/>
          <w:sz w:val="23"/>
          <w:szCs w:val="23"/>
          <w:lang w:val="de-DE"/>
        </w:rPr>
        <w:tab/>
        <w:t xml:space="preserve">C. </w:t>
      </w:r>
      <w:r w:rsidRPr="00E02C18">
        <w:rPr>
          <w:position w:val="-6"/>
          <w:sz w:val="23"/>
          <w:szCs w:val="23"/>
        </w:rPr>
        <w:object w:dxaOrig="214" w:dyaOrig="214" w14:anchorId="0387FF37">
          <v:shape id="_x0000_i1028" type="#_x0000_t75" style="width:10.7pt;height:10.7pt" o:ole="">
            <v:imagedata r:id="rId13" o:title=""/>
          </v:shape>
          <o:OLEObject Type="Embed" ProgID="Equation.DSMT4" ShapeID="_x0000_i1028" DrawAspect="Content" ObjectID="_1764695062" r:id="rId14"/>
        </w:object>
      </w:r>
      <w:r w:rsidRPr="00E02C18">
        <w:rPr>
          <w:rFonts w:eastAsia="Calibri"/>
          <w:sz w:val="23"/>
          <w:szCs w:val="23"/>
          <w:lang w:val="de-DE"/>
        </w:rPr>
        <w:t>.</w:t>
      </w:r>
      <w:r w:rsidRPr="00E02C18">
        <w:rPr>
          <w:b/>
          <w:color w:val="0000FF"/>
          <w:sz w:val="23"/>
          <w:szCs w:val="23"/>
          <w:lang w:val="de-DE"/>
        </w:rPr>
        <w:tab/>
        <w:t xml:space="preserve">D. </w:t>
      </w:r>
      <w:r w:rsidRPr="00E02C18">
        <w:rPr>
          <w:position w:val="-12"/>
          <w:sz w:val="23"/>
          <w:szCs w:val="23"/>
        </w:rPr>
        <w:object w:dxaOrig="798" w:dyaOrig="356" w14:anchorId="135695E2">
          <v:shape id="_x0000_i1029" type="#_x0000_t75" style="width:39.9pt;height:17.8pt" o:ole="">
            <v:imagedata r:id="rId15" o:title=""/>
          </v:shape>
          <o:OLEObject Type="Embed" ProgID="Equation.DSMT4" ShapeID="_x0000_i1029" DrawAspect="Content" ObjectID="_1764695063" r:id="rId16"/>
        </w:object>
      </w:r>
      <w:r w:rsidRPr="00E02C18">
        <w:rPr>
          <w:rFonts w:eastAsia="Calibri"/>
          <w:sz w:val="23"/>
          <w:szCs w:val="23"/>
          <w:lang w:val="de-DE"/>
        </w:rPr>
        <w:t>.</w:t>
      </w:r>
    </w:p>
    <w:p w14:paraId="05558B03" w14:textId="4D56AD67" w:rsidR="00F919B4" w:rsidRPr="00F919B4" w:rsidRDefault="00096CED" w:rsidP="00E02C18">
      <w:pPr>
        <w:numPr>
          <w:ilvl w:val="0"/>
          <w:numId w:val="2"/>
        </w:numPr>
        <w:spacing w:line="240" w:lineRule="atLeast"/>
        <w:rPr>
          <w:rFonts w:eastAsia="Calibri"/>
          <w:b/>
          <w:color w:val="0000FF"/>
          <w:sz w:val="23"/>
          <w:szCs w:val="23"/>
          <w:lang w:val="de-DE"/>
        </w:rPr>
      </w:pPr>
      <w:r w:rsidRPr="00E02C18">
        <w:rPr>
          <w:rFonts w:eastAsia="Calibri"/>
          <w:sz w:val="23"/>
          <w:szCs w:val="23"/>
          <w:lang w:val="es-ES_tradnl"/>
        </w:rPr>
        <w:t>Một con lắc đơn dao động điều hoà trên một cung tròn có chiều dài 8 cm. Biên độ dao động của vật là</w:t>
      </w:r>
      <w:r w:rsidR="00F919B4">
        <w:rPr>
          <w:rFonts w:eastAsia="Calibri"/>
          <w:sz w:val="23"/>
          <w:szCs w:val="23"/>
          <w:lang w:val="es-ES_tradnl"/>
        </w:rPr>
        <w:t xml:space="preserve">  </w:t>
      </w:r>
    </w:p>
    <w:p w14:paraId="654086D8" w14:textId="11472A0D" w:rsidR="00E02C18" w:rsidRPr="00E02C18" w:rsidRDefault="003823D0" w:rsidP="00F919B4">
      <w:pPr>
        <w:spacing w:line="240" w:lineRule="atLeast"/>
        <w:ind w:firstLine="283"/>
        <w:rPr>
          <w:rFonts w:eastAsia="Calibri"/>
          <w:b/>
          <w:color w:val="0000FF"/>
          <w:sz w:val="23"/>
          <w:szCs w:val="23"/>
          <w:lang w:val="de-DE"/>
        </w:rPr>
      </w:pPr>
      <w:r w:rsidRPr="00314D0D">
        <w:rPr>
          <w:noProof/>
          <w:lang w:eastAsia="ja-JP"/>
        </w:rPr>
        <w:drawing>
          <wp:anchor distT="0" distB="0" distL="114300" distR="114300" simplePos="0" relativeHeight="251653632" behindDoc="0" locked="0" layoutInCell="1" allowOverlap="1" wp14:anchorId="734BBDC4" wp14:editId="57CD9231">
            <wp:simplePos x="0" y="0"/>
            <wp:positionH relativeFrom="column">
              <wp:posOffset>4270504</wp:posOffset>
            </wp:positionH>
            <wp:positionV relativeFrom="paragraph">
              <wp:posOffset>154305</wp:posOffset>
            </wp:positionV>
            <wp:extent cx="2273300" cy="1607185"/>
            <wp:effectExtent l="0" t="0" r="0" b="0"/>
            <wp:wrapSquare wrapText="bothSides"/>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biLevel thresh="75000"/>
                      <a:extLst>
                        <a:ext uri="{28A0092B-C50C-407E-A947-70E740481C1C}">
                          <a14:useLocalDpi xmlns:a14="http://schemas.microsoft.com/office/drawing/2010/main" val="0"/>
                        </a:ext>
                      </a:extLst>
                    </a:blip>
                    <a:srcRect/>
                    <a:stretch>
                      <a:fillRect/>
                    </a:stretch>
                  </pic:blipFill>
                  <pic:spPr bwMode="auto">
                    <a:xfrm>
                      <a:off x="0" y="0"/>
                      <a:ext cx="2273300" cy="160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9B4">
        <w:rPr>
          <w:rFonts w:eastAsia="Calibri"/>
          <w:sz w:val="23"/>
          <w:szCs w:val="23"/>
          <w:lang w:val="es-ES_tradnl"/>
        </w:rPr>
        <w:t xml:space="preserve"> </w:t>
      </w:r>
      <w:r w:rsidR="00096CED" w:rsidRPr="00E02C18">
        <w:rPr>
          <w:rFonts w:eastAsia="Calibri"/>
          <w:sz w:val="23"/>
          <w:szCs w:val="23"/>
          <w:lang w:val="es-ES_tradnl"/>
        </w:rPr>
        <w:t>……………………………………………..</w:t>
      </w:r>
    </w:p>
    <w:p w14:paraId="5738388F" w14:textId="5490A442" w:rsidR="00E02C18" w:rsidRPr="00E02C18" w:rsidRDefault="00000000" w:rsidP="00282D20">
      <w:pPr>
        <w:numPr>
          <w:ilvl w:val="0"/>
          <w:numId w:val="2"/>
        </w:numPr>
        <w:spacing w:line="240" w:lineRule="atLeast"/>
        <w:rPr>
          <w:rFonts w:eastAsia="Calibri"/>
          <w:b/>
          <w:color w:val="0000FF"/>
          <w:sz w:val="23"/>
          <w:szCs w:val="23"/>
          <w:lang w:val="de-DE"/>
        </w:rPr>
      </w:pPr>
      <w:r w:rsidRPr="00E02C18">
        <w:rPr>
          <w:sz w:val="23"/>
          <w:szCs w:val="23"/>
          <w:lang w:val="vi-VN"/>
        </w:rPr>
        <w:t xml:space="preserve">Một chất điểm có khối lượng 100 g dao động điều hòa có đồ thị biểu diễn sự phụ thuộc của động năng vào li độ như hình vẽ. Lấy </w:t>
      </w:r>
      <m:oMath>
        <m:sSup>
          <m:sSupPr>
            <m:ctrlPr>
              <w:rPr>
                <w:rFonts w:ascii="Cambria Math" w:hAnsi="Cambria Math"/>
                <w:i/>
                <w:sz w:val="23"/>
                <w:szCs w:val="23"/>
              </w:rPr>
            </m:ctrlPr>
          </m:sSupPr>
          <m:e>
            <m:r>
              <w:rPr>
                <w:rFonts w:ascii="Cambria Math"/>
                <w:sz w:val="23"/>
                <w:szCs w:val="23"/>
                <w:lang w:val="vi-VN"/>
              </w:rPr>
              <m:t>π</m:t>
            </m:r>
          </m:e>
          <m:sup>
            <m:r>
              <w:rPr>
                <w:rFonts w:ascii="Cambria Math"/>
                <w:sz w:val="23"/>
                <w:szCs w:val="23"/>
                <w:lang w:val="vi-VN"/>
              </w:rPr>
              <m:t>2</m:t>
            </m:r>
          </m:sup>
        </m:sSup>
        <m:r>
          <w:rPr>
            <w:rFonts w:ascii="Cambria Math"/>
            <w:sz w:val="23"/>
            <w:szCs w:val="23"/>
            <w:lang w:val="vi-VN"/>
          </w:rPr>
          <m:t>=10</m:t>
        </m:r>
      </m:oMath>
      <w:r w:rsidRPr="00E02C18">
        <w:rPr>
          <w:sz w:val="23"/>
          <w:szCs w:val="23"/>
          <w:lang w:val="vi-VN"/>
        </w:rPr>
        <w:t>. Khoảng thời gian giữa hai lần liên tiếp động năng bằng thế năng là</w:t>
      </w:r>
    </w:p>
    <w:p w14:paraId="59D12712" w14:textId="77777777" w:rsidR="00E02C18" w:rsidRDefault="00E02C18" w:rsidP="00F919B4">
      <w:pPr>
        <w:tabs>
          <w:tab w:val="left" w:pos="283"/>
          <w:tab w:val="left" w:pos="2835"/>
          <w:tab w:val="left" w:pos="5386"/>
          <w:tab w:val="left" w:pos="7937"/>
        </w:tabs>
        <w:spacing w:line="240" w:lineRule="atLeast"/>
        <w:ind w:firstLine="283"/>
        <w:jc w:val="both"/>
        <w:rPr>
          <w:b/>
          <w:color w:val="0000FF"/>
          <w:sz w:val="23"/>
          <w:szCs w:val="23"/>
          <w:lang w:val="vi-VN"/>
        </w:rPr>
      </w:pPr>
      <w:r w:rsidRPr="00E02C18">
        <w:rPr>
          <w:b/>
          <w:color w:val="0000FF"/>
          <w:sz w:val="23"/>
          <w:szCs w:val="23"/>
          <w:lang w:val="vi-VN"/>
        </w:rPr>
        <w:t xml:space="preserve">A. </w:t>
      </w:r>
      <w:r w:rsidRPr="00E02C18">
        <w:rPr>
          <w:sz w:val="23"/>
          <w:szCs w:val="23"/>
          <w:lang w:val="vi-VN"/>
        </w:rPr>
        <w:t>5,00 s</w:t>
      </w:r>
      <w:r w:rsidRPr="00E02C18">
        <w:rPr>
          <w:b/>
          <w:color w:val="0000FF"/>
          <w:sz w:val="23"/>
          <w:szCs w:val="23"/>
          <w:lang w:val="vi-VN"/>
        </w:rPr>
        <w:tab/>
        <w:t xml:space="preserve">B. </w:t>
      </w:r>
      <w:r w:rsidRPr="00E02C18">
        <w:rPr>
          <w:sz w:val="23"/>
          <w:szCs w:val="23"/>
          <w:lang w:val="vi-VN"/>
        </w:rPr>
        <w:t>10,00 s</w:t>
      </w:r>
      <w:r w:rsidRPr="00E02C18">
        <w:rPr>
          <w:b/>
          <w:color w:val="0000FF"/>
          <w:sz w:val="23"/>
          <w:szCs w:val="23"/>
          <w:lang w:val="vi-VN"/>
        </w:rPr>
        <w:tab/>
      </w:r>
    </w:p>
    <w:p w14:paraId="128CE6CF" w14:textId="65B860A4"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lang w:val="vi-VN"/>
        </w:rPr>
        <w:t xml:space="preserve">C. </w:t>
      </w:r>
      <w:r w:rsidRPr="00E02C18">
        <w:rPr>
          <w:sz w:val="23"/>
          <w:szCs w:val="23"/>
          <w:lang w:val="vi-VN"/>
        </w:rPr>
        <w:t>0,05 s</w:t>
      </w:r>
      <w:r w:rsidRPr="00E02C18">
        <w:rPr>
          <w:b/>
          <w:color w:val="0000FF"/>
          <w:sz w:val="23"/>
          <w:szCs w:val="23"/>
          <w:lang w:val="vi-VN"/>
        </w:rPr>
        <w:tab/>
        <w:t xml:space="preserve">D. </w:t>
      </w:r>
      <w:r w:rsidRPr="00E02C18">
        <w:rPr>
          <w:sz w:val="23"/>
          <w:szCs w:val="23"/>
          <w:lang w:val="vi-VN"/>
        </w:rPr>
        <w:t>0,10 s</w:t>
      </w:r>
    </w:p>
    <w:p w14:paraId="38476F97"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z w:val="23"/>
          <w:szCs w:val="23"/>
          <w:lang w:val="nl-NL"/>
        </w:rPr>
        <w:t xml:space="preserve">Sóng (tia) nào sau đây </w:t>
      </w:r>
      <w:r w:rsidRPr="00E02C18">
        <w:rPr>
          <w:rFonts w:eastAsia="Calibri"/>
          <w:b/>
          <w:bCs/>
          <w:sz w:val="23"/>
          <w:szCs w:val="23"/>
          <w:lang w:val="nl-NL"/>
        </w:rPr>
        <w:t>không</w:t>
      </w:r>
      <w:r w:rsidRPr="00E02C18">
        <w:rPr>
          <w:rFonts w:eastAsia="Calibri"/>
          <w:sz w:val="23"/>
          <w:szCs w:val="23"/>
          <w:lang w:val="nl-NL"/>
        </w:rPr>
        <w:t xml:space="preserve"> phải là sóng điện từ?</w:t>
      </w:r>
    </w:p>
    <w:p w14:paraId="46D6928C" w14:textId="77777777" w:rsidR="00E02C18" w:rsidRDefault="00E02C18" w:rsidP="00E02C18">
      <w:pPr>
        <w:tabs>
          <w:tab w:val="left" w:pos="283"/>
          <w:tab w:val="left" w:pos="2835"/>
          <w:tab w:val="left" w:pos="5386"/>
          <w:tab w:val="left" w:pos="7937"/>
        </w:tabs>
        <w:spacing w:line="240" w:lineRule="atLeast"/>
        <w:ind w:firstLine="283"/>
        <w:jc w:val="both"/>
        <w:rPr>
          <w:b/>
          <w:color w:val="0000FF"/>
          <w:sz w:val="23"/>
          <w:szCs w:val="23"/>
          <w:lang w:val="nl-NL"/>
        </w:rPr>
      </w:pPr>
      <w:r w:rsidRPr="00E02C18">
        <w:rPr>
          <w:b/>
          <w:color w:val="0000FF"/>
          <w:sz w:val="23"/>
          <w:szCs w:val="23"/>
          <w:lang w:val="nl-NL"/>
        </w:rPr>
        <w:t xml:space="preserve">A. </w:t>
      </w:r>
      <w:r w:rsidRPr="00E02C18">
        <w:rPr>
          <w:rFonts w:eastAsia="Calibri"/>
          <w:sz w:val="23"/>
          <w:szCs w:val="23"/>
          <w:lang w:val="nl-NL"/>
        </w:rPr>
        <w:t>tia tử ngoại.</w:t>
      </w:r>
      <w:r w:rsidRPr="00E02C18">
        <w:rPr>
          <w:b/>
          <w:color w:val="0000FF"/>
          <w:sz w:val="23"/>
          <w:szCs w:val="23"/>
          <w:lang w:val="nl-NL"/>
        </w:rPr>
        <w:tab/>
        <w:t xml:space="preserve">B. </w:t>
      </w:r>
      <w:r w:rsidRPr="00E02C18">
        <w:rPr>
          <w:rFonts w:eastAsia="Calibri"/>
          <w:sz w:val="23"/>
          <w:szCs w:val="23"/>
          <w:lang w:val="nl-NL"/>
        </w:rPr>
        <w:t>sóng âm.</w:t>
      </w:r>
      <w:r w:rsidRPr="00E02C18">
        <w:rPr>
          <w:b/>
          <w:color w:val="0000FF"/>
          <w:sz w:val="23"/>
          <w:szCs w:val="23"/>
          <w:lang w:val="nl-NL"/>
        </w:rPr>
        <w:tab/>
      </w:r>
    </w:p>
    <w:p w14:paraId="26A7B974" w14:textId="47D4B953"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lang w:val="nl-NL"/>
        </w:rPr>
        <w:t xml:space="preserve">C. </w:t>
      </w:r>
      <w:r w:rsidRPr="00E02C18">
        <w:rPr>
          <w:rFonts w:eastAsia="Calibri"/>
          <w:sz w:val="23"/>
          <w:szCs w:val="23"/>
          <w:lang w:val="nl-NL"/>
        </w:rPr>
        <w:t>tia Rơn – ghen.</w:t>
      </w:r>
      <w:r w:rsidRPr="00E02C18">
        <w:rPr>
          <w:b/>
          <w:color w:val="0000FF"/>
          <w:sz w:val="23"/>
          <w:szCs w:val="23"/>
          <w:lang w:val="nl-NL"/>
        </w:rPr>
        <w:tab/>
        <w:t xml:space="preserve">D. </w:t>
      </w:r>
      <w:r w:rsidRPr="00E02C18">
        <w:rPr>
          <w:rFonts w:eastAsia="Calibri"/>
          <w:sz w:val="23"/>
          <w:szCs w:val="23"/>
          <w:lang w:val="nl-NL"/>
        </w:rPr>
        <w:t>tia gamma.</w:t>
      </w:r>
    </w:p>
    <w:p w14:paraId="76FAD01F"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pacing w:val="-6"/>
          <w:sz w:val="23"/>
          <w:szCs w:val="23"/>
          <w:lang w:val="pt-BR"/>
        </w:rPr>
        <w:t>Sóng cơ truyền được trong các môi trường</w:t>
      </w:r>
    </w:p>
    <w:p w14:paraId="6CF87C09" w14:textId="4E7C9485"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pacing w:val="-6"/>
          <w:sz w:val="23"/>
          <w:szCs w:val="23"/>
          <w:lang w:val="pt-BR"/>
        </w:rPr>
        <w:t xml:space="preserve">A. </w:t>
      </w:r>
      <w:r w:rsidRPr="00E02C18">
        <w:rPr>
          <w:rFonts w:eastAsia="Arial"/>
          <w:spacing w:val="-6"/>
          <w:sz w:val="23"/>
          <w:szCs w:val="23"/>
          <w:lang w:val="pt-BR"/>
        </w:rPr>
        <w:t>chân không, rắn và lỏng.</w:t>
      </w:r>
      <w:r w:rsidRPr="00E02C18">
        <w:rPr>
          <w:b/>
          <w:color w:val="0000FF"/>
          <w:spacing w:val="-6"/>
          <w:sz w:val="23"/>
          <w:szCs w:val="23"/>
          <w:lang w:val="pt-BR"/>
        </w:rPr>
        <w:tab/>
        <w:t xml:space="preserve">B. </w:t>
      </w:r>
      <w:r w:rsidRPr="00E02C18">
        <w:rPr>
          <w:rFonts w:eastAsia="Arial"/>
          <w:spacing w:val="-6"/>
          <w:sz w:val="23"/>
          <w:szCs w:val="23"/>
          <w:lang w:val="pt-BR"/>
        </w:rPr>
        <w:t>khí, chân không và rắn.</w:t>
      </w:r>
      <w:r w:rsidRPr="00E02C18">
        <w:rPr>
          <w:rFonts w:eastAsia="Calibri"/>
          <w:b/>
          <w:color w:val="0000FF"/>
          <w:sz w:val="23"/>
          <w:szCs w:val="23"/>
          <w:lang w:val="de-DE"/>
        </w:rPr>
        <w:tab/>
      </w:r>
      <w:r w:rsidRPr="00E02C18">
        <w:rPr>
          <w:b/>
          <w:color w:val="0000FF"/>
          <w:spacing w:val="-6"/>
          <w:sz w:val="23"/>
          <w:szCs w:val="23"/>
          <w:lang w:val="pt-BR"/>
        </w:rPr>
        <w:t xml:space="preserve">C. </w:t>
      </w:r>
      <w:r w:rsidRPr="00E02C18">
        <w:rPr>
          <w:rFonts w:eastAsia="Arial"/>
          <w:spacing w:val="-6"/>
          <w:sz w:val="23"/>
          <w:szCs w:val="23"/>
          <w:lang w:val="pt-BR"/>
        </w:rPr>
        <w:t>rắn, lỏng và khí.</w:t>
      </w:r>
      <w:r w:rsidRPr="00E02C18">
        <w:rPr>
          <w:b/>
          <w:color w:val="0000FF"/>
          <w:spacing w:val="-6"/>
          <w:sz w:val="23"/>
          <w:szCs w:val="23"/>
          <w:lang w:val="pt-BR"/>
        </w:rPr>
        <w:tab/>
        <w:t xml:space="preserve">D. </w:t>
      </w:r>
      <w:r w:rsidRPr="00E02C18">
        <w:rPr>
          <w:rFonts w:eastAsia="Arial"/>
          <w:spacing w:val="-6"/>
          <w:sz w:val="23"/>
          <w:szCs w:val="23"/>
          <w:lang w:val="pt-BR"/>
        </w:rPr>
        <w:t>lỏng, khí và chân không.</w:t>
      </w:r>
    </w:p>
    <w:p w14:paraId="67322958"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noProof/>
          <w:sz w:val="23"/>
          <w:szCs w:val="23"/>
          <w:lang w:val="vi-VN"/>
        </w:rPr>
        <w:t xml:space="preserve">Cơ năng của một con lắc lò xo </w:t>
      </w:r>
      <w:r w:rsidRPr="00F919B4">
        <w:rPr>
          <w:rFonts w:eastAsia="Calibri"/>
          <w:noProof/>
          <w:sz w:val="23"/>
          <w:szCs w:val="23"/>
          <w:lang w:val="de-DE"/>
        </w:rPr>
        <w:t xml:space="preserve">dao động điều hoà </w:t>
      </w:r>
      <w:r w:rsidRPr="00E02C18">
        <w:rPr>
          <w:rFonts w:eastAsia="Calibri"/>
          <w:noProof/>
          <w:sz w:val="23"/>
          <w:szCs w:val="23"/>
          <w:lang w:val="vi-VN"/>
        </w:rPr>
        <w:t>tỉ lệ thuận với</w:t>
      </w:r>
    </w:p>
    <w:p w14:paraId="5BD49525" w14:textId="77777777" w:rsidR="00E02C18"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noProof/>
          <w:color w:val="0000FF"/>
          <w:sz w:val="23"/>
          <w:szCs w:val="23"/>
          <w:lang w:val="vi-VN"/>
        </w:rPr>
        <w:t xml:space="preserve">A. </w:t>
      </w:r>
      <w:r w:rsidRPr="00E02C18">
        <w:rPr>
          <w:rFonts w:eastAsia="Calibri"/>
          <w:noProof/>
          <w:sz w:val="23"/>
          <w:szCs w:val="23"/>
          <w:lang w:val="vi-VN"/>
        </w:rPr>
        <w:t>bình phương biên độ dao động.</w:t>
      </w:r>
      <w:r w:rsidRPr="00E02C18">
        <w:rPr>
          <w:b/>
          <w:noProof/>
          <w:color w:val="0000FF"/>
          <w:sz w:val="23"/>
          <w:szCs w:val="23"/>
          <w:lang w:val="vi-VN"/>
        </w:rPr>
        <w:tab/>
        <w:t xml:space="preserve">B. </w:t>
      </w:r>
      <w:r w:rsidRPr="00E02C18">
        <w:rPr>
          <w:rFonts w:eastAsia="Calibri"/>
          <w:noProof/>
          <w:sz w:val="23"/>
          <w:szCs w:val="23"/>
          <w:lang w:val="vi-VN"/>
        </w:rPr>
        <w:t>tần số dao động.</w:t>
      </w:r>
    </w:p>
    <w:p w14:paraId="4E969007" w14:textId="46F9C277"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noProof/>
          <w:color w:val="0000FF"/>
          <w:sz w:val="23"/>
          <w:szCs w:val="23"/>
          <w:lang w:val="vi-VN"/>
        </w:rPr>
        <w:t xml:space="preserve">C. </w:t>
      </w:r>
      <w:r w:rsidRPr="00E02C18">
        <w:rPr>
          <w:rFonts w:eastAsia="Calibri"/>
          <w:noProof/>
          <w:sz w:val="23"/>
          <w:szCs w:val="23"/>
          <w:lang w:val="vi-VN"/>
        </w:rPr>
        <w:t>bình phương li độ dao động.</w:t>
      </w:r>
      <w:r w:rsidRPr="00E02C18">
        <w:rPr>
          <w:b/>
          <w:noProof/>
          <w:color w:val="0000FF"/>
          <w:sz w:val="23"/>
          <w:szCs w:val="23"/>
          <w:lang w:val="vi-VN"/>
        </w:rPr>
        <w:tab/>
        <w:t xml:space="preserve">D. </w:t>
      </w:r>
      <w:r w:rsidRPr="00E02C18">
        <w:rPr>
          <w:rFonts w:eastAsia="Calibri"/>
          <w:noProof/>
          <w:sz w:val="23"/>
          <w:szCs w:val="23"/>
          <w:lang w:val="vi-VN"/>
        </w:rPr>
        <w:t>biên độ dao động.</w:t>
      </w:r>
    </w:p>
    <w:p w14:paraId="474CBB1B" w14:textId="2953791F"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z w:val="23"/>
          <w:szCs w:val="23"/>
          <w:lang w:val="nl-NL"/>
        </w:rPr>
        <w:t>Khi đo tần số của các nốt nhạc: Đô, Mi, Son, Si bằng dao động kí điện tử. Nốt nhạc có tần số lớn nhất là</w:t>
      </w:r>
    </w:p>
    <w:p w14:paraId="1EC788D7" w14:textId="77777777" w:rsidR="00A8468E" w:rsidRDefault="00A8468E" w:rsidP="00E02C18">
      <w:pPr>
        <w:tabs>
          <w:tab w:val="left" w:pos="283"/>
          <w:tab w:val="left" w:pos="2835"/>
          <w:tab w:val="left" w:pos="5386"/>
          <w:tab w:val="left" w:pos="7937"/>
        </w:tabs>
        <w:spacing w:line="240" w:lineRule="atLeast"/>
        <w:ind w:firstLine="283"/>
        <w:jc w:val="both"/>
        <w:rPr>
          <w:b/>
          <w:bCs/>
          <w:color w:val="0000FF"/>
          <w:sz w:val="23"/>
          <w:szCs w:val="23"/>
          <w:lang w:val="nl-NL"/>
        </w:rPr>
      </w:pPr>
      <w:r w:rsidRPr="00314D0D">
        <w:rPr>
          <w:noProof/>
        </w:rPr>
        <w:drawing>
          <wp:anchor distT="0" distB="0" distL="114300" distR="114300" simplePos="0" relativeHeight="251652608" behindDoc="0" locked="0" layoutInCell="1" allowOverlap="1" wp14:anchorId="3CC34A07" wp14:editId="437EDD34">
            <wp:simplePos x="0" y="0"/>
            <wp:positionH relativeFrom="margin">
              <wp:posOffset>4516120</wp:posOffset>
            </wp:positionH>
            <wp:positionV relativeFrom="paragraph">
              <wp:posOffset>4445</wp:posOffset>
            </wp:positionV>
            <wp:extent cx="2047875" cy="1725930"/>
            <wp:effectExtent l="0" t="0" r="0" b="0"/>
            <wp:wrapSquare wrapText="bothSides"/>
            <wp:docPr id="2110976215" name="Picture 1" descr="A machine with a pendulum and a digital displ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76215" name="Picture 1" descr="A machine with a pendulum and a digital display&#10;&#10;Description automatically generated with medium confidence"/>
                    <pic:cNvPicPr>
                      <a:picLocks noChangeAspect="1"/>
                    </pic:cNvPicPr>
                  </pic:nvPicPr>
                  <pic:blipFill>
                    <a:blip r:embed="rId18" cstate="print">
                      <a:extLst>
                        <a:ext uri="{BEBA8EAE-BF5A-486C-A8C5-ECC9F3942E4B}">
                          <a14:imgProps xmlns:a14="http://schemas.microsoft.com/office/drawing/2010/main">
                            <a14:imgLayer r:embed="rId1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47875" cy="1725930"/>
                    </a:xfrm>
                    <a:prstGeom prst="rect">
                      <a:avLst/>
                    </a:prstGeom>
                  </pic:spPr>
                </pic:pic>
              </a:graphicData>
            </a:graphic>
            <wp14:sizeRelH relativeFrom="margin">
              <wp14:pctWidth>0</wp14:pctWidth>
            </wp14:sizeRelH>
            <wp14:sizeRelV relativeFrom="margin">
              <wp14:pctHeight>0</wp14:pctHeight>
            </wp14:sizeRelV>
          </wp:anchor>
        </w:drawing>
      </w:r>
      <w:r w:rsidR="00E02C18" w:rsidRPr="00E02C18">
        <w:rPr>
          <w:b/>
          <w:bCs/>
          <w:color w:val="0000FF"/>
          <w:sz w:val="23"/>
          <w:szCs w:val="23"/>
          <w:lang w:val="nl-NL"/>
        </w:rPr>
        <w:t>A.</w:t>
      </w:r>
      <w:r w:rsidRPr="00E02C18">
        <w:rPr>
          <w:b/>
          <w:bCs/>
          <w:color w:val="0000FF"/>
          <w:sz w:val="23"/>
          <w:szCs w:val="23"/>
          <w:lang w:val="nl-NL"/>
        </w:rPr>
        <w:t xml:space="preserve"> </w:t>
      </w:r>
      <w:r w:rsidRPr="00E02C18">
        <w:rPr>
          <w:rFonts w:eastAsia="Calibri"/>
          <w:bCs/>
          <w:sz w:val="23"/>
          <w:szCs w:val="23"/>
          <w:lang w:val="nl-NL"/>
        </w:rPr>
        <w:t>Đô.</w:t>
      </w:r>
      <w:r w:rsidR="00E02C18" w:rsidRPr="00E02C18">
        <w:rPr>
          <w:b/>
          <w:bCs/>
          <w:color w:val="0000FF"/>
          <w:sz w:val="23"/>
          <w:szCs w:val="23"/>
          <w:lang w:val="nl-NL"/>
        </w:rPr>
        <w:tab/>
        <w:t>B.</w:t>
      </w:r>
      <w:r w:rsidRPr="00E02C18">
        <w:rPr>
          <w:b/>
          <w:bCs/>
          <w:color w:val="0000FF"/>
          <w:sz w:val="23"/>
          <w:szCs w:val="23"/>
          <w:lang w:val="nl-NL"/>
        </w:rPr>
        <w:t xml:space="preserve"> </w:t>
      </w:r>
      <w:r w:rsidRPr="00E02C18">
        <w:rPr>
          <w:rFonts w:eastAsia="Calibri"/>
          <w:bCs/>
          <w:sz w:val="23"/>
          <w:szCs w:val="23"/>
          <w:lang w:val="nl-NL"/>
        </w:rPr>
        <w:t>Mi.</w:t>
      </w:r>
      <w:r w:rsidR="00E02C18" w:rsidRPr="00E02C18">
        <w:rPr>
          <w:b/>
          <w:bCs/>
          <w:color w:val="0000FF"/>
          <w:sz w:val="23"/>
          <w:szCs w:val="23"/>
          <w:lang w:val="nl-NL"/>
        </w:rPr>
        <w:tab/>
      </w:r>
    </w:p>
    <w:p w14:paraId="4D265003" w14:textId="35F1F818"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bCs/>
          <w:color w:val="0000FF"/>
          <w:sz w:val="23"/>
          <w:szCs w:val="23"/>
          <w:lang w:val="nl-NL"/>
        </w:rPr>
        <w:t xml:space="preserve">C. </w:t>
      </w:r>
      <w:r w:rsidRPr="00E02C18">
        <w:rPr>
          <w:rFonts w:eastAsia="Calibri"/>
          <w:bCs/>
          <w:sz w:val="23"/>
          <w:szCs w:val="23"/>
          <w:lang w:val="nl-NL"/>
        </w:rPr>
        <w:t>Son.</w:t>
      </w:r>
      <w:r w:rsidRPr="00E02C18">
        <w:rPr>
          <w:b/>
          <w:bCs/>
          <w:color w:val="0000FF"/>
          <w:sz w:val="23"/>
          <w:szCs w:val="23"/>
          <w:lang w:val="nl-NL"/>
        </w:rPr>
        <w:tab/>
        <w:t xml:space="preserve">D. </w:t>
      </w:r>
      <w:r w:rsidRPr="00E02C18">
        <w:rPr>
          <w:rFonts w:eastAsia="Calibri"/>
          <w:bCs/>
          <w:sz w:val="23"/>
          <w:szCs w:val="23"/>
          <w:lang w:val="nl-NL"/>
        </w:rPr>
        <w:t>Si.</w:t>
      </w:r>
    </w:p>
    <w:p w14:paraId="33A9317C" w14:textId="0BC43E70" w:rsidR="00E02C18" w:rsidRPr="00E02C18" w:rsidRDefault="00000000" w:rsidP="00E02C18">
      <w:pPr>
        <w:numPr>
          <w:ilvl w:val="0"/>
          <w:numId w:val="2"/>
        </w:numPr>
        <w:spacing w:line="240" w:lineRule="atLeast"/>
        <w:rPr>
          <w:rFonts w:eastAsia="Calibri"/>
          <w:b/>
          <w:color w:val="0000FF"/>
          <w:sz w:val="23"/>
          <w:szCs w:val="23"/>
          <w:lang w:val="de-DE"/>
        </w:rPr>
      </w:pPr>
      <w:r w:rsidRPr="00E02C18">
        <w:rPr>
          <w:sz w:val="23"/>
          <w:szCs w:val="23"/>
          <w:lang w:val="vi-VN"/>
        </w:rPr>
        <w:t>Trên hình vẽ là một hệ dao động. Khi cho con lắc M dao động, thì các con lắc đơn (1), (2), (3), (4) cũng dao động cưỡng bức theo. Khi dao động đã ổn định, con lắc đơn nào dao động mạnh nhất trong 4 con lắc?</w:t>
      </w:r>
    </w:p>
    <w:p w14:paraId="2C499E12" w14:textId="5307A99A" w:rsidR="00E02C18" w:rsidRPr="00F919B4" w:rsidRDefault="00E02C18" w:rsidP="00E02C18">
      <w:pPr>
        <w:tabs>
          <w:tab w:val="left" w:pos="283"/>
          <w:tab w:val="left" w:pos="2835"/>
          <w:tab w:val="left" w:pos="5386"/>
          <w:tab w:val="left" w:pos="7937"/>
        </w:tabs>
        <w:spacing w:line="240" w:lineRule="atLeast"/>
        <w:ind w:firstLine="283"/>
        <w:jc w:val="both"/>
        <w:rPr>
          <w:b/>
          <w:color w:val="0000FF"/>
          <w:sz w:val="23"/>
          <w:szCs w:val="23"/>
          <w:lang w:val="fr-FR"/>
        </w:rPr>
      </w:pPr>
      <w:r w:rsidRPr="00F919B4">
        <w:rPr>
          <w:b/>
          <w:color w:val="0000FF"/>
          <w:sz w:val="23"/>
          <w:szCs w:val="23"/>
          <w:lang w:val="fr-FR"/>
        </w:rPr>
        <w:t xml:space="preserve">A. </w:t>
      </w:r>
      <w:r w:rsidRPr="00F919B4">
        <w:rPr>
          <w:sz w:val="23"/>
          <w:szCs w:val="23"/>
          <w:lang w:val="fr-FR"/>
        </w:rPr>
        <w:t>C</w:t>
      </w:r>
      <w:r w:rsidRPr="00E02C18">
        <w:rPr>
          <w:sz w:val="23"/>
          <w:szCs w:val="23"/>
          <w:lang w:val="vi-VN"/>
        </w:rPr>
        <w:t>on lắc (3).</w:t>
      </w:r>
      <w:r w:rsidRPr="00F919B4">
        <w:rPr>
          <w:b/>
          <w:color w:val="0000FF"/>
          <w:sz w:val="23"/>
          <w:szCs w:val="23"/>
          <w:lang w:val="fr-FR"/>
        </w:rPr>
        <w:tab/>
        <w:t xml:space="preserve">B. </w:t>
      </w:r>
      <w:r w:rsidRPr="00F919B4">
        <w:rPr>
          <w:sz w:val="23"/>
          <w:szCs w:val="23"/>
          <w:lang w:val="fr-FR"/>
        </w:rPr>
        <w:t>C</w:t>
      </w:r>
      <w:r w:rsidRPr="00E02C18">
        <w:rPr>
          <w:sz w:val="23"/>
          <w:szCs w:val="23"/>
          <w:lang w:val="vi-VN"/>
        </w:rPr>
        <w:t>on lắc (4).</w:t>
      </w:r>
      <w:r w:rsidRPr="00F919B4">
        <w:rPr>
          <w:b/>
          <w:color w:val="0000FF"/>
          <w:sz w:val="23"/>
          <w:szCs w:val="23"/>
          <w:lang w:val="fr-FR"/>
        </w:rPr>
        <w:tab/>
      </w:r>
    </w:p>
    <w:p w14:paraId="763DDEE7" w14:textId="1A40354D"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F919B4">
        <w:rPr>
          <w:b/>
          <w:color w:val="0000FF"/>
          <w:sz w:val="23"/>
          <w:szCs w:val="23"/>
          <w:lang w:val="fr-FR"/>
        </w:rPr>
        <w:t xml:space="preserve">C. </w:t>
      </w:r>
      <w:r w:rsidRPr="00F919B4">
        <w:rPr>
          <w:sz w:val="23"/>
          <w:szCs w:val="23"/>
          <w:lang w:val="fr-FR"/>
        </w:rPr>
        <w:t>C</w:t>
      </w:r>
      <w:r w:rsidRPr="00E02C18">
        <w:rPr>
          <w:sz w:val="23"/>
          <w:szCs w:val="23"/>
          <w:lang w:val="vi-VN"/>
        </w:rPr>
        <w:t>on lắc (1).</w:t>
      </w:r>
      <w:r w:rsidRPr="00F919B4">
        <w:rPr>
          <w:b/>
          <w:color w:val="0000FF"/>
          <w:sz w:val="23"/>
          <w:szCs w:val="23"/>
          <w:lang w:val="fr-FR"/>
        </w:rPr>
        <w:tab/>
        <w:t xml:space="preserve">D. </w:t>
      </w:r>
      <w:r w:rsidRPr="00F919B4">
        <w:rPr>
          <w:sz w:val="23"/>
          <w:szCs w:val="23"/>
          <w:lang w:val="fr-FR"/>
        </w:rPr>
        <w:t>C</w:t>
      </w:r>
      <w:r w:rsidRPr="00E02C18">
        <w:rPr>
          <w:sz w:val="23"/>
          <w:szCs w:val="23"/>
          <w:lang w:val="vi-VN"/>
        </w:rPr>
        <w:t>on lắc (2)</w:t>
      </w:r>
      <w:r w:rsidRPr="00E02C18">
        <w:rPr>
          <w:noProof/>
          <w:sz w:val="23"/>
          <w:szCs w:val="23"/>
          <w:lang w:val="vi-VN"/>
        </w:rPr>
        <w:t>.</w:t>
      </w:r>
    </w:p>
    <w:p w14:paraId="0FFAA577" w14:textId="77777777" w:rsidR="00A8468E" w:rsidRPr="00E02C18" w:rsidRDefault="00A8468E" w:rsidP="00A8468E">
      <w:pPr>
        <w:numPr>
          <w:ilvl w:val="0"/>
          <w:numId w:val="2"/>
        </w:numPr>
        <w:spacing w:line="240" w:lineRule="atLeast"/>
        <w:rPr>
          <w:rFonts w:eastAsia="Calibri"/>
          <w:b/>
          <w:color w:val="0000FF"/>
          <w:sz w:val="23"/>
          <w:szCs w:val="23"/>
          <w:lang w:val="de-DE"/>
        </w:rPr>
      </w:pPr>
      <w:r w:rsidRPr="00E02C18">
        <w:rPr>
          <w:rFonts w:eastAsia="Calibri"/>
          <w:spacing w:val="-6"/>
          <w:sz w:val="23"/>
          <w:szCs w:val="23"/>
          <w:lang w:val="pt-BR"/>
        </w:rPr>
        <w:t xml:space="preserve">Một sóng cơ khi truyền trong môi trường (1) có bước sóng và tốc độ truyền sóng lần lượt là </w:t>
      </w:r>
      <w:r w:rsidRPr="00E02C18">
        <w:rPr>
          <w:position w:val="-10"/>
          <w:sz w:val="23"/>
          <w:szCs w:val="23"/>
        </w:rPr>
        <w:object w:dxaOrig="242" w:dyaOrig="314" w14:anchorId="2F358C09">
          <v:shape id="_x0000_i1030" type="#_x0000_t75" style="width:12.1pt;height:15.7pt" o:ole="">
            <v:imagedata r:id="rId20" o:title=""/>
          </v:shape>
          <o:OLEObject Type="Embed" ProgID="Equation.DSMT4" ShapeID="_x0000_i1030" DrawAspect="Content" ObjectID="_1764695064" r:id="rId21"/>
        </w:object>
      </w:r>
      <w:r w:rsidRPr="00E02C18">
        <w:rPr>
          <w:sz w:val="23"/>
          <w:szCs w:val="23"/>
          <w:lang w:val="pt-BR"/>
        </w:rPr>
        <w:t xml:space="preserve"> và </w:t>
      </w:r>
      <w:r w:rsidRPr="00E02C18">
        <w:rPr>
          <w:position w:val="-10"/>
          <w:sz w:val="23"/>
          <w:szCs w:val="23"/>
        </w:rPr>
        <w:object w:dxaOrig="214" w:dyaOrig="314" w14:anchorId="3449F21D">
          <v:shape id="_x0000_i1031" type="#_x0000_t75" style="width:10.7pt;height:15.7pt" o:ole="">
            <v:imagedata r:id="rId22" o:title=""/>
          </v:shape>
          <o:OLEObject Type="Embed" ProgID="Equation.DSMT4" ShapeID="_x0000_i1031" DrawAspect="Content" ObjectID="_1764695065" r:id="rId23"/>
        </w:object>
      </w:r>
      <w:r w:rsidRPr="00E02C18">
        <w:rPr>
          <w:rFonts w:eastAsia="Calibri"/>
          <w:spacing w:val="-6"/>
          <w:sz w:val="23"/>
          <w:szCs w:val="23"/>
          <w:lang w:val="pt-BR"/>
        </w:rPr>
        <w:t xml:space="preserve">. Khi truyền trong môi trường (2) thì các giá trị tương ứng là </w:t>
      </w:r>
      <w:r w:rsidRPr="00E02C18">
        <w:rPr>
          <w:position w:val="-10"/>
          <w:sz w:val="23"/>
          <w:szCs w:val="23"/>
        </w:rPr>
        <w:object w:dxaOrig="257" w:dyaOrig="314" w14:anchorId="13DA08E5">
          <v:shape id="_x0000_i1032" type="#_x0000_t75" style="width:12.85pt;height:15.7pt" o:ole="">
            <v:imagedata r:id="rId24" o:title=""/>
          </v:shape>
          <o:OLEObject Type="Embed" ProgID="Equation.DSMT4" ShapeID="_x0000_i1032" DrawAspect="Content" ObjectID="_1764695066" r:id="rId25"/>
        </w:object>
      </w:r>
      <w:r w:rsidRPr="00E02C18">
        <w:rPr>
          <w:sz w:val="23"/>
          <w:szCs w:val="23"/>
          <w:lang w:val="pt-BR"/>
        </w:rPr>
        <w:t xml:space="preserve"> và </w:t>
      </w:r>
      <w:r w:rsidRPr="00E02C18">
        <w:rPr>
          <w:position w:val="-10"/>
          <w:sz w:val="23"/>
          <w:szCs w:val="23"/>
        </w:rPr>
        <w:object w:dxaOrig="242" w:dyaOrig="314" w14:anchorId="2E94022C">
          <v:shape id="_x0000_i1033" type="#_x0000_t75" style="width:12.1pt;height:15.7pt" o:ole="">
            <v:imagedata r:id="rId26" o:title=""/>
          </v:shape>
          <o:OLEObject Type="Embed" ProgID="Equation.DSMT4" ShapeID="_x0000_i1033" DrawAspect="Content" ObjectID="_1764695067" r:id="rId27"/>
        </w:object>
      </w:r>
      <w:r w:rsidRPr="00E02C18">
        <w:rPr>
          <w:rFonts w:eastAsia="Calibri"/>
          <w:spacing w:val="-6"/>
          <w:sz w:val="23"/>
          <w:szCs w:val="23"/>
          <w:lang w:val="pt-BR"/>
        </w:rPr>
        <w:t>. Hệ thức nào sau đây đúng?</w:t>
      </w:r>
    </w:p>
    <w:p w14:paraId="658B4947" w14:textId="1A6876D0" w:rsidR="000141AE" w:rsidRPr="00282D20" w:rsidRDefault="00A8468E" w:rsidP="00282D20">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F919B4">
        <w:rPr>
          <w:b/>
          <w:color w:val="0000FF"/>
          <w:spacing w:val="-6"/>
          <w:sz w:val="23"/>
          <w:szCs w:val="23"/>
          <w:lang w:val="de-DE"/>
        </w:rPr>
        <w:t xml:space="preserve">A. </w:t>
      </w:r>
      <m:oMath>
        <m:f>
          <m:fPr>
            <m:ctrlPr>
              <w:rPr>
                <w:rFonts w:ascii="Cambria Math" w:hAnsi="Cambria Math"/>
                <w:i/>
                <w:sz w:val="23"/>
                <w:szCs w:val="23"/>
              </w:rPr>
            </m:ctrlPr>
          </m:fPr>
          <m:num>
            <m:sSub>
              <m:sSubPr>
                <m:ctrlPr>
                  <w:rPr>
                    <w:rFonts w:ascii="Cambria Math" w:hAnsi="Cambria Math"/>
                    <w:i/>
                    <w:sz w:val="23"/>
                    <w:szCs w:val="23"/>
                  </w:rPr>
                </m:ctrlPr>
              </m:sSubPr>
              <m:e>
                <m:r>
                  <w:rPr>
                    <w:rFonts w:ascii="Cambria Math"/>
                    <w:sz w:val="23"/>
                    <w:szCs w:val="23"/>
                  </w:rPr>
                  <m:t>v</m:t>
                </m:r>
              </m:e>
              <m:sub>
                <m:r>
                  <w:rPr>
                    <w:rFonts w:ascii="Cambria Math"/>
                    <w:sz w:val="23"/>
                    <w:szCs w:val="23"/>
                    <w:lang w:val="de-DE"/>
                  </w:rPr>
                  <m:t>1</m:t>
                </m:r>
              </m:sub>
            </m:sSub>
          </m:num>
          <m:den>
            <m:sSub>
              <m:sSubPr>
                <m:ctrlPr>
                  <w:rPr>
                    <w:rFonts w:ascii="Cambria Math" w:hAnsi="Cambria Math"/>
                    <w:i/>
                    <w:sz w:val="23"/>
                    <w:szCs w:val="23"/>
                  </w:rPr>
                </m:ctrlPr>
              </m:sSubPr>
              <m:e>
                <m:r>
                  <w:rPr>
                    <w:rFonts w:ascii="Cambria Math"/>
                    <w:sz w:val="23"/>
                    <w:szCs w:val="23"/>
                  </w:rPr>
                  <m:t>λ</m:t>
                </m:r>
              </m:e>
              <m:sub>
                <m:r>
                  <w:rPr>
                    <w:rFonts w:ascii="Cambria Math"/>
                    <w:sz w:val="23"/>
                    <w:szCs w:val="23"/>
                    <w:lang w:val="de-DE"/>
                  </w:rPr>
                  <m:t>1</m:t>
                </m:r>
              </m:sub>
            </m:sSub>
          </m:den>
        </m:f>
        <m:r>
          <w:rPr>
            <w:rFonts w:ascii="Cambria Math"/>
            <w:sz w:val="23"/>
            <w:szCs w:val="23"/>
            <w:lang w:val="de-DE"/>
          </w:rPr>
          <m:t>=</m:t>
        </m:r>
        <m:f>
          <m:fPr>
            <m:ctrlPr>
              <w:rPr>
                <w:rFonts w:ascii="Cambria Math" w:hAnsi="Cambria Math"/>
                <w:i/>
                <w:sz w:val="23"/>
                <w:szCs w:val="23"/>
              </w:rPr>
            </m:ctrlPr>
          </m:fPr>
          <m:num>
            <m:sSub>
              <m:sSubPr>
                <m:ctrlPr>
                  <w:rPr>
                    <w:rFonts w:ascii="Cambria Math" w:hAnsi="Cambria Math"/>
                    <w:i/>
                    <w:sz w:val="23"/>
                    <w:szCs w:val="23"/>
                  </w:rPr>
                </m:ctrlPr>
              </m:sSubPr>
              <m:e>
                <m:r>
                  <w:rPr>
                    <w:rFonts w:ascii="Cambria Math"/>
                    <w:sz w:val="23"/>
                    <w:szCs w:val="23"/>
                  </w:rPr>
                  <m:t>v</m:t>
                </m:r>
              </m:e>
              <m:sub>
                <m:r>
                  <w:rPr>
                    <w:rFonts w:ascii="Cambria Math"/>
                    <w:sz w:val="23"/>
                    <w:szCs w:val="23"/>
                    <w:lang w:val="de-DE"/>
                  </w:rPr>
                  <m:t>2</m:t>
                </m:r>
              </m:sub>
            </m:sSub>
          </m:num>
          <m:den>
            <m:sSub>
              <m:sSubPr>
                <m:ctrlPr>
                  <w:rPr>
                    <w:rFonts w:ascii="Cambria Math" w:hAnsi="Cambria Math"/>
                    <w:i/>
                    <w:sz w:val="23"/>
                    <w:szCs w:val="23"/>
                  </w:rPr>
                </m:ctrlPr>
              </m:sSubPr>
              <m:e>
                <m:r>
                  <w:rPr>
                    <w:rFonts w:ascii="Cambria Math"/>
                    <w:sz w:val="23"/>
                    <w:szCs w:val="23"/>
                  </w:rPr>
                  <m:t>λ</m:t>
                </m:r>
              </m:e>
              <m:sub>
                <m:r>
                  <w:rPr>
                    <w:rFonts w:ascii="Cambria Math"/>
                    <w:sz w:val="23"/>
                    <w:szCs w:val="23"/>
                    <w:lang w:val="de-DE"/>
                  </w:rPr>
                  <m:t>2</m:t>
                </m:r>
              </m:sub>
            </m:sSub>
          </m:den>
        </m:f>
      </m:oMath>
      <w:r w:rsidRPr="00F919B4">
        <w:rPr>
          <w:rFonts w:eastAsia="Calibri"/>
          <w:spacing w:val="-6"/>
          <w:sz w:val="23"/>
          <w:szCs w:val="23"/>
          <w:lang w:val="de-DE"/>
        </w:rPr>
        <w:t>.</w:t>
      </w:r>
      <w:r w:rsidRPr="00F919B4">
        <w:rPr>
          <w:b/>
          <w:color w:val="0000FF"/>
          <w:spacing w:val="-6"/>
          <w:sz w:val="23"/>
          <w:szCs w:val="23"/>
          <w:lang w:val="de-DE"/>
        </w:rPr>
        <w:tab/>
        <w:t xml:space="preserve">B. </w:t>
      </w:r>
      <m:oMath>
        <m:f>
          <m:fPr>
            <m:ctrlPr>
              <w:rPr>
                <w:rFonts w:ascii="Cambria Math" w:hAnsi="Cambria Math"/>
                <w:i/>
                <w:sz w:val="23"/>
                <w:szCs w:val="23"/>
              </w:rPr>
            </m:ctrlPr>
          </m:fPr>
          <m:num>
            <m:sSub>
              <m:sSubPr>
                <m:ctrlPr>
                  <w:rPr>
                    <w:rFonts w:ascii="Cambria Math" w:hAnsi="Cambria Math"/>
                    <w:i/>
                    <w:sz w:val="23"/>
                    <w:szCs w:val="23"/>
                  </w:rPr>
                </m:ctrlPr>
              </m:sSubPr>
              <m:e>
                <m:r>
                  <w:rPr>
                    <w:rFonts w:ascii="Cambria Math"/>
                    <w:sz w:val="23"/>
                    <w:szCs w:val="23"/>
                  </w:rPr>
                  <m:t>λ</m:t>
                </m:r>
              </m:e>
              <m:sub>
                <m:r>
                  <w:rPr>
                    <w:rFonts w:ascii="Cambria Math"/>
                    <w:sz w:val="23"/>
                    <w:szCs w:val="23"/>
                    <w:lang w:val="de-DE"/>
                  </w:rPr>
                  <m:t>2</m:t>
                </m:r>
              </m:sub>
            </m:sSub>
          </m:num>
          <m:den>
            <m:sSub>
              <m:sSubPr>
                <m:ctrlPr>
                  <w:rPr>
                    <w:rFonts w:ascii="Cambria Math" w:hAnsi="Cambria Math"/>
                    <w:i/>
                    <w:sz w:val="23"/>
                    <w:szCs w:val="23"/>
                  </w:rPr>
                </m:ctrlPr>
              </m:sSubPr>
              <m:e>
                <m:r>
                  <w:rPr>
                    <w:rFonts w:ascii="Cambria Math"/>
                    <w:sz w:val="23"/>
                    <w:szCs w:val="23"/>
                  </w:rPr>
                  <m:t>v</m:t>
                </m:r>
              </m:e>
              <m:sub>
                <m:r>
                  <w:rPr>
                    <w:rFonts w:ascii="Cambria Math"/>
                    <w:sz w:val="23"/>
                    <w:szCs w:val="23"/>
                    <w:lang w:val="de-DE"/>
                  </w:rPr>
                  <m:t>1</m:t>
                </m:r>
              </m:sub>
            </m:sSub>
          </m:den>
        </m:f>
        <m:r>
          <w:rPr>
            <w:rFonts w:ascii="Cambria Math"/>
            <w:sz w:val="23"/>
            <w:szCs w:val="23"/>
            <w:lang w:val="de-DE"/>
          </w:rPr>
          <m:t>=</m:t>
        </m:r>
        <m:f>
          <m:fPr>
            <m:ctrlPr>
              <w:rPr>
                <w:rFonts w:ascii="Cambria Math" w:hAnsi="Cambria Math"/>
                <w:i/>
                <w:sz w:val="23"/>
                <w:szCs w:val="23"/>
              </w:rPr>
            </m:ctrlPr>
          </m:fPr>
          <m:num>
            <m:sSub>
              <m:sSubPr>
                <m:ctrlPr>
                  <w:rPr>
                    <w:rFonts w:ascii="Cambria Math" w:hAnsi="Cambria Math"/>
                    <w:i/>
                    <w:sz w:val="23"/>
                    <w:szCs w:val="23"/>
                  </w:rPr>
                </m:ctrlPr>
              </m:sSubPr>
              <m:e>
                <m:r>
                  <w:rPr>
                    <w:rFonts w:ascii="Cambria Math"/>
                    <w:sz w:val="23"/>
                    <w:szCs w:val="23"/>
                  </w:rPr>
                  <m:t>λ</m:t>
                </m:r>
              </m:e>
              <m:sub>
                <m:r>
                  <w:rPr>
                    <w:rFonts w:ascii="Cambria Math"/>
                    <w:sz w:val="23"/>
                    <w:szCs w:val="23"/>
                    <w:lang w:val="de-DE"/>
                  </w:rPr>
                  <m:t>1</m:t>
                </m:r>
              </m:sub>
            </m:sSub>
          </m:num>
          <m:den>
            <m:sSub>
              <m:sSubPr>
                <m:ctrlPr>
                  <w:rPr>
                    <w:rFonts w:ascii="Cambria Math" w:hAnsi="Cambria Math"/>
                    <w:i/>
                    <w:sz w:val="23"/>
                    <w:szCs w:val="23"/>
                  </w:rPr>
                </m:ctrlPr>
              </m:sSubPr>
              <m:e>
                <m:r>
                  <w:rPr>
                    <w:rFonts w:ascii="Cambria Math"/>
                    <w:sz w:val="23"/>
                    <w:szCs w:val="23"/>
                  </w:rPr>
                  <m:t>v</m:t>
                </m:r>
              </m:e>
              <m:sub>
                <m:r>
                  <w:rPr>
                    <w:rFonts w:ascii="Cambria Math"/>
                    <w:sz w:val="23"/>
                    <w:szCs w:val="23"/>
                    <w:lang w:val="de-DE"/>
                  </w:rPr>
                  <m:t>2</m:t>
                </m:r>
              </m:sub>
            </m:sSub>
          </m:den>
        </m:f>
      </m:oMath>
      <w:r w:rsidRPr="00E02C18">
        <w:rPr>
          <w:rFonts w:eastAsia="Calibri"/>
          <w:spacing w:val="-6"/>
          <w:sz w:val="23"/>
          <w:szCs w:val="23"/>
        </w:rPr>
        <w:t>.</w:t>
      </w:r>
      <w:r w:rsidRPr="00E02C18">
        <w:rPr>
          <w:b/>
          <w:color w:val="0000FF"/>
          <w:spacing w:val="-6"/>
          <w:sz w:val="23"/>
          <w:szCs w:val="23"/>
        </w:rPr>
        <w:tab/>
        <w:t xml:space="preserve">C. </w:t>
      </w:r>
      <m:oMath>
        <m:sSub>
          <m:sSubPr>
            <m:ctrlPr>
              <w:rPr>
                <w:rFonts w:ascii="Cambria Math" w:hAnsi="Cambria Math"/>
                <w:i/>
                <w:sz w:val="23"/>
                <w:szCs w:val="23"/>
              </w:rPr>
            </m:ctrlPr>
          </m:sSubPr>
          <m:e>
            <m:r>
              <w:rPr>
                <w:rFonts w:ascii="Cambria Math"/>
                <w:sz w:val="23"/>
                <w:szCs w:val="23"/>
              </w:rPr>
              <m:t>λ</m:t>
            </m:r>
          </m:e>
          <m:sub>
            <m:r>
              <w:rPr>
                <w:rFonts w:ascii="Cambria Math"/>
                <w:sz w:val="23"/>
                <w:szCs w:val="23"/>
              </w:rPr>
              <m:t>1</m:t>
            </m:r>
          </m:sub>
        </m:sSub>
        <m:r>
          <w:rPr>
            <w:rFonts w:ascii="Cambria Math"/>
            <w:sz w:val="23"/>
            <w:szCs w:val="23"/>
          </w:rPr>
          <m:t>=</m:t>
        </m:r>
        <m:sSub>
          <m:sSubPr>
            <m:ctrlPr>
              <w:rPr>
                <w:rFonts w:ascii="Cambria Math" w:hAnsi="Cambria Math"/>
                <w:i/>
                <w:sz w:val="23"/>
                <w:szCs w:val="23"/>
              </w:rPr>
            </m:ctrlPr>
          </m:sSubPr>
          <m:e>
            <m:r>
              <w:rPr>
                <w:rFonts w:ascii="Cambria Math"/>
                <w:sz w:val="23"/>
                <w:szCs w:val="23"/>
              </w:rPr>
              <m:t>λ</m:t>
            </m:r>
          </m:e>
          <m:sub>
            <m:r>
              <w:rPr>
                <w:rFonts w:ascii="Cambria Math"/>
                <w:sz w:val="23"/>
                <w:szCs w:val="23"/>
              </w:rPr>
              <m:t>2</m:t>
            </m:r>
          </m:sub>
        </m:sSub>
      </m:oMath>
      <w:r w:rsidRPr="00E02C18">
        <w:rPr>
          <w:rFonts w:eastAsia="Calibri"/>
          <w:spacing w:val="-6"/>
          <w:sz w:val="23"/>
          <w:szCs w:val="23"/>
        </w:rPr>
        <w:t>.</w:t>
      </w:r>
      <w:r w:rsidRPr="00E02C18">
        <w:rPr>
          <w:b/>
          <w:color w:val="0000FF"/>
          <w:spacing w:val="-6"/>
          <w:sz w:val="23"/>
          <w:szCs w:val="23"/>
        </w:rPr>
        <w:tab/>
        <w:t xml:space="preserve">D. </w:t>
      </w:r>
      <m:oMath>
        <m:sSub>
          <m:sSubPr>
            <m:ctrlPr>
              <w:rPr>
                <w:rFonts w:ascii="Cambria Math" w:hAnsi="Cambria Math"/>
                <w:i/>
                <w:sz w:val="23"/>
                <w:szCs w:val="23"/>
              </w:rPr>
            </m:ctrlPr>
          </m:sSubPr>
          <m:e>
            <m:r>
              <w:rPr>
                <w:rFonts w:ascii="Cambria Math"/>
                <w:sz w:val="23"/>
                <w:szCs w:val="23"/>
              </w:rPr>
              <m:t>v</m:t>
            </m:r>
          </m:e>
          <m:sub>
            <m:r>
              <w:rPr>
                <w:rFonts w:ascii="Cambria Math"/>
                <w:sz w:val="23"/>
                <w:szCs w:val="23"/>
              </w:rPr>
              <m:t>1</m:t>
            </m:r>
          </m:sub>
        </m:sSub>
        <m:r>
          <w:rPr>
            <w:rFonts w:ascii="Cambria Math"/>
            <w:sz w:val="23"/>
            <w:szCs w:val="23"/>
          </w:rPr>
          <m:t>=</m:t>
        </m:r>
        <m:sSub>
          <m:sSubPr>
            <m:ctrlPr>
              <w:rPr>
                <w:rFonts w:ascii="Cambria Math" w:hAnsi="Cambria Math"/>
                <w:i/>
                <w:sz w:val="23"/>
                <w:szCs w:val="23"/>
              </w:rPr>
            </m:ctrlPr>
          </m:sSubPr>
          <m:e>
            <m:r>
              <w:rPr>
                <w:rFonts w:ascii="Cambria Math"/>
                <w:sz w:val="23"/>
                <w:szCs w:val="23"/>
              </w:rPr>
              <m:t>v</m:t>
            </m:r>
          </m:e>
          <m:sub>
            <m:r>
              <w:rPr>
                <w:rFonts w:ascii="Cambria Math"/>
                <w:sz w:val="23"/>
                <w:szCs w:val="23"/>
              </w:rPr>
              <m:t>2</m:t>
            </m:r>
          </m:sub>
        </m:sSub>
      </m:oMath>
      <w:r w:rsidRPr="00E02C18">
        <w:rPr>
          <w:rFonts w:eastAsia="Calibri"/>
          <w:spacing w:val="-6"/>
          <w:sz w:val="23"/>
          <w:szCs w:val="23"/>
        </w:rPr>
        <w:t>.</w:t>
      </w:r>
    </w:p>
    <w:p w14:paraId="5D8BBCB6" w14:textId="374F914B" w:rsidR="000141AE" w:rsidRPr="00074761" w:rsidRDefault="00000000" w:rsidP="000141AE">
      <w:pPr>
        <w:tabs>
          <w:tab w:val="left" w:pos="283"/>
        </w:tabs>
        <w:rPr>
          <w:b/>
        </w:rPr>
      </w:pPr>
      <w:r>
        <w:rPr>
          <w:noProof/>
        </w:rPr>
        <w:lastRenderedPageBreak/>
        <w:pict w14:anchorId="02325D05">
          <v:group id="Group 51" o:spid="_x0000_s2093" style="position:absolute;margin-left:0;margin-top:4.55pt;width:519pt;height:138.55pt;z-index:251662848;mso-position-horizontal:center;mso-position-horizontal-relative:page;mso-width-relative:margin" coordsize="63362,1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">
            <v:rect id="Rectangle 42" o:spid="_x0000_s2094" style="position:absolute;width:63362;height:1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6A4CDDDB" w14:textId="77777777" w:rsidR="000141AE" w:rsidRDefault="000141AE" w:rsidP="000141AE"/>
                </w:txbxContent>
              </v:textbox>
            </v:rect>
            <v:shape id="AutoShape 8" o:spid="_x0000_s2095" type="#_x0000_t32" style="position:absolute;width:63347;height:16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9" o:spid="_x0000_s2096" type="#_x0000_t32" style="position:absolute;top:212;width:63347;height:16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w10:wrap anchorx="page"/>
          </v:group>
        </w:pict>
      </w:r>
      <w:r w:rsidR="000141AE" w:rsidRPr="00074761">
        <w:rPr>
          <w:b/>
        </w:rPr>
        <w:tab/>
      </w:r>
    </w:p>
    <w:p w14:paraId="54D38834" w14:textId="77777777" w:rsidR="000141AE" w:rsidRPr="00074761" w:rsidRDefault="000141AE" w:rsidP="000141AE">
      <w:pPr>
        <w:tabs>
          <w:tab w:val="left" w:pos="283"/>
        </w:tabs>
        <w:rPr>
          <w:b/>
        </w:rPr>
      </w:pPr>
    </w:p>
    <w:p w14:paraId="521D16EB" w14:textId="77777777" w:rsidR="000141AE" w:rsidRPr="00074761" w:rsidRDefault="000141AE" w:rsidP="000141AE">
      <w:pPr>
        <w:tabs>
          <w:tab w:val="left" w:pos="283"/>
        </w:tabs>
        <w:rPr>
          <w:b/>
        </w:rPr>
      </w:pPr>
    </w:p>
    <w:p w14:paraId="41052204" w14:textId="77777777" w:rsidR="000141AE" w:rsidRPr="00074761" w:rsidRDefault="000141AE" w:rsidP="000141AE">
      <w:pPr>
        <w:tabs>
          <w:tab w:val="left" w:pos="283"/>
        </w:tabs>
        <w:rPr>
          <w:b/>
        </w:rPr>
      </w:pPr>
    </w:p>
    <w:p w14:paraId="7CF6DBD3" w14:textId="77777777" w:rsidR="000141AE" w:rsidRPr="00074761" w:rsidRDefault="000141AE" w:rsidP="000141AE">
      <w:pPr>
        <w:tabs>
          <w:tab w:val="left" w:pos="283"/>
        </w:tabs>
        <w:rPr>
          <w:b/>
        </w:rPr>
      </w:pPr>
    </w:p>
    <w:p w14:paraId="255C2ED5" w14:textId="77777777" w:rsidR="000141AE" w:rsidRPr="00074761" w:rsidRDefault="000141AE" w:rsidP="000141AE">
      <w:pPr>
        <w:tabs>
          <w:tab w:val="left" w:pos="283"/>
        </w:tabs>
        <w:rPr>
          <w:b/>
        </w:rPr>
      </w:pPr>
    </w:p>
    <w:p w14:paraId="5C7D5A8C" w14:textId="77777777" w:rsidR="000141AE" w:rsidRPr="00074761" w:rsidRDefault="000141AE" w:rsidP="000141AE">
      <w:pPr>
        <w:tabs>
          <w:tab w:val="left" w:pos="283"/>
        </w:tabs>
        <w:rPr>
          <w:b/>
        </w:rPr>
      </w:pPr>
    </w:p>
    <w:p w14:paraId="50079D67" w14:textId="77777777" w:rsidR="000141AE" w:rsidRPr="00074761" w:rsidRDefault="000141AE" w:rsidP="000141AE">
      <w:pPr>
        <w:tabs>
          <w:tab w:val="left" w:pos="283"/>
        </w:tabs>
        <w:rPr>
          <w:b/>
        </w:rPr>
      </w:pPr>
    </w:p>
    <w:p w14:paraId="4F2E4B83" w14:textId="77777777" w:rsidR="000141AE" w:rsidRPr="00074761" w:rsidRDefault="000141AE" w:rsidP="000141AE">
      <w:pPr>
        <w:tabs>
          <w:tab w:val="left" w:pos="283"/>
        </w:tabs>
        <w:rPr>
          <w:b/>
        </w:rPr>
      </w:pPr>
    </w:p>
    <w:p w14:paraId="3E13CB4A" w14:textId="77777777" w:rsidR="000141AE" w:rsidRPr="00074761" w:rsidRDefault="000141AE" w:rsidP="000141AE">
      <w:pPr>
        <w:tabs>
          <w:tab w:val="left" w:pos="283"/>
        </w:tabs>
        <w:rPr>
          <w:b/>
        </w:rPr>
      </w:pPr>
    </w:p>
    <w:p w14:paraId="186AA28A" w14:textId="77777777" w:rsidR="000141AE" w:rsidRPr="00074761" w:rsidRDefault="000141AE" w:rsidP="000141AE">
      <w:pPr>
        <w:tabs>
          <w:tab w:val="left" w:pos="283"/>
        </w:tabs>
        <w:rPr>
          <w:b/>
        </w:rPr>
      </w:pPr>
    </w:p>
    <w:p w14:paraId="4DEA34A4" w14:textId="77777777" w:rsidR="000141AE" w:rsidRPr="00074761" w:rsidRDefault="000141AE" w:rsidP="000141AE">
      <w:pPr>
        <w:tabs>
          <w:tab w:val="left" w:pos="283"/>
        </w:tabs>
        <w:jc w:val="center"/>
        <w:rPr>
          <w:b/>
        </w:rPr>
      </w:pPr>
      <w:r w:rsidRPr="00074761">
        <w:rPr>
          <w:rFonts w:eastAsia="Arial"/>
          <w:b/>
          <w:i/>
          <w:lang w:val="vi-VN"/>
        </w:rPr>
        <w:t>Thí sinh không được viết vào phần gạch ché</w:t>
      </w:r>
      <w:r w:rsidRPr="00074761">
        <w:rPr>
          <w:rFonts w:eastAsia="Arial"/>
          <w:b/>
          <w:i/>
        </w:rPr>
        <w:t>o</w:t>
      </w:r>
    </w:p>
    <w:p w14:paraId="32E1A89E" w14:textId="77777777" w:rsidR="00A8468E" w:rsidRPr="00E02C18" w:rsidRDefault="00A8468E" w:rsidP="00A8468E">
      <w:pPr>
        <w:numPr>
          <w:ilvl w:val="0"/>
          <w:numId w:val="2"/>
        </w:numPr>
        <w:spacing w:line="240" w:lineRule="atLeast"/>
        <w:rPr>
          <w:rFonts w:eastAsia="Calibri"/>
          <w:b/>
          <w:color w:val="0000FF"/>
          <w:sz w:val="23"/>
          <w:szCs w:val="23"/>
          <w:lang w:val="de-DE"/>
        </w:rPr>
      </w:pPr>
      <w:r w:rsidRPr="00E02C18">
        <w:rPr>
          <w:rFonts w:eastAsia="Palatino Linotype"/>
          <w:bCs/>
          <w:sz w:val="23"/>
          <w:szCs w:val="23"/>
          <w:lang w:val="nl-NL"/>
        </w:rPr>
        <w:t>Ở cùng nhiệt độ, t</w:t>
      </w:r>
      <w:r w:rsidRPr="00E02C18">
        <w:rPr>
          <w:rFonts w:eastAsia="Calibri"/>
          <w:bCs/>
          <w:sz w:val="23"/>
          <w:szCs w:val="23"/>
          <w:lang w:val="nl-NL"/>
        </w:rPr>
        <w:t>ốc</w:t>
      </w:r>
      <w:r w:rsidRPr="00E02C18">
        <w:rPr>
          <w:rFonts w:eastAsia="Calibri"/>
          <w:sz w:val="23"/>
          <w:szCs w:val="23"/>
          <w:lang w:val="nl-NL"/>
        </w:rPr>
        <w:t xml:space="preserve"> độ truyền sóng cơ lớn nhất trong môi trường nào sau đây?</w:t>
      </w:r>
    </w:p>
    <w:p w14:paraId="160E76BD" w14:textId="77777777" w:rsidR="00A8468E" w:rsidRDefault="00A8468E" w:rsidP="00A8468E">
      <w:pPr>
        <w:tabs>
          <w:tab w:val="left" w:pos="283"/>
          <w:tab w:val="left" w:pos="2835"/>
          <w:tab w:val="left" w:pos="5386"/>
          <w:tab w:val="left" w:pos="7937"/>
        </w:tabs>
        <w:spacing w:line="240" w:lineRule="atLeast"/>
        <w:ind w:firstLine="283"/>
        <w:jc w:val="both"/>
        <w:rPr>
          <w:rFonts w:eastAsia="Calibri"/>
          <w:sz w:val="23"/>
          <w:szCs w:val="23"/>
          <w:lang w:val="nl-NL"/>
        </w:rPr>
      </w:pPr>
      <w:r w:rsidRPr="00E02C18">
        <w:rPr>
          <w:b/>
          <w:color w:val="0000FF"/>
          <w:sz w:val="23"/>
          <w:szCs w:val="23"/>
          <w:lang w:val="nl-NL"/>
        </w:rPr>
        <w:t xml:space="preserve">A. </w:t>
      </w:r>
      <w:r w:rsidRPr="00E02C18">
        <w:rPr>
          <w:rFonts w:eastAsia="Calibri"/>
          <w:sz w:val="23"/>
          <w:szCs w:val="23"/>
          <w:lang w:val="nl-NL"/>
        </w:rPr>
        <w:t>Không khí.</w:t>
      </w:r>
      <w:r w:rsidRPr="00E02C18">
        <w:rPr>
          <w:b/>
          <w:color w:val="0000FF"/>
          <w:sz w:val="23"/>
          <w:szCs w:val="23"/>
          <w:lang w:val="nl-NL"/>
        </w:rPr>
        <w:tab/>
        <w:t xml:space="preserve">B. </w:t>
      </w:r>
      <w:r w:rsidRPr="00E02C18">
        <w:rPr>
          <w:rFonts w:eastAsia="Calibri"/>
          <w:sz w:val="23"/>
          <w:szCs w:val="23"/>
          <w:lang w:val="nl-NL"/>
        </w:rPr>
        <w:t>Chân không.</w:t>
      </w:r>
      <w:r w:rsidRPr="00E02C18">
        <w:rPr>
          <w:b/>
          <w:color w:val="0000FF"/>
          <w:sz w:val="23"/>
          <w:szCs w:val="23"/>
          <w:lang w:val="nl-NL"/>
        </w:rPr>
        <w:tab/>
        <w:t xml:space="preserve">C. </w:t>
      </w:r>
      <w:r w:rsidRPr="00E02C18">
        <w:rPr>
          <w:rFonts w:eastAsia="Calibri"/>
          <w:sz w:val="23"/>
          <w:szCs w:val="23"/>
          <w:lang w:val="nl-NL"/>
        </w:rPr>
        <w:t>Thép.</w:t>
      </w:r>
      <w:r w:rsidRPr="00E02C18">
        <w:rPr>
          <w:b/>
          <w:color w:val="0000FF"/>
          <w:sz w:val="23"/>
          <w:szCs w:val="23"/>
          <w:lang w:val="nl-NL"/>
        </w:rPr>
        <w:tab/>
        <w:t xml:space="preserve">D. </w:t>
      </w:r>
      <w:r w:rsidRPr="00E02C18">
        <w:rPr>
          <w:rFonts w:eastAsia="Calibri"/>
          <w:sz w:val="23"/>
          <w:szCs w:val="23"/>
          <w:lang w:val="nl-NL"/>
        </w:rPr>
        <w:t>Nước.</w:t>
      </w:r>
    </w:p>
    <w:p w14:paraId="2FDB8312"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sz w:val="23"/>
          <w:szCs w:val="23"/>
          <w:lang w:val="nl-NL"/>
        </w:rPr>
        <w:t>Ở Nam Trực, để có thể xem trận bóng đá nhân dịp Boxing Day giữa Man Utd và Aston Villa phát sóng qua vệ tinh lúc 03:00 ngày 27/12/2023 ở giải Premier League, Thầy Doanh dùng anten thu sóng trực tiếp từ vệ tinh, qua bộ xử lí tín hiệu rồi đưa đến màn hình. Sóng điện từ mà anten thu trực tiếp từ vệ tinh thuộc loại</w:t>
      </w:r>
    </w:p>
    <w:p w14:paraId="70D1E47F" w14:textId="158D966B"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F919B4">
        <w:rPr>
          <w:b/>
          <w:color w:val="0000FF"/>
          <w:sz w:val="23"/>
          <w:szCs w:val="23"/>
          <w:lang w:val="de-DE"/>
        </w:rPr>
        <w:t xml:space="preserve">A. </w:t>
      </w:r>
      <w:r w:rsidRPr="00F919B4">
        <w:rPr>
          <w:sz w:val="23"/>
          <w:szCs w:val="23"/>
          <w:lang w:val="de-DE"/>
        </w:rPr>
        <w:t>sóng cực ngắn.</w:t>
      </w:r>
      <w:r w:rsidRPr="00F919B4">
        <w:rPr>
          <w:b/>
          <w:color w:val="0000FF"/>
          <w:sz w:val="23"/>
          <w:szCs w:val="23"/>
          <w:lang w:val="de-DE"/>
        </w:rPr>
        <w:tab/>
        <w:t xml:space="preserve">B. </w:t>
      </w:r>
      <w:r w:rsidRPr="00F919B4">
        <w:rPr>
          <w:sz w:val="23"/>
          <w:szCs w:val="23"/>
          <w:lang w:val="de-DE"/>
        </w:rPr>
        <w:t>sóng ngắn.</w:t>
      </w:r>
      <w:r w:rsidRPr="00F919B4">
        <w:rPr>
          <w:b/>
          <w:color w:val="0000FF"/>
          <w:sz w:val="23"/>
          <w:szCs w:val="23"/>
          <w:lang w:val="de-DE"/>
        </w:rPr>
        <w:tab/>
      </w:r>
      <w:r w:rsidRPr="00E02C18">
        <w:rPr>
          <w:b/>
          <w:color w:val="0000FF"/>
          <w:sz w:val="23"/>
          <w:szCs w:val="23"/>
        </w:rPr>
        <w:t xml:space="preserve">C. </w:t>
      </w:r>
      <w:r w:rsidRPr="00E02C18">
        <w:rPr>
          <w:sz w:val="23"/>
          <w:szCs w:val="23"/>
        </w:rPr>
        <w:t>sóng dài.</w:t>
      </w:r>
      <w:r w:rsidRPr="00E02C18">
        <w:rPr>
          <w:b/>
          <w:color w:val="0000FF"/>
          <w:sz w:val="23"/>
          <w:szCs w:val="23"/>
        </w:rPr>
        <w:tab/>
        <w:t xml:space="preserve">D. </w:t>
      </w:r>
      <w:r w:rsidRPr="00E02C18">
        <w:rPr>
          <w:sz w:val="23"/>
          <w:szCs w:val="23"/>
        </w:rPr>
        <w:t>sóng trung.</w:t>
      </w:r>
    </w:p>
    <w:p w14:paraId="7B6980EE"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sz w:val="23"/>
          <w:szCs w:val="23"/>
          <w:lang w:val="nl-NL"/>
        </w:rPr>
        <w:t>Tại một điểm trên mặt chất lỏng có một nguồn dao động với tần số 40 Hz, tạo ra sóng ổn định trên mặt chất lỏng. Xét 5 gợn lồi liên tiếp trên một phương truyền sóng, ở về một phía so với nguồn, gợn thứ nhất cách gợn thứ năm 1,0 m. Tốc độ truyền sóng trên mặt chất lỏng là</w:t>
      </w:r>
      <w:r w:rsidRPr="00E02C18">
        <w:rPr>
          <w:rFonts w:eastAsia="Calibri"/>
          <w:sz w:val="23"/>
          <w:szCs w:val="23"/>
          <w:lang w:val="es-ES_tradnl"/>
        </w:rPr>
        <w:t>……………………………………………..</w:t>
      </w:r>
    </w:p>
    <w:p w14:paraId="1E7222D6"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z w:val="23"/>
          <w:szCs w:val="23"/>
          <w:lang w:val="nl-NL"/>
        </w:rPr>
        <w:t>Dao động cơ tắt dần là dao động</w:t>
      </w:r>
    </w:p>
    <w:p w14:paraId="28DEE8C1" w14:textId="77777777" w:rsidR="00E02C18"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bCs/>
          <w:color w:val="0000FF"/>
          <w:sz w:val="23"/>
          <w:szCs w:val="23"/>
          <w:lang w:val="nl-NL"/>
        </w:rPr>
        <w:t xml:space="preserve">A. </w:t>
      </w:r>
      <w:r w:rsidRPr="00E02C18">
        <w:rPr>
          <w:rFonts w:eastAsia="Calibri"/>
          <w:bCs/>
          <w:sz w:val="23"/>
          <w:szCs w:val="23"/>
          <w:lang w:val="nl-NL"/>
        </w:rPr>
        <w:t>có biên độ tăng dần theo thời gian.</w:t>
      </w:r>
      <w:r w:rsidRPr="00E02C18">
        <w:rPr>
          <w:b/>
          <w:bCs/>
          <w:color w:val="0000FF"/>
          <w:sz w:val="23"/>
          <w:szCs w:val="23"/>
          <w:lang w:val="nl-NL"/>
        </w:rPr>
        <w:tab/>
        <w:t xml:space="preserve">B. </w:t>
      </w:r>
      <w:r w:rsidRPr="00E02C18">
        <w:rPr>
          <w:rFonts w:eastAsia="Calibri"/>
          <w:bCs/>
          <w:sz w:val="23"/>
          <w:szCs w:val="23"/>
          <w:lang w:val="nl-NL"/>
        </w:rPr>
        <w:t>luôn có lợi.</w:t>
      </w:r>
    </w:p>
    <w:p w14:paraId="5FF8DD75" w14:textId="4B9B776D"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bCs/>
          <w:color w:val="0000FF"/>
          <w:sz w:val="23"/>
          <w:szCs w:val="23"/>
          <w:lang w:val="nl-NL"/>
        </w:rPr>
        <w:t xml:space="preserve">C. </w:t>
      </w:r>
      <w:r w:rsidRPr="00E02C18">
        <w:rPr>
          <w:rFonts w:eastAsia="Calibri"/>
          <w:bCs/>
          <w:sz w:val="23"/>
          <w:szCs w:val="23"/>
          <w:lang w:val="nl-NL"/>
        </w:rPr>
        <w:t>luôn có hại.</w:t>
      </w:r>
      <w:r w:rsidR="00F919B4">
        <w:rPr>
          <w:rFonts w:eastAsia="Calibri"/>
          <w:bCs/>
          <w:sz w:val="23"/>
          <w:szCs w:val="23"/>
          <w:lang w:val="nl-NL"/>
        </w:rPr>
        <w:t xml:space="preserve">                             </w:t>
      </w:r>
      <w:r w:rsidRPr="00E02C18">
        <w:rPr>
          <w:b/>
          <w:bCs/>
          <w:color w:val="0000FF"/>
          <w:sz w:val="23"/>
          <w:szCs w:val="23"/>
          <w:lang w:val="nl-NL"/>
        </w:rPr>
        <w:tab/>
        <w:t xml:space="preserve">D. </w:t>
      </w:r>
      <w:r w:rsidRPr="00E02C18">
        <w:rPr>
          <w:rFonts w:eastAsia="Calibri"/>
          <w:bCs/>
          <w:sz w:val="23"/>
          <w:szCs w:val="23"/>
          <w:lang w:val="nl-NL"/>
        </w:rPr>
        <w:t>có biên độ giảm dần theo thời gian.</w:t>
      </w:r>
    </w:p>
    <w:p w14:paraId="769A9F8E"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noProof/>
          <w:sz w:val="23"/>
          <w:szCs w:val="23"/>
          <w:lang w:val="de-DE"/>
        </w:rPr>
        <w:t xml:space="preserve">Một con lắc có chiều dài dây treo </w:t>
      </w:r>
      <w:r w:rsidRPr="00E02C18">
        <w:rPr>
          <w:position w:val="-4"/>
          <w:sz w:val="23"/>
          <w:szCs w:val="23"/>
        </w:rPr>
        <w:object w:dxaOrig="185" w:dyaOrig="242" w14:anchorId="42C63620">
          <v:shape id="_x0000_i1034" type="#_x0000_t75" style="width:9.25pt;height:12.1pt" o:ole="">
            <v:imagedata r:id="rId28" o:title=""/>
          </v:shape>
          <o:OLEObject Type="Embed" ProgID="Equation.DSMT4" ShapeID="_x0000_i1034" DrawAspect="Content" ObjectID="_1764695068" r:id="rId29"/>
        </w:object>
      </w:r>
      <w:r w:rsidRPr="00E02C18">
        <w:rPr>
          <w:rFonts w:eastAsia="Calibri"/>
          <w:noProof/>
          <w:sz w:val="23"/>
          <w:szCs w:val="23"/>
          <w:lang w:val="de-DE"/>
        </w:rPr>
        <w:t xml:space="preserve"> và vật có khối lượng </w:t>
      </w:r>
      <w:r w:rsidRPr="00E02C18">
        <w:rPr>
          <w:noProof/>
          <w:position w:val="-6"/>
          <w:sz w:val="23"/>
          <w:szCs w:val="23"/>
          <w:lang w:val="de-DE"/>
        </w:rPr>
        <w:object w:dxaOrig="242" w:dyaOrig="200" w14:anchorId="49173381">
          <v:shape id="_x0000_i1035" type="#_x0000_t75" style="width:12.1pt;height:10pt" o:ole="">
            <v:imagedata r:id="rId30" o:title=""/>
          </v:shape>
          <o:OLEObject Type="Embed" ProgID="Equation.DSMT4" ShapeID="_x0000_i1035" DrawAspect="Content" ObjectID="_1764695069" r:id="rId31"/>
        </w:object>
      </w:r>
      <w:r w:rsidRPr="00E02C18">
        <w:rPr>
          <w:rFonts w:eastAsia="Calibri"/>
          <w:noProof/>
          <w:sz w:val="23"/>
          <w:szCs w:val="23"/>
          <w:lang w:val="de-DE"/>
        </w:rPr>
        <w:t xml:space="preserve"> dao động điều hòa tại nơi có gia tốc trọng trường </w:t>
      </w:r>
      <w:r w:rsidRPr="00E02C18">
        <w:rPr>
          <w:noProof/>
          <w:position w:val="-10"/>
          <w:sz w:val="23"/>
          <w:szCs w:val="23"/>
          <w:lang w:val="de-DE"/>
        </w:rPr>
        <w:object w:dxaOrig="214" w:dyaOrig="242" w14:anchorId="1A1FB974">
          <v:shape id="_x0000_i1036" type="#_x0000_t75" style="width:10.7pt;height:12.1pt" o:ole="">
            <v:imagedata r:id="rId32" o:title=""/>
          </v:shape>
          <o:OLEObject Type="Embed" ProgID="Equation.DSMT4" ShapeID="_x0000_i1036" DrawAspect="Content" ObjectID="_1764695070" r:id="rId33"/>
        </w:object>
      </w:r>
      <w:r w:rsidRPr="00E02C18">
        <w:rPr>
          <w:rFonts w:eastAsia="Calibri"/>
          <w:noProof/>
          <w:sz w:val="23"/>
          <w:szCs w:val="23"/>
          <w:lang w:val="de-DE"/>
        </w:rPr>
        <w:t xml:space="preserve">. </w:t>
      </w:r>
      <w:r w:rsidRPr="00E02C18">
        <w:rPr>
          <w:rFonts w:eastAsia="Calibri"/>
          <w:noProof/>
          <w:sz w:val="23"/>
          <w:szCs w:val="23"/>
          <w:lang w:val="vi-VN"/>
        </w:rPr>
        <w:t xml:space="preserve">Công thức tính </w:t>
      </w:r>
      <w:r w:rsidRPr="00E02C18">
        <w:rPr>
          <w:rFonts w:eastAsia="Calibri"/>
          <w:noProof/>
          <w:sz w:val="23"/>
          <w:szCs w:val="23"/>
          <w:lang w:val="de-DE"/>
        </w:rPr>
        <w:t>tần số</w:t>
      </w:r>
      <w:r w:rsidRPr="00E02C18">
        <w:rPr>
          <w:rFonts w:eastAsia="Calibri"/>
          <w:noProof/>
          <w:sz w:val="23"/>
          <w:szCs w:val="23"/>
          <w:lang w:val="vi-VN"/>
        </w:rPr>
        <w:t xml:space="preserve"> của con lắc </w:t>
      </w:r>
      <w:r w:rsidRPr="00E02C18">
        <w:rPr>
          <w:rFonts w:eastAsia="Calibri"/>
          <w:noProof/>
          <w:sz w:val="23"/>
          <w:szCs w:val="23"/>
          <w:lang w:val="de-DE"/>
        </w:rPr>
        <w:t>đơn</w:t>
      </w:r>
      <w:r w:rsidRPr="00E02C18">
        <w:rPr>
          <w:rFonts w:eastAsia="Calibri"/>
          <w:noProof/>
          <w:sz w:val="23"/>
          <w:szCs w:val="23"/>
          <w:lang w:val="vi-VN"/>
        </w:rPr>
        <w:t xml:space="preserve"> là</w:t>
      </w:r>
    </w:p>
    <w:p w14:paraId="729405BD" w14:textId="5FBD98A2"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noProof/>
          <w:color w:val="0000FF"/>
          <w:sz w:val="23"/>
          <w:szCs w:val="23"/>
          <w:lang w:val="vi-VN"/>
        </w:rPr>
        <w:t xml:space="preserve">A. </w:t>
      </w:r>
      <w:r w:rsidRPr="00E02C18">
        <w:rPr>
          <w:position w:val="-28"/>
          <w:sz w:val="23"/>
          <w:szCs w:val="23"/>
        </w:rPr>
        <w:object w:dxaOrig="727" w:dyaOrig="684" w14:anchorId="4E1A4598">
          <v:shape id="_x0000_i1037" type="#_x0000_t75" style="width:36.35pt;height:34.2pt" o:ole="">
            <v:imagedata r:id="rId34" o:title=""/>
          </v:shape>
          <o:OLEObject Type="Embed" ProgID="Equation.DSMT4" ShapeID="_x0000_i1037" DrawAspect="Content" ObjectID="_1764695071" r:id="rId35"/>
        </w:object>
      </w:r>
      <w:r w:rsidRPr="00E02C18">
        <w:rPr>
          <w:rFonts w:eastAsia="Calibri"/>
          <w:noProof/>
          <w:sz w:val="23"/>
          <w:szCs w:val="23"/>
          <w:lang w:val="vi-VN"/>
        </w:rPr>
        <w:t>.</w:t>
      </w:r>
      <w:r w:rsidRPr="00E02C18">
        <w:rPr>
          <w:b/>
          <w:noProof/>
          <w:color w:val="0000FF"/>
          <w:sz w:val="23"/>
          <w:szCs w:val="23"/>
          <w:lang w:val="vi-VN"/>
        </w:rPr>
        <w:tab/>
        <w:t xml:space="preserve">B. </w:t>
      </w:r>
      <w:r w:rsidRPr="00E02C18">
        <w:rPr>
          <w:position w:val="-28"/>
          <w:sz w:val="23"/>
          <w:szCs w:val="23"/>
        </w:rPr>
        <w:object w:dxaOrig="684" w:dyaOrig="684" w14:anchorId="60ECC9BC">
          <v:shape id="_x0000_i1038" type="#_x0000_t75" style="width:34.2pt;height:34.2pt" o:ole="">
            <v:imagedata r:id="rId36" o:title=""/>
          </v:shape>
          <o:OLEObject Type="Embed" ProgID="Equation.DSMT4" ShapeID="_x0000_i1038" DrawAspect="Content" ObjectID="_1764695072" r:id="rId37"/>
        </w:object>
      </w:r>
      <w:r w:rsidRPr="00E02C18">
        <w:rPr>
          <w:rFonts w:eastAsia="Calibri"/>
          <w:noProof/>
          <w:sz w:val="23"/>
          <w:szCs w:val="23"/>
          <w:lang w:val="vi-VN"/>
        </w:rPr>
        <w:t>.</w:t>
      </w:r>
      <w:r w:rsidRPr="00E02C18">
        <w:rPr>
          <w:b/>
          <w:noProof/>
          <w:color w:val="0000FF"/>
          <w:sz w:val="23"/>
          <w:szCs w:val="23"/>
          <w:lang w:val="vi-VN"/>
        </w:rPr>
        <w:tab/>
        <w:t xml:space="preserve">C. </w:t>
      </w:r>
      <w:r w:rsidRPr="00E02C18">
        <w:rPr>
          <w:position w:val="-24"/>
          <w:sz w:val="23"/>
          <w:szCs w:val="23"/>
        </w:rPr>
        <w:object w:dxaOrig="727" w:dyaOrig="642" w14:anchorId="77041240">
          <v:shape id="_x0000_i1039" type="#_x0000_t75" style="width:36.35pt;height:32.1pt" o:ole="">
            <v:imagedata r:id="rId38" o:title=""/>
          </v:shape>
          <o:OLEObject Type="Embed" ProgID="Equation.DSMT4" ShapeID="_x0000_i1039" DrawAspect="Content" ObjectID="_1764695073" r:id="rId39"/>
        </w:object>
      </w:r>
      <w:r w:rsidRPr="00E02C18">
        <w:rPr>
          <w:rFonts w:eastAsia="Calibri"/>
          <w:noProof/>
          <w:sz w:val="23"/>
          <w:szCs w:val="23"/>
          <w:lang w:val="vi-VN"/>
        </w:rPr>
        <w:t>.</w:t>
      </w:r>
      <w:r w:rsidRPr="00E02C18">
        <w:rPr>
          <w:b/>
          <w:noProof/>
          <w:color w:val="0000FF"/>
          <w:sz w:val="23"/>
          <w:szCs w:val="23"/>
          <w:lang w:val="vi-VN"/>
        </w:rPr>
        <w:tab/>
        <w:t xml:space="preserve">D. </w:t>
      </w:r>
      <w:r w:rsidRPr="00E02C18">
        <w:rPr>
          <w:position w:val="-28"/>
          <w:sz w:val="23"/>
          <w:szCs w:val="23"/>
        </w:rPr>
        <w:object w:dxaOrig="756" w:dyaOrig="684" w14:anchorId="723D2319">
          <v:shape id="_x0000_i1040" type="#_x0000_t75" style="width:37.8pt;height:34.2pt" o:ole="">
            <v:imagedata r:id="rId40" o:title=""/>
          </v:shape>
          <o:OLEObject Type="Embed" ProgID="Equation.DSMT4" ShapeID="_x0000_i1040" DrawAspect="Content" ObjectID="_1764695074" r:id="rId41"/>
        </w:object>
      </w:r>
      <w:r w:rsidRPr="00E02C18">
        <w:rPr>
          <w:rFonts w:eastAsia="Calibri"/>
          <w:noProof/>
          <w:sz w:val="23"/>
          <w:szCs w:val="23"/>
          <w:lang w:val="vi-VN"/>
        </w:rPr>
        <w:t>.</w:t>
      </w:r>
    </w:p>
    <w:p w14:paraId="60919DC1"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pacing w:val="-4"/>
          <w:sz w:val="23"/>
          <w:szCs w:val="23"/>
          <w:lang w:val="vi-VN"/>
        </w:rPr>
        <w:t xml:space="preserve">Hai dao động điều hoà cùng phương, cùng tần số có phương trình dao động lần lượt là </w:t>
      </w:r>
      <w:r w:rsidRPr="00E02C18">
        <w:rPr>
          <w:position w:val="-22"/>
          <w:sz w:val="23"/>
          <w:szCs w:val="23"/>
        </w:rPr>
        <w:object w:dxaOrig="2082" w:dyaOrig="585" w14:anchorId="2E786E0B">
          <v:shape id="_x0000_i1041" type="#_x0000_t75" style="width:104.1pt;height:29.25pt" o:ole="">
            <v:imagedata r:id="rId42" o:title=""/>
          </v:shape>
          <o:OLEObject Type="Embed" ProgID="Equation.DSMT4" ShapeID="_x0000_i1041" DrawAspect="Content" ObjectID="_1764695075" r:id="rId43"/>
        </w:object>
      </w:r>
      <w:r w:rsidRPr="00E02C18">
        <w:rPr>
          <w:rFonts w:eastAsia="Calibri"/>
          <w:spacing w:val="-4"/>
          <w:sz w:val="23"/>
          <w:szCs w:val="23"/>
          <w:lang w:val="vi-VN"/>
        </w:rPr>
        <w:t xml:space="preserve">, </w:t>
      </w:r>
      <w:r w:rsidRPr="00E02C18">
        <w:rPr>
          <w:position w:val="-22"/>
          <w:sz w:val="23"/>
          <w:szCs w:val="23"/>
        </w:rPr>
        <w:object w:dxaOrig="2381" w:dyaOrig="585" w14:anchorId="5D226E7E">
          <v:shape id="_x0000_i1042" type="#_x0000_t75" style="width:119.05pt;height:29.25pt" o:ole="">
            <v:imagedata r:id="rId44" o:title=""/>
          </v:shape>
          <o:OLEObject Type="Embed" ProgID="Equation.DSMT4" ShapeID="_x0000_i1042" DrawAspect="Content" ObjectID="_1764695076" r:id="rId45"/>
        </w:object>
      </w:r>
      <w:r w:rsidRPr="00E02C18">
        <w:rPr>
          <w:sz w:val="23"/>
          <w:szCs w:val="23"/>
          <w:lang w:val="vi-VN"/>
        </w:rPr>
        <w:t xml:space="preserve">. </w:t>
      </w:r>
      <w:r w:rsidRPr="00E02C18">
        <w:rPr>
          <w:rFonts w:eastAsia="Calibri"/>
          <w:spacing w:val="-4"/>
          <w:sz w:val="23"/>
          <w:szCs w:val="23"/>
          <w:lang w:val="vi-VN"/>
        </w:rPr>
        <w:t xml:space="preserve">Khi dao động </w:t>
      </w:r>
      <w:r w:rsidRPr="00E02C18">
        <w:rPr>
          <w:position w:val="-10"/>
          <w:sz w:val="23"/>
          <w:szCs w:val="23"/>
        </w:rPr>
        <w:object w:dxaOrig="214" w:dyaOrig="314" w14:anchorId="0CF5B117">
          <v:shape id="_x0000_i1043" type="#_x0000_t75" style="width:10.7pt;height:15.7pt" o:ole="">
            <v:imagedata r:id="rId46" o:title=""/>
          </v:shape>
          <o:OLEObject Type="Embed" ProgID="Equation.DSMT4" ShapeID="_x0000_i1043" DrawAspect="Content" ObjectID="_1764695077" r:id="rId47"/>
        </w:object>
      </w:r>
      <w:r w:rsidRPr="00E02C18">
        <w:rPr>
          <w:rFonts w:eastAsia="Calibri"/>
          <w:spacing w:val="-4"/>
          <w:sz w:val="23"/>
          <w:szCs w:val="23"/>
          <w:lang w:val="vi-VN"/>
        </w:rPr>
        <w:t xml:space="preserve"> có gia tốc đạt giá trị cực tiểu thì dao động </w:t>
      </w:r>
      <w:r w:rsidRPr="00E02C18">
        <w:rPr>
          <w:position w:val="-10"/>
          <w:sz w:val="23"/>
          <w:szCs w:val="23"/>
        </w:rPr>
        <w:object w:dxaOrig="242" w:dyaOrig="314" w14:anchorId="4897869D">
          <v:shape id="_x0000_i1044" type="#_x0000_t75" style="width:12.1pt;height:15.7pt" o:ole="">
            <v:imagedata r:id="rId48" o:title=""/>
          </v:shape>
          <o:OLEObject Type="Embed" ProgID="Equation.DSMT4" ShapeID="_x0000_i1044" DrawAspect="Content" ObjectID="_1764695078" r:id="rId49"/>
        </w:object>
      </w:r>
      <w:r w:rsidRPr="00E02C18">
        <w:rPr>
          <w:rFonts w:eastAsia="Calibri"/>
          <w:spacing w:val="-4"/>
          <w:sz w:val="23"/>
          <w:szCs w:val="23"/>
          <w:lang w:val="vi-VN"/>
        </w:rPr>
        <w:t xml:space="preserve"> có vận tốc bằng</w:t>
      </w:r>
      <w:r w:rsidRPr="00E02C18">
        <w:rPr>
          <w:rFonts w:eastAsia="Calibri"/>
          <w:sz w:val="23"/>
          <w:szCs w:val="23"/>
          <w:lang w:val="es-ES_tradnl"/>
        </w:rPr>
        <w:t>……………………………………………..</w:t>
      </w:r>
    </w:p>
    <w:p w14:paraId="37A0B765"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z w:val="23"/>
          <w:szCs w:val="23"/>
          <w:lang w:val="nl-NL"/>
        </w:rPr>
        <w:t xml:space="preserve">Phát biểu nào sau đây là </w:t>
      </w:r>
      <w:r w:rsidRPr="00E02C18">
        <w:rPr>
          <w:rFonts w:eastAsia="Calibri"/>
          <w:bCs/>
          <w:sz w:val="23"/>
          <w:szCs w:val="23"/>
          <w:lang w:val="nl-NL"/>
        </w:rPr>
        <w:t>đúng</w:t>
      </w:r>
      <w:r w:rsidRPr="00E02C18">
        <w:rPr>
          <w:rFonts w:eastAsia="Calibri"/>
          <w:b/>
          <w:sz w:val="23"/>
          <w:szCs w:val="23"/>
          <w:lang w:val="nl-NL"/>
        </w:rPr>
        <w:t xml:space="preserve"> </w:t>
      </w:r>
      <w:r w:rsidRPr="00E02C18">
        <w:rPr>
          <w:rFonts w:eastAsia="Calibri"/>
          <w:sz w:val="23"/>
          <w:szCs w:val="23"/>
          <w:lang w:val="nl-NL"/>
        </w:rPr>
        <w:t>khi nói về sóng điện từ? Sóng điện từ</w:t>
      </w:r>
    </w:p>
    <w:p w14:paraId="717E2BC0" w14:textId="77777777" w:rsidR="00E02C18"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lang w:val="nl-NL"/>
        </w:rPr>
        <w:t xml:space="preserve">A. </w:t>
      </w:r>
      <w:r w:rsidRPr="00E02C18">
        <w:rPr>
          <w:rFonts w:eastAsia="Calibri"/>
          <w:sz w:val="23"/>
          <w:szCs w:val="23"/>
          <w:lang w:val="nl-NL"/>
        </w:rPr>
        <w:t>là sóng dọc và truyền được trong chân không.</w:t>
      </w:r>
      <w:r w:rsidRPr="00E02C18">
        <w:rPr>
          <w:rFonts w:eastAsia="Calibri"/>
          <w:b/>
          <w:color w:val="0000FF"/>
          <w:sz w:val="23"/>
          <w:szCs w:val="23"/>
          <w:lang w:val="de-DE"/>
        </w:rPr>
        <w:tab/>
      </w:r>
      <w:r w:rsidRPr="00E02C18">
        <w:rPr>
          <w:b/>
          <w:color w:val="0000FF"/>
          <w:sz w:val="23"/>
          <w:szCs w:val="23"/>
          <w:lang w:val="nl-NL"/>
        </w:rPr>
        <w:t xml:space="preserve">B. </w:t>
      </w:r>
      <w:r w:rsidRPr="00E02C18">
        <w:rPr>
          <w:rFonts w:eastAsia="Calibri"/>
          <w:sz w:val="23"/>
          <w:szCs w:val="23"/>
          <w:lang w:val="nl-NL"/>
        </w:rPr>
        <w:t>là sóng ngang và truyền được trong chân không.</w:t>
      </w:r>
    </w:p>
    <w:p w14:paraId="6A55BF9F" w14:textId="3A9C50CF"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lang w:val="nl-NL"/>
        </w:rPr>
        <w:t xml:space="preserve">C. </w:t>
      </w:r>
      <w:r w:rsidRPr="00E02C18">
        <w:rPr>
          <w:rFonts w:eastAsia="Calibri"/>
          <w:sz w:val="23"/>
          <w:szCs w:val="23"/>
          <w:lang w:val="nl-NL"/>
        </w:rPr>
        <w:t>cùng bản chất với sóng siêu âm.</w:t>
      </w:r>
      <w:r w:rsidRPr="00E02C18">
        <w:rPr>
          <w:rFonts w:eastAsia="Calibri"/>
          <w:b/>
          <w:color w:val="0000FF"/>
          <w:sz w:val="23"/>
          <w:szCs w:val="23"/>
          <w:lang w:val="de-DE"/>
        </w:rPr>
        <w:tab/>
      </w:r>
      <w:r w:rsidRPr="00E02C18">
        <w:rPr>
          <w:b/>
          <w:bCs/>
          <w:color w:val="0000FF"/>
          <w:sz w:val="23"/>
          <w:szCs w:val="23"/>
          <w:lang w:val="nl-NL"/>
        </w:rPr>
        <w:t xml:space="preserve">D. </w:t>
      </w:r>
      <w:r w:rsidRPr="00E02C18">
        <w:rPr>
          <w:rFonts w:eastAsia="Calibri"/>
          <w:bCs/>
          <w:sz w:val="23"/>
          <w:szCs w:val="23"/>
          <w:lang w:val="nl-NL"/>
        </w:rPr>
        <w:t>có thể là sóng dọc hoặc</w:t>
      </w:r>
      <w:r w:rsidRPr="00E02C18">
        <w:rPr>
          <w:rFonts w:eastAsia="Calibri"/>
          <w:sz w:val="23"/>
          <w:szCs w:val="23"/>
          <w:lang w:val="nl-NL"/>
        </w:rPr>
        <w:t xml:space="preserve"> sóng ngang.</w:t>
      </w:r>
    </w:p>
    <w:p w14:paraId="7AB2785D"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z w:val="23"/>
          <w:szCs w:val="23"/>
          <w:lang w:val="nl-NL"/>
        </w:rPr>
        <w:t>Trong chân không, các bức xạ được sắp xếp theo thứ tự bước sóng giảm dần là</w:t>
      </w:r>
    </w:p>
    <w:p w14:paraId="1BB16796" w14:textId="77777777" w:rsidR="00E02C18"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lang w:val="nl-NL"/>
        </w:rPr>
        <w:t xml:space="preserve">A. </w:t>
      </w:r>
      <w:r w:rsidRPr="00E02C18">
        <w:rPr>
          <w:rFonts w:eastAsia="Calibri"/>
          <w:sz w:val="23"/>
          <w:szCs w:val="23"/>
          <w:lang w:val="nl-NL"/>
        </w:rPr>
        <w:t>tia tử ngoại, ánh sáng tím, tia hồng ngoại.</w:t>
      </w:r>
      <w:r w:rsidRPr="00E02C18">
        <w:rPr>
          <w:b/>
          <w:color w:val="0000FF"/>
          <w:sz w:val="23"/>
          <w:szCs w:val="23"/>
          <w:lang w:val="nl-NL"/>
        </w:rPr>
        <w:tab/>
        <w:t xml:space="preserve">B. </w:t>
      </w:r>
      <w:r w:rsidRPr="00E02C18">
        <w:rPr>
          <w:rFonts w:eastAsia="Calibri"/>
          <w:sz w:val="23"/>
          <w:szCs w:val="23"/>
          <w:lang w:val="nl-NL"/>
        </w:rPr>
        <w:t>tia hồng ngoại, tia tử ngoại, ánh sáng tím.</w:t>
      </w:r>
    </w:p>
    <w:p w14:paraId="764C9702" w14:textId="2A870E23"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lang w:val="nl-NL"/>
        </w:rPr>
        <w:t xml:space="preserve">C. </w:t>
      </w:r>
      <w:r w:rsidRPr="00E02C18">
        <w:rPr>
          <w:rFonts w:eastAsia="Calibri"/>
          <w:sz w:val="23"/>
          <w:szCs w:val="23"/>
          <w:lang w:val="nl-NL"/>
        </w:rPr>
        <w:t>ánh sáng tím, tia hồng ngoại, tia tử ngoại</w:t>
      </w:r>
      <w:r w:rsidRPr="00E02C18">
        <w:rPr>
          <w:b/>
          <w:color w:val="0000FF"/>
          <w:sz w:val="23"/>
          <w:szCs w:val="23"/>
          <w:lang w:val="nl-NL"/>
        </w:rPr>
        <w:tab/>
        <w:t xml:space="preserve">D. </w:t>
      </w:r>
      <w:r w:rsidRPr="00E02C18">
        <w:rPr>
          <w:rFonts w:eastAsia="Calibri"/>
          <w:sz w:val="23"/>
          <w:szCs w:val="23"/>
          <w:lang w:val="nl-NL"/>
        </w:rPr>
        <w:t>tia hồng ngoại, ánh sáng tím, tia tử ngoại.</w:t>
      </w:r>
    </w:p>
    <w:p w14:paraId="734A0C94" w14:textId="2170615C" w:rsidR="00413760" w:rsidRPr="00F919B4" w:rsidRDefault="00000000" w:rsidP="00E02C18">
      <w:pPr>
        <w:numPr>
          <w:ilvl w:val="0"/>
          <w:numId w:val="2"/>
        </w:numPr>
        <w:autoSpaceDE w:val="0"/>
        <w:autoSpaceDN w:val="0"/>
        <w:adjustRightInd w:val="0"/>
        <w:spacing w:line="240" w:lineRule="atLeast"/>
        <w:rPr>
          <w:rFonts w:eastAsia="Calibri"/>
          <w:sz w:val="23"/>
          <w:szCs w:val="23"/>
          <w:lang w:val="de-DE"/>
        </w:rPr>
      </w:pPr>
      <w:r w:rsidRPr="00F919B4">
        <w:rPr>
          <w:rFonts w:eastAsia="Calibri"/>
          <w:sz w:val="23"/>
          <w:szCs w:val="23"/>
          <w:lang w:val="de-DE"/>
        </w:rPr>
        <w:t xml:space="preserve">Chuyển động nào sau đây </w:t>
      </w:r>
      <w:r w:rsidRPr="00F919B4">
        <w:rPr>
          <w:rFonts w:eastAsia="Calibri"/>
          <w:b/>
          <w:bCs/>
          <w:sz w:val="23"/>
          <w:szCs w:val="23"/>
          <w:lang w:val="de-DE"/>
        </w:rPr>
        <w:t>không phải</w:t>
      </w:r>
      <w:r w:rsidRPr="00F919B4">
        <w:rPr>
          <w:rFonts w:eastAsia="Calibri"/>
          <w:sz w:val="23"/>
          <w:szCs w:val="23"/>
          <w:lang w:val="de-DE"/>
        </w:rPr>
        <w:t xml:space="preserve"> là dao động cơ học?</w:t>
      </w:r>
    </w:p>
    <w:p w14:paraId="6C5D652D" w14:textId="77777777" w:rsidR="00E02C18" w:rsidRPr="00E02C18" w:rsidRDefault="00000000"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noProof/>
          <w:sz w:val="23"/>
          <w:szCs w:val="23"/>
        </w:rPr>
        <w:drawing>
          <wp:inline distT="0" distB="0" distL="0" distR="0" wp14:anchorId="03671964" wp14:editId="6644C0A4">
            <wp:extent cx="5943600" cy="1063782"/>
            <wp:effectExtent l="0" t="0" r="0" b="0"/>
            <wp:docPr id="1473227527" name="Hình ảnh 1473227527" descr="Ảnh có chứa cô dâu, váy cưới, nước, ngoài tr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80621" name="Hình ảnh 1" descr="Ảnh có chứa cô dâu, váy cưới, nước, ngoài trời&#10;&#10;Mô tả được tạo tự động"/>
                    <pic:cNvPicPr/>
                  </pic:nvPicPr>
                  <pic:blipFill>
                    <a:blip r:embed="rId50"/>
                    <a:stretch>
                      <a:fillRect/>
                    </a:stretch>
                  </pic:blipFill>
                  <pic:spPr>
                    <a:xfrm>
                      <a:off x="0" y="0"/>
                      <a:ext cx="5956257" cy="1066047"/>
                    </a:xfrm>
                    <a:prstGeom prst="rect">
                      <a:avLst/>
                    </a:prstGeom>
                  </pic:spPr>
                </pic:pic>
              </a:graphicData>
            </a:graphic>
          </wp:inline>
        </w:drawing>
      </w:r>
    </w:p>
    <w:p w14:paraId="3F72B4FC" w14:textId="77777777" w:rsidR="00E02C18"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F919B4">
        <w:rPr>
          <w:b/>
          <w:color w:val="0000FF"/>
          <w:sz w:val="23"/>
          <w:szCs w:val="23"/>
          <w:lang w:val="de-DE"/>
        </w:rPr>
        <w:t xml:space="preserve">A. </w:t>
      </w:r>
      <w:r w:rsidRPr="00F919B4">
        <w:rPr>
          <w:sz w:val="23"/>
          <w:szCs w:val="23"/>
          <w:lang w:val="de-DE"/>
        </w:rPr>
        <w:t>Chuyển động đung đưa của con lắc đồng hồ</w:t>
      </w:r>
      <w:r w:rsidRPr="00F919B4">
        <w:rPr>
          <w:w w:val="99"/>
          <w:sz w:val="23"/>
          <w:szCs w:val="23"/>
          <w:lang w:val="de-DE"/>
        </w:rPr>
        <w:t>.</w:t>
      </w:r>
      <w:r w:rsidRPr="00F919B4">
        <w:rPr>
          <w:b/>
          <w:color w:val="0000FF"/>
          <w:sz w:val="23"/>
          <w:szCs w:val="23"/>
          <w:lang w:val="de-DE"/>
        </w:rPr>
        <w:tab/>
        <w:t xml:space="preserve">B. </w:t>
      </w:r>
      <w:r w:rsidRPr="00F919B4">
        <w:rPr>
          <w:sz w:val="23"/>
          <w:szCs w:val="23"/>
          <w:lang w:val="de-DE"/>
        </w:rPr>
        <w:t>Chuyển động đung đưa của lá cây.</w:t>
      </w:r>
    </w:p>
    <w:p w14:paraId="3FBD4CF7" w14:textId="6284E18E"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F919B4">
        <w:rPr>
          <w:b/>
          <w:color w:val="0000FF"/>
          <w:sz w:val="23"/>
          <w:szCs w:val="23"/>
          <w:lang w:val="de-DE"/>
        </w:rPr>
        <w:t xml:space="preserve">C. </w:t>
      </w:r>
      <w:r w:rsidRPr="00F919B4">
        <w:rPr>
          <w:sz w:val="23"/>
          <w:szCs w:val="23"/>
          <w:lang w:val="de-DE"/>
        </w:rPr>
        <w:t>Chuyển động nhấp nhô của phao trên mặt nước</w:t>
      </w:r>
      <w:r w:rsidRPr="00F919B4">
        <w:rPr>
          <w:w w:val="99"/>
          <w:sz w:val="23"/>
          <w:szCs w:val="23"/>
          <w:lang w:val="de-DE"/>
        </w:rPr>
        <w:t>.</w:t>
      </w:r>
      <w:r w:rsidRPr="00F919B4">
        <w:rPr>
          <w:b/>
          <w:color w:val="0000FF"/>
          <w:sz w:val="23"/>
          <w:szCs w:val="23"/>
          <w:lang w:val="de-DE"/>
        </w:rPr>
        <w:tab/>
        <w:t xml:space="preserve">D. </w:t>
      </w:r>
      <w:r w:rsidRPr="00F919B4">
        <w:rPr>
          <w:sz w:val="23"/>
          <w:szCs w:val="23"/>
          <w:lang w:val="de-DE"/>
        </w:rPr>
        <w:t>Chuyển động của ôtô đi lại trên đường.</w:t>
      </w:r>
    </w:p>
    <w:p w14:paraId="7F3A984C" w14:textId="77777777" w:rsidR="00E02C18" w:rsidRPr="00E02C18" w:rsidRDefault="00000000" w:rsidP="00E02C18">
      <w:pPr>
        <w:numPr>
          <w:ilvl w:val="0"/>
          <w:numId w:val="2"/>
        </w:numPr>
        <w:spacing w:line="240" w:lineRule="atLeast"/>
        <w:rPr>
          <w:rFonts w:eastAsia="Calibri"/>
          <w:b/>
          <w:color w:val="0000FF"/>
          <w:sz w:val="23"/>
          <w:szCs w:val="23"/>
          <w:lang w:val="de-DE"/>
        </w:rPr>
      </w:pPr>
      <w:r w:rsidRPr="00E02C18">
        <w:rPr>
          <w:rFonts w:eastAsia="Calibri"/>
          <w:sz w:val="23"/>
          <w:szCs w:val="23"/>
          <w:lang w:val="nl-NL"/>
        </w:rPr>
        <w:t>Độ cao của âm là đặc tính sinh lí của âm phụ thuộc vào</w:t>
      </w:r>
    </w:p>
    <w:p w14:paraId="6520B852" w14:textId="2F8B55B1"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z w:val="23"/>
          <w:szCs w:val="23"/>
          <w:lang w:val="nl-NL"/>
        </w:rPr>
        <w:t xml:space="preserve">A. </w:t>
      </w:r>
      <w:r w:rsidRPr="00E02C18">
        <w:rPr>
          <w:rFonts w:eastAsia="Calibri"/>
          <w:sz w:val="23"/>
          <w:szCs w:val="23"/>
          <w:lang w:val="nl-NL"/>
        </w:rPr>
        <w:t>tần số âm.</w:t>
      </w:r>
      <w:r w:rsidRPr="00E02C18">
        <w:rPr>
          <w:b/>
          <w:color w:val="0000FF"/>
          <w:sz w:val="23"/>
          <w:szCs w:val="23"/>
          <w:lang w:val="nl-NL"/>
        </w:rPr>
        <w:tab/>
        <w:t xml:space="preserve">B. </w:t>
      </w:r>
      <w:r w:rsidRPr="00E02C18">
        <w:rPr>
          <w:rFonts w:eastAsia="Calibri"/>
          <w:sz w:val="23"/>
          <w:szCs w:val="23"/>
          <w:lang w:val="nl-NL"/>
        </w:rPr>
        <w:t>biên độ âm.</w:t>
      </w:r>
      <w:r w:rsidRPr="00E02C18">
        <w:rPr>
          <w:b/>
          <w:color w:val="0000FF"/>
          <w:sz w:val="23"/>
          <w:szCs w:val="23"/>
          <w:lang w:val="nl-NL"/>
        </w:rPr>
        <w:tab/>
        <w:t xml:space="preserve">C. </w:t>
      </w:r>
      <w:r w:rsidRPr="00E02C18">
        <w:rPr>
          <w:rFonts w:eastAsia="Calibri"/>
          <w:sz w:val="23"/>
          <w:szCs w:val="23"/>
          <w:lang w:val="nl-NL"/>
        </w:rPr>
        <w:t>năng lượng âm.</w:t>
      </w:r>
      <w:r w:rsidRPr="00E02C18">
        <w:rPr>
          <w:b/>
          <w:color w:val="0000FF"/>
          <w:sz w:val="23"/>
          <w:szCs w:val="23"/>
          <w:lang w:val="nl-NL"/>
        </w:rPr>
        <w:tab/>
        <w:t xml:space="preserve">D. </w:t>
      </w:r>
      <w:r w:rsidRPr="00E02C18">
        <w:rPr>
          <w:rFonts w:eastAsia="Calibri"/>
          <w:sz w:val="23"/>
          <w:szCs w:val="23"/>
          <w:lang w:val="nl-NL"/>
        </w:rPr>
        <w:t>tốc độ truyền âm.</w:t>
      </w:r>
    </w:p>
    <w:p w14:paraId="4912E864" w14:textId="0D122235" w:rsidR="00E02C18" w:rsidRPr="00E02C18" w:rsidRDefault="00E02C18" w:rsidP="00E02C18">
      <w:pPr>
        <w:numPr>
          <w:ilvl w:val="0"/>
          <w:numId w:val="2"/>
        </w:numPr>
        <w:spacing w:line="240" w:lineRule="atLeast"/>
        <w:rPr>
          <w:rFonts w:eastAsia="Calibri"/>
          <w:b/>
          <w:color w:val="0000FF"/>
          <w:sz w:val="23"/>
          <w:szCs w:val="23"/>
          <w:lang w:val="de-DE"/>
        </w:rPr>
      </w:pPr>
      <w:r w:rsidRPr="00314D0D">
        <w:rPr>
          <w:noProof/>
        </w:rPr>
        <w:drawing>
          <wp:anchor distT="0" distB="0" distL="114300" distR="114300" simplePos="0" relativeHeight="251654656" behindDoc="0" locked="0" layoutInCell="1" allowOverlap="1" wp14:anchorId="4135DE2D" wp14:editId="67574EE0">
            <wp:simplePos x="0" y="0"/>
            <wp:positionH relativeFrom="margin">
              <wp:posOffset>3918585</wp:posOffset>
            </wp:positionH>
            <wp:positionV relativeFrom="paragraph">
              <wp:posOffset>254000</wp:posOffset>
            </wp:positionV>
            <wp:extent cx="2653665" cy="567055"/>
            <wp:effectExtent l="0" t="0" r="0" b="0"/>
            <wp:wrapSquare wrapText="bothSides"/>
            <wp:docPr id="2086585039" name="Hình ảnh 1" descr="Ảnh có chứa công cụ, thanh kiế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5039" name="Hình ảnh 1" descr="Ảnh có chứa công cụ, thanh kiếm&#10;&#10;Mô tả được tạo tự động"/>
                    <pic:cNvPicPr/>
                  </pic:nvPicPr>
                  <pic:blipFill>
                    <a:blip r:embed="rId51">
                      <a:extLst>
                        <a:ext uri="{28A0092B-C50C-407E-A947-70E740481C1C}">
                          <a14:useLocalDpi xmlns:a14="http://schemas.microsoft.com/office/drawing/2010/main" val="0"/>
                        </a:ext>
                      </a:extLst>
                    </a:blip>
                    <a:stretch>
                      <a:fillRect/>
                    </a:stretch>
                  </pic:blipFill>
                  <pic:spPr>
                    <a:xfrm>
                      <a:off x="0" y="0"/>
                      <a:ext cx="2653665" cy="567055"/>
                    </a:xfrm>
                    <a:prstGeom prst="rect">
                      <a:avLst/>
                    </a:prstGeom>
                  </pic:spPr>
                </pic:pic>
              </a:graphicData>
            </a:graphic>
            <wp14:sizeRelH relativeFrom="margin">
              <wp14:pctWidth>0</wp14:pctWidth>
            </wp14:sizeRelH>
            <wp14:sizeRelV relativeFrom="margin">
              <wp14:pctHeight>0</wp14:pctHeight>
            </wp14:sizeRelV>
          </wp:anchor>
        </w:drawing>
      </w:r>
      <w:r w:rsidRPr="00E02C18">
        <w:rPr>
          <w:rFonts w:eastAsia="Calibri"/>
          <w:spacing w:val="-6"/>
          <w:sz w:val="23"/>
          <w:szCs w:val="23"/>
          <w:lang w:val="pt-BR"/>
        </w:rPr>
        <w:t>Chọn đáp án đúng để điền vào vị trí (1) và (2). Trên hình, đầu A của lò xo được giữ cố định, đầu B dao động tuần hoàn theo phương ngang dọc theo phương AB. Sóng trên lò xo là sóng (1)…. vì mỗi điểm trên lò xo dao động theo phương (2)….</w:t>
      </w:r>
    </w:p>
    <w:p w14:paraId="46CFDDCA" w14:textId="06F200B7" w:rsidR="00E02C18" w:rsidRDefault="00E02C18" w:rsidP="00E02C18">
      <w:pPr>
        <w:tabs>
          <w:tab w:val="left" w:pos="283"/>
          <w:tab w:val="left" w:pos="2835"/>
          <w:tab w:val="left" w:pos="5386"/>
          <w:tab w:val="left" w:pos="7937"/>
        </w:tabs>
        <w:spacing w:line="240" w:lineRule="atLeast"/>
        <w:ind w:firstLine="283"/>
        <w:jc w:val="both"/>
        <w:rPr>
          <w:rFonts w:eastAsia="Calibri"/>
          <w:spacing w:val="-6"/>
          <w:sz w:val="23"/>
          <w:szCs w:val="23"/>
          <w:lang w:val="pt-BR"/>
        </w:rPr>
      </w:pPr>
      <w:r w:rsidRPr="00E02C18">
        <w:rPr>
          <w:b/>
          <w:color w:val="0000FF"/>
          <w:spacing w:val="-6"/>
          <w:sz w:val="23"/>
          <w:szCs w:val="23"/>
          <w:lang w:val="pt-BR"/>
        </w:rPr>
        <w:t xml:space="preserve">A. </w:t>
      </w:r>
      <w:r w:rsidRPr="00E02C18">
        <w:rPr>
          <w:rFonts w:eastAsia="Calibri"/>
          <w:spacing w:val="-6"/>
          <w:sz w:val="23"/>
          <w:szCs w:val="23"/>
          <w:lang w:val="pt-BR"/>
        </w:rPr>
        <w:t>(1) ngang, (2) ngang.</w:t>
      </w:r>
      <w:r w:rsidRPr="00E02C18">
        <w:rPr>
          <w:b/>
          <w:color w:val="0000FF"/>
          <w:spacing w:val="-6"/>
          <w:sz w:val="23"/>
          <w:szCs w:val="23"/>
          <w:lang w:val="pt-BR"/>
        </w:rPr>
        <w:tab/>
        <w:t xml:space="preserve">B. </w:t>
      </w:r>
      <w:r w:rsidRPr="00E02C18">
        <w:rPr>
          <w:rFonts w:eastAsia="Calibri"/>
          <w:spacing w:val="-6"/>
          <w:sz w:val="23"/>
          <w:szCs w:val="23"/>
          <w:lang w:val="pt-BR"/>
        </w:rPr>
        <w:t>(1) dọc, (2) ngang.</w:t>
      </w:r>
      <w:r w:rsidRPr="00F919B4">
        <w:rPr>
          <w:noProof/>
          <w:lang w:val="fr-FR"/>
        </w:rPr>
        <w:t xml:space="preserve"> </w:t>
      </w:r>
    </w:p>
    <w:p w14:paraId="524369CE" w14:textId="2F7C6CA5" w:rsidR="00413760" w:rsidRPr="00E02C18" w:rsidRDefault="00E02C18" w:rsidP="00E02C1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color w:val="0000FF"/>
          <w:spacing w:val="-6"/>
          <w:sz w:val="23"/>
          <w:szCs w:val="23"/>
          <w:lang w:val="pt-BR"/>
        </w:rPr>
        <w:t xml:space="preserve">C. </w:t>
      </w:r>
      <w:r w:rsidRPr="00E02C18">
        <w:rPr>
          <w:rFonts w:eastAsia="Calibri"/>
          <w:spacing w:val="-6"/>
          <w:sz w:val="23"/>
          <w:szCs w:val="23"/>
          <w:lang w:val="pt-BR"/>
        </w:rPr>
        <w:t>(1) ngang, (2) thẳng đứng.</w:t>
      </w:r>
      <w:r w:rsidRPr="00E02C18">
        <w:rPr>
          <w:b/>
          <w:color w:val="0000FF"/>
          <w:spacing w:val="-6"/>
          <w:sz w:val="23"/>
          <w:szCs w:val="23"/>
          <w:lang w:val="pt-BR"/>
        </w:rPr>
        <w:tab/>
        <w:t xml:space="preserve">D. </w:t>
      </w:r>
      <w:r w:rsidRPr="00E02C18">
        <w:rPr>
          <w:rFonts w:eastAsia="Calibri"/>
          <w:spacing w:val="-6"/>
          <w:sz w:val="23"/>
          <w:szCs w:val="23"/>
          <w:lang w:val="pt-BR"/>
        </w:rPr>
        <w:t>(1) dọc, (2) thẳng đứng.</w:t>
      </w:r>
    </w:p>
    <w:p w14:paraId="4D897B85" w14:textId="77777777" w:rsidR="00026E07" w:rsidRPr="00E02C18" w:rsidRDefault="00026E07" w:rsidP="00026E07">
      <w:pPr>
        <w:numPr>
          <w:ilvl w:val="0"/>
          <w:numId w:val="2"/>
        </w:numPr>
        <w:spacing w:line="240" w:lineRule="atLeast"/>
        <w:rPr>
          <w:rFonts w:eastAsia="Calibri"/>
          <w:b/>
          <w:color w:val="0000FF"/>
          <w:sz w:val="23"/>
          <w:szCs w:val="23"/>
          <w:lang w:val="de-DE"/>
        </w:rPr>
      </w:pPr>
      <w:r w:rsidRPr="00E02C18">
        <w:rPr>
          <w:rFonts w:eastAsia="Calibri"/>
          <w:bCs/>
          <w:sz w:val="23"/>
          <w:szCs w:val="23"/>
          <w:lang w:val="nl-NL"/>
        </w:rPr>
        <w:t>Trong thí nghiệm đo tần số âm phát ra từ một âm thoa bằng dao động kí điện tử thì cách ghi kết quả nào dưới đây là đúng?</w:t>
      </w:r>
    </w:p>
    <w:p w14:paraId="2E5469E5" w14:textId="42435CB2" w:rsidR="00026E07" w:rsidRPr="00E02C18" w:rsidRDefault="00026E07" w:rsidP="00026E07">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02C18">
        <w:rPr>
          <w:b/>
          <w:bCs/>
          <w:color w:val="0000FF"/>
          <w:sz w:val="23"/>
          <w:szCs w:val="23"/>
          <w:lang w:val="nl-NL"/>
        </w:rPr>
        <w:t xml:space="preserve">A. </w:t>
      </w:r>
      <w:r w:rsidRPr="00E02C18">
        <w:rPr>
          <w:position w:val="-10"/>
          <w:sz w:val="23"/>
          <w:szCs w:val="23"/>
        </w:rPr>
        <w:object w:dxaOrig="1939" w:dyaOrig="299" w14:anchorId="36D61377">
          <v:shape id="_x0000_i1045" type="#_x0000_t75" style="width:96.95pt;height:14.95pt" o:ole="">
            <v:imagedata r:id="rId52" o:title=""/>
          </v:shape>
          <o:OLEObject Type="Embed" ProgID="Equation.DSMT4" ShapeID="_x0000_i1045" DrawAspect="Content" ObjectID="_1764695079" r:id="rId53"/>
        </w:object>
      </w:r>
      <w:r w:rsidRPr="00E02C18">
        <w:rPr>
          <w:rFonts w:eastAsia="Calibri"/>
          <w:bCs/>
          <w:sz w:val="23"/>
          <w:szCs w:val="23"/>
          <w:lang w:val="nl-NL"/>
        </w:rPr>
        <w:t>.</w:t>
      </w:r>
      <w:r w:rsidRPr="00E02C18">
        <w:rPr>
          <w:b/>
          <w:bCs/>
          <w:color w:val="0000FF"/>
          <w:sz w:val="23"/>
          <w:szCs w:val="23"/>
          <w:lang w:val="nl-NL"/>
        </w:rPr>
        <w:tab/>
        <w:t xml:space="preserve">B. </w:t>
      </w:r>
      <w:r w:rsidRPr="00E02C18">
        <w:rPr>
          <w:position w:val="-10"/>
          <w:sz w:val="23"/>
          <w:szCs w:val="23"/>
        </w:rPr>
        <w:object w:dxaOrig="1939" w:dyaOrig="299" w14:anchorId="4DB584E9">
          <v:shape id="_x0000_i1046" type="#_x0000_t75" style="width:96.95pt;height:14.95pt" o:ole="">
            <v:imagedata r:id="rId54" o:title=""/>
          </v:shape>
          <o:OLEObject Type="Embed" ProgID="Equation.DSMT4" ShapeID="_x0000_i1046" DrawAspect="Content" ObjectID="_1764695080" r:id="rId55"/>
        </w:object>
      </w:r>
      <w:r w:rsidRPr="00E02C18">
        <w:rPr>
          <w:rFonts w:eastAsia="Calibri"/>
          <w:bCs/>
          <w:sz w:val="23"/>
          <w:szCs w:val="23"/>
          <w:lang w:val="nl-NL"/>
        </w:rPr>
        <w:t>.</w:t>
      </w:r>
      <w:r w:rsidRPr="00E02C18">
        <w:rPr>
          <w:b/>
          <w:bCs/>
          <w:color w:val="0000FF"/>
          <w:sz w:val="23"/>
          <w:szCs w:val="23"/>
          <w:lang w:val="nl-NL"/>
        </w:rPr>
        <w:tab/>
        <w:t xml:space="preserve">C. </w:t>
      </w:r>
      <w:r w:rsidRPr="00E02C18">
        <w:rPr>
          <w:position w:val="-10"/>
          <w:sz w:val="23"/>
          <w:szCs w:val="23"/>
        </w:rPr>
        <w:object w:dxaOrig="1782" w:dyaOrig="299" w14:anchorId="47B8BFD4">
          <v:shape id="_x0000_i1047" type="#_x0000_t75" style="width:88.75pt;height:14.95pt" o:ole="">
            <v:imagedata r:id="rId56" o:title=""/>
          </v:shape>
          <o:OLEObject Type="Embed" ProgID="Equation.DSMT4" ShapeID="_x0000_i1047" DrawAspect="Content" ObjectID="_1764695081" r:id="rId57"/>
        </w:object>
      </w:r>
      <w:r w:rsidRPr="00E02C18">
        <w:rPr>
          <w:rFonts w:eastAsia="Calibri"/>
          <w:bCs/>
          <w:sz w:val="23"/>
          <w:szCs w:val="23"/>
          <w:lang w:val="nl-NL"/>
        </w:rPr>
        <w:t>.</w:t>
      </w:r>
      <w:r w:rsidRPr="00E02C18">
        <w:rPr>
          <w:b/>
          <w:bCs/>
          <w:color w:val="0000FF"/>
          <w:sz w:val="23"/>
          <w:szCs w:val="23"/>
          <w:lang w:val="nl-NL"/>
        </w:rPr>
        <w:tab/>
        <w:t xml:space="preserve">D. </w:t>
      </w:r>
      <w:r w:rsidRPr="00E02C18">
        <w:rPr>
          <w:position w:val="-10"/>
          <w:sz w:val="23"/>
          <w:szCs w:val="23"/>
        </w:rPr>
        <w:object w:dxaOrig="1939" w:dyaOrig="299" w14:anchorId="15A3F20C">
          <v:shape id="_x0000_i1048" type="#_x0000_t75" style="width:96.95pt;height:14.95pt" o:ole="">
            <v:imagedata r:id="rId58" o:title=""/>
          </v:shape>
          <o:OLEObject Type="Embed" ProgID="Equation.DSMT4" ShapeID="_x0000_i1048" DrawAspect="Content" ObjectID="_1764695082" r:id="rId59"/>
        </w:object>
      </w:r>
      <w:r w:rsidRPr="00E02C18">
        <w:rPr>
          <w:rFonts w:eastAsia="Calibri"/>
          <w:bCs/>
          <w:sz w:val="23"/>
          <w:szCs w:val="23"/>
          <w:lang w:val="nl-NL"/>
        </w:rPr>
        <w:t>.</w:t>
      </w:r>
    </w:p>
    <w:p w14:paraId="7AB727F4" w14:textId="2D47FFEB" w:rsidR="00E02C18" w:rsidRPr="00D25634" w:rsidRDefault="00026E07" w:rsidP="00E02C18">
      <w:pPr>
        <w:numPr>
          <w:ilvl w:val="0"/>
          <w:numId w:val="2"/>
        </w:numPr>
        <w:spacing w:line="240" w:lineRule="atLeast"/>
        <w:rPr>
          <w:rFonts w:eastAsia="Calibri"/>
          <w:b/>
          <w:color w:val="0000FF"/>
          <w:sz w:val="23"/>
          <w:szCs w:val="23"/>
          <w:lang w:val="de-DE"/>
        </w:rPr>
      </w:pPr>
      <w:r w:rsidRPr="00314D0D">
        <w:rPr>
          <w:noProof/>
          <w:lang w:eastAsia="ja-JP"/>
        </w:rPr>
        <w:lastRenderedPageBreak/>
        <w:drawing>
          <wp:anchor distT="0" distB="0" distL="114300" distR="114300" simplePos="0" relativeHeight="251655680" behindDoc="0" locked="0" layoutInCell="1" allowOverlap="1" wp14:anchorId="5F84A42A" wp14:editId="64CF763F">
            <wp:simplePos x="0" y="0"/>
            <wp:positionH relativeFrom="margin">
              <wp:posOffset>4127054</wp:posOffset>
            </wp:positionH>
            <wp:positionV relativeFrom="paragraph">
              <wp:posOffset>6967</wp:posOffset>
            </wp:positionV>
            <wp:extent cx="2402840" cy="1022985"/>
            <wp:effectExtent l="0" t="0" r="0" b="0"/>
            <wp:wrapSquare wrapText="bothSides"/>
            <wp:docPr id="218403521"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521" name="Picture 1" descr="A diagram of a graph&#10;&#10;Description automatically generated"/>
                    <pic:cNvPicPr/>
                  </pic:nvPicPr>
                  <pic:blipFill>
                    <a:blip r:embed="rId60">
                      <a:extLst>
                        <a:ext uri="{BEBA8EAE-BF5A-486C-A8C5-ECC9F3942E4B}">
                          <a14:imgProps xmlns:a14="http://schemas.microsoft.com/office/drawing/2010/main">
                            <a14:imgLayer r:embed="rId6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02840" cy="1022985"/>
                    </a:xfrm>
                    <a:prstGeom prst="rect">
                      <a:avLst/>
                    </a:prstGeom>
                  </pic:spPr>
                </pic:pic>
              </a:graphicData>
            </a:graphic>
            <wp14:sizeRelH relativeFrom="margin">
              <wp14:pctWidth>0</wp14:pctWidth>
            </wp14:sizeRelH>
            <wp14:sizeRelV relativeFrom="margin">
              <wp14:pctHeight>0</wp14:pctHeight>
            </wp14:sizeRelV>
          </wp:anchor>
        </w:drawing>
      </w:r>
      <w:r w:rsidR="00E02C18" w:rsidRPr="00D25634">
        <w:rPr>
          <w:rFonts w:eastAsia="Calibri"/>
          <w:sz w:val="23"/>
          <w:szCs w:val="23"/>
          <w:lang w:val="nl-NL"/>
        </w:rPr>
        <w:t xml:space="preserve">Một sóng hình sin đang truyền trên một sợi dây theo chiều dương của trục Ox. Hình vẽ mô tả hình dạng của sợi dây tại hai thời điểm liên tiếp nhau là </w:t>
      </w:r>
      <w:r w:rsidR="00E02C18" w:rsidRPr="00D25634">
        <w:rPr>
          <w:position w:val="-10"/>
          <w:sz w:val="23"/>
          <w:szCs w:val="23"/>
        </w:rPr>
        <w:object w:dxaOrig="185" w:dyaOrig="314" w14:anchorId="1B727FAC">
          <v:shape id="_x0000_i1049" type="#_x0000_t75" style="width:9.25pt;height:15.7pt" o:ole="">
            <v:imagedata r:id="rId62" o:title=""/>
          </v:shape>
          <o:OLEObject Type="Embed" ProgID="Equation.DSMT4" ShapeID="_x0000_i1049" DrawAspect="Content" ObjectID="_1764695083" r:id="rId63"/>
        </w:object>
      </w:r>
      <w:r w:rsidR="00E02C18" w:rsidRPr="00D25634">
        <w:rPr>
          <w:rFonts w:eastAsia="Calibri"/>
          <w:sz w:val="23"/>
          <w:szCs w:val="23"/>
          <w:lang w:val="nl-NL"/>
        </w:rPr>
        <w:t xml:space="preserve"> (đường nét đứt) và </w:t>
      </w:r>
      <w:r w:rsidR="00E02C18" w:rsidRPr="00D25634">
        <w:rPr>
          <w:position w:val="-10"/>
          <w:sz w:val="23"/>
          <w:szCs w:val="23"/>
        </w:rPr>
        <w:object w:dxaOrig="1283" w:dyaOrig="314" w14:anchorId="1298B192">
          <v:shape id="_x0000_i1050" type="#_x0000_t75" style="width:64.15pt;height:15.7pt" o:ole="">
            <v:imagedata r:id="rId64" o:title=""/>
          </v:shape>
          <o:OLEObject Type="Embed" ProgID="Equation.DSMT4" ShapeID="_x0000_i1050" DrawAspect="Content" ObjectID="_1764695084" r:id="rId65"/>
        </w:object>
      </w:r>
      <w:r w:rsidR="00E02C18" w:rsidRPr="00D25634">
        <w:rPr>
          <w:rFonts w:eastAsia="Calibri"/>
          <w:sz w:val="23"/>
          <w:szCs w:val="23"/>
          <w:lang w:val="nl-NL"/>
        </w:rPr>
        <w:t xml:space="preserve"> (đường liền nét). </w:t>
      </w:r>
      <w:r w:rsidR="00E02C18" w:rsidRPr="00D25634">
        <w:rPr>
          <w:sz w:val="23"/>
          <w:szCs w:val="23"/>
          <w:lang w:val="nl-NL"/>
        </w:rPr>
        <w:t xml:space="preserve">Vận tốc của điểm M trên dây tại thời điểm </w:t>
      </w:r>
      <w:r w:rsidR="00E02C18" w:rsidRPr="00D25634">
        <w:rPr>
          <w:position w:val="-10"/>
          <w:sz w:val="23"/>
          <w:szCs w:val="23"/>
        </w:rPr>
        <w:object w:dxaOrig="200" w:dyaOrig="314" w14:anchorId="06E0D77A">
          <v:shape id="_x0000_i1051" type="#_x0000_t75" style="width:10pt;height:15.7pt" o:ole="">
            <v:imagedata r:id="rId66" o:title=""/>
          </v:shape>
          <o:OLEObject Type="Embed" ProgID="Equation.DSMT4" ShapeID="_x0000_i1051" DrawAspect="Content" ObjectID="_1764695085" r:id="rId67"/>
        </w:object>
      </w:r>
      <w:r w:rsidR="00E02C18" w:rsidRPr="00D25634">
        <w:rPr>
          <w:sz w:val="23"/>
          <w:szCs w:val="23"/>
          <w:lang w:val="nl-NL"/>
        </w:rPr>
        <w:t xml:space="preserve"> có giá trị bằng</w:t>
      </w:r>
      <w:r w:rsidR="00E02C18" w:rsidRPr="00D25634">
        <w:rPr>
          <w:rFonts w:eastAsia="Calibri"/>
          <w:sz w:val="23"/>
          <w:szCs w:val="23"/>
          <w:lang w:val="es-ES_tradnl"/>
        </w:rPr>
        <w:t xml:space="preserve">…………………………………………….. </w:t>
      </w:r>
    </w:p>
    <w:p w14:paraId="662959CD" w14:textId="118ED5C5" w:rsidR="00A8468E" w:rsidRPr="00792C08" w:rsidRDefault="00A8468E" w:rsidP="00A8468E">
      <w:pPr>
        <w:tabs>
          <w:tab w:val="left" w:pos="283"/>
          <w:tab w:val="left" w:pos="2835"/>
          <w:tab w:val="left" w:pos="5386"/>
          <w:tab w:val="left" w:pos="7937"/>
        </w:tabs>
        <w:spacing w:line="240" w:lineRule="atLeast"/>
        <w:ind w:firstLine="283"/>
        <w:jc w:val="both"/>
        <w:outlineLvl w:val="0"/>
        <w:rPr>
          <w:rFonts w:eastAsia="Calibri"/>
          <w:sz w:val="23"/>
          <w:szCs w:val="23"/>
          <w:lang w:val="vi-VN"/>
        </w:rPr>
      </w:pPr>
      <w:r w:rsidRPr="00792C08">
        <w:rPr>
          <w:rFonts w:eastAsia="Calibri"/>
          <w:b/>
          <w:sz w:val="23"/>
          <w:szCs w:val="23"/>
          <w:lang w:val="nl-NL"/>
        </w:rPr>
        <w:t>Phần II. Tự luận (4</w:t>
      </w:r>
      <w:r w:rsidR="00F919B4">
        <w:rPr>
          <w:rFonts w:eastAsia="Calibri"/>
          <w:b/>
          <w:sz w:val="23"/>
          <w:szCs w:val="23"/>
          <w:lang w:val="nl-NL"/>
        </w:rPr>
        <w:t>,0</w:t>
      </w:r>
      <w:r w:rsidRPr="00792C08">
        <w:rPr>
          <w:rFonts w:eastAsia="Calibri"/>
          <w:b/>
          <w:sz w:val="23"/>
          <w:szCs w:val="23"/>
          <w:lang w:val="nl-NL"/>
        </w:rPr>
        <w:t xml:space="preserve"> điểm)</w:t>
      </w:r>
      <w:r w:rsidRPr="00792C08">
        <w:rPr>
          <w:rFonts w:eastAsia="Calibri"/>
          <w:sz w:val="23"/>
          <w:szCs w:val="23"/>
          <w:lang w:val="vi-VN"/>
        </w:rPr>
        <w:t>.</w:t>
      </w:r>
    </w:p>
    <w:p w14:paraId="5B66EDE7" w14:textId="0E77929D" w:rsidR="00A8468E" w:rsidRPr="00792C08" w:rsidRDefault="00A8468E" w:rsidP="00A8468E">
      <w:pPr>
        <w:tabs>
          <w:tab w:val="left" w:pos="283"/>
          <w:tab w:val="left" w:pos="2835"/>
          <w:tab w:val="left" w:pos="5386"/>
          <w:tab w:val="left" w:pos="7937"/>
        </w:tabs>
        <w:spacing w:line="240" w:lineRule="atLeast"/>
        <w:ind w:firstLine="283"/>
        <w:jc w:val="both"/>
        <w:rPr>
          <w:b/>
          <w:bCs/>
          <w:iCs/>
          <w:sz w:val="23"/>
          <w:szCs w:val="23"/>
          <w:lang w:val="vi-VN"/>
        </w:rPr>
      </w:pPr>
      <w:r w:rsidRPr="00792C08">
        <w:rPr>
          <w:b/>
          <w:bCs/>
          <w:iCs/>
          <w:sz w:val="23"/>
          <w:szCs w:val="23"/>
          <w:lang w:val="vi-VN"/>
        </w:rPr>
        <w:t>Bài 1 (</w:t>
      </w:r>
      <w:r w:rsidRPr="00F919B4">
        <w:rPr>
          <w:b/>
          <w:bCs/>
          <w:iCs/>
          <w:sz w:val="23"/>
          <w:szCs w:val="23"/>
          <w:lang w:val="vi-VN"/>
        </w:rPr>
        <w:t>2,0</w:t>
      </w:r>
      <w:r w:rsidRPr="00792C08">
        <w:rPr>
          <w:b/>
          <w:bCs/>
          <w:iCs/>
          <w:sz w:val="23"/>
          <w:szCs w:val="23"/>
          <w:lang w:val="vi-VN"/>
        </w:rPr>
        <w:t xml:space="preserve"> điểm): </w:t>
      </w:r>
      <w:r w:rsidRPr="00792C08">
        <w:rPr>
          <w:iCs/>
          <w:sz w:val="23"/>
          <w:szCs w:val="23"/>
          <w:lang w:val="vi-VN"/>
        </w:rPr>
        <w:t xml:space="preserve">Một sợi dây AB căng ngang có chiều dài 45 cm, đầu B cố định, đầu A dao động với phương trình </w:t>
      </w:r>
      <w:r w:rsidR="009E5949" w:rsidRPr="00792C08">
        <w:rPr>
          <w:position w:val="-10"/>
          <w:sz w:val="23"/>
          <w:szCs w:val="23"/>
        </w:rPr>
        <w:object w:dxaOrig="1840" w:dyaOrig="320" w14:anchorId="2D7F79FC">
          <v:shape id="_x0000_i1061" type="#_x0000_t75" style="width:91.95pt;height:15.35pt" o:ole="">
            <v:imagedata r:id="rId68" o:title=""/>
          </v:shape>
          <o:OLEObject Type="Embed" ProgID="Equation.DSMT4" ShapeID="_x0000_i1061" DrawAspect="Content" ObjectID="_1764695086" r:id="rId69"/>
        </w:object>
      </w:r>
      <w:r w:rsidRPr="00792C08">
        <w:rPr>
          <w:iCs/>
          <w:sz w:val="23"/>
          <w:szCs w:val="23"/>
          <w:lang w:val="vi-VN"/>
        </w:rPr>
        <w:t>. Coi biên độ sóng không đổi khi lan truyền</w:t>
      </w:r>
      <w:r w:rsidRPr="00F919B4">
        <w:rPr>
          <w:iCs/>
          <w:sz w:val="23"/>
          <w:szCs w:val="23"/>
          <w:lang w:val="vi-VN"/>
        </w:rPr>
        <w:t xml:space="preserve"> đi</w:t>
      </w:r>
      <w:r w:rsidRPr="00792C08">
        <w:rPr>
          <w:iCs/>
          <w:sz w:val="23"/>
          <w:szCs w:val="23"/>
          <w:lang w:val="vi-VN"/>
        </w:rPr>
        <w:t>.</w:t>
      </w:r>
    </w:p>
    <w:p w14:paraId="16C1AE5B" w14:textId="77777777" w:rsidR="00A8468E" w:rsidRPr="00792C08" w:rsidRDefault="00A8468E" w:rsidP="00A8468E">
      <w:pPr>
        <w:tabs>
          <w:tab w:val="left" w:pos="283"/>
          <w:tab w:val="left" w:pos="2835"/>
          <w:tab w:val="left" w:pos="5386"/>
          <w:tab w:val="left" w:pos="7937"/>
        </w:tabs>
        <w:spacing w:line="240" w:lineRule="atLeast"/>
        <w:ind w:firstLine="283"/>
        <w:jc w:val="both"/>
        <w:rPr>
          <w:iCs/>
          <w:sz w:val="23"/>
          <w:szCs w:val="23"/>
          <w:lang w:val="vi-VN"/>
        </w:rPr>
      </w:pPr>
      <w:r w:rsidRPr="00792C08">
        <w:rPr>
          <w:noProof/>
          <w:sz w:val="23"/>
          <w:szCs w:val="23"/>
        </w:rPr>
        <w:drawing>
          <wp:anchor distT="0" distB="0" distL="114300" distR="114300" simplePos="0" relativeHeight="251656704" behindDoc="0" locked="0" layoutInCell="1" allowOverlap="1" wp14:anchorId="7283E1F5" wp14:editId="48805D81">
            <wp:simplePos x="0" y="0"/>
            <wp:positionH relativeFrom="margin">
              <wp:posOffset>3376295</wp:posOffset>
            </wp:positionH>
            <wp:positionV relativeFrom="paragraph">
              <wp:posOffset>2540</wp:posOffset>
            </wp:positionV>
            <wp:extent cx="3329940" cy="1443355"/>
            <wp:effectExtent l="0" t="0" r="3810" b="4445"/>
            <wp:wrapSquare wrapText="bothSides"/>
            <wp:docPr id="906914747" name="Hình ảnh 1" descr="Ảnh có chứa thiết kế&#10;&#10;Mô tả được tạo tự động với mức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14747" name="Hình ảnh 1" descr="Ảnh có chứa thiết kế&#10;&#10;Mô tả được tạo tự động với mức tin cậy trung bình"/>
                    <pic:cNvPicPr/>
                  </pic:nvPicPr>
                  <pic:blipFill>
                    <a:blip r:embed="rId70">
                      <a:extLst>
                        <a:ext uri="{BEBA8EAE-BF5A-486C-A8C5-ECC9F3942E4B}">
                          <a14:imgProps xmlns:a14="http://schemas.microsoft.com/office/drawing/2010/main">
                            <a14:imgLayer r:embed="rId7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329940" cy="1443355"/>
                    </a:xfrm>
                    <a:prstGeom prst="rect">
                      <a:avLst/>
                    </a:prstGeom>
                  </pic:spPr>
                </pic:pic>
              </a:graphicData>
            </a:graphic>
            <wp14:sizeRelH relativeFrom="margin">
              <wp14:pctWidth>0</wp14:pctWidth>
            </wp14:sizeRelH>
            <wp14:sizeRelV relativeFrom="margin">
              <wp14:pctHeight>0</wp14:pctHeight>
            </wp14:sizeRelV>
          </wp:anchor>
        </w:drawing>
      </w:r>
      <w:r w:rsidRPr="00792C08">
        <w:rPr>
          <w:iCs/>
          <w:sz w:val="23"/>
          <w:szCs w:val="23"/>
          <w:lang w:val="vi-VN"/>
        </w:rPr>
        <w:t xml:space="preserve">a) Khi chưa có sóng phản xạ, tính biên độ dao động của một điểm bất kì trên sợi dây </w:t>
      </w:r>
      <w:r w:rsidRPr="00F919B4">
        <w:rPr>
          <w:iCs/>
          <w:sz w:val="23"/>
          <w:szCs w:val="23"/>
          <w:lang w:val="vi-VN"/>
        </w:rPr>
        <w:t xml:space="preserve">khi có sóng truyền qua </w:t>
      </w:r>
      <w:r w:rsidRPr="00792C08">
        <w:rPr>
          <w:iCs/>
          <w:sz w:val="23"/>
          <w:szCs w:val="23"/>
          <w:lang w:val="vi-VN"/>
        </w:rPr>
        <w:t>và tần số của sóng?</w:t>
      </w:r>
      <w:r w:rsidRPr="00F919B4">
        <w:rPr>
          <w:noProof/>
          <w:sz w:val="23"/>
          <w:szCs w:val="23"/>
          <w:lang w:val="vi-VN"/>
        </w:rPr>
        <w:t xml:space="preserve"> </w:t>
      </w:r>
    </w:p>
    <w:p w14:paraId="1F4AA111" w14:textId="77777777" w:rsidR="00A8468E" w:rsidRPr="00792C08" w:rsidRDefault="00A8468E" w:rsidP="00A8468E">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b) Khi đã có sóng phản xạ và hình ảnh trên dây tại các thời điểm như hình vẽ bên. Đây là hiện tượng gì? Trong hiện tượng đó, điểm M gọi là gì? Tính tốc độ truyền sóng trên dây?</w:t>
      </w:r>
    </w:p>
    <w:p w14:paraId="0D11D202" w14:textId="77777777" w:rsidR="00A8468E" w:rsidRPr="00792C08" w:rsidRDefault="00A8468E" w:rsidP="00A8468E">
      <w:pPr>
        <w:tabs>
          <w:tab w:val="left" w:pos="283"/>
          <w:tab w:val="left" w:pos="2835"/>
          <w:tab w:val="left" w:pos="5386"/>
          <w:tab w:val="left" w:pos="7937"/>
        </w:tabs>
        <w:spacing w:line="240" w:lineRule="atLeast"/>
        <w:ind w:firstLine="283"/>
        <w:jc w:val="both"/>
        <w:rPr>
          <w:iCs/>
          <w:sz w:val="23"/>
          <w:szCs w:val="23"/>
          <w:lang w:val="vi-VN"/>
        </w:rPr>
      </w:pPr>
      <w:r w:rsidRPr="00792C08">
        <w:rPr>
          <w:b/>
          <w:bCs/>
          <w:iCs/>
          <w:sz w:val="23"/>
          <w:szCs w:val="23"/>
          <w:lang w:val="vi-VN"/>
        </w:rPr>
        <w:t>Bài 2</w:t>
      </w:r>
      <w:r w:rsidRPr="00F919B4">
        <w:rPr>
          <w:b/>
          <w:bCs/>
          <w:iCs/>
          <w:sz w:val="23"/>
          <w:szCs w:val="23"/>
          <w:lang w:val="vi-VN"/>
        </w:rPr>
        <w:t xml:space="preserve"> </w:t>
      </w:r>
      <w:r w:rsidRPr="00792C08">
        <w:rPr>
          <w:b/>
          <w:bCs/>
          <w:iCs/>
          <w:sz w:val="23"/>
          <w:szCs w:val="23"/>
          <w:lang w:val="vi-VN"/>
        </w:rPr>
        <w:t>(2,</w:t>
      </w:r>
      <w:r w:rsidRPr="00F919B4">
        <w:rPr>
          <w:b/>
          <w:bCs/>
          <w:iCs/>
          <w:sz w:val="23"/>
          <w:szCs w:val="23"/>
          <w:lang w:val="vi-VN"/>
        </w:rPr>
        <w:t>0</w:t>
      </w:r>
      <w:r w:rsidRPr="00792C08">
        <w:rPr>
          <w:b/>
          <w:bCs/>
          <w:iCs/>
          <w:sz w:val="23"/>
          <w:szCs w:val="23"/>
          <w:lang w:val="vi-VN"/>
        </w:rPr>
        <w:t xml:space="preserve"> điểm): </w:t>
      </w:r>
      <w:r w:rsidRPr="00792C08">
        <w:rPr>
          <w:iCs/>
          <w:sz w:val="23"/>
          <w:szCs w:val="23"/>
          <w:lang w:val="vi-VN"/>
        </w:rPr>
        <w:t xml:space="preserve">Trong một thí nghiệm giao thoa ánh sáng với khe Y-Âng trong không khí, nguồn sáng phát ra ánh sáng đơn sắc có bước sóng </w:t>
      </w:r>
      <w:r w:rsidRPr="00792C08">
        <w:rPr>
          <w:position w:val="-10"/>
          <w:sz w:val="23"/>
          <w:szCs w:val="23"/>
        </w:rPr>
        <w:object w:dxaOrig="1200" w:dyaOrig="320" w14:anchorId="229F4639">
          <v:shape id="_x0000_i1053" type="#_x0000_t75" style="width:60.25pt;height:15.7pt" o:ole="">
            <v:imagedata r:id="rId72" o:title=""/>
          </v:shape>
          <o:OLEObject Type="Embed" ProgID="Equation.DSMT4" ShapeID="_x0000_i1053" DrawAspect="Content" ObjectID="_1764695087" r:id="rId73"/>
        </w:object>
      </w:r>
      <w:r w:rsidRPr="00792C08">
        <w:rPr>
          <w:iCs/>
          <w:sz w:val="23"/>
          <w:szCs w:val="23"/>
          <w:lang w:val="vi-VN"/>
        </w:rPr>
        <w:t>, hai khe cách nhau 1,0 mm, mặt phẳng chứa hai khe cách màn giao thoa 1,2 m.</w:t>
      </w:r>
    </w:p>
    <w:p w14:paraId="7FB25F7A" w14:textId="77777777" w:rsidR="00A8468E" w:rsidRPr="00792C08" w:rsidRDefault="00A8468E" w:rsidP="00A8468E">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a) Em hãy mô tả hình ảnh giao thoa quan sát được trên màn. (gồm các vân gì? Sắp xếp như thế nào?).</w:t>
      </w:r>
    </w:p>
    <w:p w14:paraId="7905D9D5" w14:textId="77777777" w:rsidR="00A8468E" w:rsidRPr="00792C08" w:rsidRDefault="00A8468E" w:rsidP="00A8468E">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 xml:space="preserve">b) Thí nghiệm đồng thời hai ánh sáng đơn sắc có bước sóng </w:t>
      </w:r>
      <w:r w:rsidRPr="00792C08">
        <w:rPr>
          <w:position w:val="-10"/>
          <w:sz w:val="23"/>
          <w:szCs w:val="23"/>
        </w:rPr>
        <w:object w:dxaOrig="1200" w:dyaOrig="320" w14:anchorId="5355CEB9">
          <v:shape id="_x0000_i1054" type="#_x0000_t75" style="width:60.25pt;height:15.7pt" o:ole="">
            <v:imagedata r:id="rId74" o:title=""/>
          </v:shape>
          <o:OLEObject Type="Embed" ProgID="Equation.DSMT4" ShapeID="_x0000_i1054" DrawAspect="Content" ObjectID="_1764695088" r:id="rId75"/>
        </w:object>
      </w:r>
      <w:r w:rsidRPr="00792C08">
        <w:rPr>
          <w:iCs/>
          <w:sz w:val="23"/>
          <w:szCs w:val="23"/>
          <w:lang w:val="vi-VN"/>
        </w:rPr>
        <w:t xml:space="preserve"> và </w:t>
      </w:r>
      <w:r w:rsidRPr="00792C08">
        <w:rPr>
          <w:position w:val="-10"/>
          <w:sz w:val="23"/>
          <w:szCs w:val="23"/>
        </w:rPr>
        <w:object w:dxaOrig="260" w:dyaOrig="320" w14:anchorId="1DE87D21">
          <v:shape id="_x0000_i1055" type="#_x0000_t75" style="width:12.85pt;height:15.7pt" o:ole="">
            <v:imagedata r:id="rId76" o:title=""/>
          </v:shape>
          <o:OLEObject Type="Embed" ProgID="Equation.DSMT4" ShapeID="_x0000_i1055" DrawAspect="Content" ObjectID="_1764695089" r:id="rId77"/>
        </w:object>
      </w:r>
      <w:r w:rsidRPr="00792C08">
        <w:rPr>
          <w:sz w:val="23"/>
          <w:szCs w:val="23"/>
          <w:lang w:val="vi-VN"/>
        </w:rPr>
        <w:t xml:space="preserve"> </w:t>
      </w:r>
      <w:r w:rsidRPr="00792C08">
        <w:rPr>
          <w:iCs/>
          <w:sz w:val="23"/>
          <w:szCs w:val="23"/>
          <w:lang w:val="vi-VN"/>
        </w:rPr>
        <w:t>(</w:t>
      </w:r>
      <w:r w:rsidRPr="00792C08">
        <w:rPr>
          <w:position w:val="-10"/>
          <w:sz w:val="23"/>
          <w:szCs w:val="23"/>
        </w:rPr>
        <w:object w:dxaOrig="2040" w:dyaOrig="320" w14:anchorId="7B15205E">
          <v:shape id="_x0000_i1056" type="#_x0000_t75" style="width:101.95pt;height:15.7pt" o:ole="">
            <v:imagedata r:id="rId78" o:title=""/>
          </v:shape>
          <o:OLEObject Type="Embed" ProgID="Equation.DSMT4" ShapeID="_x0000_i1056" DrawAspect="Content" ObjectID="_1764695090" r:id="rId79"/>
        </w:object>
      </w:r>
      <w:r w:rsidRPr="00792C08">
        <w:rPr>
          <w:iCs/>
          <w:sz w:val="23"/>
          <w:szCs w:val="23"/>
          <w:lang w:val="vi-VN"/>
        </w:rPr>
        <w:t xml:space="preserve">). Tại điểm M là vị trí gần vân trung tâm nhất mà tại đó vân sáng của hai bức xạ trùng nhau, trong đó có vân sáng bậc 4 của </w:t>
      </w:r>
      <w:r w:rsidRPr="00792C08">
        <w:rPr>
          <w:position w:val="-10"/>
          <w:sz w:val="23"/>
          <w:szCs w:val="23"/>
        </w:rPr>
        <w:object w:dxaOrig="240" w:dyaOrig="320" w14:anchorId="7487BDFE">
          <v:shape id="_x0000_i1057" type="#_x0000_t75" style="width:12.1pt;height:16.05pt" o:ole="">
            <v:imagedata r:id="rId80" o:title=""/>
          </v:shape>
          <o:OLEObject Type="Embed" ProgID="Equation.DSMT4" ShapeID="_x0000_i1057" DrawAspect="Content" ObjectID="_1764695091" r:id="rId81"/>
        </w:object>
      </w:r>
      <w:r w:rsidRPr="00792C08">
        <w:rPr>
          <w:iCs/>
          <w:sz w:val="23"/>
          <w:szCs w:val="23"/>
          <w:lang w:val="vi-VN"/>
        </w:rPr>
        <w:t xml:space="preserve"> và một vân sáng của </w:t>
      </w:r>
      <w:r w:rsidRPr="00792C08">
        <w:rPr>
          <w:position w:val="-10"/>
          <w:sz w:val="23"/>
          <w:szCs w:val="23"/>
        </w:rPr>
        <w:object w:dxaOrig="260" w:dyaOrig="320" w14:anchorId="16909F41">
          <v:shape id="_x0000_i1058" type="#_x0000_t75" style="width:12.85pt;height:16.05pt" o:ole="">
            <v:imagedata r:id="rId82" o:title=""/>
          </v:shape>
          <o:OLEObject Type="Embed" ProgID="Equation.DSMT4" ShapeID="_x0000_i1058" DrawAspect="Content" ObjectID="_1764695092" r:id="rId83"/>
        </w:object>
      </w:r>
      <w:r w:rsidRPr="00792C08">
        <w:rPr>
          <w:iCs/>
          <w:sz w:val="23"/>
          <w:szCs w:val="23"/>
          <w:lang w:val="vi-VN"/>
        </w:rPr>
        <w:t xml:space="preserve">. Tìm </w:t>
      </w:r>
      <w:r w:rsidRPr="00792C08">
        <w:rPr>
          <w:position w:val="-10"/>
          <w:sz w:val="23"/>
          <w:szCs w:val="23"/>
        </w:rPr>
        <w:object w:dxaOrig="260" w:dyaOrig="320" w14:anchorId="453A3C55">
          <v:shape id="_x0000_i1059" type="#_x0000_t75" style="width:12.85pt;height:16.05pt" o:ole="">
            <v:imagedata r:id="rId84" o:title=""/>
          </v:shape>
          <o:OLEObject Type="Embed" ProgID="Equation.DSMT4" ShapeID="_x0000_i1059" DrawAspect="Content" ObjectID="_1764695093" r:id="rId85"/>
        </w:object>
      </w:r>
      <w:r w:rsidRPr="00792C08">
        <w:rPr>
          <w:iCs/>
          <w:sz w:val="23"/>
          <w:szCs w:val="23"/>
          <w:lang w:val="vi-VN"/>
        </w:rPr>
        <w:t xml:space="preserve"> và số vân sáng quan sát được giữa M và vân trung tâm.</w:t>
      </w:r>
    </w:p>
    <w:p w14:paraId="143C6FAD" w14:textId="77777777" w:rsidR="00A8468E" w:rsidRPr="00F919B4" w:rsidRDefault="00A8468E" w:rsidP="00A8468E">
      <w:pPr>
        <w:spacing w:line="360" w:lineRule="auto"/>
        <w:jc w:val="center"/>
        <w:rPr>
          <w:rFonts w:eastAsia="Yu Mincho"/>
          <w:b/>
          <w:kern w:val="2"/>
          <w:sz w:val="23"/>
          <w:szCs w:val="23"/>
          <w:lang w:val="vi-VN" w:eastAsia="ja-JP"/>
        </w:rPr>
      </w:pPr>
      <w:r w:rsidRPr="00F919B4">
        <w:rPr>
          <w:rFonts w:eastAsia="Yu Mincho"/>
          <w:b/>
          <w:kern w:val="2"/>
          <w:sz w:val="23"/>
          <w:szCs w:val="23"/>
          <w:lang w:val="vi-VN" w:eastAsia="ja-JP"/>
        </w:rPr>
        <w:t>BÀI LÀM</w:t>
      </w:r>
    </w:p>
    <w:p w14:paraId="6D94FABD" w14:textId="77777777" w:rsidR="00A8468E" w:rsidRPr="00F919B4" w:rsidRDefault="00A8468E" w:rsidP="00A8468E">
      <w:pPr>
        <w:spacing w:line="360" w:lineRule="auto"/>
        <w:jc w:val="both"/>
        <w:rPr>
          <w:rFonts w:eastAsia="Yu Mincho"/>
          <w:b/>
          <w:bCs/>
          <w:kern w:val="2"/>
          <w:sz w:val="23"/>
          <w:szCs w:val="23"/>
          <w:lang w:val="vi-VN" w:eastAsia="ja-JP"/>
        </w:rPr>
      </w:pPr>
      <w:r w:rsidRPr="00F919B4">
        <w:rPr>
          <w:rFonts w:eastAsia="Yu Mincho"/>
          <w:b/>
          <w:bCs/>
          <w:kern w:val="2"/>
          <w:sz w:val="23"/>
          <w:szCs w:val="23"/>
          <w:lang w:val="vi-VN" w:eastAsia="ja-JP"/>
        </w:rPr>
        <w:t>Phần I. Trắc nghiệm</w:t>
      </w:r>
    </w:p>
    <w:tbl>
      <w:tblPr>
        <w:tblStyle w:val="LiBang"/>
        <w:tblW w:w="0" w:type="auto"/>
        <w:tblLook w:val="04A0" w:firstRow="1" w:lastRow="0" w:firstColumn="1" w:lastColumn="0" w:noHBand="0" w:noVBand="1"/>
      </w:tblPr>
      <w:tblGrid>
        <w:gridCol w:w="1152"/>
        <w:gridCol w:w="1152"/>
        <w:gridCol w:w="1152"/>
        <w:gridCol w:w="1152"/>
        <w:gridCol w:w="1152"/>
        <w:gridCol w:w="1153"/>
        <w:gridCol w:w="1153"/>
        <w:gridCol w:w="1153"/>
        <w:gridCol w:w="1153"/>
      </w:tblGrid>
      <w:tr w:rsidR="00A8468E" w:rsidRPr="00792C08" w14:paraId="41333249" w14:textId="77777777" w:rsidTr="00CA1875">
        <w:trPr>
          <w:trHeight w:val="413"/>
        </w:trPr>
        <w:tc>
          <w:tcPr>
            <w:tcW w:w="1152" w:type="dxa"/>
          </w:tcPr>
          <w:p w14:paraId="07641C06" w14:textId="77777777" w:rsidR="00A8468E" w:rsidRPr="00792C08" w:rsidRDefault="00A8468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2693D34B"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w:t>
            </w:r>
          </w:p>
        </w:tc>
        <w:tc>
          <w:tcPr>
            <w:tcW w:w="1152" w:type="dxa"/>
          </w:tcPr>
          <w:p w14:paraId="101DB82B"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w:t>
            </w:r>
          </w:p>
        </w:tc>
        <w:tc>
          <w:tcPr>
            <w:tcW w:w="1152" w:type="dxa"/>
          </w:tcPr>
          <w:p w14:paraId="5F2F0DE1"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3</w:t>
            </w:r>
          </w:p>
        </w:tc>
        <w:tc>
          <w:tcPr>
            <w:tcW w:w="1152" w:type="dxa"/>
          </w:tcPr>
          <w:p w14:paraId="2B345CC9"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4</w:t>
            </w:r>
          </w:p>
        </w:tc>
        <w:tc>
          <w:tcPr>
            <w:tcW w:w="1153" w:type="dxa"/>
          </w:tcPr>
          <w:p w14:paraId="12D86204"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5</w:t>
            </w:r>
          </w:p>
        </w:tc>
        <w:tc>
          <w:tcPr>
            <w:tcW w:w="1153" w:type="dxa"/>
          </w:tcPr>
          <w:p w14:paraId="1234E283"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6</w:t>
            </w:r>
          </w:p>
        </w:tc>
        <w:tc>
          <w:tcPr>
            <w:tcW w:w="1153" w:type="dxa"/>
          </w:tcPr>
          <w:p w14:paraId="11E271C4"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7</w:t>
            </w:r>
          </w:p>
        </w:tc>
        <w:tc>
          <w:tcPr>
            <w:tcW w:w="1153" w:type="dxa"/>
          </w:tcPr>
          <w:p w14:paraId="37332C31"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8</w:t>
            </w:r>
          </w:p>
        </w:tc>
      </w:tr>
      <w:tr w:rsidR="00A8468E" w:rsidRPr="00792C08" w14:paraId="6AD886C1" w14:textId="77777777" w:rsidTr="00CA1875">
        <w:trPr>
          <w:trHeight w:val="421"/>
        </w:trPr>
        <w:tc>
          <w:tcPr>
            <w:tcW w:w="1152" w:type="dxa"/>
          </w:tcPr>
          <w:p w14:paraId="641CF63B" w14:textId="77777777" w:rsidR="00A8468E" w:rsidRPr="00792C08" w:rsidRDefault="00A8468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461F1BDC" w14:textId="77777777" w:rsidR="00A8468E" w:rsidRPr="00792C08" w:rsidRDefault="00A8468E" w:rsidP="00CA1875">
            <w:pPr>
              <w:spacing w:line="360" w:lineRule="auto"/>
              <w:jc w:val="center"/>
              <w:rPr>
                <w:rFonts w:eastAsia="Yu Mincho"/>
                <w:b/>
                <w:bCs/>
                <w:kern w:val="2"/>
                <w:sz w:val="23"/>
                <w:szCs w:val="23"/>
                <w:lang w:eastAsia="ja-JP"/>
              </w:rPr>
            </w:pPr>
          </w:p>
        </w:tc>
        <w:tc>
          <w:tcPr>
            <w:tcW w:w="1152" w:type="dxa"/>
          </w:tcPr>
          <w:p w14:paraId="327CAC60" w14:textId="77777777" w:rsidR="00A8468E" w:rsidRPr="00792C08" w:rsidRDefault="00A8468E" w:rsidP="00CA1875">
            <w:pPr>
              <w:spacing w:line="360" w:lineRule="auto"/>
              <w:jc w:val="center"/>
              <w:rPr>
                <w:rFonts w:eastAsia="Yu Mincho"/>
                <w:b/>
                <w:bCs/>
                <w:kern w:val="2"/>
                <w:sz w:val="23"/>
                <w:szCs w:val="23"/>
                <w:lang w:eastAsia="ja-JP"/>
              </w:rPr>
            </w:pPr>
          </w:p>
        </w:tc>
        <w:tc>
          <w:tcPr>
            <w:tcW w:w="1152" w:type="dxa"/>
          </w:tcPr>
          <w:p w14:paraId="73EDB677" w14:textId="77777777" w:rsidR="00A8468E" w:rsidRPr="00792C08" w:rsidRDefault="00A8468E" w:rsidP="00CA1875">
            <w:pPr>
              <w:spacing w:line="360" w:lineRule="auto"/>
              <w:jc w:val="center"/>
              <w:rPr>
                <w:rFonts w:eastAsia="Yu Mincho"/>
                <w:b/>
                <w:bCs/>
                <w:kern w:val="2"/>
                <w:sz w:val="23"/>
                <w:szCs w:val="23"/>
                <w:lang w:eastAsia="ja-JP"/>
              </w:rPr>
            </w:pPr>
          </w:p>
        </w:tc>
        <w:tc>
          <w:tcPr>
            <w:tcW w:w="1152" w:type="dxa"/>
          </w:tcPr>
          <w:p w14:paraId="017DDA09"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542246D6"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42046918"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3E408B7F"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4D344F71" w14:textId="77777777" w:rsidR="00A8468E" w:rsidRPr="00792C08" w:rsidRDefault="00A8468E" w:rsidP="00CA1875">
            <w:pPr>
              <w:spacing w:line="360" w:lineRule="auto"/>
              <w:jc w:val="center"/>
              <w:rPr>
                <w:rFonts w:eastAsia="Yu Mincho"/>
                <w:b/>
                <w:bCs/>
                <w:kern w:val="2"/>
                <w:sz w:val="23"/>
                <w:szCs w:val="23"/>
                <w:lang w:eastAsia="ja-JP"/>
              </w:rPr>
            </w:pPr>
          </w:p>
        </w:tc>
      </w:tr>
      <w:tr w:rsidR="00A8468E" w:rsidRPr="00792C08" w14:paraId="04D9D70B" w14:textId="77777777" w:rsidTr="00CA1875">
        <w:trPr>
          <w:trHeight w:val="413"/>
        </w:trPr>
        <w:tc>
          <w:tcPr>
            <w:tcW w:w="1152" w:type="dxa"/>
          </w:tcPr>
          <w:p w14:paraId="0FB678C0" w14:textId="77777777" w:rsidR="00A8468E" w:rsidRPr="00792C08" w:rsidRDefault="00A8468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6643211C"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9</w:t>
            </w:r>
          </w:p>
        </w:tc>
        <w:tc>
          <w:tcPr>
            <w:tcW w:w="1152" w:type="dxa"/>
          </w:tcPr>
          <w:p w14:paraId="385A1453"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10</w:t>
            </w:r>
          </w:p>
        </w:tc>
        <w:tc>
          <w:tcPr>
            <w:tcW w:w="1152" w:type="dxa"/>
          </w:tcPr>
          <w:p w14:paraId="72CA963B"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11</w:t>
            </w:r>
          </w:p>
        </w:tc>
        <w:tc>
          <w:tcPr>
            <w:tcW w:w="1152" w:type="dxa"/>
          </w:tcPr>
          <w:p w14:paraId="60F24CB8"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12</w:t>
            </w:r>
          </w:p>
        </w:tc>
        <w:tc>
          <w:tcPr>
            <w:tcW w:w="1153" w:type="dxa"/>
          </w:tcPr>
          <w:p w14:paraId="4A760F47"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13</w:t>
            </w:r>
          </w:p>
        </w:tc>
        <w:tc>
          <w:tcPr>
            <w:tcW w:w="1153" w:type="dxa"/>
          </w:tcPr>
          <w:p w14:paraId="2E34E7DE"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14</w:t>
            </w:r>
          </w:p>
        </w:tc>
        <w:tc>
          <w:tcPr>
            <w:tcW w:w="1153" w:type="dxa"/>
          </w:tcPr>
          <w:p w14:paraId="3EAFF7A8"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15</w:t>
            </w:r>
          </w:p>
        </w:tc>
        <w:tc>
          <w:tcPr>
            <w:tcW w:w="1153" w:type="dxa"/>
          </w:tcPr>
          <w:p w14:paraId="7FBCB0DC"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16</w:t>
            </w:r>
          </w:p>
        </w:tc>
      </w:tr>
      <w:tr w:rsidR="00A8468E" w:rsidRPr="00792C08" w14:paraId="01A81257" w14:textId="77777777" w:rsidTr="00CA1875">
        <w:trPr>
          <w:trHeight w:val="421"/>
        </w:trPr>
        <w:tc>
          <w:tcPr>
            <w:tcW w:w="1152" w:type="dxa"/>
          </w:tcPr>
          <w:p w14:paraId="341B82DC" w14:textId="77777777" w:rsidR="00A8468E" w:rsidRPr="00792C08" w:rsidRDefault="00A8468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1E77FECD" w14:textId="77777777" w:rsidR="00A8468E" w:rsidRPr="00792C08" w:rsidRDefault="00A8468E" w:rsidP="00CA1875">
            <w:pPr>
              <w:spacing w:line="360" w:lineRule="auto"/>
              <w:jc w:val="center"/>
              <w:rPr>
                <w:rFonts w:eastAsia="Yu Mincho"/>
                <w:b/>
                <w:bCs/>
                <w:kern w:val="2"/>
                <w:sz w:val="23"/>
                <w:szCs w:val="23"/>
                <w:lang w:eastAsia="ja-JP"/>
              </w:rPr>
            </w:pPr>
          </w:p>
        </w:tc>
        <w:tc>
          <w:tcPr>
            <w:tcW w:w="1152" w:type="dxa"/>
          </w:tcPr>
          <w:p w14:paraId="7C76BFE2" w14:textId="77777777" w:rsidR="00A8468E" w:rsidRPr="00792C08" w:rsidRDefault="00A8468E" w:rsidP="00CA1875">
            <w:pPr>
              <w:spacing w:line="360" w:lineRule="auto"/>
              <w:jc w:val="center"/>
              <w:rPr>
                <w:rFonts w:eastAsia="Yu Mincho"/>
                <w:b/>
                <w:bCs/>
                <w:kern w:val="2"/>
                <w:sz w:val="23"/>
                <w:szCs w:val="23"/>
                <w:lang w:eastAsia="ja-JP"/>
              </w:rPr>
            </w:pPr>
          </w:p>
        </w:tc>
        <w:tc>
          <w:tcPr>
            <w:tcW w:w="1152" w:type="dxa"/>
          </w:tcPr>
          <w:p w14:paraId="72AC30E4" w14:textId="77777777" w:rsidR="00A8468E" w:rsidRPr="00792C08" w:rsidRDefault="00A8468E" w:rsidP="00CA1875">
            <w:pPr>
              <w:spacing w:line="360" w:lineRule="auto"/>
              <w:jc w:val="center"/>
              <w:rPr>
                <w:rFonts w:eastAsia="Yu Mincho"/>
                <w:b/>
                <w:bCs/>
                <w:kern w:val="2"/>
                <w:sz w:val="23"/>
                <w:szCs w:val="23"/>
                <w:lang w:eastAsia="ja-JP"/>
              </w:rPr>
            </w:pPr>
          </w:p>
        </w:tc>
        <w:tc>
          <w:tcPr>
            <w:tcW w:w="1152" w:type="dxa"/>
          </w:tcPr>
          <w:p w14:paraId="52DC9B54"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743FD322"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4F93B596"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70AA2D9B"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4BA485A6" w14:textId="77777777" w:rsidR="00A8468E" w:rsidRPr="00792C08" w:rsidRDefault="00A8468E" w:rsidP="00CA1875">
            <w:pPr>
              <w:spacing w:line="360" w:lineRule="auto"/>
              <w:jc w:val="center"/>
              <w:rPr>
                <w:rFonts w:eastAsia="Yu Mincho"/>
                <w:b/>
                <w:bCs/>
                <w:kern w:val="2"/>
                <w:sz w:val="23"/>
                <w:szCs w:val="23"/>
                <w:lang w:eastAsia="ja-JP"/>
              </w:rPr>
            </w:pPr>
          </w:p>
        </w:tc>
      </w:tr>
      <w:tr w:rsidR="00A8468E" w:rsidRPr="00792C08" w14:paraId="3776ADC1" w14:textId="77777777" w:rsidTr="00CA1875">
        <w:trPr>
          <w:trHeight w:val="421"/>
        </w:trPr>
        <w:tc>
          <w:tcPr>
            <w:tcW w:w="1152" w:type="dxa"/>
          </w:tcPr>
          <w:p w14:paraId="27D44FB3" w14:textId="77777777" w:rsidR="00A8468E" w:rsidRPr="00792C08" w:rsidRDefault="00A8468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1702536F"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17</w:t>
            </w:r>
          </w:p>
        </w:tc>
        <w:tc>
          <w:tcPr>
            <w:tcW w:w="1152" w:type="dxa"/>
          </w:tcPr>
          <w:p w14:paraId="4F477A4A"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18</w:t>
            </w:r>
          </w:p>
        </w:tc>
        <w:tc>
          <w:tcPr>
            <w:tcW w:w="1152" w:type="dxa"/>
          </w:tcPr>
          <w:p w14:paraId="042B4A7B"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19</w:t>
            </w:r>
          </w:p>
        </w:tc>
        <w:tc>
          <w:tcPr>
            <w:tcW w:w="1152" w:type="dxa"/>
          </w:tcPr>
          <w:p w14:paraId="0BD50789"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20</w:t>
            </w:r>
          </w:p>
        </w:tc>
        <w:tc>
          <w:tcPr>
            <w:tcW w:w="1153" w:type="dxa"/>
          </w:tcPr>
          <w:p w14:paraId="068EC4C0"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21</w:t>
            </w:r>
          </w:p>
        </w:tc>
        <w:tc>
          <w:tcPr>
            <w:tcW w:w="1153" w:type="dxa"/>
          </w:tcPr>
          <w:p w14:paraId="2E1EB326"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22</w:t>
            </w:r>
          </w:p>
        </w:tc>
        <w:tc>
          <w:tcPr>
            <w:tcW w:w="1153" w:type="dxa"/>
          </w:tcPr>
          <w:p w14:paraId="6ACB7186"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23</w:t>
            </w:r>
          </w:p>
        </w:tc>
        <w:tc>
          <w:tcPr>
            <w:tcW w:w="1153" w:type="dxa"/>
          </w:tcPr>
          <w:p w14:paraId="19CF0EC7" w14:textId="77777777" w:rsidR="00A8468E" w:rsidRPr="00792C08" w:rsidRDefault="00A8468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24</w:t>
            </w:r>
          </w:p>
        </w:tc>
      </w:tr>
      <w:tr w:rsidR="00A8468E" w:rsidRPr="00792C08" w14:paraId="42409F1D" w14:textId="77777777" w:rsidTr="00CA1875">
        <w:trPr>
          <w:trHeight w:val="421"/>
        </w:trPr>
        <w:tc>
          <w:tcPr>
            <w:tcW w:w="1152" w:type="dxa"/>
          </w:tcPr>
          <w:p w14:paraId="5EF48733" w14:textId="77777777" w:rsidR="00A8468E" w:rsidRPr="00792C08" w:rsidRDefault="00A8468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65F3914F" w14:textId="77777777" w:rsidR="00A8468E" w:rsidRPr="00792C08" w:rsidRDefault="00A8468E" w:rsidP="00CA1875">
            <w:pPr>
              <w:spacing w:line="360" w:lineRule="auto"/>
              <w:jc w:val="center"/>
              <w:rPr>
                <w:rFonts w:eastAsia="Yu Mincho"/>
                <w:b/>
                <w:bCs/>
                <w:kern w:val="2"/>
                <w:sz w:val="23"/>
                <w:szCs w:val="23"/>
                <w:lang w:eastAsia="ja-JP"/>
              </w:rPr>
            </w:pPr>
          </w:p>
        </w:tc>
        <w:tc>
          <w:tcPr>
            <w:tcW w:w="1152" w:type="dxa"/>
          </w:tcPr>
          <w:p w14:paraId="4C1A5F1C" w14:textId="77777777" w:rsidR="00A8468E" w:rsidRPr="00792C08" w:rsidRDefault="00A8468E" w:rsidP="00CA1875">
            <w:pPr>
              <w:spacing w:line="360" w:lineRule="auto"/>
              <w:jc w:val="center"/>
              <w:rPr>
                <w:rFonts w:eastAsia="Yu Mincho"/>
                <w:b/>
                <w:bCs/>
                <w:kern w:val="2"/>
                <w:sz w:val="23"/>
                <w:szCs w:val="23"/>
                <w:lang w:eastAsia="ja-JP"/>
              </w:rPr>
            </w:pPr>
          </w:p>
        </w:tc>
        <w:tc>
          <w:tcPr>
            <w:tcW w:w="1152" w:type="dxa"/>
          </w:tcPr>
          <w:p w14:paraId="2ABFA617" w14:textId="77777777" w:rsidR="00A8468E" w:rsidRPr="00792C08" w:rsidRDefault="00A8468E" w:rsidP="00CA1875">
            <w:pPr>
              <w:spacing w:line="360" w:lineRule="auto"/>
              <w:jc w:val="center"/>
              <w:rPr>
                <w:rFonts w:eastAsia="Yu Mincho"/>
                <w:b/>
                <w:bCs/>
                <w:kern w:val="2"/>
                <w:sz w:val="23"/>
                <w:szCs w:val="23"/>
                <w:lang w:eastAsia="ja-JP"/>
              </w:rPr>
            </w:pPr>
          </w:p>
        </w:tc>
        <w:tc>
          <w:tcPr>
            <w:tcW w:w="1152" w:type="dxa"/>
          </w:tcPr>
          <w:p w14:paraId="15538FEF"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41C5738E"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4EEEDD1C"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3CA562CC" w14:textId="77777777" w:rsidR="00A8468E" w:rsidRPr="00792C08" w:rsidRDefault="00A8468E" w:rsidP="00CA1875">
            <w:pPr>
              <w:spacing w:line="360" w:lineRule="auto"/>
              <w:jc w:val="center"/>
              <w:rPr>
                <w:rFonts w:eastAsia="Yu Mincho"/>
                <w:b/>
                <w:bCs/>
                <w:kern w:val="2"/>
                <w:sz w:val="23"/>
                <w:szCs w:val="23"/>
                <w:lang w:eastAsia="ja-JP"/>
              </w:rPr>
            </w:pPr>
          </w:p>
        </w:tc>
        <w:tc>
          <w:tcPr>
            <w:tcW w:w="1153" w:type="dxa"/>
          </w:tcPr>
          <w:p w14:paraId="2FCC0DF8" w14:textId="77777777" w:rsidR="00A8468E" w:rsidRPr="00792C08" w:rsidRDefault="00A8468E" w:rsidP="00CA1875">
            <w:pPr>
              <w:spacing w:line="360" w:lineRule="auto"/>
              <w:jc w:val="center"/>
              <w:rPr>
                <w:rFonts w:eastAsia="Yu Mincho"/>
                <w:b/>
                <w:bCs/>
                <w:kern w:val="2"/>
                <w:sz w:val="23"/>
                <w:szCs w:val="23"/>
                <w:lang w:eastAsia="ja-JP"/>
              </w:rPr>
            </w:pPr>
          </w:p>
        </w:tc>
      </w:tr>
    </w:tbl>
    <w:p w14:paraId="4424E1F8" w14:textId="77777777" w:rsidR="00A8468E" w:rsidRPr="00792C08" w:rsidRDefault="00A8468E" w:rsidP="00A8468E">
      <w:pPr>
        <w:spacing w:line="360" w:lineRule="auto"/>
        <w:jc w:val="both"/>
        <w:rPr>
          <w:rFonts w:eastAsia="Yu Mincho"/>
          <w:b/>
          <w:bCs/>
          <w:kern w:val="2"/>
          <w:sz w:val="23"/>
          <w:szCs w:val="23"/>
          <w:lang w:eastAsia="ja-JP"/>
        </w:rPr>
      </w:pPr>
      <w:r w:rsidRPr="00792C08">
        <w:rPr>
          <w:rFonts w:eastAsia="Yu Mincho"/>
          <w:b/>
          <w:bCs/>
          <w:kern w:val="2"/>
          <w:sz w:val="23"/>
          <w:szCs w:val="23"/>
          <w:lang w:eastAsia="ja-JP"/>
        </w:rPr>
        <w:t>Phần II. Tự luận</w:t>
      </w:r>
    </w:p>
    <w:p w14:paraId="4A7A9AFA" w14:textId="77777777" w:rsidR="00282D20" w:rsidRPr="00792C08" w:rsidRDefault="00A8468E" w:rsidP="00282D20">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r w:rsidRPr="00792C08">
        <w:rPr>
          <w:rFonts w:eastAsia="Yu Mincho"/>
          <w:kern w:val="2"/>
          <w:sz w:val="23"/>
          <w:szCs w:val="23"/>
          <w:lang w:eastAsia="ja-JP"/>
        </w:rPr>
        <w:lastRenderedPageBreak/>
        <w:t>………………………………………………………………………………………………………………………………………………………………………………………………………………………………………………………………………………………………………………………………………………………………………………………………………………………………………………………………………………………………………………………………………………………………………………………………………………………………………………………………………………………………………………………………………………………………………………………………………………………………………………………………………………………………………………………………………………………………………………………………………………………………………………………………………………………………………………………………………………………………………………………………………………………………………………………………………………………………………………………………………………………………………………………………………………………………………………………………………………………………………………………………………………………………………………………………………………………………………………………………………………………………………………………………………………………………………………………………………………………………………………………………………………………………………………………………………………………………………………………………………………………………………………………………………………………………………………………………………………………………………………………………………………………………………………………………………………………………………………………………………………………………………………………………………………………………………………………………………………………………………………………………………………………………………………………………………………………………………………………………………………………………………………………………………………………………………………………………………………………………………………………………………………………………………………………………………………………………………………………………………………………………………………………………………………………………………………………………………………………………………………………………………………………………………………………………………………………………………………………………………………………………………………………………………………………………………………………………………………………………………………………………………………………………………………………………………………………………………………………………………………………………………………………………………………</w:t>
      </w:r>
      <w:r w:rsidR="00282D20" w:rsidRPr="00792C08">
        <w:rPr>
          <w:rFonts w:eastAsia="Yu Mincho"/>
          <w:kern w:val="2"/>
          <w:sz w:val="23"/>
          <w:szCs w:val="23"/>
          <w:lang w:eastAsia="ja-JP"/>
        </w:rPr>
        <w:t>………………………………………………………………………………………………………………………………………………………………………………………………………………………………………………</w:t>
      </w:r>
    </w:p>
    <w:p w14:paraId="3A4F1591" w14:textId="77777777" w:rsidR="00096CED" w:rsidRPr="00792C08" w:rsidRDefault="00096CED" w:rsidP="00096CED">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59BD6954" w14:textId="77777777" w:rsidR="009E2998" w:rsidRPr="00792C08" w:rsidRDefault="009E2998" w:rsidP="009E2998">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3C90ECA6" w14:textId="77777777" w:rsidR="00096CED" w:rsidRPr="00792C08" w:rsidRDefault="00096CED" w:rsidP="00096CED">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5A617B5B" w14:textId="77777777" w:rsidR="009E2998" w:rsidRPr="00792C08" w:rsidRDefault="009E2998" w:rsidP="009E2998">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0416EBB3" w14:textId="77777777" w:rsidR="009E2998" w:rsidRPr="00792C08" w:rsidRDefault="009E2998" w:rsidP="009E2998">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0D2270DB" w14:textId="77777777" w:rsidR="009E2998" w:rsidRPr="00792C08" w:rsidRDefault="009E2998" w:rsidP="009E2998">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19DD0E01" w14:textId="04B68FCB" w:rsidR="00096CED" w:rsidRPr="00792C08" w:rsidRDefault="00096CED" w:rsidP="00096CED">
      <w:pPr>
        <w:tabs>
          <w:tab w:val="left" w:pos="283"/>
          <w:tab w:val="left" w:pos="2835"/>
          <w:tab w:val="left" w:pos="5386"/>
          <w:tab w:val="left" w:pos="7937"/>
        </w:tabs>
        <w:spacing w:line="240" w:lineRule="atLeast"/>
        <w:ind w:firstLine="283"/>
        <w:jc w:val="center"/>
        <w:rPr>
          <w:b/>
          <w:sz w:val="23"/>
          <w:szCs w:val="23"/>
          <w:lang w:val="vi-VN"/>
        </w:rPr>
      </w:pPr>
      <w:r w:rsidRPr="00792C08">
        <w:rPr>
          <w:b/>
          <w:sz w:val="23"/>
          <w:szCs w:val="23"/>
          <w:lang w:val="vi-VN"/>
        </w:rPr>
        <w:t>------------------ HẾT ------------------</w:t>
      </w:r>
    </w:p>
    <w:p w14:paraId="64C06D89" w14:textId="5460CA66" w:rsidR="00413760" w:rsidRPr="00096CED" w:rsidRDefault="00096CED" w:rsidP="00096CED">
      <w:pPr>
        <w:tabs>
          <w:tab w:val="left" w:pos="283"/>
          <w:tab w:val="left" w:pos="2835"/>
          <w:tab w:val="left" w:pos="5386"/>
          <w:tab w:val="left" w:pos="7937"/>
        </w:tabs>
        <w:spacing w:line="240" w:lineRule="atLeast"/>
        <w:ind w:firstLine="283"/>
        <w:jc w:val="center"/>
        <w:rPr>
          <w:sz w:val="23"/>
          <w:szCs w:val="23"/>
          <w:lang w:val="vi-VN"/>
        </w:rPr>
      </w:pPr>
      <w:r w:rsidRPr="00792C08">
        <w:rPr>
          <w:sz w:val="23"/>
          <w:szCs w:val="23"/>
          <w:lang w:val="vi-VN"/>
        </w:rPr>
        <w:t>(</w:t>
      </w:r>
      <w:r w:rsidRPr="00792C08">
        <w:rPr>
          <w:i/>
          <w:sz w:val="23"/>
          <w:szCs w:val="23"/>
          <w:lang w:val="vi-VN"/>
        </w:rPr>
        <w:t>Học sinh không được sử dụng tài liệu. Cán bộ coi thi không giải thích gì thêm.</w:t>
      </w:r>
      <w:r w:rsidRPr="00792C08">
        <w:rPr>
          <w:sz w:val="23"/>
          <w:szCs w:val="23"/>
          <w:lang w:val="vi-VN"/>
        </w:rPr>
        <w:t>)</w:t>
      </w:r>
    </w:p>
    <w:sectPr w:rsidR="00413760" w:rsidRPr="00096CED" w:rsidSect="00E02C18">
      <w:footerReference w:type="even" r:id="rId86"/>
      <w:footerReference w:type="default" r:id="rId87"/>
      <w:footerReference w:type="first" r:id="rId88"/>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A753" w14:textId="77777777" w:rsidR="00101929" w:rsidRDefault="00101929">
      <w:r>
        <w:separator/>
      </w:r>
    </w:p>
  </w:endnote>
  <w:endnote w:type="continuationSeparator" w:id="0">
    <w:p w14:paraId="69C18E2A" w14:textId="77777777" w:rsidR="00101929" w:rsidRDefault="0010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D057" w14:textId="77777777" w:rsidR="003464ED" w:rsidRDefault="00000000">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2</w:t>
    </w:r>
    <w:r>
      <w:rPr>
        <w:color w:val="0000FF"/>
        <w:sz w:val="22"/>
      </w:rPr>
      <w:fldChar w:fldCharType="end"/>
    </w:r>
    <w:r>
      <w:rPr>
        <w:color w:val="00008B"/>
        <w:sz w:val="22"/>
      </w:rPr>
      <w:t xml:space="preserve"> - Mã đề </w:t>
    </w:r>
    <w:r>
      <w:rPr>
        <w:b/>
        <w:color w:val="8B0000"/>
        <w:sz w:val="22"/>
      </w:rPr>
      <w:t>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943B" w14:textId="35E63584" w:rsidR="003464ED" w:rsidRDefault="0000000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E02C1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02C18">
      <w:rPr>
        <w:noProof/>
        <w:color w:val="0000FF"/>
        <w:sz w:val="22"/>
      </w:rPr>
      <w:t>3</w:t>
    </w:r>
    <w:r>
      <w:rPr>
        <w:color w:val="0000FF"/>
        <w:sz w:val="22"/>
      </w:rPr>
      <w:fldChar w:fldCharType="end"/>
    </w:r>
    <w:r>
      <w:rPr>
        <w:color w:val="00008B"/>
        <w:sz w:val="22"/>
      </w:rPr>
      <w:t xml:space="preserve"> - Mã đề </w:t>
    </w:r>
    <w:r>
      <w:rPr>
        <w:b/>
        <w:color w:val="8B0000"/>
        <w:sz w:val="22"/>
      </w:rPr>
      <w:t>103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5BEA" w14:textId="77777777" w:rsidR="003464ED" w:rsidRDefault="0000000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2</w:t>
    </w:r>
    <w:r>
      <w:rPr>
        <w:color w:val="0000FF"/>
        <w:sz w:val="22"/>
      </w:rPr>
      <w:fldChar w:fldCharType="end"/>
    </w:r>
    <w:r>
      <w:rPr>
        <w:color w:val="00008B"/>
        <w:sz w:val="22"/>
      </w:rPr>
      <w:t xml:space="preserve"> - Mã đề </w:t>
    </w:r>
    <w:r>
      <w:rPr>
        <w:b/>
        <w:color w:val="8B0000"/>
        <w:sz w:val="22"/>
      </w:rPr>
      <w:t>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D4B5" w14:textId="77777777" w:rsidR="00101929" w:rsidRDefault="00101929">
      <w:r>
        <w:separator/>
      </w:r>
    </w:p>
  </w:footnote>
  <w:footnote w:type="continuationSeparator" w:id="0">
    <w:p w14:paraId="4727504E" w14:textId="77777777" w:rsidR="00101929" w:rsidRDefault="0010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1BB1"/>
    <w:multiLevelType w:val="hybridMultilevel"/>
    <w:tmpl w:val="02AE3AEC"/>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2795E"/>
    <w:multiLevelType w:val="hybridMultilevel"/>
    <w:tmpl w:val="DB946F22"/>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B7BCD"/>
    <w:multiLevelType w:val="hybridMultilevel"/>
    <w:tmpl w:val="6F64CAB0"/>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879483">
    <w:abstractNumId w:val="1"/>
  </w:num>
  <w:num w:numId="2" w16cid:durableId="128548127">
    <w:abstractNumId w:val="2"/>
  </w:num>
  <w:num w:numId="3" w16cid:durableId="5408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4"/>
    <w:docVar w:name="MADE" w:val="103"/>
  </w:docVars>
  <w:rsids>
    <w:rsidRoot w:val="00A77B3E"/>
    <w:rsid w:val="00010140"/>
    <w:rsid w:val="000141AE"/>
    <w:rsid w:val="00026E07"/>
    <w:rsid w:val="00096CED"/>
    <w:rsid w:val="00101929"/>
    <w:rsid w:val="00142223"/>
    <w:rsid w:val="00282D20"/>
    <w:rsid w:val="003464ED"/>
    <w:rsid w:val="003823D0"/>
    <w:rsid w:val="00413760"/>
    <w:rsid w:val="004E3294"/>
    <w:rsid w:val="005531B3"/>
    <w:rsid w:val="005736B3"/>
    <w:rsid w:val="009C3F6D"/>
    <w:rsid w:val="009E2998"/>
    <w:rsid w:val="009E5949"/>
    <w:rsid w:val="00A35307"/>
    <w:rsid w:val="00A77B3E"/>
    <w:rsid w:val="00A8468E"/>
    <w:rsid w:val="00A95DF8"/>
    <w:rsid w:val="00CA2A55"/>
    <w:rsid w:val="00E02C18"/>
    <w:rsid w:val="00F91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rules v:ext="edit">
        <o:r id="V:Rule1" type="connector" idref="#Straight Arrow Connector 49"/>
        <o:r id="V:Rule2" type="connector" idref="#AutoShape 8"/>
        <o:r id="V:Rule3" type="connector" idref="#Straight Arrow Connector 46"/>
        <o:r id="V:Rule4" type="connector" idref="#AutoShape 9"/>
      </o:rules>
    </o:shapelayout>
  </w:shapeDefaults>
  <w:decimalSymbol w:val="."/>
  <w:listSeparator w:val=","/>
  <w14:docId w14:val="4016E67B"/>
  <w15:docId w15:val="{F99F8367-3685-42B4-A682-12E0C6DA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A84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2.bin"/><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8.bin"/><Relationship Id="rId77"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oleObject" Target="embeddings/oleObject29.bin"/><Relationship Id="rId78" Type="http://schemas.openxmlformats.org/officeDocument/2006/relationships/image" Target="media/image38.wmf"/><Relationship Id="rId81" Type="http://schemas.openxmlformats.org/officeDocument/2006/relationships/oleObject" Target="embeddings/oleObject33.bin"/><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22.bin"/><Relationship Id="rId76" Type="http://schemas.openxmlformats.org/officeDocument/2006/relationships/image" Target="media/image37.wmf"/><Relationship Id="rId7" Type="http://schemas.openxmlformats.org/officeDocument/2006/relationships/image" Target="media/image1.wmf"/><Relationship Id="rId71" Type="http://schemas.microsoft.com/office/2007/relationships/hdphoto" Target="media/hdphoto3.wdp"/><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footer" Target="footer2.xml"/><Relationship Id="rId61" Type="http://schemas.microsoft.com/office/2007/relationships/hdphoto" Target="media/hdphoto2.wdp"/><Relationship Id="rId82" Type="http://schemas.openxmlformats.org/officeDocument/2006/relationships/image" Target="media/image40.wmf"/><Relationship Id="rId19" Type="http://schemas.microsoft.com/office/2007/relationships/hdphoto" Target="media/hdphoto1.wdp"/></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1523</Words>
  <Characters>8686</Characters>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2023-12-21T13:12:00Z</cp:lastPrinted>
  <dcterms:created xsi:type="dcterms:W3CDTF">2023-12-20T00:19:00Z</dcterms:created>
  <dcterms:modified xsi:type="dcterms:W3CDTF">2023-12-21T13:13:00Z</dcterms:modified>
</cp:coreProperties>
</file>