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5B58F" w14:textId="33A81520" w:rsidR="004123CF" w:rsidRDefault="004123CF" w:rsidP="009107EC">
      <w:pPr>
        <w:spacing w:after="240"/>
        <w:jc w:val="center"/>
        <w:rPr>
          <w:b/>
          <w:bCs/>
          <w:color w:val="0000C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9A3ED0" w14:paraId="7C0CB86C" w14:textId="77777777" w:rsidTr="00ED1FEE">
        <w:tc>
          <w:tcPr>
            <w:tcW w:w="6516" w:type="dxa"/>
          </w:tcPr>
          <w:p w14:paraId="23D2E054" w14:textId="3A5AB84B" w:rsidR="00ED1FEE" w:rsidRPr="009A3ED0" w:rsidRDefault="00ED1FEE" w:rsidP="00ED1FEE">
            <w:pPr>
              <w:jc w:val="center"/>
              <w:rPr>
                <w:color w:val="0000FF"/>
                <w:lang w:val="vi-VN"/>
              </w:rPr>
            </w:pPr>
            <w:r w:rsidRPr="009A3ED0">
              <w:rPr>
                <w:b/>
                <w:bCs/>
                <w:color w:val="0000FF"/>
              </w:rPr>
              <w:t>TRƯỜNG</w:t>
            </w:r>
            <w:r w:rsidRPr="009A3ED0">
              <w:rPr>
                <w:b/>
                <w:bCs/>
                <w:color w:val="0000FF"/>
                <w:lang w:val="vi-VN"/>
              </w:rPr>
              <w:t xml:space="preserve">: </w:t>
            </w:r>
            <w:r w:rsidR="002F7C31">
              <w:rPr>
                <w:color w:val="0000FF"/>
                <w:lang w:val="vi-VN"/>
              </w:rPr>
              <w:t>THPT NGUYỄN SỸ SÁCH</w:t>
            </w:r>
          </w:p>
          <w:p w14:paraId="6BF4C4E3" w14:textId="0C88B9DA" w:rsidR="00ED1FEE" w:rsidRPr="009A3ED0" w:rsidRDefault="00ED1FEE" w:rsidP="00ED1FEE">
            <w:pPr>
              <w:jc w:val="center"/>
              <w:rPr>
                <w:color w:val="0000FF"/>
                <w:lang w:val="vi-VN"/>
              </w:rPr>
            </w:pPr>
            <w:r w:rsidRPr="009A3ED0">
              <w:rPr>
                <w:b/>
                <w:bCs/>
                <w:color w:val="0000FF"/>
                <w:lang w:val="vi-VN"/>
              </w:rPr>
              <w:t xml:space="preserve">TỔ: </w:t>
            </w:r>
            <w:r w:rsidR="002F7C31">
              <w:rPr>
                <w:color w:val="0000FF"/>
                <w:lang w:val="vi-VN"/>
              </w:rPr>
              <w:t>TỰ NHIÊN</w:t>
            </w:r>
          </w:p>
          <w:p w14:paraId="28323885" w14:textId="5CEA5093" w:rsidR="00ED1FEE" w:rsidRPr="009A3ED0" w:rsidRDefault="004C3EEE">
            <w:pPr>
              <w:rPr>
                <w:b/>
                <w:bCs/>
                <w:color w:val="0000FF"/>
                <w:lang w:val="vi-VN"/>
              </w:rPr>
            </w:pPr>
            <w:r>
              <w:rPr>
                <w:b/>
                <w:bCs/>
                <w:noProof/>
                <w:color w:val="0000FF"/>
              </w:rPr>
              <mc:AlternateContent>
                <mc:Choice Requires="wps">
                  <w:drawing>
                    <wp:anchor distT="4294967295" distB="4294967295" distL="114300" distR="114300" simplePos="0" relativeHeight="251660288" behindDoc="0" locked="0" layoutInCell="1" allowOverlap="1" wp14:anchorId="35685C1C" wp14:editId="4DD419B0">
                      <wp:simplePos x="0" y="0"/>
                      <wp:positionH relativeFrom="column">
                        <wp:posOffset>1043305</wp:posOffset>
                      </wp:positionH>
                      <wp:positionV relativeFrom="paragraph">
                        <wp:posOffset>114299</wp:posOffset>
                      </wp:positionV>
                      <wp:extent cx="13620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C39D7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15pt,9pt" to="18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" strokecolor="black [3200]" strokeweight=".5pt">
                      <v:stroke joinstyle="miter"/>
                      <o:lock v:ext="edit" shapetype="f"/>
                    </v:line>
                  </w:pict>
                </mc:Fallback>
              </mc:AlternateContent>
            </w:r>
          </w:p>
        </w:tc>
        <w:tc>
          <w:tcPr>
            <w:tcW w:w="8046" w:type="dxa"/>
          </w:tcPr>
          <w:p w14:paraId="29AF0A21" w14:textId="77777777" w:rsidR="00ED1FEE" w:rsidRPr="009A3ED0" w:rsidRDefault="00ED1FEE" w:rsidP="00ED1FEE">
            <w:pPr>
              <w:jc w:val="center"/>
              <w:rPr>
                <w:b/>
                <w:bCs/>
                <w:color w:val="0000FF"/>
                <w:lang w:val="vi-VN"/>
              </w:rPr>
            </w:pPr>
            <w:r w:rsidRPr="003A31B3">
              <w:rPr>
                <w:b/>
                <w:bCs/>
                <w:color w:val="0000FF"/>
                <w:lang w:val="vi-VN"/>
              </w:rPr>
              <w:t>CỘNG</w:t>
            </w:r>
            <w:r w:rsidR="00450390" w:rsidRPr="009A3ED0">
              <w:rPr>
                <w:b/>
                <w:bCs/>
                <w:color w:val="0000FF"/>
                <w:lang w:val="vi-VN"/>
              </w:rPr>
              <w:t xml:space="preserve">HÒA </w:t>
            </w:r>
            <w:r w:rsidRPr="009A3ED0">
              <w:rPr>
                <w:b/>
                <w:bCs/>
                <w:color w:val="0000FF"/>
                <w:lang w:val="vi-VN"/>
              </w:rPr>
              <w:t>XÃ HỘI CHỦ NGHĨA VIỆT NAM</w:t>
            </w:r>
          </w:p>
          <w:p w14:paraId="3B24563A" w14:textId="3E05A42E" w:rsidR="00ED1FEE" w:rsidRPr="009A3ED0" w:rsidRDefault="004C3EEE" w:rsidP="00ED1FEE">
            <w:pPr>
              <w:jc w:val="center"/>
              <w:rPr>
                <w:b/>
                <w:bCs/>
                <w:color w:val="0000FF"/>
                <w:lang w:val="vi-VN"/>
              </w:rPr>
            </w:pPr>
            <w:r>
              <w:rPr>
                <w:noProof/>
                <w:color w:val="0000FF"/>
              </w:rPr>
              <mc:AlternateContent>
                <mc:Choice Requires="wps">
                  <w:drawing>
                    <wp:anchor distT="4294967295" distB="4294967295" distL="114300" distR="114300" simplePos="0" relativeHeight="251659264" behindDoc="0" locked="0" layoutInCell="1" allowOverlap="1" wp14:anchorId="7FA2728A" wp14:editId="7E37CECE">
                      <wp:simplePos x="0" y="0"/>
                      <wp:positionH relativeFrom="column">
                        <wp:posOffset>1440180</wp:posOffset>
                      </wp:positionH>
                      <wp:positionV relativeFrom="paragraph">
                        <wp:posOffset>236219</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80C4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OMlUZu/AQAA0wMAAA4AAAAAAAAAAAAAAAAALgIA&#10;AGRycy9lMm9Eb2MueG1sUEsBAi0AFAAGAAgAAAAhANb0KtbdAAAACQEAAA8AAAAAAAAAAAAAAAAA&#10;GQQAAGRycy9kb3ducmV2LnhtbFBLBQYAAAAABAAEAPMAAAAjBQAAAAA=&#10;" strokecolor="black [3200]" strokeweight=".5pt">
                      <v:stroke joinstyle="miter"/>
                      <o:lock v:ext="edit" shapetype="f"/>
                    </v:line>
                  </w:pict>
                </mc:Fallback>
              </mc:AlternateContent>
            </w:r>
            <w:r w:rsidR="00ED1FEE" w:rsidRPr="009A3ED0">
              <w:rPr>
                <w:b/>
                <w:bCs/>
                <w:color w:val="0000FF"/>
                <w:lang w:val="vi-VN"/>
              </w:rPr>
              <w:t>Độc lập - Tự do - Hạnh phúc</w:t>
            </w:r>
          </w:p>
        </w:tc>
      </w:tr>
    </w:tbl>
    <w:p w14:paraId="0F0C00C5" w14:textId="1F6387B9" w:rsidR="00834F37" w:rsidRDefault="00834F37" w:rsidP="00834F37">
      <w:pPr>
        <w:jc w:val="center"/>
        <w:rPr>
          <w:b/>
          <w:bCs/>
          <w:color w:val="0000FF"/>
        </w:rPr>
      </w:pPr>
      <w:r w:rsidRPr="009A3ED0">
        <w:rPr>
          <w:b/>
          <w:bCs/>
          <w:color w:val="0000FF"/>
          <w:lang w:val="vi-VN"/>
        </w:rPr>
        <w:t xml:space="preserve">KẾ HOẠCH </w:t>
      </w:r>
      <w:r w:rsidRPr="009A3ED0">
        <w:rPr>
          <w:b/>
          <w:bCs/>
          <w:color w:val="0000FF"/>
        </w:rPr>
        <w:t>GIÁO DỤC</w:t>
      </w:r>
      <w:r w:rsidR="002F7C31">
        <w:rPr>
          <w:b/>
          <w:bCs/>
          <w:color w:val="0000FF"/>
        </w:rPr>
        <w:t xml:space="preserve"> MÔN VẬT LÝ 10</w:t>
      </w:r>
    </w:p>
    <w:p w14:paraId="5A865105" w14:textId="3A5F8C15" w:rsidR="00ED1FEE" w:rsidRPr="009A3ED0" w:rsidRDefault="00ED1FEE" w:rsidP="00ED1FEE">
      <w:pPr>
        <w:jc w:val="center"/>
        <w:rPr>
          <w:color w:val="0000FF"/>
          <w:lang w:val="vi-VN"/>
        </w:rPr>
      </w:pPr>
      <w:r w:rsidRPr="009A3ED0">
        <w:rPr>
          <w:color w:val="0000FF"/>
          <w:lang w:val="vi-VN"/>
        </w:rPr>
        <w:t>(Năm họ</w:t>
      </w:r>
      <w:r w:rsidR="002F7C31">
        <w:rPr>
          <w:color w:val="0000FF"/>
          <w:lang w:val="vi-VN"/>
        </w:rPr>
        <w:t>c 2022  - 2023</w:t>
      </w:r>
      <w:r w:rsidRPr="009A3ED0">
        <w:rPr>
          <w:color w:val="0000FF"/>
          <w:lang w:val="vi-VN"/>
        </w:rPr>
        <w:t>)</w:t>
      </w:r>
    </w:p>
    <w:p w14:paraId="5A8C3600" w14:textId="19E3EB78" w:rsidR="00932BEA" w:rsidRPr="00A723C5" w:rsidRDefault="00932BEA" w:rsidP="00743EAB">
      <w:pPr>
        <w:ind w:left="297" w:firstLine="720"/>
        <w:rPr>
          <w:b/>
          <w:bCs/>
          <w:color w:val="0000FF"/>
        </w:rPr>
      </w:pPr>
      <w:r w:rsidRPr="00A723C5">
        <w:rPr>
          <w:b/>
          <w:bCs/>
          <w:color w:val="0000FF"/>
        </w:rPr>
        <w:t xml:space="preserve"> </w:t>
      </w:r>
    </w:p>
    <w:tbl>
      <w:tblPr>
        <w:tblStyle w:val="TableGrid"/>
        <w:tblW w:w="15593" w:type="dxa"/>
        <w:tblInd w:w="-289" w:type="dxa"/>
        <w:tblLook w:val="04A0" w:firstRow="1" w:lastRow="0" w:firstColumn="1" w:lastColumn="0" w:noHBand="0" w:noVBand="1"/>
      </w:tblPr>
      <w:tblGrid>
        <w:gridCol w:w="765"/>
        <w:gridCol w:w="2183"/>
        <w:gridCol w:w="1919"/>
        <w:gridCol w:w="4111"/>
        <w:gridCol w:w="805"/>
        <w:gridCol w:w="2713"/>
        <w:gridCol w:w="2184"/>
        <w:gridCol w:w="913"/>
      </w:tblGrid>
      <w:tr w:rsidR="00B21818" w:rsidRPr="00A723C5" w14:paraId="6A9C5F05" w14:textId="77777777" w:rsidTr="00E83EDF">
        <w:tc>
          <w:tcPr>
            <w:tcW w:w="765" w:type="dxa"/>
          </w:tcPr>
          <w:p w14:paraId="500071D8" w14:textId="77777777" w:rsidR="00667248" w:rsidRPr="00A723C5" w:rsidRDefault="00667248" w:rsidP="005754B5">
            <w:pPr>
              <w:jc w:val="center"/>
              <w:rPr>
                <w:color w:val="0000FF"/>
                <w:lang w:val="vi-VN"/>
              </w:rPr>
            </w:pPr>
            <w:r w:rsidRPr="00A723C5">
              <w:rPr>
                <w:color w:val="0000FF"/>
                <w:lang w:val="vi-VN"/>
              </w:rPr>
              <w:t>STT</w:t>
            </w:r>
          </w:p>
        </w:tc>
        <w:tc>
          <w:tcPr>
            <w:tcW w:w="2183" w:type="dxa"/>
          </w:tcPr>
          <w:p w14:paraId="3C1C4F20" w14:textId="63AD3B51" w:rsidR="00667248" w:rsidRPr="00E36745" w:rsidRDefault="00667248" w:rsidP="005754B5">
            <w:pPr>
              <w:jc w:val="center"/>
              <w:rPr>
                <w:b/>
                <w:color w:val="0000FF"/>
              </w:rPr>
            </w:pPr>
            <w:r w:rsidRPr="00E36745">
              <w:rPr>
                <w:b/>
                <w:color w:val="0000FF"/>
                <w:lang w:val="vi-VN"/>
              </w:rPr>
              <w:t>Bài học</w:t>
            </w:r>
            <w:r>
              <w:rPr>
                <w:b/>
                <w:color w:val="0000FF"/>
              </w:rPr>
              <w:t xml:space="preserve"> c</w:t>
            </w:r>
            <w:r w:rsidRPr="00E36745">
              <w:rPr>
                <w:b/>
                <w:color w:val="0000FF"/>
              </w:rPr>
              <w:t>hủ đề</w:t>
            </w:r>
            <w:r>
              <w:rPr>
                <w:b/>
                <w:color w:val="0000FF"/>
              </w:rPr>
              <w:t xml:space="preserve"> CK</w:t>
            </w:r>
          </w:p>
          <w:p w14:paraId="2514486E" w14:textId="77777777" w:rsidR="00667248" w:rsidRPr="00A723C5" w:rsidRDefault="00667248" w:rsidP="005754B5">
            <w:pPr>
              <w:jc w:val="center"/>
              <w:rPr>
                <w:color w:val="0000FF"/>
                <w:lang w:val="vi-VN"/>
              </w:rPr>
            </w:pPr>
          </w:p>
        </w:tc>
        <w:tc>
          <w:tcPr>
            <w:tcW w:w="1919" w:type="dxa"/>
          </w:tcPr>
          <w:p w14:paraId="4E64B321" w14:textId="22600530" w:rsidR="00667248" w:rsidRPr="00667248" w:rsidRDefault="00667248" w:rsidP="00587DFA">
            <w:pPr>
              <w:jc w:val="center"/>
              <w:rPr>
                <w:color w:val="0000FF"/>
              </w:rPr>
            </w:pPr>
            <w:r>
              <w:rPr>
                <w:color w:val="0000FF"/>
              </w:rPr>
              <w:t>Chuyên đề học tập</w:t>
            </w:r>
          </w:p>
        </w:tc>
        <w:tc>
          <w:tcPr>
            <w:tcW w:w="4111" w:type="dxa"/>
          </w:tcPr>
          <w:p w14:paraId="162B7A95" w14:textId="474C1F97" w:rsidR="00667248" w:rsidRDefault="00667248" w:rsidP="00587DFA">
            <w:pPr>
              <w:jc w:val="center"/>
              <w:rPr>
                <w:color w:val="0000FF"/>
              </w:rPr>
            </w:pPr>
            <w:r w:rsidRPr="00A723C5">
              <w:rPr>
                <w:color w:val="0000FF"/>
                <w:lang w:val="vi-VN"/>
              </w:rPr>
              <w:t>Yêu cầu cần đạt</w:t>
            </w:r>
          </w:p>
          <w:p w14:paraId="1D0A58B5" w14:textId="77777777" w:rsidR="00667248" w:rsidRPr="00A723C5" w:rsidRDefault="00667248" w:rsidP="000517DB">
            <w:pPr>
              <w:jc w:val="center"/>
              <w:rPr>
                <w:color w:val="0000FF"/>
                <w:lang w:val="vi-VN"/>
              </w:rPr>
            </w:pPr>
          </w:p>
        </w:tc>
        <w:tc>
          <w:tcPr>
            <w:tcW w:w="805" w:type="dxa"/>
          </w:tcPr>
          <w:p w14:paraId="30F9E289" w14:textId="77777777" w:rsidR="00667248" w:rsidRDefault="00667248" w:rsidP="005754B5">
            <w:pPr>
              <w:jc w:val="center"/>
              <w:rPr>
                <w:color w:val="0000FF"/>
              </w:rPr>
            </w:pPr>
            <w:r>
              <w:rPr>
                <w:color w:val="0000FF"/>
              </w:rPr>
              <w:t>Số tiết</w:t>
            </w:r>
          </w:p>
          <w:p w14:paraId="7D745FE2" w14:textId="77777777" w:rsidR="00667248" w:rsidRPr="000517DB" w:rsidRDefault="00667248" w:rsidP="005754B5">
            <w:pPr>
              <w:jc w:val="center"/>
              <w:rPr>
                <w:color w:val="0000FF"/>
              </w:rPr>
            </w:pPr>
            <w:r w:rsidRPr="00A723C5">
              <w:rPr>
                <w:color w:val="0000FF"/>
                <w:lang w:val="vi-VN"/>
              </w:rPr>
              <w:t>(</w:t>
            </w:r>
            <w:r>
              <w:rPr>
                <w:color w:val="0000FF"/>
              </w:rPr>
              <w:t>1</w:t>
            </w:r>
            <w:r w:rsidRPr="00A723C5">
              <w:rPr>
                <w:color w:val="0000FF"/>
                <w:lang w:val="vi-VN"/>
              </w:rPr>
              <w:t>)</w:t>
            </w:r>
          </w:p>
        </w:tc>
        <w:tc>
          <w:tcPr>
            <w:tcW w:w="2713" w:type="dxa"/>
          </w:tcPr>
          <w:p w14:paraId="748F5131" w14:textId="77777777" w:rsidR="00667248" w:rsidRDefault="00667248" w:rsidP="005754B5">
            <w:pPr>
              <w:jc w:val="center"/>
              <w:rPr>
                <w:color w:val="0000FF"/>
              </w:rPr>
            </w:pPr>
            <w:r>
              <w:rPr>
                <w:color w:val="0000FF"/>
              </w:rPr>
              <w:t>Tiết PPCT/Thời gian</w:t>
            </w:r>
          </w:p>
          <w:p w14:paraId="392ABAD0" w14:textId="77777777" w:rsidR="00667248" w:rsidRPr="00A723C5" w:rsidRDefault="00667248" w:rsidP="005754B5">
            <w:pPr>
              <w:jc w:val="center"/>
              <w:rPr>
                <w:color w:val="0000FF"/>
              </w:rPr>
            </w:pPr>
            <w:r>
              <w:rPr>
                <w:color w:val="0000FF"/>
              </w:rPr>
              <w:t>(2)</w:t>
            </w:r>
          </w:p>
        </w:tc>
        <w:tc>
          <w:tcPr>
            <w:tcW w:w="2184" w:type="dxa"/>
          </w:tcPr>
          <w:p w14:paraId="374D9AB3" w14:textId="77777777" w:rsidR="00667248" w:rsidRPr="00A723C5" w:rsidRDefault="00667248" w:rsidP="005754B5">
            <w:pPr>
              <w:jc w:val="center"/>
              <w:rPr>
                <w:color w:val="0000FF"/>
              </w:rPr>
            </w:pPr>
            <w:r w:rsidRPr="00A723C5">
              <w:rPr>
                <w:color w:val="0000FF"/>
              </w:rPr>
              <w:t>Thiết bị</w:t>
            </w:r>
            <w:r>
              <w:rPr>
                <w:color w:val="0000FF"/>
              </w:rPr>
              <w:t xml:space="preserve"> dạy học</w:t>
            </w:r>
          </w:p>
          <w:p w14:paraId="37349666" w14:textId="77777777" w:rsidR="00667248" w:rsidRPr="00E93337" w:rsidRDefault="00667248" w:rsidP="005754B5">
            <w:pPr>
              <w:jc w:val="center"/>
              <w:rPr>
                <w:color w:val="0000FF"/>
              </w:rPr>
            </w:pPr>
            <w:r>
              <w:rPr>
                <w:color w:val="0000FF"/>
              </w:rPr>
              <w:t>(3)</w:t>
            </w:r>
          </w:p>
        </w:tc>
        <w:tc>
          <w:tcPr>
            <w:tcW w:w="913" w:type="dxa"/>
          </w:tcPr>
          <w:p w14:paraId="777AAAEE" w14:textId="77777777" w:rsidR="00667248" w:rsidRPr="00391A55" w:rsidRDefault="00667248" w:rsidP="005754B5">
            <w:pPr>
              <w:jc w:val="center"/>
              <w:rPr>
                <w:color w:val="0000FF"/>
              </w:rPr>
            </w:pPr>
            <w:r w:rsidRPr="00391A55">
              <w:rPr>
                <w:color w:val="0000FF"/>
              </w:rPr>
              <w:t>Ghi chú</w:t>
            </w:r>
          </w:p>
          <w:p w14:paraId="37FC7189" w14:textId="77777777" w:rsidR="00667248" w:rsidRPr="00B17F64" w:rsidRDefault="00667248" w:rsidP="005754B5">
            <w:pPr>
              <w:jc w:val="center"/>
              <w:rPr>
                <w:color w:val="FF0000"/>
              </w:rPr>
            </w:pPr>
            <w:r>
              <w:rPr>
                <w:color w:val="0000FF"/>
              </w:rPr>
              <w:t>(4</w:t>
            </w:r>
            <w:r w:rsidRPr="00391A55">
              <w:rPr>
                <w:color w:val="0000FF"/>
              </w:rPr>
              <w:t>)</w:t>
            </w:r>
          </w:p>
        </w:tc>
      </w:tr>
      <w:tr w:rsidR="00B21818" w:rsidRPr="00A723C5" w14:paraId="71FC37E7" w14:textId="77777777" w:rsidTr="00E83EDF">
        <w:tc>
          <w:tcPr>
            <w:tcW w:w="765" w:type="dxa"/>
          </w:tcPr>
          <w:p w14:paraId="0BF6433F" w14:textId="77777777" w:rsidR="00667248" w:rsidRPr="00A723C5" w:rsidRDefault="00667248" w:rsidP="005754B5">
            <w:pPr>
              <w:jc w:val="center"/>
              <w:rPr>
                <w:color w:val="0000FF"/>
                <w:lang w:val="vi-VN"/>
              </w:rPr>
            </w:pPr>
            <w:r w:rsidRPr="00A723C5">
              <w:rPr>
                <w:color w:val="0000FF"/>
                <w:lang w:val="vi-VN"/>
              </w:rPr>
              <w:t>1</w:t>
            </w:r>
          </w:p>
        </w:tc>
        <w:tc>
          <w:tcPr>
            <w:tcW w:w="2183" w:type="dxa"/>
          </w:tcPr>
          <w:p w14:paraId="017E881B" w14:textId="682D3FF0" w:rsidR="00667248" w:rsidRPr="00A723C5" w:rsidRDefault="00667248" w:rsidP="005754B5">
            <w:pPr>
              <w:jc w:val="both"/>
              <w:rPr>
                <w:color w:val="0000FF"/>
                <w:lang w:val="vi-VN"/>
              </w:rPr>
            </w:pPr>
            <w:r w:rsidRPr="007C5D46">
              <w:rPr>
                <w:rFonts w:ascii="inherit" w:eastAsia="Times New Roman" w:hAnsi="inherit" w:cs="Arial"/>
                <w:b/>
                <w:bCs/>
                <w:color w:val="auto"/>
                <w:sz w:val="24"/>
                <w:szCs w:val="24"/>
                <w:bdr w:val="none" w:sz="0" w:space="0" w:color="auto" w:frame="1"/>
              </w:rPr>
              <w:t>Mở đầu</w:t>
            </w:r>
          </w:p>
        </w:tc>
        <w:tc>
          <w:tcPr>
            <w:tcW w:w="1919" w:type="dxa"/>
          </w:tcPr>
          <w:p w14:paraId="07FF950D" w14:textId="77777777" w:rsidR="00667248" w:rsidRPr="00A723C5" w:rsidRDefault="00667248" w:rsidP="005754B5">
            <w:pPr>
              <w:jc w:val="both"/>
              <w:rPr>
                <w:color w:val="0000FF"/>
                <w:lang w:val="vi-VN"/>
              </w:rPr>
            </w:pPr>
          </w:p>
        </w:tc>
        <w:tc>
          <w:tcPr>
            <w:tcW w:w="4111" w:type="dxa"/>
          </w:tcPr>
          <w:p w14:paraId="6C0ADF7C" w14:textId="77777777" w:rsidR="00667248" w:rsidRPr="00A26D06" w:rsidRDefault="00667248" w:rsidP="00667248">
            <w:pPr>
              <w:jc w:val="both"/>
              <w:rPr>
                <w:b/>
                <w:bCs/>
                <w:color w:val="auto"/>
                <w:sz w:val="26"/>
                <w:szCs w:val="26"/>
                <w:lang w:val="vi-VN"/>
              </w:rPr>
            </w:pPr>
            <w:r w:rsidRPr="00A26D06">
              <w:rPr>
                <w:color w:val="auto"/>
                <w:sz w:val="26"/>
                <w:szCs w:val="26"/>
                <w:shd w:val="clear" w:color="auto" w:fill="FFFFFF"/>
                <w:lang w:eastAsia="zh-CN"/>
              </w:rPr>
              <w:t>- Nêu được đối tượng nghiên cứu của Vật lí học và mục tiêu của môn Vật lí.</w:t>
            </w:r>
          </w:p>
          <w:p w14:paraId="230A7A01" w14:textId="1F30E80F" w:rsidR="00667248" w:rsidRPr="00A26D06" w:rsidRDefault="00667248" w:rsidP="00667248">
            <w:pPr>
              <w:jc w:val="both"/>
              <w:rPr>
                <w:b/>
                <w:bCs/>
                <w:color w:val="auto"/>
                <w:sz w:val="26"/>
                <w:szCs w:val="26"/>
                <w:lang w:val="vi-VN"/>
              </w:rPr>
            </w:pPr>
            <w:r w:rsidRPr="00A26D06">
              <w:rPr>
                <w:color w:val="auto"/>
                <w:sz w:val="26"/>
                <w:szCs w:val="26"/>
              </w:rPr>
              <w:t>- Phân tích được một số ảnh hưởng của vật lí đối với cuộc sống, đối với sự phát triển của khoa học, công nghệ và kĩ thuật.</w:t>
            </w:r>
          </w:p>
          <w:p w14:paraId="5CBC0496" w14:textId="77777777" w:rsidR="00667248" w:rsidRDefault="00667248" w:rsidP="00667248">
            <w:pPr>
              <w:jc w:val="both"/>
              <w:rPr>
                <w:color w:val="auto"/>
                <w:sz w:val="26"/>
                <w:szCs w:val="26"/>
              </w:rPr>
            </w:pPr>
            <w:r w:rsidRPr="00A26D06">
              <w:rPr>
                <w:color w:val="auto"/>
                <w:sz w:val="26"/>
                <w:szCs w:val="26"/>
              </w:rPr>
              <w:t>- Nêu được ví dụ chứng tỏ kiến thức, kĩ năng vật lí được sử dụng trong một số lĩnh vực khác nhau</w:t>
            </w:r>
          </w:p>
          <w:p w14:paraId="5D938E60" w14:textId="3408D97E" w:rsidR="00667248" w:rsidRPr="00A26D06" w:rsidRDefault="00667248" w:rsidP="00667248">
            <w:pPr>
              <w:jc w:val="both"/>
              <w:rPr>
                <w:color w:val="auto"/>
                <w:sz w:val="26"/>
                <w:szCs w:val="26"/>
              </w:rPr>
            </w:pPr>
            <w:r w:rsidRPr="00A26D06">
              <w:rPr>
                <w:color w:val="auto"/>
                <w:sz w:val="26"/>
                <w:szCs w:val="26"/>
              </w:rPr>
              <w:t>- Nêu được một số ví dụ về phương pháp nghiên cứu vật lí (phương pháp thực nghiệm và phương pháp lí thuyết).</w:t>
            </w:r>
          </w:p>
          <w:p w14:paraId="75022877" w14:textId="35E1F181" w:rsidR="00667248" w:rsidRPr="00A26D06" w:rsidRDefault="00667248" w:rsidP="00667248">
            <w:pPr>
              <w:jc w:val="both"/>
              <w:rPr>
                <w:color w:val="auto"/>
                <w:sz w:val="26"/>
                <w:szCs w:val="26"/>
              </w:rPr>
            </w:pPr>
            <w:r w:rsidRPr="00A26D06">
              <w:rPr>
                <w:color w:val="auto"/>
                <w:sz w:val="26"/>
                <w:szCs w:val="26"/>
                <w:shd w:val="clear" w:color="auto" w:fill="FFFFFF"/>
                <w:lang w:eastAsia="zh-CN"/>
              </w:rPr>
              <w:t>- Mô tả được các bước trong tiến trình tìm hiểu thế giới tự nhiên dưới góc độ vật lí.</w:t>
            </w:r>
            <w:r w:rsidRPr="00A26D06">
              <w:rPr>
                <w:color w:val="auto"/>
                <w:sz w:val="26"/>
                <w:szCs w:val="26"/>
              </w:rPr>
              <w:t xml:space="preserve"> - Thảo luận để nêu được:</w:t>
            </w:r>
          </w:p>
          <w:p w14:paraId="6ED75C62" w14:textId="77777777" w:rsidR="00667248" w:rsidRPr="00A26D06" w:rsidRDefault="00667248" w:rsidP="00667248">
            <w:pPr>
              <w:jc w:val="both"/>
              <w:rPr>
                <w:color w:val="auto"/>
                <w:sz w:val="26"/>
                <w:szCs w:val="26"/>
              </w:rPr>
            </w:pPr>
            <w:r w:rsidRPr="00A26D06">
              <w:rPr>
                <w:color w:val="auto"/>
                <w:sz w:val="26"/>
                <w:szCs w:val="26"/>
              </w:rPr>
              <w:t>+ Một số loại sai số đơn giản hay gặp khi đo các đại lượng vật lí và cách khắc phục chúng.</w:t>
            </w:r>
          </w:p>
          <w:p w14:paraId="6E381A78" w14:textId="56FFFEE1" w:rsidR="00667248" w:rsidRPr="00A723C5" w:rsidRDefault="00667248" w:rsidP="00667248">
            <w:pPr>
              <w:jc w:val="both"/>
              <w:rPr>
                <w:color w:val="0000FF"/>
                <w:lang w:val="vi-VN"/>
              </w:rPr>
            </w:pPr>
            <w:r w:rsidRPr="00A26D06">
              <w:rPr>
                <w:color w:val="auto"/>
                <w:sz w:val="26"/>
                <w:szCs w:val="26"/>
              </w:rPr>
              <w:lastRenderedPageBreak/>
              <w:t>+ Các quy tắc an toàn trong nghiên cứu và học tập môn Vật lí.</w:t>
            </w:r>
          </w:p>
        </w:tc>
        <w:tc>
          <w:tcPr>
            <w:tcW w:w="805" w:type="dxa"/>
          </w:tcPr>
          <w:p w14:paraId="795C634E" w14:textId="2AFACE8E" w:rsidR="00667248" w:rsidRPr="00667248" w:rsidRDefault="00667248" w:rsidP="005754B5">
            <w:pPr>
              <w:jc w:val="both"/>
              <w:rPr>
                <w:color w:val="0000FF"/>
              </w:rPr>
            </w:pPr>
            <w:r>
              <w:rPr>
                <w:color w:val="0000FF"/>
              </w:rPr>
              <w:lastRenderedPageBreak/>
              <w:t>3</w:t>
            </w:r>
          </w:p>
        </w:tc>
        <w:tc>
          <w:tcPr>
            <w:tcW w:w="2713" w:type="dxa"/>
          </w:tcPr>
          <w:p w14:paraId="685A9A80" w14:textId="2996475F" w:rsidR="00667248" w:rsidRPr="00667248" w:rsidRDefault="00667248" w:rsidP="005754B5">
            <w:pPr>
              <w:jc w:val="both"/>
              <w:rPr>
                <w:color w:val="0000FF"/>
              </w:rPr>
            </w:pPr>
            <w:r>
              <w:rPr>
                <w:color w:val="0000FF"/>
              </w:rPr>
              <w:t>1,2,3</w:t>
            </w:r>
          </w:p>
        </w:tc>
        <w:tc>
          <w:tcPr>
            <w:tcW w:w="2184" w:type="dxa"/>
          </w:tcPr>
          <w:p w14:paraId="4C13E40B" w14:textId="77777777" w:rsidR="00785331" w:rsidRDefault="00785331" w:rsidP="00785331">
            <w:pPr>
              <w:jc w:val="both"/>
              <w:rPr>
                <w:color w:val="auto"/>
                <w:sz w:val="26"/>
                <w:szCs w:val="26"/>
              </w:rPr>
            </w:pPr>
            <w:r w:rsidRPr="00A26D06">
              <w:rPr>
                <w:color w:val="auto"/>
                <w:sz w:val="26"/>
                <w:szCs w:val="26"/>
              </w:rPr>
              <w:t xml:space="preserve">- Hình ảnh, video minh họa ảnh hưởng của vật lí đối với cuộc sống, đối với sự phát triển của khoa học công nghệ. </w:t>
            </w:r>
          </w:p>
          <w:p w14:paraId="56B6CABA" w14:textId="322066A5" w:rsidR="00785331" w:rsidRPr="00A26D06" w:rsidRDefault="00785331" w:rsidP="00785331">
            <w:pPr>
              <w:jc w:val="both"/>
              <w:rPr>
                <w:color w:val="auto"/>
                <w:sz w:val="26"/>
                <w:szCs w:val="26"/>
              </w:rPr>
            </w:pPr>
            <w:r w:rsidRPr="00A26D06">
              <w:rPr>
                <w:color w:val="auto"/>
                <w:sz w:val="26"/>
                <w:szCs w:val="26"/>
              </w:rPr>
              <w:t>- Một số dụng cụ đo: chiều dài, thời gian, lực, nhiệt độ, khối lượng.</w:t>
            </w:r>
          </w:p>
          <w:p w14:paraId="3D8C30D7" w14:textId="77777777" w:rsidR="00785331" w:rsidRPr="00A26D06" w:rsidRDefault="00785331" w:rsidP="00785331">
            <w:pPr>
              <w:jc w:val="both"/>
              <w:rPr>
                <w:color w:val="auto"/>
                <w:sz w:val="26"/>
                <w:szCs w:val="26"/>
              </w:rPr>
            </w:pPr>
            <w:r w:rsidRPr="00A26D06">
              <w:rPr>
                <w:color w:val="auto"/>
                <w:sz w:val="26"/>
                <w:szCs w:val="26"/>
              </w:rPr>
              <w:t>-Hình ảnh, video khi tham gia học tập tại phòng thực hành vật lí.</w:t>
            </w:r>
          </w:p>
          <w:p w14:paraId="76E60161" w14:textId="7DBE236F" w:rsidR="00667248" w:rsidRPr="00A723C5" w:rsidRDefault="00667248" w:rsidP="005754B5">
            <w:pPr>
              <w:jc w:val="both"/>
              <w:rPr>
                <w:color w:val="0000FF"/>
                <w:lang w:val="vi-VN"/>
              </w:rPr>
            </w:pPr>
          </w:p>
        </w:tc>
        <w:tc>
          <w:tcPr>
            <w:tcW w:w="913" w:type="dxa"/>
          </w:tcPr>
          <w:p w14:paraId="70CFE11E" w14:textId="77777777" w:rsidR="00667248" w:rsidRPr="00A723C5" w:rsidRDefault="00667248" w:rsidP="005754B5">
            <w:pPr>
              <w:jc w:val="both"/>
              <w:rPr>
                <w:color w:val="0000FF"/>
                <w:lang w:val="vi-VN"/>
              </w:rPr>
            </w:pPr>
          </w:p>
        </w:tc>
      </w:tr>
      <w:tr w:rsidR="00B21818" w:rsidRPr="00A723C5" w14:paraId="35A4EC15" w14:textId="77777777" w:rsidTr="00E83EDF">
        <w:tc>
          <w:tcPr>
            <w:tcW w:w="765" w:type="dxa"/>
          </w:tcPr>
          <w:p w14:paraId="73F98A6E" w14:textId="77777777" w:rsidR="00667248" w:rsidRPr="00A723C5" w:rsidRDefault="00667248" w:rsidP="005754B5">
            <w:pPr>
              <w:jc w:val="center"/>
              <w:rPr>
                <w:color w:val="0000FF"/>
                <w:lang w:val="vi-VN"/>
              </w:rPr>
            </w:pPr>
            <w:r w:rsidRPr="00A723C5">
              <w:rPr>
                <w:color w:val="0000FF"/>
                <w:lang w:val="vi-VN"/>
              </w:rPr>
              <w:lastRenderedPageBreak/>
              <w:t>2</w:t>
            </w:r>
          </w:p>
        </w:tc>
        <w:tc>
          <w:tcPr>
            <w:tcW w:w="2183" w:type="dxa"/>
          </w:tcPr>
          <w:p w14:paraId="4740A55B" w14:textId="18C0DD32" w:rsidR="00667248" w:rsidRPr="00A723C5" w:rsidRDefault="00667248" w:rsidP="005754B5">
            <w:pPr>
              <w:jc w:val="both"/>
              <w:rPr>
                <w:color w:val="0000FF"/>
                <w:lang w:val="vi-VN"/>
              </w:rPr>
            </w:pPr>
            <w:r w:rsidRPr="007C5D46">
              <w:rPr>
                <w:rFonts w:ascii="Arial" w:eastAsia="Times New Roman" w:hAnsi="Arial" w:cs="Arial"/>
                <w:color w:val="auto"/>
                <w:sz w:val="24"/>
                <w:szCs w:val="24"/>
              </w:rPr>
              <w:t>Bài 1</w:t>
            </w:r>
            <w:r>
              <w:rPr>
                <w:rFonts w:ascii="Arial" w:eastAsia="Times New Roman" w:hAnsi="Arial" w:cs="Arial"/>
                <w:color w:val="auto"/>
                <w:sz w:val="24"/>
                <w:szCs w:val="24"/>
              </w:rPr>
              <w:t>.1</w:t>
            </w:r>
            <w:r w:rsidRPr="007C5D46">
              <w:rPr>
                <w:rFonts w:ascii="Arial" w:eastAsia="Times New Roman" w:hAnsi="Arial" w:cs="Arial"/>
                <w:color w:val="auto"/>
                <w:sz w:val="24"/>
                <w:szCs w:val="24"/>
              </w:rPr>
              <w:t>. Tốc độ, độ dịch chuyển và vận tốc</w:t>
            </w:r>
          </w:p>
        </w:tc>
        <w:tc>
          <w:tcPr>
            <w:tcW w:w="1919" w:type="dxa"/>
          </w:tcPr>
          <w:p w14:paraId="418F2BFD" w14:textId="77777777" w:rsidR="00667248" w:rsidRPr="00A723C5" w:rsidRDefault="00667248" w:rsidP="005754B5">
            <w:pPr>
              <w:jc w:val="both"/>
              <w:rPr>
                <w:color w:val="0000FF"/>
                <w:lang w:val="vi-VN"/>
              </w:rPr>
            </w:pPr>
          </w:p>
        </w:tc>
        <w:tc>
          <w:tcPr>
            <w:tcW w:w="4111" w:type="dxa"/>
          </w:tcPr>
          <w:p w14:paraId="39F8D90F" w14:textId="77777777" w:rsidR="00667248" w:rsidRPr="00A26D06" w:rsidRDefault="00667248" w:rsidP="00667248">
            <w:pPr>
              <w:jc w:val="both"/>
              <w:rPr>
                <w:color w:val="auto"/>
                <w:sz w:val="26"/>
                <w:szCs w:val="26"/>
                <w:lang w:val="vi"/>
              </w:rPr>
            </w:pPr>
            <w:r w:rsidRPr="00A26D06">
              <w:rPr>
                <w:color w:val="auto"/>
                <w:sz w:val="26"/>
                <w:szCs w:val="26"/>
              </w:rPr>
              <w:t xml:space="preserve">- </w:t>
            </w:r>
            <w:r w:rsidRPr="00A26D06">
              <w:rPr>
                <w:color w:val="auto"/>
                <w:sz w:val="26"/>
                <w:szCs w:val="26"/>
                <w:lang w:val="vi"/>
              </w:rPr>
              <w:t>Lập luận để rút ra được công thức tính tốc độ trung bình, định nghĩa được tốc độ theo một</w:t>
            </w:r>
            <w:r w:rsidRPr="00A26D06">
              <w:rPr>
                <w:color w:val="auto"/>
                <w:spacing w:val="-28"/>
                <w:sz w:val="26"/>
                <w:szCs w:val="26"/>
                <w:lang w:val="vi"/>
              </w:rPr>
              <w:t xml:space="preserve"> </w:t>
            </w:r>
            <w:r w:rsidRPr="00A26D06">
              <w:rPr>
                <w:color w:val="auto"/>
                <w:sz w:val="26"/>
                <w:szCs w:val="26"/>
                <w:lang w:val="vi"/>
              </w:rPr>
              <w:t>phương.</w:t>
            </w:r>
          </w:p>
          <w:p w14:paraId="1AABE91F" w14:textId="77777777" w:rsidR="00667248" w:rsidRPr="00A26D06" w:rsidRDefault="00667248" w:rsidP="00667248">
            <w:pPr>
              <w:jc w:val="both"/>
              <w:rPr>
                <w:color w:val="auto"/>
                <w:sz w:val="26"/>
                <w:szCs w:val="26"/>
                <w:lang w:val="vi"/>
              </w:rPr>
            </w:pPr>
            <w:r w:rsidRPr="00A26D06">
              <w:rPr>
                <w:color w:val="auto"/>
                <w:sz w:val="26"/>
                <w:szCs w:val="26"/>
              </w:rPr>
              <w:t xml:space="preserve">- </w:t>
            </w:r>
            <w:r w:rsidRPr="00A26D06">
              <w:rPr>
                <w:color w:val="auto"/>
                <w:sz w:val="26"/>
                <w:szCs w:val="26"/>
                <w:lang w:val="vi"/>
              </w:rPr>
              <w:t>Từ hình ảnh hoặc ví dụ thực tiễn, định nghĩa được độ dịch chuyển.</w:t>
            </w:r>
          </w:p>
          <w:p w14:paraId="501B077A" w14:textId="77777777" w:rsidR="00667248" w:rsidRPr="00A26D06" w:rsidRDefault="00667248" w:rsidP="00667248">
            <w:pPr>
              <w:jc w:val="both"/>
              <w:rPr>
                <w:color w:val="auto"/>
                <w:sz w:val="26"/>
                <w:szCs w:val="26"/>
              </w:rPr>
            </w:pPr>
            <w:r w:rsidRPr="00A26D06">
              <w:rPr>
                <w:color w:val="auto"/>
                <w:sz w:val="26"/>
                <w:szCs w:val="26"/>
              </w:rPr>
              <w:t>- So sánh được quãng đường đi được và độ dịch chuyển.</w:t>
            </w:r>
          </w:p>
          <w:p w14:paraId="37FABC85" w14:textId="77777777" w:rsidR="00667248" w:rsidRDefault="00667248" w:rsidP="00667248">
            <w:pPr>
              <w:jc w:val="both"/>
              <w:rPr>
                <w:color w:val="auto"/>
                <w:sz w:val="26"/>
                <w:szCs w:val="26"/>
              </w:rPr>
            </w:pPr>
            <w:r w:rsidRPr="00A26D06">
              <w:rPr>
                <w:color w:val="auto"/>
                <w:sz w:val="26"/>
                <w:szCs w:val="26"/>
              </w:rPr>
              <w:t>- Dựa vào định nghĩa tốc độ theo một phương và độ dịch chuyển, rút ra được công thức tính và định nghĩa được vận tốc.</w:t>
            </w:r>
          </w:p>
          <w:p w14:paraId="16BDCE57" w14:textId="77777777" w:rsidR="005754B5" w:rsidRDefault="005754B5" w:rsidP="00667248">
            <w:pPr>
              <w:jc w:val="both"/>
              <w:rPr>
                <w:color w:val="auto"/>
                <w:sz w:val="26"/>
                <w:szCs w:val="26"/>
              </w:rPr>
            </w:pPr>
            <w:r>
              <w:rPr>
                <w:color w:val="auto"/>
                <w:sz w:val="26"/>
                <w:szCs w:val="26"/>
              </w:rPr>
              <w:t>-Vận dụng được công thức tính tốc độ vận tốc</w:t>
            </w:r>
          </w:p>
          <w:p w14:paraId="0AA1AA8A" w14:textId="720A0123" w:rsidR="005754B5" w:rsidRDefault="005754B5" w:rsidP="00667248">
            <w:pPr>
              <w:jc w:val="both"/>
              <w:rPr>
                <w:color w:val="auto"/>
                <w:sz w:val="26"/>
                <w:szCs w:val="26"/>
              </w:rPr>
            </w:pPr>
            <w:r>
              <w:rPr>
                <w:color w:val="auto"/>
                <w:sz w:val="26"/>
                <w:szCs w:val="26"/>
              </w:rPr>
              <w:t>-Mô tả được 1 số phương pháp đo tốc độ thông dụng và đánh giá được ưu nhược điểm của chúng</w:t>
            </w:r>
          </w:p>
          <w:p w14:paraId="04DA92A1" w14:textId="0011508A" w:rsidR="005754B5" w:rsidRPr="00A26D06" w:rsidRDefault="005754B5" w:rsidP="00667248">
            <w:pPr>
              <w:jc w:val="both"/>
              <w:rPr>
                <w:color w:val="auto"/>
                <w:sz w:val="26"/>
                <w:szCs w:val="26"/>
              </w:rPr>
            </w:pPr>
            <w:r>
              <w:rPr>
                <w:color w:val="auto"/>
                <w:sz w:val="26"/>
                <w:szCs w:val="26"/>
              </w:rPr>
              <w:t>-Thảo luận để thiết kế phương án hoặc lựa chọn phương án</w:t>
            </w:r>
            <w:r w:rsidR="004253CC">
              <w:rPr>
                <w:color w:val="auto"/>
                <w:sz w:val="26"/>
                <w:szCs w:val="26"/>
              </w:rPr>
              <w:t xml:space="preserve"> và thực hiện phương án đo tốc độ bằng dụng cụ thực hành</w:t>
            </w:r>
          </w:p>
          <w:p w14:paraId="16147698" w14:textId="28DFCB9F" w:rsidR="00667248" w:rsidRPr="00A723C5" w:rsidRDefault="00667248" w:rsidP="00667248">
            <w:pPr>
              <w:jc w:val="both"/>
              <w:rPr>
                <w:color w:val="0000FF"/>
                <w:lang w:val="vi-VN"/>
              </w:rPr>
            </w:pPr>
          </w:p>
        </w:tc>
        <w:tc>
          <w:tcPr>
            <w:tcW w:w="805" w:type="dxa"/>
          </w:tcPr>
          <w:p w14:paraId="2A16533A" w14:textId="0E41DEF9" w:rsidR="00667248" w:rsidRPr="00667248" w:rsidRDefault="00667248" w:rsidP="005754B5">
            <w:pPr>
              <w:jc w:val="both"/>
              <w:rPr>
                <w:color w:val="0000FF"/>
              </w:rPr>
            </w:pPr>
            <w:r>
              <w:rPr>
                <w:color w:val="0000FF"/>
              </w:rPr>
              <w:t>4</w:t>
            </w:r>
          </w:p>
        </w:tc>
        <w:tc>
          <w:tcPr>
            <w:tcW w:w="2713" w:type="dxa"/>
          </w:tcPr>
          <w:p w14:paraId="35839FC7" w14:textId="1013A2D1" w:rsidR="00667248" w:rsidRPr="00667248" w:rsidRDefault="00667248" w:rsidP="005754B5">
            <w:pPr>
              <w:jc w:val="both"/>
              <w:rPr>
                <w:color w:val="0000FF"/>
              </w:rPr>
            </w:pPr>
            <w:r>
              <w:rPr>
                <w:color w:val="0000FF"/>
              </w:rPr>
              <w:t>4,5,6,7</w:t>
            </w:r>
          </w:p>
        </w:tc>
        <w:tc>
          <w:tcPr>
            <w:tcW w:w="2184" w:type="dxa"/>
          </w:tcPr>
          <w:p w14:paraId="6A17C905" w14:textId="77777777" w:rsidR="001A6A15" w:rsidRPr="00A26D06" w:rsidRDefault="001A6A15" w:rsidP="001A6A15">
            <w:pPr>
              <w:jc w:val="both"/>
              <w:rPr>
                <w:color w:val="auto"/>
                <w:sz w:val="26"/>
                <w:szCs w:val="26"/>
              </w:rPr>
            </w:pPr>
            <w:r w:rsidRPr="00A26D06">
              <w:rPr>
                <w:color w:val="auto"/>
                <w:sz w:val="26"/>
                <w:szCs w:val="26"/>
              </w:rPr>
              <w:t>- Bảng số liệu về độ dịch chuyển và thời gian trong chuyển động thẳng.</w:t>
            </w:r>
          </w:p>
          <w:p w14:paraId="1595689E" w14:textId="2D87A972" w:rsidR="00667248" w:rsidRPr="00A723C5" w:rsidRDefault="001A6A15" w:rsidP="001A6A15">
            <w:pPr>
              <w:jc w:val="both"/>
              <w:rPr>
                <w:color w:val="0000FF"/>
                <w:lang w:val="vi-VN"/>
              </w:rPr>
            </w:pPr>
            <w:r w:rsidRPr="00A26D06">
              <w:rPr>
                <w:i/>
                <w:iCs/>
                <w:color w:val="auto"/>
                <w:sz w:val="26"/>
                <w:szCs w:val="26"/>
              </w:rPr>
              <w:t>(Bộ thí nghiệm về chuyển động thẳng: Xe đo có tích hợp cảm biến vị trí, cảm biến lực).</w:t>
            </w:r>
          </w:p>
        </w:tc>
        <w:tc>
          <w:tcPr>
            <w:tcW w:w="913" w:type="dxa"/>
          </w:tcPr>
          <w:p w14:paraId="1FDB2847" w14:textId="77777777" w:rsidR="00667248" w:rsidRPr="00A723C5" w:rsidRDefault="00667248" w:rsidP="005754B5">
            <w:pPr>
              <w:jc w:val="both"/>
              <w:rPr>
                <w:color w:val="0000FF"/>
                <w:lang w:val="vi-VN"/>
              </w:rPr>
            </w:pPr>
          </w:p>
        </w:tc>
      </w:tr>
      <w:tr w:rsidR="00B21818" w:rsidRPr="00A723C5" w14:paraId="0727E640" w14:textId="77777777" w:rsidTr="00E83EDF">
        <w:tc>
          <w:tcPr>
            <w:tcW w:w="765" w:type="dxa"/>
          </w:tcPr>
          <w:p w14:paraId="1301B5A0" w14:textId="5037E827" w:rsidR="00667248" w:rsidRPr="00A723C5" w:rsidRDefault="00F977B5" w:rsidP="005754B5">
            <w:pPr>
              <w:jc w:val="center"/>
              <w:rPr>
                <w:color w:val="0000FF"/>
                <w:lang w:val="vi-VN"/>
              </w:rPr>
            </w:pPr>
            <w:r>
              <w:rPr>
                <w:color w:val="0000FF"/>
                <w:lang w:val="vi-VN"/>
              </w:rPr>
              <w:t>3</w:t>
            </w:r>
          </w:p>
        </w:tc>
        <w:tc>
          <w:tcPr>
            <w:tcW w:w="2183" w:type="dxa"/>
          </w:tcPr>
          <w:p w14:paraId="43A1865A" w14:textId="77777777" w:rsidR="00667248" w:rsidRPr="00A723C5" w:rsidRDefault="00667248" w:rsidP="005754B5">
            <w:pPr>
              <w:jc w:val="both"/>
              <w:rPr>
                <w:color w:val="0000FF"/>
                <w:lang w:val="vi-VN"/>
              </w:rPr>
            </w:pPr>
          </w:p>
        </w:tc>
        <w:tc>
          <w:tcPr>
            <w:tcW w:w="1919" w:type="dxa"/>
          </w:tcPr>
          <w:p w14:paraId="48DC1897" w14:textId="4607D7E6" w:rsidR="00667248" w:rsidRPr="00A723C5" w:rsidRDefault="005754B5" w:rsidP="005754B5">
            <w:pPr>
              <w:jc w:val="both"/>
              <w:rPr>
                <w:color w:val="0000FF"/>
                <w:lang w:val="vi-VN"/>
              </w:rPr>
            </w:pPr>
            <w:r w:rsidRPr="007C5D46">
              <w:rPr>
                <w:rFonts w:ascii="Arial" w:eastAsia="Times New Roman" w:hAnsi="Arial" w:cs="Arial"/>
                <w:color w:val="auto"/>
                <w:sz w:val="24"/>
                <w:szCs w:val="24"/>
              </w:rPr>
              <w:t>Bài 1</w:t>
            </w:r>
            <w:r>
              <w:rPr>
                <w:rFonts w:ascii="Arial" w:eastAsia="Times New Roman" w:hAnsi="Arial" w:cs="Arial"/>
                <w:color w:val="auto"/>
                <w:sz w:val="24"/>
                <w:szCs w:val="24"/>
              </w:rPr>
              <w:t>.1</w:t>
            </w:r>
            <w:r w:rsidRPr="007C5D46">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Sự hình thành và </w:t>
            </w:r>
            <w:r w:rsidRPr="007C5D46">
              <w:rPr>
                <w:rFonts w:ascii="Arial" w:eastAsia="Times New Roman" w:hAnsi="Arial" w:cs="Arial"/>
                <w:color w:val="auto"/>
                <w:sz w:val="24"/>
                <w:szCs w:val="24"/>
              </w:rPr>
              <w:t>phát triển của Vật lí học</w:t>
            </w:r>
          </w:p>
        </w:tc>
        <w:tc>
          <w:tcPr>
            <w:tcW w:w="4111" w:type="dxa"/>
          </w:tcPr>
          <w:p w14:paraId="5773D057" w14:textId="77777777" w:rsidR="005754B5" w:rsidRPr="00A26D06" w:rsidRDefault="005754B5" w:rsidP="005754B5">
            <w:pPr>
              <w:autoSpaceDE w:val="0"/>
              <w:autoSpaceDN w:val="0"/>
              <w:jc w:val="both"/>
              <w:rPr>
                <w:color w:val="auto"/>
                <w:sz w:val="26"/>
                <w:szCs w:val="26"/>
                <w:lang w:val="vi"/>
              </w:rPr>
            </w:pPr>
            <w:r w:rsidRPr="00A26D06">
              <w:rPr>
                <w:color w:val="auto"/>
                <w:sz w:val="26"/>
                <w:szCs w:val="26"/>
                <w:lang w:val="vi"/>
              </w:rPr>
              <w:t xml:space="preserve">Thảo luận, đề xuất, chọn phương án và thực hiện được </w:t>
            </w:r>
            <w:r w:rsidRPr="00A26D06">
              <w:rPr>
                <w:color w:val="auto"/>
                <w:sz w:val="26"/>
                <w:szCs w:val="26"/>
              </w:rPr>
              <w:t>n</w:t>
            </w:r>
            <w:r w:rsidRPr="00A26D06">
              <w:rPr>
                <w:color w:val="auto"/>
                <w:sz w:val="26"/>
                <w:szCs w:val="26"/>
                <w:lang w:val="vi"/>
              </w:rPr>
              <w:t>hiệm vụ học tập để:</w:t>
            </w:r>
          </w:p>
          <w:p w14:paraId="110C8F8C" w14:textId="77777777" w:rsidR="005754B5" w:rsidRPr="00A26D06" w:rsidRDefault="005754B5" w:rsidP="005754B5">
            <w:pPr>
              <w:autoSpaceDE w:val="0"/>
              <w:autoSpaceDN w:val="0"/>
              <w:jc w:val="both"/>
              <w:rPr>
                <w:color w:val="auto"/>
                <w:sz w:val="26"/>
                <w:szCs w:val="26"/>
                <w:lang w:val="vi"/>
              </w:rPr>
            </w:pPr>
            <w:r w:rsidRPr="00A26D06">
              <w:rPr>
                <w:color w:val="auto"/>
                <w:sz w:val="26"/>
                <w:szCs w:val="26"/>
              </w:rPr>
              <w:t>-</w:t>
            </w:r>
            <w:r w:rsidRPr="00A26D06">
              <w:rPr>
                <w:color w:val="auto"/>
                <w:sz w:val="26"/>
                <w:szCs w:val="26"/>
                <w:lang w:val="vi"/>
              </w:rPr>
              <w:t xml:space="preserve"> Nêu được sơ lược sự ra đời và những thành tựu ban đầu của vật lí thực nghiệm.</w:t>
            </w:r>
          </w:p>
          <w:p w14:paraId="29EB9D97" w14:textId="77777777" w:rsidR="005754B5" w:rsidRPr="00A26D06" w:rsidRDefault="005754B5" w:rsidP="005754B5">
            <w:pPr>
              <w:autoSpaceDE w:val="0"/>
              <w:autoSpaceDN w:val="0"/>
              <w:jc w:val="both"/>
              <w:rPr>
                <w:color w:val="auto"/>
                <w:sz w:val="26"/>
                <w:szCs w:val="26"/>
                <w:lang w:val="vi"/>
              </w:rPr>
            </w:pPr>
            <w:r w:rsidRPr="00A26D06">
              <w:rPr>
                <w:color w:val="auto"/>
                <w:sz w:val="26"/>
                <w:szCs w:val="26"/>
              </w:rPr>
              <w:t>-</w:t>
            </w:r>
            <w:r w:rsidRPr="00A26D06">
              <w:rPr>
                <w:color w:val="auto"/>
                <w:sz w:val="26"/>
                <w:szCs w:val="26"/>
                <w:lang w:val="vi"/>
              </w:rPr>
              <w:t xml:space="preserve"> Nêu được sơ lược vai trò của cơ học Newton đối với sự phát triển của Vật lí học.</w:t>
            </w:r>
          </w:p>
          <w:p w14:paraId="4F097861" w14:textId="77777777" w:rsidR="005754B5" w:rsidRPr="00A26D06" w:rsidRDefault="005754B5" w:rsidP="005754B5">
            <w:pPr>
              <w:autoSpaceDE w:val="0"/>
              <w:autoSpaceDN w:val="0"/>
              <w:jc w:val="both"/>
              <w:rPr>
                <w:color w:val="auto"/>
                <w:sz w:val="26"/>
                <w:szCs w:val="26"/>
                <w:lang w:val="vi"/>
              </w:rPr>
            </w:pPr>
            <w:r w:rsidRPr="00A26D06">
              <w:rPr>
                <w:color w:val="auto"/>
                <w:sz w:val="26"/>
                <w:szCs w:val="26"/>
              </w:rPr>
              <w:t>-</w:t>
            </w:r>
            <w:r w:rsidRPr="00A26D06">
              <w:rPr>
                <w:color w:val="auto"/>
                <w:sz w:val="26"/>
                <w:szCs w:val="26"/>
                <w:lang w:val="vi"/>
              </w:rPr>
              <w:t xml:space="preserve"> Liệt kê được một số nhánh nghiên cứu chính của vật lí cổ điển.</w:t>
            </w:r>
          </w:p>
          <w:p w14:paraId="395C08DD" w14:textId="77777777" w:rsidR="005754B5" w:rsidRPr="00A26D06" w:rsidRDefault="005754B5" w:rsidP="005754B5">
            <w:pPr>
              <w:autoSpaceDE w:val="0"/>
              <w:autoSpaceDN w:val="0"/>
              <w:jc w:val="both"/>
              <w:rPr>
                <w:color w:val="auto"/>
                <w:sz w:val="26"/>
                <w:szCs w:val="26"/>
                <w:lang w:val="vi"/>
              </w:rPr>
            </w:pPr>
            <w:r w:rsidRPr="00A26D06">
              <w:rPr>
                <w:color w:val="auto"/>
                <w:sz w:val="26"/>
                <w:szCs w:val="26"/>
              </w:rPr>
              <w:lastRenderedPageBreak/>
              <w:t>-</w:t>
            </w:r>
            <w:r w:rsidRPr="00A26D06">
              <w:rPr>
                <w:color w:val="auto"/>
                <w:sz w:val="26"/>
                <w:szCs w:val="26"/>
                <w:lang w:val="vi"/>
              </w:rPr>
              <w:t xml:space="preserve"> Nêu được sự khủng hoảng của vật lí cuối thế kỉ XIX, tiền đề cho sự ra đời của vật lí hiện đại.</w:t>
            </w:r>
          </w:p>
          <w:p w14:paraId="26AC129F" w14:textId="1ACCE825" w:rsidR="00667248" w:rsidRPr="00A723C5" w:rsidRDefault="005754B5" w:rsidP="005754B5">
            <w:pPr>
              <w:jc w:val="both"/>
              <w:rPr>
                <w:color w:val="0000FF"/>
                <w:lang w:val="vi-VN"/>
              </w:rPr>
            </w:pPr>
            <w:r w:rsidRPr="00A26D06">
              <w:rPr>
                <w:color w:val="auto"/>
                <w:sz w:val="26"/>
                <w:szCs w:val="26"/>
              </w:rPr>
              <w:t>-</w:t>
            </w:r>
            <w:r w:rsidRPr="00A26D06">
              <w:rPr>
                <w:color w:val="auto"/>
                <w:sz w:val="26"/>
                <w:szCs w:val="26"/>
                <w:lang w:val="vi"/>
              </w:rPr>
              <w:t xml:space="preserve"> Liệt kê được một số lĩnh vực chính của vật lí hiện đại</w:t>
            </w:r>
          </w:p>
        </w:tc>
        <w:tc>
          <w:tcPr>
            <w:tcW w:w="805" w:type="dxa"/>
          </w:tcPr>
          <w:p w14:paraId="32533521" w14:textId="41F28F76" w:rsidR="00667248" w:rsidRPr="005754B5" w:rsidRDefault="005754B5" w:rsidP="005754B5">
            <w:pPr>
              <w:jc w:val="both"/>
              <w:rPr>
                <w:color w:val="0000FF"/>
              </w:rPr>
            </w:pPr>
            <w:r>
              <w:rPr>
                <w:color w:val="0000FF"/>
              </w:rPr>
              <w:lastRenderedPageBreak/>
              <w:t>4</w:t>
            </w:r>
          </w:p>
        </w:tc>
        <w:tc>
          <w:tcPr>
            <w:tcW w:w="2713" w:type="dxa"/>
          </w:tcPr>
          <w:p w14:paraId="3D2A04E3" w14:textId="1176684E" w:rsidR="00667248" w:rsidRPr="005754B5" w:rsidRDefault="005754B5" w:rsidP="005754B5">
            <w:pPr>
              <w:jc w:val="both"/>
              <w:rPr>
                <w:color w:val="0000FF"/>
              </w:rPr>
            </w:pPr>
            <w:r>
              <w:rPr>
                <w:color w:val="0000FF"/>
              </w:rPr>
              <w:t>CĐ:1,2,3,4</w:t>
            </w:r>
          </w:p>
        </w:tc>
        <w:tc>
          <w:tcPr>
            <w:tcW w:w="2184" w:type="dxa"/>
          </w:tcPr>
          <w:p w14:paraId="100A4066" w14:textId="2A1C855F" w:rsidR="00667248" w:rsidRPr="00ED372C" w:rsidRDefault="00ED372C" w:rsidP="00ED372C">
            <w:pPr>
              <w:rPr>
                <w:color w:val="0000FF"/>
              </w:rPr>
            </w:pPr>
            <w:r>
              <w:rPr>
                <w:color w:val="0000FF"/>
              </w:rPr>
              <w:t>Máy tính,máy chiếu</w:t>
            </w:r>
          </w:p>
        </w:tc>
        <w:tc>
          <w:tcPr>
            <w:tcW w:w="913" w:type="dxa"/>
          </w:tcPr>
          <w:p w14:paraId="74554AEA" w14:textId="77777777" w:rsidR="00667248" w:rsidRPr="00A723C5" w:rsidRDefault="00667248" w:rsidP="005754B5">
            <w:pPr>
              <w:jc w:val="both"/>
              <w:rPr>
                <w:color w:val="0000FF"/>
                <w:lang w:val="vi-VN"/>
              </w:rPr>
            </w:pPr>
          </w:p>
        </w:tc>
      </w:tr>
      <w:tr w:rsidR="00B21818" w:rsidRPr="00A723C5" w14:paraId="61220F72" w14:textId="77777777" w:rsidTr="00E83EDF">
        <w:tc>
          <w:tcPr>
            <w:tcW w:w="765" w:type="dxa"/>
          </w:tcPr>
          <w:p w14:paraId="20B8E6D1" w14:textId="223B3BE6" w:rsidR="00667248" w:rsidRPr="005754B5" w:rsidRDefault="005754B5" w:rsidP="005754B5">
            <w:pPr>
              <w:jc w:val="center"/>
              <w:rPr>
                <w:color w:val="0000FF"/>
              </w:rPr>
            </w:pPr>
            <w:r>
              <w:rPr>
                <w:color w:val="0000FF"/>
              </w:rPr>
              <w:lastRenderedPageBreak/>
              <w:t>4</w:t>
            </w:r>
          </w:p>
        </w:tc>
        <w:tc>
          <w:tcPr>
            <w:tcW w:w="2183" w:type="dxa"/>
          </w:tcPr>
          <w:p w14:paraId="707B90ED" w14:textId="5A1CE99E" w:rsidR="00667248" w:rsidRPr="00A723C5" w:rsidRDefault="005754B5" w:rsidP="005754B5">
            <w:pPr>
              <w:jc w:val="both"/>
              <w:rPr>
                <w:color w:val="0000FF"/>
                <w:lang w:val="vi-VN"/>
              </w:rPr>
            </w:pPr>
            <w:r w:rsidRPr="007C5D46">
              <w:rPr>
                <w:rFonts w:ascii="Arial" w:eastAsia="Times New Roman" w:hAnsi="Arial" w:cs="Arial"/>
                <w:color w:val="auto"/>
                <w:sz w:val="24"/>
                <w:szCs w:val="24"/>
              </w:rPr>
              <w:t>Bài 2</w:t>
            </w:r>
            <w:r>
              <w:rPr>
                <w:rFonts w:ascii="Arial" w:eastAsia="Times New Roman" w:hAnsi="Arial" w:cs="Arial"/>
                <w:color w:val="auto"/>
                <w:sz w:val="24"/>
                <w:szCs w:val="24"/>
              </w:rPr>
              <w:t>.1</w:t>
            </w:r>
            <w:r w:rsidRPr="007C5D46">
              <w:rPr>
                <w:rFonts w:ascii="Arial" w:eastAsia="Times New Roman" w:hAnsi="Arial" w:cs="Arial"/>
                <w:color w:val="auto"/>
                <w:sz w:val="24"/>
                <w:szCs w:val="24"/>
              </w:rPr>
              <w:t>. Đồ thị độ dịch chuyển – thời gian. Độ dịch chuyển tổng hợp và vận tốc tổng hợp</w:t>
            </w:r>
          </w:p>
        </w:tc>
        <w:tc>
          <w:tcPr>
            <w:tcW w:w="1919" w:type="dxa"/>
          </w:tcPr>
          <w:p w14:paraId="57C45048" w14:textId="77777777" w:rsidR="00667248" w:rsidRPr="00A723C5" w:rsidRDefault="00667248" w:rsidP="005754B5">
            <w:pPr>
              <w:jc w:val="both"/>
              <w:rPr>
                <w:color w:val="0000FF"/>
                <w:lang w:val="vi-VN"/>
              </w:rPr>
            </w:pPr>
          </w:p>
        </w:tc>
        <w:tc>
          <w:tcPr>
            <w:tcW w:w="4111" w:type="dxa"/>
          </w:tcPr>
          <w:p w14:paraId="2C9354ED" w14:textId="77777777" w:rsidR="005754B5" w:rsidRPr="00A26D06" w:rsidRDefault="005754B5" w:rsidP="005754B5">
            <w:pPr>
              <w:jc w:val="both"/>
              <w:rPr>
                <w:color w:val="auto"/>
                <w:sz w:val="26"/>
                <w:szCs w:val="26"/>
                <w:lang w:val="vi"/>
              </w:rPr>
            </w:pPr>
            <w:r w:rsidRPr="00A26D06">
              <w:rPr>
                <w:color w:val="auto"/>
                <w:sz w:val="26"/>
                <w:szCs w:val="26"/>
              </w:rPr>
              <w:t xml:space="preserve">- </w:t>
            </w:r>
            <w:r w:rsidRPr="00A26D06">
              <w:rPr>
                <w:color w:val="auto"/>
                <w:sz w:val="26"/>
                <w:szCs w:val="26"/>
                <w:lang w:val="vi"/>
              </w:rPr>
              <w:t xml:space="preserve">Thực hiện thí nghiệm (hoặc dựa trên số liệu cho trước), vẽ được đồ thị độ dịch chuyển </w:t>
            </w:r>
            <w:r w:rsidRPr="00A26D06">
              <w:rPr>
                <w:color w:val="auto"/>
                <w:sz w:val="26"/>
                <w:szCs w:val="26"/>
              </w:rPr>
              <w:t>-</w:t>
            </w:r>
            <w:r w:rsidRPr="00A26D06">
              <w:rPr>
                <w:color w:val="auto"/>
                <w:sz w:val="26"/>
                <w:szCs w:val="26"/>
                <w:lang w:val="vi"/>
              </w:rPr>
              <w:t xml:space="preserve"> thời gian trong chuyển động thẳng.</w:t>
            </w:r>
          </w:p>
          <w:p w14:paraId="7CF930C4" w14:textId="77777777" w:rsidR="00667248" w:rsidRDefault="005754B5" w:rsidP="005754B5">
            <w:pPr>
              <w:jc w:val="both"/>
              <w:rPr>
                <w:color w:val="auto"/>
                <w:sz w:val="26"/>
                <w:szCs w:val="26"/>
                <w:lang w:val="vi"/>
              </w:rPr>
            </w:pPr>
            <w:r w:rsidRPr="00A26D06">
              <w:rPr>
                <w:color w:val="auto"/>
                <w:sz w:val="26"/>
                <w:szCs w:val="26"/>
              </w:rPr>
              <w:t xml:space="preserve">- </w:t>
            </w:r>
            <w:r w:rsidRPr="00A26D06">
              <w:rPr>
                <w:color w:val="auto"/>
                <w:sz w:val="26"/>
                <w:szCs w:val="26"/>
                <w:lang w:val="vi"/>
              </w:rPr>
              <w:t>Tính được tốc độ từ độ dốc của đồ thị độ dịch chuyển</w:t>
            </w:r>
            <w:r w:rsidRPr="00A26D06">
              <w:rPr>
                <w:color w:val="auto"/>
                <w:sz w:val="26"/>
                <w:szCs w:val="26"/>
              </w:rPr>
              <w:t xml:space="preserve"> - </w:t>
            </w:r>
            <w:r w:rsidRPr="00A26D06">
              <w:rPr>
                <w:color w:val="auto"/>
                <w:sz w:val="26"/>
                <w:szCs w:val="26"/>
                <w:lang w:val="vi"/>
              </w:rPr>
              <w:t>thời gian.</w:t>
            </w:r>
          </w:p>
          <w:p w14:paraId="4F73CC5B" w14:textId="7ED0CD61" w:rsidR="004612D7" w:rsidRPr="004612D7" w:rsidRDefault="004612D7" w:rsidP="005754B5">
            <w:pPr>
              <w:jc w:val="both"/>
              <w:rPr>
                <w:color w:val="0000FF"/>
              </w:rPr>
            </w:pPr>
            <w:r>
              <w:rPr>
                <w:color w:val="auto"/>
                <w:sz w:val="26"/>
                <w:szCs w:val="26"/>
              </w:rPr>
              <w:t>-Xác định được độ dịch chuyển tổng hợp,vận tốc tổng hợp</w:t>
            </w:r>
          </w:p>
        </w:tc>
        <w:tc>
          <w:tcPr>
            <w:tcW w:w="805" w:type="dxa"/>
          </w:tcPr>
          <w:p w14:paraId="2873AD6E" w14:textId="1F7D045C" w:rsidR="00667248" w:rsidRPr="00EC7051" w:rsidRDefault="00EC7051" w:rsidP="005754B5">
            <w:pPr>
              <w:jc w:val="both"/>
              <w:rPr>
                <w:color w:val="0000FF"/>
              </w:rPr>
            </w:pPr>
            <w:r>
              <w:rPr>
                <w:color w:val="0000FF"/>
              </w:rPr>
              <w:t>4</w:t>
            </w:r>
          </w:p>
        </w:tc>
        <w:tc>
          <w:tcPr>
            <w:tcW w:w="2713" w:type="dxa"/>
          </w:tcPr>
          <w:p w14:paraId="78D11DCA" w14:textId="1A1D0548" w:rsidR="00667248" w:rsidRPr="00EC7051" w:rsidRDefault="00EC7051" w:rsidP="005754B5">
            <w:pPr>
              <w:jc w:val="both"/>
              <w:rPr>
                <w:color w:val="0000FF"/>
              </w:rPr>
            </w:pPr>
            <w:r>
              <w:rPr>
                <w:color w:val="0000FF"/>
              </w:rPr>
              <w:t>8,9,10,11</w:t>
            </w:r>
          </w:p>
        </w:tc>
        <w:tc>
          <w:tcPr>
            <w:tcW w:w="2184" w:type="dxa"/>
          </w:tcPr>
          <w:p w14:paraId="2C9DFDCB" w14:textId="77777777" w:rsidR="00ED372C" w:rsidRPr="00A26D06" w:rsidRDefault="00ED372C" w:rsidP="00ED372C">
            <w:pPr>
              <w:jc w:val="both"/>
              <w:rPr>
                <w:color w:val="auto"/>
                <w:sz w:val="26"/>
                <w:szCs w:val="26"/>
              </w:rPr>
            </w:pPr>
            <w:r w:rsidRPr="00A26D06">
              <w:rPr>
                <w:color w:val="auto"/>
                <w:sz w:val="26"/>
                <w:szCs w:val="26"/>
              </w:rPr>
              <w:t>Bộ thí nghiệm chuyển động thẳng biến đồi đều: máng nghiêng, viên bi, cổng quang điện,…</w:t>
            </w:r>
          </w:p>
          <w:p w14:paraId="441E152F" w14:textId="77777777" w:rsidR="00ED372C" w:rsidRPr="00A26D06" w:rsidRDefault="00ED372C" w:rsidP="00ED372C">
            <w:pPr>
              <w:jc w:val="both"/>
              <w:rPr>
                <w:color w:val="auto"/>
                <w:sz w:val="26"/>
                <w:szCs w:val="26"/>
              </w:rPr>
            </w:pPr>
          </w:p>
          <w:p w14:paraId="43749E13" w14:textId="77777777" w:rsidR="00ED372C" w:rsidRPr="00A26D06" w:rsidRDefault="00ED372C" w:rsidP="00ED372C">
            <w:pPr>
              <w:jc w:val="both"/>
              <w:rPr>
                <w:color w:val="auto"/>
                <w:sz w:val="26"/>
                <w:szCs w:val="26"/>
              </w:rPr>
            </w:pPr>
          </w:p>
          <w:p w14:paraId="0970BD81" w14:textId="4297A5B6" w:rsidR="00667248" w:rsidRPr="00A723C5" w:rsidRDefault="00667248" w:rsidP="00ED372C">
            <w:pPr>
              <w:jc w:val="both"/>
              <w:rPr>
                <w:color w:val="0000FF"/>
                <w:lang w:val="vi-VN"/>
              </w:rPr>
            </w:pPr>
          </w:p>
        </w:tc>
        <w:tc>
          <w:tcPr>
            <w:tcW w:w="913" w:type="dxa"/>
          </w:tcPr>
          <w:p w14:paraId="4522BFBA" w14:textId="77777777" w:rsidR="00667248" w:rsidRPr="00A723C5" w:rsidRDefault="00667248" w:rsidP="005754B5">
            <w:pPr>
              <w:jc w:val="both"/>
              <w:rPr>
                <w:color w:val="0000FF"/>
                <w:lang w:val="vi-VN"/>
              </w:rPr>
            </w:pPr>
          </w:p>
        </w:tc>
      </w:tr>
      <w:tr w:rsidR="00B21818" w:rsidRPr="00DE53AB" w14:paraId="65016DE3" w14:textId="77777777" w:rsidTr="00E83EDF">
        <w:tc>
          <w:tcPr>
            <w:tcW w:w="765" w:type="dxa"/>
          </w:tcPr>
          <w:p w14:paraId="72B77030" w14:textId="6660560C" w:rsidR="00667248" w:rsidRPr="00EC7051" w:rsidRDefault="00EC7051" w:rsidP="005754B5">
            <w:pPr>
              <w:jc w:val="center"/>
              <w:rPr>
                <w:color w:val="0000FF"/>
              </w:rPr>
            </w:pPr>
            <w:r>
              <w:rPr>
                <w:color w:val="0000FF"/>
              </w:rPr>
              <w:t>5</w:t>
            </w:r>
          </w:p>
        </w:tc>
        <w:tc>
          <w:tcPr>
            <w:tcW w:w="2183" w:type="dxa"/>
          </w:tcPr>
          <w:p w14:paraId="0257D13C" w14:textId="418658D7" w:rsidR="00667248" w:rsidRPr="003A31B3" w:rsidRDefault="00EC7051" w:rsidP="005754B5">
            <w:pPr>
              <w:jc w:val="both"/>
              <w:rPr>
                <w:b/>
                <w:color w:val="0000FF"/>
                <w:lang w:val="vi-VN"/>
              </w:rPr>
            </w:pPr>
            <w:r>
              <w:rPr>
                <w:rFonts w:ascii="Arial" w:eastAsia="Times New Roman" w:hAnsi="Arial" w:cs="Arial"/>
                <w:color w:val="auto"/>
                <w:sz w:val="24"/>
                <w:szCs w:val="24"/>
              </w:rPr>
              <w:t>Bài 3.1</w:t>
            </w:r>
            <w:r w:rsidRPr="007C5D46">
              <w:rPr>
                <w:rFonts w:ascii="Arial" w:eastAsia="Times New Roman" w:hAnsi="Arial" w:cs="Arial"/>
                <w:color w:val="auto"/>
                <w:sz w:val="24"/>
                <w:szCs w:val="24"/>
              </w:rPr>
              <w:t>. Gia tốc và đồ thị vận tốc – thời gian</w:t>
            </w:r>
          </w:p>
        </w:tc>
        <w:tc>
          <w:tcPr>
            <w:tcW w:w="1919" w:type="dxa"/>
          </w:tcPr>
          <w:p w14:paraId="7D398ECA" w14:textId="77777777" w:rsidR="00667248" w:rsidRPr="00A723C5" w:rsidRDefault="00667248" w:rsidP="005754B5">
            <w:pPr>
              <w:jc w:val="both"/>
              <w:rPr>
                <w:color w:val="0000FF"/>
                <w:lang w:val="vi-VN"/>
              </w:rPr>
            </w:pPr>
          </w:p>
        </w:tc>
        <w:tc>
          <w:tcPr>
            <w:tcW w:w="4111" w:type="dxa"/>
          </w:tcPr>
          <w:p w14:paraId="7333C65D" w14:textId="77777777" w:rsidR="00EC7051" w:rsidRPr="00A26D06" w:rsidRDefault="00EC7051" w:rsidP="00EC7051">
            <w:pPr>
              <w:jc w:val="both"/>
              <w:rPr>
                <w:color w:val="auto"/>
                <w:sz w:val="26"/>
                <w:szCs w:val="26"/>
              </w:rPr>
            </w:pPr>
            <w:r w:rsidRPr="00A26D06">
              <w:rPr>
                <w:color w:val="auto"/>
                <w:sz w:val="26"/>
                <w:szCs w:val="26"/>
              </w:rPr>
              <w:t>- Thực hiện thí nghiệm và lập luận dựa vào sự biến đổi vận tốc trong chuyển động thẳng, rút ra được công thức tính gia tốc; nêu được ý nghĩa, đơn vị của gia tốc.</w:t>
            </w:r>
          </w:p>
          <w:p w14:paraId="244DDCB7" w14:textId="77777777" w:rsidR="00EC7051" w:rsidRPr="00A26D06" w:rsidRDefault="00EC7051" w:rsidP="00EC7051">
            <w:pPr>
              <w:jc w:val="both"/>
              <w:rPr>
                <w:color w:val="auto"/>
                <w:sz w:val="26"/>
                <w:szCs w:val="26"/>
              </w:rPr>
            </w:pPr>
            <w:r w:rsidRPr="00A26D06">
              <w:rPr>
                <w:color w:val="auto"/>
                <w:sz w:val="26"/>
                <w:szCs w:val="26"/>
              </w:rPr>
              <w:t>- Thực hiện thí nghiệm (hoặc dựa trên số liệu cho trước), vẽ được đồ thị vận tốc - thời gian trong chuyển động thẳng.</w:t>
            </w:r>
          </w:p>
          <w:p w14:paraId="7E029E92" w14:textId="5A1926EE" w:rsidR="00667248" w:rsidRPr="00A723C5" w:rsidRDefault="00EC7051" w:rsidP="00EC7051">
            <w:pPr>
              <w:jc w:val="both"/>
              <w:rPr>
                <w:color w:val="0000FF"/>
                <w:lang w:val="vi-VN"/>
              </w:rPr>
            </w:pPr>
            <w:r w:rsidRPr="00A26D06">
              <w:rPr>
                <w:color w:val="auto"/>
                <w:sz w:val="26"/>
                <w:szCs w:val="26"/>
              </w:rPr>
              <w:t xml:space="preserve">- </w:t>
            </w:r>
            <w:r w:rsidRPr="00A26D06">
              <w:rPr>
                <w:color w:val="auto"/>
                <w:sz w:val="26"/>
                <w:szCs w:val="26"/>
                <w:lang w:val="vi"/>
              </w:rPr>
              <w:t xml:space="preserve">Vận dụng đồ thị vận tốc </w:t>
            </w:r>
            <w:r w:rsidRPr="00A26D06">
              <w:rPr>
                <w:color w:val="auto"/>
                <w:sz w:val="26"/>
                <w:szCs w:val="26"/>
              </w:rPr>
              <w:t>-</w:t>
            </w:r>
            <w:r w:rsidRPr="00A26D06">
              <w:rPr>
                <w:color w:val="auto"/>
                <w:sz w:val="26"/>
                <w:szCs w:val="26"/>
                <w:lang w:val="vi"/>
              </w:rPr>
              <w:t xml:space="preserve"> thời gian để tính được độ dịch chuyển và gia tốc trong một số trường hợp đơn giản.</w:t>
            </w:r>
          </w:p>
        </w:tc>
        <w:tc>
          <w:tcPr>
            <w:tcW w:w="805" w:type="dxa"/>
          </w:tcPr>
          <w:p w14:paraId="458A3496" w14:textId="11F7591F" w:rsidR="00667248" w:rsidRPr="00EC7051" w:rsidRDefault="00EC7051" w:rsidP="005754B5">
            <w:pPr>
              <w:jc w:val="both"/>
              <w:rPr>
                <w:color w:val="0000FF"/>
              </w:rPr>
            </w:pPr>
            <w:r>
              <w:rPr>
                <w:color w:val="0000FF"/>
              </w:rPr>
              <w:t>2</w:t>
            </w:r>
          </w:p>
        </w:tc>
        <w:tc>
          <w:tcPr>
            <w:tcW w:w="2713" w:type="dxa"/>
          </w:tcPr>
          <w:p w14:paraId="62103E79" w14:textId="5922B9E0" w:rsidR="00667248" w:rsidRPr="00EC7051" w:rsidRDefault="00EC7051" w:rsidP="005754B5">
            <w:pPr>
              <w:jc w:val="both"/>
              <w:rPr>
                <w:color w:val="0000FF"/>
              </w:rPr>
            </w:pPr>
            <w:r>
              <w:rPr>
                <w:color w:val="0000FF"/>
              </w:rPr>
              <w:t>12,13</w:t>
            </w:r>
          </w:p>
        </w:tc>
        <w:tc>
          <w:tcPr>
            <w:tcW w:w="2184" w:type="dxa"/>
          </w:tcPr>
          <w:p w14:paraId="24399BF3" w14:textId="77777777" w:rsidR="00667248" w:rsidRPr="00A723C5" w:rsidRDefault="00667248" w:rsidP="005754B5">
            <w:pPr>
              <w:jc w:val="both"/>
              <w:rPr>
                <w:color w:val="0000FF"/>
                <w:lang w:val="vi-VN"/>
              </w:rPr>
            </w:pPr>
          </w:p>
        </w:tc>
        <w:tc>
          <w:tcPr>
            <w:tcW w:w="913" w:type="dxa"/>
          </w:tcPr>
          <w:p w14:paraId="512073A5" w14:textId="77777777" w:rsidR="00667248" w:rsidRPr="00A723C5" w:rsidRDefault="00667248" w:rsidP="005754B5">
            <w:pPr>
              <w:jc w:val="both"/>
              <w:rPr>
                <w:color w:val="0000FF"/>
                <w:lang w:val="vi-VN"/>
              </w:rPr>
            </w:pPr>
          </w:p>
        </w:tc>
      </w:tr>
      <w:tr w:rsidR="00B21818" w:rsidRPr="00A723C5" w14:paraId="1773A8CF" w14:textId="77777777" w:rsidTr="00E83EDF">
        <w:tc>
          <w:tcPr>
            <w:tcW w:w="765" w:type="dxa"/>
          </w:tcPr>
          <w:p w14:paraId="02E17B5B" w14:textId="59737AC6" w:rsidR="00667248" w:rsidRPr="00A723C5" w:rsidRDefault="00EC7051" w:rsidP="005754B5">
            <w:pPr>
              <w:jc w:val="center"/>
              <w:rPr>
                <w:color w:val="0000FF"/>
                <w:lang w:val="vi-VN"/>
              </w:rPr>
            </w:pPr>
            <w:r>
              <w:t>6</w:t>
            </w:r>
          </w:p>
        </w:tc>
        <w:tc>
          <w:tcPr>
            <w:tcW w:w="2183" w:type="dxa"/>
          </w:tcPr>
          <w:p w14:paraId="1F45F607" w14:textId="2AE1C826" w:rsidR="00667248" w:rsidRPr="00A723C5" w:rsidRDefault="00EC7051" w:rsidP="005754B5">
            <w:pPr>
              <w:jc w:val="both"/>
              <w:rPr>
                <w:color w:val="0000FF"/>
                <w:lang w:val="vi-VN"/>
              </w:rPr>
            </w:pPr>
            <w:r>
              <w:rPr>
                <w:rFonts w:ascii="Arial" w:eastAsia="Times New Roman" w:hAnsi="Arial" w:cs="Arial"/>
                <w:color w:val="auto"/>
                <w:sz w:val="24"/>
                <w:szCs w:val="24"/>
              </w:rPr>
              <w:t>Bài 4.1</w:t>
            </w:r>
            <w:r w:rsidRPr="007C5D46">
              <w:rPr>
                <w:rFonts w:ascii="Arial" w:eastAsia="Times New Roman" w:hAnsi="Arial" w:cs="Arial"/>
                <w:color w:val="auto"/>
                <w:sz w:val="24"/>
                <w:szCs w:val="24"/>
              </w:rPr>
              <w:t>. Chuyển động thẳng biến đổi đều</w:t>
            </w:r>
          </w:p>
        </w:tc>
        <w:tc>
          <w:tcPr>
            <w:tcW w:w="1919" w:type="dxa"/>
          </w:tcPr>
          <w:p w14:paraId="25963878" w14:textId="77777777" w:rsidR="00667248" w:rsidRPr="00A723C5" w:rsidRDefault="00667248" w:rsidP="005754B5">
            <w:pPr>
              <w:jc w:val="both"/>
              <w:rPr>
                <w:color w:val="0000FF"/>
                <w:lang w:val="vi-VN"/>
              </w:rPr>
            </w:pPr>
          </w:p>
        </w:tc>
        <w:tc>
          <w:tcPr>
            <w:tcW w:w="4111" w:type="dxa"/>
          </w:tcPr>
          <w:p w14:paraId="436C01FE" w14:textId="77777777" w:rsidR="00EC7051" w:rsidRPr="00A26D06" w:rsidRDefault="00EC7051" w:rsidP="00EC7051">
            <w:pPr>
              <w:jc w:val="both"/>
              <w:rPr>
                <w:color w:val="auto"/>
                <w:sz w:val="26"/>
                <w:szCs w:val="26"/>
              </w:rPr>
            </w:pPr>
            <w:r w:rsidRPr="00A26D06">
              <w:rPr>
                <w:color w:val="auto"/>
                <w:sz w:val="26"/>
                <w:szCs w:val="26"/>
              </w:rPr>
              <w:t xml:space="preserve">- Rút ra được các công thức của chuyển động thẳng biến đổi đều </w:t>
            </w:r>
          </w:p>
          <w:p w14:paraId="1227C36E" w14:textId="77777777" w:rsidR="00EC7051" w:rsidRDefault="00EC7051" w:rsidP="00EC7051">
            <w:pPr>
              <w:jc w:val="both"/>
              <w:rPr>
                <w:color w:val="auto"/>
                <w:sz w:val="26"/>
                <w:szCs w:val="26"/>
              </w:rPr>
            </w:pPr>
            <w:r w:rsidRPr="00A26D06">
              <w:rPr>
                <w:color w:val="auto"/>
                <w:sz w:val="26"/>
                <w:szCs w:val="26"/>
              </w:rPr>
              <w:t xml:space="preserve">- </w:t>
            </w:r>
            <w:r w:rsidRPr="00A26D06">
              <w:rPr>
                <w:color w:val="auto"/>
                <w:sz w:val="26"/>
                <w:szCs w:val="26"/>
                <w:lang w:val="vi"/>
              </w:rPr>
              <w:t>Vận dụng được các công thức của chuyển động thẳng biến đổi đều.</w:t>
            </w:r>
            <w:r w:rsidRPr="00A26D06">
              <w:rPr>
                <w:color w:val="auto"/>
                <w:sz w:val="26"/>
                <w:szCs w:val="26"/>
              </w:rPr>
              <w:t xml:space="preserve"> </w:t>
            </w:r>
          </w:p>
          <w:p w14:paraId="69EA4EC2" w14:textId="1A811786" w:rsidR="00EC7051" w:rsidRPr="00A26D06" w:rsidRDefault="00EC7051" w:rsidP="00EC7051">
            <w:pPr>
              <w:jc w:val="both"/>
              <w:rPr>
                <w:color w:val="auto"/>
                <w:sz w:val="26"/>
                <w:szCs w:val="26"/>
                <w:lang w:val="vi"/>
              </w:rPr>
            </w:pPr>
            <w:r w:rsidRPr="00A26D06">
              <w:rPr>
                <w:color w:val="auto"/>
                <w:sz w:val="26"/>
                <w:szCs w:val="26"/>
              </w:rPr>
              <w:t>- Thảo luận để thiết kế phương án hoặc lựa chọn phương án và thực hiện phương án, đo được gia tốc rơi tự do bằng dụng cụ thực hành</w:t>
            </w:r>
          </w:p>
          <w:p w14:paraId="1A817045" w14:textId="77777777" w:rsidR="00EC7051" w:rsidRDefault="00EC7051" w:rsidP="00EC7051">
            <w:pPr>
              <w:jc w:val="both"/>
              <w:rPr>
                <w:color w:val="auto"/>
                <w:sz w:val="26"/>
                <w:szCs w:val="26"/>
                <w:lang w:val="vi"/>
              </w:rPr>
            </w:pPr>
            <w:r w:rsidRPr="00A26D06">
              <w:rPr>
                <w:color w:val="auto"/>
                <w:sz w:val="26"/>
                <w:szCs w:val="26"/>
              </w:rPr>
              <w:lastRenderedPageBreak/>
              <w:t xml:space="preserve">- </w:t>
            </w:r>
            <w:r w:rsidRPr="00A26D06">
              <w:rPr>
                <w:color w:val="auto"/>
                <w:sz w:val="26"/>
                <w:szCs w:val="26"/>
                <w:lang w:val="vi"/>
              </w:rPr>
              <w:t>Mô tả và giải thích được chuyển động khi vật có vận tốc không đổi theo một phương và có gia tốc không đổi theo phương vuông góc với phương này</w:t>
            </w:r>
          </w:p>
          <w:p w14:paraId="59FC2537" w14:textId="72BCC15C" w:rsidR="00667248" w:rsidRPr="00A723C5" w:rsidRDefault="00EC7051" w:rsidP="00EC7051">
            <w:pPr>
              <w:jc w:val="both"/>
              <w:rPr>
                <w:color w:val="0000FF"/>
                <w:lang w:val="vi-VN"/>
              </w:rPr>
            </w:pPr>
            <w:r w:rsidRPr="00A26D06">
              <w:rPr>
                <w:color w:val="auto"/>
                <w:sz w:val="26"/>
                <w:szCs w:val="26"/>
              </w:rPr>
              <w:t>- Thực hiện được dự án hay đề tài nghiên cứu tìm điều kiện ném vật trong không khí ở độ cao nào đó để đạt độ cao hoặc tầm xa lớn nhất.</w:t>
            </w:r>
          </w:p>
        </w:tc>
        <w:tc>
          <w:tcPr>
            <w:tcW w:w="805" w:type="dxa"/>
          </w:tcPr>
          <w:p w14:paraId="392C8214" w14:textId="4E52CC66" w:rsidR="00667248" w:rsidRPr="00EC7051" w:rsidRDefault="00EC7051" w:rsidP="005754B5">
            <w:pPr>
              <w:jc w:val="both"/>
              <w:rPr>
                <w:color w:val="0000FF"/>
              </w:rPr>
            </w:pPr>
            <w:r>
              <w:rPr>
                <w:color w:val="0000FF"/>
              </w:rPr>
              <w:lastRenderedPageBreak/>
              <w:t>3</w:t>
            </w:r>
          </w:p>
        </w:tc>
        <w:tc>
          <w:tcPr>
            <w:tcW w:w="2713" w:type="dxa"/>
          </w:tcPr>
          <w:p w14:paraId="7B86FD99" w14:textId="59784722" w:rsidR="00667248" w:rsidRPr="00EC7051" w:rsidRDefault="00EC7051" w:rsidP="005754B5">
            <w:pPr>
              <w:jc w:val="both"/>
              <w:rPr>
                <w:color w:val="0000FF"/>
              </w:rPr>
            </w:pPr>
            <w:r>
              <w:rPr>
                <w:color w:val="0000FF"/>
              </w:rPr>
              <w:t>14,15,16</w:t>
            </w:r>
          </w:p>
        </w:tc>
        <w:tc>
          <w:tcPr>
            <w:tcW w:w="2184" w:type="dxa"/>
          </w:tcPr>
          <w:p w14:paraId="0A7B1C2D" w14:textId="77777777" w:rsidR="00ED372C" w:rsidRPr="00A26D06" w:rsidRDefault="00ED372C" w:rsidP="00ED372C">
            <w:pPr>
              <w:jc w:val="both"/>
              <w:rPr>
                <w:color w:val="auto"/>
                <w:sz w:val="26"/>
                <w:szCs w:val="26"/>
              </w:rPr>
            </w:pPr>
            <w:r w:rsidRPr="00A26D06">
              <w:rPr>
                <w:color w:val="auto"/>
                <w:sz w:val="26"/>
                <w:szCs w:val="26"/>
              </w:rPr>
              <w:t>Bộ thí nghiệm chuyển động thẳng biến đồi đều: máng nghiêng, viên bi, cổng quang điện,…</w:t>
            </w:r>
          </w:p>
          <w:p w14:paraId="2FF49FB3" w14:textId="77777777" w:rsidR="00ED372C" w:rsidRPr="00A26D06" w:rsidRDefault="00ED372C" w:rsidP="00ED372C">
            <w:pPr>
              <w:jc w:val="both"/>
              <w:rPr>
                <w:color w:val="auto"/>
                <w:sz w:val="26"/>
                <w:szCs w:val="26"/>
              </w:rPr>
            </w:pPr>
          </w:p>
          <w:p w14:paraId="04BBC99A" w14:textId="77777777" w:rsidR="00667248" w:rsidRPr="00A723C5" w:rsidRDefault="00667248" w:rsidP="005754B5">
            <w:pPr>
              <w:jc w:val="both"/>
              <w:rPr>
                <w:color w:val="0000FF"/>
                <w:lang w:val="vi-VN"/>
              </w:rPr>
            </w:pPr>
          </w:p>
        </w:tc>
        <w:tc>
          <w:tcPr>
            <w:tcW w:w="913" w:type="dxa"/>
          </w:tcPr>
          <w:p w14:paraId="3331C587" w14:textId="77777777" w:rsidR="00667248" w:rsidRPr="00A723C5" w:rsidRDefault="00667248" w:rsidP="005754B5">
            <w:pPr>
              <w:jc w:val="both"/>
              <w:rPr>
                <w:color w:val="0000FF"/>
                <w:lang w:val="vi-VN"/>
              </w:rPr>
            </w:pPr>
          </w:p>
        </w:tc>
      </w:tr>
      <w:tr w:rsidR="00B21818" w:rsidRPr="00A723C5" w14:paraId="080E6A28" w14:textId="77777777" w:rsidTr="00E83EDF">
        <w:tc>
          <w:tcPr>
            <w:tcW w:w="765" w:type="dxa"/>
          </w:tcPr>
          <w:p w14:paraId="4B1FBBBB" w14:textId="4FB228B9" w:rsidR="00667248" w:rsidRPr="00A723C5" w:rsidRDefault="00EC7051" w:rsidP="005754B5">
            <w:pPr>
              <w:jc w:val="center"/>
              <w:rPr>
                <w:color w:val="0000FF"/>
                <w:lang w:val="vi-VN"/>
              </w:rPr>
            </w:pPr>
            <w:r>
              <w:lastRenderedPageBreak/>
              <w:t>7</w:t>
            </w:r>
          </w:p>
        </w:tc>
        <w:tc>
          <w:tcPr>
            <w:tcW w:w="2183" w:type="dxa"/>
          </w:tcPr>
          <w:p w14:paraId="1B71C70F" w14:textId="7332611E" w:rsidR="00667248" w:rsidRPr="00A723C5" w:rsidRDefault="00667248" w:rsidP="005754B5">
            <w:pPr>
              <w:jc w:val="both"/>
              <w:rPr>
                <w:color w:val="0000FF"/>
                <w:lang w:val="vi-VN"/>
              </w:rPr>
            </w:pPr>
          </w:p>
        </w:tc>
        <w:tc>
          <w:tcPr>
            <w:tcW w:w="1919" w:type="dxa"/>
          </w:tcPr>
          <w:p w14:paraId="380B5199" w14:textId="0432D475" w:rsidR="00667248" w:rsidRPr="00A723C5" w:rsidRDefault="00EC7051" w:rsidP="005754B5">
            <w:pPr>
              <w:jc w:val="both"/>
              <w:rPr>
                <w:color w:val="0000FF"/>
                <w:lang w:val="vi-VN"/>
              </w:rPr>
            </w:pPr>
            <w:r w:rsidRPr="007C5D46">
              <w:rPr>
                <w:rFonts w:ascii="Arial" w:eastAsia="Times New Roman" w:hAnsi="Arial" w:cs="Arial"/>
                <w:color w:val="auto"/>
                <w:sz w:val="24"/>
                <w:szCs w:val="24"/>
              </w:rPr>
              <w:t>Bài 2</w:t>
            </w:r>
            <w:r>
              <w:rPr>
                <w:rFonts w:ascii="Arial" w:eastAsia="Times New Roman" w:hAnsi="Arial" w:cs="Arial"/>
                <w:color w:val="auto"/>
                <w:sz w:val="24"/>
                <w:szCs w:val="24"/>
              </w:rPr>
              <w:t>.1</w:t>
            </w:r>
            <w:r w:rsidRPr="007C5D46">
              <w:rPr>
                <w:rFonts w:ascii="Arial" w:eastAsia="Times New Roman" w:hAnsi="Arial" w:cs="Arial"/>
                <w:color w:val="auto"/>
                <w:sz w:val="24"/>
                <w:szCs w:val="24"/>
              </w:rPr>
              <w:t xml:space="preserve">. </w:t>
            </w:r>
            <w:r>
              <w:rPr>
                <w:rFonts w:ascii="Arial" w:eastAsia="Times New Roman" w:hAnsi="Arial" w:cs="Arial"/>
                <w:color w:val="auto"/>
                <w:sz w:val="24"/>
                <w:szCs w:val="24"/>
              </w:rPr>
              <w:t>ứng dụng của vật lý trong 1 số lĩnh vực</w:t>
            </w:r>
          </w:p>
        </w:tc>
        <w:tc>
          <w:tcPr>
            <w:tcW w:w="4111" w:type="dxa"/>
          </w:tcPr>
          <w:p w14:paraId="5604D681" w14:textId="77777777" w:rsidR="0079567C" w:rsidRDefault="0079567C" w:rsidP="005754B5">
            <w:pPr>
              <w:jc w:val="both"/>
              <w:rPr>
                <w:color w:val="auto"/>
                <w:sz w:val="26"/>
                <w:szCs w:val="26"/>
                <w:lang w:val="vi"/>
              </w:rPr>
            </w:pPr>
            <w:r w:rsidRPr="00A26D06">
              <w:rPr>
                <w:color w:val="auto"/>
                <w:sz w:val="26"/>
                <w:szCs w:val="26"/>
                <w:lang w:val="vi"/>
              </w:rPr>
              <w:t>Mô tả được ví dụ thực tế về việc sử dụng kiến thức vật lí trong một số lĩnh vực (Quân sự; Công nghiệp hạt nhân; Khí tượng; Nông nghiệp, Lâm nghiệp; Tài chính; Điện tử; Cơ khí, tự động hoá; Thông tin, truyền thông; Nghiên cứu khoa học).</w:t>
            </w:r>
          </w:p>
          <w:p w14:paraId="76EE40EB" w14:textId="12A5E97C" w:rsidR="00667248" w:rsidRPr="00A723C5" w:rsidRDefault="00EC7051" w:rsidP="005754B5">
            <w:pPr>
              <w:jc w:val="both"/>
              <w:rPr>
                <w:color w:val="0000FF"/>
                <w:lang w:val="vi-VN"/>
              </w:rPr>
            </w:pPr>
            <w:r w:rsidRPr="00A26D06">
              <w:rPr>
                <w:color w:val="auto"/>
                <w:sz w:val="26"/>
                <w:szCs w:val="26"/>
              </w:rPr>
              <w:t xml:space="preserve">- </w:t>
            </w:r>
            <w:r w:rsidRPr="00A26D06">
              <w:rPr>
                <w:color w:val="auto"/>
                <w:sz w:val="26"/>
                <w:szCs w:val="26"/>
                <w:lang w:val="vi-VN"/>
              </w:rPr>
              <w:t>Thảo luận, đề xuất, chọn phương án và thực hiện đượ</w:t>
            </w:r>
            <w:r w:rsidR="0079567C">
              <w:rPr>
                <w:color w:val="auto"/>
                <w:sz w:val="26"/>
                <w:szCs w:val="26"/>
                <w:lang w:val="vi-VN"/>
              </w:rPr>
              <w:t>c n</w:t>
            </w:r>
            <w:r w:rsidRPr="00A26D06">
              <w:rPr>
                <w:color w:val="auto"/>
                <w:sz w:val="26"/>
                <w:szCs w:val="26"/>
                <w:lang w:val="vi-VN"/>
              </w:rPr>
              <w:t>hiệm vụ học</w:t>
            </w:r>
            <w:r w:rsidR="0079567C" w:rsidRPr="00A26D06">
              <w:rPr>
                <w:color w:val="auto"/>
                <w:sz w:val="26"/>
                <w:szCs w:val="26"/>
                <w:lang w:val="vi-VN"/>
              </w:rPr>
              <w:t xml:space="preserve"> tập tìm hiểu về các mô hình, lí thuyết khoa học đã phát triển và được áp dụng để cải thiện các công nghệ hiện tại cũng như phát triển các công nghệ mới.</w:t>
            </w:r>
          </w:p>
        </w:tc>
        <w:tc>
          <w:tcPr>
            <w:tcW w:w="805" w:type="dxa"/>
          </w:tcPr>
          <w:p w14:paraId="2D3D7999" w14:textId="2D0D351E" w:rsidR="00667248" w:rsidRPr="00EC7051" w:rsidRDefault="00EC7051" w:rsidP="005754B5">
            <w:pPr>
              <w:jc w:val="both"/>
              <w:rPr>
                <w:color w:val="0000FF"/>
              </w:rPr>
            </w:pPr>
            <w:r>
              <w:rPr>
                <w:color w:val="0000FF"/>
              </w:rPr>
              <w:t>4</w:t>
            </w:r>
          </w:p>
        </w:tc>
        <w:tc>
          <w:tcPr>
            <w:tcW w:w="2713" w:type="dxa"/>
          </w:tcPr>
          <w:p w14:paraId="2A6EB0BC" w14:textId="2ADB1DCE" w:rsidR="00667248" w:rsidRPr="00EC7051" w:rsidRDefault="00EC7051" w:rsidP="005754B5">
            <w:pPr>
              <w:jc w:val="both"/>
              <w:rPr>
                <w:color w:val="0000FF"/>
              </w:rPr>
            </w:pPr>
            <w:r>
              <w:rPr>
                <w:color w:val="0000FF"/>
              </w:rPr>
              <w:t>CĐ:5,6,7,8</w:t>
            </w:r>
          </w:p>
        </w:tc>
        <w:tc>
          <w:tcPr>
            <w:tcW w:w="2184" w:type="dxa"/>
          </w:tcPr>
          <w:p w14:paraId="737EE114" w14:textId="77777777" w:rsidR="00667248" w:rsidRPr="00A723C5" w:rsidRDefault="00667248" w:rsidP="005754B5">
            <w:pPr>
              <w:jc w:val="both"/>
              <w:rPr>
                <w:color w:val="0000FF"/>
                <w:lang w:val="vi-VN"/>
              </w:rPr>
            </w:pPr>
          </w:p>
        </w:tc>
        <w:tc>
          <w:tcPr>
            <w:tcW w:w="913" w:type="dxa"/>
          </w:tcPr>
          <w:p w14:paraId="658DB2BA" w14:textId="77777777" w:rsidR="00667248" w:rsidRPr="00A723C5" w:rsidRDefault="00667248" w:rsidP="005754B5">
            <w:pPr>
              <w:jc w:val="both"/>
              <w:rPr>
                <w:color w:val="0000FF"/>
                <w:lang w:val="vi-VN"/>
              </w:rPr>
            </w:pPr>
          </w:p>
        </w:tc>
      </w:tr>
      <w:tr w:rsidR="00B21818" w:rsidRPr="00A723C5" w14:paraId="7A21AB43" w14:textId="77777777" w:rsidTr="00E83EDF">
        <w:tc>
          <w:tcPr>
            <w:tcW w:w="765" w:type="dxa"/>
          </w:tcPr>
          <w:p w14:paraId="2C0B392E" w14:textId="73EFEB88" w:rsidR="00667248" w:rsidRPr="00A723C5" w:rsidRDefault="00EC7051" w:rsidP="005754B5">
            <w:pPr>
              <w:jc w:val="center"/>
              <w:rPr>
                <w:color w:val="0000FF"/>
                <w:lang w:val="vi-VN"/>
              </w:rPr>
            </w:pPr>
            <w:r>
              <w:t>8</w:t>
            </w:r>
          </w:p>
        </w:tc>
        <w:tc>
          <w:tcPr>
            <w:tcW w:w="2183" w:type="dxa"/>
          </w:tcPr>
          <w:p w14:paraId="459D597A" w14:textId="04917BB4" w:rsidR="00667248" w:rsidRPr="00A723C5" w:rsidRDefault="00785331" w:rsidP="005754B5">
            <w:pPr>
              <w:jc w:val="both"/>
              <w:rPr>
                <w:color w:val="0000FF"/>
                <w:lang w:val="vi-VN"/>
              </w:rPr>
            </w:pPr>
            <w:r>
              <w:rPr>
                <w:rFonts w:ascii="inherit" w:eastAsia="Times New Roman" w:hAnsi="inherit" w:cs="Arial"/>
                <w:b/>
                <w:bCs/>
                <w:color w:val="auto"/>
                <w:sz w:val="24"/>
                <w:szCs w:val="24"/>
                <w:bdr w:val="none" w:sz="0" w:space="0" w:color="auto" w:frame="1"/>
              </w:rPr>
              <w:t>Bài tập cuối chủ đề 1</w:t>
            </w:r>
          </w:p>
        </w:tc>
        <w:tc>
          <w:tcPr>
            <w:tcW w:w="1919" w:type="dxa"/>
          </w:tcPr>
          <w:p w14:paraId="0DD22D63" w14:textId="4A028B3D" w:rsidR="00667248" w:rsidRPr="00785331" w:rsidRDefault="00667248" w:rsidP="005754B5">
            <w:pPr>
              <w:jc w:val="both"/>
              <w:rPr>
                <w:color w:val="0000FF"/>
              </w:rPr>
            </w:pPr>
          </w:p>
        </w:tc>
        <w:tc>
          <w:tcPr>
            <w:tcW w:w="4111" w:type="dxa"/>
          </w:tcPr>
          <w:p w14:paraId="407E66E6" w14:textId="5EA47B93" w:rsidR="00667248" w:rsidRPr="00A723C5" w:rsidRDefault="00785331" w:rsidP="005754B5">
            <w:pPr>
              <w:jc w:val="both"/>
              <w:rPr>
                <w:color w:val="0000FF"/>
                <w:lang w:val="vi-VN"/>
              </w:rPr>
            </w:pPr>
            <w:r w:rsidRPr="006612FE">
              <w:rPr>
                <w:color w:val="auto"/>
              </w:rPr>
              <w:t>-Giải được tất cả các bài tập của chủ đề 1 trong sgk và sách bài tập</w:t>
            </w:r>
          </w:p>
        </w:tc>
        <w:tc>
          <w:tcPr>
            <w:tcW w:w="805" w:type="dxa"/>
          </w:tcPr>
          <w:p w14:paraId="4C3E6DA1" w14:textId="5C436827" w:rsidR="00667248" w:rsidRPr="00785331" w:rsidRDefault="00785331" w:rsidP="005754B5">
            <w:pPr>
              <w:jc w:val="both"/>
              <w:rPr>
                <w:color w:val="0000FF"/>
              </w:rPr>
            </w:pPr>
            <w:r>
              <w:rPr>
                <w:color w:val="0000FF"/>
              </w:rPr>
              <w:t>3</w:t>
            </w:r>
          </w:p>
        </w:tc>
        <w:tc>
          <w:tcPr>
            <w:tcW w:w="2713" w:type="dxa"/>
          </w:tcPr>
          <w:p w14:paraId="12009ECB" w14:textId="20FF901D" w:rsidR="00667248" w:rsidRPr="00785331" w:rsidRDefault="00785331" w:rsidP="005754B5">
            <w:pPr>
              <w:jc w:val="both"/>
              <w:rPr>
                <w:color w:val="0000FF"/>
              </w:rPr>
            </w:pPr>
            <w:r>
              <w:rPr>
                <w:color w:val="0000FF"/>
              </w:rPr>
              <w:t>17,18,19</w:t>
            </w:r>
          </w:p>
        </w:tc>
        <w:tc>
          <w:tcPr>
            <w:tcW w:w="2184" w:type="dxa"/>
          </w:tcPr>
          <w:p w14:paraId="3CD89B67" w14:textId="77777777" w:rsidR="00667248" w:rsidRPr="00A723C5" w:rsidRDefault="00667248" w:rsidP="005754B5">
            <w:pPr>
              <w:jc w:val="both"/>
              <w:rPr>
                <w:color w:val="0000FF"/>
                <w:lang w:val="vi-VN"/>
              </w:rPr>
            </w:pPr>
          </w:p>
        </w:tc>
        <w:tc>
          <w:tcPr>
            <w:tcW w:w="913" w:type="dxa"/>
          </w:tcPr>
          <w:p w14:paraId="5CCE8719" w14:textId="77777777" w:rsidR="00667248" w:rsidRPr="00A723C5" w:rsidRDefault="00667248" w:rsidP="005754B5">
            <w:pPr>
              <w:jc w:val="both"/>
              <w:rPr>
                <w:color w:val="0000FF"/>
                <w:lang w:val="vi-VN"/>
              </w:rPr>
            </w:pPr>
          </w:p>
        </w:tc>
      </w:tr>
      <w:tr w:rsidR="00B21818" w:rsidRPr="00A723C5" w14:paraId="4163413C" w14:textId="77777777" w:rsidTr="00E83EDF">
        <w:tc>
          <w:tcPr>
            <w:tcW w:w="765" w:type="dxa"/>
          </w:tcPr>
          <w:p w14:paraId="78B419BB" w14:textId="687D52E3" w:rsidR="00667248" w:rsidRPr="000611DD" w:rsidRDefault="00EC7051" w:rsidP="005754B5">
            <w:pPr>
              <w:jc w:val="center"/>
              <w:rPr>
                <w:color w:val="0000FF"/>
              </w:rPr>
            </w:pPr>
            <w:r>
              <w:rPr>
                <w:color w:val="0000FF"/>
              </w:rPr>
              <w:t>9</w:t>
            </w:r>
          </w:p>
        </w:tc>
        <w:tc>
          <w:tcPr>
            <w:tcW w:w="2183" w:type="dxa"/>
          </w:tcPr>
          <w:p w14:paraId="304C0675" w14:textId="63105344" w:rsidR="00667248" w:rsidRPr="00A723C5" w:rsidRDefault="00785331" w:rsidP="005754B5">
            <w:pPr>
              <w:jc w:val="both"/>
              <w:rPr>
                <w:color w:val="0000FF"/>
                <w:lang w:val="vi-VN"/>
              </w:rPr>
            </w:pPr>
            <w:r w:rsidRPr="00C43047">
              <w:rPr>
                <w:sz w:val="26"/>
                <w:szCs w:val="26"/>
                <w:lang w:val="nl-NL"/>
              </w:rPr>
              <w:t xml:space="preserve">Ôn tập </w:t>
            </w:r>
            <w:r w:rsidRPr="00C43047">
              <w:rPr>
                <w:rFonts w:eastAsia="Calibri"/>
                <w:b/>
                <w:sz w:val="24"/>
                <w:szCs w:val="24"/>
              </w:rPr>
              <w:t>Kiể</w:t>
            </w:r>
            <w:r>
              <w:rPr>
                <w:rFonts w:eastAsia="Calibri"/>
                <w:b/>
                <w:sz w:val="24"/>
                <w:szCs w:val="24"/>
              </w:rPr>
              <w:t xml:space="preserve">m tra </w:t>
            </w:r>
            <w:r w:rsidRPr="00C43047">
              <w:rPr>
                <w:rFonts w:eastAsia="Calibri"/>
                <w:b/>
                <w:sz w:val="24"/>
                <w:szCs w:val="24"/>
              </w:rPr>
              <w:t xml:space="preserve"> giữa kì 1</w:t>
            </w:r>
          </w:p>
        </w:tc>
        <w:tc>
          <w:tcPr>
            <w:tcW w:w="1919" w:type="dxa"/>
          </w:tcPr>
          <w:p w14:paraId="2636923F" w14:textId="77777777" w:rsidR="00667248" w:rsidRPr="00A723C5" w:rsidRDefault="00667248" w:rsidP="005754B5">
            <w:pPr>
              <w:jc w:val="both"/>
              <w:rPr>
                <w:color w:val="0000FF"/>
                <w:lang w:val="vi-VN"/>
              </w:rPr>
            </w:pPr>
          </w:p>
        </w:tc>
        <w:tc>
          <w:tcPr>
            <w:tcW w:w="4111" w:type="dxa"/>
          </w:tcPr>
          <w:p w14:paraId="6FA08327" w14:textId="7D25C3CF" w:rsidR="00667248" w:rsidRPr="00A723C5" w:rsidRDefault="00785331" w:rsidP="00785331">
            <w:pPr>
              <w:jc w:val="both"/>
              <w:rPr>
                <w:color w:val="0000FF"/>
                <w:lang w:val="vi-VN"/>
              </w:rPr>
            </w:pPr>
            <w:r w:rsidRPr="00A26D06">
              <w:rPr>
                <w:color w:val="auto"/>
                <w:sz w:val="26"/>
                <w:szCs w:val="26"/>
              </w:rPr>
              <w:t xml:space="preserve">- Các yêu cầu cần đạt ở các mức độ nhận thức vật lí và vận dụng kiến thức kĩ năng giải thích, chứng minh một số vấn đề thực tiễn thực hiện với các nội dung đã học ở chủ đề: mở đầu, </w:t>
            </w:r>
            <w:r>
              <w:rPr>
                <w:color w:val="auto"/>
                <w:sz w:val="26"/>
                <w:szCs w:val="26"/>
              </w:rPr>
              <w:t>mô tả chuyển động</w:t>
            </w:r>
          </w:p>
        </w:tc>
        <w:tc>
          <w:tcPr>
            <w:tcW w:w="805" w:type="dxa"/>
          </w:tcPr>
          <w:p w14:paraId="7BD46866" w14:textId="2CD5CD1E" w:rsidR="00667248" w:rsidRPr="00785331" w:rsidRDefault="00785331" w:rsidP="005754B5">
            <w:pPr>
              <w:jc w:val="both"/>
              <w:rPr>
                <w:color w:val="0000FF"/>
              </w:rPr>
            </w:pPr>
            <w:r>
              <w:rPr>
                <w:color w:val="0000FF"/>
              </w:rPr>
              <w:t>1</w:t>
            </w:r>
          </w:p>
        </w:tc>
        <w:tc>
          <w:tcPr>
            <w:tcW w:w="2713" w:type="dxa"/>
          </w:tcPr>
          <w:p w14:paraId="1EB60D5D" w14:textId="212AC78D" w:rsidR="00667248" w:rsidRPr="00785331" w:rsidRDefault="00785331" w:rsidP="005754B5">
            <w:pPr>
              <w:jc w:val="both"/>
              <w:rPr>
                <w:color w:val="0000FF"/>
              </w:rPr>
            </w:pPr>
            <w:r>
              <w:rPr>
                <w:color w:val="0000FF"/>
              </w:rPr>
              <w:t>20</w:t>
            </w:r>
          </w:p>
        </w:tc>
        <w:tc>
          <w:tcPr>
            <w:tcW w:w="2184" w:type="dxa"/>
          </w:tcPr>
          <w:p w14:paraId="492B6973" w14:textId="77777777" w:rsidR="00667248" w:rsidRPr="00A723C5" w:rsidRDefault="00667248" w:rsidP="005754B5">
            <w:pPr>
              <w:jc w:val="both"/>
              <w:rPr>
                <w:color w:val="0000FF"/>
                <w:lang w:val="vi-VN"/>
              </w:rPr>
            </w:pPr>
          </w:p>
        </w:tc>
        <w:tc>
          <w:tcPr>
            <w:tcW w:w="913" w:type="dxa"/>
          </w:tcPr>
          <w:p w14:paraId="21793141" w14:textId="77777777" w:rsidR="00667248" w:rsidRPr="00A723C5" w:rsidRDefault="00667248" w:rsidP="005754B5">
            <w:pPr>
              <w:jc w:val="both"/>
              <w:rPr>
                <w:color w:val="0000FF"/>
                <w:lang w:val="vi-VN"/>
              </w:rPr>
            </w:pPr>
          </w:p>
        </w:tc>
      </w:tr>
      <w:tr w:rsidR="00B21818" w:rsidRPr="00A723C5" w14:paraId="498DE8E7" w14:textId="77777777" w:rsidTr="00E83EDF">
        <w:tc>
          <w:tcPr>
            <w:tcW w:w="765" w:type="dxa"/>
          </w:tcPr>
          <w:p w14:paraId="1BBA75F0" w14:textId="375A3651" w:rsidR="00667248" w:rsidRDefault="00785331" w:rsidP="005754B5">
            <w:pPr>
              <w:jc w:val="center"/>
              <w:rPr>
                <w:color w:val="0000FF"/>
              </w:rPr>
            </w:pPr>
            <w:r>
              <w:rPr>
                <w:color w:val="0000FF"/>
              </w:rPr>
              <w:t>10</w:t>
            </w:r>
          </w:p>
        </w:tc>
        <w:tc>
          <w:tcPr>
            <w:tcW w:w="2183" w:type="dxa"/>
          </w:tcPr>
          <w:p w14:paraId="5B4B3986" w14:textId="6A1B60B7" w:rsidR="00667248" w:rsidRPr="00A723C5" w:rsidRDefault="00785331" w:rsidP="005754B5">
            <w:pPr>
              <w:jc w:val="both"/>
              <w:rPr>
                <w:color w:val="0000FF"/>
                <w:lang w:val="vi-VN"/>
              </w:rPr>
            </w:pPr>
            <w:r w:rsidRPr="00C43047">
              <w:rPr>
                <w:rFonts w:eastAsia="Calibri"/>
                <w:b/>
                <w:sz w:val="24"/>
                <w:szCs w:val="24"/>
              </w:rPr>
              <w:t>Kiể</w:t>
            </w:r>
            <w:r>
              <w:rPr>
                <w:rFonts w:eastAsia="Calibri"/>
                <w:b/>
                <w:sz w:val="24"/>
                <w:szCs w:val="24"/>
              </w:rPr>
              <w:t xml:space="preserve">m tra </w:t>
            </w:r>
            <w:r w:rsidRPr="00C43047">
              <w:rPr>
                <w:rFonts w:eastAsia="Calibri"/>
                <w:b/>
                <w:sz w:val="24"/>
                <w:szCs w:val="24"/>
              </w:rPr>
              <w:t xml:space="preserve"> giữa kì 1</w:t>
            </w:r>
          </w:p>
        </w:tc>
        <w:tc>
          <w:tcPr>
            <w:tcW w:w="1919" w:type="dxa"/>
          </w:tcPr>
          <w:p w14:paraId="7639FF45" w14:textId="77777777" w:rsidR="00667248" w:rsidRPr="00A723C5" w:rsidRDefault="00667248" w:rsidP="005754B5">
            <w:pPr>
              <w:jc w:val="both"/>
              <w:rPr>
                <w:color w:val="0000FF"/>
                <w:lang w:val="vi-VN"/>
              </w:rPr>
            </w:pPr>
          </w:p>
        </w:tc>
        <w:tc>
          <w:tcPr>
            <w:tcW w:w="4111" w:type="dxa"/>
          </w:tcPr>
          <w:p w14:paraId="1DA672D1" w14:textId="77777777" w:rsidR="00ED5314" w:rsidRPr="00A26D06" w:rsidRDefault="00ED5314" w:rsidP="00ED5314">
            <w:pPr>
              <w:jc w:val="both"/>
              <w:rPr>
                <w:color w:val="auto"/>
                <w:sz w:val="26"/>
                <w:szCs w:val="26"/>
                <w:lang w:eastAsia="en-SG"/>
              </w:rPr>
            </w:pPr>
            <w:r w:rsidRPr="00A26D06">
              <w:rPr>
                <w:color w:val="auto"/>
                <w:sz w:val="26"/>
                <w:szCs w:val="26"/>
                <w:lang w:eastAsia="en-SG"/>
              </w:rPr>
              <w:t>- Nêu được đối tượng nghiên cứu của Vật lí học và mục tiêu của môn Vật lí.</w:t>
            </w:r>
          </w:p>
          <w:p w14:paraId="158F710E" w14:textId="77777777" w:rsidR="00ED5314" w:rsidRPr="00A26D06" w:rsidRDefault="00ED5314" w:rsidP="00ED5314">
            <w:pPr>
              <w:jc w:val="both"/>
              <w:rPr>
                <w:color w:val="auto"/>
                <w:sz w:val="26"/>
                <w:szCs w:val="26"/>
                <w:lang w:eastAsia="en-SG"/>
              </w:rPr>
            </w:pPr>
            <w:r w:rsidRPr="00A26D06">
              <w:rPr>
                <w:color w:val="auto"/>
                <w:sz w:val="26"/>
                <w:szCs w:val="26"/>
                <w:lang w:eastAsia="en-SG"/>
              </w:rPr>
              <w:lastRenderedPageBreak/>
              <w:t>- Nêu được ví dụ chứng tỏ kiến thức, kĩ năng vật lí được sử dụng trong một số lĩnh vực khác nhau.</w:t>
            </w:r>
          </w:p>
          <w:p w14:paraId="3AF0D13F" w14:textId="77777777" w:rsidR="00ED5314" w:rsidRPr="00A26D06" w:rsidRDefault="00ED5314" w:rsidP="00ED5314">
            <w:pPr>
              <w:jc w:val="both"/>
              <w:rPr>
                <w:color w:val="auto"/>
                <w:sz w:val="26"/>
                <w:szCs w:val="26"/>
                <w:lang w:eastAsia="en-SG"/>
              </w:rPr>
            </w:pPr>
            <w:r w:rsidRPr="00A26D06">
              <w:rPr>
                <w:color w:val="auto"/>
                <w:sz w:val="26"/>
                <w:szCs w:val="26"/>
                <w:lang w:eastAsia="en-SG"/>
              </w:rPr>
              <w:t>- Mô tả được các bước trong tiến trình tìm hiểu thế giới tự nhiên dưới góc độ vật lí.</w:t>
            </w:r>
          </w:p>
          <w:p w14:paraId="43982957" w14:textId="77777777" w:rsidR="00ED5314" w:rsidRPr="00A26D06" w:rsidRDefault="00ED5314" w:rsidP="00ED5314">
            <w:pPr>
              <w:jc w:val="both"/>
              <w:rPr>
                <w:color w:val="auto"/>
                <w:sz w:val="26"/>
                <w:szCs w:val="26"/>
                <w:lang w:eastAsia="en-SG"/>
              </w:rPr>
            </w:pPr>
            <w:r w:rsidRPr="00A26D06">
              <w:rPr>
                <w:color w:val="auto"/>
                <w:sz w:val="26"/>
                <w:szCs w:val="26"/>
                <w:lang w:eastAsia="en-SG"/>
              </w:rPr>
              <w:t>- Nêu được:</w:t>
            </w:r>
          </w:p>
          <w:p w14:paraId="3F76C513" w14:textId="77777777" w:rsidR="00ED5314" w:rsidRPr="00A26D06" w:rsidRDefault="00ED5314" w:rsidP="00ED5314">
            <w:pPr>
              <w:jc w:val="both"/>
              <w:rPr>
                <w:color w:val="auto"/>
                <w:sz w:val="26"/>
                <w:szCs w:val="26"/>
                <w:lang w:eastAsia="en-SG"/>
              </w:rPr>
            </w:pPr>
            <w:r w:rsidRPr="00A26D06">
              <w:rPr>
                <w:color w:val="auto"/>
                <w:sz w:val="26"/>
                <w:szCs w:val="26"/>
                <w:lang w:eastAsia="en-SG"/>
              </w:rPr>
              <w:t>+ Một số loại sai số đơn giản hay gặp khi đo các đại lượng vật lí và cách khắc phục chúng;</w:t>
            </w:r>
          </w:p>
          <w:p w14:paraId="4A7334E8" w14:textId="77777777" w:rsidR="00ED5314" w:rsidRPr="00A26D06" w:rsidRDefault="00ED5314" w:rsidP="00ED5314">
            <w:pPr>
              <w:widowControl w:val="0"/>
              <w:jc w:val="both"/>
              <w:rPr>
                <w:color w:val="auto"/>
                <w:sz w:val="26"/>
                <w:szCs w:val="26"/>
                <w:lang w:eastAsia="en-SG"/>
              </w:rPr>
            </w:pPr>
            <w:r w:rsidRPr="00A26D06">
              <w:rPr>
                <w:color w:val="auto"/>
                <w:sz w:val="26"/>
                <w:szCs w:val="26"/>
                <w:lang w:eastAsia="en-SG"/>
              </w:rPr>
              <w:t>+ Các quy tắc an toàn trong nghiên cứu và học tập môn Vật lí.</w:t>
            </w:r>
          </w:p>
          <w:p w14:paraId="40C17B4D"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C</w:t>
            </w:r>
            <w:r w:rsidRPr="00A26D06">
              <w:rPr>
                <w:color w:val="auto"/>
                <w:sz w:val="26"/>
                <w:szCs w:val="26"/>
                <w:lang w:val="vi" w:eastAsia="en-SG"/>
              </w:rPr>
              <w:t>ông thức tính tốc độ trung bình, định nghĩa được tốc độ theo một phương.</w:t>
            </w:r>
          </w:p>
          <w:p w14:paraId="59A41CB3" w14:textId="77777777" w:rsidR="00ED5314" w:rsidRPr="00A26D06" w:rsidRDefault="00ED5314" w:rsidP="00ED5314">
            <w:pPr>
              <w:jc w:val="both"/>
              <w:rPr>
                <w:color w:val="auto"/>
                <w:sz w:val="26"/>
                <w:szCs w:val="26"/>
                <w:lang w:val="vi" w:eastAsia="en-SG"/>
              </w:rPr>
            </w:pPr>
            <w:r w:rsidRPr="00A26D06">
              <w:rPr>
                <w:color w:val="auto"/>
                <w:sz w:val="26"/>
                <w:szCs w:val="26"/>
              </w:rPr>
              <w:t>- Đ</w:t>
            </w:r>
            <w:r w:rsidRPr="00A26D06">
              <w:rPr>
                <w:color w:val="auto"/>
                <w:sz w:val="26"/>
                <w:szCs w:val="26"/>
                <w:lang w:val="vi" w:eastAsia="en-SG"/>
              </w:rPr>
              <w:t>ịnh nghĩa được độ dịch chuyển.</w:t>
            </w:r>
          </w:p>
          <w:p w14:paraId="07EDF62B"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V</w:t>
            </w:r>
            <w:r w:rsidRPr="00A26D06">
              <w:rPr>
                <w:color w:val="auto"/>
                <w:sz w:val="26"/>
                <w:szCs w:val="26"/>
                <w:lang w:val="vi" w:eastAsia="en-SG"/>
              </w:rPr>
              <w:t xml:space="preserve">ẽ được đồ thị độ dịch chuyển </w:t>
            </w:r>
            <w:r w:rsidRPr="00A26D06">
              <w:rPr>
                <w:color w:val="auto"/>
                <w:sz w:val="26"/>
                <w:szCs w:val="26"/>
                <w:lang w:eastAsia="en-SG"/>
              </w:rPr>
              <w:t>-</w:t>
            </w:r>
            <w:r w:rsidRPr="00A26D06">
              <w:rPr>
                <w:color w:val="auto"/>
                <w:sz w:val="26"/>
                <w:szCs w:val="26"/>
                <w:lang w:val="vi" w:eastAsia="en-SG"/>
              </w:rPr>
              <w:t xml:space="preserve"> thời gian trong chuyển động thẳng.</w:t>
            </w:r>
          </w:p>
          <w:p w14:paraId="4F097BC1"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 xml:space="preserve">Tính được tốc độ từ độ dốc của đồ thị độ dịch chuyển </w:t>
            </w:r>
            <w:r w:rsidRPr="00A26D06">
              <w:rPr>
                <w:color w:val="auto"/>
                <w:sz w:val="26"/>
                <w:szCs w:val="26"/>
                <w:lang w:eastAsia="en-SG"/>
              </w:rPr>
              <w:t>-</w:t>
            </w:r>
            <w:r w:rsidRPr="00A26D06">
              <w:rPr>
                <w:color w:val="auto"/>
                <w:sz w:val="26"/>
                <w:szCs w:val="26"/>
                <w:lang w:val="vi" w:eastAsia="en-SG"/>
              </w:rPr>
              <w:t xml:space="preserve"> thời gian.</w:t>
            </w:r>
          </w:p>
          <w:p w14:paraId="39DD746E"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Xác định được độ dịch chuyển tổng hợp, vận tốc tổng hợp.</w:t>
            </w:r>
          </w:p>
          <w:p w14:paraId="7FC86737"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Vận dụng được công thức tính tốc độ, vận tốc.</w:t>
            </w:r>
          </w:p>
          <w:p w14:paraId="462C9F38" w14:textId="77777777" w:rsidR="00ED5314" w:rsidRPr="00A26D06" w:rsidRDefault="00ED5314" w:rsidP="00ED5314">
            <w:pPr>
              <w:jc w:val="both"/>
              <w:rPr>
                <w:color w:val="auto"/>
                <w:sz w:val="26"/>
                <w:szCs w:val="26"/>
                <w:lang w:eastAsia="en-SG"/>
              </w:rPr>
            </w:pPr>
            <w:r w:rsidRPr="00A26D06">
              <w:rPr>
                <w:color w:val="auto"/>
                <w:sz w:val="26"/>
                <w:szCs w:val="26"/>
                <w:lang w:eastAsia="en-SG"/>
              </w:rPr>
              <w:t>công thức tính gia tốc; nêu được ý nghĩa, đơn vị của gia tốc.</w:t>
            </w:r>
          </w:p>
          <w:p w14:paraId="38E4F319"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V</w:t>
            </w:r>
            <w:r w:rsidRPr="00A26D06">
              <w:rPr>
                <w:color w:val="auto"/>
                <w:sz w:val="26"/>
                <w:szCs w:val="26"/>
                <w:lang w:val="vi" w:eastAsia="en-SG"/>
              </w:rPr>
              <w:t xml:space="preserve">ẽ được đồ thị vận tốc </w:t>
            </w:r>
            <w:r w:rsidRPr="00A26D06">
              <w:rPr>
                <w:color w:val="auto"/>
                <w:sz w:val="26"/>
                <w:szCs w:val="26"/>
                <w:lang w:eastAsia="en-SG"/>
              </w:rPr>
              <w:t>-</w:t>
            </w:r>
            <w:r w:rsidRPr="00A26D06">
              <w:rPr>
                <w:color w:val="auto"/>
                <w:sz w:val="26"/>
                <w:szCs w:val="26"/>
                <w:lang w:val="vi" w:eastAsia="en-SG"/>
              </w:rPr>
              <w:t xml:space="preserve"> thời gian trong chuyển động thẳng.</w:t>
            </w:r>
          </w:p>
          <w:p w14:paraId="424ED20F"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 xml:space="preserve">Vận dụng đồ thị vận tốc </w:t>
            </w:r>
            <w:r w:rsidRPr="00A26D06">
              <w:rPr>
                <w:color w:val="auto"/>
                <w:sz w:val="26"/>
                <w:szCs w:val="26"/>
                <w:lang w:eastAsia="en-SG"/>
              </w:rPr>
              <w:t>-</w:t>
            </w:r>
            <w:r w:rsidRPr="00A26D06">
              <w:rPr>
                <w:color w:val="auto"/>
                <w:sz w:val="26"/>
                <w:szCs w:val="26"/>
                <w:lang w:val="vi" w:eastAsia="en-SG"/>
              </w:rPr>
              <w:t xml:space="preserve"> thời gian để tính được độ dịch chuyển và gia tốc trong một số trường hợp đơn giản.</w:t>
            </w:r>
          </w:p>
          <w:p w14:paraId="64DD6A54"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Vận dụng được các công thức của chuyển động thẳng biến đổi đều.</w:t>
            </w:r>
          </w:p>
          <w:p w14:paraId="6FEAB280" w14:textId="1D451367" w:rsidR="00667248" w:rsidRPr="00A723C5" w:rsidRDefault="00ED5314" w:rsidP="00ED5314">
            <w:pPr>
              <w:jc w:val="both"/>
              <w:rPr>
                <w:color w:val="0000FF"/>
                <w:lang w:val="vi-VN"/>
              </w:rPr>
            </w:pPr>
            <w:r w:rsidRPr="00A26D06">
              <w:rPr>
                <w:color w:val="auto"/>
                <w:sz w:val="26"/>
                <w:szCs w:val="26"/>
                <w:lang w:eastAsia="en-SG"/>
              </w:rPr>
              <w:lastRenderedPageBreak/>
              <w:t xml:space="preserve">- </w:t>
            </w:r>
            <w:r w:rsidRPr="00A26D06">
              <w:rPr>
                <w:color w:val="auto"/>
                <w:sz w:val="26"/>
                <w:szCs w:val="26"/>
                <w:lang w:val="vi" w:eastAsia="en-SG"/>
              </w:rPr>
              <w:t>Mô tả và giải thích được chuyển động khi vật có vận tốc không đổi theo một phương và có gia tốc không đổi theo phương vuông góc với phương này.</w:t>
            </w:r>
          </w:p>
        </w:tc>
        <w:tc>
          <w:tcPr>
            <w:tcW w:w="805" w:type="dxa"/>
          </w:tcPr>
          <w:p w14:paraId="19CEDD20" w14:textId="53AB2119" w:rsidR="00667248" w:rsidRPr="006612FE" w:rsidRDefault="006612FE" w:rsidP="005754B5">
            <w:pPr>
              <w:jc w:val="both"/>
              <w:rPr>
                <w:color w:val="0000FF"/>
              </w:rPr>
            </w:pPr>
            <w:r>
              <w:rPr>
                <w:color w:val="0000FF"/>
              </w:rPr>
              <w:lastRenderedPageBreak/>
              <w:t>1</w:t>
            </w:r>
          </w:p>
        </w:tc>
        <w:tc>
          <w:tcPr>
            <w:tcW w:w="2713" w:type="dxa"/>
          </w:tcPr>
          <w:p w14:paraId="3005DB95" w14:textId="67218BB1" w:rsidR="00667248" w:rsidRPr="006612FE" w:rsidRDefault="006612FE" w:rsidP="005754B5">
            <w:pPr>
              <w:jc w:val="both"/>
              <w:rPr>
                <w:color w:val="0000FF"/>
              </w:rPr>
            </w:pPr>
            <w:r>
              <w:rPr>
                <w:color w:val="0000FF"/>
              </w:rPr>
              <w:t>21</w:t>
            </w:r>
          </w:p>
        </w:tc>
        <w:tc>
          <w:tcPr>
            <w:tcW w:w="2184" w:type="dxa"/>
          </w:tcPr>
          <w:p w14:paraId="6BC5BD7D" w14:textId="77777777" w:rsidR="00667248" w:rsidRPr="00A723C5" w:rsidRDefault="00667248" w:rsidP="005754B5">
            <w:pPr>
              <w:jc w:val="both"/>
              <w:rPr>
                <w:color w:val="0000FF"/>
                <w:lang w:val="vi-VN"/>
              </w:rPr>
            </w:pPr>
          </w:p>
        </w:tc>
        <w:tc>
          <w:tcPr>
            <w:tcW w:w="913" w:type="dxa"/>
          </w:tcPr>
          <w:p w14:paraId="1C0366DD" w14:textId="77777777" w:rsidR="00667248" w:rsidRPr="00A723C5" w:rsidRDefault="00667248" w:rsidP="005754B5">
            <w:pPr>
              <w:jc w:val="both"/>
              <w:rPr>
                <w:color w:val="0000FF"/>
                <w:lang w:val="vi-VN"/>
              </w:rPr>
            </w:pPr>
          </w:p>
        </w:tc>
      </w:tr>
      <w:tr w:rsidR="00B21818" w:rsidRPr="00A723C5" w14:paraId="4029A809" w14:textId="77777777" w:rsidTr="00E83EDF">
        <w:tc>
          <w:tcPr>
            <w:tcW w:w="765" w:type="dxa"/>
          </w:tcPr>
          <w:p w14:paraId="6921898B" w14:textId="6D6BFA7A" w:rsidR="00667248" w:rsidRDefault="006612FE" w:rsidP="005754B5">
            <w:pPr>
              <w:jc w:val="center"/>
              <w:rPr>
                <w:color w:val="0000FF"/>
              </w:rPr>
            </w:pPr>
            <w:r>
              <w:rPr>
                <w:color w:val="0000FF"/>
              </w:rPr>
              <w:lastRenderedPageBreak/>
              <w:t>11</w:t>
            </w:r>
          </w:p>
        </w:tc>
        <w:tc>
          <w:tcPr>
            <w:tcW w:w="2183" w:type="dxa"/>
          </w:tcPr>
          <w:p w14:paraId="46A690A2" w14:textId="456C7908" w:rsidR="00667248" w:rsidRPr="00A723C5" w:rsidRDefault="006612FE" w:rsidP="005754B5">
            <w:pPr>
              <w:jc w:val="both"/>
              <w:rPr>
                <w:color w:val="0000FF"/>
                <w:lang w:val="vi-VN"/>
              </w:rPr>
            </w:pPr>
            <w:r w:rsidRPr="007C5D46">
              <w:rPr>
                <w:rFonts w:ascii="Arial" w:eastAsia="Times New Roman" w:hAnsi="Arial" w:cs="Arial"/>
                <w:color w:val="auto"/>
                <w:sz w:val="24"/>
                <w:szCs w:val="24"/>
              </w:rPr>
              <w:t>Bài 1</w:t>
            </w:r>
            <w:r>
              <w:rPr>
                <w:rFonts w:ascii="Arial" w:eastAsia="Times New Roman" w:hAnsi="Arial" w:cs="Arial"/>
                <w:color w:val="auto"/>
                <w:sz w:val="24"/>
                <w:szCs w:val="24"/>
              </w:rPr>
              <w:t>.2</w:t>
            </w:r>
            <w:r w:rsidRPr="007C5D46">
              <w:rPr>
                <w:rFonts w:ascii="Arial" w:eastAsia="Times New Roman" w:hAnsi="Arial" w:cs="Arial"/>
                <w:color w:val="auto"/>
                <w:sz w:val="24"/>
                <w:szCs w:val="24"/>
              </w:rPr>
              <w:t>. Lực và gia tốc</w:t>
            </w:r>
          </w:p>
        </w:tc>
        <w:tc>
          <w:tcPr>
            <w:tcW w:w="1919" w:type="dxa"/>
          </w:tcPr>
          <w:p w14:paraId="4EB56155" w14:textId="77777777" w:rsidR="00667248" w:rsidRPr="00A723C5" w:rsidRDefault="00667248" w:rsidP="005754B5">
            <w:pPr>
              <w:jc w:val="both"/>
              <w:rPr>
                <w:color w:val="0000FF"/>
                <w:lang w:val="vi-VN"/>
              </w:rPr>
            </w:pPr>
          </w:p>
        </w:tc>
        <w:tc>
          <w:tcPr>
            <w:tcW w:w="4111" w:type="dxa"/>
          </w:tcPr>
          <w:p w14:paraId="3F00CD2F" w14:textId="77777777" w:rsidR="006612FE" w:rsidRPr="00A26D06" w:rsidRDefault="006612FE" w:rsidP="006612FE">
            <w:pPr>
              <w:jc w:val="both"/>
              <w:rPr>
                <w:color w:val="auto"/>
                <w:sz w:val="26"/>
                <w:szCs w:val="26"/>
              </w:rPr>
            </w:pPr>
            <w:r w:rsidRPr="00A26D06">
              <w:rPr>
                <w:color w:val="auto"/>
                <w:sz w:val="26"/>
                <w:szCs w:val="26"/>
              </w:rPr>
              <w:t>- Thực hiện thí nghiệm, hoặc sử dụng số liệu cho trước để rút ra được a ~ F, a ~ 1/m, từ đó rút ra được biểu thức a = F/m hoặc F = ma (định luật 2 Newton).</w:t>
            </w:r>
          </w:p>
          <w:p w14:paraId="7F076958" w14:textId="5C4EBE49" w:rsidR="00667248" w:rsidRPr="006612FE" w:rsidRDefault="006612FE" w:rsidP="005754B5">
            <w:pPr>
              <w:jc w:val="both"/>
              <w:rPr>
                <w:color w:val="0000FF"/>
              </w:rPr>
            </w:pPr>
            <w:r w:rsidRPr="006612FE">
              <w:rPr>
                <w:color w:val="auto"/>
              </w:rPr>
              <w:t>-Vận dụng được mối liên hệ đơn vị dẫn xuất với 7 đơn vị cơ bản của hệ SI</w:t>
            </w:r>
          </w:p>
        </w:tc>
        <w:tc>
          <w:tcPr>
            <w:tcW w:w="805" w:type="dxa"/>
          </w:tcPr>
          <w:p w14:paraId="5A6154A5" w14:textId="6801875B" w:rsidR="00667248" w:rsidRPr="006612FE" w:rsidRDefault="006612FE" w:rsidP="005754B5">
            <w:pPr>
              <w:jc w:val="both"/>
              <w:rPr>
                <w:color w:val="0000FF"/>
              </w:rPr>
            </w:pPr>
            <w:r>
              <w:rPr>
                <w:color w:val="0000FF"/>
              </w:rPr>
              <w:t>3</w:t>
            </w:r>
          </w:p>
        </w:tc>
        <w:tc>
          <w:tcPr>
            <w:tcW w:w="2713" w:type="dxa"/>
          </w:tcPr>
          <w:p w14:paraId="62F92B8F" w14:textId="1DB29BFB" w:rsidR="00667248" w:rsidRPr="006612FE" w:rsidRDefault="006612FE" w:rsidP="005754B5">
            <w:pPr>
              <w:jc w:val="both"/>
              <w:rPr>
                <w:color w:val="0000FF"/>
              </w:rPr>
            </w:pPr>
            <w:r>
              <w:rPr>
                <w:color w:val="0000FF"/>
              </w:rPr>
              <w:t>22,23,24</w:t>
            </w:r>
          </w:p>
        </w:tc>
        <w:tc>
          <w:tcPr>
            <w:tcW w:w="2184" w:type="dxa"/>
          </w:tcPr>
          <w:p w14:paraId="0C090331" w14:textId="77777777" w:rsidR="00667248" w:rsidRPr="00A723C5" w:rsidRDefault="00667248" w:rsidP="005754B5">
            <w:pPr>
              <w:jc w:val="both"/>
              <w:rPr>
                <w:color w:val="0000FF"/>
                <w:lang w:val="vi-VN"/>
              </w:rPr>
            </w:pPr>
          </w:p>
        </w:tc>
        <w:tc>
          <w:tcPr>
            <w:tcW w:w="913" w:type="dxa"/>
          </w:tcPr>
          <w:p w14:paraId="50CC140A" w14:textId="77777777" w:rsidR="00667248" w:rsidRPr="00A723C5" w:rsidRDefault="00667248" w:rsidP="005754B5">
            <w:pPr>
              <w:jc w:val="both"/>
              <w:rPr>
                <w:color w:val="0000FF"/>
                <w:lang w:val="vi-VN"/>
              </w:rPr>
            </w:pPr>
          </w:p>
        </w:tc>
      </w:tr>
      <w:tr w:rsidR="00B21818" w:rsidRPr="00A723C5" w14:paraId="7F72CC40" w14:textId="77777777" w:rsidTr="00E83EDF">
        <w:tc>
          <w:tcPr>
            <w:tcW w:w="765" w:type="dxa"/>
          </w:tcPr>
          <w:p w14:paraId="365636C2" w14:textId="75BCD342" w:rsidR="00667248" w:rsidRDefault="006612FE" w:rsidP="005754B5">
            <w:pPr>
              <w:jc w:val="center"/>
              <w:rPr>
                <w:color w:val="0000FF"/>
              </w:rPr>
            </w:pPr>
            <w:r>
              <w:rPr>
                <w:color w:val="0000FF"/>
              </w:rPr>
              <w:t>12</w:t>
            </w:r>
          </w:p>
        </w:tc>
        <w:tc>
          <w:tcPr>
            <w:tcW w:w="2183" w:type="dxa"/>
          </w:tcPr>
          <w:p w14:paraId="247F8393" w14:textId="77777777" w:rsidR="00667248" w:rsidRPr="00A723C5" w:rsidRDefault="00667248" w:rsidP="005754B5">
            <w:pPr>
              <w:jc w:val="both"/>
              <w:rPr>
                <w:color w:val="0000FF"/>
                <w:lang w:val="vi-VN"/>
              </w:rPr>
            </w:pPr>
          </w:p>
        </w:tc>
        <w:tc>
          <w:tcPr>
            <w:tcW w:w="1919" w:type="dxa"/>
          </w:tcPr>
          <w:p w14:paraId="566D0C9B" w14:textId="68288680" w:rsidR="00667248" w:rsidRPr="00A723C5" w:rsidRDefault="006612FE" w:rsidP="001A6A15">
            <w:pPr>
              <w:rPr>
                <w:color w:val="0000FF"/>
                <w:lang w:val="vi-VN"/>
              </w:rPr>
            </w:pPr>
            <w:r>
              <w:rPr>
                <w:rFonts w:ascii="Arial" w:eastAsia="Times New Roman" w:hAnsi="Arial" w:cs="Arial"/>
                <w:color w:val="auto"/>
                <w:sz w:val="24"/>
                <w:szCs w:val="24"/>
              </w:rPr>
              <w:t>Bài 1.2</w:t>
            </w:r>
            <w:r w:rsidRPr="007C5D46">
              <w:rPr>
                <w:rFonts w:ascii="Arial" w:eastAsia="Times New Roman" w:hAnsi="Arial" w:cs="Arial"/>
                <w:color w:val="auto"/>
                <w:sz w:val="24"/>
                <w:szCs w:val="24"/>
              </w:rPr>
              <w:t>.</w:t>
            </w:r>
            <w:r>
              <w:rPr>
                <w:rFonts w:ascii="Arial" w:eastAsia="Times New Roman" w:hAnsi="Arial" w:cs="Arial"/>
                <w:color w:val="auto"/>
                <w:sz w:val="24"/>
                <w:szCs w:val="24"/>
              </w:rPr>
              <w:t>Xác định</w:t>
            </w:r>
            <w:r w:rsidRPr="007C5D46">
              <w:rPr>
                <w:rFonts w:ascii="Arial" w:eastAsia="Times New Roman" w:hAnsi="Arial" w:cs="Arial"/>
                <w:color w:val="auto"/>
                <w:sz w:val="24"/>
                <w:szCs w:val="24"/>
              </w:rPr>
              <w:t xml:space="preserve"> Phương hướng</w:t>
            </w:r>
          </w:p>
        </w:tc>
        <w:tc>
          <w:tcPr>
            <w:tcW w:w="4111" w:type="dxa"/>
          </w:tcPr>
          <w:p w14:paraId="23E4425D" w14:textId="77777777" w:rsidR="006612FE" w:rsidRPr="00A26D06" w:rsidRDefault="006612FE" w:rsidP="006612FE">
            <w:pPr>
              <w:jc w:val="both"/>
              <w:rPr>
                <w:color w:val="auto"/>
                <w:sz w:val="26"/>
                <w:szCs w:val="26"/>
                <w:lang w:val="vi-VN"/>
              </w:rPr>
            </w:pPr>
            <w:r w:rsidRPr="00A26D06">
              <w:rPr>
                <w:color w:val="auto"/>
                <w:sz w:val="26"/>
                <w:szCs w:val="26"/>
              </w:rPr>
              <w:t xml:space="preserve">- </w:t>
            </w:r>
            <w:r w:rsidRPr="00A26D06">
              <w:rPr>
                <w:color w:val="auto"/>
                <w:sz w:val="26"/>
                <w:szCs w:val="26"/>
                <w:lang w:val="vi"/>
              </w:rPr>
              <w:t>Xác định được trên bản đồ sao (hoặc bằng dụng cụ thực hành) vị trí của các chòm sao: Gấu lớn, Gấu nhỏ, Thiên Hậu.</w:t>
            </w:r>
          </w:p>
          <w:p w14:paraId="4AE762BD" w14:textId="06D2B7DD" w:rsidR="00667248" w:rsidRPr="00A723C5" w:rsidRDefault="006612FE" w:rsidP="006612FE">
            <w:pPr>
              <w:jc w:val="both"/>
              <w:rPr>
                <w:color w:val="0000FF"/>
                <w:lang w:val="vi-VN"/>
              </w:rPr>
            </w:pPr>
            <w:r w:rsidRPr="00A26D06">
              <w:rPr>
                <w:color w:val="auto"/>
                <w:sz w:val="26"/>
                <w:szCs w:val="26"/>
              </w:rPr>
              <w:t xml:space="preserve">- </w:t>
            </w:r>
            <w:r w:rsidRPr="00A26D06">
              <w:rPr>
                <w:color w:val="auto"/>
                <w:sz w:val="26"/>
                <w:szCs w:val="26"/>
                <w:lang w:val="vi"/>
              </w:rPr>
              <w:t>Xác định được vị trí sao Bắc Cực trên nền trời sao.</w:t>
            </w:r>
          </w:p>
        </w:tc>
        <w:tc>
          <w:tcPr>
            <w:tcW w:w="805" w:type="dxa"/>
          </w:tcPr>
          <w:p w14:paraId="29C3B950" w14:textId="5CE45719" w:rsidR="00667248" w:rsidRPr="006612FE" w:rsidRDefault="006612FE" w:rsidP="005754B5">
            <w:pPr>
              <w:jc w:val="both"/>
              <w:rPr>
                <w:color w:val="0000FF"/>
              </w:rPr>
            </w:pPr>
            <w:r>
              <w:rPr>
                <w:color w:val="0000FF"/>
              </w:rPr>
              <w:t>4</w:t>
            </w:r>
          </w:p>
        </w:tc>
        <w:tc>
          <w:tcPr>
            <w:tcW w:w="2713" w:type="dxa"/>
          </w:tcPr>
          <w:p w14:paraId="54A904EF" w14:textId="5832DDE4" w:rsidR="00667248" w:rsidRPr="006612FE" w:rsidRDefault="006612FE" w:rsidP="005754B5">
            <w:pPr>
              <w:jc w:val="both"/>
              <w:rPr>
                <w:color w:val="0000FF"/>
              </w:rPr>
            </w:pPr>
            <w:r>
              <w:rPr>
                <w:color w:val="0000FF"/>
              </w:rPr>
              <w:t>CĐ:9,10,11,12</w:t>
            </w:r>
          </w:p>
        </w:tc>
        <w:tc>
          <w:tcPr>
            <w:tcW w:w="2184" w:type="dxa"/>
          </w:tcPr>
          <w:p w14:paraId="60ABB2AB" w14:textId="77777777" w:rsidR="00ED372C" w:rsidRPr="00A26D06" w:rsidRDefault="00ED372C" w:rsidP="00ED372C">
            <w:pPr>
              <w:jc w:val="both"/>
              <w:rPr>
                <w:color w:val="auto"/>
                <w:sz w:val="26"/>
                <w:szCs w:val="26"/>
              </w:rPr>
            </w:pPr>
            <w:r w:rsidRPr="00A26D06">
              <w:rPr>
                <w:color w:val="auto"/>
                <w:sz w:val="26"/>
                <w:szCs w:val="26"/>
              </w:rPr>
              <w:t>- Tranh, ảnh, bản đồ sao theo hướng quan sát ở bán cầu Bắc.</w:t>
            </w:r>
          </w:p>
          <w:p w14:paraId="35F2308D" w14:textId="77777777" w:rsidR="00ED372C" w:rsidRPr="00A26D06" w:rsidRDefault="00ED372C" w:rsidP="00ED372C">
            <w:pPr>
              <w:jc w:val="both"/>
              <w:rPr>
                <w:color w:val="auto"/>
                <w:sz w:val="26"/>
                <w:szCs w:val="26"/>
              </w:rPr>
            </w:pPr>
            <w:r w:rsidRPr="00A26D06">
              <w:rPr>
                <w:color w:val="auto"/>
                <w:sz w:val="26"/>
                <w:szCs w:val="26"/>
                <w:lang w:val="vi-VN"/>
              </w:rPr>
              <w:t>- Một số phần mềm về b</w:t>
            </w:r>
            <w:r w:rsidRPr="00A26D06">
              <w:rPr>
                <w:color w:val="auto"/>
                <w:sz w:val="26"/>
                <w:szCs w:val="26"/>
              </w:rPr>
              <w:t>ản đồ như Star Walk, Stellarium, Solar System,..</w:t>
            </w:r>
          </w:p>
          <w:p w14:paraId="732F1A9D" w14:textId="273D5050" w:rsidR="00667248" w:rsidRPr="00A723C5" w:rsidRDefault="00ED372C" w:rsidP="00ED372C">
            <w:pPr>
              <w:jc w:val="both"/>
              <w:rPr>
                <w:color w:val="0000FF"/>
                <w:lang w:val="vi-VN"/>
              </w:rPr>
            </w:pPr>
            <w:r w:rsidRPr="00A26D06">
              <w:rPr>
                <w:color w:val="auto"/>
                <w:sz w:val="26"/>
                <w:szCs w:val="26"/>
              </w:rPr>
              <w:t>- Một số video hướng dẫn làm bản đồ sao cá nhân.</w:t>
            </w:r>
          </w:p>
        </w:tc>
        <w:tc>
          <w:tcPr>
            <w:tcW w:w="913" w:type="dxa"/>
          </w:tcPr>
          <w:p w14:paraId="711CF869" w14:textId="77777777" w:rsidR="00667248" w:rsidRPr="00A723C5" w:rsidRDefault="00667248" w:rsidP="005754B5">
            <w:pPr>
              <w:jc w:val="both"/>
              <w:rPr>
                <w:color w:val="0000FF"/>
                <w:lang w:val="vi-VN"/>
              </w:rPr>
            </w:pPr>
          </w:p>
        </w:tc>
      </w:tr>
      <w:tr w:rsidR="00B21818" w:rsidRPr="00A723C5" w14:paraId="5C7EA5CD" w14:textId="77777777" w:rsidTr="00E83EDF">
        <w:tc>
          <w:tcPr>
            <w:tcW w:w="765" w:type="dxa"/>
          </w:tcPr>
          <w:p w14:paraId="59B82637" w14:textId="262D87D2" w:rsidR="00667248" w:rsidRDefault="006612FE" w:rsidP="005754B5">
            <w:pPr>
              <w:jc w:val="center"/>
              <w:rPr>
                <w:color w:val="0000FF"/>
              </w:rPr>
            </w:pPr>
            <w:r>
              <w:rPr>
                <w:color w:val="0000FF"/>
              </w:rPr>
              <w:t>13</w:t>
            </w:r>
          </w:p>
        </w:tc>
        <w:tc>
          <w:tcPr>
            <w:tcW w:w="2183" w:type="dxa"/>
          </w:tcPr>
          <w:p w14:paraId="089EEBAB" w14:textId="4D514564" w:rsidR="00667248" w:rsidRPr="00A723C5" w:rsidRDefault="00104F3F" w:rsidP="005754B5">
            <w:pPr>
              <w:jc w:val="both"/>
              <w:rPr>
                <w:color w:val="0000FF"/>
                <w:lang w:val="vi-VN"/>
              </w:rPr>
            </w:pPr>
            <w:r w:rsidRPr="007C5D46">
              <w:rPr>
                <w:rFonts w:ascii="Arial" w:eastAsia="Times New Roman" w:hAnsi="Arial" w:cs="Arial"/>
                <w:color w:val="auto"/>
                <w:sz w:val="24"/>
                <w:szCs w:val="24"/>
              </w:rPr>
              <w:t>Bài 2</w:t>
            </w:r>
            <w:r>
              <w:rPr>
                <w:rFonts w:ascii="Arial" w:eastAsia="Times New Roman" w:hAnsi="Arial" w:cs="Arial"/>
                <w:color w:val="auto"/>
                <w:sz w:val="24"/>
                <w:szCs w:val="24"/>
              </w:rPr>
              <w:t>.2</w:t>
            </w:r>
            <w:r w:rsidRPr="007C5D46">
              <w:rPr>
                <w:rFonts w:ascii="Arial" w:eastAsia="Times New Roman" w:hAnsi="Arial" w:cs="Arial"/>
                <w:color w:val="auto"/>
                <w:sz w:val="24"/>
                <w:szCs w:val="24"/>
              </w:rPr>
              <w:t>. Một số lực thường gặp</w:t>
            </w:r>
          </w:p>
        </w:tc>
        <w:tc>
          <w:tcPr>
            <w:tcW w:w="1919" w:type="dxa"/>
          </w:tcPr>
          <w:p w14:paraId="256EFEA8" w14:textId="77777777" w:rsidR="00667248" w:rsidRPr="00A723C5" w:rsidRDefault="00667248" w:rsidP="005754B5">
            <w:pPr>
              <w:jc w:val="both"/>
              <w:rPr>
                <w:color w:val="0000FF"/>
                <w:lang w:val="vi-VN"/>
              </w:rPr>
            </w:pPr>
          </w:p>
        </w:tc>
        <w:tc>
          <w:tcPr>
            <w:tcW w:w="4111" w:type="dxa"/>
          </w:tcPr>
          <w:p w14:paraId="4DE60A22" w14:textId="77777777" w:rsidR="009C2C70" w:rsidRDefault="00104F3F" w:rsidP="009C2C70">
            <w:pPr>
              <w:jc w:val="both"/>
              <w:rPr>
                <w:color w:val="auto"/>
                <w:sz w:val="26"/>
                <w:szCs w:val="26"/>
                <w:lang w:val="vi"/>
              </w:rPr>
            </w:pPr>
            <w:r w:rsidRPr="00A26D06">
              <w:rPr>
                <w:color w:val="auto"/>
                <w:sz w:val="26"/>
                <w:szCs w:val="26"/>
              </w:rPr>
              <w:t xml:space="preserve">- </w:t>
            </w:r>
            <w:r w:rsidRPr="00A26D06">
              <w:rPr>
                <w:color w:val="auto"/>
                <w:sz w:val="26"/>
                <w:szCs w:val="26"/>
                <w:lang w:val="vi"/>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14:paraId="4EE2843A" w14:textId="0D1F905F" w:rsidR="009C2C70" w:rsidRPr="00A26D06" w:rsidRDefault="009C2C70" w:rsidP="009C2C70">
            <w:pPr>
              <w:jc w:val="both"/>
              <w:rPr>
                <w:color w:val="auto"/>
                <w:sz w:val="26"/>
                <w:szCs w:val="26"/>
                <w:lang w:val="vi"/>
              </w:rPr>
            </w:pPr>
            <w:r w:rsidRPr="00A26D06">
              <w:rPr>
                <w:color w:val="auto"/>
                <w:sz w:val="26"/>
                <w:szCs w:val="26"/>
              </w:rPr>
              <w:t xml:space="preserve"> - </w:t>
            </w:r>
            <w:r w:rsidRPr="00A26D06">
              <w:rPr>
                <w:color w:val="auto"/>
                <w:sz w:val="26"/>
                <w:szCs w:val="26"/>
                <w:lang w:val="vi"/>
              </w:rPr>
              <w:t xml:space="preserve">Nêu được: trọng lực tác dụng lên vật là lực hấp dẫn giữa Trái Đất và vật; trọng tâm của vật là điểm đặt của </w:t>
            </w:r>
            <w:r w:rsidRPr="00A26D06">
              <w:rPr>
                <w:color w:val="auto"/>
                <w:sz w:val="26"/>
                <w:szCs w:val="26"/>
                <w:lang w:val="vi"/>
              </w:rPr>
              <w:lastRenderedPageBreak/>
              <w:t>trọng lực tác dụng vào vật; trọng lượng của vật được tính bằng tích khối lượng của vật với gia tốc rơi tự do.</w:t>
            </w:r>
          </w:p>
          <w:p w14:paraId="2FAD88DC" w14:textId="77777777" w:rsidR="00104F3F" w:rsidRPr="00A26D06" w:rsidRDefault="00104F3F" w:rsidP="00104F3F">
            <w:pPr>
              <w:jc w:val="both"/>
              <w:rPr>
                <w:color w:val="auto"/>
                <w:sz w:val="26"/>
                <w:szCs w:val="26"/>
                <w:lang w:val="vi"/>
              </w:rPr>
            </w:pPr>
          </w:p>
          <w:p w14:paraId="4A4211B1" w14:textId="77777777" w:rsidR="009C2C70" w:rsidRDefault="00104F3F" w:rsidP="009C2C70">
            <w:pPr>
              <w:jc w:val="both"/>
              <w:rPr>
                <w:color w:val="auto"/>
                <w:sz w:val="26"/>
                <w:szCs w:val="26"/>
              </w:rPr>
            </w:pPr>
            <w:r w:rsidRPr="00A26D06">
              <w:rPr>
                <w:color w:val="auto"/>
                <w:sz w:val="26"/>
                <w:szCs w:val="26"/>
              </w:rPr>
              <w:t>- Giải thích được lực nâng tác dụng lên một vật ở trong nước (hoặc trong không khí).</w:t>
            </w:r>
            <w:r w:rsidR="009C2C70" w:rsidRPr="00A26D06">
              <w:rPr>
                <w:color w:val="auto"/>
                <w:sz w:val="26"/>
                <w:szCs w:val="26"/>
              </w:rPr>
              <w:t xml:space="preserve"> </w:t>
            </w:r>
          </w:p>
          <w:p w14:paraId="225C456B" w14:textId="63AD8C04" w:rsidR="009C2C70" w:rsidRPr="00A26D06" w:rsidRDefault="009C2C70" w:rsidP="009C2C70">
            <w:pPr>
              <w:jc w:val="both"/>
              <w:rPr>
                <w:color w:val="auto"/>
                <w:sz w:val="26"/>
                <w:szCs w:val="26"/>
                <w:lang w:val="vi"/>
              </w:rPr>
            </w:pPr>
            <w:r w:rsidRPr="00A26D06">
              <w:rPr>
                <w:color w:val="auto"/>
                <w:sz w:val="26"/>
                <w:szCs w:val="26"/>
              </w:rPr>
              <w:t xml:space="preserve">- </w:t>
            </w:r>
            <w:r w:rsidRPr="00A26D06">
              <w:rPr>
                <w:color w:val="auto"/>
                <w:sz w:val="26"/>
                <w:szCs w:val="26"/>
                <w:lang w:val="vi"/>
              </w:rPr>
              <w:t>Mô tả được một cách định tính chuyển động rơi trong trường trọng lực đều khi có sức cản của không khí.</w:t>
            </w:r>
          </w:p>
          <w:p w14:paraId="53C3B0DF" w14:textId="48DFCF72" w:rsidR="00667248" w:rsidRPr="00A723C5" w:rsidRDefault="009C2C70" w:rsidP="009C2C70">
            <w:pPr>
              <w:jc w:val="both"/>
              <w:rPr>
                <w:color w:val="0000FF"/>
                <w:lang w:val="vi-VN"/>
              </w:rPr>
            </w:pPr>
            <w:r w:rsidRPr="00A26D06">
              <w:rPr>
                <w:color w:val="auto"/>
                <w:sz w:val="26"/>
                <w:szCs w:val="26"/>
              </w:rPr>
              <w:t>- Thực hiện được dự án hay đề tài nghiên cứu ứng dụng sự tăng hay giảm sức cản không khí theo hình dạng của vật.</w:t>
            </w:r>
          </w:p>
        </w:tc>
        <w:tc>
          <w:tcPr>
            <w:tcW w:w="805" w:type="dxa"/>
          </w:tcPr>
          <w:p w14:paraId="15654C3B" w14:textId="13E151B1" w:rsidR="00667248" w:rsidRPr="009C2C70" w:rsidRDefault="009C2C70" w:rsidP="005754B5">
            <w:pPr>
              <w:jc w:val="both"/>
              <w:rPr>
                <w:color w:val="0000FF"/>
              </w:rPr>
            </w:pPr>
            <w:r>
              <w:rPr>
                <w:color w:val="0000FF"/>
              </w:rPr>
              <w:lastRenderedPageBreak/>
              <w:t>4</w:t>
            </w:r>
          </w:p>
        </w:tc>
        <w:tc>
          <w:tcPr>
            <w:tcW w:w="2713" w:type="dxa"/>
          </w:tcPr>
          <w:p w14:paraId="6A2A3884" w14:textId="4607BDC8" w:rsidR="00667248" w:rsidRPr="009C2C70" w:rsidRDefault="009C2C70" w:rsidP="005754B5">
            <w:pPr>
              <w:jc w:val="both"/>
              <w:rPr>
                <w:color w:val="0000FF"/>
              </w:rPr>
            </w:pPr>
            <w:r>
              <w:rPr>
                <w:color w:val="0000FF"/>
              </w:rPr>
              <w:t>25,26,27,28</w:t>
            </w:r>
          </w:p>
        </w:tc>
        <w:tc>
          <w:tcPr>
            <w:tcW w:w="2184" w:type="dxa"/>
          </w:tcPr>
          <w:p w14:paraId="70C70BEC" w14:textId="48797F12" w:rsidR="00667248" w:rsidRPr="00A723C5" w:rsidRDefault="00ED372C" w:rsidP="005754B5">
            <w:pPr>
              <w:jc w:val="both"/>
              <w:rPr>
                <w:color w:val="0000FF"/>
                <w:lang w:val="vi-VN"/>
              </w:rPr>
            </w:pPr>
            <w:r w:rsidRPr="00A26D06">
              <w:rPr>
                <w:color w:val="auto"/>
                <w:sz w:val="26"/>
                <w:szCs w:val="26"/>
              </w:rPr>
              <w:t>- Các mô hình, hình ảnh, video minh họa các lực ma sát, lực cản, lực nâng, lực căng dây</w:t>
            </w:r>
          </w:p>
        </w:tc>
        <w:tc>
          <w:tcPr>
            <w:tcW w:w="913" w:type="dxa"/>
          </w:tcPr>
          <w:p w14:paraId="1F215320" w14:textId="77777777" w:rsidR="00667248" w:rsidRPr="00A723C5" w:rsidRDefault="00667248" w:rsidP="005754B5">
            <w:pPr>
              <w:jc w:val="both"/>
              <w:rPr>
                <w:color w:val="0000FF"/>
                <w:lang w:val="vi-VN"/>
              </w:rPr>
            </w:pPr>
          </w:p>
        </w:tc>
      </w:tr>
      <w:tr w:rsidR="00B21818" w:rsidRPr="00A723C5" w14:paraId="20E0FE30" w14:textId="77777777" w:rsidTr="00E83EDF">
        <w:tc>
          <w:tcPr>
            <w:tcW w:w="765" w:type="dxa"/>
          </w:tcPr>
          <w:p w14:paraId="6C4FD9F0" w14:textId="32086A43" w:rsidR="00667248" w:rsidRDefault="009C2C70" w:rsidP="005754B5">
            <w:pPr>
              <w:jc w:val="center"/>
              <w:rPr>
                <w:color w:val="0000FF"/>
              </w:rPr>
            </w:pPr>
            <w:r>
              <w:rPr>
                <w:color w:val="0000FF"/>
              </w:rPr>
              <w:lastRenderedPageBreak/>
              <w:t>14</w:t>
            </w:r>
          </w:p>
        </w:tc>
        <w:tc>
          <w:tcPr>
            <w:tcW w:w="2183" w:type="dxa"/>
          </w:tcPr>
          <w:p w14:paraId="4E68C99E" w14:textId="05CFBBAB" w:rsidR="00667248" w:rsidRPr="00A723C5" w:rsidRDefault="009C2C70" w:rsidP="005754B5">
            <w:pPr>
              <w:jc w:val="both"/>
              <w:rPr>
                <w:color w:val="0000FF"/>
                <w:lang w:val="vi-VN"/>
              </w:rPr>
            </w:pPr>
            <w:r w:rsidRPr="007C5D46">
              <w:rPr>
                <w:rFonts w:ascii="Arial" w:eastAsia="Times New Roman" w:hAnsi="Arial" w:cs="Arial"/>
                <w:color w:val="auto"/>
                <w:sz w:val="24"/>
                <w:szCs w:val="24"/>
              </w:rPr>
              <w:t>Bài 3.</w:t>
            </w:r>
            <w:r>
              <w:rPr>
                <w:rFonts w:ascii="Arial" w:eastAsia="Times New Roman" w:hAnsi="Arial" w:cs="Arial"/>
                <w:color w:val="auto"/>
                <w:sz w:val="24"/>
                <w:szCs w:val="24"/>
              </w:rPr>
              <w:t>2.</w:t>
            </w:r>
            <w:r w:rsidRPr="007C5D46">
              <w:rPr>
                <w:rFonts w:ascii="Arial" w:eastAsia="Times New Roman" w:hAnsi="Arial" w:cs="Arial"/>
                <w:color w:val="auto"/>
                <w:sz w:val="24"/>
                <w:szCs w:val="24"/>
              </w:rPr>
              <w:t xml:space="preserve"> Ba định luật Newton về chuyển động</w:t>
            </w:r>
          </w:p>
        </w:tc>
        <w:tc>
          <w:tcPr>
            <w:tcW w:w="1919" w:type="dxa"/>
          </w:tcPr>
          <w:p w14:paraId="72CA8CFC" w14:textId="77777777" w:rsidR="00667248" w:rsidRPr="00A723C5" w:rsidRDefault="00667248" w:rsidP="005754B5">
            <w:pPr>
              <w:jc w:val="both"/>
              <w:rPr>
                <w:color w:val="0000FF"/>
                <w:lang w:val="vi-VN"/>
              </w:rPr>
            </w:pPr>
          </w:p>
        </w:tc>
        <w:tc>
          <w:tcPr>
            <w:tcW w:w="4111" w:type="dxa"/>
          </w:tcPr>
          <w:p w14:paraId="7383F494" w14:textId="77777777" w:rsidR="009C2C70" w:rsidRDefault="009C2C70" w:rsidP="009C2C70">
            <w:pPr>
              <w:jc w:val="both"/>
              <w:rPr>
                <w:color w:val="auto"/>
                <w:sz w:val="26"/>
                <w:szCs w:val="26"/>
                <w:lang w:val="vi"/>
              </w:rPr>
            </w:pPr>
            <w:r w:rsidRPr="00A26D06">
              <w:rPr>
                <w:color w:val="auto"/>
                <w:sz w:val="26"/>
                <w:szCs w:val="26"/>
              </w:rPr>
              <w:t xml:space="preserve">- </w:t>
            </w:r>
            <w:r w:rsidRPr="00A26D06">
              <w:rPr>
                <w:color w:val="auto"/>
                <w:sz w:val="26"/>
                <w:szCs w:val="26"/>
                <w:lang w:val="vi"/>
              </w:rPr>
              <w:t>Phát biểu định luật 1 Newton và minh hoạ được bằng ví dụ cụ thể</w:t>
            </w:r>
          </w:p>
          <w:p w14:paraId="637EA8D2" w14:textId="77777777" w:rsidR="00317EB0" w:rsidRDefault="009C2C70" w:rsidP="009C2C70">
            <w:pPr>
              <w:jc w:val="both"/>
              <w:rPr>
                <w:color w:val="auto"/>
                <w:sz w:val="26"/>
                <w:szCs w:val="26"/>
              </w:rPr>
            </w:pPr>
            <w:r w:rsidRPr="00A26D06">
              <w:rPr>
                <w:color w:val="auto"/>
                <w:sz w:val="26"/>
                <w:szCs w:val="26"/>
              </w:rPr>
              <w:t xml:space="preserve">- </w:t>
            </w:r>
            <w:r w:rsidRPr="00A26D06">
              <w:rPr>
                <w:color w:val="auto"/>
                <w:sz w:val="26"/>
                <w:szCs w:val="26"/>
                <w:lang w:val="vi"/>
              </w:rPr>
              <w:t>Từ kết quả đã có (lấy từ thí nghiệm hay sử dụng số liệu cho trước), hoặc lập luận dựa vào a = F/m, nêu được khối lượng là đại lượng đặc trưng cho mức quán tính của vật.</w:t>
            </w:r>
            <w:r w:rsidR="00317EB0" w:rsidRPr="00A26D06">
              <w:rPr>
                <w:color w:val="auto"/>
                <w:sz w:val="26"/>
                <w:szCs w:val="26"/>
              </w:rPr>
              <w:t xml:space="preserve"> </w:t>
            </w:r>
          </w:p>
          <w:p w14:paraId="49C707D3" w14:textId="0D1F6F43" w:rsidR="009C2C70" w:rsidRPr="00A26D06" w:rsidRDefault="00317EB0" w:rsidP="009C2C70">
            <w:pPr>
              <w:jc w:val="both"/>
              <w:rPr>
                <w:color w:val="auto"/>
                <w:sz w:val="26"/>
                <w:szCs w:val="26"/>
                <w:lang w:val="vi"/>
              </w:rPr>
            </w:pPr>
            <w:r w:rsidRPr="00A26D06">
              <w:rPr>
                <w:color w:val="auto"/>
                <w:sz w:val="26"/>
                <w:szCs w:val="26"/>
              </w:rPr>
              <w:t>- Phát biểu được định luật 3 Newton, minh hoạ được bằng ví dụ cụ thể; vận dụng được định luật 3 Newton trong một số trường hợp đơn giản.</w:t>
            </w:r>
          </w:p>
          <w:p w14:paraId="250B8EF0" w14:textId="3FC1C3EA" w:rsidR="00667248" w:rsidRPr="00A723C5" w:rsidRDefault="00667248" w:rsidP="005754B5">
            <w:pPr>
              <w:jc w:val="both"/>
              <w:rPr>
                <w:color w:val="0000FF"/>
                <w:lang w:val="vi-VN"/>
              </w:rPr>
            </w:pPr>
          </w:p>
        </w:tc>
        <w:tc>
          <w:tcPr>
            <w:tcW w:w="805" w:type="dxa"/>
          </w:tcPr>
          <w:p w14:paraId="47774D2D" w14:textId="09FC1132" w:rsidR="00667248" w:rsidRPr="00317EB0" w:rsidRDefault="00317EB0" w:rsidP="005754B5">
            <w:pPr>
              <w:jc w:val="both"/>
              <w:rPr>
                <w:color w:val="0000FF"/>
              </w:rPr>
            </w:pPr>
            <w:r>
              <w:rPr>
                <w:color w:val="0000FF"/>
              </w:rPr>
              <w:t>3</w:t>
            </w:r>
          </w:p>
        </w:tc>
        <w:tc>
          <w:tcPr>
            <w:tcW w:w="2713" w:type="dxa"/>
          </w:tcPr>
          <w:p w14:paraId="46D895D5" w14:textId="262C52F4" w:rsidR="00667248" w:rsidRPr="00317EB0" w:rsidRDefault="00317EB0" w:rsidP="005754B5">
            <w:pPr>
              <w:jc w:val="both"/>
              <w:rPr>
                <w:color w:val="0000FF"/>
              </w:rPr>
            </w:pPr>
            <w:r>
              <w:rPr>
                <w:color w:val="0000FF"/>
              </w:rPr>
              <w:t>29,30,31</w:t>
            </w:r>
          </w:p>
        </w:tc>
        <w:tc>
          <w:tcPr>
            <w:tcW w:w="2184" w:type="dxa"/>
          </w:tcPr>
          <w:p w14:paraId="2FF78D8D" w14:textId="5616E0FC" w:rsidR="00ED372C" w:rsidRPr="00A26D06" w:rsidRDefault="00ED372C" w:rsidP="00ED372C">
            <w:pPr>
              <w:jc w:val="both"/>
              <w:rPr>
                <w:color w:val="auto"/>
                <w:sz w:val="26"/>
                <w:szCs w:val="26"/>
              </w:rPr>
            </w:pPr>
            <w:r w:rsidRPr="00A26D06">
              <w:rPr>
                <w:color w:val="auto"/>
                <w:sz w:val="26"/>
                <w:szCs w:val="26"/>
              </w:rPr>
              <w:t>- Bộ thí nghiệm định luật 2 Newton/ hoặc bộ số liệu chuẩn bị sẵn.</w:t>
            </w:r>
          </w:p>
          <w:p w14:paraId="7BBE71BA" w14:textId="46C21237" w:rsidR="00ED372C" w:rsidRPr="00ED372C" w:rsidRDefault="00ED372C" w:rsidP="00ED372C">
            <w:pPr>
              <w:jc w:val="both"/>
              <w:rPr>
                <w:color w:val="auto"/>
                <w:sz w:val="26"/>
                <w:szCs w:val="26"/>
              </w:rPr>
            </w:pPr>
            <w:r w:rsidRPr="00A26D06">
              <w:rPr>
                <w:color w:val="auto"/>
                <w:sz w:val="26"/>
                <w:szCs w:val="26"/>
              </w:rPr>
              <w:t>- Bảng số liệu liên quan đến gia tốc, khối lượng của vật và lực tác dụng lên vật.</w:t>
            </w:r>
          </w:p>
          <w:p w14:paraId="7DF8E816" w14:textId="541DD638" w:rsidR="00667248" w:rsidRPr="00A723C5" w:rsidRDefault="00ED372C" w:rsidP="00ED372C">
            <w:pPr>
              <w:jc w:val="both"/>
              <w:rPr>
                <w:color w:val="0000FF"/>
                <w:lang w:val="vi-VN"/>
              </w:rPr>
            </w:pPr>
            <w:r w:rsidRPr="00A26D06">
              <w:rPr>
                <w:color w:val="auto"/>
                <w:sz w:val="26"/>
                <w:szCs w:val="26"/>
              </w:rPr>
              <w:t>- Hình ảnh, video liên quan đến chuyển động theo quán tính</w:t>
            </w:r>
          </w:p>
        </w:tc>
        <w:tc>
          <w:tcPr>
            <w:tcW w:w="913" w:type="dxa"/>
          </w:tcPr>
          <w:p w14:paraId="50ECA0C8" w14:textId="77777777" w:rsidR="00667248" w:rsidRPr="00A723C5" w:rsidRDefault="00667248" w:rsidP="005754B5">
            <w:pPr>
              <w:jc w:val="both"/>
              <w:rPr>
                <w:color w:val="0000FF"/>
                <w:lang w:val="vi-VN"/>
              </w:rPr>
            </w:pPr>
          </w:p>
        </w:tc>
      </w:tr>
      <w:tr w:rsidR="00B21818" w:rsidRPr="00A723C5" w14:paraId="2A6F67E5" w14:textId="77777777" w:rsidTr="00E83EDF">
        <w:tc>
          <w:tcPr>
            <w:tcW w:w="765" w:type="dxa"/>
          </w:tcPr>
          <w:p w14:paraId="268E238E" w14:textId="211E5107" w:rsidR="00317EB0" w:rsidRDefault="00317EB0" w:rsidP="00317EB0">
            <w:pPr>
              <w:jc w:val="center"/>
              <w:rPr>
                <w:color w:val="0000FF"/>
              </w:rPr>
            </w:pPr>
            <w:r>
              <w:rPr>
                <w:color w:val="0000FF"/>
              </w:rPr>
              <w:t>15</w:t>
            </w:r>
          </w:p>
        </w:tc>
        <w:tc>
          <w:tcPr>
            <w:tcW w:w="2183" w:type="dxa"/>
          </w:tcPr>
          <w:p w14:paraId="35F6CF36" w14:textId="77777777" w:rsidR="00317EB0" w:rsidRPr="00A723C5" w:rsidRDefault="00317EB0" w:rsidP="00317EB0">
            <w:pPr>
              <w:jc w:val="both"/>
              <w:rPr>
                <w:color w:val="0000FF"/>
                <w:lang w:val="vi-VN"/>
              </w:rPr>
            </w:pPr>
          </w:p>
        </w:tc>
        <w:tc>
          <w:tcPr>
            <w:tcW w:w="1919" w:type="dxa"/>
          </w:tcPr>
          <w:p w14:paraId="2318C420" w14:textId="6DA6552B" w:rsidR="00317EB0" w:rsidRPr="00A723C5" w:rsidRDefault="00317EB0" w:rsidP="00317EB0">
            <w:pPr>
              <w:jc w:val="both"/>
              <w:rPr>
                <w:color w:val="0000FF"/>
                <w:lang w:val="vi-VN"/>
              </w:rPr>
            </w:pPr>
            <w:r w:rsidRPr="00806153">
              <w:rPr>
                <w:rFonts w:ascii="Calibri" w:eastAsia="Calibri" w:hAnsi="Calibri"/>
                <w:bCs/>
                <w:szCs w:val="28"/>
              </w:rPr>
              <w:t>Bài 2.2</w:t>
            </w:r>
            <w:r>
              <w:rPr>
                <w:rFonts w:ascii="Calibri" w:eastAsia="Calibri" w:hAnsi="Calibri"/>
                <w:bCs/>
                <w:szCs w:val="28"/>
              </w:rPr>
              <w:t>:Chuyển động nhìn thấy của bầu trời</w:t>
            </w:r>
          </w:p>
        </w:tc>
        <w:tc>
          <w:tcPr>
            <w:tcW w:w="4111" w:type="dxa"/>
          </w:tcPr>
          <w:p w14:paraId="224B6A9A" w14:textId="77777777" w:rsidR="00317EB0" w:rsidRPr="00A26D06" w:rsidRDefault="00317EB0" w:rsidP="00317EB0">
            <w:pPr>
              <w:jc w:val="both"/>
              <w:rPr>
                <w:color w:val="auto"/>
                <w:sz w:val="26"/>
                <w:szCs w:val="26"/>
                <w:lang w:val="vi"/>
              </w:rPr>
            </w:pPr>
            <w:r w:rsidRPr="00A26D06">
              <w:rPr>
                <w:color w:val="auto"/>
                <w:sz w:val="26"/>
                <w:szCs w:val="26"/>
              </w:rPr>
              <w:t xml:space="preserve">- </w:t>
            </w:r>
            <w:r w:rsidRPr="00A26D06">
              <w:rPr>
                <w:color w:val="auto"/>
                <w:sz w:val="26"/>
                <w:szCs w:val="26"/>
                <w:lang w:val="vi"/>
              </w:rPr>
              <w:t>Sử dụng mô hình hệ Mặt Trời, thảo luận để nêu được một số đặc điểm cơ bản của chuyển động nhìn thấy của Mặt Trời, Mặt Trăng, Kim Tinh và Thuỷ Tinh trên nền trời sao.</w:t>
            </w:r>
          </w:p>
          <w:p w14:paraId="58780F2D" w14:textId="42454E71" w:rsidR="00317EB0" w:rsidRPr="00A723C5" w:rsidRDefault="00317EB0" w:rsidP="00317EB0">
            <w:pPr>
              <w:jc w:val="both"/>
              <w:rPr>
                <w:color w:val="0000FF"/>
                <w:lang w:val="vi-VN"/>
              </w:rPr>
            </w:pPr>
            <w:r w:rsidRPr="00A26D06">
              <w:rPr>
                <w:color w:val="auto"/>
                <w:sz w:val="26"/>
                <w:szCs w:val="26"/>
              </w:rPr>
              <w:lastRenderedPageBreak/>
              <w:t xml:space="preserve">- </w:t>
            </w:r>
            <w:r w:rsidRPr="00A26D06">
              <w:rPr>
                <w:color w:val="auto"/>
                <w:sz w:val="26"/>
                <w:szCs w:val="26"/>
                <w:lang w:val="vi"/>
              </w:rPr>
              <w:t>Dùng mô hình nhật tâm của Copernic giải thích được một số đặc điểm quan sát được của Mặt Trời, Mặt Trăng, Kim Tinh và Thuỷ Tinh trên nền trời sao.</w:t>
            </w:r>
          </w:p>
        </w:tc>
        <w:tc>
          <w:tcPr>
            <w:tcW w:w="805" w:type="dxa"/>
          </w:tcPr>
          <w:p w14:paraId="10EB12E8" w14:textId="77DF1D3D" w:rsidR="00317EB0" w:rsidRPr="00317EB0" w:rsidRDefault="00317EB0" w:rsidP="00317EB0">
            <w:pPr>
              <w:jc w:val="both"/>
              <w:rPr>
                <w:color w:val="0000FF"/>
              </w:rPr>
            </w:pPr>
            <w:r>
              <w:rPr>
                <w:color w:val="0000FF"/>
              </w:rPr>
              <w:lastRenderedPageBreak/>
              <w:t>3</w:t>
            </w:r>
          </w:p>
        </w:tc>
        <w:tc>
          <w:tcPr>
            <w:tcW w:w="2713" w:type="dxa"/>
          </w:tcPr>
          <w:p w14:paraId="254114CA" w14:textId="4571A558" w:rsidR="00317EB0" w:rsidRPr="00317EB0" w:rsidRDefault="00317EB0" w:rsidP="00317EB0">
            <w:pPr>
              <w:jc w:val="both"/>
              <w:rPr>
                <w:color w:val="0000FF"/>
              </w:rPr>
            </w:pPr>
            <w:r>
              <w:rPr>
                <w:color w:val="0000FF"/>
              </w:rPr>
              <w:t>CĐ:13,14,15</w:t>
            </w:r>
          </w:p>
        </w:tc>
        <w:tc>
          <w:tcPr>
            <w:tcW w:w="2184" w:type="dxa"/>
          </w:tcPr>
          <w:p w14:paraId="7333DA30" w14:textId="77777777" w:rsidR="0093758B" w:rsidRPr="00A26D06" w:rsidRDefault="0093758B" w:rsidP="0093758B">
            <w:pPr>
              <w:jc w:val="both"/>
              <w:rPr>
                <w:color w:val="auto"/>
                <w:sz w:val="26"/>
                <w:szCs w:val="26"/>
              </w:rPr>
            </w:pPr>
            <w:r w:rsidRPr="00A26D06">
              <w:rPr>
                <w:color w:val="auto"/>
                <w:sz w:val="26"/>
                <w:szCs w:val="26"/>
              </w:rPr>
              <w:t>- Mô hình hệ Mặt Trời gồm Trái Đất, Mặt Trăng.</w:t>
            </w:r>
          </w:p>
          <w:p w14:paraId="27464585" w14:textId="77777777" w:rsidR="0093758B" w:rsidRPr="00A26D06" w:rsidRDefault="0093758B" w:rsidP="0093758B">
            <w:pPr>
              <w:jc w:val="both"/>
              <w:rPr>
                <w:color w:val="auto"/>
                <w:sz w:val="26"/>
                <w:szCs w:val="26"/>
              </w:rPr>
            </w:pPr>
            <w:r w:rsidRPr="00A26D06">
              <w:rPr>
                <w:color w:val="auto"/>
                <w:sz w:val="26"/>
                <w:szCs w:val="26"/>
              </w:rPr>
              <w:t>- Mô hình quan sát Mặt Trăng.</w:t>
            </w:r>
          </w:p>
          <w:p w14:paraId="4DE5D050" w14:textId="77777777" w:rsidR="0093758B" w:rsidRPr="00A26D06" w:rsidRDefault="0093758B" w:rsidP="0093758B">
            <w:pPr>
              <w:jc w:val="both"/>
              <w:rPr>
                <w:color w:val="auto"/>
                <w:sz w:val="26"/>
                <w:szCs w:val="26"/>
              </w:rPr>
            </w:pPr>
            <w:r w:rsidRPr="00A26D06">
              <w:rPr>
                <w:color w:val="auto"/>
                <w:sz w:val="26"/>
                <w:szCs w:val="26"/>
              </w:rPr>
              <w:lastRenderedPageBreak/>
              <w:t>- Một số phần mềm mô phỏng chuyển động của các hành tinh trong hệ Mặt Trời như Solar System,…</w:t>
            </w:r>
          </w:p>
          <w:p w14:paraId="4CC7604D" w14:textId="04757478" w:rsidR="00317EB0" w:rsidRPr="00A723C5" w:rsidRDefault="0093758B" w:rsidP="0093758B">
            <w:pPr>
              <w:jc w:val="both"/>
              <w:rPr>
                <w:color w:val="0000FF"/>
                <w:lang w:val="vi-VN"/>
              </w:rPr>
            </w:pPr>
            <w:r w:rsidRPr="00A26D06">
              <w:rPr>
                <w:color w:val="auto"/>
                <w:sz w:val="26"/>
                <w:szCs w:val="26"/>
              </w:rPr>
              <w:t>- Một số hình ảnh, video/clip về hình ảnh Mặt Trăng và các hành tinh quan sát được từ Trái Đất.</w:t>
            </w:r>
          </w:p>
        </w:tc>
        <w:tc>
          <w:tcPr>
            <w:tcW w:w="913" w:type="dxa"/>
          </w:tcPr>
          <w:p w14:paraId="17C6386D" w14:textId="77777777" w:rsidR="00317EB0" w:rsidRPr="00A723C5" w:rsidRDefault="00317EB0" w:rsidP="00317EB0">
            <w:pPr>
              <w:jc w:val="both"/>
              <w:rPr>
                <w:color w:val="0000FF"/>
                <w:lang w:val="vi-VN"/>
              </w:rPr>
            </w:pPr>
          </w:p>
        </w:tc>
      </w:tr>
      <w:tr w:rsidR="00B21818" w:rsidRPr="00A723C5" w14:paraId="0C940284" w14:textId="77777777" w:rsidTr="00E83EDF">
        <w:tc>
          <w:tcPr>
            <w:tcW w:w="765" w:type="dxa"/>
          </w:tcPr>
          <w:p w14:paraId="4D9F88FA" w14:textId="5F97C0B8" w:rsidR="00317EB0" w:rsidRDefault="00317EB0" w:rsidP="00317EB0">
            <w:pPr>
              <w:jc w:val="center"/>
              <w:rPr>
                <w:color w:val="0000FF"/>
              </w:rPr>
            </w:pPr>
            <w:r>
              <w:rPr>
                <w:color w:val="0000FF"/>
              </w:rPr>
              <w:lastRenderedPageBreak/>
              <w:t>16</w:t>
            </w:r>
          </w:p>
        </w:tc>
        <w:tc>
          <w:tcPr>
            <w:tcW w:w="2183" w:type="dxa"/>
          </w:tcPr>
          <w:p w14:paraId="7C56B25D" w14:textId="5B081197" w:rsidR="00317EB0" w:rsidRPr="00A723C5" w:rsidRDefault="00317EB0" w:rsidP="00317EB0">
            <w:pPr>
              <w:jc w:val="both"/>
              <w:rPr>
                <w:color w:val="0000FF"/>
                <w:lang w:val="vi-VN"/>
              </w:rPr>
            </w:pPr>
            <w:r>
              <w:rPr>
                <w:rFonts w:ascii="inherit" w:eastAsia="Times New Roman" w:hAnsi="inherit" w:cs="Arial"/>
                <w:b/>
                <w:bCs/>
                <w:color w:val="auto"/>
                <w:sz w:val="24"/>
                <w:szCs w:val="24"/>
                <w:bdr w:val="none" w:sz="0" w:space="0" w:color="auto" w:frame="1"/>
              </w:rPr>
              <w:t>Bài tập giữa chủ đề 2</w:t>
            </w:r>
          </w:p>
        </w:tc>
        <w:tc>
          <w:tcPr>
            <w:tcW w:w="1919" w:type="dxa"/>
          </w:tcPr>
          <w:p w14:paraId="1CADDB25" w14:textId="77777777" w:rsidR="00317EB0" w:rsidRPr="00A723C5" w:rsidRDefault="00317EB0" w:rsidP="00317EB0">
            <w:pPr>
              <w:jc w:val="both"/>
              <w:rPr>
                <w:color w:val="0000FF"/>
                <w:lang w:val="vi-VN"/>
              </w:rPr>
            </w:pPr>
          </w:p>
        </w:tc>
        <w:tc>
          <w:tcPr>
            <w:tcW w:w="4111" w:type="dxa"/>
          </w:tcPr>
          <w:p w14:paraId="250587EF" w14:textId="7518D50F" w:rsidR="00317EB0" w:rsidRPr="00A723C5" w:rsidRDefault="00BF189F" w:rsidP="00317EB0">
            <w:pPr>
              <w:jc w:val="both"/>
              <w:rPr>
                <w:color w:val="0000FF"/>
                <w:lang w:val="vi-VN"/>
              </w:rPr>
            </w:pPr>
            <w:r w:rsidRPr="006612FE">
              <w:rPr>
                <w:color w:val="auto"/>
              </w:rPr>
              <w:t>-Giải được tất cả các bài tập của</w:t>
            </w:r>
            <w:r>
              <w:rPr>
                <w:color w:val="auto"/>
              </w:rPr>
              <w:t xml:space="preserve"> 3 bài đầu của</w:t>
            </w:r>
            <w:r w:rsidRPr="006612FE">
              <w:rPr>
                <w:color w:val="auto"/>
              </w:rPr>
              <w:t xml:space="preserve"> chủ đề</w:t>
            </w:r>
            <w:r>
              <w:rPr>
                <w:color w:val="auto"/>
              </w:rPr>
              <w:t xml:space="preserve"> 2</w:t>
            </w:r>
            <w:r w:rsidRPr="006612FE">
              <w:rPr>
                <w:color w:val="auto"/>
              </w:rPr>
              <w:t xml:space="preserve"> trong sgk và sách bài tập</w:t>
            </w:r>
          </w:p>
        </w:tc>
        <w:tc>
          <w:tcPr>
            <w:tcW w:w="805" w:type="dxa"/>
          </w:tcPr>
          <w:p w14:paraId="603C8FE6" w14:textId="4BA7AD60" w:rsidR="00317EB0" w:rsidRPr="00317EB0" w:rsidRDefault="00317EB0" w:rsidP="00317EB0">
            <w:pPr>
              <w:jc w:val="both"/>
              <w:rPr>
                <w:color w:val="0000FF"/>
              </w:rPr>
            </w:pPr>
            <w:r>
              <w:rPr>
                <w:color w:val="0000FF"/>
              </w:rPr>
              <w:t>2</w:t>
            </w:r>
          </w:p>
        </w:tc>
        <w:tc>
          <w:tcPr>
            <w:tcW w:w="2713" w:type="dxa"/>
          </w:tcPr>
          <w:p w14:paraId="0E694D9D" w14:textId="7AB328E4" w:rsidR="00317EB0" w:rsidRPr="00317EB0" w:rsidRDefault="00317EB0" w:rsidP="00317EB0">
            <w:pPr>
              <w:jc w:val="both"/>
              <w:rPr>
                <w:color w:val="0000FF"/>
              </w:rPr>
            </w:pPr>
            <w:r>
              <w:rPr>
                <w:color w:val="0000FF"/>
              </w:rPr>
              <w:t>32,33</w:t>
            </w:r>
          </w:p>
        </w:tc>
        <w:tc>
          <w:tcPr>
            <w:tcW w:w="2184" w:type="dxa"/>
          </w:tcPr>
          <w:p w14:paraId="78D33874" w14:textId="77777777" w:rsidR="00317EB0" w:rsidRPr="00A723C5" w:rsidRDefault="00317EB0" w:rsidP="00317EB0">
            <w:pPr>
              <w:jc w:val="both"/>
              <w:rPr>
                <w:color w:val="0000FF"/>
                <w:lang w:val="vi-VN"/>
              </w:rPr>
            </w:pPr>
          </w:p>
        </w:tc>
        <w:tc>
          <w:tcPr>
            <w:tcW w:w="913" w:type="dxa"/>
          </w:tcPr>
          <w:p w14:paraId="5A29B1BA" w14:textId="77777777" w:rsidR="00317EB0" w:rsidRPr="00A723C5" w:rsidRDefault="00317EB0" w:rsidP="00317EB0">
            <w:pPr>
              <w:jc w:val="both"/>
              <w:rPr>
                <w:color w:val="0000FF"/>
                <w:lang w:val="vi-VN"/>
              </w:rPr>
            </w:pPr>
          </w:p>
        </w:tc>
      </w:tr>
      <w:tr w:rsidR="00B21818" w:rsidRPr="00A723C5" w14:paraId="2D7A4AB1" w14:textId="77777777" w:rsidTr="00E83EDF">
        <w:tc>
          <w:tcPr>
            <w:tcW w:w="765" w:type="dxa"/>
          </w:tcPr>
          <w:p w14:paraId="17BA8AC2" w14:textId="54B5D243" w:rsidR="00317EB0" w:rsidRDefault="00317EB0" w:rsidP="00317EB0">
            <w:pPr>
              <w:jc w:val="center"/>
              <w:rPr>
                <w:color w:val="0000FF"/>
              </w:rPr>
            </w:pPr>
            <w:r>
              <w:rPr>
                <w:color w:val="0000FF"/>
              </w:rPr>
              <w:t>17</w:t>
            </w:r>
          </w:p>
        </w:tc>
        <w:tc>
          <w:tcPr>
            <w:tcW w:w="2183" w:type="dxa"/>
          </w:tcPr>
          <w:p w14:paraId="6A69E5A1" w14:textId="0C6D35CE" w:rsidR="00317EB0" w:rsidRPr="00A723C5" w:rsidRDefault="00317EB0" w:rsidP="00317EB0">
            <w:pPr>
              <w:jc w:val="both"/>
              <w:rPr>
                <w:color w:val="0000FF"/>
                <w:lang w:val="vi-VN"/>
              </w:rPr>
            </w:pPr>
            <w:r w:rsidRPr="00C43047">
              <w:rPr>
                <w:sz w:val="26"/>
                <w:szCs w:val="26"/>
                <w:lang w:val="nl-NL"/>
              </w:rPr>
              <w:t xml:space="preserve">Ôn tập </w:t>
            </w:r>
            <w:r w:rsidRPr="00C43047">
              <w:rPr>
                <w:rFonts w:eastAsia="Calibri"/>
                <w:b/>
                <w:sz w:val="24"/>
                <w:szCs w:val="24"/>
              </w:rPr>
              <w:t>Kiể</w:t>
            </w:r>
            <w:r>
              <w:rPr>
                <w:rFonts w:eastAsia="Calibri"/>
                <w:b/>
                <w:sz w:val="24"/>
                <w:szCs w:val="24"/>
              </w:rPr>
              <w:t xml:space="preserve">m tra  cuối </w:t>
            </w:r>
            <w:r w:rsidRPr="00C43047">
              <w:rPr>
                <w:rFonts w:eastAsia="Calibri"/>
                <w:b/>
                <w:sz w:val="24"/>
                <w:szCs w:val="24"/>
              </w:rPr>
              <w:t>kì 1</w:t>
            </w:r>
          </w:p>
        </w:tc>
        <w:tc>
          <w:tcPr>
            <w:tcW w:w="1919" w:type="dxa"/>
          </w:tcPr>
          <w:p w14:paraId="6D2E3FC5" w14:textId="77777777" w:rsidR="00317EB0" w:rsidRPr="00A723C5" w:rsidRDefault="00317EB0" w:rsidP="00317EB0">
            <w:pPr>
              <w:jc w:val="both"/>
              <w:rPr>
                <w:color w:val="0000FF"/>
                <w:lang w:val="vi-VN"/>
              </w:rPr>
            </w:pPr>
          </w:p>
        </w:tc>
        <w:tc>
          <w:tcPr>
            <w:tcW w:w="4111" w:type="dxa"/>
          </w:tcPr>
          <w:p w14:paraId="7B9B3151" w14:textId="20CD7FE8" w:rsidR="00317EB0" w:rsidRPr="00A723C5" w:rsidRDefault="00BF189F" w:rsidP="00317EB0">
            <w:pPr>
              <w:jc w:val="both"/>
              <w:rPr>
                <w:color w:val="0000FF"/>
                <w:lang w:val="vi-VN"/>
              </w:rPr>
            </w:pPr>
            <w:r w:rsidRPr="00A26D06">
              <w:rPr>
                <w:color w:val="auto"/>
                <w:sz w:val="26"/>
                <w:szCs w:val="26"/>
              </w:rPr>
              <w:t xml:space="preserve">- Các yêu cầu cần đạt ở các mức độ nhận thức vật lí và vận dụng kiến thức kĩ năng giải thích, chứng minh một số vấn đề thực tiễn thực hiện với các nội dung đã học ở chủ đề: mở đầu, </w:t>
            </w:r>
            <w:r>
              <w:rPr>
                <w:color w:val="auto"/>
                <w:sz w:val="26"/>
                <w:szCs w:val="26"/>
              </w:rPr>
              <w:t>mô tả chuyển động và 3 bài đầu chủ đề 2</w:t>
            </w:r>
          </w:p>
        </w:tc>
        <w:tc>
          <w:tcPr>
            <w:tcW w:w="805" w:type="dxa"/>
          </w:tcPr>
          <w:p w14:paraId="0BBFFCD8" w14:textId="77777777" w:rsidR="00317EB0" w:rsidRPr="00A723C5" w:rsidRDefault="00317EB0" w:rsidP="00317EB0">
            <w:pPr>
              <w:jc w:val="both"/>
              <w:rPr>
                <w:color w:val="0000FF"/>
                <w:lang w:val="vi-VN"/>
              </w:rPr>
            </w:pPr>
          </w:p>
        </w:tc>
        <w:tc>
          <w:tcPr>
            <w:tcW w:w="2713" w:type="dxa"/>
          </w:tcPr>
          <w:p w14:paraId="5F53AD3A" w14:textId="4634BE0B" w:rsidR="00317EB0" w:rsidRPr="00317EB0" w:rsidRDefault="00317EB0" w:rsidP="00317EB0">
            <w:pPr>
              <w:jc w:val="both"/>
              <w:rPr>
                <w:color w:val="0000FF"/>
              </w:rPr>
            </w:pPr>
            <w:r>
              <w:rPr>
                <w:color w:val="0000FF"/>
              </w:rPr>
              <w:t>34,35</w:t>
            </w:r>
          </w:p>
        </w:tc>
        <w:tc>
          <w:tcPr>
            <w:tcW w:w="2184" w:type="dxa"/>
          </w:tcPr>
          <w:p w14:paraId="28298435" w14:textId="77777777" w:rsidR="00317EB0" w:rsidRPr="00A723C5" w:rsidRDefault="00317EB0" w:rsidP="00317EB0">
            <w:pPr>
              <w:jc w:val="both"/>
              <w:rPr>
                <w:color w:val="0000FF"/>
                <w:lang w:val="vi-VN"/>
              </w:rPr>
            </w:pPr>
          </w:p>
        </w:tc>
        <w:tc>
          <w:tcPr>
            <w:tcW w:w="913" w:type="dxa"/>
          </w:tcPr>
          <w:p w14:paraId="5BC19B93" w14:textId="77777777" w:rsidR="00317EB0" w:rsidRPr="00A723C5" w:rsidRDefault="00317EB0" w:rsidP="00317EB0">
            <w:pPr>
              <w:jc w:val="both"/>
              <w:rPr>
                <w:color w:val="0000FF"/>
                <w:lang w:val="vi-VN"/>
              </w:rPr>
            </w:pPr>
          </w:p>
        </w:tc>
      </w:tr>
      <w:tr w:rsidR="00B21818" w:rsidRPr="00A723C5" w14:paraId="13726AF7" w14:textId="77777777" w:rsidTr="00E83EDF">
        <w:tc>
          <w:tcPr>
            <w:tcW w:w="765" w:type="dxa"/>
          </w:tcPr>
          <w:p w14:paraId="003E4A0E" w14:textId="5E50378B" w:rsidR="00317EB0" w:rsidRDefault="00317EB0" w:rsidP="00317EB0">
            <w:pPr>
              <w:jc w:val="center"/>
              <w:rPr>
                <w:color w:val="0000FF"/>
              </w:rPr>
            </w:pPr>
            <w:r>
              <w:rPr>
                <w:color w:val="0000FF"/>
              </w:rPr>
              <w:t>18</w:t>
            </w:r>
          </w:p>
        </w:tc>
        <w:tc>
          <w:tcPr>
            <w:tcW w:w="2183" w:type="dxa"/>
          </w:tcPr>
          <w:p w14:paraId="70ABA6C4" w14:textId="25FF3BD9" w:rsidR="00317EB0" w:rsidRPr="00A723C5" w:rsidRDefault="00317EB0" w:rsidP="00317EB0">
            <w:pPr>
              <w:jc w:val="both"/>
              <w:rPr>
                <w:color w:val="0000FF"/>
                <w:lang w:val="vi-VN"/>
              </w:rPr>
            </w:pPr>
            <w:r w:rsidRPr="00C43047">
              <w:rPr>
                <w:rFonts w:eastAsia="Calibri"/>
                <w:b/>
                <w:sz w:val="24"/>
                <w:szCs w:val="24"/>
              </w:rPr>
              <w:t>Kiể</w:t>
            </w:r>
            <w:r>
              <w:rPr>
                <w:rFonts w:eastAsia="Calibri"/>
                <w:b/>
                <w:sz w:val="24"/>
                <w:szCs w:val="24"/>
              </w:rPr>
              <w:t xml:space="preserve">m tra  cuối </w:t>
            </w:r>
            <w:r w:rsidRPr="00C43047">
              <w:rPr>
                <w:rFonts w:eastAsia="Calibri"/>
                <w:b/>
                <w:sz w:val="24"/>
                <w:szCs w:val="24"/>
              </w:rPr>
              <w:t>kì 1</w:t>
            </w:r>
          </w:p>
        </w:tc>
        <w:tc>
          <w:tcPr>
            <w:tcW w:w="1919" w:type="dxa"/>
          </w:tcPr>
          <w:p w14:paraId="256CDF13" w14:textId="77777777" w:rsidR="00317EB0" w:rsidRPr="00A723C5" w:rsidRDefault="00317EB0" w:rsidP="00317EB0">
            <w:pPr>
              <w:jc w:val="both"/>
              <w:rPr>
                <w:color w:val="0000FF"/>
                <w:lang w:val="vi-VN"/>
              </w:rPr>
            </w:pPr>
          </w:p>
        </w:tc>
        <w:tc>
          <w:tcPr>
            <w:tcW w:w="4111" w:type="dxa"/>
          </w:tcPr>
          <w:p w14:paraId="3F6CFA95"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C</w:t>
            </w:r>
            <w:r w:rsidRPr="00A26D06">
              <w:rPr>
                <w:color w:val="auto"/>
                <w:sz w:val="26"/>
                <w:szCs w:val="26"/>
                <w:lang w:val="vi" w:eastAsia="en-SG"/>
              </w:rPr>
              <w:t>ông thức tính tốc độ trung bình, định nghĩa được tốc độ theo một phương.</w:t>
            </w:r>
          </w:p>
          <w:p w14:paraId="52D5F434" w14:textId="77777777" w:rsidR="00ED5314" w:rsidRPr="00A26D06" w:rsidRDefault="00ED5314" w:rsidP="00ED5314">
            <w:pPr>
              <w:jc w:val="both"/>
              <w:rPr>
                <w:color w:val="auto"/>
                <w:sz w:val="26"/>
                <w:szCs w:val="26"/>
                <w:lang w:val="vi" w:eastAsia="en-SG"/>
              </w:rPr>
            </w:pPr>
            <w:r w:rsidRPr="00A26D06">
              <w:rPr>
                <w:color w:val="auto"/>
                <w:sz w:val="26"/>
                <w:szCs w:val="26"/>
              </w:rPr>
              <w:t>- Đ</w:t>
            </w:r>
            <w:r w:rsidRPr="00A26D06">
              <w:rPr>
                <w:color w:val="auto"/>
                <w:sz w:val="26"/>
                <w:szCs w:val="26"/>
                <w:lang w:val="vi" w:eastAsia="en-SG"/>
              </w:rPr>
              <w:t>ịnh nghĩa được độ dịch chuyển.</w:t>
            </w:r>
          </w:p>
          <w:p w14:paraId="75065311"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V</w:t>
            </w:r>
            <w:r w:rsidRPr="00A26D06">
              <w:rPr>
                <w:color w:val="auto"/>
                <w:sz w:val="26"/>
                <w:szCs w:val="26"/>
                <w:lang w:val="vi" w:eastAsia="en-SG"/>
              </w:rPr>
              <w:t xml:space="preserve">ẽ được đồ thị độ dịch chuyển </w:t>
            </w:r>
            <w:r w:rsidRPr="00A26D06">
              <w:rPr>
                <w:color w:val="auto"/>
                <w:sz w:val="26"/>
                <w:szCs w:val="26"/>
                <w:lang w:eastAsia="en-SG"/>
              </w:rPr>
              <w:t>-</w:t>
            </w:r>
            <w:r w:rsidRPr="00A26D06">
              <w:rPr>
                <w:color w:val="auto"/>
                <w:sz w:val="26"/>
                <w:szCs w:val="26"/>
                <w:lang w:val="vi" w:eastAsia="en-SG"/>
              </w:rPr>
              <w:t xml:space="preserve"> thời gian trong chuyển động thẳng.</w:t>
            </w:r>
          </w:p>
          <w:p w14:paraId="0EADADC3"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 xml:space="preserve">Tính được tốc độ từ độ dốc của đồ thị độ dịch chuyển </w:t>
            </w:r>
            <w:r w:rsidRPr="00A26D06">
              <w:rPr>
                <w:color w:val="auto"/>
                <w:sz w:val="26"/>
                <w:szCs w:val="26"/>
                <w:lang w:eastAsia="en-SG"/>
              </w:rPr>
              <w:t>-</w:t>
            </w:r>
            <w:r w:rsidRPr="00A26D06">
              <w:rPr>
                <w:color w:val="auto"/>
                <w:sz w:val="26"/>
                <w:szCs w:val="26"/>
                <w:lang w:val="vi" w:eastAsia="en-SG"/>
              </w:rPr>
              <w:t xml:space="preserve"> thời gian.</w:t>
            </w:r>
          </w:p>
          <w:p w14:paraId="37EFCB9C"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Xác định được độ dịch chuyển tổng hợp, vận tốc tổng hợp.</w:t>
            </w:r>
          </w:p>
          <w:p w14:paraId="0562FB3D"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Vận dụng được công thức tính tốc độ, vận tốc.</w:t>
            </w:r>
          </w:p>
          <w:p w14:paraId="414D054A" w14:textId="77777777" w:rsidR="00ED5314" w:rsidRPr="00A26D06" w:rsidRDefault="00ED5314" w:rsidP="00ED5314">
            <w:pPr>
              <w:jc w:val="both"/>
              <w:rPr>
                <w:color w:val="auto"/>
                <w:sz w:val="26"/>
                <w:szCs w:val="26"/>
                <w:lang w:eastAsia="en-SG"/>
              </w:rPr>
            </w:pPr>
            <w:r w:rsidRPr="00A26D06">
              <w:rPr>
                <w:color w:val="auto"/>
                <w:sz w:val="26"/>
                <w:szCs w:val="26"/>
                <w:lang w:eastAsia="en-SG"/>
              </w:rPr>
              <w:lastRenderedPageBreak/>
              <w:t>công thức tính gia tốc; nêu được ý nghĩa, đơn vị của gia tốc.</w:t>
            </w:r>
          </w:p>
          <w:p w14:paraId="42D0AF37"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V</w:t>
            </w:r>
            <w:r w:rsidRPr="00A26D06">
              <w:rPr>
                <w:color w:val="auto"/>
                <w:sz w:val="26"/>
                <w:szCs w:val="26"/>
                <w:lang w:val="vi" w:eastAsia="en-SG"/>
              </w:rPr>
              <w:t xml:space="preserve">ẽ được đồ thị vận tốc </w:t>
            </w:r>
            <w:r w:rsidRPr="00A26D06">
              <w:rPr>
                <w:color w:val="auto"/>
                <w:sz w:val="26"/>
                <w:szCs w:val="26"/>
                <w:lang w:eastAsia="en-SG"/>
              </w:rPr>
              <w:t>-</w:t>
            </w:r>
            <w:r w:rsidRPr="00A26D06">
              <w:rPr>
                <w:color w:val="auto"/>
                <w:sz w:val="26"/>
                <w:szCs w:val="26"/>
                <w:lang w:val="vi" w:eastAsia="en-SG"/>
              </w:rPr>
              <w:t xml:space="preserve"> thời gian trong chuyển động thẳng.</w:t>
            </w:r>
          </w:p>
          <w:p w14:paraId="5ADEA7D2"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 xml:space="preserve">Vận dụng đồ thị vận tốc </w:t>
            </w:r>
            <w:r w:rsidRPr="00A26D06">
              <w:rPr>
                <w:color w:val="auto"/>
                <w:sz w:val="26"/>
                <w:szCs w:val="26"/>
                <w:lang w:eastAsia="en-SG"/>
              </w:rPr>
              <w:t>-</w:t>
            </w:r>
            <w:r w:rsidRPr="00A26D06">
              <w:rPr>
                <w:color w:val="auto"/>
                <w:sz w:val="26"/>
                <w:szCs w:val="26"/>
                <w:lang w:val="vi" w:eastAsia="en-SG"/>
              </w:rPr>
              <w:t xml:space="preserve"> thời gian để tính được độ dịch chuyển và gia tốc trong một số trường hợp đơn giản.</w:t>
            </w:r>
          </w:p>
          <w:p w14:paraId="2AD91123"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Vận dụng được các công thức của chuyển động thẳng biến đổi đều.</w:t>
            </w:r>
          </w:p>
          <w:p w14:paraId="64732A21"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Mô tả và giải thích được chuyển động khi vật có vận tốc không đổi theo một phương và có gia tốc không đổi theo phương vuông góc với phương này.</w:t>
            </w:r>
          </w:p>
          <w:p w14:paraId="31241998"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 xml:space="preserve">Phát biểu </w:t>
            </w:r>
            <w:r w:rsidRPr="00A26D06">
              <w:rPr>
                <w:color w:val="auto"/>
                <w:sz w:val="26"/>
                <w:szCs w:val="26"/>
                <w:lang w:eastAsia="en-SG"/>
              </w:rPr>
              <w:t xml:space="preserve">3 </w:t>
            </w:r>
            <w:r w:rsidRPr="00A26D06">
              <w:rPr>
                <w:color w:val="auto"/>
                <w:sz w:val="26"/>
                <w:szCs w:val="26"/>
                <w:lang w:val="vi" w:eastAsia="en-SG"/>
              </w:rPr>
              <w:t>định luật Newton.</w:t>
            </w:r>
            <w:r w:rsidRPr="00A26D06">
              <w:rPr>
                <w:color w:val="auto"/>
                <w:sz w:val="26"/>
                <w:szCs w:val="26"/>
                <w:lang w:eastAsia="en-SG"/>
              </w:rPr>
              <w:t xml:space="preserve"> Vận dụng được trong một số trường hợp đơn giản.</w:t>
            </w:r>
          </w:p>
          <w:p w14:paraId="50F69B62"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N</w:t>
            </w:r>
            <w:r w:rsidRPr="00A26D06">
              <w:rPr>
                <w:color w:val="auto"/>
                <w:sz w:val="26"/>
                <w:szCs w:val="26"/>
                <w:lang w:val="vi" w:eastAsia="en-SG"/>
              </w:rPr>
              <w:t>êu được khối lượng là đại lượng đặc trưng cho mức quán tính của vật.</w:t>
            </w:r>
          </w:p>
          <w:p w14:paraId="1FB3DD2A"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Vận dụng được mối liên hệ đơn vị dẫn xuất với 7 đơn vị cơ bản của hệ SI.</w:t>
            </w:r>
          </w:p>
          <w:p w14:paraId="52385093"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p w14:paraId="5577F9B5" w14:textId="77777777" w:rsidR="00ED5314" w:rsidRPr="00A26D06" w:rsidRDefault="00ED5314" w:rsidP="00ED5314">
            <w:pPr>
              <w:jc w:val="both"/>
              <w:rPr>
                <w:color w:val="auto"/>
                <w:sz w:val="26"/>
                <w:szCs w:val="26"/>
                <w:lang w:eastAsia="en-SG"/>
              </w:rPr>
            </w:pPr>
            <w:r w:rsidRPr="00A26D06">
              <w:rPr>
                <w:color w:val="auto"/>
                <w:sz w:val="26"/>
                <w:szCs w:val="26"/>
                <w:lang w:eastAsia="en-SG"/>
              </w:rPr>
              <w:t>- Mô tả được bằng ví dụ thực tế về lực bằng nhau, không bằng nhau.</w:t>
            </w:r>
          </w:p>
          <w:p w14:paraId="76B37A94" w14:textId="77777777" w:rsidR="00ED5314" w:rsidRPr="00A26D06" w:rsidRDefault="00ED5314" w:rsidP="00ED5314">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Mô tả được một cách định tính chuyển động rơi trong trường trọng lực đều khi có sức cản của không khí.</w:t>
            </w:r>
          </w:p>
          <w:p w14:paraId="5E727A32" w14:textId="77777777" w:rsidR="00ED5314" w:rsidRPr="00A26D06" w:rsidRDefault="00ED5314" w:rsidP="00ED5314">
            <w:pPr>
              <w:jc w:val="both"/>
              <w:rPr>
                <w:color w:val="auto"/>
                <w:sz w:val="26"/>
                <w:szCs w:val="26"/>
                <w:lang w:val="vi" w:eastAsia="en-SG"/>
              </w:rPr>
            </w:pPr>
            <w:r w:rsidRPr="00A26D06">
              <w:rPr>
                <w:color w:val="auto"/>
                <w:sz w:val="26"/>
                <w:szCs w:val="26"/>
                <w:lang w:eastAsia="en-SG"/>
              </w:rPr>
              <w:lastRenderedPageBreak/>
              <w:t xml:space="preserve">- </w:t>
            </w:r>
            <w:r w:rsidRPr="00A26D06">
              <w:rPr>
                <w:color w:val="auto"/>
                <w:sz w:val="26"/>
                <w:szCs w:val="26"/>
                <w:lang w:val="vi" w:eastAsia="en-SG"/>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14:paraId="68C6C8DF" w14:textId="77777777" w:rsidR="00ED5314" w:rsidRPr="00A26D06" w:rsidRDefault="00ED5314" w:rsidP="00ED5314">
            <w:pPr>
              <w:jc w:val="both"/>
              <w:rPr>
                <w:color w:val="auto"/>
                <w:sz w:val="26"/>
                <w:szCs w:val="26"/>
                <w:lang w:eastAsia="en-SG"/>
              </w:rPr>
            </w:pPr>
            <w:r w:rsidRPr="00A26D06">
              <w:rPr>
                <w:color w:val="auto"/>
                <w:sz w:val="26"/>
                <w:szCs w:val="26"/>
                <w:lang w:eastAsia="en-SG"/>
              </w:rPr>
              <w:t>- Dùng hình vẽ, tổng hợp được các lực trên một mặt phẳng.</w:t>
            </w:r>
          </w:p>
          <w:p w14:paraId="0429A971" w14:textId="2D1504C1" w:rsidR="00317EB0" w:rsidRPr="00A723C5" w:rsidRDefault="00ED5314" w:rsidP="00ED5314">
            <w:pPr>
              <w:jc w:val="both"/>
              <w:rPr>
                <w:color w:val="0000FF"/>
                <w:lang w:val="vi-VN"/>
              </w:rPr>
            </w:pPr>
            <w:r w:rsidRPr="00A26D06">
              <w:rPr>
                <w:color w:val="auto"/>
                <w:sz w:val="26"/>
                <w:szCs w:val="26"/>
                <w:lang w:eastAsia="en-SG"/>
              </w:rPr>
              <w:t xml:space="preserve">- </w:t>
            </w:r>
            <w:r w:rsidRPr="00A26D06">
              <w:rPr>
                <w:color w:val="auto"/>
                <w:sz w:val="26"/>
                <w:szCs w:val="26"/>
                <w:lang w:val="vi" w:eastAsia="en-SG"/>
              </w:rPr>
              <w:t>Dùng hình vẽ, phân tích được một lực thành các lực thành phần vuông góc.</w:t>
            </w:r>
          </w:p>
        </w:tc>
        <w:tc>
          <w:tcPr>
            <w:tcW w:w="805" w:type="dxa"/>
          </w:tcPr>
          <w:p w14:paraId="4D55F5B1" w14:textId="77777777" w:rsidR="00317EB0" w:rsidRPr="00A723C5" w:rsidRDefault="00317EB0" w:rsidP="00317EB0">
            <w:pPr>
              <w:jc w:val="both"/>
              <w:rPr>
                <w:color w:val="0000FF"/>
                <w:lang w:val="vi-VN"/>
              </w:rPr>
            </w:pPr>
          </w:p>
        </w:tc>
        <w:tc>
          <w:tcPr>
            <w:tcW w:w="2713" w:type="dxa"/>
          </w:tcPr>
          <w:p w14:paraId="75BF767E" w14:textId="706B98B7" w:rsidR="00317EB0" w:rsidRPr="00317EB0" w:rsidRDefault="00317EB0" w:rsidP="00317EB0">
            <w:pPr>
              <w:jc w:val="both"/>
              <w:rPr>
                <w:color w:val="0000FF"/>
              </w:rPr>
            </w:pPr>
            <w:r>
              <w:rPr>
                <w:color w:val="0000FF"/>
              </w:rPr>
              <w:t>36</w:t>
            </w:r>
          </w:p>
        </w:tc>
        <w:tc>
          <w:tcPr>
            <w:tcW w:w="2184" w:type="dxa"/>
          </w:tcPr>
          <w:p w14:paraId="4D31AEE4" w14:textId="77777777" w:rsidR="00317EB0" w:rsidRPr="00A723C5" w:rsidRDefault="00317EB0" w:rsidP="00317EB0">
            <w:pPr>
              <w:jc w:val="both"/>
              <w:rPr>
                <w:color w:val="0000FF"/>
                <w:lang w:val="vi-VN"/>
              </w:rPr>
            </w:pPr>
          </w:p>
        </w:tc>
        <w:tc>
          <w:tcPr>
            <w:tcW w:w="913" w:type="dxa"/>
          </w:tcPr>
          <w:p w14:paraId="060F490F" w14:textId="77777777" w:rsidR="00317EB0" w:rsidRPr="00A723C5" w:rsidRDefault="00317EB0" w:rsidP="00317EB0">
            <w:pPr>
              <w:jc w:val="both"/>
              <w:rPr>
                <w:color w:val="0000FF"/>
                <w:lang w:val="vi-VN"/>
              </w:rPr>
            </w:pPr>
          </w:p>
        </w:tc>
      </w:tr>
      <w:tr w:rsidR="00955705" w:rsidRPr="00A723C5" w14:paraId="380A764E" w14:textId="77777777" w:rsidTr="00E83EDF">
        <w:tc>
          <w:tcPr>
            <w:tcW w:w="765" w:type="dxa"/>
          </w:tcPr>
          <w:p w14:paraId="64A48B62" w14:textId="0469567F" w:rsidR="00955705" w:rsidRDefault="00955705" w:rsidP="00317EB0">
            <w:pPr>
              <w:jc w:val="center"/>
              <w:rPr>
                <w:color w:val="0000FF"/>
              </w:rPr>
            </w:pPr>
            <w:r>
              <w:rPr>
                <w:color w:val="0000FF"/>
              </w:rPr>
              <w:lastRenderedPageBreak/>
              <w:t>19</w:t>
            </w:r>
          </w:p>
        </w:tc>
        <w:tc>
          <w:tcPr>
            <w:tcW w:w="2183" w:type="dxa"/>
          </w:tcPr>
          <w:p w14:paraId="17842AE9" w14:textId="77777777" w:rsidR="00955705" w:rsidRPr="00C43047" w:rsidRDefault="00955705" w:rsidP="00317EB0">
            <w:pPr>
              <w:jc w:val="both"/>
              <w:rPr>
                <w:rFonts w:eastAsia="Calibri"/>
                <w:b/>
                <w:sz w:val="24"/>
                <w:szCs w:val="24"/>
              </w:rPr>
            </w:pPr>
          </w:p>
        </w:tc>
        <w:tc>
          <w:tcPr>
            <w:tcW w:w="1919" w:type="dxa"/>
          </w:tcPr>
          <w:p w14:paraId="446EED3C" w14:textId="5827F68A" w:rsidR="00955705" w:rsidRPr="00A723C5" w:rsidRDefault="00955705" w:rsidP="00317EB0">
            <w:pPr>
              <w:jc w:val="both"/>
              <w:rPr>
                <w:color w:val="0000FF"/>
                <w:lang w:val="vi-VN"/>
              </w:rPr>
            </w:pPr>
            <w:r>
              <w:rPr>
                <w:rFonts w:ascii="Calibri" w:eastAsia="Calibri" w:hAnsi="Calibri"/>
                <w:bCs/>
                <w:szCs w:val="28"/>
              </w:rPr>
              <w:t>Bài 3.2 Nhật thực,nguyệt thực,thuỷ triều</w:t>
            </w:r>
          </w:p>
        </w:tc>
        <w:tc>
          <w:tcPr>
            <w:tcW w:w="4111" w:type="dxa"/>
          </w:tcPr>
          <w:p w14:paraId="6E8FE04D" w14:textId="56C8323E" w:rsidR="00955705" w:rsidRPr="00A723C5" w:rsidRDefault="00955705" w:rsidP="00317EB0">
            <w:pPr>
              <w:jc w:val="both"/>
              <w:rPr>
                <w:color w:val="0000FF"/>
                <w:lang w:val="vi-VN"/>
              </w:rPr>
            </w:pPr>
            <w:r w:rsidRPr="00A26D06">
              <w:rPr>
                <w:color w:val="auto"/>
                <w:sz w:val="26"/>
                <w:szCs w:val="26"/>
                <w:lang w:val="vi"/>
              </w:rPr>
              <w:t>Dùng ảnh (hoặc tài liệu đa phương tiện), thảo luận để giải thích được một cách sơ lược và định tính các hiện tượng: nhật thực, nguyệt thực, thuỷ triều.</w:t>
            </w:r>
          </w:p>
        </w:tc>
        <w:tc>
          <w:tcPr>
            <w:tcW w:w="805" w:type="dxa"/>
          </w:tcPr>
          <w:p w14:paraId="209CCB15" w14:textId="1029F303" w:rsidR="00955705" w:rsidRPr="00955705" w:rsidRDefault="00955705" w:rsidP="00317EB0">
            <w:pPr>
              <w:jc w:val="both"/>
              <w:rPr>
                <w:color w:val="0000FF"/>
              </w:rPr>
            </w:pPr>
            <w:r>
              <w:rPr>
                <w:color w:val="0000FF"/>
              </w:rPr>
              <w:t>3</w:t>
            </w:r>
          </w:p>
        </w:tc>
        <w:tc>
          <w:tcPr>
            <w:tcW w:w="2713" w:type="dxa"/>
          </w:tcPr>
          <w:p w14:paraId="3A27A7B1" w14:textId="5B25EB5A" w:rsidR="00955705" w:rsidRDefault="00955705" w:rsidP="00317EB0">
            <w:pPr>
              <w:jc w:val="both"/>
              <w:rPr>
                <w:color w:val="0000FF"/>
              </w:rPr>
            </w:pPr>
            <w:r>
              <w:rPr>
                <w:color w:val="0000FF"/>
              </w:rPr>
              <w:t>CĐ:16,17,18</w:t>
            </w:r>
          </w:p>
        </w:tc>
        <w:tc>
          <w:tcPr>
            <w:tcW w:w="2184" w:type="dxa"/>
          </w:tcPr>
          <w:p w14:paraId="1E58FA95" w14:textId="77777777" w:rsidR="00955705" w:rsidRPr="00A723C5" w:rsidRDefault="00955705" w:rsidP="00317EB0">
            <w:pPr>
              <w:jc w:val="both"/>
              <w:rPr>
                <w:color w:val="0000FF"/>
                <w:lang w:val="vi-VN"/>
              </w:rPr>
            </w:pPr>
          </w:p>
        </w:tc>
        <w:tc>
          <w:tcPr>
            <w:tcW w:w="913" w:type="dxa"/>
          </w:tcPr>
          <w:p w14:paraId="5691F254" w14:textId="77777777" w:rsidR="00955705" w:rsidRPr="00A723C5" w:rsidRDefault="00955705" w:rsidP="00317EB0">
            <w:pPr>
              <w:jc w:val="both"/>
              <w:rPr>
                <w:color w:val="0000FF"/>
                <w:lang w:val="vi-VN"/>
              </w:rPr>
            </w:pPr>
          </w:p>
        </w:tc>
      </w:tr>
      <w:tr w:rsidR="00B21818" w:rsidRPr="00A723C5" w14:paraId="3A0AC3F3" w14:textId="77777777" w:rsidTr="00E83EDF">
        <w:tc>
          <w:tcPr>
            <w:tcW w:w="765" w:type="dxa"/>
          </w:tcPr>
          <w:p w14:paraId="2BD5DD74" w14:textId="24BC2C0A" w:rsidR="00317EB0" w:rsidRDefault="00317EB0" w:rsidP="00955705">
            <w:pPr>
              <w:rPr>
                <w:color w:val="0000FF"/>
              </w:rPr>
            </w:pPr>
          </w:p>
        </w:tc>
        <w:tc>
          <w:tcPr>
            <w:tcW w:w="2183" w:type="dxa"/>
          </w:tcPr>
          <w:p w14:paraId="469D6D4D" w14:textId="61F252FF" w:rsidR="00317EB0" w:rsidRPr="00955705" w:rsidRDefault="00955705" w:rsidP="00317EB0">
            <w:pPr>
              <w:jc w:val="both"/>
              <w:rPr>
                <w:color w:val="0000FF"/>
              </w:rPr>
            </w:pPr>
            <w:r>
              <w:rPr>
                <w:color w:val="0000FF"/>
              </w:rPr>
              <w:t>HỌC KỲ II</w:t>
            </w:r>
          </w:p>
        </w:tc>
        <w:tc>
          <w:tcPr>
            <w:tcW w:w="1919" w:type="dxa"/>
          </w:tcPr>
          <w:p w14:paraId="6681418D" w14:textId="77777777" w:rsidR="00317EB0" w:rsidRPr="00A723C5" w:rsidRDefault="00317EB0" w:rsidP="00317EB0">
            <w:pPr>
              <w:jc w:val="both"/>
              <w:rPr>
                <w:color w:val="0000FF"/>
                <w:lang w:val="vi-VN"/>
              </w:rPr>
            </w:pPr>
          </w:p>
        </w:tc>
        <w:tc>
          <w:tcPr>
            <w:tcW w:w="4111" w:type="dxa"/>
          </w:tcPr>
          <w:p w14:paraId="20770BBA" w14:textId="5CB6A914" w:rsidR="00317EB0" w:rsidRPr="00A723C5" w:rsidRDefault="00317EB0" w:rsidP="00317EB0">
            <w:pPr>
              <w:jc w:val="both"/>
              <w:rPr>
                <w:color w:val="0000FF"/>
                <w:lang w:val="vi-VN"/>
              </w:rPr>
            </w:pPr>
          </w:p>
        </w:tc>
        <w:tc>
          <w:tcPr>
            <w:tcW w:w="805" w:type="dxa"/>
          </w:tcPr>
          <w:p w14:paraId="12098F80" w14:textId="77777777" w:rsidR="00317EB0" w:rsidRPr="00A723C5" w:rsidRDefault="00317EB0" w:rsidP="00317EB0">
            <w:pPr>
              <w:jc w:val="both"/>
              <w:rPr>
                <w:color w:val="0000FF"/>
                <w:lang w:val="vi-VN"/>
              </w:rPr>
            </w:pPr>
          </w:p>
        </w:tc>
        <w:tc>
          <w:tcPr>
            <w:tcW w:w="2713" w:type="dxa"/>
          </w:tcPr>
          <w:p w14:paraId="13D2EC6E" w14:textId="77777777" w:rsidR="00317EB0" w:rsidRPr="00A723C5" w:rsidRDefault="00317EB0" w:rsidP="00317EB0">
            <w:pPr>
              <w:jc w:val="both"/>
              <w:rPr>
                <w:color w:val="0000FF"/>
                <w:lang w:val="vi-VN"/>
              </w:rPr>
            </w:pPr>
          </w:p>
        </w:tc>
        <w:tc>
          <w:tcPr>
            <w:tcW w:w="2184" w:type="dxa"/>
          </w:tcPr>
          <w:p w14:paraId="1DC50404" w14:textId="77777777" w:rsidR="00317EB0" w:rsidRPr="00A723C5" w:rsidRDefault="00317EB0" w:rsidP="00317EB0">
            <w:pPr>
              <w:jc w:val="both"/>
              <w:rPr>
                <w:color w:val="0000FF"/>
                <w:lang w:val="vi-VN"/>
              </w:rPr>
            </w:pPr>
          </w:p>
        </w:tc>
        <w:tc>
          <w:tcPr>
            <w:tcW w:w="913" w:type="dxa"/>
          </w:tcPr>
          <w:p w14:paraId="2A37CEF1" w14:textId="77777777" w:rsidR="00317EB0" w:rsidRPr="00A723C5" w:rsidRDefault="00317EB0" w:rsidP="00317EB0">
            <w:pPr>
              <w:jc w:val="both"/>
              <w:rPr>
                <w:color w:val="0000FF"/>
                <w:lang w:val="vi-VN"/>
              </w:rPr>
            </w:pPr>
          </w:p>
        </w:tc>
      </w:tr>
      <w:tr w:rsidR="00B21818" w:rsidRPr="00A723C5" w14:paraId="71535D89" w14:textId="77777777" w:rsidTr="00E83EDF">
        <w:tc>
          <w:tcPr>
            <w:tcW w:w="765" w:type="dxa"/>
          </w:tcPr>
          <w:p w14:paraId="122D35F1" w14:textId="1FF7720E" w:rsidR="00955705" w:rsidRDefault="00955705" w:rsidP="00955705">
            <w:pPr>
              <w:jc w:val="center"/>
              <w:rPr>
                <w:color w:val="0000FF"/>
              </w:rPr>
            </w:pPr>
            <w:r>
              <w:rPr>
                <w:color w:val="0000FF"/>
              </w:rPr>
              <w:t>20</w:t>
            </w:r>
          </w:p>
        </w:tc>
        <w:tc>
          <w:tcPr>
            <w:tcW w:w="2183" w:type="dxa"/>
          </w:tcPr>
          <w:p w14:paraId="6B7B1A57" w14:textId="3E8FC453" w:rsidR="00955705" w:rsidRPr="00A723C5" w:rsidRDefault="00955705" w:rsidP="00C92F62">
            <w:pPr>
              <w:rPr>
                <w:color w:val="0000FF"/>
                <w:lang w:val="vi-VN"/>
              </w:rPr>
            </w:pPr>
            <w:r w:rsidRPr="007C5D46">
              <w:rPr>
                <w:rFonts w:ascii="Arial" w:eastAsia="Times New Roman" w:hAnsi="Arial" w:cs="Arial"/>
                <w:color w:val="auto"/>
                <w:sz w:val="24"/>
                <w:szCs w:val="24"/>
              </w:rPr>
              <w:t>Bài 4</w:t>
            </w:r>
            <w:r>
              <w:rPr>
                <w:rFonts w:ascii="Arial" w:eastAsia="Times New Roman" w:hAnsi="Arial" w:cs="Arial"/>
                <w:color w:val="auto"/>
                <w:sz w:val="24"/>
                <w:szCs w:val="24"/>
              </w:rPr>
              <w:t>.2</w:t>
            </w:r>
            <w:r w:rsidR="00C92F62">
              <w:rPr>
                <w:rFonts w:ascii="Arial" w:eastAsia="Times New Roman" w:hAnsi="Arial" w:cs="Arial"/>
                <w:color w:val="auto"/>
                <w:sz w:val="24"/>
                <w:szCs w:val="24"/>
              </w:rPr>
              <w:t>.</w:t>
            </w:r>
            <w:r w:rsidRPr="007C5D46">
              <w:rPr>
                <w:rFonts w:ascii="Arial" w:eastAsia="Times New Roman" w:hAnsi="Arial" w:cs="Arial"/>
                <w:color w:val="auto"/>
                <w:sz w:val="24"/>
                <w:szCs w:val="24"/>
              </w:rPr>
              <w:t>Khối lượng riêng. Áp suất chất lỏng</w:t>
            </w:r>
          </w:p>
        </w:tc>
        <w:tc>
          <w:tcPr>
            <w:tcW w:w="1919" w:type="dxa"/>
          </w:tcPr>
          <w:p w14:paraId="69F4460B" w14:textId="77777777" w:rsidR="00955705" w:rsidRPr="00A723C5" w:rsidRDefault="00955705" w:rsidP="00955705">
            <w:pPr>
              <w:jc w:val="both"/>
              <w:rPr>
                <w:color w:val="0000FF"/>
                <w:lang w:val="vi-VN"/>
              </w:rPr>
            </w:pPr>
          </w:p>
        </w:tc>
        <w:tc>
          <w:tcPr>
            <w:tcW w:w="4111" w:type="dxa"/>
          </w:tcPr>
          <w:p w14:paraId="5C33E89F" w14:textId="77777777" w:rsidR="00955705" w:rsidRPr="00A26D06" w:rsidRDefault="00955705" w:rsidP="00955705">
            <w:pPr>
              <w:jc w:val="both"/>
              <w:rPr>
                <w:color w:val="auto"/>
                <w:sz w:val="26"/>
                <w:szCs w:val="26"/>
              </w:rPr>
            </w:pPr>
            <w:r w:rsidRPr="00A26D06">
              <w:rPr>
                <w:color w:val="auto"/>
                <w:sz w:val="26"/>
                <w:szCs w:val="26"/>
              </w:rPr>
              <w:t>- Nêu được khối lượng riêng của một chất là khối lượng của một đơn vị thể tích của chất đó.</w:t>
            </w:r>
          </w:p>
          <w:p w14:paraId="6CAE79DB" w14:textId="4E700C3B" w:rsidR="00955705" w:rsidRPr="00A723C5" w:rsidRDefault="00955705" w:rsidP="00955705">
            <w:pPr>
              <w:jc w:val="both"/>
              <w:rPr>
                <w:color w:val="0000FF"/>
                <w:lang w:val="vi-VN"/>
              </w:rPr>
            </w:pPr>
            <w:r w:rsidRPr="00A26D06">
              <w:rPr>
                <w:color w:val="auto"/>
                <w:sz w:val="26"/>
                <w:szCs w:val="26"/>
              </w:rPr>
              <w:t>- Thành lập và vận dụng được phương trình Δp = ρgΔh trong một số trường hợp đơn giản; đề xuất thiết kế được mô hình minh hoạ.</w:t>
            </w:r>
          </w:p>
        </w:tc>
        <w:tc>
          <w:tcPr>
            <w:tcW w:w="805" w:type="dxa"/>
          </w:tcPr>
          <w:p w14:paraId="7C85C94E" w14:textId="34EAFB77" w:rsidR="00955705" w:rsidRPr="00955705" w:rsidRDefault="00955705" w:rsidP="00955705">
            <w:pPr>
              <w:jc w:val="both"/>
              <w:rPr>
                <w:color w:val="0000FF"/>
              </w:rPr>
            </w:pPr>
            <w:r>
              <w:rPr>
                <w:color w:val="0000FF"/>
              </w:rPr>
              <w:t>3</w:t>
            </w:r>
          </w:p>
        </w:tc>
        <w:tc>
          <w:tcPr>
            <w:tcW w:w="2713" w:type="dxa"/>
          </w:tcPr>
          <w:p w14:paraId="3388B431" w14:textId="35BDC3FF" w:rsidR="00955705" w:rsidRPr="00955705" w:rsidRDefault="00955705" w:rsidP="00955705">
            <w:pPr>
              <w:jc w:val="both"/>
              <w:rPr>
                <w:color w:val="0000FF"/>
              </w:rPr>
            </w:pPr>
            <w:r>
              <w:rPr>
                <w:color w:val="0000FF"/>
              </w:rPr>
              <w:t>37,38,39</w:t>
            </w:r>
          </w:p>
        </w:tc>
        <w:tc>
          <w:tcPr>
            <w:tcW w:w="2184" w:type="dxa"/>
          </w:tcPr>
          <w:p w14:paraId="1E758336" w14:textId="57649EE7" w:rsidR="00955705" w:rsidRPr="00A723C5" w:rsidRDefault="00ED372C" w:rsidP="00955705">
            <w:pPr>
              <w:jc w:val="both"/>
              <w:rPr>
                <w:color w:val="0000FF"/>
                <w:lang w:val="vi-VN"/>
              </w:rPr>
            </w:pPr>
            <w:r w:rsidRPr="00A26D06">
              <w:rPr>
                <w:color w:val="auto"/>
                <w:sz w:val="26"/>
                <w:szCs w:val="26"/>
              </w:rPr>
              <w:t>Video thí nghiệm minh họa về sự thay đổi áp suất theo độ sâu</w:t>
            </w:r>
          </w:p>
        </w:tc>
        <w:tc>
          <w:tcPr>
            <w:tcW w:w="913" w:type="dxa"/>
          </w:tcPr>
          <w:p w14:paraId="1D376611" w14:textId="77777777" w:rsidR="00955705" w:rsidRPr="00A723C5" w:rsidRDefault="00955705" w:rsidP="00955705">
            <w:pPr>
              <w:jc w:val="both"/>
              <w:rPr>
                <w:color w:val="0000FF"/>
                <w:lang w:val="vi-VN"/>
              </w:rPr>
            </w:pPr>
          </w:p>
        </w:tc>
      </w:tr>
      <w:tr w:rsidR="00B21818" w:rsidRPr="00A723C5" w14:paraId="69796A18" w14:textId="77777777" w:rsidTr="00E83EDF">
        <w:tc>
          <w:tcPr>
            <w:tcW w:w="765" w:type="dxa"/>
          </w:tcPr>
          <w:p w14:paraId="581A4FE6" w14:textId="60F1F231" w:rsidR="00955705" w:rsidRDefault="00B21818" w:rsidP="00955705">
            <w:pPr>
              <w:jc w:val="center"/>
              <w:rPr>
                <w:color w:val="0000FF"/>
              </w:rPr>
            </w:pPr>
            <w:r>
              <w:rPr>
                <w:color w:val="0000FF"/>
              </w:rPr>
              <w:t>21</w:t>
            </w:r>
          </w:p>
        </w:tc>
        <w:tc>
          <w:tcPr>
            <w:tcW w:w="2183" w:type="dxa"/>
          </w:tcPr>
          <w:p w14:paraId="047815DB" w14:textId="6454F4AA" w:rsidR="00955705" w:rsidRPr="00A723C5" w:rsidRDefault="00955705" w:rsidP="00955705">
            <w:pPr>
              <w:jc w:val="both"/>
              <w:rPr>
                <w:color w:val="0000FF"/>
                <w:lang w:val="vi-VN"/>
              </w:rPr>
            </w:pPr>
            <w:r w:rsidRPr="007C5D46">
              <w:rPr>
                <w:rFonts w:ascii="Arial" w:eastAsia="Times New Roman" w:hAnsi="Arial" w:cs="Arial"/>
                <w:color w:val="auto"/>
                <w:sz w:val="24"/>
                <w:szCs w:val="24"/>
              </w:rPr>
              <w:t>Bài 5.</w:t>
            </w:r>
            <w:r>
              <w:rPr>
                <w:rFonts w:ascii="Arial" w:eastAsia="Times New Roman" w:hAnsi="Arial" w:cs="Arial"/>
                <w:color w:val="auto"/>
                <w:sz w:val="24"/>
                <w:szCs w:val="24"/>
              </w:rPr>
              <w:t>2</w:t>
            </w:r>
            <w:r w:rsidRPr="007C5D46">
              <w:rPr>
                <w:rFonts w:ascii="Arial" w:eastAsia="Times New Roman" w:hAnsi="Arial" w:cs="Arial"/>
                <w:color w:val="auto"/>
                <w:sz w:val="24"/>
                <w:szCs w:val="24"/>
              </w:rPr>
              <w:t xml:space="preserve"> </w:t>
            </w:r>
            <w:r w:rsidR="001A6A15">
              <w:rPr>
                <w:rFonts w:ascii="Arial" w:eastAsia="Times New Roman" w:hAnsi="Arial" w:cs="Arial"/>
                <w:color w:val="auto"/>
                <w:sz w:val="24"/>
                <w:szCs w:val="24"/>
              </w:rPr>
              <w:t>.</w:t>
            </w:r>
            <w:r w:rsidRPr="007C5D46">
              <w:rPr>
                <w:rFonts w:ascii="Arial" w:eastAsia="Times New Roman" w:hAnsi="Arial" w:cs="Arial"/>
                <w:color w:val="auto"/>
                <w:sz w:val="24"/>
                <w:szCs w:val="24"/>
              </w:rPr>
              <w:t>Tổng hợp và phân tích lực</w:t>
            </w:r>
          </w:p>
        </w:tc>
        <w:tc>
          <w:tcPr>
            <w:tcW w:w="1919" w:type="dxa"/>
          </w:tcPr>
          <w:p w14:paraId="599B92B7" w14:textId="77777777" w:rsidR="00955705" w:rsidRPr="00A723C5" w:rsidRDefault="00955705" w:rsidP="00955705">
            <w:pPr>
              <w:jc w:val="both"/>
              <w:rPr>
                <w:color w:val="0000FF"/>
                <w:lang w:val="vi-VN"/>
              </w:rPr>
            </w:pPr>
          </w:p>
        </w:tc>
        <w:tc>
          <w:tcPr>
            <w:tcW w:w="4111" w:type="dxa"/>
          </w:tcPr>
          <w:p w14:paraId="0A49D59D" w14:textId="77777777" w:rsidR="00AD4882" w:rsidRPr="00A26D06" w:rsidRDefault="00AD4882" w:rsidP="00AD4882">
            <w:pPr>
              <w:jc w:val="both"/>
              <w:rPr>
                <w:color w:val="auto"/>
                <w:sz w:val="26"/>
                <w:szCs w:val="26"/>
              </w:rPr>
            </w:pPr>
            <w:r w:rsidRPr="00A26D06">
              <w:rPr>
                <w:color w:val="auto"/>
                <w:sz w:val="26"/>
                <w:szCs w:val="26"/>
              </w:rPr>
              <w:t>- Dùng hình vẽ, tổng hợp được các lực trên một mặt phẳng.</w:t>
            </w:r>
          </w:p>
          <w:p w14:paraId="4D94900C" w14:textId="77777777" w:rsidR="00AD4882" w:rsidRPr="00A26D06" w:rsidRDefault="00AD4882" w:rsidP="00AD4882">
            <w:pPr>
              <w:jc w:val="both"/>
              <w:rPr>
                <w:color w:val="auto"/>
                <w:sz w:val="26"/>
                <w:szCs w:val="26"/>
                <w:lang w:val="vi"/>
              </w:rPr>
            </w:pPr>
            <w:r w:rsidRPr="00A26D06">
              <w:rPr>
                <w:color w:val="auto"/>
                <w:sz w:val="26"/>
                <w:szCs w:val="26"/>
              </w:rPr>
              <w:t xml:space="preserve">- </w:t>
            </w:r>
            <w:r w:rsidRPr="00A26D06">
              <w:rPr>
                <w:color w:val="auto"/>
                <w:sz w:val="26"/>
                <w:szCs w:val="26"/>
                <w:lang w:val="vi"/>
              </w:rPr>
              <w:t>Dùng hình vẽ, phân tích được một lực thành các lực thành phần vuông góc.</w:t>
            </w:r>
          </w:p>
          <w:p w14:paraId="0DEB2A3C" w14:textId="5766F60C" w:rsidR="00955705" w:rsidRPr="00A723C5" w:rsidRDefault="00AD4882" w:rsidP="00AD4882">
            <w:pPr>
              <w:jc w:val="both"/>
              <w:rPr>
                <w:color w:val="0000FF"/>
                <w:lang w:val="vi-VN"/>
              </w:rPr>
            </w:pPr>
            <w:r w:rsidRPr="00A26D06">
              <w:rPr>
                <w:color w:val="auto"/>
                <w:sz w:val="26"/>
                <w:szCs w:val="26"/>
              </w:rPr>
              <w:t xml:space="preserve">- </w:t>
            </w:r>
            <w:r w:rsidRPr="00A26D06">
              <w:rPr>
                <w:color w:val="auto"/>
                <w:sz w:val="26"/>
                <w:szCs w:val="26"/>
                <w:lang w:val="vi"/>
              </w:rPr>
              <w:t>Thảo luận để thiết kế phương án hoặc lựa chọn phương án và thực hiện phương án, tổng hợp được hai lực đồng quy bằng dụng cụ thực hành</w:t>
            </w:r>
          </w:p>
        </w:tc>
        <w:tc>
          <w:tcPr>
            <w:tcW w:w="805" w:type="dxa"/>
          </w:tcPr>
          <w:p w14:paraId="11BFF1B4" w14:textId="1D799B64" w:rsidR="00955705" w:rsidRPr="00955705" w:rsidRDefault="00955705" w:rsidP="00955705">
            <w:pPr>
              <w:jc w:val="both"/>
              <w:rPr>
                <w:color w:val="0000FF"/>
              </w:rPr>
            </w:pPr>
            <w:r>
              <w:rPr>
                <w:color w:val="0000FF"/>
              </w:rPr>
              <w:t>3</w:t>
            </w:r>
          </w:p>
        </w:tc>
        <w:tc>
          <w:tcPr>
            <w:tcW w:w="2713" w:type="dxa"/>
          </w:tcPr>
          <w:p w14:paraId="0BA838D2" w14:textId="5D4B14FB" w:rsidR="00955705" w:rsidRPr="00955705" w:rsidRDefault="00955705" w:rsidP="00955705">
            <w:pPr>
              <w:jc w:val="both"/>
              <w:rPr>
                <w:color w:val="0000FF"/>
              </w:rPr>
            </w:pPr>
            <w:r>
              <w:rPr>
                <w:color w:val="0000FF"/>
              </w:rPr>
              <w:t>40,41,42</w:t>
            </w:r>
          </w:p>
        </w:tc>
        <w:tc>
          <w:tcPr>
            <w:tcW w:w="2184" w:type="dxa"/>
          </w:tcPr>
          <w:p w14:paraId="4F988D21" w14:textId="639CE1DA" w:rsidR="00955705" w:rsidRPr="00A723C5" w:rsidRDefault="00ED372C" w:rsidP="00955705">
            <w:pPr>
              <w:jc w:val="both"/>
              <w:rPr>
                <w:color w:val="0000FF"/>
                <w:lang w:val="vi-VN"/>
              </w:rPr>
            </w:pPr>
            <w:r w:rsidRPr="00A26D06">
              <w:rPr>
                <w:color w:val="auto"/>
                <w:sz w:val="26"/>
                <w:szCs w:val="26"/>
              </w:rPr>
              <w:t>Bộ thí nghiệm tổng hợp hai lực đồng quy, hai lực song song cùng chiều.</w:t>
            </w:r>
          </w:p>
        </w:tc>
        <w:tc>
          <w:tcPr>
            <w:tcW w:w="913" w:type="dxa"/>
          </w:tcPr>
          <w:p w14:paraId="2A6B17B6" w14:textId="77777777" w:rsidR="00955705" w:rsidRPr="00A723C5" w:rsidRDefault="00955705" w:rsidP="00955705">
            <w:pPr>
              <w:jc w:val="both"/>
              <w:rPr>
                <w:color w:val="0000FF"/>
                <w:lang w:val="vi-VN"/>
              </w:rPr>
            </w:pPr>
          </w:p>
        </w:tc>
      </w:tr>
      <w:tr w:rsidR="00B21818" w:rsidRPr="00A723C5" w14:paraId="7AEFC958" w14:textId="77777777" w:rsidTr="00E83EDF">
        <w:tc>
          <w:tcPr>
            <w:tcW w:w="765" w:type="dxa"/>
          </w:tcPr>
          <w:p w14:paraId="4A57AF5D" w14:textId="3CE51DE3" w:rsidR="00955705" w:rsidRDefault="00B21818" w:rsidP="00955705">
            <w:pPr>
              <w:jc w:val="center"/>
              <w:rPr>
                <w:color w:val="0000FF"/>
              </w:rPr>
            </w:pPr>
            <w:r>
              <w:rPr>
                <w:color w:val="0000FF"/>
              </w:rPr>
              <w:lastRenderedPageBreak/>
              <w:t>22</w:t>
            </w:r>
          </w:p>
        </w:tc>
        <w:tc>
          <w:tcPr>
            <w:tcW w:w="2183" w:type="dxa"/>
          </w:tcPr>
          <w:p w14:paraId="20EF623F" w14:textId="2A3AFD5E" w:rsidR="00955705" w:rsidRPr="00A723C5" w:rsidRDefault="00AD4882" w:rsidP="00955705">
            <w:pPr>
              <w:jc w:val="both"/>
              <w:rPr>
                <w:color w:val="0000FF"/>
                <w:lang w:val="vi-VN"/>
              </w:rPr>
            </w:pPr>
            <w:r>
              <w:rPr>
                <w:rFonts w:ascii="Arial" w:eastAsia="Times New Roman" w:hAnsi="Arial" w:cs="Arial"/>
                <w:color w:val="auto"/>
                <w:sz w:val="24"/>
                <w:szCs w:val="24"/>
              </w:rPr>
              <w:t>Bài 6.2</w:t>
            </w:r>
            <w:r w:rsidR="001A6A15">
              <w:rPr>
                <w:rFonts w:ascii="Arial" w:eastAsia="Times New Roman" w:hAnsi="Arial" w:cs="Arial"/>
                <w:color w:val="auto"/>
                <w:sz w:val="24"/>
                <w:szCs w:val="24"/>
              </w:rPr>
              <w:t>.</w:t>
            </w:r>
            <w:r>
              <w:rPr>
                <w:rFonts w:ascii="Arial" w:eastAsia="Times New Roman" w:hAnsi="Arial" w:cs="Arial"/>
                <w:color w:val="auto"/>
                <w:sz w:val="24"/>
                <w:szCs w:val="24"/>
              </w:rPr>
              <w:t xml:space="preserve"> </w:t>
            </w:r>
            <w:r w:rsidRPr="007C5D46">
              <w:rPr>
                <w:rFonts w:ascii="Arial" w:eastAsia="Times New Roman" w:hAnsi="Arial" w:cs="Arial"/>
                <w:color w:val="auto"/>
                <w:sz w:val="24"/>
                <w:szCs w:val="24"/>
              </w:rPr>
              <w:t>Moment lực. Điều kiện cân bằng của vật</w:t>
            </w:r>
          </w:p>
        </w:tc>
        <w:tc>
          <w:tcPr>
            <w:tcW w:w="1919" w:type="dxa"/>
          </w:tcPr>
          <w:p w14:paraId="16A98FFD" w14:textId="77777777" w:rsidR="00955705" w:rsidRPr="00A723C5" w:rsidRDefault="00955705" w:rsidP="00955705">
            <w:pPr>
              <w:jc w:val="both"/>
              <w:rPr>
                <w:color w:val="0000FF"/>
                <w:lang w:val="vi-VN"/>
              </w:rPr>
            </w:pPr>
          </w:p>
        </w:tc>
        <w:tc>
          <w:tcPr>
            <w:tcW w:w="4111" w:type="dxa"/>
          </w:tcPr>
          <w:p w14:paraId="4DB80DDB" w14:textId="77777777" w:rsidR="00B21818" w:rsidRPr="00A26D06" w:rsidRDefault="00B21818" w:rsidP="00B21818">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khái niệm moment lực, moment ngẫu lực; Nêu được tác dụng của ngẫu lực lên một vật chỉ làm quay vật.</w:t>
            </w:r>
          </w:p>
          <w:p w14:paraId="28F86945" w14:textId="77777777" w:rsidR="00B21818" w:rsidRPr="00A26D06" w:rsidRDefault="00B21818" w:rsidP="00B21818">
            <w:pPr>
              <w:jc w:val="both"/>
              <w:rPr>
                <w:color w:val="auto"/>
                <w:sz w:val="26"/>
                <w:szCs w:val="26"/>
                <w:lang w:val="vi"/>
              </w:rPr>
            </w:pPr>
          </w:p>
          <w:p w14:paraId="5CEB4652" w14:textId="77777777" w:rsidR="00B21818" w:rsidRPr="00A26D06" w:rsidRDefault="00B21818" w:rsidP="00B21818">
            <w:pPr>
              <w:jc w:val="both"/>
              <w:rPr>
                <w:color w:val="auto"/>
                <w:sz w:val="26"/>
                <w:szCs w:val="26"/>
                <w:lang w:val="vi"/>
              </w:rPr>
            </w:pPr>
            <w:r w:rsidRPr="00A26D06">
              <w:rPr>
                <w:color w:val="auto"/>
                <w:sz w:val="26"/>
                <w:szCs w:val="26"/>
              </w:rPr>
              <w:t xml:space="preserve">- </w:t>
            </w:r>
            <w:r w:rsidRPr="00A26D06">
              <w:rPr>
                <w:color w:val="auto"/>
                <w:sz w:val="26"/>
                <w:szCs w:val="26"/>
                <w:lang w:val="vi"/>
              </w:rPr>
              <w:t>Phát biểu và vận dụng được quy tắc moment cho một số trường hợp đơn giản trong thực tế.</w:t>
            </w:r>
          </w:p>
          <w:p w14:paraId="1A98CE1A" w14:textId="2EEA8040" w:rsidR="00955705" w:rsidRPr="00A723C5" w:rsidRDefault="00B21818" w:rsidP="00B21818">
            <w:pPr>
              <w:jc w:val="both"/>
              <w:rPr>
                <w:color w:val="0000FF"/>
                <w:lang w:val="vi-VN"/>
              </w:rPr>
            </w:pPr>
            <w:r w:rsidRPr="00A26D06">
              <w:rPr>
                <w:color w:val="auto"/>
                <w:sz w:val="26"/>
                <w:szCs w:val="26"/>
              </w:rPr>
              <w:t xml:space="preserve">- </w:t>
            </w:r>
            <w:r w:rsidRPr="00A26D06">
              <w:rPr>
                <w:color w:val="auto"/>
                <w:sz w:val="26"/>
                <w:szCs w:val="26"/>
                <w:lang w:val="vi"/>
              </w:rPr>
              <w:t>Thảo luận để rút ra được điều kiện để vật cân bằng: lực tổng hợp tác dụng lên vật bằng không và tổng moment lực tác dụng lên vật (đối với một điểm bất kì) bằng không</w:t>
            </w:r>
          </w:p>
        </w:tc>
        <w:tc>
          <w:tcPr>
            <w:tcW w:w="805" w:type="dxa"/>
          </w:tcPr>
          <w:p w14:paraId="73276C4C" w14:textId="2C169461" w:rsidR="00955705" w:rsidRPr="00DF235E" w:rsidRDefault="00DF235E" w:rsidP="00955705">
            <w:pPr>
              <w:jc w:val="both"/>
              <w:rPr>
                <w:color w:val="0000FF"/>
              </w:rPr>
            </w:pPr>
            <w:r>
              <w:rPr>
                <w:color w:val="0000FF"/>
              </w:rPr>
              <w:t>3</w:t>
            </w:r>
          </w:p>
        </w:tc>
        <w:tc>
          <w:tcPr>
            <w:tcW w:w="2713" w:type="dxa"/>
          </w:tcPr>
          <w:p w14:paraId="4A7289EF" w14:textId="794720A1" w:rsidR="00955705" w:rsidRPr="00DF235E" w:rsidRDefault="00DF235E" w:rsidP="00955705">
            <w:pPr>
              <w:jc w:val="both"/>
              <w:rPr>
                <w:color w:val="0000FF"/>
              </w:rPr>
            </w:pPr>
            <w:r>
              <w:rPr>
                <w:color w:val="0000FF"/>
              </w:rPr>
              <w:t>43,44,45</w:t>
            </w:r>
          </w:p>
        </w:tc>
        <w:tc>
          <w:tcPr>
            <w:tcW w:w="2184" w:type="dxa"/>
          </w:tcPr>
          <w:p w14:paraId="4F43D926" w14:textId="77777777" w:rsidR="00ED372C" w:rsidRPr="00A26D06" w:rsidRDefault="00ED372C" w:rsidP="00ED372C">
            <w:pPr>
              <w:jc w:val="both"/>
              <w:rPr>
                <w:color w:val="auto"/>
                <w:sz w:val="26"/>
                <w:szCs w:val="26"/>
              </w:rPr>
            </w:pPr>
            <w:r w:rsidRPr="00A26D06">
              <w:rPr>
                <w:color w:val="auto"/>
                <w:sz w:val="26"/>
                <w:szCs w:val="26"/>
              </w:rPr>
              <w:t>- Một số dụng cụ hoạt động theo nguyên tắc ngẫu lực trong đời sống: tuốc lơ vít, van khóa vòi nước,..</w:t>
            </w:r>
          </w:p>
          <w:p w14:paraId="27226613" w14:textId="78EE69DB" w:rsidR="00955705" w:rsidRPr="00A723C5" w:rsidRDefault="00ED372C" w:rsidP="00ED372C">
            <w:pPr>
              <w:jc w:val="both"/>
              <w:rPr>
                <w:color w:val="0000FF"/>
                <w:lang w:val="vi-VN"/>
              </w:rPr>
            </w:pPr>
            <w:r w:rsidRPr="00A26D06">
              <w:rPr>
                <w:color w:val="auto"/>
                <w:sz w:val="26"/>
                <w:szCs w:val="26"/>
              </w:rPr>
              <w:t>- Dụng cụ thí nghiệm moment lực.</w:t>
            </w:r>
          </w:p>
        </w:tc>
        <w:tc>
          <w:tcPr>
            <w:tcW w:w="913" w:type="dxa"/>
          </w:tcPr>
          <w:p w14:paraId="6DB2AEFB" w14:textId="77777777" w:rsidR="00955705" w:rsidRPr="00A723C5" w:rsidRDefault="00955705" w:rsidP="00955705">
            <w:pPr>
              <w:jc w:val="both"/>
              <w:rPr>
                <w:color w:val="0000FF"/>
                <w:lang w:val="vi-VN"/>
              </w:rPr>
            </w:pPr>
          </w:p>
        </w:tc>
      </w:tr>
      <w:tr w:rsidR="00B21818" w:rsidRPr="00A723C5" w14:paraId="7D1CD741" w14:textId="77777777" w:rsidTr="00E83EDF">
        <w:tc>
          <w:tcPr>
            <w:tcW w:w="765" w:type="dxa"/>
          </w:tcPr>
          <w:p w14:paraId="192961DB" w14:textId="3CB8705F" w:rsidR="00955705" w:rsidRDefault="00B21818" w:rsidP="00955705">
            <w:pPr>
              <w:jc w:val="center"/>
              <w:rPr>
                <w:color w:val="0000FF"/>
              </w:rPr>
            </w:pPr>
            <w:r>
              <w:rPr>
                <w:color w:val="0000FF"/>
              </w:rPr>
              <w:t>23</w:t>
            </w:r>
          </w:p>
        </w:tc>
        <w:tc>
          <w:tcPr>
            <w:tcW w:w="2183" w:type="dxa"/>
          </w:tcPr>
          <w:p w14:paraId="639BDF1B" w14:textId="77777777" w:rsidR="00955705" w:rsidRPr="00A723C5" w:rsidRDefault="00955705" w:rsidP="00955705">
            <w:pPr>
              <w:jc w:val="both"/>
              <w:rPr>
                <w:color w:val="0000FF"/>
                <w:lang w:val="vi-VN"/>
              </w:rPr>
            </w:pPr>
          </w:p>
        </w:tc>
        <w:tc>
          <w:tcPr>
            <w:tcW w:w="1919" w:type="dxa"/>
          </w:tcPr>
          <w:p w14:paraId="2ECDE61B" w14:textId="5725D1E4" w:rsidR="00955705" w:rsidRPr="00A723C5" w:rsidRDefault="00B21818" w:rsidP="00955705">
            <w:pPr>
              <w:jc w:val="both"/>
              <w:rPr>
                <w:color w:val="0000FF"/>
                <w:lang w:val="vi-VN"/>
              </w:rPr>
            </w:pPr>
            <w:r>
              <w:rPr>
                <w:rFonts w:ascii="Calibri" w:eastAsia="Calibri" w:hAnsi="Calibri"/>
                <w:bCs/>
                <w:szCs w:val="28"/>
              </w:rPr>
              <w:t>Bài 1.3:Sự cần thiết phải bảo vệ môi trường</w:t>
            </w:r>
          </w:p>
        </w:tc>
        <w:tc>
          <w:tcPr>
            <w:tcW w:w="4111" w:type="dxa"/>
          </w:tcPr>
          <w:p w14:paraId="284E7B5D" w14:textId="77777777" w:rsidR="00B21818" w:rsidRPr="00A26D06" w:rsidRDefault="00B21818" w:rsidP="00B21818">
            <w:pPr>
              <w:jc w:val="both"/>
              <w:rPr>
                <w:color w:val="auto"/>
                <w:sz w:val="26"/>
                <w:szCs w:val="26"/>
                <w:lang w:val="vi"/>
              </w:rPr>
            </w:pPr>
            <w:r w:rsidRPr="00A26D06">
              <w:rPr>
                <w:color w:val="auto"/>
                <w:sz w:val="26"/>
                <w:szCs w:val="26"/>
                <w:lang w:val="vi"/>
              </w:rPr>
              <w:t>Thảo luận, đề xuất, chọn phương án và thực hiện được Nhiệm vụ học tập tìm hiểu:</w:t>
            </w:r>
          </w:p>
          <w:p w14:paraId="65DF60A5" w14:textId="77777777" w:rsidR="00B21818" w:rsidRPr="00A26D06" w:rsidRDefault="00B21818" w:rsidP="00B21818">
            <w:pPr>
              <w:jc w:val="both"/>
              <w:rPr>
                <w:color w:val="auto"/>
                <w:sz w:val="26"/>
                <w:szCs w:val="26"/>
                <w:lang w:val="vi"/>
              </w:rPr>
            </w:pPr>
            <w:r w:rsidRPr="00A26D06">
              <w:rPr>
                <w:color w:val="auto"/>
                <w:sz w:val="26"/>
                <w:szCs w:val="26"/>
              </w:rPr>
              <w:t xml:space="preserve">- </w:t>
            </w:r>
            <w:r w:rsidRPr="00A26D06">
              <w:rPr>
                <w:color w:val="auto"/>
                <w:sz w:val="26"/>
                <w:szCs w:val="26"/>
                <w:lang w:val="vi"/>
              </w:rPr>
              <w:t>Sự cần thiết bảo vệ môi trường trong chiến lược phát triển của các quốc gia.</w:t>
            </w:r>
          </w:p>
          <w:p w14:paraId="6DCAF2C3" w14:textId="458B8D2E" w:rsidR="00955705" w:rsidRPr="00A723C5" w:rsidRDefault="00B21818" w:rsidP="00B21818">
            <w:pPr>
              <w:jc w:val="both"/>
              <w:rPr>
                <w:color w:val="0000FF"/>
                <w:lang w:val="vi-VN"/>
              </w:rPr>
            </w:pPr>
            <w:r w:rsidRPr="00A26D06">
              <w:rPr>
                <w:color w:val="auto"/>
                <w:sz w:val="26"/>
                <w:szCs w:val="26"/>
              </w:rPr>
              <w:t>- Vai trò của cá nhân và cộng đồng trong bảo vệ môi trường</w:t>
            </w:r>
          </w:p>
        </w:tc>
        <w:tc>
          <w:tcPr>
            <w:tcW w:w="805" w:type="dxa"/>
          </w:tcPr>
          <w:p w14:paraId="1DD00885" w14:textId="15B4057D" w:rsidR="00955705" w:rsidRPr="00B21818" w:rsidRDefault="00B21818" w:rsidP="00955705">
            <w:pPr>
              <w:jc w:val="both"/>
              <w:rPr>
                <w:color w:val="0000FF"/>
              </w:rPr>
            </w:pPr>
            <w:r>
              <w:rPr>
                <w:color w:val="0000FF"/>
              </w:rPr>
              <w:t>5</w:t>
            </w:r>
          </w:p>
        </w:tc>
        <w:tc>
          <w:tcPr>
            <w:tcW w:w="2713" w:type="dxa"/>
          </w:tcPr>
          <w:p w14:paraId="50E39C86" w14:textId="66C07F11" w:rsidR="00955705" w:rsidRPr="00B21818" w:rsidRDefault="00B21818" w:rsidP="00955705">
            <w:pPr>
              <w:jc w:val="both"/>
              <w:rPr>
                <w:color w:val="0000FF"/>
              </w:rPr>
            </w:pPr>
            <w:r>
              <w:rPr>
                <w:color w:val="0000FF"/>
              </w:rPr>
              <w:t>CĐ:19,20,21,22,23</w:t>
            </w:r>
          </w:p>
        </w:tc>
        <w:tc>
          <w:tcPr>
            <w:tcW w:w="2184" w:type="dxa"/>
          </w:tcPr>
          <w:p w14:paraId="46F8A216" w14:textId="77777777" w:rsidR="00955705" w:rsidRPr="00A723C5" w:rsidRDefault="00955705" w:rsidP="00955705">
            <w:pPr>
              <w:jc w:val="both"/>
              <w:rPr>
                <w:color w:val="0000FF"/>
                <w:lang w:val="vi-VN"/>
              </w:rPr>
            </w:pPr>
          </w:p>
        </w:tc>
        <w:tc>
          <w:tcPr>
            <w:tcW w:w="913" w:type="dxa"/>
          </w:tcPr>
          <w:p w14:paraId="4B6F04ED" w14:textId="77777777" w:rsidR="00955705" w:rsidRPr="00A723C5" w:rsidRDefault="00955705" w:rsidP="00955705">
            <w:pPr>
              <w:jc w:val="both"/>
              <w:rPr>
                <w:color w:val="0000FF"/>
                <w:lang w:val="vi-VN"/>
              </w:rPr>
            </w:pPr>
          </w:p>
        </w:tc>
      </w:tr>
      <w:tr w:rsidR="00B21818" w:rsidRPr="00A723C5" w14:paraId="5726ACF8" w14:textId="77777777" w:rsidTr="00E83EDF">
        <w:tc>
          <w:tcPr>
            <w:tcW w:w="765" w:type="dxa"/>
          </w:tcPr>
          <w:p w14:paraId="0D3F9B29" w14:textId="530B3E8E" w:rsidR="00B21818" w:rsidRDefault="00834222" w:rsidP="00955705">
            <w:pPr>
              <w:jc w:val="center"/>
              <w:rPr>
                <w:color w:val="0000FF"/>
              </w:rPr>
            </w:pPr>
            <w:r>
              <w:rPr>
                <w:color w:val="0000FF"/>
              </w:rPr>
              <w:t>24</w:t>
            </w:r>
          </w:p>
        </w:tc>
        <w:tc>
          <w:tcPr>
            <w:tcW w:w="2183" w:type="dxa"/>
          </w:tcPr>
          <w:p w14:paraId="5C302F76" w14:textId="5680FF7A" w:rsidR="00B21818" w:rsidRPr="00A723C5" w:rsidRDefault="00834222" w:rsidP="00955705">
            <w:pPr>
              <w:jc w:val="both"/>
              <w:rPr>
                <w:color w:val="0000FF"/>
                <w:lang w:val="vi-VN"/>
              </w:rPr>
            </w:pPr>
            <w:r>
              <w:rPr>
                <w:rFonts w:ascii="inherit" w:eastAsia="Times New Roman" w:hAnsi="inherit" w:cs="Arial"/>
                <w:b/>
                <w:bCs/>
                <w:color w:val="auto"/>
                <w:sz w:val="24"/>
                <w:szCs w:val="24"/>
                <w:bdr w:val="none" w:sz="0" w:space="0" w:color="auto" w:frame="1"/>
              </w:rPr>
              <w:t>Bài tập cuối chủ đề 2</w:t>
            </w:r>
          </w:p>
        </w:tc>
        <w:tc>
          <w:tcPr>
            <w:tcW w:w="1919" w:type="dxa"/>
          </w:tcPr>
          <w:p w14:paraId="3F99AB37" w14:textId="77777777" w:rsidR="00B21818" w:rsidRDefault="00B21818" w:rsidP="00955705">
            <w:pPr>
              <w:jc w:val="both"/>
              <w:rPr>
                <w:rFonts w:ascii="Calibri" w:eastAsia="Calibri" w:hAnsi="Calibri"/>
                <w:bCs/>
                <w:szCs w:val="28"/>
              </w:rPr>
            </w:pPr>
          </w:p>
        </w:tc>
        <w:tc>
          <w:tcPr>
            <w:tcW w:w="4111" w:type="dxa"/>
          </w:tcPr>
          <w:p w14:paraId="054A45A9" w14:textId="2BDD9B84" w:rsidR="00B21818" w:rsidRPr="00A723C5" w:rsidRDefault="00C92F62" w:rsidP="00955705">
            <w:pPr>
              <w:jc w:val="both"/>
              <w:rPr>
                <w:color w:val="0000FF"/>
                <w:lang w:val="vi-VN"/>
              </w:rPr>
            </w:pPr>
            <w:r w:rsidRPr="006612FE">
              <w:rPr>
                <w:color w:val="auto"/>
              </w:rPr>
              <w:t xml:space="preserve">-Giải được tất cả các bài tập của </w:t>
            </w:r>
            <w:r>
              <w:rPr>
                <w:color w:val="auto"/>
              </w:rPr>
              <w:t xml:space="preserve">3 bài cuối của </w:t>
            </w:r>
            <w:r w:rsidRPr="006612FE">
              <w:rPr>
                <w:color w:val="auto"/>
              </w:rPr>
              <w:t>chủ đề</w:t>
            </w:r>
            <w:r>
              <w:rPr>
                <w:color w:val="auto"/>
              </w:rPr>
              <w:t xml:space="preserve"> 2</w:t>
            </w:r>
            <w:r w:rsidRPr="006612FE">
              <w:rPr>
                <w:color w:val="auto"/>
              </w:rPr>
              <w:t xml:space="preserve"> trong sgk và sách bài tập</w:t>
            </w:r>
          </w:p>
        </w:tc>
        <w:tc>
          <w:tcPr>
            <w:tcW w:w="805" w:type="dxa"/>
          </w:tcPr>
          <w:p w14:paraId="0D5F0E5C" w14:textId="4A5ECE21" w:rsidR="00B21818" w:rsidRPr="00834222" w:rsidRDefault="00834222" w:rsidP="00955705">
            <w:pPr>
              <w:jc w:val="both"/>
              <w:rPr>
                <w:color w:val="0000FF"/>
              </w:rPr>
            </w:pPr>
            <w:r>
              <w:rPr>
                <w:color w:val="0000FF"/>
              </w:rPr>
              <w:t>2</w:t>
            </w:r>
          </w:p>
        </w:tc>
        <w:tc>
          <w:tcPr>
            <w:tcW w:w="2713" w:type="dxa"/>
          </w:tcPr>
          <w:p w14:paraId="12B6881C" w14:textId="569BE84B" w:rsidR="00B21818" w:rsidRPr="00834222" w:rsidRDefault="00DF235E" w:rsidP="00955705">
            <w:pPr>
              <w:jc w:val="both"/>
              <w:rPr>
                <w:color w:val="0000FF"/>
              </w:rPr>
            </w:pPr>
            <w:r>
              <w:rPr>
                <w:color w:val="0000FF"/>
              </w:rPr>
              <w:t>46,47</w:t>
            </w:r>
          </w:p>
        </w:tc>
        <w:tc>
          <w:tcPr>
            <w:tcW w:w="2184" w:type="dxa"/>
          </w:tcPr>
          <w:p w14:paraId="7F9065D9" w14:textId="77777777" w:rsidR="00B21818" w:rsidRPr="00A723C5" w:rsidRDefault="00B21818" w:rsidP="00955705">
            <w:pPr>
              <w:jc w:val="both"/>
              <w:rPr>
                <w:color w:val="0000FF"/>
                <w:lang w:val="vi-VN"/>
              </w:rPr>
            </w:pPr>
          </w:p>
        </w:tc>
        <w:tc>
          <w:tcPr>
            <w:tcW w:w="913" w:type="dxa"/>
          </w:tcPr>
          <w:p w14:paraId="61A02134" w14:textId="77777777" w:rsidR="00B21818" w:rsidRPr="00A723C5" w:rsidRDefault="00B21818" w:rsidP="00955705">
            <w:pPr>
              <w:jc w:val="both"/>
              <w:rPr>
                <w:color w:val="0000FF"/>
                <w:lang w:val="vi-VN"/>
              </w:rPr>
            </w:pPr>
          </w:p>
        </w:tc>
      </w:tr>
      <w:tr w:rsidR="00B21818" w:rsidRPr="00A723C5" w14:paraId="4843E3C3" w14:textId="77777777" w:rsidTr="00E83EDF">
        <w:tc>
          <w:tcPr>
            <w:tcW w:w="765" w:type="dxa"/>
          </w:tcPr>
          <w:p w14:paraId="63BA4071" w14:textId="716BA9D2" w:rsidR="00B21818" w:rsidRDefault="00834222" w:rsidP="00955705">
            <w:pPr>
              <w:jc w:val="center"/>
              <w:rPr>
                <w:color w:val="0000FF"/>
              </w:rPr>
            </w:pPr>
            <w:r>
              <w:rPr>
                <w:color w:val="0000FF"/>
              </w:rPr>
              <w:t>25</w:t>
            </w:r>
          </w:p>
        </w:tc>
        <w:tc>
          <w:tcPr>
            <w:tcW w:w="2183" w:type="dxa"/>
          </w:tcPr>
          <w:p w14:paraId="7B4721C3" w14:textId="390AB89C" w:rsidR="00B21818" w:rsidRPr="00A723C5" w:rsidRDefault="00834222" w:rsidP="001A6A15">
            <w:pPr>
              <w:rPr>
                <w:color w:val="0000FF"/>
                <w:lang w:val="vi-VN"/>
              </w:rPr>
            </w:pPr>
            <w:r w:rsidRPr="007C5D46">
              <w:rPr>
                <w:rFonts w:ascii="Arial" w:eastAsia="Times New Roman" w:hAnsi="Arial" w:cs="Arial"/>
                <w:color w:val="auto"/>
                <w:sz w:val="24"/>
                <w:szCs w:val="24"/>
              </w:rPr>
              <w:t>Bài 1.</w:t>
            </w:r>
            <w:r>
              <w:rPr>
                <w:rFonts w:ascii="Arial" w:eastAsia="Times New Roman" w:hAnsi="Arial" w:cs="Arial"/>
                <w:color w:val="auto"/>
                <w:sz w:val="24"/>
                <w:szCs w:val="24"/>
              </w:rPr>
              <w:t>3</w:t>
            </w:r>
            <w:r w:rsidRPr="007C5D46">
              <w:rPr>
                <w:rFonts w:ascii="Arial" w:eastAsia="Times New Roman" w:hAnsi="Arial" w:cs="Arial"/>
                <w:color w:val="auto"/>
                <w:sz w:val="24"/>
                <w:szCs w:val="24"/>
              </w:rPr>
              <w:t xml:space="preserve"> Năng lượng và công</w:t>
            </w:r>
          </w:p>
        </w:tc>
        <w:tc>
          <w:tcPr>
            <w:tcW w:w="1919" w:type="dxa"/>
          </w:tcPr>
          <w:p w14:paraId="72E73990" w14:textId="77777777" w:rsidR="00B21818" w:rsidRDefault="00B21818" w:rsidP="00955705">
            <w:pPr>
              <w:jc w:val="both"/>
              <w:rPr>
                <w:rFonts w:ascii="Calibri" w:eastAsia="Calibri" w:hAnsi="Calibri"/>
                <w:bCs/>
                <w:szCs w:val="28"/>
              </w:rPr>
            </w:pPr>
          </w:p>
        </w:tc>
        <w:tc>
          <w:tcPr>
            <w:tcW w:w="4111" w:type="dxa"/>
          </w:tcPr>
          <w:p w14:paraId="0470AB86" w14:textId="77777777" w:rsidR="00834222" w:rsidRDefault="00834222" w:rsidP="00834222">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biểu thức tính công bằng tích của lực tác dụng và độ dịch chuyển theo phương của lực, nêu được đơn vị đo công là đơn vị đo năng lượng (với 1 J = 1 Nm); Tính được công trong một số trường hợp đơn giản.</w:t>
            </w:r>
          </w:p>
          <w:p w14:paraId="4A5CEA9A" w14:textId="77777777" w:rsidR="00834222" w:rsidRDefault="00834222" w:rsidP="00834222">
            <w:pPr>
              <w:jc w:val="both"/>
              <w:rPr>
                <w:color w:val="auto"/>
                <w:sz w:val="26"/>
                <w:szCs w:val="26"/>
              </w:rPr>
            </w:pPr>
            <w:r w:rsidRPr="00A26D06">
              <w:rPr>
                <w:color w:val="auto"/>
                <w:sz w:val="26"/>
                <w:szCs w:val="26"/>
              </w:rPr>
              <w:t xml:space="preserve"> - </w:t>
            </w:r>
            <w:r w:rsidRPr="00A26D06">
              <w:rPr>
                <w:color w:val="auto"/>
                <w:sz w:val="26"/>
                <w:szCs w:val="26"/>
                <w:lang w:val="vi"/>
              </w:rPr>
              <w:t>Trình bày được ví dụ chứng tỏ có thể truyền năng lượng từ vật này sang vật khác bằng cách thực hiện công.</w:t>
            </w:r>
            <w:r w:rsidRPr="00A26D06">
              <w:rPr>
                <w:color w:val="auto"/>
                <w:sz w:val="26"/>
                <w:szCs w:val="26"/>
              </w:rPr>
              <w:t xml:space="preserve"> </w:t>
            </w:r>
          </w:p>
          <w:p w14:paraId="3DD4B7F9" w14:textId="69A0F673" w:rsidR="00834222" w:rsidRPr="00A26D06" w:rsidRDefault="00834222" w:rsidP="00834222">
            <w:pPr>
              <w:jc w:val="both"/>
              <w:rPr>
                <w:color w:val="auto"/>
                <w:sz w:val="26"/>
                <w:szCs w:val="26"/>
                <w:lang w:val="vi"/>
              </w:rPr>
            </w:pPr>
            <w:r w:rsidRPr="00A26D06">
              <w:rPr>
                <w:color w:val="auto"/>
                <w:sz w:val="26"/>
                <w:szCs w:val="26"/>
              </w:rPr>
              <w:lastRenderedPageBreak/>
              <w:t>- T</w:t>
            </w:r>
            <w:r w:rsidRPr="00A26D06">
              <w:rPr>
                <w:color w:val="auto"/>
                <w:sz w:val="26"/>
                <w:szCs w:val="26"/>
                <w:lang w:val="vi"/>
              </w:rPr>
              <w:t>ừ một số tình huống thực tế, thảo luận để nêu được ý nghĩa vật lí và định nghĩa công</w:t>
            </w:r>
            <w:r w:rsidRPr="00A26D06">
              <w:rPr>
                <w:color w:val="auto"/>
                <w:spacing w:val="-24"/>
                <w:sz w:val="26"/>
                <w:szCs w:val="26"/>
                <w:lang w:val="vi"/>
              </w:rPr>
              <w:t xml:space="preserve"> </w:t>
            </w:r>
            <w:r w:rsidRPr="00A26D06">
              <w:rPr>
                <w:color w:val="auto"/>
                <w:sz w:val="26"/>
                <w:szCs w:val="26"/>
                <w:lang w:val="vi"/>
              </w:rPr>
              <w:t>suất.</w:t>
            </w:r>
          </w:p>
          <w:p w14:paraId="24A2999C" w14:textId="77777777" w:rsidR="00834222" w:rsidRPr="00A26D06" w:rsidRDefault="00834222" w:rsidP="00834222">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mối liên hệ công suất (hay tốc độ thực hiện công) với tích của lực và vận tốc trong một số tình huống thực</w:t>
            </w:r>
            <w:r w:rsidRPr="00A26D06">
              <w:rPr>
                <w:color w:val="auto"/>
                <w:spacing w:val="-1"/>
                <w:sz w:val="26"/>
                <w:szCs w:val="26"/>
                <w:lang w:val="vi"/>
              </w:rPr>
              <w:t xml:space="preserve"> </w:t>
            </w:r>
            <w:r w:rsidRPr="00A26D06">
              <w:rPr>
                <w:color w:val="auto"/>
                <w:sz w:val="26"/>
                <w:szCs w:val="26"/>
                <w:lang w:val="vi"/>
              </w:rPr>
              <w:t>tế.</w:t>
            </w:r>
          </w:p>
          <w:p w14:paraId="2B982FBE" w14:textId="50E8518C" w:rsidR="00B21818" w:rsidRPr="00A723C5" w:rsidRDefault="00B21818" w:rsidP="00955705">
            <w:pPr>
              <w:jc w:val="both"/>
              <w:rPr>
                <w:color w:val="0000FF"/>
                <w:lang w:val="vi-VN"/>
              </w:rPr>
            </w:pPr>
          </w:p>
        </w:tc>
        <w:tc>
          <w:tcPr>
            <w:tcW w:w="805" w:type="dxa"/>
          </w:tcPr>
          <w:p w14:paraId="086C4B31" w14:textId="77777777" w:rsidR="00B21818" w:rsidRPr="00A723C5" w:rsidRDefault="00B21818" w:rsidP="00955705">
            <w:pPr>
              <w:jc w:val="both"/>
              <w:rPr>
                <w:color w:val="0000FF"/>
                <w:lang w:val="vi-VN"/>
              </w:rPr>
            </w:pPr>
          </w:p>
        </w:tc>
        <w:tc>
          <w:tcPr>
            <w:tcW w:w="2713" w:type="dxa"/>
          </w:tcPr>
          <w:p w14:paraId="3D8D4EFF" w14:textId="0F820564" w:rsidR="00B21818" w:rsidRPr="00834222" w:rsidRDefault="00DF235E" w:rsidP="00955705">
            <w:pPr>
              <w:jc w:val="both"/>
              <w:rPr>
                <w:color w:val="0000FF"/>
              </w:rPr>
            </w:pPr>
            <w:r>
              <w:rPr>
                <w:color w:val="0000FF"/>
              </w:rPr>
              <w:t>48,49</w:t>
            </w:r>
          </w:p>
        </w:tc>
        <w:tc>
          <w:tcPr>
            <w:tcW w:w="2184" w:type="dxa"/>
          </w:tcPr>
          <w:p w14:paraId="711C6F51" w14:textId="77777777" w:rsidR="00B21818" w:rsidRPr="00A723C5" w:rsidRDefault="00B21818" w:rsidP="00955705">
            <w:pPr>
              <w:jc w:val="both"/>
              <w:rPr>
                <w:color w:val="0000FF"/>
                <w:lang w:val="vi-VN"/>
              </w:rPr>
            </w:pPr>
          </w:p>
        </w:tc>
        <w:tc>
          <w:tcPr>
            <w:tcW w:w="913" w:type="dxa"/>
          </w:tcPr>
          <w:p w14:paraId="6AE758BB" w14:textId="77777777" w:rsidR="00B21818" w:rsidRPr="00A723C5" w:rsidRDefault="00B21818" w:rsidP="00955705">
            <w:pPr>
              <w:jc w:val="both"/>
              <w:rPr>
                <w:color w:val="0000FF"/>
                <w:lang w:val="vi-VN"/>
              </w:rPr>
            </w:pPr>
          </w:p>
        </w:tc>
      </w:tr>
      <w:tr w:rsidR="00834222" w:rsidRPr="00A723C5" w14:paraId="1762223F" w14:textId="77777777" w:rsidTr="00E83EDF">
        <w:tc>
          <w:tcPr>
            <w:tcW w:w="765" w:type="dxa"/>
          </w:tcPr>
          <w:p w14:paraId="6604E938" w14:textId="693FC079" w:rsidR="00834222" w:rsidRDefault="00834222" w:rsidP="00955705">
            <w:pPr>
              <w:jc w:val="center"/>
              <w:rPr>
                <w:color w:val="0000FF"/>
              </w:rPr>
            </w:pPr>
            <w:r>
              <w:rPr>
                <w:color w:val="0000FF"/>
              </w:rPr>
              <w:lastRenderedPageBreak/>
              <w:t>26</w:t>
            </w:r>
          </w:p>
        </w:tc>
        <w:tc>
          <w:tcPr>
            <w:tcW w:w="2183" w:type="dxa"/>
          </w:tcPr>
          <w:p w14:paraId="6573FD41" w14:textId="2AC88269" w:rsidR="00834222" w:rsidRPr="007C5D46" w:rsidRDefault="00834222" w:rsidP="00955705">
            <w:pPr>
              <w:jc w:val="both"/>
              <w:rPr>
                <w:rFonts w:ascii="Arial" w:eastAsia="Times New Roman" w:hAnsi="Arial" w:cs="Arial"/>
                <w:color w:val="auto"/>
                <w:sz w:val="24"/>
                <w:szCs w:val="24"/>
              </w:rPr>
            </w:pPr>
            <w:r w:rsidRPr="007C5D46">
              <w:rPr>
                <w:rFonts w:ascii="Arial" w:eastAsia="Times New Roman" w:hAnsi="Arial" w:cs="Arial"/>
                <w:color w:val="auto"/>
                <w:sz w:val="24"/>
                <w:szCs w:val="24"/>
              </w:rPr>
              <w:t>Bài 2.</w:t>
            </w:r>
            <w:r>
              <w:rPr>
                <w:rFonts w:ascii="Arial" w:eastAsia="Times New Roman" w:hAnsi="Arial" w:cs="Arial"/>
                <w:color w:val="auto"/>
                <w:sz w:val="24"/>
                <w:szCs w:val="24"/>
              </w:rPr>
              <w:t>3</w:t>
            </w:r>
            <w:r w:rsidRPr="007C5D46">
              <w:rPr>
                <w:rFonts w:ascii="Arial" w:eastAsia="Times New Roman" w:hAnsi="Arial" w:cs="Arial"/>
                <w:color w:val="auto"/>
                <w:sz w:val="24"/>
                <w:szCs w:val="24"/>
              </w:rPr>
              <w:t xml:space="preserve"> Bảo toàn và chuyển hóa năng lượng</w:t>
            </w:r>
          </w:p>
        </w:tc>
        <w:tc>
          <w:tcPr>
            <w:tcW w:w="1919" w:type="dxa"/>
          </w:tcPr>
          <w:p w14:paraId="2DC7A6BE" w14:textId="77777777" w:rsidR="00834222" w:rsidRDefault="00834222" w:rsidP="00955705">
            <w:pPr>
              <w:jc w:val="both"/>
              <w:rPr>
                <w:rFonts w:ascii="Calibri" w:eastAsia="Calibri" w:hAnsi="Calibri"/>
                <w:bCs/>
                <w:szCs w:val="28"/>
              </w:rPr>
            </w:pPr>
          </w:p>
        </w:tc>
        <w:tc>
          <w:tcPr>
            <w:tcW w:w="4111" w:type="dxa"/>
          </w:tcPr>
          <w:p w14:paraId="069CD0C4" w14:textId="4901909F" w:rsidR="00834222" w:rsidRPr="00A26D06" w:rsidRDefault="00834222" w:rsidP="00834222">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công thức tính thế năng trong trường trọng lực đều, vận dụng được trong một số trường hợp đơn giản.</w:t>
            </w:r>
            <w:r w:rsidRPr="00A26D06">
              <w:rPr>
                <w:color w:val="auto"/>
                <w:sz w:val="26"/>
                <w:szCs w:val="26"/>
              </w:rPr>
              <w:t xml:space="preserve"> - </w:t>
            </w:r>
            <w:r w:rsidRPr="00A26D06">
              <w:rPr>
                <w:color w:val="auto"/>
                <w:sz w:val="26"/>
                <w:szCs w:val="26"/>
                <w:lang w:val="vi"/>
              </w:rPr>
              <w:t>Từ phương trình chuyển động thẳng biến đổi đều với vận tốc ban đầu bằng không, rút ra được động năng của vật có giá trị bằng công của lực tác dụng lên vật.</w:t>
            </w:r>
          </w:p>
          <w:p w14:paraId="255F0501" w14:textId="77777777" w:rsidR="00DF235E" w:rsidRPr="00A26D06" w:rsidRDefault="00DF235E" w:rsidP="00DF235E">
            <w:pPr>
              <w:jc w:val="both"/>
              <w:rPr>
                <w:color w:val="auto"/>
                <w:sz w:val="26"/>
                <w:szCs w:val="26"/>
                <w:lang w:val="vi"/>
              </w:rPr>
            </w:pPr>
            <w:r w:rsidRPr="00A26D06">
              <w:rPr>
                <w:color w:val="auto"/>
                <w:sz w:val="26"/>
                <w:szCs w:val="26"/>
              </w:rPr>
              <w:t xml:space="preserve">- </w:t>
            </w:r>
            <w:r w:rsidRPr="00A26D06">
              <w:rPr>
                <w:color w:val="auto"/>
                <w:sz w:val="26"/>
                <w:szCs w:val="26"/>
                <w:lang w:val="vi"/>
              </w:rPr>
              <w:t>Phân tích được sự chuyển hoá động năng và thế năng của vật trong một số trường hợp đơn giản.</w:t>
            </w:r>
          </w:p>
          <w:p w14:paraId="5F5491BA" w14:textId="01ACF40E" w:rsidR="00834222" w:rsidRPr="00A723C5" w:rsidRDefault="00DF235E" w:rsidP="00DF235E">
            <w:pPr>
              <w:jc w:val="both"/>
              <w:rPr>
                <w:color w:val="0000FF"/>
                <w:lang w:val="vi-VN"/>
              </w:rPr>
            </w:pPr>
            <w:r w:rsidRPr="00A26D06">
              <w:rPr>
                <w:color w:val="auto"/>
                <w:sz w:val="26"/>
                <w:szCs w:val="26"/>
              </w:rPr>
              <w:t xml:space="preserve">- </w:t>
            </w:r>
            <w:r w:rsidRPr="00A26D06">
              <w:rPr>
                <w:color w:val="auto"/>
                <w:sz w:val="26"/>
                <w:szCs w:val="26"/>
                <w:lang w:val="vi"/>
              </w:rPr>
              <w:t>Nêu được khái niệm cơ năng; phát biểu được định luật bảo toàn cơ năng và vận dụng được định luật bảo toàn cơ năng trong một số trường hợp đơn giản</w:t>
            </w:r>
            <w:r w:rsidRPr="00A26D06">
              <w:rPr>
                <w:color w:val="auto"/>
                <w:sz w:val="26"/>
                <w:szCs w:val="26"/>
              </w:rPr>
              <w:t xml:space="preserve">. - </w:t>
            </w:r>
            <w:r w:rsidRPr="00A26D06">
              <w:rPr>
                <w:color w:val="auto"/>
                <w:sz w:val="26"/>
                <w:szCs w:val="26"/>
                <w:lang w:val="vi"/>
              </w:rPr>
              <w:t>Từ tình huống thực tế, thảo luận để nêu được định nghĩa hiệu suất, vận dụng được hiệu suất trong một số trường hợp thực tế.</w:t>
            </w:r>
          </w:p>
        </w:tc>
        <w:tc>
          <w:tcPr>
            <w:tcW w:w="805" w:type="dxa"/>
          </w:tcPr>
          <w:p w14:paraId="4A676A15" w14:textId="631B5EF4" w:rsidR="00834222" w:rsidRPr="00DF235E" w:rsidRDefault="00DF235E" w:rsidP="00955705">
            <w:pPr>
              <w:jc w:val="both"/>
              <w:rPr>
                <w:color w:val="0000FF"/>
              </w:rPr>
            </w:pPr>
            <w:r>
              <w:rPr>
                <w:color w:val="0000FF"/>
              </w:rPr>
              <w:t>3</w:t>
            </w:r>
          </w:p>
        </w:tc>
        <w:tc>
          <w:tcPr>
            <w:tcW w:w="2713" w:type="dxa"/>
          </w:tcPr>
          <w:p w14:paraId="7C5D757A" w14:textId="0A15988F" w:rsidR="00834222" w:rsidRDefault="00DF235E" w:rsidP="00955705">
            <w:pPr>
              <w:jc w:val="both"/>
              <w:rPr>
                <w:color w:val="0000FF"/>
              </w:rPr>
            </w:pPr>
            <w:r>
              <w:rPr>
                <w:color w:val="0000FF"/>
              </w:rPr>
              <w:t>50,51,52</w:t>
            </w:r>
          </w:p>
        </w:tc>
        <w:tc>
          <w:tcPr>
            <w:tcW w:w="2184" w:type="dxa"/>
          </w:tcPr>
          <w:p w14:paraId="2870BEF6" w14:textId="77777777" w:rsidR="00834222" w:rsidRPr="00A723C5" w:rsidRDefault="00834222" w:rsidP="00955705">
            <w:pPr>
              <w:jc w:val="both"/>
              <w:rPr>
                <w:color w:val="0000FF"/>
                <w:lang w:val="vi-VN"/>
              </w:rPr>
            </w:pPr>
          </w:p>
        </w:tc>
        <w:tc>
          <w:tcPr>
            <w:tcW w:w="913" w:type="dxa"/>
          </w:tcPr>
          <w:p w14:paraId="085A9DBD" w14:textId="77777777" w:rsidR="00834222" w:rsidRPr="00A723C5" w:rsidRDefault="00834222" w:rsidP="00955705">
            <w:pPr>
              <w:jc w:val="both"/>
              <w:rPr>
                <w:color w:val="0000FF"/>
                <w:lang w:val="vi-VN"/>
              </w:rPr>
            </w:pPr>
          </w:p>
        </w:tc>
      </w:tr>
      <w:tr w:rsidR="00DF235E" w:rsidRPr="00A723C5" w14:paraId="0D83629E" w14:textId="77777777" w:rsidTr="00E83EDF">
        <w:tc>
          <w:tcPr>
            <w:tcW w:w="765" w:type="dxa"/>
          </w:tcPr>
          <w:p w14:paraId="3DC83C47" w14:textId="2DD0EFBE" w:rsidR="00DF235E" w:rsidRDefault="00DF235E" w:rsidP="00955705">
            <w:pPr>
              <w:jc w:val="center"/>
              <w:rPr>
                <w:color w:val="0000FF"/>
              </w:rPr>
            </w:pPr>
            <w:r>
              <w:rPr>
                <w:color w:val="0000FF"/>
              </w:rPr>
              <w:t>27</w:t>
            </w:r>
          </w:p>
        </w:tc>
        <w:tc>
          <w:tcPr>
            <w:tcW w:w="2183" w:type="dxa"/>
          </w:tcPr>
          <w:p w14:paraId="45BD3A1F" w14:textId="319F5932" w:rsidR="00DF235E" w:rsidRPr="007C5D46" w:rsidRDefault="00DF235E" w:rsidP="00955705">
            <w:pPr>
              <w:jc w:val="both"/>
              <w:rPr>
                <w:rFonts w:ascii="Arial" w:eastAsia="Times New Roman" w:hAnsi="Arial" w:cs="Arial"/>
                <w:color w:val="auto"/>
                <w:sz w:val="24"/>
                <w:szCs w:val="24"/>
              </w:rPr>
            </w:pPr>
            <w:r>
              <w:rPr>
                <w:rFonts w:ascii="inherit" w:eastAsia="Times New Roman" w:hAnsi="inherit" w:cs="Arial"/>
                <w:b/>
                <w:bCs/>
                <w:color w:val="auto"/>
                <w:sz w:val="24"/>
                <w:szCs w:val="24"/>
                <w:bdr w:val="none" w:sz="0" w:space="0" w:color="auto" w:frame="1"/>
              </w:rPr>
              <w:t>Bài tập cuối chủ đề 3</w:t>
            </w:r>
          </w:p>
        </w:tc>
        <w:tc>
          <w:tcPr>
            <w:tcW w:w="1919" w:type="dxa"/>
          </w:tcPr>
          <w:p w14:paraId="076B984C" w14:textId="77777777" w:rsidR="00DF235E" w:rsidRDefault="00DF235E" w:rsidP="00955705">
            <w:pPr>
              <w:jc w:val="both"/>
              <w:rPr>
                <w:rFonts w:ascii="Calibri" w:eastAsia="Calibri" w:hAnsi="Calibri"/>
                <w:bCs/>
                <w:szCs w:val="28"/>
              </w:rPr>
            </w:pPr>
          </w:p>
        </w:tc>
        <w:tc>
          <w:tcPr>
            <w:tcW w:w="4111" w:type="dxa"/>
          </w:tcPr>
          <w:p w14:paraId="45BE57B4" w14:textId="7E02FB57" w:rsidR="00DF235E" w:rsidRPr="00A26D06" w:rsidRDefault="00C92F62" w:rsidP="00834222">
            <w:pPr>
              <w:jc w:val="both"/>
              <w:rPr>
                <w:color w:val="auto"/>
                <w:sz w:val="26"/>
                <w:szCs w:val="26"/>
              </w:rPr>
            </w:pPr>
            <w:r w:rsidRPr="006612FE">
              <w:rPr>
                <w:color w:val="auto"/>
              </w:rPr>
              <w:t>-Giải được tất cả các bài tập của chủ đề</w:t>
            </w:r>
            <w:r>
              <w:rPr>
                <w:color w:val="auto"/>
              </w:rPr>
              <w:t xml:space="preserve"> 3</w:t>
            </w:r>
            <w:r w:rsidRPr="006612FE">
              <w:rPr>
                <w:color w:val="auto"/>
              </w:rPr>
              <w:t xml:space="preserve"> trong sgk và sách bài tập</w:t>
            </w:r>
          </w:p>
        </w:tc>
        <w:tc>
          <w:tcPr>
            <w:tcW w:w="805" w:type="dxa"/>
          </w:tcPr>
          <w:p w14:paraId="323761CB" w14:textId="72997153" w:rsidR="00DF235E" w:rsidRDefault="009E7471" w:rsidP="00955705">
            <w:pPr>
              <w:jc w:val="both"/>
              <w:rPr>
                <w:color w:val="0000FF"/>
              </w:rPr>
            </w:pPr>
            <w:r>
              <w:rPr>
                <w:color w:val="0000FF"/>
              </w:rPr>
              <w:t>2</w:t>
            </w:r>
          </w:p>
        </w:tc>
        <w:tc>
          <w:tcPr>
            <w:tcW w:w="2713" w:type="dxa"/>
          </w:tcPr>
          <w:p w14:paraId="11AF7494" w14:textId="75843067" w:rsidR="00DF235E" w:rsidRDefault="009E7471" w:rsidP="00955705">
            <w:pPr>
              <w:jc w:val="both"/>
              <w:rPr>
                <w:color w:val="0000FF"/>
              </w:rPr>
            </w:pPr>
            <w:r>
              <w:rPr>
                <w:color w:val="0000FF"/>
              </w:rPr>
              <w:t>53,54</w:t>
            </w:r>
          </w:p>
        </w:tc>
        <w:tc>
          <w:tcPr>
            <w:tcW w:w="2184" w:type="dxa"/>
          </w:tcPr>
          <w:p w14:paraId="1317FE5A" w14:textId="77777777" w:rsidR="00DF235E" w:rsidRPr="00A723C5" w:rsidRDefault="00DF235E" w:rsidP="00955705">
            <w:pPr>
              <w:jc w:val="both"/>
              <w:rPr>
                <w:color w:val="0000FF"/>
                <w:lang w:val="vi-VN"/>
              </w:rPr>
            </w:pPr>
          </w:p>
        </w:tc>
        <w:tc>
          <w:tcPr>
            <w:tcW w:w="913" w:type="dxa"/>
          </w:tcPr>
          <w:p w14:paraId="1A857919" w14:textId="77777777" w:rsidR="00DF235E" w:rsidRPr="00A723C5" w:rsidRDefault="00DF235E" w:rsidP="00955705">
            <w:pPr>
              <w:jc w:val="both"/>
              <w:rPr>
                <w:color w:val="0000FF"/>
                <w:lang w:val="vi-VN"/>
              </w:rPr>
            </w:pPr>
          </w:p>
        </w:tc>
      </w:tr>
      <w:tr w:rsidR="00DF235E" w:rsidRPr="00A723C5" w14:paraId="254D9EC7" w14:textId="77777777" w:rsidTr="00E83EDF">
        <w:tc>
          <w:tcPr>
            <w:tcW w:w="765" w:type="dxa"/>
          </w:tcPr>
          <w:p w14:paraId="0D6C3DB3" w14:textId="0E941CA5" w:rsidR="00DF235E" w:rsidRDefault="00DF235E" w:rsidP="00955705">
            <w:pPr>
              <w:jc w:val="center"/>
              <w:rPr>
                <w:color w:val="0000FF"/>
              </w:rPr>
            </w:pPr>
            <w:r>
              <w:rPr>
                <w:color w:val="0000FF"/>
              </w:rPr>
              <w:t>28</w:t>
            </w:r>
          </w:p>
        </w:tc>
        <w:tc>
          <w:tcPr>
            <w:tcW w:w="2183" w:type="dxa"/>
          </w:tcPr>
          <w:p w14:paraId="0C87A95D" w14:textId="596EE6AB" w:rsidR="00DF235E" w:rsidRPr="007C5D46" w:rsidRDefault="00DF235E" w:rsidP="00955705">
            <w:pPr>
              <w:jc w:val="both"/>
              <w:rPr>
                <w:rFonts w:ascii="Arial" w:eastAsia="Times New Roman" w:hAnsi="Arial" w:cs="Arial"/>
                <w:color w:val="auto"/>
                <w:sz w:val="24"/>
                <w:szCs w:val="24"/>
              </w:rPr>
            </w:pPr>
            <w:r w:rsidRPr="00536045">
              <w:rPr>
                <w:b/>
                <w:sz w:val="26"/>
                <w:szCs w:val="26"/>
                <w:lang w:val="nl-NL"/>
              </w:rPr>
              <w:t>Ôn tập</w:t>
            </w:r>
            <w:r w:rsidRPr="00C43047">
              <w:rPr>
                <w:sz w:val="26"/>
                <w:szCs w:val="26"/>
                <w:lang w:val="nl-NL"/>
              </w:rPr>
              <w:t xml:space="preserve"> </w:t>
            </w:r>
            <w:r w:rsidRPr="00C43047">
              <w:rPr>
                <w:rFonts w:eastAsia="Calibri"/>
                <w:b/>
                <w:sz w:val="24"/>
                <w:szCs w:val="24"/>
              </w:rPr>
              <w:t>Kiể</w:t>
            </w:r>
            <w:r>
              <w:rPr>
                <w:rFonts w:eastAsia="Calibri"/>
                <w:b/>
                <w:sz w:val="24"/>
                <w:szCs w:val="24"/>
              </w:rPr>
              <w:t xml:space="preserve">m tra </w:t>
            </w:r>
            <w:r w:rsidRPr="00C43047">
              <w:rPr>
                <w:rFonts w:eastAsia="Calibri"/>
                <w:b/>
                <w:sz w:val="24"/>
                <w:szCs w:val="24"/>
              </w:rPr>
              <w:t xml:space="preserve"> giữ</w:t>
            </w:r>
            <w:r>
              <w:rPr>
                <w:rFonts w:eastAsia="Calibri"/>
                <w:b/>
                <w:sz w:val="24"/>
                <w:szCs w:val="24"/>
              </w:rPr>
              <w:t>a kì 2</w:t>
            </w:r>
          </w:p>
        </w:tc>
        <w:tc>
          <w:tcPr>
            <w:tcW w:w="1919" w:type="dxa"/>
          </w:tcPr>
          <w:p w14:paraId="4B790424" w14:textId="77777777" w:rsidR="00DF235E" w:rsidRDefault="00DF235E" w:rsidP="00955705">
            <w:pPr>
              <w:jc w:val="both"/>
              <w:rPr>
                <w:rFonts w:ascii="Calibri" w:eastAsia="Calibri" w:hAnsi="Calibri"/>
                <w:bCs/>
                <w:szCs w:val="28"/>
              </w:rPr>
            </w:pPr>
          </w:p>
        </w:tc>
        <w:tc>
          <w:tcPr>
            <w:tcW w:w="4111" w:type="dxa"/>
          </w:tcPr>
          <w:p w14:paraId="7CA0AB1F" w14:textId="09802A3F" w:rsidR="00DF235E" w:rsidRPr="00A26D06" w:rsidRDefault="00C92F62" w:rsidP="00C92F62">
            <w:pPr>
              <w:jc w:val="both"/>
              <w:rPr>
                <w:color w:val="auto"/>
                <w:sz w:val="26"/>
                <w:szCs w:val="26"/>
              </w:rPr>
            </w:pPr>
            <w:r w:rsidRPr="00A26D06">
              <w:rPr>
                <w:color w:val="auto"/>
                <w:sz w:val="26"/>
                <w:szCs w:val="26"/>
              </w:rPr>
              <w:t xml:space="preserve">- Các yêu cầu cần đạt ở các mức độ nhận thức vật lí và vận dụng kiến thức kĩ năng giải thích, chứng minh một số vấn đề thực tiễn thực hiện với các nội </w:t>
            </w:r>
            <w:r w:rsidRPr="00A26D06">
              <w:rPr>
                <w:color w:val="auto"/>
                <w:sz w:val="26"/>
                <w:szCs w:val="26"/>
              </w:rPr>
              <w:lastRenderedPageBreak/>
              <w:t xml:space="preserve">dung đã học ở </w:t>
            </w:r>
            <w:r>
              <w:rPr>
                <w:color w:val="auto"/>
                <w:sz w:val="26"/>
                <w:szCs w:val="26"/>
              </w:rPr>
              <w:t xml:space="preserve">3 bài cuối của </w:t>
            </w:r>
            <w:r w:rsidRPr="00A26D06">
              <w:rPr>
                <w:color w:val="auto"/>
                <w:sz w:val="26"/>
                <w:szCs w:val="26"/>
              </w:rPr>
              <w:t>chủ đề</w:t>
            </w:r>
            <w:r>
              <w:rPr>
                <w:color w:val="auto"/>
                <w:sz w:val="26"/>
                <w:szCs w:val="26"/>
              </w:rPr>
              <w:t xml:space="preserve"> 2 và chủ đề 3.</w:t>
            </w:r>
          </w:p>
        </w:tc>
        <w:tc>
          <w:tcPr>
            <w:tcW w:w="805" w:type="dxa"/>
          </w:tcPr>
          <w:p w14:paraId="3AD1C07E" w14:textId="039D8227" w:rsidR="00DF235E" w:rsidRDefault="009E7471" w:rsidP="00955705">
            <w:pPr>
              <w:jc w:val="both"/>
              <w:rPr>
                <w:color w:val="0000FF"/>
              </w:rPr>
            </w:pPr>
            <w:r>
              <w:rPr>
                <w:color w:val="0000FF"/>
              </w:rPr>
              <w:lastRenderedPageBreak/>
              <w:t>1</w:t>
            </w:r>
          </w:p>
        </w:tc>
        <w:tc>
          <w:tcPr>
            <w:tcW w:w="2713" w:type="dxa"/>
          </w:tcPr>
          <w:p w14:paraId="1BD281E9" w14:textId="6B41DBDF" w:rsidR="00DF235E" w:rsidRDefault="009E7471" w:rsidP="00955705">
            <w:pPr>
              <w:jc w:val="both"/>
              <w:rPr>
                <w:color w:val="0000FF"/>
              </w:rPr>
            </w:pPr>
            <w:r>
              <w:rPr>
                <w:color w:val="0000FF"/>
              </w:rPr>
              <w:t>55</w:t>
            </w:r>
          </w:p>
        </w:tc>
        <w:tc>
          <w:tcPr>
            <w:tcW w:w="2184" w:type="dxa"/>
          </w:tcPr>
          <w:p w14:paraId="75CE7CD7" w14:textId="77777777" w:rsidR="00DF235E" w:rsidRPr="00A723C5" w:rsidRDefault="00DF235E" w:rsidP="00955705">
            <w:pPr>
              <w:jc w:val="both"/>
              <w:rPr>
                <w:color w:val="0000FF"/>
                <w:lang w:val="vi-VN"/>
              </w:rPr>
            </w:pPr>
          </w:p>
        </w:tc>
        <w:tc>
          <w:tcPr>
            <w:tcW w:w="913" w:type="dxa"/>
          </w:tcPr>
          <w:p w14:paraId="0D9842F6" w14:textId="77777777" w:rsidR="00DF235E" w:rsidRPr="00A723C5" w:rsidRDefault="00DF235E" w:rsidP="00955705">
            <w:pPr>
              <w:jc w:val="both"/>
              <w:rPr>
                <w:color w:val="0000FF"/>
                <w:lang w:val="vi-VN"/>
              </w:rPr>
            </w:pPr>
          </w:p>
        </w:tc>
      </w:tr>
      <w:tr w:rsidR="00DF235E" w:rsidRPr="00A723C5" w14:paraId="19054CCB" w14:textId="77777777" w:rsidTr="00E83EDF">
        <w:tc>
          <w:tcPr>
            <w:tcW w:w="765" w:type="dxa"/>
          </w:tcPr>
          <w:p w14:paraId="5358664E" w14:textId="2EB5741B" w:rsidR="00DF235E" w:rsidRDefault="00DF235E" w:rsidP="00955705">
            <w:pPr>
              <w:jc w:val="center"/>
              <w:rPr>
                <w:color w:val="0000FF"/>
              </w:rPr>
            </w:pPr>
            <w:r>
              <w:rPr>
                <w:color w:val="0000FF"/>
              </w:rPr>
              <w:lastRenderedPageBreak/>
              <w:t>29</w:t>
            </w:r>
          </w:p>
        </w:tc>
        <w:tc>
          <w:tcPr>
            <w:tcW w:w="2183" w:type="dxa"/>
          </w:tcPr>
          <w:p w14:paraId="0159A97D" w14:textId="15CE8448" w:rsidR="00DF235E" w:rsidRPr="00C43047" w:rsidRDefault="00DF235E" w:rsidP="00955705">
            <w:pPr>
              <w:jc w:val="both"/>
              <w:rPr>
                <w:sz w:val="26"/>
                <w:szCs w:val="26"/>
                <w:lang w:val="nl-NL"/>
              </w:rPr>
            </w:pPr>
            <w:r w:rsidRPr="00C43047">
              <w:rPr>
                <w:rFonts w:eastAsia="Calibri"/>
                <w:b/>
                <w:sz w:val="24"/>
                <w:szCs w:val="24"/>
              </w:rPr>
              <w:t>Kiể</w:t>
            </w:r>
            <w:r>
              <w:rPr>
                <w:rFonts w:eastAsia="Calibri"/>
                <w:b/>
                <w:sz w:val="24"/>
                <w:szCs w:val="24"/>
              </w:rPr>
              <w:t xml:space="preserve">m tra </w:t>
            </w:r>
            <w:r w:rsidRPr="00C43047">
              <w:rPr>
                <w:rFonts w:eastAsia="Calibri"/>
                <w:b/>
                <w:sz w:val="24"/>
                <w:szCs w:val="24"/>
              </w:rPr>
              <w:t xml:space="preserve"> giữ</w:t>
            </w:r>
            <w:r>
              <w:rPr>
                <w:rFonts w:eastAsia="Calibri"/>
                <w:b/>
                <w:sz w:val="24"/>
                <w:szCs w:val="24"/>
              </w:rPr>
              <w:t>a kì 2</w:t>
            </w:r>
          </w:p>
        </w:tc>
        <w:tc>
          <w:tcPr>
            <w:tcW w:w="1919" w:type="dxa"/>
          </w:tcPr>
          <w:p w14:paraId="67C7CA25" w14:textId="77777777" w:rsidR="00DF235E" w:rsidRDefault="00DF235E" w:rsidP="00955705">
            <w:pPr>
              <w:jc w:val="both"/>
              <w:rPr>
                <w:rFonts w:ascii="Calibri" w:eastAsia="Calibri" w:hAnsi="Calibri"/>
                <w:bCs/>
                <w:szCs w:val="28"/>
              </w:rPr>
            </w:pPr>
          </w:p>
        </w:tc>
        <w:tc>
          <w:tcPr>
            <w:tcW w:w="4111" w:type="dxa"/>
          </w:tcPr>
          <w:p w14:paraId="1C7C096F"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khái niệm moment lực, moment ngẫu lực; Nêu được tác dụng của ngẫu lực lên một vật chỉ làm quay vật.</w:t>
            </w:r>
          </w:p>
          <w:p w14:paraId="5D82B865"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Phát biểu và vận dụng được quy tắc moment cho một số trường hợp đơn giản trong thực tế.</w:t>
            </w:r>
          </w:p>
          <w:p w14:paraId="7AE8E90F" w14:textId="77777777" w:rsidR="00ED5314" w:rsidRPr="00A26D06" w:rsidRDefault="00ED5314" w:rsidP="00ED5314">
            <w:pPr>
              <w:jc w:val="both"/>
              <w:rPr>
                <w:color w:val="auto"/>
                <w:sz w:val="26"/>
                <w:szCs w:val="26"/>
                <w:lang w:val="vi"/>
              </w:rPr>
            </w:pPr>
            <w:r w:rsidRPr="00A26D06">
              <w:rPr>
                <w:color w:val="auto"/>
                <w:sz w:val="26"/>
                <w:szCs w:val="26"/>
              </w:rPr>
              <w:t>- Đ</w:t>
            </w:r>
            <w:r w:rsidRPr="00A26D06">
              <w:rPr>
                <w:color w:val="auto"/>
                <w:sz w:val="26"/>
                <w:szCs w:val="26"/>
                <w:lang w:val="vi"/>
              </w:rPr>
              <w:t>iều kiện để vật cân bằng: lực tổng hợp tác dụng lên vật bằng không và tổng moment lực tác dụng lên vật (đối với một điểm bất kì) bằng không.</w:t>
            </w:r>
          </w:p>
          <w:p w14:paraId="5441D3A4" w14:textId="77777777" w:rsidR="00ED5314" w:rsidRPr="00A26D06" w:rsidRDefault="00ED5314" w:rsidP="00ED5314">
            <w:pPr>
              <w:jc w:val="both"/>
              <w:rPr>
                <w:color w:val="auto"/>
                <w:sz w:val="26"/>
                <w:szCs w:val="26"/>
              </w:rPr>
            </w:pPr>
            <w:r w:rsidRPr="00A26D06">
              <w:rPr>
                <w:color w:val="auto"/>
                <w:sz w:val="26"/>
                <w:szCs w:val="26"/>
              </w:rPr>
              <w:t>- Nêu được khối lượng riêng của một chất là khối lượng của một đơn vị thể tích của chất đó.</w:t>
            </w:r>
          </w:p>
          <w:p w14:paraId="7C6129B2" w14:textId="77777777" w:rsidR="00ED5314" w:rsidRPr="00A26D06" w:rsidRDefault="00ED5314" w:rsidP="00ED5314">
            <w:pPr>
              <w:jc w:val="both"/>
              <w:rPr>
                <w:color w:val="auto"/>
                <w:sz w:val="26"/>
                <w:szCs w:val="26"/>
              </w:rPr>
            </w:pPr>
            <w:r w:rsidRPr="00A26D06">
              <w:rPr>
                <w:color w:val="auto"/>
                <w:sz w:val="26"/>
                <w:szCs w:val="26"/>
              </w:rPr>
              <w:t>- Vận dụng được phương trình Δp = ρgΔh trong một số trường hợp đơn giản.</w:t>
            </w:r>
          </w:p>
          <w:p w14:paraId="368979D1"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Trình bày được ví dụ chứng tỏ có thể truyền năng lượng từ vật này sang vật khác bằng cách thực hiện công.</w:t>
            </w:r>
          </w:p>
          <w:p w14:paraId="53130CFC"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biểu thức tính công bằng tích của lực tác dụng và độ dịch chuyển theo phương của lực, nêu được đơn vị đo công là đơn vị đo năng lượng (với 1 J = 1 Nm); Tính được công trong một số trường hợp đơn giản.</w:t>
            </w:r>
          </w:p>
          <w:p w14:paraId="1CE5F305" w14:textId="77777777" w:rsidR="00ED5314" w:rsidRPr="00A26D06" w:rsidRDefault="00ED5314" w:rsidP="00ED5314">
            <w:pPr>
              <w:jc w:val="both"/>
              <w:rPr>
                <w:color w:val="auto"/>
                <w:sz w:val="26"/>
                <w:szCs w:val="26"/>
                <w:lang w:val="vi"/>
              </w:rPr>
            </w:pPr>
            <w:r w:rsidRPr="00A26D06">
              <w:rPr>
                <w:color w:val="auto"/>
                <w:sz w:val="26"/>
                <w:szCs w:val="26"/>
              </w:rPr>
              <w:t>- Nêu được công tính tính động năng; công thức liên hệ giữa biến thiên động năng và công của ngoại lực, vận dụng trong một số trường hợp đơn giản</w:t>
            </w:r>
            <w:r w:rsidRPr="00A26D06">
              <w:rPr>
                <w:color w:val="auto"/>
                <w:sz w:val="26"/>
                <w:szCs w:val="26"/>
                <w:lang w:val="vi"/>
              </w:rPr>
              <w:t>.</w:t>
            </w:r>
          </w:p>
          <w:p w14:paraId="3CA8C7A1" w14:textId="77777777" w:rsidR="00ED5314" w:rsidRPr="00A26D06" w:rsidRDefault="00ED5314" w:rsidP="00ED5314">
            <w:pPr>
              <w:jc w:val="both"/>
              <w:rPr>
                <w:color w:val="auto"/>
                <w:sz w:val="26"/>
                <w:szCs w:val="26"/>
                <w:lang w:val="vi"/>
              </w:rPr>
            </w:pPr>
            <w:r w:rsidRPr="00A26D06">
              <w:rPr>
                <w:color w:val="auto"/>
                <w:sz w:val="26"/>
                <w:szCs w:val="26"/>
              </w:rPr>
              <w:lastRenderedPageBreak/>
              <w:t xml:space="preserve">- </w:t>
            </w:r>
            <w:r w:rsidRPr="00A26D06">
              <w:rPr>
                <w:color w:val="auto"/>
                <w:sz w:val="26"/>
                <w:szCs w:val="26"/>
                <w:lang w:val="vi"/>
              </w:rPr>
              <w:t>Nêu được công thức tính thế năng trong trường trọng lực đều, vận dụng được trong một số trường hợp đơn giản.</w:t>
            </w:r>
          </w:p>
          <w:p w14:paraId="31FF49E6"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Phân tích được sự chuyển hoá động năng và thế năng của vật trong một số trường hợp đơn giản.</w:t>
            </w:r>
          </w:p>
          <w:p w14:paraId="29C2D14D" w14:textId="77777777" w:rsidR="00ED5314" w:rsidRPr="00A26D06" w:rsidRDefault="00ED5314" w:rsidP="00ED5314">
            <w:pPr>
              <w:jc w:val="both"/>
              <w:rPr>
                <w:color w:val="auto"/>
                <w:sz w:val="26"/>
                <w:szCs w:val="26"/>
              </w:rPr>
            </w:pPr>
            <w:r w:rsidRPr="00A26D06">
              <w:rPr>
                <w:color w:val="auto"/>
                <w:sz w:val="26"/>
                <w:szCs w:val="26"/>
              </w:rPr>
              <w:t xml:space="preserve">- </w:t>
            </w:r>
            <w:r w:rsidRPr="00A26D06">
              <w:rPr>
                <w:color w:val="auto"/>
                <w:sz w:val="26"/>
                <w:szCs w:val="26"/>
                <w:lang w:val="vi"/>
              </w:rPr>
              <w:t>Nêu được khái niệm cơ năng; phát biểu được định luật bảo toàn cơ năng và vận dụng được định luật bảo toàn cơ năng trong một số trường hợp đơn giản</w:t>
            </w:r>
            <w:r w:rsidRPr="00A26D06">
              <w:rPr>
                <w:color w:val="auto"/>
                <w:sz w:val="26"/>
                <w:szCs w:val="26"/>
              </w:rPr>
              <w:t>.</w:t>
            </w:r>
          </w:p>
          <w:p w14:paraId="31E43B29" w14:textId="77777777" w:rsidR="00ED5314" w:rsidRPr="00A26D06" w:rsidRDefault="00ED5314" w:rsidP="00ED5314">
            <w:pPr>
              <w:jc w:val="both"/>
              <w:rPr>
                <w:color w:val="auto"/>
                <w:sz w:val="26"/>
                <w:szCs w:val="26"/>
                <w:lang w:val="vi"/>
              </w:rPr>
            </w:pPr>
            <w:r w:rsidRPr="00A26D06">
              <w:rPr>
                <w:color w:val="auto"/>
                <w:sz w:val="26"/>
                <w:szCs w:val="26"/>
              </w:rPr>
              <w:t>- N</w:t>
            </w:r>
            <w:r w:rsidRPr="00A26D06">
              <w:rPr>
                <w:color w:val="auto"/>
                <w:sz w:val="26"/>
                <w:szCs w:val="26"/>
                <w:lang w:val="vi"/>
              </w:rPr>
              <w:t>êu được ý nghĩa vật lí và định nghĩa công suất.</w:t>
            </w:r>
          </w:p>
          <w:p w14:paraId="1BBE529D"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mối liên hệ công suất (hay tốc độ thực hiện công) với tích của lực và vận tốc trong một số tình huống thực tế.</w:t>
            </w:r>
          </w:p>
          <w:p w14:paraId="76A2CDF2" w14:textId="6F7405C8" w:rsidR="00DF235E" w:rsidRPr="00A26D06" w:rsidRDefault="00ED5314" w:rsidP="00ED5314">
            <w:pPr>
              <w:jc w:val="both"/>
              <w:rPr>
                <w:color w:val="auto"/>
                <w:sz w:val="26"/>
                <w:szCs w:val="26"/>
              </w:rPr>
            </w:pPr>
            <w:r w:rsidRPr="00A26D06">
              <w:rPr>
                <w:color w:val="auto"/>
                <w:sz w:val="26"/>
                <w:szCs w:val="26"/>
              </w:rPr>
              <w:t>- N</w:t>
            </w:r>
            <w:r w:rsidRPr="00A26D06">
              <w:rPr>
                <w:color w:val="auto"/>
                <w:sz w:val="26"/>
                <w:szCs w:val="26"/>
                <w:lang w:val="vi"/>
              </w:rPr>
              <w:t>êu được định nghĩa hiệu suất, vận dụng được hiệu suất trong một số trường hợp thực tế.</w:t>
            </w:r>
          </w:p>
        </w:tc>
        <w:tc>
          <w:tcPr>
            <w:tcW w:w="805" w:type="dxa"/>
          </w:tcPr>
          <w:p w14:paraId="5EC3C6C8" w14:textId="4C96D587" w:rsidR="00DF235E" w:rsidRDefault="009E7471" w:rsidP="00955705">
            <w:pPr>
              <w:jc w:val="both"/>
              <w:rPr>
                <w:color w:val="0000FF"/>
              </w:rPr>
            </w:pPr>
            <w:r>
              <w:rPr>
                <w:color w:val="0000FF"/>
              </w:rPr>
              <w:lastRenderedPageBreak/>
              <w:t>1</w:t>
            </w:r>
          </w:p>
        </w:tc>
        <w:tc>
          <w:tcPr>
            <w:tcW w:w="2713" w:type="dxa"/>
          </w:tcPr>
          <w:p w14:paraId="17ADC8E4" w14:textId="589CEEF9" w:rsidR="00DF235E" w:rsidRDefault="009E7471" w:rsidP="00955705">
            <w:pPr>
              <w:jc w:val="both"/>
              <w:rPr>
                <w:color w:val="0000FF"/>
              </w:rPr>
            </w:pPr>
            <w:r>
              <w:rPr>
                <w:color w:val="0000FF"/>
              </w:rPr>
              <w:t>56</w:t>
            </w:r>
          </w:p>
        </w:tc>
        <w:tc>
          <w:tcPr>
            <w:tcW w:w="2184" w:type="dxa"/>
          </w:tcPr>
          <w:p w14:paraId="01008B54" w14:textId="77777777" w:rsidR="00DF235E" w:rsidRPr="00A723C5" w:rsidRDefault="00DF235E" w:rsidP="00955705">
            <w:pPr>
              <w:jc w:val="both"/>
              <w:rPr>
                <w:color w:val="0000FF"/>
                <w:lang w:val="vi-VN"/>
              </w:rPr>
            </w:pPr>
          </w:p>
        </w:tc>
        <w:tc>
          <w:tcPr>
            <w:tcW w:w="913" w:type="dxa"/>
          </w:tcPr>
          <w:p w14:paraId="0CEDC759" w14:textId="77777777" w:rsidR="00DF235E" w:rsidRPr="00A723C5" w:rsidRDefault="00DF235E" w:rsidP="00955705">
            <w:pPr>
              <w:jc w:val="both"/>
              <w:rPr>
                <w:color w:val="0000FF"/>
                <w:lang w:val="vi-VN"/>
              </w:rPr>
            </w:pPr>
          </w:p>
        </w:tc>
      </w:tr>
      <w:tr w:rsidR="00DF235E" w:rsidRPr="00A723C5" w14:paraId="52F417A1" w14:textId="77777777" w:rsidTr="00E83EDF">
        <w:tc>
          <w:tcPr>
            <w:tcW w:w="765" w:type="dxa"/>
          </w:tcPr>
          <w:p w14:paraId="439858ED" w14:textId="77777777" w:rsidR="00DF235E" w:rsidRDefault="00DF235E" w:rsidP="00955705">
            <w:pPr>
              <w:jc w:val="center"/>
              <w:rPr>
                <w:color w:val="0000FF"/>
              </w:rPr>
            </w:pPr>
          </w:p>
        </w:tc>
        <w:tc>
          <w:tcPr>
            <w:tcW w:w="2183" w:type="dxa"/>
          </w:tcPr>
          <w:p w14:paraId="46984E98" w14:textId="77777777" w:rsidR="00DF235E" w:rsidRPr="00C43047" w:rsidRDefault="00DF235E" w:rsidP="00955705">
            <w:pPr>
              <w:jc w:val="both"/>
              <w:rPr>
                <w:sz w:val="26"/>
                <w:szCs w:val="26"/>
                <w:lang w:val="nl-NL"/>
              </w:rPr>
            </w:pPr>
          </w:p>
        </w:tc>
        <w:tc>
          <w:tcPr>
            <w:tcW w:w="1919" w:type="dxa"/>
          </w:tcPr>
          <w:p w14:paraId="5C0BF688" w14:textId="464B09FB" w:rsidR="00DF235E" w:rsidRDefault="00DF235E" w:rsidP="00C92F62">
            <w:pPr>
              <w:rPr>
                <w:rFonts w:ascii="Calibri" w:eastAsia="Calibri" w:hAnsi="Calibri"/>
                <w:bCs/>
                <w:szCs w:val="28"/>
              </w:rPr>
            </w:pPr>
            <w:r>
              <w:rPr>
                <w:rFonts w:ascii="Calibri" w:eastAsia="Calibri" w:hAnsi="Calibri"/>
                <w:bCs/>
                <w:szCs w:val="28"/>
              </w:rPr>
              <w:t>Bài 2.3.Sử dụng năng lượng tiết kiệm và hiệu quả</w:t>
            </w:r>
          </w:p>
        </w:tc>
        <w:tc>
          <w:tcPr>
            <w:tcW w:w="4111" w:type="dxa"/>
          </w:tcPr>
          <w:p w14:paraId="6B426683" w14:textId="3D075BA0" w:rsidR="00536045" w:rsidRPr="00A26D06" w:rsidRDefault="00536045" w:rsidP="00536045">
            <w:pPr>
              <w:jc w:val="both"/>
              <w:rPr>
                <w:color w:val="auto"/>
                <w:sz w:val="26"/>
                <w:szCs w:val="26"/>
                <w:lang w:val="vi"/>
              </w:rPr>
            </w:pPr>
            <w:r>
              <w:rPr>
                <w:color w:val="auto"/>
                <w:sz w:val="26"/>
                <w:szCs w:val="26"/>
              </w:rPr>
              <w:t>-</w:t>
            </w:r>
            <w:r w:rsidRPr="00A26D06">
              <w:rPr>
                <w:color w:val="auto"/>
                <w:sz w:val="26"/>
                <w:szCs w:val="26"/>
                <w:lang w:val="vi"/>
              </w:rPr>
              <w:t>Thảo luận, đề xuất, chọn phương án và thực hiện được Nhiệm vụ học tập tìm hiểu:</w:t>
            </w:r>
          </w:p>
          <w:p w14:paraId="6D638DEC" w14:textId="77777777" w:rsidR="00536045" w:rsidRPr="00A26D06" w:rsidRDefault="00536045" w:rsidP="00536045">
            <w:pPr>
              <w:jc w:val="both"/>
              <w:rPr>
                <w:color w:val="auto"/>
                <w:sz w:val="26"/>
                <w:szCs w:val="26"/>
                <w:lang w:val="vi"/>
              </w:rPr>
            </w:pPr>
            <w:r w:rsidRPr="00A26D06">
              <w:rPr>
                <w:color w:val="auto"/>
                <w:sz w:val="26"/>
                <w:szCs w:val="26"/>
              </w:rPr>
              <w:t xml:space="preserve">- </w:t>
            </w:r>
            <w:r w:rsidRPr="00A26D06">
              <w:rPr>
                <w:color w:val="auto"/>
                <w:sz w:val="26"/>
                <w:szCs w:val="26"/>
                <w:lang w:val="vi"/>
              </w:rPr>
              <w:t>Tác động của việc sử dụng năng lượng hiện nay đối với môi trường, kinh tế và khí hậu Việt Nam.</w:t>
            </w:r>
          </w:p>
          <w:p w14:paraId="51FDAD07" w14:textId="1F488AF3" w:rsidR="00DF235E" w:rsidRPr="00A26D06" w:rsidRDefault="00536045" w:rsidP="00536045">
            <w:pPr>
              <w:jc w:val="both"/>
              <w:rPr>
                <w:color w:val="auto"/>
                <w:sz w:val="26"/>
                <w:szCs w:val="26"/>
              </w:rPr>
            </w:pPr>
            <w:r w:rsidRPr="00A26D06">
              <w:rPr>
                <w:color w:val="auto"/>
                <w:sz w:val="26"/>
                <w:szCs w:val="26"/>
              </w:rPr>
              <w:t xml:space="preserve">- </w:t>
            </w:r>
            <w:r w:rsidRPr="00A26D06">
              <w:rPr>
                <w:color w:val="auto"/>
                <w:sz w:val="26"/>
                <w:szCs w:val="26"/>
                <w:lang w:val="vi"/>
              </w:rPr>
              <w:t>Sơ lược về các chất ô nhiễm trong nhiên liệu hoá thạch, mưa axit, năng lượng hạt nhân, sự suy giảm tầng ozon, sự biến đổi khí hậu</w:t>
            </w:r>
          </w:p>
        </w:tc>
        <w:tc>
          <w:tcPr>
            <w:tcW w:w="805" w:type="dxa"/>
          </w:tcPr>
          <w:p w14:paraId="0BE3B56C" w14:textId="77777777" w:rsidR="00DF235E" w:rsidRDefault="00DF235E" w:rsidP="00955705">
            <w:pPr>
              <w:jc w:val="both"/>
              <w:rPr>
                <w:color w:val="0000FF"/>
              </w:rPr>
            </w:pPr>
          </w:p>
        </w:tc>
        <w:tc>
          <w:tcPr>
            <w:tcW w:w="2713" w:type="dxa"/>
          </w:tcPr>
          <w:p w14:paraId="39B39579" w14:textId="703EF787" w:rsidR="00DF235E" w:rsidRDefault="00536045" w:rsidP="00955705">
            <w:pPr>
              <w:jc w:val="both"/>
              <w:rPr>
                <w:color w:val="0000FF"/>
              </w:rPr>
            </w:pPr>
            <w:r>
              <w:rPr>
                <w:color w:val="0000FF"/>
              </w:rPr>
              <w:t>CĐ:24,25,26,27,28,29</w:t>
            </w:r>
          </w:p>
        </w:tc>
        <w:tc>
          <w:tcPr>
            <w:tcW w:w="2184" w:type="dxa"/>
          </w:tcPr>
          <w:p w14:paraId="397A275D" w14:textId="77777777" w:rsidR="00DF235E" w:rsidRPr="00A723C5" w:rsidRDefault="00DF235E" w:rsidP="00955705">
            <w:pPr>
              <w:jc w:val="both"/>
              <w:rPr>
                <w:color w:val="0000FF"/>
                <w:lang w:val="vi-VN"/>
              </w:rPr>
            </w:pPr>
          </w:p>
        </w:tc>
        <w:tc>
          <w:tcPr>
            <w:tcW w:w="913" w:type="dxa"/>
          </w:tcPr>
          <w:p w14:paraId="1E44DD8C" w14:textId="77777777" w:rsidR="00DF235E" w:rsidRPr="00A723C5" w:rsidRDefault="00DF235E" w:rsidP="00955705">
            <w:pPr>
              <w:jc w:val="both"/>
              <w:rPr>
                <w:color w:val="0000FF"/>
                <w:lang w:val="vi-VN"/>
              </w:rPr>
            </w:pPr>
          </w:p>
        </w:tc>
      </w:tr>
      <w:tr w:rsidR="00E83EDF" w:rsidRPr="00A723C5" w14:paraId="6091C181" w14:textId="77777777" w:rsidTr="00E83EDF">
        <w:tc>
          <w:tcPr>
            <w:tcW w:w="765" w:type="dxa"/>
          </w:tcPr>
          <w:p w14:paraId="5623AE72" w14:textId="77777777" w:rsidR="00E83EDF" w:rsidRDefault="00E83EDF" w:rsidP="00E83EDF">
            <w:pPr>
              <w:jc w:val="center"/>
              <w:rPr>
                <w:color w:val="0000FF"/>
              </w:rPr>
            </w:pPr>
          </w:p>
        </w:tc>
        <w:tc>
          <w:tcPr>
            <w:tcW w:w="2183" w:type="dxa"/>
          </w:tcPr>
          <w:p w14:paraId="31E82388" w14:textId="396AB0C7" w:rsidR="00E83EDF" w:rsidRPr="00C43047" w:rsidRDefault="00E83EDF" w:rsidP="001A6A15">
            <w:pPr>
              <w:rPr>
                <w:sz w:val="26"/>
                <w:szCs w:val="26"/>
                <w:lang w:val="nl-NL"/>
              </w:rPr>
            </w:pPr>
            <w:r w:rsidRPr="007C5D46">
              <w:rPr>
                <w:rFonts w:ascii="Arial" w:eastAsia="Times New Roman" w:hAnsi="Arial" w:cs="Arial"/>
                <w:color w:val="auto"/>
                <w:sz w:val="24"/>
                <w:szCs w:val="24"/>
              </w:rPr>
              <w:t xml:space="preserve">Bài </w:t>
            </w:r>
            <w:r>
              <w:rPr>
                <w:rFonts w:ascii="Arial" w:eastAsia="Times New Roman" w:hAnsi="Arial" w:cs="Arial"/>
                <w:color w:val="auto"/>
                <w:sz w:val="24"/>
                <w:szCs w:val="24"/>
              </w:rPr>
              <w:t>4.</w:t>
            </w:r>
            <w:r w:rsidRPr="007C5D46">
              <w:rPr>
                <w:rFonts w:ascii="Arial" w:eastAsia="Times New Roman" w:hAnsi="Arial" w:cs="Arial"/>
                <w:color w:val="auto"/>
                <w:sz w:val="24"/>
                <w:szCs w:val="24"/>
              </w:rPr>
              <w:t xml:space="preserve">1. Động lượng và định luật </w:t>
            </w:r>
            <w:r w:rsidRPr="007C5D46">
              <w:rPr>
                <w:rFonts w:ascii="Arial" w:eastAsia="Times New Roman" w:hAnsi="Arial" w:cs="Arial"/>
                <w:color w:val="auto"/>
                <w:sz w:val="24"/>
                <w:szCs w:val="24"/>
              </w:rPr>
              <w:lastRenderedPageBreak/>
              <w:t>bảo toàn động lượng</w:t>
            </w:r>
          </w:p>
        </w:tc>
        <w:tc>
          <w:tcPr>
            <w:tcW w:w="1919" w:type="dxa"/>
          </w:tcPr>
          <w:p w14:paraId="31A7E343" w14:textId="77777777" w:rsidR="00E83EDF" w:rsidRDefault="00E83EDF" w:rsidP="00E83EDF">
            <w:pPr>
              <w:jc w:val="both"/>
              <w:rPr>
                <w:rFonts w:ascii="Calibri" w:eastAsia="Calibri" w:hAnsi="Calibri"/>
                <w:bCs/>
                <w:szCs w:val="28"/>
              </w:rPr>
            </w:pPr>
          </w:p>
        </w:tc>
        <w:tc>
          <w:tcPr>
            <w:tcW w:w="4111" w:type="dxa"/>
          </w:tcPr>
          <w:p w14:paraId="33E676ED" w14:textId="1FECDF24" w:rsidR="00E83EDF" w:rsidRPr="00A26D06" w:rsidRDefault="00E83EDF" w:rsidP="00E83EDF">
            <w:pPr>
              <w:jc w:val="both"/>
              <w:rPr>
                <w:color w:val="auto"/>
                <w:sz w:val="26"/>
                <w:szCs w:val="26"/>
                <w:lang w:val="vi"/>
              </w:rPr>
            </w:pPr>
            <w:r w:rsidRPr="00A26D06">
              <w:rPr>
                <w:color w:val="auto"/>
                <w:sz w:val="26"/>
                <w:szCs w:val="26"/>
              </w:rPr>
              <w:t xml:space="preserve">- </w:t>
            </w:r>
            <w:r w:rsidRPr="00A26D06">
              <w:rPr>
                <w:color w:val="auto"/>
                <w:sz w:val="26"/>
                <w:szCs w:val="26"/>
                <w:lang w:val="vi"/>
              </w:rPr>
              <w:t>Từ tình huống thực tế, thảo luận để nêu được ý nghĩa vật lí và định nghĩa động lượng.</w:t>
            </w:r>
          </w:p>
          <w:p w14:paraId="34085333" w14:textId="77777777" w:rsidR="00E83EDF" w:rsidRDefault="00E83EDF" w:rsidP="00E83EDF">
            <w:pPr>
              <w:jc w:val="both"/>
              <w:rPr>
                <w:color w:val="auto"/>
                <w:sz w:val="26"/>
                <w:szCs w:val="26"/>
              </w:rPr>
            </w:pPr>
            <w:r w:rsidRPr="00A26D06">
              <w:rPr>
                <w:color w:val="auto"/>
                <w:sz w:val="26"/>
                <w:szCs w:val="26"/>
              </w:rPr>
              <w:lastRenderedPageBreak/>
              <w:t xml:space="preserve">- </w:t>
            </w:r>
            <w:r w:rsidRPr="00A26D06">
              <w:rPr>
                <w:color w:val="auto"/>
                <w:sz w:val="26"/>
                <w:szCs w:val="26"/>
                <w:lang w:val="vi"/>
              </w:rPr>
              <w:t>Rút ra được mối liên hệ giữa lực tổng hợp tác dụng lên vật và tốc độ thay đổi của động lượng (lực tổng hợp tác dụng lên vật là tốc độ thay đổi của động lượng của</w:t>
            </w:r>
            <w:r w:rsidRPr="00A26D06">
              <w:rPr>
                <w:color w:val="auto"/>
                <w:spacing w:val="-18"/>
                <w:sz w:val="26"/>
                <w:szCs w:val="26"/>
                <w:lang w:val="vi"/>
              </w:rPr>
              <w:t xml:space="preserve"> </w:t>
            </w:r>
            <w:r w:rsidRPr="00A26D06">
              <w:rPr>
                <w:color w:val="auto"/>
                <w:sz w:val="26"/>
                <w:szCs w:val="26"/>
                <w:lang w:val="vi"/>
              </w:rPr>
              <w:t>vật).</w:t>
            </w:r>
            <w:r w:rsidRPr="00A26D06">
              <w:rPr>
                <w:color w:val="auto"/>
                <w:sz w:val="26"/>
                <w:szCs w:val="26"/>
              </w:rPr>
              <w:t xml:space="preserve"> </w:t>
            </w:r>
          </w:p>
          <w:p w14:paraId="613CA2B7" w14:textId="6A4D0A98" w:rsidR="00E83EDF" w:rsidRPr="00A26D06" w:rsidRDefault="00E83EDF" w:rsidP="00E83EDF">
            <w:pPr>
              <w:jc w:val="both"/>
              <w:rPr>
                <w:color w:val="auto"/>
                <w:sz w:val="26"/>
                <w:szCs w:val="26"/>
                <w:lang w:val="vi"/>
              </w:rPr>
            </w:pPr>
            <w:r w:rsidRPr="00A26D06">
              <w:rPr>
                <w:color w:val="auto"/>
                <w:sz w:val="26"/>
                <w:szCs w:val="26"/>
              </w:rPr>
              <w:t xml:space="preserve">- </w:t>
            </w:r>
            <w:r w:rsidRPr="00A26D06">
              <w:rPr>
                <w:color w:val="auto"/>
                <w:sz w:val="26"/>
                <w:szCs w:val="26"/>
                <w:lang w:val="vi"/>
              </w:rPr>
              <w:t>Thực hiện thí nghiệm và thảo luận, phát biểu được định luật bảo toàn động lượng trong hệ kín.</w:t>
            </w:r>
          </w:p>
          <w:p w14:paraId="10C6466D" w14:textId="6E3B323A" w:rsidR="00E83EDF" w:rsidRDefault="00E83EDF" w:rsidP="00E83EDF">
            <w:pPr>
              <w:jc w:val="both"/>
              <w:rPr>
                <w:color w:val="auto"/>
                <w:sz w:val="26"/>
                <w:szCs w:val="26"/>
              </w:rPr>
            </w:pPr>
            <w:r w:rsidRPr="00A26D06">
              <w:rPr>
                <w:color w:val="auto"/>
                <w:sz w:val="26"/>
                <w:szCs w:val="26"/>
              </w:rPr>
              <w:t xml:space="preserve">- </w:t>
            </w:r>
            <w:r w:rsidRPr="00A26D06">
              <w:rPr>
                <w:color w:val="auto"/>
                <w:sz w:val="26"/>
                <w:szCs w:val="26"/>
                <w:lang w:val="vi"/>
              </w:rPr>
              <w:t>Vận dụng được định luật bảo toàn động lượng trong một số trường hợp đơn giản</w:t>
            </w:r>
          </w:p>
        </w:tc>
        <w:tc>
          <w:tcPr>
            <w:tcW w:w="805" w:type="dxa"/>
          </w:tcPr>
          <w:p w14:paraId="21888935" w14:textId="4D0C8CD9" w:rsidR="00E83EDF" w:rsidRDefault="00E83EDF" w:rsidP="00E83EDF">
            <w:pPr>
              <w:jc w:val="both"/>
              <w:rPr>
                <w:color w:val="0000FF"/>
              </w:rPr>
            </w:pPr>
            <w:r>
              <w:rPr>
                <w:color w:val="0000FF"/>
              </w:rPr>
              <w:lastRenderedPageBreak/>
              <w:t>2</w:t>
            </w:r>
          </w:p>
        </w:tc>
        <w:tc>
          <w:tcPr>
            <w:tcW w:w="2713" w:type="dxa"/>
          </w:tcPr>
          <w:p w14:paraId="0E048648" w14:textId="1788B521" w:rsidR="00E83EDF" w:rsidRDefault="00E83EDF" w:rsidP="00E83EDF">
            <w:pPr>
              <w:jc w:val="both"/>
              <w:rPr>
                <w:color w:val="0000FF"/>
              </w:rPr>
            </w:pPr>
            <w:r>
              <w:rPr>
                <w:color w:val="0000FF"/>
              </w:rPr>
              <w:t>57,58</w:t>
            </w:r>
          </w:p>
        </w:tc>
        <w:tc>
          <w:tcPr>
            <w:tcW w:w="2184" w:type="dxa"/>
          </w:tcPr>
          <w:p w14:paraId="1DA1BC8E" w14:textId="77777777" w:rsidR="0093758B" w:rsidRPr="00A26D06" w:rsidRDefault="0093758B" w:rsidP="0093758B">
            <w:pPr>
              <w:jc w:val="both"/>
              <w:rPr>
                <w:color w:val="auto"/>
                <w:sz w:val="26"/>
                <w:szCs w:val="26"/>
              </w:rPr>
            </w:pPr>
            <w:r w:rsidRPr="00A26D06">
              <w:rPr>
                <w:color w:val="auto"/>
                <w:sz w:val="26"/>
                <w:szCs w:val="26"/>
              </w:rPr>
              <w:t xml:space="preserve">- Bộ thí nghiệm định luật bảo toàn động lượng/máy </w:t>
            </w:r>
            <w:r w:rsidRPr="00A26D06">
              <w:rPr>
                <w:color w:val="auto"/>
                <w:sz w:val="26"/>
                <w:szCs w:val="26"/>
              </w:rPr>
              <w:lastRenderedPageBreak/>
              <w:t>tính, phần mềm phân tích Video (Coach; Analyse;…).</w:t>
            </w:r>
          </w:p>
          <w:p w14:paraId="5EA02B55" w14:textId="77777777" w:rsidR="00E83EDF" w:rsidRPr="00A723C5" w:rsidRDefault="00E83EDF" w:rsidP="00E83EDF">
            <w:pPr>
              <w:jc w:val="both"/>
              <w:rPr>
                <w:color w:val="0000FF"/>
                <w:lang w:val="vi-VN"/>
              </w:rPr>
            </w:pPr>
          </w:p>
        </w:tc>
        <w:tc>
          <w:tcPr>
            <w:tcW w:w="913" w:type="dxa"/>
          </w:tcPr>
          <w:p w14:paraId="41AB380A" w14:textId="77777777" w:rsidR="00E83EDF" w:rsidRPr="00A723C5" w:rsidRDefault="00E83EDF" w:rsidP="00E83EDF">
            <w:pPr>
              <w:jc w:val="both"/>
              <w:rPr>
                <w:color w:val="0000FF"/>
                <w:lang w:val="vi-VN"/>
              </w:rPr>
            </w:pPr>
          </w:p>
        </w:tc>
      </w:tr>
      <w:tr w:rsidR="00E83EDF" w:rsidRPr="00A723C5" w14:paraId="65C36453" w14:textId="77777777" w:rsidTr="00E83EDF">
        <w:tc>
          <w:tcPr>
            <w:tcW w:w="765" w:type="dxa"/>
          </w:tcPr>
          <w:p w14:paraId="7C57823C" w14:textId="77777777" w:rsidR="00E83EDF" w:rsidRDefault="00E83EDF" w:rsidP="00E83EDF">
            <w:pPr>
              <w:jc w:val="center"/>
              <w:rPr>
                <w:color w:val="0000FF"/>
              </w:rPr>
            </w:pPr>
          </w:p>
        </w:tc>
        <w:tc>
          <w:tcPr>
            <w:tcW w:w="2183" w:type="dxa"/>
          </w:tcPr>
          <w:p w14:paraId="442C2B90" w14:textId="7DB96ACE" w:rsidR="00E83EDF" w:rsidRPr="00C43047" w:rsidRDefault="00E83EDF" w:rsidP="001A6A15">
            <w:pPr>
              <w:rPr>
                <w:sz w:val="26"/>
                <w:szCs w:val="26"/>
                <w:lang w:val="nl-NL"/>
              </w:rPr>
            </w:pPr>
            <w:r w:rsidRPr="007C5D46">
              <w:rPr>
                <w:rFonts w:ascii="Arial" w:eastAsia="Times New Roman" w:hAnsi="Arial" w:cs="Arial"/>
                <w:color w:val="auto"/>
                <w:sz w:val="24"/>
                <w:szCs w:val="24"/>
              </w:rPr>
              <w:t xml:space="preserve">Bài </w:t>
            </w:r>
            <w:r>
              <w:rPr>
                <w:rFonts w:ascii="Arial" w:eastAsia="Times New Roman" w:hAnsi="Arial" w:cs="Arial"/>
                <w:color w:val="auto"/>
                <w:sz w:val="24"/>
                <w:szCs w:val="24"/>
              </w:rPr>
              <w:t>4.</w:t>
            </w:r>
            <w:r w:rsidRPr="007C5D46">
              <w:rPr>
                <w:rFonts w:ascii="Arial" w:eastAsia="Times New Roman" w:hAnsi="Arial" w:cs="Arial"/>
                <w:color w:val="auto"/>
                <w:sz w:val="24"/>
                <w:szCs w:val="24"/>
              </w:rPr>
              <w:t>2. Động lượng và năng lượng trong va chạm</w:t>
            </w:r>
          </w:p>
        </w:tc>
        <w:tc>
          <w:tcPr>
            <w:tcW w:w="1919" w:type="dxa"/>
          </w:tcPr>
          <w:p w14:paraId="6D8FFF36" w14:textId="77777777" w:rsidR="00E83EDF" w:rsidRDefault="00E83EDF" w:rsidP="00E83EDF">
            <w:pPr>
              <w:jc w:val="both"/>
              <w:rPr>
                <w:rFonts w:ascii="Calibri" w:eastAsia="Calibri" w:hAnsi="Calibri"/>
                <w:bCs/>
                <w:szCs w:val="28"/>
              </w:rPr>
            </w:pPr>
          </w:p>
        </w:tc>
        <w:tc>
          <w:tcPr>
            <w:tcW w:w="4111" w:type="dxa"/>
          </w:tcPr>
          <w:p w14:paraId="520E76F0" w14:textId="77777777" w:rsidR="00E83EDF" w:rsidRDefault="00E83EDF" w:rsidP="00E83EDF">
            <w:pPr>
              <w:jc w:val="both"/>
              <w:rPr>
                <w:color w:val="auto"/>
                <w:sz w:val="26"/>
                <w:szCs w:val="26"/>
                <w:lang w:val="vi"/>
              </w:rPr>
            </w:pPr>
            <w:r w:rsidRPr="00A26D06">
              <w:rPr>
                <w:color w:val="auto"/>
                <w:sz w:val="26"/>
                <w:szCs w:val="26"/>
              </w:rPr>
              <w:t xml:space="preserve">- </w:t>
            </w:r>
            <w:r w:rsidRPr="00A26D06">
              <w:rPr>
                <w:color w:val="auto"/>
                <w:sz w:val="26"/>
                <w:szCs w:val="26"/>
                <w:lang w:val="vi"/>
              </w:rPr>
              <w:t>Thảo luận để thiết kế phương án hoặc lựa chọn phương án, thực hiện phương án, xác định được tốc độ và đánh giá được động lượng của vật trước và sau va chạm bằng dụng cụ thực hành</w:t>
            </w:r>
          </w:p>
          <w:p w14:paraId="337ED24E" w14:textId="0FF5AEBB" w:rsidR="00E83EDF" w:rsidRPr="00A26D06" w:rsidRDefault="00E83EDF" w:rsidP="00E83EDF">
            <w:pPr>
              <w:jc w:val="both"/>
              <w:rPr>
                <w:color w:val="auto"/>
                <w:sz w:val="26"/>
                <w:szCs w:val="26"/>
                <w:lang w:val="vi"/>
              </w:rPr>
            </w:pPr>
            <w:r w:rsidRPr="00A26D06">
              <w:rPr>
                <w:color w:val="auto"/>
                <w:sz w:val="26"/>
                <w:szCs w:val="26"/>
              </w:rPr>
              <w:t xml:space="preserve">- </w:t>
            </w:r>
            <w:r w:rsidRPr="00A26D06">
              <w:rPr>
                <w:color w:val="auto"/>
                <w:sz w:val="26"/>
                <w:szCs w:val="26"/>
                <w:lang w:val="vi"/>
              </w:rPr>
              <w:t>Thực hiện thí nghiệm và thảo luận được sự thay đổi năng lượng trong một số trường hợp va chạm đơn giản.</w:t>
            </w:r>
          </w:p>
          <w:p w14:paraId="2356BFF2" w14:textId="77777777" w:rsidR="00E83EDF" w:rsidRPr="00A26D06" w:rsidRDefault="00E83EDF" w:rsidP="00E83EDF">
            <w:pPr>
              <w:jc w:val="both"/>
              <w:rPr>
                <w:color w:val="auto"/>
                <w:sz w:val="26"/>
                <w:szCs w:val="26"/>
                <w:lang w:val="vi"/>
              </w:rPr>
            </w:pPr>
            <w:r w:rsidRPr="00A26D06">
              <w:rPr>
                <w:color w:val="auto"/>
                <w:sz w:val="26"/>
                <w:szCs w:val="26"/>
              </w:rPr>
              <w:t xml:space="preserve">- </w:t>
            </w:r>
            <w:r w:rsidRPr="00A26D06">
              <w:rPr>
                <w:color w:val="auto"/>
                <w:sz w:val="26"/>
                <w:szCs w:val="26"/>
                <w:lang w:val="vi"/>
              </w:rPr>
              <w:t>Thảo luận để giải thích được một số hiện tượng đơn giản.</w:t>
            </w:r>
          </w:p>
          <w:p w14:paraId="483EBAE5" w14:textId="516CAD07" w:rsidR="00E83EDF" w:rsidRDefault="00E83EDF" w:rsidP="00E83EDF">
            <w:pPr>
              <w:jc w:val="both"/>
              <w:rPr>
                <w:color w:val="auto"/>
                <w:sz w:val="26"/>
                <w:szCs w:val="26"/>
              </w:rPr>
            </w:pPr>
          </w:p>
        </w:tc>
        <w:tc>
          <w:tcPr>
            <w:tcW w:w="805" w:type="dxa"/>
          </w:tcPr>
          <w:p w14:paraId="2994BBD5" w14:textId="5D251BA3" w:rsidR="00E83EDF" w:rsidRDefault="00E83EDF" w:rsidP="00E83EDF">
            <w:pPr>
              <w:jc w:val="both"/>
              <w:rPr>
                <w:color w:val="0000FF"/>
              </w:rPr>
            </w:pPr>
            <w:r>
              <w:rPr>
                <w:color w:val="0000FF"/>
              </w:rPr>
              <w:t>2</w:t>
            </w:r>
          </w:p>
        </w:tc>
        <w:tc>
          <w:tcPr>
            <w:tcW w:w="2713" w:type="dxa"/>
          </w:tcPr>
          <w:p w14:paraId="49F6AFA6" w14:textId="73A233CC" w:rsidR="00E83EDF" w:rsidRDefault="00E83EDF" w:rsidP="00E83EDF">
            <w:pPr>
              <w:jc w:val="both"/>
              <w:rPr>
                <w:color w:val="0000FF"/>
              </w:rPr>
            </w:pPr>
            <w:r>
              <w:rPr>
                <w:color w:val="0000FF"/>
              </w:rPr>
              <w:t>59,60</w:t>
            </w:r>
          </w:p>
        </w:tc>
        <w:tc>
          <w:tcPr>
            <w:tcW w:w="2184" w:type="dxa"/>
          </w:tcPr>
          <w:p w14:paraId="17BD41E8" w14:textId="77777777" w:rsidR="00E83EDF" w:rsidRPr="00A723C5" w:rsidRDefault="00E83EDF" w:rsidP="00E83EDF">
            <w:pPr>
              <w:jc w:val="both"/>
              <w:rPr>
                <w:color w:val="0000FF"/>
                <w:lang w:val="vi-VN"/>
              </w:rPr>
            </w:pPr>
          </w:p>
        </w:tc>
        <w:tc>
          <w:tcPr>
            <w:tcW w:w="913" w:type="dxa"/>
          </w:tcPr>
          <w:p w14:paraId="52962983" w14:textId="77777777" w:rsidR="00E83EDF" w:rsidRPr="00A723C5" w:rsidRDefault="00E83EDF" w:rsidP="00E83EDF">
            <w:pPr>
              <w:jc w:val="both"/>
              <w:rPr>
                <w:color w:val="0000FF"/>
                <w:lang w:val="vi-VN"/>
              </w:rPr>
            </w:pPr>
          </w:p>
        </w:tc>
      </w:tr>
      <w:tr w:rsidR="00E83EDF" w:rsidRPr="00A723C5" w14:paraId="599964B9" w14:textId="77777777" w:rsidTr="00E83EDF">
        <w:tc>
          <w:tcPr>
            <w:tcW w:w="765" w:type="dxa"/>
          </w:tcPr>
          <w:p w14:paraId="1DA5431C" w14:textId="77777777" w:rsidR="00E83EDF" w:rsidRDefault="00E83EDF" w:rsidP="00E83EDF">
            <w:pPr>
              <w:jc w:val="center"/>
              <w:rPr>
                <w:color w:val="0000FF"/>
              </w:rPr>
            </w:pPr>
          </w:p>
        </w:tc>
        <w:tc>
          <w:tcPr>
            <w:tcW w:w="2183" w:type="dxa"/>
          </w:tcPr>
          <w:p w14:paraId="680C5645" w14:textId="3F0D65FA" w:rsidR="00E83EDF" w:rsidRPr="00C43047" w:rsidRDefault="00E83EDF" w:rsidP="00E83EDF">
            <w:pPr>
              <w:jc w:val="both"/>
              <w:rPr>
                <w:sz w:val="26"/>
                <w:szCs w:val="26"/>
                <w:lang w:val="nl-NL"/>
              </w:rPr>
            </w:pPr>
            <w:r>
              <w:rPr>
                <w:rFonts w:ascii="inherit" w:eastAsia="Times New Roman" w:hAnsi="inherit" w:cs="Arial"/>
                <w:b/>
                <w:bCs/>
                <w:color w:val="auto"/>
                <w:sz w:val="24"/>
                <w:szCs w:val="24"/>
                <w:bdr w:val="none" w:sz="0" w:space="0" w:color="auto" w:frame="1"/>
              </w:rPr>
              <w:t>Bài tập cuối chủ đề 4</w:t>
            </w:r>
          </w:p>
        </w:tc>
        <w:tc>
          <w:tcPr>
            <w:tcW w:w="1919" w:type="dxa"/>
          </w:tcPr>
          <w:p w14:paraId="3C5691BF" w14:textId="77777777" w:rsidR="00E83EDF" w:rsidRDefault="00E83EDF" w:rsidP="00E83EDF">
            <w:pPr>
              <w:jc w:val="both"/>
              <w:rPr>
                <w:rFonts w:ascii="Calibri" w:eastAsia="Calibri" w:hAnsi="Calibri"/>
                <w:bCs/>
                <w:szCs w:val="28"/>
              </w:rPr>
            </w:pPr>
          </w:p>
        </w:tc>
        <w:tc>
          <w:tcPr>
            <w:tcW w:w="4111" w:type="dxa"/>
          </w:tcPr>
          <w:p w14:paraId="60222FD1" w14:textId="2C4F8602" w:rsidR="00E83EDF" w:rsidRDefault="00E83EDF" w:rsidP="00E83EDF">
            <w:pPr>
              <w:jc w:val="both"/>
              <w:rPr>
                <w:color w:val="auto"/>
                <w:sz w:val="26"/>
                <w:szCs w:val="26"/>
              </w:rPr>
            </w:pPr>
            <w:r w:rsidRPr="006612FE">
              <w:rPr>
                <w:color w:val="auto"/>
              </w:rPr>
              <w:t>-Giải được tất cả các bài tập của chủ đề</w:t>
            </w:r>
            <w:r w:rsidR="004D7ABE">
              <w:rPr>
                <w:color w:val="auto"/>
              </w:rPr>
              <w:t xml:space="preserve"> 4</w:t>
            </w:r>
            <w:r w:rsidRPr="006612FE">
              <w:rPr>
                <w:color w:val="auto"/>
              </w:rPr>
              <w:t xml:space="preserve"> trong sgk và sách bài tập</w:t>
            </w:r>
          </w:p>
        </w:tc>
        <w:tc>
          <w:tcPr>
            <w:tcW w:w="805" w:type="dxa"/>
          </w:tcPr>
          <w:p w14:paraId="1A914031" w14:textId="30AA156B" w:rsidR="00E83EDF" w:rsidRDefault="00E83EDF" w:rsidP="00E83EDF">
            <w:pPr>
              <w:jc w:val="both"/>
              <w:rPr>
                <w:color w:val="0000FF"/>
              </w:rPr>
            </w:pPr>
            <w:r>
              <w:rPr>
                <w:color w:val="0000FF"/>
              </w:rPr>
              <w:t>2</w:t>
            </w:r>
          </w:p>
        </w:tc>
        <w:tc>
          <w:tcPr>
            <w:tcW w:w="2713" w:type="dxa"/>
          </w:tcPr>
          <w:p w14:paraId="5158546B" w14:textId="08046A8A" w:rsidR="00E83EDF" w:rsidRDefault="00E83EDF" w:rsidP="00E83EDF">
            <w:pPr>
              <w:jc w:val="both"/>
              <w:rPr>
                <w:color w:val="0000FF"/>
              </w:rPr>
            </w:pPr>
            <w:r>
              <w:rPr>
                <w:color w:val="0000FF"/>
              </w:rPr>
              <w:t>61,62</w:t>
            </w:r>
          </w:p>
        </w:tc>
        <w:tc>
          <w:tcPr>
            <w:tcW w:w="2184" w:type="dxa"/>
          </w:tcPr>
          <w:p w14:paraId="44AB64B0" w14:textId="77777777" w:rsidR="00E83EDF" w:rsidRPr="00A723C5" w:rsidRDefault="00E83EDF" w:rsidP="00E83EDF">
            <w:pPr>
              <w:jc w:val="both"/>
              <w:rPr>
                <w:color w:val="0000FF"/>
                <w:lang w:val="vi-VN"/>
              </w:rPr>
            </w:pPr>
          </w:p>
        </w:tc>
        <w:tc>
          <w:tcPr>
            <w:tcW w:w="913" w:type="dxa"/>
          </w:tcPr>
          <w:p w14:paraId="7E428947" w14:textId="77777777" w:rsidR="00E83EDF" w:rsidRPr="00A723C5" w:rsidRDefault="00E83EDF" w:rsidP="00E83EDF">
            <w:pPr>
              <w:jc w:val="both"/>
              <w:rPr>
                <w:color w:val="0000FF"/>
                <w:lang w:val="vi-VN"/>
              </w:rPr>
            </w:pPr>
          </w:p>
        </w:tc>
      </w:tr>
      <w:tr w:rsidR="00E83EDF" w:rsidRPr="00A723C5" w14:paraId="2B4FD659" w14:textId="77777777" w:rsidTr="00E83EDF">
        <w:tc>
          <w:tcPr>
            <w:tcW w:w="765" w:type="dxa"/>
          </w:tcPr>
          <w:p w14:paraId="78AC25E5" w14:textId="77777777" w:rsidR="00E83EDF" w:rsidRDefault="00E83EDF" w:rsidP="00E83EDF">
            <w:pPr>
              <w:jc w:val="center"/>
              <w:rPr>
                <w:color w:val="0000FF"/>
              </w:rPr>
            </w:pPr>
          </w:p>
        </w:tc>
        <w:tc>
          <w:tcPr>
            <w:tcW w:w="2183" w:type="dxa"/>
          </w:tcPr>
          <w:p w14:paraId="7F36B19B" w14:textId="1CD1454B" w:rsidR="00E83EDF" w:rsidRDefault="00E83EDF" w:rsidP="00E83EDF">
            <w:pPr>
              <w:rPr>
                <w:rFonts w:ascii="inherit" w:eastAsia="Times New Roman" w:hAnsi="inherit" w:cs="Arial"/>
                <w:b/>
                <w:bCs/>
                <w:color w:val="auto"/>
                <w:sz w:val="24"/>
                <w:szCs w:val="24"/>
                <w:bdr w:val="none" w:sz="0" w:space="0" w:color="auto" w:frame="1"/>
              </w:rPr>
            </w:pPr>
            <w:r w:rsidRPr="007C5D46">
              <w:rPr>
                <w:rFonts w:ascii="Arial" w:eastAsia="Times New Roman" w:hAnsi="Arial" w:cs="Arial"/>
                <w:color w:val="auto"/>
                <w:sz w:val="24"/>
                <w:szCs w:val="24"/>
              </w:rPr>
              <w:t>Bài 1</w:t>
            </w:r>
            <w:r>
              <w:rPr>
                <w:rFonts w:ascii="Arial" w:eastAsia="Times New Roman" w:hAnsi="Arial" w:cs="Arial"/>
                <w:color w:val="auto"/>
                <w:sz w:val="24"/>
                <w:szCs w:val="24"/>
              </w:rPr>
              <w:t>.5.</w:t>
            </w:r>
            <w:r w:rsidRPr="007C5D46">
              <w:rPr>
                <w:rFonts w:ascii="Arial" w:eastAsia="Times New Roman" w:hAnsi="Arial" w:cs="Arial"/>
                <w:color w:val="auto"/>
                <w:sz w:val="24"/>
                <w:szCs w:val="24"/>
              </w:rPr>
              <w:t>Chuyển động tròn</w:t>
            </w:r>
          </w:p>
        </w:tc>
        <w:tc>
          <w:tcPr>
            <w:tcW w:w="1919" w:type="dxa"/>
          </w:tcPr>
          <w:p w14:paraId="70488B68" w14:textId="77777777" w:rsidR="00E83EDF" w:rsidRDefault="00E83EDF" w:rsidP="00E83EDF">
            <w:pPr>
              <w:jc w:val="both"/>
              <w:rPr>
                <w:rFonts w:ascii="Calibri" w:eastAsia="Calibri" w:hAnsi="Calibri"/>
                <w:bCs/>
                <w:szCs w:val="28"/>
              </w:rPr>
            </w:pPr>
          </w:p>
        </w:tc>
        <w:tc>
          <w:tcPr>
            <w:tcW w:w="4111" w:type="dxa"/>
          </w:tcPr>
          <w:p w14:paraId="225F3D5C" w14:textId="77777777" w:rsidR="004D7ABE" w:rsidRDefault="004D7ABE" w:rsidP="00E83EDF">
            <w:pPr>
              <w:jc w:val="both"/>
              <w:rPr>
                <w:color w:val="auto"/>
                <w:sz w:val="26"/>
                <w:szCs w:val="26"/>
              </w:rPr>
            </w:pPr>
            <w:r w:rsidRPr="00A26D06">
              <w:rPr>
                <w:color w:val="auto"/>
                <w:sz w:val="26"/>
                <w:szCs w:val="26"/>
              </w:rPr>
              <w:t xml:space="preserve">- </w:t>
            </w:r>
            <w:r w:rsidRPr="00A26D06">
              <w:rPr>
                <w:color w:val="auto"/>
                <w:sz w:val="26"/>
                <w:szCs w:val="26"/>
                <w:lang w:val="vi"/>
              </w:rPr>
              <w:t>Từ tình huống thực tế, thảo luận để nêu được định nghĩa radian và biểu diễn được độ dịch chuyển góc theo radian</w:t>
            </w:r>
            <w:r w:rsidRPr="00A26D06">
              <w:rPr>
                <w:color w:val="auto"/>
                <w:sz w:val="26"/>
                <w:szCs w:val="26"/>
              </w:rPr>
              <w:t xml:space="preserve"> </w:t>
            </w:r>
          </w:p>
          <w:p w14:paraId="4F51B0FC" w14:textId="210A6EAE" w:rsidR="004D7ABE" w:rsidRPr="004D7ABE" w:rsidRDefault="004D7ABE" w:rsidP="004D7ABE">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khái niệm tốc độ góc</w:t>
            </w:r>
            <w:r w:rsidRPr="00A26D06">
              <w:rPr>
                <w:color w:val="auto"/>
                <w:sz w:val="26"/>
                <w:szCs w:val="26"/>
              </w:rPr>
              <w:t xml:space="preserve"> </w:t>
            </w:r>
            <w:r w:rsidRPr="00A26D06">
              <w:rPr>
                <w:color w:val="auto"/>
                <w:sz w:val="26"/>
                <w:szCs w:val="26"/>
                <w:lang w:val="vi"/>
              </w:rPr>
              <w:t>- Vận dụng được biểu thức gia tốc hướng tâm a = rω</w:t>
            </w:r>
            <w:r w:rsidRPr="00A26D06">
              <w:rPr>
                <w:color w:val="auto"/>
                <w:sz w:val="26"/>
                <w:szCs w:val="26"/>
                <w:vertAlign w:val="superscript"/>
                <w:lang w:val="vi"/>
              </w:rPr>
              <w:t>2</w:t>
            </w:r>
            <w:r w:rsidRPr="00A26D06">
              <w:rPr>
                <w:color w:val="auto"/>
                <w:sz w:val="26"/>
                <w:szCs w:val="26"/>
                <w:lang w:val="vi"/>
              </w:rPr>
              <w:t>, a = v</w:t>
            </w:r>
            <w:r w:rsidRPr="00A26D06">
              <w:rPr>
                <w:color w:val="auto"/>
                <w:sz w:val="26"/>
                <w:szCs w:val="26"/>
                <w:vertAlign w:val="superscript"/>
                <w:lang w:val="vi"/>
              </w:rPr>
              <w:t>2</w:t>
            </w:r>
            <w:r w:rsidRPr="00A26D06">
              <w:rPr>
                <w:color w:val="auto"/>
                <w:sz w:val="26"/>
                <w:szCs w:val="26"/>
                <w:lang w:val="vi"/>
              </w:rPr>
              <w:t>/r.</w:t>
            </w:r>
          </w:p>
          <w:p w14:paraId="69273ADF" w14:textId="2844D1BE" w:rsidR="004D7ABE" w:rsidRPr="00A26D06" w:rsidRDefault="004D7ABE" w:rsidP="004D7ABE">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biểu thức lực hướng tâm F = mrω</w:t>
            </w:r>
            <w:r w:rsidRPr="00A26D06">
              <w:rPr>
                <w:color w:val="auto"/>
                <w:sz w:val="26"/>
                <w:szCs w:val="26"/>
                <w:vertAlign w:val="superscript"/>
                <w:lang w:val="vi"/>
              </w:rPr>
              <w:t>2</w:t>
            </w:r>
            <w:r w:rsidRPr="00A26D06">
              <w:rPr>
                <w:color w:val="auto"/>
                <w:sz w:val="26"/>
                <w:szCs w:val="26"/>
                <w:lang w:val="vi"/>
              </w:rPr>
              <w:t>, F = mv</w:t>
            </w:r>
            <w:r w:rsidRPr="00A26D06">
              <w:rPr>
                <w:color w:val="auto"/>
                <w:sz w:val="26"/>
                <w:szCs w:val="26"/>
                <w:vertAlign w:val="superscript"/>
                <w:lang w:val="vi"/>
              </w:rPr>
              <w:t>2</w:t>
            </w:r>
            <w:r w:rsidRPr="00A26D06">
              <w:rPr>
                <w:color w:val="auto"/>
                <w:sz w:val="26"/>
                <w:szCs w:val="26"/>
                <w:lang w:val="vi"/>
              </w:rPr>
              <w:t>/r.</w:t>
            </w:r>
          </w:p>
          <w:p w14:paraId="2A18F79D" w14:textId="3AC1ACCB" w:rsidR="00E83EDF" w:rsidRDefault="004D7ABE" w:rsidP="00E83EDF">
            <w:pPr>
              <w:jc w:val="both"/>
              <w:rPr>
                <w:color w:val="auto"/>
                <w:sz w:val="26"/>
                <w:szCs w:val="26"/>
              </w:rPr>
            </w:pPr>
            <w:r w:rsidRPr="00A26D06">
              <w:rPr>
                <w:color w:val="auto"/>
                <w:sz w:val="26"/>
                <w:szCs w:val="26"/>
              </w:rPr>
              <w:lastRenderedPageBreak/>
              <w:t xml:space="preserve">- </w:t>
            </w:r>
            <w:r w:rsidRPr="00A26D06">
              <w:rPr>
                <w:color w:val="auto"/>
                <w:sz w:val="26"/>
                <w:szCs w:val="26"/>
                <w:lang w:val="vi"/>
              </w:rPr>
              <w:t>Thảo luận và đề xuất giải pháp an toàn cho một số tình huống chuyển động tròn trong thực tế</w:t>
            </w:r>
          </w:p>
        </w:tc>
        <w:tc>
          <w:tcPr>
            <w:tcW w:w="805" w:type="dxa"/>
          </w:tcPr>
          <w:p w14:paraId="1AE00BFE" w14:textId="2C77DA3E" w:rsidR="00E83EDF" w:rsidRDefault="00E83EDF" w:rsidP="00E83EDF">
            <w:pPr>
              <w:jc w:val="both"/>
              <w:rPr>
                <w:color w:val="0000FF"/>
              </w:rPr>
            </w:pPr>
            <w:r>
              <w:rPr>
                <w:color w:val="0000FF"/>
              </w:rPr>
              <w:lastRenderedPageBreak/>
              <w:t>2</w:t>
            </w:r>
          </w:p>
        </w:tc>
        <w:tc>
          <w:tcPr>
            <w:tcW w:w="2713" w:type="dxa"/>
          </w:tcPr>
          <w:p w14:paraId="2038CD77" w14:textId="4802BA06" w:rsidR="00E83EDF" w:rsidRDefault="00E83EDF" w:rsidP="00E83EDF">
            <w:pPr>
              <w:jc w:val="both"/>
              <w:rPr>
                <w:color w:val="0000FF"/>
              </w:rPr>
            </w:pPr>
            <w:r>
              <w:rPr>
                <w:color w:val="0000FF"/>
              </w:rPr>
              <w:t>63,64</w:t>
            </w:r>
          </w:p>
        </w:tc>
        <w:tc>
          <w:tcPr>
            <w:tcW w:w="2184" w:type="dxa"/>
          </w:tcPr>
          <w:p w14:paraId="3E2F1EEE" w14:textId="77777777" w:rsidR="00E83EDF" w:rsidRPr="00A723C5" w:rsidRDefault="00E83EDF" w:rsidP="00E83EDF">
            <w:pPr>
              <w:jc w:val="both"/>
              <w:rPr>
                <w:color w:val="0000FF"/>
                <w:lang w:val="vi-VN"/>
              </w:rPr>
            </w:pPr>
          </w:p>
        </w:tc>
        <w:tc>
          <w:tcPr>
            <w:tcW w:w="913" w:type="dxa"/>
          </w:tcPr>
          <w:p w14:paraId="30C25BFD" w14:textId="77777777" w:rsidR="00E83EDF" w:rsidRPr="00A723C5" w:rsidRDefault="00E83EDF" w:rsidP="00E83EDF">
            <w:pPr>
              <w:jc w:val="both"/>
              <w:rPr>
                <w:color w:val="0000FF"/>
                <w:lang w:val="vi-VN"/>
              </w:rPr>
            </w:pPr>
          </w:p>
        </w:tc>
      </w:tr>
      <w:tr w:rsidR="00E83EDF" w:rsidRPr="00A723C5" w14:paraId="122177BD" w14:textId="77777777" w:rsidTr="00E83EDF">
        <w:tc>
          <w:tcPr>
            <w:tcW w:w="765" w:type="dxa"/>
          </w:tcPr>
          <w:p w14:paraId="50B0933F" w14:textId="77777777" w:rsidR="00E83EDF" w:rsidRDefault="00E83EDF" w:rsidP="00E83EDF">
            <w:pPr>
              <w:jc w:val="center"/>
              <w:rPr>
                <w:color w:val="0000FF"/>
              </w:rPr>
            </w:pPr>
          </w:p>
        </w:tc>
        <w:tc>
          <w:tcPr>
            <w:tcW w:w="2183" w:type="dxa"/>
          </w:tcPr>
          <w:p w14:paraId="210DABE2" w14:textId="39A5F2D9" w:rsidR="00E83EDF" w:rsidRDefault="00E83EDF" w:rsidP="00E83EDF">
            <w:pPr>
              <w:rPr>
                <w:rFonts w:ascii="inherit" w:eastAsia="Times New Roman" w:hAnsi="inherit" w:cs="Arial"/>
                <w:b/>
                <w:bCs/>
                <w:color w:val="auto"/>
                <w:sz w:val="24"/>
                <w:szCs w:val="24"/>
                <w:bdr w:val="none" w:sz="0" w:space="0" w:color="auto" w:frame="1"/>
              </w:rPr>
            </w:pPr>
            <w:r>
              <w:rPr>
                <w:rFonts w:ascii="Arial" w:eastAsia="Times New Roman" w:hAnsi="Arial" w:cs="Arial"/>
                <w:color w:val="auto"/>
                <w:sz w:val="24"/>
                <w:szCs w:val="24"/>
              </w:rPr>
              <w:t>Bài 2.5</w:t>
            </w:r>
            <w:r w:rsidRPr="007C5D46">
              <w:rPr>
                <w:rFonts w:ascii="Arial" w:eastAsia="Times New Roman" w:hAnsi="Arial" w:cs="Arial"/>
                <w:color w:val="auto"/>
                <w:sz w:val="24"/>
                <w:szCs w:val="24"/>
              </w:rPr>
              <w:t>.</w:t>
            </w:r>
            <w:r>
              <w:rPr>
                <w:rFonts w:ascii="Arial" w:eastAsia="Times New Roman" w:hAnsi="Arial" w:cs="Arial"/>
                <w:color w:val="auto"/>
                <w:sz w:val="24"/>
                <w:szCs w:val="24"/>
              </w:rPr>
              <w:t>Sự biến dạng</w:t>
            </w:r>
          </w:p>
        </w:tc>
        <w:tc>
          <w:tcPr>
            <w:tcW w:w="1919" w:type="dxa"/>
          </w:tcPr>
          <w:p w14:paraId="2487C855" w14:textId="77777777" w:rsidR="00E83EDF" w:rsidRDefault="00E83EDF" w:rsidP="00E83EDF">
            <w:pPr>
              <w:jc w:val="both"/>
              <w:rPr>
                <w:rFonts w:ascii="Calibri" w:eastAsia="Calibri" w:hAnsi="Calibri"/>
                <w:bCs/>
                <w:szCs w:val="28"/>
              </w:rPr>
            </w:pPr>
          </w:p>
        </w:tc>
        <w:tc>
          <w:tcPr>
            <w:tcW w:w="4111" w:type="dxa"/>
          </w:tcPr>
          <w:p w14:paraId="5D20D877" w14:textId="77777777" w:rsidR="004D7ABE" w:rsidRDefault="004D7ABE" w:rsidP="004D7ABE">
            <w:pPr>
              <w:jc w:val="both"/>
              <w:rPr>
                <w:color w:val="auto"/>
                <w:sz w:val="26"/>
                <w:szCs w:val="26"/>
                <w:lang w:val="vi"/>
              </w:rPr>
            </w:pPr>
            <w:r w:rsidRPr="00A26D06">
              <w:rPr>
                <w:color w:val="auto"/>
                <w:sz w:val="26"/>
                <w:szCs w:val="26"/>
              </w:rPr>
              <w:t xml:space="preserve">- </w:t>
            </w:r>
            <w:r w:rsidRPr="00A26D06">
              <w:rPr>
                <w:color w:val="auto"/>
                <w:sz w:val="26"/>
                <w:szCs w:val="26"/>
                <w:lang w:val="vi"/>
              </w:rPr>
              <w:t>Thực hiện thí nghiệm đơn giản (hoặc sử dụng tài liệu đa phương tiện), nêu được sự biến dạng kéo, biến dạng nén; mô tả được các đặc tính của lò xo: giới hạn đàn hồi, độ dãn, độ cứng.</w:t>
            </w:r>
          </w:p>
          <w:p w14:paraId="5A90C62D" w14:textId="501D3DC6" w:rsidR="004D7ABE" w:rsidRPr="004D7ABE" w:rsidRDefault="004D7ABE" w:rsidP="004D7ABE">
            <w:pPr>
              <w:jc w:val="both"/>
              <w:rPr>
                <w:color w:val="auto"/>
                <w:sz w:val="26"/>
                <w:szCs w:val="26"/>
                <w:lang w:val="vi"/>
              </w:rPr>
            </w:pPr>
            <w:r w:rsidRPr="00A26D06">
              <w:rPr>
                <w:color w:val="auto"/>
                <w:sz w:val="26"/>
                <w:szCs w:val="26"/>
                <w:lang w:val="vi"/>
              </w:rPr>
              <w:t>- Thảo luận để thiết kế phương án hoặc lựa chọn phương án và thực hiện phương án, tìm mối liên hệ giữa lực đàn hồi và độ biến dạng của lò xo, từ đó phát biểu được định luật Hooke.</w:t>
            </w:r>
          </w:p>
          <w:p w14:paraId="081D2672" w14:textId="7F0F897B" w:rsidR="00E83EDF" w:rsidRDefault="004D7ABE" w:rsidP="004D7ABE">
            <w:pPr>
              <w:jc w:val="both"/>
              <w:rPr>
                <w:color w:val="auto"/>
                <w:sz w:val="26"/>
                <w:szCs w:val="26"/>
              </w:rPr>
            </w:pPr>
            <w:r w:rsidRPr="00A26D06">
              <w:rPr>
                <w:color w:val="auto"/>
                <w:sz w:val="26"/>
                <w:szCs w:val="26"/>
              </w:rPr>
              <w:t xml:space="preserve">- </w:t>
            </w:r>
            <w:r w:rsidRPr="00A26D06">
              <w:rPr>
                <w:color w:val="auto"/>
                <w:sz w:val="26"/>
                <w:szCs w:val="26"/>
                <w:lang w:val="vi"/>
              </w:rPr>
              <w:t>Vận dụng được định luật Hooke trong một số trường hợp đơn giản.</w:t>
            </w:r>
          </w:p>
        </w:tc>
        <w:tc>
          <w:tcPr>
            <w:tcW w:w="805" w:type="dxa"/>
          </w:tcPr>
          <w:p w14:paraId="6158946A" w14:textId="2BA7644E" w:rsidR="00E83EDF" w:rsidRDefault="00E83EDF" w:rsidP="00E83EDF">
            <w:pPr>
              <w:jc w:val="both"/>
              <w:rPr>
                <w:color w:val="0000FF"/>
              </w:rPr>
            </w:pPr>
            <w:r>
              <w:rPr>
                <w:color w:val="0000FF"/>
              </w:rPr>
              <w:t>2</w:t>
            </w:r>
          </w:p>
        </w:tc>
        <w:tc>
          <w:tcPr>
            <w:tcW w:w="2713" w:type="dxa"/>
          </w:tcPr>
          <w:p w14:paraId="1E429EC5" w14:textId="4FBFBBEF" w:rsidR="00E83EDF" w:rsidRDefault="00E83EDF" w:rsidP="00E83EDF">
            <w:pPr>
              <w:jc w:val="both"/>
              <w:rPr>
                <w:color w:val="0000FF"/>
              </w:rPr>
            </w:pPr>
            <w:r>
              <w:rPr>
                <w:color w:val="0000FF"/>
              </w:rPr>
              <w:t>65,66</w:t>
            </w:r>
          </w:p>
        </w:tc>
        <w:tc>
          <w:tcPr>
            <w:tcW w:w="2184" w:type="dxa"/>
          </w:tcPr>
          <w:p w14:paraId="7CD1B37F" w14:textId="7144048D" w:rsidR="00E83EDF" w:rsidRPr="00A723C5" w:rsidRDefault="0093758B" w:rsidP="00E83EDF">
            <w:pPr>
              <w:jc w:val="both"/>
              <w:rPr>
                <w:color w:val="0000FF"/>
                <w:lang w:val="vi-VN"/>
              </w:rPr>
            </w:pPr>
            <w:r w:rsidRPr="00A26D06">
              <w:rPr>
                <w:color w:val="auto"/>
                <w:sz w:val="26"/>
                <w:szCs w:val="26"/>
              </w:rPr>
              <w:t>Dụng cụ thí nghiệm: Lò xo, quả nặng, giá đỡ,…</w:t>
            </w:r>
          </w:p>
        </w:tc>
        <w:tc>
          <w:tcPr>
            <w:tcW w:w="913" w:type="dxa"/>
          </w:tcPr>
          <w:p w14:paraId="13DFF75D" w14:textId="77777777" w:rsidR="00E83EDF" w:rsidRPr="00A723C5" w:rsidRDefault="00E83EDF" w:rsidP="00E83EDF">
            <w:pPr>
              <w:jc w:val="both"/>
              <w:rPr>
                <w:color w:val="0000FF"/>
                <w:lang w:val="vi-VN"/>
              </w:rPr>
            </w:pPr>
          </w:p>
        </w:tc>
      </w:tr>
      <w:tr w:rsidR="00E83EDF" w:rsidRPr="00A723C5" w14:paraId="0966745D" w14:textId="77777777" w:rsidTr="00E83EDF">
        <w:tc>
          <w:tcPr>
            <w:tcW w:w="765" w:type="dxa"/>
          </w:tcPr>
          <w:p w14:paraId="290E8C67" w14:textId="77777777" w:rsidR="00E83EDF" w:rsidRDefault="00E83EDF" w:rsidP="00E83EDF">
            <w:pPr>
              <w:jc w:val="center"/>
              <w:rPr>
                <w:color w:val="0000FF"/>
              </w:rPr>
            </w:pPr>
          </w:p>
        </w:tc>
        <w:tc>
          <w:tcPr>
            <w:tcW w:w="2183" w:type="dxa"/>
          </w:tcPr>
          <w:p w14:paraId="2E2D0650" w14:textId="4B28FD21" w:rsidR="00E83EDF" w:rsidRDefault="00E83EDF" w:rsidP="00E83EDF">
            <w:pPr>
              <w:jc w:val="both"/>
              <w:rPr>
                <w:rFonts w:ascii="inherit" w:eastAsia="Times New Roman" w:hAnsi="inherit" w:cs="Arial"/>
                <w:b/>
                <w:bCs/>
                <w:color w:val="auto"/>
                <w:sz w:val="24"/>
                <w:szCs w:val="24"/>
                <w:bdr w:val="none" w:sz="0" w:space="0" w:color="auto" w:frame="1"/>
              </w:rPr>
            </w:pPr>
            <w:r>
              <w:rPr>
                <w:rFonts w:ascii="inherit" w:eastAsia="Times New Roman" w:hAnsi="inherit" w:cs="Arial"/>
                <w:b/>
                <w:bCs/>
                <w:color w:val="auto"/>
                <w:sz w:val="24"/>
                <w:szCs w:val="24"/>
                <w:bdr w:val="none" w:sz="0" w:space="0" w:color="auto" w:frame="1"/>
              </w:rPr>
              <w:t>Bài tập cuối chủ đề 5</w:t>
            </w:r>
          </w:p>
        </w:tc>
        <w:tc>
          <w:tcPr>
            <w:tcW w:w="1919" w:type="dxa"/>
          </w:tcPr>
          <w:p w14:paraId="1057FC10" w14:textId="77777777" w:rsidR="00E83EDF" w:rsidRDefault="00E83EDF" w:rsidP="00E83EDF">
            <w:pPr>
              <w:jc w:val="both"/>
              <w:rPr>
                <w:rFonts w:ascii="Calibri" w:eastAsia="Calibri" w:hAnsi="Calibri"/>
                <w:bCs/>
                <w:szCs w:val="28"/>
              </w:rPr>
            </w:pPr>
          </w:p>
        </w:tc>
        <w:tc>
          <w:tcPr>
            <w:tcW w:w="4111" w:type="dxa"/>
          </w:tcPr>
          <w:p w14:paraId="1A6DB2DA" w14:textId="09857475" w:rsidR="00E83EDF" w:rsidRDefault="004D7ABE" w:rsidP="00E83EDF">
            <w:pPr>
              <w:jc w:val="both"/>
              <w:rPr>
                <w:color w:val="auto"/>
                <w:sz w:val="26"/>
                <w:szCs w:val="26"/>
              </w:rPr>
            </w:pPr>
            <w:r w:rsidRPr="006612FE">
              <w:rPr>
                <w:color w:val="auto"/>
              </w:rPr>
              <w:t>-Giải được tất cả các bài tập của chủ đề</w:t>
            </w:r>
            <w:r>
              <w:rPr>
                <w:color w:val="auto"/>
              </w:rPr>
              <w:t xml:space="preserve"> 5</w:t>
            </w:r>
            <w:r w:rsidRPr="006612FE">
              <w:rPr>
                <w:color w:val="auto"/>
              </w:rPr>
              <w:t xml:space="preserve"> trong sgk và sách bài tập</w:t>
            </w:r>
          </w:p>
        </w:tc>
        <w:tc>
          <w:tcPr>
            <w:tcW w:w="805" w:type="dxa"/>
          </w:tcPr>
          <w:p w14:paraId="7D732225" w14:textId="63612F2C" w:rsidR="00E83EDF" w:rsidRDefault="00E83EDF" w:rsidP="00E83EDF">
            <w:pPr>
              <w:jc w:val="both"/>
              <w:rPr>
                <w:color w:val="0000FF"/>
              </w:rPr>
            </w:pPr>
            <w:r>
              <w:rPr>
                <w:color w:val="0000FF"/>
              </w:rPr>
              <w:t>2</w:t>
            </w:r>
          </w:p>
        </w:tc>
        <w:tc>
          <w:tcPr>
            <w:tcW w:w="2713" w:type="dxa"/>
          </w:tcPr>
          <w:p w14:paraId="44F1D42F" w14:textId="09999120" w:rsidR="00E83EDF" w:rsidRDefault="00E83EDF" w:rsidP="00E83EDF">
            <w:pPr>
              <w:jc w:val="both"/>
              <w:rPr>
                <w:color w:val="0000FF"/>
              </w:rPr>
            </w:pPr>
            <w:r>
              <w:rPr>
                <w:color w:val="0000FF"/>
              </w:rPr>
              <w:t>67</w:t>
            </w:r>
          </w:p>
        </w:tc>
        <w:tc>
          <w:tcPr>
            <w:tcW w:w="2184" w:type="dxa"/>
          </w:tcPr>
          <w:p w14:paraId="0C65FAE6" w14:textId="77777777" w:rsidR="00E83EDF" w:rsidRPr="00A723C5" w:rsidRDefault="00E83EDF" w:rsidP="00E83EDF">
            <w:pPr>
              <w:jc w:val="both"/>
              <w:rPr>
                <w:color w:val="0000FF"/>
                <w:lang w:val="vi-VN"/>
              </w:rPr>
            </w:pPr>
          </w:p>
        </w:tc>
        <w:tc>
          <w:tcPr>
            <w:tcW w:w="913" w:type="dxa"/>
          </w:tcPr>
          <w:p w14:paraId="3F570BA4" w14:textId="77777777" w:rsidR="00E83EDF" w:rsidRPr="00A723C5" w:rsidRDefault="00E83EDF" w:rsidP="00E83EDF">
            <w:pPr>
              <w:jc w:val="both"/>
              <w:rPr>
                <w:color w:val="0000FF"/>
                <w:lang w:val="vi-VN"/>
              </w:rPr>
            </w:pPr>
          </w:p>
        </w:tc>
      </w:tr>
      <w:tr w:rsidR="00E83EDF" w:rsidRPr="00A723C5" w14:paraId="5040175D" w14:textId="77777777" w:rsidTr="00E83EDF">
        <w:tc>
          <w:tcPr>
            <w:tcW w:w="765" w:type="dxa"/>
          </w:tcPr>
          <w:p w14:paraId="7EF223F5" w14:textId="77777777" w:rsidR="00E83EDF" w:rsidRDefault="00E83EDF" w:rsidP="00E83EDF">
            <w:pPr>
              <w:jc w:val="center"/>
              <w:rPr>
                <w:color w:val="0000FF"/>
              </w:rPr>
            </w:pPr>
          </w:p>
        </w:tc>
        <w:tc>
          <w:tcPr>
            <w:tcW w:w="2183" w:type="dxa"/>
          </w:tcPr>
          <w:p w14:paraId="2A5A5D59" w14:textId="77777777" w:rsidR="00E83EDF" w:rsidRDefault="00E83EDF" w:rsidP="00E83EDF">
            <w:pPr>
              <w:jc w:val="both"/>
              <w:rPr>
                <w:rFonts w:ascii="inherit" w:eastAsia="Times New Roman" w:hAnsi="inherit" w:cs="Arial"/>
                <w:b/>
                <w:bCs/>
                <w:color w:val="auto"/>
                <w:sz w:val="24"/>
                <w:szCs w:val="24"/>
                <w:bdr w:val="none" w:sz="0" w:space="0" w:color="auto" w:frame="1"/>
              </w:rPr>
            </w:pPr>
          </w:p>
        </w:tc>
        <w:tc>
          <w:tcPr>
            <w:tcW w:w="1919" w:type="dxa"/>
          </w:tcPr>
          <w:p w14:paraId="67BBF62C" w14:textId="52C8E6F5" w:rsidR="00E83EDF" w:rsidRDefault="00E83EDF" w:rsidP="00E83EDF">
            <w:pPr>
              <w:jc w:val="both"/>
              <w:rPr>
                <w:rFonts w:ascii="Calibri" w:eastAsia="Calibri" w:hAnsi="Calibri"/>
                <w:bCs/>
                <w:szCs w:val="28"/>
              </w:rPr>
            </w:pPr>
            <w:r>
              <w:rPr>
                <w:rFonts w:ascii="Calibri" w:eastAsia="Calibri" w:hAnsi="Calibri"/>
                <w:bCs/>
                <w:szCs w:val="28"/>
              </w:rPr>
              <w:t>Bài 3.3 :Năng lượng tái tạo</w:t>
            </w:r>
          </w:p>
        </w:tc>
        <w:tc>
          <w:tcPr>
            <w:tcW w:w="4111" w:type="dxa"/>
          </w:tcPr>
          <w:p w14:paraId="0053E7CF" w14:textId="77777777" w:rsidR="004D7ABE" w:rsidRPr="00A26D06" w:rsidRDefault="004D7ABE" w:rsidP="004D7ABE">
            <w:pPr>
              <w:jc w:val="both"/>
              <w:rPr>
                <w:color w:val="auto"/>
                <w:sz w:val="26"/>
                <w:szCs w:val="26"/>
              </w:rPr>
            </w:pPr>
            <w:r w:rsidRPr="00A26D06">
              <w:rPr>
                <w:color w:val="auto"/>
                <w:sz w:val="26"/>
                <w:szCs w:val="26"/>
              </w:rPr>
              <w:t>Thảo luận, đề xuất, chọn phương án và thực hiện được Nhiệm vụ học tập tìm hiểu:</w:t>
            </w:r>
          </w:p>
          <w:p w14:paraId="2DF09B96" w14:textId="77777777" w:rsidR="004D7ABE" w:rsidRPr="00A26D06" w:rsidRDefault="004D7ABE" w:rsidP="004D7ABE">
            <w:pPr>
              <w:jc w:val="both"/>
              <w:rPr>
                <w:color w:val="auto"/>
                <w:sz w:val="26"/>
                <w:szCs w:val="26"/>
                <w:lang w:val="vi"/>
              </w:rPr>
            </w:pPr>
            <w:r w:rsidRPr="00A26D06">
              <w:rPr>
                <w:color w:val="auto"/>
                <w:sz w:val="26"/>
                <w:szCs w:val="26"/>
                <w:lang w:val="vi"/>
              </w:rPr>
              <w:t>- Phân loại năng lượng hoá thạch và năng lượng tái tạo.</w:t>
            </w:r>
          </w:p>
          <w:p w14:paraId="028D837E" w14:textId="77777777" w:rsidR="004D7ABE" w:rsidRPr="00A26D06" w:rsidRDefault="004D7ABE" w:rsidP="004D7ABE">
            <w:pPr>
              <w:jc w:val="both"/>
              <w:rPr>
                <w:color w:val="auto"/>
                <w:sz w:val="26"/>
                <w:szCs w:val="26"/>
                <w:lang w:val="vi"/>
              </w:rPr>
            </w:pPr>
            <w:r w:rsidRPr="00A26D06">
              <w:rPr>
                <w:color w:val="auto"/>
                <w:sz w:val="26"/>
                <w:szCs w:val="26"/>
              </w:rPr>
              <w:t xml:space="preserve">- </w:t>
            </w:r>
            <w:r w:rsidRPr="00A26D06">
              <w:rPr>
                <w:color w:val="auto"/>
                <w:sz w:val="26"/>
                <w:szCs w:val="26"/>
                <w:lang w:val="vi"/>
              </w:rPr>
              <w:t>Vai trò của năng lượng tái tạo.</w:t>
            </w:r>
          </w:p>
          <w:p w14:paraId="30DFE3D5" w14:textId="09FA2AE7" w:rsidR="00E83EDF" w:rsidRDefault="004D7ABE" w:rsidP="004D7ABE">
            <w:pPr>
              <w:jc w:val="both"/>
              <w:rPr>
                <w:color w:val="auto"/>
                <w:sz w:val="26"/>
                <w:szCs w:val="26"/>
              </w:rPr>
            </w:pPr>
            <w:r w:rsidRPr="00A26D06">
              <w:rPr>
                <w:color w:val="auto"/>
                <w:sz w:val="26"/>
                <w:szCs w:val="26"/>
              </w:rPr>
              <w:t>- Một số công nghệ cơ bản để thu được năng lượng tái tạo.</w:t>
            </w:r>
          </w:p>
        </w:tc>
        <w:tc>
          <w:tcPr>
            <w:tcW w:w="805" w:type="dxa"/>
          </w:tcPr>
          <w:p w14:paraId="183420CC" w14:textId="66C1983D" w:rsidR="00E83EDF" w:rsidRDefault="00E83EDF" w:rsidP="00E83EDF">
            <w:pPr>
              <w:jc w:val="both"/>
              <w:rPr>
                <w:color w:val="0000FF"/>
              </w:rPr>
            </w:pPr>
            <w:r>
              <w:rPr>
                <w:color w:val="0000FF"/>
              </w:rPr>
              <w:t>6</w:t>
            </w:r>
          </w:p>
        </w:tc>
        <w:tc>
          <w:tcPr>
            <w:tcW w:w="2713" w:type="dxa"/>
          </w:tcPr>
          <w:p w14:paraId="3AFDD0BB" w14:textId="77777777" w:rsidR="00E83EDF" w:rsidRDefault="00E83EDF" w:rsidP="00E83EDF">
            <w:pPr>
              <w:jc w:val="both"/>
              <w:rPr>
                <w:color w:val="0000FF"/>
              </w:rPr>
            </w:pPr>
            <w:r>
              <w:rPr>
                <w:color w:val="0000FF"/>
              </w:rPr>
              <w:t>CĐ:30,31,32,33,34,35</w:t>
            </w:r>
          </w:p>
          <w:p w14:paraId="363D72EC" w14:textId="77777777" w:rsidR="00E83EDF" w:rsidRDefault="00E83EDF" w:rsidP="00E83EDF">
            <w:pPr>
              <w:jc w:val="both"/>
              <w:rPr>
                <w:color w:val="0000FF"/>
              </w:rPr>
            </w:pPr>
          </w:p>
          <w:p w14:paraId="22DAF15A" w14:textId="3B8EA861" w:rsidR="00E83EDF" w:rsidRDefault="00E83EDF" w:rsidP="00E83EDF">
            <w:pPr>
              <w:jc w:val="both"/>
              <w:rPr>
                <w:color w:val="0000FF"/>
              </w:rPr>
            </w:pPr>
          </w:p>
        </w:tc>
        <w:tc>
          <w:tcPr>
            <w:tcW w:w="2184" w:type="dxa"/>
          </w:tcPr>
          <w:p w14:paraId="4469C8DC" w14:textId="77777777" w:rsidR="00E83EDF" w:rsidRPr="00A723C5" w:rsidRDefault="00E83EDF" w:rsidP="00E83EDF">
            <w:pPr>
              <w:jc w:val="both"/>
              <w:rPr>
                <w:color w:val="0000FF"/>
                <w:lang w:val="vi-VN"/>
              </w:rPr>
            </w:pPr>
          </w:p>
        </w:tc>
        <w:tc>
          <w:tcPr>
            <w:tcW w:w="913" w:type="dxa"/>
          </w:tcPr>
          <w:p w14:paraId="294B7E7C" w14:textId="77777777" w:rsidR="00E83EDF" w:rsidRPr="00A723C5" w:rsidRDefault="00E83EDF" w:rsidP="00E83EDF">
            <w:pPr>
              <w:jc w:val="both"/>
              <w:rPr>
                <w:color w:val="0000FF"/>
                <w:lang w:val="vi-VN"/>
              </w:rPr>
            </w:pPr>
          </w:p>
        </w:tc>
      </w:tr>
      <w:tr w:rsidR="00E83EDF" w:rsidRPr="00A723C5" w14:paraId="2A81DB5A" w14:textId="77777777" w:rsidTr="00E83EDF">
        <w:tc>
          <w:tcPr>
            <w:tcW w:w="765" w:type="dxa"/>
          </w:tcPr>
          <w:p w14:paraId="2A11F391" w14:textId="77777777" w:rsidR="00E83EDF" w:rsidRDefault="00E83EDF" w:rsidP="00E83EDF">
            <w:pPr>
              <w:jc w:val="center"/>
              <w:rPr>
                <w:color w:val="0000FF"/>
              </w:rPr>
            </w:pPr>
          </w:p>
        </w:tc>
        <w:tc>
          <w:tcPr>
            <w:tcW w:w="2183" w:type="dxa"/>
          </w:tcPr>
          <w:p w14:paraId="0DB9C471" w14:textId="37C5EF3B" w:rsidR="00E83EDF" w:rsidRDefault="00E83EDF" w:rsidP="00E83EDF">
            <w:pPr>
              <w:jc w:val="both"/>
              <w:rPr>
                <w:rFonts w:ascii="inherit" w:eastAsia="Times New Roman" w:hAnsi="inherit" w:cs="Arial"/>
                <w:b/>
                <w:bCs/>
                <w:color w:val="auto"/>
                <w:sz w:val="24"/>
                <w:szCs w:val="24"/>
                <w:bdr w:val="none" w:sz="0" w:space="0" w:color="auto" w:frame="1"/>
              </w:rPr>
            </w:pPr>
            <w:r w:rsidRPr="00C43047">
              <w:rPr>
                <w:sz w:val="26"/>
                <w:szCs w:val="26"/>
                <w:lang w:val="nl-NL"/>
              </w:rPr>
              <w:t xml:space="preserve">Ôn tập </w:t>
            </w:r>
            <w:r w:rsidRPr="00C43047">
              <w:rPr>
                <w:rFonts w:eastAsia="Calibri"/>
                <w:b/>
                <w:sz w:val="24"/>
                <w:szCs w:val="24"/>
              </w:rPr>
              <w:t>Kiể</w:t>
            </w:r>
            <w:r>
              <w:rPr>
                <w:rFonts w:eastAsia="Calibri"/>
                <w:b/>
                <w:sz w:val="24"/>
                <w:szCs w:val="24"/>
              </w:rPr>
              <w:t>m tra  cuối  kì 2</w:t>
            </w:r>
          </w:p>
        </w:tc>
        <w:tc>
          <w:tcPr>
            <w:tcW w:w="1919" w:type="dxa"/>
          </w:tcPr>
          <w:p w14:paraId="2AB1D075" w14:textId="77777777" w:rsidR="00E83EDF" w:rsidRDefault="00E83EDF" w:rsidP="00E83EDF">
            <w:pPr>
              <w:jc w:val="both"/>
              <w:rPr>
                <w:rFonts w:ascii="Calibri" w:eastAsia="Calibri" w:hAnsi="Calibri"/>
                <w:bCs/>
                <w:szCs w:val="28"/>
              </w:rPr>
            </w:pPr>
          </w:p>
        </w:tc>
        <w:tc>
          <w:tcPr>
            <w:tcW w:w="4111" w:type="dxa"/>
          </w:tcPr>
          <w:p w14:paraId="0296F532" w14:textId="02D1417A" w:rsidR="00E83EDF" w:rsidRDefault="004D7ABE" w:rsidP="00E83EDF">
            <w:pPr>
              <w:jc w:val="both"/>
              <w:rPr>
                <w:color w:val="auto"/>
                <w:sz w:val="26"/>
                <w:szCs w:val="26"/>
              </w:rPr>
            </w:pPr>
            <w:r w:rsidRPr="00A26D06">
              <w:rPr>
                <w:color w:val="auto"/>
                <w:sz w:val="26"/>
                <w:szCs w:val="26"/>
              </w:rPr>
              <w:t xml:space="preserve">- Các yêu cầu cần đạt ở các mức độ nhận thức vật lí và vận dụng kiến thức kĩ năng giải thích, chứng minh một số vấn đề thực tiễn thực hiện với các nội dung đã học ở </w:t>
            </w:r>
            <w:r>
              <w:rPr>
                <w:color w:val="auto"/>
                <w:sz w:val="26"/>
                <w:szCs w:val="26"/>
              </w:rPr>
              <w:t xml:space="preserve">3 bài cuối của </w:t>
            </w:r>
            <w:r w:rsidRPr="00A26D06">
              <w:rPr>
                <w:color w:val="auto"/>
                <w:sz w:val="26"/>
                <w:szCs w:val="26"/>
              </w:rPr>
              <w:t>chủ đề</w:t>
            </w:r>
            <w:r>
              <w:rPr>
                <w:color w:val="auto"/>
                <w:sz w:val="26"/>
                <w:szCs w:val="26"/>
              </w:rPr>
              <w:t xml:space="preserve"> 2 và chủ đề 3</w:t>
            </w:r>
            <w:r w:rsidR="00921F94">
              <w:rPr>
                <w:color w:val="auto"/>
                <w:sz w:val="26"/>
                <w:szCs w:val="26"/>
              </w:rPr>
              <w:t xml:space="preserve"> và chủ đề 4,5</w:t>
            </w:r>
          </w:p>
        </w:tc>
        <w:tc>
          <w:tcPr>
            <w:tcW w:w="805" w:type="dxa"/>
          </w:tcPr>
          <w:p w14:paraId="744926B9" w14:textId="4A2E406C" w:rsidR="00E83EDF" w:rsidRDefault="00E83EDF" w:rsidP="00E83EDF">
            <w:pPr>
              <w:jc w:val="both"/>
              <w:rPr>
                <w:color w:val="0000FF"/>
              </w:rPr>
            </w:pPr>
            <w:r>
              <w:rPr>
                <w:color w:val="0000FF"/>
              </w:rPr>
              <w:t>2</w:t>
            </w:r>
          </w:p>
        </w:tc>
        <w:tc>
          <w:tcPr>
            <w:tcW w:w="2713" w:type="dxa"/>
          </w:tcPr>
          <w:p w14:paraId="355F83D1" w14:textId="225B8DD1" w:rsidR="00E83EDF" w:rsidRDefault="00E83EDF" w:rsidP="00E83EDF">
            <w:pPr>
              <w:jc w:val="both"/>
              <w:rPr>
                <w:color w:val="0000FF"/>
              </w:rPr>
            </w:pPr>
            <w:r>
              <w:rPr>
                <w:color w:val="0000FF"/>
              </w:rPr>
              <w:t>68,69</w:t>
            </w:r>
          </w:p>
        </w:tc>
        <w:tc>
          <w:tcPr>
            <w:tcW w:w="2184" w:type="dxa"/>
          </w:tcPr>
          <w:p w14:paraId="2C50B607" w14:textId="77777777" w:rsidR="00E83EDF" w:rsidRPr="00A723C5" w:rsidRDefault="00E83EDF" w:rsidP="00E83EDF">
            <w:pPr>
              <w:jc w:val="both"/>
              <w:rPr>
                <w:color w:val="0000FF"/>
                <w:lang w:val="vi-VN"/>
              </w:rPr>
            </w:pPr>
          </w:p>
        </w:tc>
        <w:tc>
          <w:tcPr>
            <w:tcW w:w="913" w:type="dxa"/>
          </w:tcPr>
          <w:p w14:paraId="2F6400DD" w14:textId="77777777" w:rsidR="00E83EDF" w:rsidRPr="00A723C5" w:rsidRDefault="00E83EDF" w:rsidP="00E83EDF">
            <w:pPr>
              <w:jc w:val="both"/>
              <w:rPr>
                <w:color w:val="0000FF"/>
                <w:lang w:val="vi-VN"/>
              </w:rPr>
            </w:pPr>
          </w:p>
        </w:tc>
      </w:tr>
      <w:tr w:rsidR="00E83EDF" w:rsidRPr="00A723C5" w14:paraId="5FD60FBC" w14:textId="77777777" w:rsidTr="00E83EDF">
        <w:tc>
          <w:tcPr>
            <w:tcW w:w="765" w:type="dxa"/>
          </w:tcPr>
          <w:p w14:paraId="46AD0BC7" w14:textId="77777777" w:rsidR="00E83EDF" w:rsidRDefault="00E83EDF" w:rsidP="00E83EDF">
            <w:pPr>
              <w:jc w:val="center"/>
              <w:rPr>
                <w:color w:val="0000FF"/>
              </w:rPr>
            </w:pPr>
          </w:p>
        </w:tc>
        <w:tc>
          <w:tcPr>
            <w:tcW w:w="2183" w:type="dxa"/>
          </w:tcPr>
          <w:p w14:paraId="77A9B2EC" w14:textId="2B364C98" w:rsidR="00E83EDF" w:rsidRDefault="00E83EDF" w:rsidP="00E83EDF">
            <w:pPr>
              <w:jc w:val="both"/>
              <w:rPr>
                <w:rFonts w:ascii="inherit" w:eastAsia="Times New Roman" w:hAnsi="inherit" w:cs="Arial"/>
                <w:b/>
                <w:bCs/>
                <w:color w:val="auto"/>
                <w:sz w:val="24"/>
                <w:szCs w:val="24"/>
                <w:bdr w:val="none" w:sz="0" w:space="0" w:color="auto" w:frame="1"/>
              </w:rPr>
            </w:pPr>
            <w:r w:rsidRPr="00C43047">
              <w:rPr>
                <w:rFonts w:eastAsia="Calibri"/>
                <w:b/>
                <w:sz w:val="24"/>
                <w:szCs w:val="24"/>
              </w:rPr>
              <w:t>Kiể</w:t>
            </w:r>
            <w:r>
              <w:rPr>
                <w:rFonts w:eastAsia="Calibri"/>
                <w:b/>
                <w:sz w:val="24"/>
                <w:szCs w:val="24"/>
              </w:rPr>
              <w:t>m tra  cuối  kì 2</w:t>
            </w:r>
          </w:p>
        </w:tc>
        <w:tc>
          <w:tcPr>
            <w:tcW w:w="1919" w:type="dxa"/>
          </w:tcPr>
          <w:p w14:paraId="4442070A" w14:textId="77777777" w:rsidR="00E83EDF" w:rsidRDefault="00E83EDF" w:rsidP="00E83EDF">
            <w:pPr>
              <w:jc w:val="both"/>
              <w:rPr>
                <w:rFonts w:ascii="Calibri" w:eastAsia="Calibri" w:hAnsi="Calibri"/>
                <w:bCs/>
                <w:szCs w:val="28"/>
              </w:rPr>
            </w:pPr>
          </w:p>
        </w:tc>
        <w:tc>
          <w:tcPr>
            <w:tcW w:w="4111" w:type="dxa"/>
          </w:tcPr>
          <w:p w14:paraId="7D9FC30F"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Trình bày được ví dụ chứng tỏ có thể truyền năng lượng từ vật này sang vật khác bằng cách thực hiện công.</w:t>
            </w:r>
          </w:p>
          <w:p w14:paraId="750B0BA2"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biểu thức tính công bằng tích của lực tác dụng và độ dịch chuyển theo phương của lực, nêu được đơn vị đo công là đơn vị đo năng lượng (với 1 J = 1 Nm); Tính được công trong một số trường hợp đơn giản.</w:t>
            </w:r>
          </w:p>
          <w:p w14:paraId="43CA495A" w14:textId="77777777" w:rsidR="00ED5314" w:rsidRPr="00A26D06" w:rsidRDefault="00ED5314" w:rsidP="00ED5314">
            <w:pPr>
              <w:jc w:val="both"/>
              <w:rPr>
                <w:color w:val="auto"/>
                <w:sz w:val="26"/>
                <w:szCs w:val="26"/>
                <w:lang w:val="vi"/>
              </w:rPr>
            </w:pPr>
            <w:r w:rsidRPr="00A26D06">
              <w:rPr>
                <w:color w:val="auto"/>
                <w:sz w:val="26"/>
                <w:szCs w:val="26"/>
              </w:rPr>
              <w:t>- Nêu được công tính tính động năng; công thức liên hệ giữa biến thiên động năng và công của ngoại lực, vận dụng trong một số trường hợp đơn giản</w:t>
            </w:r>
            <w:r w:rsidRPr="00A26D06">
              <w:rPr>
                <w:color w:val="auto"/>
                <w:sz w:val="26"/>
                <w:szCs w:val="26"/>
                <w:lang w:val="vi"/>
              </w:rPr>
              <w:t>.</w:t>
            </w:r>
          </w:p>
          <w:p w14:paraId="426CD324"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công thức tính thế năng trong trường trọng lực đều, vận dụng được trong một số trường hợp đơn giản.</w:t>
            </w:r>
          </w:p>
          <w:p w14:paraId="63ECF6ED"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Phân tích được sự chuyển hoá động năng và thế năng của vật trong một số trường hợp đơn giản.</w:t>
            </w:r>
          </w:p>
          <w:p w14:paraId="14C9BCB0" w14:textId="77777777" w:rsidR="00ED5314" w:rsidRPr="00A26D06" w:rsidRDefault="00ED5314" w:rsidP="00ED5314">
            <w:pPr>
              <w:jc w:val="both"/>
              <w:rPr>
                <w:color w:val="auto"/>
                <w:sz w:val="26"/>
                <w:szCs w:val="26"/>
              </w:rPr>
            </w:pPr>
            <w:r w:rsidRPr="00A26D06">
              <w:rPr>
                <w:color w:val="auto"/>
                <w:sz w:val="26"/>
                <w:szCs w:val="26"/>
              </w:rPr>
              <w:t xml:space="preserve">- </w:t>
            </w:r>
            <w:r w:rsidRPr="00A26D06">
              <w:rPr>
                <w:color w:val="auto"/>
                <w:sz w:val="26"/>
                <w:szCs w:val="26"/>
                <w:lang w:val="vi"/>
              </w:rPr>
              <w:t>Nêu được khái niệm cơ năng; phát biểu được định luật bảo toàn cơ năng và vận dụng được định luật bảo toàn cơ năng trong một số trường hợp đơn giản</w:t>
            </w:r>
            <w:r w:rsidRPr="00A26D06">
              <w:rPr>
                <w:color w:val="auto"/>
                <w:sz w:val="26"/>
                <w:szCs w:val="26"/>
              </w:rPr>
              <w:t>.</w:t>
            </w:r>
          </w:p>
          <w:p w14:paraId="1A587692" w14:textId="77777777" w:rsidR="00ED5314" w:rsidRPr="00A26D06" w:rsidRDefault="00ED5314" w:rsidP="00ED5314">
            <w:pPr>
              <w:jc w:val="both"/>
              <w:rPr>
                <w:color w:val="auto"/>
                <w:sz w:val="26"/>
                <w:szCs w:val="26"/>
                <w:lang w:val="vi"/>
              </w:rPr>
            </w:pPr>
            <w:r w:rsidRPr="00A26D06">
              <w:rPr>
                <w:color w:val="auto"/>
                <w:sz w:val="26"/>
                <w:szCs w:val="26"/>
              </w:rPr>
              <w:t>- N</w:t>
            </w:r>
            <w:r w:rsidRPr="00A26D06">
              <w:rPr>
                <w:color w:val="auto"/>
                <w:sz w:val="26"/>
                <w:szCs w:val="26"/>
                <w:lang w:val="vi"/>
              </w:rPr>
              <w:t>êu được ý nghĩa vật lí và định nghĩa công suất.</w:t>
            </w:r>
          </w:p>
          <w:p w14:paraId="4EC96F38"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mối liên hệ công suất (hay tốc độ thực hiện công) với tích của lực và vận tốc trong một số tình huống thực tế.</w:t>
            </w:r>
          </w:p>
          <w:p w14:paraId="20BC8951" w14:textId="77777777" w:rsidR="00ED5314" w:rsidRPr="00A26D06" w:rsidRDefault="00ED5314" w:rsidP="00ED5314">
            <w:pPr>
              <w:jc w:val="both"/>
              <w:rPr>
                <w:color w:val="auto"/>
                <w:sz w:val="26"/>
                <w:szCs w:val="26"/>
                <w:lang w:val="vi"/>
              </w:rPr>
            </w:pPr>
            <w:r w:rsidRPr="00A26D06">
              <w:rPr>
                <w:color w:val="auto"/>
                <w:sz w:val="26"/>
                <w:szCs w:val="26"/>
              </w:rPr>
              <w:lastRenderedPageBreak/>
              <w:t>- N</w:t>
            </w:r>
            <w:r w:rsidRPr="00A26D06">
              <w:rPr>
                <w:color w:val="auto"/>
                <w:sz w:val="26"/>
                <w:szCs w:val="26"/>
                <w:lang w:val="vi"/>
              </w:rPr>
              <w:t>êu được định nghĩa hiệu suất, vận dụng được hiệu suất trong một số trường hợp thực tế.</w:t>
            </w:r>
          </w:p>
          <w:p w14:paraId="7BECB752" w14:textId="77777777" w:rsidR="00ED5314" w:rsidRPr="00A26D06" w:rsidRDefault="00ED5314" w:rsidP="00ED5314">
            <w:pPr>
              <w:jc w:val="both"/>
              <w:rPr>
                <w:color w:val="auto"/>
                <w:sz w:val="26"/>
                <w:szCs w:val="26"/>
                <w:lang w:val="vi"/>
              </w:rPr>
            </w:pPr>
            <w:r w:rsidRPr="00A26D06">
              <w:rPr>
                <w:color w:val="auto"/>
                <w:sz w:val="26"/>
                <w:szCs w:val="26"/>
              </w:rPr>
              <w:t>- N</w:t>
            </w:r>
            <w:r w:rsidRPr="00A26D06">
              <w:rPr>
                <w:color w:val="auto"/>
                <w:sz w:val="26"/>
                <w:szCs w:val="26"/>
                <w:lang w:val="vi"/>
              </w:rPr>
              <w:t>êu được ý nghĩa vật lí và định nghĩa động lượng.</w:t>
            </w:r>
          </w:p>
          <w:p w14:paraId="4341CF42" w14:textId="77777777" w:rsidR="00ED5314" w:rsidRPr="00A26D06" w:rsidRDefault="00ED5314" w:rsidP="00ED5314">
            <w:pPr>
              <w:jc w:val="both"/>
              <w:rPr>
                <w:color w:val="auto"/>
                <w:sz w:val="26"/>
                <w:szCs w:val="26"/>
                <w:lang w:val="vi"/>
              </w:rPr>
            </w:pPr>
            <w:r w:rsidRPr="00A26D06">
              <w:rPr>
                <w:color w:val="auto"/>
                <w:sz w:val="26"/>
                <w:szCs w:val="26"/>
              </w:rPr>
              <w:t>- P</w:t>
            </w:r>
            <w:r w:rsidRPr="00A26D06">
              <w:rPr>
                <w:color w:val="auto"/>
                <w:sz w:val="26"/>
                <w:szCs w:val="26"/>
                <w:lang w:val="vi"/>
              </w:rPr>
              <w:t>hát biểu được định luật bảo toàn động lượng trong hệ kín.</w:t>
            </w:r>
          </w:p>
          <w:p w14:paraId="4EB8E43A"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định luật bảo toàn động lượng trong một số trường hợp đơn giản.</w:t>
            </w:r>
          </w:p>
          <w:p w14:paraId="26186954"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Rút ra được mối liên hệ giữa lực tổng hợp tác dụng lên vật và tốc độ thay đổi của động lượng (lực tổng hợp tác dụng lên vật là tốc độ thay đổi của động lượng của vật).</w:t>
            </w:r>
          </w:p>
          <w:p w14:paraId="118D7058" w14:textId="77777777" w:rsidR="00ED5314" w:rsidRPr="00A26D06" w:rsidRDefault="00ED5314" w:rsidP="00ED5314">
            <w:pPr>
              <w:jc w:val="both"/>
              <w:rPr>
                <w:color w:val="auto"/>
                <w:sz w:val="26"/>
                <w:szCs w:val="26"/>
              </w:rPr>
            </w:pPr>
            <w:r w:rsidRPr="00A26D06">
              <w:rPr>
                <w:color w:val="auto"/>
                <w:sz w:val="26"/>
                <w:szCs w:val="26"/>
              </w:rPr>
              <w:t>- G</w:t>
            </w:r>
            <w:r w:rsidRPr="00A26D06">
              <w:rPr>
                <w:color w:val="auto"/>
                <w:sz w:val="26"/>
                <w:szCs w:val="26"/>
                <w:lang w:val="vi"/>
              </w:rPr>
              <w:t>iải thích được một số hiện tượng đơn giản</w:t>
            </w:r>
            <w:r w:rsidRPr="00A26D06">
              <w:rPr>
                <w:color w:val="auto"/>
                <w:sz w:val="26"/>
                <w:szCs w:val="26"/>
              </w:rPr>
              <w:t xml:space="preserve"> về va chạm.</w:t>
            </w:r>
          </w:p>
          <w:p w14:paraId="7A1B959D" w14:textId="77777777" w:rsidR="00ED5314" w:rsidRPr="00A26D06" w:rsidRDefault="00ED5314" w:rsidP="00ED5314">
            <w:pPr>
              <w:jc w:val="both"/>
              <w:rPr>
                <w:color w:val="auto"/>
                <w:sz w:val="26"/>
                <w:szCs w:val="26"/>
                <w:lang w:val="vi"/>
              </w:rPr>
            </w:pPr>
            <w:r w:rsidRPr="00A26D06">
              <w:rPr>
                <w:color w:val="auto"/>
                <w:sz w:val="26"/>
                <w:szCs w:val="26"/>
              </w:rPr>
              <w:t>- X</w:t>
            </w:r>
            <w:r w:rsidRPr="00A26D06">
              <w:rPr>
                <w:color w:val="auto"/>
                <w:sz w:val="26"/>
                <w:szCs w:val="26"/>
                <w:lang w:val="vi"/>
              </w:rPr>
              <w:t>ác định được tốc độ và đánh giá được động lượng của vật trước và sau va chạm bằng dụng cụ thực hành.</w:t>
            </w:r>
          </w:p>
          <w:p w14:paraId="0F47AA57" w14:textId="77777777" w:rsidR="00ED5314" w:rsidRPr="00A26D06" w:rsidRDefault="00ED5314" w:rsidP="00ED5314">
            <w:pPr>
              <w:jc w:val="both"/>
              <w:rPr>
                <w:color w:val="auto"/>
                <w:sz w:val="26"/>
                <w:szCs w:val="26"/>
                <w:lang w:val="vi"/>
              </w:rPr>
            </w:pPr>
            <w:r w:rsidRPr="00A26D06">
              <w:rPr>
                <w:color w:val="auto"/>
                <w:sz w:val="26"/>
                <w:szCs w:val="26"/>
              </w:rPr>
              <w:t>- N</w:t>
            </w:r>
            <w:r w:rsidRPr="00A26D06">
              <w:rPr>
                <w:color w:val="auto"/>
                <w:sz w:val="26"/>
                <w:szCs w:val="26"/>
                <w:lang w:val="vi"/>
              </w:rPr>
              <w:t>êu được định nghĩa radian và biểu diễn được độ dịch chuyển góc theo radian.</w:t>
            </w:r>
          </w:p>
          <w:p w14:paraId="4B5E7A49"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khái niệm tốc độ góc.</w:t>
            </w:r>
          </w:p>
          <w:p w14:paraId="02862295" w14:textId="77777777" w:rsidR="00ED5314" w:rsidRPr="00A26D06" w:rsidRDefault="00ED5314" w:rsidP="00ED5314">
            <w:pPr>
              <w:jc w:val="both"/>
              <w:rPr>
                <w:color w:val="auto"/>
                <w:sz w:val="26"/>
                <w:szCs w:val="26"/>
                <w:lang w:val="vi"/>
              </w:rPr>
            </w:pPr>
            <w:r w:rsidRPr="00A26D06">
              <w:rPr>
                <w:color w:val="auto"/>
                <w:sz w:val="26"/>
                <w:szCs w:val="26"/>
                <w:lang w:val="vi"/>
              </w:rPr>
              <w:t>- Vận dụng được biểu thức gia tốc hướng tâm a = rω</w:t>
            </w:r>
            <w:r w:rsidRPr="00A26D06">
              <w:rPr>
                <w:color w:val="auto"/>
                <w:sz w:val="26"/>
                <w:szCs w:val="26"/>
                <w:vertAlign w:val="superscript"/>
                <w:lang w:val="vi"/>
              </w:rPr>
              <w:t>2</w:t>
            </w:r>
            <w:r w:rsidRPr="00A26D06">
              <w:rPr>
                <w:color w:val="auto"/>
                <w:sz w:val="26"/>
                <w:szCs w:val="26"/>
                <w:lang w:val="vi"/>
              </w:rPr>
              <w:t>, a = v</w:t>
            </w:r>
            <w:r w:rsidRPr="00A26D06">
              <w:rPr>
                <w:color w:val="auto"/>
                <w:sz w:val="26"/>
                <w:szCs w:val="26"/>
                <w:vertAlign w:val="superscript"/>
                <w:lang w:val="vi"/>
              </w:rPr>
              <w:t>2</w:t>
            </w:r>
            <w:r w:rsidRPr="00A26D06">
              <w:rPr>
                <w:color w:val="auto"/>
                <w:sz w:val="26"/>
                <w:szCs w:val="26"/>
                <w:lang w:val="vi"/>
              </w:rPr>
              <w:t>/r.</w:t>
            </w:r>
          </w:p>
          <w:p w14:paraId="6EE95C5B" w14:textId="77777777" w:rsidR="00ED5314" w:rsidRPr="00A26D06" w:rsidRDefault="00ED5314" w:rsidP="00ED5314">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biểu thức lực hướng tâm F = mrω</w:t>
            </w:r>
            <w:r w:rsidRPr="00A26D06">
              <w:rPr>
                <w:color w:val="auto"/>
                <w:sz w:val="26"/>
                <w:szCs w:val="26"/>
                <w:vertAlign w:val="superscript"/>
                <w:lang w:val="vi"/>
              </w:rPr>
              <w:t>2</w:t>
            </w:r>
            <w:r w:rsidRPr="00A26D06">
              <w:rPr>
                <w:color w:val="auto"/>
                <w:sz w:val="26"/>
                <w:szCs w:val="26"/>
                <w:lang w:val="vi"/>
              </w:rPr>
              <w:t>, F = mv</w:t>
            </w:r>
            <w:r w:rsidRPr="00A26D06">
              <w:rPr>
                <w:color w:val="auto"/>
                <w:sz w:val="26"/>
                <w:szCs w:val="26"/>
                <w:vertAlign w:val="superscript"/>
                <w:lang w:val="vi"/>
              </w:rPr>
              <w:t>2</w:t>
            </w:r>
            <w:r w:rsidRPr="00A26D06">
              <w:rPr>
                <w:color w:val="auto"/>
                <w:sz w:val="26"/>
                <w:szCs w:val="26"/>
                <w:lang w:val="vi"/>
              </w:rPr>
              <w:t>/r.</w:t>
            </w:r>
          </w:p>
          <w:p w14:paraId="0989120A" w14:textId="77777777" w:rsidR="00ED5314" w:rsidRPr="00A26D06" w:rsidRDefault="00ED5314" w:rsidP="00ED5314">
            <w:pPr>
              <w:jc w:val="both"/>
              <w:rPr>
                <w:color w:val="auto"/>
                <w:sz w:val="26"/>
                <w:szCs w:val="26"/>
                <w:lang w:val="vi"/>
              </w:rPr>
            </w:pPr>
            <w:r w:rsidRPr="00A26D06">
              <w:rPr>
                <w:color w:val="auto"/>
                <w:sz w:val="26"/>
                <w:szCs w:val="26"/>
              </w:rPr>
              <w:t>- N</w:t>
            </w:r>
            <w:r w:rsidRPr="00A26D06">
              <w:rPr>
                <w:color w:val="auto"/>
                <w:sz w:val="26"/>
                <w:szCs w:val="26"/>
                <w:lang w:val="vi"/>
              </w:rPr>
              <w:t>êu được sự biến dạng kéo, biến dạng nén; mô tả được các đặc tính của lò xo: giới hạn đàn hồi, độ dãn, độ cứng.</w:t>
            </w:r>
          </w:p>
          <w:p w14:paraId="6A85C14D" w14:textId="77777777" w:rsidR="00ED5314" w:rsidRPr="00A26D06" w:rsidRDefault="00ED5314" w:rsidP="00ED5314">
            <w:pPr>
              <w:jc w:val="both"/>
              <w:rPr>
                <w:color w:val="auto"/>
                <w:sz w:val="26"/>
                <w:szCs w:val="26"/>
                <w:lang w:val="vi"/>
              </w:rPr>
            </w:pPr>
            <w:r w:rsidRPr="00A26D06">
              <w:rPr>
                <w:color w:val="auto"/>
                <w:sz w:val="26"/>
                <w:szCs w:val="26"/>
                <w:lang w:val="vi"/>
              </w:rPr>
              <w:t xml:space="preserve">- </w:t>
            </w:r>
            <w:r w:rsidRPr="00A26D06">
              <w:rPr>
                <w:color w:val="auto"/>
                <w:sz w:val="26"/>
                <w:szCs w:val="26"/>
              </w:rPr>
              <w:t>P</w:t>
            </w:r>
            <w:r w:rsidRPr="00A26D06">
              <w:rPr>
                <w:color w:val="auto"/>
                <w:sz w:val="26"/>
                <w:szCs w:val="26"/>
                <w:lang w:val="vi"/>
              </w:rPr>
              <w:t>hát biểu được định luật Hooke.</w:t>
            </w:r>
          </w:p>
          <w:p w14:paraId="3414D57D" w14:textId="2855A59A" w:rsidR="00E83EDF" w:rsidRDefault="00ED5314" w:rsidP="00ED5314">
            <w:pPr>
              <w:jc w:val="both"/>
              <w:rPr>
                <w:color w:val="auto"/>
                <w:sz w:val="26"/>
                <w:szCs w:val="26"/>
              </w:rPr>
            </w:pPr>
            <w:r w:rsidRPr="00A26D06">
              <w:rPr>
                <w:color w:val="auto"/>
                <w:sz w:val="26"/>
                <w:szCs w:val="26"/>
              </w:rPr>
              <w:lastRenderedPageBreak/>
              <w:t xml:space="preserve">- </w:t>
            </w:r>
            <w:r w:rsidRPr="00A26D06">
              <w:rPr>
                <w:color w:val="auto"/>
                <w:sz w:val="26"/>
                <w:szCs w:val="26"/>
                <w:lang w:val="vi"/>
              </w:rPr>
              <w:t>Vận dụng được định luật Hooke trong một số trường hợp đơn giản.</w:t>
            </w:r>
          </w:p>
        </w:tc>
        <w:tc>
          <w:tcPr>
            <w:tcW w:w="805" w:type="dxa"/>
          </w:tcPr>
          <w:p w14:paraId="1E4EE17F" w14:textId="6B6A440D" w:rsidR="00E83EDF" w:rsidRDefault="00E83EDF" w:rsidP="00E83EDF">
            <w:pPr>
              <w:jc w:val="both"/>
              <w:rPr>
                <w:color w:val="0000FF"/>
              </w:rPr>
            </w:pPr>
            <w:r>
              <w:rPr>
                <w:color w:val="0000FF"/>
              </w:rPr>
              <w:lastRenderedPageBreak/>
              <w:t>1</w:t>
            </w:r>
          </w:p>
        </w:tc>
        <w:tc>
          <w:tcPr>
            <w:tcW w:w="2713" w:type="dxa"/>
          </w:tcPr>
          <w:p w14:paraId="532D8ABF" w14:textId="2D5C54CE" w:rsidR="00E83EDF" w:rsidRDefault="00E83EDF" w:rsidP="00E83EDF">
            <w:pPr>
              <w:jc w:val="both"/>
              <w:rPr>
                <w:color w:val="0000FF"/>
              </w:rPr>
            </w:pPr>
            <w:r>
              <w:rPr>
                <w:color w:val="0000FF"/>
              </w:rPr>
              <w:t>70</w:t>
            </w:r>
          </w:p>
        </w:tc>
        <w:tc>
          <w:tcPr>
            <w:tcW w:w="2184" w:type="dxa"/>
          </w:tcPr>
          <w:p w14:paraId="1530916A" w14:textId="77777777" w:rsidR="00E83EDF" w:rsidRPr="00A723C5" w:rsidRDefault="00E83EDF" w:rsidP="00E83EDF">
            <w:pPr>
              <w:jc w:val="both"/>
              <w:rPr>
                <w:color w:val="0000FF"/>
                <w:lang w:val="vi-VN"/>
              </w:rPr>
            </w:pPr>
          </w:p>
        </w:tc>
        <w:tc>
          <w:tcPr>
            <w:tcW w:w="913" w:type="dxa"/>
          </w:tcPr>
          <w:p w14:paraId="034742B0" w14:textId="77777777" w:rsidR="00E83EDF" w:rsidRPr="00A723C5" w:rsidRDefault="00E83EDF" w:rsidP="00E83EDF">
            <w:pPr>
              <w:jc w:val="both"/>
              <w:rPr>
                <w:color w:val="0000FF"/>
                <w:lang w:val="vi-VN"/>
              </w:rPr>
            </w:pPr>
          </w:p>
        </w:tc>
      </w:tr>
    </w:tbl>
    <w:p w14:paraId="17CA8499" w14:textId="77777777" w:rsidR="00587DFA" w:rsidRPr="000517DB" w:rsidRDefault="000517DB" w:rsidP="000611DD">
      <w:pPr>
        <w:spacing w:before="0" w:after="0"/>
        <w:ind w:left="567"/>
        <w:jc w:val="both"/>
        <w:rPr>
          <w:i/>
          <w:iCs/>
          <w:color w:val="0000FF"/>
        </w:rPr>
      </w:pPr>
      <w:r>
        <w:rPr>
          <w:i/>
          <w:iCs/>
          <w:color w:val="0000FF"/>
          <w:lang w:val="vi-VN"/>
        </w:rPr>
        <w:lastRenderedPageBreak/>
        <w:t>(</w:t>
      </w:r>
      <w:r>
        <w:rPr>
          <w:i/>
          <w:iCs/>
          <w:color w:val="0000FF"/>
        </w:rPr>
        <w:t>1</w:t>
      </w:r>
      <w:r w:rsidR="00587DFA" w:rsidRPr="00B478D6">
        <w:rPr>
          <w:i/>
          <w:iCs/>
          <w:color w:val="0000FF"/>
          <w:lang w:val="vi-VN"/>
        </w:rPr>
        <w:t xml:space="preserve">) </w:t>
      </w:r>
      <w:r>
        <w:rPr>
          <w:i/>
          <w:iCs/>
          <w:color w:val="0000FF"/>
        </w:rPr>
        <w:t>Tổng s</w:t>
      </w:r>
      <w:r w:rsidR="00587DFA" w:rsidRPr="00B478D6">
        <w:rPr>
          <w:i/>
          <w:iCs/>
          <w:color w:val="0000FF"/>
          <w:lang w:val="vi-VN"/>
        </w:rPr>
        <w:t>ố tiết được sử dụng để thực hiện bài học/chủ đề</w:t>
      </w:r>
      <w:r>
        <w:rPr>
          <w:i/>
          <w:iCs/>
          <w:color w:val="0000FF"/>
          <w:lang w:val="vi-VN"/>
        </w:rPr>
        <w:t xml:space="preserve"> HĐGD</w:t>
      </w:r>
      <w:r>
        <w:rPr>
          <w:i/>
          <w:iCs/>
          <w:color w:val="0000FF"/>
        </w:rPr>
        <w:t>/Bài kiểm tra</w:t>
      </w:r>
    </w:p>
    <w:p w14:paraId="4F4DA757" w14:textId="77777777" w:rsidR="00E36745" w:rsidRPr="00E36745" w:rsidRDefault="000517DB" w:rsidP="00E36745">
      <w:pPr>
        <w:spacing w:before="0" w:after="0"/>
        <w:ind w:left="567"/>
        <w:jc w:val="both"/>
        <w:rPr>
          <w:i/>
          <w:iCs/>
          <w:color w:val="0000FF"/>
        </w:rPr>
      </w:pPr>
      <w:r>
        <w:rPr>
          <w:i/>
          <w:iCs/>
          <w:color w:val="0000FF"/>
          <w:lang w:val="vi-VN"/>
        </w:rPr>
        <w:t>(</w:t>
      </w:r>
      <w:r>
        <w:rPr>
          <w:i/>
          <w:iCs/>
          <w:color w:val="0000FF"/>
        </w:rPr>
        <w:t>2</w:t>
      </w:r>
      <w:r w:rsidR="00932BEA" w:rsidRPr="00B478D6">
        <w:rPr>
          <w:i/>
          <w:iCs/>
          <w:color w:val="0000FF"/>
          <w:lang w:val="vi-VN"/>
        </w:rPr>
        <w:t xml:space="preserve">) </w:t>
      </w:r>
      <w:r w:rsidR="00602803" w:rsidRPr="00B478D6">
        <w:rPr>
          <w:i/>
          <w:iCs/>
          <w:color w:val="0000FF"/>
          <w:lang w:val="vi-VN"/>
        </w:rPr>
        <w:t>Thứ tự tiế</w:t>
      </w:r>
      <w:r>
        <w:rPr>
          <w:i/>
          <w:iCs/>
          <w:color w:val="0000FF"/>
          <w:lang w:val="vi-VN"/>
        </w:rPr>
        <w:t>t trongPPC</w:t>
      </w:r>
      <w:r>
        <w:rPr>
          <w:i/>
          <w:iCs/>
          <w:color w:val="0000FF"/>
        </w:rPr>
        <w:t>T/</w:t>
      </w:r>
      <w:r w:rsidR="000611DD" w:rsidRPr="000611DD">
        <w:rPr>
          <w:i/>
          <w:iCs/>
          <w:color w:val="0000FF"/>
          <w:lang w:val="vi-VN"/>
        </w:rPr>
        <w:t xml:space="preserve"> Thời gian làm bài kiểm tra, đánh giá</w:t>
      </w:r>
      <w:r w:rsidR="00E36745">
        <w:rPr>
          <w:i/>
          <w:iCs/>
          <w:color w:val="0000FF"/>
        </w:rPr>
        <w:t xml:space="preserve"> (45 phút/60 phút/90 phút)</w:t>
      </w:r>
      <w:r w:rsidR="000611DD" w:rsidRPr="000611DD">
        <w:rPr>
          <w:i/>
          <w:iCs/>
          <w:color w:val="0000FF"/>
        </w:rPr>
        <w:t>.</w:t>
      </w:r>
    </w:p>
    <w:p w14:paraId="71199290" w14:textId="77777777" w:rsidR="00E93337" w:rsidRDefault="000611DD" w:rsidP="000611DD">
      <w:pPr>
        <w:spacing w:before="0" w:after="0"/>
        <w:ind w:left="567"/>
        <w:jc w:val="both"/>
        <w:rPr>
          <w:i/>
          <w:iCs/>
          <w:color w:val="0000FF"/>
        </w:rPr>
      </w:pPr>
      <w:r>
        <w:rPr>
          <w:i/>
          <w:iCs/>
          <w:color w:val="0000FF"/>
          <w:lang w:val="vi-VN"/>
        </w:rPr>
        <w:t>(</w:t>
      </w:r>
      <w:r>
        <w:rPr>
          <w:i/>
          <w:iCs/>
          <w:color w:val="0000FF"/>
        </w:rPr>
        <w:t>3</w:t>
      </w:r>
      <w:r w:rsidR="00602803" w:rsidRPr="00B478D6">
        <w:rPr>
          <w:i/>
          <w:iCs/>
          <w:color w:val="0000FF"/>
          <w:lang w:val="vi-VN"/>
        </w:rPr>
        <w:t>)</w:t>
      </w:r>
      <w:r w:rsidR="00E93337">
        <w:rPr>
          <w:i/>
          <w:iCs/>
          <w:color w:val="0000FF"/>
        </w:rPr>
        <w:t xml:space="preserve">Thiết bị dạy học tổi thiểu phục vụ bài dạy. </w:t>
      </w:r>
    </w:p>
    <w:p w14:paraId="7D1895F8" w14:textId="77777777" w:rsidR="00E36745" w:rsidRDefault="00E93337" w:rsidP="000611DD">
      <w:pPr>
        <w:spacing w:before="0" w:after="0"/>
        <w:ind w:left="567"/>
        <w:jc w:val="both"/>
        <w:rPr>
          <w:i/>
          <w:iCs/>
          <w:color w:val="0000FF"/>
        </w:rPr>
      </w:pPr>
      <w:r>
        <w:rPr>
          <w:i/>
          <w:iCs/>
          <w:color w:val="0000FF"/>
        </w:rPr>
        <w:t xml:space="preserve">(4) </w:t>
      </w:r>
      <w:r w:rsidR="00E36745">
        <w:rPr>
          <w:i/>
          <w:iCs/>
          <w:color w:val="0000FF"/>
        </w:rPr>
        <w:t>- Đối với bài học/Chủ đề không tổ chức dạy học trên lớp học thì ghi</w:t>
      </w:r>
      <w:r w:rsidR="000611DD">
        <w:rPr>
          <w:i/>
          <w:iCs/>
          <w:color w:val="0000FF"/>
        </w:rPr>
        <w:t xml:space="preserve"> rõ địa điểm dạy họ</w:t>
      </w:r>
      <w:r w:rsidR="00E36745">
        <w:rPr>
          <w:i/>
          <w:iCs/>
          <w:color w:val="0000FF"/>
        </w:rPr>
        <w:t>c và các</w:t>
      </w:r>
      <w:r w:rsidR="000611DD">
        <w:rPr>
          <w:i/>
          <w:iCs/>
          <w:color w:val="0000FF"/>
        </w:rPr>
        <w:t xml:space="preserve"> điều kiện đảm bảo thực hiện</w:t>
      </w:r>
      <w:r w:rsidR="00E36745">
        <w:rPr>
          <w:i/>
          <w:iCs/>
          <w:color w:val="0000FF"/>
        </w:rPr>
        <w:t>;</w:t>
      </w:r>
    </w:p>
    <w:p w14:paraId="333E4E72" w14:textId="77777777" w:rsidR="00E36745" w:rsidRDefault="00E36745" w:rsidP="00E36745">
      <w:pPr>
        <w:spacing w:before="0" w:after="0"/>
        <w:ind w:left="720"/>
        <w:jc w:val="both"/>
        <w:rPr>
          <w:i/>
          <w:iCs/>
          <w:color w:val="0000FF"/>
        </w:rPr>
      </w:pPr>
      <w:r>
        <w:rPr>
          <w:i/>
          <w:iCs/>
          <w:color w:val="0000FF"/>
        </w:rPr>
        <w:t xml:space="preserve">- </w:t>
      </w:r>
      <w:r w:rsidR="000611DD">
        <w:rPr>
          <w:i/>
          <w:iCs/>
          <w:color w:val="0000FF"/>
        </w:rPr>
        <w:t>Ghi rõ hình thức kiểm tra, đánh giá định kỳ (Bài kiểm tra, bài thực hành, dự án học tập)</w:t>
      </w:r>
      <w:r>
        <w:rPr>
          <w:i/>
          <w:iCs/>
          <w:color w:val="0000FF"/>
        </w:rPr>
        <w:t>;</w:t>
      </w:r>
    </w:p>
    <w:p w14:paraId="78542EEC" w14:textId="77777777" w:rsidR="00932BEA" w:rsidRPr="00B478D6" w:rsidRDefault="00E36745" w:rsidP="00E36745">
      <w:pPr>
        <w:spacing w:before="0" w:after="0"/>
        <w:ind w:left="720"/>
        <w:jc w:val="both"/>
        <w:rPr>
          <w:i/>
          <w:iCs/>
          <w:color w:val="0000FF"/>
          <w:lang w:val="vi-VN"/>
        </w:rPr>
      </w:pPr>
      <w:r>
        <w:rPr>
          <w:i/>
          <w:iCs/>
          <w:color w:val="0000FF"/>
        </w:rPr>
        <w:t>- Ghi những đ</w:t>
      </w:r>
      <w:r w:rsidR="00602803" w:rsidRPr="00B478D6">
        <w:rPr>
          <w:i/>
          <w:iCs/>
          <w:color w:val="0000FF"/>
          <w:lang w:val="vi-VN"/>
        </w:rPr>
        <w:t xml:space="preserve">iều chỉnh, bổ sung (nếu có). </w:t>
      </w:r>
    </w:p>
    <w:p w14:paraId="2F28B511" w14:textId="77777777" w:rsidR="00C12418" w:rsidRPr="003A31B3" w:rsidRDefault="00C12418" w:rsidP="006B5A0E">
      <w:pPr>
        <w:ind w:left="567"/>
        <w:jc w:val="both"/>
        <w:rPr>
          <w:lang w:val="vi-VN"/>
        </w:rPr>
      </w:pPr>
    </w:p>
    <w:tbl>
      <w:tblPr>
        <w:tblStyle w:val="TableGrid"/>
        <w:tblW w:w="1389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DE53AB" w14:paraId="6FE3933B" w14:textId="77777777" w:rsidTr="005754B5">
        <w:tc>
          <w:tcPr>
            <w:tcW w:w="6804" w:type="dxa"/>
          </w:tcPr>
          <w:p w14:paraId="47B70B5E" w14:textId="77777777" w:rsidR="00EF3E72" w:rsidRPr="00391A55" w:rsidRDefault="00EF3E72" w:rsidP="00EF3E72">
            <w:pPr>
              <w:jc w:val="center"/>
              <w:rPr>
                <w:b/>
                <w:bCs/>
                <w:color w:val="0000FF"/>
                <w:lang w:val="vi-VN"/>
              </w:rPr>
            </w:pPr>
            <w:r w:rsidRPr="00391A55">
              <w:rPr>
                <w:b/>
                <w:bCs/>
                <w:color w:val="0000FF"/>
                <w:lang w:val="vi-VN"/>
              </w:rPr>
              <w:t>TỔ TRƯỞNG</w:t>
            </w:r>
          </w:p>
          <w:p w14:paraId="543BE5D8" w14:textId="77777777" w:rsidR="00EF3E72" w:rsidRPr="00391A55" w:rsidRDefault="00EF3E72" w:rsidP="00EF3E72">
            <w:pPr>
              <w:jc w:val="center"/>
              <w:rPr>
                <w:b/>
                <w:bCs/>
                <w:color w:val="0000FF"/>
                <w:lang w:val="vi-VN"/>
              </w:rPr>
            </w:pPr>
            <w:r w:rsidRPr="00391A55">
              <w:rPr>
                <w:i/>
                <w:iCs/>
                <w:color w:val="0000FF"/>
                <w:lang w:val="vi-VN"/>
              </w:rPr>
              <w:t>(Ký và ghi rõ họ tên)</w:t>
            </w:r>
          </w:p>
        </w:tc>
        <w:tc>
          <w:tcPr>
            <w:tcW w:w="7088" w:type="dxa"/>
          </w:tcPr>
          <w:p w14:paraId="18ED815D" w14:textId="77777777" w:rsidR="00C020F1" w:rsidRPr="003A31B3" w:rsidRDefault="00C020F1" w:rsidP="00EF3E72">
            <w:pPr>
              <w:jc w:val="center"/>
              <w:rPr>
                <w:bCs/>
                <w:i/>
                <w:color w:val="0000FF"/>
                <w:lang w:val="vi-VN"/>
              </w:rPr>
            </w:pPr>
            <w:r w:rsidRPr="003A31B3">
              <w:rPr>
                <w:bCs/>
                <w:i/>
                <w:color w:val="0000FF"/>
                <w:lang w:val="vi-VN"/>
              </w:rPr>
              <w:t>…., ngày    tháng   năm 20…</w:t>
            </w:r>
          </w:p>
          <w:p w14:paraId="6A8883DB" w14:textId="77777777" w:rsidR="00EF3E72" w:rsidRPr="00391A55" w:rsidRDefault="00EF3E72" w:rsidP="00EF3E72">
            <w:pPr>
              <w:jc w:val="center"/>
              <w:rPr>
                <w:b/>
                <w:bCs/>
                <w:color w:val="0000FF"/>
                <w:lang w:val="vi-VN"/>
              </w:rPr>
            </w:pPr>
            <w:r w:rsidRPr="00391A55">
              <w:rPr>
                <w:b/>
                <w:bCs/>
                <w:color w:val="0000FF"/>
                <w:lang w:val="vi-VN"/>
              </w:rPr>
              <w:t>HIỆU TRƯỞNG</w:t>
            </w:r>
          </w:p>
          <w:p w14:paraId="123755CF" w14:textId="77777777" w:rsidR="00EF3E72" w:rsidRPr="00391A55" w:rsidRDefault="00EF3E72" w:rsidP="00EF3E72">
            <w:pPr>
              <w:jc w:val="center"/>
              <w:rPr>
                <w:b/>
                <w:bCs/>
                <w:color w:val="0000FF"/>
                <w:lang w:val="vi-VN"/>
              </w:rPr>
            </w:pPr>
            <w:r w:rsidRPr="00391A55">
              <w:rPr>
                <w:i/>
                <w:iCs/>
                <w:color w:val="0000FF"/>
                <w:lang w:val="vi-VN"/>
              </w:rPr>
              <w:t>(Ký và ghi rõ họ tên)</w:t>
            </w:r>
          </w:p>
        </w:tc>
      </w:tr>
    </w:tbl>
    <w:p w14:paraId="098DD134" w14:textId="76E82A95" w:rsidR="005754B5" w:rsidRPr="00A26D06" w:rsidRDefault="005754B5" w:rsidP="005754B5">
      <w:pPr>
        <w:spacing w:line="276" w:lineRule="auto"/>
        <w:ind w:firstLine="567"/>
        <w:jc w:val="both"/>
        <w:rPr>
          <w:rFonts w:eastAsia="Calibri"/>
          <w:b/>
          <w:bCs/>
          <w:sz w:val="26"/>
          <w:szCs w:val="26"/>
          <w:lang w:val="vi-VN"/>
        </w:rPr>
      </w:pPr>
      <w:bookmarkStart w:id="0" w:name="_GoBack"/>
      <w:bookmarkEnd w:id="0"/>
    </w:p>
    <w:sectPr w:rsidR="005754B5" w:rsidRPr="00A26D06" w:rsidSect="009107EC">
      <w:pgSz w:w="16840" w:h="11901" w:orient="landscape" w:code="9"/>
      <w:pgMar w:top="426"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EFA68" w14:textId="77777777" w:rsidR="00DA6BF5" w:rsidRDefault="00DA6BF5" w:rsidP="004123CF">
      <w:pPr>
        <w:spacing w:before="0" w:after="0"/>
      </w:pPr>
      <w:r>
        <w:separator/>
      </w:r>
    </w:p>
  </w:endnote>
  <w:endnote w:type="continuationSeparator" w:id="0">
    <w:p w14:paraId="658A0318" w14:textId="77777777" w:rsidR="00DA6BF5" w:rsidRDefault="00DA6BF5"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E9831" w14:textId="77777777" w:rsidR="00DA6BF5" w:rsidRDefault="00DA6BF5" w:rsidP="004123CF">
      <w:pPr>
        <w:spacing w:before="0" w:after="0"/>
      </w:pPr>
      <w:r>
        <w:separator/>
      </w:r>
    </w:p>
  </w:footnote>
  <w:footnote w:type="continuationSeparator" w:id="0">
    <w:p w14:paraId="641D80F0" w14:textId="77777777" w:rsidR="00DA6BF5" w:rsidRDefault="00DA6BF5"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4839"/>
    <w:multiLevelType w:val="multilevel"/>
    <w:tmpl w:val="094A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814B7"/>
    <w:multiLevelType w:val="multilevel"/>
    <w:tmpl w:val="CB589F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B6665"/>
    <w:multiLevelType w:val="multilevel"/>
    <w:tmpl w:val="F59C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080130"/>
    <w:multiLevelType w:val="multilevel"/>
    <w:tmpl w:val="8FEA7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21856"/>
    <w:multiLevelType w:val="multilevel"/>
    <w:tmpl w:val="92E00FD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EA19C9"/>
    <w:multiLevelType w:val="multilevel"/>
    <w:tmpl w:val="D22C9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BB634F"/>
    <w:multiLevelType w:val="multilevel"/>
    <w:tmpl w:val="2E085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B00B35"/>
    <w:multiLevelType w:val="multilevel"/>
    <w:tmpl w:val="2966BA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A959F8"/>
    <w:multiLevelType w:val="multilevel"/>
    <w:tmpl w:val="7904FA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4C122F"/>
    <w:multiLevelType w:val="multilevel"/>
    <w:tmpl w:val="7FAED0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74109C"/>
    <w:multiLevelType w:val="multilevel"/>
    <w:tmpl w:val="ECEE27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11467B"/>
    <w:multiLevelType w:val="multilevel"/>
    <w:tmpl w:val="2276741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0E23B5"/>
    <w:multiLevelType w:val="multilevel"/>
    <w:tmpl w:val="FE48BCE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1A6D10"/>
    <w:multiLevelType w:val="multilevel"/>
    <w:tmpl w:val="9762F60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245E50"/>
    <w:multiLevelType w:val="multilevel"/>
    <w:tmpl w:val="CF3E3B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C17EEC"/>
    <w:multiLevelType w:val="multilevel"/>
    <w:tmpl w:val="CA720B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D605CF"/>
    <w:multiLevelType w:val="multilevel"/>
    <w:tmpl w:val="FFB0C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CD95F8C"/>
    <w:multiLevelType w:val="multilevel"/>
    <w:tmpl w:val="B6685A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F02A02"/>
    <w:multiLevelType w:val="multilevel"/>
    <w:tmpl w:val="A7480A7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AE2913"/>
    <w:multiLevelType w:val="multilevel"/>
    <w:tmpl w:val="D92023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275B17"/>
    <w:multiLevelType w:val="multilevel"/>
    <w:tmpl w:val="9A60CD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BF1615"/>
    <w:multiLevelType w:val="multilevel"/>
    <w:tmpl w:val="CC7C3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213637"/>
    <w:multiLevelType w:val="multilevel"/>
    <w:tmpl w:val="13C4BE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1F4E85"/>
    <w:multiLevelType w:val="multilevel"/>
    <w:tmpl w:val="F7C2548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BD71E7"/>
    <w:multiLevelType w:val="multilevel"/>
    <w:tmpl w:val="F14C7DC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EA7663"/>
    <w:multiLevelType w:val="multilevel"/>
    <w:tmpl w:val="EDC2C4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811BDF"/>
    <w:multiLevelType w:val="multilevel"/>
    <w:tmpl w:val="0576C09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9A2973"/>
    <w:multiLevelType w:val="multilevel"/>
    <w:tmpl w:val="D7906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FE34F7C"/>
    <w:multiLevelType w:val="multilevel"/>
    <w:tmpl w:val="1B1C783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4F03F0"/>
    <w:multiLevelType w:val="multilevel"/>
    <w:tmpl w:val="7818B20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3340E0"/>
    <w:multiLevelType w:val="multilevel"/>
    <w:tmpl w:val="41DC04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4838C6"/>
    <w:multiLevelType w:val="multilevel"/>
    <w:tmpl w:val="8188E00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69520CE"/>
    <w:multiLevelType w:val="multilevel"/>
    <w:tmpl w:val="7960B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6A45E75"/>
    <w:multiLevelType w:val="multilevel"/>
    <w:tmpl w:val="F9745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C564DC"/>
    <w:multiLevelType w:val="multilevel"/>
    <w:tmpl w:val="2F02AD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6D4286D"/>
    <w:multiLevelType w:val="multilevel"/>
    <w:tmpl w:val="1B305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3F3812"/>
    <w:multiLevelType w:val="multilevel"/>
    <w:tmpl w:val="B572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C663B8"/>
    <w:multiLevelType w:val="multilevel"/>
    <w:tmpl w:val="CC101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A9529AB"/>
    <w:multiLevelType w:val="multilevel"/>
    <w:tmpl w:val="8CAC05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4D7952"/>
    <w:multiLevelType w:val="multilevel"/>
    <w:tmpl w:val="46AA57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D58153F"/>
    <w:multiLevelType w:val="multilevel"/>
    <w:tmpl w:val="853CCD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F0862C2"/>
    <w:multiLevelType w:val="multilevel"/>
    <w:tmpl w:val="D6865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3205E44"/>
    <w:multiLevelType w:val="multilevel"/>
    <w:tmpl w:val="400C76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63C1D37"/>
    <w:multiLevelType w:val="multilevel"/>
    <w:tmpl w:val="F6EA38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090CE1"/>
    <w:multiLevelType w:val="multilevel"/>
    <w:tmpl w:val="8B54A08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AE366A"/>
    <w:multiLevelType w:val="multilevel"/>
    <w:tmpl w:val="A468C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CAD4BE9"/>
    <w:multiLevelType w:val="multilevel"/>
    <w:tmpl w:val="B73898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DAC07F4"/>
    <w:multiLevelType w:val="multilevel"/>
    <w:tmpl w:val="7FB6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3A47B3"/>
    <w:multiLevelType w:val="multilevel"/>
    <w:tmpl w:val="B3AED1D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F250D30"/>
    <w:multiLevelType w:val="multilevel"/>
    <w:tmpl w:val="327C4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5514011"/>
    <w:multiLevelType w:val="multilevel"/>
    <w:tmpl w:val="093807D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7035145"/>
    <w:multiLevelType w:val="multilevel"/>
    <w:tmpl w:val="FD1CBE7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9EB577A"/>
    <w:multiLevelType w:val="multilevel"/>
    <w:tmpl w:val="52CCC0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B575A37"/>
    <w:multiLevelType w:val="multilevel"/>
    <w:tmpl w:val="55E49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C101B90"/>
    <w:multiLevelType w:val="multilevel"/>
    <w:tmpl w:val="351A7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A03B51"/>
    <w:multiLevelType w:val="multilevel"/>
    <w:tmpl w:val="821254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315F24"/>
    <w:multiLevelType w:val="multilevel"/>
    <w:tmpl w:val="624EC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E69218E"/>
    <w:multiLevelType w:val="multilevel"/>
    <w:tmpl w:val="0FD00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E8B4D02"/>
    <w:multiLevelType w:val="multilevel"/>
    <w:tmpl w:val="2CAA03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EAD687E"/>
    <w:multiLevelType w:val="multilevel"/>
    <w:tmpl w:val="12B04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10E20BC"/>
    <w:multiLevelType w:val="multilevel"/>
    <w:tmpl w:val="F4F620E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1F1135D"/>
    <w:multiLevelType w:val="multilevel"/>
    <w:tmpl w:val="0E985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2A81491"/>
    <w:multiLevelType w:val="multilevel"/>
    <w:tmpl w:val="44AAB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4A55DEB"/>
    <w:multiLevelType w:val="multilevel"/>
    <w:tmpl w:val="BB5E87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63D6D56"/>
    <w:multiLevelType w:val="multilevel"/>
    <w:tmpl w:val="7B4C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7D81FD6"/>
    <w:multiLevelType w:val="multilevel"/>
    <w:tmpl w:val="3C68B7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98721DD"/>
    <w:multiLevelType w:val="multilevel"/>
    <w:tmpl w:val="8F52B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B6475B"/>
    <w:multiLevelType w:val="multilevel"/>
    <w:tmpl w:val="43C6961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AB90A5A"/>
    <w:multiLevelType w:val="multilevel"/>
    <w:tmpl w:val="C508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AC262B2"/>
    <w:multiLevelType w:val="multilevel"/>
    <w:tmpl w:val="1A6AD4E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DD83809"/>
    <w:multiLevelType w:val="multilevel"/>
    <w:tmpl w:val="ED8A5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E271DF0"/>
    <w:multiLevelType w:val="multilevel"/>
    <w:tmpl w:val="81369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E6560CC"/>
    <w:multiLevelType w:val="multilevel"/>
    <w:tmpl w:val="6332CF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FEE4DF7"/>
    <w:multiLevelType w:val="multilevel"/>
    <w:tmpl w:val="854E9A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0D61E09"/>
    <w:multiLevelType w:val="multilevel"/>
    <w:tmpl w:val="E57E910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1BA3D15"/>
    <w:multiLevelType w:val="multilevel"/>
    <w:tmpl w:val="FDDEC84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2835922"/>
    <w:multiLevelType w:val="multilevel"/>
    <w:tmpl w:val="85406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3234FB5"/>
    <w:multiLevelType w:val="multilevel"/>
    <w:tmpl w:val="2E748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522581F"/>
    <w:multiLevelType w:val="multilevel"/>
    <w:tmpl w:val="F1AE1F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5231826"/>
    <w:multiLevelType w:val="multilevel"/>
    <w:tmpl w:val="51CA1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5767373"/>
    <w:multiLevelType w:val="multilevel"/>
    <w:tmpl w:val="8C6A40E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B30372D"/>
    <w:multiLevelType w:val="multilevel"/>
    <w:tmpl w:val="DD7465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D771FB8"/>
    <w:multiLevelType w:val="multilevel"/>
    <w:tmpl w:val="F9468D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DA44B1B"/>
    <w:multiLevelType w:val="multilevel"/>
    <w:tmpl w:val="40183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DD11344"/>
    <w:multiLevelType w:val="multilevel"/>
    <w:tmpl w:val="91D05B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E637D6F"/>
    <w:multiLevelType w:val="multilevel"/>
    <w:tmpl w:val="B59E168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47"/>
  </w:num>
  <w:num w:numId="3">
    <w:abstractNumId w:val="56"/>
    <w:lvlOverride w:ilvl="0">
      <w:lvl w:ilvl="0">
        <w:numFmt w:val="decimal"/>
        <w:lvlText w:val="%1."/>
        <w:lvlJc w:val="left"/>
      </w:lvl>
    </w:lvlOverride>
  </w:num>
  <w:num w:numId="4">
    <w:abstractNumId w:val="71"/>
    <w:lvlOverride w:ilvl="0">
      <w:lvl w:ilvl="0">
        <w:numFmt w:val="decimal"/>
        <w:lvlText w:val="%1."/>
        <w:lvlJc w:val="left"/>
      </w:lvl>
    </w:lvlOverride>
  </w:num>
  <w:num w:numId="5">
    <w:abstractNumId w:val="77"/>
    <w:lvlOverride w:ilvl="0">
      <w:lvl w:ilvl="0">
        <w:numFmt w:val="decimal"/>
        <w:lvlText w:val="%1."/>
        <w:lvlJc w:val="left"/>
      </w:lvl>
    </w:lvlOverride>
  </w:num>
  <w:num w:numId="6">
    <w:abstractNumId w:val="59"/>
    <w:lvlOverride w:ilvl="0">
      <w:lvl w:ilvl="0">
        <w:numFmt w:val="decimal"/>
        <w:lvlText w:val="%1."/>
        <w:lvlJc w:val="left"/>
      </w:lvl>
    </w:lvlOverride>
  </w:num>
  <w:num w:numId="7">
    <w:abstractNumId w:val="35"/>
    <w:lvlOverride w:ilvl="0">
      <w:lvl w:ilvl="0">
        <w:numFmt w:val="decimal"/>
        <w:lvlText w:val="%1."/>
        <w:lvlJc w:val="left"/>
      </w:lvl>
    </w:lvlOverride>
  </w:num>
  <w:num w:numId="8">
    <w:abstractNumId w:val="36"/>
  </w:num>
  <w:num w:numId="9">
    <w:abstractNumId w:val="9"/>
    <w:lvlOverride w:ilvl="0">
      <w:lvl w:ilvl="0">
        <w:numFmt w:val="decimal"/>
        <w:lvlText w:val="%1."/>
        <w:lvlJc w:val="left"/>
      </w:lvl>
    </w:lvlOverride>
  </w:num>
  <w:num w:numId="10">
    <w:abstractNumId w:val="79"/>
    <w:lvlOverride w:ilvl="0">
      <w:lvl w:ilvl="0">
        <w:numFmt w:val="decimal"/>
        <w:lvlText w:val="%1."/>
        <w:lvlJc w:val="left"/>
      </w:lvl>
    </w:lvlOverride>
  </w:num>
  <w:num w:numId="11">
    <w:abstractNumId w:val="34"/>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32"/>
    <w:lvlOverride w:ilvl="0">
      <w:lvl w:ilvl="0">
        <w:numFmt w:val="decimal"/>
        <w:lvlText w:val="%1."/>
        <w:lvlJc w:val="left"/>
      </w:lvl>
    </w:lvlOverride>
  </w:num>
  <w:num w:numId="15">
    <w:abstractNumId w:val="20"/>
    <w:lvlOverride w:ilvl="0">
      <w:lvl w:ilvl="0">
        <w:numFmt w:val="decimal"/>
        <w:lvlText w:val="%1."/>
        <w:lvlJc w:val="left"/>
      </w:lvl>
    </w:lvlOverride>
  </w:num>
  <w:num w:numId="16">
    <w:abstractNumId w:val="63"/>
    <w:lvlOverride w:ilvl="0">
      <w:lvl w:ilvl="0">
        <w:numFmt w:val="decimal"/>
        <w:lvlText w:val="%1."/>
        <w:lvlJc w:val="left"/>
      </w:lvl>
    </w:lvlOverride>
  </w:num>
  <w:num w:numId="17">
    <w:abstractNumId w:val="82"/>
    <w:lvlOverride w:ilvl="0">
      <w:lvl w:ilvl="0">
        <w:numFmt w:val="decimal"/>
        <w:lvlText w:val="%1."/>
        <w:lvlJc w:val="left"/>
      </w:lvl>
    </w:lvlOverride>
  </w:num>
  <w:num w:numId="18">
    <w:abstractNumId w:val="40"/>
    <w:lvlOverride w:ilvl="0">
      <w:lvl w:ilvl="0">
        <w:numFmt w:val="decimal"/>
        <w:lvlText w:val="%1."/>
        <w:lvlJc w:val="left"/>
      </w:lvl>
    </w:lvlOverride>
  </w:num>
  <w:num w:numId="19">
    <w:abstractNumId w:val="52"/>
    <w:lvlOverride w:ilvl="0">
      <w:lvl w:ilvl="0">
        <w:numFmt w:val="decimal"/>
        <w:lvlText w:val="%1."/>
        <w:lvlJc w:val="left"/>
      </w:lvl>
    </w:lvlOverride>
  </w:num>
  <w:num w:numId="20">
    <w:abstractNumId w:val="55"/>
    <w:lvlOverride w:ilvl="0">
      <w:lvl w:ilvl="0">
        <w:numFmt w:val="decimal"/>
        <w:lvlText w:val="%1."/>
        <w:lvlJc w:val="left"/>
      </w:lvl>
    </w:lvlOverride>
  </w:num>
  <w:num w:numId="21">
    <w:abstractNumId w:val="30"/>
    <w:lvlOverride w:ilvl="0">
      <w:lvl w:ilvl="0">
        <w:numFmt w:val="decimal"/>
        <w:lvlText w:val="%1."/>
        <w:lvlJc w:val="left"/>
      </w:lvl>
    </w:lvlOverride>
  </w:num>
  <w:num w:numId="22">
    <w:abstractNumId w:val="22"/>
    <w:lvlOverride w:ilvl="0">
      <w:lvl w:ilvl="0">
        <w:numFmt w:val="decimal"/>
        <w:lvlText w:val="%1."/>
        <w:lvlJc w:val="left"/>
      </w:lvl>
    </w:lvlOverride>
  </w:num>
  <w:num w:numId="23">
    <w:abstractNumId w:val="84"/>
    <w:lvlOverride w:ilvl="0">
      <w:lvl w:ilvl="0">
        <w:numFmt w:val="decimal"/>
        <w:lvlText w:val="%1."/>
        <w:lvlJc w:val="left"/>
      </w:lvl>
    </w:lvlOverride>
  </w:num>
  <w:num w:numId="24">
    <w:abstractNumId w:val="65"/>
    <w:lvlOverride w:ilvl="0">
      <w:lvl w:ilvl="0">
        <w:numFmt w:val="decimal"/>
        <w:lvlText w:val="%1."/>
        <w:lvlJc w:val="left"/>
      </w:lvl>
    </w:lvlOverride>
  </w:num>
  <w:num w:numId="25">
    <w:abstractNumId w:val="38"/>
    <w:lvlOverride w:ilvl="0">
      <w:lvl w:ilvl="0">
        <w:numFmt w:val="decimal"/>
        <w:lvlText w:val="%1."/>
        <w:lvlJc w:val="left"/>
      </w:lvl>
    </w:lvlOverride>
  </w:num>
  <w:num w:numId="26">
    <w:abstractNumId w:val="25"/>
    <w:lvlOverride w:ilvl="0">
      <w:lvl w:ilvl="0">
        <w:numFmt w:val="decimal"/>
        <w:lvlText w:val="%1."/>
        <w:lvlJc w:val="left"/>
      </w:lvl>
    </w:lvlOverride>
  </w:num>
  <w:num w:numId="27">
    <w:abstractNumId w:val="42"/>
    <w:lvlOverride w:ilvl="0">
      <w:lvl w:ilvl="0">
        <w:numFmt w:val="decimal"/>
        <w:lvlText w:val="%1."/>
        <w:lvlJc w:val="left"/>
      </w:lvl>
    </w:lvlOverride>
  </w:num>
  <w:num w:numId="28">
    <w:abstractNumId w:val="3"/>
  </w:num>
  <w:num w:numId="29">
    <w:abstractNumId w:val="17"/>
    <w:lvlOverride w:ilvl="0">
      <w:lvl w:ilvl="0">
        <w:numFmt w:val="decimal"/>
        <w:lvlText w:val="%1."/>
        <w:lvlJc w:val="left"/>
      </w:lvl>
    </w:lvlOverride>
  </w:num>
  <w:num w:numId="30">
    <w:abstractNumId w:val="45"/>
    <w:lvlOverride w:ilvl="0">
      <w:lvl w:ilvl="0">
        <w:numFmt w:val="decimal"/>
        <w:lvlText w:val="%1."/>
        <w:lvlJc w:val="left"/>
      </w:lvl>
    </w:lvlOverride>
  </w:num>
  <w:num w:numId="31">
    <w:abstractNumId w:val="43"/>
    <w:lvlOverride w:ilvl="0">
      <w:lvl w:ilvl="0">
        <w:numFmt w:val="decimal"/>
        <w:lvlText w:val="%1."/>
        <w:lvlJc w:val="left"/>
      </w:lvl>
    </w:lvlOverride>
  </w:num>
  <w:num w:numId="32">
    <w:abstractNumId w:val="16"/>
    <w:lvlOverride w:ilvl="0">
      <w:lvl w:ilvl="0">
        <w:numFmt w:val="decimal"/>
        <w:lvlText w:val="%1."/>
        <w:lvlJc w:val="left"/>
      </w:lvl>
    </w:lvlOverride>
  </w:num>
  <w:num w:numId="33">
    <w:abstractNumId w:val="14"/>
    <w:lvlOverride w:ilvl="0">
      <w:lvl w:ilvl="0">
        <w:numFmt w:val="decimal"/>
        <w:lvlText w:val="%1."/>
        <w:lvlJc w:val="left"/>
      </w:lvl>
    </w:lvlOverride>
  </w:num>
  <w:num w:numId="34">
    <w:abstractNumId w:val="6"/>
    <w:lvlOverride w:ilvl="0">
      <w:lvl w:ilvl="0">
        <w:numFmt w:val="decimal"/>
        <w:lvlText w:val="%1."/>
        <w:lvlJc w:val="left"/>
      </w:lvl>
    </w:lvlOverride>
  </w:num>
  <w:num w:numId="35">
    <w:abstractNumId w:val="11"/>
    <w:lvlOverride w:ilvl="0">
      <w:lvl w:ilvl="0">
        <w:numFmt w:val="decimal"/>
        <w:lvlText w:val="%1."/>
        <w:lvlJc w:val="left"/>
      </w:lvl>
    </w:lvlOverride>
  </w:num>
  <w:num w:numId="36">
    <w:abstractNumId w:val="33"/>
    <w:lvlOverride w:ilvl="0">
      <w:lvl w:ilvl="0">
        <w:numFmt w:val="decimal"/>
        <w:lvlText w:val="%1."/>
        <w:lvlJc w:val="left"/>
      </w:lvl>
    </w:lvlOverride>
  </w:num>
  <w:num w:numId="37">
    <w:abstractNumId w:val="48"/>
    <w:lvlOverride w:ilvl="0">
      <w:lvl w:ilvl="0">
        <w:numFmt w:val="decimal"/>
        <w:lvlText w:val="%1."/>
        <w:lvlJc w:val="left"/>
      </w:lvl>
    </w:lvlOverride>
  </w:num>
  <w:num w:numId="38">
    <w:abstractNumId w:val="72"/>
    <w:lvlOverride w:ilvl="0">
      <w:lvl w:ilvl="0">
        <w:numFmt w:val="decimal"/>
        <w:lvlText w:val="%1."/>
        <w:lvlJc w:val="left"/>
      </w:lvl>
    </w:lvlOverride>
  </w:num>
  <w:num w:numId="39">
    <w:abstractNumId w:val="15"/>
    <w:lvlOverride w:ilvl="0">
      <w:lvl w:ilvl="0">
        <w:numFmt w:val="decimal"/>
        <w:lvlText w:val="%1."/>
        <w:lvlJc w:val="left"/>
      </w:lvl>
    </w:lvlOverride>
  </w:num>
  <w:num w:numId="40">
    <w:abstractNumId w:val="27"/>
    <w:lvlOverride w:ilvl="0">
      <w:lvl w:ilvl="0">
        <w:numFmt w:val="decimal"/>
        <w:lvlText w:val="%1."/>
        <w:lvlJc w:val="left"/>
      </w:lvl>
    </w:lvlOverride>
  </w:num>
  <w:num w:numId="41">
    <w:abstractNumId w:val="26"/>
    <w:lvlOverride w:ilvl="0">
      <w:lvl w:ilvl="0">
        <w:numFmt w:val="decimal"/>
        <w:lvlText w:val="%1."/>
        <w:lvlJc w:val="left"/>
      </w:lvl>
    </w:lvlOverride>
  </w:num>
  <w:num w:numId="42">
    <w:abstractNumId w:val="41"/>
    <w:lvlOverride w:ilvl="0">
      <w:lvl w:ilvl="0">
        <w:numFmt w:val="decimal"/>
        <w:lvlText w:val="%1."/>
        <w:lvlJc w:val="left"/>
      </w:lvl>
    </w:lvlOverride>
  </w:num>
  <w:num w:numId="43">
    <w:abstractNumId w:val="31"/>
    <w:lvlOverride w:ilvl="0">
      <w:lvl w:ilvl="0">
        <w:numFmt w:val="decimal"/>
        <w:lvlText w:val="%1."/>
        <w:lvlJc w:val="left"/>
      </w:lvl>
    </w:lvlOverride>
  </w:num>
  <w:num w:numId="44">
    <w:abstractNumId w:val="1"/>
    <w:lvlOverride w:ilvl="0">
      <w:lvl w:ilvl="0">
        <w:numFmt w:val="decimal"/>
        <w:lvlText w:val="%1."/>
        <w:lvlJc w:val="left"/>
      </w:lvl>
    </w:lvlOverride>
  </w:num>
  <w:num w:numId="45">
    <w:abstractNumId w:val="46"/>
    <w:lvlOverride w:ilvl="0">
      <w:lvl w:ilvl="0">
        <w:numFmt w:val="decimal"/>
        <w:lvlText w:val="%1."/>
        <w:lvlJc w:val="left"/>
      </w:lvl>
    </w:lvlOverride>
  </w:num>
  <w:num w:numId="46">
    <w:abstractNumId w:val="8"/>
    <w:lvlOverride w:ilvl="0">
      <w:lvl w:ilvl="0">
        <w:numFmt w:val="decimal"/>
        <w:lvlText w:val="%1."/>
        <w:lvlJc w:val="left"/>
      </w:lvl>
    </w:lvlOverride>
  </w:num>
  <w:num w:numId="47">
    <w:abstractNumId w:val="10"/>
    <w:lvlOverride w:ilvl="0">
      <w:lvl w:ilvl="0">
        <w:numFmt w:val="decimal"/>
        <w:lvlText w:val="%1."/>
        <w:lvlJc w:val="left"/>
      </w:lvl>
    </w:lvlOverride>
  </w:num>
  <w:num w:numId="48">
    <w:abstractNumId w:val="39"/>
    <w:lvlOverride w:ilvl="0">
      <w:lvl w:ilvl="0">
        <w:numFmt w:val="decimal"/>
        <w:lvlText w:val="%1."/>
        <w:lvlJc w:val="left"/>
      </w:lvl>
    </w:lvlOverride>
  </w:num>
  <w:num w:numId="49">
    <w:abstractNumId w:val="85"/>
    <w:lvlOverride w:ilvl="0">
      <w:lvl w:ilvl="0">
        <w:numFmt w:val="decimal"/>
        <w:lvlText w:val="%1."/>
        <w:lvlJc w:val="left"/>
      </w:lvl>
    </w:lvlOverride>
  </w:num>
  <w:num w:numId="50">
    <w:abstractNumId w:val="81"/>
    <w:lvlOverride w:ilvl="0">
      <w:lvl w:ilvl="0">
        <w:numFmt w:val="decimal"/>
        <w:lvlText w:val="%1."/>
        <w:lvlJc w:val="left"/>
      </w:lvl>
    </w:lvlOverride>
  </w:num>
  <w:num w:numId="51">
    <w:abstractNumId w:val="67"/>
    <w:lvlOverride w:ilvl="0">
      <w:lvl w:ilvl="0">
        <w:numFmt w:val="decimal"/>
        <w:lvlText w:val="%1."/>
        <w:lvlJc w:val="left"/>
      </w:lvl>
    </w:lvlOverride>
  </w:num>
  <w:num w:numId="52">
    <w:abstractNumId w:val="68"/>
  </w:num>
  <w:num w:numId="53">
    <w:abstractNumId w:val="28"/>
    <w:lvlOverride w:ilvl="0">
      <w:lvl w:ilvl="0">
        <w:numFmt w:val="decimal"/>
        <w:lvlText w:val="%1."/>
        <w:lvlJc w:val="left"/>
      </w:lvl>
    </w:lvlOverride>
  </w:num>
  <w:num w:numId="54">
    <w:abstractNumId w:val="61"/>
    <w:lvlOverride w:ilvl="0">
      <w:lvl w:ilvl="0">
        <w:numFmt w:val="decimal"/>
        <w:lvlText w:val="%1."/>
        <w:lvlJc w:val="left"/>
      </w:lvl>
    </w:lvlOverride>
  </w:num>
  <w:num w:numId="55">
    <w:abstractNumId w:val="29"/>
    <w:lvlOverride w:ilvl="0">
      <w:lvl w:ilvl="0">
        <w:numFmt w:val="decimal"/>
        <w:lvlText w:val="%1."/>
        <w:lvlJc w:val="left"/>
      </w:lvl>
    </w:lvlOverride>
  </w:num>
  <w:num w:numId="56">
    <w:abstractNumId w:val="66"/>
    <w:lvlOverride w:ilvl="0">
      <w:lvl w:ilvl="0">
        <w:numFmt w:val="decimal"/>
        <w:lvlText w:val="%1."/>
        <w:lvlJc w:val="left"/>
      </w:lvl>
    </w:lvlOverride>
  </w:num>
  <w:num w:numId="57">
    <w:abstractNumId w:val="13"/>
    <w:lvlOverride w:ilvl="0">
      <w:lvl w:ilvl="0">
        <w:numFmt w:val="decimal"/>
        <w:lvlText w:val="%1."/>
        <w:lvlJc w:val="left"/>
      </w:lvl>
    </w:lvlOverride>
  </w:num>
  <w:num w:numId="58">
    <w:abstractNumId w:val="57"/>
    <w:lvlOverride w:ilvl="0">
      <w:lvl w:ilvl="0">
        <w:numFmt w:val="decimal"/>
        <w:lvlText w:val="%1."/>
        <w:lvlJc w:val="left"/>
      </w:lvl>
    </w:lvlOverride>
  </w:num>
  <w:num w:numId="59">
    <w:abstractNumId w:val="74"/>
    <w:lvlOverride w:ilvl="0">
      <w:lvl w:ilvl="0">
        <w:numFmt w:val="decimal"/>
        <w:lvlText w:val="%1."/>
        <w:lvlJc w:val="left"/>
      </w:lvl>
    </w:lvlOverride>
  </w:num>
  <w:num w:numId="60">
    <w:abstractNumId w:val="58"/>
    <w:lvlOverride w:ilvl="0">
      <w:lvl w:ilvl="0">
        <w:numFmt w:val="decimal"/>
        <w:lvlText w:val="%1."/>
        <w:lvlJc w:val="left"/>
      </w:lvl>
    </w:lvlOverride>
  </w:num>
  <w:num w:numId="61">
    <w:abstractNumId w:val="50"/>
    <w:lvlOverride w:ilvl="0">
      <w:lvl w:ilvl="0">
        <w:numFmt w:val="decimal"/>
        <w:lvlText w:val="%1."/>
        <w:lvlJc w:val="left"/>
      </w:lvl>
    </w:lvlOverride>
  </w:num>
  <w:num w:numId="62">
    <w:abstractNumId w:val="78"/>
    <w:lvlOverride w:ilvl="0">
      <w:lvl w:ilvl="0">
        <w:numFmt w:val="decimal"/>
        <w:lvlText w:val="%1."/>
        <w:lvlJc w:val="left"/>
      </w:lvl>
    </w:lvlOverride>
  </w:num>
  <w:num w:numId="63">
    <w:abstractNumId w:val="75"/>
    <w:lvlOverride w:ilvl="0">
      <w:lvl w:ilvl="0">
        <w:numFmt w:val="decimal"/>
        <w:lvlText w:val="%1."/>
        <w:lvlJc w:val="left"/>
      </w:lvl>
    </w:lvlOverride>
  </w:num>
  <w:num w:numId="64">
    <w:abstractNumId w:val="19"/>
    <w:lvlOverride w:ilvl="0">
      <w:lvl w:ilvl="0">
        <w:numFmt w:val="decimal"/>
        <w:lvlText w:val="%1."/>
        <w:lvlJc w:val="left"/>
      </w:lvl>
    </w:lvlOverride>
  </w:num>
  <w:num w:numId="65">
    <w:abstractNumId w:val="4"/>
    <w:lvlOverride w:ilvl="0">
      <w:lvl w:ilvl="0">
        <w:numFmt w:val="decimal"/>
        <w:lvlText w:val="%1."/>
        <w:lvlJc w:val="left"/>
      </w:lvl>
    </w:lvlOverride>
  </w:num>
  <w:num w:numId="66">
    <w:abstractNumId w:val="2"/>
  </w:num>
  <w:num w:numId="67">
    <w:abstractNumId w:val="73"/>
    <w:lvlOverride w:ilvl="0">
      <w:lvl w:ilvl="0">
        <w:numFmt w:val="decimal"/>
        <w:lvlText w:val="%1."/>
        <w:lvlJc w:val="left"/>
      </w:lvl>
    </w:lvlOverride>
  </w:num>
  <w:num w:numId="68">
    <w:abstractNumId w:val="54"/>
    <w:lvlOverride w:ilvl="0">
      <w:lvl w:ilvl="0">
        <w:numFmt w:val="decimal"/>
        <w:lvlText w:val="%1."/>
        <w:lvlJc w:val="left"/>
      </w:lvl>
    </w:lvlOverride>
  </w:num>
  <w:num w:numId="69">
    <w:abstractNumId w:val="24"/>
    <w:lvlOverride w:ilvl="0">
      <w:lvl w:ilvl="0">
        <w:numFmt w:val="decimal"/>
        <w:lvlText w:val="%1."/>
        <w:lvlJc w:val="left"/>
      </w:lvl>
    </w:lvlOverride>
  </w:num>
  <w:num w:numId="70">
    <w:abstractNumId w:val="5"/>
    <w:lvlOverride w:ilvl="0">
      <w:lvl w:ilvl="0">
        <w:numFmt w:val="decimal"/>
        <w:lvlText w:val="%1."/>
        <w:lvlJc w:val="left"/>
      </w:lvl>
    </w:lvlOverride>
  </w:num>
  <w:num w:numId="71">
    <w:abstractNumId w:val="69"/>
    <w:lvlOverride w:ilvl="0">
      <w:lvl w:ilvl="0">
        <w:numFmt w:val="decimal"/>
        <w:lvlText w:val="%1."/>
        <w:lvlJc w:val="left"/>
      </w:lvl>
    </w:lvlOverride>
  </w:num>
  <w:num w:numId="72">
    <w:abstractNumId w:val="83"/>
    <w:lvlOverride w:ilvl="0">
      <w:lvl w:ilvl="0">
        <w:numFmt w:val="decimal"/>
        <w:lvlText w:val="%1."/>
        <w:lvlJc w:val="left"/>
      </w:lvl>
    </w:lvlOverride>
  </w:num>
  <w:num w:numId="73">
    <w:abstractNumId w:val="60"/>
    <w:lvlOverride w:ilvl="0">
      <w:lvl w:ilvl="0">
        <w:numFmt w:val="decimal"/>
        <w:lvlText w:val="%1."/>
        <w:lvlJc w:val="left"/>
      </w:lvl>
    </w:lvlOverride>
  </w:num>
  <w:num w:numId="74">
    <w:abstractNumId w:val="64"/>
  </w:num>
  <w:num w:numId="75">
    <w:abstractNumId w:val="44"/>
    <w:lvlOverride w:ilvl="0">
      <w:lvl w:ilvl="0">
        <w:numFmt w:val="decimal"/>
        <w:lvlText w:val="%1."/>
        <w:lvlJc w:val="left"/>
      </w:lvl>
    </w:lvlOverride>
  </w:num>
  <w:num w:numId="76">
    <w:abstractNumId w:val="37"/>
    <w:lvlOverride w:ilvl="0">
      <w:lvl w:ilvl="0">
        <w:numFmt w:val="decimal"/>
        <w:lvlText w:val="%1."/>
        <w:lvlJc w:val="left"/>
      </w:lvl>
    </w:lvlOverride>
  </w:num>
  <w:num w:numId="77">
    <w:abstractNumId w:val="18"/>
    <w:lvlOverride w:ilvl="0">
      <w:lvl w:ilvl="0">
        <w:numFmt w:val="decimal"/>
        <w:lvlText w:val="%1."/>
        <w:lvlJc w:val="left"/>
      </w:lvl>
    </w:lvlOverride>
  </w:num>
  <w:num w:numId="78">
    <w:abstractNumId w:val="70"/>
    <w:lvlOverride w:ilvl="0">
      <w:lvl w:ilvl="0">
        <w:numFmt w:val="decimal"/>
        <w:lvlText w:val="%1."/>
        <w:lvlJc w:val="left"/>
      </w:lvl>
    </w:lvlOverride>
  </w:num>
  <w:num w:numId="79">
    <w:abstractNumId w:val="12"/>
    <w:lvlOverride w:ilvl="0">
      <w:lvl w:ilvl="0">
        <w:numFmt w:val="decimal"/>
        <w:lvlText w:val="%1."/>
        <w:lvlJc w:val="left"/>
      </w:lvl>
    </w:lvlOverride>
  </w:num>
  <w:num w:numId="80">
    <w:abstractNumId w:val="0"/>
  </w:num>
  <w:num w:numId="81">
    <w:abstractNumId w:val="23"/>
    <w:lvlOverride w:ilvl="0">
      <w:lvl w:ilvl="0">
        <w:numFmt w:val="decimal"/>
        <w:lvlText w:val="%1."/>
        <w:lvlJc w:val="left"/>
      </w:lvl>
    </w:lvlOverride>
  </w:num>
  <w:num w:numId="82">
    <w:abstractNumId w:val="76"/>
    <w:lvlOverride w:ilvl="0">
      <w:lvl w:ilvl="0">
        <w:numFmt w:val="decimal"/>
        <w:lvlText w:val="%1."/>
        <w:lvlJc w:val="left"/>
      </w:lvl>
    </w:lvlOverride>
  </w:num>
  <w:num w:numId="83">
    <w:abstractNumId w:val="51"/>
    <w:lvlOverride w:ilvl="0">
      <w:lvl w:ilvl="0">
        <w:numFmt w:val="decimal"/>
        <w:lvlText w:val="%1."/>
        <w:lvlJc w:val="left"/>
      </w:lvl>
    </w:lvlOverride>
  </w:num>
  <w:num w:numId="84">
    <w:abstractNumId w:val="62"/>
    <w:lvlOverride w:ilvl="0">
      <w:lvl w:ilvl="0">
        <w:numFmt w:val="decimal"/>
        <w:lvlText w:val="%1."/>
        <w:lvlJc w:val="left"/>
      </w:lvl>
    </w:lvlOverride>
  </w:num>
  <w:num w:numId="85">
    <w:abstractNumId w:val="80"/>
    <w:lvlOverride w:ilvl="0">
      <w:lvl w:ilvl="0">
        <w:numFmt w:val="decimal"/>
        <w:lvlText w:val="%1."/>
        <w:lvlJc w:val="left"/>
      </w:lvl>
    </w:lvlOverride>
  </w:num>
  <w:num w:numId="86">
    <w:abstractNumId w:val="53"/>
    <w:lvlOverride w:ilvl="0">
      <w:lvl w:ilvl="0">
        <w:numFmt w:val="decimal"/>
        <w:lvlText w:val="%1."/>
        <w:lvlJc w:val="left"/>
      </w:lvl>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15641"/>
    <w:rsid w:val="000517DB"/>
    <w:rsid w:val="00060586"/>
    <w:rsid w:val="000611DD"/>
    <w:rsid w:val="0008707D"/>
    <w:rsid w:val="000A4778"/>
    <w:rsid w:val="000C7EAC"/>
    <w:rsid w:val="000D31A1"/>
    <w:rsid w:val="000E0D85"/>
    <w:rsid w:val="000E77C4"/>
    <w:rsid w:val="000F11D1"/>
    <w:rsid w:val="00104F3F"/>
    <w:rsid w:val="001314DF"/>
    <w:rsid w:val="00157BDB"/>
    <w:rsid w:val="001702CC"/>
    <w:rsid w:val="001A6A15"/>
    <w:rsid w:val="001E1384"/>
    <w:rsid w:val="00207311"/>
    <w:rsid w:val="0022674E"/>
    <w:rsid w:val="00284400"/>
    <w:rsid w:val="00284916"/>
    <w:rsid w:val="002A5484"/>
    <w:rsid w:val="002C33A7"/>
    <w:rsid w:val="002C6842"/>
    <w:rsid w:val="002E0207"/>
    <w:rsid w:val="002E578C"/>
    <w:rsid w:val="002F6CCD"/>
    <w:rsid w:val="002F7C31"/>
    <w:rsid w:val="003040FA"/>
    <w:rsid w:val="00317EB0"/>
    <w:rsid w:val="00326678"/>
    <w:rsid w:val="003427A9"/>
    <w:rsid w:val="003645A6"/>
    <w:rsid w:val="003802AD"/>
    <w:rsid w:val="00387E8F"/>
    <w:rsid w:val="00391A55"/>
    <w:rsid w:val="003A0D2E"/>
    <w:rsid w:val="003A31B3"/>
    <w:rsid w:val="003C16A7"/>
    <w:rsid w:val="004123CF"/>
    <w:rsid w:val="00424351"/>
    <w:rsid w:val="004253CC"/>
    <w:rsid w:val="00430793"/>
    <w:rsid w:val="00450390"/>
    <w:rsid w:val="004612D7"/>
    <w:rsid w:val="00476C13"/>
    <w:rsid w:val="00481B19"/>
    <w:rsid w:val="004B303E"/>
    <w:rsid w:val="004C3B81"/>
    <w:rsid w:val="004C3EEE"/>
    <w:rsid w:val="004D7ABE"/>
    <w:rsid w:val="004E6C56"/>
    <w:rsid w:val="00507384"/>
    <w:rsid w:val="0052558B"/>
    <w:rsid w:val="00535AA3"/>
    <w:rsid w:val="00536045"/>
    <w:rsid w:val="005466FC"/>
    <w:rsid w:val="00546E63"/>
    <w:rsid w:val="005754B5"/>
    <w:rsid w:val="0057595B"/>
    <w:rsid w:val="00587825"/>
    <w:rsid w:val="00587DFA"/>
    <w:rsid w:val="005B2C43"/>
    <w:rsid w:val="005B7F1C"/>
    <w:rsid w:val="00602803"/>
    <w:rsid w:val="0062077B"/>
    <w:rsid w:val="0062497E"/>
    <w:rsid w:val="00640690"/>
    <w:rsid w:val="006612FE"/>
    <w:rsid w:val="00667248"/>
    <w:rsid w:val="00682F67"/>
    <w:rsid w:val="00686E93"/>
    <w:rsid w:val="006970C9"/>
    <w:rsid w:val="006A005E"/>
    <w:rsid w:val="006A5801"/>
    <w:rsid w:val="006B5A0E"/>
    <w:rsid w:val="006C0D6D"/>
    <w:rsid w:val="006C6501"/>
    <w:rsid w:val="006E1431"/>
    <w:rsid w:val="006F0BD4"/>
    <w:rsid w:val="00705A31"/>
    <w:rsid w:val="007119A3"/>
    <w:rsid w:val="0072448F"/>
    <w:rsid w:val="00743378"/>
    <w:rsid w:val="00743EAB"/>
    <w:rsid w:val="00762E35"/>
    <w:rsid w:val="0077774F"/>
    <w:rsid w:val="00785331"/>
    <w:rsid w:val="0079567C"/>
    <w:rsid w:val="007A75EE"/>
    <w:rsid w:val="007C34FF"/>
    <w:rsid w:val="007C455A"/>
    <w:rsid w:val="007C5D46"/>
    <w:rsid w:val="007E2898"/>
    <w:rsid w:val="00804D0B"/>
    <w:rsid w:val="00823639"/>
    <w:rsid w:val="008302A3"/>
    <w:rsid w:val="00834222"/>
    <w:rsid w:val="00834F37"/>
    <w:rsid w:val="00850552"/>
    <w:rsid w:val="00852E10"/>
    <w:rsid w:val="0085733E"/>
    <w:rsid w:val="0087769A"/>
    <w:rsid w:val="00895413"/>
    <w:rsid w:val="008A2D90"/>
    <w:rsid w:val="008A3FE5"/>
    <w:rsid w:val="008B338B"/>
    <w:rsid w:val="008B33FB"/>
    <w:rsid w:val="008E16B8"/>
    <w:rsid w:val="008F38D2"/>
    <w:rsid w:val="009107EC"/>
    <w:rsid w:val="00915F3C"/>
    <w:rsid w:val="00921F94"/>
    <w:rsid w:val="009223F4"/>
    <w:rsid w:val="00932BEA"/>
    <w:rsid w:val="0093758B"/>
    <w:rsid w:val="00955705"/>
    <w:rsid w:val="009725FD"/>
    <w:rsid w:val="00976D2D"/>
    <w:rsid w:val="00980FF1"/>
    <w:rsid w:val="00982B13"/>
    <w:rsid w:val="00986498"/>
    <w:rsid w:val="009928D7"/>
    <w:rsid w:val="009A3ED0"/>
    <w:rsid w:val="009B1BD9"/>
    <w:rsid w:val="009C2C70"/>
    <w:rsid w:val="009C360D"/>
    <w:rsid w:val="009C578A"/>
    <w:rsid w:val="009E7471"/>
    <w:rsid w:val="00A045AB"/>
    <w:rsid w:val="00A04FAF"/>
    <w:rsid w:val="00A1519C"/>
    <w:rsid w:val="00A3386B"/>
    <w:rsid w:val="00A34C11"/>
    <w:rsid w:val="00A723C5"/>
    <w:rsid w:val="00A91968"/>
    <w:rsid w:val="00AA055B"/>
    <w:rsid w:val="00AB506D"/>
    <w:rsid w:val="00AB6E36"/>
    <w:rsid w:val="00AD4882"/>
    <w:rsid w:val="00B07ACA"/>
    <w:rsid w:val="00B2042C"/>
    <w:rsid w:val="00B21818"/>
    <w:rsid w:val="00B22B8A"/>
    <w:rsid w:val="00B3295B"/>
    <w:rsid w:val="00B478D6"/>
    <w:rsid w:val="00BB2D64"/>
    <w:rsid w:val="00BD0DAE"/>
    <w:rsid w:val="00BF189F"/>
    <w:rsid w:val="00BF63F0"/>
    <w:rsid w:val="00C020F1"/>
    <w:rsid w:val="00C12418"/>
    <w:rsid w:val="00C1594D"/>
    <w:rsid w:val="00C172DF"/>
    <w:rsid w:val="00C409EE"/>
    <w:rsid w:val="00C41FD7"/>
    <w:rsid w:val="00C43BA9"/>
    <w:rsid w:val="00C46DE3"/>
    <w:rsid w:val="00C75298"/>
    <w:rsid w:val="00C8180E"/>
    <w:rsid w:val="00C92F62"/>
    <w:rsid w:val="00CB2FBD"/>
    <w:rsid w:val="00CB5029"/>
    <w:rsid w:val="00CB59D5"/>
    <w:rsid w:val="00CD7D00"/>
    <w:rsid w:val="00D0387E"/>
    <w:rsid w:val="00D277EC"/>
    <w:rsid w:val="00D57624"/>
    <w:rsid w:val="00D72082"/>
    <w:rsid w:val="00D8015E"/>
    <w:rsid w:val="00D919BD"/>
    <w:rsid w:val="00D95DA9"/>
    <w:rsid w:val="00D96C9D"/>
    <w:rsid w:val="00D9790E"/>
    <w:rsid w:val="00DA4628"/>
    <w:rsid w:val="00DA6BF5"/>
    <w:rsid w:val="00DA798D"/>
    <w:rsid w:val="00DC1CD1"/>
    <w:rsid w:val="00DD6122"/>
    <w:rsid w:val="00DE53AB"/>
    <w:rsid w:val="00DF187D"/>
    <w:rsid w:val="00DF235E"/>
    <w:rsid w:val="00DF7A2C"/>
    <w:rsid w:val="00E00322"/>
    <w:rsid w:val="00E23E9E"/>
    <w:rsid w:val="00E36745"/>
    <w:rsid w:val="00E41A35"/>
    <w:rsid w:val="00E47721"/>
    <w:rsid w:val="00E5658D"/>
    <w:rsid w:val="00E622EE"/>
    <w:rsid w:val="00E652E9"/>
    <w:rsid w:val="00E810BF"/>
    <w:rsid w:val="00E81F7F"/>
    <w:rsid w:val="00E83EDF"/>
    <w:rsid w:val="00E86473"/>
    <w:rsid w:val="00E93337"/>
    <w:rsid w:val="00EB647D"/>
    <w:rsid w:val="00EC7051"/>
    <w:rsid w:val="00ED0BB2"/>
    <w:rsid w:val="00ED1FEE"/>
    <w:rsid w:val="00ED372C"/>
    <w:rsid w:val="00ED5314"/>
    <w:rsid w:val="00EF3E72"/>
    <w:rsid w:val="00F02E87"/>
    <w:rsid w:val="00F117F2"/>
    <w:rsid w:val="00F25E80"/>
    <w:rsid w:val="00F82A0B"/>
    <w:rsid w:val="00F934C0"/>
    <w:rsid w:val="00F977B5"/>
    <w:rsid w:val="00FA0F6D"/>
    <w:rsid w:val="00FA12A6"/>
    <w:rsid w:val="00FA7402"/>
    <w:rsid w:val="00FC18CF"/>
    <w:rsid w:val="00FC4CD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911A"/>
  <w15:docId w15:val="{8DFDB13C-AA41-426A-9247-99AB508F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1DD"/>
  </w:style>
  <w:style w:type="paragraph" w:styleId="Heading2">
    <w:name w:val="heading 2"/>
    <w:basedOn w:val="Normal"/>
    <w:link w:val="Heading2Char"/>
    <w:uiPriority w:val="9"/>
    <w:qFormat/>
    <w:rsid w:val="007C5D46"/>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A1519C"/>
    <w:pPr>
      <w:ind w:left="720"/>
      <w:contextualSpacing/>
    </w:pPr>
  </w:style>
  <w:style w:type="character" w:customStyle="1" w:styleId="Heading2Char">
    <w:name w:val="Heading 2 Char"/>
    <w:basedOn w:val="DefaultParagraphFont"/>
    <w:link w:val="Heading2"/>
    <w:uiPriority w:val="9"/>
    <w:rsid w:val="007C5D46"/>
    <w:rPr>
      <w:rFonts w:eastAsia="Times New Roman"/>
      <w:b/>
      <w:bCs/>
      <w:color w:val="auto"/>
      <w:sz w:val="36"/>
      <w:szCs w:val="36"/>
    </w:rPr>
  </w:style>
  <w:style w:type="character" w:styleId="Strong">
    <w:name w:val="Strong"/>
    <w:basedOn w:val="DefaultParagraphFont"/>
    <w:uiPriority w:val="22"/>
    <w:qFormat/>
    <w:rsid w:val="007C5D46"/>
    <w:rPr>
      <w:b/>
      <w:bCs/>
    </w:rPr>
  </w:style>
  <w:style w:type="character" w:styleId="Emphasis">
    <w:name w:val="Emphasis"/>
    <w:basedOn w:val="DefaultParagraphFont"/>
    <w:uiPriority w:val="20"/>
    <w:qFormat/>
    <w:rsid w:val="007C5D46"/>
    <w:rPr>
      <w:i/>
      <w:iCs/>
    </w:rPr>
  </w:style>
  <w:style w:type="paragraph" w:styleId="NormalWeb">
    <w:name w:val="Normal (Web)"/>
    <w:basedOn w:val="Normal"/>
    <w:uiPriority w:val="99"/>
    <w:semiHidden/>
    <w:unhideWhenUsed/>
    <w:rsid w:val="001702CC"/>
    <w:pPr>
      <w:spacing w:before="100" w:beforeAutospacing="1" w:after="100" w:afterAutospacing="1"/>
    </w:pPr>
    <w:rPr>
      <w:rFonts w:eastAsia="Times New Roman"/>
      <w:color w:val="auto"/>
      <w:sz w:val="24"/>
      <w:szCs w:val="24"/>
    </w:rPr>
  </w:style>
  <w:style w:type="table" w:customStyle="1" w:styleId="TableGrid1">
    <w:name w:val="Table Grid1"/>
    <w:basedOn w:val="TableNormal"/>
    <w:next w:val="TableGrid"/>
    <w:uiPriority w:val="39"/>
    <w:rsid w:val="005754B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5754B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5754B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0771">
      <w:bodyDiv w:val="1"/>
      <w:marLeft w:val="0"/>
      <w:marRight w:val="0"/>
      <w:marTop w:val="0"/>
      <w:marBottom w:val="0"/>
      <w:divBdr>
        <w:top w:val="none" w:sz="0" w:space="0" w:color="auto"/>
        <w:left w:val="none" w:sz="0" w:space="0" w:color="auto"/>
        <w:bottom w:val="none" w:sz="0" w:space="0" w:color="auto"/>
        <w:right w:val="none" w:sz="0" w:space="0" w:color="auto"/>
      </w:divBdr>
    </w:div>
    <w:div w:id="1376349430">
      <w:bodyDiv w:val="1"/>
      <w:marLeft w:val="0"/>
      <w:marRight w:val="0"/>
      <w:marTop w:val="0"/>
      <w:marBottom w:val="0"/>
      <w:divBdr>
        <w:top w:val="none" w:sz="0" w:space="0" w:color="auto"/>
        <w:left w:val="none" w:sz="0" w:space="0" w:color="auto"/>
        <w:bottom w:val="none" w:sz="0" w:space="0" w:color="auto"/>
        <w:right w:val="none" w:sz="0" w:space="0" w:color="auto"/>
      </w:divBdr>
      <w:divsChild>
        <w:div w:id="1557203240">
          <w:marLeft w:val="-115"/>
          <w:marRight w:val="0"/>
          <w:marTop w:val="0"/>
          <w:marBottom w:val="0"/>
          <w:divBdr>
            <w:top w:val="none" w:sz="0" w:space="0" w:color="auto"/>
            <w:left w:val="none" w:sz="0" w:space="0" w:color="auto"/>
            <w:bottom w:val="none" w:sz="0" w:space="0" w:color="auto"/>
            <w:right w:val="none" w:sz="0" w:space="0" w:color="auto"/>
          </w:divBdr>
        </w:div>
      </w:divsChild>
    </w:div>
    <w:div w:id="1414934805">
      <w:bodyDiv w:val="1"/>
      <w:marLeft w:val="0"/>
      <w:marRight w:val="0"/>
      <w:marTop w:val="0"/>
      <w:marBottom w:val="0"/>
      <w:divBdr>
        <w:top w:val="none" w:sz="0" w:space="0" w:color="auto"/>
        <w:left w:val="none" w:sz="0" w:space="0" w:color="auto"/>
        <w:bottom w:val="none" w:sz="0" w:space="0" w:color="auto"/>
        <w:right w:val="none" w:sz="0" w:space="0" w:color="auto"/>
      </w:divBdr>
      <w:divsChild>
        <w:div w:id="1199321824">
          <w:marLeft w:val="-115"/>
          <w:marRight w:val="0"/>
          <w:marTop w:val="0"/>
          <w:marBottom w:val="0"/>
          <w:divBdr>
            <w:top w:val="none" w:sz="0" w:space="0" w:color="auto"/>
            <w:left w:val="none" w:sz="0" w:space="0" w:color="auto"/>
            <w:bottom w:val="none" w:sz="0" w:space="0" w:color="auto"/>
            <w:right w:val="none" w:sz="0" w:space="0" w:color="auto"/>
          </w:divBdr>
        </w:div>
      </w:divsChild>
    </w:div>
    <w:div w:id="15127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8DC53-0F30-477D-BC39-F51ACF00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19</cp:revision>
  <cp:lastPrinted>2021-08-13T10:11:00Z</cp:lastPrinted>
  <dcterms:created xsi:type="dcterms:W3CDTF">2022-08-24T00:52:00Z</dcterms:created>
  <dcterms:modified xsi:type="dcterms:W3CDTF">2022-08-26T02:10:00Z</dcterms:modified>
</cp:coreProperties>
</file>