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6BC8" w14:textId="77777777" w:rsidR="0022078A" w:rsidRDefault="0022078A" w:rsidP="00112571">
      <w:pPr>
        <w:spacing w:after="0" w:line="276" w:lineRule="auto"/>
      </w:pPr>
    </w:p>
    <w:p w14:paraId="5F9BF15D" w14:textId="77777777" w:rsidR="00FD0C6A" w:rsidRPr="003C6C21" w:rsidRDefault="00FD0C6A" w:rsidP="00A271A0">
      <w:pPr>
        <w:spacing w:after="0" w:line="240" w:lineRule="auto"/>
        <w:jc w:val="center"/>
        <w:rPr>
          <w:b/>
          <w:sz w:val="26"/>
          <w:szCs w:val="26"/>
          <w:lang w:val="pt-BR"/>
        </w:rPr>
      </w:pPr>
      <w:r w:rsidRPr="003C6C21">
        <w:rPr>
          <w:b/>
          <w:bCs/>
          <w:sz w:val="26"/>
          <w:szCs w:val="26"/>
          <w:lang w:val="vi-VN"/>
        </w:rPr>
        <w:t xml:space="preserve">MA TRẬN </w:t>
      </w:r>
      <w:r w:rsidRPr="003C6C21">
        <w:rPr>
          <w:b/>
          <w:sz w:val="26"/>
          <w:szCs w:val="26"/>
          <w:lang w:val="pt-BR"/>
        </w:rPr>
        <w:t xml:space="preserve">ĐỀ KHẢO SÁT CHẤT LƯỢNG  GIỮA HỌC KÌ I  </w:t>
      </w:r>
    </w:p>
    <w:p w14:paraId="7C8776B1" w14:textId="77777777" w:rsidR="00FD0C6A" w:rsidRPr="003C6C21" w:rsidRDefault="00FD0C6A" w:rsidP="00A271A0">
      <w:pPr>
        <w:spacing w:after="0" w:line="240" w:lineRule="auto"/>
        <w:jc w:val="center"/>
        <w:rPr>
          <w:b/>
          <w:sz w:val="26"/>
          <w:szCs w:val="26"/>
          <w:lang w:val="pt-BR"/>
        </w:rPr>
      </w:pPr>
      <w:r w:rsidRPr="003C6C21">
        <w:rPr>
          <w:b/>
          <w:sz w:val="26"/>
          <w:szCs w:val="26"/>
          <w:lang w:val="pt-BR"/>
        </w:rPr>
        <w:t>NĂM HỌC 2023 - 2024</w:t>
      </w:r>
    </w:p>
    <w:p w14:paraId="73E15271" w14:textId="4C4BA4BB" w:rsidR="00FD0C6A" w:rsidRDefault="00FD0C6A" w:rsidP="00A271A0">
      <w:pPr>
        <w:spacing w:after="0" w:line="240" w:lineRule="auto"/>
        <w:jc w:val="center"/>
        <w:rPr>
          <w:b/>
          <w:sz w:val="26"/>
          <w:szCs w:val="26"/>
          <w:lang w:val="vi-VN"/>
        </w:rPr>
      </w:pPr>
      <w:r>
        <w:rPr>
          <w:b/>
          <w:sz w:val="26"/>
          <w:szCs w:val="26"/>
          <w:lang w:val="pt-BR"/>
        </w:rPr>
        <w:t xml:space="preserve">Môn: NGỮ VĂN - Lớp </w:t>
      </w:r>
      <w:r>
        <w:rPr>
          <w:b/>
          <w:sz w:val="26"/>
          <w:szCs w:val="26"/>
          <w:lang w:val="vi-VN"/>
        </w:rPr>
        <w:t>9</w:t>
      </w:r>
    </w:p>
    <w:p w14:paraId="0CFB79EC" w14:textId="77777777" w:rsidR="00A271A0" w:rsidRDefault="00A271A0" w:rsidP="00A271A0">
      <w:pPr>
        <w:spacing w:after="0" w:line="240" w:lineRule="auto"/>
        <w:jc w:val="center"/>
        <w:rPr>
          <w:b/>
          <w:sz w:val="26"/>
          <w:szCs w:val="26"/>
          <w:lang w:val="pt-BR"/>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170"/>
        <w:gridCol w:w="565"/>
        <w:gridCol w:w="1187"/>
        <w:gridCol w:w="567"/>
        <w:gridCol w:w="656"/>
        <w:gridCol w:w="1134"/>
        <w:gridCol w:w="709"/>
        <w:gridCol w:w="1249"/>
        <w:gridCol w:w="1213"/>
      </w:tblGrid>
      <w:tr w:rsidR="00E16F8C" w14:paraId="5D7ADFB1" w14:textId="77777777" w:rsidTr="0037225D">
        <w:trPr>
          <w:jc w:val="center"/>
        </w:trPr>
        <w:tc>
          <w:tcPr>
            <w:tcW w:w="1184" w:type="dxa"/>
            <w:vMerge w:val="restart"/>
            <w:tcBorders>
              <w:top w:val="single" w:sz="4" w:space="0" w:color="auto"/>
              <w:left w:val="single" w:sz="4" w:space="0" w:color="auto"/>
              <w:bottom w:val="single" w:sz="4" w:space="0" w:color="auto"/>
              <w:right w:val="single" w:sz="4" w:space="0" w:color="auto"/>
            </w:tcBorders>
          </w:tcPr>
          <w:p w14:paraId="39CB8088" w14:textId="328C5A00" w:rsidR="00E16F8C" w:rsidRDefault="00E16F8C" w:rsidP="008A70F3">
            <w:pPr>
              <w:tabs>
                <w:tab w:val="left" w:pos="240"/>
                <w:tab w:val="left" w:pos="600"/>
              </w:tabs>
              <w:spacing w:line="276" w:lineRule="auto"/>
              <w:jc w:val="both"/>
              <w:rPr>
                <w:b/>
                <w:bCs/>
                <w:lang w:val="pt-BR"/>
              </w:rPr>
            </w:pPr>
            <w:r>
              <w:rPr>
                <w:b/>
                <w:bCs/>
                <w:lang w:val="pt-BR"/>
              </w:rPr>
              <w:t xml:space="preserve">   Mức độ</w:t>
            </w:r>
          </w:p>
          <w:p w14:paraId="4F0EC2F6" w14:textId="77777777" w:rsidR="00E16F8C" w:rsidRDefault="00E16F8C" w:rsidP="008A70F3">
            <w:pPr>
              <w:tabs>
                <w:tab w:val="left" w:pos="240"/>
                <w:tab w:val="left" w:pos="600"/>
              </w:tabs>
              <w:spacing w:line="276" w:lineRule="auto"/>
              <w:jc w:val="both"/>
              <w:rPr>
                <w:b/>
                <w:bCs/>
                <w:lang w:val="pt-BR"/>
              </w:rPr>
            </w:pPr>
            <w:r>
              <w:rPr>
                <w:b/>
                <w:bCs/>
                <w:lang w:val="pt-BR"/>
              </w:rPr>
              <w:t>Chủ đề</w:t>
            </w:r>
          </w:p>
        </w:tc>
        <w:tc>
          <w:tcPr>
            <w:tcW w:w="1735" w:type="dxa"/>
            <w:gridSpan w:val="2"/>
            <w:tcBorders>
              <w:top w:val="single" w:sz="4" w:space="0" w:color="auto"/>
              <w:left w:val="single" w:sz="4" w:space="0" w:color="auto"/>
              <w:bottom w:val="single" w:sz="4" w:space="0" w:color="auto"/>
              <w:right w:val="single" w:sz="4" w:space="0" w:color="auto"/>
            </w:tcBorders>
            <w:hideMark/>
          </w:tcPr>
          <w:p w14:paraId="045A443E" w14:textId="77777777" w:rsidR="00E16F8C" w:rsidRDefault="00E16F8C" w:rsidP="008A70F3">
            <w:pPr>
              <w:tabs>
                <w:tab w:val="left" w:pos="240"/>
                <w:tab w:val="left" w:pos="600"/>
              </w:tabs>
              <w:spacing w:line="276" w:lineRule="auto"/>
              <w:jc w:val="center"/>
              <w:rPr>
                <w:b/>
                <w:bCs/>
                <w:lang w:val="pt-BR"/>
              </w:rPr>
            </w:pPr>
            <w:r>
              <w:rPr>
                <w:b/>
                <w:bCs/>
                <w:lang w:val="pt-BR"/>
              </w:rPr>
              <w:t>Nhận biết</w:t>
            </w:r>
          </w:p>
        </w:tc>
        <w:tc>
          <w:tcPr>
            <w:tcW w:w="1754" w:type="dxa"/>
            <w:gridSpan w:val="2"/>
            <w:tcBorders>
              <w:top w:val="single" w:sz="4" w:space="0" w:color="auto"/>
              <w:left w:val="single" w:sz="4" w:space="0" w:color="auto"/>
              <w:bottom w:val="single" w:sz="4" w:space="0" w:color="auto"/>
              <w:right w:val="single" w:sz="4" w:space="0" w:color="auto"/>
            </w:tcBorders>
            <w:hideMark/>
          </w:tcPr>
          <w:p w14:paraId="15F8AF14" w14:textId="77777777" w:rsidR="00E16F8C" w:rsidRDefault="00E16F8C" w:rsidP="008A70F3">
            <w:pPr>
              <w:tabs>
                <w:tab w:val="left" w:pos="240"/>
                <w:tab w:val="left" w:pos="600"/>
              </w:tabs>
              <w:spacing w:line="276" w:lineRule="auto"/>
              <w:jc w:val="center"/>
              <w:rPr>
                <w:b/>
                <w:bCs/>
                <w:lang w:val="pt-BR"/>
              </w:rPr>
            </w:pPr>
            <w:r>
              <w:rPr>
                <w:b/>
                <w:bCs/>
                <w:lang w:val="pt-BR"/>
              </w:rPr>
              <w:t>Thông hiểu</w:t>
            </w:r>
          </w:p>
        </w:tc>
        <w:tc>
          <w:tcPr>
            <w:tcW w:w="1790" w:type="dxa"/>
            <w:gridSpan w:val="2"/>
            <w:tcBorders>
              <w:top w:val="single" w:sz="4" w:space="0" w:color="auto"/>
              <w:left w:val="single" w:sz="4" w:space="0" w:color="auto"/>
              <w:bottom w:val="single" w:sz="4" w:space="0" w:color="auto"/>
              <w:right w:val="single" w:sz="4" w:space="0" w:color="auto"/>
            </w:tcBorders>
            <w:hideMark/>
          </w:tcPr>
          <w:p w14:paraId="006160B8" w14:textId="77777777" w:rsidR="00E16F8C" w:rsidRDefault="00E16F8C" w:rsidP="008A70F3">
            <w:pPr>
              <w:tabs>
                <w:tab w:val="left" w:pos="240"/>
                <w:tab w:val="left" w:pos="600"/>
              </w:tabs>
              <w:spacing w:line="276" w:lineRule="auto"/>
              <w:jc w:val="center"/>
              <w:rPr>
                <w:b/>
                <w:bCs/>
                <w:lang w:val="pt-BR"/>
              </w:rPr>
            </w:pPr>
            <w:r>
              <w:rPr>
                <w:b/>
                <w:bCs/>
                <w:lang w:val="pt-BR"/>
              </w:rPr>
              <w:t xml:space="preserve">Vận dụng     </w:t>
            </w:r>
          </w:p>
        </w:tc>
        <w:tc>
          <w:tcPr>
            <w:tcW w:w="1958" w:type="dxa"/>
            <w:gridSpan w:val="2"/>
            <w:tcBorders>
              <w:top w:val="single" w:sz="4" w:space="0" w:color="auto"/>
              <w:left w:val="single" w:sz="4" w:space="0" w:color="auto"/>
              <w:bottom w:val="single" w:sz="4" w:space="0" w:color="auto"/>
              <w:right w:val="single" w:sz="4" w:space="0" w:color="auto"/>
            </w:tcBorders>
            <w:hideMark/>
          </w:tcPr>
          <w:p w14:paraId="32C82D24" w14:textId="77777777" w:rsidR="00E16F8C" w:rsidRDefault="00E16F8C" w:rsidP="008A70F3">
            <w:pPr>
              <w:tabs>
                <w:tab w:val="left" w:pos="240"/>
                <w:tab w:val="left" w:pos="600"/>
              </w:tabs>
              <w:spacing w:line="276" w:lineRule="auto"/>
              <w:jc w:val="center"/>
              <w:rPr>
                <w:b/>
                <w:bCs/>
                <w:lang w:val="pt-BR"/>
              </w:rPr>
            </w:pPr>
            <w:r>
              <w:rPr>
                <w:b/>
                <w:bCs/>
                <w:lang w:val="pt-BR"/>
              </w:rPr>
              <w:t>Vận dụng cao</w:t>
            </w:r>
          </w:p>
        </w:tc>
        <w:tc>
          <w:tcPr>
            <w:tcW w:w="1213" w:type="dxa"/>
            <w:tcBorders>
              <w:top w:val="single" w:sz="4" w:space="0" w:color="auto"/>
              <w:left w:val="single" w:sz="4" w:space="0" w:color="auto"/>
              <w:bottom w:val="single" w:sz="4" w:space="0" w:color="auto"/>
              <w:right w:val="single" w:sz="4" w:space="0" w:color="auto"/>
            </w:tcBorders>
            <w:hideMark/>
          </w:tcPr>
          <w:p w14:paraId="44787DB2" w14:textId="77777777" w:rsidR="00E16F8C" w:rsidRDefault="00E16F8C" w:rsidP="008A70F3">
            <w:pPr>
              <w:tabs>
                <w:tab w:val="left" w:pos="240"/>
                <w:tab w:val="left" w:pos="600"/>
              </w:tabs>
              <w:spacing w:line="276" w:lineRule="auto"/>
              <w:jc w:val="both"/>
              <w:rPr>
                <w:b/>
                <w:bCs/>
                <w:lang w:val="pt-BR"/>
              </w:rPr>
            </w:pPr>
            <w:r>
              <w:rPr>
                <w:b/>
                <w:bCs/>
                <w:lang w:val="pt-BR"/>
              </w:rPr>
              <w:t>Tổng số</w:t>
            </w:r>
          </w:p>
        </w:tc>
      </w:tr>
      <w:tr w:rsidR="00E16F8C" w14:paraId="5B254A77" w14:textId="77777777" w:rsidTr="0037225D">
        <w:trPr>
          <w:jc w:val="center"/>
        </w:trPr>
        <w:tc>
          <w:tcPr>
            <w:tcW w:w="1184" w:type="dxa"/>
            <w:vMerge/>
            <w:tcBorders>
              <w:top w:val="single" w:sz="4" w:space="0" w:color="auto"/>
              <w:left w:val="single" w:sz="4" w:space="0" w:color="auto"/>
              <w:bottom w:val="single" w:sz="4" w:space="0" w:color="auto"/>
              <w:right w:val="single" w:sz="4" w:space="0" w:color="auto"/>
            </w:tcBorders>
            <w:vAlign w:val="center"/>
            <w:hideMark/>
          </w:tcPr>
          <w:p w14:paraId="4DE474D3" w14:textId="77777777" w:rsidR="00E16F8C" w:rsidRDefault="00E16F8C" w:rsidP="008A70F3">
            <w:pPr>
              <w:rPr>
                <w:b/>
                <w:bCs/>
                <w:lang w:val="pt-BR"/>
              </w:rPr>
            </w:pPr>
          </w:p>
        </w:tc>
        <w:tc>
          <w:tcPr>
            <w:tcW w:w="1170" w:type="dxa"/>
            <w:tcBorders>
              <w:top w:val="single" w:sz="4" w:space="0" w:color="auto"/>
              <w:left w:val="single" w:sz="4" w:space="0" w:color="auto"/>
              <w:bottom w:val="single" w:sz="4" w:space="0" w:color="auto"/>
              <w:right w:val="single" w:sz="4" w:space="0" w:color="auto"/>
            </w:tcBorders>
            <w:hideMark/>
          </w:tcPr>
          <w:p w14:paraId="50628F3A" w14:textId="77777777" w:rsidR="00E16F8C" w:rsidRDefault="00E16F8C" w:rsidP="008A70F3">
            <w:pPr>
              <w:tabs>
                <w:tab w:val="left" w:pos="240"/>
                <w:tab w:val="left" w:pos="600"/>
              </w:tabs>
              <w:spacing w:line="276" w:lineRule="auto"/>
              <w:jc w:val="center"/>
              <w:rPr>
                <w:lang w:val="pt-BR"/>
              </w:rPr>
            </w:pPr>
            <w:r>
              <w:rPr>
                <w:lang w:val="pt-BR"/>
              </w:rPr>
              <w:t>TN</w:t>
            </w:r>
          </w:p>
        </w:tc>
        <w:tc>
          <w:tcPr>
            <w:tcW w:w="565" w:type="dxa"/>
            <w:tcBorders>
              <w:top w:val="single" w:sz="4" w:space="0" w:color="auto"/>
              <w:left w:val="single" w:sz="4" w:space="0" w:color="auto"/>
              <w:bottom w:val="single" w:sz="4" w:space="0" w:color="auto"/>
              <w:right w:val="single" w:sz="4" w:space="0" w:color="auto"/>
            </w:tcBorders>
            <w:hideMark/>
          </w:tcPr>
          <w:p w14:paraId="701D9655" w14:textId="77777777" w:rsidR="00E16F8C" w:rsidRDefault="00E16F8C" w:rsidP="008A70F3">
            <w:pPr>
              <w:tabs>
                <w:tab w:val="left" w:pos="240"/>
                <w:tab w:val="left" w:pos="600"/>
              </w:tabs>
              <w:spacing w:line="276" w:lineRule="auto"/>
              <w:jc w:val="center"/>
              <w:rPr>
                <w:lang w:val="pt-BR"/>
              </w:rPr>
            </w:pPr>
            <w:r>
              <w:rPr>
                <w:lang w:val="pt-BR"/>
              </w:rPr>
              <w:t>TL</w:t>
            </w:r>
          </w:p>
        </w:tc>
        <w:tc>
          <w:tcPr>
            <w:tcW w:w="1187" w:type="dxa"/>
            <w:tcBorders>
              <w:top w:val="single" w:sz="4" w:space="0" w:color="auto"/>
              <w:left w:val="single" w:sz="4" w:space="0" w:color="auto"/>
              <w:bottom w:val="single" w:sz="4" w:space="0" w:color="auto"/>
              <w:right w:val="single" w:sz="4" w:space="0" w:color="auto"/>
            </w:tcBorders>
            <w:hideMark/>
          </w:tcPr>
          <w:p w14:paraId="3A1D3B28" w14:textId="77777777" w:rsidR="00E16F8C" w:rsidRDefault="00E16F8C" w:rsidP="008A70F3">
            <w:pPr>
              <w:tabs>
                <w:tab w:val="left" w:pos="240"/>
                <w:tab w:val="left" w:pos="600"/>
              </w:tabs>
              <w:spacing w:line="276" w:lineRule="auto"/>
              <w:jc w:val="center"/>
              <w:rPr>
                <w:lang w:val="pt-BR"/>
              </w:rPr>
            </w:pPr>
            <w:r>
              <w:rPr>
                <w:lang w:val="pt-BR"/>
              </w:rPr>
              <w:t>TN</w:t>
            </w:r>
          </w:p>
        </w:tc>
        <w:tc>
          <w:tcPr>
            <w:tcW w:w="567" w:type="dxa"/>
            <w:tcBorders>
              <w:top w:val="single" w:sz="4" w:space="0" w:color="auto"/>
              <w:left w:val="single" w:sz="4" w:space="0" w:color="auto"/>
              <w:bottom w:val="single" w:sz="4" w:space="0" w:color="auto"/>
              <w:right w:val="single" w:sz="4" w:space="0" w:color="auto"/>
            </w:tcBorders>
            <w:hideMark/>
          </w:tcPr>
          <w:p w14:paraId="0E73462D" w14:textId="77777777" w:rsidR="00E16F8C" w:rsidRDefault="00E16F8C" w:rsidP="008A70F3">
            <w:pPr>
              <w:tabs>
                <w:tab w:val="left" w:pos="240"/>
                <w:tab w:val="left" w:pos="600"/>
              </w:tabs>
              <w:spacing w:line="276" w:lineRule="auto"/>
              <w:jc w:val="center"/>
              <w:rPr>
                <w:lang w:val="pt-BR"/>
              </w:rPr>
            </w:pPr>
            <w:r>
              <w:rPr>
                <w:lang w:val="pt-BR"/>
              </w:rPr>
              <w:t>TL</w:t>
            </w:r>
          </w:p>
        </w:tc>
        <w:tc>
          <w:tcPr>
            <w:tcW w:w="656" w:type="dxa"/>
            <w:tcBorders>
              <w:top w:val="single" w:sz="4" w:space="0" w:color="auto"/>
              <w:left w:val="single" w:sz="4" w:space="0" w:color="auto"/>
              <w:bottom w:val="single" w:sz="4" w:space="0" w:color="auto"/>
              <w:right w:val="single" w:sz="4" w:space="0" w:color="auto"/>
            </w:tcBorders>
            <w:hideMark/>
          </w:tcPr>
          <w:p w14:paraId="7757DB40" w14:textId="77777777" w:rsidR="00E16F8C" w:rsidRDefault="00E16F8C" w:rsidP="008A70F3">
            <w:pPr>
              <w:tabs>
                <w:tab w:val="left" w:pos="240"/>
                <w:tab w:val="left" w:pos="600"/>
              </w:tabs>
              <w:spacing w:line="276" w:lineRule="auto"/>
              <w:jc w:val="center"/>
              <w:rPr>
                <w:lang w:val="pt-BR"/>
              </w:rPr>
            </w:pPr>
            <w:r>
              <w:rPr>
                <w:lang w:val="pt-BR"/>
              </w:rPr>
              <w:t>TN</w:t>
            </w:r>
          </w:p>
        </w:tc>
        <w:tc>
          <w:tcPr>
            <w:tcW w:w="1134" w:type="dxa"/>
            <w:tcBorders>
              <w:top w:val="single" w:sz="4" w:space="0" w:color="auto"/>
              <w:left w:val="single" w:sz="4" w:space="0" w:color="auto"/>
              <w:bottom w:val="single" w:sz="4" w:space="0" w:color="auto"/>
              <w:right w:val="single" w:sz="4" w:space="0" w:color="auto"/>
            </w:tcBorders>
            <w:hideMark/>
          </w:tcPr>
          <w:p w14:paraId="00831B38" w14:textId="77777777" w:rsidR="00E16F8C" w:rsidRDefault="00E16F8C" w:rsidP="008A70F3">
            <w:pPr>
              <w:tabs>
                <w:tab w:val="left" w:pos="240"/>
                <w:tab w:val="left" w:pos="600"/>
              </w:tabs>
              <w:spacing w:line="276" w:lineRule="auto"/>
              <w:jc w:val="center"/>
              <w:rPr>
                <w:lang w:val="pt-BR"/>
              </w:rPr>
            </w:pPr>
            <w:r>
              <w:rPr>
                <w:lang w:val="pt-BR"/>
              </w:rPr>
              <w:t>TL</w:t>
            </w:r>
          </w:p>
        </w:tc>
        <w:tc>
          <w:tcPr>
            <w:tcW w:w="709" w:type="dxa"/>
            <w:tcBorders>
              <w:top w:val="single" w:sz="4" w:space="0" w:color="auto"/>
              <w:left w:val="single" w:sz="4" w:space="0" w:color="auto"/>
              <w:bottom w:val="single" w:sz="4" w:space="0" w:color="auto"/>
              <w:right w:val="single" w:sz="4" w:space="0" w:color="auto"/>
            </w:tcBorders>
            <w:hideMark/>
          </w:tcPr>
          <w:p w14:paraId="40B7D549" w14:textId="77777777" w:rsidR="00E16F8C" w:rsidRDefault="00E16F8C" w:rsidP="008A70F3">
            <w:pPr>
              <w:tabs>
                <w:tab w:val="left" w:pos="240"/>
                <w:tab w:val="left" w:pos="600"/>
              </w:tabs>
              <w:spacing w:line="276" w:lineRule="auto"/>
              <w:jc w:val="center"/>
              <w:rPr>
                <w:lang w:val="pt-BR"/>
              </w:rPr>
            </w:pPr>
            <w:r>
              <w:rPr>
                <w:lang w:val="pt-BR"/>
              </w:rPr>
              <w:t>TN</w:t>
            </w:r>
          </w:p>
        </w:tc>
        <w:tc>
          <w:tcPr>
            <w:tcW w:w="1249" w:type="dxa"/>
            <w:tcBorders>
              <w:top w:val="single" w:sz="4" w:space="0" w:color="auto"/>
              <w:left w:val="single" w:sz="4" w:space="0" w:color="auto"/>
              <w:bottom w:val="single" w:sz="4" w:space="0" w:color="auto"/>
              <w:right w:val="single" w:sz="4" w:space="0" w:color="auto"/>
            </w:tcBorders>
            <w:hideMark/>
          </w:tcPr>
          <w:p w14:paraId="677E3639" w14:textId="77777777" w:rsidR="00E16F8C" w:rsidRDefault="00E16F8C" w:rsidP="008A70F3">
            <w:pPr>
              <w:tabs>
                <w:tab w:val="left" w:pos="240"/>
                <w:tab w:val="left" w:pos="600"/>
              </w:tabs>
              <w:spacing w:line="276" w:lineRule="auto"/>
              <w:jc w:val="center"/>
              <w:rPr>
                <w:lang w:val="pt-BR"/>
              </w:rPr>
            </w:pPr>
            <w:r>
              <w:rPr>
                <w:lang w:val="pt-BR"/>
              </w:rPr>
              <w:t>TL</w:t>
            </w:r>
          </w:p>
        </w:tc>
        <w:tc>
          <w:tcPr>
            <w:tcW w:w="1213" w:type="dxa"/>
            <w:tcBorders>
              <w:top w:val="single" w:sz="4" w:space="0" w:color="auto"/>
              <w:left w:val="single" w:sz="4" w:space="0" w:color="auto"/>
              <w:bottom w:val="single" w:sz="4" w:space="0" w:color="auto"/>
              <w:right w:val="single" w:sz="4" w:space="0" w:color="auto"/>
            </w:tcBorders>
          </w:tcPr>
          <w:p w14:paraId="6FF312CE" w14:textId="77777777" w:rsidR="00E16F8C" w:rsidRDefault="00E16F8C" w:rsidP="008A70F3">
            <w:pPr>
              <w:tabs>
                <w:tab w:val="left" w:pos="240"/>
                <w:tab w:val="left" w:pos="600"/>
              </w:tabs>
              <w:spacing w:line="276" w:lineRule="auto"/>
              <w:jc w:val="both"/>
              <w:rPr>
                <w:b/>
                <w:bCs/>
                <w:lang w:val="pt-BR"/>
              </w:rPr>
            </w:pPr>
          </w:p>
        </w:tc>
      </w:tr>
      <w:tr w:rsidR="00E16F8C" w14:paraId="55BE34DF" w14:textId="77777777" w:rsidTr="0037225D">
        <w:trPr>
          <w:jc w:val="center"/>
        </w:trPr>
        <w:tc>
          <w:tcPr>
            <w:tcW w:w="1184" w:type="dxa"/>
            <w:tcBorders>
              <w:top w:val="single" w:sz="4" w:space="0" w:color="auto"/>
              <w:left w:val="single" w:sz="4" w:space="0" w:color="auto"/>
              <w:bottom w:val="single" w:sz="4" w:space="0" w:color="auto"/>
              <w:right w:val="single" w:sz="4" w:space="0" w:color="auto"/>
            </w:tcBorders>
          </w:tcPr>
          <w:p w14:paraId="40A6AB25" w14:textId="605E4FB4" w:rsidR="00E16F8C" w:rsidRPr="001C5EEB" w:rsidRDefault="00E16F8C" w:rsidP="008A70F3">
            <w:pPr>
              <w:tabs>
                <w:tab w:val="left" w:pos="240"/>
                <w:tab w:val="left" w:pos="600"/>
              </w:tabs>
              <w:spacing w:line="276" w:lineRule="auto"/>
              <w:jc w:val="both"/>
              <w:rPr>
                <w:b/>
                <w:bCs/>
                <w:lang w:val="pt-BR"/>
              </w:rPr>
            </w:pPr>
            <w:r w:rsidRPr="001C5EEB">
              <w:rPr>
                <w:b/>
                <w:bCs/>
                <w:lang w:val="pt-BR"/>
              </w:rPr>
              <w:t>I. Tiếng việt.</w:t>
            </w:r>
          </w:p>
          <w:p w14:paraId="55008434" w14:textId="77777777" w:rsidR="00E16F8C" w:rsidRDefault="00E16F8C" w:rsidP="008A70F3">
            <w:pPr>
              <w:tabs>
                <w:tab w:val="left" w:pos="240"/>
                <w:tab w:val="left" w:pos="600"/>
              </w:tabs>
              <w:spacing w:line="276" w:lineRule="auto"/>
              <w:jc w:val="both"/>
              <w:rPr>
                <w:lang w:val="pt-BR"/>
              </w:rPr>
            </w:pPr>
          </w:p>
        </w:tc>
        <w:tc>
          <w:tcPr>
            <w:tcW w:w="1170" w:type="dxa"/>
            <w:tcBorders>
              <w:top w:val="single" w:sz="4" w:space="0" w:color="auto"/>
              <w:left w:val="single" w:sz="4" w:space="0" w:color="auto"/>
              <w:bottom w:val="single" w:sz="4" w:space="0" w:color="auto"/>
              <w:right w:val="single" w:sz="4" w:space="0" w:color="auto"/>
            </w:tcBorders>
            <w:hideMark/>
          </w:tcPr>
          <w:p w14:paraId="0FDCAFF6" w14:textId="6A7B07BF" w:rsidR="00E16F8C" w:rsidRDefault="00E16F8C" w:rsidP="008A70F3">
            <w:pPr>
              <w:spacing w:line="340" w:lineRule="atLeast"/>
              <w:jc w:val="both"/>
              <w:rPr>
                <w:color w:val="000000"/>
                <w:lang w:val="fr-FR"/>
              </w:rPr>
            </w:pPr>
            <w:r>
              <w:rPr>
                <w:color w:val="000000"/>
                <w:lang w:val="fr-FR"/>
              </w:rPr>
              <w:t>-HS cần nắm được về nghĩa của từ, các biện pháp tu t</w:t>
            </w:r>
            <w:r w:rsidR="00B82B3A">
              <w:rPr>
                <w:color w:val="000000"/>
                <w:lang w:val="fr-FR"/>
              </w:rPr>
              <w:t>ừ, từ mượn</w:t>
            </w:r>
            <w:r w:rsidR="00A57802">
              <w:rPr>
                <w:color w:val="000000"/>
                <w:lang w:val="fr-FR"/>
              </w:rPr>
              <w:t>, lời dẫn trực tiếp và gián tiếp</w:t>
            </w:r>
          </w:p>
        </w:tc>
        <w:tc>
          <w:tcPr>
            <w:tcW w:w="565" w:type="dxa"/>
            <w:tcBorders>
              <w:top w:val="single" w:sz="4" w:space="0" w:color="auto"/>
              <w:left w:val="single" w:sz="4" w:space="0" w:color="auto"/>
              <w:bottom w:val="single" w:sz="4" w:space="0" w:color="auto"/>
              <w:right w:val="single" w:sz="4" w:space="0" w:color="auto"/>
            </w:tcBorders>
          </w:tcPr>
          <w:p w14:paraId="20572784" w14:textId="77777777" w:rsidR="00E16F8C" w:rsidRDefault="00E16F8C" w:rsidP="008A70F3">
            <w:pPr>
              <w:tabs>
                <w:tab w:val="left" w:pos="240"/>
                <w:tab w:val="left" w:pos="600"/>
              </w:tabs>
              <w:spacing w:line="276" w:lineRule="auto"/>
              <w:jc w:val="both"/>
              <w:rPr>
                <w:b/>
                <w:bCs/>
                <w:lang w:val="pt-BR"/>
              </w:rPr>
            </w:pPr>
          </w:p>
        </w:tc>
        <w:tc>
          <w:tcPr>
            <w:tcW w:w="1187" w:type="dxa"/>
            <w:tcBorders>
              <w:top w:val="single" w:sz="4" w:space="0" w:color="auto"/>
              <w:left w:val="single" w:sz="4" w:space="0" w:color="auto"/>
              <w:bottom w:val="single" w:sz="4" w:space="0" w:color="auto"/>
              <w:right w:val="single" w:sz="4" w:space="0" w:color="auto"/>
            </w:tcBorders>
            <w:hideMark/>
          </w:tcPr>
          <w:p w14:paraId="4A93C0CE" w14:textId="4BB456A7" w:rsidR="00E16F8C" w:rsidRDefault="00A57802" w:rsidP="008A70F3">
            <w:pPr>
              <w:spacing w:line="340" w:lineRule="atLeast"/>
              <w:jc w:val="both"/>
              <w:rPr>
                <w:color w:val="000000"/>
                <w:lang w:val="fr-FR"/>
              </w:rPr>
            </w:pPr>
            <w:r>
              <w:rPr>
                <w:color w:val="000000"/>
                <w:lang w:val="fr-FR"/>
              </w:rPr>
              <w:t>Các phương châm hội thoại, nghĩa của từ</w:t>
            </w:r>
            <w:r w:rsidR="00E16F8C">
              <w:rPr>
                <w:b/>
                <w:bCs/>
              </w:rPr>
              <w:tab/>
            </w:r>
          </w:p>
          <w:p w14:paraId="21586E1D" w14:textId="77777777" w:rsidR="00E16F8C" w:rsidRDefault="00E16F8C" w:rsidP="008A70F3">
            <w:pPr>
              <w:spacing w:line="340" w:lineRule="atLeast"/>
              <w:jc w:val="both"/>
              <w:rPr>
                <w:color w:val="000000"/>
              </w:rPr>
            </w:pPr>
          </w:p>
        </w:tc>
        <w:tc>
          <w:tcPr>
            <w:tcW w:w="567" w:type="dxa"/>
            <w:tcBorders>
              <w:top w:val="single" w:sz="4" w:space="0" w:color="auto"/>
              <w:left w:val="single" w:sz="4" w:space="0" w:color="auto"/>
              <w:bottom w:val="single" w:sz="4" w:space="0" w:color="auto"/>
              <w:right w:val="single" w:sz="4" w:space="0" w:color="auto"/>
            </w:tcBorders>
          </w:tcPr>
          <w:p w14:paraId="588508C1" w14:textId="77777777" w:rsidR="00E16F8C" w:rsidRDefault="00E16F8C" w:rsidP="008A70F3">
            <w:pPr>
              <w:tabs>
                <w:tab w:val="left" w:pos="240"/>
                <w:tab w:val="left" w:pos="600"/>
              </w:tabs>
              <w:spacing w:line="276" w:lineRule="auto"/>
              <w:jc w:val="both"/>
              <w:rPr>
                <w:lang w:val="pt-BR"/>
              </w:rPr>
            </w:pPr>
          </w:p>
        </w:tc>
        <w:tc>
          <w:tcPr>
            <w:tcW w:w="656" w:type="dxa"/>
            <w:tcBorders>
              <w:top w:val="single" w:sz="4" w:space="0" w:color="auto"/>
              <w:left w:val="single" w:sz="4" w:space="0" w:color="auto"/>
              <w:bottom w:val="single" w:sz="4" w:space="0" w:color="auto"/>
              <w:right w:val="single" w:sz="4" w:space="0" w:color="auto"/>
            </w:tcBorders>
          </w:tcPr>
          <w:p w14:paraId="02ADB320" w14:textId="77777777" w:rsidR="00E16F8C" w:rsidRDefault="00E16F8C" w:rsidP="008A70F3">
            <w:pPr>
              <w:tabs>
                <w:tab w:val="left" w:pos="240"/>
                <w:tab w:val="left" w:pos="600"/>
              </w:tabs>
              <w:spacing w:line="276" w:lineRule="auto"/>
              <w:jc w:val="both"/>
              <w:rPr>
                <w:b/>
                <w:bCs/>
                <w:lang w:val="pt-BR"/>
              </w:rPr>
            </w:pPr>
          </w:p>
        </w:tc>
        <w:tc>
          <w:tcPr>
            <w:tcW w:w="1134" w:type="dxa"/>
            <w:tcBorders>
              <w:top w:val="single" w:sz="4" w:space="0" w:color="auto"/>
              <w:left w:val="single" w:sz="4" w:space="0" w:color="auto"/>
              <w:bottom w:val="single" w:sz="4" w:space="0" w:color="auto"/>
              <w:right w:val="single" w:sz="4" w:space="0" w:color="auto"/>
            </w:tcBorders>
          </w:tcPr>
          <w:p w14:paraId="5CBD9263" w14:textId="77777777" w:rsidR="00E16F8C" w:rsidRDefault="00E16F8C" w:rsidP="008A70F3">
            <w:pPr>
              <w:tabs>
                <w:tab w:val="left" w:pos="240"/>
                <w:tab w:val="left" w:pos="600"/>
              </w:tabs>
              <w:spacing w:line="276" w:lineRule="auto"/>
              <w:jc w:val="both"/>
              <w:rPr>
                <w:lang w:val="pt-BR"/>
              </w:rPr>
            </w:pPr>
          </w:p>
        </w:tc>
        <w:tc>
          <w:tcPr>
            <w:tcW w:w="709" w:type="dxa"/>
            <w:tcBorders>
              <w:top w:val="single" w:sz="4" w:space="0" w:color="auto"/>
              <w:left w:val="single" w:sz="4" w:space="0" w:color="auto"/>
              <w:bottom w:val="single" w:sz="4" w:space="0" w:color="auto"/>
              <w:right w:val="single" w:sz="4" w:space="0" w:color="auto"/>
            </w:tcBorders>
          </w:tcPr>
          <w:p w14:paraId="6FA5CFE8" w14:textId="77777777" w:rsidR="00E16F8C" w:rsidRDefault="00E16F8C" w:rsidP="008A70F3">
            <w:pPr>
              <w:tabs>
                <w:tab w:val="left" w:pos="240"/>
                <w:tab w:val="left" w:pos="600"/>
              </w:tabs>
              <w:spacing w:line="276" w:lineRule="auto"/>
              <w:jc w:val="both"/>
              <w:rPr>
                <w:b/>
                <w:bCs/>
                <w:lang w:val="pt-BR"/>
              </w:rPr>
            </w:pPr>
          </w:p>
        </w:tc>
        <w:tc>
          <w:tcPr>
            <w:tcW w:w="1249" w:type="dxa"/>
            <w:tcBorders>
              <w:top w:val="single" w:sz="4" w:space="0" w:color="auto"/>
              <w:left w:val="single" w:sz="4" w:space="0" w:color="auto"/>
              <w:bottom w:val="single" w:sz="4" w:space="0" w:color="auto"/>
              <w:right w:val="single" w:sz="4" w:space="0" w:color="auto"/>
            </w:tcBorders>
          </w:tcPr>
          <w:p w14:paraId="4725F65C" w14:textId="77777777" w:rsidR="00E16F8C" w:rsidRDefault="00E16F8C" w:rsidP="008A70F3">
            <w:pPr>
              <w:tabs>
                <w:tab w:val="left" w:pos="240"/>
                <w:tab w:val="left" w:pos="600"/>
              </w:tabs>
              <w:spacing w:line="276" w:lineRule="auto"/>
              <w:jc w:val="both"/>
              <w:rPr>
                <w:lang w:val="pt-BR"/>
              </w:rPr>
            </w:pPr>
          </w:p>
        </w:tc>
        <w:tc>
          <w:tcPr>
            <w:tcW w:w="1213" w:type="dxa"/>
            <w:tcBorders>
              <w:top w:val="single" w:sz="4" w:space="0" w:color="auto"/>
              <w:left w:val="single" w:sz="4" w:space="0" w:color="auto"/>
              <w:bottom w:val="single" w:sz="4" w:space="0" w:color="auto"/>
              <w:right w:val="single" w:sz="4" w:space="0" w:color="auto"/>
            </w:tcBorders>
            <w:hideMark/>
          </w:tcPr>
          <w:p w14:paraId="166903A9" w14:textId="77777777" w:rsidR="00E16F8C" w:rsidRDefault="00E16F8C" w:rsidP="008A70F3">
            <w:pPr>
              <w:tabs>
                <w:tab w:val="left" w:pos="240"/>
                <w:tab w:val="left" w:pos="600"/>
              </w:tabs>
              <w:spacing w:line="276" w:lineRule="auto"/>
              <w:jc w:val="both"/>
              <w:rPr>
                <w:bCs/>
                <w:lang w:val="pt-BR"/>
              </w:rPr>
            </w:pPr>
            <w:r>
              <w:rPr>
                <w:bCs/>
                <w:lang w:val="pt-BR"/>
              </w:rPr>
              <w:t>8</w:t>
            </w:r>
          </w:p>
        </w:tc>
      </w:tr>
      <w:tr w:rsidR="00E16F8C" w14:paraId="47008471" w14:textId="77777777" w:rsidTr="0037225D">
        <w:trPr>
          <w:jc w:val="center"/>
        </w:trPr>
        <w:tc>
          <w:tcPr>
            <w:tcW w:w="1184" w:type="dxa"/>
            <w:tcBorders>
              <w:top w:val="single" w:sz="4" w:space="0" w:color="auto"/>
              <w:left w:val="single" w:sz="4" w:space="0" w:color="auto"/>
              <w:bottom w:val="single" w:sz="4" w:space="0" w:color="auto"/>
              <w:right w:val="single" w:sz="4" w:space="0" w:color="auto"/>
            </w:tcBorders>
            <w:hideMark/>
          </w:tcPr>
          <w:p w14:paraId="7CFF3DFA" w14:textId="77777777" w:rsidR="00E16F8C" w:rsidRDefault="00E16F8C" w:rsidP="008A70F3">
            <w:pPr>
              <w:tabs>
                <w:tab w:val="left" w:pos="240"/>
                <w:tab w:val="left" w:pos="600"/>
              </w:tabs>
              <w:spacing w:line="276" w:lineRule="auto"/>
              <w:jc w:val="both"/>
              <w:rPr>
                <w:lang w:val="pt-BR"/>
              </w:rPr>
            </w:pPr>
            <w:r>
              <w:rPr>
                <w:lang w:val="pt-BR"/>
              </w:rPr>
              <w:t>Số câu</w:t>
            </w:r>
          </w:p>
          <w:p w14:paraId="66F9A065" w14:textId="77777777" w:rsidR="00E16F8C" w:rsidRDefault="00E16F8C" w:rsidP="008A70F3">
            <w:pPr>
              <w:tabs>
                <w:tab w:val="left" w:pos="240"/>
                <w:tab w:val="left" w:pos="600"/>
              </w:tabs>
              <w:spacing w:line="276" w:lineRule="auto"/>
              <w:jc w:val="both"/>
              <w:rPr>
                <w:lang w:val="pt-BR"/>
              </w:rPr>
            </w:pPr>
            <w:r>
              <w:rPr>
                <w:lang w:val="pt-BR"/>
              </w:rPr>
              <w:t>Số điểm</w:t>
            </w:r>
          </w:p>
          <w:p w14:paraId="118B3735" w14:textId="77777777" w:rsidR="00E16F8C" w:rsidRDefault="00E16F8C" w:rsidP="008A70F3">
            <w:pPr>
              <w:tabs>
                <w:tab w:val="left" w:pos="240"/>
                <w:tab w:val="left" w:pos="600"/>
              </w:tabs>
              <w:spacing w:line="276" w:lineRule="auto"/>
              <w:jc w:val="both"/>
              <w:rPr>
                <w:lang w:val="pt-BR"/>
              </w:rPr>
            </w:pPr>
            <w:r>
              <w:rPr>
                <w:lang w:val="pt-BR"/>
              </w:rPr>
              <w:t xml:space="preserve">Tỉ lệ </w:t>
            </w:r>
          </w:p>
        </w:tc>
        <w:tc>
          <w:tcPr>
            <w:tcW w:w="1170" w:type="dxa"/>
            <w:tcBorders>
              <w:top w:val="single" w:sz="4" w:space="0" w:color="auto"/>
              <w:left w:val="single" w:sz="4" w:space="0" w:color="auto"/>
              <w:bottom w:val="single" w:sz="4" w:space="0" w:color="auto"/>
              <w:right w:val="single" w:sz="4" w:space="0" w:color="auto"/>
            </w:tcBorders>
            <w:hideMark/>
          </w:tcPr>
          <w:p w14:paraId="24D1B10A" w14:textId="77777777" w:rsidR="00E16F8C" w:rsidRDefault="00E16F8C" w:rsidP="008A70F3">
            <w:pPr>
              <w:tabs>
                <w:tab w:val="left" w:pos="240"/>
                <w:tab w:val="left" w:pos="600"/>
              </w:tabs>
              <w:spacing w:line="276" w:lineRule="auto"/>
              <w:jc w:val="center"/>
            </w:pPr>
            <w:r>
              <w:t>5</w:t>
            </w:r>
          </w:p>
          <w:p w14:paraId="1B819CBC" w14:textId="77777777" w:rsidR="00E16F8C" w:rsidRDefault="00E16F8C" w:rsidP="008A70F3">
            <w:pPr>
              <w:tabs>
                <w:tab w:val="left" w:pos="240"/>
                <w:tab w:val="left" w:pos="600"/>
              </w:tabs>
              <w:spacing w:line="276" w:lineRule="auto"/>
              <w:jc w:val="center"/>
            </w:pPr>
            <w:r>
              <w:t>1,25</w:t>
            </w:r>
          </w:p>
          <w:p w14:paraId="56669271" w14:textId="77777777" w:rsidR="00E16F8C" w:rsidRDefault="00E16F8C" w:rsidP="008A70F3">
            <w:pPr>
              <w:tabs>
                <w:tab w:val="left" w:pos="240"/>
                <w:tab w:val="left" w:pos="600"/>
              </w:tabs>
              <w:spacing w:line="276" w:lineRule="auto"/>
              <w:jc w:val="center"/>
            </w:pPr>
            <w:r>
              <w:t>1,25</w:t>
            </w:r>
            <w:r>
              <w:rPr>
                <w:rFonts w:ascii="VNI-Times" w:hAnsi="VNI-Times" w:cstheme="minorBidi"/>
                <w:color w:val="000000" w:themeColor="text1"/>
                <w:kern w:val="24"/>
              </w:rPr>
              <w:t>%</w:t>
            </w:r>
          </w:p>
        </w:tc>
        <w:tc>
          <w:tcPr>
            <w:tcW w:w="565" w:type="dxa"/>
            <w:tcBorders>
              <w:top w:val="single" w:sz="4" w:space="0" w:color="auto"/>
              <w:left w:val="single" w:sz="4" w:space="0" w:color="auto"/>
              <w:bottom w:val="single" w:sz="4" w:space="0" w:color="auto"/>
              <w:right w:val="single" w:sz="4" w:space="0" w:color="auto"/>
            </w:tcBorders>
          </w:tcPr>
          <w:p w14:paraId="380CD118" w14:textId="77777777" w:rsidR="00E16F8C" w:rsidRDefault="00E16F8C" w:rsidP="008A70F3">
            <w:pPr>
              <w:tabs>
                <w:tab w:val="left" w:pos="240"/>
                <w:tab w:val="left" w:pos="600"/>
              </w:tabs>
              <w:spacing w:line="276" w:lineRule="auto"/>
              <w:jc w:val="center"/>
              <w:rPr>
                <w:lang w:val="pt-BR"/>
              </w:rPr>
            </w:pPr>
          </w:p>
          <w:p w14:paraId="5EBE499A" w14:textId="77777777" w:rsidR="00E16F8C" w:rsidRDefault="00E16F8C" w:rsidP="008A70F3">
            <w:pPr>
              <w:tabs>
                <w:tab w:val="left" w:pos="240"/>
                <w:tab w:val="left" w:pos="600"/>
              </w:tabs>
              <w:spacing w:line="276" w:lineRule="auto"/>
              <w:jc w:val="center"/>
              <w:rPr>
                <w:b/>
                <w:bCs/>
                <w:lang w:val="pt-BR"/>
              </w:rPr>
            </w:pPr>
          </w:p>
        </w:tc>
        <w:tc>
          <w:tcPr>
            <w:tcW w:w="1187" w:type="dxa"/>
            <w:tcBorders>
              <w:top w:val="single" w:sz="4" w:space="0" w:color="auto"/>
              <w:left w:val="single" w:sz="4" w:space="0" w:color="auto"/>
              <w:bottom w:val="single" w:sz="4" w:space="0" w:color="auto"/>
              <w:right w:val="single" w:sz="4" w:space="0" w:color="auto"/>
            </w:tcBorders>
            <w:hideMark/>
          </w:tcPr>
          <w:p w14:paraId="451A8883" w14:textId="77777777" w:rsidR="00E16F8C" w:rsidRDefault="00E16F8C" w:rsidP="008A70F3">
            <w:pPr>
              <w:tabs>
                <w:tab w:val="left" w:pos="240"/>
                <w:tab w:val="left" w:pos="600"/>
              </w:tabs>
              <w:spacing w:line="276" w:lineRule="auto"/>
              <w:jc w:val="center"/>
              <w:rPr>
                <w:lang w:val="pt-BR"/>
              </w:rPr>
            </w:pPr>
            <w:r>
              <w:rPr>
                <w:lang w:val="pt-BR"/>
              </w:rPr>
              <w:t>3</w:t>
            </w:r>
          </w:p>
          <w:p w14:paraId="25F3F530" w14:textId="77777777" w:rsidR="00E16F8C" w:rsidRDefault="00E16F8C" w:rsidP="008A70F3">
            <w:pPr>
              <w:tabs>
                <w:tab w:val="left" w:pos="240"/>
                <w:tab w:val="left" w:pos="600"/>
              </w:tabs>
              <w:spacing w:line="276" w:lineRule="auto"/>
            </w:pPr>
            <w:r>
              <w:t xml:space="preserve">    0,75</w:t>
            </w:r>
          </w:p>
          <w:p w14:paraId="1B1205FC" w14:textId="77777777" w:rsidR="00E16F8C" w:rsidRDefault="00E16F8C" w:rsidP="008A70F3">
            <w:pPr>
              <w:tabs>
                <w:tab w:val="left" w:pos="240"/>
                <w:tab w:val="left" w:pos="600"/>
              </w:tabs>
              <w:spacing w:line="276" w:lineRule="auto"/>
              <w:jc w:val="center"/>
            </w:pPr>
            <w:r>
              <w:t>0,75</w:t>
            </w:r>
            <w:r>
              <w:rPr>
                <w:rFonts w:ascii="VNI-Times" w:hAnsi="VNI-Times" w:cstheme="minorBidi"/>
                <w:color w:val="000000" w:themeColor="text1"/>
                <w:kern w:val="24"/>
              </w:rPr>
              <w:t>%</w:t>
            </w:r>
          </w:p>
        </w:tc>
        <w:tc>
          <w:tcPr>
            <w:tcW w:w="567" w:type="dxa"/>
            <w:tcBorders>
              <w:top w:val="single" w:sz="4" w:space="0" w:color="auto"/>
              <w:left w:val="single" w:sz="4" w:space="0" w:color="auto"/>
              <w:bottom w:val="single" w:sz="4" w:space="0" w:color="auto"/>
              <w:right w:val="single" w:sz="4" w:space="0" w:color="auto"/>
            </w:tcBorders>
          </w:tcPr>
          <w:p w14:paraId="1D7C5C55" w14:textId="77777777" w:rsidR="00E16F8C" w:rsidRDefault="00E16F8C" w:rsidP="008A70F3">
            <w:pPr>
              <w:tabs>
                <w:tab w:val="left" w:pos="240"/>
                <w:tab w:val="left" w:pos="600"/>
              </w:tabs>
              <w:spacing w:line="276" w:lineRule="auto"/>
              <w:jc w:val="center"/>
              <w:rPr>
                <w:lang w:val="pt-BR"/>
              </w:rPr>
            </w:pPr>
          </w:p>
          <w:p w14:paraId="46EEDCCE" w14:textId="77777777" w:rsidR="00E16F8C" w:rsidRDefault="00E16F8C" w:rsidP="008A70F3">
            <w:pPr>
              <w:tabs>
                <w:tab w:val="left" w:pos="240"/>
                <w:tab w:val="left" w:pos="600"/>
              </w:tabs>
              <w:spacing w:line="276" w:lineRule="auto"/>
              <w:jc w:val="center"/>
              <w:rPr>
                <w:b/>
                <w:bCs/>
                <w:lang w:val="pt-BR"/>
              </w:rPr>
            </w:pPr>
          </w:p>
        </w:tc>
        <w:tc>
          <w:tcPr>
            <w:tcW w:w="656" w:type="dxa"/>
            <w:tcBorders>
              <w:top w:val="single" w:sz="4" w:space="0" w:color="auto"/>
              <w:left w:val="single" w:sz="4" w:space="0" w:color="auto"/>
              <w:bottom w:val="single" w:sz="4" w:space="0" w:color="auto"/>
              <w:right w:val="single" w:sz="4" w:space="0" w:color="auto"/>
            </w:tcBorders>
          </w:tcPr>
          <w:p w14:paraId="54999FF4" w14:textId="77777777" w:rsidR="00E16F8C" w:rsidRDefault="00E16F8C" w:rsidP="008A70F3">
            <w:pPr>
              <w:tabs>
                <w:tab w:val="left" w:pos="240"/>
                <w:tab w:val="left" w:pos="600"/>
              </w:tabs>
              <w:spacing w:line="276" w:lineRule="auto"/>
              <w:jc w:val="center"/>
              <w:rPr>
                <w:b/>
                <w:bCs/>
                <w:lang w:val="pt-BR"/>
              </w:rPr>
            </w:pPr>
          </w:p>
        </w:tc>
        <w:tc>
          <w:tcPr>
            <w:tcW w:w="1134" w:type="dxa"/>
            <w:tcBorders>
              <w:top w:val="single" w:sz="4" w:space="0" w:color="auto"/>
              <w:left w:val="single" w:sz="4" w:space="0" w:color="auto"/>
              <w:bottom w:val="single" w:sz="4" w:space="0" w:color="auto"/>
              <w:right w:val="single" w:sz="4" w:space="0" w:color="auto"/>
            </w:tcBorders>
          </w:tcPr>
          <w:p w14:paraId="249A3AAB" w14:textId="77777777" w:rsidR="00E16F8C" w:rsidRDefault="00E16F8C" w:rsidP="008A70F3">
            <w:pPr>
              <w:tabs>
                <w:tab w:val="left" w:pos="240"/>
                <w:tab w:val="left" w:pos="600"/>
              </w:tabs>
              <w:spacing w:line="276" w:lineRule="auto"/>
              <w:jc w:val="center"/>
              <w:rPr>
                <w:lang w:val="pt-BR"/>
              </w:rPr>
            </w:pPr>
          </w:p>
        </w:tc>
        <w:tc>
          <w:tcPr>
            <w:tcW w:w="709" w:type="dxa"/>
            <w:tcBorders>
              <w:top w:val="single" w:sz="4" w:space="0" w:color="auto"/>
              <w:left w:val="single" w:sz="4" w:space="0" w:color="auto"/>
              <w:bottom w:val="single" w:sz="4" w:space="0" w:color="auto"/>
              <w:right w:val="single" w:sz="4" w:space="0" w:color="auto"/>
            </w:tcBorders>
          </w:tcPr>
          <w:p w14:paraId="4BC98298" w14:textId="77777777" w:rsidR="00E16F8C" w:rsidRDefault="00E16F8C" w:rsidP="008A70F3">
            <w:pPr>
              <w:tabs>
                <w:tab w:val="left" w:pos="240"/>
                <w:tab w:val="left" w:pos="600"/>
              </w:tabs>
              <w:spacing w:line="276" w:lineRule="auto"/>
              <w:jc w:val="center"/>
              <w:rPr>
                <w:b/>
                <w:bCs/>
                <w:lang w:val="pt-BR"/>
              </w:rPr>
            </w:pPr>
          </w:p>
        </w:tc>
        <w:tc>
          <w:tcPr>
            <w:tcW w:w="1249" w:type="dxa"/>
            <w:tcBorders>
              <w:top w:val="single" w:sz="4" w:space="0" w:color="auto"/>
              <w:left w:val="single" w:sz="4" w:space="0" w:color="auto"/>
              <w:bottom w:val="single" w:sz="4" w:space="0" w:color="auto"/>
              <w:right w:val="single" w:sz="4" w:space="0" w:color="auto"/>
            </w:tcBorders>
          </w:tcPr>
          <w:p w14:paraId="0CA3DE35" w14:textId="77777777" w:rsidR="00E16F8C" w:rsidRDefault="00E16F8C" w:rsidP="008A70F3">
            <w:pPr>
              <w:tabs>
                <w:tab w:val="left" w:pos="240"/>
                <w:tab w:val="left" w:pos="600"/>
              </w:tabs>
              <w:spacing w:line="276" w:lineRule="auto"/>
              <w:jc w:val="center"/>
              <w:rPr>
                <w:b/>
                <w:bCs/>
                <w:lang w:val="pt-BR"/>
              </w:rPr>
            </w:pPr>
          </w:p>
        </w:tc>
        <w:tc>
          <w:tcPr>
            <w:tcW w:w="1213" w:type="dxa"/>
            <w:tcBorders>
              <w:top w:val="single" w:sz="4" w:space="0" w:color="auto"/>
              <w:left w:val="single" w:sz="4" w:space="0" w:color="auto"/>
              <w:bottom w:val="single" w:sz="4" w:space="0" w:color="auto"/>
              <w:right w:val="single" w:sz="4" w:space="0" w:color="auto"/>
            </w:tcBorders>
            <w:hideMark/>
          </w:tcPr>
          <w:p w14:paraId="05905AB1" w14:textId="77777777" w:rsidR="00E16F8C" w:rsidRDefault="00E16F8C" w:rsidP="008A70F3">
            <w:pPr>
              <w:tabs>
                <w:tab w:val="left" w:pos="240"/>
                <w:tab w:val="left" w:pos="600"/>
              </w:tabs>
              <w:spacing w:line="276" w:lineRule="auto"/>
              <w:jc w:val="center"/>
              <w:rPr>
                <w:lang w:val="pt-BR"/>
              </w:rPr>
            </w:pPr>
            <w:r>
              <w:rPr>
                <w:lang w:val="pt-BR"/>
              </w:rPr>
              <w:t>8</w:t>
            </w:r>
          </w:p>
          <w:p w14:paraId="0DF3FE10" w14:textId="77777777" w:rsidR="00E16F8C" w:rsidRDefault="00E16F8C" w:rsidP="008A70F3">
            <w:pPr>
              <w:tabs>
                <w:tab w:val="left" w:pos="240"/>
                <w:tab w:val="left" w:pos="600"/>
              </w:tabs>
              <w:spacing w:line="276" w:lineRule="auto"/>
              <w:jc w:val="center"/>
              <w:rPr>
                <w:lang w:val="pt-BR"/>
              </w:rPr>
            </w:pPr>
            <w:r>
              <w:rPr>
                <w:lang w:val="pt-BR"/>
              </w:rPr>
              <w:t>2.0</w:t>
            </w:r>
          </w:p>
          <w:p w14:paraId="64666368" w14:textId="77777777" w:rsidR="00E16F8C" w:rsidRDefault="00E16F8C" w:rsidP="008A70F3">
            <w:pPr>
              <w:tabs>
                <w:tab w:val="left" w:pos="240"/>
                <w:tab w:val="left" w:pos="600"/>
              </w:tabs>
              <w:spacing w:line="276" w:lineRule="auto"/>
              <w:jc w:val="center"/>
              <w:rPr>
                <w:lang w:val="pt-BR"/>
              </w:rPr>
            </w:pPr>
            <w:r>
              <w:rPr>
                <w:lang w:val="pt-BR"/>
              </w:rPr>
              <w:t>20</w:t>
            </w:r>
            <w:r>
              <w:rPr>
                <w:rFonts w:ascii="VNI-Times" w:hAnsi="VNI-Times" w:cstheme="minorBidi"/>
                <w:color w:val="000000" w:themeColor="text1"/>
                <w:kern w:val="24"/>
              </w:rPr>
              <w:t>%</w:t>
            </w:r>
          </w:p>
        </w:tc>
      </w:tr>
      <w:tr w:rsidR="00E16F8C" w14:paraId="34CBF359" w14:textId="77777777" w:rsidTr="0037225D">
        <w:trPr>
          <w:jc w:val="center"/>
        </w:trPr>
        <w:tc>
          <w:tcPr>
            <w:tcW w:w="1184" w:type="dxa"/>
            <w:tcBorders>
              <w:top w:val="single" w:sz="4" w:space="0" w:color="auto"/>
              <w:left w:val="single" w:sz="4" w:space="0" w:color="auto"/>
              <w:bottom w:val="single" w:sz="4" w:space="0" w:color="auto"/>
              <w:right w:val="single" w:sz="4" w:space="0" w:color="auto"/>
            </w:tcBorders>
            <w:hideMark/>
          </w:tcPr>
          <w:p w14:paraId="79E5BFF5" w14:textId="4D4FEFC4" w:rsidR="00E16F8C" w:rsidRPr="001C5EEB" w:rsidRDefault="001C5EEB" w:rsidP="008A70F3">
            <w:pPr>
              <w:tabs>
                <w:tab w:val="left" w:pos="240"/>
                <w:tab w:val="left" w:pos="600"/>
              </w:tabs>
              <w:spacing w:line="276" w:lineRule="auto"/>
              <w:jc w:val="both"/>
              <w:rPr>
                <w:b/>
                <w:bCs/>
                <w:lang w:val="pt-BR"/>
              </w:rPr>
            </w:pPr>
            <w:r w:rsidRPr="001C5EEB">
              <w:rPr>
                <w:b/>
                <w:bCs/>
                <w:lang w:val="pt-BR"/>
              </w:rPr>
              <w:t xml:space="preserve">II. </w:t>
            </w:r>
            <w:r w:rsidR="00E16F8C" w:rsidRPr="001C5EEB">
              <w:rPr>
                <w:b/>
                <w:bCs/>
                <w:lang w:val="pt-BR"/>
              </w:rPr>
              <w:t>Đọc – hiểu văn bản</w:t>
            </w:r>
          </w:p>
        </w:tc>
        <w:tc>
          <w:tcPr>
            <w:tcW w:w="1170" w:type="dxa"/>
            <w:tcBorders>
              <w:top w:val="single" w:sz="4" w:space="0" w:color="auto"/>
              <w:left w:val="single" w:sz="4" w:space="0" w:color="auto"/>
              <w:bottom w:val="single" w:sz="4" w:space="0" w:color="auto"/>
              <w:right w:val="single" w:sz="4" w:space="0" w:color="auto"/>
            </w:tcBorders>
          </w:tcPr>
          <w:p w14:paraId="7E022332" w14:textId="77777777" w:rsidR="00E16F8C" w:rsidRDefault="00E16F8C" w:rsidP="008A70F3">
            <w:pPr>
              <w:tabs>
                <w:tab w:val="left" w:pos="240"/>
                <w:tab w:val="left" w:pos="600"/>
              </w:tabs>
              <w:spacing w:line="276" w:lineRule="auto"/>
              <w:jc w:val="center"/>
            </w:pPr>
          </w:p>
        </w:tc>
        <w:tc>
          <w:tcPr>
            <w:tcW w:w="565" w:type="dxa"/>
            <w:tcBorders>
              <w:top w:val="single" w:sz="4" w:space="0" w:color="auto"/>
              <w:left w:val="single" w:sz="4" w:space="0" w:color="auto"/>
              <w:bottom w:val="single" w:sz="4" w:space="0" w:color="auto"/>
              <w:right w:val="single" w:sz="4" w:space="0" w:color="auto"/>
            </w:tcBorders>
          </w:tcPr>
          <w:p w14:paraId="330D257C" w14:textId="77777777" w:rsidR="00E16F8C" w:rsidRDefault="00E16F8C" w:rsidP="008A70F3">
            <w:pPr>
              <w:tabs>
                <w:tab w:val="left" w:pos="240"/>
                <w:tab w:val="left" w:pos="600"/>
              </w:tabs>
              <w:spacing w:line="276" w:lineRule="auto"/>
              <w:jc w:val="center"/>
              <w:rPr>
                <w:lang w:val="pt-BR"/>
              </w:rPr>
            </w:pPr>
          </w:p>
        </w:tc>
        <w:tc>
          <w:tcPr>
            <w:tcW w:w="1187" w:type="dxa"/>
            <w:tcBorders>
              <w:top w:val="single" w:sz="4" w:space="0" w:color="auto"/>
              <w:left w:val="single" w:sz="4" w:space="0" w:color="auto"/>
              <w:bottom w:val="single" w:sz="4" w:space="0" w:color="auto"/>
              <w:right w:val="single" w:sz="4" w:space="0" w:color="auto"/>
            </w:tcBorders>
          </w:tcPr>
          <w:p w14:paraId="1A63C451" w14:textId="77777777" w:rsidR="00E16F8C" w:rsidRDefault="00E16F8C" w:rsidP="008A70F3">
            <w:pPr>
              <w:tabs>
                <w:tab w:val="left" w:pos="240"/>
                <w:tab w:val="left" w:pos="600"/>
              </w:tabs>
              <w:spacing w:line="276" w:lineRule="auto"/>
              <w:jc w:val="center"/>
              <w:rPr>
                <w:lang w:val="pt-BR"/>
              </w:rPr>
            </w:pPr>
          </w:p>
        </w:tc>
        <w:tc>
          <w:tcPr>
            <w:tcW w:w="567" w:type="dxa"/>
            <w:tcBorders>
              <w:top w:val="single" w:sz="4" w:space="0" w:color="auto"/>
              <w:left w:val="single" w:sz="4" w:space="0" w:color="auto"/>
              <w:bottom w:val="single" w:sz="4" w:space="0" w:color="auto"/>
              <w:right w:val="single" w:sz="4" w:space="0" w:color="auto"/>
            </w:tcBorders>
          </w:tcPr>
          <w:p w14:paraId="006F08BC" w14:textId="77777777" w:rsidR="00E16F8C" w:rsidRDefault="00E16F8C" w:rsidP="008A70F3">
            <w:pPr>
              <w:tabs>
                <w:tab w:val="left" w:pos="240"/>
                <w:tab w:val="left" w:pos="600"/>
              </w:tabs>
              <w:spacing w:line="276" w:lineRule="auto"/>
              <w:jc w:val="center"/>
              <w:rPr>
                <w:lang w:val="pt-BR"/>
              </w:rPr>
            </w:pPr>
          </w:p>
        </w:tc>
        <w:tc>
          <w:tcPr>
            <w:tcW w:w="656" w:type="dxa"/>
            <w:tcBorders>
              <w:top w:val="single" w:sz="4" w:space="0" w:color="auto"/>
              <w:left w:val="single" w:sz="4" w:space="0" w:color="auto"/>
              <w:bottom w:val="single" w:sz="4" w:space="0" w:color="auto"/>
              <w:right w:val="single" w:sz="4" w:space="0" w:color="auto"/>
            </w:tcBorders>
          </w:tcPr>
          <w:p w14:paraId="3EAEB557" w14:textId="77777777" w:rsidR="00E16F8C" w:rsidRDefault="00E16F8C" w:rsidP="008A70F3">
            <w:pPr>
              <w:tabs>
                <w:tab w:val="left" w:pos="240"/>
                <w:tab w:val="left" w:pos="600"/>
              </w:tabs>
              <w:spacing w:line="276" w:lineRule="auto"/>
              <w:jc w:val="center"/>
              <w:rPr>
                <w:b/>
                <w:bCs/>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4F6FA86B" w14:textId="77777777" w:rsidR="00E16F8C" w:rsidRDefault="00E16F8C" w:rsidP="008A70F3">
            <w:pPr>
              <w:tabs>
                <w:tab w:val="left" w:pos="240"/>
                <w:tab w:val="left" w:pos="600"/>
              </w:tabs>
              <w:spacing w:line="276" w:lineRule="auto"/>
              <w:jc w:val="center"/>
              <w:rPr>
                <w:lang w:val="pt-BR"/>
              </w:rPr>
            </w:pPr>
            <w:r>
              <w:rPr>
                <w:lang w:val="pt-BR"/>
              </w:rPr>
              <w:t>HS trả lời được các câu hỏi...</w:t>
            </w:r>
          </w:p>
        </w:tc>
        <w:tc>
          <w:tcPr>
            <w:tcW w:w="709" w:type="dxa"/>
            <w:tcBorders>
              <w:top w:val="single" w:sz="4" w:space="0" w:color="auto"/>
              <w:left w:val="single" w:sz="4" w:space="0" w:color="auto"/>
              <w:bottom w:val="single" w:sz="4" w:space="0" w:color="auto"/>
              <w:right w:val="single" w:sz="4" w:space="0" w:color="auto"/>
            </w:tcBorders>
          </w:tcPr>
          <w:p w14:paraId="099CDFB3" w14:textId="77777777" w:rsidR="00E16F8C" w:rsidRDefault="00E16F8C" w:rsidP="008A70F3">
            <w:pPr>
              <w:tabs>
                <w:tab w:val="left" w:pos="240"/>
                <w:tab w:val="left" w:pos="600"/>
              </w:tabs>
              <w:spacing w:line="276" w:lineRule="auto"/>
              <w:jc w:val="center"/>
              <w:rPr>
                <w:b/>
                <w:bCs/>
                <w:lang w:val="pt-BR"/>
              </w:rPr>
            </w:pPr>
          </w:p>
        </w:tc>
        <w:tc>
          <w:tcPr>
            <w:tcW w:w="1249" w:type="dxa"/>
            <w:tcBorders>
              <w:top w:val="single" w:sz="4" w:space="0" w:color="auto"/>
              <w:left w:val="single" w:sz="4" w:space="0" w:color="auto"/>
              <w:bottom w:val="single" w:sz="4" w:space="0" w:color="auto"/>
              <w:right w:val="single" w:sz="4" w:space="0" w:color="auto"/>
            </w:tcBorders>
          </w:tcPr>
          <w:p w14:paraId="623E8CCC" w14:textId="77777777" w:rsidR="00E16F8C" w:rsidRDefault="00E16F8C" w:rsidP="008A70F3">
            <w:pPr>
              <w:tabs>
                <w:tab w:val="left" w:pos="240"/>
                <w:tab w:val="left" w:pos="600"/>
              </w:tabs>
              <w:spacing w:line="276" w:lineRule="auto"/>
              <w:jc w:val="center"/>
              <w:rPr>
                <w:b/>
                <w:bCs/>
                <w:lang w:val="pt-BR"/>
              </w:rPr>
            </w:pPr>
          </w:p>
        </w:tc>
        <w:tc>
          <w:tcPr>
            <w:tcW w:w="1213" w:type="dxa"/>
            <w:tcBorders>
              <w:top w:val="single" w:sz="4" w:space="0" w:color="auto"/>
              <w:left w:val="single" w:sz="4" w:space="0" w:color="auto"/>
              <w:bottom w:val="single" w:sz="4" w:space="0" w:color="auto"/>
              <w:right w:val="single" w:sz="4" w:space="0" w:color="auto"/>
            </w:tcBorders>
          </w:tcPr>
          <w:p w14:paraId="14AC65D9" w14:textId="77777777" w:rsidR="00E16F8C" w:rsidRDefault="00E16F8C" w:rsidP="008A70F3">
            <w:pPr>
              <w:tabs>
                <w:tab w:val="left" w:pos="240"/>
                <w:tab w:val="left" w:pos="600"/>
              </w:tabs>
              <w:spacing w:line="276" w:lineRule="auto"/>
              <w:jc w:val="center"/>
              <w:rPr>
                <w:lang w:val="pt-BR"/>
              </w:rPr>
            </w:pPr>
            <w:r>
              <w:rPr>
                <w:lang w:val="pt-BR"/>
              </w:rPr>
              <w:t>1</w:t>
            </w:r>
          </w:p>
        </w:tc>
      </w:tr>
      <w:tr w:rsidR="00E16F8C" w14:paraId="5237096D" w14:textId="77777777" w:rsidTr="0037225D">
        <w:trPr>
          <w:jc w:val="center"/>
        </w:trPr>
        <w:tc>
          <w:tcPr>
            <w:tcW w:w="1184" w:type="dxa"/>
            <w:tcBorders>
              <w:top w:val="single" w:sz="4" w:space="0" w:color="auto"/>
              <w:left w:val="single" w:sz="4" w:space="0" w:color="auto"/>
              <w:bottom w:val="single" w:sz="4" w:space="0" w:color="auto"/>
              <w:right w:val="single" w:sz="4" w:space="0" w:color="auto"/>
            </w:tcBorders>
            <w:hideMark/>
          </w:tcPr>
          <w:p w14:paraId="0F437C0B" w14:textId="77777777" w:rsidR="00E16F8C" w:rsidRDefault="00E16F8C" w:rsidP="008A70F3">
            <w:pPr>
              <w:tabs>
                <w:tab w:val="left" w:pos="240"/>
                <w:tab w:val="left" w:pos="600"/>
              </w:tabs>
              <w:spacing w:line="276" w:lineRule="auto"/>
              <w:jc w:val="both"/>
              <w:rPr>
                <w:lang w:val="pt-BR"/>
              </w:rPr>
            </w:pPr>
            <w:r>
              <w:rPr>
                <w:lang w:val="pt-BR"/>
              </w:rPr>
              <w:t>Số câu</w:t>
            </w:r>
          </w:p>
          <w:p w14:paraId="2AFA7C40" w14:textId="77777777" w:rsidR="00E16F8C" w:rsidRDefault="00E16F8C" w:rsidP="008A70F3">
            <w:pPr>
              <w:tabs>
                <w:tab w:val="left" w:pos="240"/>
                <w:tab w:val="left" w:pos="600"/>
              </w:tabs>
              <w:spacing w:line="276" w:lineRule="auto"/>
              <w:jc w:val="both"/>
              <w:rPr>
                <w:lang w:val="pt-BR"/>
              </w:rPr>
            </w:pPr>
            <w:r>
              <w:rPr>
                <w:lang w:val="pt-BR"/>
              </w:rPr>
              <w:t>Số điểm</w:t>
            </w:r>
          </w:p>
          <w:p w14:paraId="667D7D50" w14:textId="77777777" w:rsidR="00E16F8C" w:rsidRDefault="00E16F8C" w:rsidP="008A70F3">
            <w:pPr>
              <w:tabs>
                <w:tab w:val="left" w:pos="240"/>
                <w:tab w:val="left" w:pos="600"/>
              </w:tabs>
              <w:spacing w:line="276" w:lineRule="auto"/>
              <w:jc w:val="both"/>
              <w:rPr>
                <w:lang w:val="pt-BR"/>
              </w:rPr>
            </w:pPr>
            <w:r>
              <w:rPr>
                <w:lang w:val="pt-BR"/>
              </w:rPr>
              <w:t>Tỉ lệ</w:t>
            </w:r>
          </w:p>
        </w:tc>
        <w:tc>
          <w:tcPr>
            <w:tcW w:w="1170" w:type="dxa"/>
            <w:tcBorders>
              <w:top w:val="single" w:sz="4" w:space="0" w:color="auto"/>
              <w:left w:val="single" w:sz="4" w:space="0" w:color="auto"/>
              <w:bottom w:val="single" w:sz="4" w:space="0" w:color="auto"/>
              <w:right w:val="single" w:sz="4" w:space="0" w:color="auto"/>
            </w:tcBorders>
          </w:tcPr>
          <w:p w14:paraId="773D4CA3" w14:textId="77777777" w:rsidR="00E16F8C" w:rsidRDefault="00E16F8C" w:rsidP="008A70F3">
            <w:pPr>
              <w:tabs>
                <w:tab w:val="left" w:pos="240"/>
                <w:tab w:val="left" w:pos="600"/>
              </w:tabs>
              <w:spacing w:line="276" w:lineRule="auto"/>
              <w:jc w:val="center"/>
            </w:pPr>
          </w:p>
        </w:tc>
        <w:tc>
          <w:tcPr>
            <w:tcW w:w="565" w:type="dxa"/>
            <w:tcBorders>
              <w:top w:val="single" w:sz="4" w:space="0" w:color="auto"/>
              <w:left w:val="single" w:sz="4" w:space="0" w:color="auto"/>
              <w:bottom w:val="single" w:sz="4" w:space="0" w:color="auto"/>
              <w:right w:val="single" w:sz="4" w:space="0" w:color="auto"/>
            </w:tcBorders>
          </w:tcPr>
          <w:p w14:paraId="05B1FC9C" w14:textId="77777777" w:rsidR="00E16F8C" w:rsidRDefault="00E16F8C" w:rsidP="008A70F3">
            <w:pPr>
              <w:tabs>
                <w:tab w:val="left" w:pos="240"/>
                <w:tab w:val="left" w:pos="600"/>
              </w:tabs>
              <w:spacing w:line="276" w:lineRule="auto"/>
              <w:jc w:val="center"/>
              <w:rPr>
                <w:lang w:val="pt-BR"/>
              </w:rPr>
            </w:pPr>
          </w:p>
        </w:tc>
        <w:tc>
          <w:tcPr>
            <w:tcW w:w="1187" w:type="dxa"/>
            <w:tcBorders>
              <w:top w:val="single" w:sz="4" w:space="0" w:color="auto"/>
              <w:left w:val="single" w:sz="4" w:space="0" w:color="auto"/>
              <w:bottom w:val="single" w:sz="4" w:space="0" w:color="auto"/>
              <w:right w:val="single" w:sz="4" w:space="0" w:color="auto"/>
            </w:tcBorders>
          </w:tcPr>
          <w:p w14:paraId="183495A9" w14:textId="77777777" w:rsidR="00E16F8C" w:rsidRDefault="00E16F8C" w:rsidP="008A70F3">
            <w:pPr>
              <w:tabs>
                <w:tab w:val="left" w:pos="240"/>
                <w:tab w:val="left" w:pos="600"/>
              </w:tabs>
              <w:spacing w:line="276" w:lineRule="auto"/>
              <w:jc w:val="center"/>
              <w:rPr>
                <w:lang w:val="pt-BR"/>
              </w:rPr>
            </w:pPr>
          </w:p>
        </w:tc>
        <w:tc>
          <w:tcPr>
            <w:tcW w:w="567" w:type="dxa"/>
            <w:tcBorders>
              <w:top w:val="single" w:sz="4" w:space="0" w:color="auto"/>
              <w:left w:val="single" w:sz="4" w:space="0" w:color="auto"/>
              <w:bottom w:val="single" w:sz="4" w:space="0" w:color="auto"/>
              <w:right w:val="single" w:sz="4" w:space="0" w:color="auto"/>
            </w:tcBorders>
          </w:tcPr>
          <w:p w14:paraId="345E3595" w14:textId="77777777" w:rsidR="00E16F8C" w:rsidRDefault="00E16F8C" w:rsidP="008A70F3">
            <w:pPr>
              <w:tabs>
                <w:tab w:val="left" w:pos="240"/>
                <w:tab w:val="left" w:pos="600"/>
              </w:tabs>
              <w:spacing w:line="276" w:lineRule="auto"/>
              <w:jc w:val="center"/>
              <w:rPr>
                <w:lang w:val="pt-BR"/>
              </w:rPr>
            </w:pPr>
          </w:p>
        </w:tc>
        <w:tc>
          <w:tcPr>
            <w:tcW w:w="656" w:type="dxa"/>
            <w:tcBorders>
              <w:top w:val="single" w:sz="4" w:space="0" w:color="auto"/>
              <w:left w:val="single" w:sz="4" w:space="0" w:color="auto"/>
              <w:bottom w:val="single" w:sz="4" w:space="0" w:color="auto"/>
              <w:right w:val="single" w:sz="4" w:space="0" w:color="auto"/>
            </w:tcBorders>
          </w:tcPr>
          <w:p w14:paraId="1D3A7005" w14:textId="77777777" w:rsidR="00E16F8C" w:rsidRDefault="00E16F8C" w:rsidP="008A70F3">
            <w:pPr>
              <w:tabs>
                <w:tab w:val="left" w:pos="240"/>
                <w:tab w:val="left" w:pos="600"/>
              </w:tabs>
              <w:spacing w:line="276" w:lineRule="auto"/>
              <w:jc w:val="center"/>
              <w:rPr>
                <w:b/>
                <w:bCs/>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65E82FF4" w14:textId="77777777" w:rsidR="00E16F8C" w:rsidRDefault="00E16F8C" w:rsidP="008A70F3">
            <w:pPr>
              <w:tabs>
                <w:tab w:val="left" w:pos="240"/>
                <w:tab w:val="left" w:pos="600"/>
              </w:tabs>
              <w:spacing w:line="276" w:lineRule="auto"/>
              <w:jc w:val="center"/>
              <w:rPr>
                <w:lang w:val="pt-BR"/>
              </w:rPr>
            </w:pPr>
            <w:r>
              <w:rPr>
                <w:lang w:val="pt-BR"/>
              </w:rPr>
              <w:t>1</w:t>
            </w:r>
          </w:p>
          <w:p w14:paraId="17849011" w14:textId="543B3E47" w:rsidR="00E16F8C" w:rsidRDefault="00E16F8C" w:rsidP="008A70F3">
            <w:pPr>
              <w:tabs>
                <w:tab w:val="left" w:pos="240"/>
                <w:tab w:val="left" w:pos="600"/>
              </w:tabs>
              <w:spacing w:line="276" w:lineRule="auto"/>
              <w:jc w:val="center"/>
              <w:rPr>
                <w:lang w:val="pt-BR"/>
              </w:rPr>
            </w:pPr>
            <w:r>
              <w:rPr>
                <w:lang w:val="pt-BR"/>
              </w:rPr>
              <w:t>2,</w:t>
            </w:r>
            <w:r w:rsidR="00A57802">
              <w:rPr>
                <w:lang w:val="pt-BR"/>
              </w:rPr>
              <w:t>0</w:t>
            </w:r>
          </w:p>
          <w:p w14:paraId="53978948" w14:textId="130ED24C" w:rsidR="00E16F8C" w:rsidRDefault="00E16F8C" w:rsidP="008A70F3">
            <w:pPr>
              <w:tabs>
                <w:tab w:val="left" w:pos="240"/>
                <w:tab w:val="left" w:pos="600"/>
              </w:tabs>
              <w:spacing w:line="276" w:lineRule="auto"/>
              <w:jc w:val="center"/>
              <w:rPr>
                <w:lang w:val="pt-BR"/>
              </w:rPr>
            </w:pPr>
            <w:r>
              <w:rPr>
                <w:lang w:val="pt-BR"/>
              </w:rPr>
              <w:t>2</w:t>
            </w:r>
            <w:r w:rsidR="00A57802">
              <w:rPr>
                <w:lang w:val="pt-BR"/>
              </w:rPr>
              <w:t>0</w:t>
            </w:r>
            <w:r>
              <w:rPr>
                <w:rFonts w:ascii="VNI-Times" w:hAnsi="VNI-Times" w:cstheme="minorBidi"/>
                <w:color w:val="000000" w:themeColor="text1"/>
                <w:kern w:val="24"/>
              </w:rPr>
              <w:t>%</w:t>
            </w:r>
          </w:p>
        </w:tc>
        <w:tc>
          <w:tcPr>
            <w:tcW w:w="709" w:type="dxa"/>
            <w:tcBorders>
              <w:top w:val="single" w:sz="4" w:space="0" w:color="auto"/>
              <w:left w:val="single" w:sz="4" w:space="0" w:color="auto"/>
              <w:bottom w:val="single" w:sz="4" w:space="0" w:color="auto"/>
              <w:right w:val="single" w:sz="4" w:space="0" w:color="auto"/>
            </w:tcBorders>
          </w:tcPr>
          <w:p w14:paraId="777A7654" w14:textId="77777777" w:rsidR="00E16F8C" w:rsidRDefault="00E16F8C" w:rsidP="008A70F3">
            <w:pPr>
              <w:tabs>
                <w:tab w:val="left" w:pos="240"/>
                <w:tab w:val="left" w:pos="600"/>
              </w:tabs>
              <w:spacing w:line="276" w:lineRule="auto"/>
              <w:jc w:val="center"/>
              <w:rPr>
                <w:b/>
                <w:bCs/>
                <w:lang w:val="pt-BR"/>
              </w:rPr>
            </w:pPr>
          </w:p>
        </w:tc>
        <w:tc>
          <w:tcPr>
            <w:tcW w:w="1249" w:type="dxa"/>
            <w:tcBorders>
              <w:top w:val="single" w:sz="4" w:space="0" w:color="auto"/>
              <w:left w:val="single" w:sz="4" w:space="0" w:color="auto"/>
              <w:bottom w:val="single" w:sz="4" w:space="0" w:color="auto"/>
              <w:right w:val="single" w:sz="4" w:space="0" w:color="auto"/>
            </w:tcBorders>
          </w:tcPr>
          <w:p w14:paraId="301A794A" w14:textId="77777777" w:rsidR="00E16F8C" w:rsidRDefault="00E16F8C" w:rsidP="008A70F3">
            <w:pPr>
              <w:tabs>
                <w:tab w:val="left" w:pos="240"/>
                <w:tab w:val="left" w:pos="600"/>
              </w:tabs>
              <w:spacing w:line="276" w:lineRule="auto"/>
              <w:jc w:val="center"/>
              <w:rPr>
                <w:b/>
                <w:bCs/>
                <w:lang w:val="pt-BR"/>
              </w:rPr>
            </w:pPr>
          </w:p>
        </w:tc>
        <w:tc>
          <w:tcPr>
            <w:tcW w:w="1213" w:type="dxa"/>
            <w:tcBorders>
              <w:top w:val="single" w:sz="4" w:space="0" w:color="auto"/>
              <w:left w:val="single" w:sz="4" w:space="0" w:color="auto"/>
              <w:bottom w:val="single" w:sz="4" w:space="0" w:color="auto"/>
              <w:right w:val="single" w:sz="4" w:space="0" w:color="auto"/>
            </w:tcBorders>
            <w:hideMark/>
          </w:tcPr>
          <w:p w14:paraId="02ABE0A1" w14:textId="77777777" w:rsidR="00E16F8C" w:rsidRDefault="00E16F8C" w:rsidP="008A70F3">
            <w:pPr>
              <w:tabs>
                <w:tab w:val="left" w:pos="240"/>
                <w:tab w:val="left" w:pos="600"/>
              </w:tabs>
              <w:spacing w:line="276" w:lineRule="auto"/>
              <w:jc w:val="center"/>
              <w:rPr>
                <w:lang w:val="pt-BR"/>
              </w:rPr>
            </w:pPr>
            <w:r>
              <w:rPr>
                <w:lang w:val="pt-BR"/>
              </w:rPr>
              <w:t>1</w:t>
            </w:r>
          </w:p>
          <w:p w14:paraId="16D544AD" w14:textId="1FFDAB97" w:rsidR="00E16F8C" w:rsidRDefault="00E16F8C" w:rsidP="008A70F3">
            <w:pPr>
              <w:tabs>
                <w:tab w:val="left" w:pos="240"/>
                <w:tab w:val="left" w:pos="600"/>
              </w:tabs>
              <w:spacing w:line="276" w:lineRule="auto"/>
              <w:jc w:val="center"/>
              <w:rPr>
                <w:lang w:val="pt-BR"/>
              </w:rPr>
            </w:pPr>
            <w:r>
              <w:rPr>
                <w:lang w:val="pt-BR"/>
              </w:rPr>
              <w:t>2,</w:t>
            </w:r>
            <w:r w:rsidR="00A57802">
              <w:rPr>
                <w:lang w:val="pt-BR"/>
              </w:rPr>
              <w:t>0</w:t>
            </w:r>
          </w:p>
          <w:p w14:paraId="0EB85F91" w14:textId="34EA5AD6" w:rsidR="00E16F8C" w:rsidRDefault="00E16F8C" w:rsidP="008A70F3">
            <w:pPr>
              <w:tabs>
                <w:tab w:val="left" w:pos="240"/>
                <w:tab w:val="left" w:pos="600"/>
              </w:tabs>
              <w:spacing w:line="276" w:lineRule="auto"/>
              <w:jc w:val="center"/>
              <w:rPr>
                <w:lang w:val="pt-BR"/>
              </w:rPr>
            </w:pPr>
            <w:r>
              <w:rPr>
                <w:lang w:val="pt-BR"/>
              </w:rPr>
              <w:t>2</w:t>
            </w:r>
            <w:r w:rsidR="00A57802">
              <w:rPr>
                <w:lang w:val="pt-BR"/>
              </w:rPr>
              <w:t>0</w:t>
            </w:r>
            <w:r>
              <w:rPr>
                <w:rFonts w:ascii="VNI-Times" w:hAnsi="VNI-Times" w:cstheme="minorBidi"/>
                <w:color w:val="000000" w:themeColor="text1"/>
                <w:kern w:val="24"/>
              </w:rPr>
              <w:t>%</w:t>
            </w:r>
          </w:p>
        </w:tc>
      </w:tr>
      <w:tr w:rsidR="00E16F8C" w14:paraId="45C90DC8" w14:textId="77777777" w:rsidTr="0037225D">
        <w:trPr>
          <w:trHeight w:val="726"/>
          <w:jc w:val="center"/>
        </w:trPr>
        <w:tc>
          <w:tcPr>
            <w:tcW w:w="1184" w:type="dxa"/>
            <w:tcBorders>
              <w:top w:val="single" w:sz="4" w:space="0" w:color="auto"/>
              <w:left w:val="single" w:sz="4" w:space="0" w:color="auto"/>
              <w:bottom w:val="single" w:sz="4" w:space="0" w:color="auto"/>
              <w:right w:val="single" w:sz="4" w:space="0" w:color="auto"/>
            </w:tcBorders>
            <w:hideMark/>
          </w:tcPr>
          <w:p w14:paraId="24718CF1" w14:textId="74DDC5C4" w:rsidR="00E16F8C" w:rsidRPr="001C5EEB" w:rsidRDefault="001C5EEB" w:rsidP="008A70F3">
            <w:pPr>
              <w:tabs>
                <w:tab w:val="left" w:pos="240"/>
                <w:tab w:val="left" w:pos="600"/>
              </w:tabs>
              <w:spacing w:line="276" w:lineRule="auto"/>
              <w:jc w:val="both"/>
              <w:rPr>
                <w:b/>
                <w:bCs/>
                <w:lang w:val="pt-BR"/>
              </w:rPr>
            </w:pPr>
            <w:r w:rsidRPr="001C5EEB">
              <w:rPr>
                <w:b/>
                <w:bCs/>
                <w:lang w:val="pt-BR"/>
              </w:rPr>
              <w:t xml:space="preserve">III. </w:t>
            </w:r>
            <w:r w:rsidR="00E16F8C" w:rsidRPr="001C5EEB">
              <w:rPr>
                <w:b/>
                <w:bCs/>
                <w:lang w:val="pt-BR"/>
              </w:rPr>
              <w:t>Tập làm văn</w:t>
            </w:r>
          </w:p>
        </w:tc>
        <w:tc>
          <w:tcPr>
            <w:tcW w:w="1170" w:type="dxa"/>
            <w:tcBorders>
              <w:top w:val="single" w:sz="4" w:space="0" w:color="auto"/>
              <w:left w:val="single" w:sz="4" w:space="0" w:color="auto"/>
              <w:bottom w:val="single" w:sz="4" w:space="0" w:color="auto"/>
              <w:right w:val="single" w:sz="4" w:space="0" w:color="auto"/>
            </w:tcBorders>
            <w:hideMark/>
          </w:tcPr>
          <w:p w14:paraId="3338B412" w14:textId="77777777" w:rsidR="00E16F8C" w:rsidRDefault="00E16F8C" w:rsidP="008A70F3">
            <w:pPr>
              <w:spacing w:line="276" w:lineRule="auto"/>
              <w:rPr>
                <w:rFonts w:asciiTheme="minorHAnsi" w:hAnsiTheme="minorHAnsi"/>
                <w:sz w:val="22"/>
                <w:szCs w:val="22"/>
              </w:rPr>
            </w:pPr>
          </w:p>
        </w:tc>
        <w:tc>
          <w:tcPr>
            <w:tcW w:w="565" w:type="dxa"/>
            <w:tcBorders>
              <w:top w:val="single" w:sz="4" w:space="0" w:color="auto"/>
              <w:left w:val="single" w:sz="4" w:space="0" w:color="auto"/>
              <w:bottom w:val="single" w:sz="4" w:space="0" w:color="auto"/>
              <w:right w:val="single" w:sz="4" w:space="0" w:color="auto"/>
            </w:tcBorders>
          </w:tcPr>
          <w:p w14:paraId="2160EB0F" w14:textId="77777777" w:rsidR="00E16F8C" w:rsidRDefault="00E16F8C" w:rsidP="008A70F3">
            <w:pPr>
              <w:tabs>
                <w:tab w:val="left" w:pos="240"/>
                <w:tab w:val="left" w:pos="600"/>
              </w:tabs>
              <w:spacing w:line="276" w:lineRule="auto"/>
              <w:jc w:val="both"/>
              <w:rPr>
                <w:b/>
                <w:bCs/>
                <w:lang w:val="pt-BR"/>
              </w:rPr>
            </w:pPr>
          </w:p>
        </w:tc>
        <w:tc>
          <w:tcPr>
            <w:tcW w:w="1187" w:type="dxa"/>
            <w:tcBorders>
              <w:top w:val="single" w:sz="4" w:space="0" w:color="auto"/>
              <w:left w:val="single" w:sz="4" w:space="0" w:color="auto"/>
              <w:bottom w:val="single" w:sz="4" w:space="0" w:color="auto"/>
              <w:right w:val="single" w:sz="4" w:space="0" w:color="auto"/>
            </w:tcBorders>
            <w:hideMark/>
          </w:tcPr>
          <w:p w14:paraId="1E267418" w14:textId="77777777" w:rsidR="00E16F8C" w:rsidRDefault="00E16F8C" w:rsidP="008A70F3">
            <w:pPr>
              <w:spacing w:line="276" w:lineRule="auto"/>
              <w:rPr>
                <w:rFonts w:asciiTheme="minorHAnsi" w:hAnsiTheme="min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444087CC" w14:textId="77777777" w:rsidR="00E16F8C" w:rsidRDefault="00E16F8C" w:rsidP="008A70F3">
            <w:pPr>
              <w:tabs>
                <w:tab w:val="left" w:pos="240"/>
                <w:tab w:val="left" w:pos="600"/>
              </w:tabs>
              <w:spacing w:line="276" w:lineRule="auto"/>
              <w:jc w:val="both"/>
              <w:rPr>
                <w:b/>
                <w:bCs/>
                <w:lang w:val="pt-BR"/>
              </w:rPr>
            </w:pPr>
          </w:p>
        </w:tc>
        <w:tc>
          <w:tcPr>
            <w:tcW w:w="656" w:type="dxa"/>
            <w:tcBorders>
              <w:top w:val="single" w:sz="4" w:space="0" w:color="auto"/>
              <w:left w:val="single" w:sz="4" w:space="0" w:color="auto"/>
              <w:bottom w:val="single" w:sz="4" w:space="0" w:color="auto"/>
              <w:right w:val="single" w:sz="4" w:space="0" w:color="auto"/>
            </w:tcBorders>
          </w:tcPr>
          <w:p w14:paraId="7AA67718" w14:textId="77777777" w:rsidR="00E16F8C" w:rsidRDefault="00E16F8C" w:rsidP="008A70F3">
            <w:pPr>
              <w:tabs>
                <w:tab w:val="left" w:pos="240"/>
                <w:tab w:val="left" w:pos="600"/>
              </w:tabs>
              <w:spacing w:line="276" w:lineRule="auto"/>
              <w:jc w:val="both"/>
              <w:rPr>
                <w:b/>
                <w:bCs/>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5F33D9B0" w14:textId="77777777" w:rsidR="00E16F8C" w:rsidRDefault="00E16F8C" w:rsidP="008A70F3">
            <w:pPr>
              <w:tabs>
                <w:tab w:val="left" w:pos="240"/>
                <w:tab w:val="left" w:pos="600"/>
              </w:tabs>
              <w:spacing w:line="276" w:lineRule="auto"/>
              <w:jc w:val="both"/>
              <w:rPr>
                <w:lang w:val="pt-BR"/>
              </w:rPr>
            </w:pPr>
            <w:r>
              <w:rPr>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14:paraId="63332C72" w14:textId="77777777" w:rsidR="00E16F8C" w:rsidRDefault="00E16F8C" w:rsidP="008A70F3">
            <w:pPr>
              <w:tabs>
                <w:tab w:val="left" w:pos="240"/>
                <w:tab w:val="left" w:pos="600"/>
              </w:tabs>
              <w:spacing w:line="276" w:lineRule="auto"/>
              <w:jc w:val="both"/>
              <w:rPr>
                <w:b/>
                <w:bCs/>
                <w:lang w:val="pt-BR"/>
              </w:rPr>
            </w:pPr>
          </w:p>
        </w:tc>
        <w:tc>
          <w:tcPr>
            <w:tcW w:w="1249" w:type="dxa"/>
            <w:tcBorders>
              <w:top w:val="single" w:sz="4" w:space="0" w:color="auto"/>
              <w:left w:val="single" w:sz="4" w:space="0" w:color="auto"/>
              <w:bottom w:val="single" w:sz="4" w:space="0" w:color="auto"/>
              <w:right w:val="single" w:sz="4" w:space="0" w:color="auto"/>
            </w:tcBorders>
            <w:hideMark/>
          </w:tcPr>
          <w:p w14:paraId="3D3D06C1" w14:textId="291E9235" w:rsidR="00E16F8C" w:rsidRDefault="00E16F8C" w:rsidP="008A70F3">
            <w:pPr>
              <w:tabs>
                <w:tab w:val="left" w:pos="240"/>
                <w:tab w:val="left" w:pos="600"/>
              </w:tabs>
              <w:spacing w:line="276" w:lineRule="auto"/>
              <w:jc w:val="both"/>
              <w:rPr>
                <w:bCs/>
                <w:lang w:val="pt-BR"/>
              </w:rPr>
            </w:pPr>
            <w:r>
              <w:rPr>
                <w:bCs/>
                <w:lang w:val="pt-BR"/>
              </w:rPr>
              <w:t xml:space="preserve">Nắm được </w:t>
            </w:r>
            <w:r w:rsidR="00D54154">
              <w:rPr>
                <w:bCs/>
                <w:lang w:val="pt-BR"/>
              </w:rPr>
              <w:t xml:space="preserve">cách viết đoạn văn và nắm </w:t>
            </w:r>
            <w:r w:rsidR="00D54154">
              <w:rPr>
                <w:bCs/>
                <w:lang w:val="pt-BR"/>
              </w:rPr>
              <w:lastRenderedPageBreak/>
              <w:t xml:space="preserve">chắc </w:t>
            </w:r>
            <w:r>
              <w:rPr>
                <w:bCs/>
                <w:lang w:val="pt-BR"/>
              </w:rPr>
              <w:t>thể loại văn thuyết minh</w:t>
            </w:r>
          </w:p>
        </w:tc>
        <w:tc>
          <w:tcPr>
            <w:tcW w:w="1213" w:type="dxa"/>
            <w:tcBorders>
              <w:top w:val="single" w:sz="4" w:space="0" w:color="auto"/>
              <w:left w:val="single" w:sz="4" w:space="0" w:color="auto"/>
              <w:bottom w:val="single" w:sz="4" w:space="0" w:color="auto"/>
              <w:right w:val="single" w:sz="4" w:space="0" w:color="auto"/>
            </w:tcBorders>
          </w:tcPr>
          <w:p w14:paraId="6938DED2" w14:textId="709ADA1D" w:rsidR="00E16F8C" w:rsidRPr="00D54154" w:rsidRDefault="00D54154" w:rsidP="00D54154">
            <w:pPr>
              <w:tabs>
                <w:tab w:val="left" w:pos="240"/>
                <w:tab w:val="left" w:pos="600"/>
              </w:tabs>
              <w:spacing w:line="276" w:lineRule="auto"/>
              <w:jc w:val="center"/>
              <w:rPr>
                <w:lang w:val="pt-BR"/>
              </w:rPr>
            </w:pPr>
            <w:r w:rsidRPr="00D54154">
              <w:rPr>
                <w:lang w:val="pt-BR"/>
              </w:rPr>
              <w:lastRenderedPageBreak/>
              <w:t>2</w:t>
            </w:r>
          </w:p>
        </w:tc>
      </w:tr>
      <w:tr w:rsidR="00E16F8C" w14:paraId="5E861665" w14:textId="77777777" w:rsidTr="0037225D">
        <w:trPr>
          <w:trHeight w:val="376"/>
          <w:jc w:val="center"/>
        </w:trPr>
        <w:tc>
          <w:tcPr>
            <w:tcW w:w="1184" w:type="dxa"/>
            <w:tcBorders>
              <w:top w:val="single" w:sz="4" w:space="0" w:color="auto"/>
              <w:left w:val="single" w:sz="4" w:space="0" w:color="auto"/>
              <w:bottom w:val="single" w:sz="4" w:space="0" w:color="auto"/>
              <w:right w:val="single" w:sz="4" w:space="0" w:color="auto"/>
            </w:tcBorders>
            <w:hideMark/>
          </w:tcPr>
          <w:p w14:paraId="4D229649" w14:textId="77777777" w:rsidR="00E16F8C" w:rsidRDefault="00E16F8C" w:rsidP="008A70F3">
            <w:pPr>
              <w:tabs>
                <w:tab w:val="left" w:pos="240"/>
                <w:tab w:val="left" w:pos="600"/>
              </w:tabs>
              <w:spacing w:line="276" w:lineRule="auto"/>
              <w:jc w:val="both"/>
              <w:rPr>
                <w:lang w:val="pt-BR"/>
              </w:rPr>
            </w:pPr>
            <w:r>
              <w:rPr>
                <w:lang w:val="pt-BR"/>
              </w:rPr>
              <w:t>Số câu</w:t>
            </w:r>
          </w:p>
          <w:p w14:paraId="42EC4630" w14:textId="77777777" w:rsidR="00E16F8C" w:rsidRDefault="00E16F8C" w:rsidP="008A70F3">
            <w:pPr>
              <w:tabs>
                <w:tab w:val="left" w:pos="240"/>
                <w:tab w:val="left" w:pos="600"/>
              </w:tabs>
              <w:spacing w:line="276" w:lineRule="auto"/>
              <w:jc w:val="both"/>
              <w:rPr>
                <w:lang w:val="pt-BR"/>
              </w:rPr>
            </w:pPr>
            <w:r>
              <w:rPr>
                <w:lang w:val="pt-BR"/>
              </w:rPr>
              <w:t>Số điểm</w:t>
            </w:r>
          </w:p>
          <w:p w14:paraId="7D4D66D7" w14:textId="77777777" w:rsidR="00E16F8C" w:rsidRDefault="00E16F8C" w:rsidP="008A70F3">
            <w:pPr>
              <w:tabs>
                <w:tab w:val="left" w:pos="240"/>
                <w:tab w:val="left" w:pos="600"/>
              </w:tabs>
              <w:spacing w:line="276" w:lineRule="auto"/>
              <w:jc w:val="both"/>
              <w:rPr>
                <w:lang w:val="pt-BR"/>
              </w:rPr>
            </w:pPr>
            <w:r>
              <w:rPr>
                <w:lang w:val="pt-BR"/>
              </w:rPr>
              <w:t>Tỉ lệ</w:t>
            </w:r>
          </w:p>
        </w:tc>
        <w:tc>
          <w:tcPr>
            <w:tcW w:w="1170" w:type="dxa"/>
            <w:tcBorders>
              <w:top w:val="single" w:sz="4" w:space="0" w:color="auto"/>
              <w:left w:val="single" w:sz="4" w:space="0" w:color="auto"/>
              <w:bottom w:val="single" w:sz="4" w:space="0" w:color="auto"/>
              <w:right w:val="single" w:sz="4" w:space="0" w:color="auto"/>
            </w:tcBorders>
          </w:tcPr>
          <w:p w14:paraId="1D6F4A48" w14:textId="77777777" w:rsidR="00E16F8C" w:rsidRDefault="00E16F8C" w:rsidP="008A70F3">
            <w:pPr>
              <w:tabs>
                <w:tab w:val="left" w:pos="240"/>
                <w:tab w:val="left" w:pos="600"/>
              </w:tabs>
              <w:spacing w:line="276" w:lineRule="auto"/>
              <w:jc w:val="both"/>
              <w:rPr>
                <w:lang w:val="pt-BR"/>
              </w:rPr>
            </w:pPr>
          </w:p>
        </w:tc>
        <w:tc>
          <w:tcPr>
            <w:tcW w:w="565" w:type="dxa"/>
            <w:tcBorders>
              <w:top w:val="single" w:sz="4" w:space="0" w:color="auto"/>
              <w:left w:val="single" w:sz="4" w:space="0" w:color="auto"/>
              <w:bottom w:val="single" w:sz="4" w:space="0" w:color="auto"/>
              <w:right w:val="single" w:sz="4" w:space="0" w:color="auto"/>
            </w:tcBorders>
          </w:tcPr>
          <w:p w14:paraId="51816F84" w14:textId="77777777" w:rsidR="00E16F8C" w:rsidRDefault="00E16F8C" w:rsidP="008A70F3">
            <w:pPr>
              <w:tabs>
                <w:tab w:val="left" w:pos="240"/>
                <w:tab w:val="left" w:pos="600"/>
              </w:tabs>
              <w:spacing w:line="276" w:lineRule="auto"/>
              <w:jc w:val="both"/>
              <w:rPr>
                <w:b/>
                <w:bCs/>
                <w:lang w:val="pt-BR"/>
              </w:rPr>
            </w:pPr>
          </w:p>
        </w:tc>
        <w:tc>
          <w:tcPr>
            <w:tcW w:w="1187" w:type="dxa"/>
            <w:tcBorders>
              <w:top w:val="single" w:sz="4" w:space="0" w:color="auto"/>
              <w:left w:val="single" w:sz="4" w:space="0" w:color="auto"/>
              <w:bottom w:val="single" w:sz="4" w:space="0" w:color="auto"/>
              <w:right w:val="single" w:sz="4" w:space="0" w:color="auto"/>
            </w:tcBorders>
          </w:tcPr>
          <w:p w14:paraId="6DA0001B" w14:textId="77777777" w:rsidR="00E16F8C" w:rsidRDefault="00E16F8C" w:rsidP="008A70F3">
            <w:pPr>
              <w:tabs>
                <w:tab w:val="left" w:pos="240"/>
                <w:tab w:val="left" w:pos="600"/>
              </w:tabs>
              <w:spacing w:line="276" w:lineRule="auto"/>
              <w:jc w:val="both"/>
              <w:rPr>
                <w:b/>
                <w:bCs/>
                <w:lang w:val="pt-BR"/>
              </w:rPr>
            </w:pPr>
          </w:p>
        </w:tc>
        <w:tc>
          <w:tcPr>
            <w:tcW w:w="567" w:type="dxa"/>
            <w:tcBorders>
              <w:top w:val="single" w:sz="4" w:space="0" w:color="auto"/>
              <w:left w:val="single" w:sz="4" w:space="0" w:color="auto"/>
              <w:bottom w:val="single" w:sz="4" w:space="0" w:color="auto"/>
              <w:right w:val="single" w:sz="4" w:space="0" w:color="auto"/>
            </w:tcBorders>
          </w:tcPr>
          <w:p w14:paraId="2E30EDE4" w14:textId="77777777" w:rsidR="00E16F8C" w:rsidRDefault="00E16F8C" w:rsidP="008A70F3">
            <w:pPr>
              <w:tabs>
                <w:tab w:val="left" w:pos="240"/>
                <w:tab w:val="left" w:pos="600"/>
              </w:tabs>
              <w:spacing w:line="276" w:lineRule="auto"/>
              <w:jc w:val="both"/>
              <w:rPr>
                <w:b/>
                <w:bCs/>
                <w:lang w:val="pt-BR"/>
              </w:rPr>
            </w:pPr>
          </w:p>
        </w:tc>
        <w:tc>
          <w:tcPr>
            <w:tcW w:w="656" w:type="dxa"/>
            <w:tcBorders>
              <w:top w:val="single" w:sz="4" w:space="0" w:color="auto"/>
              <w:left w:val="single" w:sz="4" w:space="0" w:color="auto"/>
              <w:bottom w:val="single" w:sz="4" w:space="0" w:color="auto"/>
              <w:right w:val="single" w:sz="4" w:space="0" w:color="auto"/>
            </w:tcBorders>
          </w:tcPr>
          <w:p w14:paraId="262314D4" w14:textId="77777777" w:rsidR="00E16F8C" w:rsidRDefault="00E16F8C" w:rsidP="008A70F3">
            <w:pPr>
              <w:tabs>
                <w:tab w:val="left" w:pos="240"/>
                <w:tab w:val="left" w:pos="600"/>
              </w:tabs>
              <w:spacing w:line="276" w:lineRule="auto"/>
              <w:jc w:val="both"/>
              <w:rPr>
                <w:b/>
                <w:bCs/>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2AE2CA0E" w14:textId="77777777" w:rsidR="00E16F8C" w:rsidRDefault="00E16F8C" w:rsidP="008A70F3">
            <w:pPr>
              <w:tabs>
                <w:tab w:val="left" w:pos="240"/>
                <w:tab w:val="left" w:pos="600"/>
              </w:tabs>
              <w:spacing w:line="276" w:lineRule="auto"/>
              <w:jc w:val="center"/>
              <w:rPr>
                <w:lang w:val="pt-BR"/>
              </w:rPr>
            </w:pPr>
          </w:p>
        </w:tc>
        <w:tc>
          <w:tcPr>
            <w:tcW w:w="709" w:type="dxa"/>
            <w:tcBorders>
              <w:top w:val="single" w:sz="4" w:space="0" w:color="auto"/>
              <w:left w:val="single" w:sz="4" w:space="0" w:color="auto"/>
              <w:bottom w:val="single" w:sz="4" w:space="0" w:color="auto"/>
              <w:right w:val="single" w:sz="4" w:space="0" w:color="auto"/>
            </w:tcBorders>
          </w:tcPr>
          <w:p w14:paraId="596E4809" w14:textId="77777777" w:rsidR="00E16F8C" w:rsidRDefault="00E16F8C" w:rsidP="008A70F3">
            <w:pPr>
              <w:tabs>
                <w:tab w:val="left" w:pos="240"/>
                <w:tab w:val="left" w:pos="600"/>
              </w:tabs>
              <w:spacing w:line="276" w:lineRule="auto"/>
              <w:jc w:val="both"/>
              <w:rPr>
                <w:b/>
                <w:bCs/>
                <w:lang w:val="pt-BR"/>
              </w:rPr>
            </w:pPr>
          </w:p>
        </w:tc>
        <w:tc>
          <w:tcPr>
            <w:tcW w:w="1249" w:type="dxa"/>
            <w:tcBorders>
              <w:top w:val="single" w:sz="4" w:space="0" w:color="auto"/>
              <w:left w:val="single" w:sz="4" w:space="0" w:color="auto"/>
              <w:bottom w:val="single" w:sz="4" w:space="0" w:color="auto"/>
              <w:right w:val="single" w:sz="4" w:space="0" w:color="auto"/>
            </w:tcBorders>
            <w:hideMark/>
          </w:tcPr>
          <w:p w14:paraId="76CE7003" w14:textId="4BDF0131" w:rsidR="00E16F8C" w:rsidRDefault="00D54154" w:rsidP="008A70F3">
            <w:pPr>
              <w:tabs>
                <w:tab w:val="left" w:pos="240"/>
                <w:tab w:val="left" w:pos="600"/>
              </w:tabs>
              <w:spacing w:line="276" w:lineRule="auto"/>
              <w:jc w:val="center"/>
              <w:rPr>
                <w:lang w:val="pt-BR"/>
              </w:rPr>
            </w:pPr>
            <w:r>
              <w:rPr>
                <w:lang w:val="pt-BR"/>
              </w:rPr>
              <w:t>2</w:t>
            </w:r>
          </w:p>
          <w:p w14:paraId="5142105D" w14:textId="77777777" w:rsidR="00D54154" w:rsidRDefault="00D54154" w:rsidP="008A70F3">
            <w:pPr>
              <w:tabs>
                <w:tab w:val="left" w:pos="240"/>
                <w:tab w:val="left" w:pos="600"/>
              </w:tabs>
              <w:spacing w:line="276" w:lineRule="auto"/>
              <w:jc w:val="both"/>
              <w:rPr>
                <w:lang w:val="pt-BR"/>
              </w:rPr>
            </w:pPr>
            <w:r>
              <w:rPr>
                <w:lang w:val="pt-BR"/>
              </w:rPr>
              <w:t>6.0</w:t>
            </w:r>
          </w:p>
          <w:p w14:paraId="68AC0EC2" w14:textId="10E2D747" w:rsidR="00E16F8C" w:rsidRDefault="00E16F8C" w:rsidP="008A70F3">
            <w:pPr>
              <w:tabs>
                <w:tab w:val="left" w:pos="240"/>
                <w:tab w:val="left" w:pos="600"/>
              </w:tabs>
              <w:spacing w:line="276" w:lineRule="auto"/>
              <w:jc w:val="both"/>
              <w:rPr>
                <w:b/>
                <w:bCs/>
                <w:lang w:val="pt-BR"/>
              </w:rPr>
            </w:pPr>
            <w:r>
              <w:rPr>
                <w:lang w:val="pt-BR"/>
              </w:rPr>
              <w:t xml:space="preserve">  </w:t>
            </w:r>
            <w:r w:rsidR="00D54154">
              <w:rPr>
                <w:lang w:val="pt-BR"/>
              </w:rPr>
              <w:t>60</w:t>
            </w:r>
            <w:r>
              <w:rPr>
                <w:rFonts w:ascii="VNI-Times" w:hAnsi="VNI-Times" w:cstheme="minorBidi"/>
                <w:color w:val="000000" w:themeColor="text1"/>
                <w:kern w:val="24"/>
              </w:rPr>
              <w:t>%</w:t>
            </w:r>
          </w:p>
        </w:tc>
        <w:tc>
          <w:tcPr>
            <w:tcW w:w="1213" w:type="dxa"/>
            <w:tcBorders>
              <w:top w:val="single" w:sz="4" w:space="0" w:color="auto"/>
              <w:left w:val="single" w:sz="4" w:space="0" w:color="auto"/>
              <w:bottom w:val="single" w:sz="4" w:space="0" w:color="auto"/>
              <w:right w:val="single" w:sz="4" w:space="0" w:color="auto"/>
            </w:tcBorders>
            <w:hideMark/>
          </w:tcPr>
          <w:p w14:paraId="2BBF296E" w14:textId="77777777" w:rsidR="00E16F8C" w:rsidRDefault="00E16F8C" w:rsidP="008A70F3">
            <w:pPr>
              <w:tabs>
                <w:tab w:val="left" w:pos="240"/>
                <w:tab w:val="left" w:pos="600"/>
              </w:tabs>
              <w:spacing w:line="276" w:lineRule="auto"/>
              <w:jc w:val="center"/>
              <w:rPr>
                <w:lang w:val="pt-BR"/>
              </w:rPr>
            </w:pPr>
            <w:r>
              <w:rPr>
                <w:lang w:val="pt-BR"/>
              </w:rPr>
              <w:t>2</w:t>
            </w:r>
          </w:p>
          <w:p w14:paraId="5FA52B97" w14:textId="089E64D3" w:rsidR="00E16F8C" w:rsidRDefault="00D54154" w:rsidP="008A70F3">
            <w:pPr>
              <w:tabs>
                <w:tab w:val="left" w:pos="240"/>
                <w:tab w:val="left" w:pos="600"/>
              </w:tabs>
              <w:spacing w:line="276" w:lineRule="auto"/>
              <w:jc w:val="center"/>
              <w:rPr>
                <w:lang w:val="pt-BR"/>
              </w:rPr>
            </w:pPr>
            <w:r>
              <w:rPr>
                <w:lang w:val="pt-BR"/>
              </w:rPr>
              <w:t>6,0</w:t>
            </w:r>
            <w:r w:rsidR="00E16F8C">
              <w:rPr>
                <w:lang w:val="pt-BR"/>
              </w:rPr>
              <w:t xml:space="preserve">   </w:t>
            </w:r>
            <w:r>
              <w:rPr>
                <w:lang w:val="pt-BR"/>
              </w:rPr>
              <w:t>60</w:t>
            </w:r>
            <w:r w:rsidR="00E16F8C">
              <w:rPr>
                <w:rFonts w:ascii="VNI-Times" w:hAnsi="VNI-Times" w:cstheme="minorBidi"/>
                <w:color w:val="000000" w:themeColor="text1"/>
                <w:kern w:val="24"/>
              </w:rPr>
              <w:t>%</w:t>
            </w:r>
          </w:p>
        </w:tc>
      </w:tr>
      <w:tr w:rsidR="00E16F8C" w14:paraId="50829AC6" w14:textId="77777777" w:rsidTr="0037225D">
        <w:trPr>
          <w:trHeight w:val="726"/>
          <w:jc w:val="center"/>
        </w:trPr>
        <w:tc>
          <w:tcPr>
            <w:tcW w:w="1184" w:type="dxa"/>
            <w:tcBorders>
              <w:top w:val="single" w:sz="4" w:space="0" w:color="auto"/>
              <w:left w:val="single" w:sz="4" w:space="0" w:color="auto"/>
              <w:bottom w:val="single" w:sz="4" w:space="0" w:color="auto"/>
              <w:right w:val="single" w:sz="4" w:space="0" w:color="auto"/>
            </w:tcBorders>
            <w:hideMark/>
          </w:tcPr>
          <w:p w14:paraId="59161906" w14:textId="77777777" w:rsidR="00E16F8C" w:rsidRDefault="00E16F8C" w:rsidP="008A70F3">
            <w:pPr>
              <w:tabs>
                <w:tab w:val="left" w:pos="240"/>
                <w:tab w:val="left" w:pos="600"/>
              </w:tabs>
              <w:spacing w:line="276" w:lineRule="auto"/>
              <w:jc w:val="both"/>
              <w:rPr>
                <w:lang w:val="pt-BR"/>
              </w:rPr>
            </w:pPr>
            <w:r>
              <w:rPr>
                <w:lang w:val="pt-BR"/>
              </w:rPr>
              <w:t>Tổng số câu</w:t>
            </w:r>
          </w:p>
          <w:p w14:paraId="3FCAF071" w14:textId="77777777" w:rsidR="00E16F8C" w:rsidRDefault="00E16F8C" w:rsidP="008A70F3">
            <w:pPr>
              <w:tabs>
                <w:tab w:val="left" w:pos="240"/>
                <w:tab w:val="left" w:pos="600"/>
              </w:tabs>
              <w:spacing w:line="276" w:lineRule="auto"/>
              <w:jc w:val="both"/>
              <w:rPr>
                <w:lang w:val="pt-BR"/>
              </w:rPr>
            </w:pPr>
            <w:r>
              <w:rPr>
                <w:lang w:val="pt-BR"/>
              </w:rPr>
              <w:t>Tổng số điểm</w:t>
            </w:r>
          </w:p>
          <w:p w14:paraId="2AB50928" w14:textId="77777777" w:rsidR="0037225D" w:rsidRDefault="0037225D" w:rsidP="008A70F3">
            <w:pPr>
              <w:tabs>
                <w:tab w:val="left" w:pos="240"/>
                <w:tab w:val="left" w:pos="600"/>
              </w:tabs>
              <w:spacing w:line="276" w:lineRule="auto"/>
              <w:jc w:val="both"/>
              <w:rPr>
                <w:lang w:val="pt-BR"/>
              </w:rPr>
            </w:pPr>
          </w:p>
          <w:p w14:paraId="67770327" w14:textId="77777777" w:rsidR="00E16F8C" w:rsidRDefault="00E16F8C" w:rsidP="008A70F3">
            <w:pPr>
              <w:tabs>
                <w:tab w:val="left" w:pos="240"/>
                <w:tab w:val="left" w:pos="600"/>
              </w:tabs>
              <w:spacing w:line="276" w:lineRule="auto"/>
              <w:jc w:val="both"/>
              <w:rPr>
                <w:lang w:val="pt-BR"/>
              </w:rPr>
            </w:pPr>
            <w:r>
              <w:rPr>
                <w:lang w:val="pt-BR"/>
              </w:rPr>
              <w:t>Tỉ lệ</w:t>
            </w:r>
          </w:p>
        </w:tc>
        <w:tc>
          <w:tcPr>
            <w:tcW w:w="1170" w:type="dxa"/>
            <w:tcBorders>
              <w:top w:val="single" w:sz="4" w:space="0" w:color="auto"/>
              <w:left w:val="single" w:sz="4" w:space="0" w:color="auto"/>
              <w:bottom w:val="single" w:sz="4" w:space="0" w:color="auto"/>
              <w:right w:val="single" w:sz="4" w:space="0" w:color="auto"/>
            </w:tcBorders>
          </w:tcPr>
          <w:p w14:paraId="5BC0E2C8" w14:textId="77777777" w:rsidR="00E16F8C" w:rsidRDefault="00E16F8C" w:rsidP="008A70F3">
            <w:pPr>
              <w:tabs>
                <w:tab w:val="left" w:pos="240"/>
                <w:tab w:val="left" w:pos="600"/>
              </w:tabs>
              <w:spacing w:line="276" w:lineRule="auto"/>
              <w:jc w:val="center"/>
            </w:pPr>
            <w:r>
              <w:t>5</w:t>
            </w:r>
          </w:p>
          <w:p w14:paraId="11C8F6EA" w14:textId="77777777" w:rsidR="00E16F8C" w:rsidRDefault="00E16F8C" w:rsidP="008A70F3">
            <w:pPr>
              <w:tabs>
                <w:tab w:val="left" w:pos="240"/>
                <w:tab w:val="left" w:pos="600"/>
              </w:tabs>
              <w:spacing w:line="276" w:lineRule="auto"/>
              <w:jc w:val="center"/>
            </w:pPr>
          </w:p>
          <w:p w14:paraId="712C7E63" w14:textId="4D65750F" w:rsidR="00E16F8C" w:rsidRDefault="00E16F8C" w:rsidP="0037225D">
            <w:pPr>
              <w:tabs>
                <w:tab w:val="left" w:pos="240"/>
                <w:tab w:val="left" w:pos="600"/>
              </w:tabs>
              <w:spacing w:line="276" w:lineRule="auto"/>
              <w:jc w:val="center"/>
            </w:pPr>
            <w:r>
              <w:t>1,25</w:t>
            </w:r>
          </w:p>
          <w:p w14:paraId="0E6B314A" w14:textId="77777777" w:rsidR="0037225D" w:rsidRDefault="0037225D" w:rsidP="0037225D">
            <w:pPr>
              <w:tabs>
                <w:tab w:val="left" w:pos="240"/>
                <w:tab w:val="left" w:pos="600"/>
              </w:tabs>
              <w:spacing w:line="276" w:lineRule="auto"/>
              <w:jc w:val="center"/>
            </w:pPr>
          </w:p>
          <w:p w14:paraId="52F99E44" w14:textId="77777777" w:rsidR="00E16F8C" w:rsidRDefault="00E16F8C" w:rsidP="008A70F3">
            <w:pPr>
              <w:tabs>
                <w:tab w:val="left" w:pos="240"/>
                <w:tab w:val="left" w:pos="600"/>
              </w:tabs>
              <w:spacing w:line="276" w:lineRule="auto"/>
              <w:jc w:val="both"/>
              <w:rPr>
                <w:lang w:val="pt-BR"/>
              </w:rPr>
            </w:pPr>
            <w:r>
              <w:t>1,25</w:t>
            </w:r>
            <w:r>
              <w:rPr>
                <w:rFonts w:ascii="VNI-Times" w:hAnsi="VNI-Times" w:cstheme="minorBidi"/>
                <w:color w:val="000000" w:themeColor="text1"/>
                <w:kern w:val="24"/>
              </w:rPr>
              <w:t>%</w:t>
            </w:r>
          </w:p>
        </w:tc>
        <w:tc>
          <w:tcPr>
            <w:tcW w:w="565" w:type="dxa"/>
            <w:tcBorders>
              <w:top w:val="single" w:sz="4" w:space="0" w:color="auto"/>
              <w:left w:val="single" w:sz="4" w:space="0" w:color="auto"/>
              <w:bottom w:val="single" w:sz="4" w:space="0" w:color="auto"/>
              <w:right w:val="single" w:sz="4" w:space="0" w:color="auto"/>
            </w:tcBorders>
          </w:tcPr>
          <w:p w14:paraId="4D396BBF" w14:textId="77777777" w:rsidR="00E16F8C" w:rsidRDefault="00E16F8C" w:rsidP="008A70F3">
            <w:pPr>
              <w:spacing w:line="276" w:lineRule="auto"/>
              <w:rPr>
                <w:lang w:val="pt-BR"/>
              </w:rPr>
            </w:pPr>
          </w:p>
        </w:tc>
        <w:tc>
          <w:tcPr>
            <w:tcW w:w="1187" w:type="dxa"/>
            <w:tcBorders>
              <w:top w:val="single" w:sz="4" w:space="0" w:color="auto"/>
              <w:left w:val="single" w:sz="4" w:space="0" w:color="auto"/>
              <w:bottom w:val="single" w:sz="4" w:space="0" w:color="auto"/>
              <w:right w:val="single" w:sz="4" w:space="0" w:color="auto"/>
            </w:tcBorders>
          </w:tcPr>
          <w:p w14:paraId="2EE75E72" w14:textId="77777777" w:rsidR="00E16F8C" w:rsidRDefault="00E16F8C" w:rsidP="008A70F3">
            <w:pPr>
              <w:tabs>
                <w:tab w:val="left" w:pos="240"/>
                <w:tab w:val="left" w:pos="600"/>
              </w:tabs>
              <w:spacing w:line="276" w:lineRule="auto"/>
              <w:jc w:val="both"/>
              <w:rPr>
                <w:lang w:val="pt-BR"/>
              </w:rPr>
            </w:pPr>
            <w:r>
              <w:t xml:space="preserve">        </w:t>
            </w:r>
            <w:r>
              <w:rPr>
                <w:lang w:val="pt-BR"/>
              </w:rPr>
              <w:t>3</w:t>
            </w:r>
          </w:p>
          <w:p w14:paraId="7D1F1001" w14:textId="77777777" w:rsidR="00E16F8C" w:rsidRDefault="00E16F8C" w:rsidP="008A70F3">
            <w:pPr>
              <w:tabs>
                <w:tab w:val="left" w:pos="240"/>
                <w:tab w:val="left" w:pos="600"/>
              </w:tabs>
              <w:spacing w:line="276" w:lineRule="auto"/>
              <w:jc w:val="both"/>
            </w:pPr>
          </w:p>
          <w:p w14:paraId="7F2B458F" w14:textId="4848B018" w:rsidR="00E16F8C" w:rsidRDefault="00E16F8C" w:rsidP="008A70F3">
            <w:pPr>
              <w:tabs>
                <w:tab w:val="left" w:pos="240"/>
                <w:tab w:val="left" w:pos="600"/>
              </w:tabs>
              <w:spacing w:line="276" w:lineRule="auto"/>
            </w:pPr>
            <w:r>
              <w:t xml:space="preserve">    0,75</w:t>
            </w:r>
          </w:p>
          <w:p w14:paraId="01533C1A" w14:textId="77777777" w:rsidR="0037225D" w:rsidRDefault="0037225D" w:rsidP="008A70F3">
            <w:pPr>
              <w:tabs>
                <w:tab w:val="left" w:pos="240"/>
                <w:tab w:val="left" w:pos="600"/>
              </w:tabs>
              <w:spacing w:line="276" w:lineRule="auto"/>
            </w:pPr>
          </w:p>
          <w:p w14:paraId="3A187FAD" w14:textId="77777777" w:rsidR="00E16F8C" w:rsidRDefault="00E16F8C" w:rsidP="008A70F3">
            <w:pPr>
              <w:tabs>
                <w:tab w:val="left" w:pos="240"/>
                <w:tab w:val="left" w:pos="600"/>
              </w:tabs>
              <w:spacing w:line="276" w:lineRule="auto"/>
              <w:jc w:val="both"/>
              <w:rPr>
                <w:b/>
                <w:bCs/>
                <w:lang w:val="pt-BR"/>
              </w:rPr>
            </w:pPr>
            <w:r>
              <w:t>0,75</w:t>
            </w:r>
            <w:r>
              <w:rPr>
                <w:rFonts w:ascii="VNI-Times" w:hAnsi="VNI-Times" w:cstheme="minorBidi"/>
                <w:color w:val="000000" w:themeColor="text1"/>
                <w:kern w:val="24"/>
              </w:rPr>
              <w:t>%</w:t>
            </w:r>
          </w:p>
        </w:tc>
        <w:tc>
          <w:tcPr>
            <w:tcW w:w="567" w:type="dxa"/>
            <w:tcBorders>
              <w:top w:val="single" w:sz="4" w:space="0" w:color="auto"/>
              <w:left w:val="single" w:sz="4" w:space="0" w:color="auto"/>
              <w:bottom w:val="single" w:sz="4" w:space="0" w:color="auto"/>
              <w:right w:val="single" w:sz="4" w:space="0" w:color="auto"/>
            </w:tcBorders>
          </w:tcPr>
          <w:p w14:paraId="58E6EC15" w14:textId="77777777" w:rsidR="00E16F8C" w:rsidRDefault="00E16F8C" w:rsidP="008A70F3">
            <w:pPr>
              <w:tabs>
                <w:tab w:val="left" w:pos="240"/>
                <w:tab w:val="left" w:pos="600"/>
              </w:tabs>
              <w:spacing w:line="276" w:lineRule="auto"/>
              <w:jc w:val="both"/>
              <w:rPr>
                <w:b/>
                <w:bCs/>
                <w:lang w:val="pt-BR"/>
              </w:rPr>
            </w:pPr>
          </w:p>
        </w:tc>
        <w:tc>
          <w:tcPr>
            <w:tcW w:w="656" w:type="dxa"/>
            <w:tcBorders>
              <w:top w:val="single" w:sz="4" w:space="0" w:color="auto"/>
              <w:left w:val="single" w:sz="4" w:space="0" w:color="auto"/>
              <w:bottom w:val="single" w:sz="4" w:space="0" w:color="auto"/>
              <w:right w:val="single" w:sz="4" w:space="0" w:color="auto"/>
            </w:tcBorders>
          </w:tcPr>
          <w:p w14:paraId="2DFBD279" w14:textId="77777777" w:rsidR="00E16F8C" w:rsidRDefault="00E16F8C" w:rsidP="008A70F3">
            <w:pPr>
              <w:tabs>
                <w:tab w:val="left" w:pos="240"/>
                <w:tab w:val="left" w:pos="600"/>
              </w:tabs>
              <w:spacing w:line="276" w:lineRule="auto"/>
              <w:jc w:val="both"/>
              <w:rPr>
                <w:b/>
                <w:bCs/>
                <w:lang w:val="pt-BR"/>
              </w:rPr>
            </w:pPr>
          </w:p>
        </w:tc>
        <w:tc>
          <w:tcPr>
            <w:tcW w:w="1134" w:type="dxa"/>
            <w:tcBorders>
              <w:top w:val="single" w:sz="4" w:space="0" w:color="auto"/>
              <w:left w:val="single" w:sz="4" w:space="0" w:color="auto"/>
              <w:bottom w:val="single" w:sz="4" w:space="0" w:color="auto"/>
              <w:right w:val="single" w:sz="4" w:space="0" w:color="auto"/>
            </w:tcBorders>
          </w:tcPr>
          <w:p w14:paraId="30C63490" w14:textId="77777777" w:rsidR="00E16F8C" w:rsidRDefault="00E16F8C" w:rsidP="008A70F3">
            <w:pPr>
              <w:tabs>
                <w:tab w:val="left" w:pos="240"/>
                <w:tab w:val="left" w:pos="600"/>
              </w:tabs>
              <w:spacing w:line="276" w:lineRule="auto"/>
              <w:jc w:val="center"/>
              <w:rPr>
                <w:lang w:val="pt-BR"/>
              </w:rPr>
            </w:pPr>
            <w:r>
              <w:rPr>
                <w:lang w:val="pt-BR"/>
              </w:rPr>
              <w:t>2</w:t>
            </w:r>
          </w:p>
          <w:p w14:paraId="3EDB5287" w14:textId="77777777" w:rsidR="00E16F8C" w:rsidRDefault="00E16F8C" w:rsidP="008A70F3">
            <w:pPr>
              <w:tabs>
                <w:tab w:val="left" w:pos="240"/>
                <w:tab w:val="left" w:pos="600"/>
              </w:tabs>
              <w:spacing w:line="276" w:lineRule="auto"/>
              <w:jc w:val="center"/>
              <w:rPr>
                <w:lang w:val="pt-BR"/>
              </w:rPr>
            </w:pPr>
          </w:p>
          <w:p w14:paraId="7EF9D331" w14:textId="00E1E7B8" w:rsidR="00E16F8C" w:rsidRDefault="00E16F8C" w:rsidP="008A70F3">
            <w:pPr>
              <w:tabs>
                <w:tab w:val="left" w:pos="240"/>
                <w:tab w:val="left" w:pos="600"/>
              </w:tabs>
              <w:spacing w:line="276" w:lineRule="auto"/>
              <w:jc w:val="center"/>
              <w:rPr>
                <w:lang w:val="pt-BR"/>
              </w:rPr>
            </w:pPr>
            <w:r>
              <w:rPr>
                <w:lang w:val="pt-BR"/>
              </w:rPr>
              <w:t>2,</w:t>
            </w:r>
            <w:r w:rsidR="00D54154">
              <w:rPr>
                <w:lang w:val="pt-BR"/>
              </w:rPr>
              <w:t>0</w:t>
            </w:r>
          </w:p>
          <w:p w14:paraId="5127E9F3" w14:textId="77777777" w:rsidR="00E16F8C" w:rsidRDefault="00E16F8C" w:rsidP="008A70F3">
            <w:pPr>
              <w:tabs>
                <w:tab w:val="left" w:pos="240"/>
                <w:tab w:val="left" w:pos="600"/>
              </w:tabs>
              <w:spacing w:line="276" w:lineRule="auto"/>
              <w:jc w:val="center"/>
              <w:rPr>
                <w:lang w:val="pt-BR"/>
              </w:rPr>
            </w:pPr>
          </w:p>
          <w:p w14:paraId="0346DF88" w14:textId="44EB29C1" w:rsidR="00E16F8C" w:rsidRDefault="00E16F8C" w:rsidP="008A70F3">
            <w:pPr>
              <w:tabs>
                <w:tab w:val="left" w:pos="240"/>
                <w:tab w:val="left" w:pos="600"/>
              </w:tabs>
              <w:spacing w:line="276" w:lineRule="auto"/>
              <w:jc w:val="center"/>
              <w:rPr>
                <w:lang w:val="pt-BR"/>
              </w:rPr>
            </w:pPr>
            <w:r>
              <w:rPr>
                <w:lang w:val="pt-BR"/>
              </w:rPr>
              <w:t xml:space="preserve">   2</w:t>
            </w:r>
            <w:r w:rsidR="00D54154">
              <w:rPr>
                <w:lang w:val="pt-BR"/>
              </w:rPr>
              <w:t>0</w:t>
            </w:r>
            <w:r>
              <w:rPr>
                <w:rFonts w:ascii="VNI-Times" w:hAnsi="VNI-Times" w:cstheme="minorBidi"/>
                <w:color w:val="000000" w:themeColor="text1"/>
                <w:kern w:val="24"/>
              </w:rPr>
              <w:t>%</w:t>
            </w:r>
          </w:p>
        </w:tc>
        <w:tc>
          <w:tcPr>
            <w:tcW w:w="709" w:type="dxa"/>
            <w:tcBorders>
              <w:top w:val="single" w:sz="4" w:space="0" w:color="auto"/>
              <w:left w:val="single" w:sz="4" w:space="0" w:color="auto"/>
              <w:bottom w:val="single" w:sz="4" w:space="0" w:color="auto"/>
              <w:right w:val="single" w:sz="4" w:space="0" w:color="auto"/>
            </w:tcBorders>
          </w:tcPr>
          <w:p w14:paraId="50FA0620" w14:textId="77777777" w:rsidR="00E16F8C" w:rsidRDefault="00E16F8C" w:rsidP="008A70F3">
            <w:pPr>
              <w:tabs>
                <w:tab w:val="left" w:pos="240"/>
                <w:tab w:val="left" w:pos="600"/>
              </w:tabs>
              <w:spacing w:line="276" w:lineRule="auto"/>
              <w:jc w:val="both"/>
              <w:rPr>
                <w:b/>
                <w:bCs/>
                <w:lang w:val="pt-BR"/>
              </w:rPr>
            </w:pPr>
          </w:p>
        </w:tc>
        <w:tc>
          <w:tcPr>
            <w:tcW w:w="1249" w:type="dxa"/>
            <w:tcBorders>
              <w:top w:val="single" w:sz="4" w:space="0" w:color="auto"/>
              <w:left w:val="single" w:sz="4" w:space="0" w:color="auto"/>
              <w:bottom w:val="single" w:sz="4" w:space="0" w:color="auto"/>
              <w:right w:val="single" w:sz="4" w:space="0" w:color="auto"/>
            </w:tcBorders>
          </w:tcPr>
          <w:p w14:paraId="22C9C96E" w14:textId="5CAC5710" w:rsidR="00E16F8C" w:rsidRDefault="00D54154" w:rsidP="008A70F3">
            <w:pPr>
              <w:tabs>
                <w:tab w:val="left" w:pos="240"/>
                <w:tab w:val="left" w:pos="600"/>
              </w:tabs>
              <w:spacing w:line="276" w:lineRule="auto"/>
              <w:jc w:val="center"/>
              <w:rPr>
                <w:lang w:val="pt-BR"/>
              </w:rPr>
            </w:pPr>
            <w:r>
              <w:rPr>
                <w:lang w:val="pt-BR"/>
              </w:rPr>
              <w:t>2</w:t>
            </w:r>
          </w:p>
          <w:p w14:paraId="3241363C" w14:textId="77777777" w:rsidR="00E16F8C" w:rsidRDefault="00E16F8C" w:rsidP="008A70F3">
            <w:pPr>
              <w:tabs>
                <w:tab w:val="left" w:pos="240"/>
                <w:tab w:val="left" w:pos="600"/>
              </w:tabs>
              <w:spacing w:line="276" w:lineRule="auto"/>
              <w:jc w:val="center"/>
              <w:rPr>
                <w:lang w:val="pt-BR"/>
              </w:rPr>
            </w:pPr>
          </w:p>
          <w:p w14:paraId="1D1ED8A0" w14:textId="77777777" w:rsidR="00D54154" w:rsidRDefault="00D54154" w:rsidP="00D54154">
            <w:pPr>
              <w:tabs>
                <w:tab w:val="left" w:pos="240"/>
                <w:tab w:val="left" w:pos="600"/>
              </w:tabs>
              <w:spacing w:line="276" w:lineRule="auto"/>
              <w:jc w:val="both"/>
              <w:rPr>
                <w:lang w:val="pt-BR"/>
              </w:rPr>
            </w:pPr>
            <w:r>
              <w:rPr>
                <w:lang w:val="pt-BR"/>
              </w:rPr>
              <w:t>6.0</w:t>
            </w:r>
          </w:p>
          <w:p w14:paraId="14E75631" w14:textId="77777777" w:rsidR="00E16F8C" w:rsidRDefault="00E16F8C" w:rsidP="008A70F3">
            <w:pPr>
              <w:tabs>
                <w:tab w:val="left" w:pos="240"/>
                <w:tab w:val="left" w:pos="600"/>
              </w:tabs>
              <w:spacing w:line="276" w:lineRule="auto"/>
              <w:jc w:val="center"/>
              <w:rPr>
                <w:lang w:val="pt-BR"/>
              </w:rPr>
            </w:pPr>
          </w:p>
          <w:p w14:paraId="09E246A8" w14:textId="54474397" w:rsidR="00E16F8C" w:rsidRDefault="00D54154" w:rsidP="008A70F3">
            <w:pPr>
              <w:tabs>
                <w:tab w:val="left" w:pos="240"/>
                <w:tab w:val="left" w:pos="600"/>
              </w:tabs>
              <w:spacing w:line="276" w:lineRule="auto"/>
              <w:jc w:val="both"/>
              <w:rPr>
                <w:b/>
                <w:bCs/>
                <w:lang w:val="pt-BR"/>
              </w:rPr>
            </w:pPr>
            <w:r>
              <w:rPr>
                <w:lang w:val="pt-BR"/>
              </w:rPr>
              <w:t>60</w:t>
            </w:r>
            <w:r>
              <w:rPr>
                <w:rFonts w:ascii="VNI-Times" w:hAnsi="VNI-Times" w:cstheme="minorBidi"/>
                <w:color w:val="000000" w:themeColor="text1"/>
                <w:kern w:val="24"/>
              </w:rPr>
              <w:t>%</w:t>
            </w:r>
          </w:p>
        </w:tc>
        <w:tc>
          <w:tcPr>
            <w:tcW w:w="1213" w:type="dxa"/>
            <w:tcBorders>
              <w:top w:val="single" w:sz="4" w:space="0" w:color="auto"/>
              <w:left w:val="single" w:sz="4" w:space="0" w:color="auto"/>
              <w:bottom w:val="single" w:sz="4" w:space="0" w:color="auto"/>
              <w:right w:val="single" w:sz="4" w:space="0" w:color="auto"/>
            </w:tcBorders>
          </w:tcPr>
          <w:p w14:paraId="48BD5EFE" w14:textId="77777777" w:rsidR="00E16F8C" w:rsidRDefault="00E16F8C" w:rsidP="008A70F3">
            <w:pPr>
              <w:tabs>
                <w:tab w:val="left" w:pos="240"/>
                <w:tab w:val="left" w:pos="600"/>
              </w:tabs>
              <w:spacing w:line="276" w:lineRule="auto"/>
              <w:jc w:val="center"/>
              <w:rPr>
                <w:lang w:val="pt-BR"/>
              </w:rPr>
            </w:pPr>
            <w:r>
              <w:rPr>
                <w:lang w:val="pt-BR"/>
              </w:rPr>
              <w:t>11</w:t>
            </w:r>
          </w:p>
          <w:p w14:paraId="23F20673" w14:textId="77777777" w:rsidR="00E16F8C" w:rsidRDefault="00E16F8C" w:rsidP="008A70F3">
            <w:pPr>
              <w:tabs>
                <w:tab w:val="left" w:pos="240"/>
                <w:tab w:val="left" w:pos="600"/>
              </w:tabs>
              <w:spacing w:line="276" w:lineRule="auto"/>
              <w:jc w:val="center"/>
              <w:rPr>
                <w:lang w:val="pt-BR"/>
              </w:rPr>
            </w:pPr>
          </w:p>
          <w:p w14:paraId="16EE2AE5" w14:textId="77777777" w:rsidR="00E16F8C" w:rsidRDefault="00E16F8C" w:rsidP="008A70F3">
            <w:pPr>
              <w:tabs>
                <w:tab w:val="left" w:pos="240"/>
                <w:tab w:val="left" w:pos="600"/>
              </w:tabs>
              <w:spacing w:line="276" w:lineRule="auto"/>
              <w:jc w:val="center"/>
              <w:rPr>
                <w:lang w:val="pt-BR"/>
              </w:rPr>
            </w:pPr>
            <w:r>
              <w:rPr>
                <w:lang w:val="pt-BR"/>
              </w:rPr>
              <w:t>10.0</w:t>
            </w:r>
          </w:p>
          <w:p w14:paraId="49F040BF" w14:textId="77777777" w:rsidR="00E16F8C" w:rsidRDefault="00E16F8C" w:rsidP="008A70F3">
            <w:pPr>
              <w:tabs>
                <w:tab w:val="left" w:pos="240"/>
                <w:tab w:val="left" w:pos="600"/>
              </w:tabs>
              <w:spacing w:line="276" w:lineRule="auto"/>
              <w:jc w:val="both"/>
              <w:rPr>
                <w:lang w:val="pt-BR"/>
              </w:rPr>
            </w:pPr>
            <w:r>
              <w:rPr>
                <w:lang w:val="pt-BR"/>
              </w:rPr>
              <w:t xml:space="preserve">      </w:t>
            </w:r>
          </w:p>
          <w:p w14:paraId="20F0CA03" w14:textId="77777777" w:rsidR="00E16F8C" w:rsidRDefault="00E16F8C" w:rsidP="008A70F3">
            <w:pPr>
              <w:tabs>
                <w:tab w:val="left" w:pos="240"/>
                <w:tab w:val="left" w:pos="600"/>
              </w:tabs>
              <w:spacing w:line="276" w:lineRule="auto"/>
              <w:jc w:val="both"/>
              <w:rPr>
                <w:b/>
                <w:bCs/>
                <w:lang w:val="pt-BR"/>
              </w:rPr>
            </w:pPr>
            <w:r>
              <w:rPr>
                <w:lang w:val="pt-BR"/>
              </w:rPr>
              <w:t>100</w:t>
            </w:r>
            <w:r>
              <w:rPr>
                <w:rFonts w:ascii="VNI-Times" w:hAnsi="VNI-Times" w:cstheme="minorBidi"/>
                <w:color w:val="000000" w:themeColor="text1"/>
                <w:kern w:val="24"/>
              </w:rPr>
              <w:t>%</w:t>
            </w:r>
          </w:p>
        </w:tc>
      </w:tr>
    </w:tbl>
    <w:p w14:paraId="20A0CBF1" w14:textId="77777777" w:rsidR="00E16F8C" w:rsidRDefault="00E16F8C" w:rsidP="00112571">
      <w:pPr>
        <w:spacing w:after="0" w:line="276" w:lineRule="auto"/>
      </w:pPr>
    </w:p>
    <w:p w14:paraId="186E8C45" w14:textId="5A6820CD" w:rsidR="00FD0C6A" w:rsidRDefault="00FD0C6A">
      <w:pPr>
        <w:rPr>
          <w:sz w:val="24"/>
        </w:rPr>
      </w:pPr>
      <w:r>
        <w:rPr>
          <w:sz w:val="24"/>
        </w:rPr>
        <w:br w:type="page"/>
      </w:r>
    </w:p>
    <w:p w14:paraId="67BF33BC" w14:textId="77777777" w:rsidR="008E448B" w:rsidRPr="006A3F7E" w:rsidRDefault="008E448B" w:rsidP="006A3F7E">
      <w:pPr>
        <w:tabs>
          <w:tab w:val="left" w:pos="8220"/>
        </w:tabs>
        <w:rPr>
          <w:sz w:val="24"/>
        </w:rPr>
      </w:pPr>
    </w:p>
    <w:tbl>
      <w:tblPr>
        <w:tblpPr w:leftFromText="180" w:rightFromText="180" w:horzAnchor="margin" w:tblpX="-426" w:tblpY="360"/>
        <w:tblW w:w="10206" w:type="dxa"/>
        <w:tblLook w:val="01E0" w:firstRow="1" w:lastRow="1" w:firstColumn="1" w:lastColumn="1" w:noHBand="0" w:noVBand="0"/>
      </w:tblPr>
      <w:tblGrid>
        <w:gridCol w:w="3969"/>
        <w:gridCol w:w="6237"/>
      </w:tblGrid>
      <w:tr w:rsidR="00D04D08" w:rsidRPr="00B47E97" w14:paraId="1B6C6CFB" w14:textId="77777777" w:rsidTr="008F3BCB">
        <w:trPr>
          <w:trHeight w:val="1838"/>
        </w:trPr>
        <w:tc>
          <w:tcPr>
            <w:tcW w:w="3969" w:type="dxa"/>
          </w:tcPr>
          <w:p w14:paraId="056528A1" w14:textId="77777777" w:rsidR="00D04D08" w:rsidRPr="00B47E97" w:rsidRDefault="00D04D08" w:rsidP="008F3BCB">
            <w:pPr>
              <w:spacing w:after="0" w:line="240" w:lineRule="auto"/>
              <w:jc w:val="center"/>
              <w:rPr>
                <w:b/>
                <w:sz w:val="24"/>
                <w:szCs w:val="24"/>
                <w:lang w:val="pt-BR"/>
              </w:rPr>
            </w:pPr>
            <w:r w:rsidRPr="00B47E97">
              <w:rPr>
                <w:b/>
                <w:sz w:val="24"/>
                <w:szCs w:val="24"/>
                <w:lang w:val="pt-BR"/>
              </w:rPr>
              <w:t>PHÒNG GD&amp;ĐT  GIAO THỦY</w:t>
            </w:r>
          </w:p>
          <w:p w14:paraId="14D4657C" w14:textId="77777777" w:rsidR="00D04D08" w:rsidRPr="0006580F" w:rsidRDefault="00D04D08" w:rsidP="008F3BCB">
            <w:pPr>
              <w:spacing w:after="0" w:line="240" w:lineRule="auto"/>
              <w:jc w:val="center"/>
              <w:rPr>
                <w:b/>
                <w:sz w:val="26"/>
                <w:lang w:val="vi-VN"/>
              </w:rPr>
            </w:pPr>
            <w:r w:rsidRPr="0006580F">
              <w:rPr>
                <w:b/>
                <w:sz w:val="26"/>
                <w:lang w:val="vi-VN"/>
              </w:rPr>
              <w:t>TRƯỜ</w:t>
            </w:r>
            <w:r w:rsidRPr="0006580F">
              <w:rPr>
                <w:b/>
                <w:sz w:val="26"/>
                <w:u w:val="single"/>
                <w:lang w:val="vi-VN"/>
              </w:rPr>
              <w:t>NG THCS GIAO</w:t>
            </w:r>
            <w:r w:rsidRPr="0006580F">
              <w:rPr>
                <w:b/>
                <w:sz w:val="26"/>
                <w:lang w:val="vi-VN"/>
              </w:rPr>
              <w:t xml:space="preserve"> CHÂU</w:t>
            </w:r>
          </w:p>
          <w:p w14:paraId="3345F3FB" w14:textId="77777777" w:rsidR="00D04D08" w:rsidRPr="00B47E97" w:rsidRDefault="00D04D08" w:rsidP="008F3BCB">
            <w:pPr>
              <w:spacing w:after="0" w:line="240" w:lineRule="auto"/>
              <w:rPr>
                <w:i/>
                <w:sz w:val="26"/>
                <w:szCs w:val="26"/>
                <w:lang w:val="pt-BR"/>
              </w:rPr>
            </w:pPr>
          </w:p>
        </w:tc>
        <w:tc>
          <w:tcPr>
            <w:tcW w:w="6237" w:type="dxa"/>
          </w:tcPr>
          <w:p w14:paraId="1DADA4ED" w14:textId="77777777" w:rsidR="00D04D08" w:rsidRPr="00B47E97" w:rsidRDefault="00D04D08" w:rsidP="008F3BCB">
            <w:pPr>
              <w:spacing w:after="0" w:line="240" w:lineRule="auto"/>
              <w:jc w:val="center"/>
              <w:rPr>
                <w:b/>
                <w:sz w:val="24"/>
                <w:szCs w:val="24"/>
                <w:lang w:val="pt-BR"/>
              </w:rPr>
            </w:pPr>
            <w:r w:rsidRPr="00B47E97">
              <w:rPr>
                <w:b/>
                <w:sz w:val="24"/>
                <w:szCs w:val="24"/>
                <w:lang w:val="pt-BR"/>
              </w:rPr>
              <w:t xml:space="preserve">ĐỀ KHẢO SÁT CHẤT LƯỢNG  GIỮA HỌC KÌ I  </w:t>
            </w:r>
          </w:p>
          <w:p w14:paraId="299CC92D" w14:textId="77777777" w:rsidR="00D04D08" w:rsidRPr="00B47E97" w:rsidRDefault="00D04D08" w:rsidP="008F3BCB">
            <w:pPr>
              <w:spacing w:after="0" w:line="240" w:lineRule="auto"/>
              <w:jc w:val="center"/>
              <w:rPr>
                <w:b/>
                <w:sz w:val="24"/>
                <w:szCs w:val="24"/>
                <w:lang w:val="pt-BR"/>
              </w:rPr>
            </w:pPr>
            <w:r w:rsidRPr="00B47E97">
              <w:rPr>
                <w:b/>
                <w:sz w:val="24"/>
                <w:szCs w:val="24"/>
                <w:lang w:val="pt-BR"/>
              </w:rPr>
              <w:t>NĂM HỌC 2023 - 2024</w:t>
            </w:r>
          </w:p>
          <w:p w14:paraId="7EDE9C36" w14:textId="77777777" w:rsidR="00D04D08" w:rsidRPr="00B47E97" w:rsidRDefault="00D04D08" w:rsidP="008F3BCB">
            <w:pPr>
              <w:spacing w:after="0" w:line="240" w:lineRule="auto"/>
              <w:jc w:val="center"/>
              <w:rPr>
                <w:b/>
                <w:sz w:val="26"/>
                <w:szCs w:val="26"/>
                <w:lang w:val="pt-BR"/>
              </w:rPr>
            </w:pPr>
            <w:r w:rsidRPr="00B47E97">
              <w:rPr>
                <w:b/>
                <w:sz w:val="26"/>
                <w:szCs w:val="26"/>
                <w:lang w:val="pt-BR"/>
              </w:rPr>
              <w:t>Môn: NGỮ VĂN - Lớ</w:t>
            </w:r>
            <w:r>
              <w:rPr>
                <w:b/>
                <w:sz w:val="26"/>
                <w:szCs w:val="26"/>
                <w:lang w:val="pt-BR"/>
              </w:rPr>
              <w:t xml:space="preserve">p </w:t>
            </w:r>
            <w:r>
              <w:rPr>
                <w:b/>
                <w:sz w:val="26"/>
                <w:szCs w:val="26"/>
                <w:lang w:val="vi-VN"/>
              </w:rPr>
              <w:t>9</w:t>
            </w:r>
          </w:p>
          <w:p w14:paraId="3D1BADCB" w14:textId="77777777" w:rsidR="00D04D08" w:rsidRPr="00B47E97" w:rsidRDefault="00D04D08" w:rsidP="008F3BCB">
            <w:pPr>
              <w:spacing w:after="0" w:line="240" w:lineRule="auto"/>
              <w:jc w:val="center"/>
              <w:rPr>
                <w:i/>
                <w:sz w:val="26"/>
                <w:szCs w:val="26"/>
                <w:lang w:val="pt-BR"/>
              </w:rPr>
            </w:pPr>
            <w:r w:rsidRPr="00B47E97">
              <w:rPr>
                <w:i/>
                <w:sz w:val="26"/>
                <w:szCs w:val="26"/>
                <w:lang w:val="pt-BR"/>
              </w:rPr>
              <w:t xml:space="preserve">(Thời </w:t>
            </w:r>
            <w:r w:rsidRPr="0006580F">
              <w:rPr>
                <w:i/>
                <w:sz w:val="26"/>
                <w:szCs w:val="26"/>
                <w:u w:val="single"/>
                <w:lang w:val="pt-BR"/>
              </w:rPr>
              <w:t>gian làm bài: 90</w:t>
            </w:r>
            <w:r w:rsidRPr="00B47E97">
              <w:rPr>
                <w:i/>
                <w:sz w:val="26"/>
                <w:szCs w:val="26"/>
                <w:lang w:val="pt-BR"/>
              </w:rPr>
              <w:t xml:space="preserve"> phút) </w:t>
            </w:r>
          </w:p>
          <w:p w14:paraId="5F069AC5" w14:textId="43ED73E1" w:rsidR="00D04D08" w:rsidRPr="00B47E97" w:rsidRDefault="00D04D08" w:rsidP="00D04D08">
            <w:pPr>
              <w:tabs>
                <w:tab w:val="center" w:pos="3532"/>
              </w:tabs>
              <w:spacing w:after="0" w:line="240" w:lineRule="auto"/>
              <w:jc w:val="right"/>
              <w:rPr>
                <w:i/>
                <w:sz w:val="26"/>
                <w:szCs w:val="26"/>
                <w:lang w:val="pt-BR"/>
              </w:rPr>
            </w:pPr>
            <w:r w:rsidRPr="00B47E97">
              <w:rPr>
                <w:i/>
                <w:sz w:val="26"/>
                <w:szCs w:val="26"/>
                <w:lang w:val="pt-BR"/>
              </w:rPr>
              <w:tab/>
            </w:r>
            <w:r w:rsidRPr="00B47E97">
              <w:rPr>
                <w:i/>
                <w:sz w:val="26"/>
                <w:szCs w:val="26"/>
                <w:lang w:val="pt-BR"/>
              </w:rPr>
              <w:tab/>
              <w:t xml:space="preserve">                                        </w:t>
            </w:r>
            <w:r>
              <w:rPr>
                <w:i/>
                <w:sz w:val="26"/>
                <w:szCs w:val="26"/>
                <w:lang w:val="pt-BR"/>
              </w:rPr>
              <w:t xml:space="preserve">       </w:t>
            </w:r>
            <w:r>
              <w:rPr>
                <w:i/>
                <w:sz w:val="26"/>
                <w:szCs w:val="26"/>
                <w:lang w:val="vi-VN"/>
              </w:rPr>
              <w:t xml:space="preserve">          </w:t>
            </w:r>
            <w:r w:rsidRPr="00B47E97">
              <w:rPr>
                <w:i/>
                <w:sz w:val="26"/>
                <w:szCs w:val="26"/>
                <w:lang w:val="pt-BR"/>
              </w:rPr>
              <w:t>Đề khảo sát gồm 02 trang</w:t>
            </w:r>
          </w:p>
        </w:tc>
      </w:tr>
    </w:tbl>
    <w:p w14:paraId="2AD7BD4B" w14:textId="77777777" w:rsidR="00A271A0" w:rsidRPr="00A271A0" w:rsidRDefault="00A271A0" w:rsidP="00A271A0">
      <w:pPr>
        <w:spacing w:before="80" w:after="0" w:line="240" w:lineRule="auto"/>
        <w:jc w:val="both"/>
        <w:rPr>
          <w:b/>
          <w:bCs/>
          <w:lang w:val="vi-VN" w:eastAsia="vi-VN"/>
        </w:rPr>
      </w:pPr>
      <w:r w:rsidRPr="00A271A0">
        <w:rPr>
          <w:b/>
          <w:bCs/>
          <w:lang w:val="vi-VN" w:eastAsia="vi-VN"/>
        </w:rPr>
        <w:t xml:space="preserve">Đề bài: </w:t>
      </w:r>
    </w:p>
    <w:p w14:paraId="3185B153" w14:textId="77777777" w:rsidR="00A271A0" w:rsidRPr="00FD0C6A" w:rsidRDefault="00A271A0" w:rsidP="00D04D08">
      <w:pPr>
        <w:autoSpaceDE w:val="0"/>
        <w:autoSpaceDN w:val="0"/>
        <w:adjustRightInd w:val="0"/>
        <w:spacing w:before="60" w:after="0" w:line="240" w:lineRule="auto"/>
        <w:jc w:val="both"/>
        <w:rPr>
          <w:lang w:val="en" w:eastAsia="vi-VN"/>
        </w:rPr>
      </w:pPr>
      <w:r w:rsidRPr="00A271A0">
        <w:rPr>
          <w:b/>
          <w:bCs/>
          <w:lang w:val="en" w:eastAsia="vi-VN"/>
        </w:rPr>
        <w:t>PHẦN I: TIẾNG VIỆT</w:t>
      </w:r>
      <w:r w:rsidRPr="00FD0C6A">
        <w:rPr>
          <w:lang w:val="en" w:eastAsia="vi-VN"/>
        </w:rPr>
        <w:t xml:space="preserve"> (2,0 điểm) </w:t>
      </w:r>
    </w:p>
    <w:p w14:paraId="70F09723" w14:textId="77777777" w:rsidR="00A271A0" w:rsidRPr="00FD0C6A" w:rsidRDefault="00A271A0" w:rsidP="00D04D08">
      <w:pPr>
        <w:autoSpaceDE w:val="0"/>
        <w:autoSpaceDN w:val="0"/>
        <w:adjustRightInd w:val="0"/>
        <w:spacing w:before="60" w:after="0" w:line="240" w:lineRule="auto"/>
        <w:jc w:val="both"/>
        <w:rPr>
          <w:lang w:val="en"/>
        </w:rPr>
      </w:pPr>
      <w:r w:rsidRPr="00FD0C6A">
        <w:rPr>
          <w:lang w:val="nl-NL"/>
        </w:rPr>
        <w:t xml:space="preserve">Hãy viết chữ </w:t>
      </w:r>
      <w:r w:rsidRPr="00FD0C6A">
        <w:t>cái</w:t>
      </w:r>
      <w:r w:rsidRPr="00FD0C6A">
        <w:rPr>
          <w:lang w:val="nl-NL"/>
        </w:rPr>
        <w:t xml:space="preserve"> đứng trước đáp án trả lời đúng nhất trong mỗi câu sau đây vào bài làm.</w:t>
      </w:r>
    </w:p>
    <w:p w14:paraId="58E31FAF" w14:textId="77777777" w:rsidR="00A271A0" w:rsidRPr="00FD0C6A" w:rsidRDefault="00A271A0" w:rsidP="00D04D08">
      <w:pPr>
        <w:autoSpaceDE w:val="0"/>
        <w:autoSpaceDN w:val="0"/>
        <w:adjustRightInd w:val="0"/>
        <w:spacing w:before="60" w:after="0" w:line="240" w:lineRule="auto"/>
        <w:jc w:val="both"/>
        <w:rPr>
          <w:lang w:val="vi-VN"/>
        </w:rPr>
      </w:pPr>
      <w:r w:rsidRPr="00FD0C6A">
        <w:rPr>
          <w:u w:val="single"/>
          <w:lang w:val="en"/>
        </w:rPr>
        <w:t>Câu 1</w:t>
      </w:r>
      <w:r w:rsidRPr="00FD0C6A">
        <w:rPr>
          <w:lang w:val="en"/>
        </w:rPr>
        <w:t xml:space="preserve">: </w:t>
      </w:r>
      <w:r w:rsidRPr="00FD0C6A">
        <w:t>Khi giao tiếp, cần nói đúng vào đề tài giao tiếp, tránh nói lạc đề</w:t>
      </w:r>
      <w:r w:rsidRPr="00FD0C6A">
        <w:rPr>
          <w:lang w:val="en"/>
        </w:rPr>
        <w:t xml:space="preserve"> là nội dung của phương châm hội thoại nào?</w:t>
      </w:r>
    </w:p>
    <w:p w14:paraId="1C437416"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en"/>
        </w:rPr>
        <w:t>A. Ph</w:t>
      </w:r>
      <w:r w:rsidRPr="00FD0C6A">
        <w:rPr>
          <w:lang w:val="vi-VN"/>
        </w:rPr>
        <w:t xml:space="preserve">ương châm </w:t>
      </w:r>
      <w:r w:rsidRPr="00FD0C6A">
        <w:t>quan hệ</w:t>
      </w:r>
      <w:r w:rsidRPr="00FD0C6A">
        <w:rPr>
          <w:lang w:val="vi-VN"/>
        </w:rPr>
        <w:t>.                                       B. Phương châm về lượng.</w:t>
      </w:r>
    </w:p>
    <w:p w14:paraId="62C93EF7" w14:textId="77777777" w:rsidR="00A271A0" w:rsidRPr="00FD0C6A" w:rsidRDefault="00A271A0" w:rsidP="00D04D08">
      <w:pPr>
        <w:autoSpaceDE w:val="0"/>
        <w:autoSpaceDN w:val="0"/>
        <w:adjustRightInd w:val="0"/>
        <w:spacing w:before="60" w:after="0" w:line="240" w:lineRule="auto"/>
        <w:jc w:val="both"/>
      </w:pPr>
      <w:r w:rsidRPr="00FD0C6A">
        <w:rPr>
          <w:lang w:val="vi-VN"/>
        </w:rPr>
        <w:t>C. Phương châm lịch sự.                                         D. Phương châm cách thức</w:t>
      </w:r>
      <w:r w:rsidRPr="00FD0C6A">
        <w:t>.</w:t>
      </w:r>
    </w:p>
    <w:p w14:paraId="5D8174CD" w14:textId="77777777" w:rsidR="00A271A0" w:rsidRPr="00FD0C6A" w:rsidRDefault="00A271A0" w:rsidP="00D04D08">
      <w:pPr>
        <w:autoSpaceDE w:val="0"/>
        <w:autoSpaceDN w:val="0"/>
        <w:adjustRightInd w:val="0"/>
        <w:spacing w:before="60" w:after="0" w:line="240" w:lineRule="auto"/>
        <w:jc w:val="both"/>
        <w:rPr>
          <w:lang w:val="en"/>
        </w:rPr>
      </w:pPr>
      <w:r w:rsidRPr="00FD0C6A">
        <w:rPr>
          <w:u w:val="single"/>
          <w:lang w:val="en"/>
        </w:rPr>
        <w:t>Câu 2</w:t>
      </w:r>
      <w:r w:rsidRPr="00FD0C6A">
        <w:rPr>
          <w:lang w:val="en"/>
        </w:rPr>
        <w:t>: Nhận định nào không phải là nguyên nhân của các trường hợp không tuân thủ các phương châm hội thoại?</w:t>
      </w:r>
    </w:p>
    <w:p w14:paraId="4A6ACBF7"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A. Người nói vô ý, vụng về, thiếu văn hóa giao tiếp.</w:t>
      </w:r>
    </w:p>
    <w:p w14:paraId="7E1FA75B"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B. Người nói ưu tiên cho một phương châm hội thoại hoặc một yêu cầu khác quan trọng hơn.</w:t>
      </w:r>
    </w:p>
    <w:p w14:paraId="1F644C17"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C. Người nói muốn gây một sự chú ý để người nghe hiểu câu nói theo một hàm ý nào đó.</w:t>
      </w:r>
    </w:p>
    <w:p w14:paraId="65C7D5E9" w14:textId="77777777" w:rsidR="00A271A0" w:rsidRPr="00FD0C6A" w:rsidRDefault="00A271A0" w:rsidP="00D04D08">
      <w:pPr>
        <w:autoSpaceDE w:val="0"/>
        <w:autoSpaceDN w:val="0"/>
        <w:adjustRightInd w:val="0"/>
        <w:spacing w:before="60" w:after="0" w:line="240" w:lineRule="auto"/>
        <w:jc w:val="both"/>
      </w:pPr>
      <w:r w:rsidRPr="00FD0C6A">
        <w:rPr>
          <w:lang w:val="en"/>
        </w:rPr>
        <w:t>D. Người nói nắm được các đặc điểm của tình huống giao tiếp.</w:t>
      </w:r>
    </w:p>
    <w:p w14:paraId="3E663764" w14:textId="77777777" w:rsidR="00A271A0" w:rsidRPr="00FD0C6A" w:rsidRDefault="00A271A0" w:rsidP="00D04D08">
      <w:pPr>
        <w:autoSpaceDE w:val="0"/>
        <w:autoSpaceDN w:val="0"/>
        <w:adjustRightInd w:val="0"/>
        <w:spacing w:before="60" w:after="0" w:line="240" w:lineRule="auto"/>
        <w:jc w:val="both"/>
      </w:pPr>
      <w:r w:rsidRPr="00FD0C6A">
        <w:rPr>
          <w:u w:val="single"/>
          <w:lang w:val="en"/>
        </w:rPr>
        <w:t>Câu 3</w:t>
      </w:r>
      <w:r w:rsidRPr="00FD0C6A">
        <w:rPr>
          <w:lang w:val="en"/>
        </w:rPr>
        <w:t>:</w:t>
      </w:r>
      <w:r w:rsidRPr="00FD0C6A">
        <w:t xml:space="preserve"> Trong tiếng Việt chúng ta dùng từ mượn của ngôn ngữ nào là nhiều nhất?</w:t>
      </w:r>
    </w:p>
    <w:p w14:paraId="7267D8CF" w14:textId="77777777" w:rsidR="00A271A0" w:rsidRPr="00FD0C6A" w:rsidRDefault="00A271A0" w:rsidP="00D04D08">
      <w:pPr>
        <w:autoSpaceDE w:val="0"/>
        <w:autoSpaceDN w:val="0"/>
        <w:adjustRightInd w:val="0"/>
        <w:spacing w:before="60" w:after="0" w:line="240" w:lineRule="auto"/>
        <w:jc w:val="both"/>
        <w:rPr>
          <w:lang w:val="en"/>
        </w:rPr>
      </w:pPr>
      <w:r w:rsidRPr="00FD0C6A">
        <w:t>A. Tiếng Anh.            B. Tiếng Pháp.              C. Tiếng Hán.         D. Tiếng Nga.</w:t>
      </w:r>
    </w:p>
    <w:p w14:paraId="14F5631B" w14:textId="77777777" w:rsidR="00A271A0" w:rsidRPr="00FD0C6A" w:rsidRDefault="00A271A0" w:rsidP="00D04D08">
      <w:pPr>
        <w:autoSpaceDE w:val="0"/>
        <w:autoSpaceDN w:val="0"/>
        <w:adjustRightInd w:val="0"/>
        <w:spacing w:before="60" w:after="0" w:line="240" w:lineRule="auto"/>
        <w:jc w:val="both"/>
        <w:rPr>
          <w:lang w:val="en"/>
        </w:rPr>
      </w:pPr>
      <w:r w:rsidRPr="00FD0C6A">
        <w:rPr>
          <w:u w:val="single"/>
          <w:lang w:val="en"/>
        </w:rPr>
        <w:t>Câu 4</w:t>
      </w:r>
      <w:r w:rsidRPr="00FD0C6A">
        <w:rPr>
          <w:lang w:val="en"/>
        </w:rPr>
        <w:t>: Trường hợp nào sau đây có chứa lời dẫn gián tiếp?</w:t>
      </w:r>
    </w:p>
    <w:p w14:paraId="24E7B77C"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A.Thì ra, ngày thường ở một mình, nàng hay đùa con, trỏ bóng mình mà bảo là cha Đản.</w:t>
      </w:r>
    </w:p>
    <w:p w14:paraId="6876DE1F"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B. Các quân lính đều nói: “Xin vâng lệnh, không dám hai lòng!”.</w:t>
      </w:r>
    </w:p>
    <w:p w14:paraId="33342F71"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 xml:space="preserve">C. Đến đâu Người cũng học hỏi, tìm hiểu văn hóa, nghệ thuật đến một mức khá uyên thâm..                                      </w:t>
      </w:r>
    </w:p>
    <w:p w14:paraId="740CD644"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D. Từ khi mới nhen nhúm sự sống trên trái đất, đã phải trải qua 380 triệu năm con bướm mới bay được, rồi 180 triệu năm nữa bông hồng mới nở, chỉ để làm đẹp mà thôi.</w:t>
      </w:r>
    </w:p>
    <w:p w14:paraId="2B84F533" w14:textId="77777777" w:rsidR="00A271A0" w:rsidRPr="00FD0C6A" w:rsidRDefault="00A271A0" w:rsidP="00D04D08">
      <w:pPr>
        <w:autoSpaceDE w:val="0"/>
        <w:autoSpaceDN w:val="0"/>
        <w:adjustRightInd w:val="0"/>
        <w:spacing w:before="60" w:after="0" w:line="240" w:lineRule="auto"/>
        <w:jc w:val="both"/>
        <w:rPr>
          <w:lang w:val="en"/>
        </w:rPr>
      </w:pPr>
      <w:r w:rsidRPr="00FD0C6A">
        <w:rPr>
          <w:u w:val="single"/>
          <w:lang w:val="en"/>
        </w:rPr>
        <w:t>Câu 5</w:t>
      </w:r>
      <w:r w:rsidRPr="00FD0C6A">
        <w:rPr>
          <w:lang w:val="en"/>
        </w:rPr>
        <w:t>: Chọn từ ngữ nào thích hợp để điền vào chỗ trống?</w:t>
      </w:r>
    </w:p>
    <w:p w14:paraId="26BF812B"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 xml:space="preserve">   Nói dịu nhẹ như khen, nhưng thật ra là mỉa mai, chê trách là……</w:t>
      </w:r>
    </w:p>
    <w:p w14:paraId="1BCB07B8"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A. Nói móc.                 B. Nói hớt.                    C. Nói mát.                  D. Nói leo.</w:t>
      </w:r>
    </w:p>
    <w:p w14:paraId="56F3E10E" w14:textId="77777777" w:rsidR="00A271A0" w:rsidRPr="00FD0C6A" w:rsidRDefault="00A271A0" w:rsidP="00D04D08">
      <w:pPr>
        <w:autoSpaceDE w:val="0"/>
        <w:autoSpaceDN w:val="0"/>
        <w:adjustRightInd w:val="0"/>
        <w:spacing w:before="60" w:after="0" w:line="240" w:lineRule="auto"/>
        <w:jc w:val="both"/>
        <w:rPr>
          <w:lang w:val="en"/>
        </w:rPr>
      </w:pPr>
      <w:r w:rsidRPr="00FD0C6A">
        <w:rPr>
          <w:u w:val="single"/>
          <w:lang w:val="en"/>
        </w:rPr>
        <w:t>Câu 6</w:t>
      </w:r>
      <w:r w:rsidRPr="00FD0C6A">
        <w:rPr>
          <w:lang w:val="en"/>
        </w:rPr>
        <w:t>: Từ xuân trong câu nào sau đây mang nghĩa gốc?</w:t>
      </w:r>
    </w:p>
    <w:p w14:paraId="650DAD4D" w14:textId="77777777" w:rsidR="00A271A0" w:rsidRPr="00FD0C6A" w:rsidRDefault="00A271A0" w:rsidP="00D04D08">
      <w:pPr>
        <w:autoSpaceDE w:val="0"/>
        <w:autoSpaceDN w:val="0"/>
        <w:adjustRightInd w:val="0"/>
        <w:spacing w:before="60" w:after="0" w:line="240" w:lineRule="auto"/>
        <w:jc w:val="both"/>
        <w:rPr>
          <w:lang w:val="en"/>
        </w:rPr>
      </w:pPr>
      <w:r w:rsidRPr="00FD0C6A">
        <w:rPr>
          <w:lang w:val="en"/>
        </w:rPr>
        <w:t>A. Ngày xuân em hãy còn dài</w:t>
      </w:r>
    </w:p>
    <w:p w14:paraId="58BE4D4B" w14:textId="77777777" w:rsidR="00A271A0" w:rsidRPr="00FD0C6A" w:rsidRDefault="00A271A0" w:rsidP="00D04D08">
      <w:pPr>
        <w:autoSpaceDE w:val="0"/>
        <w:autoSpaceDN w:val="0"/>
        <w:adjustRightInd w:val="0"/>
        <w:spacing w:before="60" w:after="0" w:line="240" w:lineRule="auto"/>
        <w:jc w:val="both"/>
      </w:pPr>
      <w:r w:rsidRPr="00FD0C6A">
        <w:t>Xót tình máu mủ thay lời nước non</w:t>
      </w:r>
    </w:p>
    <w:p w14:paraId="17A82CC9"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t xml:space="preserve">B. </w:t>
      </w:r>
      <w:r w:rsidRPr="00FD0C6A">
        <w:t>Mùa xuân là tết trồng cây…</w:t>
      </w:r>
    </w:p>
    <w:p w14:paraId="29CADC22"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t xml:space="preserve">C. Xuân xanh xấp xỉ tới tuần cập kê.   </w:t>
      </w:r>
    </w:p>
    <w:p w14:paraId="666BD845"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t>D. Trước lầu Ngưng Bích khóa xuân</w:t>
      </w:r>
    </w:p>
    <w:p w14:paraId="5254B9B0"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lastRenderedPageBreak/>
        <w:t xml:space="preserve">Vẻ non xa tấm trăng gần ở chung. </w:t>
      </w:r>
    </w:p>
    <w:p w14:paraId="176480FD" w14:textId="77777777" w:rsidR="00A271A0" w:rsidRPr="00FD0C6A" w:rsidRDefault="00A271A0" w:rsidP="00D04D08">
      <w:pPr>
        <w:autoSpaceDE w:val="0"/>
        <w:autoSpaceDN w:val="0"/>
        <w:adjustRightInd w:val="0"/>
        <w:spacing w:before="60" w:after="0" w:line="240" w:lineRule="auto"/>
        <w:jc w:val="both"/>
        <w:rPr>
          <w:lang w:val="vi-VN"/>
        </w:rPr>
      </w:pPr>
      <w:r w:rsidRPr="00FD0C6A">
        <w:rPr>
          <w:u w:val="single"/>
          <w:lang w:val="vi-VN"/>
        </w:rPr>
        <w:t>Câu 7</w:t>
      </w:r>
      <w:r w:rsidRPr="00FD0C6A">
        <w:rPr>
          <w:lang w:val="vi-VN"/>
        </w:rPr>
        <w:t>: Từ in đậm trong trường hợp nào sau đây được coi là thuật ngữ?</w:t>
      </w:r>
    </w:p>
    <w:p w14:paraId="05B51A8B"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t>A. Ẩn dụ là gọi tên sự vật, hiện tượng này bằng tên sự vật, hiện tượng khác có nét tương đồng với nó.</w:t>
      </w:r>
    </w:p>
    <w:p w14:paraId="0FC7F58E"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t>B. Đó là một chương trình biểu diễn hỗn hợp nhiều tiết mục.</w:t>
      </w:r>
    </w:p>
    <w:p w14:paraId="0523FEC3"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t>C. Anh ấy chính là điểm tựa vững chắc của gia đình.</w:t>
      </w:r>
    </w:p>
    <w:p w14:paraId="50F13ED4"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t>D. Nước là chất lỏng không màu, không mùi, có trong sông, hồ, biển…</w:t>
      </w:r>
    </w:p>
    <w:p w14:paraId="52042980" w14:textId="77777777" w:rsidR="00A271A0" w:rsidRPr="00FD0C6A" w:rsidRDefault="00A271A0" w:rsidP="00D04D08">
      <w:pPr>
        <w:autoSpaceDE w:val="0"/>
        <w:autoSpaceDN w:val="0"/>
        <w:adjustRightInd w:val="0"/>
        <w:spacing w:before="60" w:after="0" w:line="240" w:lineRule="auto"/>
        <w:jc w:val="both"/>
        <w:rPr>
          <w:lang w:val="vi-VN"/>
        </w:rPr>
      </w:pPr>
      <w:r w:rsidRPr="00FD0C6A">
        <w:rPr>
          <w:u w:val="single"/>
          <w:lang w:val="vi-VN"/>
        </w:rPr>
        <w:t>Câu 8</w:t>
      </w:r>
      <w:r w:rsidRPr="00FD0C6A">
        <w:rPr>
          <w:lang w:val="vi-VN"/>
        </w:rPr>
        <w:t>: Câu văn sau đây sử dụng phép tu từ gì?</w:t>
      </w:r>
    </w:p>
    <w:p w14:paraId="04B8EF37"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t xml:space="preserve">   “Nguy cơ ghê gớm đó đang đè nặng lên chúng ta như thanh gươm Đa-mô-clét…” (Mác-két)</w:t>
      </w:r>
    </w:p>
    <w:p w14:paraId="45BDD10B" w14:textId="77777777" w:rsidR="00A271A0" w:rsidRPr="00FD0C6A" w:rsidRDefault="00A271A0" w:rsidP="00D04D08">
      <w:pPr>
        <w:autoSpaceDE w:val="0"/>
        <w:autoSpaceDN w:val="0"/>
        <w:adjustRightInd w:val="0"/>
        <w:spacing w:before="60" w:after="0" w:line="240" w:lineRule="auto"/>
        <w:jc w:val="both"/>
        <w:rPr>
          <w:lang w:val="vi-VN"/>
        </w:rPr>
      </w:pPr>
      <w:r w:rsidRPr="00FD0C6A">
        <w:rPr>
          <w:lang w:val="vi-VN"/>
        </w:rPr>
        <w:t xml:space="preserve">A. Ẩn dụ.                 B. So sánh.                      C. Nhân hóa.               D. Nói quá.                            </w:t>
      </w:r>
    </w:p>
    <w:p w14:paraId="1E097874" w14:textId="77777777" w:rsidR="00A271A0" w:rsidRPr="00FD0C6A" w:rsidRDefault="00A271A0" w:rsidP="00D04D08">
      <w:pPr>
        <w:autoSpaceDE w:val="0"/>
        <w:autoSpaceDN w:val="0"/>
        <w:adjustRightInd w:val="0"/>
        <w:spacing w:before="60" w:after="0" w:line="240" w:lineRule="auto"/>
        <w:jc w:val="both"/>
        <w:rPr>
          <w:lang w:val="vi-VN"/>
        </w:rPr>
      </w:pPr>
      <w:r w:rsidRPr="00A271A0">
        <w:rPr>
          <w:b/>
          <w:bCs/>
          <w:lang w:val="vi-VN"/>
        </w:rPr>
        <w:t>PHẦN II: ĐỌC HIỂU VĂN BẢN</w:t>
      </w:r>
      <w:r w:rsidRPr="00FD0C6A">
        <w:rPr>
          <w:lang w:val="vi-VN"/>
        </w:rPr>
        <w:t xml:space="preserve"> (</w:t>
      </w:r>
      <w:r w:rsidRPr="00FD0C6A">
        <w:t>2</w:t>
      </w:r>
      <w:r w:rsidRPr="00FD0C6A">
        <w:rPr>
          <w:lang w:val="vi-VN"/>
        </w:rPr>
        <w:t>,0 điểm)</w:t>
      </w:r>
    </w:p>
    <w:p w14:paraId="6C5EAB5E" w14:textId="77777777" w:rsidR="00A271A0" w:rsidRPr="00FD0C6A" w:rsidRDefault="00A271A0" w:rsidP="00D04D08">
      <w:pPr>
        <w:spacing w:before="60" w:after="0" w:line="240" w:lineRule="auto"/>
        <w:rPr>
          <w:rFonts w:eastAsia="Times New Roman"/>
          <w:lang w:eastAsia="vi-VN"/>
        </w:rPr>
      </w:pPr>
      <w:r w:rsidRPr="00FD0C6A">
        <w:rPr>
          <w:lang w:val="vi-VN"/>
        </w:rPr>
        <w:t xml:space="preserve">     </w:t>
      </w:r>
      <w:r w:rsidRPr="00FD0C6A">
        <w:rPr>
          <w:lang w:val="vi-VN"/>
        </w:rPr>
        <w:tab/>
      </w:r>
      <w:r w:rsidRPr="00FD0C6A">
        <w:rPr>
          <w:rFonts w:eastAsia="Times New Roman"/>
          <w:lang w:eastAsia="vi-VN"/>
        </w:rPr>
        <w:t>Đọc văn bản sau và thực hiện các yêu cầu nêu bên dưới:</w:t>
      </w:r>
    </w:p>
    <w:p w14:paraId="06E11BF4" w14:textId="77777777" w:rsidR="00A271A0" w:rsidRPr="00FD0C6A" w:rsidRDefault="00A271A0" w:rsidP="00D04D08">
      <w:pPr>
        <w:spacing w:before="60" w:after="0" w:line="240" w:lineRule="auto"/>
        <w:rPr>
          <w:rFonts w:eastAsia="Times New Roman"/>
          <w:lang w:val="fr-FR" w:eastAsia="vi-VN"/>
        </w:rPr>
      </w:pPr>
      <w:r w:rsidRPr="00FD0C6A">
        <w:rPr>
          <w:rFonts w:eastAsia="Times New Roman"/>
          <w:lang w:val="fr-FR" w:eastAsia="vi-VN"/>
        </w:rPr>
        <w:t xml:space="preserve">                        Dân ta phải biết sử ta</w:t>
      </w:r>
    </w:p>
    <w:p w14:paraId="04FA1B36" w14:textId="77777777" w:rsidR="00A271A0" w:rsidRPr="00FD0C6A" w:rsidRDefault="00A271A0" w:rsidP="00D04D08">
      <w:pPr>
        <w:spacing w:before="60" w:after="0" w:line="240" w:lineRule="auto"/>
        <w:rPr>
          <w:rFonts w:eastAsia="Times New Roman"/>
          <w:lang w:eastAsia="vi-VN"/>
        </w:rPr>
      </w:pPr>
      <w:r w:rsidRPr="00FD0C6A">
        <w:rPr>
          <w:rFonts w:eastAsia="Times New Roman"/>
          <w:lang w:eastAsia="vi-VN"/>
        </w:rPr>
        <w:t xml:space="preserve">               Cho tường gốc tích nước nhà Việt Nam</w:t>
      </w:r>
    </w:p>
    <w:p w14:paraId="09F2A99B" w14:textId="77777777" w:rsidR="00A271A0" w:rsidRPr="00FD0C6A" w:rsidRDefault="00A271A0" w:rsidP="00D04D08">
      <w:pPr>
        <w:spacing w:before="60" w:after="0" w:line="240" w:lineRule="auto"/>
        <w:jc w:val="both"/>
        <w:rPr>
          <w:rFonts w:eastAsia="Times New Roman"/>
          <w:lang w:val="fr-FR" w:eastAsia="vi-VN"/>
        </w:rPr>
      </w:pPr>
      <w:r w:rsidRPr="00FD0C6A">
        <w:rPr>
          <w:rFonts w:eastAsia="Times New Roman"/>
          <w:lang w:val="fr-FR" w:eastAsia="vi-VN"/>
        </w:rPr>
        <w:t>(1) Dân ta phải biết sử ta. Sử ta dạy cho ta những chuyện vẻ vang của tổ tiên</w:t>
      </w:r>
    </w:p>
    <w:p w14:paraId="3D61619F" w14:textId="77777777" w:rsidR="00A271A0" w:rsidRPr="00FD0C6A" w:rsidRDefault="00A271A0" w:rsidP="00D04D08">
      <w:pPr>
        <w:spacing w:before="60" w:after="0" w:line="240" w:lineRule="auto"/>
        <w:jc w:val="both"/>
        <w:rPr>
          <w:rFonts w:eastAsia="Times New Roman"/>
          <w:lang w:val="fr-FR" w:eastAsia="vi-VN"/>
        </w:rPr>
      </w:pPr>
      <w:r w:rsidRPr="00FD0C6A">
        <w:rPr>
          <w:rFonts w:eastAsia="Times New Roman"/>
          <w:lang w:val="fr-FR" w:eastAsia="vi-VN"/>
        </w:rPr>
        <w:t>ta. Dân tộc ta là Con Rồng cháu Tiên, có nhiều người tài giỏi đánh Bắc dẹp Nam, yên dân trị nước, tiếng để muôn đời.</w:t>
      </w:r>
    </w:p>
    <w:p w14:paraId="5BEAE115" w14:textId="77777777" w:rsidR="00A271A0" w:rsidRPr="00FD0C6A" w:rsidRDefault="00A271A0" w:rsidP="00D04D08">
      <w:pPr>
        <w:spacing w:before="60" w:after="0" w:line="240" w:lineRule="auto"/>
        <w:jc w:val="both"/>
        <w:rPr>
          <w:rFonts w:eastAsia="Times New Roman"/>
          <w:lang w:eastAsia="vi-VN"/>
        </w:rPr>
      </w:pPr>
      <w:r w:rsidRPr="00FD0C6A">
        <w:rPr>
          <w:rFonts w:eastAsia="Times New Roman"/>
          <w:lang w:val="fr-FR" w:eastAsia="vi-VN"/>
        </w:rPr>
        <w:t xml:space="preserve">           (2) (…) Đời Trần, quân Nguyên đánh đâu được đấy, chiếm nước Tàu và nửa châu Âu, thế mà ba lần bị ông Trần Hưng Đạo đánh tan. </w:t>
      </w:r>
      <w:r w:rsidRPr="00FD0C6A">
        <w:rPr>
          <w:rFonts w:eastAsia="Times New Roman"/>
          <w:lang w:eastAsia="vi-VN"/>
        </w:rPr>
        <w:t>Bình dân như ông Lê Lợi và ông Nguyễn Huệ đã đánh đuổi quân Tàu làm cho nước ta độc lập.</w:t>
      </w:r>
    </w:p>
    <w:p w14:paraId="5CC9D80A" w14:textId="77777777" w:rsidR="00A271A0" w:rsidRPr="00FD0C6A" w:rsidRDefault="00A271A0" w:rsidP="00D04D08">
      <w:pPr>
        <w:spacing w:before="60" w:after="0" w:line="240" w:lineRule="auto"/>
        <w:jc w:val="both"/>
        <w:rPr>
          <w:rFonts w:eastAsia="Times New Roman"/>
          <w:lang w:eastAsia="vi-VN"/>
        </w:rPr>
      </w:pPr>
      <w:r w:rsidRPr="00FD0C6A">
        <w:rPr>
          <w:rFonts w:eastAsia="Times New Roman"/>
          <w:lang w:eastAsia="vi-VN"/>
        </w:rPr>
        <w:t>Người già như ông Lý Thường Kiệt quá 70 tuổi mà vẫn đánh Đông dẹp Bắc, bao nhiêu lần đuổi giặc cứu dân.</w:t>
      </w:r>
    </w:p>
    <w:p w14:paraId="4671E9AC" w14:textId="77777777" w:rsidR="00A271A0" w:rsidRPr="00FD0C6A" w:rsidRDefault="00A271A0" w:rsidP="00D04D08">
      <w:pPr>
        <w:spacing w:before="60" w:after="0" w:line="240" w:lineRule="auto"/>
        <w:ind w:firstLine="720"/>
        <w:jc w:val="both"/>
        <w:rPr>
          <w:rFonts w:eastAsia="Times New Roman"/>
          <w:lang w:eastAsia="vi-VN"/>
        </w:rPr>
      </w:pPr>
      <w:r w:rsidRPr="00FD0C6A">
        <w:rPr>
          <w:rFonts w:eastAsia="Times New Roman"/>
          <w:lang w:eastAsia="vi-VN"/>
        </w:rPr>
        <w:t>Thiếu niên như Phù Đổng Thiên Vương chưa đến 10 tuổi mà đã ra tay cứu nước, giúp nòi. Trần Quốc Toản mới 15, 16 tuổi đã giúp ông Trần Hưng Đạo đánh phá giặc Nguyên.</w:t>
      </w:r>
    </w:p>
    <w:p w14:paraId="1B1E56DC" w14:textId="77777777" w:rsidR="00A271A0" w:rsidRPr="00FD0C6A" w:rsidRDefault="00A271A0" w:rsidP="00D04D08">
      <w:pPr>
        <w:spacing w:before="60" w:after="0" w:line="240" w:lineRule="auto"/>
        <w:jc w:val="both"/>
        <w:rPr>
          <w:rFonts w:eastAsia="Times New Roman"/>
          <w:lang w:eastAsia="vi-VN"/>
        </w:rPr>
      </w:pPr>
      <w:r w:rsidRPr="00FD0C6A">
        <w:rPr>
          <w:rFonts w:eastAsia="Times New Roman"/>
          <w:lang w:eastAsia="vi-VN"/>
        </w:rPr>
        <w:t>Phụ nữ thì có Bà Trưng, Bà Triệu ra tay khôi phục giang san.</w:t>
      </w:r>
    </w:p>
    <w:p w14:paraId="75F6F48F" w14:textId="77777777" w:rsidR="00A271A0" w:rsidRPr="00FD0C6A" w:rsidRDefault="00A271A0" w:rsidP="00D04D08">
      <w:pPr>
        <w:spacing w:before="60" w:after="0" w:line="240" w:lineRule="auto"/>
        <w:ind w:firstLine="720"/>
        <w:jc w:val="both"/>
        <w:rPr>
          <w:rFonts w:eastAsia="Times New Roman"/>
          <w:lang w:eastAsia="vi-VN"/>
        </w:rPr>
      </w:pPr>
      <w:r w:rsidRPr="00FD0C6A">
        <w:rPr>
          <w:rFonts w:eastAsia="Times New Roman"/>
          <w:lang w:eastAsia="vi-VN"/>
        </w:rPr>
        <w:t>Những vị anh hùng ấy vì nước, vì dân mà làm nên sự nghiệp kinh thiên động địa. Nhờ những vị anh hùng ấy mà nước ta được tự do, độc lập, lừng lẫy ở Á Đông.</w:t>
      </w:r>
    </w:p>
    <w:p w14:paraId="1E110C76" w14:textId="77777777" w:rsidR="00A271A0" w:rsidRPr="00FD0C6A" w:rsidRDefault="00A271A0" w:rsidP="00D04D08">
      <w:pPr>
        <w:spacing w:before="60" w:after="0" w:line="240" w:lineRule="auto"/>
        <w:rPr>
          <w:rFonts w:eastAsia="Times New Roman"/>
          <w:lang w:eastAsia="vi-VN"/>
        </w:rPr>
      </w:pPr>
      <w:r w:rsidRPr="00FD0C6A">
        <w:rPr>
          <w:rFonts w:eastAsia="Times New Roman"/>
          <w:lang w:eastAsia="vi-VN"/>
        </w:rPr>
        <w:t xml:space="preserve">                     (Trích Nên học sử ta, Hồ Chí Minh, báo VN độc lập, ngày 01/02/1942, dẫn từ Thơ văn Hồ Chí Minh, NXB Giáo dục, Hà Nội, 1999)</w:t>
      </w:r>
    </w:p>
    <w:p w14:paraId="0F17BDBF" w14:textId="77777777" w:rsidR="00A271A0" w:rsidRPr="00FD0C6A" w:rsidRDefault="00A271A0" w:rsidP="00D04D08">
      <w:pPr>
        <w:spacing w:before="60" w:after="0" w:line="240" w:lineRule="auto"/>
        <w:rPr>
          <w:rFonts w:eastAsia="Times New Roman"/>
          <w:lang w:eastAsia="vi-VN"/>
        </w:rPr>
      </w:pPr>
      <w:r w:rsidRPr="00FD0C6A">
        <w:rPr>
          <w:rFonts w:eastAsia="Times New Roman"/>
          <w:lang w:eastAsia="vi-VN"/>
        </w:rPr>
        <w:t>Câu 1: Xác định phương thức biểu đạt chính của văn bản trên.</w:t>
      </w:r>
    </w:p>
    <w:p w14:paraId="1CD708AD" w14:textId="77777777" w:rsidR="00A271A0" w:rsidRPr="00FD0C6A" w:rsidRDefault="00A271A0" w:rsidP="00D04D08">
      <w:pPr>
        <w:spacing w:before="60" w:after="0" w:line="240" w:lineRule="auto"/>
        <w:rPr>
          <w:rFonts w:eastAsia="Times New Roman"/>
          <w:lang w:eastAsia="vi-VN"/>
        </w:rPr>
      </w:pPr>
      <w:r w:rsidRPr="00FD0C6A">
        <w:rPr>
          <w:rFonts w:eastAsia="Times New Roman"/>
          <w:lang w:eastAsia="vi-VN"/>
        </w:rPr>
        <w:t>Câu 2: Theo tác giả, vì sao dân ta phải biết sử ta?</w:t>
      </w:r>
    </w:p>
    <w:p w14:paraId="0074A8D9" w14:textId="77777777" w:rsidR="00A271A0" w:rsidRPr="00FD0C6A" w:rsidRDefault="00A271A0" w:rsidP="00D04D08">
      <w:pPr>
        <w:spacing w:before="60" w:after="0" w:line="240" w:lineRule="auto"/>
        <w:rPr>
          <w:rFonts w:eastAsia="Times New Roman"/>
          <w:lang w:eastAsia="vi-VN"/>
        </w:rPr>
      </w:pPr>
      <w:r w:rsidRPr="00FD0C6A">
        <w:rPr>
          <w:rFonts w:eastAsia="Times New Roman"/>
          <w:lang w:eastAsia="vi-VN"/>
        </w:rPr>
        <w:t>Câu 3: Nêu tác dụng của biện pháp tu từ liệt kê được sử dụng trong văn bản.</w:t>
      </w:r>
    </w:p>
    <w:p w14:paraId="167E31B3" w14:textId="77777777" w:rsidR="00A271A0" w:rsidRPr="00FD0C6A" w:rsidRDefault="00A271A0" w:rsidP="00D04D08">
      <w:pPr>
        <w:spacing w:before="60" w:after="0" w:line="240" w:lineRule="auto"/>
        <w:rPr>
          <w:rFonts w:eastAsia="Times New Roman"/>
          <w:lang w:eastAsia="vi-VN"/>
        </w:rPr>
      </w:pPr>
      <w:r w:rsidRPr="00FD0C6A">
        <w:rPr>
          <w:rFonts w:eastAsia="Times New Roman"/>
          <w:lang w:eastAsia="vi-VN"/>
        </w:rPr>
        <w:t>Câu 4: Em hãy đề ra cách học lịch sử hiệu quả để có thể nắm vững lịch sử nước nhà.</w:t>
      </w:r>
    </w:p>
    <w:p w14:paraId="02456198" w14:textId="77777777" w:rsidR="00A271A0" w:rsidRPr="00FD0C6A" w:rsidRDefault="00A271A0" w:rsidP="00D04D08">
      <w:pPr>
        <w:autoSpaceDE w:val="0"/>
        <w:autoSpaceDN w:val="0"/>
        <w:adjustRightInd w:val="0"/>
        <w:spacing w:before="60" w:after="0" w:line="240" w:lineRule="auto"/>
        <w:jc w:val="both"/>
        <w:rPr>
          <w:lang w:val="en"/>
        </w:rPr>
      </w:pPr>
      <w:r w:rsidRPr="00A271A0">
        <w:rPr>
          <w:b/>
          <w:bCs/>
          <w:lang w:val="en"/>
        </w:rPr>
        <w:t>PHẦN III: TẬP LÀM VĂN</w:t>
      </w:r>
      <w:r w:rsidRPr="00FD0C6A">
        <w:rPr>
          <w:lang w:val="en"/>
        </w:rPr>
        <w:t xml:space="preserve"> (6,0 điểm) </w:t>
      </w:r>
    </w:p>
    <w:p w14:paraId="3ABDC0B9" w14:textId="77777777" w:rsidR="00A271A0" w:rsidRPr="00FD0C6A" w:rsidRDefault="00A271A0" w:rsidP="00D04D08">
      <w:pPr>
        <w:autoSpaceDE w:val="0"/>
        <w:autoSpaceDN w:val="0"/>
        <w:adjustRightInd w:val="0"/>
        <w:spacing w:before="60" w:after="0" w:line="240" w:lineRule="auto"/>
        <w:jc w:val="both"/>
        <w:rPr>
          <w:lang w:val="en"/>
        </w:rPr>
      </w:pPr>
      <w:r w:rsidRPr="00FD0C6A">
        <w:rPr>
          <w:u w:val="single"/>
          <w:lang w:val="en"/>
        </w:rPr>
        <w:t>Câu 1</w:t>
      </w:r>
      <w:r w:rsidRPr="00FD0C6A">
        <w:rPr>
          <w:lang w:val="en"/>
        </w:rPr>
        <w:t>: (1,5 điểm) Viết 1 đoạn văn diễn dịch ( khoảng 12-15 câu) bàn về vai trò của lòng dũng cảm:</w:t>
      </w:r>
    </w:p>
    <w:p w14:paraId="1C9759C2" w14:textId="24B333DF" w:rsidR="00A271A0" w:rsidRDefault="00A271A0" w:rsidP="00D04D08">
      <w:pPr>
        <w:autoSpaceDE w:val="0"/>
        <w:autoSpaceDN w:val="0"/>
        <w:adjustRightInd w:val="0"/>
        <w:spacing w:before="60" w:after="0" w:line="240" w:lineRule="auto"/>
        <w:jc w:val="both"/>
        <w:rPr>
          <w:lang w:val="en"/>
        </w:rPr>
      </w:pPr>
      <w:r w:rsidRPr="00FD0C6A">
        <w:rPr>
          <w:u w:val="single"/>
          <w:lang w:val="en"/>
        </w:rPr>
        <w:t>Câu 2</w:t>
      </w:r>
      <w:r w:rsidRPr="00FD0C6A">
        <w:rPr>
          <w:lang w:val="en"/>
        </w:rPr>
        <w:t>: (4,5 điểm).Em hãy thuyết minh về một loài cây (hoặc loài hoa) mà em yêu thích nhất.</w:t>
      </w:r>
    </w:p>
    <w:p w14:paraId="62DC607F" w14:textId="77777777" w:rsidR="00D04D08" w:rsidRDefault="00D04D08" w:rsidP="00A271A0">
      <w:pPr>
        <w:autoSpaceDE w:val="0"/>
        <w:autoSpaceDN w:val="0"/>
        <w:adjustRightInd w:val="0"/>
        <w:spacing w:after="0" w:line="276" w:lineRule="auto"/>
        <w:jc w:val="center"/>
        <w:rPr>
          <w:b/>
          <w:lang w:val="en" w:eastAsia="vi-VN"/>
        </w:rPr>
        <w:sectPr w:rsidR="00D04D08" w:rsidSect="00F33FF5">
          <w:type w:val="continuous"/>
          <w:pgSz w:w="11907" w:h="16840" w:code="9"/>
          <w:pgMar w:top="851" w:right="851" w:bottom="851" w:left="1418" w:header="0" w:footer="0" w:gutter="0"/>
          <w:cols w:space="720"/>
          <w:docGrid w:linePitch="381"/>
        </w:sectPr>
      </w:pPr>
    </w:p>
    <w:p w14:paraId="003B00BB" w14:textId="7154F232" w:rsidR="00A271A0" w:rsidRDefault="00A271A0" w:rsidP="00A271A0">
      <w:pPr>
        <w:autoSpaceDE w:val="0"/>
        <w:autoSpaceDN w:val="0"/>
        <w:adjustRightInd w:val="0"/>
        <w:spacing w:after="0" w:line="276" w:lineRule="auto"/>
        <w:jc w:val="center"/>
        <w:rPr>
          <w:b/>
          <w:lang w:val="en" w:eastAsia="vi-VN"/>
        </w:rPr>
      </w:pPr>
      <w:r w:rsidRPr="00FD0C6A">
        <w:rPr>
          <w:b/>
          <w:lang w:val="en" w:eastAsia="vi-VN"/>
        </w:rPr>
        <w:lastRenderedPageBreak/>
        <w:t>H</w:t>
      </w:r>
      <w:r w:rsidRPr="00FD0C6A">
        <w:rPr>
          <w:b/>
          <w:lang w:val="vi-VN" w:eastAsia="vi-VN"/>
        </w:rPr>
        <w:t xml:space="preserve">ƯỚNG DẪN CHẤM  </w:t>
      </w:r>
      <w:r w:rsidRPr="00FD0C6A">
        <w:rPr>
          <w:b/>
          <w:lang w:val="en" w:eastAsia="vi-VN"/>
        </w:rPr>
        <w:t>KIỂM TRA, ĐÁNH GIÁ GIỮA HỌC KÌ I</w:t>
      </w:r>
    </w:p>
    <w:p w14:paraId="7297AA32" w14:textId="77777777" w:rsidR="00A271A0" w:rsidRPr="00FD0C6A" w:rsidRDefault="00A271A0" w:rsidP="00A271A0">
      <w:pPr>
        <w:autoSpaceDE w:val="0"/>
        <w:autoSpaceDN w:val="0"/>
        <w:adjustRightInd w:val="0"/>
        <w:spacing w:after="0" w:line="276" w:lineRule="auto"/>
        <w:jc w:val="center"/>
        <w:rPr>
          <w:b/>
          <w:lang w:val="vi-VN" w:eastAsia="vi-VN"/>
        </w:rPr>
      </w:pPr>
    </w:p>
    <w:p w14:paraId="3F693D12" w14:textId="77777777" w:rsidR="00A271A0" w:rsidRPr="00FD0C6A" w:rsidRDefault="00A271A0" w:rsidP="00A271A0">
      <w:pPr>
        <w:autoSpaceDE w:val="0"/>
        <w:autoSpaceDN w:val="0"/>
        <w:adjustRightInd w:val="0"/>
        <w:spacing w:after="0" w:line="276" w:lineRule="auto"/>
        <w:jc w:val="both"/>
        <w:rPr>
          <w:b/>
          <w:lang w:val="en" w:eastAsia="vi-VN"/>
        </w:rPr>
      </w:pPr>
      <w:r w:rsidRPr="00FD0C6A">
        <w:rPr>
          <w:b/>
          <w:lang w:val="en" w:eastAsia="vi-VN"/>
        </w:rPr>
        <w:t>PHẦN I: TIẾNG VIỆT (2,0 điểm)</w:t>
      </w:r>
    </w:p>
    <w:p w14:paraId="4358BBF9"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Mỗi câu chọn 1 đáp án đúng cho 0,25 điểm.</w:t>
      </w:r>
    </w:p>
    <w:p w14:paraId="3E301088"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Chọn từ 2 đáp án trở lên trong 1 câu không cho điểm.</w:t>
      </w:r>
    </w:p>
    <w:tbl>
      <w:tblPr>
        <w:tblW w:w="0" w:type="auto"/>
        <w:tblInd w:w="108" w:type="dxa"/>
        <w:tblLook w:val="04A0" w:firstRow="1" w:lastRow="0" w:firstColumn="1" w:lastColumn="0" w:noHBand="0" w:noVBand="1"/>
      </w:tblPr>
      <w:tblGrid>
        <w:gridCol w:w="1075"/>
        <w:gridCol w:w="1057"/>
        <w:gridCol w:w="1057"/>
        <w:gridCol w:w="1055"/>
        <w:gridCol w:w="1056"/>
        <w:gridCol w:w="1055"/>
        <w:gridCol w:w="1056"/>
        <w:gridCol w:w="1057"/>
        <w:gridCol w:w="1056"/>
      </w:tblGrid>
      <w:tr w:rsidR="00A271A0" w:rsidRPr="00FD0C6A" w14:paraId="7509215D" w14:textId="77777777" w:rsidTr="008F3BCB">
        <w:trPr>
          <w:trHeight w:val="1"/>
        </w:trPr>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54F6F969" w14:textId="77777777" w:rsidR="00A271A0" w:rsidRPr="00FD0C6A" w:rsidRDefault="00A271A0" w:rsidP="008F3BCB">
            <w:pPr>
              <w:autoSpaceDE w:val="0"/>
              <w:autoSpaceDN w:val="0"/>
              <w:adjustRightInd w:val="0"/>
              <w:spacing w:after="0" w:line="276" w:lineRule="auto"/>
              <w:jc w:val="both"/>
              <w:rPr>
                <w:lang w:val="en" w:eastAsia="vi-VN"/>
              </w:rPr>
            </w:pPr>
            <w:r w:rsidRPr="00FD0C6A">
              <w:rPr>
                <w:lang w:val="en" w:eastAsia="vi-VN"/>
              </w:rPr>
              <w:t xml:space="preserve">Câu </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21CB2057"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1</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08A4725D"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2</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27C41B93"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3</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29629C50"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4</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47136E99"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5</w:t>
            </w:r>
          </w:p>
        </w:tc>
        <w:tc>
          <w:tcPr>
            <w:tcW w:w="1102" w:type="dxa"/>
            <w:tcBorders>
              <w:top w:val="single" w:sz="2" w:space="0" w:color="000000"/>
              <w:left w:val="single" w:sz="2" w:space="0" w:color="000000"/>
              <w:bottom w:val="single" w:sz="2" w:space="0" w:color="000000"/>
              <w:right w:val="single" w:sz="2" w:space="0" w:color="000000"/>
            </w:tcBorders>
            <w:shd w:val="clear" w:color="auto" w:fill="FFFFFF"/>
            <w:hideMark/>
          </w:tcPr>
          <w:p w14:paraId="4F86ACA3"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6</w:t>
            </w:r>
          </w:p>
        </w:tc>
        <w:tc>
          <w:tcPr>
            <w:tcW w:w="1102" w:type="dxa"/>
            <w:tcBorders>
              <w:top w:val="single" w:sz="2" w:space="0" w:color="000000"/>
              <w:left w:val="single" w:sz="2" w:space="0" w:color="000000"/>
              <w:bottom w:val="single" w:sz="2" w:space="0" w:color="000000"/>
              <w:right w:val="single" w:sz="2" w:space="0" w:color="000000"/>
            </w:tcBorders>
            <w:shd w:val="clear" w:color="auto" w:fill="FFFFFF"/>
            <w:hideMark/>
          </w:tcPr>
          <w:p w14:paraId="7C99C6DF"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7</w:t>
            </w:r>
          </w:p>
        </w:tc>
        <w:tc>
          <w:tcPr>
            <w:tcW w:w="1102" w:type="dxa"/>
            <w:tcBorders>
              <w:top w:val="single" w:sz="2" w:space="0" w:color="000000"/>
              <w:left w:val="single" w:sz="2" w:space="0" w:color="000000"/>
              <w:bottom w:val="single" w:sz="2" w:space="0" w:color="000000"/>
              <w:right w:val="single" w:sz="2" w:space="0" w:color="000000"/>
            </w:tcBorders>
            <w:shd w:val="clear" w:color="auto" w:fill="FFFFFF"/>
            <w:hideMark/>
          </w:tcPr>
          <w:p w14:paraId="326F5B2A"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8</w:t>
            </w:r>
          </w:p>
        </w:tc>
      </w:tr>
      <w:tr w:rsidR="00A271A0" w:rsidRPr="00FD0C6A" w14:paraId="6AA0258D" w14:textId="77777777" w:rsidTr="008F3BCB">
        <w:trPr>
          <w:trHeight w:val="1"/>
        </w:trPr>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7A51D515" w14:textId="77777777" w:rsidR="00A271A0" w:rsidRPr="00FD0C6A" w:rsidRDefault="00A271A0" w:rsidP="008F3BCB">
            <w:pPr>
              <w:autoSpaceDE w:val="0"/>
              <w:autoSpaceDN w:val="0"/>
              <w:adjustRightInd w:val="0"/>
              <w:spacing w:after="0" w:line="276" w:lineRule="auto"/>
              <w:jc w:val="both"/>
              <w:rPr>
                <w:lang w:val="en" w:eastAsia="vi-VN"/>
              </w:rPr>
            </w:pPr>
            <w:r w:rsidRPr="00FD0C6A">
              <w:rPr>
                <w:lang w:val="en" w:eastAsia="vi-VN"/>
              </w:rPr>
              <w:t>Đáp án</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306880D7"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A</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34237579"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D</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4F5E73BB"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C</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758A9F6D"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A</w:t>
            </w:r>
          </w:p>
        </w:tc>
        <w:tc>
          <w:tcPr>
            <w:tcW w:w="1101" w:type="dxa"/>
            <w:tcBorders>
              <w:top w:val="single" w:sz="2" w:space="0" w:color="000000"/>
              <w:left w:val="single" w:sz="2" w:space="0" w:color="000000"/>
              <w:bottom w:val="single" w:sz="2" w:space="0" w:color="000000"/>
              <w:right w:val="single" w:sz="2" w:space="0" w:color="000000"/>
            </w:tcBorders>
            <w:shd w:val="clear" w:color="auto" w:fill="FFFFFF"/>
            <w:hideMark/>
          </w:tcPr>
          <w:p w14:paraId="62131846"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C</w:t>
            </w:r>
          </w:p>
        </w:tc>
        <w:tc>
          <w:tcPr>
            <w:tcW w:w="1102" w:type="dxa"/>
            <w:tcBorders>
              <w:top w:val="single" w:sz="2" w:space="0" w:color="000000"/>
              <w:left w:val="single" w:sz="2" w:space="0" w:color="000000"/>
              <w:bottom w:val="single" w:sz="2" w:space="0" w:color="000000"/>
              <w:right w:val="single" w:sz="2" w:space="0" w:color="000000"/>
            </w:tcBorders>
            <w:shd w:val="clear" w:color="auto" w:fill="FFFFFF"/>
            <w:hideMark/>
          </w:tcPr>
          <w:p w14:paraId="1197230E"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B</w:t>
            </w:r>
          </w:p>
        </w:tc>
        <w:tc>
          <w:tcPr>
            <w:tcW w:w="1102" w:type="dxa"/>
            <w:tcBorders>
              <w:top w:val="single" w:sz="2" w:space="0" w:color="000000"/>
              <w:left w:val="single" w:sz="2" w:space="0" w:color="000000"/>
              <w:bottom w:val="single" w:sz="2" w:space="0" w:color="000000"/>
              <w:right w:val="single" w:sz="2" w:space="0" w:color="000000"/>
            </w:tcBorders>
            <w:shd w:val="clear" w:color="auto" w:fill="FFFFFF"/>
            <w:hideMark/>
          </w:tcPr>
          <w:p w14:paraId="6E287998"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A</w:t>
            </w:r>
          </w:p>
        </w:tc>
        <w:tc>
          <w:tcPr>
            <w:tcW w:w="1102" w:type="dxa"/>
            <w:tcBorders>
              <w:top w:val="single" w:sz="2" w:space="0" w:color="000000"/>
              <w:left w:val="single" w:sz="2" w:space="0" w:color="000000"/>
              <w:bottom w:val="single" w:sz="2" w:space="0" w:color="000000"/>
              <w:right w:val="single" w:sz="2" w:space="0" w:color="000000"/>
            </w:tcBorders>
            <w:shd w:val="clear" w:color="auto" w:fill="FFFFFF"/>
            <w:hideMark/>
          </w:tcPr>
          <w:p w14:paraId="21CDAE30" w14:textId="77777777" w:rsidR="00A271A0" w:rsidRPr="00FD0C6A" w:rsidRDefault="00A271A0" w:rsidP="008F3BCB">
            <w:pPr>
              <w:autoSpaceDE w:val="0"/>
              <w:autoSpaceDN w:val="0"/>
              <w:adjustRightInd w:val="0"/>
              <w:spacing w:after="0" w:line="276" w:lineRule="auto"/>
              <w:jc w:val="center"/>
              <w:rPr>
                <w:lang w:val="en" w:eastAsia="vi-VN"/>
              </w:rPr>
            </w:pPr>
            <w:r w:rsidRPr="00FD0C6A">
              <w:rPr>
                <w:lang w:val="en" w:eastAsia="vi-VN"/>
              </w:rPr>
              <w:t>B</w:t>
            </w:r>
          </w:p>
        </w:tc>
      </w:tr>
    </w:tbl>
    <w:p w14:paraId="1CCD8251" w14:textId="77777777" w:rsidR="00A271A0" w:rsidRPr="00FD0C6A" w:rsidRDefault="00A271A0" w:rsidP="00A271A0">
      <w:pPr>
        <w:autoSpaceDE w:val="0"/>
        <w:autoSpaceDN w:val="0"/>
        <w:adjustRightInd w:val="0"/>
        <w:spacing w:after="0" w:line="276" w:lineRule="auto"/>
        <w:jc w:val="both"/>
        <w:rPr>
          <w:lang w:val="en" w:eastAsia="vi-VN"/>
        </w:rPr>
      </w:pPr>
    </w:p>
    <w:p w14:paraId="130D2D14"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PHẦN II: ĐỌC HIỂU (2,0 điểm)</w:t>
      </w:r>
    </w:p>
    <w:p w14:paraId="7B870EF6" w14:textId="77777777" w:rsidR="00A271A0" w:rsidRPr="00FD0C6A" w:rsidRDefault="00A271A0" w:rsidP="00A271A0">
      <w:pPr>
        <w:spacing w:after="0" w:line="276" w:lineRule="auto"/>
        <w:rPr>
          <w:spacing w:val="-4"/>
          <w:lang w:val="vi-VN" w:eastAsia="vi-VN"/>
        </w:rPr>
      </w:pPr>
      <w:r w:rsidRPr="00FD0C6A">
        <w:rPr>
          <w:spacing w:val="-4"/>
          <w:lang w:val="vi-VN" w:eastAsia="vi-VN"/>
        </w:rPr>
        <w:t xml:space="preserve">Câu 1: </w:t>
      </w:r>
      <w:r w:rsidRPr="00FD0C6A">
        <w:rPr>
          <w:lang w:val="nl-NL" w:eastAsia="vi-VN"/>
        </w:rPr>
        <w:t>Phương thức biểu đạt chính: Nghị luận.</w:t>
      </w:r>
    </w:p>
    <w:p w14:paraId="0755E423" w14:textId="77777777" w:rsidR="00A271A0" w:rsidRPr="00FD0C6A" w:rsidRDefault="00A271A0" w:rsidP="00A271A0">
      <w:pPr>
        <w:spacing w:after="0" w:line="276" w:lineRule="auto"/>
        <w:rPr>
          <w:spacing w:val="-4"/>
          <w:lang w:val="vi-VN" w:eastAsia="vi-VN"/>
        </w:rPr>
      </w:pPr>
      <w:r w:rsidRPr="00FD0C6A">
        <w:rPr>
          <w:spacing w:val="-4"/>
          <w:lang w:val="vi-VN" w:eastAsia="vi-VN"/>
        </w:rPr>
        <w:t xml:space="preserve">Câu 2: </w:t>
      </w:r>
      <w:r w:rsidRPr="00FD0C6A">
        <w:rPr>
          <w:lang w:val="nl-NL" w:eastAsia="vi-VN"/>
        </w:rPr>
        <w:t xml:space="preserve">Dân ta phải biết sử ta vì sử ta dạy cho ta những chuyện vẻ vang của tổ tiên ta. </w:t>
      </w:r>
    </w:p>
    <w:p w14:paraId="051DD46E" w14:textId="77777777" w:rsidR="00A271A0" w:rsidRPr="00FD0C6A" w:rsidRDefault="00A271A0" w:rsidP="00A271A0">
      <w:pPr>
        <w:spacing w:after="0" w:line="276" w:lineRule="auto"/>
        <w:rPr>
          <w:lang w:val="nl-NL" w:eastAsia="vi-VN"/>
        </w:rPr>
      </w:pPr>
      <w:r w:rsidRPr="00FD0C6A">
        <w:rPr>
          <w:spacing w:val="-4"/>
          <w:lang w:val="vi-VN" w:eastAsia="vi-VN"/>
        </w:rPr>
        <w:t xml:space="preserve">Câu 3: </w:t>
      </w:r>
      <w:r w:rsidRPr="00FD0C6A">
        <w:rPr>
          <w:lang w:val="nl-NL" w:eastAsia="vi-VN"/>
        </w:rPr>
        <w:t>Nêu tác dụng của biện pháp liệt kê được sử dụng trong văn bản.</w:t>
      </w:r>
    </w:p>
    <w:p w14:paraId="646B3EE6" w14:textId="77777777" w:rsidR="00A271A0" w:rsidRPr="00FD0C6A" w:rsidRDefault="00A271A0" w:rsidP="00A271A0">
      <w:pPr>
        <w:shd w:val="clear" w:color="auto" w:fill="FFFFFF"/>
        <w:spacing w:after="0" w:line="276" w:lineRule="auto"/>
        <w:jc w:val="both"/>
        <w:rPr>
          <w:lang w:val="nl-NL" w:eastAsia="vi-VN"/>
        </w:rPr>
      </w:pPr>
      <w:r w:rsidRPr="00FD0C6A">
        <w:rPr>
          <w:lang w:val="nl-NL" w:eastAsia="vi-VN"/>
        </w:rPr>
        <w:t>- Để làm nổi bật truyền thống lịch sử vẻ vang, đáng tự hào của dân tộc Việt Nam; giúp cho người đọc thấy rõ những vị anh hùng dân tộc ở mọi lứa tuổi, giới tính đã làm nên sự nghiệp kinh thiên động địa để nước nhà được tự do, độc lập.</w:t>
      </w:r>
    </w:p>
    <w:p w14:paraId="0158ED94" w14:textId="77777777" w:rsidR="00A271A0" w:rsidRPr="00FD0C6A" w:rsidRDefault="00A271A0" w:rsidP="00A271A0">
      <w:pPr>
        <w:shd w:val="clear" w:color="auto" w:fill="FFFFFF"/>
        <w:spacing w:after="0" w:line="276" w:lineRule="auto"/>
        <w:jc w:val="both"/>
        <w:rPr>
          <w:lang w:val="nl-NL" w:eastAsia="vi-VN"/>
        </w:rPr>
      </w:pPr>
      <w:r w:rsidRPr="00FD0C6A">
        <w:rPr>
          <w:lang w:val="nl-NL" w:eastAsia="vi-VN"/>
        </w:rPr>
        <w:t xml:space="preserve"> - Nhắc nhở các thế hệ sau phải biết ơn, ghi nhớ và luôn tự hào về truyền thống đánh giặc ngoại xam của cha ông ta.</w:t>
      </w:r>
    </w:p>
    <w:p w14:paraId="4B9EE915" w14:textId="77777777" w:rsidR="00A271A0" w:rsidRPr="00FD0C6A" w:rsidRDefault="00A271A0" w:rsidP="00A271A0">
      <w:pPr>
        <w:shd w:val="clear" w:color="auto" w:fill="FFFFFF"/>
        <w:spacing w:after="0" w:line="276" w:lineRule="auto"/>
        <w:jc w:val="both"/>
        <w:rPr>
          <w:lang w:val="nl-NL" w:eastAsia="vi-VN"/>
        </w:rPr>
      </w:pPr>
      <w:r w:rsidRPr="00FD0C6A">
        <w:rPr>
          <w:lang w:val="nl-NL" w:eastAsia="vi-VN"/>
        </w:rPr>
        <w:t>- Làm cho văn bản trở nên sinh động. Gây ấn tượng mạnh cho người đọc, người nghe về lịch sử vẻ vang của cha ông ta.</w:t>
      </w:r>
    </w:p>
    <w:p w14:paraId="2A60ABD0" w14:textId="77777777" w:rsidR="00A271A0" w:rsidRPr="00FD0C6A" w:rsidRDefault="00A271A0" w:rsidP="00A271A0">
      <w:pPr>
        <w:shd w:val="clear" w:color="auto" w:fill="FFFFFF"/>
        <w:spacing w:after="0" w:line="276" w:lineRule="auto"/>
        <w:rPr>
          <w:spacing w:val="-4"/>
          <w:lang w:val="vi-VN" w:eastAsia="vi-VN"/>
        </w:rPr>
      </w:pPr>
      <w:r w:rsidRPr="00FD0C6A">
        <w:rPr>
          <w:spacing w:val="-4"/>
          <w:lang w:val="vi-VN" w:eastAsia="vi-VN"/>
        </w:rPr>
        <w:t xml:space="preserve">Câu 4: </w:t>
      </w:r>
    </w:p>
    <w:p w14:paraId="59AC200E" w14:textId="77777777" w:rsidR="00A271A0" w:rsidRPr="00FD0C6A" w:rsidRDefault="00A271A0" w:rsidP="00A271A0">
      <w:pPr>
        <w:shd w:val="clear" w:color="auto" w:fill="FFFFFF"/>
        <w:spacing w:after="0" w:line="276" w:lineRule="auto"/>
        <w:rPr>
          <w:lang w:val="nl-NL" w:eastAsia="vi-VN"/>
        </w:rPr>
      </w:pPr>
      <w:r w:rsidRPr="00FD0C6A">
        <w:rPr>
          <w:lang w:val="nl-NL" w:eastAsia="vi-VN"/>
        </w:rPr>
        <w:t>- Tích cực, chủ động học tập tốt bộ môn Lịch sử ở trên lớp.</w:t>
      </w:r>
    </w:p>
    <w:p w14:paraId="3B569C97" w14:textId="77777777" w:rsidR="00A271A0" w:rsidRPr="00FD0C6A" w:rsidRDefault="00A271A0" w:rsidP="00A271A0">
      <w:pPr>
        <w:shd w:val="clear" w:color="auto" w:fill="FFFFFF"/>
        <w:spacing w:after="0" w:line="276" w:lineRule="auto"/>
        <w:rPr>
          <w:lang w:val="nl-NL" w:eastAsia="vi-VN"/>
        </w:rPr>
      </w:pPr>
      <w:r w:rsidRPr="00FD0C6A">
        <w:rPr>
          <w:lang w:val="nl-NL" w:eastAsia="vi-VN"/>
        </w:rPr>
        <w:t xml:space="preserve">- Điều gì chưa hiểu, chưa rõ cần trao đổi luôn với thầy cô, bạn bè. </w:t>
      </w:r>
    </w:p>
    <w:p w14:paraId="04C22F17" w14:textId="77777777" w:rsidR="00A271A0" w:rsidRPr="00FD0C6A" w:rsidRDefault="00A271A0" w:rsidP="00A271A0">
      <w:pPr>
        <w:shd w:val="clear" w:color="auto" w:fill="FFFFFF"/>
        <w:spacing w:after="0" w:line="276" w:lineRule="auto"/>
        <w:rPr>
          <w:lang w:val="nl-NL" w:eastAsia="vi-VN"/>
        </w:rPr>
      </w:pPr>
      <w:r w:rsidRPr="00FD0C6A">
        <w:rPr>
          <w:lang w:val="nl-NL" w:eastAsia="vi-VN"/>
        </w:rPr>
        <w:t>- Tìm hiểu thông qua mạng, qua các tài liệu lịch sử; xem các bộ phim lịch sử, hỏi những người am hiểu về lịch sử.</w:t>
      </w:r>
    </w:p>
    <w:p w14:paraId="28953DDA" w14:textId="77777777" w:rsidR="00A271A0" w:rsidRPr="00FD0C6A" w:rsidRDefault="00A271A0" w:rsidP="00A271A0">
      <w:pPr>
        <w:spacing w:after="0" w:line="276" w:lineRule="auto"/>
        <w:rPr>
          <w:lang w:val="vi-VN" w:eastAsia="vi-VN"/>
        </w:rPr>
      </w:pPr>
      <w:r w:rsidRPr="00FD0C6A">
        <w:rPr>
          <w:lang w:val="nl-NL" w:eastAsia="vi-VN"/>
        </w:rPr>
        <w:t xml:space="preserve">-&gt; Học lịch sử tốt thì mỗi người dân Việt Nam mới hiểu rõ về lịch sử để tự hào, gìn giữ, kế thừa và phát huy. Lịch sử là cái gốc của một dân tộc để chúng ta xây dựng đất nước trong hiện tại và tương lai. </w:t>
      </w:r>
    </w:p>
    <w:p w14:paraId="0072AC64"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PHẦN III: TẬP LÀM VĂN (6,0 điểm) </w:t>
      </w:r>
    </w:p>
    <w:p w14:paraId="4A4C23C9" w14:textId="77777777" w:rsidR="00A271A0" w:rsidRPr="00FD0C6A" w:rsidRDefault="00A271A0" w:rsidP="00A271A0">
      <w:pPr>
        <w:autoSpaceDE w:val="0"/>
        <w:autoSpaceDN w:val="0"/>
        <w:adjustRightInd w:val="0"/>
        <w:spacing w:after="0" w:line="276" w:lineRule="auto"/>
        <w:jc w:val="both"/>
        <w:rPr>
          <w:lang w:val="en" w:eastAsia="vi-VN"/>
        </w:rPr>
      </w:pPr>
      <w:r w:rsidRPr="00FD0C6A">
        <w:rPr>
          <w:u w:val="single"/>
          <w:lang w:val="en" w:eastAsia="vi-VN"/>
        </w:rPr>
        <w:t>Câu 1</w:t>
      </w:r>
      <w:r w:rsidRPr="00FD0C6A">
        <w:rPr>
          <w:lang w:val="en" w:eastAsia="vi-VN"/>
        </w:rPr>
        <w:t>: (1,5 điểm) Viết 1 đoạn văn diễn dịch (khoảng 12-15 câu) bàn về vai trò của lòng dũng cảm:</w:t>
      </w:r>
    </w:p>
    <w:p w14:paraId="6605BD58" w14:textId="77777777" w:rsidR="00A271A0" w:rsidRPr="00FD0C6A" w:rsidRDefault="00A271A0" w:rsidP="00A271A0">
      <w:pPr>
        <w:shd w:val="clear" w:color="auto" w:fill="FFFFFF"/>
        <w:spacing w:after="0" w:line="276" w:lineRule="auto"/>
        <w:jc w:val="both"/>
        <w:rPr>
          <w:lang w:val="vi-VN" w:eastAsia="vi-VN"/>
        </w:rPr>
      </w:pPr>
      <w:r w:rsidRPr="00FD0C6A">
        <w:rPr>
          <w:lang w:val="vi-VN" w:eastAsia="vi-VN"/>
        </w:rPr>
        <w:t xml:space="preserve">* Yêu cầu về hình thức (0,5 điểm). Đảm bảo đúng hình thức của một đoạn văn và độ dài của đoạn (Từ 12 đến câu).  </w:t>
      </w:r>
    </w:p>
    <w:p w14:paraId="053DD0C8" w14:textId="77777777" w:rsidR="00A271A0" w:rsidRPr="00FD0C6A" w:rsidRDefault="00A271A0" w:rsidP="00A271A0">
      <w:pPr>
        <w:shd w:val="clear" w:color="auto" w:fill="FFFFFF"/>
        <w:spacing w:after="0" w:line="276" w:lineRule="auto"/>
        <w:jc w:val="both"/>
        <w:rPr>
          <w:lang w:val="vi-VN" w:eastAsia="vi-VN"/>
        </w:rPr>
      </w:pPr>
      <w:r w:rsidRPr="00FD0C6A">
        <w:rPr>
          <w:lang w:val="vi-VN" w:eastAsia="vi-VN"/>
        </w:rPr>
        <w:t>* Yêu cầu về nội dung: (1,0 điểm).</w:t>
      </w:r>
    </w:p>
    <w:p w14:paraId="2F7F4D24" w14:textId="77777777" w:rsidR="00A271A0" w:rsidRPr="00FD0C6A" w:rsidRDefault="00A271A0" w:rsidP="00A271A0">
      <w:pPr>
        <w:shd w:val="clear" w:color="auto" w:fill="FFFFFF"/>
        <w:spacing w:after="0" w:line="276" w:lineRule="auto"/>
        <w:jc w:val="both"/>
        <w:rPr>
          <w:lang w:val="vi-VN" w:eastAsia="vi-VN"/>
        </w:rPr>
      </w:pPr>
      <w:r w:rsidRPr="00FD0C6A">
        <w:rPr>
          <w:lang w:val="vi-VN" w:eastAsia="vi-VN"/>
        </w:rPr>
        <w:t>- Lòng dũng cảm là một trong những đức tính vô cùng cần thiết và đáng quý ở mỗi con người. Dù ở nơi đâu khi làm bất cứ việc gì con người cũng đều cần đến lòng dũng cảm.</w:t>
      </w:r>
    </w:p>
    <w:p w14:paraId="41BF38AB" w14:textId="77777777" w:rsidR="00A271A0" w:rsidRPr="00FD0C6A" w:rsidRDefault="00A271A0" w:rsidP="00A271A0">
      <w:pPr>
        <w:pStyle w:val="NormalWeb"/>
        <w:spacing w:before="0" w:beforeAutospacing="0" w:after="0" w:afterAutospacing="0" w:line="276" w:lineRule="auto"/>
        <w:jc w:val="both"/>
        <w:rPr>
          <w:sz w:val="28"/>
          <w:szCs w:val="28"/>
          <w:lang w:val="vi-VN" w:eastAsia="vi-VN"/>
        </w:rPr>
      </w:pPr>
      <w:r w:rsidRPr="00FD0C6A">
        <w:rPr>
          <w:sz w:val="28"/>
          <w:szCs w:val="28"/>
          <w:lang w:val="vi-VN" w:eastAsia="vi-VN"/>
        </w:rPr>
        <w:t>- Dũng cảm là không sợ nguy hiểm, khó khăn. Người có lòng dũng cảm là người không run sợ, không hèn nhát, dám đứng lên đấu tranh chống lại cái xấu, cái ác, các thế lực tàn bạo để bảo vệ công lí, chính nghĩa</w:t>
      </w:r>
    </w:p>
    <w:p w14:paraId="5FEDC2C0" w14:textId="77777777" w:rsidR="00A271A0" w:rsidRPr="00FD0C6A" w:rsidRDefault="00A271A0" w:rsidP="00A271A0">
      <w:pPr>
        <w:pStyle w:val="NormalWeb"/>
        <w:spacing w:before="0" w:beforeAutospacing="0" w:after="0" w:afterAutospacing="0" w:line="276" w:lineRule="auto"/>
        <w:jc w:val="both"/>
        <w:rPr>
          <w:sz w:val="28"/>
          <w:szCs w:val="28"/>
          <w:lang w:val="vi-VN" w:eastAsia="vi-VN"/>
        </w:rPr>
      </w:pPr>
      <w:r w:rsidRPr="00FD0C6A">
        <w:rPr>
          <w:sz w:val="28"/>
          <w:szCs w:val="28"/>
          <w:lang w:val="vi-VN" w:eastAsia="vi-VN"/>
        </w:rPr>
        <w:t>- Dũng cảm là phẩm chất tốt đẹp của con người ở mọi thời đại:</w:t>
      </w:r>
    </w:p>
    <w:p w14:paraId="3F55164B" w14:textId="77777777" w:rsidR="00A271A0" w:rsidRPr="00FD0C6A" w:rsidRDefault="00A271A0" w:rsidP="00A271A0">
      <w:pPr>
        <w:pStyle w:val="NormalWeb"/>
        <w:spacing w:before="0" w:beforeAutospacing="0" w:after="0" w:afterAutospacing="0" w:line="276" w:lineRule="auto"/>
        <w:jc w:val="both"/>
        <w:rPr>
          <w:sz w:val="28"/>
          <w:szCs w:val="28"/>
          <w:lang w:val="vi-VN" w:eastAsia="vi-VN"/>
        </w:rPr>
      </w:pPr>
      <w:r w:rsidRPr="00FD0C6A">
        <w:rPr>
          <w:sz w:val="28"/>
          <w:szCs w:val="28"/>
          <w:lang w:val="vi-VN" w:eastAsia="vi-VN"/>
        </w:rPr>
        <w:t>+ Trong lịch sử đấu tranh chống giặc ngoại xâm của dân tộc Việt Nam (lấy dẫn chứng)</w:t>
      </w:r>
    </w:p>
    <w:p w14:paraId="3E450D38" w14:textId="77777777" w:rsidR="00A271A0" w:rsidRPr="00FD0C6A" w:rsidRDefault="00A271A0" w:rsidP="00A271A0">
      <w:pPr>
        <w:pStyle w:val="NormalWeb"/>
        <w:spacing w:before="0" w:beforeAutospacing="0" w:after="0" w:afterAutospacing="0" w:line="276" w:lineRule="auto"/>
        <w:jc w:val="both"/>
        <w:rPr>
          <w:sz w:val="28"/>
          <w:szCs w:val="28"/>
          <w:lang w:val="vi-VN" w:eastAsia="vi-VN"/>
        </w:rPr>
      </w:pPr>
      <w:r w:rsidRPr="00FD0C6A">
        <w:rPr>
          <w:sz w:val="28"/>
          <w:szCs w:val="28"/>
          <w:lang w:val="vi-VN" w:eastAsia="vi-VN"/>
        </w:rPr>
        <w:lastRenderedPageBreak/>
        <w:t>+ Ngày nay: trên mặt trận lao động sản xuất, đấu tranh phòng chống tội phạm (nêu một vài tấm gương tiêu biểu của chiến sĩ cảnh sát, bộ đội…)</w:t>
      </w:r>
    </w:p>
    <w:p w14:paraId="7A18EC3D" w14:textId="77777777" w:rsidR="00A271A0" w:rsidRPr="00FD0C6A" w:rsidRDefault="00A271A0" w:rsidP="00A271A0">
      <w:pPr>
        <w:pStyle w:val="NormalWeb"/>
        <w:spacing w:before="0" w:beforeAutospacing="0" w:after="0" w:afterAutospacing="0" w:line="276" w:lineRule="auto"/>
        <w:jc w:val="both"/>
        <w:rPr>
          <w:sz w:val="28"/>
          <w:szCs w:val="28"/>
          <w:lang w:val="vi-VN" w:eastAsia="vi-VN"/>
        </w:rPr>
      </w:pPr>
      <w:r w:rsidRPr="00FD0C6A">
        <w:rPr>
          <w:sz w:val="28"/>
          <w:szCs w:val="28"/>
          <w:lang w:val="vi-VN" w:eastAsia="vi-VN"/>
        </w:rPr>
        <w:t>+ Trong cuộc sống hàng ngày: cứu người bị hại, gặp nạn</w:t>
      </w:r>
    </w:p>
    <w:p w14:paraId="292BEAA1" w14:textId="77777777" w:rsidR="00A271A0" w:rsidRPr="00FD0C6A" w:rsidRDefault="00A271A0" w:rsidP="00A271A0">
      <w:pPr>
        <w:pStyle w:val="NormalWeb"/>
        <w:spacing w:before="0" w:beforeAutospacing="0" w:after="0" w:afterAutospacing="0" w:line="276" w:lineRule="auto"/>
        <w:jc w:val="both"/>
        <w:rPr>
          <w:sz w:val="28"/>
          <w:szCs w:val="28"/>
          <w:lang w:val="vi-VN" w:eastAsia="vi-VN"/>
        </w:rPr>
      </w:pPr>
      <w:r w:rsidRPr="00FD0C6A">
        <w:rPr>
          <w:sz w:val="28"/>
          <w:szCs w:val="28"/>
          <w:lang w:val="vi-VN" w:eastAsia="vi-VN"/>
        </w:rPr>
        <w:t>- Mở rộng, liên hệ thực tế:</w:t>
      </w:r>
    </w:p>
    <w:p w14:paraId="14D4EFBE" w14:textId="77777777" w:rsidR="00A271A0" w:rsidRPr="00FD0C6A" w:rsidRDefault="00A271A0" w:rsidP="00A271A0">
      <w:pPr>
        <w:pStyle w:val="NormalWeb"/>
        <w:spacing w:before="0" w:beforeAutospacing="0" w:after="0" w:afterAutospacing="0" w:line="276" w:lineRule="auto"/>
        <w:jc w:val="both"/>
        <w:rPr>
          <w:sz w:val="28"/>
          <w:szCs w:val="28"/>
          <w:lang w:val="vi-VN" w:eastAsia="vi-VN"/>
        </w:rPr>
      </w:pPr>
      <w:r w:rsidRPr="00FD0C6A">
        <w:rPr>
          <w:sz w:val="28"/>
          <w:szCs w:val="28"/>
          <w:lang w:val="vi-VN" w:eastAsia="vi-VN"/>
        </w:rPr>
        <w:t>+ Liên hệ…</w:t>
      </w:r>
    </w:p>
    <w:p w14:paraId="47FE09EA" w14:textId="77777777" w:rsidR="00A271A0" w:rsidRPr="00FD0C6A" w:rsidRDefault="00A271A0" w:rsidP="00A271A0">
      <w:pPr>
        <w:autoSpaceDE w:val="0"/>
        <w:autoSpaceDN w:val="0"/>
        <w:adjustRightInd w:val="0"/>
        <w:spacing w:after="0" w:line="276" w:lineRule="auto"/>
        <w:jc w:val="both"/>
        <w:rPr>
          <w:lang w:val="en" w:eastAsia="vi-VN"/>
        </w:rPr>
      </w:pPr>
      <w:r w:rsidRPr="00FD0C6A">
        <w:rPr>
          <w:u w:val="single"/>
          <w:lang w:val="en" w:eastAsia="vi-VN"/>
        </w:rPr>
        <w:t>Câu 2</w:t>
      </w:r>
      <w:r w:rsidRPr="00FD0C6A">
        <w:rPr>
          <w:lang w:val="en" w:eastAsia="vi-VN"/>
        </w:rPr>
        <w:t>: (4,5 điểm).</w:t>
      </w:r>
    </w:p>
    <w:p w14:paraId="77CF3131"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xml:space="preserve">       Em hãy thuyết minh về một loài cây (hoặc loài hoa) mà em yêu thích nhất.</w:t>
      </w:r>
    </w:p>
    <w:p w14:paraId="629F272D"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xml:space="preserve">* </w:t>
      </w:r>
      <w:r w:rsidRPr="00FD0C6A">
        <w:rPr>
          <w:u w:val="single"/>
          <w:lang w:val="en" w:eastAsia="vi-VN"/>
        </w:rPr>
        <w:t>Yêu cầu hình thức và kĩ năng</w:t>
      </w:r>
      <w:r w:rsidRPr="00FD0C6A">
        <w:rPr>
          <w:lang w:val="en" w:eastAsia="vi-VN"/>
        </w:rPr>
        <w:t>: (0,5 điểm)</w:t>
      </w:r>
    </w:p>
    <w:p w14:paraId="0EAEC54A"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Bố cục đảm bảo hoàn chỉnh các phần: Mở bài, thân bài, kết bài.</w:t>
      </w:r>
    </w:p>
    <w:p w14:paraId="61D3567D"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Diễn đạt trong sáng, không mắc các lỗi chính tả, dùng từ, đặt câu.</w:t>
      </w:r>
    </w:p>
    <w:p w14:paraId="03A9D281"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Sử dụng một số biện pháp nghệ thuật và yếu tố miêu tả khi thuyết minh.</w:t>
      </w:r>
    </w:p>
    <w:p w14:paraId="24FD5138"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xml:space="preserve">* </w:t>
      </w:r>
      <w:r w:rsidRPr="00FD0C6A">
        <w:rPr>
          <w:u w:val="single"/>
          <w:lang w:val="en" w:eastAsia="vi-VN"/>
        </w:rPr>
        <w:t>Yêu cầu về kiến thức</w:t>
      </w:r>
      <w:r w:rsidRPr="00FD0C6A">
        <w:rPr>
          <w:lang w:val="en" w:eastAsia="vi-VN"/>
        </w:rPr>
        <w:t>: (4,0 điểm)</w:t>
      </w:r>
    </w:p>
    <w:p w14:paraId="25218738"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xml:space="preserve">1. </w:t>
      </w:r>
      <w:r w:rsidRPr="00FD0C6A">
        <w:rPr>
          <w:u w:val="single"/>
          <w:lang w:val="en" w:eastAsia="vi-VN"/>
        </w:rPr>
        <w:t>Mở bài</w:t>
      </w:r>
      <w:r w:rsidRPr="00FD0C6A">
        <w:rPr>
          <w:lang w:val="en" w:eastAsia="vi-VN"/>
        </w:rPr>
        <w:t>: (0,25 điểm)</w:t>
      </w:r>
    </w:p>
    <w:p w14:paraId="124D39D3"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Giới thiệu được một loài cây (hoặc loài hoa) mà em yêu thích nhất. (Ví dụ: cây tre, cây chuối, cây lúa, cây hoa đào, hoa mai, hoa sen, hoa phượng v..v..)</w:t>
      </w:r>
    </w:p>
    <w:p w14:paraId="37B01C42"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xml:space="preserve">2. </w:t>
      </w:r>
      <w:r w:rsidRPr="00FD0C6A">
        <w:rPr>
          <w:u w:val="single"/>
          <w:lang w:val="en" w:eastAsia="vi-VN"/>
        </w:rPr>
        <w:t>Thân bài</w:t>
      </w:r>
      <w:r w:rsidRPr="00FD0C6A">
        <w:rPr>
          <w:lang w:val="en" w:eastAsia="vi-VN"/>
        </w:rPr>
        <w:t>: (3,5 điểm)</w:t>
      </w:r>
    </w:p>
    <w:p w14:paraId="7A38EA30"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Giới thiệu về nguồn gốc xuất xứ…</w:t>
      </w:r>
    </w:p>
    <w:p w14:paraId="747D27F3"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Phân loại (nếu có)...</w:t>
      </w:r>
    </w:p>
    <w:p w14:paraId="00728081"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Giới thiệu về đặc điểm của loài cây (loài hoa)….</w:t>
      </w:r>
    </w:p>
    <w:p w14:paraId="43B885A4"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xml:space="preserve">- Giới thiệu về giá trị vật chất, tinh thần của loài cây (loài hoa) đó đối với đời sống xã hội… </w:t>
      </w:r>
    </w:p>
    <w:p w14:paraId="18EBC7F0"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xml:space="preserve">- Giới thiệu về cách trồng, chăm sóc loài cây (loài hoa)…. </w:t>
      </w:r>
    </w:p>
    <w:p w14:paraId="2861FB96"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xml:space="preserve">3. </w:t>
      </w:r>
      <w:r w:rsidRPr="00FD0C6A">
        <w:rPr>
          <w:u w:val="single"/>
          <w:lang w:val="en" w:eastAsia="vi-VN"/>
        </w:rPr>
        <w:t>Kết bài:</w:t>
      </w:r>
      <w:r w:rsidRPr="00FD0C6A">
        <w:rPr>
          <w:lang w:val="en" w:eastAsia="vi-VN"/>
        </w:rPr>
        <w:t xml:space="preserve"> (0,25 điểm)</w:t>
      </w:r>
    </w:p>
    <w:p w14:paraId="51FD6236" w14:textId="77777777" w:rsidR="00A271A0" w:rsidRPr="00FD0C6A" w:rsidRDefault="00A271A0" w:rsidP="00A271A0">
      <w:pPr>
        <w:autoSpaceDE w:val="0"/>
        <w:autoSpaceDN w:val="0"/>
        <w:adjustRightInd w:val="0"/>
        <w:spacing w:after="0" w:line="276" w:lineRule="auto"/>
        <w:jc w:val="both"/>
        <w:rPr>
          <w:lang w:val="en" w:eastAsia="vi-VN"/>
        </w:rPr>
      </w:pPr>
      <w:r w:rsidRPr="00FD0C6A">
        <w:rPr>
          <w:lang w:val="en" w:eastAsia="vi-VN"/>
        </w:rPr>
        <w:t>- Bày tỏ thái độ, tình cảm với đối tượng thuyết minh.</w:t>
      </w:r>
    </w:p>
    <w:p w14:paraId="00AD9EB8" w14:textId="77777777" w:rsidR="00A271A0" w:rsidRPr="00FD0C6A" w:rsidRDefault="00A271A0" w:rsidP="00A271A0">
      <w:pPr>
        <w:spacing w:after="0" w:line="276" w:lineRule="auto"/>
      </w:pPr>
      <w:r w:rsidRPr="00FD0C6A">
        <w:t>*Cách cho điểm:</w:t>
      </w:r>
    </w:p>
    <w:p w14:paraId="1FAE97F1" w14:textId="77777777" w:rsidR="00A271A0" w:rsidRPr="00FD0C6A" w:rsidRDefault="00A271A0" w:rsidP="00A271A0">
      <w:pPr>
        <w:spacing w:after="0" w:line="276" w:lineRule="auto"/>
      </w:pPr>
      <w:r w:rsidRPr="00FD0C6A">
        <w:t>Điểm 9 - 10: Hiểu đề, đáp ứng tốt các yêu cầu về kiến thức, kĩ năng như trên.</w:t>
      </w:r>
    </w:p>
    <w:p w14:paraId="0807BAA4" w14:textId="77777777" w:rsidR="00A271A0" w:rsidRPr="00FD0C6A" w:rsidRDefault="00A271A0" w:rsidP="00A271A0">
      <w:pPr>
        <w:spacing w:after="0"/>
      </w:pPr>
      <w:r w:rsidRPr="00FD0C6A">
        <w:t>Điểm 7 - 8: Cơ bản đáp ứng được những yêu cầu trên, có thể mắc một vài lỗi nhỏ.</w:t>
      </w:r>
    </w:p>
    <w:p w14:paraId="2B8FEC80" w14:textId="77777777" w:rsidR="00A271A0" w:rsidRPr="00FD0C6A" w:rsidRDefault="00A271A0" w:rsidP="00A271A0">
      <w:pPr>
        <w:spacing w:after="0"/>
      </w:pPr>
      <w:r w:rsidRPr="00FD0C6A">
        <w:t>Điểm 5 - 6: Đáp ứng được 1/2 yêu cầu của đề, có thể mắc một vài lỗi nhỏ.</w:t>
      </w:r>
    </w:p>
    <w:p w14:paraId="4B70AE33" w14:textId="77777777" w:rsidR="00A271A0" w:rsidRPr="00FD0C6A" w:rsidRDefault="00A271A0" w:rsidP="00A271A0">
      <w:pPr>
        <w:spacing w:after="0"/>
      </w:pPr>
      <w:r w:rsidRPr="00FD0C6A">
        <w:t>Điểm 2 - 4: Bài viết còn sơ sài, mắc nhiều lỗi diễn đạt.</w:t>
      </w:r>
    </w:p>
    <w:p w14:paraId="2CF8E5B1" w14:textId="3B6EDD8D" w:rsidR="00A271A0" w:rsidRDefault="00A271A0" w:rsidP="00D04D08">
      <w:pPr>
        <w:autoSpaceDE w:val="0"/>
        <w:autoSpaceDN w:val="0"/>
        <w:adjustRightInd w:val="0"/>
        <w:spacing w:before="80" w:after="0" w:line="240" w:lineRule="auto"/>
        <w:jc w:val="both"/>
        <w:rPr>
          <w:b/>
          <w:bCs/>
          <w:lang w:val="vi-VN" w:eastAsia="vi-VN"/>
        </w:rPr>
        <w:sectPr w:rsidR="00A271A0" w:rsidSect="00D04D08">
          <w:pgSz w:w="11907" w:h="16840" w:code="9"/>
          <w:pgMar w:top="851" w:right="851" w:bottom="851" w:left="1418" w:header="0" w:footer="0" w:gutter="0"/>
          <w:cols w:space="720"/>
          <w:docGrid w:linePitch="381"/>
        </w:sectPr>
      </w:pPr>
      <w:r w:rsidRPr="00FD0C6A">
        <w:t>Điểm 0 - 1: Không làm bài hoặc lạc đề.</w:t>
      </w:r>
    </w:p>
    <w:p w14:paraId="08859F91" w14:textId="77777777" w:rsidR="00266B2C" w:rsidRPr="00266B2C" w:rsidRDefault="00266B2C" w:rsidP="00A271A0">
      <w:pPr>
        <w:spacing w:after="0" w:line="276" w:lineRule="auto"/>
      </w:pPr>
    </w:p>
    <w:sectPr w:rsidR="00266B2C" w:rsidRPr="00266B2C" w:rsidSect="00A271A0">
      <w:pgSz w:w="11907" w:h="16840" w:code="9"/>
      <w:pgMar w:top="851" w:right="851" w:bottom="851"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2C"/>
    <w:rsid w:val="000F421A"/>
    <w:rsid w:val="00112571"/>
    <w:rsid w:val="001541E5"/>
    <w:rsid w:val="001B0B87"/>
    <w:rsid w:val="001C5EEB"/>
    <w:rsid w:val="001F50B9"/>
    <w:rsid w:val="00204428"/>
    <w:rsid w:val="0022078A"/>
    <w:rsid w:val="00266B2C"/>
    <w:rsid w:val="002B6858"/>
    <w:rsid w:val="0037225D"/>
    <w:rsid w:val="00493308"/>
    <w:rsid w:val="00510622"/>
    <w:rsid w:val="00607C75"/>
    <w:rsid w:val="0065562C"/>
    <w:rsid w:val="006A3F7E"/>
    <w:rsid w:val="00717BE8"/>
    <w:rsid w:val="00745BAE"/>
    <w:rsid w:val="00762D5A"/>
    <w:rsid w:val="00764116"/>
    <w:rsid w:val="007F4AB5"/>
    <w:rsid w:val="008E448B"/>
    <w:rsid w:val="00913693"/>
    <w:rsid w:val="0095018E"/>
    <w:rsid w:val="00A271A0"/>
    <w:rsid w:val="00A57802"/>
    <w:rsid w:val="00B3283E"/>
    <w:rsid w:val="00B82B3A"/>
    <w:rsid w:val="00B85477"/>
    <w:rsid w:val="00C54B45"/>
    <w:rsid w:val="00D043A0"/>
    <w:rsid w:val="00D04D08"/>
    <w:rsid w:val="00D463E2"/>
    <w:rsid w:val="00D54154"/>
    <w:rsid w:val="00D83F52"/>
    <w:rsid w:val="00E00D35"/>
    <w:rsid w:val="00E16F8C"/>
    <w:rsid w:val="00F33FF5"/>
    <w:rsid w:val="00F44C5E"/>
    <w:rsid w:val="00FD0C6A"/>
    <w:rsid w:val="00FD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BC05"/>
  <w15:chartTrackingRefBased/>
  <w15:docId w15:val="{8E6CB022-C2A9-4719-9166-9B82D0EE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B2C"/>
    <w:pPr>
      <w:spacing w:before="100" w:beforeAutospacing="1" w:after="100" w:afterAutospacing="1" w:line="240" w:lineRule="auto"/>
    </w:pPr>
    <w:rPr>
      <w:rFonts w:eastAsia="Times New Roman"/>
      <w:kern w:val="0"/>
      <w:sz w:val="24"/>
      <w:szCs w:val="24"/>
      <w14:ligatures w14:val="none"/>
    </w:rPr>
  </w:style>
  <w:style w:type="table" w:styleId="TableGrid">
    <w:name w:val="Table Grid"/>
    <w:basedOn w:val="TableNormal"/>
    <w:rsid w:val="006A3F7E"/>
    <w:pPr>
      <w:spacing w:after="0" w:line="240" w:lineRule="auto"/>
    </w:pPr>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0664">
      <w:bodyDiv w:val="1"/>
      <w:marLeft w:val="0"/>
      <w:marRight w:val="0"/>
      <w:marTop w:val="0"/>
      <w:marBottom w:val="0"/>
      <w:divBdr>
        <w:top w:val="none" w:sz="0" w:space="0" w:color="auto"/>
        <w:left w:val="none" w:sz="0" w:space="0" w:color="auto"/>
        <w:bottom w:val="none" w:sz="0" w:space="0" w:color="auto"/>
        <w:right w:val="none" w:sz="0" w:space="0" w:color="auto"/>
      </w:divBdr>
    </w:div>
    <w:div w:id="1078477559">
      <w:bodyDiv w:val="1"/>
      <w:marLeft w:val="0"/>
      <w:marRight w:val="0"/>
      <w:marTop w:val="0"/>
      <w:marBottom w:val="0"/>
      <w:divBdr>
        <w:top w:val="none" w:sz="0" w:space="0" w:color="auto"/>
        <w:left w:val="none" w:sz="0" w:space="0" w:color="auto"/>
        <w:bottom w:val="none" w:sz="0" w:space="0" w:color="auto"/>
        <w:right w:val="none" w:sz="0" w:space="0" w:color="auto"/>
      </w:divBdr>
    </w:div>
    <w:div w:id="17146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1352</Words>
  <Characters>7708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2023-10-11T12:48:00Z</dcterms:created>
  <dcterms:modified xsi:type="dcterms:W3CDTF">2023-10-18T02:24:00Z</dcterms:modified>
</cp:coreProperties>
</file>