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176" w:type="dxa"/>
        <w:tblLook w:val="04A0" w:firstRow="1" w:lastRow="0" w:firstColumn="1" w:lastColumn="0" w:noHBand="0" w:noVBand="1"/>
      </w:tblPr>
      <w:tblGrid>
        <w:gridCol w:w="3970"/>
        <w:gridCol w:w="6237"/>
      </w:tblGrid>
      <w:tr w:rsidR="00B561D8" w:rsidRPr="00446965" w:rsidTr="00446965">
        <w:tc>
          <w:tcPr>
            <w:tcW w:w="3970" w:type="dxa"/>
          </w:tcPr>
          <w:p w:rsidR="00B561D8" w:rsidRPr="00446965" w:rsidRDefault="00B561D8" w:rsidP="00446965">
            <w:pPr>
              <w:spacing w:after="0" w:line="240" w:lineRule="auto"/>
              <w:jc w:val="center"/>
              <w:rPr>
                <w:rFonts w:ascii="Times New Roman" w:hAnsi="Times New Roman"/>
                <w:b/>
                <w:sz w:val="26"/>
                <w:szCs w:val="26"/>
              </w:rPr>
            </w:pPr>
            <w:r w:rsidRPr="00446965">
              <w:rPr>
                <w:rFonts w:ascii="Times New Roman" w:hAnsi="Times New Roman"/>
                <w:b/>
                <w:sz w:val="26"/>
                <w:szCs w:val="26"/>
              </w:rPr>
              <w:t>TRƯỜNG THCS CHU HOÁ</w:t>
            </w:r>
          </w:p>
          <w:p w:rsidR="00B561D8" w:rsidRPr="00446965" w:rsidRDefault="00B561D8" w:rsidP="00446965">
            <w:pPr>
              <w:spacing w:after="0" w:line="240" w:lineRule="auto"/>
              <w:jc w:val="both"/>
              <w:rPr>
                <w:rFonts w:ascii="Times New Roman" w:hAnsi="Times New Roman"/>
                <w:sz w:val="26"/>
                <w:szCs w:val="26"/>
              </w:rPr>
            </w:pPr>
            <w:r w:rsidRPr="00446965">
              <w:rPr>
                <w:rFonts w:ascii="Times New Roman" w:hAnsi="Times New Roman"/>
                <w:noProof/>
                <w:sz w:val="26"/>
                <w:szCs w:val="26"/>
              </w:rPr>
              <mc:AlternateContent>
                <mc:Choice Requires="wps">
                  <w:drawing>
                    <wp:anchor distT="4294967293" distB="4294967293" distL="114300" distR="114300" simplePos="0" relativeHeight="251659264" behindDoc="0" locked="0" layoutInCell="1" allowOverlap="1">
                      <wp:simplePos x="0" y="0"/>
                      <wp:positionH relativeFrom="column">
                        <wp:posOffset>855345</wp:posOffset>
                      </wp:positionH>
                      <wp:positionV relativeFrom="paragraph">
                        <wp:posOffset>27939</wp:posOffset>
                      </wp:positionV>
                      <wp:extent cx="638175" cy="0"/>
                      <wp:effectExtent l="0" t="0" r="28575" b="19050"/>
                      <wp:wrapNone/>
                      <wp:docPr id="153" name="Straight Arrow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5BC76EE" id="_x0000_t32" coordsize="21600,21600" o:spt="32" o:oned="t" path="m,l21600,21600e" filled="f">
                      <v:path arrowok="t" fillok="f" o:connecttype="none"/>
                      <o:lock v:ext="edit" shapetype="t"/>
                    </v:shapetype>
                    <v:shape id="Straight Arrow Connector 153" o:spid="_x0000_s1026" type="#_x0000_t32" style="position:absolute;margin-left:67.35pt;margin-top:2.2pt;width:50.2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"/>
                  </w:pict>
                </mc:Fallback>
              </mc:AlternateContent>
            </w:r>
          </w:p>
          <w:p w:rsidR="00B561D8" w:rsidRPr="00446965" w:rsidRDefault="00B561D8" w:rsidP="00446965">
            <w:pPr>
              <w:spacing w:after="0" w:line="240" w:lineRule="auto"/>
              <w:jc w:val="both"/>
              <w:rPr>
                <w:rFonts w:ascii="Times New Roman" w:hAnsi="Times New Roman"/>
                <w:sz w:val="26"/>
                <w:szCs w:val="26"/>
              </w:rPr>
            </w:pPr>
            <w:r w:rsidRPr="00446965">
              <w:rPr>
                <w:rFonts w:ascii="Times New Roman" w:hAnsi="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332740</wp:posOffset>
                      </wp:positionH>
                      <wp:positionV relativeFrom="paragraph">
                        <wp:posOffset>50800</wp:posOffset>
                      </wp:positionV>
                      <wp:extent cx="1582420" cy="272415"/>
                      <wp:effectExtent l="0" t="0" r="17780" b="13335"/>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272415"/>
                              </a:xfrm>
                              <a:prstGeom prst="rect">
                                <a:avLst/>
                              </a:prstGeom>
                              <a:solidFill>
                                <a:srgbClr val="FFFFFF"/>
                              </a:solidFill>
                              <a:ln w="9525">
                                <a:solidFill>
                                  <a:srgbClr val="000000"/>
                                </a:solidFill>
                                <a:miter lim="800000"/>
                                <a:headEnd/>
                                <a:tailEnd/>
                              </a:ln>
                            </wps:spPr>
                            <wps:txbx>
                              <w:txbxContent>
                                <w:p w:rsidR="004D1F56" w:rsidRDefault="004D1F56" w:rsidP="00B561D8">
                                  <w:pPr>
                                    <w:jc w:val="center"/>
                                    <w:rPr>
                                      <w:b/>
                                    </w:rPr>
                                  </w:pPr>
                                  <w:r w:rsidRPr="00DA5AD9">
                                    <w:rPr>
                                      <w:rFonts w:ascii="Times New Roman" w:hAnsi="Times New Roman"/>
                                      <w:b/>
                                      <w:sz w:val="24"/>
                                      <w:szCs w:val="24"/>
                                    </w:rPr>
                                    <w:t>ĐỀ THAM KHẢO</w:t>
                                  </w:r>
                                  <w:r>
                                    <w:rPr>
                                      <w:b/>
                                    </w:rPr>
                                    <w:t xml:space="preserve">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left:0;text-align:left;margin-left:26.2pt;margin-top:4pt;width:124.6pt;height:2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">
                      <v:textbox>
                        <w:txbxContent>
                          <w:p w:rsidR="004D1F56" w:rsidRDefault="004D1F56" w:rsidP="00B561D8">
                            <w:pPr>
                              <w:jc w:val="center"/>
                              <w:rPr>
                                <w:b/>
                              </w:rPr>
                            </w:pPr>
                            <w:r w:rsidRPr="00DA5AD9">
                              <w:rPr>
                                <w:rFonts w:ascii="Times New Roman" w:hAnsi="Times New Roman"/>
                                <w:b/>
                                <w:sz w:val="24"/>
                                <w:szCs w:val="24"/>
                              </w:rPr>
                              <w:t>ĐỀ THAM KHẢO</w:t>
                            </w:r>
                            <w:r>
                              <w:rPr>
                                <w:b/>
                              </w:rPr>
                              <w:t xml:space="preserve"> THỨC</w:t>
                            </w:r>
                          </w:p>
                        </w:txbxContent>
                      </v:textbox>
                    </v:shape>
                  </w:pict>
                </mc:Fallback>
              </mc:AlternateContent>
            </w:r>
          </w:p>
          <w:p w:rsidR="00B561D8" w:rsidRPr="00446965" w:rsidRDefault="00B561D8" w:rsidP="00446965">
            <w:pPr>
              <w:spacing w:after="0" w:line="240" w:lineRule="auto"/>
              <w:jc w:val="both"/>
              <w:rPr>
                <w:rFonts w:ascii="Times New Roman" w:hAnsi="Times New Roman"/>
                <w:sz w:val="26"/>
                <w:szCs w:val="26"/>
              </w:rPr>
            </w:pPr>
          </w:p>
        </w:tc>
        <w:tc>
          <w:tcPr>
            <w:tcW w:w="6237" w:type="dxa"/>
            <w:hideMark/>
          </w:tcPr>
          <w:p w:rsidR="00B561D8" w:rsidRPr="00446965" w:rsidRDefault="00B561D8" w:rsidP="00446965">
            <w:pPr>
              <w:spacing w:after="0" w:line="240" w:lineRule="auto"/>
              <w:jc w:val="center"/>
              <w:rPr>
                <w:rFonts w:ascii="Times New Roman" w:hAnsi="Times New Roman"/>
                <w:b/>
                <w:sz w:val="26"/>
                <w:szCs w:val="26"/>
              </w:rPr>
            </w:pPr>
            <w:r w:rsidRPr="00446965">
              <w:rPr>
                <w:rFonts w:ascii="Times New Roman" w:hAnsi="Times New Roman"/>
                <w:b/>
                <w:sz w:val="26"/>
                <w:szCs w:val="26"/>
              </w:rPr>
              <w:t xml:space="preserve">KỲ THI TUYỂN SINH VÀO LỚP 10 THPT </w:t>
            </w:r>
          </w:p>
          <w:p w:rsidR="00B561D8" w:rsidRPr="00446965" w:rsidRDefault="00B561D8" w:rsidP="00446965">
            <w:pPr>
              <w:spacing w:after="0" w:line="240" w:lineRule="auto"/>
              <w:jc w:val="center"/>
              <w:rPr>
                <w:rFonts w:ascii="Times New Roman" w:hAnsi="Times New Roman"/>
                <w:b/>
                <w:sz w:val="26"/>
                <w:szCs w:val="26"/>
              </w:rPr>
            </w:pPr>
            <w:r w:rsidRPr="00446965">
              <w:rPr>
                <w:rFonts w:ascii="Times New Roman" w:hAnsi="Times New Roman"/>
                <w:b/>
                <w:sz w:val="26"/>
                <w:szCs w:val="26"/>
              </w:rPr>
              <w:t>NĂM HỌC 2024-2025</w:t>
            </w:r>
          </w:p>
          <w:p w:rsidR="00B561D8" w:rsidRPr="00446965" w:rsidRDefault="00B561D8" w:rsidP="00446965">
            <w:pPr>
              <w:spacing w:after="0" w:line="240" w:lineRule="auto"/>
              <w:jc w:val="center"/>
              <w:rPr>
                <w:rFonts w:ascii="Times New Roman" w:hAnsi="Times New Roman"/>
                <w:b/>
                <w:bCs/>
                <w:sz w:val="26"/>
                <w:szCs w:val="26"/>
              </w:rPr>
            </w:pPr>
            <w:r w:rsidRPr="00446965">
              <w:rPr>
                <w:rFonts w:ascii="Times New Roman" w:hAnsi="Times New Roman"/>
                <w:b/>
                <w:bCs/>
                <w:sz w:val="26"/>
                <w:szCs w:val="26"/>
                <w:lang w:val="vi-VN"/>
              </w:rPr>
              <w:t xml:space="preserve">Môn: </w:t>
            </w:r>
            <w:r w:rsidR="00446965" w:rsidRPr="00446965">
              <w:rPr>
                <w:rFonts w:ascii="Times New Roman" w:hAnsi="Times New Roman"/>
                <w:b/>
                <w:bCs/>
                <w:sz w:val="26"/>
                <w:szCs w:val="26"/>
              </w:rPr>
              <w:t>NGỮ VĂN</w:t>
            </w:r>
          </w:p>
          <w:p w:rsidR="00B561D8" w:rsidRPr="00446965" w:rsidRDefault="00B561D8" w:rsidP="00446965">
            <w:pPr>
              <w:spacing w:after="0" w:line="240" w:lineRule="auto"/>
              <w:jc w:val="center"/>
              <w:rPr>
                <w:rFonts w:ascii="Times New Roman" w:hAnsi="Times New Roman"/>
                <w:i/>
                <w:sz w:val="26"/>
                <w:szCs w:val="26"/>
                <w:lang w:val="vi-VN"/>
              </w:rPr>
            </w:pPr>
            <w:r w:rsidRPr="00446965">
              <w:rPr>
                <w:rFonts w:ascii="Times New Roman" w:hAnsi="Times New Roman"/>
                <w:i/>
                <w:sz w:val="26"/>
                <w:szCs w:val="26"/>
                <w:lang w:val="vi-VN"/>
              </w:rPr>
              <w:t xml:space="preserve">Thời gian làm bài: </w:t>
            </w:r>
            <w:r w:rsidRPr="00446965">
              <w:rPr>
                <w:rFonts w:ascii="Times New Roman" w:hAnsi="Times New Roman"/>
                <w:i/>
                <w:sz w:val="26"/>
                <w:szCs w:val="26"/>
              </w:rPr>
              <w:t>120</w:t>
            </w:r>
            <w:r w:rsidRPr="00446965">
              <w:rPr>
                <w:rFonts w:ascii="Times New Roman" w:hAnsi="Times New Roman"/>
                <w:i/>
                <w:sz w:val="26"/>
                <w:szCs w:val="26"/>
                <w:lang w:val="vi-VN"/>
              </w:rPr>
              <w:t xml:space="preserve"> phút, không kể thời gian giao đề</w:t>
            </w:r>
          </w:p>
          <w:p w:rsidR="00B561D8" w:rsidRPr="00446965" w:rsidRDefault="00B561D8" w:rsidP="00446965">
            <w:pPr>
              <w:spacing w:after="0" w:line="240" w:lineRule="auto"/>
              <w:jc w:val="center"/>
              <w:rPr>
                <w:rFonts w:ascii="Times New Roman" w:hAnsi="Times New Roman"/>
                <w:i/>
                <w:sz w:val="26"/>
                <w:szCs w:val="26"/>
              </w:rPr>
            </w:pPr>
            <w:r w:rsidRPr="00446965">
              <w:rPr>
                <w:rFonts w:ascii="Times New Roman" w:hAnsi="Times New Roman"/>
                <w:i/>
                <w:sz w:val="26"/>
                <w:szCs w:val="26"/>
              </w:rPr>
              <w:t>(</w:t>
            </w:r>
            <w:r w:rsidRPr="00446965">
              <w:rPr>
                <w:rFonts w:ascii="Times New Roman" w:hAnsi="Times New Roman"/>
                <w:i/>
                <w:sz w:val="26"/>
                <w:szCs w:val="26"/>
                <w:lang w:val="vi-VN"/>
              </w:rPr>
              <w:t>Đề th</w:t>
            </w:r>
            <w:r w:rsidRPr="00446965">
              <w:rPr>
                <w:rFonts w:ascii="Times New Roman" w:hAnsi="Times New Roman"/>
                <w:i/>
                <w:sz w:val="26"/>
                <w:szCs w:val="26"/>
              </w:rPr>
              <w:t>am khảo</w:t>
            </w:r>
            <w:r w:rsidRPr="00446965">
              <w:rPr>
                <w:rFonts w:ascii="Times New Roman" w:hAnsi="Times New Roman"/>
                <w:i/>
                <w:sz w:val="26"/>
                <w:szCs w:val="26"/>
                <w:lang w:val="vi-VN"/>
              </w:rPr>
              <w:t xml:space="preserve"> có 0</w:t>
            </w:r>
            <w:r w:rsidRPr="00446965">
              <w:rPr>
                <w:rFonts w:ascii="Times New Roman" w:hAnsi="Times New Roman"/>
                <w:i/>
                <w:sz w:val="26"/>
                <w:szCs w:val="26"/>
              </w:rPr>
              <w:t>2</w:t>
            </w:r>
            <w:r w:rsidRPr="00446965">
              <w:rPr>
                <w:rFonts w:ascii="Times New Roman" w:hAnsi="Times New Roman"/>
                <w:b/>
                <w:i/>
                <w:sz w:val="26"/>
                <w:szCs w:val="26"/>
                <w:lang w:val="vi-VN"/>
              </w:rPr>
              <w:t xml:space="preserve"> </w:t>
            </w:r>
            <w:r w:rsidRPr="00446965">
              <w:rPr>
                <w:rFonts w:ascii="Times New Roman" w:hAnsi="Times New Roman"/>
                <w:i/>
                <w:sz w:val="26"/>
                <w:szCs w:val="26"/>
                <w:lang w:val="vi-VN"/>
              </w:rPr>
              <w:t>trang</w:t>
            </w:r>
            <w:r w:rsidRPr="00446965">
              <w:rPr>
                <w:rFonts w:ascii="Times New Roman" w:hAnsi="Times New Roman"/>
                <w:i/>
                <w:sz w:val="26"/>
                <w:szCs w:val="26"/>
              </w:rPr>
              <w:t>)</w:t>
            </w:r>
          </w:p>
          <w:p w:rsidR="00B561D8" w:rsidRPr="00446965" w:rsidRDefault="00B561D8" w:rsidP="00446965">
            <w:pPr>
              <w:spacing w:after="0" w:line="240" w:lineRule="auto"/>
              <w:jc w:val="center"/>
              <w:rPr>
                <w:rFonts w:ascii="Times New Roman" w:hAnsi="Times New Roman"/>
                <w:b/>
                <w:sz w:val="26"/>
                <w:szCs w:val="26"/>
              </w:rPr>
            </w:pPr>
            <w:r w:rsidRPr="00446965">
              <w:rPr>
                <w:rFonts w:ascii="Times New Roman" w:hAnsi="Times New Roman"/>
                <w:noProof/>
                <w:sz w:val="26"/>
                <w:szCs w:val="26"/>
              </w:rPr>
              <mc:AlternateContent>
                <mc:Choice Requires="wps">
                  <w:drawing>
                    <wp:anchor distT="4294967294" distB="4294967294" distL="114300" distR="114300" simplePos="0" relativeHeight="251661312" behindDoc="0" locked="0" layoutInCell="1" allowOverlap="1">
                      <wp:simplePos x="0" y="0"/>
                      <wp:positionH relativeFrom="column">
                        <wp:posOffset>1405890</wp:posOffset>
                      </wp:positionH>
                      <wp:positionV relativeFrom="paragraph">
                        <wp:posOffset>75564</wp:posOffset>
                      </wp:positionV>
                      <wp:extent cx="1050925" cy="0"/>
                      <wp:effectExtent l="0" t="0" r="349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09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967C2BE" id="Straight Connector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10.7pt,5.95pt" to="193.4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" strokecolor="windowText" strokeweight=".5pt">
                      <v:stroke joinstyle="miter"/>
                      <o:lock v:ext="edit" shapetype="f"/>
                    </v:line>
                  </w:pict>
                </mc:Fallback>
              </mc:AlternateContent>
            </w:r>
          </w:p>
        </w:tc>
      </w:tr>
    </w:tbl>
    <w:p w:rsidR="00446965" w:rsidRPr="00DF7C0C" w:rsidRDefault="00446965" w:rsidP="00446965">
      <w:pPr>
        <w:spacing w:after="0" w:line="360" w:lineRule="auto"/>
        <w:jc w:val="both"/>
        <w:rPr>
          <w:rFonts w:ascii="Times New Roman" w:hAnsi="Times New Roman"/>
          <w:sz w:val="28"/>
          <w:szCs w:val="28"/>
          <w:lang w:val="vi-VN"/>
        </w:rPr>
      </w:pPr>
      <w:r w:rsidRPr="00DF7C0C">
        <w:rPr>
          <w:rFonts w:ascii="Times New Roman" w:hAnsi="Times New Roman"/>
          <w:b/>
          <w:bCs/>
          <w:sz w:val="28"/>
          <w:szCs w:val="28"/>
          <w:lang w:val="vi-VN"/>
        </w:rPr>
        <w:t>I. PHẦN ĐỌC HIỂU</w:t>
      </w:r>
      <w:r w:rsidRPr="00DF7C0C">
        <w:rPr>
          <w:rFonts w:ascii="Times New Roman" w:hAnsi="Times New Roman"/>
          <w:sz w:val="28"/>
          <w:szCs w:val="28"/>
          <w:lang w:val="vi-VN"/>
        </w:rPr>
        <w:t> (</w:t>
      </w:r>
      <w:r w:rsidRPr="00DF7C0C">
        <w:rPr>
          <w:rFonts w:ascii="Times New Roman" w:hAnsi="Times New Roman"/>
          <w:sz w:val="28"/>
          <w:szCs w:val="28"/>
        </w:rPr>
        <w:t>4</w:t>
      </w:r>
      <w:r w:rsidRPr="00DF7C0C">
        <w:rPr>
          <w:rFonts w:ascii="Times New Roman" w:hAnsi="Times New Roman"/>
          <w:sz w:val="28"/>
          <w:szCs w:val="28"/>
          <w:lang w:val="vi-VN"/>
        </w:rPr>
        <w:t>,0 điểm)</w:t>
      </w:r>
    </w:p>
    <w:p w:rsidR="00446965" w:rsidRPr="00446965" w:rsidRDefault="00446965" w:rsidP="00446965">
      <w:pPr>
        <w:spacing w:after="0" w:line="360" w:lineRule="auto"/>
        <w:jc w:val="both"/>
        <w:rPr>
          <w:rFonts w:ascii="Times New Roman" w:hAnsi="Times New Roman"/>
          <w:sz w:val="28"/>
          <w:szCs w:val="28"/>
          <w:lang w:val="vi-VN"/>
        </w:rPr>
      </w:pPr>
      <w:r w:rsidRPr="00446965">
        <w:rPr>
          <w:rFonts w:ascii="Times New Roman" w:hAnsi="Times New Roman"/>
          <w:sz w:val="28"/>
          <w:szCs w:val="28"/>
          <w:lang w:val="vi-VN"/>
        </w:rPr>
        <w:t>Đọc đoạn trích dưới đây:</w:t>
      </w:r>
    </w:p>
    <w:p w:rsidR="00446965" w:rsidRPr="00446965" w:rsidRDefault="00446965" w:rsidP="00446965">
      <w:pPr>
        <w:spacing w:after="0" w:line="360" w:lineRule="auto"/>
        <w:jc w:val="both"/>
        <w:rPr>
          <w:rFonts w:ascii="Times New Roman" w:hAnsi="Times New Roman"/>
          <w:sz w:val="28"/>
          <w:szCs w:val="28"/>
          <w:lang w:val="vi-VN"/>
        </w:rPr>
      </w:pPr>
      <w:r w:rsidRPr="00446965">
        <w:rPr>
          <w:rFonts w:ascii="Times New Roman" w:hAnsi="Times New Roman"/>
          <w:sz w:val="28"/>
          <w:szCs w:val="28"/>
          <w:lang w:val="vi-VN"/>
        </w:rPr>
        <w:t>(1) Cuộc sống này vốn không chỉ có hương thơm của hoa hồng và vẻ thơ mộng của dòng sông, nó còn có cả những phút giây bị gai hoa hồng đâm đến ứa máu hoặc vẫy vùng giữa dòng nước chảy xiết. Bên cạnh những niềm vui là những khó khăn và cạm bẫy luôn chực chờ chỉ cần bạn lơ là mất cảnh giác chúng sẽ xô tới. Chính những khó khăn thử thách ấy sẽ góp phần nhào nặn bạn trở thành một phiên bản tốt hơn.</w:t>
      </w:r>
    </w:p>
    <w:p w:rsidR="00446965" w:rsidRPr="00446965" w:rsidRDefault="00446965" w:rsidP="00446965">
      <w:pPr>
        <w:spacing w:after="0" w:line="360" w:lineRule="auto"/>
        <w:jc w:val="both"/>
        <w:rPr>
          <w:rFonts w:ascii="Times New Roman" w:hAnsi="Times New Roman"/>
          <w:sz w:val="28"/>
          <w:szCs w:val="28"/>
          <w:lang w:val="vi-VN"/>
        </w:rPr>
      </w:pPr>
      <w:r w:rsidRPr="00446965">
        <w:rPr>
          <w:rFonts w:ascii="Times New Roman" w:hAnsi="Times New Roman"/>
          <w:sz w:val="28"/>
          <w:szCs w:val="28"/>
          <w:lang w:val="vi-VN"/>
        </w:rPr>
        <w:t>(2) Sẽ có những lúc bạn hoang mang, chông chênh, mệt mỏi và hoàn toàn mất phương hướng. Đó có thể là khi bạn thi trượt cuộc thi mà bạn nghĩ là quan trọng nhất đời mình. Đó là khi người bạn thân nhất quay lưng đi sau khi đâm vào lưng bạn một vết dao.</w:t>
      </w:r>
    </w:p>
    <w:p w:rsidR="00446965" w:rsidRPr="00446965" w:rsidRDefault="00446965" w:rsidP="00446965">
      <w:pPr>
        <w:spacing w:after="0" w:line="360" w:lineRule="auto"/>
        <w:jc w:val="both"/>
        <w:rPr>
          <w:rFonts w:ascii="Times New Roman" w:hAnsi="Times New Roman"/>
          <w:sz w:val="28"/>
          <w:szCs w:val="28"/>
          <w:lang w:val="vi-VN"/>
        </w:rPr>
      </w:pPr>
      <w:r w:rsidRPr="00446965">
        <w:rPr>
          <w:rFonts w:ascii="Times New Roman" w:hAnsi="Times New Roman"/>
          <w:sz w:val="28"/>
          <w:szCs w:val="28"/>
          <w:lang w:val="vi-VN"/>
        </w:rPr>
        <w:t>[...]</w:t>
      </w:r>
    </w:p>
    <w:p w:rsidR="00446965" w:rsidRPr="00446965" w:rsidRDefault="00446965" w:rsidP="00446965">
      <w:pPr>
        <w:spacing w:after="0" w:line="360" w:lineRule="auto"/>
        <w:jc w:val="both"/>
        <w:rPr>
          <w:rFonts w:ascii="Times New Roman" w:hAnsi="Times New Roman"/>
          <w:sz w:val="28"/>
          <w:szCs w:val="28"/>
          <w:lang w:val="vi-VN"/>
        </w:rPr>
      </w:pPr>
      <w:r w:rsidRPr="00446965">
        <w:rPr>
          <w:rFonts w:ascii="Times New Roman" w:hAnsi="Times New Roman"/>
          <w:sz w:val="28"/>
          <w:szCs w:val="28"/>
          <w:lang w:val="vi-VN"/>
        </w:rPr>
        <w:t>(3) Để vượt qua được những khoảnh khắc đó, bạn phải tìm kiếm cho mình một điểm tựa vững chắc luôn cho bạn lời khuyên và không bao giờ rời xa. Đến cái bóng cũng rời xa bạn khi bạn đi vào bóng tối, nhưng điểm tựa thì không, mỗi người hãy tìm kiếm cho mình một điểm tựa. Có một loại điểm tựa như thế, thường được gọi là “trọng tâm cuộc đời”.</w:t>
      </w:r>
    </w:p>
    <w:p w:rsidR="00446965" w:rsidRPr="00446965" w:rsidRDefault="00446965" w:rsidP="00446965">
      <w:pPr>
        <w:spacing w:after="0" w:line="360" w:lineRule="auto"/>
        <w:jc w:val="right"/>
        <w:rPr>
          <w:rFonts w:ascii="Times New Roman" w:hAnsi="Times New Roman"/>
          <w:sz w:val="28"/>
          <w:szCs w:val="28"/>
          <w:lang w:val="vi-VN"/>
        </w:rPr>
      </w:pPr>
      <w:r w:rsidRPr="00446965">
        <w:rPr>
          <w:rFonts w:ascii="Times New Roman" w:hAnsi="Times New Roman"/>
          <w:i/>
          <w:iCs/>
          <w:sz w:val="28"/>
          <w:szCs w:val="28"/>
          <w:lang w:val="vi-VN"/>
        </w:rPr>
        <w:t>(Phi Tuyết Sống như ngày mai sẽ chết, NXB Thế giới, 2017, tr.37-39) </w:t>
      </w:r>
    </w:p>
    <w:p w:rsidR="00446965" w:rsidRPr="00446965" w:rsidRDefault="00446965" w:rsidP="00446965">
      <w:pPr>
        <w:spacing w:after="0" w:line="360" w:lineRule="auto"/>
        <w:jc w:val="both"/>
        <w:rPr>
          <w:rFonts w:ascii="Times New Roman" w:hAnsi="Times New Roman"/>
          <w:sz w:val="28"/>
          <w:szCs w:val="28"/>
          <w:lang w:val="vi-VN"/>
        </w:rPr>
      </w:pPr>
      <w:r w:rsidRPr="00446965">
        <w:rPr>
          <w:rFonts w:ascii="Times New Roman" w:hAnsi="Times New Roman"/>
          <w:sz w:val="28"/>
          <w:szCs w:val="28"/>
          <w:lang w:val="vi-VN"/>
        </w:rPr>
        <w:t>Thực hiện các yêu cầu:</w:t>
      </w:r>
    </w:p>
    <w:p w:rsidR="00446965" w:rsidRPr="00446965" w:rsidRDefault="00446965" w:rsidP="00446965">
      <w:pPr>
        <w:spacing w:after="0" w:line="360" w:lineRule="auto"/>
        <w:jc w:val="both"/>
        <w:rPr>
          <w:rFonts w:ascii="Times New Roman" w:hAnsi="Times New Roman"/>
          <w:sz w:val="28"/>
          <w:szCs w:val="28"/>
          <w:lang w:val="vi-VN"/>
        </w:rPr>
      </w:pPr>
      <w:r w:rsidRPr="00446965">
        <w:rPr>
          <w:rFonts w:ascii="Times New Roman" w:hAnsi="Times New Roman"/>
          <w:b/>
          <w:bCs/>
          <w:sz w:val="28"/>
          <w:szCs w:val="28"/>
          <w:lang w:val="vi-VN"/>
        </w:rPr>
        <w:t>Câu 1.</w:t>
      </w:r>
      <w:r w:rsidRPr="00446965">
        <w:rPr>
          <w:rFonts w:ascii="Times New Roman" w:hAnsi="Times New Roman"/>
          <w:sz w:val="28"/>
          <w:szCs w:val="28"/>
          <w:lang w:val="vi-VN"/>
        </w:rPr>
        <w:t> Xác định phương thức biểu đạt chính của đoạn trích. (0,5 điểm)</w:t>
      </w:r>
    </w:p>
    <w:p w:rsidR="00446965" w:rsidRPr="00446965" w:rsidRDefault="00446965" w:rsidP="00446965">
      <w:pPr>
        <w:spacing w:after="0" w:line="360" w:lineRule="auto"/>
        <w:jc w:val="both"/>
        <w:rPr>
          <w:rFonts w:ascii="Times New Roman" w:hAnsi="Times New Roman"/>
          <w:sz w:val="28"/>
          <w:szCs w:val="28"/>
          <w:lang w:val="vi-VN"/>
        </w:rPr>
      </w:pPr>
      <w:r w:rsidRPr="00446965">
        <w:rPr>
          <w:rFonts w:ascii="Times New Roman" w:hAnsi="Times New Roman"/>
          <w:b/>
          <w:bCs/>
          <w:sz w:val="28"/>
          <w:szCs w:val="28"/>
          <w:lang w:val="vi-VN"/>
        </w:rPr>
        <w:t>Câu 2.</w:t>
      </w:r>
      <w:r w:rsidRPr="00446965">
        <w:rPr>
          <w:rFonts w:ascii="Times New Roman" w:hAnsi="Times New Roman"/>
          <w:sz w:val="28"/>
          <w:szCs w:val="28"/>
          <w:lang w:val="vi-VN"/>
        </w:rPr>
        <w:t> Theo tác giả, cuộc sống này có những gì ? (</w:t>
      </w:r>
      <w:r w:rsidRPr="00140286">
        <w:rPr>
          <w:rFonts w:ascii="Times New Roman" w:hAnsi="Times New Roman"/>
          <w:sz w:val="28"/>
          <w:szCs w:val="28"/>
          <w:lang w:val="vi-VN"/>
        </w:rPr>
        <w:t>1,0</w:t>
      </w:r>
      <w:r w:rsidRPr="00446965">
        <w:rPr>
          <w:rFonts w:ascii="Times New Roman" w:hAnsi="Times New Roman"/>
          <w:sz w:val="28"/>
          <w:szCs w:val="28"/>
          <w:lang w:val="vi-VN"/>
        </w:rPr>
        <w:t xml:space="preserve"> điểm)</w:t>
      </w:r>
    </w:p>
    <w:p w:rsidR="00446965" w:rsidRPr="00446965" w:rsidRDefault="00446965" w:rsidP="00446965">
      <w:pPr>
        <w:spacing w:after="0" w:line="360" w:lineRule="auto"/>
        <w:jc w:val="both"/>
        <w:rPr>
          <w:rFonts w:ascii="Times New Roman" w:hAnsi="Times New Roman"/>
          <w:sz w:val="28"/>
          <w:szCs w:val="28"/>
          <w:lang w:val="vi-VN"/>
        </w:rPr>
      </w:pPr>
      <w:r w:rsidRPr="00446965">
        <w:rPr>
          <w:rFonts w:ascii="Times New Roman" w:hAnsi="Times New Roman"/>
          <w:b/>
          <w:bCs/>
          <w:sz w:val="28"/>
          <w:szCs w:val="28"/>
          <w:lang w:val="vi-VN"/>
        </w:rPr>
        <w:t>Câu 3</w:t>
      </w:r>
      <w:r w:rsidRPr="00446965">
        <w:rPr>
          <w:rFonts w:ascii="Times New Roman" w:hAnsi="Times New Roman"/>
          <w:sz w:val="28"/>
          <w:szCs w:val="28"/>
          <w:lang w:val="vi-VN"/>
        </w:rPr>
        <w:t>. Chỉ ra và gọi tên các phép liên kết về hình thức được sử dụng trong đoạn (2) và nêu tác dụng. (1,5 điểm)</w:t>
      </w:r>
    </w:p>
    <w:p w:rsidR="00446965" w:rsidRPr="00446965" w:rsidRDefault="00446965" w:rsidP="00446965">
      <w:pPr>
        <w:spacing w:after="0" w:line="360" w:lineRule="auto"/>
        <w:jc w:val="both"/>
        <w:rPr>
          <w:rFonts w:ascii="Times New Roman" w:hAnsi="Times New Roman"/>
          <w:sz w:val="28"/>
          <w:szCs w:val="28"/>
          <w:lang w:val="vi-VN"/>
        </w:rPr>
      </w:pPr>
      <w:r w:rsidRPr="00446965">
        <w:rPr>
          <w:rFonts w:ascii="Times New Roman" w:hAnsi="Times New Roman"/>
          <w:b/>
          <w:bCs/>
          <w:sz w:val="28"/>
          <w:szCs w:val="28"/>
          <w:lang w:val="vi-VN"/>
        </w:rPr>
        <w:t>Câu 4. </w:t>
      </w:r>
      <w:r w:rsidRPr="00446965">
        <w:rPr>
          <w:rFonts w:ascii="Times New Roman" w:hAnsi="Times New Roman"/>
          <w:sz w:val="28"/>
          <w:szCs w:val="28"/>
          <w:lang w:val="vi-VN"/>
        </w:rPr>
        <w:t xml:space="preserve">Theo em, vì sao tác giả cho rằng: </w:t>
      </w:r>
      <w:r w:rsidRPr="00446965">
        <w:rPr>
          <w:rFonts w:ascii="Times New Roman" w:hAnsi="Times New Roman"/>
          <w:i/>
          <w:sz w:val="28"/>
          <w:szCs w:val="28"/>
          <w:lang w:val="vi-VN"/>
        </w:rPr>
        <w:t>Đến cái bóng cũng rời xa bạn khi bạn đi vào bóng tối, nhưng điểm tựa thì không</w:t>
      </w:r>
      <w:r w:rsidRPr="00446965">
        <w:rPr>
          <w:rFonts w:ascii="Times New Roman" w:hAnsi="Times New Roman"/>
          <w:sz w:val="28"/>
          <w:szCs w:val="28"/>
          <w:lang w:val="vi-VN"/>
        </w:rPr>
        <w:t xml:space="preserve"> ? (1,0 điểm)</w:t>
      </w:r>
    </w:p>
    <w:p w:rsidR="00446965" w:rsidRPr="00DF7C0C" w:rsidRDefault="00446965" w:rsidP="00446965">
      <w:pPr>
        <w:spacing w:after="0" w:line="360" w:lineRule="auto"/>
        <w:jc w:val="both"/>
        <w:rPr>
          <w:rFonts w:ascii="Times New Roman" w:hAnsi="Times New Roman"/>
          <w:sz w:val="28"/>
          <w:szCs w:val="28"/>
          <w:lang w:val="vi-VN"/>
        </w:rPr>
      </w:pPr>
      <w:r w:rsidRPr="00DF7C0C">
        <w:rPr>
          <w:rFonts w:ascii="Times New Roman" w:hAnsi="Times New Roman"/>
          <w:b/>
          <w:bCs/>
          <w:sz w:val="28"/>
          <w:szCs w:val="28"/>
          <w:lang w:val="vi-VN"/>
        </w:rPr>
        <w:t>II. PHẦN LÀM VĂN</w:t>
      </w:r>
      <w:r w:rsidRPr="00DF7C0C">
        <w:rPr>
          <w:rFonts w:ascii="Times New Roman" w:hAnsi="Times New Roman"/>
          <w:sz w:val="28"/>
          <w:szCs w:val="28"/>
          <w:lang w:val="vi-VN"/>
        </w:rPr>
        <w:t> (6,0 điểm)</w:t>
      </w:r>
    </w:p>
    <w:p w:rsidR="00446965" w:rsidRPr="00446965" w:rsidRDefault="00446965" w:rsidP="00446965">
      <w:pPr>
        <w:spacing w:after="0" w:line="360" w:lineRule="auto"/>
        <w:jc w:val="both"/>
        <w:rPr>
          <w:rFonts w:ascii="Times New Roman" w:hAnsi="Times New Roman"/>
          <w:sz w:val="28"/>
          <w:szCs w:val="28"/>
          <w:lang w:val="vi-VN"/>
        </w:rPr>
      </w:pPr>
      <w:r w:rsidRPr="00446965">
        <w:rPr>
          <w:rFonts w:ascii="Times New Roman" w:hAnsi="Times New Roman"/>
          <w:b/>
          <w:bCs/>
          <w:sz w:val="28"/>
          <w:szCs w:val="28"/>
          <w:lang w:val="vi-VN"/>
        </w:rPr>
        <w:t>Câu 1</w:t>
      </w:r>
      <w:r w:rsidRPr="00446965">
        <w:rPr>
          <w:rFonts w:ascii="Times New Roman" w:hAnsi="Times New Roman"/>
          <w:sz w:val="28"/>
          <w:szCs w:val="28"/>
          <w:lang w:val="vi-VN"/>
        </w:rPr>
        <w:t>. (2,0 điểm)</w:t>
      </w:r>
    </w:p>
    <w:p w:rsidR="00446965" w:rsidRPr="00446965" w:rsidRDefault="00446965" w:rsidP="00446965">
      <w:pPr>
        <w:spacing w:after="0" w:line="360" w:lineRule="auto"/>
        <w:jc w:val="both"/>
        <w:rPr>
          <w:rFonts w:ascii="Times New Roman" w:hAnsi="Times New Roman"/>
          <w:sz w:val="28"/>
          <w:szCs w:val="28"/>
          <w:lang w:val="vi-VN"/>
        </w:rPr>
      </w:pPr>
      <w:r w:rsidRPr="00446965">
        <w:rPr>
          <w:rFonts w:ascii="Times New Roman" w:hAnsi="Times New Roman"/>
          <w:sz w:val="28"/>
          <w:szCs w:val="28"/>
          <w:lang w:val="vi-VN"/>
        </w:rPr>
        <w:lastRenderedPageBreak/>
        <w:t xml:space="preserve">Viết đoạn văn ngắn (khoảng </w:t>
      </w:r>
      <w:r w:rsidR="00140286" w:rsidRPr="00140286">
        <w:rPr>
          <w:rFonts w:ascii="Times New Roman" w:hAnsi="Times New Roman"/>
          <w:sz w:val="28"/>
          <w:szCs w:val="28"/>
          <w:lang w:val="vi-VN"/>
        </w:rPr>
        <w:t>10 – 12 câu</w:t>
      </w:r>
      <w:r w:rsidRPr="00446965">
        <w:rPr>
          <w:rFonts w:ascii="Times New Roman" w:hAnsi="Times New Roman"/>
          <w:sz w:val="28"/>
          <w:szCs w:val="28"/>
          <w:lang w:val="vi-VN"/>
        </w:rPr>
        <w:t xml:space="preserve">) bàn </w:t>
      </w:r>
      <w:bookmarkStart w:id="0" w:name="_GoBack"/>
      <w:bookmarkEnd w:id="0"/>
      <w:r w:rsidRPr="00446965">
        <w:rPr>
          <w:rFonts w:ascii="Times New Roman" w:hAnsi="Times New Roman"/>
          <w:sz w:val="28"/>
          <w:szCs w:val="28"/>
          <w:lang w:val="vi-VN"/>
        </w:rPr>
        <w:t xml:space="preserve">về ý kiến được nêu trong đoạn trích ở phần Đọc hiểu: </w:t>
      </w:r>
      <w:r w:rsidRPr="00446965">
        <w:rPr>
          <w:rFonts w:ascii="Times New Roman" w:hAnsi="Times New Roman"/>
          <w:i/>
          <w:sz w:val="28"/>
          <w:szCs w:val="28"/>
          <w:lang w:val="vi-VN"/>
        </w:rPr>
        <w:t>Chính những khó khăn thử thách sẽ góp phần nhào nặn bạn trở thành một phiên bản tốt hơn.</w:t>
      </w:r>
    </w:p>
    <w:p w:rsidR="00446965" w:rsidRPr="00446965" w:rsidRDefault="00446965" w:rsidP="00446965">
      <w:pPr>
        <w:spacing w:after="0" w:line="360" w:lineRule="auto"/>
        <w:jc w:val="both"/>
        <w:rPr>
          <w:rFonts w:ascii="Times New Roman" w:hAnsi="Times New Roman"/>
          <w:sz w:val="28"/>
          <w:szCs w:val="28"/>
          <w:lang w:val="vi-VN"/>
        </w:rPr>
      </w:pPr>
      <w:r w:rsidRPr="00446965">
        <w:rPr>
          <w:rFonts w:ascii="Times New Roman" w:hAnsi="Times New Roman"/>
          <w:b/>
          <w:bCs/>
          <w:sz w:val="28"/>
          <w:szCs w:val="28"/>
          <w:lang w:val="vi-VN"/>
        </w:rPr>
        <w:t>Câu 2. </w:t>
      </w:r>
      <w:r w:rsidRPr="00446965">
        <w:rPr>
          <w:rFonts w:ascii="Times New Roman" w:hAnsi="Times New Roman"/>
          <w:sz w:val="28"/>
          <w:szCs w:val="28"/>
          <w:lang w:val="vi-VN"/>
        </w:rPr>
        <w:t>(4,0 điểm) Trình bày cảm nhận của em về đoạn thơ sau:</w:t>
      </w:r>
    </w:p>
    <w:p w:rsidR="00446965" w:rsidRPr="00446965" w:rsidRDefault="00446965" w:rsidP="00446965">
      <w:pPr>
        <w:spacing w:after="0" w:line="360" w:lineRule="auto"/>
        <w:jc w:val="center"/>
        <w:rPr>
          <w:rFonts w:ascii="Times New Roman" w:hAnsi="Times New Roman"/>
          <w:sz w:val="28"/>
          <w:szCs w:val="28"/>
          <w:lang w:val="vi-VN"/>
        </w:rPr>
      </w:pPr>
      <w:r w:rsidRPr="00446965">
        <w:rPr>
          <w:rFonts w:ascii="Times New Roman" w:hAnsi="Times New Roman"/>
          <w:sz w:val="28"/>
          <w:szCs w:val="28"/>
          <w:lang w:val="vi-VN"/>
        </w:rPr>
        <w:t>Quê hương anh nước mặn, đồng chua</w:t>
      </w:r>
    </w:p>
    <w:p w:rsidR="00446965" w:rsidRPr="00446965" w:rsidRDefault="00446965" w:rsidP="00446965">
      <w:pPr>
        <w:spacing w:after="0" w:line="360" w:lineRule="auto"/>
        <w:jc w:val="center"/>
        <w:rPr>
          <w:rFonts w:ascii="Times New Roman" w:hAnsi="Times New Roman"/>
          <w:sz w:val="28"/>
          <w:szCs w:val="28"/>
          <w:lang w:val="vi-VN"/>
        </w:rPr>
      </w:pPr>
      <w:r w:rsidRPr="00446965">
        <w:rPr>
          <w:rFonts w:ascii="Times New Roman" w:hAnsi="Times New Roman"/>
          <w:sz w:val="28"/>
          <w:szCs w:val="28"/>
          <w:lang w:val="vi-VN"/>
        </w:rPr>
        <w:t>Làng tôi nghèo đất cày lên sỏi đá.</w:t>
      </w:r>
    </w:p>
    <w:p w:rsidR="00446965" w:rsidRPr="00446965" w:rsidRDefault="00446965" w:rsidP="00446965">
      <w:pPr>
        <w:spacing w:after="0" w:line="360" w:lineRule="auto"/>
        <w:jc w:val="center"/>
        <w:rPr>
          <w:rFonts w:ascii="Times New Roman" w:hAnsi="Times New Roman"/>
          <w:sz w:val="28"/>
          <w:szCs w:val="28"/>
          <w:lang w:val="vi-VN"/>
        </w:rPr>
      </w:pPr>
      <w:r w:rsidRPr="00446965">
        <w:rPr>
          <w:rFonts w:ascii="Times New Roman" w:hAnsi="Times New Roman"/>
          <w:sz w:val="28"/>
          <w:szCs w:val="28"/>
          <w:lang w:val="vi-VN"/>
        </w:rPr>
        <w:t>Anh với tôi đôi người xa lạ</w:t>
      </w:r>
    </w:p>
    <w:p w:rsidR="00446965" w:rsidRPr="00446965" w:rsidRDefault="00446965" w:rsidP="00446965">
      <w:pPr>
        <w:spacing w:after="0" w:line="360" w:lineRule="auto"/>
        <w:jc w:val="center"/>
        <w:rPr>
          <w:rFonts w:ascii="Times New Roman" w:hAnsi="Times New Roman"/>
          <w:sz w:val="28"/>
          <w:szCs w:val="28"/>
          <w:lang w:val="vi-VN"/>
        </w:rPr>
      </w:pPr>
      <w:r w:rsidRPr="00446965">
        <w:rPr>
          <w:rFonts w:ascii="Times New Roman" w:hAnsi="Times New Roman"/>
          <w:sz w:val="28"/>
          <w:szCs w:val="28"/>
          <w:lang w:val="vi-VN"/>
        </w:rPr>
        <w:t>Tự phương trời chăng hẹn quen nhau,</w:t>
      </w:r>
    </w:p>
    <w:p w:rsidR="00446965" w:rsidRPr="00446965" w:rsidRDefault="00446965" w:rsidP="00446965">
      <w:pPr>
        <w:spacing w:after="0" w:line="360" w:lineRule="auto"/>
        <w:jc w:val="center"/>
        <w:rPr>
          <w:rFonts w:ascii="Times New Roman" w:hAnsi="Times New Roman"/>
          <w:sz w:val="28"/>
          <w:szCs w:val="28"/>
          <w:lang w:val="vi-VN"/>
        </w:rPr>
      </w:pPr>
      <w:r w:rsidRPr="00446965">
        <w:rPr>
          <w:rFonts w:ascii="Times New Roman" w:hAnsi="Times New Roman"/>
          <w:sz w:val="28"/>
          <w:szCs w:val="28"/>
          <w:lang w:val="vi-VN"/>
        </w:rPr>
        <w:t>Súng bên súng, đầu sát bên đầu,</w:t>
      </w:r>
    </w:p>
    <w:p w:rsidR="00446965" w:rsidRPr="00446965" w:rsidRDefault="00446965" w:rsidP="00446965">
      <w:pPr>
        <w:spacing w:after="0" w:line="360" w:lineRule="auto"/>
        <w:jc w:val="center"/>
        <w:rPr>
          <w:rFonts w:ascii="Times New Roman" w:hAnsi="Times New Roman"/>
          <w:sz w:val="28"/>
          <w:szCs w:val="28"/>
          <w:lang w:val="vi-VN"/>
        </w:rPr>
      </w:pPr>
      <w:r w:rsidRPr="00446965">
        <w:rPr>
          <w:rFonts w:ascii="Times New Roman" w:hAnsi="Times New Roman"/>
          <w:sz w:val="28"/>
          <w:szCs w:val="28"/>
          <w:lang w:val="vi-VN"/>
        </w:rPr>
        <w:t>Đêm rét chung chăn thành đội tri kỉ.</w:t>
      </w:r>
    </w:p>
    <w:p w:rsidR="00446965" w:rsidRPr="00446965" w:rsidRDefault="00446965" w:rsidP="00446965">
      <w:pPr>
        <w:spacing w:after="0" w:line="360" w:lineRule="auto"/>
        <w:jc w:val="center"/>
        <w:rPr>
          <w:rFonts w:ascii="Times New Roman" w:hAnsi="Times New Roman"/>
          <w:sz w:val="28"/>
          <w:szCs w:val="28"/>
          <w:lang w:val="vi-VN"/>
        </w:rPr>
      </w:pPr>
      <w:r w:rsidRPr="00446965">
        <w:rPr>
          <w:rFonts w:ascii="Times New Roman" w:hAnsi="Times New Roman"/>
          <w:sz w:val="28"/>
          <w:szCs w:val="28"/>
          <w:lang w:val="vi-VN"/>
        </w:rPr>
        <w:t>Đồng chí !</w:t>
      </w:r>
    </w:p>
    <w:p w:rsidR="00446965" w:rsidRPr="00446965" w:rsidRDefault="00446965" w:rsidP="00446965">
      <w:pPr>
        <w:spacing w:after="0" w:line="360" w:lineRule="auto"/>
        <w:jc w:val="center"/>
        <w:rPr>
          <w:rFonts w:ascii="Times New Roman" w:hAnsi="Times New Roman"/>
          <w:sz w:val="28"/>
          <w:szCs w:val="28"/>
          <w:lang w:val="vi-VN"/>
        </w:rPr>
      </w:pPr>
      <w:r w:rsidRPr="00446965">
        <w:rPr>
          <w:rFonts w:ascii="Times New Roman" w:hAnsi="Times New Roman"/>
          <w:sz w:val="28"/>
          <w:szCs w:val="28"/>
          <w:lang w:val="vi-VN"/>
        </w:rPr>
        <w:t>Ruộng nương anh gửi bạn thân cày</w:t>
      </w:r>
    </w:p>
    <w:p w:rsidR="00446965" w:rsidRPr="00446965" w:rsidRDefault="00446965" w:rsidP="00446965">
      <w:pPr>
        <w:spacing w:after="0" w:line="360" w:lineRule="auto"/>
        <w:jc w:val="center"/>
        <w:rPr>
          <w:rFonts w:ascii="Times New Roman" w:hAnsi="Times New Roman"/>
          <w:sz w:val="28"/>
          <w:szCs w:val="28"/>
          <w:lang w:val="vi-VN"/>
        </w:rPr>
      </w:pPr>
      <w:r w:rsidRPr="00446965">
        <w:rPr>
          <w:rFonts w:ascii="Times New Roman" w:hAnsi="Times New Roman"/>
          <w:sz w:val="28"/>
          <w:szCs w:val="28"/>
          <w:lang w:val="vi-VN"/>
        </w:rPr>
        <w:t>Gian nhà không, mặc kệ gió lung lay</w:t>
      </w:r>
    </w:p>
    <w:p w:rsidR="00446965" w:rsidRPr="00446965" w:rsidRDefault="00446965" w:rsidP="00446965">
      <w:pPr>
        <w:spacing w:after="0" w:line="360" w:lineRule="auto"/>
        <w:jc w:val="center"/>
        <w:rPr>
          <w:rFonts w:ascii="Times New Roman" w:hAnsi="Times New Roman"/>
          <w:sz w:val="28"/>
          <w:szCs w:val="28"/>
          <w:lang w:val="vi-VN"/>
        </w:rPr>
      </w:pPr>
      <w:r w:rsidRPr="00446965">
        <w:rPr>
          <w:rFonts w:ascii="Times New Roman" w:hAnsi="Times New Roman"/>
          <w:sz w:val="28"/>
          <w:szCs w:val="28"/>
          <w:lang w:val="vi-VN"/>
        </w:rPr>
        <w:t>Giếng nước gốc đa nhớ người ra lính.</w:t>
      </w:r>
    </w:p>
    <w:p w:rsidR="00446965" w:rsidRPr="00446965" w:rsidRDefault="00446965" w:rsidP="00446965">
      <w:pPr>
        <w:spacing w:after="0" w:line="360" w:lineRule="auto"/>
        <w:jc w:val="right"/>
        <w:rPr>
          <w:rFonts w:ascii="Times New Roman" w:hAnsi="Times New Roman"/>
          <w:sz w:val="28"/>
          <w:szCs w:val="28"/>
          <w:lang w:val="vi-VN"/>
        </w:rPr>
      </w:pPr>
      <w:r w:rsidRPr="00446965">
        <w:rPr>
          <w:rFonts w:ascii="Times New Roman" w:hAnsi="Times New Roman"/>
          <w:i/>
          <w:iCs/>
          <w:sz w:val="28"/>
          <w:szCs w:val="28"/>
          <w:lang w:val="vi-VN"/>
        </w:rPr>
        <w:t>(Trích Đồng chí - Chính Hữu, Ngữ văn 9, Tập một, NXB Giáo dục, 2008, tr.128)</w:t>
      </w:r>
    </w:p>
    <w:p w:rsidR="00DF7C0C" w:rsidRPr="00DF7C0C" w:rsidRDefault="00DF7C0C" w:rsidP="00DF7C0C">
      <w:pPr>
        <w:spacing w:after="0" w:line="360" w:lineRule="auto"/>
        <w:jc w:val="center"/>
        <w:rPr>
          <w:rFonts w:ascii="Times New Roman" w:hAnsi="Times New Roman"/>
          <w:i/>
          <w:sz w:val="28"/>
          <w:szCs w:val="28"/>
        </w:rPr>
      </w:pPr>
      <w:r w:rsidRPr="00DF7C0C">
        <w:rPr>
          <w:rFonts w:ascii="Times New Roman" w:hAnsi="Times New Roman"/>
          <w:i/>
          <w:sz w:val="28"/>
          <w:szCs w:val="28"/>
        </w:rPr>
        <w:t>……………</w:t>
      </w:r>
      <w:proofErr w:type="gramStart"/>
      <w:r w:rsidRPr="00DF7C0C">
        <w:rPr>
          <w:rFonts w:ascii="Times New Roman" w:hAnsi="Times New Roman"/>
          <w:i/>
          <w:sz w:val="28"/>
          <w:szCs w:val="28"/>
        </w:rPr>
        <w:t>….Hết</w:t>
      </w:r>
      <w:proofErr w:type="gramEnd"/>
      <w:r w:rsidRPr="00DF7C0C">
        <w:rPr>
          <w:rFonts w:ascii="Times New Roman" w:hAnsi="Times New Roman"/>
          <w:i/>
          <w:sz w:val="28"/>
          <w:szCs w:val="28"/>
        </w:rPr>
        <w:t>………………</w:t>
      </w:r>
    </w:p>
    <w:p w:rsidR="00DF7C0C" w:rsidRDefault="00DF7C0C" w:rsidP="00446965">
      <w:pPr>
        <w:spacing w:after="0" w:line="360" w:lineRule="auto"/>
        <w:jc w:val="both"/>
        <w:rPr>
          <w:rFonts w:ascii="Times New Roman" w:hAnsi="Times New Roman"/>
          <w:b/>
          <w:color w:val="FF0000"/>
          <w:sz w:val="28"/>
          <w:szCs w:val="28"/>
        </w:rPr>
      </w:pPr>
    </w:p>
    <w:p w:rsidR="00DF7C0C" w:rsidRDefault="00DF7C0C" w:rsidP="00446965">
      <w:pPr>
        <w:spacing w:after="0" w:line="360" w:lineRule="auto"/>
        <w:jc w:val="both"/>
        <w:rPr>
          <w:rFonts w:ascii="Times New Roman" w:hAnsi="Times New Roman"/>
          <w:b/>
          <w:color w:val="FF0000"/>
          <w:sz w:val="28"/>
          <w:szCs w:val="28"/>
        </w:rPr>
      </w:pPr>
    </w:p>
    <w:p w:rsidR="00DF7C0C" w:rsidRDefault="00DF7C0C" w:rsidP="00446965">
      <w:pPr>
        <w:spacing w:after="0" w:line="360" w:lineRule="auto"/>
        <w:jc w:val="both"/>
        <w:rPr>
          <w:rFonts w:ascii="Times New Roman" w:hAnsi="Times New Roman"/>
          <w:b/>
          <w:color w:val="FF0000"/>
          <w:sz w:val="28"/>
          <w:szCs w:val="28"/>
        </w:rPr>
      </w:pPr>
    </w:p>
    <w:p w:rsidR="00DF7C0C" w:rsidRDefault="00DF7C0C" w:rsidP="00446965">
      <w:pPr>
        <w:spacing w:after="0" w:line="360" w:lineRule="auto"/>
        <w:jc w:val="both"/>
        <w:rPr>
          <w:rFonts w:ascii="Times New Roman" w:hAnsi="Times New Roman"/>
          <w:b/>
          <w:color w:val="FF0000"/>
          <w:sz w:val="28"/>
          <w:szCs w:val="28"/>
        </w:rPr>
      </w:pPr>
    </w:p>
    <w:p w:rsidR="00DF7C0C" w:rsidRDefault="00DF7C0C" w:rsidP="00446965">
      <w:pPr>
        <w:spacing w:after="0" w:line="360" w:lineRule="auto"/>
        <w:jc w:val="both"/>
        <w:rPr>
          <w:rFonts w:ascii="Times New Roman" w:hAnsi="Times New Roman"/>
          <w:b/>
          <w:color w:val="FF0000"/>
          <w:sz w:val="28"/>
          <w:szCs w:val="28"/>
        </w:rPr>
      </w:pPr>
    </w:p>
    <w:p w:rsidR="00DF7C0C" w:rsidRDefault="00DF7C0C" w:rsidP="00446965">
      <w:pPr>
        <w:spacing w:after="0" w:line="360" w:lineRule="auto"/>
        <w:jc w:val="both"/>
        <w:rPr>
          <w:rFonts w:ascii="Times New Roman" w:hAnsi="Times New Roman"/>
          <w:b/>
          <w:color w:val="FF0000"/>
          <w:sz w:val="28"/>
          <w:szCs w:val="28"/>
        </w:rPr>
      </w:pPr>
    </w:p>
    <w:p w:rsidR="00DF7C0C" w:rsidRDefault="00DF7C0C" w:rsidP="00446965">
      <w:pPr>
        <w:spacing w:after="0" w:line="360" w:lineRule="auto"/>
        <w:jc w:val="both"/>
        <w:rPr>
          <w:rFonts w:ascii="Times New Roman" w:hAnsi="Times New Roman"/>
          <w:b/>
          <w:color w:val="FF0000"/>
          <w:sz w:val="28"/>
          <w:szCs w:val="28"/>
        </w:rPr>
      </w:pPr>
    </w:p>
    <w:p w:rsidR="00DF7C0C" w:rsidRDefault="00DF7C0C" w:rsidP="00446965">
      <w:pPr>
        <w:spacing w:after="0" w:line="360" w:lineRule="auto"/>
        <w:jc w:val="both"/>
        <w:rPr>
          <w:rFonts w:ascii="Times New Roman" w:hAnsi="Times New Roman"/>
          <w:b/>
          <w:color w:val="FF0000"/>
          <w:sz w:val="28"/>
          <w:szCs w:val="28"/>
        </w:rPr>
      </w:pPr>
    </w:p>
    <w:p w:rsidR="00DF7C0C" w:rsidRDefault="00DF7C0C" w:rsidP="00446965">
      <w:pPr>
        <w:spacing w:after="0" w:line="360" w:lineRule="auto"/>
        <w:jc w:val="both"/>
        <w:rPr>
          <w:rFonts w:ascii="Times New Roman" w:hAnsi="Times New Roman"/>
          <w:b/>
          <w:color w:val="FF0000"/>
          <w:sz w:val="28"/>
          <w:szCs w:val="28"/>
        </w:rPr>
      </w:pPr>
    </w:p>
    <w:p w:rsidR="00DF7C0C" w:rsidRDefault="00DF7C0C" w:rsidP="00446965">
      <w:pPr>
        <w:spacing w:after="0" w:line="360" w:lineRule="auto"/>
        <w:jc w:val="both"/>
        <w:rPr>
          <w:rFonts w:ascii="Times New Roman" w:hAnsi="Times New Roman"/>
          <w:b/>
          <w:color w:val="FF0000"/>
          <w:sz w:val="28"/>
          <w:szCs w:val="28"/>
        </w:rPr>
      </w:pPr>
    </w:p>
    <w:p w:rsidR="00DF7C0C" w:rsidRDefault="00DF7C0C" w:rsidP="00446965">
      <w:pPr>
        <w:spacing w:after="0" w:line="360" w:lineRule="auto"/>
        <w:jc w:val="both"/>
        <w:rPr>
          <w:rFonts w:ascii="Times New Roman" w:hAnsi="Times New Roman"/>
          <w:b/>
          <w:color w:val="FF0000"/>
          <w:sz w:val="28"/>
          <w:szCs w:val="28"/>
        </w:rPr>
      </w:pPr>
    </w:p>
    <w:p w:rsidR="00DF7C0C" w:rsidRDefault="00DF7C0C" w:rsidP="00446965">
      <w:pPr>
        <w:spacing w:after="0" w:line="360" w:lineRule="auto"/>
        <w:jc w:val="both"/>
        <w:rPr>
          <w:rFonts w:ascii="Times New Roman" w:hAnsi="Times New Roman"/>
          <w:b/>
          <w:color w:val="FF0000"/>
          <w:sz w:val="28"/>
          <w:szCs w:val="28"/>
        </w:rPr>
      </w:pPr>
    </w:p>
    <w:p w:rsidR="00DF7C0C" w:rsidRDefault="00DF7C0C" w:rsidP="00446965">
      <w:pPr>
        <w:spacing w:after="0" w:line="360" w:lineRule="auto"/>
        <w:jc w:val="both"/>
        <w:rPr>
          <w:rFonts w:ascii="Times New Roman" w:hAnsi="Times New Roman"/>
          <w:b/>
          <w:color w:val="FF0000"/>
          <w:sz w:val="28"/>
          <w:szCs w:val="28"/>
        </w:rPr>
      </w:pPr>
    </w:p>
    <w:p w:rsidR="00DF7C0C" w:rsidRDefault="00DF7C0C" w:rsidP="00446965">
      <w:pPr>
        <w:spacing w:after="0" w:line="360" w:lineRule="auto"/>
        <w:jc w:val="both"/>
        <w:rPr>
          <w:rFonts w:ascii="Times New Roman" w:hAnsi="Times New Roman"/>
          <w:b/>
          <w:color w:val="FF0000"/>
          <w:sz w:val="28"/>
          <w:szCs w:val="28"/>
        </w:rPr>
      </w:pPr>
    </w:p>
    <w:p w:rsidR="00DF7C0C" w:rsidRPr="00303DB3" w:rsidRDefault="00DF7C0C" w:rsidP="00446965">
      <w:pPr>
        <w:spacing w:after="0" w:line="360" w:lineRule="auto"/>
        <w:jc w:val="both"/>
        <w:rPr>
          <w:rFonts w:ascii="Times New Roman" w:hAnsi="Times New Roman"/>
          <w:b/>
          <w:color w:val="FF0000"/>
          <w:sz w:val="28"/>
          <w:szCs w:val="28"/>
        </w:rPr>
      </w:pPr>
    </w:p>
    <w:p w:rsidR="00446965" w:rsidRPr="00303DB3" w:rsidRDefault="00446965" w:rsidP="00303DB3">
      <w:pPr>
        <w:spacing w:after="0" w:line="360" w:lineRule="auto"/>
        <w:jc w:val="center"/>
        <w:rPr>
          <w:rFonts w:ascii="Times New Roman" w:hAnsi="Times New Roman"/>
          <w:b/>
          <w:sz w:val="28"/>
          <w:szCs w:val="28"/>
        </w:rPr>
      </w:pPr>
      <w:r w:rsidRPr="00303DB3">
        <w:rPr>
          <w:rFonts w:ascii="Times New Roman" w:hAnsi="Times New Roman"/>
          <w:b/>
          <w:sz w:val="28"/>
          <w:szCs w:val="28"/>
        </w:rPr>
        <w:t>ĐÁP ÁN THAM KHẢO</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568"/>
        <w:gridCol w:w="1260"/>
      </w:tblGrid>
      <w:tr w:rsidR="00446965" w:rsidRPr="00446965" w:rsidTr="0002281C">
        <w:tc>
          <w:tcPr>
            <w:tcW w:w="1010" w:type="dxa"/>
            <w:shd w:val="clear" w:color="auto" w:fill="auto"/>
          </w:tcPr>
          <w:p w:rsidR="00446965" w:rsidRPr="00446965" w:rsidRDefault="00446965" w:rsidP="00446965">
            <w:pPr>
              <w:spacing w:after="0" w:line="360" w:lineRule="auto"/>
              <w:rPr>
                <w:rFonts w:ascii="Times New Roman" w:hAnsi="Times New Roman"/>
                <w:b/>
                <w:sz w:val="28"/>
                <w:szCs w:val="28"/>
              </w:rPr>
            </w:pPr>
            <w:r w:rsidRPr="00446965">
              <w:rPr>
                <w:rFonts w:ascii="Times New Roman" w:hAnsi="Times New Roman"/>
                <w:b/>
                <w:sz w:val="28"/>
                <w:szCs w:val="28"/>
              </w:rPr>
              <w:t>PHẦN</w:t>
            </w:r>
          </w:p>
        </w:tc>
        <w:tc>
          <w:tcPr>
            <w:tcW w:w="900" w:type="dxa"/>
            <w:shd w:val="clear" w:color="auto" w:fill="auto"/>
          </w:tcPr>
          <w:p w:rsidR="00446965" w:rsidRPr="00446965" w:rsidRDefault="00446965" w:rsidP="00446965">
            <w:pPr>
              <w:spacing w:after="0" w:line="360" w:lineRule="auto"/>
              <w:rPr>
                <w:rFonts w:ascii="Times New Roman" w:hAnsi="Times New Roman"/>
                <w:b/>
                <w:sz w:val="28"/>
                <w:szCs w:val="28"/>
              </w:rPr>
            </w:pPr>
            <w:r w:rsidRPr="00446965">
              <w:rPr>
                <w:rFonts w:ascii="Times New Roman" w:hAnsi="Times New Roman"/>
                <w:b/>
                <w:sz w:val="28"/>
                <w:szCs w:val="28"/>
              </w:rPr>
              <w:t>CÂU</w:t>
            </w:r>
          </w:p>
        </w:tc>
        <w:tc>
          <w:tcPr>
            <w:tcW w:w="6568" w:type="dxa"/>
            <w:shd w:val="clear" w:color="auto" w:fill="auto"/>
          </w:tcPr>
          <w:p w:rsidR="00446965" w:rsidRPr="00446965" w:rsidRDefault="00446965" w:rsidP="00446965">
            <w:pPr>
              <w:spacing w:after="0" w:line="360" w:lineRule="auto"/>
              <w:rPr>
                <w:rFonts w:ascii="Times New Roman" w:hAnsi="Times New Roman"/>
                <w:b/>
                <w:sz w:val="28"/>
                <w:szCs w:val="28"/>
              </w:rPr>
            </w:pPr>
            <w:r w:rsidRPr="00446965">
              <w:rPr>
                <w:rFonts w:ascii="Times New Roman" w:hAnsi="Times New Roman"/>
                <w:b/>
                <w:sz w:val="28"/>
                <w:szCs w:val="28"/>
              </w:rPr>
              <w:t>NỘI DUNG</w:t>
            </w:r>
          </w:p>
        </w:tc>
        <w:tc>
          <w:tcPr>
            <w:tcW w:w="1260" w:type="dxa"/>
            <w:shd w:val="clear" w:color="auto" w:fill="auto"/>
          </w:tcPr>
          <w:p w:rsidR="00446965" w:rsidRPr="00446965" w:rsidRDefault="00446965" w:rsidP="00446965">
            <w:pPr>
              <w:spacing w:after="0" w:line="360" w:lineRule="auto"/>
              <w:rPr>
                <w:rFonts w:ascii="Times New Roman" w:hAnsi="Times New Roman"/>
                <w:b/>
                <w:sz w:val="28"/>
                <w:szCs w:val="28"/>
              </w:rPr>
            </w:pPr>
            <w:r w:rsidRPr="00446965">
              <w:rPr>
                <w:rFonts w:ascii="Times New Roman" w:hAnsi="Times New Roman"/>
                <w:b/>
                <w:sz w:val="28"/>
                <w:szCs w:val="28"/>
              </w:rPr>
              <w:t>ĐIỂM</w:t>
            </w:r>
          </w:p>
        </w:tc>
      </w:tr>
      <w:tr w:rsidR="00446965" w:rsidRPr="00446965" w:rsidTr="0002281C">
        <w:tc>
          <w:tcPr>
            <w:tcW w:w="1010" w:type="dxa"/>
            <w:vMerge w:val="restart"/>
            <w:shd w:val="clear" w:color="auto" w:fill="auto"/>
          </w:tcPr>
          <w:p w:rsidR="00446965" w:rsidRPr="00446965" w:rsidRDefault="00446965" w:rsidP="00446965">
            <w:pPr>
              <w:spacing w:after="0" w:line="360" w:lineRule="auto"/>
              <w:rPr>
                <w:rFonts w:ascii="Times New Roman" w:hAnsi="Times New Roman"/>
                <w:b/>
                <w:sz w:val="28"/>
                <w:szCs w:val="28"/>
              </w:rPr>
            </w:pPr>
            <w:r w:rsidRPr="00446965">
              <w:rPr>
                <w:rFonts w:ascii="Times New Roman" w:hAnsi="Times New Roman"/>
                <w:b/>
                <w:sz w:val="28"/>
                <w:szCs w:val="28"/>
              </w:rPr>
              <w:t>I</w:t>
            </w:r>
          </w:p>
        </w:tc>
        <w:tc>
          <w:tcPr>
            <w:tcW w:w="900" w:type="dxa"/>
            <w:shd w:val="clear" w:color="auto" w:fill="auto"/>
          </w:tcPr>
          <w:p w:rsidR="00446965" w:rsidRPr="00446965" w:rsidRDefault="00446965" w:rsidP="00446965">
            <w:pPr>
              <w:spacing w:after="0" w:line="360" w:lineRule="auto"/>
              <w:rPr>
                <w:rFonts w:ascii="Times New Roman" w:hAnsi="Times New Roman"/>
                <w:b/>
                <w:sz w:val="28"/>
                <w:szCs w:val="28"/>
              </w:rPr>
            </w:pPr>
            <w:r w:rsidRPr="00446965">
              <w:rPr>
                <w:rFonts w:ascii="Times New Roman" w:hAnsi="Times New Roman"/>
                <w:b/>
                <w:sz w:val="28"/>
                <w:szCs w:val="28"/>
              </w:rPr>
              <w:t>1</w:t>
            </w:r>
          </w:p>
        </w:tc>
        <w:tc>
          <w:tcPr>
            <w:tcW w:w="6568" w:type="dxa"/>
            <w:shd w:val="clear" w:color="auto" w:fill="auto"/>
          </w:tcPr>
          <w:p w:rsidR="00446965" w:rsidRPr="00446965" w:rsidRDefault="00446965" w:rsidP="00446965">
            <w:pPr>
              <w:spacing w:after="0" w:line="360" w:lineRule="auto"/>
              <w:rPr>
                <w:rFonts w:ascii="Times New Roman" w:hAnsi="Times New Roman"/>
                <w:sz w:val="28"/>
                <w:szCs w:val="28"/>
              </w:rPr>
            </w:pPr>
            <w:r w:rsidRPr="00446965">
              <w:rPr>
                <w:rFonts w:ascii="Times New Roman" w:hAnsi="Times New Roman"/>
                <w:bCs/>
                <w:sz w:val="28"/>
                <w:szCs w:val="28"/>
              </w:rPr>
              <w:t>P</w:t>
            </w:r>
            <w:r w:rsidRPr="00446965">
              <w:rPr>
                <w:rFonts w:ascii="Times New Roman" w:hAnsi="Times New Roman"/>
                <w:sz w:val="28"/>
                <w:szCs w:val="28"/>
              </w:rPr>
              <w:t>hương thức biểu đạt chính của đoạn trích: nghị luận</w:t>
            </w:r>
          </w:p>
        </w:tc>
        <w:tc>
          <w:tcPr>
            <w:tcW w:w="1260" w:type="dxa"/>
            <w:shd w:val="clear" w:color="auto" w:fill="auto"/>
          </w:tcPr>
          <w:p w:rsidR="00446965" w:rsidRPr="00446965" w:rsidRDefault="00446965" w:rsidP="00446965">
            <w:pPr>
              <w:spacing w:after="0" w:line="360" w:lineRule="auto"/>
              <w:rPr>
                <w:rFonts w:ascii="Times New Roman" w:hAnsi="Times New Roman"/>
                <w:sz w:val="28"/>
                <w:szCs w:val="28"/>
              </w:rPr>
            </w:pPr>
            <w:r w:rsidRPr="00446965">
              <w:rPr>
                <w:rFonts w:ascii="Times New Roman" w:hAnsi="Times New Roman"/>
                <w:i/>
                <w:sz w:val="28"/>
                <w:szCs w:val="28"/>
              </w:rPr>
              <w:t>0,5 điểm</w:t>
            </w:r>
          </w:p>
        </w:tc>
      </w:tr>
      <w:tr w:rsidR="00446965" w:rsidRPr="00446965" w:rsidTr="0002281C">
        <w:tc>
          <w:tcPr>
            <w:tcW w:w="1010" w:type="dxa"/>
            <w:vMerge/>
            <w:shd w:val="clear" w:color="auto" w:fill="auto"/>
          </w:tcPr>
          <w:p w:rsidR="00446965" w:rsidRPr="00446965" w:rsidRDefault="00446965" w:rsidP="00446965">
            <w:pPr>
              <w:spacing w:after="0" w:line="360" w:lineRule="auto"/>
              <w:rPr>
                <w:rFonts w:ascii="Times New Roman" w:hAnsi="Times New Roman"/>
                <w:sz w:val="28"/>
                <w:szCs w:val="28"/>
              </w:rPr>
            </w:pPr>
          </w:p>
        </w:tc>
        <w:tc>
          <w:tcPr>
            <w:tcW w:w="900" w:type="dxa"/>
            <w:shd w:val="clear" w:color="auto" w:fill="auto"/>
          </w:tcPr>
          <w:p w:rsidR="00446965" w:rsidRPr="00446965" w:rsidRDefault="00446965" w:rsidP="00446965">
            <w:pPr>
              <w:spacing w:after="0" w:line="360" w:lineRule="auto"/>
              <w:rPr>
                <w:rFonts w:ascii="Times New Roman" w:hAnsi="Times New Roman"/>
                <w:b/>
                <w:sz w:val="28"/>
                <w:szCs w:val="28"/>
              </w:rPr>
            </w:pPr>
            <w:r w:rsidRPr="00446965">
              <w:rPr>
                <w:rFonts w:ascii="Times New Roman" w:hAnsi="Times New Roman"/>
                <w:b/>
                <w:sz w:val="28"/>
                <w:szCs w:val="28"/>
              </w:rPr>
              <w:t>2</w:t>
            </w:r>
          </w:p>
        </w:tc>
        <w:tc>
          <w:tcPr>
            <w:tcW w:w="6568" w:type="dxa"/>
            <w:shd w:val="clear" w:color="auto" w:fill="auto"/>
          </w:tcPr>
          <w:p w:rsidR="00446965" w:rsidRPr="00446965" w:rsidRDefault="00446965" w:rsidP="00446965">
            <w:pPr>
              <w:spacing w:after="0" w:line="360" w:lineRule="auto"/>
              <w:jc w:val="both"/>
              <w:rPr>
                <w:rFonts w:ascii="Times New Roman" w:hAnsi="Times New Roman"/>
                <w:sz w:val="28"/>
                <w:szCs w:val="28"/>
              </w:rPr>
            </w:pPr>
            <w:r w:rsidRPr="00446965">
              <w:rPr>
                <w:rFonts w:ascii="Times New Roman" w:hAnsi="Times New Roman"/>
                <w:sz w:val="28"/>
                <w:szCs w:val="28"/>
              </w:rPr>
              <w:t>Theo tác giả, cuộc sống này vốn không chỉ có hương thơm của hoa hồng và vẻ thơ mộng của dòng sông, nó còn có cả những phút giây bị gai hoa hồng đâm đến ứa máu hoặc vẫy vùng giữa dòng nước chảy xiết.</w:t>
            </w:r>
          </w:p>
        </w:tc>
        <w:tc>
          <w:tcPr>
            <w:tcW w:w="1260" w:type="dxa"/>
            <w:shd w:val="clear" w:color="auto" w:fill="auto"/>
          </w:tcPr>
          <w:p w:rsidR="00446965" w:rsidRPr="00446965" w:rsidRDefault="00446965" w:rsidP="00446965">
            <w:pPr>
              <w:spacing w:after="0" w:line="360" w:lineRule="auto"/>
              <w:rPr>
                <w:rFonts w:ascii="Times New Roman" w:hAnsi="Times New Roman"/>
                <w:sz w:val="28"/>
                <w:szCs w:val="28"/>
              </w:rPr>
            </w:pPr>
            <w:r>
              <w:rPr>
                <w:rFonts w:ascii="Times New Roman" w:hAnsi="Times New Roman"/>
                <w:i/>
                <w:sz w:val="28"/>
                <w:szCs w:val="28"/>
              </w:rPr>
              <w:t>1</w:t>
            </w:r>
            <w:r w:rsidRPr="00446965">
              <w:rPr>
                <w:rFonts w:ascii="Times New Roman" w:hAnsi="Times New Roman"/>
                <w:i/>
                <w:sz w:val="28"/>
                <w:szCs w:val="28"/>
              </w:rPr>
              <w:t>,</w:t>
            </w:r>
            <w:r>
              <w:rPr>
                <w:rFonts w:ascii="Times New Roman" w:hAnsi="Times New Roman"/>
                <w:i/>
                <w:sz w:val="28"/>
                <w:szCs w:val="28"/>
              </w:rPr>
              <w:t>0</w:t>
            </w:r>
            <w:r w:rsidRPr="00446965">
              <w:rPr>
                <w:rFonts w:ascii="Times New Roman" w:hAnsi="Times New Roman"/>
                <w:i/>
                <w:sz w:val="28"/>
                <w:szCs w:val="28"/>
              </w:rPr>
              <w:t xml:space="preserve"> điểm</w:t>
            </w:r>
          </w:p>
        </w:tc>
      </w:tr>
      <w:tr w:rsidR="00446965" w:rsidRPr="00446965" w:rsidTr="0002281C">
        <w:tc>
          <w:tcPr>
            <w:tcW w:w="1010" w:type="dxa"/>
            <w:vMerge/>
            <w:shd w:val="clear" w:color="auto" w:fill="auto"/>
          </w:tcPr>
          <w:p w:rsidR="00446965" w:rsidRPr="00446965" w:rsidRDefault="00446965" w:rsidP="00446965">
            <w:pPr>
              <w:spacing w:after="0" w:line="360" w:lineRule="auto"/>
              <w:rPr>
                <w:rFonts w:ascii="Times New Roman" w:hAnsi="Times New Roman"/>
                <w:sz w:val="28"/>
                <w:szCs w:val="28"/>
              </w:rPr>
            </w:pPr>
          </w:p>
        </w:tc>
        <w:tc>
          <w:tcPr>
            <w:tcW w:w="900" w:type="dxa"/>
            <w:shd w:val="clear" w:color="auto" w:fill="auto"/>
          </w:tcPr>
          <w:p w:rsidR="00446965" w:rsidRPr="00446965" w:rsidRDefault="00446965" w:rsidP="00446965">
            <w:pPr>
              <w:spacing w:after="0" w:line="360" w:lineRule="auto"/>
              <w:rPr>
                <w:rFonts w:ascii="Times New Roman" w:hAnsi="Times New Roman"/>
                <w:b/>
                <w:sz w:val="28"/>
                <w:szCs w:val="28"/>
              </w:rPr>
            </w:pPr>
            <w:r w:rsidRPr="00446965">
              <w:rPr>
                <w:rFonts w:ascii="Times New Roman" w:hAnsi="Times New Roman"/>
                <w:b/>
                <w:sz w:val="28"/>
                <w:szCs w:val="28"/>
              </w:rPr>
              <w:t>3</w:t>
            </w:r>
          </w:p>
        </w:tc>
        <w:tc>
          <w:tcPr>
            <w:tcW w:w="6568" w:type="dxa"/>
            <w:shd w:val="clear" w:color="auto" w:fill="auto"/>
          </w:tcPr>
          <w:p w:rsidR="00446965" w:rsidRPr="00446965" w:rsidRDefault="00446965" w:rsidP="00446965">
            <w:pPr>
              <w:spacing w:after="0" w:line="360" w:lineRule="auto"/>
              <w:jc w:val="both"/>
              <w:rPr>
                <w:rFonts w:ascii="Times New Roman" w:hAnsi="Times New Roman"/>
                <w:sz w:val="28"/>
                <w:szCs w:val="28"/>
              </w:rPr>
            </w:pPr>
            <w:r w:rsidRPr="00446965">
              <w:rPr>
                <w:rFonts w:ascii="Times New Roman" w:hAnsi="Times New Roman"/>
                <w:sz w:val="28"/>
                <w:szCs w:val="28"/>
              </w:rPr>
              <w:t>Phép liên kết về hình thức được sử dụng trong đoạn (2):</w:t>
            </w:r>
          </w:p>
          <w:p w:rsidR="00446965" w:rsidRPr="00446965" w:rsidRDefault="00446965" w:rsidP="00446965">
            <w:pPr>
              <w:spacing w:after="0" w:line="360" w:lineRule="auto"/>
              <w:jc w:val="both"/>
              <w:rPr>
                <w:rFonts w:ascii="Times New Roman" w:hAnsi="Times New Roman"/>
                <w:sz w:val="28"/>
                <w:szCs w:val="28"/>
              </w:rPr>
            </w:pPr>
            <w:r w:rsidRPr="00446965">
              <w:rPr>
                <w:rFonts w:ascii="Times New Roman" w:hAnsi="Times New Roman"/>
                <w:sz w:val="28"/>
                <w:szCs w:val="28"/>
              </w:rPr>
              <w:t>Phép thế: "đó" = "những lúc bạn hoang mang, chông chênh, mệt mỏi và hoàn toàn mất phương hướng."</w:t>
            </w:r>
          </w:p>
          <w:p w:rsidR="00446965" w:rsidRDefault="00446965" w:rsidP="00446965">
            <w:pPr>
              <w:spacing w:after="0" w:line="360" w:lineRule="auto"/>
              <w:jc w:val="both"/>
              <w:rPr>
                <w:rFonts w:ascii="Times New Roman" w:hAnsi="Times New Roman"/>
                <w:sz w:val="28"/>
                <w:szCs w:val="28"/>
                <w:lang w:val="fr-FR"/>
              </w:rPr>
            </w:pPr>
            <w:r w:rsidRPr="00446965">
              <w:rPr>
                <w:rFonts w:ascii="Times New Roman" w:hAnsi="Times New Roman"/>
                <w:sz w:val="28"/>
                <w:szCs w:val="28"/>
                <w:lang w:val="fr-FR"/>
              </w:rPr>
              <w:t xml:space="preserve">Phép </w:t>
            </w:r>
            <w:proofErr w:type="gramStart"/>
            <w:r w:rsidRPr="00446965">
              <w:rPr>
                <w:rFonts w:ascii="Times New Roman" w:hAnsi="Times New Roman"/>
                <w:sz w:val="28"/>
                <w:szCs w:val="28"/>
                <w:lang w:val="fr-FR"/>
              </w:rPr>
              <w:t>lặp:</w:t>
            </w:r>
            <w:proofErr w:type="gramEnd"/>
            <w:r w:rsidRPr="00446965">
              <w:rPr>
                <w:rFonts w:ascii="Times New Roman" w:hAnsi="Times New Roman"/>
                <w:sz w:val="28"/>
                <w:szCs w:val="28"/>
                <w:lang w:val="fr-FR"/>
              </w:rPr>
              <w:t xml:space="preserve"> "là khi", "bạn"</w:t>
            </w:r>
          </w:p>
          <w:p w:rsidR="00446965" w:rsidRDefault="00446965" w:rsidP="00446965">
            <w:pPr>
              <w:spacing w:after="0" w:line="360" w:lineRule="auto"/>
              <w:jc w:val="both"/>
              <w:rPr>
                <w:rFonts w:ascii="Times New Roman" w:hAnsi="Times New Roman"/>
                <w:sz w:val="28"/>
                <w:szCs w:val="28"/>
                <w:lang w:val="fr-FR"/>
              </w:rPr>
            </w:pPr>
            <w:r>
              <w:rPr>
                <w:rFonts w:ascii="Times New Roman" w:hAnsi="Times New Roman"/>
                <w:sz w:val="28"/>
                <w:szCs w:val="28"/>
                <w:lang w:val="fr-FR"/>
              </w:rPr>
              <w:t xml:space="preserve">Tác dụng : </w:t>
            </w:r>
          </w:p>
          <w:p w:rsidR="00446965" w:rsidRDefault="00446965" w:rsidP="00446965">
            <w:pPr>
              <w:spacing w:after="0" w:line="360" w:lineRule="auto"/>
              <w:jc w:val="both"/>
              <w:rPr>
                <w:rFonts w:ascii="Times New Roman" w:hAnsi="Times New Roman"/>
                <w:sz w:val="28"/>
                <w:szCs w:val="28"/>
                <w:lang w:val="fr-FR"/>
              </w:rPr>
            </w:pPr>
            <w:r>
              <w:rPr>
                <w:rFonts w:ascii="Times New Roman" w:hAnsi="Times New Roman"/>
                <w:sz w:val="28"/>
                <w:szCs w:val="28"/>
                <w:lang w:val="fr-FR"/>
              </w:rPr>
              <w:t>+ Tạo tính liên kết chặt chẽ về mặt nội dung và hình thức cho đoạn văn.</w:t>
            </w:r>
          </w:p>
          <w:p w:rsidR="00446965" w:rsidRPr="00446965" w:rsidRDefault="00446965" w:rsidP="00446965">
            <w:pPr>
              <w:spacing w:after="0" w:line="360" w:lineRule="auto"/>
              <w:jc w:val="both"/>
              <w:rPr>
                <w:rFonts w:ascii="Times New Roman" w:hAnsi="Times New Roman"/>
                <w:sz w:val="28"/>
                <w:szCs w:val="28"/>
                <w:lang w:val="fr-FR"/>
              </w:rPr>
            </w:pPr>
            <w:r>
              <w:rPr>
                <w:rFonts w:ascii="Times New Roman" w:hAnsi="Times New Roman"/>
                <w:sz w:val="28"/>
                <w:szCs w:val="28"/>
                <w:lang w:val="fr-FR"/>
              </w:rPr>
              <w:t>+ Nhờ có liên kết về hình thức mà tác giả nói được rằng trong hành trình cuộc đời mỗi con người đều phải trải qua những khó khăn thử thách, những thất bại…</w:t>
            </w:r>
          </w:p>
        </w:tc>
        <w:tc>
          <w:tcPr>
            <w:tcW w:w="1260" w:type="dxa"/>
            <w:shd w:val="clear" w:color="auto" w:fill="auto"/>
          </w:tcPr>
          <w:p w:rsidR="00446965" w:rsidRPr="00446965" w:rsidRDefault="00446965" w:rsidP="00446965">
            <w:pPr>
              <w:spacing w:after="0" w:line="360" w:lineRule="auto"/>
              <w:rPr>
                <w:rFonts w:ascii="Times New Roman" w:hAnsi="Times New Roman"/>
                <w:sz w:val="28"/>
                <w:szCs w:val="28"/>
              </w:rPr>
            </w:pPr>
            <w:r w:rsidRPr="00446965">
              <w:rPr>
                <w:rFonts w:ascii="Times New Roman" w:hAnsi="Times New Roman"/>
                <w:i/>
                <w:sz w:val="28"/>
                <w:szCs w:val="28"/>
              </w:rPr>
              <w:t>1,</w:t>
            </w:r>
            <w:r>
              <w:rPr>
                <w:rFonts w:ascii="Times New Roman" w:hAnsi="Times New Roman"/>
                <w:i/>
                <w:sz w:val="28"/>
                <w:szCs w:val="28"/>
              </w:rPr>
              <w:t>5</w:t>
            </w:r>
            <w:r w:rsidRPr="00446965">
              <w:rPr>
                <w:rFonts w:ascii="Times New Roman" w:hAnsi="Times New Roman"/>
                <w:i/>
                <w:sz w:val="28"/>
                <w:szCs w:val="28"/>
              </w:rPr>
              <w:t xml:space="preserve"> điểm</w:t>
            </w:r>
          </w:p>
        </w:tc>
      </w:tr>
      <w:tr w:rsidR="00446965" w:rsidRPr="00446965" w:rsidTr="0002281C">
        <w:tc>
          <w:tcPr>
            <w:tcW w:w="1010" w:type="dxa"/>
            <w:vMerge/>
            <w:shd w:val="clear" w:color="auto" w:fill="auto"/>
          </w:tcPr>
          <w:p w:rsidR="00446965" w:rsidRPr="00446965" w:rsidRDefault="00446965" w:rsidP="00446965">
            <w:pPr>
              <w:spacing w:after="0" w:line="360" w:lineRule="auto"/>
              <w:rPr>
                <w:rFonts w:ascii="Times New Roman" w:hAnsi="Times New Roman"/>
                <w:sz w:val="28"/>
                <w:szCs w:val="28"/>
              </w:rPr>
            </w:pPr>
          </w:p>
        </w:tc>
        <w:tc>
          <w:tcPr>
            <w:tcW w:w="900" w:type="dxa"/>
            <w:shd w:val="clear" w:color="auto" w:fill="auto"/>
          </w:tcPr>
          <w:p w:rsidR="00446965" w:rsidRPr="00446965" w:rsidRDefault="00446965" w:rsidP="00446965">
            <w:pPr>
              <w:spacing w:after="0" w:line="360" w:lineRule="auto"/>
              <w:rPr>
                <w:rFonts w:ascii="Times New Roman" w:hAnsi="Times New Roman"/>
                <w:b/>
                <w:sz w:val="28"/>
                <w:szCs w:val="28"/>
              </w:rPr>
            </w:pPr>
            <w:r w:rsidRPr="00446965">
              <w:rPr>
                <w:rFonts w:ascii="Times New Roman" w:hAnsi="Times New Roman"/>
                <w:b/>
                <w:sz w:val="28"/>
                <w:szCs w:val="28"/>
              </w:rPr>
              <w:t>4</w:t>
            </w:r>
          </w:p>
        </w:tc>
        <w:tc>
          <w:tcPr>
            <w:tcW w:w="6568" w:type="dxa"/>
            <w:shd w:val="clear" w:color="auto" w:fill="auto"/>
          </w:tcPr>
          <w:p w:rsidR="00446965" w:rsidRPr="00446965" w:rsidRDefault="00446965" w:rsidP="00446965">
            <w:pPr>
              <w:spacing w:after="0" w:line="360" w:lineRule="auto"/>
              <w:jc w:val="both"/>
              <w:rPr>
                <w:rFonts w:ascii="Times New Roman" w:hAnsi="Times New Roman"/>
                <w:sz w:val="28"/>
                <w:szCs w:val="28"/>
              </w:rPr>
            </w:pPr>
            <w:r w:rsidRPr="00446965">
              <w:rPr>
                <w:rFonts w:ascii="Times New Roman" w:hAnsi="Times New Roman"/>
                <w:sz w:val="28"/>
                <w:szCs w:val="28"/>
              </w:rPr>
              <w:t>Tác giả cho rằng: Đến cái bóng cũng rời xa bạn khi bạn đi vào bóng tối, nhưng điểm tựa thì không, vì:</w:t>
            </w:r>
          </w:p>
          <w:p w:rsidR="00446965" w:rsidRPr="00446965" w:rsidRDefault="00446965" w:rsidP="00446965">
            <w:pPr>
              <w:spacing w:after="0" w:line="360" w:lineRule="auto"/>
              <w:jc w:val="both"/>
              <w:rPr>
                <w:rFonts w:ascii="Times New Roman" w:hAnsi="Times New Roman"/>
                <w:sz w:val="28"/>
                <w:szCs w:val="28"/>
              </w:rPr>
            </w:pPr>
            <w:r w:rsidRPr="00446965">
              <w:rPr>
                <w:rFonts w:ascii="Times New Roman" w:hAnsi="Times New Roman"/>
                <w:sz w:val="28"/>
                <w:szCs w:val="28"/>
              </w:rPr>
              <w:t>+ Điểm tựa là thứ vững chắc, nó chính là niềm tin xuất phát từ trong tâm mỗi chúng ta.</w:t>
            </w:r>
          </w:p>
          <w:p w:rsidR="00446965" w:rsidRPr="00446965" w:rsidRDefault="00446965" w:rsidP="00446965">
            <w:pPr>
              <w:spacing w:after="0" w:line="360" w:lineRule="auto"/>
              <w:jc w:val="both"/>
              <w:rPr>
                <w:rFonts w:ascii="Times New Roman" w:hAnsi="Times New Roman"/>
                <w:sz w:val="28"/>
                <w:szCs w:val="28"/>
              </w:rPr>
            </w:pPr>
            <w:r w:rsidRPr="00446965">
              <w:rPr>
                <w:rFonts w:ascii="Times New Roman" w:hAnsi="Times New Roman"/>
                <w:sz w:val="28"/>
                <w:szCs w:val="28"/>
              </w:rPr>
              <w:t>Chỉ cần có điểm tựa mọi khó khăn sẽ không làm ta gục ngã.</w:t>
            </w:r>
          </w:p>
          <w:p w:rsidR="00446965" w:rsidRPr="00446965" w:rsidRDefault="00446965" w:rsidP="00446965">
            <w:pPr>
              <w:pStyle w:val="NormalWeb"/>
              <w:spacing w:before="0" w:beforeAutospacing="0" w:after="0" w:afterAutospacing="0" w:line="360" w:lineRule="auto"/>
              <w:jc w:val="both"/>
              <w:rPr>
                <w:sz w:val="28"/>
                <w:szCs w:val="28"/>
              </w:rPr>
            </w:pPr>
            <w:r w:rsidRPr="00446965">
              <w:rPr>
                <w:sz w:val="28"/>
                <w:szCs w:val="28"/>
              </w:rPr>
              <w:t>+ Điểm tựa sẽ giúp ý chí của ta thêm vững vàng trước mọi khó khăn, thử thách.</w:t>
            </w:r>
          </w:p>
          <w:p w:rsidR="00446965" w:rsidRPr="00446965" w:rsidRDefault="00446965" w:rsidP="00446965">
            <w:pPr>
              <w:pStyle w:val="NormalWeb"/>
              <w:spacing w:before="0" w:beforeAutospacing="0" w:after="0" w:afterAutospacing="0" w:line="360" w:lineRule="auto"/>
              <w:jc w:val="both"/>
              <w:rPr>
                <w:sz w:val="28"/>
                <w:szCs w:val="28"/>
              </w:rPr>
            </w:pPr>
            <w:r w:rsidRPr="00446965">
              <w:rPr>
                <w:sz w:val="28"/>
                <w:szCs w:val="28"/>
              </w:rPr>
              <w:t>=&gt;Qua câu nói này, tác giả muốn nhấn mạnh ý nghĩa, vai trò, tầm quan trọng của điểm tựa.</w:t>
            </w:r>
          </w:p>
        </w:tc>
        <w:tc>
          <w:tcPr>
            <w:tcW w:w="1260" w:type="dxa"/>
            <w:shd w:val="clear" w:color="auto" w:fill="auto"/>
          </w:tcPr>
          <w:p w:rsidR="00446965" w:rsidRPr="00446965" w:rsidRDefault="00446965" w:rsidP="00446965">
            <w:pPr>
              <w:spacing w:after="0" w:line="360" w:lineRule="auto"/>
              <w:rPr>
                <w:rFonts w:ascii="Times New Roman" w:hAnsi="Times New Roman"/>
                <w:sz w:val="28"/>
                <w:szCs w:val="28"/>
              </w:rPr>
            </w:pPr>
            <w:r w:rsidRPr="00446965">
              <w:rPr>
                <w:rFonts w:ascii="Times New Roman" w:hAnsi="Times New Roman"/>
                <w:i/>
                <w:sz w:val="28"/>
                <w:szCs w:val="28"/>
              </w:rPr>
              <w:t>1,0 điểm</w:t>
            </w:r>
          </w:p>
        </w:tc>
      </w:tr>
      <w:tr w:rsidR="00446965" w:rsidRPr="00446965" w:rsidTr="0002281C">
        <w:tc>
          <w:tcPr>
            <w:tcW w:w="1010" w:type="dxa"/>
            <w:vMerge w:val="restart"/>
            <w:shd w:val="clear" w:color="auto" w:fill="auto"/>
          </w:tcPr>
          <w:p w:rsidR="00446965" w:rsidRPr="00446965" w:rsidRDefault="00446965" w:rsidP="00446965">
            <w:pPr>
              <w:spacing w:after="0" w:line="360" w:lineRule="auto"/>
              <w:rPr>
                <w:rFonts w:ascii="Times New Roman" w:hAnsi="Times New Roman"/>
                <w:sz w:val="28"/>
                <w:szCs w:val="28"/>
              </w:rPr>
            </w:pPr>
            <w:r w:rsidRPr="00446965">
              <w:rPr>
                <w:rFonts w:ascii="Times New Roman" w:hAnsi="Times New Roman"/>
                <w:b/>
                <w:sz w:val="28"/>
                <w:szCs w:val="28"/>
              </w:rPr>
              <w:lastRenderedPageBreak/>
              <w:t>II</w:t>
            </w:r>
          </w:p>
        </w:tc>
        <w:tc>
          <w:tcPr>
            <w:tcW w:w="900" w:type="dxa"/>
            <w:shd w:val="clear" w:color="auto" w:fill="auto"/>
          </w:tcPr>
          <w:p w:rsidR="00446965" w:rsidRPr="00446965" w:rsidRDefault="00446965" w:rsidP="00446965">
            <w:pPr>
              <w:spacing w:after="0" w:line="360" w:lineRule="auto"/>
              <w:rPr>
                <w:rFonts w:ascii="Times New Roman" w:hAnsi="Times New Roman"/>
                <w:b/>
                <w:sz w:val="28"/>
                <w:szCs w:val="28"/>
              </w:rPr>
            </w:pPr>
            <w:r w:rsidRPr="00446965">
              <w:rPr>
                <w:rFonts w:ascii="Times New Roman" w:hAnsi="Times New Roman"/>
                <w:b/>
                <w:sz w:val="28"/>
                <w:szCs w:val="28"/>
              </w:rPr>
              <w:t>1</w:t>
            </w:r>
          </w:p>
        </w:tc>
        <w:tc>
          <w:tcPr>
            <w:tcW w:w="6568" w:type="dxa"/>
            <w:shd w:val="clear" w:color="auto" w:fill="auto"/>
          </w:tcPr>
          <w:p w:rsidR="00446965" w:rsidRPr="00446965" w:rsidRDefault="00446965" w:rsidP="00446965">
            <w:pPr>
              <w:pStyle w:val="NormalWeb"/>
              <w:spacing w:before="0" w:beforeAutospacing="0" w:after="0" w:afterAutospacing="0" w:line="360" w:lineRule="auto"/>
              <w:jc w:val="both"/>
              <w:rPr>
                <w:sz w:val="28"/>
                <w:szCs w:val="28"/>
              </w:rPr>
            </w:pPr>
            <w:r w:rsidRPr="00446965">
              <w:rPr>
                <w:rStyle w:val="Strong"/>
                <w:sz w:val="28"/>
                <w:szCs w:val="28"/>
              </w:rPr>
              <w:t xml:space="preserve">1. Mở đoạn: </w:t>
            </w:r>
            <w:r w:rsidRPr="00446965">
              <w:rPr>
                <w:rStyle w:val="Strong"/>
                <w:b w:val="0"/>
                <w:sz w:val="28"/>
                <w:szCs w:val="28"/>
              </w:rPr>
              <w:t>Giới thiệu n</w:t>
            </w:r>
            <w:r w:rsidRPr="00446965">
              <w:rPr>
                <w:sz w:val="28"/>
                <w:szCs w:val="28"/>
              </w:rPr>
              <w:t>ý kiến:” Chính những khó khăn thử thách sẽ góp phần nhào nặn bạn trở thành một phiên bản tốt hơn”.</w:t>
            </w:r>
          </w:p>
          <w:p w:rsidR="00446965" w:rsidRPr="00446965" w:rsidRDefault="00446965" w:rsidP="00446965">
            <w:pPr>
              <w:pStyle w:val="NormalWeb"/>
              <w:spacing w:before="0" w:beforeAutospacing="0" w:after="0" w:afterAutospacing="0" w:line="360" w:lineRule="auto"/>
              <w:jc w:val="both"/>
              <w:rPr>
                <w:rStyle w:val="Strong"/>
                <w:sz w:val="28"/>
                <w:szCs w:val="28"/>
              </w:rPr>
            </w:pPr>
            <w:r w:rsidRPr="00446965">
              <w:rPr>
                <w:rStyle w:val="Strong"/>
                <w:sz w:val="28"/>
                <w:szCs w:val="28"/>
              </w:rPr>
              <w:t>2. Thân đoạn:</w:t>
            </w:r>
          </w:p>
          <w:p w:rsidR="00446965" w:rsidRPr="00446965" w:rsidRDefault="00446965" w:rsidP="00446965">
            <w:pPr>
              <w:pStyle w:val="NormalWeb"/>
              <w:spacing w:before="0" w:beforeAutospacing="0" w:after="0" w:afterAutospacing="0" w:line="360" w:lineRule="auto"/>
              <w:jc w:val="both"/>
              <w:rPr>
                <w:sz w:val="28"/>
                <w:szCs w:val="28"/>
              </w:rPr>
            </w:pPr>
            <w:r w:rsidRPr="00446965">
              <w:rPr>
                <w:rStyle w:val="Strong"/>
                <w:sz w:val="28"/>
                <w:szCs w:val="28"/>
              </w:rPr>
              <w:t>Giải thích vấn đề </w:t>
            </w:r>
            <w:r w:rsidRPr="00446965">
              <w:rPr>
                <w:sz w:val="28"/>
                <w:szCs w:val="28"/>
              </w:rPr>
              <w:t>- Khó khăn, thử thách là những trở ngại mà con người sẽ gặp phải trong cuộc sống. - Nhào nặn là hoạt động, tác động làm cho biến đổi dần, hình thành nên cái mới.</w:t>
            </w:r>
          </w:p>
          <w:p w:rsidR="00446965" w:rsidRPr="00446965" w:rsidRDefault="00446965" w:rsidP="00446965">
            <w:pPr>
              <w:pStyle w:val="NormalWeb"/>
              <w:spacing w:before="0" w:beforeAutospacing="0" w:after="0" w:afterAutospacing="0" w:line="360" w:lineRule="auto"/>
              <w:jc w:val="both"/>
              <w:rPr>
                <w:sz w:val="28"/>
                <w:szCs w:val="28"/>
              </w:rPr>
            </w:pPr>
            <w:r w:rsidRPr="00446965">
              <w:rPr>
                <w:sz w:val="28"/>
                <w:szCs w:val="28"/>
              </w:rPr>
              <w:t>=&gt; Cả câu nói khẳng định những trở ngại trong cuộc sống góp phần giúp con người trưởng thành hơn.</w:t>
            </w:r>
          </w:p>
          <w:p w:rsidR="00446965" w:rsidRPr="00446965" w:rsidRDefault="00446965" w:rsidP="00446965">
            <w:pPr>
              <w:pStyle w:val="NormalWeb"/>
              <w:spacing w:before="0" w:beforeAutospacing="0" w:after="0" w:afterAutospacing="0" w:line="360" w:lineRule="auto"/>
              <w:jc w:val="both"/>
              <w:rPr>
                <w:sz w:val="28"/>
                <w:szCs w:val="28"/>
              </w:rPr>
            </w:pPr>
            <w:r w:rsidRPr="00446965">
              <w:rPr>
                <w:rStyle w:val="Strong"/>
                <w:sz w:val="28"/>
                <w:szCs w:val="28"/>
              </w:rPr>
              <w:t>Bàn luận vấn đề </w:t>
            </w:r>
          </w:p>
          <w:p w:rsidR="00446965" w:rsidRPr="00446965" w:rsidRDefault="00446965" w:rsidP="00446965">
            <w:pPr>
              <w:pStyle w:val="NormalWeb"/>
              <w:spacing w:before="0" w:beforeAutospacing="0" w:after="0" w:afterAutospacing="0" w:line="360" w:lineRule="auto"/>
              <w:jc w:val="both"/>
              <w:rPr>
                <w:sz w:val="28"/>
                <w:szCs w:val="28"/>
              </w:rPr>
            </w:pPr>
            <w:r w:rsidRPr="00446965">
              <w:rPr>
                <w:sz w:val="28"/>
                <w:szCs w:val="28"/>
              </w:rPr>
              <w:t>- Vì sao nói khó khăn thử thách sẽ góp phần nhào nặn bạn thành phiên bản tốt hơn?</w:t>
            </w:r>
          </w:p>
          <w:p w:rsidR="00446965" w:rsidRPr="00446965" w:rsidRDefault="00446965" w:rsidP="00446965">
            <w:pPr>
              <w:pStyle w:val="NormalWeb"/>
              <w:spacing w:before="0" w:beforeAutospacing="0" w:after="0" w:afterAutospacing="0" w:line="360" w:lineRule="auto"/>
              <w:jc w:val="both"/>
              <w:rPr>
                <w:sz w:val="28"/>
                <w:szCs w:val="28"/>
              </w:rPr>
            </w:pPr>
            <w:r w:rsidRPr="00446965">
              <w:rPr>
                <w:sz w:val="28"/>
                <w:szCs w:val="28"/>
              </w:rPr>
              <w:t xml:space="preserve">+ Đem đến cho con người những bài học quý giá trong cuộc sống. Đó có thể là bài học về công việc, tình </w:t>
            </w:r>
            <w:proofErr w:type="gramStart"/>
            <w:r w:rsidRPr="00446965">
              <w:rPr>
                <w:sz w:val="28"/>
                <w:szCs w:val="28"/>
              </w:rPr>
              <w:t>yêu,...</w:t>
            </w:r>
            <w:proofErr w:type="gramEnd"/>
          </w:p>
          <w:p w:rsidR="00446965" w:rsidRPr="00446965" w:rsidRDefault="00446965" w:rsidP="00446965">
            <w:pPr>
              <w:pStyle w:val="NormalWeb"/>
              <w:spacing w:before="0" w:beforeAutospacing="0" w:after="0" w:afterAutospacing="0" w:line="360" w:lineRule="auto"/>
              <w:jc w:val="both"/>
              <w:rPr>
                <w:sz w:val="28"/>
                <w:szCs w:val="28"/>
              </w:rPr>
            </w:pPr>
            <w:r w:rsidRPr="00446965">
              <w:rPr>
                <w:sz w:val="28"/>
                <w:szCs w:val="28"/>
              </w:rPr>
              <w:t>+ Rèn luyện ý chí, tôi luyện tính cách của con người.</w:t>
            </w:r>
          </w:p>
          <w:p w:rsidR="00446965" w:rsidRPr="00446965" w:rsidRDefault="00446965" w:rsidP="00446965">
            <w:pPr>
              <w:pStyle w:val="NormalWeb"/>
              <w:spacing w:before="0" w:beforeAutospacing="0" w:after="0" w:afterAutospacing="0" w:line="360" w:lineRule="auto"/>
              <w:jc w:val="both"/>
              <w:rPr>
                <w:sz w:val="28"/>
                <w:szCs w:val="28"/>
              </w:rPr>
            </w:pPr>
            <w:r w:rsidRPr="00446965">
              <w:rPr>
                <w:sz w:val="28"/>
                <w:szCs w:val="28"/>
              </w:rPr>
              <w:t>+ Giúp con người trở nên bản lĩnh, trưởng thành hơn.</w:t>
            </w:r>
          </w:p>
          <w:p w:rsidR="00446965" w:rsidRPr="00446965" w:rsidRDefault="00446965" w:rsidP="00446965">
            <w:pPr>
              <w:pStyle w:val="NormalWeb"/>
              <w:spacing w:before="0" w:beforeAutospacing="0" w:after="0" w:afterAutospacing="0" w:line="360" w:lineRule="auto"/>
              <w:jc w:val="both"/>
              <w:rPr>
                <w:sz w:val="28"/>
                <w:szCs w:val="28"/>
              </w:rPr>
            </w:pPr>
            <w:r w:rsidRPr="00446965">
              <w:rPr>
                <w:sz w:val="28"/>
                <w:szCs w:val="28"/>
              </w:rPr>
              <w:t>+ Giúp con người biết trân quý những thành công mình có được.</w:t>
            </w:r>
          </w:p>
          <w:p w:rsidR="00446965" w:rsidRPr="00446965" w:rsidRDefault="00446965" w:rsidP="00446965">
            <w:pPr>
              <w:pStyle w:val="NormalWeb"/>
              <w:spacing w:before="0" w:beforeAutospacing="0" w:after="0" w:afterAutospacing="0" w:line="360" w:lineRule="auto"/>
              <w:jc w:val="both"/>
              <w:rPr>
                <w:sz w:val="28"/>
                <w:szCs w:val="28"/>
              </w:rPr>
            </w:pPr>
            <w:r w:rsidRPr="00446965">
              <w:rPr>
                <w:sz w:val="28"/>
                <w:szCs w:val="28"/>
              </w:rPr>
              <w:t>+ Giúp con người thấu hiểu lẽ đời và biết sống khiêm nhường.</w:t>
            </w:r>
          </w:p>
          <w:p w:rsidR="00446965" w:rsidRPr="00446965" w:rsidRDefault="00446965" w:rsidP="00446965">
            <w:pPr>
              <w:pStyle w:val="NormalWeb"/>
              <w:spacing w:before="0" w:beforeAutospacing="0" w:after="0" w:afterAutospacing="0" w:line="360" w:lineRule="auto"/>
              <w:jc w:val="both"/>
              <w:rPr>
                <w:sz w:val="28"/>
                <w:szCs w:val="28"/>
              </w:rPr>
            </w:pPr>
            <w:r w:rsidRPr="00446965">
              <w:rPr>
                <w:sz w:val="28"/>
                <w:szCs w:val="28"/>
              </w:rPr>
              <w:t>= &gt; Khó khăn, thử thách giúp bạn rút ra những bài học kinh nghiệm, giúp bạn có sức mạnh, niềm tin, lòng kiên trì vượt qua mọi thử thách. Từ một con người non nớt, mềm yếu nhờ khó khăn, thử thách, nhờ vấp ngã mà bạn ngày càng trưởng thành, vững vàng và tốt đẹp hơn.</w:t>
            </w:r>
          </w:p>
          <w:p w:rsidR="00446965" w:rsidRPr="00446965" w:rsidRDefault="00446965" w:rsidP="00446965">
            <w:pPr>
              <w:pStyle w:val="NormalWeb"/>
              <w:spacing w:before="0" w:beforeAutospacing="0" w:after="0" w:afterAutospacing="0" w:line="360" w:lineRule="auto"/>
              <w:jc w:val="both"/>
              <w:rPr>
                <w:sz w:val="28"/>
                <w:szCs w:val="28"/>
              </w:rPr>
            </w:pPr>
            <w:r w:rsidRPr="00446965">
              <w:rPr>
                <w:sz w:val="28"/>
                <w:szCs w:val="28"/>
              </w:rPr>
              <w:t>- Khó khăn, thử thách luôn hiện diện trong cuộc sống, là một phần tất yếu cuộc sống. Sau khi vượt qua khó khăn, thử thách con người sẽ có được những thành quả quý giá. Vì vậy không nên nản chí.</w:t>
            </w:r>
          </w:p>
          <w:p w:rsidR="00446965" w:rsidRPr="00446965" w:rsidRDefault="00446965" w:rsidP="00446965">
            <w:pPr>
              <w:pStyle w:val="NormalWeb"/>
              <w:spacing w:before="0" w:beforeAutospacing="0" w:after="0" w:afterAutospacing="0" w:line="360" w:lineRule="auto"/>
              <w:jc w:val="both"/>
              <w:rPr>
                <w:sz w:val="28"/>
                <w:szCs w:val="28"/>
              </w:rPr>
            </w:pPr>
            <w:r w:rsidRPr="00446965">
              <w:rPr>
                <w:sz w:val="28"/>
                <w:szCs w:val="28"/>
              </w:rPr>
              <w:lastRenderedPageBreak/>
              <w:t>- Phê phán những người sống thiếu ý chí, ngại khó.</w:t>
            </w:r>
          </w:p>
          <w:p w:rsidR="00446965" w:rsidRPr="00446965" w:rsidRDefault="00446965" w:rsidP="00446965">
            <w:pPr>
              <w:pStyle w:val="NormalWeb"/>
              <w:spacing w:before="0" w:beforeAutospacing="0" w:after="0" w:afterAutospacing="0" w:line="360" w:lineRule="auto"/>
              <w:jc w:val="both"/>
              <w:rPr>
                <w:sz w:val="28"/>
                <w:szCs w:val="28"/>
              </w:rPr>
            </w:pPr>
            <w:r w:rsidRPr="00446965">
              <w:rPr>
                <w:sz w:val="28"/>
                <w:szCs w:val="28"/>
              </w:rPr>
              <w:t>- Liên hệ và rút ra bài học cho bản thân.</w:t>
            </w:r>
          </w:p>
          <w:p w:rsidR="00446965" w:rsidRPr="00446965" w:rsidRDefault="00446965" w:rsidP="00446965">
            <w:pPr>
              <w:pStyle w:val="NormalWeb"/>
              <w:spacing w:before="0" w:beforeAutospacing="0" w:after="0" w:afterAutospacing="0" w:line="360" w:lineRule="auto"/>
              <w:jc w:val="both"/>
              <w:rPr>
                <w:sz w:val="28"/>
                <w:szCs w:val="28"/>
              </w:rPr>
            </w:pPr>
            <w:r w:rsidRPr="00446965">
              <w:rPr>
                <w:rStyle w:val="Strong"/>
                <w:sz w:val="28"/>
                <w:szCs w:val="28"/>
              </w:rPr>
              <w:t>3. Kết đoạn:</w:t>
            </w:r>
            <w:r w:rsidR="00DF7C0C">
              <w:rPr>
                <w:rStyle w:val="Strong"/>
                <w:sz w:val="28"/>
                <w:szCs w:val="28"/>
              </w:rPr>
              <w:t xml:space="preserve"> </w:t>
            </w:r>
            <w:r w:rsidRPr="00446965">
              <w:rPr>
                <w:rStyle w:val="Strong"/>
                <w:b w:val="0"/>
                <w:sz w:val="28"/>
                <w:szCs w:val="28"/>
              </w:rPr>
              <w:t>Khẳng định vấn đề.</w:t>
            </w:r>
            <w:r w:rsidRPr="00446965">
              <w:rPr>
                <w:rStyle w:val="Strong"/>
                <w:sz w:val="28"/>
                <w:szCs w:val="28"/>
              </w:rPr>
              <w:t> </w:t>
            </w:r>
          </w:p>
        </w:tc>
        <w:tc>
          <w:tcPr>
            <w:tcW w:w="1260" w:type="dxa"/>
            <w:shd w:val="clear" w:color="auto" w:fill="auto"/>
          </w:tcPr>
          <w:p w:rsidR="00446965" w:rsidRPr="00446965" w:rsidRDefault="00446965" w:rsidP="00446965">
            <w:pPr>
              <w:spacing w:after="0" w:line="360" w:lineRule="auto"/>
              <w:rPr>
                <w:rFonts w:ascii="Times New Roman" w:hAnsi="Times New Roman"/>
                <w:sz w:val="28"/>
                <w:szCs w:val="28"/>
              </w:rPr>
            </w:pPr>
            <w:r w:rsidRPr="00446965">
              <w:rPr>
                <w:rFonts w:ascii="Times New Roman" w:hAnsi="Times New Roman"/>
                <w:i/>
                <w:sz w:val="28"/>
                <w:szCs w:val="28"/>
              </w:rPr>
              <w:lastRenderedPageBreak/>
              <w:t>2,0 điểm</w:t>
            </w:r>
          </w:p>
        </w:tc>
      </w:tr>
      <w:tr w:rsidR="00446965" w:rsidRPr="00446965" w:rsidTr="0002281C">
        <w:tc>
          <w:tcPr>
            <w:tcW w:w="1010" w:type="dxa"/>
            <w:vMerge/>
            <w:shd w:val="clear" w:color="auto" w:fill="auto"/>
          </w:tcPr>
          <w:p w:rsidR="00446965" w:rsidRPr="00446965" w:rsidRDefault="00446965" w:rsidP="00446965">
            <w:pPr>
              <w:spacing w:after="0" w:line="360" w:lineRule="auto"/>
              <w:rPr>
                <w:rFonts w:ascii="Times New Roman" w:hAnsi="Times New Roman"/>
                <w:sz w:val="28"/>
                <w:szCs w:val="28"/>
              </w:rPr>
            </w:pPr>
          </w:p>
        </w:tc>
        <w:tc>
          <w:tcPr>
            <w:tcW w:w="900" w:type="dxa"/>
            <w:shd w:val="clear" w:color="auto" w:fill="auto"/>
          </w:tcPr>
          <w:p w:rsidR="00446965" w:rsidRPr="00446965" w:rsidRDefault="00446965" w:rsidP="00446965">
            <w:pPr>
              <w:spacing w:after="0" w:line="360" w:lineRule="auto"/>
              <w:rPr>
                <w:rFonts w:ascii="Times New Roman" w:hAnsi="Times New Roman"/>
                <w:b/>
                <w:sz w:val="28"/>
                <w:szCs w:val="28"/>
              </w:rPr>
            </w:pPr>
            <w:r w:rsidRPr="00446965">
              <w:rPr>
                <w:rFonts w:ascii="Times New Roman" w:hAnsi="Times New Roman"/>
                <w:b/>
                <w:sz w:val="28"/>
                <w:szCs w:val="28"/>
              </w:rPr>
              <w:t>2</w:t>
            </w:r>
          </w:p>
        </w:tc>
        <w:tc>
          <w:tcPr>
            <w:tcW w:w="6568" w:type="dxa"/>
            <w:shd w:val="clear" w:color="auto" w:fill="auto"/>
          </w:tcPr>
          <w:p w:rsidR="00446965" w:rsidRPr="00446965" w:rsidRDefault="00446965" w:rsidP="00446965">
            <w:pPr>
              <w:pStyle w:val="NormalWeb"/>
              <w:spacing w:before="0" w:beforeAutospacing="0" w:after="0" w:afterAutospacing="0" w:line="360" w:lineRule="auto"/>
              <w:jc w:val="both"/>
              <w:rPr>
                <w:b/>
                <w:sz w:val="28"/>
                <w:szCs w:val="28"/>
              </w:rPr>
            </w:pPr>
            <w:r w:rsidRPr="00446965">
              <w:rPr>
                <w:b/>
                <w:sz w:val="28"/>
                <w:szCs w:val="28"/>
              </w:rPr>
              <w:t>I. Mở bài.</w:t>
            </w:r>
          </w:p>
          <w:p w:rsidR="00446965" w:rsidRPr="00446965" w:rsidRDefault="00446965" w:rsidP="00446965">
            <w:pPr>
              <w:pStyle w:val="NormalWeb"/>
              <w:spacing w:before="0" w:beforeAutospacing="0" w:after="0" w:afterAutospacing="0" w:line="360" w:lineRule="auto"/>
              <w:jc w:val="both"/>
              <w:rPr>
                <w:sz w:val="28"/>
                <w:szCs w:val="28"/>
              </w:rPr>
            </w:pPr>
            <w:r w:rsidRPr="00446965">
              <w:rPr>
                <w:sz w:val="28"/>
                <w:szCs w:val="28"/>
              </w:rPr>
              <w:t>- Giới thiệu ngắn gọn tác giả Chính Hữu và bài thơ “Đồng chí” - là một trong số những bài thơ hay nhất, tiêu biểu nhất của Chính Hữu và cũng là của nền thơ kháng chiến.</w:t>
            </w:r>
          </w:p>
          <w:p w:rsidR="00446965" w:rsidRPr="00446965" w:rsidRDefault="00446965" w:rsidP="00446965">
            <w:pPr>
              <w:pStyle w:val="NormalWeb"/>
              <w:spacing w:before="0" w:beforeAutospacing="0" w:after="0" w:afterAutospacing="0" w:line="360" w:lineRule="auto"/>
              <w:jc w:val="both"/>
              <w:rPr>
                <w:sz w:val="28"/>
                <w:szCs w:val="28"/>
              </w:rPr>
            </w:pPr>
            <w:r w:rsidRPr="00446965">
              <w:rPr>
                <w:sz w:val="28"/>
                <w:szCs w:val="28"/>
              </w:rPr>
              <w:t>- Qua bài thơ ta càng hiểu rõ hơn về cơ sở hình thành tình đồng chí cũng như tình cảm mà các anh dành cho nhau.</w:t>
            </w:r>
          </w:p>
          <w:p w:rsidR="00446965" w:rsidRPr="00446965" w:rsidRDefault="00446965" w:rsidP="00446965">
            <w:pPr>
              <w:pStyle w:val="NormalWeb"/>
              <w:spacing w:before="0" w:beforeAutospacing="0" w:after="0" w:afterAutospacing="0" w:line="360" w:lineRule="auto"/>
              <w:jc w:val="both"/>
              <w:rPr>
                <w:sz w:val="28"/>
                <w:szCs w:val="28"/>
              </w:rPr>
            </w:pPr>
            <w:r w:rsidRPr="00446965">
              <w:rPr>
                <w:rStyle w:val="Strong"/>
                <w:sz w:val="28"/>
                <w:szCs w:val="28"/>
              </w:rPr>
              <w:t xml:space="preserve">II. Thân bài: </w:t>
            </w:r>
          </w:p>
          <w:p w:rsidR="00446965" w:rsidRPr="00446965" w:rsidRDefault="00446965" w:rsidP="00446965">
            <w:pPr>
              <w:pStyle w:val="NormalWeb"/>
              <w:spacing w:before="0" w:beforeAutospacing="0" w:after="0" w:afterAutospacing="0" w:line="360" w:lineRule="auto"/>
              <w:jc w:val="both"/>
              <w:rPr>
                <w:sz w:val="28"/>
                <w:szCs w:val="28"/>
              </w:rPr>
            </w:pPr>
            <w:r w:rsidRPr="00446965">
              <w:rPr>
                <w:rStyle w:val="Strong"/>
                <w:sz w:val="28"/>
                <w:szCs w:val="28"/>
              </w:rPr>
              <w:t>1. Khái quát chung:</w:t>
            </w:r>
          </w:p>
          <w:p w:rsidR="00446965" w:rsidRPr="00446965" w:rsidRDefault="00446965" w:rsidP="00446965">
            <w:pPr>
              <w:pStyle w:val="NormalWeb"/>
              <w:spacing w:before="0" w:beforeAutospacing="0" w:after="0" w:afterAutospacing="0" w:line="360" w:lineRule="auto"/>
              <w:jc w:val="both"/>
              <w:rPr>
                <w:sz w:val="28"/>
                <w:szCs w:val="28"/>
              </w:rPr>
            </w:pPr>
            <w:r w:rsidRPr="00446965">
              <w:rPr>
                <w:sz w:val="28"/>
                <w:szCs w:val="28"/>
              </w:rPr>
              <w:t>- Bài thơ “Đồng chí” được sáng tác mùa xuân năm 1948, sau khi tác giả tham gia chiến dịch Việt – Bắc thu đông (1947). Bài thơ là kết quả từ những trải nghiệm của tác giả về thực tế cuộc sống và chiến đấu của bộ đội ta trong những ngày đầu kháng chiến.</w:t>
            </w:r>
          </w:p>
          <w:p w:rsidR="00446965" w:rsidRPr="00446965" w:rsidRDefault="00446965" w:rsidP="00446965">
            <w:pPr>
              <w:pStyle w:val="NormalWeb"/>
              <w:spacing w:before="0" w:beforeAutospacing="0" w:after="0" w:afterAutospacing="0" w:line="360" w:lineRule="auto"/>
              <w:jc w:val="both"/>
              <w:rPr>
                <w:sz w:val="28"/>
                <w:szCs w:val="28"/>
              </w:rPr>
            </w:pPr>
            <w:r w:rsidRPr="00446965">
              <w:rPr>
                <w:sz w:val="28"/>
                <w:szCs w:val="28"/>
              </w:rPr>
              <w:t xml:space="preserve">– Bài thơ được in trong tập “Đầu súng trăng treo” </w:t>
            </w:r>
            <w:proofErr w:type="gramStart"/>
            <w:r w:rsidRPr="00446965">
              <w:rPr>
                <w:sz w:val="28"/>
                <w:szCs w:val="28"/>
              </w:rPr>
              <w:t>( 1966</w:t>
            </w:r>
            <w:proofErr w:type="gramEnd"/>
            <w:r w:rsidRPr="00446965">
              <w:rPr>
                <w:sz w:val="28"/>
                <w:szCs w:val="28"/>
              </w:rPr>
              <w:t>) – tập thơ phần lớn viết về người lính trong cuộc kháng chiến chống thực dân Pháp.</w:t>
            </w:r>
          </w:p>
          <w:p w:rsidR="00446965" w:rsidRPr="00446965" w:rsidRDefault="00446965" w:rsidP="00446965">
            <w:pPr>
              <w:pStyle w:val="NormalWeb"/>
              <w:spacing w:before="0" w:beforeAutospacing="0" w:after="0" w:afterAutospacing="0" w:line="360" w:lineRule="auto"/>
              <w:jc w:val="both"/>
              <w:rPr>
                <w:sz w:val="28"/>
                <w:szCs w:val="28"/>
              </w:rPr>
            </w:pPr>
            <w:r w:rsidRPr="00446965">
              <w:rPr>
                <w:rStyle w:val="Strong"/>
                <w:sz w:val="28"/>
                <w:szCs w:val="28"/>
              </w:rPr>
              <w:t>2. Cơ sở hình thành tình đồng chí</w:t>
            </w:r>
          </w:p>
          <w:p w:rsidR="00446965" w:rsidRPr="00446965" w:rsidRDefault="00446965" w:rsidP="00446965">
            <w:pPr>
              <w:pStyle w:val="NormalWeb"/>
              <w:spacing w:before="0" w:beforeAutospacing="0" w:after="0" w:afterAutospacing="0" w:line="360" w:lineRule="auto"/>
              <w:jc w:val="both"/>
              <w:rPr>
                <w:sz w:val="28"/>
                <w:szCs w:val="28"/>
              </w:rPr>
            </w:pPr>
            <w:r w:rsidRPr="00446965">
              <w:rPr>
                <w:sz w:val="28"/>
                <w:szCs w:val="28"/>
              </w:rPr>
              <w:t>- Tình đồng chí bắt nguồn từ sự tương đồng về hoàn cảnh xuất thân của những người lính:</w:t>
            </w:r>
          </w:p>
          <w:p w:rsidR="00446965" w:rsidRPr="00446965" w:rsidRDefault="00446965" w:rsidP="00446965">
            <w:pPr>
              <w:pStyle w:val="NormalWeb"/>
              <w:spacing w:before="0" w:beforeAutospacing="0" w:after="0" w:afterAutospacing="0" w:line="360" w:lineRule="auto"/>
              <w:jc w:val="both"/>
              <w:rPr>
                <w:sz w:val="28"/>
                <w:szCs w:val="28"/>
              </w:rPr>
            </w:pPr>
            <w:r w:rsidRPr="00446965">
              <w:rPr>
                <w:sz w:val="28"/>
                <w:szCs w:val="28"/>
              </w:rPr>
              <w:t>"Quê hương anh nước mặn đồng chua</w:t>
            </w:r>
          </w:p>
          <w:p w:rsidR="00446965" w:rsidRPr="00446965" w:rsidRDefault="00446965" w:rsidP="00446965">
            <w:pPr>
              <w:pStyle w:val="NormalWeb"/>
              <w:spacing w:before="0" w:beforeAutospacing="0" w:after="0" w:afterAutospacing="0" w:line="360" w:lineRule="auto"/>
              <w:jc w:val="both"/>
              <w:rPr>
                <w:sz w:val="28"/>
                <w:szCs w:val="28"/>
              </w:rPr>
            </w:pPr>
            <w:r w:rsidRPr="00446965">
              <w:rPr>
                <w:sz w:val="28"/>
                <w:szCs w:val="28"/>
              </w:rPr>
              <w:t>Làng tôi nghèo đất cày lên sỏi đá".</w:t>
            </w:r>
          </w:p>
          <w:p w:rsidR="00446965" w:rsidRPr="00446965" w:rsidRDefault="00446965" w:rsidP="00446965">
            <w:pPr>
              <w:pStyle w:val="NormalWeb"/>
              <w:spacing w:before="0" w:beforeAutospacing="0" w:after="0" w:afterAutospacing="0" w:line="360" w:lineRule="auto"/>
              <w:jc w:val="both"/>
              <w:rPr>
                <w:sz w:val="28"/>
                <w:szCs w:val="28"/>
              </w:rPr>
            </w:pPr>
            <w:r w:rsidRPr="00446965">
              <w:rPr>
                <w:sz w:val="28"/>
                <w:szCs w:val="28"/>
              </w:rPr>
              <w:t>"Anh" ra đi từ vùng "nước mặn đồng chua", "tôi" từ miền "đất cày lên sỏi đá". Hai miền đất xa nhau, "đôi người xa lạ" nhưng cùng giống nhau ở cái "nghèo". Hai câu thơ giới thiệu thật giản dị hoàn cảnh xuất thân của người lính: họ là những người nông dân nghèo.</w:t>
            </w:r>
          </w:p>
          <w:p w:rsidR="00446965" w:rsidRPr="00446965" w:rsidRDefault="00446965" w:rsidP="00446965">
            <w:pPr>
              <w:pStyle w:val="NormalWeb"/>
              <w:spacing w:before="0" w:beforeAutospacing="0" w:after="0" w:afterAutospacing="0" w:line="360" w:lineRule="auto"/>
              <w:jc w:val="both"/>
              <w:rPr>
                <w:sz w:val="28"/>
                <w:szCs w:val="28"/>
              </w:rPr>
            </w:pPr>
            <w:r w:rsidRPr="00446965">
              <w:rPr>
                <w:sz w:val="28"/>
                <w:szCs w:val="28"/>
              </w:rPr>
              <w:lastRenderedPageBreak/>
              <w:t>- Tình đồng chí hình thành từ sự cùng chung nhiệm vụ, cùng chung lý tưởng, sát cánh bên nhau trong hàng ngũ chiến đấu:</w:t>
            </w:r>
          </w:p>
          <w:p w:rsidR="00446965" w:rsidRPr="00446965" w:rsidRDefault="00446965" w:rsidP="00446965">
            <w:pPr>
              <w:pStyle w:val="NormalWeb"/>
              <w:spacing w:before="0" w:beforeAutospacing="0" w:after="0" w:afterAutospacing="0" w:line="360" w:lineRule="auto"/>
              <w:jc w:val="both"/>
              <w:rPr>
                <w:sz w:val="28"/>
                <w:szCs w:val="28"/>
              </w:rPr>
            </w:pPr>
            <w:r w:rsidRPr="00446965">
              <w:rPr>
                <w:sz w:val="28"/>
                <w:szCs w:val="28"/>
              </w:rPr>
              <w:t>"Súng bên súng, đầu sát bên đầu"</w:t>
            </w:r>
          </w:p>
          <w:p w:rsidR="00446965" w:rsidRPr="00446965" w:rsidRDefault="00446965" w:rsidP="00446965">
            <w:pPr>
              <w:pStyle w:val="NormalWeb"/>
              <w:spacing w:before="0" w:beforeAutospacing="0" w:after="0" w:afterAutospacing="0" w:line="360" w:lineRule="auto"/>
              <w:jc w:val="both"/>
              <w:rPr>
                <w:sz w:val="28"/>
                <w:szCs w:val="28"/>
              </w:rPr>
            </w:pPr>
            <w:r w:rsidRPr="00446965">
              <w:rPr>
                <w:sz w:val="28"/>
                <w:szCs w:val="28"/>
              </w:rPr>
              <w:t>Họ vốn "chẳng hẹn quen nhau" nhưng lý tưởng chung của thời đại đã gắn kết họ lại với nhau trong hàng ngũ quân đội cách mạng. "Súng" biểu tượng cho nhiệm vụ chiến đấu, "đầu" biểu tượng cho lý tưởng, suy nghĩ. Phép điệp từ (súng, đầu, bên) tạo nên âm điệu khoẻ, chắc, nhấn mạnh sự gắn kết, cùng chung lý tưởng, cùng chung nhiệm vụ.</w:t>
            </w:r>
          </w:p>
          <w:p w:rsidR="00446965" w:rsidRPr="00446965" w:rsidRDefault="00446965" w:rsidP="00446965">
            <w:pPr>
              <w:pStyle w:val="NormalWeb"/>
              <w:spacing w:before="0" w:beforeAutospacing="0" w:after="0" w:afterAutospacing="0" w:line="360" w:lineRule="auto"/>
              <w:jc w:val="both"/>
              <w:rPr>
                <w:sz w:val="28"/>
                <w:szCs w:val="28"/>
              </w:rPr>
            </w:pPr>
            <w:r w:rsidRPr="00446965">
              <w:rPr>
                <w:sz w:val="28"/>
                <w:szCs w:val="28"/>
              </w:rPr>
              <w:t>- Tình đồng chí nảy nở và bền chặt trong sự chan hoà và chia sẻ mọi gian lao cũng như niềm vui:</w:t>
            </w:r>
          </w:p>
          <w:p w:rsidR="00446965" w:rsidRPr="00446965" w:rsidRDefault="00446965" w:rsidP="00446965">
            <w:pPr>
              <w:pStyle w:val="NormalWeb"/>
              <w:spacing w:before="0" w:beforeAutospacing="0" w:after="0" w:afterAutospacing="0" w:line="360" w:lineRule="auto"/>
              <w:jc w:val="both"/>
              <w:rPr>
                <w:sz w:val="28"/>
                <w:szCs w:val="28"/>
              </w:rPr>
            </w:pPr>
            <w:r w:rsidRPr="00446965">
              <w:rPr>
                <w:sz w:val="28"/>
                <w:szCs w:val="28"/>
              </w:rPr>
              <w:t>Đêm rét chung chăn thành đôi tri kỷ.</w:t>
            </w:r>
          </w:p>
          <w:p w:rsidR="00446965" w:rsidRPr="00446965" w:rsidRDefault="00446965" w:rsidP="00446965">
            <w:pPr>
              <w:pStyle w:val="NormalWeb"/>
              <w:spacing w:before="0" w:beforeAutospacing="0" w:after="0" w:afterAutospacing="0" w:line="360" w:lineRule="auto"/>
              <w:jc w:val="both"/>
              <w:rPr>
                <w:sz w:val="28"/>
                <w:szCs w:val="28"/>
              </w:rPr>
            </w:pPr>
            <w:r w:rsidRPr="00446965">
              <w:rPr>
                <w:sz w:val="28"/>
                <w:szCs w:val="28"/>
              </w:rPr>
              <w:t>Cái khó khăn thiếu thốn hiện lên: đêm rét, chăn không đủ đắp nên phải "chung chăn". Nhưng chính sự chung chăn ấy, sự chia sẻ với nhau trong gian khổ ấy đã trở thành niềm vui, thắt chặt tình cảm của những người đồng đội để trở thành "đôi tri kỷ".</w:t>
            </w:r>
          </w:p>
          <w:p w:rsidR="00446965" w:rsidRPr="00446965" w:rsidRDefault="00446965" w:rsidP="00446965">
            <w:pPr>
              <w:pStyle w:val="NormalWeb"/>
              <w:spacing w:before="0" w:beforeAutospacing="0" w:after="0" w:afterAutospacing="0" w:line="360" w:lineRule="auto"/>
              <w:jc w:val="both"/>
              <w:rPr>
                <w:sz w:val="28"/>
                <w:szCs w:val="28"/>
              </w:rPr>
            </w:pPr>
            <w:r w:rsidRPr="00446965">
              <w:rPr>
                <w:sz w:val="28"/>
                <w:szCs w:val="28"/>
              </w:rPr>
              <w:t>=&gt; Sáu câu thơ đầu đã giải thích cội nguồn và sự hình thành của tình đồng chí giữa những người đồng đội. Câu thơ thứ bảy như một cái bản lề khép lại đoạn thơ một để mở ra đoạn hai.</w:t>
            </w:r>
          </w:p>
          <w:p w:rsidR="00446965" w:rsidRPr="00446965" w:rsidRDefault="00446965" w:rsidP="00446965">
            <w:pPr>
              <w:pStyle w:val="NormalWeb"/>
              <w:spacing w:before="0" w:beforeAutospacing="0" w:after="0" w:afterAutospacing="0" w:line="360" w:lineRule="auto"/>
              <w:jc w:val="both"/>
              <w:rPr>
                <w:sz w:val="28"/>
                <w:szCs w:val="28"/>
              </w:rPr>
            </w:pPr>
            <w:r w:rsidRPr="00446965">
              <w:rPr>
                <w:rStyle w:val="Strong"/>
                <w:sz w:val="28"/>
                <w:szCs w:val="28"/>
              </w:rPr>
              <w:t>3. Những biểu hiện cảm động của tình đồng chí</w:t>
            </w:r>
          </w:p>
          <w:p w:rsidR="00446965" w:rsidRPr="00446965" w:rsidRDefault="00446965" w:rsidP="00446965">
            <w:pPr>
              <w:pStyle w:val="NormalWeb"/>
              <w:spacing w:before="0" w:beforeAutospacing="0" w:after="0" w:afterAutospacing="0" w:line="360" w:lineRule="auto"/>
              <w:jc w:val="both"/>
              <w:rPr>
                <w:sz w:val="28"/>
                <w:szCs w:val="28"/>
              </w:rPr>
            </w:pPr>
            <w:r w:rsidRPr="00446965">
              <w:rPr>
                <w:sz w:val="28"/>
                <w:szCs w:val="28"/>
              </w:rPr>
              <w:t>- Tình đồng chí là sự cảm thông sâu sắc những tâm tư, nỗi niềm của nhau. Những người lính gắn bó với nhau, họ hiểu đến những nỗi niềm sâu xa, thầm kín của đồng đội mình:</w:t>
            </w:r>
          </w:p>
          <w:p w:rsidR="00446965" w:rsidRPr="00446965" w:rsidRDefault="00446965" w:rsidP="00446965">
            <w:pPr>
              <w:pStyle w:val="NormalWeb"/>
              <w:spacing w:before="0" w:beforeAutospacing="0" w:after="0" w:afterAutospacing="0" w:line="360" w:lineRule="auto"/>
              <w:rPr>
                <w:i/>
                <w:sz w:val="28"/>
                <w:szCs w:val="28"/>
              </w:rPr>
            </w:pPr>
            <w:r w:rsidRPr="00446965">
              <w:rPr>
                <w:i/>
                <w:sz w:val="28"/>
                <w:szCs w:val="28"/>
              </w:rPr>
              <w:t>Ruộng nương anh gửi bạn thân cày,</w:t>
            </w:r>
          </w:p>
          <w:p w:rsidR="00446965" w:rsidRPr="00446965" w:rsidRDefault="00446965" w:rsidP="00446965">
            <w:pPr>
              <w:pStyle w:val="NormalWeb"/>
              <w:spacing w:before="0" w:beforeAutospacing="0" w:after="0" w:afterAutospacing="0" w:line="360" w:lineRule="auto"/>
              <w:rPr>
                <w:i/>
                <w:sz w:val="28"/>
                <w:szCs w:val="28"/>
              </w:rPr>
            </w:pPr>
            <w:r w:rsidRPr="00446965">
              <w:rPr>
                <w:i/>
                <w:sz w:val="28"/>
                <w:szCs w:val="28"/>
              </w:rPr>
              <w:t>Gian nhà không, mặc kệ gió lung lay</w:t>
            </w:r>
          </w:p>
          <w:p w:rsidR="00446965" w:rsidRPr="00446965" w:rsidRDefault="00446965" w:rsidP="00446965">
            <w:pPr>
              <w:pStyle w:val="NormalWeb"/>
              <w:spacing w:before="0" w:beforeAutospacing="0" w:after="0" w:afterAutospacing="0" w:line="360" w:lineRule="auto"/>
              <w:rPr>
                <w:sz w:val="28"/>
                <w:szCs w:val="28"/>
              </w:rPr>
            </w:pPr>
            <w:r w:rsidRPr="00446965">
              <w:rPr>
                <w:i/>
                <w:sz w:val="28"/>
                <w:szCs w:val="28"/>
              </w:rPr>
              <w:lastRenderedPageBreak/>
              <w:t>Giếng nước gốc đa nhớ người ra lính.</w:t>
            </w:r>
            <w:r w:rsidRPr="00446965">
              <w:rPr>
                <w:sz w:val="28"/>
                <w:szCs w:val="28"/>
              </w:rPr>
              <w:br/>
            </w:r>
            <w:r w:rsidRPr="00446965">
              <w:rPr>
                <w:sz w:val="28"/>
                <w:szCs w:val="28"/>
              </w:rPr>
              <w:br/>
              <w:t>Người lính đi chiến đấu để lại sau lưng những gì yêu quý nhất của quê hương: ruộng nương, gian nhà, giếng nước gốc đa,... Từ "mặc kệ"cho thấy tư thế ra đi dứt khoát của người lính. Nhưng sâu xa trong lòng, họ vẫn da diết nhớ quê hương. Ở ngoài mặt trận, họ vẫn hình dung thấy gian nhà không đang lung lay trong cơn gió nơi quê nhà xa xôi.</w:t>
            </w:r>
          </w:p>
          <w:p w:rsidR="00446965" w:rsidRPr="00446965" w:rsidRDefault="00446965" w:rsidP="00446965">
            <w:pPr>
              <w:pStyle w:val="NormalWeb"/>
              <w:spacing w:before="0" w:beforeAutospacing="0" w:after="0" w:afterAutospacing="0" w:line="360" w:lineRule="auto"/>
              <w:jc w:val="both"/>
              <w:rPr>
                <w:sz w:val="28"/>
                <w:szCs w:val="28"/>
              </w:rPr>
            </w:pPr>
            <w:r w:rsidRPr="00446965">
              <w:rPr>
                <w:sz w:val="28"/>
                <w:szCs w:val="28"/>
              </w:rPr>
              <w:t xml:space="preserve">- Tình đồng chí còn là cùng nhau chia sẻ những gian lao, thiếu thốn của cuộc đời người </w:t>
            </w:r>
            <w:proofErr w:type="gramStart"/>
            <w:r w:rsidRPr="00446965">
              <w:rPr>
                <w:sz w:val="28"/>
                <w:szCs w:val="28"/>
              </w:rPr>
              <w:t>lính :</w:t>
            </w:r>
            <w:proofErr w:type="gramEnd"/>
          </w:p>
          <w:p w:rsidR="00446965" w:rsidRPr="00446965" w:rsidRDefault="00446965" w:rsidP="00446965">
            <w:pPr>
              <w:pStyle w:val="NormalWeb"/>
              <w:spacing w:before="0" w:beforeAutospacing="0" w:after="0" w:afterAutospacing="0" w:line="360" w:lineRule="auto"/>
              <w:jc w:val="both"/>
              <w:rPr>
                <w:sz w:val="28"/>
                <w:szCs w:val="28"/>
              </w:rPr>
            </w:pPr>
            <w:r w:rsidRPr="00446965">
              <w:rPr>
                <w:sz w:val="28"/>
                <w:szCs w:val="28"/>
              </w:rPr>
              <w:t>+ Những gian lao, thiếu thốn trong cuộc sống của người lính những năm kháng chiến chống pháp hiện lên rất cụ thể, chân thực: áo rách, quần vá, chân không giày, sự khổ sở của những cơn sốt rét rừng hành hạ, trời buốt giá, môi miệng khô và nứt nẻ, nói cười rất khó khăn, có khi nứt ra chảy cả máu. Nhưng những người lính vẫn cười bởi họ có hơi ấm và niềm vui của tình đồng đội "thương nhau tay nắm lấy bàn tay".</w:t>
            </w:r>
          </w:p>
          <w:p w:rsidR="00446965" w:rsidRPr="00446965" w:rsidRDefault="00446965" w:rsidP="00446965">
            <w:pPr>
              <w:pStyle w:val="NormalWeb"/>
              <w:spacing w:before="0" w:beforeAutospacing="0" w:after="0" w:afterAutospacing="0" w:line="360" w:lineRule="auto"/>
              <w:jc w:val="both"/>
              <w:rPr>
                <w:sz w:val="28"/>
                <w:szCs w:val="28"/>
              </w:rPr>
            </w:pPr>
            <w:r w:rsidRPr="00446965">
              <w:rPr>
                <w:sz w:val="28"/>
                <w:szCs w:val="28"/>
              </w:rPr>
              <w:t>+ Hơi ấm ở bàn tay, ở tấm lòng đã chiến thắng cái lạnh ở "chân không giày" và thời tiết "buốt giá". Cặp từ xưng hô "anh" và "tôi" luôn đi với nhau, có khi đứng chung trong một câu thơ, có khi đi sóng đôi trong từng cặp câu liền nhau diễn tả sự gắn bó, chia sẻ của những người đồng đội.</w:t>
            </w:r>
          </w:p>
          <w:p w:rsidR="00446965" w:rsidRPr="00446965" w:rsidRDefault="00446965" w:rsidP="00446965">
            <w:pPr>
              <w:pStyle w:val="NormalWeb"/>
              <w:spacing w:before="0" w:beforeAutospacing="0" w:after="0" w:afterAutospacing="0" w:line="360" w:lineRule="auto"/>
              <w:jc w:val="both"/>
              <w:rPr>
                <w:sz w:val="28"/>
                <w:szCs w:val="28"/>
              </w:rPr>
            </w:pPr>
            <w:r w:rsidRPr="00446965">
              <w:rPr>
                <w:rStyle w:val="Strong"/>
                <w:sz w:val="28"/>
                <w:szCs w:val="28"/>
              </w:rPr>
              <w:t xml:space="preserve">3.Kết bài: </w:t>
            </w:r>
            <w:r w:rsidRPr="00446965">
              <w:rPr>
                <w:sz w:val="28"/>
                <w:szCs w:val="28"/>
              </w:rPr>
              <w:t>Tổng kết cảm nhận của em.</w:t>
            </w:r>
          </w:p>
        </w:tc>
        <w:tc>
          <w:tcPr>
            <w:tcW w:w="1260" w:type="dxa"/>
            <w:shd w:val="clear" w:color="auto" w:fill="auto"/>
          </w:tcPr>
          <w:p w:rsidR="00446965" w:rsidRPr="00446965" w:rsidRDefault="00DF7C0C" w:rsidP="00446965">
            <w:pPr>
              <w:spacing w:after="0" w:line="360" w:lineRule="auto"/>
              <w:rPr>
                <w:rFonts w:ascii="Times New Roman" w:hAnsi="Times New Roman"/>
                <w:sz w:val="28"/>
                <w:szCs w:val="28"/>
              </w:rPr>
            </w:pPr>
            <w:r>
              <w:rPr>
                <w:rFonts w:ascii="Times New Roman" w:hAnsi="Times New Roman"/>
                <w:i/>
                <w:sz w:val="28"/>
                <w:szCs w:val="28"/>
              </w:rPr>
              <w:lastRenderedPageBreak/>
              <w:t>4</w:t>
            </w:r>
            <w:r w:rsidR="00446965" w:rsidRPr="00446965">
              <w:rPr>
                <w:rFonts w:ascii="Times New Roman" w:hAnsi="Times New Roman"/>
                <w:i/>
                <w:sz w:val="28"/>
                <w:szCs w:val="28"/>
              </w:rPr>
              <w:t>,0 điểm</w:t>
            </w:r>
          </w:p>
        </w:tc>
      </w:tr>
    </w:tbl>
    <w:p w:rsidR="00BA525C" w:rsidRPr="00446965" w:rsidRDefault="00BA525C" w:rsidP="00446965">
      <w:pPr>
        <w:spacing w:after="0" w:line="360" w:lineRule="auto"/>
        <w:rPr>
          <w:rFonts w:ascii="Times New Roman" w:hAnsi="Times New Roman"/>
          <w:b/>
          <w:sz w:val="28"/>
          <w:szCs w:val="28"/>
        </w:rPr>
      </w:pPr>
    </w:p>
    <w:sectPr w:rsidR="00BA525C" w:rsidRPr="00446965" w:rsidSect="00446965">
      <w:footerReference w:type="default" r:id="rId7"/>
      <w:pgSz w:w="11907" w:h="16840" w:code="9"/>
      <w:pgMar w:top="1134" w:right="567" w:bottom="1134" w:left="1134" w:header="720" w:footer="41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714" w:rsidRDefault="00253714">
      <w:pPr>
        <w:spacing w:after="0" w:line="240" w:lineRule="auto"/>
      </w:pPr>
      <w:r>
        <w:separator/>
      </w:r>
    </w:p>
  </w:endnote>
  <w:endnote w:type="continuationSeparator" w:id="0">
    <w:p w:rsidR="00253714" w:rsidRDefault="00253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5722286"/>
      <w:docPartObj>
        <w:docPartGallery w:val="Page Numbers (Bottom of Page)"/>
        <w:docPartUnique/>
      </w:docPartObj>
    </w:sdtPr>
    <w:sdtEndPr>
      <w:rPr>
        <w:noProof/>
      </w:rPr>
    </w:sdtEndPr>
    <w:sdtContent>
      <w:p w:rsidR="00DF7C0C" w:rsidRDefault="00DF7C0C">
        <w:pPr>
          <w:pStyle w:val="Footer"/>
          <w:jc w:val="right"/>
        </w:pPr>
        <w:r>
          <w:fldChar w:fldCharType="begin"/>
        </w:r>
        <w:r>
          <w:instrText xml:space="preserve"> PAGE   \* MERGEFORMAT </w:instrText>
        </w:r>
        <w:r>
          <w:fldChar w:fldCharType="separate"/>
        </w:r>
        <w:r w:rsidR="00140286">
          <w:rPr>
            <w:noProof/>
          </w:rPr>
          <w:t>2</w:t>
        </w:r>
        <w:r>
          <w:rPr>
            <w:noProof/>
          </w:rPr>
          <w:fldChar w:fldCharType="end"/>
        </w:r>
      </w:p>
    </w:sdtContent>
  </w:sdt>
  <w:p w:rsidR="00DF7C0C" w:rsidRDefault="00DF7C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714" w:rsidRDefault="00253714">
      <w:pPr>
        <w:spacing w:after="0" w:line="240" w:lineRule="auto"/>
      </w:pPr>
      <w:r>
        <w:separator/>
      </w:r>
    </w:p>
  </w:footnote>
  <w:footnote w:type="continuationSeparator" w:id="0">
    <w:p w:rsidR="00253714" w:rsidRDefault="002537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9D9"/>
    <w:multiLevelType w:val="hybridMultilevel"/>
    <w:tmpl w:val="3AFE96F8"/>
    <w:lvl w:ilvl="0" w:tplc="5340321E">
      <w:start w:val="1"/>
      <w:numFmt w:val="lowerLetter"/>
      <w:lvlText w:val="%1)"/>
      <w:lvlJc w:val="left"/>
      <w:pPr>
        <w:ind w:left="927" w:hanging="360"/>
      </w:pPr>
      <w:rPr>
        <w:rFonts w:ascii="Times New Roman" w:eastAsia="Calibr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59141EF"/>
    <w:multiLevelType w:val="hybridMultilevel"/>
    <w:tmpl w:val="F91EB35A"/>
    <w:lvl w:ilvl="0" w:tplc="FA76250A">
      <w:start w:val="1"/>
      <w:numFmt w:val="lowerLetter"/>
      <w:lvlText w:val="%1)"/>
      <w:lvlJc w:val="left"/>
      <w:pPr>
        <w:ind w:left="927" w:hanging="360"/>
      </w:pPr>
      <w:rPr>
        <w:rFonts w:ascii="Times New Roman" w:eastAsia="Calibri" w:hAnsi="Times New Roman" w:cs="Times New Roman"/>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02E54E3"/>
    <w:multiLevelType w:val="hybridMultilevel"/>
    <w:tmpl w:val="FA90E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63D7A"/>
    <w:multiLevelType w:val="hybridMultilevel"/>
    <w:tmpl w:val="F91EB35A"/>
    <w:lvl w:ilvl="0" w:tplc="FA76250A">
      <w:start w:val="1"/>
      <w:numFmt w:val="lowerLetter"/>
      <w:lvlText w:val="%1)"/>
      <w:lvlJc w:val="left"/>
      <w:pPr>
        <w:ind w:left="927" w:hanging="360"/>
      </w:pPr>
      <w:rPr>
        <w:rFonts w:ascii="Times New Roman" w:eastAsia="Calibri" w:hAnsi="Times New Roman" w:cs="Times New Roman"/>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D515840"/>
    <w:multiLevelType w:val="hybridMultilevel"/>
    <w:tmpl w:val="A172383C"/>
    <w:lvl w:ilvl="0" w:tplc="A702A26E">
      <w:start w:val="1"/>
      <w:numFmt w:val="lowerLetter"/>
      <w:lvlText w:val="%1."/>
      <w:lvlJc w:val="left"/>
      <w:pPr>
        <w:tabs>
          <w:tab w:val="num" w:pos="1080"/>
        </w:tabs>
        <w:ind w:left="1080" w:hanging="360"/>
      </w:pPr>
      <w:rPr>
        <w:rFonts w:ascii="Times New Roman" w:eastAsia="Calibri" w:hAnsi="Times New Roman" w:cs="Times New Roman"/>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5" w15:restartNumberingAfterBreak="0">
    <w:nsid w:val="2CEC275C"/>
    <w:multiLevelType w:val="hybridMultilevel"/>
    <w:tmpl w:val="07F0F062"/>
    <w:lvl w:ilvl="0" w:tplc="9962EE18">
      <w:start w:val="1"/>
      <w:numFmt w:val="lowerLetter"/>
      <w:lvlText w:val="%1)"/>
      <w:lvlJc w:val="left"/>
      <w:pPr>
        <w:ind w:left="927" w:hanging="360"/>
      </w:pPr>
      <w:rPr>
        <w:rFonts w:ascii="Times New Roman" w:eastAsia="Calibri" w:hAnsi="Times New Roman" w:cs="Times New Roman"/>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0C54117"/>
    <w:multiLevelType w:val="hybridMultilevel"/>
    <w:tmpl w:val="FA90E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4500C1"/>
    <w:multiLevelType w:val="hybridMultilevel"/>
    <w:tmpl w:val="07F0F062"/>
    <w:lvl w:ilvl="0" w:tplc="9962EE18">
      <w:start w:val="1"/>
      <w:numFmt w:val="lowerLetter"/>
      <w:lvlText w:val="%1)"/>
      <w:lvlJc w:val="left"/>
      <w:pPr>
        <w:ind w:left="927" w:hanging="360"/>
      </w:pPr>
      <w:rPr>
        <w:rFonts w:ascii="Times New Roman" w:eastAsia="Calibri" w:hAnsi="Times New Roman" w:cs="Times New Roman"/>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0C217BE"/>
    <w:multiLevelType w:val="hybridMultilevel"/>
    <w:tmpl w:val="F91EB35A"/>
    <w:lvl w:ilvl="0" w:tplc="FA76250A">
      <w:start w:val="1"/>
      <w:numFmt w:val="lowerLetter"/>
      <w:lvlText w:val="%1)"/>
      <w:lvlJc w:val="left"/>
      <w:pPr>
        <w:ind w:left="927" w:hanging="360"/>
      </w:pPr>
      <w:rPr>
        <w:rFonts w:ascii="Times New Roman" w:eastAsia="Calibri" w:hAnsi="Times New Roman" w:cs="Times New Roman"/>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30A648E"/>
    <w:multiLevelType w:val="hybridMultilevel"/>
    <w:tmpl w:val="F91EB35A"/>
    <w:lvl w:ilvl="0" w:tplc="FA76250A">
      <w:start w:val="1"/>
      <w:numFmt w:val="lowerLetter"/>
      <w:lvlText w:val="%1)"/>
      <w:lvlJc w:val="left"/>
      <w:pPr>
        <w:ind w:left="927" w:hanging="360"/>
      </w:pPr>
      <w:rPr>
        <w:rFonts w:ascii="Times New Roman" w:eastAsia="Calibri" w:hAnsi="Times New Roman" w:cs="Times New Roman"/>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7B17C15"/>
    <w:multiLevelType w:val="hybridMultilevel"/>
    <w:tmpl w:val="07F0F062"/>
    <w:lvl w:ilvl="0" w:tplc="9962EE18">
      <w:start w:val="1"/>
      <w:numFmt w:val="lowerLetter"/>
      <w:lvlText w:val="%1)"/>
      <w:lvlJc w:val="left"/>
      <w:pPr>
        <w:ind w:left="927" w:hanging="360"/>
      </w:pPr>
      <w:rPr>
        <w:rFonts w:ascii="Times New Roman" w:eastAsia="Calibri" w:hAnsi="Times New Roman" w:cs="Times New Roman"/>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59887313"/>
    <w:multiLevelType w:val="hybridMultilevel"/>
    <w:tmpl w:val="FA90E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B376EE"/>
    <w:multiLevelType w:val="hybridMultilevel"/>
    <w:tmpl w:val="CFB2791A"/>
    <w:lvl w:ilvl="0" w:tplc="69AE9A98">
      <w:start w:val="1"/>
      <w:numFmt w:val="lowerLetter"/>
      <w:lvlText w:val="%1)"/>
      <w:lvlJc w:val="left"/>
      <w:pPr>
        <w:ind w:left="927" w:hanging="360"/>
      </w:pPr>
      <w:rPr>
        <w:rFonts w:ascii="Times New Roman" w:eastAsia="Calibr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62CD2174"/>
    <w:multiLevelType w:val="hybridMultilevel"/>
    <w:tmpl w:val="07F0F062"/>
    <w:lvl w:ilvl="0" w:tplc="9962EE18">
      <w:start w:val="1"/>
      <w:numFmt w:val="lowerLetter"/>
      <w:lvlText w:val="%1)"/>
      <w:lvlJc w:val="left"/>
      <w:pPr>
        <w:ind w:left="927" w:hanging="360"/>
      </w:pPr>
      <w:rPr>
        <w:rFonts w:ascii="Times New Roman" w:eastAsia="Calibri" w:hAnsi="Times New Roman" w:cs="Times New Roman"/>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6608101B"/>
    <w:multiLevelType w:val="hybridMultilevel"/>
    <w:tmpl w:val="F91EB35A"/>
    <w:lvl w:ilvl="0" w:tplc="FA76250A">
      <w:start w:val="1"/>
      <w:numFmt w:val="lowerLetter"/>
      <w:lvlText w:val="%1)"/>
      <w:lvlJc w:val="left"/>
      <w:pPr>
        <w:ind w:left="927" w:hanging="360"/>
      </w:pPr>
      <w:rPr>
        <w:rFonts w:ascii="Times New Roman" w:eastAsia="Calibri" w:hAnsi="Times New Roman" w:cs="Times New Roman"/>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6E9238D5"/>
    <w:multiLevelType w:val="hybridMultilevel"/>
    <w:tmpl w:val="C96813B2"/>
    <w:lvl w:ilvl="0" w:tplc="FC18B28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DF6544"/>
    <w:multiLevelType w:val="hybridMultilevel"/>
    <w:tmpl w:val="E4425FFE"/>
    <w:lvl w:ilvl="0" w:tplc="F81843D0">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5C379D4"/>
    <w:multiLevelType w:val="hybridMultilevel"/>
    <w:tmpl w:val="433CBE10"/>
    <w:lvl w:ilvl="0" w:tplc="88000508">
      <w:start w:val="2"/>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9"/>
  </w:num>
  <w:num w:numId="3">
    <w:abstractNumId w:val="0"/>
  </w:num>
  <w:num w:numId="4">
    <w:abstractNumId w:val="12"/>
  </w:num>
  <w:num w:numId="5">
    <w:abstractNumId w:val="15"/>
  </w:num>
  <w:num w:numId="6">
    <w:abstractNumId w:val="6"/>
  </w:num>
  <w:num w:numId="7">
    <w:abstractNumId w:val="4"/>
  </w:num>
  <w:num w:numId="8">
    <w:abstractNumId w:val="10"/>
  </w:num>
  <w:num w:numId="9">
    <w:abstractNumId w:val="8"/>
  </w:num>
  <w:num w:numId="10">
    <w:abstractNumId w:val="2"/>
  </w:num>
  <w:num w:numId="11">
    <w:abstractNumId w:val="5"/>
  </w:num>
  <w:num w:numId="12">
    <w:abstractNumId w:val="7"/>
  </w:num>
  <w:num w:numId="13">
    <w:abstractNumId w:val="3"/>
  </w:num>
  <w:num w:numId="14">
    <w:abstractNumId w:val="1"/>
  </w:num>
  <w:num w:numId="15">
    <w:abstractNumId w:val="11"/>
  </w:num>
  <w:num w:numId="16">
    <w:abstractNumId w:val="17"/>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1D8"/>
    <w:rsid w:val="00034FB5"/>
    <w:rsid w:val="0004658C"/>
    <w:rsid w:val="000E7837"/>
    <w:rsid w:val="00140286"/>
    <w:rsid w:val="00165866"/>
    <w:rsid w:val="00183B6B"/>
    <w:rsid w:val="001D308E"/>
    <w:rsid w:val="00217AB9"/>
    <w:rsid w:val="00253714"/>
    <w:rsid w:val="00303DB3"/>
    <w:rsid w:val="00324449"/>
    <w:rsid w:val="0034040B"/>
    <w:rsid w:val="003F2F11"/>
    <w:rsid w:val="00437B0B"/>
    <w:rsid w:val="00446965"/>
    <w:rsid w:val="00485542"/>
    <w:rsid w:val="004D1F56"/>
    <w:rsid w:val="00520C7A"/>
    <w:rsid w:val="00553E6C"/>
    <w:rsid w:val="005B08D7"/>
    <w:rsid w:val="00674E9A"/>
    <w:rsid w:val="00735CAA"/>
    <w:rsid w:val="00740331"/>
    <w:rsid w:val="007D6E83"/>
    <w:rsid w:val="00810491"/>
    <w:rsid w:val="00815889"/>
    <w:rsid w:val="0098047A"/>
    <w:rsid w:val="009C144D"/>
    <w:rsid w:val="00A65571"/>
    <w:rsid w:val="00B561D8"/>
    <w:rsid w:val="00B70745"/>
    <w:rsid w:val="00BA525C"/>
    <w:rsid w:val="00BB18E6"/>
    <w:rsid w:val="00C823FD"/>
    <w:rsid w:val="00CB202C"/>
    <w:rsid w:val="00CC625F"/>
    <w:rsid w:val="00CD30FE"/>
    <w:rsid w:val="00CE2F31"/>
    <w:rsid w:val="00D237E3"/>
    <w:rsid w:val="00D33168"/>
    <w:rsid w:val="00D846BE"/>
    <w:rsid w:val="00DB275E"/>
    <w:rsid w:val="00DC087A"/>
    <w:rsid w:val="00DF7C0C"/>
    <w:rsid w:val="00E14901"/>
    <w:rsid w:val="00E56933"/>
    <w:rsid w:val="00EF1C95"/>
    <w:rsid w:val="00F00761"/>
    <w:rsid w:val="00F43378"/>
    <w:rsid w:val="00FC0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E9A63"/>
  <w15:chartTrackingRefBased/>
  <w15:docId w15:val="{A4C2B815-3BCD-42CE-AAAD-1D4E7B80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1D8"/>
    <w:rPr>
      <w:rFonts w:ascii="Calibri" w:eastAsia="Calibri" w:hAnsi="Calibri" w:cs="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561D8"/>
    <w:pPr>
      <w:tabs>
        <w:tab w:val="center" w:pos="4680"/>
        <w:tab w:val="right" w:pos="9360"/>
      </w:tabs>
      <w:spacing w:after="0" w:line="240" w:lineRule="auto"/>
      <w:ind w:left="420" w:firstLine="420"/>
      <w:jc w:val="both"/>
    </w:pPr>
    <w:rPr>
      <w:rFonts w:ascii="Times New Roman" w:hAnsi="Times New Roman"/>
      <w:kern w:val="0"/>
      <w:sz w:val="24"/>
      <w:szCs w:val="24"/>
    </w:rPr>
  </w:style>
  <w:style w:type="character" w:customStyle="1" w:styleId="FooterChar">
    <w:name w:val="Footer Char"/>
    <w:basedOn w:val="DefaultParagraphFont"/>
    <w:link w:val="Footer"/>
    <w:uiPriority w:val="99"/>
    <w:rsid w:val="00B561D8"/>
    <w:rPr>
      <w:rFonts w:ascii="Times New Roman" w:eastAsia="Calibri" w:hAnsi="Times New Roman" w:cs="Times New Roman"/>
      <w:sz w:val="24"/>
      <w:szCs w:val="24"/>
    </w:rPr>
  </w:style>
  <w:style w:type="paragraph" w:styleId="ListParagraph">
    <w:name w:val="List Paragraph"/>
    <w:basedOn w:val="Normal"/>
    <w:link w:val="ListParagraphChar"/>
    <w:uiPriority w:val="34"/>
    <w:qFormat/>
    <w:rsid w:val="00B561D8"/>
    <w:pPr>
      <w:spacing w:after="0" w:line="360" w:lineRule="auto"/>
      <w:ind w:left="720" w:firstLine="420"/>
      <w:contextualSpacing/>
      <w:jc w:val="both"/>
    </w:pPr>
    <w:rPr>
      <w:rFonts w:ascii="Times New Roman" w:hAnsi="Times New Roman"/>
      <w:kern w:val="0"/>
      <w:sz w:val="24"/>
      <w:szCs w:val="24"/>
    </w:rPr>
  </w:style>
  <w:style w:type="character" w:customStyle="1" w:styleId="ListParagraphChar">
    <w:name w:val="List Paragraph Char"/>
    <w:link w:val="ListParagraph"/>
    <w:uiPriority w:val="34"/>
    <w:qFormat/>
    <w:locked/>
    <w:rsid w:val="00B561D8"/>
    <w:rPr>
      <w:rFonts w:ascii="Times New Roman" w:eastAsia="Calibri" w:hAnsi="Times New Roman" w:cs="Times New Roman"/>
      <w:sz w:val="24"/>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B561D8"/>
    <w:pPr>
      <w:spacing w:before="100" w:beforeAutospacing="1" w:after="100" w:afterAutospacing="1" w:line="240" w:lineRule="auto"/>
    </w:pPr>
    <w:rPr>
      <w:rFonts w:ascii="Times New Roman" w:eastAsia="Times New Roman" w:hAnsi="Times New Roman"/>
      <w:kern w:val="0"/>
      <w:sz w:val="24"/>
      <w:szCs w:val="24"/>
    </w:rPr>
  </w:style>
  <w:style w:type="paragraph" w:customStyle="1" w:styleId="MTDisplayEquation">
    <w:name w:val="MTDisplayEquation"/>
    <w:basedOn w:val="ListParagraph"/>
    <w:next w:val="Normal"/>
    <w:link w:val="MTDisplayEquationChar"/>
    <w:rsid w:val="003F2F11"/>
    <w:pPr>
      <w:tabs>
        <w:tab w:val="center" w:pos="5100"/>
        <w:tab w:val="right" w:pos="10200"/>
      </w:tabs>
      <w:spacing w:line="240" w:lineRule="auto"/>
      <w:ind w:left="0" w:firstLine="0"/>
      <w:jc w:val="left"/>
    </w:pPr>
  </w:style>
  <w:style w:type="character" w:customStyle="1" w:styleId="MTDisplayEquationChar">
    <w:name w:val="MTDisplayEquation Char"/>
    <w:basedOn w:val="ListParagraphChar"/>
    <w:link w:val="MTDisplayEquation"/>
    <w:rsid w:val="003F2F11"/>
    <w:rPr>
      <w:rFonts w:ascii="Times New Roman" w:eastAsia="Calibri" w:hAnsi="Times New Roman" w:cs="Times New Roman"/>
      <w:sz w:val="24"/>
      <w:szCs w:val="24"/>
    </w:rPr>
  </w:style>
  <w:style w:type="table" w:styleId="TableGrid">
    <w:name w:val="Table Grid"/>
    <w:basedOn w:val="TableNormal"/>
    <w:uiPriority w:val="39"/>
    <w:rsid w:val="0074033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237E3"/>
    <w:pPr>
      <w:spacing w:after="0" w:line="240" w:lineRule="auto"/>
    </w:pPr>
    <w:rPr>
      <w:rFonts w:ascii="Times New Roman" w:hAnsi="Times New Roman" w:cs="Times New Roman"/>
      <w:sz w:val="28"/>
      <w:szCs w:val="28"/>
    </w:rPr>
  </w:style>
  <w:style w:type="character" w:customStyle="1" w:styleId="NoSpacingChar">
    <w:name w:val="No Spacing Char"/>
    <w:link w:val="NoSpacing"/>
    <w:uiPriority w:val="1"/>
    <w:rsid w:val="00D237E3"/>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0E78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837"/>
    <w:rPr>
      <w:rFonts w:ascii="Segoe UI" w:eastAsia="Calibri" w:hAnsi="Segoe UI" w:cs="Segoe UI"/>
      <w:kern w:val="2"/>
      <w:sz w:val="18"/>
      <w:szCs w:val="18"/>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446965"/>
    <w:rPr>
      <w:rFonts w:ascii="Times New Roman" w:eastAsia="Times New Roman" w:hAnsi="Times New Roman" w:cs="Times New Roman"/>
      <w:sz w:val="24"/>
      <w:szCs w:val="24"/>
    </w:rPr>
  </w:style>
  <w:style w:type="character" w:styleId="Strong">
    <w:name w:val="Strong"/>
    <w:uiPriority w:val="22"/>
    <w:qFormat/>
    <w:rsid w:val="00446965"/>
    <w:rPr>
      <w:b/>
      <w:bCs/>
    </w:rPr>
  </w:style>
  <w:style w:type="paragraph" w:styleId="Header">
    <w:name w:val="header"/>
    <w:basedOn w:val="Normal"/>
    <w:link w:val="HeaderChar"/>
    <w:uiPriority w:val="99"/>
    <w:unhideWhenUsed/>
    <w:rsid w:val="00DF7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C0C"/>
    <w:rPr>
      <w:rFonts w:ascii="Calibri" w:eastAsia="Calibri" w:hAnsi="Calibri"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1307</Words>
  <Characters>7455</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2024-03-04T03:12:00Z</cp:lastPrinted>
  <dcterms:created xsi:type="dcterms:W3CDTF">2024-03-04T03:12:00Z</dcterms:created>
  <dcterms:modified xsi:type="dcterms:W3CDTF">2024-03-04T03:29:00Z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