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694F" w:rsidRPr="00505C51" w:rsidRDefault="00C5694F" w:rsidP="00C5694F">
      <w:pPr>
        <w:widowControl w:val="0"/>
        <w:spacing w:before="20" w:after="80" w:line="240" w:lineRule="auto"/>
        <w:rPr>
          <w:color w:val="000000" w:themeColor="text1"/>
          <w:szCs w:val="28"/>
        </w:rPr>
      </w:pPr>
      <w:bookmarkStart w:id="0" w:name="_GoBack"/>
    </w:p>
    <w:p w:rsidR="005D79CF" w:rsidRPr="00505C51" w:rsidRDefault="005D79CF" w:rsidP="00C5694F">
      <w:pPr>
        <w:widowControl w:val="0"/>
        <w:spacing w:before="20" w:after="80" w:line="240" w:lineRule="auto"/>
        <w:rPr>
          <w:color w:val="000000" w:themeColor="text1"/>
          <w:szCs w:val="28"/>
        </w:rPr>
      </w:pPr>
    </w:p>
    <w:bookmarkStart w:id="1" w:name="_Toc111467561"/>
    <w:p w:rsidR="005D79CF" w:rsidRPr="00505C51" w:rsidRDefault="00257830" w:rsidP="005D79CF">
      <w:pPr>
        <w:pStyle w:val="Heading3"/>
        <w:jc w:val="center"/>
        <w:rPr>
          <w:rFonts w:ascii="Times New Roman" w:hAnsi="Times New Roman" w:cs="Times New Roman"/>
          <w:b/>
          <w:color w:val="auto"/>
          <w:sz w:val="28"/>
          <w:szCs w:val="28"/>
        </w:rPr>
      </w:pPr>
      <w:r w:rsidRPr="00505C51">
        <w:rPr>
          <w:rFonts w:ascii="Times New Roman" w:hAnsi="Times New Roman" w:cs="Times New Roman"/>
          <w:b/>
          <w:sz w:val="28"/>
          <w:szCs w:val="28"/>
          <w:highlight w:val="green"/>
        </w:rPr>
        <w:fldChar w:fldCharType="begin"/>
      </w:r>
      <w:r w:rsidR="00165642" w:rsidRPr="00505C51">
        <w:rPr>
          <w:rFonts w:ascii="Times New Roman" w:hAnsi="Times New Roman" w:cs="Times New Roman"/>
          <w:b/>
          <w:sz w:val="28"/>
          <w:szCs w:val="28"/>
          <w:highlight w:val="green"/>
        </w:rPr>
        <w:instrText>HYPERLINK "C:\\Users\\admin\\BC_Đề+HD_CK2_K.12\\5_HD chấm_CK2_K.12.docx"</w:instrText>
      </w:r>
      <w:r w:rsidRPr="00505C51">
        <w:rPr>
          <w:rFonts w:ascii="Times New Roman" w:hAnsi="Times New Roman" w:cs="Times New Roman"/>
          <w:b/>
          <w:sz w:val="28"/>
          <w:szCs w:val="28"/>
          <w:highlight w:val="green"/>
        </w:rPr>
        <w:fldChar w:fldCharType="separate"/>
      </w:r>
      <w:r w:rsidR="005D79CF" w:rsidRPr="00505C51">
        <w:rPr>
          <w:rStyle w:val="Hyperlink"/>
          <w:rFonts w:ascii="Times New Roman" w:hAnsi="Times New Roman" w:cs="Times New Roman"/>
          <w:b/>
          <w:sz w:val="28"/>
          <w:szCs w:val="28"/>
          <w:highlight w:val="green"/>
        </w:rPr>
        <w:t xml:space="preserve">2.3.3 ĐÁP ÁN VÀ HƯỚNG DẪN CHẤM ĐỀ KIỂM TRA CUỐI KỲ </w:t>
      </w:r>
      <w:r w:rsidR="00C80657" w:rsidRPr="00505C51">
        <w:rPr>
          <w:rStyle w:val="Hyperlink"/>
          <w:rFonts w:ascii="Times New Roman" w:hAnsi="Times New Roman" w:cs="Times New Roman"/>
          <w:b/>
          <w:sz w:val="28"/>
          <w:szCs w:val="28"/>
          <w:highlight w:val="green"/>
        </w:rPr>
        <w:t>1</w:t>
      </w:r>
      <w:r w:rsidR="005D79CF" w:rsidRPr="00505C51">
        <w:rPr>
          <w:rStyle w:val="Hyperlink"/>
          <w:rFonts w:ascii="Times New Roman" w:hAnsi="Times New Roman" w:cs="Times New Roman"/>
          <w:b/>
          <w:sz w:val="28"/>
          <w:szCs w:val="28"/>
          <w:highlight w:val="green"/>
        </w:rPr>
        <w:t>, LỚP 12</w:t>
      </w:r>
      <w:bookmarkEnd w:id="1"/>
      <w:r w:rsidRPr="00505C51">
        <w:rPr>
          <w:rFonts w:ascii="Times New Roman" w:hAnsi="Times New Roman" w:cs="Times New Roman"/>
          <w:b/>
          <w:sz w:val="28"/>
          <w:szCs w:val="28"/>
          <w:highlight w:val="green"/>
        </w:rPr>
        <w:fldChar w:fldCharType="end"/>
      </w:r>
    </w:p>
    <w:tbl>
      <w:tblPr>
        <w:tblW w:w="5700" w:type="pct"/>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1E0" w:firstRow="1" w:lastRow="1" w:firstColumn="1" w:lastColumn="1" w:noHBand="0" w:noVBand="0"/>
      </w:tblPr>
      <w:tblGrid>
        <w:gridCol w:w="7253"/>
        <w:gridCol w:w="9382"/>
      </w:tblGrid>
      <w:tr w:rsidR="005D79CF" w:rsidRPr="00505C51" w:rsidTr="006B0348">
        <w:tc>
          <w:tcPr>
            <w:tcW w:w="2180" w:type="pct"/>
            <w:tcBorders>
              <w:top w:val="nil"/>
              <w:left w:val="nil"/>
              <w:bottom w:val="nil"/>
              <w:right w:val="nil"/>
            </w:tcBorders>
          </w:tcPr>
          <w:p w:rsidR="005D79CF" w:rsidRPr="00505C51" w:rsidRDefault="005D79CF" w:rsidP="006B0348">
            <w:pPr>
              <w:jc w:val="center"/>
              <w:rPr>
                <w:szCs w:val="28"/>
              </w:rPr>
            </w:pPr>
            <w:r w:rsidRPr="00505C51">
              <w:rPr>
                <w:szCs w:val="28"/>
              </w:rPr>
              <w:t>SỞ GIÁO DỤC VÀ ĐÀO TẠO TÂY NINH</w:t>
            </w:r>
          </w:p>
          <w:p w:rsidR="005D79CF" w:rsidRPr="00505C51" w:rsidRDefault="000C6D37" w:rsidP="006B0348">
            <w:pPr>
              <w:jc w:val="center"/>
              <w:rPr>
                <w:b/>
                <w:bCs/>
                <w:color w:val="FF0000"/>
                <w:szCs w:val="28"/>
              </w:rPr>
            </w:pPr>
            <w:r w:rsidRPr="00505C51">
              <w:rPr>
                <w:b/>
                <w:bCs/>
                <w:color w:val="FF0000"/>
                <w:szCs w:val="28"/>
              </w:rPr>
              <w:t xml:space="preserve">NHÓM </w:t>
            </w:r>
            <w:r w:rsidR="00C80657" w:rsidRPr="00505C51">
              <w:rPr>
                <w:b/>
                <w:bCs/>
                <w:color w:val="FF0000"/>
                <w:szCs w:val="28"/>
              </w:rPr>
              <w:t>6</w:t>
            </w:r>
          </w:p>
          <w:p w:rsidR="005D79CF" w:rsidRPr="00505C51" w:rsidRDefault="005D79CF" w:rsidP="006B0348">
            <w:pPr>
              <w:rPr>
                <w:b/>
                <w:bCs/>
                <w:szCs w:val="28"/>
              </w:rPr>
            </w:pPr>
            <w:r w:rsidRPr="00505C51">
              <w:rPr>
                <w:b/>
                <w:bCs/>
                <w:szCs w:val="28"/>
              </w:rPr>
              <w:t xml:space="preserve">            </w:t>
            </w:r>
          </w:p>
        </w:tc>
        <w:tc>
          <w:tcPr>
            <w:tcW w:w="2820" w:type="pct"/>
            <w:tcBorders>
              <w:top w:val="nil"/>
              <w:left w:val="nil"/>
              <w:bottom w:val="nil"/>
              <w:right w:val="nil"/>
            </w:tcBorders>
          </w:tcPr>
          <w:p w:rsidR="005D79CF" w:rsidRPr="00505C51" w:rsidRDefault="005D79CF" w:rsidP="006B0348">
            <w:pPr>
              <w:tabs>
                <w:tab w:val="center" w:pos="7080"/>
              </w:tabs>
              <w:jc w:val="center"/>
              <w:rPr>
                <w:szCs w:val="28"/>
              </w:rPr>
            </w:pPr>
            <w:r w:rsidRPr="00505C51">
              <w:rPr>
                <w:szCs w:val="28"/>
              </w:rPr>
              <w:t xml:space="preserve">KIỂM TRA </w:t>
            </w:r>
            <w:r w:rsidRPr="00505C51">
              <w:rPr>
                <w:color w:val="FF0000"/>
                <w:szCs w:val="28"/>
              </w:rPr>
              <w:t>CUỐI KÌ I</w:t>
            </w:r>
            <w:r w:rsidRPr="00505C51">
              <w:rPr>
                <w:szCs w:val="28"/>
              </w:rPr>
              <w:t xml:space="preserve"> NĂM HỌC 2022 – 2023</w:t>
            </w:r>
          </w:p>
          <w:p w:rsidR="005D79CF" w:rsidRPr="00505C51" w:rsidRDefault="005D79CF" w:rsidP="006B0348">
            <w:pPr>
              <w:tabs>
                <w:tab w:val="center" w:pos="7080"/>
              </w:tabs>
              <w:jc w:val="center"/>
              <w:rPr>
                <w:b/>
                <w:bCs/>
                <w:szCs w:val="28"/>
                <w:lang w:val="en-GB"/>
              </w:rPr>
            </w:pPr>
            <w:r w:rsidRPr="00505C51">
              <w:rPr>
                <w:b/>
                <w:bCs/>
                <w:szCs w:val="28"/>
              </w:rPr>
              <w:t xml:space="preserve">Môn: Vật lí, </w:t>
            </w:r>
            <w:r w:rsidRPr="00505C51">
              <w:rPr>
                <w:b/>
                <w:bCs/>
                <w:color w:val="FF0000"/>
                <w:szCs w:val="28"/>
              </w:rPr>
              <w:t>Lớp 12</w:t>
            </w:r>
          </w:p>
          <w:p w:rsidR="005D79CF" w:rsidRPr="00505C51" w:rsidRDefault="005D79CF" w:rsidP="006B0348">
            <w:pPr>
              <w:tabs>
                <w:tab w:val="center" w:pos="7080"/>
              </w:tabs>
              <w:jc w:val="center"/>
              <w:rPr>
                <w:i/>
                <w:iCs/>
                <w:szCs w:val="28"/>
              </w:rPr>
            </w:pPr>
          </w:p>
        </w:tc>
      </w:tr>
    </w:tbl>
    <w:p w:rsidR="005D79CF" w:rsidRPr="00505C51" w:rsidRDefault="005D79CF" w:rsidP="005D79CF">
      <w:pPr>
        <w:jc w:val="center"/>
        <w:rPr>
          <w:i/>
          <w:iCs/>
          <w:szCs w:val="28"/>
          <w:lang w:val="en-GB"/>
        </w:rPr>
      </w:pPr>
    </w:p>
    <w:p w:rsidR="005D79CF" w:rsidRPr="00505C51" w:rsidRDefault="005D79CF" w:rsidP="005D79CF">
      <w:pPr>
        <w:tabs>
          <w:tab w:val="left" w:pos="180"/>
          <w:tab w:val="left" w:pos="2970"/>
          <w:tab w:val="left" w:pos="5520"/>
          <w:tab w:val="left" w:pos="8100"/>
        </w:tabs>
        <w:autoSpaceDE w:val="0"/>
        <w:autoSpaceDN w:val="0"/>
        <w:adjustRightInd w:val="0"/>
        <w:jc w:val="both"/>
        <w:textAlignment w:val="center"/>
        <w:rPr>
          <w:i/>
          <w:iCs/>
          <w:szCs w:val="28"/>
          <w:lang w:val="sv-SE"/>
        </w:rPr>
      </w:pPr>
      <w:r w:rsidRPr="00505C51">
        <w:rPr>
          <w:b/>
          <w:bCs/>
          <w:szCs w:val="28"/>
          <w:lang w:val="sv-SE"/>
        </w:rPr>
        <w:t xml:space="preserve">I. Phần trắc nghiệm: </w:t>
      </w:r>
      <w:r w:rsidRPr="00505C51">
        <w:rPr>
          <w:b/>
          <w:bCs/>
          <w:i/>
          <w:iCs/>
          <w:szCs w:val="28"/>
          <w:lang w:val="sv-SE"/>
        </w:rPr>
        <w:t>(</w:t>
      </w:r>
      <w:r w:rsidRPr="00505C51">
        <w:rPr>
          <w:i/>
          <w:iCs/>
          <w:szCs w:val="28"/>
          <w:lang w:val="sv-SE"/>
        </w:rPr>
        <w:t>7 điểm)</w:t>
      </w:r>
      <w:r w:rsidR="00D032C3" w:rsidRPr="00505C51">
        <w:rPr>
          <w:i/>
          <w:iCs/>
          <w:szCs w:val="28"/>
          <w:lang w:val="sv-SE"/>
        </w:rPr>
        <w:t xml:space="preserve"> </w:t>
      </w:r>
    </w:p>
    <w:p w:rsidR="00D032C3" w:rsidRPr="00505C51" w:rsidRDefault="00D032C3" w:rsidP="005D79CF">
      <w:pPr>
        <w:tabs>
          <w:tab w:val="left" w:pos="180"/>
          <w:tab w:val="left" w:pos="2970"/>
          <w:tab w:val="left" w:pos="5520"/>
          <w:tab w:val="left" w:pos="8100"/>
        </w:tabs>
        <w:autoSpaceDE w:val="0"/>
        <w:autoSpaceDN w:val="0"/>
        <w:adjustRightInd w:val="0"/>
        <w:jc w:val="both"/>
        <w:textAlignment w:val="center"/>
        <w:rPr>
          <w:i/>
          <w:iCs/>
          <w:szCs w:val="28"/>
          <w:lang w:val="sv-SE"/>
        </w:rPr>
      </w:pPr>
      <w:r w:rsidRPr="00505C51">
        <w:rPr>
          <w:b/>
          <w:bCs/>
          <w:szCs w:val="28"/>
          <w:lang w:val="sv-SE"/>
        </w:rPr>
        <w:t>Đáp án đúng mỗi câu 0,25 điểm</w:t>
      </w:r>
    </w:p>
    <w:tbl>
      <w:tblPr>
        <w:tblStyle w:val="TableGrid"/>
        <w:tblW w:w="0" w:type="auto"/>
        <w:jc w:val="center"/>
        <w:tblLook w:val="04A0" w:firstRow="1" w:lastRow="0" w:firstColumn="1" w:lastColumn="0" w:noHBand="0" w:noVBand="1"/>
      </w:tblPr>
      <w:tblGrid>
        <w:gridCol w:w="1478"/>
        <w:gridCol w:w="1478"/>
        <w:gridCol w:w="1479"/>
        <w:gridCol w:w="1479"/>
        <w:gridCol w:w="1479"/>
        <w:gridCol w:w="1479"/>
        <w:gridCol w:w="1479"/>
        <w:gridCol w:w="1479"/>
        <w:gridCol w:w="1479"/>
        <w:gridCol w:w="1479"/>
      </w:tblGrid>
      <w:tr w:rsidR="00E1643B" w:rsidRPr="00505C51" w:rsidTr="00D032C3">
        <w:trPr>
          <w:jc w:val="center"/>
        </w:trPr>
        <w:tc>
          <w:tcPr>
            <w:tcW w:w="1478" w:type="dxa"/>
          </w:tcPr>
          <w:p w:rsidR="00E1643B" w:rsidRPr="00505C51" w:rsidRDefault="00E1643B" w:rsidP="00D032C3">
            <w:pPr>
              <w:tabs>
                <w:tab w:val="left" w:pos="180"/>
                <w:tab w:val="left" w:pos="2970"/>
                <w:tab w:val="left" w:pos="5520"/>
                <w:tab w:val="left" w:pos="8100"/>
              </w:tabs>
              <w:autoSpaceDE w:val="0"/>
              <w:autoSpaceDN w:val="0"/>
              <w:adjustRightInd w:val="0"/>
              <w:jc w:val="center"/>
              <w:textAlignment w:val="center"/>
              <w:rPr>
                <w:b/>
                <w:bCs/>
                <w:sz w:val="28"/>
                <w:szCs w:val="28"/>
                <w:lang w:val="sv-SE"/>
              </w:rPr>
            </w:pPr>
            <w:r w:rsidRPr="00505C51">
              <w:rPr>
                <w:b/>
                <w:bCs/>
                <w:sz w:val="28"/>
                <w:szCs w:val="28"/>
                <w:lang w:val="sv-SE"/>
              </w:rPr>
              <w:t>Câu 1</w:t>
            </w:r>
          </w:p>
        </w:tc>
        <w:tc>
          <w:tcPr>
            <w:tcW w:w="1478" w:type="dxa"/>
          </w:tcPr>
          <w:p w:rsidR="00E1643B" w:rsidRPr="00505C51" w:rsidRDefault="00E1643B" w:rsidP="00D032C3">
            <w:pPr>
              <w:tabs>
                <w:tab w:val="left" w:pos="180"/>
                <w:tab w:val="left" w:pos="2970"/>
                <w:tab w:val="left" w:pos="5520"/>
                <w:tab w:val="left" w:pos="8100"/>
              </w:tabs>
              <w:autoSpaceDE w:val="0"/>
              <w:autoSpaceDN w:val="0"/>
              <w:adjustRightInd w:val="0"/>
              <w:jc w:val="center"/>
              <w:textAlignment w:val="center"/>
              <w:rPr>
                <w:b/>
                <w:bCs/>
                <w:sz w:val="28"/>
                <w:szCs w:val="28"/>
                <w:lang w:val="sv-SE"/>
              </w:rPr>
            </w:pPr>
            <w:r w:rsidRPr="00505C51">
              <w:rPr>
                <w:b/>
                <w:bCs/>
                <w:sz w:val="28"/>
                <w:szCs w:val="28"/>
                <w:lang w:val="sv-SE"/>
              </w:rPr>
              <w:t>Câu</w:t>
            </w:r>
            <w:r w:rsidRPr="00505C51">
              <w:rPr>
                <w:b/>
                <w:bCs/>
                <w:sz w:val="28"/>
                <w:szCs w:val="28"/>
                <w:lang w:val="sv-SE"/>
              </w:rPr>
              <w:t xml:space="preserve"> 2</w:t>
            </w:r>
          </w:p>
        </w:tc>
        <w:tc>
          <w:tcPr>
            <w:tcW w:w="1479" w:type="dxa"/>
          </w:tcPr>
          <w:p w:rsidR="00E1643B" w:rsidRPr="00505C51" w:rsidRDefault="00E1643B" w:rsidP="00D032C3">
            <w:pPr>
              <w:tabs>
                <w:tab w:val="left" w:pos="180"/>
                <w:tab w:val="left" w:pos="2970"/>
                <w:tab w:val="left" w:pos="5520"/>
                <w:tab w:val="left" w:pos="8100"/>
              </w:tabs>
              <w:autoSpaceDE w:val="0"/>
              <w:autoSpaceDN w:val="0"/>
              <w:adjustRightInd w:val="0"/>
              <w:jc w:val="center"/>
              <w:textAlignment w:val="center"/>
              <w:rPr>
                <w:b/>
                <w:bCs/>
                <w:sz w:val="28"/>
                <w:szCs w:val="28"/>
                <w:lang w:val="sv-SE"/>
              </w:rPr>
            </w:pPr>
            <w:r w:rsidRPr="00505C51">
              <w:rPr>
                <w:b/>
                <w:bCs/>
                <w:sz w:val="28"/>
                <w:szCs w:val="28"/>
                <w:lang w:val="sv-SE"/>
              </w:rPr>
              <w:t>Câu</w:t>
            </w:r>
            <w:r w:rsidRPr="00505C51">
              <w:rPr>
                <w:b/>
                <w:bCs/>
                <w:sz w:val="28"/>
                <w:szCs w:val="28"/>
                <w:lang w:val="sv-SE"/>
              </w:rPr>
              <w:t xml:space="preserve"> 3</w:t>
            </w:r>
          </w:p>
        </w:tc>
        <w:tc>
          <w:tcPr>
            <w:tcW w:w="1479" w:type="dxa"/>
          </w:tcPr>
          <w:p w:rsidR="00E1643B" w:rsidRPr="00505C51" w:rsidRDefault="00E1643B" w:rsidP="00D032C3">
            <w:pPr>
              <w:tabs>
                <w:tab w:val="left" w:pos="180"/>
                <w:tab w:val="left" w:pos="2970"/>
                <w:tab w:val="left" w:pos="5520"/>
                <w:tab w:val="left" w:pos="8100"/>
              </w:tabs>
              <w:autoSpaceDE w:val="0"/>
              <w:autoSpaceDN w:val="0"/>
              <w:adjustRightInd w:val="0"/>
              <w:jc w:val="center"/>
              <w:textAlignment w:val="center"/>
              <w:rPr>
                <w:b/>
                <w:bCs/>
                <w:sz w:val="28"/>
                <w:szCs w:val="28"/>
                <w:lang w:val="sv-SE"/>
              </w:rPr>
            </w:pPr>
            <w:r w:rsidRPr="00505C51">
              <w:rPr>
                <w:b/>
                <w:bCs/>
                <w:sz w:val="28"/>
                <w:szCs w:val="28"/>
                <w:lang w:val="sv-SE"/>
              </w:rPr>
              <w:t>Câu</w:t>
            </w:r>
            <w:r w:rsidRPr="00505C51">
              <w:rPr>
                <w:b/>
                <w:bCs/>
                <w:sz w:val="28"/>
                <w:szCs w:val="28"/>
                <w:lang w:val="sv-SE"/>
              </w:rPr>
              <w:t xml:space="preserve"> 4</w:t>
            </w:r>
          </w:p>
        </w:tc>
        <w:tc>
          <w:tcPr>
            <w:tcW w:w="1479" w:type="dxa"/>
          </w:tcPr>
          <w:p w:rsidR="00E1643B" w:rsidRPr="00505C51" w:rsidRDefault="00E1643B" w:rsidP="00D032C3">
            <w:pPr>
              <w:tabs>
                <w:tab w:val="left" w:pos="180"/>
                <w:tab w:val="left" w:pos="2970"/>
                <w:tab w:val="left" w:pos="5520"/>
                <w:tab w:val="left" w:pos="8100"/>
              </w:tabs>
              <w:autoSpaceDE w:val="0"/>
              <w:autoSpaceDN w:val="0"/>
              <w:adjustRightInd w:val="0"/>
              <w:jc w:val="center"/>
              <w:textAlignment w:val="center"/>
              <w:rPr>
                <w:b/>
                <w:bCs/>
                <w:sz w:val="28"/>
                <w:szCs w:val="28"/>
                <w:lang w:val="sv-SE"/>
              </w:rPr>
            </w:pPr>
            <w:r w:rsidRPr="00505C51">
              <w:rPr>
                <w:b/>
                <w:bCs/>
                <w:sz w:val="28"/>
                <w:szCs w:val="28"/>
                <w:lang w:val="sv-SE"/>
              </w:rPr>
              <w:t>Câu</w:t>
            </w:r>
            <w:r w:rsidRPr="00505C51">
              <w:rPr>
                <w:b/>
                <w:bCs/>
                <w:sz w:val="28"/>
                <w:szCs w:val="28"/>
                <w:lang w:val="sv-SE"/>
              </w:rPr>
              <w:t xml:space="preserve"> 5</w:t>
            </w:r>
          </w:p>
        </w:tc>
        <w:tc>
          <w:tcPr>
            <w:tcW w:w="1479" w:type="dxa"/>
          </w:tcPr>
          <w:p w:rsidR="00E1643B" w:rsidRPr="00505C51" w:rsidRDefault="00E1643B" w:rsidP="00D032C3">
            <w:pPr>
              <w:tabs>
                <w:tab w:val="left" w:pos="180"/>
                <w:tab w:val="left" w:pos="2970"/>
                <w:tab w:val="left" w:pos="5520"/>
                <w:tab w:val="left" w:pos="8100"/>
              </w:tabs>
              <w:autoSpaceDE w:val="0"/>
              <w:autoSpaceDN w:val="0"/>
              <w:adjustRightInd w:val="0"/>
              <w:jc w:val="center"/>
              <w:textAlignment w:val="center"/>
              <w:rPr>
                <w:b/>
                <w:bCs/>
                <w:sz w:val="28"/>
                <w:szCs w:val="28"/>
                <w:lang w:val="sv-SE"/>
              </w:rPr>
            </w:pPr>
            <w:r w:rsidRPr="00505C51">
              <w:rPr>
                <w:b/>
                <w:bCs/>
                <w:sz w:val="28"/>
                <w:szCs w:val="28"/>
                <w:lang w:val="sv-SE"/>
              </w:rPr>
              <w:t>Câu</w:t>
            </w:r>
            <w:r w:rsidRPr="00505C51">
              <w:rPr>
                <w:b/>
                <w:bCs/>
                <w:sz w:val="28"/>
                <w:szCs w:val="28"/>
                <w:lang w:val="sv-SE"/>
              </w:rPr>
              <w:t xml:space="preserve"> 6</w:t>
            </w:r>
          </w:p>
        </w:tc>
        <w:tc>
          <w:tcPr>
            <w:tcW w:w="1479" w:type="dxa"/>
          </w:tcPr>
          <w:p w:rsidR="00E1643B" w:rsidRPr="00505C51" w:rsidRDefault="00E1643B" w:rsidP="00D032C3">
            <w:pPr>
              <w:tabs>
                <w:tab w:val="left" w:pos="180"/>
                <w:tab w:val="left" w:pos="2970"/>
                <w:tab w:val="left" w:pos="5520"/>
                <w:tab w:val="left" w:pos="8100"/>
              </w:tabs>
              <w:autoSpaceDE w:val="0"/>
              <w:autoSpaceDN w:val="0"/>
              <w:adjustRightInd w:val="0"/>
              <w:jc w:val="center"/>
              <w:textAlignment w:val="center"/>
              <w:rPr>
                <w:b/>
                <w:bCs/>
                <w:sz w:val="28"/>
                <w:szCs w:val="28"/>
                <w:lang w:val="sv-SE"/>
              </w:rPr>
            </w:pPr>
            <w:r w:rsidRPr="00505C51">
              <w:rPr>
                <w:b/>
                <w:bCs/>
                <w:sz w:val="28"/>
                <w:szCs w:val="28"/>
                <w:lang w:val="sv-SE"/>
              </w:rPr>
              <w:t>Câu</w:t>
            </w:r>
            <w:r w:rsidRPr="00505C51">
              <w:rPr>
                <w:b/>
                <w:bCs/>
                <w:sz w:val="28"/>
                <w:szCs w:val="28"/>
                <w:lang w:val="sv-SE"/>
              </w:rPr>
              <w:t xml:space="preserve"> 7</w:t>
            </w:r>
          </w:p>
        </w:tc>
        <w:tc>
          <w:tcPr>
            <w:tcW w:w="1479" w:type="dxa"/>
          </w:tcPr>
          <w:p w:rsidR="00E1643B" w:rsidRPr="00505C51" w:rsidRDefault="00E1643B" w:rsidP="00D032C3">
            <w:pPr>
              <w:tabs>
                <w:tab w:val="left" w:pos="180"/>
                <w:tab w:val="left" w:pos="2970"/>
                <w:tab w:val="left" w:pos="5520"/>
                <w:tab w:val="left" w:pos="8100"/>
              </w:tabs>
              <w:autoSpaceDE w:val="0"/>
              <w:autoSpaceDN w:val="0"/>
              <w:adjustRightInd w:val="0"/>
              <w:jc w:val="center"/>
              <w:textAlignment w:val="center"/>
              <w:rPr>
                <w:b/>
                <w:bCs/>
                <w:sz w:val="28"/>
                <w:szCs w:val="28"/>
                <w:lang w:val="sv-SE"/>
              </w:rPr>
            </w:pPr>
            <w:r w:rsidRPr="00505C51">
              <w:rPr>
                <w:b/>
                <w:bCs/>
                <w:sz w:val="28"/>
                <w:szCs w:val="28"/>
                <w:lang w:val="sv-SE"/>
              </w:rPr>
              <w:t>Câu</w:t>
            </w:r>
            <w:r w:rsidRPr="00505C51">
              <w:rPr>
                <w:b/>
                <w:bCs/>
                <w:sz w:val="28"/>
                <w:szCs w:val="28"/>
                <w:lang w:val="sv-SE"/>
              </w:rPr>
              <w:t xml:space="preserve"> 8</w:t>
            </w:r>
          </w:p>
        </w:tc>
        <w:tc>
          <w:tcPr>
            <w:tcW w:w="1479" w:type="dxa"/>
          </w:tcPr>
          <w:p w:rsidR="00E1643B" w:rsidRPr="00505C51" w:rsidRDefault="00E1643B" w:rsidP="00D032C3">
            <w:pPr>
              <w:tabs>
                <w:tab w:val="left" w:pos="180"/>
                <w:tab w:val="left" w:pos="2970"/>
                <w:tab w:val="left" w:pos="5520"/>
                <w:tab w:val="left" w:pos="8100"/>
              </w:tabs>
              <w:autoSpaceDE w:val="0"/>
              <w:autoSpaceDN w:val="0"/>
              <w:adjustRightInd w:val="0"/>
              <w:jc w:val="center"/>
              <w:textAlignment w:val="center"/>
              <w:rPr>
                <w:b/>
                <w:bCs/>
                <w:sz w:val="28"/>
                <w:szCs w:val="28"/>
                <w:lang w:val="sv-SE"/>
              </w:rPr>
            </w:pPr>
            <w:r w:rsidRPr="00505C51">
              <w:rPr>
                <w:b/>
                <w:bCs/>
                <w:sz w:val="28"/>
                <w:szCs w:val="28"/>
                <w:lang w:val="sv-SE"/>
              </w:rPr>
              <w:t>Câu</w:t>
            </w:r>
            <w:r w:rsidRPr="00505C51">
              <w:rPr>
                <w:b/>
                <w:bCs/>
                <w:sz w:val="28"/>
                <w:szCs w:val="28"/>
                <w:lang w:val="sv-SE"/>
              </w:rPr>
              <w:t xml:space="preserve"> 9</w:t>
            </w:r>
          </w:p>
        </w:tc>
        <w:tc>
          <w:tcPr>
            <w:tcW w:w="1479" w:type="dxa"/>
          </w:tcPr>
          <w:p w:rsidR="00E1643B" w:rsidRPr="00505C51" w:rsidRDefault="00E1643B" w:rsidP="00D032C3">
            <w:pPr>
              <w:tabs>
                <w:tab w:val="left" w:pos="180"/>
                <w:tab w:val="left" w:pos="2970"/>
                <w:tab w:val="left" w:pos="5520"/>
                <w:tab w:val="left" w:pos="8100"/>
              </w:tabs>
              <w:autoSpaceDE w:val="0"/>
              <w:autoSpaceDN w:val="0"/>
              <w:adjustRightInd w:val="0"/>
              <w:jc w:val="center"/>
              <w:textAlignment w:val="center"/>
              <w:rPr>
                <w:b/>
                <w:bCs/>
                <w:sz w:val="28"/>
                <w:szCs w:val="28"/>
                <w:lang w:val="sv-SE"/>
              </w:rPr>
            </w:pPr>
            <w:r w:rsidRPr="00505C51">
              <w:rPr>
                <w:b/>
                <w:bCs/>
                <w:sz w:val="28"/>
                <w:szCs w:val="28"/>
                <w:lang w:val="sv-SE"/>
              </w:rPr>
              <w:t>Câu</w:t>
            </w:r>
            <w:r w:rsidRPr="00505C51">
              <w:rPr>
                <w:b/>
                <w:bCs/>
                <w:sz w:val="28"/>
                <w:szCs w:val="28"/>
                <w:lang w:val="sv-SE"/>
              </w:rPr>
              <w:t xml:space="preserve"> 10</w:t>
            </w:r>
          </w:p>
        </w:tc>
      </w:tr>
      <w:tr w:rsidR="00E1643B" w:rsidRPr="00505C51" w:rsidTr="00D032C3">
        <w:trPr>
          <w:jc w:val="center"/>
        </w:trPr>
        <w:tc>
          <w:tcPr>
            <w:tcW w:w="1478" w:type="dxa"/>
          </w:tcPr>
          <w:p w:rsidR="00E1643B" w:rsidRPr="00505C51" w:rsidRDefault="00E1643B" w:rsidP="00D032C3">
            <w:pPr>
              <w:tabs>
                <w:tab w:val="left" w:pos="180"/>
                <w:tab w:val="left" w:pos="2970"/>
                <w:tab w:val="left" w:pos="5520"/>
                <w:tab w:val="left" w:pos="8100"/>
              </w:tabs>
              <w:autoSpaceDE w:val="0"/>
              <w:autoSpaceDN w:val="0"/>
              <w:adjustRightInd w:val="0"/>
              <w:jc w:val="center"/>
              <w:textAlignment w:val="center"/>
              <w:rPr>
                <w:b/>
                <w:bCs/>
                <w:sz w:val="28"/>
                <w:szCs w:val="28"/>
                <w:lang w:val="sv-SE"/>
              </w:rPr>
            </w:pPr>
            <w:r w:rsidRPr="00505C51">
              <w:rPr>
                <w:b/>
                <w:bCs/>
                <w:sz w:val="28"/>
                <w:szCs w:val="28"/>
                <w:lang w:val="sv-SE"/>
              </w:rPr>
              <w:t>C</w:t>
            </w:r>
          </w:p>
        </w:tc>
        <w:tc>
          <w:tcPr>
            <w:tcW w:w="1478" w:type="dxa"/>
          </w:tcPr>
          <w:p w:rsidR="00E1643B" w:rsidRPr="00505C51" w:rsidRDefault="00E1643B" w:rsidP="00D032C3">
            <w:pPr>
              <w:tabs>
                <w:tab w:val="left" w:pos="180"/>
                <w:tab w:val="left" w:pos="2970"/>
                <w:tab w:val="left" w:pos="5520"/>
                <w:tab w:val="left" w:pos="8100"/>
              </w:tabs>
              <w:autoSpaceDE w:val="0"/>
              <w:autoSpaceDN w:val="0"/>
              <w:adjustRightInd w:val="0"/>
              <w:jc w:val="center"/>
              <w:textAlignment w:val="center"/>
              <w:rPr>
                <w:b/>
                <w:bCs/>
                <w:sz w:val="28"/>
                <w:szCs w:val="28"/>
                <w:lang w:val="sv-SE"/>
              </w:rPr>
            </w:pPr>
            <w:r w:rsidRPr="00505C51">
              <w:rPr>
                <w:b/>
                <w:bCs/>
                <w:sz w:val="28"/>
                <w:szCs w:val="28"/>
                <w:lang w:val="sv-SE"/>
              </w:rPr>
              <w:t>B</w:t>
            </w:r>
          </w:p>
        </w:tc>
        <w:tc>
          <w:tcPr>
            <w:tcW w:w="1479" w:type="dxa"/>
          </w:tcPr>
          <w:p w:rsidR="00E1643B" w:rsidRPr="00505C51" w:rsidRDefault="00E1643B" w:rsidP="00D032C3">
            <w:pPr>
              <w:tabs>
                <w:tab w:val="left" w:pos="180"/>
                <w:tab w:val="left" w:pos="2970"/>
                <w:tab w:val="left" w:pos="5520"/>
                <w:tab w:val="left" w:pos="8100"/>
              </w:tabs>
              <w:autoSpaceDE w:val="0"/>
              <w:autoSpaceDN w:val="0"/>
              <w:adjustRightInd w:val="0"/>
              <w:jc w:val="center"/>
              <w:textAlignment w:val="center"/>
              <w:rPr>
                <w:b/>
                <w:bCs/>
                <w:sz w:val="28"/>
                <w:szCs w:val="28"/>
                <w:lang w:val="sv-SE"/>
              </w:rPr>
            </w:pPr>
            <w:r w:rsidRPr="00505C51">
              <w:rPr>
                <w:b/>
                <w:bCs/>
                <w:sz w:val="28"/>
                <w:szCs w:val="28"/>
                <w:lang w:val="sv-SE"/>
              </w:rPr>
              <w:t>B</w:t>
            </w:r>
          </w:p>
        </w:tc>
        <w:tc>
          <w:tcPr>
            <w:tcW w:w="1479" w:type="dxa"/>
          </w:tcPr>
          <w:p w:rsidR="00E1643B" w:rsidRPr="00505C51" w:rsidRDefault="00E1643B" w:rsidP="00D032C3">
            <w:pPr>
              <w:tabs>
                <w:tab w:val="left" w:pos="180"/>
                <w:tab w:val="left" w:pos="2970"/>
                <w:tab w:val="left" w:pos="5520"/>
                <w:tab w:val="left" w:pos="8100"/>
              </w:tabs>
              <w:autoSpaceDE w:val="0"/>
              <w:autoSpaceDN w:val="0"/>
              <w:adjustRightInd w:val="0"/>
              <w:jc w:val="center"/>
              <w:textAlignment w:val="center"/>
              <w:rPr>
                <w:b/>
                <w:bCs/>
                <w:sz w:val="28"/>
                <w:szCs w:val="28"/>
                <w:lang w:val="sv-SE"/>
              </w:rPr>
            </w:pPr>
            <w:r w:rsidRPr="00505C51">
              <w:rPr>
                <w:b/>
                <w:bCs/>
                <w:sz w:val="28"/>
                <w:szCs w:val="28"/>
                <w:lang w:val="sv-SE"/>
              </w:rPr>
              <w:t>C</w:t>
            </w:r>
          </w:p>
        </w:tc>
        <w:tc>
          <w:tcPr>
            <w:tcW w:w="1479" w:type="dxa"/>
          </w:tcPr>
          <w:p w:rsidR="00E1643B" w:rsidRPr="00505C51" w:rsidRDefault="00E1643B" w:rsidP="00D032C3">
            <w:pPr>
              <w:tabs>
                <w:tab w:val="left" w:pos="180"/>
                <w:tab w:val="left" w:pos="2970"/>
                <w:tab w:val="left" w:pos="5520"/>
                <w:tab w:val="left" w:pos="8100"/>
              </w:tabs>
              <w:autoSpaceDE w:val="0"/>
              <w:autoSpaceDN w:val="0"/>
              <w:adjustRightInd w:val="0"/>
              <w:jc w:val="center"/>
              <w:textAlignment w:val="center"/>
              <w:rPr>
                <w:b/>
                <w:bCs/>
                <w:sz w:val="28"/>
                <w:szCs w:val="28"/>
                <w:lang w:val="sv-SE"/>
              </w:rPr>
            </w:pPr>
            <w:r w:rsidRPr="00505C51">
              <w:rPr>
                <w:b/>
                <w:bCs/>
                <w:sz w:val="28"/>
                <w:szCs w:val="28"/>
                <w:lang w:val="sv-SE"/>
              </w:rPr>
              <w:t>A</w:t>
            </w:r>
          </w:p>
        </w:tc>
        <w:tc>
          <w:tcPr>
            <w:tcW w:w="1479" w:type="dxa"/>
          </w:tcPr>
          <w:p w:rsidR="00E1643B" w:rsidRPr="00505C51" w:rsidRDefault="00E1643B" w:rsidP="00D032C3">
            <w:pPr>
              <w:tabs>
                <w:tab w:val="left" w:pos="180"/>
                <w:tab w:val="left" w:pos="2970"/>
                <w:tab w:val="left" w:pos="5520"/>
                <w:tab w:val="left" w:pos="8100"/>
              </w:tabs>
              <w:autoSpaceDE w:val="0"/>
              <w:autoSpaceDN w:val="0"/>
              <w:adjustRightInd w:val="0"/>
              <w:jc w:val="center"/>
              <w:textAlignment w:val="center"/>
              <w:rPr>
                <w:b/>
                <w:bCs/>
                <w:sz w:val="28"/>
                <w:szCs w:val="28"/>
                <w:lang w:val="sv-SE"/>
              </w:rPr>
            </w:pPr>
            <w:r w:rsidRPr="00505C51">
              <w:rPr>
                <w:b/>
                <w:bCs/>
                <w:sz w:val="28"/>
                <w:szCs w:val="28"/>
                <w:lang w:val="sv-SE"/>
              </w:rPr>
              <w:t>D</w:t>
            </w:r>
          </w:p>
        </w:tc>
        <w:tc>
          <w:tcPr>
            <w:tcW w:w="1479" w:type="dxa"/>
          </w:tcPr>
          <w:p w:rsidR="00E1643B" w:rsidRPr="00505C51" w:rsidRDefault="00E1643B" w:rsidP="00D032C3">
            <w:pPr>
              <w:tabs>
                <w:tab w:val="left" w:pos="180"/>
                <w:tab w:val="left" w:pos="2970"/>
                <w:tab w:val="left" w:pos="5520"/>
                <w:tab w:val="left" w:pos="8100"/>
              </w:tabs>
              <w:autoSpaceDE w:val="0"/>
              <w:autoSpaceDN w:val="0"/>
              <w:adjustRightInd w:val="0"/>
              <w:jc w:val="center"/>
              <w:textAlignment w:val="center"/>
              <w:rPr>
                <w:b/>
                <w:bCs/>
                <w:sz w:val="28"/>
                <w:szCs w:val="28"/>
                <w:lang w:val="sv-SE"/>
              </w:rPr>
            </w:pPr>
            <w:r w:rsidRPr="00505C51">
              <w:rPr>
                <w:b/>
                <w:bCs/>
                <w:sz w:val="28"/>
                <w:szCs w:val="28"/>
                <w:lang w:val="sv-SE"/>
              </w:rPr>
              <w:t>D</w:t>
            </w:r>
          </w:p>
        </w:tc>
        <w:tc>
          <w:tcPr>
            <w:tcW w:w="1479" w:type="dxa"/>
          </w:tcPr>
          <w:p w:rsidR="00E1643B" w:rsidRPr="00505C51" w:rsidRDefault="00E1643B" w:rsidP="00D032C3">
            <w:pPr>
              <w:tabs>
                <w:tab w:val="left" w:pos="180"/>
                <w:tab w:val="left" w:pos="2970"/>
                <w:tab w:val="left" w:pos="5520"/>
                <w:tab w:val="left" w:pos="8100"/>
              </w:tabs>
              <w:autoSpaceDE w:val="0"/>
              <w:autoSpaceDN w:val="0"/>
              <w:adjustRightInd w:val="0"/>
              <w:jc w:val="center"/>
              <w:textAlignment w:val="center"/>
              <w:rPr>
                <w:b/>
                <w:bCs/>
                <w:sz w:val="28"/>
                <w:szCs w:val="28"/>
                <w:lang w:val="sv-SE"/>
              </w:rPr>
            </w:pPr>
            <w:r w:rsidRPr="00505C51">
              <w:rPr>
                <w:b/>
                <w:bCs/>
                <w:sz w:val="28"/>
                <w:szCs w:val="28"/>
                <w:lang w:val="sv-SE"/>
              </w:rPr>
              <w:t>C</w:t>
            </w:r>
          </w:p>
        </w:tc>
        <w:tc>
          <w:tcPr>
            <w:tcW w:w="1479" w:type="dxa"/>
          </w:tcPr>
          <w:p w:rsidR="00E1643B" w:rsidRPr="00505C51" w:rsidRDefault="00E1643B" w:rsidP="00D032C3">
            <w:pPr>
              <w:tabs>
                <w:tab w:val="left" w:pos="180"/>
                <w:tab w:val="left" w:pos="2970"/>
                <w:tab w:val="left" w:pos="5520"/>
                <w:tab w:val="left" w:pos="8100"/>
              </w:tabs>
              <w:autoSpaceDE w:val="0"/>
              <w:autoSpaceDN w:val="0"/>
              <w:adjustRightInd w:val="0"/>
              <w:jc w:val="center"/>
              <w:textAlignment w:val="center"/>
              <w:rPr>
                <w:b/>
                <w:bCs/>
                <w:sz w:val="28"/>
                <w:szCs w:val="28"/>
                <w:lang w:val="sv-SE"/>
              </w:rPr>
            </w:pPr>
            <w:r w:rsidRPr="00505C51">
              <w:rPr>
                <w:b/>
                <w:bCs/>
                <w:sz w:val="28"/>
                <w:szCs w:val="28"/>
                <w:lang w:val="sv-SE"/>
              </w:rPr>
              <w:t>B</w:t>
            </w:r>
          </w:p>
        </w:tc>
        <w:tc>
          <w:tcPr>
            <w:tcW w:w="1479" w:type="dxa"/>
          </w:tcPr>
          <w:p w:rsidR="00E1643B" w:rsidRPr="00505C51" w:rsidRDefault="00E1643B" w:rsidP="00D032C3">
            <w:pPr>
              <w:tabs>
                <w:tab w:val="left" w:pos="180"/>
                <w:tab w:val="left" w:pos="2970"/>
                <w:tab w:val="left" w:pos="5520"/>
                <w:tab w:val="left" w:pos="8100"/>
              </w:tabs>
              <w:autoSpaceDE w:val="0"/>
              <w:autoSpaceDN w:val="0"/>
              <w:adjustRightInd w:val="0"/>
              <w:jc w:val="center"/>
              <w:textAlignment w:val="center"/>
              <w:rPr>
                <w:b/>
                <w:bCs/>
                <w:sz w:val="28"/>
                <w:szCs w:val="28"/>
                <w:lang w:val="sv-SE"/>
              </w:rPr>
            </w:pPr>
            <w:r w:rsidRPr="00505C51">
              <w:rPr>
                <w:b/>
                <w:bCs/>
                <w:sz w:val="28"/>
                <w:szCs w:val="28"/>
                <w:lang w:val="sv-SE"/>
              </w:rPr>
              <w:t>D</w:t>
            </w:r>
          </w:p>
        </w:tc>
      </w:tr>
      <w:tr w:rsidR="00E1643B" w:rsidRPr="00505C51" w:rsidTr="00D032C3">
        <w:trPr>
          <w:jc w:val="center"/>
        </w:trPr>
        <w:tc>
          <w:tcPr>
            <w:tcW w:w="1478" w:type="dxa"/>
          </w:tcPr>
          <w:p w:rsidR="00E1643B" w:rsidRPr="00505C51" w:rsidRDefault="00E1643B" w:rsidP="00D032C3">
            <w:pPr>
              <w:tabs>
                <w:tab w:val="left" w:pos="180"/>
                <w:tab w:val="left" w:pos="2970"/>
                <w:tab w:val="left" w:pos="5520"/>
                <w:tab w:val="left" w:pos="8100"/>
              </w:tabs>
              <w:autoSpaceDE w:val="0"/>
              <w:autoSpaceDN w:val="0"/>
              <w:adjustRightInd w:val="0"/>
              <w:jc w:val="center"/>
              <w:textAlignment w:val="center"/>
              <w:rPr>
                <w:b/>
                <w:bCs/>
                <w:sz w:val="28"/>
                <w:szCs w:val="28"/>
                <w:lang w:val="sv-SE"/>
              </w:rPr>
            </w:pPr>
            <w:r w:rsidRPr="00505C51">
              <w:rPr>
                <w:b/>
                <w:bCs/>
                <w:sz w:val="28"/>
                <w:szCs w:val="28"/>
                <w:lang w:val="sv-SE"/>
              </w:rPr>
              <w:t>Câu</w:t>
            </w:r>
            <w:r w:rsidRPr="00505C51">
              <w:rPr>
                <w:b/>
                <w:bCs/>
                <w:sz w:val="28"/>
                <w:szCs w:val="28"/>
                <w:lang w:val="sv-SE"/>
              </w:rPr>
              <w:t xml:space="preserve"> 11</w:t>
            </w:r>
          </w:p>
        </w:tc>
        <w:tc>
          <w:tcPr>
            <w:tcW w:w="1478" w:type="dxa"/>
          </w:tcPr>
          <w:p w:rsidR="00E1643B" w:rsidRPr="00505C51" w:rsidRDefault="00E1643B" w:rsidP="00D032C3">
            <w:pPr>
              <w:tabs>
                <w:tab w:val="left" w:pos="180"/>
                <w:tab w:val="left" w:pos="2970"/>
                <w:tab w:val="left" w:pos="5520"/>
                <w:tab w:val="left" w:pos="8100"/>
              </w:tabs>
              <w:autoSpaceDE w:val="0"/>
              <w:autoSpaceDN w:val="0"/>
              <w:adjustRightInd w:val="0"/>
              <w:jc w:val="center"/>
              <w:textAlignment w:val="center"/>
              <w:rPr>
                <w:b/>
                <w:bCs/>
                <w:sz w:val="28"/>
                <w:szCs w:val="28"/>
                <w:lang w:val="sv-SE"/>
              </w:rPr>
            </w:pPr>
            <w:r w:rsidRPr="00505C51">
              <w:rPr>
                <w:b/>
                <w:bCs/>
                <w:sz w:val="28"/>
                <w:szCs w:val="28"/>
                <w:lang w:val="sv-SE"/>
              </w:rPr>
              <w:t>Câu</w:t>
            </w:r>
            <w:r w:rsidRPr="00505C51">
              <w:rPr>
                <w:b/>
                <w:bCs/>
                <w:sz w:val="28"/>
                <w:szCs w:val="28"/>
                <w:lang w:val="sv-SE"/>
              </w:rPr>
              <w:t xml:space="preserve"> 12</w:t>
            </w:r>
          </w:p>
        </w:tc>
        <w:tc>
          <w:tcPr>
            <w:tcW w:w="1479" w:type="dxa"/>
          </w:tcPr>
          <w:p w:rsidR="00E1643B" w:rsidRPr="00505C51" w:rsidRDefault="00E1643B" w:rsidP="00D032C3">
            <w:pPr>
              <w:tabs>
                <w:tab w:val="left" w:pos="180"/>
                <w:tab w:val="left" w:pos="2970"/>
                <w:tab w:val="left" w:pos="5520"/>
                <w:tab w:val="left" w:pos="8100"/>
              </w:tabs>
              <w:autoSpaceDE w:val="0"/>
              <w:autoSpaceDN w:val="0"/>
              <w:adjustRightInd w:val="0"/>
              <w:jc w:val="center"/>
              <w:textAlignment w:val="center"/>
              <w:rPr>
                <w:b/>
                <w:bCs/>
                <w:sz w:val="28"/>
                <w:szCs w:val="28"/>
                <w:lang w:val="sv-SE"/>
              </w:rPr>
            </w:pPr>
            <w:r w:rsidRPr="00505C51">
              <w:rPr>
                <w:b/>
                <w:bCs/>
                <w:sz w:val="28"/>
                <w:szCs w:val="28"/>
                <w:lang w:val="sv-SE"/>
              </w:rPr>
              <w:t>Câu</w:t>
            </w:r>
            <w:r w:rsidRPr="00505C51">
              <w:rPr>
                <w:b/>
                <w:bCs/>
                <w:sz w:val="28"/>
                <w:szCs w:val="28"/>
                <w:lang w:val="sv-SE"/>
              </w:rPr>
              <w:t xml:space="preserve"> 13</w:t>
            </w:r>
          </w:p>
        </w:tc>
        <w:tc>
          <w:tcPr>
            <w:tcW w:w="1479" w:type="dxa"/>
          </w:tcPr>
          <w:p w:rsidR="00E1643B" w:rsidRPr="00505C51" w:rsidRDefault="00E1643B" w:rsidP="00D032C3">
            <w:pPr>
              <w:tabs>
                <w:tab w:val="left" w:pos="180"/>
                <w:tab w:val="left" w:pos="2970"/>
                <w:tab w:val="left" w:pos="5520"/>
                <w:tab w:val="left" w:pos="8100"/>
              </w:tabs>
              <w:autoSpaceDE w:val="0"/>
              <w:autoSpaceDN w:val="0"/>
              <w:adjustRightInd w:val="0"/>
              <w:jc w:val="center"/>
              <w:textAlignment w:val="center"/>
              <w:rPr>
                <w:b/>
                <w:bCs/>
                <w:sz w:val="28"/>
                <w:szCs w:val="28"/>
                <w:lang w:val="sv-SE"/>
              </w:rPr>
            </w:pPr>
            <w:r w:rsidRPr="00505C51">
              <w:rPr>
                <w:b/>
                <w:bCs/>
                <w:sz w:val="28"/>
                <w:szCs w:val="28"/>
                <w:lang w:val="sv-SE"/>
              </w:rPr>
              <w:t>Câu</w:t>
            </w:r>
            <w:r w:rsidRPr="00505C51">
              <w:rPr>
                <w:b/>
                <w:bCs/>
                <w:sz w:val="28"/>
                <w:szCs w:val="28"/>
                <w:lang w:val="sv-SE"/>
              </w:rPr>
              <w:t xml:space="preserve"> 14</w:t>
            </w:r>
          </w:p>
        </w:tc>
        <w:tc>
          <w:tcPr>
            <w:tcW w:w="1479" w:type="dxa"/>
          </w:tcPr>
          <w:p w:rsidR="00E1643B" w:rsidRPr="00505C51" w:rsidRDefault="00E1643B" w:rsidP="00D032C3">
            <w:pPr>
              <w:tabs>
                <w:tab w:val="left" w:pos="180"/>
                <w:tab w:val="left" w:pos="2970"/>
                <w:tab w:val="left" w:pos="5520"/>
                <w:tab w:val="left" w:pos="8100"/>
              </w:tabs>
              <w:autoSpaceDE w:val="0"/>
              <w:autoSpaceDN w:val="0"/>
              <w:adjustRightInd w:val="0"/>
              <w:jc w:val="center"/>
              <w:textAlignment w:val="center"/>
              <w:rPr>
                <w:b/>
                <w:bCs/>
                <w:sz w:val="28"/>
                <w:szCs w:val="28"/>
                <w:lang w:val="sv-SE"/>
              </w:rPr>
            </w:pPr>
            <w:r w:rsidRPr="00505C51">
              <w:rPr>
                <w:b/>
                <w:bCs/>
                <w:sz w:val="28"/>
                <w:szCs w:val="28"/>
                <w:lang w:val="sv-SE"/>
              </w:rPr>
              <w:t>Câu</w:t>
            </w:r>
            <w:r w:rsidRPr="00505C51">
              <w:rPr>
                <w:b/>
                <w:bCs/>
                <w:sz w:val="28"/>
                <w:szCs w:val="28"/>
                <w:lang w:val="sv-SE"/>
              </w:rPr>
              <w:t xml:space="preserve"> 15</w:t>
            </w:r>
          </w:p>
        </w:tc>
        <w:tc>
          <w:tcPr>
            <w:tcW w:w="1479" w:type="dxa"/>
          </w:tcPr>
          <w:p w:rsidR="00E1643B" w:rsidRPr="00505C51" w:rsidRDefault="00E1643B" w:rsidP="00D032C3">
            <w:pPr>
              <w:tabs>
                <w:tab w:val="left" w:pos="180"/>
                <w:tab w:val="left" w:pos="2970"/>
                <w:tab w:val="left" w:pos="5520"/>
                <w:tab w:val="left" w:pos="8100"/>
              </w:tabs>
              <w:autoSpaceDE w:val="0"/>
              <w:autoSpaceDN w:val="0"/>
              <w:adjustRightInd w:val="0"/>
              <w:jc w:val="center"/>
              <w:textAlignment w:val="center"/>
              <w:rPr>
                <w:b/>
                <w:bCs/>
                <w:sz w:val="28"/>
                <w:szCs w:val="28"/>
                <w:lang w:val="sv-SE"/>
              </w:rPr>
            </w:pPr>
            <w:r w:rsidRPr="00505C51">
              <w:rPr>
                <w:b/>
                <w:bCs/>
                <w:sz w:val="28"/>
                <w:szCs w:val="28"/>
                <w:lang w:val="sv-SE"/>
              </w:rPr>
              <w:t>Câu</w:t>
            </w:r>
            <w:r w:rsidRPr="00505C51">
              <w:rPr>
                <w:b/>
                <w:bCs/>
                <w:sz w:val="28"/>
                <w:szCs w:val="28"/>
                <w:lang w:val="sv-SE"/>
              </w:rPr>
              <w:t xml:space="preserve"> 16</w:t>
            </w:r>
          </w:p>
        </w:tc>
        <w:tc>
          <w:tcPr>
            <w:tcW w:w="1479" w:type="dxa"/>
          </w:tcPr>
          <w:p w:rsidR="00E1643B" w:rsidRPr="00505C51" w:rsidRDefault="00E1643B" w:rsidP="00D032C3">
            <w:pPr>
              <w:tabs>
                <w:tab w:val="left" w:pos="180"/>
                <w:tab w:val="left" w:pos="2970"/>
                <w:tab w:val="left" w:pos="5520"/>
                <w:tab w:val="left" w:pos="8100"/>
              </w:tabs>
              <w:autoSpaceDE w:val="0"/>
              <w:autoSpaceDN w:val="0"/>
              <w:adjustRightInd w:val="0"/>
              <w:jc w:val="center"/>
              <w:textAlignment w:val="center"/>
              <w:rPr>
                <w:b/>
                <w:bCs/>
                <w:sz w:val="28"/>
                <w:szCs w:val="28"/>
                <w:lang w:val="sv-SE"/>
              </w:rPr>
            </w:pPr>
            <w:r w:rsidRPr="00505C51">
              <w:rPr>
                <w:b/>
                <w:bCs/>
                <w:sz w:val="28"/>
                <w:szCs w:val="28"/>
                <w:lang w:val="sv-SE"/>
              </w:rPr>
              <w:t>Câu</w:t>
            </w:r>
            <w:r w:rsidRPr="00505C51">
              <w:rPr>
                <w:b/>
                <w:bCs/>
                <w:sz w:val="28"/>
                <w:szCs w:val="28"/>
                <w:lang w:val="sv-SE"/>
              </w:rPr>
              <w:t xml:space="preserve"> 17</w:t>
            </w:r>
          </w:p>
        </w:tc>
        <w:tc>
          <w:tcPr>
            <w:tcW w:w="1479" w:type="dxa"/>
          </w:tcPr>
          <w:p w:rsidR="00E1643B" w:rsidRPr="00505C51" w:rsidRDefault="00E1643B" w:rsidP="00D032C3">
            <w:pPr>
              <w:tabs>
                <w:tab w:val="left" w:pos="180"/>
                <w:tab w:val="left" w:pos="2970"/>
                <w:tab w:val="left" w:pos="5520"/>
                <w:tab w:val="left" w:pos="8100"/>
              </w:tabs>
              <w:autoSpaceDE w:val="0"/>
              <w:autoSpaceDN w:val="0"/>
              <w:adjustRightInd w:val="0"/>
              <w:jc w:val="center"/>
              <w:textAlignment w:val="center"/>
              <w:rPr>
                <w:b/>
                <w:bCs/>
                <w:sz w:val="28"/>
                <w:szCs w:val="28"/>
                <w:lang w:val="sv-SE"/>
              </w:rPr>
            </w:pPr>
            <w:r w:rsidRPr="00505C51">
              <w:rPr>
                <w:b/>
                <w:bCs/>
                <w:sz w:val="28"/>
                <w:szCs w:val="28"/>
                <w:lang w:val="sv-SE"/>
              </w:rPr>
              <w:t>Câu</w:t>
            </w:r>
            <w:r w:rsidRPr="00505C51">
              <w:rPr>
                <w:b/>
                <w:bCs/>
                <w:sz w:val="28"/>
                <w:szCs w:val="28"/>
                <w:lang w:val="sv-SE"/>
              </w:rPr>
              <w:t xml:space="preserve"> 18</w:t>
            </w:r>
          </w:p>
        </w:tc>
        <w:tc>
          <w:tcPr>
            <w:tcW w:w="1479" w:type="dxa"/>
          </w:tcPr>
          <w:p w:rsidR="00E1643B" w:rsidRPr="00505C51" w:rsidRDefault="00E1643B" w:rsidP="00D032C3">
            <w:pPr>
              <w:tabs>
                <w:tab w:val="left" w:pos="180"/>
                <w:tab w:val="left" w:pos="2970"/>
                <w:tab w:val="left" w:pos="5520"/>
                <w:tab w:val="left" w:pos="8100"/>
              </w:tabs>
              <w:autoSpaceDE w:val="0"/>
              <w:autoSpaceDN w:val="0"/>
              <w:adjustRightInd w:val="0"/>
              <w:jc w:val="center"/>
              <w:textAlignment w:val="center"/>
              <w:rPr>
                <w:b/>
                <w:bCs/>
                <w:sz w:val="28"/>
                <w:szCs w:val="28"/>
                <w:lang w:val="sv-SE"/>
              </w:rPr>
            </w:pPr>
            <w:r w:rsidRPr="00505C51">
              <w:rPr>
                <w:b/>
                <w:bCs/>
                <w:sz w:val="28"/>
                <w:szCs w:val="28"/>
                <w:lang w:val="sv-SE"/>
              </w:rPr>
              <w:t>Câu</w:t>
            </w:r>
            <w:r w:rsidRPr="00505C51">
              <w:rPr>
                <w:b/>
                <w:bCs/>
                <w:sz w:val="28"/>
                <w:szCs w:val="28"/>
                <w:lang w:val="sv-SE"/>
              </w:rPr>
              <w:t xml:space="preserve"> 19</w:t>
            </w:r>
          </w:p>
        </w:tc>
        <w:tc>
          <w:tcPr>
            <w:tcW w:w="1479" w:type="dxa"/>
          </w:tcPr>
          <w:p w:rsidR="00E1643B" w:rsidRPr="00505C51" w:rsidRDefault="00E1643B" w:rsidP="00D032C3">
            <w:pPr>
              <w:tabs>
                <w:tab w:val="left" w:pos="180"/>
                <w:tab w:val="left" w:pos="2970"/>
                <w:tab w:val="left" w:pos="5520"/>
                <w:tab w:val="left" w:pos="8100"/>
              </w:tabs>
              <w:autoSpaceDE w:val="0"/>
              <w:autoSpaceDN w:val="0"/>
              <w:adjustRightInd w:val="0"/>
              <w:jc w:val="center"/>
              <w:textAlignment w:val="center"/>
              <w:rPr>
                <w:b/>
                <w:bCs/>
                <w:sz w:val="28"/>
                <w:szCs w:val="28"/>
                <w:lang w:val="sv-SE"/>
              </w:rPr>
            </w:pPr>
            <w:r w:rsidRPr="00505C51">
              <w:rPr>
                <w:b/>
                <w:bCs/>
                <w:sz w:val="28"/>
                <w:szCs w:val="28"/>
                <w:lang w:val="sv-SE"/>
              </w:rPr>
              <w:t>Câu</w:t>
            </w:r>
            <w:r w:rsidRPr="00505C51">
              <w:rPr>
                <w:b/>
                <w:bCs/>
                <w:sz w:val="28"/>
                <w:szCs w:val="28"/>
                <w:lang w:val="sv-SE"/>
              </w:rPr>
              <w:t xml:space="preserve"> 20</w:t>
            </w:r>
          </w:p>
        </w:tc>
      </w:tr>
      <w:tr w:rsidR="00E1643B" w:rsidRPr="00505C51" w:rsidTr="00D032C3">
        <w:trPr>
          <w:jc w:val="center"/>
        </w:trPr>
        <w:tc>
          <w:tcPr>
            <w:tcW w:w="1478" w:type="dxa"/>
          </w:tcPr>
          <w:p w:rsidR="00E1643B" w:rsidRPr="00505C51" w:rsidRDefault="00E1643B" w:rsidP="00D032C3">
            <w:pPr>
              <w:tabs>
                <w:tab w:val="left" w:pos="180"/>
                <w:tab w:val="left" w:pos="2970"/>
                <w:tab w:val="left" w:pos="5520"/>
                <w:tab w:val="left" w:pos="8100"/>
              </w:tabs>
              <w:autoSpaceDE w:val="0"/>
              <w:autoSpaceDN w:val="0"/>
              <w:adjustRightInd w:val="0"/>
              <w:jc w:val="center"/>
              <w:textAlignment w:val="center"/>
              <w:rPr>
                <w:b/>
                <w:bCs/>
                <w:sz w:val="28"/>
                <w:szCs w:val="28"/>
                <w:lang w:val="sv-SE"/>
              </w:rPr>
            </w:pPr>
            <w:r w:rsidRPr="00505C51">
              <w:rPr>
                <w:b/>
                <w:bCs/>
                <w:sz w:val="28"/>
                <w:szCs w:val="28"/>
                <w:lang w:val="sv-SE"/>
              </w:rPr>
              <w:t>B</w:t>
            </w:r>
          </w:p>
        </w:tc>
        <w:tc>
          <w:tcPr>
            <w:tcW w:w="1478" w:type="dxa"/>
          </w:tcPr>
          <w:p w:rsidR="00E1643B" w:rsidRPr="00505C51" w:rsidRDefault="00E1643B" w:rsidP="00D032C3">
            <w:pPr>
              <w:tabs>
                <w:tab w:val="left" w:pos="180"/>
                <w:tab w:val="left" w:pos="2970"/>
                <w:tab w:val="left" w:pos="5520"/>
                <w:tab w:val="left" w:pos="8100"/>
              </w:tabs>
              <w:autoSpaceDE w:val="0"/>
              <w:autoSpaceDN w:val="0"/>
              <w:adjustRightInd w:val="0"/>
              <w:jc w:val="center"/>
              <w:textAlignment w:val="center"/>
              <w:rPr>
                <w:b/>
                <w:bCs/>
                <w:sz w:val="28"/>
                <w:szCs w:val="28"/>
                <w:lang w:val="sv-SE"/>
              </w:rPr>
            </w:pPr>
            <w:r w:rsidRPr="00505C51">
              <w:rPr>
                <w:b/>
                <w:bCs/>
                <w:sz w:val="28"/>
                <w:szCs w:val="28"/>
                <w:lang w:val="sv-SE"/>
              </w:rPr>
              <w:t>D</w:t>
            </w:r>
          </w:p>
        </w:tc>
        <w:tc>
          <w:tcPr>
            <w:tcW w:w="1479" w:type="dxa"/>
          </w:tcPr>
          <w:p w:rsidR="00E1643B" w:rsidRPr="00505C51" w:rsidRDefault="00E1643B" w:rsidP="00D032C3">
            <w:pPr>
              <w:tabs>
                <w:tab w:val="left" w:pos="180"/>
                <w:tab w:val="left" w:pos="2970"/>
                <w:tab w:val="left" w:pos="5520"/>
                <w:tab w:val="left" w:pos="8100"/>
              </w:tabs>
              <w:autoSpaceDE w:val="0"/>
              <w:autoSpaceDN w:val="0"/>
              <w:adjustRightInd w:val="0"/>
              <w:jc w:val="center"/>
              <w:textAlignment w:val="center"/>
              <w:rPr>
                <w:b/>
                <w:bCs/>
                <w:sz w:val="28"/>
                <w:szCs w:val="28"/>
                <w:lang w:val="sv-SE"/>
              </w:rPr>
            </w:pPr>
            <w:r w:rsidRPr="00505C51">
              <w:rPr>
                <w:b/>
                <w:bCs/>
                <w:sz w:val="28"/>
                <w:szCs w:val="28"/>
                <w:lang w:val="sv-SE"/>
              </w:rPr>
              <w:t>B</w:t>
            </w:r>
          </w:p>
        </w:tc>
        <w:tc>
          <w:tcPr>
            <w:tcW w:w="1479" w:type="dxa"/>
          </w:tcPr>
          <w:p w:rsidR="00E1643B" w:rsidRPr="00505C51" w:rsidRDefault="00E1643B" w:rsidP="00D032C3">
            <w:pPr>
              <w:tabs>
                <w:tab w:val="left" w:pos="180"/>
                <w:tab w:val="left" w:pos="2970"/>
                <w:tab w:val="left" w:pos="5520"/>
                <w:tab w:val="left" w:pos="8100"/>
              </w:tabs>
              <w:autoSpaceDE w:val="0"/>
              <w:autoSpaceDN w:val="0"/>
              <w:adjustRightInd w:val="0"/>
              <w:jc w:val="center"/>
              <w:textAlignment w:val="center"/>
              <w:rPr>
                <w:b/>
                <w:bCs/>
                <w:sz w:val="28"/>
                <w:szCs w:val="28"/>
                <w:lang w:val="sv-SE"/>
              </w:rPr>
            </w:pPr>
            <w:r w:rsidRPr="00505C51">
              <w:rPr>
                <w:b/>
                <w:bCs/>
                <w:sz w:val="28"/>
                <w:szCs w:val="28"/>
                <w:lang w:val="sv-SE"/>
              </w:rPr>
              <w:t>B</w:t>
            </w:r>
          </w:p>
        </w:tc>
        <w:tc>
          <w:tcPr>
            <w:tcW w:w="1479" w:type="dxa"/>
          </w:tcPr>
          <w:p w:rsidR="00E1643B" w:rsidRPr="00505C51" w:rsidRDefault="00E1643B" w:rsidP="00D032C3">
            <w:pPr>
              <w:tabs>
                <w:tab w:val="left" w:pos="180"/>
                <w:tab w:val="left" w:pos="2970"/>
                <w:tab w:val="left" w:pos="5520"/>
                <w:tab w:val="left" w:pos="8100"/>
              </w:tabs>
              <w:autoSpaceDE w:val="0"/>
              <w:autoSpaceDN w:val="0"/>
              <w:adjustRightInd w:val="0"/>
              <w:jc w:val="center"/>
              <w:textAlignment w:val="center"/>
              <w:rPr>
                <w:b/>
                <w:bCs/>
                <w:sz w:val="28"/>
                <w:szCs w:val="28"/>
                <w:lang w:val="sv-SE"/>
              </w:rPr>
            </w:pPr>
            <w:r w:rsidRPr="00505C51">
              <w:rPr>
                <w:b/>
                <w:bCs/>
                <w:sz w:val="28"/>
                <w:szCs w:val="28"/>
                <w:lang w:val="sv-SE"/>
              </w:rPr>
              <w:t>B</w:t>
            </w:r>
          </w:p>
        </w:tc>
        <w:tc>
          <w:tcPr>
            <w:tcW w:w="1479" w:type="dxa"/>
          </w:tcPr>
          <w:p w:rsidR="00E1643B" w:rsidRPr="00505C51" w:rsidRDefault="00E1643B" w:rsidP="00D032C3">
            <w:pPr>
              <w:tabs>
                <w:tab w:val="left" w:pos="180"/>
                <w:tab w:val="left" w:pos="2970"/>
                <w:tab w:val="left" w:pos="5520"/>
                <w:tab w:val="left" w:pos="8100"/>
              </w:tabs>
              <w:autoSpaceDE w:val="0"/>
              <w:autoSpaceDN w:val="0"/>
              <w:adjustRightInd w:val="0"/>
              <w:jc w:val="center"/>
              <w:textAlignment w:val="center"/>
              <w:rPr>
                <w:b/>
                <w:bCs/>
                <w:sz w:val="28"/>
                <w:szCs w:val="28"/>
                <w:lang w:val="sv-SE"/>
              </w:rPr>
            </w:pPr>
            <w:r w:rsidRPr="00505C51">
              <w:rPr>
                <w:b/>
                <w:bCs/>
                <w:sz w:val="28"/>
                <w:szCs w:val="28"/>
                <w:lang w:val="sv-SE"/>
              </w:rPr>
              <w:t>C</w:t>
            </w:r>
          </w:p>
        </w:tc>
        <w:tc>
          <w:tcPr>
            <w:tcW w:w="1479" w:type="dxa"/>
          </w:tcPr>
          <w:p w:rsidR="00E1643B" w:rsidRPr="00505C51" w:rsidRDefault="00E1643B" w:rsidP="00D032C3">
            <w:pPr>
              <w:tabs>
                <w:tab w:val="left" w:pos="180"/>
                <w:tab w:val="left" w:pos="2970"/>
                <w:tab w:val="left" w:pos="5520"/>
                <w:tab w:val="left" w:pos="8100"/>
              </w:tabs>
              <w:autoSpaceDE w:val="0"/>
              <w:autoSpaceDN w:val="0"/>
              <w:adjustRightInd w:val="0"/>
              <w:jc w:val="center"/>
              <w:textAlignment w:val="center"/>
              <w:rPr>
                <w:b/>
                <w:bCs/>
                <w:sz w:val="28"/>
                <w:szCs w:val="28"/>
                <w:lang w:val="sv-SE"/>
              </w:rPr>
            </w:pPr>
            <w:r w:rsidRPr="00505C51">
              <w:rPr>
                <w:b/>
                <w:bCs/>
                <w:sz w:val="28"/>
                <w:szCs w:val="28"/>
                <w:lang w:val="sv-SE"/>
              </w:rPr>
              <w:t>C</w:t>
            </w:r>
          </w:p>
        </w:tc>
        <w:tc>
          <w:tcPr>
            <w:tcW w:w="1479" w:type="dxa"/>
          </w:tcPr>
          <w:p w:rsidR="00E1643B" w:rsidRPr="00505C51" w:rsidRDefault="00E1643B" w:rsidP="00D032C3">
            <w:pPr>
              <w:tabs>
                <w:tab w:val="left" w:pos="180"/>
                <w:tab w:val="left" w:pos="2970"/>
                <w:tab w:val="left" w:pos="5520"/>
                <w:tab w:val="left" w:pos="8100"/>
              </w:tabs>
              <w:autoSpaceDE w:val="0"/>
              <w:autoSpaceDN w:val="0"/>
              <w:adjustRightInd w:val="0"/>
              <w:jc w:val="center"/>
              <w:textAlignment w:val="center"/>
              <w:rPr>
                <w:b/>
                <w:bCs/>
                <w:sz w:val="28"/>
                <w:szCs w:val="28"/>
                <w:lang w:val="sv-SE"/>
              </w:rPr>
            </w:pPr>
            <w:r w:rsidRPr="00505C51">
              <w:rPr>
                <w:b/>
                <w:bCs/>
                <w:sz w:val="28"/>
                <w:szCs w:val="28"/>
                <w:lang w:val="sv-SE"/>
              </w:rPr>
              <w:t>A</w:t>
            </w:r>
          </w:p>
        </w:tc>
        <w:tc>
          <w:tcPr>
            <w:tcW w:w="1479" w:type="dxa"/>
          </w:tcPr>
          <w:p w:rsidR="00E1643B" w:rsidRPr="00505C51" w:rsidRDefault="00E1643B" w:rsidP="00D032C3">
            <w:pPr>
              <w:tabs>
                <w:tab w:val="left" w:pos="180"/>
                <w:tab w:val="left" w:pos="2970"/>
                <w:tab w:val="left" w:pos="5520"/>
                <w:tab w:val="left" w:pos="8100"/>
              </w:tabs>
              <w:autoSpaceDE w:val="0"/>
              <w:autoSpaceDN w:val="0"/>
              <w:adjustRightInd w:val="0"/>
              <w:jc w:val="center"/>
              <w:textAlignment w:val="center"/>
              <w:rPr>
                <w:b/>
                <w:bCs/>
                <w:sz w:val="28"/>
                <w:szCs w:val="28"/>
                <w:lang w:val="sv-SE"/>
              </w:rPr>
            </w:pPr>
            <w:r w:rsidRPr="00505C51">
              <w:rPr>
                <w:b/>
                <w:bCs/>
                <w:sz w:val="28"/>
                <w:szCs w:val="28"/>
                <w:lang w:val="sv-SE"/>
              </w:rPr>
              <w:t>C</w:t>
            </w:r>
          </w:p>
        </w:tc>
        <w:tc>
          <w:tcPr>
            <w:tcW w:w="1479" w:type="dxa"/>
          </w:tcPr>
          <w:p w:rsidR="00E1643B" w:rsidRPr="00505C51" w:rsidRDefault="00E1643B" w:rsidP="00D032C3">
            <w:pPr>
              <w:tabs>
                <w:tab w:val="left" w:pos="180"/>
                <w:tab w:val="left" w:pos="2970"/>
                <w:tab w:val="left" w:pos="5520"/>
                <w:tab w:val="left" w:pos="8100"/>
              </w:tabs>
              <w:autoSpaceDE w:val="0"/>
              <w:autoSpaceDN w:val="0"/>
              <w:adjustRightInd w:val="0"/>
              <w:jc w:val="center"/>
              <w:textAlignment w:val="center"/>
              <w:rPr>
                <w:b/>
                <w:bCs/>
                <w:sz w:val="28"/>
                <w:szCs w:val="28"/>
                <w:lang w:val="sv-SE"/>
              </w:rPr>
            </w:pPr>
            <w:r w:rsidRPr="00505C51">
              <w:rPr>
                <w:b/>
                <w:bCs/>
                <w:sz w:val="28"/>
                <w:szCs w:val="28"/>
                <w:lang w:val="sv-SE"/>
              </w:rPr>
              <w:t>B</w:t>
            </w:r>
          </w:p>
        </w:tc>
      </w:tr>
      <w:tr w:rsidR="00E1643B" w:rsidRPr="00505C51" w:rsidTr="00D032C3">
        <w:trPr>
          <w:jc w:val="center"/>
        </w:trPr>
        <w:tc>
          <w:tcPr>
            <w:tcW w:w="1478" w:type="dxa"/>
          </w:tcPr>
          <w:p w:rsidR="00E1643B" w:rsidRPr="00505C51" w:rsidRDefault="00E1643B" w:rsidP="00D032C3">
            <w:pPr>
              <w:tabs>
                <w:tab w:val="left" w:pos="180"/>
                <w:tab w:val="left" w:pos="2970"/>
                <w:tab w:val="left" w:pos="5520"/>
                <w:tab w:val="left" w:pos="8100"/>
              </w:tabs>
              <w:autoSpaceDE w:val="0"/>
              <w:autoSpaceDN w:val="0"/>
              <w:adjustRightInd w:val="0"/>
              <w:jc w:val="center"/>
              <w:textAlignment w:val="center"/>
              <w:rPr>
                <w:b/>
                <w:bCs/>
                <w:sz w:val="28"/>
                <w:szCs w:val="28"/>
                <w:lang w:val="sv-SE"/>
              </w:rPr>
            </w:pPr>
            <w:r w:rsidRPr="00505C51">
              <w:rPr>
                <w:b/>
                <w:bCs/>
                <w:sz w:val="28"/>
                <w:szCs w:val="28"/>
                <w:lang w:val="sv-SE"/>
              </w:rPr>
              <w:t>Câu</w:t>
            </w:r>
            <w:r w:rsidRPr="00505C51">
              <w:rPr>
                <w:b/>
                <w:bCs/>
                <w:sz w:val="28"/>
                <w:szCs w:val="28"/>
                <w:lang w:val="sv-SE"/>
              </w:rPr>
              <w:t xml:space="preserve"> 21</w:t>
            </w:r>
          </w:p>
        </w:tc>
        <w:tc>
          <w:tcPr>
            <w:tcW w:w="1478" w:type="dxa"/>
          </w:tcPr>
          <w:p w:rsidR="00E1643B" w:rsidRPr="00505C51" w:rsidRDefault="00E1643B" w:rsidP="00D032C3">
            <w:pPr>
              <w:tabs>
                <w:tab w:val="left" w:pos="180"/>
                <w:tab w:val="left" w:pos="2970"/>
                <w:tab w:val="left" w:pos="5520"/>
                <w:tab w:val="left" w:pos="8100"/>
              </w:tabs>
              <w:autoSpaceDE w:val="0"/>
              <w:autoSpaceDN w:val="0"/>
              <w:adjustRightInd w:val="0"/>
              <w:jc w:val="center"/>
              <w:textAlignment w:val="center"/>
              <w:rPr>
                <w:b/>
                <w:bCs/>
                <w:sz w:val="28"/>
                <w:szCs w:val="28"/>
                <w:lang w:val="sv-SE"/>
              </w:rPr>
            </w:pPr>
            <w:r w:rsidRPr="00505C51">
              <w:rPr>
                <w:b/>
                <w:bCs/>
                <w:sz w:val="28"/>
                <w:szCs w:val="28"/>
                <w:lang w:val="sv-SE"/>
              </w:rPr>
              <w:t>Câu</w:t>
            </w:r>
            <w:r w:rsidRPr="00505C51">
              <w:rPr>
                <w:b/>
                <w:bCs/>
                <w:sz w:val="28"/>
                <w:szCs w:val="28"/>
                <w:lang w:val="sv-SE"/>
              </w:rPr>
              <w:t xml:space="preserve"> 22</w:t>
            </w:r>
          </w:p>
        </w:tc>
        <w:tc>
          <w:tcPr>
            <w:tcW w:w="1479" w:type="dxa"/>
          </w:tcPr>
          <w:p w:rsidR="00E1643B" w:rsidRPr="00505C51" w:rsidRDefault="00E1643B" w:rsidP="00D032C3">
            <w:pPr>
              <w:tabs>
                <w:tab w:val="left" w:pos="180"/>
                <w:tab w:val="left" w:pos="2970"/>
                <w:tab w:val="left" w:pos="5520"/>
                <w:tab w:val="left" w:pos="8100"/>
              </w:tabs>
              <w:autoSpaceDE w:val="0"/>
              <w:autoSpaceDN w:val="0"/>
              <w:adjustRightInd w:val="0"/>
              <w:jc w:val="center"/>
              <w:textAlignment w:val="center"/>
              <w:rPr>
                <w:b/>
                <w:bCs/>
                <w:sz w:val="28"/>
                <w:szCs w:val="28"/>
                <w:lang w:val="sv-SE"/>
              </w:rPr>
            </w:pPr>
            <w:r w:rsidRPr="00505C51">
              <w:rPr>
                <w:b/>
                <w:bCs/>
                <w:sz w:val="28"/>
                <w:szCs w:val="28"/>
                <w:lang w:val="sv-SE"/>
              </w:rPr>
              <w:t>Câu</w:t>
            </w:r>
            <w:r w:rsidRPr="00505C51">
              <w:rPr>
                <w:b/>
                <w:bCs/>
                <w:sz w:val="28"/>
                <w:szCs w:val="28"/>
                <w:lang w:val="sv-SE"/>
              </w:rPr>
              <w:t xml:space="preserve"> 23</w:t>
            </w:r>
          </w:p>
        </w:tc>
        <w:tc>
          <w:tcPr>
            <w:tcW w:w="1479" w:type="dxa"/>
          </w:tcPr>
          <w:p w:rsidR="00E1643B" w:rsidRPr="00505C51" w:rsidRDefault="00E1643B" w:rsidP="00D032C3">
            <w:pPr>
              <w:tabs>
                <w:tab w:val="left" w:pos="180"/>
                <w:tab w:val="left" w:pos="2970"/>
                <w:tab w:val="left" w:pos="5520"/>
                <w:tab w:val="left" w:pos="8100"/>
              </w:tabs>
              <w:autoSpaceDE w:val="0"/>
              <w:autoSpaceDN w:val="0"/>
              <w:adjustRightInd w:val="0"/>
              <w:jc w:val="center"/>
              <w:textAlignment w:val="center"/>
              <w:rPr>
                <w:b/>
                <w:bCs/>
                <w:sz w:val="28"/>
                <w:szCs w:val="28"/>
                <w:lang w:val="sv-SE"/>
              </w:rPr>
            </w:pPr>
            <w:r w:rsidRPr="00505C51">
              <w:rPr>
                <w:b/>
                <w:bCs/>
                <w:sz w:val="28"/>
                <w:szCs w:val="28"/>
                <w:lang w:val="sv-SE"/>
              </w:rPr>
              <w:t>Câu</w:t>
            </w:r>
            <w:r w:rsidRPr="00505C51">
              <w:rPr>
                <w:b/>
                <w:bCs/>
                <w:sz w:val="28"/>
                <w:szCs w:val="28"/>
                <w:lang w:val="sv-SE"/>
              </w:rPr>
              <w:t xml:space="preserve"> 24</w:t>
            </w:r>
          </w:p>
        </w:tc>
        <w:tc>
          <w:tcPr>
            <w:tcW w:w="1479" w:type="dxa"/>
          </w:tcPr>
          <w:p w:rsidR="00E1643B" w:rsidRPr="00505C51" w:rsidRDefault="00E1643B" w:rsidP="00D032C3">
            <w:pPr>
              <w:tabs>
                <w:tab w:val="left" w:pos="180"/>
                <w:tab w:val="left" w:pos="2970"/>
                <w:tab w:val="left" w:pos="5520"/>
                <w:tab w:val="left" w:pos="8100"/>
              </w:tabs>
              <w:autoSpaceDE w:val="0"/>
              <w:autoSpaceDN w:val="0"/>
              <w:adjustRightInd w:val="0"/>
              <w:jc w:val="center"/>
              <w:textAlignment w:val="center"/>
              <w:rPr>
                <w:b/>
                <w:bCs/>
                <w:sz w:val="28"/>
                <w:szCs w:val="28"/>
                <w:lang w:val="sv-SE"/>
              </w:rPr>
            </w:pPr>
            <w:r w:rsidRPr="00505C51">
              <w:rPr>
                <w:b/>
                <w:bCs/>
                <w:sz w:val="28"/>
                <w:szCs w:val="28"/>
                <w:lang w:val="sv-SE"/>
              </w:rPr>
              <w:t>Câu</w:t>
            </w:r>
            <w:r w:rsidRPr="00505C51">
              <w:rPr>
                <w:b/>
                <w:bCs/>
                <w:sz w:val="28"/>
                <w:szCs w:val="28"/>
                <w:lang w:val="sv-SE"/>
              </w:rPr>
              <w:t xml:space="preserve"> 25</w:t>
            </w:r>
          </w:p>
        </w:tc>
        <w:tc>
          <w:tcPr>
            <w:tcW w:w="1479" w:type="dxa"/>
          </w:tcPr>
          <w:p w:rsidR="00E1643B" w:rsidRPr="00505C51" w:rsidRDefault="00E1643B" w:rsidP="00D032C3">
            <w:pPr>
              <w:tabs>
                <w:tab w:val="left" w:pos="180"/>
                <w:tab w:val="left" w:pos="2970"/>
                <w:tab w:val="left" w:pos="5520"/>
                <w:tab w:val="left" w:pos="8100"/>
              </w:tabs>
              <w:autoSpaceDE w:val="0"/>
              <w:autoSpaceDN w:val="0"/>
              <w:adjustRightInd w:val="0"/>
              <w:jc w:val="center"/>
              <w:textAlignment w:val="center"/>
              <w:rPr>
                <w:b/>
                <w:bCs/>
                <w:sz w:val="28"/>
                <w:szCs w:val="28"/>
                <w:lang w:val="sv-SE"/>
              </w:rPr>
            </w:pPr>
            <w:r w:rsidRPr="00505C51">
              <w:rPr>
                <w:b/>
                <w:bCs/>
                <w:sz w:val="28"/>
                <w:szCs w:val="28"/>
                <w:lang w:val="sv-SE"/>
              </w:rPr>
              <w:t>Câu</w:t>
            </w:r>
            <w:r w:rsidRPr="00505C51">
              <w:rPr>
                <w:b/>
                <w:bCs/>
                <w:sz w:val="28"/>
                <w:szCs w:val="28"/>
                <w:lang w:val="sv-SE"/>
              </w:rPr>
              <w:t xml:space="preserve"> 26</w:t>
            </w:r>
          </w:p>
        </w:tc>
        <w:tc>
          <w:tcPr>
            <w:tcW w:w="1479" w:type="dxa"/>
          </w:tcPr>
          <w:p w:rsidR="00E1643B" w:rsidRPr="00505C51" w:rsidRDefault="00E1643B" w:rsidP="00D032C3">
            <w:pPr>
              <w:tabs>
                <w:tab w:val="left" w:pos="180"/>
                <w:tab w:val="left" w:pos="2970"/>
                <w:tab w:val="left" w:pos="5520"/>
                <w:tab w:val="left" w:pos="8100"/>
              </w:tabs>
              <w:autoSpaceDE w:val="0"/>
              <w:autoSpaceDN w:val="0"/>
              <w:adjustRightInd w:val="0"/>
              <w:jc w:val="center"/>
              <w:textAlignment w:val="center"/>
              <w:rPr>
                <w:b/>
                <w:bCs/>
                <w:sz w:val="28"/>
                <w:szCs w:val="28"/>
                <w:lang w:val="sv-SE"/>
              </w:rPr>
            </w:pPr>
            <w:r w:rsidRPr="00505C51">
              <w:rPr>
                <w:b/>
                <w:bCs/>
                <w:sz w:val="28"/>
                <w:szCs w:val="28"/>
                <w:lang w:val="sv-SE"/>
              </w:rPr>
              <w:t>Câu</w:t>
            </w:r>
            <w:r w:rsidRPr="00505C51">
              <w:rPr>
                <w:b/>
                <w:bCs/>
                <w:sz w:val="28"/>
                <w:szCs w:val="28"/>
                <w:lang w:val="sv-SE"/>
              </w:rPr>
              <w:t xml:space="preserve"> 27</w:t>
            </w:r>
          </w:p>
        </w:tc>
        <w:tc>
          <w:tcPr>
            <w:tcW w:w="1479" w:type="dxa"/>
          </w:tcPr>
          <w:p w:rsidR="00E1643B" w:rsidRPr="00505C51" w:rsidRDefault="00E1643B" w:rsidP="00D032C3">
            <w:pPr>
              <w:tabs>
                <w:tab w:val="left" w:pos="180"/>
                <w:tab w:val="left" w:pos="2970"/>
                <w:tab w:val="left" w:pos="5520"/>
                <w:tab w:val="left" w:pos="8100"/>
              </w:tabs>
              <w:autoSpaceDE w:val="0"/>
              <w:autoSpaceDN w:val="0"/>
              <w:adjustRightInd w:val="0"/>
              <w:jc w:val="center"/>
              <w:textAlignment w:val="center"/>
              <w:rPr>
                <w:b/>
                <w:bCs/>
                <w:sz w:val="28"/>
                <w:szCs w:val="28"/>
                <w:lang w:val="sv-SE"/>
              </w:rPr>
            </w:pPr>
            <w:r w:rsidRPr="00505C51">
              <w:rPr>
                <w:b/>
                <w:bCs/>
                <w:sz w:val="28"/>
                <w:szCs w:val="28"/>
                <w:lang w:val="sv-SE"/>
              </w:rPr>
              <w:t>Câu</w:t>
            </w:r>
            <w:r w:rsidRPr="00505C51">
              <w:rPr>
                <w:b/>
                <w:bCs/>
                <w:sz w:val="28"/>
                <w:szCs w:val="28"/>
                <w:lang w:val="sv-SE"/>
              </w:rPr>
              <w:t xml:space="preserve"> 28</w:t>
            </w:r>
          </w:p>
        </w:tc>
        <w:tc>
          <w:tcPr>
            <w:tcW w:w="1479" w:type="dxa"/>
          </w:tcPr>
          <w:p w:rsidR="00E1643B" w:rsidRPr="00505C51" w:rsidRDefault="00E1643B" w:rsidP="00D032C3">
            <w:pPr>
              <w:tabs>
                <w:tab w:val="left" w:pos="180"/>
                <w:tab w:val="left" w:pos="2970"/>
                <w:tab w:val="left" w:pos="5520"/>
                <w:tab w:val="left" w:pos="8100"/>
              </w:tabs>
              <w:autoSpaceDE w:val="0"/>
              <w:autoSpaceDN w:val="0"/>
              <w:adjustRightInd w:val="0"/>
              <w:jc w:val="center"/>
              <w:textAlignment w:val="center"/>
              <w:rPr>
                <w:b/>
                <w:bCs/>
                <w:sz w:val="28"/>
                <w:szCs w:val="28"/>
                <w:lang w:val="sv-SE"/>
              </w:rPr>
            </w:pPr>
          </w:p>
        </w:tc>
        <w:tc>
          <w:tcPr>
            <w:tcW w:w="1479" w:type="dxa"/>
          </w:tcPr>
          <w:p w:rsidR="00E1643B" w:rsidRPr="00505C51" w:rsidRDefault="00E1643B" w:rsidP="00D032C3">
            <w:pPr>
              <w:tabs>
                <w:tab w:val="left" w:pos="180"/>
                <w:tab w:val="left" w:pos="2970"/>
                <w:tab w:val="left" w:pos="5520"/>
                <w:tab w:val="left" w:pos="8100"/>
              </w:tabs>
              <w:autoSpaceDE w:val="0"/>
              <w:autoSpaceDN w:val="0"/>
              <w:adjustRightInd w:val="0"/>
              <w:jc w:val="center"/>
              <w:textAlignment w:val="center"/>
              <w:rPr>
                <w:b/>
                <w:bCs/>
                <w:sz w:val="28"/>
                <w:szCs w:val="28"/>
                <w:lang w:val="sv-SE"/>
              </w:rPr>
            </w:pPr>
          </w:p>
        </w:tc>
      </w:tr>
      <w:tr w:rsidR="00E1643B" w:rsidRPr="00505C51" w:rsidTr="00D032C3">
        <w:trPr>
          <w:jc w:val="center"/>
        </w:trPr>
        <w:tc>
          <w:tcPr>
            <w:tcW w:w="1478" w:type="dxa"/>
          </w:tcPr>
          <w:p w:rsidR="00E1643B" w:rsidRPr="00505C51" w:rsidRDefault="00E1643B" w:rsidP="00D032C3">
            <w:pPr>
              <w:tabs>
                <w:tab w:val="left" w:pos="180"/>
                <w:tab w:val="left" w:pos="2970"/>
                <w:tab w:val="left" w:pos="5520"/>
                <w:tab w:val="left" w:pos="8100"/>
              </w:tabs>
              <w:autoSpaceDE w:val="0"/>
              <w:autoSpaceDN w:val="0"/>
              <w:adjustRightInd w:val="0"/>
              <w:jc w:val="center"/>
              <w:textAlignment w:val="center"/>
              <w:rPr>
                <w:b/>
                <w:bCs/>
                <w:sz w:val="28"/>
                <w:szCs w:val="28"/>
                <w:lang w:val="sv-SE"/>
              </w:rPr>
            </w:pPr>
            <w:r w:rsidRPr="00505C51">
              <w:rPr>
                <w:b/>
                <w:bCs/>
                <w:sz w:val="28"/>
                <w:szCs w:val="28"/>
                <w:lang w:val="sv-SE"/>
              </w:rPr>
              <w:t>D</w:t>
            </w:r>
          </w:p>
        </w:tc>
        <w:tc>
          <w:tcPr>
            <w:tcW w:w="1478" w:type="dxa"/>
          </w:tcPr>
          <w:p w:rsidR="00E1643B" w:rsidRPr="00505C51" w:rsidRDefault="00E1643B" w:rsidP="00D032C3">
            <w:pPr>
              <w:tabs>
                <w:tab w:val="left" w:pos="180"/>
                <w:tab w:val="left" w:pos="2970"/>
                <w:tab w:val="left" w:pos="5520"/>
                <w:tab w:val="left" w:pos="8100"/>
              </w:tabs>
              <w:autoSpaceDE w:val="0"/>
              <w:autoSpaceDN w:val="0"/>
              <w:adjustRightInd w:val="0"/>
              <w:jc w:val="center"/>
              <w:textAlignment w:val="center"/>
              <w:rPr>
                <w:b/>
                <w:bCs/>
                <w:sz w:val="28"/>
                <w:szCs w:val="28"/>
                <w:lang w:val="sv-SE"/>
              </w:rPr>
            </w:pPr>
            <w:r w:rsidRPr="00505C51">
              <w:rPr>
                <w:b/>
                <w:bCs/>
                <w:sz w:val="28"/>
                <w:szCs w:val="28"/>
                <w:lang w:val="sv-SE"/>
              </w:rPr>
              <w:t>D</w:t>
            </w:r>
          </w:p>
        </w:tc>
        <w:tc>
          <w:tcPr>
            <w:tcW w:w="1479" w:type="dxa"/>
          </w:tcPr>
          <w:p w:rsidR="00E1643B" w:rsidRPr="00505C51" w:rsidRDefault="00E1643B" w:rsidP="00D032C3">
            <w:pPr>
              <w:tabs>
                <w:tab w:val="left" w:pos="180"/>
                <w:tab w:val="left" w:pos="2970"/>
                <w:tab w:val="left" w:pos="5520"/>
                <w:tab w:val="left" w:pos="8100"/>
              </w:tabs>
              <w:autoSpaceDE w:val="0"/>
              <w:autoSpaceDN w:val="0"/>
              <w:adjustRightInd w:val="0"/>
              <w:jc w:val="center"/>
              <w:textAlignment w:val="center"/>
              <w:rPr>
                <w:b/>
                <w:bCs/>
                <w:sz w:val="28"/>
                <w:szCs w:val="28"/>
                <w:lang w:val="sv-SE"/>
              </w:rPr>
            </w:pPr>
            <w:r w:rsidRPr="00505C51">
              <w:rPr>
                <w:b/>
                <w:bCs/>
                <w:sz w:val="28"/>
                <w:szCs w:val="28"/>
                <w:lang w:val="sv-SE"/>
              </w:rPr>
              <w:t>A</w:t>
            </w:r>
          </w:p>
        </w:tc>
        <w:tc>
          <w:tcPr>
            <w:tcW w:w="1479" w:type="dxa"/>
          </w:tcPr>
          <w:p w:rsidR="00E1643B" w:rsidRPr="00505C51" w:rsidRDefault="00E1643B" w:rsidP="00D032C3">
            <w:pPr>
              <w:tabs>
                <w:tab w:val="left" w:pos="180"/>
                <w:tab w:val="left" w:pos="2970"/>
                <w:tab w:val="left" w:pos="5520"/>
                <w:tab w:val="left" w:pos="8100"/>
              </w:tabs>
              <w:autoSpaceDE w:val="0"/>
              <w:autoSpaceDN w:val="0"/>
              <w:adjustRightInd w:val="0"/>
              <w:jc w:val="center"/>
              <w:textAlignment w:val="center"/>
              <w:rPr>
                <w:b/>
                <w:bCs/>
                <w:sz w:val="28"/>
                <w:szCs w:val="28"/>
                <w:lang w:val="sv-SE"/>
              </w:rPr>
            </w:pPr>
            <w:r w:rsidRPr="00505C51">
              <w:rPr>
                <w:b/>
                <w:bCs/>
                <w:sz w:val="28"/>
                <w:szCs w:val="28"/>
                <w:lang w:val="sv-SE"/>
              </w:rPr>
              <w:t>A</w:t>
            </w:r>
          </w:p>
        </w:tc>
        <w:tc>
          <w:tcPr>
            <w:tcW w:w="1479" w:type="dxa"/>
          </w:tcPr>
          <w:p w:rsidR="00E1643B" w:rsidRPr="00505C51" w:rsidRDefault="00E1643B" w:rsidP="00D032C3">
            <w:pPr>
              <w:tabs>
                <w:tab w:val="left" w:pos="180"/>
                <w:tab w:val="left" w:pos="2970"/>
                <w:tab w:val="left" w:pos="5520"/>
                <w:tab w:val="left" w:pos="8100"/>
              </w:tabs>
              <w:autoSpaceDE w:val="0"/>
              <w:autoSpaceDN w:val="0"/>
              <w:adjustRightInd w:val="0"/>
              <w:jc w:val="center"/>
              <w:textAlignment w:val="center"/>
              <w:rPr>
                <w:b/>
                <w:bCs/>
                <w:sz w:val="28"/>
                <w:szCs w:val="28"/>
                <w:lang w:val="sv-SE"/>
              </w:rPr>
            </w:pPr>
            <w:r w:rsidRPr="00505C51">
              <w:rPr>
                <w:b/>
                <w:bCs/>
                <w:sz w:val="28"/>
                <w:szCs w:val="28"/>
                <w:lang w:val="sv-SE"/>
              </w:rPr>
              <w:t>A</w:t>
            </w:r>
          </w:p>
        </w:tc>
        <w:tc>
          <w:tcPr>
            <w:tcW w:w="1479" w:type="dxa"/>
          </w:tcPr>
          <w:p w:rsidR="00E1643B" w:rsidRPr="00505C51" w:rsidRDefault="00E1643B" w:rsidP="00D032C3">
            <w:pPr>
              <w:tabs>
                <w:tab w:val="left" w:pos="180"/>
                <w:tab w:val="left" w:pos="2970"/>
                <w:tab w:val="left" w:pos="5520"/>
                <w:tab w:val="left" w:pos="8100"/>
              </w:tabs>
              <w:autoSpaceDE w:val="0"/>
              <w:autoSpaceDN w:val="0"/>
              <w:adjustRightInd w:val="0"/>
              <w:jc w:val="center"/>
              <w:textAlignment w:val="center"/>
              <w:rPr>
                <w:b/>
                <w:bCs/>
                <w:sz w:val="28"/>
                <w:szCs w:val="28"/>
                <w:lang w:val="sv-SE"/>
              </w:rPr>
            </w:pPr>
            <w:r w:rsidRPr="00505C51">
              <w:rPr>
                <w:b/>
                <w:bCs/>
                <w:sz w:val="28"/>
                <w:szCs w:val="28"/>
                <w:lang w:val="sv-SE"/>
              </w:rPr>
              <w:t>B</w:t>
            </w:r>
          </w:p>
        </w:tc>
        <w:tc>
          <w:tcPr>
            <w:tcW w:w="1479" w:type="dxa"/>
          </w:tcPr>
          <w:p w:rsidR="00E1643B" w:rsidRPr="00505C51" w:rsidRDefault="00E1643B" w:rsidP="00D032C3">
            <w:pPr>
              <w:tabs>
                <w:tab w:val="left" w:pos="180"/>
                <w:tab w:val="left" w:pos="2970"/>
                <w:tab w:val="left" w:pos="5520"/>
                <w:tab w:val="left" w:pos="8100"/>
              </w:tabs>
              <w:autoSpaceDE w:val="0"/>
              <w:autoSpaceDN w:val="0"/>
              <w:adjustRightInd w:val="0"/>
              <w:jc w:val="center"/>
              <w:textAlignment w:val="center"/>
              <w:rPr>
                <w:b/>
                <w:bCs/>
                <w:sz w:val="28"/>
                <w:szCs w:val="28"/>
                <w:lang w:val="sv-SE"/>
              </w:rPr>
            </w:pPr>
            <w:r w:rsidRPr="00505C51">
              <w:rPr>
                <w:b/>
                <w:bCs/>
                <w:sz w:val="28"/>
                <w:szCs w:val="28"/>
                <w:lang w:val="sv-SE"/>
              </w:rPr>
              <w:t>C</w:t>
            </w:r>
          </w:p>
        </w:tc>
        <w:tc>
          <w:tcPr>
            <w:tcW w:w="1479" w:type="dxa"/>
          </w:tcPr>
          <w:p w:rsidR="00E1643B" w:rsidRPr="00505C51" w:rsidRDefault="00E1643B" w:rsidP="00D032C3">
            <w:pPr>
              <w:tabs>
                <w:tab w:val="left" w:pos="180"/>
                <w:tab w:val="left" w:pos="2970"/>
                <w:tab w:val="left" w:pos="5520"/>
                <w:tab w:val="left" w:pos="8100"/>
              </w:tabs>
              <w:autoSpaceDE w:val="0"/>
              <w:autoSpaceDN w:val="0"/>
              <w:adjustRightInd w:val="0"/>
              <w:jc w:val="center"/>
              <w:textAlignment w:val="center"/>
              <w:rPr>
                <w:b/>
                <w:bCs/>
                <w:sz w:val="28"/>
                <w:szCs w:val="28"/>
                <w:lang w:val="sv-SE"/>
              </w:rPr>
            </w:pPr>
            <w:r w:rsidRPr="00505C51">
              <w:rPr>
                <w:b/>
                <w:bCs/>
                <w:sz w:val="28"/>
                <w:szCs w:val="28"/>
                <w:lang w:val="sv-SE"/>
              </w:rPr>
              <w:t>D</w:t>
            </w:r>
          </w:p>
        </w:tc>
        <w:tc>
          <w:tcPr>
            <w:tcW w:w="1479" w:type="dxa"/>
          </w:tcPr>
          <w:p w:rsidR="00E1643B" w:rsidRPr="00505C51" w:rsidRDefault="00E1643B" w:rsidP="00D032C3">
            <w:pPr>
              <w:tabs>
                <w:tab w:val="left" w:pos="180"/>
                <w:tab w:val="left" w:pos="2970"/>
                <w:tab w:val="left" w:pos="5520"/>
                <w:tab w:val="left" w:pos="8100"/>
              </w:tabs>
              <w:autoSpaceDE w:val="0"/>
              <w:autoSpaceDN w:val="0"/>
              <w:adjustRightInd w:val="0"/>
              <w:jc w:val="center"/>
              <w:textAlignment w:val="center"/>
              <w:rPr>
                <w:b/>
                <w:bCs/>
                <w:sz w:val="28"/>
                <w:szCs w:val="28"/>
                <w:lang w:val="sv-SE"/>
              </w:rPr>
            </w:pPr>
          </w:p>
        </w:tc>
        <w:tc>
          <w:tcPr>
            <w:tcW w:w="1479" w:type="dxa"/>
          </w:tcPr>
          <w:p w:rsidR="00E1643B" w:rsidRPr="00505C51" w:rsidRDefault="00E1643B" w:rsidP="00D032C3">
            <w:pPr>
              <w:tabs>
                <w:tab w:val="left" w:pos="180"/>
                <w:tab w:val="left" w:pos="2970"/>
                <w:tab w:val="left" w:pos="5520"/>
                <w:tab w:val="left" w:pos="8100"/>
              </w:tabs>
              <w:autoSpaceDE w:val="0"/>
              <w:autoSpaceDN w:val="0"/>
              <w:adjustRightInd w:val="0"/>
              <w:jc w:val="center"/>
              <w:textAlignment w:val="center"/>
              <w:rPr>
                <w:b/>
                <w:bCs/>
                <w:sz w:val="28"/>
                <w:szCs w:val="28"/>
                <w:lang w:val="sv-SE"/>
              </w:rPr>
            </w:pPr>
          </w:p>
        </w:tc>
      </w:tr>
    </w:tbl>
    <w:p w:rsidR="00E1643B" w:rsidRPr="00505C51" w:rsidRDefault="00E1643B" w:rsidP="005D79CF">
      <w:pPr>
        <w:tabs>
          <w:tab w:val="left" w:pos="180"/>
          <w:tab w:val="left" w:pos="2970"/>
          <w:tab w:val="left" w:pos="5520"/>
          <w:tab w:val="left" w:pos="8100"/>
        </w:tabs>
        <w:autoSpaceDE w:val="0"/>
        <w:autoSpaceDN w:val="0"/>
        <w:adjustRightInd w:val="0"/>
        <w:jc w:val="both"/>
        <w:textAlignment w:val="center"/>
        <w:rPr>
          <w:b/>
          <w:bCs/>
          <w:szCs w:val="28"/>
          <w:lang w:val="sv-SE"/>
        </w:rPr>
      </w:pPr>
    </w:p>
    <w:p w:rsidR="005D79CF" w:rsidRPr="00505C51" w:rsidRDefault="005D79CF" w:rsidP="005D79CF">
      <w:pPr>
        <w:pStyle w:val="EndnoteText"/>
        <w:rPr>
          <w:i/>
          <w:iCs/>
          <w:sz w:val="28"/>
          <w:szCs w:val="28"/>
          <w:lang w:val="sv-SE"/>
        </w:rPr>
      </w:pPr>
      <w:r w:rsidRPr="00505C51">
        <w:rPr>
          <w:b/>
          <w:bCs/>
          <w:sz w:val="28"/>
          <w:szCs w:val="28"/>
          <w:lang w:val="sv-SE"/>
        </w:rPr>
        <w:t xml:space="preserve">II. Phần tự luận: </w:t>
      </w:r>
      <w:r w:rsidRPr="00505C51">
        <w:rPr>
          <w:b/>
          <w:bCs/>
          <w:i/>
          <w:iCs/>
          <w:sz w:val="28"/>
          <w:szCs w:val="28"/>
          <w:lang w:val="sv-SE"/>
        </w:rPr>
        <w:t>(</w:t>
      </w:r>
      <w:r w:rsidRPr="00505C51">
        <w:rPr>
          <w:i/>
          <w:iCs/>
          <w:sz w:val="28"/>
          <w:szCs w:val="28"/>
          <w:lang w:val="sv-SE"/>
        </w:rPr>
        <w:t>3 điểm)</w:t>
      </w:r>
      <w:r w:rsidR="00D032C3" w:rsidRPr="00505C51">
        <w:rPr>
          <w:i/>
          <w:iCs/>
          <w:sz w:val="28"/>
          <w:szCs w:val="28"/>
          <w:lang w:val="sv-SE"/>
        </w:rPr>
        <w:t xml:space="preserve"> </w:t>
      </w:r>
    </w:p>
    <w:p w:rsidR="00D032C3" w:rsidRPr="00505C51" w:rsidRDefault="00D032C3" w:rsidP="00D67371">
      <w:pPr>
        <w:pStyle w:val="EndnoteText"/>
        <w:rPr>
          <w:b/>
          <w:iCs/>
          <w:sz w:val="28"/>
          <w:szCs w:val="28"/>
          <w:lang w:val="sv-SE"/>
        </w:rPr>
      </w:pPr>
      <w:r w:rsidRPr="00505C51">
        <w:rPr>
          <w:b/>
          <w:iCs/>
          <w:sz w:val="28"/>
          <w:szCs w:val="28"/>
          <w:lang w:val="sv-SE"/>
        </w:rPr>
        <w:t>Mỗi câu 0,75 điểm</w:t>
      </w:r>
    </w:p>
    <w:p w:rsidR="00E1643B" w:rsidRPr="00505C51" w:rsidRDefault="00E1643B" w:rsidP="00E1643B">
      <w:pPr>
        <w:rPr>
          <w:szCs w:val="28"/>
        </w:rPr>
      </w:pPr>
    </w:p>
    <w:tbl>
      <w:tblPr>
        <w:tblStyle w:val="TableGrid"/>
        <w:tblW w:w="0" w:type="auto"/>
        <w:tblLook w:val="04A0" w:firstRow="1" w:lastRow="0" w:firstColumn="1" w:lastColumn="0" w:noHBand="0" w:noVBand="1"/>
      </w:tblPr>
      <w:tblGrid>
        <w:gridCol w:w="4929"/>
        <w:gridCol w:w="4929"/>
        <w:gridCol w:w="4930"/>
      </w:tblGrid>
      <w:tr w:rsidR="00D67371" w:rsidRPr="00505C51" w:rsidTr="00D67371">
        <w:tc>
          <w:tcPr>
            <w:tcW w:w="4929" w:type="dxa"/>
          </w:tcPr>
          <w:p w:rsidR="00D67371" w:rsidRPr="00505C51" w:rsidRDefault="00D67371" w:rsidP="00505C51">
            <w:pPr>
              <w:widowControl w:val="0"/>
              <w:spacing w:before="20" w:after="80"/>
              <w:jc w:val="center"/>
              <w:rPr>
                <w:rFonts w:ascii="Times New Roman" w:hAnsi="Times New Roman" w:cs="Times New Roman"/>
                <w:color w:val="000000" w:themeColor="text1"/>
                <w:sz w:val="28"/>
                <w:szCs w:val="28"/>
              </w:rPr>
            </w:pPr>
            <w:r w:rsidRPr="00505C51">
              <w:rPr>
                <w:rFonts w:ascii="Times New Roman" w:hAnsi="Times New Roman" w:cs="Times New Roman"/>
                <w:color w:val="000000" w:themeColor="text1"/>
                <w:sz w:val="28"/>
                <w:szCs w:val="28"/>
              </w:rPr>
              <w:t>Câu hỏi</w:t>
            </w:r>
          </w:p>
        </w:tc>
        <w:tc>
          <w:tcPr>
            <w:tcW w:w="4929" w:type="dxa"/>
          </w:tcPr>
          <w:p w:rsidR="00D67371" w:rsidRPr="00505C51" w:rsidRDefault="00D67371" w:rsidP="00505C51">
            <w:pPr>
              <w:widowControl w:val="0"/>
              <w:spacing w:before="20" w:after="80"/>
              <w:jc w:val="center"/>
              <w:rPr>
                <w:rFonts w:ascii="Times New Roman" w:hAnsi="Times New Roman" w:cs="Times New Roman"/>
                <w:color w:val="000000" w:themeColor="text1"/>
                <w:sz w:val="28"/>
                <w:szCs w:val="28"/>
              </w:rPr>
            </w:pPr>
            <w:r w:rsidRPr="00505C51">
              <w:rPr>
                <w:rFonts w:ascii="Times New Roman" w:hAnsi="Times New Roman" w:cs="Times New Roman"/>
                <w:color w:val="000000" w:themeColor="text1"/>
                <w:sz w:val="28"/>
                <w:szCs w:val="28"/>
              </w:rPr>
              <w:t>Đáp án</w:t>
            </w:r>
          </w:p>
        </w:tc>
        <w:tc>
          <w:tcPr>
            <w:tcW w:w="4930" w:type="dxa"/>
          </w:tcPr>
          <w:p w:rsidR="00D67371" w:rsidRPr="00505C51" w:rsidRDefault="00D67371" w:rsidP="00505C51">
            <w:pPr>
              <w:widowControl w:val="0"/>
              <w:spacing w:before="20" w:after="80"/>
              <w:jc w:val="center"/>
              <w:rPr>
                <w:rFonts w:ascii="Times New Roman" w:hAnsi="Times New Roman" w:cs="Times New Roman"/>
                <w:color w:val="000000" w:themeColor="text1"/>
                <w:sz w:val="28"/>
                <w:szCs w:val="28"/>
              </w:rPr>
            </w:pPr>
            <w:r w:rsidRPr="00505C51">
              <w:rPr>
                <w:rFonts w:ascii="Times New Roman" w:hAnsi="Times New Roman" w:cs="Times New Roman"/>
                <w:color w:val="000000" w:themeColor="text1"/>
                <w:sz w:val="28"/>
                <w:szCs w:val="28"/>
              </w:rPr>
              <w:t>Điểm</w:t>
            </w:r>
          </w:p>
        </w:tc>
      </w:tr>
      <w:tr w:rsidR="00D67371" w:rsidRPr="00505C51" w:rsidTr="00D67371">
        <w:tc>
          <w:tcPr>
            <w:tcW w:w="4929" w:type="dxa"/>
          </w:tcPr>
          <w:p w:rsidR="00D67371" w:rsidRPr="00505C51" w:rsidRDefault="00D67371" w:rsidP="00D67371">
            <w:pPr>
              <w:jc w:val="both"/>
              <w:rPr>
                <w:sz w:val="28"/>
                <w:szCs w:val="28"/>
              </w:rPr>
            </w:pPr>
            <w:r w:rsidRPr="00505C51">
              <w:rPr>
                <w:color w:val="000000" w:themeColor="text1"/>
                <w:sz w:val="28"/>
                <w:szCs w:val="28"/>
              </w:rPr>
              <w:t>Câu 1:</w:t>
            </w:r>
            <w:r w:rsidRPr="00505C51">
              <w:rPr>
                <w:sz w:val="28"/>
                <w:szCs w:val="28"/>
              </w:rPr>
              <w:t xml:space="preserve"> Hai nguồn phát sóng trên mặt </w:t>
            </w:r>
            <w:r w:rsidRPr="00505C51">
              <w:rPr>
                <w:sz w:val="28"/>
                <w:szCs w:val="28"/>
              </w:rPr>
              <w:lastRenderedPageBreak/>
              <w:t>nước có cùng bước sóng λ, cùng pha, cùng biên độ, đặt cách nhau 2,5λ. Tính số vân giao thoa cực đại  trên AB.</w:t>
            </w:r>
          </w:p>
          <w:p w:rsidR="00D67371" w:rsidRPr="00505C51" w:rsidRDefault="00D67371" w:rsidP="00D67371">
            <w:pPr>
              <w:tabs>
                <w:tab w:val="left" w:pos="181"/>
                <w:tab w:val="left" w:pos="2699"/>
                <w:tab w:val="left" w:pos="5221"/>
                <w:tab w:val="left" w:pos="7739"/>
              </w:tabs>
              <w:rPr>
                <w:color w:val="000000" w:themeColor="text1"/>
                <w:sz w:val="28"/>
                <w:szCs w:val="28"/>
              </w:rPr>
            </w:pPr>
          </w:p>
        </w:tc>
        <w:tc>
          <w:tcPr>
            <w:tcW w:w="4929" w:type="dxa"/>
          </w:tcPr>
          <w:p w:rsidR="00D67371" w:rsidRPr="00505C51" w:rsidRDefault="00D67371" w:rsidP="00D67371">
            <w:pPr>
              <w:jc w:val="both"/>
              <w:rPr>
                <w:sz w:val="28"/>
                <w:szCs w:val="28"/>
                <w:lang w:val="fr-FR"/>
              </w:rPr>
            </w:pPr>
            <w:r w:rsidRPr="00505C51">
              <w:rPr>
                <w:position w:val="-22"/>
                <w:sz w:val="28"/>
                <w:szCs w:val="28"/>
              </w:rPr>
              <w:object w:dxaOrig="3892" w:dyaOrig="55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94.4pt;height:28.1pt" o:ole="">
                  <v:imagedata r:id="rId8" o:title=""/>
                </v:shape>
                <o:OLEObject Type="Embed" ProgID="Equation.DSMT4" ShapeID="_x0000_i1047" DrawAspect="Content" ObjectID="_1722281092" r:id="rId9"/>
              </w:object>
            </w:r>
            <w:r w:rsidRPr="00505C51">
              <w:rPr>
                <w:sz w:val="28"/>
                <w:szCs w:val="28"/>
                <w:lang w:val="fr-FR"/>
              </w:rPr>
              <w:t xml:space="preserve"> </w:t>
            </w:r>
          </w:p>
          <w:p w:rsidR="00D67371" w:rsidRPr="00505C51" w:rsidRDefault="00D67371" w:rsidP="00D67371">
            <w:pPr>
              <w:jc w:val="both"/>
              <w:rPr>
                <w:sz w:val="28"/>
                <w:szCs w:val="28"/>
                <w:lang w:val="fr-FR"/>
              </w:rPr>
            </w:pPr>
            <w:r w:rsidRPr="00505C51">
              <w:rPr>
                <w:sz w:val="28"/>
                <w:szCs w:val="28"/>
                <w:lang w:val="fr-FR"/>
              </w:rPr>
              <w:lastRenderedPageBreak/>
              <w:t>có 5 cực đại</w:t>
            </w:r>
          </w:p>
          <w:p w:rsidR="00D67371" w:rsidRPr="00505C51" w:rsidRDefault="00D67371" w:rsidP="00C5694F">
            <w:pPr>
              <w:widowControl w:val="0"/>
              <w:spacing w:before="20" w:after="80"/>
              <w:rPr>
                <w:color w:val="000000" w:themeColor="text1"/>
                <w:sz w:val="28"/>
                <w:szCs w:val="28"/>
              </w:rPr>
            </w:pPr>
          </w:p>
        </w:tc>
        <w:tc>
          <w:tcPr>
            <w:tcW w:w="4930" w:type="dxa"/>
          </w:tcPr>
          <w:p w:rsidR="00D67371" w:rsidRPr="00505C51" w:rsidRDefault="00D67371" w:rsidP="00C5694F">
            <w:pPr>
              <w:widowControl w:val="0"/>
              <w:spacing w:before="20" w:after="80"/>
              <w:rPr>
                <w:color w:val="000000" w:themeColor="text1"/>
                <w:sz w:val="28"/>
                <w:szCs w:val="28"/>
              </w:rPr>
            </w:pPr>
            <w:r w:rsidRPr="00505C51">
              <w:rPr>
                <w:color w:val="000000" w:themeColor="text1"/>
                <w:sz w:val="28"/>
                <w:szCs w:val="28"/>
              </w:rPr>
              <w:lastRenderedPageBreak/>
              <w:t>0,5 điểm</w:t>
            </w:r>
          </w:p>
          <w:p w:rsidR="00D67371" w:rsidRPr="00505C51" w:rsidRDefault="00D67371" w:rsidP="00C5694F">
            <w:pPr>
              <w:widowControl w:val="0"/>
              <w:spacing w:before="20" w:after="80"/>
              <w:rPr>
                <w:color w:val="000000" w:themeColor="text1"/>
                <w:sz w:val="28"/>
                <w:szCs w:val="28"/>
              </w:rPr>
            </w:pPr>
            <w:r w:rsidRPr="00505C51">
              <w:rPr>
                <w:color w:val="000000" w:themeColor="text1"/>
                <w:sz w:val="28"/>
                <w:szCs w:val="28"/>
              </w:rPr>
              <w:lastRenderedPageBreak/>
              <w:t>0,25 điểm</w:t>
            </w:r>
          </w:p>
        </w:tc>
      </w:tr>
      <w:tr w:rsidR="00D67371" w:rsidRPr="00505C51" w:rsidTr="00D67371">
        <w:tc>
          <w:tcPr>
            <w:tcW w:w="4929" w:type="dxa"/>
          </w:tcPr>
          <w:p w:rsidR="00D67371" w:rsidRPr="00505C51" w:rsidRDefault="00D67371" w:rsidP="00D67371">
            <w:pPr>
              <w:tabs>
                <w:tab w:val="left" w:pos="181"/>
                <w:tab w:val="left" w:pos="2699"/>
                <w:tab w:val="left" w:pos="5221"/>
                <w:tab w:val="left" w:pos="7739"/>
              </w:tabs>
              <w:rPr>
                <w:color w:val="000000"/>
                <w:sz w:val="28"/>
                <w:szCs w:val="28"/>
              </w:rPr>
            </w:pPr>
            <w:r w:rsidRPr="00505C51">
              <w:rPr>
                <w:color w:val="000000" w:themeColor="text1"/>
                <w:sz w:val="28"/>
                <w:szCs w:val="28"/>
              </w:rPr>
              <w:lastRenderedPageBreak/>
              <w:t xml:space="preserve">Câu 2: </w:t>
            </w:r>
            <w:r w:rsidRPr="00505C51">
              <w:rPr>
                <w:color w:val="000000"/>
                <w:sz w:val="28"/>
                <w:szCs w:val="28"/>
              </w:rPr>
              <w:t xml:space="preserve">Một đoạn mạch điện xoay chiều chỉ có </w:t>
            </w:r>
            <w:r w:rsidRPr="00505C51">
              <w:rPr>
                <w:color w:val="000000"/>
                <w:position w:val="-6"/>
                <w:sz w:val="28"/>
                <w:szCs w:val="28"/>
              </w:rPr>
              <w:object w:dxaOrig="900" w:dyaOrig="279">
                <v:shape id="_x0000_i1073" type="#_x0000_t75" style="width:45.35pt;height:13.7pt" o:ole="">
                  <v:imagedata r:id="rId10" o:title=""/>
                </v:shape>
                <o:OLEObject Type="Embed" ProgID="Equation.DSMT4" ShapeID="_x0000_i1073" DrawAspect="Content" ObjectID="_1722281093" r:id="rId11"/>
              </w:object>
            </w:r>
            <w:r w:rsidRPr="00505C51">
              <w:rPr>
                <w:color w:val="000000"/>
                <w:sz w:val="28"/>
                <w:szCs w:val="28"/>
              </w:rPr>
              <w:t xml:space="preserve">, điện áp mắc vào đoạn mạch là </w:t>
            </w:r>
            <w:r w:rsidRPr="00505C51">
              <w:rPr>
                <w:color w:val="000000"/>
                <w:position w:val="-10"/>
                <w:sz w:val="28"/>
                <w:szCs w:val="28"/>
              </w:rPr>
              <w:object w:dxaOrig="2180" w:dyaOrig="380">
                <v:shape id="_x0000_i1074" type="#_x0000_t75" style="width:108.7pt;height:18.7pt" o:ole="">
                  <v:imagedata r:id="rId12" o:title=""/>
                </v:shape>
                <o:OLEObject Type="Embed" ProgID="Equation.DSMT4" ShapeID="_x0000_i1074" DrawAspect="Content" ObjectID="_1722281094" r:id="rId13"/>
              </w:object>
            </w:r>
            <w:r w:rsidRPr="00505C51">
              <w:rPr>
                <w:color w:val="000000"/>
                <w:sz w:val="28"/>
                <w:szCs w:val="28"/>
              </w:rPr>
              <w:t xml:space="preserve"> , tính cường độ dòng điện hiệu dụng chạy qua mạch đó. </w:t>
            </w:r>
          </w:p>
          <w:p w:rsidR="00D67371" w:rsidRPr="00505C51" w:rsidRDefault="00D67371" w:rsidP="00C5694F">
            <w:pPr>
              <w:widowControl w:val="0"/>
              <w:spacing w:before="20" w:after="80"/>
              <w:rPr>
                <w:color w:val="000000" w:themeColor="text1"/>
                <w:sz w:val="28"/>
                <w:szCs w:val="28"/>
              </w:rPr>
            </w:pPr>
          </w:p>
        </w:tc>
        <w:tc>
          <w:tcPr>
            <w:tcW w:w="4929" w:type="dxa"/>
          </w:tcPr>
          <w:p w:rsidR="00D67371" w:rsidRPr="00505C51" w:rsidRDefault="00D67371" w:rsidP="00C5694F">
            <w:pPr>
              <w:widowControl w:val="0"/>
              <w:spacing w:before="20" w:after="80"/>
              <w:rPr>
                <w:color w:val="000000" w:themeColor="text1"/>
                <w:sz w:val="28"/>
                <w:szCs w:val="28"/>
              </w:rPr>
            </w:pPr>
            <w:r w:rsidRPr="00505C51">
              <w:rPr>
                <w:color w:val="000000"/>
                <w:position w:val="-42"/>
                <w:sz w:val="28"/>
                <w:szCs w:val="28"/>
              </w:rPr>
              <w:object w:dxaOrig="920" w:dyaOrig="960">
                <v:shape id="_x0000_i1076" type="#_x0000_t75" style="width:46.1pt;height:48.25pt" o:ole="">
                  <v:imagedata r:id="rId14" o:title=""/>
                </v:shape>
                <o:OLEObject Type="Embed" ProgID="Equation.DSMT4" ShapeID="_x0000_i1076" DrawAspect="Content" ObjectID="_1722281095" r:id="rId15"/>
              </w:object>
            </w:r>
          </w:p>
        </w:tc>
        <w:tc>
          <w:tcPr>
            <w:tcW w:w="4930" w:type="dxa"/>
          </w:tcPr>
          <w:p w:rsidR="00D67371" w:rsidRPr="00505C51" w:rsidRDefault="00D67371" w:rsidP="00C5694F">
            <w:pPr>
              <w:widowControl w:val="0"/>
              <w:spacing w:before="20" w:after="80"/>
              <w:rPr>
                <w:color w:val="000000" w:themeColor="text1"/>
                <w:sz w:val="28"/>
                <w:szCs w:val="28"/>
              </w:rPr>
            </w:pPr>
            <w:r w:rsidRPr="00505C51">
              <w:rPr>
                <w:color w:val="000000" w:themeColor="text1"/>
                <w:sz w:val="28"/>
                <w:szCs w:val="28"/>
              </w:rPr>
              <w:t>0,5 điểm</w:t>
            </w:r>
          </w:p>
          <w:p w:rsidR="00D67371" w:rsidRPr="00505C51" w:rsidRDefault="00D67371" w:rsidP="00C5694F">
            <w:pPr>
              <w:widowControl w:val="0"/>
              <w:spacing w:before="20" w:after="80"/>
              <w:rPr>
                <w:color w:val="000000" w:themeColor="text1"/>
                <w:sz w:val="28"/>
                <w:szCs w:val="28"/>
              </w:rPr>
            </w:pPr>
          </w:p>
          <w:p w:rsidR="00D67371" w:rsidRPr="00505C51" w:rsidRDefault="00D67371" w:rsidP="00C5694F">
            <w:pPr>
              <w:widowControl w:val="0"/>
              <w:spacing w:before="20" w:after="80"/>
              <w:rPr>
                <w:color w:val="000000" w:themeColor="text1"/>
                <w:sz w:val="28"/>
                <w:szCs w:val="28"/>
              </w:rPr>
            </w:pPr>
            <w:r w:rsidRPr="00505C51">
              <w:rPr>
                <w:color w:val="000000" w:themeColor="text1"/>
                <w:sz w:val="28"/>
                <w:szCs w:val="28"/>
              </w:rPr>
              <w:t>0,25 điểm</w:t>
            </w:r>
          </w:p>
        </w:tc>
      </w:tr>
      <w:tr w:rsidR="00D67371" w:rsidRPr="00505C51" w:rsidTr="00D67371">
        <w:tc>
          <w:tcPr>
            <w:tcW w:w="4929" w:type="dxa"/>
          </w:tcPr>
          <w:p w:rsidR="00D67371" w:rsidRPr="00505C51" w:rsidRDefault="00D67371" w:rsidP="00D67371">
            <w:pPr>
              <w:tabs>
                <w:tab w:val="left" w:pos="289"/>
                <w:tab w:val="left" w:pos="561"/>
                <w:tab w:val="left" w:pos="850"/>
                <w:tab w:val="left" w:pos="2278"/>
                <w:tab w:val="left" w:pos="4505"/>
                <w:tab w:val="left" w:pos="6732"/>
                <w:tab w:val="right" w:pos="8194"/>
                <w:tab w:val="right" w:pos="9078"/>
              </w:tabs>
              <w:spacing w:before="60" w:after="60"/>
              <w:jc w:val="both"/>
              <w:rPr>
                <w:color w:val="000000"/>
                <w:sz w:val="28"/>
                <w:szCs w:val="28"/>
                <w:lang w:eastAsia="vi-VN"/>
              </w:rPr>
            </w:pPr>
            <w:r w:rsidRPr="00505C51">
              <w:rPr>
                <w:color w:val="000000" w:themeColor="text1"/>
                <w:sz w:val="28"/>
                <w:szCs w:val="28"/>
              </w:rPr>
              <w:t>Câu 3</w:t>
            </w:r>
            <w:r w:rsidRPr="00505C51">
              <w:rPr>
                <w:rFonts w:ascii="Segoe UI Emoji" w:eastAsia="Segoe UI Emoji" w:hAnsi="Segoe UI Emoji" w:cs="Segoe UI Emoji"/>
                <w:color w:val="000000" w:themeColor="text1"/>
                <w:sz w:val="28"/>
                <w:szCs w:val="28"/>
              </w:rPr>
              <w:t>:</w:t>
            </w:r>
            <w:r w:rsidRPr="00505C51">
              <w:rPr>
                <w:color w:val="000000"/>
                <w:sz w:val="28"/>
                <w:szCs w:val="28"/>
                <w:lang w:eastAsia="vi-VN"/>
              </w:rPr>
              <w:t xml:space="preserve"> Cho một đoạn mạch điện xoay chiều RLC nối tiếp. Điện áp giữa hai đầu đoạn mạch có biểu thức: u = 150</w:t>
            </w:r>
            <w:r w:rsidRPr="00505C51">
              <w:rPr>
                <w:color w:val="000000"/>
                <w:position w:val="-6"/>
                <w:sz w:val="28"/>
                <w:szCs w:val="28"/>
                <w:lang w:eastAsia="vi-VN"/>
              </w:rPr>
              <w:object w:dxaOrig="400" w:dyaOrig="360">
                <v:shape id="_x0000_i1078" type="#_x0000_t75" style="width:20.15pt;height:18pt" o:ole="">
                  <v:imagedata r:id="rId16" o:title=""/>
                </v:shape>
                <o:OLEObject Type="Embed" ProgID="Equation.DSMT4" ShapeID="_x0000_i1078" DrawAspect="Content" ObjectID="_1722281096" r:id="rId17"/>
              </w:object>
            </w:r>
            <w:r w:rsidRPr="00505C51">
              <w:rPr>
                <w:color w:val="000000"/>
                <w:sz w:val="28"/>
                <w:szCs w:val="28"/>
                <w:lang w:eastAsia="vi-VN"/>
              </w:rPr>
              <w:t>cos100</w:t>
            </w:r>
            <w:r w:rsidRPr="00505C51">
              <w:rPr>
                <w:color w:val="000000"/>
                <w:sz w:val="28"/>
                <w:szCs w:val="28"/>
                <w:lang w:eastAsia="vi-VN"/>
              </w:rPr>
              <w:sym w:font="Symbol" w:char="F070"/>
            </w:r>
            <w:r w:rsidRPr="00505C51">
              <w:rPr>
                <w:color w:val="000000"/>
                <w:sz w:val="28"/>
                <w:szCs w:val="28"/>
                <w:lang w:eastAsia="vi-VN"/>
              </w:rPr>
              <w:t>t(V), biết R = 200</w:t>
            </w:r>
            <w:r w:rsidRPr="00505C51">
              <w:rPr>
                <w:color w:val="000000"/>
                <w:sz w:val="28"/>
                <w:szCs w:val="28"/>
                <w:lang w:eastAsia="vi-VN"/>
              </w:rPr>
              <w:sym w:font="Symbol" w:char="F057"/>
            </w:r>
            <w:r w:rsidRPr="00505C51">
              <w:rPr>
                <w:color w:val="000000"/>
                <w:sz w:val="28"/>
                <w:szCs w:val="28"/>
                <w:lang w:eastAsia="vi-VN"/>
              </w:rPr>
              <w:t xml:space="preserve"> ; L = 0,318H ; C = 15,7</w:t>
            </w:r>
            <w:r w:rsidRPr="00505C51">
              <w:rPr>
                <w:color w:val="000000"/>
                <w:sz w:val="28"/>
                <w:szCs w:val="28"/>
                <w:lang w:eastAsia="vi-VN"/>
              </w:rPr>
              <w:sym w:font="Symbol" w:char="F06D"/>
            </w:r>
            <w:r w:rsidRPr="00505C51">
              <w:rPr>
                <w:color w:val="000000"/>
                <w:sz w:val="28"/>
                <w:szCs w:val="28"/>
                <w:lang w:eastAsia="vi-VN"/>
              </w:rPr>
              <w:t>F. Tính tổng trở của mạch.</w:t>
            </w:r>
          </w:p>
          <w:p w:rsidR="00D67371" w:rsidRPr="00505C51" w:rsidRDefault="00D67371" w:rsidP="00C5694F">
            <w:pPr>
              <w:widowControl w:val="0"/>
              <w:spacing w:before="20" w:after="80"/>
              <w:rPr>
                <w:color w:val="000000" w:themeColor="text1"/>
                <w:sz w:val="28"/>
                <w:szCs w:val="28"/>
              </w:rPr>
            </w:pPr>
          </w:p>
        </w:tc>
        <w:tc>
          <w:tcPr>
            <w:tcW w:w="4929" w:type="dxa"/>
          </w:tcPr>
          <w:p w:rsidR="00D67371" w:rsidRPr="00505C51" w:rsidRDefault="00505C51" w:rsidP="00D67371">
            <w:pPr>
              <w:tabs>
                <w:tab w:val="left" w:pos="289"/>
                <w:tab w:val="left" w:pos="561"/>
                <w:tab w:val="left" w:pos="850"/>
                <w:tab w:val="left" w:pos="2278"/>
                <w:tab w:val="left" w:pos="4505"/>
                <w:tab w:val="left" w:pos="6732"/>
                <w:tab w:val="right" w:pos="8194"/>
                <w:tab w:val="right" w:pos="9078"/>
              </w:tabs>
              <w:spacing w:before="60" w:after="60"/>
              <w:jc w:val="both"/>
              <w:rPr>
                <w:color w:val="000000"/>
                <w:sz w:val="28"/>
                <w:szCs w:val="28"/>
                <w:lang w:eastAsia="vi-VN"/>
              </w:rPr>
            </w:pPr>
            <w:r w:rsidRPr="00505C51">
              <w:rPr>
                <w:color w:val="000000"/>
                <w:position w:val="-50"/>
                <w:sz w:val="28"/>
                <w:szCs w:val="28"/>
                <w:lang w:eastAsia="vi-VN"/>
              </w:rPr>
              <w:object w:dxaOrig="4599" w:dyaOrig="1120">
                <v:shape id="_x0000_i1087" type="#_x0000_t75" style="width:229.7pt;height:56.15pt" o:ole="">
                  <v:imagedata r:id="rId18" o:title=""/>
                </v:shape>
                <o:OLEObject Type="Embed" ProgID="Equation.DSMT4" ShapeID="_x0000_i1087" DrawAspect="Content" ObjectID="_1722281097" r:id="rId19"/>
              </w:object>
            </w:r>
            <w:r w:rsidR="00D67371" w:rsidRPr="00505C51">
              <w:rPr>
                <w:color w:val="000000"/>
                <w:sz w:val="28"/>
                <w:szCs w:val="28"/>
                <w:lang w:eastAsia="vi-VN"/>
              </w:rPr>
              <w:t>.</w:t>
            </w:r>
          </w:p>
          <w:p w:rsidR="00D67371" w:rsidRPr="00505C51" w:rsidRDefault="00D67371" w:rsidP="00C5694F">
            <w:pPr>
              <w:widowControl w:val="0"/>
              <w:spacing w:before="20" w:after="80"/>
              <w:rPr>
                <w:color w:val="000000" w:themeColor="text1"/>
                <w:sz w:val="28"/>
                <w:szCs w:val="28"/>
              </w:rPr>
            </w:pPr>
          </w:p>
        </w:tc>
        <w:tc>
          <w:tcPr>
            <w:tcW w:w="4930" w:type="dxa"/>
          </w:tcPr>
          <w:p w:rsidR="00D67371" w:rsidRPr="00505C51" w:rsidRDefault="00505C51" w:rsidP="00C5694F">
            <w:pPr>
              <w:widowControl w:val="0"/>
              <w:spacing w:before="20" w:after="80"/>
              <w:rPr>
                <w:color w:val="000000" w:themeColor="text1"/>
                <w:sz w:val="28"/>
                <w:szCs w:val="28"/>
              </w:rPr>
            </w:pPr>
            <w:r w:rsidRPr="00505C51">
              <w:rPr>
                <w:color w:val="000000" w:themeColor="text1"/>
                <w:sz w:val="28"/>
                <w:szCs w:val="28"/>
              </w:rPr>
              <w:t>0,5 điểm</w:t>
            </w:r>
          </w:p>
          <w:p w:rsidR="00505C51" w:rsidRPr="00505C51" w:rsidRDefault="00505C51" w:rsidP="00C5694F">
            <w:pPr>
              <w:widowControl w:val="0"/>
              <w:spacing w:before="20" w:after="80"/>
              <w:rPr>
                <w:color w:val="000000" w:themeColor="text1"/>
                <w:sz w:val="28"/>
                <w:szCs w:val="28"/>
              </w:rPr>
            </w:pPr>
          </w:p>
          <w:p w:rsidR="00505C51" w:rsidRPr="00505C51" w:rsidRDefault="00505C51" w:rsidP="00C5694F">
            <w:pPr>
              <w:widowControl w:val="0"/>
              <w:spacing w:before="20" w:after="80"/>
              <w:rPr>
                <w:color w:val="000000" w:themeColor="text1"/>
                <w:sz w:val="28"/>
                <w:szCs w:val="28"/>
              </w:rPr>
            </w:pPr>
          </w:p>
          <w:p w:rsidR="00505C51" w:rsidRPr="00505C51" w:rsidRDefault="00505C51" w:rsidP="00C5694F">
            <w:pPr>
              <w:widowControl w:val="0"/>
              <w:spacing w:before="20" w:after="80"/>
              <w:rPr>
                <w:color w:val="000000" w:themeColor="text1"/>
                <w:sz w:val="28"/>
                <w:szCs w:val="28"/>
              </w:rPr>
            </w:pPr>
            <w:r w:rsidRPr="00505C51">
              <w:rPr>
                <w:color w:val="000000" w:themeColor="text1"/>
                <w:sz w:val="28"/>
                <w:szCs w:val="28"/>
              </w:rPr>
              <w:t>0,25 điểm</w:t>
            </w:r>
          </w:p>
        </w:tc>
      </w:tr>
      <w:tr w:rsidR="00505C51" w:rsidRPr="00505C51" w:rsidTr="00D67371">
        <w:tc>
          <w:tcPr>
            <w:tcW w:w="4929" w:type="dxa"/>
          </w:tcPr>
          <w:p w:rsidR="00505C51" w:rsidRPr="00505C51" w:rsidRDefault="00505C51" w:rsidP="00505C51">
            <w:pPr>
              <w:tabs>
                <w:tab w:val="left" w:pos="561"/>
                <w:tab w:val="left" w:pos="2835"/>
                <w:tab w:val="left" w:pos="5103"/>
                <w:tab w:val="left" w:pos="7371"/>
              </w:tabs>
              <w:spacing w:before="40" w:after="20"/>
              <w:jc w:val="both"/>
              <w:rPr>
                <w:sz w:val="28"/>
                <w:szCs w:val="28"/>
                <w:lang w:eastAsia="en-GB"/>
              </w:rPr>
            </w:pPr>
            <w:r w:rsidRPr="00505C51">
              <w:rPr>
                <w:rFonts w:ascii="Calibri" w:hAnsi="Calibri" w:cs="Calibri"/>
                <w:color w:val="000000" w:themeColor="text1"/>
                <w:sz w:val="28"/>
                <w:szCs w:val="28"/>
              </w:rPr>
              <w:t xml:space="preserve">Câu 4: </w:t>
            </w:r>
            <w:r w:rsidRPr="00505C51">
              <w:rPr>
                <w:sz w:val="28"/>
                <w:szCs w:val="28"/>
                <w:lang w:eastAsia="en-GB"/>
              </w:rPr>
              <w:t xml:space="preserve">Một con lắc lò xo dao động điều hòa theo phương thẳng đứng với biên độ A, tại vị trí cân bằng lò xo dãn một đoạn </w:t>
            </w:r>
            <w:r w:rsidRPr="00505C51">
              <w:rPr>
                <w:sz w:val="28"/>
                <w:szCs w:val="28"/>
                <w:lang w:eastAsia="en-GB"/>
              </w:rPr>
              <w:sym w:font="Symbol" w:char="F044"/>
            </w:r>
            <w:r w:rsidRPr="00505C51">
              <w:rPr>
                <w:i/>
                <w:sz w:val="28"/>
                <w:szCs w:val="28"/>
                <w:lang w:eastAsia="en-GB"/>
              </w:rPr>
              <w:t>l</w:t>
            </w:r>
            <w:r w:rsidRPr="00505C51">
              <w:rPr>
                <w:sz w:val="28"/>
                <w:szCs w:val="28"/>
                <w:lang w:eastAsia="en-GB"/>
              </w:rPr>
              <w:t>. Biết A = 0,6</w:t>
            </w:r>
            <w:r w:rsidRPr="00505C51">
              <w:rPr>
                <w:sz w:val="28"/>
                <w:szCs w:val="28"/>
                <w:lang w:eastAsia="en-GB"/>
              </w:rPr>
              <w:sym w:font="Symbol" w:char="F044"/>
            </w:r>
            <w:r w:rsidRPr="00505C51">
              <w:rPr>
                <w:i/>
                <w:sz w:val="28"/>
                <w:szCs w:val="28"/>
                <w:lang w:eastAsia="en-GB"/>
              </w:rPr>
              <w:t>l</w:t>
            </w:r>
            <w:r w:rsidRPr="00505C51">
              <w:rPr>
                <w:sz w:val="28"/>
                <w:szCs w:val="28"/>
                <w:lang w:eastAsia="en-GB"/>
              </w:rPr>
              <w:t>. Tỉ số giữa độ lớn lực đàn hồi cực đại và lực đàn hồi cực tiểu trong quá trình dao động.</w:t>
            </w:r>
          </w:p>
          <w:p w:rsidR="00505C51" w:rsidRPr="00505C51" w:rsidRDefault="00505C51" w:rsidP="00D67371">
            <w:pPr>
              <w:tabs>
                <w:tab w:val="left" w:pos="289"/>
                <w:tab w:val="left" w:pos="561"/>
                <w:tab w:val="left" w:pos="850"/>
                <w:tab w:val="left" w:pos="2278"/>
                <w:tab w:val="left" w:pos="4505"/>
                <w:tab w:val="left" w:pos="6732"/>
                <w:tab w:val="right" w:pos="8194"/>
                <w:tab w:val="right" w:pos="9078"/>
              </w:tabs>
              <w:spacing w:before="60" w:after="60"/>
              <w:jc w:val="both"/>
              <w:rPr>
                <w:color w:val="000000" w:themeColor="text1"/>
                <w:sz w:val="28"/>
                <w:szCs w:val="28"/>
              </w:rPr>
            </w:pPr>
          </w:p>
        </w:tc>
        <w:tc>
          <w:tcPr>
            <w:tcW w:w="4929" w:type="dxa"/>
          </w:tcPr>
          <w:p w:rsidR="00505C51" w:rsidRPr="00505C51" w:rsidRDefault="00505C51" w:rsidP="00505C51">
            <w:pPr>
              <w:tabs>
                <w:tab w:val="left" w:pos="306"/>
                <w:tab w:val="left" w:pos="561"/>
                <w:tab w:val="left" w:pos="850"/>
                <w:tab w:val="left" w:pos="2244"/>
                <w:tab w:val="left" w:pos="4505"/>
                <w:tab w:val="left" w:pos="6766"/>
              </w:tabs>
              <w:spacing w:before="40" w:after="20"/>
              <w:jc w:val="both"/>
              <w:rPr>
                <w:sz w:val="28"/>
                <w:szCs w:val="28"/>
                <w:lang w:eastAsia="en-GB"/>
              </w:rPr>
            </w:pPr>
            <w:r w:rsidRPr="00505C51">
              <w:rPr>
                <w:sz w:val="28"/>
                <w:szCs w:val="28"/>
                <w:lang w:eastAsia="en-GB"/>
              </w:rPr>
              <w:t>F</w:t>
            </w:r>
            <w:r w:rsidRPr="00505C51">
              <w:rPr>
                <w:sz w:val="28"/>
                <w:szCs w:val="28"/>
                <w:vertAlign w:val="subscript"/>
                <w:lang w:eastAsia="en-GB"/>
              </w:rPr>
              <w:t>max</w:t>
            </w:r>
            <w:r w:rsidRPr="00505C51">
              <w:rPr>
                <w:sz w:val="28"/>
                <w:szCs w:val="28"/>
                <w:lang w:eastAsia="en-GB"/>
              </w:rPr>
              <w:t xml:space="preserve"> = k(A + </w:t>
            </w:r>
            <w:r w:rsidRPr="00505C51">
              <w:rPr>
                <w:sz w:val="28"/>
                <w:szCs w:val="28"/>
                <w:lang w:eastAsia="en-GB"/>
              </w:rPr>
              <w:sym w:font="Symbol" w:char="F044"/>
            </w:r>
            <w:r w:rsidRPr="00505C51">
              <w:rPr>
                <w:i/>
                <w:sz w:val="28"/>
                <w:szCs w:val="28"/>
                <w:lang w:eastAsia="en-GB"/>
              </w:rPr>
              <w:t>l</w:t>
            </w:r>
            <w:r w:rsidRPr="00505C51">
              <w:rPr>
                <w:sz w:val="28"/>
                <w:szCs w:val="28"/>
                <w:lang w:eastAsia="en-GB"/>
              </w:rPr>
              <w:t>) = 1,6k</w:t>
            </w:r>
            <w:r w:rsidRPr="00505C51">
              <w:rPr>
                <w:sz w:val="28"/>
                <w:szCs w:val="28"/>
                <w:lang w:eastAsia="en-GB"/>
              </w:rPr>
              <w:sym w:font="Symbol" w:char="F044"/>
            </w:r>
            <w:r w:rsidRPr="00505C51">
              <w:rPr>
                <w:i/>
                <w:sz w:val="28"/>
                <w:szCs w:val="28"/>
                <w:lang w:eastAsia="en-GB"/>
              </w:rPr>
              <w:t>l</w:t>
            </w:r>
            <w:r w:rsidRPr="00505C51">
              <w:rPr>
                <w:sz w:val="28"/>
                <w:szCs w:val="28"/>
                <w:lang w:eastAsia="en-GB"/>
              </w:rPr>
              <w:t>;</w:t>
            </w:r>
          </w:p>
          <w:p w:rsidR="00505C51" w:rsidRPr="00505C51" w:rsidRDefault="00505C51" w:rsidP="00505C51">
            <w:pPr>
              <w:tabs>
                <w:tab w:val="left" w:pos="306"/>
                <w:tab w:val="left" w:pos="561"/>
                <w:tab w:val="left" w:pos="850"/>
                <w:tab w:val="left" w:pos="2244"/>
                <w:tab w:val="left" w:pos="4505"/>
                <w:tab w:val="left" w:pos="6766"/>
              </w:tabs>
              <w:spacing w:before="40" w:after="20"/>
              <w:jc w:val="both"/>
              <w:rPr>
                <w:sz w:val="28"/>
                <w:szCs w:val="28"/>
                <w:lang w:eastAsia="en-GB"/>
              </w:rPr>
            </w:pPr>
            <w:r w:rsidRPr="00505C51">
              <w:rPr>
                <w:sz w:val="28"/>
                <w:szCs w:val="28"/>
                <w:lang w:eastAsia="en-GB"/>
              </w:rPr>
              <w:tab/>
            </w:r>
            <w:r w:rsidRPr="00505C51">
              <w:rPr>
                <w:position w:val="-46"/>
                <w:sz w:val="28"/>
                <w:szCs w:val="28"/>
                <w:lang w:eastAsia="en-GB"/>
              </w:rPr>
              <w:object w:dxaOrig="2500" w:dyaOrig="1040">
                <v:shape id="_x0000_i1091" type="#_x0000_t75" style="width:125.3pt;height:51.85pt" o:ole="">
                  <v:imagedata r:id="rId20" o:title=""/>
                </v:shape>
                <o:OLEObject Type="Embed" ProgID="Equation.DSMT4" ShapeID="_x0000_i1091" DrawAspect="Content" ObjectID="_1722281098" r:id="rId21"/>
              </w:object>
            </w:r>
            <w:r w:rsidRPr="00505C51">
              <w:rPr>
                <w:sz w:val="28"/>
                <w:szCs w:val="28"/>
                <w:lang w:eastAsia="en-GB"/>
              </w:rPr>
              <w:t>.</w:t>
            </w:r>
          </w:p>
          <w:p w:rsidR="00505C51" w:rsidRPr="00505C51" w:rsidRDefault="00505C51" w:rsidP="00D67371">
            <w:pPr>
              <w:tabs>
                <w:tab w:val="left" w:pos="289"/>
                <w:tab w:val="left" w:pos="561"/>
                <w:tab w:val="left" w:pos="850"/>
                <w:tab w:val="left" w:pos="2278"/>
                <w:tab w:val="left" w:pos="4505"/>
                <w:tab w:val="left" w:pos="6732"/>
                <w:tab w:val="right" w:pos="8194"/>
                <w:tab w:val="right" w:pos="9078"/>
              </w:tabs>
              <w:spacing w:before="60" w:after="60"/>
              <w:jc w:val="both"/>
              <w:rPr>
                <w:color w:val="000000"/>
                <w:sz w:val="28"/>
                <w:szCs w:val="28"/>
                <w:lang w:eastAsia="vi-VN"/>
              </w:rPr>
            </w:pPr>
          </w:p>
        </w:tc>
        <w:tc>
          <w:tcPr>
            <w:tcW w:w="4930" w:type="dxa"/>
          </w:tcPr>
          <w:p w:rsidR="00505C51" w:rsidRPr="00505C51" w:rsidRDefault="00505C51" w:rsidP="00C5694F">
            <w:pPr>
              <w:widowControl w:val="0"/>
              <w:spacing w:before="20" w:after="80"/>
              <w:rPr>
                <w:color w:val="000000" w:themeColor="text1"/>
                <w:sz w:val="28"/>
                <w:szCs w:val="28"/>
              </w:rPr>
            </w:pPr>
            <w:r w:rsidRPr="00505C51">
              <w:rPr>
                <w:color w:val="000000" w:themeColor="text1"/>
                <w:sz w:val="28"/>
                <w:szCs w:val="28"/>
              </w:rPr>
              <w:t>0,25 điểm</w:t>
            </w:r>
          </w:p>
          <w:p w:rsidR="00505C51" w:rsidRPr="00505C51" w:rsidRDefault="00505C51" w:rsidP="00C5694F">
            <w:pPr>
              <w:widowControl w:val="0"/>
              <w:spacing w:before="20" w:after="80"/>
              <w:rPr>
                <w:color w:val="000000" w:themeColor="text1"/>
                <w:sz w:val="28"/>
                <w:szCs w:val="28"/>
              </w:rPr>
            </w:pPr>
            <w:r w:rsidRPr="00505C51">
              <w:rPr>
                <w:color w:val="000000" w:themeColor="text1"/>
                <w:sz w:val="28"/>
                <w:szCs w:val="28"/>
              </w:rPr>
              <w:t>0,25 điểm</w:t>
            </w:r>
          </w:p>
          <w:p w:rsidR="00505C51" w:rsidRPr="00505C51" w:rsidRDefault="00505C51" w:rsidP="00C5694F">
            <w:pPr>
              <w:widowControl w:val="0"/>
              <w:spacing w:before="20" w:after="80"/>
              <w:rPr>
                <w:color w:val="000000" w:themeColor="text1"/>
                <w:sz w:val="28"/>
                <w:szCs w:val="28"/>
              </w:rPr>
            </w:pPr>
          </w:p>
          <w:p w:rsidR="00505C51" w:rsidRPr="00505C51" w:rsidRDefault="00505C51" w:rsidP="00C5694F">
            <w:pPr>
              <w:widowControl w:val="0"/>
              <w:spacing w:before="20" w:after="80"/>
              <w:rPr>
                <w:color w:val="000000" w:themeColor="text1"/>
                <w:sz w:val="28"/>
                <w:szCs w:val="28"/>
              </w:rPr>
            </w:pPr>
            <w:r w:rsidRPr="00505C51">
              <w:rPr>
                <w:color w:val="000000" w:themeColor="text1"/>
                <w:sz w:val="28"/>
                <w:szCs w:val="28"/>
              </w:rPr>
              <w:t>0,25 điểm</w:t>
            </w:r>
          </w:p>
        </w:tc>
      </w:tr>
    </w:tbl>
    <w:p w:rsidR="005D79CF" w:rsidRPr="00505C51" w:rsidRDefault="005D79CF" w:rsidP="00C5694F">
      <w:pPr>
        <w:widowControl w:val="0"/>
        <w:spacing w:before="20" w:after="80" w:line="240" w:lineRule="auto"/>
        <w:rPr>
          <w:color w:val="000000" w:themeColor="text1"/>
          <w:szCs w:val="28"/>
        </w:rPr>
        <w:sectPr w:rsidR="005D79CF" w:rsidRPr="00505C51" w:rsidSect="006D6F7A">
          <w:footerReference w:type="default" r:id="rId22"/>
          <w:pgSz w:w="16840" w:h="11907" w:orient="landscape" w:code="9"/>
          <w:pgMar w:top="1701" w:right="1134" w:bottom="1134" w:left="1134" w:header="720" w:footer="720" w:gutter="0"/>
          <w:cols w:space="720"/>
          <w:docGrid w:linePitch="360"/>
        </w:sectPr>
      </w:pPr>
    </w:p>
    <w:bookmarkEnd w:id="0"/>
    <w:p w:rsidR="00607B66" w:rsidRPr="00505C51" w:rsidRDefault="00607B66" w:rsidP="00100830">
      <w:pPr>
        <w:widowControl w:val="0"/>
        <w:spacing w:before="20" w:after="80" w:line="240" w:lineRule="auto"/>
        <w:rPr>
          <w:color w:val="000000" w:themeColor="text1"/>
          <w:szCs w:val="28"/>
        </w:rPr>
      </w:pPr>
    </w:p>
    <w:sectPr w:rsidR="00607B66" w:rsidRPr="00505C51" w:rsidSect="005908DC">
      <w:pgSz w:w="16840" w:h="11907" w:orient="landscape" w:code="9"/>
      <w:pgMar w:top="1134" w:right="1134" w:bottom="1701" w:left="1134"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67CD8" w:rsidRDefault="00967CD8" w:rsidP="00C608FB">
      <w:pPr>
        <w:spacing w:after="0" w:line="240" w:lineRule="auto"/>
      </w:pPr>
      <w:r>
        <w:separator/>
      </w:r>
    </w:p>
  </w:endnote>
  <w:endnote w:type="continuationSeparator" w:id="0">
    <w:p w:rsidR="00967CD8" w:rsidRDefault="00967CD8" w:rsidP="00C608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VnTime">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
    <w:altName w:val="Yu Gothic UI"/>
    <w:panose1 w:val="00000000000000000000"/>
    <w:charset w:val="80"/>
    <w:family w:val="auto"/>
    <w:notTrueType/>
    <w:pitch w:val="default"/>
    <w:sig w:usb0="00000000" w:usb1="08070000" w:usb2="00000010" w:usb3="00000000" w:csb0="00020100" w:csb1="00000000"/>
  </w:font>
  <w:font w:name="Georgia">
    <w:panose1 w:val="02040502050405020303"/>
    <w:charset w:val="00"/>
    <w:family w:val="roman"/>
    <w:pitch w:val="variable"/>
    <w:sig w:usb0="00000287" w:usb1="00000000" w:usb2="00000000" w:usb3="00000000" w:csb0="0000009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420AA" w:rsidRPr="00D406D7" w:rsidRDefault="00D406D7" w:rsidP="00D406D7">
    <w:pPr>
      <w:pStyle w:val="Footer"/>
      <w:jc w:val="center"/>
      <w:rPr>
        <w:sz w:val="28"/>
        <w:szCs w:val="28"/>
      </w:rPr>
    </w:pPr>
    <w:r w:rsidRPr="00D406D7">
      <w:rPr>
        <w:sz w:val="28"/>
        <w:szCs w:val="28"/>
      </w:rPr>
      <w:t xml:space="preserve">- </w:t>
    </w:r>
    <w:sdt>
      <w:sdtPr>
        <w:rPr>
          <w:sz w:val="28"/>
          <w:szCs w:val="28"/>
        </w:rPr>
        <w:id w:val="476652984"/>
        <w:docPartObj>
          <w:docPartGallery w:val="Page Numbers (Bottom of Page)"/>
          <w:docPartUnique/>
        </w:docPartObj>
      </w:sdtPr>
      <w:sdtEndPr>
        <w:rPr>
          <w:noProof/>
        </w:rPr>
      </w:sdtEndPr>
      <w:sdtContent>
        <w:r w:rsidR="00257830" w:rsidRPr="00D406D7">
          <w:rPr>
            <w:sz w:val="28"/>
            <w:szCs w:val="28"/>
          </w:rPr>
          <w:fldChar w:fldCharType="begin"/>
        </w:r>
        <w:r w:rsidRPr="00D406D7">
          <w:rPr>
            <w:sz w:val="28"/>
            <w:szCs w:val="28"/>
          </w:rPr>
          <w:instrText xml:space="preserve"> PAGE   \* MERGEFORMAT </w:instrText>
        </w:r>
        <w:r w:rsidR="00257830" w:rsidRPr="00D406D7">
          <w:rPr>
            <w:sz w:val="28"/>
            <w:szCs w:val="28"/>
          </w:rPr>
          <w:fldChar w:fldCharType="separate"/>
        </w:r>
        <w:r w:rsidR="00C80657">
          <w:rPr>
            <w:noProof/>
            <w:sz w:val="28"/>
            <w:szCs w:val="28"/>
          </w:rPr>
          <w:t>2</w:t>
        </w:r>
        <w:r w:rsidR="00257830" w:rsidRPr="00D406D7">
          <w:rPr>
            <w:noProof/>
            <w:sz w:val="28"/>
            <w:szCs w:val="28"/>
          </w:rPr>
          <w:fldChar w:fldCharType="end"/>
        </w:r>
        <w:r w:rsidRPr="00D406D7">
          <w:rPr>
            <w:noProof/>
            <w:sz w:val="28"/>
            <w:szCs w:val="28"/>
          </w:rPr>
          <w:t xml:space="preserve"> -</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67CD8" w:rsidRDefault="00967CD8" w:rsidP="00C608FB">
      <w:pPr>
        <w:spacing w:after="0" w:line="240" w:lineRule="auto"/>
      </w:pPr>
      <w:r>
        <w:separator/>
      </w:r>
    </w:p>
  </w:footnote>
  <w:footnote w:type="continuationSeparator" w:id="0">
    <w:p w:rsidR="00967CD8" w:rsidRDefault="00967CD8" w:rsidP="00C608F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46790"/>
    <w:multiLevelType w:val="multilevel"/>
    <w:tmpl w:val="BA1C76F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2F34141"/>
    <w:multiLevelType w:val="hybridMultilevel"/>
    <w:tmpl w:val="2EC6E8F4"/>
    <w:lvl w:ilvl="0" w:tplc="0409000D">
      <w:start w:val="1"/>
      <w:numFmt w:val="bullet"/>
      <w:lvlText w:val=""/>
      <w:lvlJc w:val="left"/>
      <w:pPr>
        <w:ind w:left="789" w:hanging="360"/>
      </w:pPr>
      <w:rPr>
        <w:rFonts w:ascii="Wingdings" w:hAnsi="Wingdings" w:hint="default"/>
      </w:rPr>
    </w:lvl>
    <w:lvl w:ilvl="1" w:tplc="04090003" w:tentative="1">
      <w:start w:val="1"/>
      <w:numFmt w:val="bullet"/>
      <w:lvlText w:val="o"/>
      <w:lvlJc w:val="left"/>
      <w:pPr>
        <w:ind w:left="1509" w:hanging="360"/>
      </w:pPr>
      <w:rPr>
        <w:rFonts w:ascii="Courier New" w:hAnsi="Courier New" w:cs="Courier New" w:hint="default"/>
      </w:rPr>
    </w:lvl>
    <w:lvl w:ilvl="2" w:tplc="04090005" w:tentative="1">
      <w:start w:val="1"/>
      <w:numFmt w:val="bullet"/>
      <w:lvlText w:val=""/>
      <w:lvlJc w:val="left"/>
      <w:pPr>
        <w:ind w:left="2229" w:hanging="360"/>
      </w:pPr>
      <w:rPr>
        <w:rFonts w:ascii="Wingdings" w:hAnsi="Wingdings" w:hint="default"/>
      </w:rPr>
    </w:lvl>
    <w:lvl w:ilvl="3" w:tplc="04090001" w:tentative="1">
      <w:start w:val="1"/>
      <w:numFmt w:val="bullet"/>
      <w:lvlText w:val=""/>
      <w:lvlJc w:val="left"/>
      <w:pPr>
        <w:ind w:left="2949" w:hanging="360"/>
      </w:pPr>
      <w:rPr>
        <w:rFonts w:ascii="Symbol" w:hAnsi="Symbol" w:hint="default"/>
      </w:rPr>
    </w:lvl>
    <w:lvl w:ilvl="4" w:tplc="04090003" w:tentative="1">
      <w:start w:val="1"/>
      <w:numFmt w:val="bullet"/>
      <w:lvlText w:val="o"/>
      <w:lvlJc w:val="left"/>
      <w:pPr>
        <w:ind w:left="3669" w:hanging="360"/>
      </w:pPr>
      <w:rPr>
        <w:rFonts w:ascii="Courier New" w:hAnsi="Courier New" w:cs="Courier New" w:hint="default"/>
      </w:rPr>
    </w:lvl>
    <w:lvl w:ilvl="5" w:tplc="04090005" w:tentative="1">
      <w:start w:val="1"/>
      <w:numFmt w:val="bullet"/>
      <w:lvlText w:val=""/>
      <w:lvlJc w:val="left"/>
      <w:pPr>
        <w:ind w:left="4389" w:hanging="360"/>
      </w:pPr>
      <w:rPr>
        <w:rFonts w:ascii="Wingdings" w:hAnsi="Wingdings" w:hint="default"/>
      </w:rPr>
    </w:lvl>
    <w:lvl w:ilvl="6" w:tplc="04090001" w:tentative="1">
      <w:start w:val="1"/>
      <w:numFmt w:val="bullet"/>
      <w:lvlText w:val=""/>
      <w:lvlJc w:val="left"/>
      <w:pPr>
        <w:ind w:left="5109" w:hanging="360"/>
      </w:pPr>
      <w:rPr>
        <w:rFonts w:ascii="Symbol" w:hAnsi="Symbol" w:hint="default"/>
      </w:rPr>
    </w:lvl>
    <w:lvl w:ilvl="7" w:tplc="04090003" w:tentative="1">
      <w:start w:val="1"/>
      <w:numFmt w:val="bullet"/>
      <w:lvlText w:val="o"/>
      <w:lvlJc w:val="left"/>
      <w:pPr>
        <w:ind w:left="5829" w:hanging="360"/>
      </w:pPr>
      <w:rPr>
        <w:rFonts w:ascii="Courier New" w:hAnsi="Courier New" w:cs="Courier New" w:hint="default"/>
      </w:rPr>
    </w:lvl>
    <w:lvl w:ilvl="8" w:tplc="04090005" w:tentative="1">
      <w:start w:val="1"/>
      <w:numFmt w:val="bullet"/>
      <w:lvlText w:val=""/>
      <w:lvlJc w:val="left"/>
      <w:pPr>
        <w:ind w:left="6549" w:hanging="360"/>
      </w:pPr>
      <w:rPr>
        <w:rFonts w:ascii="Wingdings" w:hAnsi="Wingdings" w:hint="default"/>
      </w:rPr>
    </w:lvl>
  </w:abstractNum>
  <w:abstractNum w:abstractNumId="2" w15:restartNumberingAfterBreak="0">
    <w:nsid w:val="06884EAC"/>
    <w:multiLevelType w:val="hybridMultilevel"/>
    <w:tmpl w:val="5394F096"/>
    <w:lvl w:ilvl="0" w:tplc="862E0328">
      <w:start w:val="1"/>
      <w:numFmt w:val="upperLetter"/>
      <w:lvlText w:val="%1."/>
      <w:lvlJc w:val="left"/>
      <w:pPr>
        <w:ind w:left="645" w:hanging="360"/>
      </w:pPr>
      <w:rPr>
        <w:rFonts w:hint="default"/>
      </w:rPr>
    </w:lvl>
    <w:lvl w:ilvl="1" w:tplc="04090019" w:tentative="1">
      <w:start w:val="1"/>
      <w:numFmt w:val="lowerLetter"/>
      <w:lvlText w:val="%2."/>
      <w:lvlJc w:val="left"/>
      <w:pPr>
        <w:ind w:left="1365" w:hanging="360"/>
      </w:pPr>
    </w:lvl>
    <w:lvl w:ilvl="2" w:tplc="0409001B" w:tentative="1">
      <w:start w:val="1"/>
      <w:numFmt w:val="lowerRoman"/>
      <w:lvlText w:val="%3."/>
      <w:lvlJc w:val="right"/>
      <w:pPr>
        <w:ind w:left="2085" w:hanging="180"/>
      </w:pPr>
    </w:lvl>
    <w:lvl w:ilvl="3" w:tplc="0409000F" w:tentative="1">
      <w:start w:val="1"/>
      <w:numFmt w:val="decimal"/>
      <w:lvlText w:val="%4."/>
      <w:lvlJc w:val="left"/>
      <w:pPr>
        <w:ind w:left="2805" w:hanging="360"/>
      </w:pPr>
    </w:lvl>
    <w:lvl w:ilvl="4" w:tplc="04090019" w:tentative="1">
      <w:start w:val="1"/>
      <w:numFmt w:val="lowerLetter"/>
      <w:lvlText w:val="%5."/>
      <w:lvlJc w:val="left"/>
      <w:pPr>
        <w:ind w:left="3525" w:hanging="360"/>
      </w:pPr>
    </w:lvl>
    <w:lvl w:ilvl="5" w:tplc="0409001B" w:tentative="1">
      <w:start w:val="1"/>
      <w:numFmt w:val="lowerRoman"/>
      <w:lvlText w:val="%6."/>
      <w:lvlJc w:val="right"/>
      <w:pPr>
        <w:ind w:left="4245" w:hanging="180"/>
      </w:pPr>
    </w:lvl>
    <w:lvl w:ilvl="6" w:tplc="0409000F" w:tentative="1">
      <w:start w:val="1"/>
      <w:numFmt w:val="decimal"/>
      <w:lvlText w:val="%7."/>
      <w:lvlJc w:val="left"/>
      <w:pPr>
        <w:ind w:left="4965" w:hanging="360"/>
      </w:pPr>
    </w:lvl>
    <w:lvl w:ilvl="7" w:tplc="04090019" w:tentative="1">
      <w:start w:val="1"/>
      <w:numFmt w:val="lowerLetter"/>
      <w:lvlText w:val="%8."/>
      <w:lvlJc w:val="left"/>
      <w:pPr>
        <w:ind w:left="5685" w:hanging="360"/>
      </w:pPr>
    </w:lvl>
    <w:lvl w:ilvl="8" w:tplc="0409001B" w:tentative="1">
      <w:start w:val="1"/>
      <w:numFmt w:val="lowerRoman"/>
      <w:lvlText w:val="%9."/>
      <w:lvlJc w:val="right"/>
      <w:pPr>
        <w:ind w:left="6405" w:hanging="180"/>
      </w:pPr>
    </w:lvl>
  </w:abstractNum>
  <w:abstractNum w:abstractNumId="3" w15:restartNumberingAfterBreak="0">
    <w:nsid w:val="06AA4989"/>
    <w:multiLevelType w:val="hybridMultilevel"/>
    <w:tmpl w:val="A5E278F2"/>
    <w:lvl w:ilvl="0" w:tplc="C082EC90">
      <w:start w:val="1"/>
      <w:numFmt w:val="lowerLetter"/>
      <w:lvlText w:val="%1."/>
      <w:lvlJc w:val="left"/>
      <w:pPr>
        <w:tabs>
          <w:tab w:val="num" w:pos="720"/>
        </w:tabs>
        <w:ind w:left="720" w:hanging="360"/>
      </w:pPr>
      <w:rPr>
        <w:rFonts w:ascii="Times New Roman" w:eastAsiaTheme="minorHAnsi" w:hAnsi="Times New Roman" w:cs="Times New Roman"/>
      </w:rPr>
    </w:lvl>
    <w:lvl w:ilvl="1" w:tplc="0409000D">
      <w:start w:val="1"/>
      <w:numFmt w:val="bullet"/>
      <w:lvlText w:val=""/>
      <w:lvlJc w:val="left"/>
      <w:pPr>
        <w:tabs>
          <w:tab w:val="num" w:pos="1440"/>
        </w:tabs>
        <w:ind w:left="1440" w:hanging="360"/>
      </w:pPr>
      <w:rPr>
        <w:rFonts w:ascii="Wingdings" w:hAnsi="Wingdings" w:hint="default"/>
      </w:rPr>
    </w:lvl>
    <w:lvl w:ilvl="2" w:tplc="F62C8D1A">
      <w:start w:val="92"/>
      <w:numFmt w:val="bullet"/>
      <w:lvlText w:val="◦"/>
      <w:lvlJc w:val="left"/>
      <w:pPr>
        <w:tabs>
          <w:tab w:val="num" w:pos="2160"/>
        </w:tabs>
        <w:ind w:left="2160" w:hanging="360"/>
      </w:pPr>
      <w:rPr>
        <w:rFonts w:ascii="Verdana" w:hAnsi="Verdana" w:hint="default"/>
      </w:rPr>
    </w:lvl>
    <w:lvl w:ilvl="3" w:tplc="AC2ED892" w:tentative="1">
      <w:start w:val="1"/>
      <w:numFmt w:val="decimal"/>
      <w:lvlText w:val="%4."/>
      <w:lvlJc w:val="left"/>
      <w:pPr>
        <w:tabs>
          <w:tab w:val="num" w:pos="2880"/>
        </w:tabs>
        <w:ind w:left="2880" w:hanging="360"/>
      </w:pPr>
    </w:lvl>
    <w:lvl w:ilvl="4" w:tplc="E6E8D9C4" w:tentative="1">
      <w:start w:val="1"/>
      <w:numFmt w:val="decimal"/>
      <w:lvlText w:val="%5."/>
      <w:lvlJc w:val="left"/>
      <w:pPr>
        <w:tabs>
          <w:tab w:val="num" w:pos="3600"/>
        </w:tabs>
        <w:ind w:left="3600" w:hanging="360"/>
      </w:pPr>
    </w:lvl>
    <w:lvl w:ilvl="5" w:tplc="C66E1A9E" w:tentative="1">
      <w:start w:val="1"/>
      <w:numFmt w:val="decimal"/>
      <w:lvlText w:val="%6."/>
      <w:lvlJc w:val="left"/>
      <w:pPr>
        <w:tabs>
          <w:tab w:val="num" w:pos="4320"/>
        </w:tabs>
        <w:ind w:left="4320" w:hanging="360"/>
      </w:pPr>
    </w:lvl>
    <w:lvl w:ilvl="6" w:tplc="627E1BE6" w:tentative="1">
      <w:start w:val="1"/>
      <w:numFmt w:val="decimal"/>
      <w:lvlText w:val="%7."/>
      <w:lvlJc w:val="left"/>
      <w:pPr>
        <w:tabs>
          <w:tab w:val="num" w:pos="5040"/>
        </w:tabs>
        <w:ind w:left="5040" w:hanging="360"/>
      </w:pPr>
    </w:lvl>
    <w:lvl w:ilvl="7" w:tplc="9190D068" w:tentative="1">
      <w:start w:val="1"/>
      <w:numFmt w:val="decimal"/>
      <w:lvlText w:val="%8."/>
      <w:lvlJc w:val="left"/>
      <w:pPr>
        <w:tabs>
          <w:tab w:val="num" w:pos="5760"/>
        </w:tabs>
        <w:ind w:left="5760" w:hanging="360"/>
      </w:pPr>
    </w:lvl>
    <w:lvl w:ilvl="8" w:tplc="A67A35B0" w:tentative="1">
      <w:start w:val="1"/>
      <w:numFmt w:val="decimal"/>
      <w:lvlText w:val="%9."/>
      <w:lvlJc w:val="left"/>
      <w:pPr>
        <w:tabs>
          <w:tab w:val="num" w:pos="6480"/>
        </w:tabs>
        <w:ind w:left="6480" w:hanging="360"/>
      </w:pPr>
    </w:lvl>
  </w:abstractNum>
  <w:abstractNum w:abstractNumId="4" w15:restartNumberingAfterBreak="0">
    <w:nsid w:val="0A2B4D91"/>
    <w:multiLevelType w:val="hybridMultilevel"/>
    <w:tmpl w:val="B0DA3498"/>
    <w:lvl w:ilvl="0" w:tplc="042A0015">
      <w:start w:val="1"/>
      <w:numFmt w:val="upp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5" w15:restartNumberingAfterBreak="0">
    <w:nsid w:val="0EBC7AE9"/>
    <w:multiLevelType w:val="hybridMultilevel"/>
    <w:tmpl w:val="81F8A83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6C6400"/>
    <w:multiLevelType w:val="hybridMultilevel"/>
    <w:tmpl w:val="3B8E13F2"/>
    <w:lvl w:ilvl="0" w:tplc="764829CC">
      <w:start w:val="1"/>
      <w:numFmt w:val="bullet"/>
      <w:lvlText w:val=""/>
      <w:lvlJc w:val="left"/>
      <w:pPr>
        <w:tabs>
          <w:tab w:val="num" w:pos="720"/>
        </w:tabs>
        <w:ind w:left="720" w:hanging="360"/>
      </w:pPr>
      <w:rPr>
        <w:rFonts w:ascii="Wingdings 2" w:hAnsi="Wingdings 2" w:hint="default"/>
      </w:rPr>
    </w:lvl>
    <w:lvl w:ilvl="1" w:tplc="D0943E7E">
      <w:start w:val="1"/>
      <w:numFmt w:val="bullet"/>
      <w:lvlText w:val="-"/>
      <w:lvlJc w:val="left"/>
      <w:pPr>
        <w:tabs>
          <w:tab w:val="num" w:pos="1440"/>
        </w:tabs>
        <w:ind w:left="1440" w:hanging="360"/>
      </w:pPr>
      <w:rPr>
        <w:rFonts w:ascii=".VnTime" w:eastAsia="Times New Roman" w:hAnsi=".VnTime" w:cs="Times New Roman" w:hint="default"/>
        <w:b w:val="0"/>
      </w:rPr>
    </w:lvl>
    <w:lvl w:ilvl="2" w:tplc="220EE090" w:tentative="1">
      <w:start w:val="1"/>
      <w:numFmt w:val="bullet"/>
      <w:lvlText w:val=""/>
      <w:lvlJc w:val="left"/>
      <w:pPr>
        <w:tabs>
          <w:tab w:val="num" w:pos="2160"/>
        </w:tabs>
        <w:ind w:left="2160" w:hanging="360"/>
      </w:pPr>
      <w:rPr>
        <w:rFonts w:ascii="Wingdings 2" w:hAnsi="Wingdings 2" w:hint="default"/>
      </w:rPr>
    </w:lvl>
    <w:lvl w:ilvl="3" w:tplc="AE64DE80" w:tentative="1">
      <w:start w:val="1"/>
      <w:numFmt w:val="bullet"/>
      <w:lvlText w:val=""/>
      <w:lvlJc w:val="left"/>
      <w:pPr>
        <w:tabs>
          <w:tab w:val="num" w:pos="2880"/>
        </w:tabs>
        <w:ind w:left="2880" w:hanging="360"/>
      </w:pPr>
      <w:rPr>
        <w:rFonts w:ascii="Wingdings 2" w:hAnsi="Wingdings 2" w:hint="default"/>
      </w:rPr>
    </w:lvl>
    <w:lvl w:ilvl="4" w:tplc="5E70856C" w:tentative="1">
      <w:start w:val="1"/>
      <w:numFmt w:val="bullet"/>
      <w:lvlText w:val=""/>
      <w:lvlJc w:val="left"/>
      <w:pPr>
        <w:tabs>
          <w:tab w:val="num" w:pos="3600"/>
        </w:tabs>
        <w:ind w:left="3600" w:hanging="360"/>
      </w:pPr>
      <w:rPr>
        <w:rFonts w:ascii="Wingdings 2" w:hAnsi="Wingdings 2" w:hint="default"/>
      </w:rPr>
    </w:lvl>
    <w:lvl w:ilvl="5" w:tplc="FC0E37E4" w:tentative="1">
      <w:start w:val="1"/>
      <w:numFmt w:val="bullet"/>
      <w:lvlText w:val=""/>
      <w:lvlJc w:val="left"/>
      <w:pPr>
        <w:tabs>
          <w:tab w:val="num" w:pos="4320"/>
        </w:tabs>
        <w:ind w:left="4320" w:hanging="360"/>
      </w:pPr>
      <w:rPr>
        <w:rFonts w:ascii="Wingdings 2" w:hAnsi="Wingdings 2" w:hint="default"/>
      </w:rPr>
    </w:lvl>
    <w:lvl w:ilvl="6" w:tplc="7854B63A" w:tentative="1">
      <w:start w:val="1"/>
      <w:numFmt w:val="bullet"/>
      <w:lvlText w:val=""/>
      <w:lvlJc w:val="left"/>
      <w:pPr>
        <w:tabs>
          <w:tab w:val="num" w:pos="5040"/>
        </w:tabs>
        <w:ind w:left="5040" w:hanging="360"/>
      </w:pPr>
      <w:rPr>
        <w:rFonts w:ascii="Wingdings 2" w:hAnsi="Wingdings 2" w:hint="default"/>
      </w:rPr>
    </w:lvl>
    <w:lvl w:ilvl="7" w:tplc="547EE53E" w:tentative="1">
      <w:start w:val="1"/>
      <w:numFmt w:val="bullet"/>
      <w:lvlText w:val=""/>
      <w:lvlJc w:val="left"/>
      <w:pPr>
        <w:tabs>
          <w:tab w:val="num" w:pos="5760"/>
        </w:tabs>
        <w:ind w:left="5760" w:hanging="360"/>
      </w:pPr>
      <w:rPr>
        <w:rFonts w:ascii="Wingdings 2" w:hAnsi="Wingdings 2" w:hint="default"/>
      </w:rPr>
    </w:lvl>
    <w:lvl w:ilvl="8" w:tplc="F91C67F2" w:tentative="1">
      <w:start w:val="1"/>
      <w:numFmt w:val="bullet"/>
      <w:lvlText w:val=""/>
      <w:lvlJc w:val="left"/>
      <w:pPr>
        <w:tabs>
          <w:tab w:val="num" w:pos="6480"/>
        </w:tabs>
        <w:ind w:left="6480" w:hanging="360"/>
      </w:pPr>
      <w:rPr>
        <w:rFonts w:ascii="Wingdings 2" w:hAnsi="Wingdings 2" w:hint="default"/>
      </w:rPr>
    </w:lvl>
  </w:abstractNum>
  <w:abstractNum w:abstractNumId="7" w15:restartNumberingAfterBreak="0">
    <w:nsid w:val="12D22456"/>
    <w:multiLevelType w:val="hybridMultilevel"/>
    <w:tmpl w:val="353A4A00"/>
    <w:lvl w:ilvl="0" w:tplc="042A0015">
      <w:start w:val="1"/>
      <w:numFmt w:val="upp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8" w15:restartNumberingAfterBreak="0">
    <w:nsid w:val="12DA660E"/>
    <w:multiLevelType w:val="hybridMultilevel"/>
    <w:tmpl w:val="AD8C8206"/>
    <w:lvl w:ilvl="0" w:tplc="042A0015">
      <w:start w:val="1"/>
      <w:numFmt w:val="upperLetter"/>
      <w:lvlText w:val="%1."/>
      <w:lvlJc w:val="left"/>
      <w:pPr>
        <w:ind w:left="360" w:hanging="360"/>
      </w:pPr>
      <w:rPr>
        <w:rFonts w:hint="default"/>
      </w:rPr>
    </w:lvl>
    <w:lvl w:ilvl="1" w:tplc="042A0019" w:tentative="1">
      <w:start w:val="1"/>
      <w:numFmt w:val="lowerLetter"/>
      <w:lvlText w:val="%2."/>
      <w:lvlJc w:val="left"/>
      <w:pPr>
        <w:ind w:left="1080" w:hanging="360"/>
      </w:pPr>
    </w:lvl>
    <w:lvl w:ilvl="2" w:tplc="042A001B" w:tentative="1">
      <w:start w:val="1"/>
      <w:numFmt w:val="lowerRoman"/>
      <w:lvlText w:val="%3."/>
      <w:lvlJc w:val="right"/>
      <w:pPr>
        <w:ind w:left="1800" w:hanging="180"/>
      </w:pPr>
    </w:lvl>
    <w:lvl w:ilvl="3" w:tplc="042A000F" w:tentative="1">
      <w:start w:val="1"/>
      <w:numFmt w:val="decimal"/>
      <w:lvlText w:val="%4."/>
      <w:lvlJc w:val="left"/>
      <w:pPr>
        <w:ind w:left="2520" w:hanging="360"/>
      </w:pPr>
    </w:lvl>
    <w:lvl w:ilvl="4" w:tplc="042A0019" w:tentative="1">
      <w:start w:val="1"/>
      <w:numFmt w:val="lowerLetter"/>
      <w:lvlText w:val="%5."/>
      <w:lvlJc w:val="left"/>
      <w:pPr>
        <w:ind w:left="3240" w:hanging="360"/>
      </w:pPr>
    </w:lvl>
    <w:lvl w:ilvl="5" w:tplc="042A001B" w:tentative="1">
      <w:start w:val="1"/>
      <w:numFmt w:val="lowerRoman"/>
      <w:lvlText w:val="%6."/>
      <w:lvlJc w:val="right"/>
      <w:pPr>
        <w:ind w:left="3960" w:hanging="180"/>
      </w:pPr>
    </w:lvl>
    <w:lvl w:ilvl="6" w:tplc="042A000F" w:tentative="1">
      <w:start w:val="1"/>
      <w:numFmt w:val="decimal"/>
      <w:lvlText w:val="%7."/>
      <w:lvlJc w:val="left"/>
      <w:pPr>
        <w:ind w:left="4680" w:hanging="360"/>
      </w:pPr>
    </w:lvl>
    <w:lvl w:ilvl="7" w:tplc="042A0019" w:tentative="1">
      <w:start w:val="1"/>
      <w:numFmt w:val="lowerLetter"/>
      <w:lvlText w:val="%8."/>
      <w:lvlJc w:val="left"/>
      <w:pPr>
        <w:ind w:left="5400" w:hanging="360"/>
      </w:pPr>
    </w:lvl>
    <w:lvl w:ilvl="8" w:tplc="042A001B" w:tentative="1">
      <w:start w:val="1"/>
      <w:numFmt w:val="lowerRoman"/>
      <w:lvlText w:val="%9."/>
      <w:lvlJc w:val="right"/>
      <w:pPr>
        <w:ind w:left="6120" w:hanging="180"/>
      </w:pPr>
    </w:lvl>
  </w:abstractNum>
  <w:abstractNum w:abstractNumId="9" w15:restartNumberingAfterBreak="0">
    <w:nsid w:val="1861741C"/>
    <w:multiLevelType w:val="multilevel"/>
    <w:tmpl w:val="402C2B9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BBA5592"/>
    <w:multiLevelType w:val="multilevel"/>
    <w:tmpl w:val="1B665FE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7477EDC"/>
    <w:multiLevelType w:val="hybridMultilevel"/>
    <w:tmpl w:val="45182888"/>
    <w:lvl w:ilvl="0" w:tplc="C082EC90">
      <w:start w:val="1"/>
      <w:numFmt w:val="lowerLetter"/>
      <w:lvlText w:val="%1."/>
      <w:lvlJc w:val="left"/>
      <w:pPr>
        <w:tabs>
          <w:tab w:val="num" w:pos="720"/>
        </w:tabs>
        <w:ind w:left="720" w:hanging="360"/>
      </w:pPr>
      <w:rPr>
        <w:rFonts w:ascii="Times New Roman" w:eastAsiaTheme="minorHAnsi" w:hAnsi="Times New Roman" w:cs="Times New Roman"/>
      </w:rPr>
    </w:lvl>
    <w:lvl w:ilvl="1" w:tplc="0409000D">
      <w:start w:val="1"/>
      <w:numFmt w:val="bullet"/>
      <w:lvlText w:val=""/>
      <w:lvlJc w:val="left"/>
      <w:pPr>
        <w:tabs>
          <w:tab w:val="num" w:pos="1440"/>
        </w:tabs>
        <w:ind w:left="1440" w:hanging="360"/>
      </w:pPr>
      <w:rPr>
        <w:rFonts w:ascii="Wingdings" w:hAnsi="Wingdings" w:hint="default"/>
      </w:rPr>
    </w:lvl>
    <w:lvl w:ilvl="2" w:tplc="F62C8D1A">
      <w:start w:val="92"/>
      <w:numFmt w:val="bullet"/>
      <w:lvlText w:val="◦"/>
      <w:lvlJc w:val="left"/>
      <w:pPr>
        <w:tabs>
          <w:tab w:val="num" w:pos="2160"/>
        </w:tabs>
        <w:ind w:left="2160" w:hanging="360"/>
      </w:pPr>
      <w:rPr>
        <w:rFonts w:ascii="Verdana" w:hAnsi="Verdana" w:hint="default"/>
      </w:rPr>
    </w:lvl>
    <w:lvl w:ilvl="3" w:tplc="AC2ED892" w:tentative="1">
      <w:start w:val="1"/>
      <w:numFmt w:val="decimal"/>
      <w:lvlText w:val="%4."/>
      <w:lvlJc w:val="left"/>
      <w:pPr>
        <w:tabs>
          <w:tab w:val="num" w:pos="2880"/>
        </w:tabs>
        <w:ind w:left="2880" w:hanging="360"/>
      </w:pPr>
    </w:lvl>
    <w:lvl w:ilvl="4" w:tplc="E6E8D9C4" w:tentative="1">
      <w:start w:val="1"/>
      <w:numFmt w:val="decimal"/>
      <w:lvlText w:val="%5."/>
      <w:lvlJc w:val="left"/>
      <w:pPr>
        <w:tabs>
          <w:tab w:val="num" w:pos="3600"/>
        </w:tabs>
        <w:ind w:left="3600" w:hanging="360"/>
      </w:pPr>
    </w:lvl>
    <w:lvl w:ilvl="5" w:tplc="C66E1A9E" w:tentative="1">
      <w:start w:val="1"/>
      <w:numFmt w:val="decimal"/>
      <w:lvlText w:val="%6."/>
      <w:lvlJc w:val="left"/>
      <w:pPr>
        <w:tabs>
          <w:tab w:val="num" w:pos="4320"/>
        </w:tabs>
        <w:ind w:left="4320" w:hanging="360"/>
      </w:pPr>
    </w:lvl>
    <w:lvl w:ilvl="6" w:tplc="627E1BE6" w:tentative="1">
      <w:start w:val="1"/>
      <w:numFmt w:val="decimal"/>
      <w:lvlText w:val="%7."/>
      <w:lvlJc w:val="left"/>
      <w:pPr>
        <w:tabs>
          <w:tab w:val="num" w:pos="5040"/>
        </w:tabs>
        <w:ind w:left="5040" w:hanging="360"/>
      </w:pPr>
    </w:lvl>
    <w:lvl w:ilvl="7" w:tplc="9190D068" w:tentative="1">
      <w:start w:val="1"/>
      <w:numFmt w:val="decimal"/>
      <w:lvlText w:val="%8."/>
      <w:lvlJc w:val="left"/>
      <w:pPr>
        <w:tabs>
          <w:tab w:val="num" w:pos="5760"/>
        </w:tabs>
        <w:ind w:left="5760" w:hanging="360"/>
      </w:pPr>
    </w:lvl>
    <w:lvl w:ilvl="8" w:tplc="A67A35B0" w:tentative="1">
      <w:start w:val="1"/>
      <w:numFmt w:val="decimal"/>
      <w:lvlText w:val="%9."/>
      <w:lvlJc w:val="left"/>
      <w:pPr>
        <w:tabs>
          <w:tab w:val="num" w:pos="6480"/>
        </w:tabs>
        <w:ind w:left="6480" w:hanging="360"/>
      </w:pPr>
    </w:lvl>
  </w:abstractNum>
  <w:abstractNum w:abstractNumId="12" w15:restartNumberingAfterBreak="0">
    <w:nsid w:val="32B20933"/>
    <w:multiLevelType w:val="hybridMultilevel"/>
    <w:tmpl w:val="3A3A3878"/>
    <w:lvl w:ilvl="0" w:tplc="C082EC90">
      <w:start w:val="1"/>
      <w:numFmt w:val="lowerLetter"/>
      <w:lvlText w:val="%1."/>
      <w:lvlJc w:val="left"/>
      <w:pPr>
        <w:tabs>
          <w:tab w:val="num" w:pos="720"/>
        </w:tabs>
        <w:ind w:left="720" w:hanging="360"/>
      </w:pPr>
      <w:rPr>
        <w:rFonts w:ascii="Times New Roman" w:eastAsiaTheme="minorHAnsi" w:hAnsi="Times New Roman" w:cs="Times New Roman"/>
      </w:rPr>
    </w:lvl>
    <w:lvl w:ilvl="1" w:tplc="A9C09E8A">
      <w:start w:val="3"/>
      <w:numFmt w:val="bullet"/>
      <w:lvlText w:val="-"/>
      <w:lvlJc w:val="left"/>
      <w:pPr>
        <w:tabs>
          <w:tab w:val="num" w:pos="1440"/>
        </w:tabs>
        <w:ind w:left="1440" w:hanging="360"/>
      </w:pPr>
      <w:rPr>
        <w:rFonts w:ascii="Times New Roman" w:eastAsia="Times New Roman" w:hAnsi="Times New Roman" w:cs="Times New Roman" w:hint="default"/>
        <w:sz w:val="26"/>
      </w:rPr>
    </w:lvl>
    <w:lvl w:ilvl="2" w:tplc="F62C8D1A">
      <w:start w:val="92"/>
      <w:numFmt w:val="bullet"/>
      <w:lvlText w:val="◦"/>
      <w:lvlJc w:val="left"/>
      <w:pPr>
        <w:tabs>
          <w:tab w:val="num" w:pos="2160"/>
        </w:tabs>
        <w:ind w:left="2160" w:hanging="360"/>
      </w:pPr>
      <w:rPr>
        <w:rFonts w:ascii="Verdana" w:hAnsi="Verdana" w:hint="default"/>
      </w:rPr>
    </w:lvl>
    <w:lvl w:ilvl="3" w:tplc="AC2ED892" w:tentative="1">
      <w:start w:val="1"/>
      <w:numFmt w:val="decimal"/>
      <w:lvlText w:val="%4."/>
      <w:lvlJc w:val="left"/>
      <w:pPr>
        <w:tabs>
          <w:tab w:val="num" w:pos="2880"/>
        </w:tabs>
        <w:ind w:left="2880" w:hanging="360"/>
      </w:pPr>
    </w:lvl>
    <w:lvl w:ilvl="4" w:tplc="E6E8D9C4" w:tentative="1">
      <w:start w:val="1"/>
      <w:numFmt w:val="decimal"/>
      <w:lvlText w:val="%5."/>
      <w:lvlJc w:val="left"/>
      <w:pPr>
        <w:tabs>
          <w:tab w:val="num" w:pos="3600"/>
        </w:tabs>
        <w:ind w:left="3600" w:hanging="360"/>
      </w:pPr>
    </w:lvl>
    <w:lvl w:ilvl="5" w:tplc="C66E1A9E" w:tentative="1">
      <w:start w:val="1"/>
      <w:numFmt w:val="decimal"/>
      <w:lvlText w:val="%6."/>
      <w:lvlJc w:val="left"/>
      <w:pPr>
        <w:tabs>
          <w:tab w:val="num" w:pos="4320"/>
        </w:tabs>
        <w:ind w:left="4320" w:hanging="360"/>
      </w:pPr>
    </w:lvl>
    <w:lvl w:ilvl="6" w:tplc="627E1BE6" w:tentative="1">
      <w:start w:val="1"/>
      <w:numFmt w:val="decimal"/>
      <w:lvlText w:val="%7."/>
      <w:lvlJc w:val="left"/>
      <w:pPr>
        <w:tabs>
          <w:tab w:val="num" w:pos="5040"/>
        </w:tabs>
        <w:ind w:left="5040" w:hanging="360"/>
      </w:pPr>
    </w:lvl>
    <w:lvl w:ilvl="7" w:tplc="9190D068" w:tentative="1">
      <w:start w:val="1"/>
      <w:numFmt w:val="decimal"/>
      <w:lvlText w:val="%8."/>
      <w:lvlJc w:val="left"/>
      <w:pPr>
        <w:tabs>
          <w:tab w:val="num" w:pos="5760"/>
        </w:tabs>
        <w:ind w:left="5760" w:hanging="360"/>
      </w:pPr>
    </w:lvl>
    <w:lvl w:ilvl="8" w:tplc="A67A35B0" w:tentative="1">
      <w:start w:val="1"/>
      <w:numFmt w:val="decimal"/>
      <w:lvlText w:val="%9."/>
      <w:lvlJc w:val="left"/>
      <w:pPr>
        <w:tabs>
          <w:tab w:val="num" w:pos="6480"/>
        </w:tabs>
        <w:ind w:left="6480" w:hanging="360"/>
      </w:pPr>
    </w:lvl>
  </w:abstractNum>
  <w:abstractNum w:abstractNumId="13" w15:restartNumberingAfterBreak="0">
    <w:nsid w:val="352226F5"/>
    <w:multiLevelType w:val="hybridMultilevel"/>
    <w:tmpl w:val="8C122A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6494957"/>
    <w:multiLevelType w:val="hybridMultilevel"/>
    <w:tmpl w:val="1504929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23D5A3F"/>
    <w:multiLevelType w:val="hybridMultilevel"/>
    <w:tmpl w:val="CEB8128A"/>
    <w:lvl w:ilvl="0" w:tplc="04090001">
      <w:start w:val="1"/>
      <w:numFmt w:val="bullet"/>
      <w:lvlText w:val=""/>
      <w:lvlJc w:val="left"/>
      <w:pPr>
        <w:ind w:left="720" w:hanging="360"/>
      </w:pPr>
      <w:rPr>
        <w:rFonts w:ascii="Symbol" w:hAnsi="Symbol" w:hint="default"/>
      </w:rPr>
    </w:lvl>
    <w:lvl w:ilvl="1" w:tplc="A9C09E8A">
      <w:start w:val="3"/>
      <w:numFmt w:val="bullet"/>
      <w:lvlText w:val="-"/>
      <w:lvlJc w:val="left"/>
      <w:pPr>
        <w:ind w:left="1440" w:hanging="360"/>
      </w:pPr>
      <w:rPr>
        <w:rFonts w:ascii="Times New Roman" w:eastAsia="Times New Roman" w:hAnsi="Times New Roman" w:cs="Times New Roman" w:hint="default"/>
        <w:sz w:val="26"/>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2493B38"/>
    <w:multiLevelType w:val="hybridMultilevel"/>
    <w:tmpl w:val="610C677E"/>
    <w:lvl w:ilvl="0" w:tplc="C49657FA">
      <w:start w:val="1"/>
      <w:numFmt w:val="decimal"/>
      <w:lvlRestart w:val="0"/>
      <w:lvlText w:val="Câu %1. "/>
      <w:lvlJc w:val="left"/>
      <w:pPr>
        <w:ind w:left="0" w:firstLine="0"/>
      </w:pPr>
      <w:rPr>
        <w:b/>
        <w:i w:val="0"/>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6B1377E"/>
    <w:multiLevelType w:val="multilevel"/>
    <w:tmpl w:val="56E89EF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8BC0E4F"/>
    <w:multiLevelType w:val="hybridMultilevel"/>
    <w:tmpl w:val="90BC0210"/>
    <w:lvl w:ilvl="0" w:tplc="F24E533C">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26243CE"/>
    <w:multiLevelType w:val="hybridMultilevel"/>
    <w:tmpl w:val="FF60A582"/>
    <w:lvl w:ilvl="0" w:tplc="A126DE68">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6AD5775"/>
    <w:multiLevelType w:val="hybridMultilevel"/>
    <w:tmpl w:val="20A810A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C1B0FF6"/>
    <w:multiLevelType w:val="hybridMultilevel"/>
    <w:tmpl w:val="BBF2D7CE"/>
    <w:lvl w:ilvl="0" w:tplc="CBA8731E">
      <w:numFmt w:val="bullet"/>
      <w:lvlText w:val="-"/>
      <w:lvlJc w:val="left"/>
      <w:pPr>
        <w:ind w:left="720" w:hanging="360"/>
      </w:pPr>
      <w:rPr>
        <w:rFonts w:ascii="Times New Roman" w:eastAsia="Times New Roman" w:hAnsi="Times New Roman" w:cs="Times New Roman"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3E02609"/>
    <w:multiLevelType w:val="hybridMultilevel"/>
    <w:tmpl w:val="E27E88B4"/>
    <w:lvl w:ilvl="0" w:tplc="3752C0B4">
      <w:start w:val="1"/>
      <w:numFmt w:val="bullet"/>
      <w:lvlText w:val="-"/>
      <w:lvlJc w:val="left"/>
      <w:pPr>
        <w:tabs>
          <w:tab w:val="num" w:pos="720"/>
        </w:tabs>
        <w:ind w:left="720" w:hanging="360"/>
      </w:pPr>
      <w:rPr>
        <w:rFonts w:ascii="Times New Roman" w:eastAsia="Times New Roman" w:hAnsi="Times New Roman" w:cs="Times New Roman" w:hint="default"/>
      </w:rPr>
    </w:lvl>
    <w:lvl w:ilvl="1" w:tplc="6EDEC91E" w:tentative="1">
      <w:start w:val="1"/>
      <w:numFmt w:val="bullet"/>
      <w:lvlText w:val="•"/>
      <w:lvlJc w:val="left"/>
      <w:pPr>
        <w:tabs>
          <w:tab w:val="num" w:pos="1440"/>
        </w:tabs>
        <w:ind w:left="1440" w:hanging="360"/>
      </w:pPr>
      <w:rPr>
        <w:rFonts w:ascii="Arial" w:hAnsi="Arial" w:hint="default"/>
      </w:rPr>
    </w:lvl>
    <w:lvl w:ilvl="2" w:tplc="2CA4F986" w:tentative="1">
      <w:start w:val="1"/>
      <w:numFmt w:val="bullet"/>
      <w:lvlText w:val="•"/>
      <w:lvlJc w:val="left"/>
      <w:pPr>
        <w:tabs>
          <w:tab w:val="num" w:pos="2160"/>
        </w:tabs>
        <w:ind w:left="2160" w:hanging="360"/>
      </w:pPr>
      <w:rPr>
        <w:rFonts w:ascii="Arial" w:hAnsi="Arial" w:hint="default"/>
      </w:rPr>
    </w:lvl>
    <w:lvl w:ilvl="3" w:tplc="41863D44" w:tentative="1">
      <w:start w:val="1"/>
      <w:numFmt w:val="bullet"/>
      <w:lvlText w:val="•"/>
      <w:lvlJc w:val="left"/>
      <w:pPr>
        <w:tabs>
          <w:tab w:val="num" w:pos="2880"/>
        </w:tabs>
        <w:ind w:left="2880" w:hanging="360"/>
      </w:pPr>
      <w:rPr>
        <w:rFonts w:ascii="Arial" w:hAnsi="Arial" w:hint="default"/>
      </w:rPr>
    </w:lvl>
    <w:lvl w:ilvl="4" w:tplc="A992C470" w:tentative="1">
      <w:start w:val="1"/>
      <w:numFmt w:val="bullet"/>
      <w:lvlText w:val="•"/>
      <w:lvlJc w:val="left"/>
      <w:pPr>
        <w:tabs>
          <w:tab w:val="num" w:pos="3600"/>
        </w:tabs>
        <w:ind w:left="3600" w:hanging="360"/>
      </w:pPr>
      <w:rPr>
        <w:rFonts w:ascii="Arial" w:hAnsi="Arial" w:hint="default"/>
      </w:rPr>
    </w:lvl>
    <w:lvl w:ilvl="5" w:tplc="81B8F0DC" w:tentative="1">
      <w:start w:val="1"/>
      <w:numFmt w:val="bullet"/>
      <w:lvlText w:val="•"/>
      <w:lvlJc w:val="left"/>
      <w:pPr>
        <w:tabs>
          <w:tab w:val="num" w:pos="4320"/>
        </w:tabs>
        <w:ind w:left="4320" w:hanging="360"/>
      </w:pPr>
      <w:rPr>
        <w:rFonts w:ascii="Arial" w:hAnsi="Arial" w:hint="default"/>
      </w:rPr>
    </w:lvl>
    <w:lvl w:ilvl="6" w:tplc="C36ED6BC" w:tentative="1">
      <w:start w:val="1"/>
      <w:numFmt w:val="bullet"/>
      <w:lvlText w:val="•"/>
      <w:lvlJc w:val="left"/>
      <w:pPr>
        <w:tabs>
          <w:tab w:val="num" w:pos="5040"/>
        </w:tabs>
        <w:ind w:left="5040" w:hanging="360"/>
      </w:pPr>
      <w:rPr>
        <w:rFonts w:ascii="Arial" w:hAnsi="Arial" w:hint="default"/>
      </w:rPr>
    </w:lvl>
    <w:lvl w:ilvl="7" w:tplc="85C20BAC" w:tentative="1">
      <w:start w:val="1"/>
      <w:numFmt w:val="bullet"/>
      <w:lvlText w:val="•"/>
      <w:lvlJc w:val="left"/>
      <w:pPr>
        <w:tabs>
          <w:tab w:val="num" w:pos="5760"/>
        </w:tabs>
        <w:ind w:left="5760" w:hanging="360"/>
      </w:pPr>
      <w:rPr>
        <w:rFonts w:ascii="Arial" w:hAnsi="Arial" w:hint="default"/>
      </w:rPr>
    </w:lvl>
    <w:lvl w:ilvl="8" w:tplc="2A4625A0" w:tentative="1">
      <w:start w:val="1"/>
      <w:numFmt w:val="bullet"/>
      <w:lvlText w:val="•"/>
      <w:lvlJc w:val="left"/>
      <w:pPr>
        <w:tabs>
          <w:tab w:val="num" w:pos="6480"/>
        </w:tabs>
        <w:ind w:left="6480" w:hanging="360"/>
      </w:pPr>
      <w:rPr>
        <w:rFonts w:ascii="Arial" w:hAnsi="Arial" w:hint="default"/>
      </w:rPr>
    </w:lvl>
  </w:abstractNum>
  <w:num w:numId="1">
    <w:abstractNumId w:val="5"/>
  </w:num>
  <w:num w:numId="2">
    <w:abstractNumId w:val="10"/>
  </w:num>
  <w:num w:numId="3">
    <w:abstractNumId w:val="17"/>
  </w:num>
  <w:num w:numId="4">
    <w:abstractNumId w:val="18"/>
  </w:num>
  <w:num w:numId="5">
    <w:abstractNumId w:val="21"/>
  </w:num>
  <w:num w:numId="6">
    <w:abstractNumId w:val="8"/>
  </w:num>
  <w:num w:numId="7">
    <w:abstractNumId w:val="4"/>
  </w:num>
  <w:num w:numId="8">
    <w:abstractNumId w:val="7"/>
  </w:num>
  <w:num w:numId="9">
    <w:abstractNumId w:val="22"/>
  </w:num>
  <w:num w:numId="10">
    <w:abstractNumId w:val="12"/>
  </w:num>
  <w:num w:numId="11">
    <w:abstractNumId w:val="11"/>
  </w:num>
  <w:num w:numId="12">
    <w:abstractNumId w:val="3"/>
  </w:num>
  <w:num w:numId="13">
    <w:abstractNumId w:val="15"/>
  </w:num>
  <w:num w:numId="14">
    <w:abstractNumId w:val="6"/>
  </w:num>
  <w:num w:numId="15">
    <w:abstractNumId w:val="1"/>
  </w:num>
  <w:num w:numId="16">
    <w:abstractNumId w:val="16"/>
  </w:num>
  <w:num w:numId="17">
    <w:abstractNumId w:val="14"/>
  </w:num>
  <w:num w:numId="18">
    <w:abstractNumId w:val="2"/>
  </w:num>
  <w:num w:numId="19">
    <w:abstractNumId w:val="13"/>
  </w:num>
  <w:num w:numId="20">
    <w:abstractNumId w:val="20"/>
  </w:num>
  <w:num w:numId="21">
    <w:abstractNumId w:val="0"/>
  </w:num>
  <w:num w:numId="22">
    <w:abstractNumId w:val="9"/>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hideGrammaticalErrors/>
  <w:defaultTabStop w:val="720"/>
  <w:drawingGridHorizontalSpacing w:val="14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07B66"/>
    <w:rsid w:val="00001ED4"/>
    <w:rsid w:val="000023F5"/>
    <w:rsid w:val="00015DFD"/>
    <w:rsid w:val="00023194"/>
    <w:rsid w:val="000425C4"/>
    <w:rsid w:val="00052888"/>
    <w:rsid w:val="00053519"/>
    <w:rsid w:val="000556AC"/>
    <w:rsid w:val="00063290"/>
    <w:rsid w:val="00064EDD"/>
    <w:rsid w:val="00073036"/>
    <w:rsid w:val="00076185"/>
    <w:rsid w:val="000908BB"/>
    <w:rsid w:val="000A21CD"/>
    <w:rsid w:val="000B23E0"/>
    <w:rsid w:val="000C6D37"/>
    <w:rsid w:val="000C7B4F"/>
    <w:rsid w:val="000D2D61"/>
    <w:rsid w:val="000E7554"/>
    <w:rsid w:val="000F484F"/>
    <w:rsid w:val="000F4A00"/>
    <w:rsid w:val="00100830"/>
    <w:rsid w:val="00106646"/>
    <w:rsid w:val="00122476"/>
    <w:rsid w:val="00125A9B"/>
    <w:rsid w:val="00137ADB"/>
    <w:rsid w:val="001565E7"/>
    <w:rsid w:val="0015780E"/>
    <w:rsid w:val="00157A7F"/>
    <w:rsid w:val="00165642"/>
    <w:rsid w:val="00170D94"/>
    <w:rsid w:val="00187CC0"/>
    <w:rsid w:val="0019242C"/>
    <w:rsid w:val="001A756F"/>
    <w:rsid w:val="001B5E9B"/>
    <w:rsid w:val="001D0657"/>
    <w:rsid w:val="001E408F"/>
    <w:rsid w:val="00203649"/>
    <w:rsid w:val="00210129"/>
    <w:rsid w:val="00217C41"/>
    <w:rsid w:val="002228F8"/>
    <w:rsid w:val="00230854"/>
    <w:rsid w:val="0023629A"/>
    <w:rsid w:val="00237F01"/>
    <w:rsid w:val="002420AA"/>
    <w:rsid w:val="0024714B"/>
    <w:rsid w:val="00257830"/>
    <w:rsid w:val="00266072"/>
    <w:rsid w:val="00287331"/>
    <w:rsid w:val="002925EC"/>
    <w:rsid w:val="0029580B"/>
    <w:rsid w:val="002A2BC4"/>
    <w:rsid w:val="002A488D"/>
    <w:rsid w:val="002A4B4C"/>
    <w:rsid w:val="002A724C"/>
    <w:rsid w:val="002B2CFC"/>
    <w:rsid w:val="002B75FB"/>
    <w:rsid w:val="002C5800"/>
    <w:rsid w:val="002D5208"/>
    <w:rsid w:val="002E2879"/>
    <w:rsid w:val="002E6443"/>
    <w:rsid w:val="002F27CC"/>
    <w:rsid w:val="002F4C4E"/>
    <w:rsid w:val="002F66AC"/>
    <w:rsid w:val="002F7248"/>
    <w:rsid w:val="00301B50"/>
    <w:rsid w:val="0031654B"/>
    <w:rsid w:val="00321E3B"/>
    <w:rsid w:val="003244CC"/>
    <w:rsid w:val="00330260"/>
    <w:rsid w:val="0034355B"/>
    <w:rsid w:val="00355FBD"/>
    <w:rsid w:val="00367E78"/>
    <w:rsid w:val="00373D2F"/>
    <w:rsid w:val="003824C7"/>
    <w:rsid w:val="00397936"/>
    <w:rsid w:val="003B44B2"/>
    <w:rsid w:val="003C0D51"/>
    <w:rsid w:val="003C3696"/>
    <w:rsid w:val="00412392"/>
    <w:rsid w:val="004171CA"/>
    <w:rsid w:val="00433119"/>
    <w:rsid w:val="00444E89"/>
    <w:rsid w:val="00453669"/>
    <w:rsid w:val="00476553"/>
    <w:rsid w:val="0048134B"/>
    <w:rsid w:val="004A652D"/>
    <w:rsid w:val="004B3248"/>
    <w:rsid w:val="004B5F1B"/>
    <w:rsid w:val="004C1FEF"/>
    <w:rsid w:val="004C5120"/>
    <w:rsid w:val="004E45B1"/>
    <w:rsid w:val="004F7F0B"/>
    <w:rsid w:val="00505C51"/>
    <w:rsid w:val="00507A59"/>
    <w:rsid w:val="00527A5F"/>
    <w:rsid w:val="005321B4"/>
    <w:rsid w:val="00535824"/>
    <w:rsid w:val="005460BF"/>
    <w:rsid w:val="005509B0"/>
    <w:rsid w:val="0055298D"/>
    <w:rsid w:val="00552F3A"/>
    <w:rsid w:val="00562CE0"/>
    <w:rsid w:val="005908DC"/>
    <w:rsid w:val="005B1C03"/>
    <w:rsid w:val="005B6AB7"/>
    <w:rsid w:val="005D279A"/>
    <w:rsid w:val="005D79CF"/>
    <w:rsid w:val="005E683E"/>
    <w:rsid w:val="00607B66"/>
    <w:rsid w:val="00615514"/>
    <w:rsid w:val="006160D4"/>
    <w:rsid w:val="00623C57"/>
    <w:rsid w:val="006467AA"/>
    <w:rsid w:val="00671D44"/>
    <w:rsid w:val="00672567"/>
    <w:rsid w:val="00681A5A"/>
    <w:rsid w:val="006905B2"/>
    <w:rsid w:val="0069527B"/>
    <w:rsid w:val="006B1C3F"/>
    <w:rsid w:val="006D6F7A"/>
    <w:rsid w:val="006E0466"/>
    <w:rsid w:val="006E20C7"/>
    <w:rsid w:val="006E2A08"/>
    <w:rsid w:val="006E68A9"/>
    <w:rsid w:val="006E6F4B"/>
    <w:rsid w:val="007021CF"/>
    <w:rsid w:val="007032F3"/>
    <w:rsid w:val="0070548F"/>
    <w:rsid w:val="00715BAF"/>
    <w:rsid w:val="00717C04"/>
    <w:rsid w:val="00717F71"/>
    <w:rsid w:val="007271C2"/>
    <w:rsid w:val="007358FB"/>
    <w:rsid w:val="007434A5"/>
    <w:rsid w:val="00750377"/>
    <w:rsid w:val="00763AFE"/>
    <w:rsid w:val="00766411"/>
    <w:rsid w:val="00775168"/>
    <w:rsid w:val="007764D4"/>
    <w:rsid w:val="007849AB"/>
    <w:rsid w:val="00786724"/>
    <w:rsid w:val="00793EE9"/>
    <w:rsid w:val="007A2404"/>
    <w:rsid w:val="007B0B64"/>
    <w:rsid w:val="007B758E"/>
    <w:rsid w:val="007C3490"/>
    <w:rsid w:val="007C6AD7"/>
    <w:rsid w:val="007C7616"/>
    <w:rsid w:val="007E30D9"/>
    <w:rsid w:val="007E7217"/>
    <w:rsid w:val="007F4799"/>
    <w:rsid w:val="0081249A"/>
    <w:rsid w:val="00834E05"/>
    <w:rsid w:val="008413CA"/>
    <w:rsid w:val="00847A38"/>
    <w:rsid w:val="00851285"/>
    <w:rsid w:val="0086186F"/>
    <w:rsid w:val="00870063"/>
    <w:rsid w:val="00870210"/>
    <w:rsid w:val="00870523"/>
    <w:rsid w:val="008A77D3"/>
    <w:rsid w:val="008B085A"/>
    <w:rsid w:val="008C12B9"/>
    <w:rsid w:val="008C215A"/>
    <w:rsid w:val="008D718D"/>
    <w:rsid w:val="00905B21"/>
    <w:rsid w:val="009138BB"/>
    <w:rsid w:val="009355EC"/>
    <w:rsid w:val="009361DF"/>
    <w:rsid w:val="009375BD"/>
    <w:rsid w:val="009438FE"/>
    <w:rsid w:val="009467A6"/>
    <w:rsid w:val="009468B4"/>
    <w:rsid w:val="00946909"/>
    <w:rsid w:val="00967CD8"/>
    <w:rsid w:val="00995896"/>
    <w:rsid w:val="009B1F89"/>
    <w:rsid w:val="009C4280"/>
    <w:rsid w:val="009D16E6"/>
    <w:rsid w:val="00A005FE"/>
    <w:rsid w:val="00A016C2"/>
    <w:rsid w:val="00A03B1E"/>
    <w:rsid w:val="00A13163"/>
    <w:rsid w:val="00A205C0"/>
    <w:rsid w:val="00A33FB7"/>
    <w:rsid w:val="00A413C7"/>
    <w:rsid w:val="00A64B54"/>
    <w:rsid w:val="00A67A16"/>
    <w:rsid w:val="00A7051E"/>
    <w:rsid w:val="00AB27B2"/>
    <w:rsid w:val="00AB5441"/>
    <w:rsid w:val="00AC4D13"/>
    <w:rsid w:val="00AF03D5"/>
    <w:rsid w:val="00B014B3"/>
    <w:rsid w:val="00B07083"/>
    <w:rsid w:val="00B121AD"/>
    <w:rsid w:val="00B14174"/>
    <w:rsid w:val="00B1773F"/>
    <w:rsid w:val="00B433F9"/>
    <w:rsid w:val="00B52803"/>
    <w:rsid w:val="00B76A46"/>
    <w:rsid w:val="00B822EB"/>
    <w:rsid w:val="00BB29BB"/>
    <w:rsid w:val="00BC24C4"/>
    <w:rsid w:val="00C005C3"/>
    <w:rsid w:val="00C033B1"/>
    <w:rsid w:val="00C0383C"/>
    <w:rsid w:val="00C04E40"/>
    <w:rsid w:val="00C067EB"/>
    <w:rsid w:val="00C135B6"/>
    <w:rsid w:val="00C15969"/>
    <w:rsid w:val="00C17299"/>
    <w:rsid w:val="00C24CF2"/>
    <w:rsid w:val="00C3127C"/>
    <w:rsid w:val="00C35AAE"/>
    <w:rsid w:val="00C37734"/>
    <w:rsid w:val="00C37C9E"/>
    <w:rsid w:val="00C423A4"/>
    <w:rsid w:val="00C50577"/>
    <w:rsid w:val="00C51D2D"/>
    <w:rsid w:val="00C5533F"/>
    <w:rsid w:val="00C5694F"/>
    <w:rsid w:val="00C608FB"/>
    <w:rsid w:val="00C67251"/>
    <w:rsid w:val="00C80657"/>
    <w:rsid w:val="00C87672"/>
    <w:rsid w:val="00CA02C2"/>
    <w:rsid w:val="00CA1A96"/>
    <w:rsid w:val="00CA311F"/>
    <w:rsid w:val="00CA4034"/>
    <w:rsid w:val="00CB1456"/>
    <w:rsid w:val="00CB39C3"/>
    <w:rsid w:val="00CB5271"/>
    <w:rsid w:val="00CC221A"/>
    <w:rsid w:val="00CC4A90"/>
    <w:rsid w:val="00CC5F49"/>
    <w:rsid w:val="00CD53C6"/>
    <w:rsid w:val="00D032C3"/>
    <w:rsid w:val="00D124C4"/>
    <w:rsid w:val="00D1538A"/>
    <w:rsid w:val="00D15553"/>
    <w:rsid w:val="00D16070"/>
    <w:rsid w:val="00D406D7"/>
    <w:rsid w:val="00D564E3"/>
    <w:rsid w:val="00D565AD"/>
    <w:rsid w:val="00D64120"/>
    <w:rsid w:val="00D65A37"/>
    <w:rsid w:val="00D67371"/>
    <w:rsid w:val="00D90149"/>
    <w:rsid w:val="00D91B0C"/>
    <w:rsid w:val="00D94230"/>
    <w:rsid w:val="00DA30DD"/>
    <w:rsid w:val="00DB2686"/>
    <w:rsid w:val="00DB6848"/>
    <w:rsid w:val="00DD14BB"/>
    <w:rsid w:val="00DF7A76"/>
    <w:rsid w:val="00E01502"/>
    <w:rsid w:val="00E12E1E"/>
    <w:rsid w:val="00E1643B"/>
    <w:rsid w:val="00E53F92"/>
    <w:rsid w:val="00E56B56"/>
    <w:rsid w:val="00E6068A"/>
    <w:rsid w:val="00E76CF1"/>
    <w:rsid w:val="00E77DAC"/>
    <w:rsid w:val="00EB26FF"/>
    <w:rsid w:val="00EB4C00"/>
    <w:rsid w:val="00EB6933"/>
    <w:rsid w:val="00EC15CF"/>
    <w:rsid w:val="00EC4647"/>
    <w:rsid w:val="00ED24EE"/>
    <w:rsid w:val="00EF4574"/>
    <w:rsid w:val="00F14066"/>
    <w:rsid w:val="00F22897"/>
    <w:rsid w:val="00F23D42"/>
    <w:rsid w:val="00F26C94"/>
    <w:rsid w:val="00F275E1"/>
    <w:rsid w:val="00F32807"/>
    <w:rsid w:val="00F5583D"/>
    <w:rsid w:val="00F56D22"/>
    <w:rsid w:val="00F64C14"/>
    <w:rsid w:val="00F802A5"/>
    <w:rsid w:val="00F82FE1"/>
    <w:rsid w:val="00F864B4"/>
    <w:rsid w:val="00F96AB4"/>
    <w:rsid w:val="00FA2DC0"/>
    <w:rsid w:val="00FB20DC"/>
    <w:rsid w:val="00FC521D"/>
    <w:rsid w:val="00FC73E6"/>
    <w:rsid w:val="00FE227A"/>
    <w:rsid w:val="00FF72A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F72F7F"/>
  <w15:docId w15:val="{A0F58065-01AA-479C-9181-74F27D7184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23F5"/>
  </w:style>
  <w:style w:type="paragraph" w:styleId="Heading1">
    <w:name w:val="heading 1"/>
    <w:basedOn w:val="Normal"/>
    <w:next w:val="Normal"/>
    <w:link w:val="Heading1Char"/>
    <w:uiPriority w:val="9"/>
    <w:qFormat/>
    <w:rsid w:val="004C1FEF"/>
    <w:pPr>
      <w:keepNext/>
      <w:keepLines/>
      <w:spacing w:before="240" w:after="0" w:line="312" w:lineRule="auto"/>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4C1FEF"/>
    <w:pPr>
      <w:keepNext/>
      <w:keepLines/>
      <w:spacing w:before="40" w:after="0" w:line="312" w:lineRule="auto"/>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D9423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763AFE"/>
    <w:pPr>
      <w:tabs>
        <w:tab w:val="center" w:pos="4680"/>
        <w:tab w:val="right" w:pos="9360"/>
      </w:tabs>
      <w:spacing w:after="0" w:line="240" w:lineRule="auto"/>
    </w:pPr>
    <w:rPr>
      <w:rFonts w:eastAsia="Times New Roman" w:cs="Times New Roman"/>
      <w:sz w:val="24"/>
      <w:szCs w:val="24"/>
    </w:rPr>
  </w:style>
  <w:style w:type="character" w:customStyle="1" w:styleId="FooterChar">
    <w:name w:val="Footer Char"/>
    <w:basedOn w:val="DefaultParagraphFont"/>
    <w:link w:val="Footer"/>
    <w:uiPriority w:val="99"/>
    <w:rsid w:val="00763AFE"/>
    <w:rPr>
      <w:rFonts w:eastAsia="Times New Roman" w:cs="Times New Roman"/>
      <w:sz w:val="24"/>
      <w:szCs w:val="24"/>
    </w:rPr>
  </w:style>
  <w:style w:type="table" w:styleId="TableGrid">
    <w:name w:val="Table Grid"/>
    <w:basedOn w:val="TableNormal"/>
    <w:uiPriority w:val="39"/>
    <w:rsid w:val="00C608FB"/>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ng">
    <w:name w:val="bang"/>
    <w:basedOn w:val="Normal"/>
    <w:link w:val="bangChar"/>
    <w:rsid w:val="00C608FB"/>
    <w:pPr>
      <w:spacing w:before="40" w:after="80" w:line="264" w:lineRule="auto"/>
      <w:jc w:val="both"/>
    </w:pPr>
    <w:rPr>
      <w:rFonts w:ascii=".VnTime" w:eastAsia="Times New Roman" w:hAnsi=".VnTime" w:cs="Times New Roman"/>
      <w:sz w:val="24"/>
      <w:szCs w:val="24"/>
    </w:rPr>
  </w:style>
  <w:style w:type="character" w:customStyle="1" w:styleId="bangChar">
    <w:name w:val="bang Char"/>
    <w:link w:val="bang"/>
    <w:rsid w:val="00C608FB"/>
    <w:rPr>
      <w:rFonts w:ascii=".VnTime" w:eastAsia="Times New Roman" w:hAnsi=".VnTime" w:cs="Times New Roman"/>
      <w:sz w:val="24"/>
      <w:szCs w:val="24"/>
    </w:rPr>
  </w:style>
  <w:style w:type="paragraph" w:styleId="FootnoteText">
    <w:name w:val="footnote text"/>
    <w:aliases w:val="Char Char,Footnote Text Char Char Char Char Char,Footnote Text Char Char Char Char Char Char Ch,Car Car Car Car,Car Car Car,Car,Car Car,single space,fn,fn Char Char Char,ft,Nbpage Moens,Fußnote,Footnote Text Char Char Char Char Char Char"/>
    <w:basedOn w:val="Normal"/>
    <w:link w:val="FootnoteTextChar"/>
    <w:unhideWhenUsed/>
    <w:rsid w:val="00C608FB"/>
    <w:pPr>
      <w:spacing w:after="0" w:line="240" w:lineRule="auto"/>
    </w:pPr>
    <w:rPr>
      <w:rFonts w:eastAsia="Times New Roman" w:cs="Times New Roman"/>
      <w:sz w:val="20"/>
      <w:szCs w:val="20"/>
    </w:rPr>
  </w:style>
  <w:style w:type="character" w:customStyle="1" w:styleId="FootnoteTextChar">
    <w:name w:val="Footnote Text Char"/>
    <w:aliases w:val="Char Char Char,Footnote Text Char Char Char Char Char Char1,Footnote Text Char Char Char Char Char Char Ch Char,Car Car Car Car Char,Car Car Car Char,Car Char,Car Car Char,single space Char,fn Char,fn Char Char Char Char,ft Char"/>
    <w:basedOn w:val="DefaultParagraphFont"/>
    <w:link w:val="FootnoteText"/>
    <w:rsid w:val="00C608FB"/>
    <w:rPr>
      <w:rFonts w:eastAsia="Times New Roman" w:cs="Times New Roman"/>
      <w:sz w:val="20"/>
      <w:szCs w:val="20"/>
    </w:rPr>
  </w:style>
  <w:style w:type="character" w:styleId="FootnoteReference">
    <w:name w:val="footnote reference"/>
    <w:aliases w:val="Ref,de nota al pie"/>
    <w:basedOn w:val="DefaultParagraphFont"/>
    <w:uiPriority w:val="99"/>
    <w:unhideWhenUsed/>
    <w:rsid w:val="00C608FB"/>
    <w:rPr>
      <w:vertAlign w:val="superscript"/>
    </w:rPr>
  </w:style>
  <w:style w:type="paragraph" w:styleId="Header">
    <w:name w:val="header"/>
    <w:basedOn w:val="Normal"/>
    <w:link w:val="HeaderChar"/>
    <w:uiPriority w:val="99"/>
    <w:unhideWhenUsed/>
    <w:rsid w:val="000D2D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2D61"/>
  </w:style>
  <w:style w:type="paragraph" w:styleId="ListParagraph">
    <w:name w:val="List Paragraph"/>
    <w:basedOn w:val="Normal"/>
    <w:link w:val="ListParagraphChar"/>
    <w:uiPriority w:val="34"/>
    <w:qFormat/>
    <w:rsid w:val="0055298D"/>
    <w:pPr>
      <w:ind w:left="720"/>
      <w:contextualSpacing/>
    </w:pPr>
  </w:style>
  <w:style w:type="character" w:customStyle="1" w:styleId="ListParagraphChar">
    <w:name w:val="List Paragraph Char"/>
    <w:link w:val="ListParagraph"/>
    <w:uiPriority w:val="34"/>
    <w:locked/>
    <w:rsid w:val="00AB5441"/>
  </w:style>
  <w:style w:type="character" w:styleId="CommentReference">
    <w:name w:val="annotation reference"/>
    <w:rsid w:val="0055298D"/>
    <w:rPr>
      <w:sz w:val="16"/>
      <w:szCs w:val="16"/>
    </w:rPr>
  </w:style>
  <w:style w:type="paragraph" w:styleId="CommentText">
    <w:name w:val="annotation text"/>
    <w:basedOn w:val="Normal"/>
    <w:link w:val="CommentTextChar"/>
    <w:rsid w:val="0055298D"/>
    <w:pPr>
      <w:spacing w:after="0" w:line="240" w:lineRule="auto"/>
    </w:pPr>
    <w:rPr>
      <w:rFonts w:eastAsia="Times New Roman" w:cs="Times New Roman"/>
      <w:sz w:val="20"/>
      <w:szCs w:val="20"/>
    </w:rPr>
  </w:style>
  <w:style w:type="character" w:customStyle="1" w:styleId="CommentTextChar">
    <w:name w:val="Comment Text Char"/>
    <w:basedOn w:val="DefaultParagraphFont"/>
    <w:link w:val="CommentText"/>
    <w:rsid w:val="0055298D"/>
    <w:rPr>
      <w:rFonts w:eastAsia="Times New Roman" w:cs="Times New Roman"/>
      <w:sz w:val="20"/>
      <w:szCs w:val="20"/>
    </w:rPr>
  </w:style>
  <w:style w:type="paragraph" w:styleId="CommentSubject">
    <w:name w:val="annotation subject"/>
    <w:basedOn w:val="CommentText"/>
    <w:next w:val="CommentText"/>
    <w:link w:val="CommentSubjectChar"/>
    <w:rsid w:val="0055298D"/>
    <w:rPr>
      <w:b/>
      <w:bCs/>
    </w:rPr>
  </w:style>
  <w:style w:type="character" w:customStyle="1" w:styleId="CommentSubjectChar">
    <w:name w:val="Comment Subject Char"/>
    <w:basedOn w:val="CommentTextChar"/>
    <w:link w:val="CommentSubject"/>
    <w:rsid w:val="0055298D"/>
    <w:rPr>
      <w:rFonts w:eastAsia="Times New Roman" w:cs="Times New Roman"/>
      <w:b/>
      <w:bCs/>
      <w:sz w:val="20"/>
      <w:szCs w:val="20"/>
    </w:rPr>
  </w:style>
  <w:style w:type="paragraph" w:styleId="BalloonText">
    <w:name w:val="Balloon Text"/>
    <w:basedOn w:val="Normal"/>
    <w:link w:val="BalloonTextChar"/>
    <w:uiPriority w:val="99"/>
    <w:rsid w:val="0055298D"/>
    <w:pPr>
      <w:spacing w:after="0" w:line="240" w:lineRule="auto"/>
    </w:pPr>
    <w:rPr>
      <w:rFonts w:ascii="Segoe UI" w:eastAsia="Times New Roman" w:hAnsi="Segoe UI" w:cs="Segoe UI"/>
      <w:sz w:val="18"/>
      <w:szCs w:val="18"/>
    </w:rPr>
  </w:style>
  <w:style w:type="character" w:customStyle="1" w:styleId="BalloonTextChar">
    <w:name w:val="Balloon Text Char"/>
    <w:basedOn w:val="DefaultParagraphFont"/>
    <w:link w:val="BalloonText"/>
    <w:uiPriority w:val="99"/>
    <w:rsid w:val="0055298D"/>
    <w:rPr>
      <w:rFonts w:ascii="Segoe UI" w:eastAsia="Times New Roman" w:hAnsi="Segoe UI" w:cs="Segoe UI"/>
      <w:sz w:val="18"/>
      <w:szCs w:val="18"/>
    </w:rPr>
  </w:style>
  <w:style w:type="paragraph" w:customStyle="1" w:styleId="4cot">
    <w:name w:val="4cot"/>
    <w:basedOn w:val="Normal"/>
    <w:link w:val="4cotChar"/>
    <w:qFormat/>
    <w:rsid w:val="00AB5441"/>
    <w:pPr>
      <w:tabs>
        <w:tab w:val="left" w:pos="2268"/>
        <w:tab w:val="left" w:pos="4536"/>
        <w:tab w:val="left" w:pos="6804"/>
      </w:tabs>
      <w:spacing w:after="0" w:line="312" w:lineRule="auto"/>
      <w:ind w:left="284"/>
      <w:jc w:val="both"/>
    </w:pPr>
    <w:rPr>
      <w:rFonts w:cs="Times New Roman"/>
      <w:sz w:val="26"/>
      <w:szCs w:val="26"/>
    </w:rPr>
  </w:style>
  <w:style w:type="character" w:customStyle="1" w:styleId="4cotChar">
    <w:name w:val="4cot Char"/>
    <w:basedOn w:val="DefaultParagraphFont"/>
    <w:link w:val="4cot"/>
    <w:rsid w:val="00AB5441"/>
    <w:rPr>
      <w:rFonts w:cs="Times New Roman"/>
      <w:sz w:val="26"/>
      <w:szCs w:val="26"/>
    </w:rPr>
  </w:style>
  <w:style w:type="paragraph" w:customStyle="1" w:styleId="2cot">
    <w:name w:val="2cot"/>
    <w:basedOn w:val="Normal"/>
    <w:qFormat/>
    <w:rsid w:val="00AB5441"/>
    <w:pPr>
      <w:tabs>
        <w:tab w:val="left" w:pos="4536"/>
      </w:tabs>
      <w:spacing w:after="0" w:line="312" w:lineRule="auto"/>
      <w:ind w:left="284"/>
      <w:jc w:val="both"/>
    </w:pPr>
    <w:rPr>
      <w:rFonts w:cs="Times New Roman"/>
      <w:sz w:val="26"/>
      <w:szCs w:val="26"/>
    </w:rPr>
  </w:style>
  <w:style w:type="paragraph" w:customStyle="1" w:styleId="MTDisplayEquation">
    <w:name w:val="MTDisplayEquation"/>
    <w:basedOn w:val="4cot"/>
    <w:next w:val="Normal"/>
    <w:link w:val="MTDisplayEquationChar"/>
    <w:rsid w:val="00AB5441"/>
    <w:pPr>
      <w:tabs>
        <w:tab w:val="clear" w:pos="2268"/>
        <w:tab w:val="clear" w:pos="4536"/>
        <w:tab w:val="clear" w:pos="6804"/>
        <w:tab w:val="center" w:pos="4820"/>
        <w:tab w:val="right" w:pos="9360"/>
      </w:tabs>
    </w:pPr>
    <w:rPr>
      <w:sz w:val="24"/>
      <w:szCs w:val="24"/>
    </w:rPr>
  </w:style>
  <w:style w:type="character" w:customStyle="1" w:styleId="MTDisplayEquationChar">
    <w:name w:val="MTDisplayEquation Char"/>
    <w:basedOn w:val="4cotChar"/>
    <w:link w:val="MTDisplayEquation"/>
    <w:rsid w:val="00AB5441"/>
    <w:rPr>
      <w:rFonts w:cs="Times New Roman"/>
      <w:sz w:val="24"/>
      <w:szCs w:val="24"/>
    </w:rPr>
  </w:style>
  <w:style w:type="paragraph" w:customStyle="1" w:styleId="2Cot0">
    <w:name w:val="2Cot"/>
    <w:basedOn w:val="Normal"/>
    <w:qFormat/>
    <w:rsid w:val="00AB5441"/>
    <w:pPr>
      <w:tabs>
        <w:tab w:val="left" w:pos="4536"/>
      </w:tabs>
      <w:ind w:left="284"/>
    </w:pPr>
    <w:rPr>
      <w:sz w:val="24"/>
    </w:rPr>
  </w:style>
  <w:style w:type="paragraph" w:customStyle="1" w:styleId="4Cot0">
    <w:name w:val="4Cot"/>
    <w:basedOn w:val="Normal"/>
    <w:qFormat/>
    <w:rsid w:val="00AB5441"/>
    <w:pPr>
      <w:tabs>
        <w:tab w:val="left" w:pos="2268"/>
        <w:tab w:val="left" w:pos="4536"/>
        <w:tab w:val="left" w:pos="6804"/>
      </w:tabs>
      <w:ind w:left="284"/>
    </w:pPr>
    <w:rPr>
      <w:sz w:val="24"/>
    </w:rPr>
  </w:style>
  <w:style w:type="paragraph" w:styleId="EndnoteText">
    <w:name w:val="endnote text"/>
    <w:basedOn w:val="Normal"/>
    <w:link w:val="EndnoteTextChar"/>
    <w:unhideWhenUsed/>
    <w:rsid w:val="00946909"/>
    <w:pPr>
      <w:spacing w:after="0" w:line="240" w:lineRule="auto"/>
    </w:pPr>
    <w:rPr>
      <w:rFonts w:eastAsia="Times New Roman" w:cs="Times New Roman"/>
      <w:sz w:val="20"/>
      <w:szCs w:val="20"/>
    </w:rPr>
  </w:style>
  <w:style w:type="character" w:customStyle="1" w:styleId="EndnoteTextChar">
    <w:name w:val="Endnote Text Char"/>
    <w:basedOn w:val="DefaultParagraphFont"/>
    <w:link w:val="EndnoteText"/>
    <w:rsid w:val="00946909"/>
    <w:rPr>
      <w:rFonts w:eastAsia="Times New Roman" w:cs="Times New Roman"/>
      <w:sz w:val="20"/>
      <w:szCs w:val="20"/>
    </w:rPr>
  </w:style>
  <w:style w:type="character" w:styleId="EndnoteReference">
    <w:name w:val="endnote reference"/>
    <w:basedOn w:val="DefaultParagraphFont"/>
    <w:unhideWhenUsed/>
    <w:rsid w:val="00F32807"/>
    <w:rPr>
      <w:vertAlign w:val="superscript"/>
    </w:rPr>
  </w:style>
  <w:style w:type="paragraph" w:customStyle="1" w:styleId="Char">
    <w:name w:val="Char"/>
    <w:basedOn w:val="Normal"/>
    <w:semiHidden/>
    <w:rsid w:val="008D718D"/>
    <w:pPr>
      <w:tabs>
        <w:tab w:val="left" w:pos="1418"/>
      </w:tabs>
      <w:spacing w:line="240" w:lineRule="exact"/>
    </w:pPr>
    <w:rPr>
      <w:rFonts w:ascii="Arial" w:eastAsia="Times New Roman" w:hAnsi="Arial" w:cs="Arial"/>
      <w:sz w:val="22"/>
    </w:rPr>
  </w:style>
  <w:style w:type="character" w:customStyle="1" w:styleId="Heading1Char">
    <w:name w:val="Heading 1 Char"/>
    <w:basedOn w:val="DefaultParagraphFont"/>
    <w:link w:val="Heading1"/>
    <w:uiPriority w:val="9"/>
    <w:rsid w:val="004C1FEF"/>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4C1FEF"/>
    <w:rPr>
      <w:rFonts w:asciiTheme="majorHAnsi" w:eastAsiaTheme="majorEastAsia" w:hAnsiTheme="majorHAnsi" w:cstheme="majorBidi"/>
      <w:color w:val="2F5496" w:themeColor="accent1" w:themeShade="BF"/>
      <w:sz w:val="26"/>
      <w:szCs w:val="26"/>
    </w:rPr>
  </w:style>
  <w:style w:type="character" w:customStyle="1" w:styleId="hps">
    <w:name w:val="hps"/>
    <w:basedOn w:val="DefaultParagraphFont"/>
    <w:rsid w:val="004C1FEF"/>
  </w:style>
  <w:style w:type="paragraph" w:styleId="HTMLPreformatted">
    <w:name w:val="HTML Preformatted"/>
    <w:basedOn w:val="Normal"/>
    <w:link w:val="HTMLPreformattedChar"/>
    <w:uiPriority w:val="99"/>
    <w:unhideWhenUsed/>
    <w:rsid w:val="004C1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4C1FEF"/>
    <w:rPr>
      <w:rFonts w:ascii="Courier New" w:eastAsia="Times New Roman" w:hAnsi="Courier New" w:cs="Courier New"/>
      <w:sz w:val="20"/>
      <w:szCs w:val="20"/>
    </w:rPr>
  </w:style>
  <w:style w:type="character" w:customStyle="1" w:styleId="fontstyle01">
    <w:name w:val="fontstyle01"/>
    <w:basedOn w:val="DefaultParagraphFont"/>
    <w:rsid w:val="004C1FEF"/>
    <w:rPr>
      <w:rFonts w:ascii="TimesNewRoman" w:hAnsi="TimesNewRoman" w:hint="default"/>
      <w:b w:val="0"/>
      <w:bCs w:val="0"/>
      <w:i w:val="0"/>
      <w:iCs w:val="0"/>
      <w:color w:val="000000"/>
      <w:sz w:val="24"/>
      <w:szCs w:val="24"/>
    </w:rPr>
  </w:style>
  <w:style w:type="character" w:customStyle="1" w:styleId="tr">
    <w:name w:val="tr"/>
    <w:basedOn w:val="DefaultParagraphFont"/>
    <w:rsid w:val="004C1FEF"/>
  </w:style>
  <w:style w:type="paragraph" w:styleId="NoSpacing">
    <w:name w:val="No Spacing"/>
    <w:uiPriority w:val="1"/>
    <w:qFormat/>
    <w:rsid w:val="004C1FEF"/>
    <w:pPr>
      <w:spacing w:after="0" w:line="240" w:lineRule="auto"/>
    </w:pPr>
  </w:style>
  <w:style w:type="character" w:customStyle="1" w:styleId="Bodytext2">
    <w:name w:val="Body text (2)_"/>
    <w:link w:val="Bodytext21"/>
    <w:locked/>
    <w:rsid w:val="00793EE9"/>
    <w:rPr>
      <w:rFonts w:eastAsia="Times New Roman"/>
      <w:shd w:val="clear" w:color="auto" w:fill="FFFFFF"/>
    </w:rPr>
  </w:style>
  <w:style w:type="paragraph" w:customStyle="1" w:styleId="Bodytext21">
    <w:name w:val="Body text (2)1"/>
    <w:basedOn w:val="Normal"/>
    <w:link w:val="Bodytext2"/>
    <w:rsid w:val="00793EE9"/>
    <w:pPr>
      <w:widowControl w:val="0"/>
      <w:shd w:val="clear" w:color="auto" w:fill="FFFFFF"/>
      <w:spacing w:before="120" w:after="0" w:line="255" w:lineRule="exact"/>
      <w:ind w:hanging="380"/>
      <w:jc w:val="both"/>
    </w:pPr>
    <w:rPr>
      <w:rFonts w:eastAsia="Times New Roman"/>
    </w:rPr>
  </w:style>
  <w:style w:type="character" w:customStyle="1" w:styleId="Bodytext2Exact">
    <w:name w:val="Body text (2) Exact"/>
    <w:rsid w:val="00793EE9"/>
    <w:rPr>
      <w:rFonts w:ascii="Times New Roman" w:eastAsia="Times New Roman" w:hAnsi="Times New Roman" w:cs="Times New Roman" w:hint="default"/>
      <w:b w:val="0"/>
      <w:bCs w:val="0"/>
      <w:i w:val="0"/>
      <w:iCs w:val="0"/>
      <w:smallCaps w:val="0"/>
      <w:strike w:val="0"/>
      <w:dstrike w:val="0"/>
      <w:sz w:val="20"/>
      <w:szCs w:val="20"/>
      <w:u w:val="none"/>
      <w:effect w:val="none"/>
    </w:rPr>
  </w:style>
  <w:style w:type="character" w:customStyle="1" w:styleId="Bodytext2105pt">
    <w:name w:val="Body text (2) + 10.5 pt"/>
    <w:aliases w:val="Bold Exact"/>
    <w:rsid w:val="00793EE9"/>
    <w:rPr>
      <w:rFonts w:ascii="Times New Roman" w:eastAsia="Times New Roman" w:hAnsi="Times New Roman" w:cs="Times New Roman"/>
      <w:b/>
      <w:bCs/>
      <w:sz w:val="21"/>
      <w:szCs w:val="21"/>
      <w:shd w:val="clear" w:color="auto" w:fill="FFFFFF"/>
    </w:rPr>
  </w:style>
  <w:style w:type="character" w:customStyle="1" w:styleId="Bodytext2Georgia3">
    <w:name w:val="Body text (2) + Georgia3"/>
    <w:aliases w:val="7 pt Exact"/>
    <w:rsid w:val="00793EE9"/>
    <w:rPr>
      <w:rFonts w:ascii="Georgia" w:eastAsia="Georgia" w:hAnsi="Georgia" w:cs="Georgia"/>
      <w:spacing w:val="0"/>
      <w:sz w:val="14"/>
      <w:szCs w:val="14"/>
      <w:shd w:val="clear" w:color="auto" w:fill="FFFFFF"/>
      <w:lang w:val="en-US" w:eastAsia="en-US" w:bidi="en-US"/>
    </w:rPr>
  </w:style>
  <w:style w:type="character" w:customStyle="1" w:styleId="Bodytext2105pt2">
    <w:name w:val="Body text (2) + 10.5 pt2"/>
    <w:aliases w:val="Bold2"/>
    <w:rsid w:val="00793EE9"/>
    <w:rPr>
      <w:rFonts w:ascii="Times New Roman" w:eastAsia="Times New Roman" w:hAnsi="Times New Roman" w:cs="Times New Roman"/>
      <w:b/>
      <w:bCs/>
      <w:color w:val="000000"/>
      <w:spacing w:val="0"/>
      <w:w w:val="100"/>
      <w:position w:val="0"/>
      <w:sz w:val="21"/>
      <w:szCs w:val="21"/>
      <w:shd w:val="clear" w:color="auto" w:fill="FFFFFF"/>
      <w:lang w:val="vi-VN" w:eastAsia="vi-VN" w:bidi="vi-VN"/>
    </w:rPr>
  </w:style>
  <w:style w:type="character" w:customStyle="1" w:styleId="Bodytext2Georgia1">
    <w:name w:val="Body text (2) + Georgia1"/>
    <w:aliases w:val="15 pt1"/>
    <w:rsid w:val="00793EE9"/>
    <w:rPr>
      <w:rFonts w:ascii="Georgia" w:eastAsia="Georgia" w:hAnsi="Georgia" w:cs="Georgia"/>
      <w:color w:val="000000"/>
      <w:spacing w:val="0"/>
      <w:w w:val="100"/>
      <w:position w:val="0"/>
      <w:sz w:val="30"/>
      <w:szCs w:val="30"/>
      <w:shd w:val="clear" w:color="auto" w:fill="FFFFFF"/>
      <w:lang w:val="vi-VN" w:eastAsia="vi-VN" w:bidi="vi-VN"/>
    </w:rPr>
  </w:style>
  <w:style w:type="paragraph" w:customStyle="1" w:styleId="Normal0">
    <w:name w:val="Normal_0"/>
    <w:qFormat/>
    <w:rsid w:val="00793EE9"/>
    <w:pPr>
      <w:widowControl w:val="0"/>
      <w:spacing w:after="0" w:line="240" w:lineRule="auto"/>
    </w:pPr>
    <w:rPr>
      <w:rFonts w:ascii="Calibri" w:eastAsia="Calibri" w:hAnsi="Calibri" w:cs="Times New Roman"/>
      <w:sz w:val="20"/>
      <w:szCs w:val="20"/>
    </w:rPr>
  </w:style>
  <w:style w:type="character" w:customStyle="1" w:styleId="PicturecaptionExact">
    <w:name w:val="Picture caption Exact"/>
    <w:link w:val="Picturecaption"/>
    <w:locked/>
    <w:rsid w:val="00793EE9"/>
    <w:rPr>
      <w:rFonts w:eastAsia="Times New Roman"/>
      <w:shd w:val="clear" w:color="auto" w:fill="FFFFFF"/>
    </w:rPr>
  </w:style>
  <w:style w:type="paragraph" w:customStyle="1" w:styleId="Picturecaption">
    <w:name w:val="Picture caption"/>
    <w:basedOn w:val="Normal"/>
    <w:link w:val="PicturecaptionExact"/>
    <w:rsid w:val="00793EE9"/>
    <w:pPr>
      <w:widowControl w:val="0"/>
      <w:shd w:val="clear" w:color="auto" w:fill="FFFFFF"/>
      <w:spacing w:after="0" w:line="0" w:lineRule="atLeast"/>
    </w:pPr>
    <w:rPr>
      <w:rFonts w:eastAsia="Times New Roman"/>
    </w:rPr>
  </w:style>
  <w:style w:type="character" w:customStyle="1" w:styleId="Bodytext2115pt">
    <w:name w:val="Body text (2) + 11.5 pt"/>
    <w:aliases w:val="Italic Exact"/>
    <w:rsid w:val="00793EE9"/>
    <w:rPr>
      <w:rFonts w:ascii="Times New Roman" w:eastAsia="Times New Roman" w:hAnsi="Times New Roman" w:cs="Times New Roman"/>
      <w:i/>
      <w:iCs/>
      <w:sz w:val="23"/>
      <w:szCs w:val="23"/>
      <w:shd w:val="clear" w:color="auto" w:fill="FFFFFF"/>
    </w:rPr>
  </w:style>
  <w:style w:type="character" w:customStyle="1" w:styleId="Bodytext211ptExact">
    <w:name w:val="Body text (2) + 11 pt Exact"/>
    <w:rsid w:val="00793EE9"/>
    <w:rPr>
      <w:rFonts w:ascii="Times New Roman" w:eastAsia="Times New Roman" w:hAnsi="Times New Roman" w:cs="Times New Roman"/>
      <w:color w:val="000000"/>
      <w:spacing w:val="0"/>
      <w:w w:val="100"/>
      <w:position w:val="0"/>
      <w:sz w:val="22"/>
      <w:szCs w:val="22"/>
      <w:shd w:val="clear" w:color="auto" w:fill="FFFFFF"/>
      <w:lang w:val="vi-VN" w:eastAsia="vi-VN" w:bidi="vi-VN"/>
    </w:rPr>
  </w:style>
  <w:style w:type="character" w:customStyle="1" w:styleId="Bodytext2115pt1">
    <w:name w:val="Body text (2) + 11.5 pt1"/>
    <w:aliases w:val="Italic"/>
    <w:rsid w:val="00793EE9"/>
    <w:rPr>
      <w:rFonts w:ascii="Times New Roman" w:eastAsia="Times New Roman" w:hAnsi="Times New Roman" w:cs="Times New Roman"/>
      <w:i/>
      <w:iCs/>
      <w:color w:val="000000"/>
      <w:spacing w:val="0"/>
      <w:w w:val="100"/>
      <w:position w:val="0"/>
      <w:sz w:val="23"/>
      <w:szCs w:val="23"/>
      <w:shd w:val="clear" w:color="auto" w:fill="FFFFFF"/>
      <w:lang w:val="vi-VN" w:eastAsia="vi-VN" w:bidi="vi-VN"/>
    </w:rPr>
  </w:style>
  <w:style w:type="character" w:customStyle="1" w:styleId="Picturecaption105pt">
    <w:name w:val="Picture caption + 10.5 pt"/>
    <w:aliases w:val="Bold Exact1"/>
    <w:rsid w:val="00793EE9"/>
    <w:rPr>
      <w:rFonts w:ascii="Times New Roman" w:eastAsia="Times New Roman" w:hAnsi="Times New Roman" w:cs="Times New Roman"/>
      <w:b/>
      <w:bCs/>
      <w:color w:val="000000"/>
      <w:spacing w:val="0"/>
      <w:w w:val="100"/>
      <w:position w:val="0"/>
      <w:sz w:val="21"/>
      <w:szCs w:val="21"/>
      <w:shd w:val="clear" w:color="auto" w:fill="FFFFFF"/>
      <w:lang w:val="vi-VN" w:eastAsia="vi-VN" w:bidi="vi-VN"/>
    </w:rPr>
  </w:style>
  <w:style w:type="character" w:customStyle="1" w:styleId="Bodytext2Exact1">
    <w:name w:val="Body text (2) Exact1"/>
    <w:rsid w:val="00793EE9"/>
    <w:rPr>
      <w:rFonts w:ascii="Times New Roman" w:eastAsia="Times New Roman" w:hAnsi="Times New Roman" w:cs="Times New Roman"/>
      <w:sz w:val="20"/>
      <w:szCs w:val="20"/>
      <w:shd w:val="clear" w:color="auto" w:fill="FFFFFF"/>
      <w:lang w:val="en-US" w:eastAsia="en-US" w:bidi="en-US"/>
    </w:rPr>
  </w:style>
  <w:style w:type="character" w:customStyle="1" w:styleId="Bodytext2SmallCaps">
    <w:name w:val="Body text (2) + Small Caps"/>
    <w:rsid w:val="00793EE9"/>
    <w:rPr>
      <w:rFonts w:ascii="Times New Roman" w:eastAsia="Times New Roman" w:hAnsi="Times New Roman" w:cs="Times New Roman"/>
      <w:smallCaps/>
      <w:color w:val="000000"/>
      <w:spacing w:val="0"/>
      <w:w w:val="100"/>
      <w:position w:val="0"/>
      <w:sz w:val="20"/>
      <w:szCs w:val="20"/>
      <w:shd w:val="clear" w:color="auto" w:fill="FFFFFF"/>
      <w:lang w:val="vi-VN" w:eastAsia="vi-VN" w:bidi="vi-VN"/>
    </w:rPr>
  </w:style>
  <w:style w:type="character" w:customStyle="1" w:styleId="Bodytext2105pt1">
    <w:name w:val="Body text (2) + 10.5 pt1"/>
    <w:rsid w:val="00793EE9"/>
    <w:rPr>
      <w:rFonts w:ascii="Times New Roman" w:eastAsia="Times New Roman" w:hAnsi="Times New Roman" w:cs="Times New Roman"/>
      <w:color w:val="000000"/>
      <w:spacing w:val="0"/>
      <w:w w:val="100"/>
      <w:position w:val="0"/>
      <w:sz w:val="21"/>
      <w:szCs w:val="21"/>
      <w:shd w:val="clear" w:color="auto" w:fill="FFFFFF"/>
      <w:lang w:val="vi-VN" w:eastAsia="vi-VN" w:bidi="vi-VN"/>
    </w:rPr>
  </w:style>
  <w:style w:type="character" w:styleId="PlaceholderText">
    <w:name w:val="Placeholder Text"/>
    <w:uiPriority w:val="99"/>
    <w:semiHidden/>
    <w:rsid w:val="00793EE9"/>
    <w:rPr>
      <w:color w:val="808080"/>
    </w:rPr>
  </w:style>
  <w:style w:type="character" w:customStyle="1" w:styleId="Bodytext2NotBold">
    <w:name w:val="Body text (2) + Not Bold"/>
    <w:rsid w:val="0081249A"/>
    <w:rPr>
      <w:rFonts w:ascii="Times New Roman" w:eastAsia="Times New Roman" w:hAnsi="Times New Roman" w:cs="Times New Roman" w:hint="default"/>
      <w:b/>
      <w:bCs/>
      <w:i w:val="0"/>
      <w:iCs w:val="0"/>
      <w:smallCaps w:val="0"/>
      <w:strike w:val="0"/>
      <w:dstrike w:val="0"/>
      <w:color w:val="000000"/>
      <w:spacing w:val="0"/>
      <w:w w:val="100"/>
      <w:position w:val="0"/>
      <w:sz w:val="23"/>
      <w:szCs w:val="23"/>
      <w:u w:val="none"/>
      <w:effect w:val="none"/>
      <w:lang w:val="vi-VN"/>
    </w:rPr>
  </w:style>
  <w:style w:type="paragraph" w:customStyle="1" w:styleId="Default">
    <w:name w:val="Default"/>
    <w:rsid w:val="00C24CF2"/>
    <w:pPr>
      <w:autoSpaceDE w:val="0"/>
      <w:autoSpaceDN w:val="0"/>
      <w:adjustRightInd w:val="0"/>
      <w:spacing w:after="0" w:line="240" w:lineRule="auto"/>
    </w:pPr>
    <w:rPr>
      <w:rFonts w:cs="Times New Roman"/>
      <w:color w:val="000000"/>
      <w:sz w:val="24"/>
      <w:szCs w:val="24"/>
    </w:rPr>
  </w:style>
  <w:style w:type="character" w:customStyle="1" w:styleId="Heading3Char">
    <w:name w:val="Heading 3 Char"/>
    <w:basedOn w:val="DefaultParagraphFont"/>
    <w:link w:val="Heading3"/>
    <w:uiPriority w:val="9"/>
    <w:rsid w:val="00D94230"/>
    <w:rPr>
      <w:rFonts w:asciiTheme="majorHAnsi" w:eastAsiaTheme="majorEastAsia" w:hAnsiTheme="majorHAnsi" w:cstheme="majorBidi"/>
      <w:color w:val="1F3763" w:themeColor="accent1" w:themeShade="7F"/>
      <w:sz w:val="24"/>
      <w:szCs w:val="24"/>
    </w:rPr>
  </w:style>
  <w:style w:type="paragraph" w:styleId="TOCHeading">
    <w:name w:val="TOC Heading"/>
    <w:basedOn w:val="Heading1"/>
    <w:next w:val="Normal"/>
    <w:uiPriority w:val="39"/>
    <w:unhideWhenUsed/>
    <w:qFormat/>
    <w:rsid w:val="00F802A5"/>
    <w:pPr>
      <w:spacing w:line="259" w:lineRule="auto"/>
      <w:outlineLvl w:val="9"/>
    </w:pPr>
  </w:style>
  <w:style w:type="paragraph" w:styleId="TOC1">
    <w:name w:val="toc 1"/>
    <w:basedOn w:val="Normal"/>
    <w:next w:val="Normal"/>
    <w:autoRedefine/>
    <w:uiPriority w:val="39"/>
    <w:unhideWhenUsed/>
    <w:rsid w:val="00995896"/>
    <w:pPr>
      <w:tabs>
        <w:tab w:val="right" w:leader="dot" w:pos="13995"/>
      </w:tabs>
      <w:spacing w:after="100"/>
    </w:pPr>
    <w:rPr>
      <w:rFonts w:cs="Times New Roman"/>
      <w:b/>
      <w:bCs/>
      <w:noProof/>
    </w:rPr>
  </w:style>
  <w:style w:type="paragraph" w:styleId="TOC2">
    <w:name w:val="toc 2"/>
    <w:basedOn w:val="Normal"/>
    <w:next w:val="Normal"/>
    <w:autoRedefine/>
    <w:uiPriority w:val="39"/>
    <w:unhideWhenUsed/>
    <w:rsid w:val="00995896"/>
    <w:pPr>
      <w:tabs>
        <w:tab w:val="right" w:leader="dot" w:pos="13995"/>
      </w:tabs>
      <w:spacing w:after="100"/>
      <w:ind w:left="280"/>
    </w:pPr>
    <w:rPr>
      <w:rFonts w:cs="Times New Roman"/>
      <w:b/>
      <w:bCs/>
      <w:noProof/>
    </w:rPr>
  </w:style>
  <w:style w:type="paragraph" w:styleId="TOC3">
    <w:name w:val="toc 3"/>
    <w:basedOn w:val="Normal"/>
    <w:next w:val="Normal"/>
    <w:autoRedefine/>
    <w:uiPriority w:val="39"/>
    <w:unhideWhenUsed/>
    <w:rsid w:val="000C7B4F"/>
    <w:pPr>
      <w:tabs>
        <w:tab w:val="right" w:leader="dot" w:pos="13995"/>
      </w:tabs>
      <w:spacing w:after="100"/>
      <w:ind w:left="560"/>
    </w:pPr>
    <w:rPr>
      <w:rFonts w:cs="Times New Roman"/>
      <w:noProof/>
    </w:rPr>
  </w:style>
  <w:style w:type="character" w:styleId="Hyperlink">
    <w:name w:val="Hyperlink"/>
    <w:basedOn w:val="DefaultParagraphFont"/>
    <w:uiPriority w:val="99"/>
    <w:unhideWhenUsed/>
    <w:rsid w:val="00F802A5"/>
    <w:rPr>
      <w:color w:val="0563C1" w:themeColor="hyperlink"/>
      <w:u w:val="single"/>
    </w:rPr>
  </w:style>
  <w:style w:type="character" w:customStyle="1" w:styleId="UnresolvedMention1">
    <w:name w:val="Unresolved Mention1"/>
    <w:basedOn w:val="DefaultParagraphFont"/>
    <w:uiPriority w:val="99"/>
    <w:semiHidden/>
    <w:unhideWhenUsed/>
    <w:rsid w:val="0086186F"/>
    <w:rPr>
      <w:color w:val="605E5C"/>
      <w:shd w:val="clear" w:color="auto" w:fill="E1DFDD"/>
    </w:rPr>
  </w:style>
  <w:style w:type="character" w:styleId="FollowedHyperlink">
    <w:name w:val="FollowedHyperlink"/>
    <w:basedOn w:val="DefaultParagraphFont"/>
    <w:uiPriority w:val="99"/>
    <w:semiHidden/>
    <w:unhideWhenUsed/>
    <w:rsid w:val="0086186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image" Target="media/image6.wmf"/><Relationship Id="rId3" Type="http://schemas.openxmlformats.org/officeDocument/2006/relationships/styles" Target="styles.xml"/><Relationship Id="rId21" Type="http://schemas.openxmlformats.org/officeDocument/2006/relationships/oleObject" Target="embeddings/oleObject7.bin"/><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5.bin"/><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image" Target="media/image7.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fontTable" Target="fontTable.xml"/><Relationship Id="rId10" Type="http://schemas.openxmlformats.org/officeDocument/2006/relationships/image" Target="media/image2.wmf"/><Relationship Id="rId19" Type="http://schemas.openxmlformats.org/officeDocument/2006/relationships/oleObject" Target="embeddings/oleObject6.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6B10EF-93D0-4C07-B5A1-293D06F28B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3</Pages>
  <Words>248</Words>
  <Characters>1417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BGD</dc:creator>
  <cp:lastModifiedBy>ASUS VIVOBOOK</cp:lastModifiedBy>
  <cp:revision>5</cp:revision>
  <cp:lastPrinted>2020-10-16T01:01:00Z</cp:lastPrinted>
  <dcterms:created xsi:type="dcterms:W3CDTF">2022-08-17T03:30:00Z</dcterms:created>
  <dcterms:modified xsi:type="dcterms:W3CDTF">2022-08-17T15:32:00Z</dcterms:modified>
</cp:coreProperties>
</file>