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299C7741">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B903F5B" w14:textId="77777777" w:rsidR="008E6A28" w:rsidRDefault="008E6A28" w:rsidP="008E6A28">
      <w:pPr>
        <w:pStyle w:val="Heading2"/>
        <w:rPr>
          <w:bdr w:val="none" w:sz="0" w:space="0" w:color="auto" w:frame="1"/>
        </w:rPr>
      </w:pPr>
      <w:r>
        <w:rPr>
          <w:bdr w:val="none" w:sz="0" w:space="0" w:color="auto" w:frame="1"/>
        </w:rPr>
        <w:t>ĐỀ 24</w:t>
      </w:r>
    </w:p>
    <w:p w14:paraId="57DB4D04"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C</w:t>
      </w:r>
    </w:p>
    <w:p w14:paraId="13266CD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sideline</w:t>
      </w:r>
    </w:p>
    <w:p w14:paraId="44296A0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obviate</w:t>
      </w:r>
    </w:p>
    <w:p w14:paraId="03D4D8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convene</w:t>
      </w:r>
    </w:p>
    <w:p w14:paraId="176F227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hinder</w:t>
      </w:r>
    </w:p>
    <w:p w14:paraId="1D8AC88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03B1EC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convene /kənˈviːn/ (động từ): triệu tập, tụ hội, tập hợp (người) lại</w:t>
      </w:r>
    </w:p>
    <w:p w14:paraId="2718CCA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đích của lễ hội là "providing a platform" (cung cấp một nền tảng) cho các nghệ sĩ.</w:t>
      </w:r>
    </w:p>
    <w:p w14:paraId="7D6FEF0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Sideline /ˈsaɪd.laɪn/ (động từ): cho ra rìa, loại bỏ. (Mang nghĩa tiêu cực).</w:t>
      </w:r>
    </w:p>
    <w:p w14:paraId="4A31702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Obviate /ˈɒb.vi.eɪt/ (động từ): xóa bỏ, làm cho không cần thiết.</w:t>
      </w:r>
    </w:p>
    <w:p w14:paraId="65A954C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Trong ngữ cảnh này, sự kiện tập hợp (convene) các nghệ sĩ lại để họ thể hiện tài năng. (Dù "showcase" phổ biến hơn, nhưng trong các lựa chọn này, convene là từ duy nhất mang nghĩa tích cực/tập hợp).</w:t>
      </w:r>
    </w:p>
    <w:p w14:paraId="2C26156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Hinder /ˈhɪn.dər/ (động từ): cản trở.</w:t>
      </w:r>
    </w:p>
    <w:p w14:paraId="4C0F283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event will convene local artists, chefs, and musicians, providing a platform for them to showcase their talents. (Sự kiện này sẽ tụ hội các nghệ sĩ, đầu bếp và nhạc sĩ địa phương, cung cấp một nền tảng để họ phô diễn tài năng của mình.)</w:t>
      </w:r>
    </w:p>
    <w:p w14:paraId="7C85C699"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3320E3E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cement</w:t>
      </w:r>
    </w:p>
    <w:p w14:paraId="0FD2F1C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fragment</w:t>
      </w:r>
    </w:p>
    <w:p w14:paraId="2A930EC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disperse</w:t>
      </w:r>
    </w:p>
    <w:p w14:paraId="66A9CE5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obscure</w:t>
      </w:r>
    </w:p>
    <w:p w14:paraId="1B5CC8D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1921B5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cement /sɪˈment/ (động từ): củng cố, thắt chặt, gắn kết (nghĩa bóng)</w:t>
      </w:r>
    </w:p>
    <w:p w14:paraId="6D30227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"a sense of pride and unity" (niềm tự hào và sự đoàn kết).</w:t>
      </w:r>
    </w:p>
    <w:p w14:paraId="6AA6EFB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"Cement unity/relations" là cụm từ cố định chỉ việc làm cho mối quan hệ/sự đoàn kết bền chặt hơn.</w:t>
      </w:r>
    </w:p>
    <w:p w14:paraId="214835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Fragment /fræɡˈment/ (động từ): làm vỡ ra từng mảnh.</w:t>
      </w:r>
    </w:p>
    <w:p w14:paraId="6A2606D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Disperse /dɪˈspɜːs/ (động từ): giải tán, phân tán.</w:t>
      </w:r>
    </w:p>
    <w:p w14:paraId="4FE0FE4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Obscure /əbˈskjʊər/ (động từ): làm mờ, che khuất.</w:t>
      </w:r>
    </w:p>
    <w:p w14:paraId="0588E9E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Organizers hope the festival will cement a sense of pride and unity among residents. (Ban tổ chức hy vọng lễ hội sẽ thắt chặt niềm tự hào và sự đoàn kết giữa các cư dân.)</w:t>
      </w:r>
    </w:p>
    <w:p w14:paraId="708113A8"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22DC19B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pass up</w:t>
      </w:r>
    </w:p>
    <w:p w14:paraId="70D2EA0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draw up</w:t>
      </w:r>
    </w:p>
    <w:p w14:paraId="6668EE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rule out</w:t>
      </w:r>
    </w:p>
    <w:p w14:paraId="627F5F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hold back</w:t>
      </w:r>
    </w:p>
    <w:p w14:paraId="4B88215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074A88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draw up /drɔː ʌp/ (cụm động từ): soạn thảo, lập (kế hoạch, văn bản, danh sách)</w:t>
      </w:r>
    </w:p>
    <w:p w14:paraId="56712DC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"a detailed plan" (một kế hoạch chi tiết).</w:t>
      </w:r>
    </w:p>
    <w:p w14:paraId="4EF6587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Pass up (cụm động từ): bỏ qua (cơ hội).</w:t>
      </w:r>
    </w:p>
    <w:p w14:paraId="5BAC2B3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"Draw up a plan" là cụm từ cố định nghĩa là lập kế hoạch.</w:t>
      </w:r>
    </w:p>
    <w:p w14:paraId="7702A4F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Rule out (cụm động từ): loại trừ.</w:t>
      </w:r>
    </w:p>
    <w:p w14:paraId="3B8046B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Hold back (cụm động từ): kìm lại, ngăn lại.</w:t>
      </w:r>
    </w:p>
    <w:p w14:paraId="4326AFC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ensure success, a committee was formed to draw up a detailed plan covering logistics and security. (Để đảm bảo thành công, một ủy ban đã được thành lập để soạn thảo một kế hoạch chi tiết bao gồm hậu cần và an ninh.)</w:t>
      </w:r>
    </w:p>
    <w:p w14:paraId="3E324D72"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4.</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2AD1D45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complacency</w:t>
      </w:r>
    </w:p>
    <w:p w14:paraId="4ECB39A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enthusiasm</w:t>
      </w:r>
    </w:p>
    <w:p w14:paraId="6570DDF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friction</w:t>
      </w:r>
    </w:p>
    <w:p w14:paraId="360136E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liability</w:t>
      </w:r>
    </w:p>
    <w:p w14:paraId="67A54A9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B2C301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enthusiasm /ɪnˈθjuː.zi.æz.əm/ (danh từ): sự nhiệt tình, hăng hái</w:t>
      </w:r>
    </w:p>
    <w:p w14:paraId="793CDD8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hành động "to volunteer and assist visitors" (để tình nguyện và hỗ trợ du khách). Cần sự nhiệt tình mới làm được điều này.</w:t>
      </w:r>
    </w:p>
    <w:p w14:paraId="2F0A9C3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Complacency /kəmˈpleɪ.sən.si/ (danh từ): sự tự mãn.</w:t>
      </w:r>
    </w:p>
    <w:p w14:paraId="4516E73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nhiệt tình của cộng đồng là yếu tố được trông cậy.</w:t>
      </w:r>
    </w:p>
    <w:p w14:paraId="1AB19DB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Friction /ˈfrɪk.ʃən/ (danh từ): sự ma sát, mâu thuẫn.</w:t>
      </w:r>
    </w:p>
    <w:p w14:paraId="2AFB98A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Liability /ˌlaɪ.əˈbɪl.ə.ti/ (danh từ): trách nhiệm pháp lý, gánh nặng.</w:t>
      </w:r>
    </w:p>
    <w:p w14:paraId="111BC9C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They are counting on the enthusiasm of the community to volunteer and assist visitors. (Họ đang trông cậy vào sự nhiệt tình của cộng đồng để tình nguyện và hỗ trợ du khách.)</w:t>
      </w:r>
    </w:p>
    <w:p w14:paraId="7217ECD1"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5.</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1AE509D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enhance</w:t>
      </w:r>
    </w:p>
    <w:p w14:paraId="5FB8012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mitigate</w:t>
      </w:r>
    </w:p>
    <w:p w14:paraId="31122DC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attenuate</w:t>
      </w:r>
    </w:p>
    <w:p w14:paraId="2172427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manipulate</w:t>
      </w:r>
    </w:p>
    <w:p w14:paraId="376CCB0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3B50EA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enhance /ɪnˈhɑːns/ (động từ): nâng cao, tăng cường (danh tiếng, chất lượng)</w:t>
      </w:r>
    </w:p>
    <w:p w14:paraId="33FEF67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"reputation as a cultural hub" (danh tiếng như một trung tâm văn hóa).</w:t>
      </w:r>
    </w:p>
    <w:p w14:paraId="574284C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Lễ hội thành công sẽ nâng cao danh tiếng.</w:t>
      </w:r>
    </w:p>
    <w:p w14:paraId="2DEDAE8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Mitigate /ˈmɪt.ɪ.ɡeɪt/ (động từ): giảm nhẹ (cái xấu).</w:t>
      </w:r>
    </w:p>
    <w:p w14:paraId="124E174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Attenuate /əˈten.ju.eɪt/ (động từ): làm yếu đi.</w:t>
      </w:r>
    </w:p>
    <w:p w14:paraId="58E030F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Manipulate /məˈnɪp.jə.leɪt/ (động từ): thao túng.</w:t>
      </w:r>
    </w:p>
    <w:p w14:paraId="2BC3980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If successful, this festival could become an annual tradition, helping to enhance the town's reputation as a cultural hub. (Nếu thành công, lễ hội này có thể trở thành một truyền thống hàng năm, giúp nâng cao danh tiếng của thị trấn như một trung tâm văn hóa.)</w:t>
      </w:r>
    </w:p>
    <w:tbl>
      <w:tblPr>
        <w:tblStyle w:val="TableGrid1"/>
        <w:tblW w:w="0" w:type="auto"/>
        <w:tblLook w:val="04A0" w:firstRow="1" w:lastRow="0" w:firstColumn="1" w:lastColumn="0" w:noHBand="0" w:noVBand="1"/>
      </w:tblPr>
      <w:tblGrid>
        <w:gridCol w:w="4763"/>
        <w:gridCol w:w="5149"/>
      </w:tblGrid>
      <w:tr w:rsidR="008E6A28" w:rsidRPr="00465B12" w14:paraId="5B3D3900" w14:textId="77777777" w:rsidTr="000D7977">
        <w:trPr>
          <w:trHeight w:val="68"/>
        </w:trPr>
        <w:tc>
          <w:tcPr>
            <w:tcW w:w="0" w:type="auto"/>
            <w:hideMark/>
          </w:tcPr>
          <w:p w14:paraId="09ACEB2A"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9C665D3"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8E6A28" w:rsidRPr="00465B12" w14:paraId="2C585509" w14:textId="77777777" w:rsidTr="000D7977">
        <w:tc>
          <w:tcPr>
            <w:tcW w:w="0" w:type="auto"/>
            <w:hideMark/>
          </w:tcPr>
          <w:p w14:paraId="56C09DA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local government has decided to organize a cultural festival to celebrate the region's unique heritage.</w:t>
            </w:r>
          </w:p>
        </w:tc>
        <w:tc>
          <w:tcPr>
            <w:tcW w:w="0" w:type="auto"/>
            <w:hideMark/>
          </w:tcPr>
          <w:p w14:paraId="366DC62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Chính quyền địa phương đã quyết định tổ chức một lễ hội văn hóa để tôn vinh di sản độc đáo của vùng.</w:t>
            </w:r>
          </w:p>
        </w:tc>
      </w:tr>
      <w:tr w:rsidR="008E6A28" w:rsidRPr="00465B12" w14:paraId="42BFD586" w14:textId="77777777" w:rsidTr="000D7977">
        <w:tc>
          <w:tcPr>
            <w:tcW w:w="0" w:type="auto"/>
            <w:hideMark/>
          </w:tcPr>
          <w:p w14:paraId="53C305F2"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event will convene local artists, chefs, and musicians, providing a platform for them to showcase their talents.</w:t>
            </w:r>
          </w:p>
        </w:tc>
        <w:tc>
          <w:tcPr>
            <w:tcW w:w="0" w:type="auto"/>
            <w:hideMark/>
          </w:tcPr>
          <w:p w14:paraId="7BC80048"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Sự kiện này sẽ tụ hội các nghệ sĩ, đầu bếp và nhạc sĩ địa phương, cung cấp một nền tảng để họ phô diễn tài năng của mình.</w:t>
            </w:r>
          </w:p>
        </w:tc>
      </w:tr>
      <w:tr w:rsidR="008E6A28" w:rsidRPr="00465B12" w14:paraId="7F42BD9B" w14:textId="77777777" w:rsidTr="000D7977">
        <w:tc>
          <w:tcPr>
            <w:tcW w:w="0" w:type="auto"/>
            <w:hideMark/>
          </w:tcPr>
          <w:p w14:paraId="546F49D3"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Organizers hope the festival will cement a sense of pride and unity among residents.</w:t>
            </w:r>
          </w:p>
        </w:tc>
        <w:tc>
          <w:tcPr>
            <w:tcW w:w="0" w:type="auto"/>
            <w:hideMark/>
          </w:tcPr>
          <w:p w14:paraId="4C6FFCD1"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Ban tổ chức hy vọng lễ hội sẽ thắt chặt niềm tự hào và sự đoàn kết giữa các cư dân.</w:t>
            </w:r>
          </w:p>
        </w:tc>
      </w:tr>
      <w:tr w:rsidR="008E6A28" w:rsidRPr="00465B12" w14:paraId="19D8623F" w14:textId="77777777" w:rsidTr="000D7977">
        <w:tc>
          <w:tcPr>
            <w:tcW w:w="0" w:type="auto"/>
            <w:hideMark/>
          </w:tcPr>
          <w:p w14:paraId="3E70E1CA"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ensure success, a committee was formed to draw up a detailed plan covering logistics and security.</w:t>
            </w:r>
          </w:p>
        </w:tc>
        <w:tc>
          <w:tcPr>
            <w:tcW w:w="0" w:type="auto"/>
            <w:hideMark/>
          </w:tcPr>
          <w:p w14:paraId="0B92CD3D"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đảm bảo thành công, một ủy ban đã được thành lập để soạn thảo một kế hoạch chi tiết bao gồm hậu cần và an ninh.</w:t>
            </w:r>
          </w:p>
        </w:tc>
      </w:tr>
      <w:tr w:rsidR="008E6A28" w:rsidRPr="00465B12" w14:paraId="77CCC66E" w14:textId="77777777" w:rsidTr="000D7977">
        <w:tc>
          <w:tcPr>
            <w:tcW w:w="0" w:type="auto"/>
            <w:hideMark/>
          </w:tcPr>
          <w:p w14:paraId="1D3DD07F"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They are counting on the enthusiasm of the community to volunteer and assist visitors.</w:t>
            </w:r>
          </w:p>
        </w:tc>
        <w:tc>
          <w:tcPr>
            <w:tcW w:w="0" w:type="auto"/>
            <w:hideMark/>
          </w:tcPr>
          <w:p w14:paraId="67746828"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Họ đang trông cậy vào sự nhiệt tình của cộng đồng để tình nguyện và hỗ trợ du khách.</w:t>
            </w:r>
          </w:p>
        </w:tc>
      </w:tr>
      <w:tr w:rsidR="008E6A28" w:rsidRPr="00465B12" w14:paraId="38387C34" w14:textId="77777777" w:rsidTr="000D7977">
        <w:tc>
          <w:tcPr>
            <w:tcW w:w="0" w:type="auto"/>
            <w:hideMark/>
          </w:tcPr>
          <w:p w14:paraId="05E56C7D"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If successful, this festival could become an annual tradition, helping to enhance the town's reputation as a cultural hub.</w:t>
            </w:r>
          </w:p>
        </w:tc>
        <w:tc>
          <w:tcPr>
            <w:tcW w:w="0" w:type="auto"/>
            <w:hideMark/>
          </w:tcPr>
          <w:p w14:paraId="4D7FBB12"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thành công, lễ hội này có thể trở thành một truyền thống hàng năm, giúp nâng cao danh tiếng của thị trấn như một trung tâm văn hóa.</w:t>
            </w:r>
          </w:p>
        </w:tc>
      </w:tr>
    </w:tbl>
    <w:p w14:paraId="6A01A87C"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6.</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CA995D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cyclical</w:t>
      </w:r>
    </w:p>
    <w:p w14:paraId="70E5DE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authentic</w:t>
      </w:r>
    </w:p>
    <w:p w14:paraId="3D9E50F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culinary</w:t>
      </w:r>
    </w:p>
    <w:p w14:paraId="7D9449E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gastronomic</w:t>
      </w:r>
    </w:p>
    <w:p w14:paraId="3CE4E62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45E7D7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cyclical /ˈsɪk.lɪ.kəl/ (tính từ): có tính chu kỳ, theo chu kỳ kinh doanh</w:t>
      </w:r>
    </w:p>
    <w:p w14:paraId="27FF745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ngữ cảnh kinh tế "market conditions" (điều kiện thị trường) và việc doanh số biến động.</w:t>
      </w:r>
    </w:p>
    <w:p w14:paraId="0E1F76C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"Cyclical market conditions" là thuật ngữ chỉ thị trường biến động theo chu kỳ kinh tế.</w:t>
      </w:r>
    </w:p>
    <w:p w14:paraId="681CF1E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Authentic /ɔːˈθen.tɪk/ (tính từ): xác thực.</w:t>
      </w:r>
    </w:p>
    <w:p w14:paraId="397938E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Culinary /ˈkʌl.ɪ.nər.i/ (tính từ): thuộc về ẩm thực.</w:t>
      </w:r>
    </w:p>
    <w:p w14:paraId="7A88FE2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Gastronomic /ˌɡæs.trəˈnɒm.ɪk/ (tính từ): thuộc về sành ăn.</w:t>
      </w:r>
    </w:p>
    <w:p w14:paraId="748A671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company is currently facing a difficult period due to cyclical market conditions. (Công ty hiện đang đối mặt với một giai đoạn khó khăn do các điều kiện thị trường mang tính chu kỳ.)</w:t>
      </w:r>
    </w:p>
    <w:p w14:paraId="7CA1F096"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7.</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6B97A7D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disseminate</w:t>
      </w:r>
    </w:p>
    <w:p w14:paraId="340F055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consolidate</w:t>
      </w:r>
    </w:p>
    <w:p w14:paraId="3F4C24B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propagate</w:t>
      </w:r>
    </w:p>
    <w:p w14:paraId="672A032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provoke</w:t>
      </w:r>
    </w:p>
    <w:p w14:paraId="51C70A1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BDAECE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consolidate /kənˈsɒl.ɪ.deɪt/ (động từ): hợp nhất, củng cố (bằng cách gộp lại cho gọn nhẹ hiệu quả hơn)</w:t>
      </w:r>
    </w:p>
    <w:p w14:paraId="78BFE80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hành động "merging several departments" (sáp nhập một vài phòng ban).</w:t>
      </w:r>
    </w:p>
    <w:p w14:paraId="753573F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Disseminate /dɪˈsem.ɪ.neɪt/ (động từ): phổ biến, gieo rắc (tin tức).</w:t>
      </w:r>
    </w:p>
    <w:p w14:paraId="1EAF9F2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"Consolidate operations" là hợp nhất hoạt động để tinh gọn.</w:t>
      </w:r>
    </w:p>
    <w:p w14:paraId="5278965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Propagate /ˈprɒp.ə.ɡeɪt/ (động từ): tuyên truyền, nhân giống.</w:t>
      </w:r>
    </w:p>
    <w:p w14:paraId="772B9FC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Provoke /prəˈvəʊk/ (động từ): khiêu khích.</w:t>
      </w:r>
    </w:p>
    <w:p w14:paraId="5F9C926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survive, the board has decided to consolidate operations by merging several departments and reducing staff. (Để tồn tại, hội đồng quản trị đã quyết định hợp nhất các hoạt động bằng cách sáp nhập một vài phòng ban và cắt giảm nhân sự.)</w:t>
      </w:r>
    </w:p>
    <w:p w14:paraId="14A8FA18"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8.</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318F368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harmony</w:t>
      </w:r>
    </w:p>
    <w:p w14:paraId="5E2C6BC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friction</w:t>
      </w:r>
    </w:p>
    <w:p w14:paraId="69309A9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amenity</w:t>
      </w:r>
    </w:p>
    <w:p w14:paraId="08A7B47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provenance</w:t>
      </w:r>
    </w:p>
    <w:p w14:paraId="24C37E7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AD691E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friction /ˈfrɪk.ʃən/ (danh từ): sự ma sát, sự xích mích/bất đồng</w:t>
      </w:r>
    </w:p>
    <w:p w14:paraId="14A78D5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ngữ cảnh "between management and employees, who fear for their jobs" (giữa quản lý và nhân viên, những người lo sợ cho công việc).</w:t>
      </w:r>
    </w:p>
    <w:p w14:paraId="7AE59DA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Harmony /ˈhɑː.mə.ni/ (danh từ): sự hài hòa.</w:t>
      </w:r>
    </w:p>
    <w:p w14:paraId="55DE6DE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Mâu thuẫn/căng thẳng giữa hai bên.</w:t>
      </w:r>
    </w:p>
    <w:p w14:paraId="512B2D8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Amenity /əˈmiː.nə.ti/ (danh từ): tiện nghi.</w:t>
      </w:r>
    </w:p>
    <w:p w14:paraId="007E827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Provenance /ˈprɒv.ən.əns/ (danh từ): nguồn gốc, lai lịch.</w:t>
      </w:r>
    </w:p>
    <w:p w14:paraId="1060C53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decision has caused significant friction between management and employees, who fear for their jobs. (Quyết định này đã gây ra sự xích mích đáng kể giữa ban quản lý và nhân viên, những người đang lo sợ cho công việc của họ.)</w:t>
      </w:r>
    </w:p>
    <w:p w14:paraId="6B7A6D40"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9.</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2BE244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inoculate</w:t>
      </w:r>
    </w:p>
    <w:p w14:paraId="638288F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recalibrate</w:t>
      </w:r>
    </w:p>
    <w:p w14:paraId="21CC548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fragment</w:t>
      </w:r>
    </w:p>
    <w:p w14:paraId="36D383C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obviate</w:t>
      </w:r>
    </w:p>
    <w:p w14:paraId="6B724C3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Giải thích:</w:t>
      </w:r>
    </w:p>
    <w:p w14:paraId="1AE3CB2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inoculate /ɪˈnɒk.jə.leɪt/ (động từ): tiêm chủng (nghĩa bóng: tạo sức đề kháng, bảo vệ khỏi tác động xấu)</w:t>
      </w:r>
    </w:p>
    <w:p w14:paraId="2FF56EE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"against future shocks" (chống lại những cú sốc trong tương lai).</w:t>
      </w:r>
    </w:p>
    <w:p w14:paraId="75ACAF0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Tạo sự bảo vệ/miễn dịch cho doanh nghiệp.</w:t>
      </w:r>
    </w:p>
    <w:p w14:paraId="7CC32C8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Recalibrate /ˌriːˈkæl.ɪ.breɪt/ (động từ): hiệu chỉnh lại.</w:t>
      </w:r>
    </w:p>
    <w:p w14:paraId="668F3B0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Fragment /fræɡˈment/ (động từ): làm vỡ ra.</w:t>
      </w:r>
    </w:p>
    <w:p w14:paraId="1FD8B0F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Obviate /ˈɒb.vi.eɪt/ (động từ): xóa bỏ.</w:t>
      </w:r>
    </w:p>
    <w:p w14:paraId="5709043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CEO argues that these measures are necessary to inoculate the business against future shocks. (CEO lập luận rằng những biện pháp này là cần thiết để tạo sức đề kháng cho doanh nghiệp trước những cú sốc trong tương lai.)</w:t>
      </w:r>
    </w:p>
    <w:p w14:paraId="0FF46736"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10.</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2E284E4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recourse</w:t>
      </w:r>
    </w:p>
    <w:p w14:paraId="5B507E9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bottleneck</w:t>
      </w:r>
    </w:p>
    <w:p w14:paraId="3A16586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redress</w:t>
      </w:r>
    </w:p>
    <w:p w14:paraId="064A3B9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paradox</w:t>
      </w:r>
    </w:p>
    <w:p w14:paraId="68DBDC7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5A6140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bottleneck /ˈbɒt.əl.nek/ (danh từ): nút thắt cổ chai (điểm tắc nghẽn làm chậm quy trình)</w:t>
      </w:r>
    </w:p>
    <w:p w14:paraId="5F5A427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"in production" (trong sản xuất) do cắt giảm quá mức.</w:t>
      </w:r>
    </w:p>
    <w:p w14:paraId="24B5338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Recourse /rɪˈkɔːs/ (danh từ): sự trông cậy, cứu cánh.</w:t>
      </w:r>
    </w:p>
    <w:p w14:paraId="5686FA3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tắc nghẽn trong dây chuyền sản xuất.</w:t>
      </w:r>
    </w:p>
    <w:p w14:paraId="1339FBF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Redress /rɪˈdres/ (danh từ): sự đền bù, sửa sai.</w:t>
      </w:r>
    </w:p>
    <w:p w14:paraId="32838FA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Paradox /ˈpær.ə.dɒks/ (danh từ): nghịch lý.</w:t>
      </w:r>
    </w:p>
    <w:p w14:paraId="7C2B464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However, critics warn that such drastic cuts might create a bottleneck in production, ultimately harming customer satisfaction. (Tuy nhiên, các nhà phê bình cảnh báo rằng những cắt giảm quyết liệt như vậy có thể tạo ra một nút thắt cổ chai trong sản xuất, cuối cùng gây hại cho sự hài lòng của khách hàng.)</w:t>
      </w:r>
    </w:p>
    <w:tbl>
      <w:tblPr>
        <w:tblStyle w:val="TableGrid1"/>
        <w:tblW w:w="0" w:type="auto"/>
        <w:tblLook w:val="04A0" w:firstRow="1" w:lastRow="0" w:firstColumn="1" w:lastColumn="0" w:noHBand="0" w:noVBand="1"/>
      </w:tblPr>
      <w:tblGrid>
        <w:gridCol w:w="4476"/>
        <w:gridCol w:w="5436"/>
      </w:tblGrid>
      <w:tr w:rsidR="008E6A28" w:rsidRPr="00465B12" w14:paraId="611CA384" w14:textId="77777777" w:rsidTr="000D7977">
        <w:tc>
          <w:tcPr>
            <w:tcW w:w="0" w:type="auto"/>
            <w:hideMark/>
          </w:tcPr>
          <w:p w14:paraId="2334ADC6"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36FB4897"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8E6A28" w:rsidRPr="00465B12" w14:paraId="2FD4EB4F" w14:textId="77777777" w:rsidTr="000D7977">
        <w:tc>
          <w:tcPr>
            <w:tcW w:w="0" w:type="auto"/>
            <w:hideMark/>
          </w:tcPr>
          <w:p w14:paraId="22B9F6EA"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company is currently facing a difficult period due to cyclical market conditions.</w:t>
            </w:r>
          </w:p>
        </w:tc>
        <w:tc>
          <w:tcPr>
            <w:tcW w:w="0" w:type="auto"/>
            <w:hideMark/>
          </w:tcPr>
          <w:p w14:paraId="5342416E"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Công ty hiện đang đối mặt với một giai đoạn khó khăn do các điều kiện thị trường mang tính chu kỳ.</w:t>
            </w:r>
          </w:p>
        </w:tc>
      </w:tr>
      <w:tr w:rsidR="008E6A28" w:rsidRPr="00465B12" w14:paraId="142DCD55" w14:textId="77777777" w:rsidTr="000D7977">
        <w:tc>
          <w:tcPr>
            <w:tcW w:w="0" w:type="auto"/>
            <w:hideMark/>
          </w:tcPr>
          <w:p w14:paraId="16540114"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survive, the board has decided to consolidate operations by merging several departments and reducing staff.</w:t>
            </w:r>
          </w:p>
        </w:tc>
        <w:tc>
          <w:tcPr>
            <w:tcW w:w="0" w:type="auto"/>
            <w:hideMark/>
          </w:tcPr>
          <w:p w14:paraId="2FBA2BC4"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tồn tại, hội đồng quản trị đã quyết định hợp nhất các hoạt động bằng cách sáp nhập một vài phòng ban và cắt giảm nhân sự.</w:t>
            </w:r>
          </w:p>
        </w:tc>
      </w:tr>
      <w:tr w:rsidR="008E6A28" w:rsidRPr="00465B12" w14:paraId="494B3ED2" w14:textId="77777777" w:rsidTr="000D7977">
        <w:tc>
          <w:tcPr>
            <w:tcW w:w="0" w:type="auto"/>
            <w:hideMark/>
          </w:tcPr>
          <w:p w14:paraId="3C2AE229"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decision has caused significant friction between management and employees, who fear for their jobs.</w:t>
            </w:r>
          </w:p>
        </w:tc>
        <w:tc>
          <w:tcPr>
            <w:tcW w:w="0" w:type="auto"/>
            <w:hideMark/>
          </w:tcPr>
          <w:p w14:paraId="54332625"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Quyết định này đã gây ra sự xích mích đáng kể giữa ban quản lý và nhân viên, những người đang lo sợ cho công việc của họ.</w:t>
            </w:r>
          </w:p>
        </w:tc>
      </w:tr>
      <w:tr w:rsidR="008E6A28" w:rsidRPr="00465B12" w14:paraId="24F5BB3C" w14:textId="77777777" w:rsidTr="000D7977">
        <w:tc>
          <w:tcPr>
            <w:tcW w:w="0" w:type="auto"/>
            <w:hideMark/>
          </w:tcPr>
          <w:p w14:paraId="66B5CEE9"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CEO argues that these measures are necessary to inoculate the business against future shocks.</w:t>
            </w:r>
          </w:p>
        </w:tc>
        <w:tc>
          <w:tcPr>
            <w:tcW w:w="0" w:type="auto"/>
            <w:hideMark/>
          </w:tcPr>
          <w:p w14:paraId="67CFAB91"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CEO lập luận rằng những biện pháp này là cần thiết để tạo sức đề kháng cho doanh nghiệp trước những cú sốc trong tương lai.</w:t>
            </w:r>
          </w:p>
        </w:tc>
      </w:tr>
      <w:tr w:rsidR="008E6A28" w:rsidRPr="00465B12" w14:paraId="7CB92210" w14:textId="77777777" w:rsidTr="000D7977">
        <w:tc>
          <w:tcPr>
            <w:tcW w:w="0" w:type="auto"/>
            <w:hideMark/>
          </w:tcPr>
          <w:p w14:paraId="021CB34F"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However, critics warn that such drastic cuts might create a bottleneck in production, ultimately harming customer satisfaction.</w:t>
            </w:r>
          </w:p>
        </w:tc>
        <w:tc>
          <w:tcPr>
            <w:tcW w:w="0" w:type="auto"/>
            <w:hideMark/>
          </w:tcPr>
          <w:p w14:paraId="22178E41"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Tuy nhiên, các nhà phê bình cảnh báo rằng những cắt giảm quyết liệt như vậy có thể tạo ra một nút thắt cổ chai trong sản xuất, cuối cùng gây hại cho sự hài lòng của khách hàng.</w:t>
            </w:r>
          </w:p>
        </w:tc>
      </w:tr>
    </w:tbl>
    <w:p w14:paraId="655CB779"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11.</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30F779F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antiquated</w:t>
      </w:r>
    </w:p>
    <w:p w14:paraId="210DFC5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resilient</w:t>
      </w:r>
    </w:p>
    <w:p w14:paraId="3096CE7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quotidian</w:t>
      </w:r>
    </w:p>
    <w:p w14:paraId="247B161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intricate</w:t>
      </w:r>
    </w:p>
    <w:p w14:paraId="210BB4B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921B9E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antiquated /ˈæn.tɪ.kweɪ.tɪd/ (tính từ): cổ lỗ sĩ, lỗi thời</w:t>
      </w:r>
    </w:p>
    <w:p w14:paraId="7DE6E8A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câu sau "Current treaties, written decades ago, often fail to address..." (Các hiệp ước hiện tại, được viết từ nhiều thập kỷ trước, thường thất bại trong việc giải quyết...).</w:t>
      </w:r>
    </w:p>
    <w:p w14:paraId="1E783EE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Luật pháp cũ kỹ không còn phù hợp.</w:t>
      </w:r>
    </w:p>
    <w:p w14:paraId="06124E6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Resilient /rɪˈzɪl.i.ənt/ (tính từ): kiên cường.</w:t>
      </w:r>
    </w:p>
    <w:p w14:paraId="0755C1F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Quotidian /kwəʊˈtɪd.i.ən/ (tính từ): thường nhật, hàng ngày.</w:t>
      </w:r>
    </w:p>
    <w:p w14:paraId="0000168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Intricate /ˈɪn.trɪ.kət/ (tính từ): phức tạp.</w:t>
      </w:r>
    </w:p>
    <w:p w14:paraId="1E6DDA9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As commercial space travel becomes a reality, the legal frameworks governing extraterrestrial activities appear increasingly antiquated. (Khi du lịch vũ trụ thương mại trở thành hiện thực, các khuôn khổ pháp lý quản lý các hoạt động ngoài trái đất có vẻ ngày càng lỗi thời.)</w:t>
      </w:r>
    </w:p>
    <w:p w14:paraId="7766C11E"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12.</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3C0B9E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liability</w:t>
      </w:r>
    </w:p>
    <w:p w14:paraId="24D4FEB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complacency</w:t>
      </w:r>
    </w:p>
    <w:p w14:paraId="1A3D893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pragmatism</w:t>
      </w:r>
    </w:p>
    <w:p w14:paraId="45C562F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conceit</w:t>
      </w:r>
    </w:p>
    <w:p w14:paraId="4073483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1A7658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liability /ˌlaɪ.əˈbɪl.ə.ti/ (danh từ): trách nhiệm pháp lý (về bồi thường thiệt hại)</w:t>
      </w:r>
    </w:p>
    <w:p w14:paraId="2DEF320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"when accidents occur" (khi tai nạn xảy ra) và "determining who is at fault" (xác định ai có lỗi).</w:t>
      </w:r>
    </w:p>
    <w:p w14:paraId="4C5E262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Vấn đề chịu trách nhiệm đền bù.</w:t>
      </w:r>
    </w:p>
    <w:p w14:paraId="52EAA58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Complacency /kəmˈpleɪ.sən.si/ (danh từ): sự tự mãn.</w:t>
      </w:r>
    </w:p>
    <w:p w14:paraId="0EDDBD9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Pragmatism /ˈpræɡ.mə.tɪ.zəm/ (danh từ): chủ nghĩa thực dụng.</w:t>
      </w:r>
    </w:p>
    <w:p w14:paraId="6BBFC3A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Conceit /kənˈsiːt/ (danh từ): tính tự phụ.</w:t>
      </w:r>
    </w:p>
    <w:p w14:paraId="36C2413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One major issue is the question of liability when accidents occur. (Một vấn đề lớn là câu hỏi về trách nhiệm pháp lý khi tai nạn xảy ra.)</w:t>
      </w:r>
    </w:p>
    <w:p w14:paraId="554D1A45"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13.</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09F5BED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arcane</w:t>
      </w:r>
    </w:p>
    <w:p w14:paraId="33A79FB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stark</w:t>
      </w:r>
    </w:p>
    <w:p w14:paraId="40A7063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meager</w:t>
      </w:r>
    </w:p>
    <w:p w14:paraId="62A785C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dissonant</w:t>
      </w:r>
    </w:p>
    <w:p w14:paraId="4FC372B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815A1E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arcane /ɑːˈkeɪn/ (tính từ): bí hiểm, phức tạp và chỉ ít người hiểu (chuyên môn sâu)</w:t>
      </w:r>
    </w:p>
    <w:p w14:paraId="10F06A8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"technical data that few judges understand" (dữ liệu kỹ thuật mà ít thẩm phán hiểu được).</w:t>
      </w:r>
    </w:p>
    <w:p w14:paraId="723316C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Dữ liệu kỹ thuật phức tạp/khó hiểu với người ngoài.</w:t>
      </w:r>
    </w:p>
    <w:p w14:paraId="2CFCCAE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Stark /stɑːk/ (tính từ): trần trụi, rõ ràng.</w:t>
      </w:r>
    </w:p>
    <w:p w14:paraId="79018D4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Meager /ˈmiː.ɡər/ (tính từ): ít ỏi, sơ sài.</w:t>
      </w:r>
    </w:p>
    <w:p w14:paraId="4B96034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Dissonant /ˈdɪs.ən.ənt/ (tính từ): nghịch tai.</w:t>
      </w:r>
    </w:p>
    <w:p w14:paraId="5508D25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If two satellites collide, determining who is at fault involves arcane technical data that few judges understand. (Nếu hai vệ tinh va chạm, việc xác định ai có lỗi liên quan đến các dữ liệu kỹ thuật bí hiểm mà ít thẩm phán hiểu được.)</w:t>
      </w:r>
    </w:p>
    <w:p w14:paraId="4E7B71F5"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14.</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70CFAFF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redress</w:t>
      </w:r>
    </w:p>
    <w:p w14:paraId="6A9ED9D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cadence</w:t>
      </w:r>
    </w:p>
    <w:p w14:paraId="6B180D0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provenance</w:t>
      </w:r>
    </w:p>
    <w:p w14:paraId="14B7E1E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scrutiny</w:t>
      </w:r>
    </w:p>
    <w:p w14:paraId="6D61AB7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6FCB51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redress /rɪˈdres/ (danh từ): sự đền bù, sự sửa sai, sự bồi thường thỏa đáng</w:t>
      </w:r>
    </w:p>
    <w:p w14:paraId="37BB6BA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"victims to seek..." (nạn nhân tìm kiếm...) sau tai nạn.</w:t>
      </w:r>
    </w:p>
    <w:p w14:paraId="2C1D9FA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Tìm kiếm sự đền bù công bằng.</w:t>
      </w:r>
    </w:p>
    <w:p w14:paraId="078306D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Cadence /ˈkeɪ.dəns/ (danh từ): nhịp điệu.</w:t>
      </w:r>
    </w:p>
    <w:p w14:paraId="48AB186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Provenance /ˈprɒv.ən.əns/ (danh từ): nguồn gốc.</w:t>
      </w:r>
    </w:p>
    <w:p w14:paraId="66D462F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Scrutiny /ˈskruː.tɪ.ni/ (danh từ): sự soi xét.</w:t>
      </w:r>
    </w:p>
    <w:p w14:paraId="7CE56A0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Furthermore, the lack of a clear mechanism for victims to seek redress creates a dangerous gap in the law. (Hơn nữa, việc thiếu một cơ chế rõ ràng để các nạn nhân tìm kiếm sự đền bù tạo ra một lỗ hổng nguy hiểm trong luật pháp.)</w:t>
      </w:r>
    </w:p>
    <w:p w14:paraId="0820A51F"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15.</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676B5A5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arbitration</w:t>
      </w:r>
    </w:p>
    <w:p w14:paraId="1C76CCA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manipulation</w:t>
      </w:r>
    </w:p>
    <w:p w14:paraId="1494CF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dissemination</w:t>
      </w:r>
    </w:p>
    <w:p w14:paraId="2BD5E14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assimilation</w:t>
      </w:r>
    </w:p>
    <w:p w14:paraId="473150E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9FA0A3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arbitration /ˌɑː.bɪˈtreɪ.ʃən/ (danh từ): sự trọng tài phân xử (giải quyết tranh chấp ngoài tòa án)</w:t>
      </w:r>
    </w:p>
    <w:p w14:paraId="18666DF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"resolve disputes quickly and fairly" (giải quyết tranh chấp nhanh và công bằng) thay vì ngoại giao chậm chạp.</w:t>
      </w:r>
    </w:p>
    <w:p w14:paraId="2C9681D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Cơ chế trọng tài quốc tế.</w:t>
      </w:r>
    </w:p>
    <w:p w14:paraId="24FFE36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Manipulation /məˌnɪp.jəˈleɪ.ʃən/ (danh từ): sự thao túng.</w:t>
      </w:r>
    </w:p>
    <w:p w14:paraId="07C3DF8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Dissemination /dɪˌsem.ɪˈneɪ.ʃən/ (danh từ): sự phổ biến/gieo rắc.</w:t>
      </w:r>
    </w:p>
    <w:p w14:paraId="00621F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Assimilation /əˌsɪm.ɪˈleɪ.ʃən/ (danh từ): sự đồng hóa.</w:t>
      </w:r>
    </w:p>
    <w:p w14:paraId="4F67B71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Experts suggest that we need a binding system of arbitration to resolve disputes quickly and fairly. (Các chuyên gia gợi ý rằng chúng ta cần một hệ thống trọng tài ràng buộc để giải quyết các tranh chấp một cách nhanh chóng và công bằng.)</w:t>
      </w:r>
    </w:p>
    <w:tbl>
      <w:tblPr>
        <w:tblStyle w:val="TableGrid1"/>
        <w:tblW w:w="0" w:type="auto"/>
        <w:tblLook w:val="04A0" w:firstRow="1" w:lastRow="0" w:firstColumn="1" w:lastColumn="0" w:noHBand="0" w:noVBand="1"/>
      </w:tblPr>
      <w:tblGrid>
        <w:gridCol w:w="4746"/>
        <w:gridCol w:w="5166"/>
      </w:tblGrid>
      <w:tr w:rsidR="008E6A28" w:rsidRPr="00465B12" w14:paraId="2E5C4D43" w14:textId="77777777" w:rsidTr="000D7977">
        <w:tc>
          <w:tcPr>
            <w:tcW w:w="0" w:type="auto"/>
            <w:hideMark/>
          </w:tcPr>
          <w:p w14:paraId="58E83171"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5EBDB1D6"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8E6A28" w:rsidRPr="00465B12" w14:paraId="77443679" w14:textId="77777777" w:rsidTr="000D7977">
        <w:tc>
          <w:tcPr>
            <w:tcW w:w="0" w:type="auto"/>
            <w:hideMark/>
          </w:tcPr>
          <w:p w14:paraId="260CDA1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As commercial space travel becomes a reality, the legal frameworks governing extraterrestrial activities appear increasingly antiquated.</w:t>
            </w:r>
          </w:p>
        </w:tc>
        <w:tc>
          <w:tcPr>
            <w:tcW w:w="0" w:type="auto"/>
            <w:hideMark/>
          </w:tcPr>
          <w:p w14:paraId="561824AF"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Khi du lịch vũ trụ thương mại trở thành hiện thực, các khuôn khổ pháp lý quản lý các hoạt động ngoài trái đất có vẻ ngày càng lỗi thời.</w:t>
            </w:r>
          </w:p>
        </w:tc>
      </w:tr>
      <w:tr w:rsidR="008E6A28" w:rsidRPr="00465B12" w14:paraId="7498A94B" w14:textId="77777777" w:rsidTr="000D7977">
        <w:tc>
          <w:tcPr>
            <w:tcW w:w="0" w:type="auto"/>
            <w:hideMark/>
          </w:tcPr>
          <w:p w14:paraId="0EEAA530"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One major issue is the question of liability when accidents occur.</w:t>
            </w:r>
          </w:p>
        </w:tc>
        <w:tc>
          <w:tcPr>
            <w:tcW w:w="0" w:type="auto"/>
            <w:hideMark/>
          </w:tcPr>
          <w:p w14:paraId="5ACFE533"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Một vấn đề lớn là câu hỏi về trách nhiệm pháp lý khi tai nạn xảy ra.</w:t>
            </w:r>
          </w:p>
        </w:tc>
      </w:tr>
      <w:tr w:rsidR="008E6A28" w:rsidRPr="00465B12" w14:paraId="4D8197E2" w14:textId="77777777" w:rsidTr="000D7977">
        <w:tc>
          <w:tcPr>
            <w:tcW w:w="0" w:type="auto"/>
            <w:hideMark/>
          </w:tcPr>
          <w:p w14:paraId="1FA3A54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If two satellites collide, determining who is at fault involves arcane technical data that few judges understand.</w:t>
            </w:r>
          </w:p>
        </w:tc>
        <w:tc>
          <w:tcPr>
            <w:tcW w:w="0" w:type="auto"/>
            <w:hideMark/>
          </w:tcPr>
          <w:p w14:paraId="6409229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hai vệ tinh va chạm, việc xác định ai có lỗi liên quan đến các dữ liệu kỹ thuật bí hiểm mà ít thẩm phán hiểu được.</w:t>
            </w:r>
          </w:p>
        </w:tc>
      </w:tr>
      <w:tr w:rsidR="008E6A28" w:rsidRPr="00465B12" w14:paraId="361E936F" w14:textId="77777777" w:rsidTr="000D7977">
        <w:tc>
          <w:tcPr>
            <w:tcW w:w="0" w:type="auto"/>
            <w:hideMark/>
          </w:tcPr>
          <w:p w14:paraId="7FAC9170"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Furthermore, the lack of a clear mechanism for victims to seek redress creates a dangerous gap in the law.</w:t>
            </w:r>
          </w:p>
        </w:tc>
        <w:tc>
          <w:tcPr>
            <w:tcW w:w="0" w:type="auto"/>
            <w:hideMark/>
          </w:tcPr>
          <w:p w14:paraId="1A547BD0"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Hơn nữa, việc thiếu một cơ chế rõ ràng để các nạn nhân tìm kiếm sự đền bù tạo ra một lỗ hổng nguy hiểm trong luật pháp.</w:t>
            </w:r>
          </w:p>
        </w:tc>
      </w:tr>
      <w:tr w:rsidR="008E6A28" w:rsidRPr="00465B12" w14:paraId="3B726065" w14:textId="77777777" w:rsidTr="000D7977">
        <w:tc>
          <w:tcPr>
            <w:tcW w:w="0" w:type="auto"/>
            <w:hideMark/>
          </w:tcPr>
          <w:p w14:paraId="4E0ADDFE"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Experts suggest that we need a binding system of arbitration to resolve disputes quickly and fairly, rather than relying on slow diplomatic channels.</w:t>
            </w:r>
          </w:p>
        </w:tc>
        <w:tc>
          <w:tcPr>
            <w:tcW w:w="0" w:type="auto"/>
            <w:hideMark/>
          </w:tcPr>
          <w:p w14:paraId="11F33CDB"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chuyên gia gợi ý rằng chúng ta cần một hệ thống trọng tài ràng buộc để giải quyết các tranh chấp một cách nhanh chóng và công bằng, thay vì dựa vào các kênh ngoại giao chậm chạp.</w:t>
            </w:r>
          </w:p>
        </w:tc>
      </w:tr>
    </w:tbl>
    <w:p w14:paraId="2DE8DD6E"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16.</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9839D8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paradox</w:t>
      </w:r>
    </w:p>
    <w:p w14:paraId="293F125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amenity</w:t>
      </w:r>
    </w:p>
    <w:p w14:paraId="73AF8CB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metropolis</w:t>
      </w:r>
    </w:p>
    <w:p w14:paraId="30B52A2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audition</w:t>
      </w:r>
    </w:p>
    <w:p w14:paraId="311F21D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262F34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paradox /ˈpær.ə.dɒks/ (danh từ): nghịch lý</w:t>
      </w:r>
    </w:p>
    <w:p w14:paraId="791AC18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hai vế đối lập: "companies complain about a lack of skilled workers" (công ty than thiếu thợ) nhưng "graduates struggle to find work" (cử nhân khó tìm việc).</w:t>
      </w:r>
    </w:p>
    <w:p w14:paraId="127F4BB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Tình huống ngược đời/nghịch lý.</w:t>
      </w:r>
    </w:p>
    <w:p w14:paraId="3889302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Amenity /əˈmiː.nə.ti/ (danh từ): tiện nghi.</w:t>
      </w:r>
    </w:p>
    <w:p w14:paraId="0209459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Metropolis /məˈtrɒp.əl.ɪs/ (danh từ): đô thị lớn.</w:t>
      </w:r>
    </w:p>
    <w:p w14:paraId="38BFDAF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Audition /ɔːˈdɪʃ.ən/ (danh từ): buổi thử giọng.</w:t>
      </w:r>
    </w:p>
    <w:p w14:paraId="3340348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There exists a strange paradox in modern employment: while companies complain about a lack of skilled workers, highly qualified graduates struggle to find work. (Tồn tại một nghịch lý kỳ lạ trong việc làm hiện đại: trong khi các công ty phàn nàn về việc thiếu lao động lành nghề, các cử nhân trình độ cao lại chật vật tìm việc.)</w:t>
      </w:r>
    </w:p>
    <w:p w14:paraId="412B5CF5"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lastRenderedPageBreak/>
        <w:t>Question 17.</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3799F4E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opaque</w:t>
      </w:r>
    </w:p>
    <w:p w14:paraId="285509D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collaborative</w:t>
      </w:r>
    </w:p>
    <w:p w14:paraId="6167B20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reputational</w:t>
      </w:r>
    </w:p>
    <w:p w14:paraId="6226B65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authentic</w:t>
      </w:r>
    </w:p>
    <w:p w14:paraId="022D75E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511F4E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opaque /əʊˈpeɪk/ (tính từ): mờ đục, không minh bạch (nghĩa bóng)</w:t>
      </w:r>
    </w:p>
    <w:p w14:paraId="3CECA8F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"lacking in transparency" (thiếu sự minh bạch) và "rejected without explanation" (bị từ chối không lời giải thích).</w:t>
      </w:r>
    </w:p>
    <w:p w14:paraId="5E1B104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Quy trình tuyển dụng không rõ ràng.</w:t>
      </w:r>
    </w:p>
    <w:p w14:paraId="4F4C59F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Collaborative /kəˈlæb.ər.ə.tɪv/ (tính từ): cộng tác.</w:t>
      </w:r>
    </w:p>
    <w:p w14:paraId="3F255C2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Reputational /ˌrep.jəˈteɪ.ʃən.əl/ (tính từ): thuộc về danh tiếng.</w:t>
      </w:r>
    </w:p>
    <w:p w14:paraId="174E5B0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Authentic /ɔːˈθen.tɪk/ (tính từ): xác thực.</w:t>
      </w:r>
    </w:p>
    <w:p w14:paraId="3407013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situation is exacerbated by hiring processes that are often opaque and lacking in transparency. (Tình trạng này trở nên trầm trọng hơn bởi các quy trình tuyển dụng thường mờ mịt và thiếu tính minh bạch.)</w:t>
      </w:r>
    </w:p>
    <w:p w14:paraId="0BC6ADD8"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18.</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B</w:t>
      </w:r>
    </w:p>
    <w:p w14:paraId="6007EB8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resilience</w:t>
      </w:r>
    </w:p>
    <w:p w14:paraId="2AE4168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complacency</w:t>
      </w:r>
    </w:p>
    <w:p w14:paraId="0B41FE0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asymmetry</w:t>
      </w:r>
    </w:p>
    <w:p w14:paraId="7DBA63F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mitigation</w:t>
      </w:r>
    </w:p>
    <w:p w14:paraId="7299373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AE8465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complacency /kəmˈpleɪ.sən.si/ (danh từ): sự tự mãn (thỏa mãn với hiện tại mà không chịu đổi mới)</w:t>
      </w:r>
    </w:p>
    <w:p w14:paraId="3BE07B0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"rely on outdated recruitment methods rather than innovating" (dựa vào phương pháp cũ thay vì đổi mới).</w:t>
      </w:r>
    </w:p>
    <w:p w14:paraId="2DDDD27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Resilience /rɪˈzɪl.i.əns/ (danh từ): sự kiên cường.</w:t>
      </w:r>
    </w:p>
    <w:p w14:paraId="31E07EF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lười thay đổi/tự mãn của doanh nghiệp.</w:t>
      </w:r>
    </w:p>
    <w:p w14:paraId="0C73B21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Asymmetry /ˌeɪˈsɪm.ə.tri/ (danh từ): sự bất đối xứng.</w:t>
      </w:r>
    </w:p>
    <w:p w14:paraId="4D84909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Mitigation /ˌmɪt.ɪˈɡeɪ.ʃən/ (danh từ): sự giảm nhẹ.</w:t>
      </w:r>
    </w:p>
    <w:p w14:paraId="71AD034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Some sociologists attribute this to corporate complacency, where firms rely on outdated recruitment methods rather than innovating. (Một số nhà xã hội học quy điều này cho sự tự mãn của doanh nghiệp, nơi các công ty dựa vào các phương pháp tuyển dụng lỗi thời thay vì đổi mới.)</w:t>
      </w:r>
    </w:p>
    <w:p w14:paraId="156444CB"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19.</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42AFCCA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pragmatism</w:t>
      </w:r>
    </w:p>
    <w:p w14:paraId="6D4A0EC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conceit</w:t>
      </w:r>
    </w:p>
    <w:p w14:paraId="4D25134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friction</w:t>
      </w:r>
    </w:p>
    <w:p w14:paraId="226051F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dissemination</w:t>
      </w:r>
    </w:p>
    <w:p w14:paraId="643486A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E1DC6E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pragmatism /ˈpræɡ.mə.tɪ.zəm/ (danh từ): chủ nghĩa thực dụng (chú trọng hiệu quả thực tế)</w:t>
      </w:r>
    </w:p>
    <w:p w14:paraId="67643B6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"focusing on practical skills rather than just prestige" (tập trung vào kỹ năng thực tế thay vì chỉ danh tiếng).</w:t>
      </w:r>
    </w:p>
    <w:p w14:paraId="0B487E3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Hướng tới giá trị thực tế.</w:t>
      </w:r>
    </w:p>
    <w:p w14:paraId="771EF7F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Conceit /kənˈsiːt/ (danh từ): tính tự phụ.</w:t>
      </w:r>
    </w:p>
    <w:p w14:paraId="7A1BC5D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Friction /ˈfrɪk.ʃən/ (danh từ): sự ma sát.</w:t>
      </w:r>
    </w:p>
    <w:p w14:paraId="16811CA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Dissemination /dɪˌsem.ɪˈneɪ.ʃən/ (danh từ): sự phổ biến.</w:t>
      </w:r>
    </w:p>
    <w:p w14:paraId="7235D76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fix this, a shift towards pragmatism is needed, focusing on practical skills rather than just prestige. (Để khắc phục điều này, cần một sự chuyển dịch sang chủ nghĩa thực dụng, tập trung vào các kỹ năng thực tế thay vì chỉ là danh tiếng.)</w:t>
      </w:r>
    </w:p>
    <w:p w14:paraId="1695CAB0"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20.</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0B8D790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realignment</w:t>
      </w:r>
    </w:p>
    <w:p w14:paraId="4D682EF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fragmentation</w:t>
      </w:r>
    </w:p>
    <w:p w14:paraId="30DED9D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obstruction</w:t>
      </w:r>
    </w:p>
    <w:p w14:paraId="7058606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stagnation</w:t>
      </w:r>
    </w:p>
    <w:p w14:paraId="097731F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CC40B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realignment /ˌriː.əˈlaɪn.mənt/ (danh từ): sự điều chỉnh lại, sự sắp xếp lại (cho đúng hướng)</w:t>
      </w:r>
    </w:p>
    <w:p w14:paraId="480286E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việc cần sửa đổi sự "inefficient" (kém hiệu quả) của thị trường lao động.</w:t>
      </w:r>
    </w:p>
    <w:p w14:paraId="23FD5B4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Cần sắp xếp lại cung cầu lao động.</w:t>
      </w:r>
    </w:p>
    <w:p w14:paraId="49A4729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Fragmentation /ˌfræɡ.menˈteɪ.ʃən/ (danh từ): sự vỡ vụn.</w:t>
      </w:r>
    </w:p>
    <w:p w14:paraId="44CCC79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Obstruction /əbˈstrʌk.ʃən/ (danh từ): sự cản trở.</w:t>
      </w:r>
    </w:p>
    <w:p w14:paraId="7F13048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Stagnation /stæɡˈneɪ.ʃən/ (danh từ): sự trì trệ.</w:t>
      </w:r>
    </w:p>
    <w:p w14:paraId="17A1090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Without such realignment, the labor market will remain inefficient. (Nếu không có sự điều chỉnh lại như vậy, thị trường lao động sẽ vẫn kém hiệu quả.)</w:t>
      </w:r>
    </w:p>
    <w:tbl>
      <w:tblPr>
        <w:tblStyle w:val="TableGrid1"/>
        <w:tblW w:w="0" w:type="auto"/>
        <w:tblLook w:val="04A0" w:firstRow="1" w:lastRow="0" w:firstColumn="1" w:lastColumn="0" w:noHBand="0" w:noVBand="1"/>
      </w:tblPr>
      <w:tblGrid>
        <w:gridCol w:w="5184"/>
        <w:gridCol w:w="4728"/>
      </w:tblGrid>
      <w:tr w:rsidR="008E6A28" w:rsidRPr="00465B12" w14:paraId="5D4367FC" w14:textId="77777777" w:rsidTr="000D7977">
        <w:tc>
          <w:tcPr>
            <w:tcW w:w="0" w:type="auto"/>
            <w:hideMark/>
          </w:tcPr>
          <w:p w14:paraId="17E5347B"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F1B16B8" w14:textId="77777777" w:rsidR="008E6A28" w:rsidRPr="00465B12" w:rsidRDefault="008E6A28"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8E6A28" w:rsidRPr="00465B12" w14:paraId="7F58C1CA" w14:textId="77777777" w:rsidTr="000D7977">
        <w:tc>
          <w:tcPr>
            <w:tcW w:w="0" w:type="auto"/>
            <w:hideMark/>
          </w:tcPr>
          <w:p w14:paraId="7DF911E6"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There exists a strange paradox in modern employment: while companies complain about a lack of skilled workers, highly qualified graduates struggle to find work.</w:t>
            </w:r>
          </w:p>
        </w:tc>
        <w:tc>
          <w:tcPr>
            <w:tcW w:w="0" w:type="auto"/>
            <w:hideMark/>
          </w:tcPr>
          <w:p w14:paraId="57309F36"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Tồn tại một nghịch lý kỳ lạ trong việc làm hiện đại: trong khi các công ty phàn nàn về việc thiếu lao động lành nghề, các cử nhân trình độ cao lại chật vật tìm việc.</w:t>
            </w:r>
          </w:p>
        </w:tc>
      </w:tr>
      <w:tr w:rsidR="008E6A28" w:rsidRPr="00465B12" w14:paraId="2362EDFB" w14:textId="77777777" w:rsidTr="000D7977">
        <w:tc>
          <w:tcPr>
            <w:tcW w:w="0" w:type="auto"/>
            <w:hideMark/>
          </w:tcPr>
          <w:p w14:paraId="0B0F6729"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situation is exacerbated by hiring processes that are often opaque and lacking in transparency.</w:t>
            </w:r>
          </w:p>
        </w:tc>
        <w:tc>
          <w:tcPr>
            <w:tcW w:w="0" w:type="auto"/>
            <w:hideMark/>
          </w:tcPr>
          <w:p w14:paraId="68F53E46"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Tình trạng này trở nên trầm trọng hơn bởi các quy trình tuyển dụng thường mờ mịt và thiếu tính minh bạch.</w:t>
            </w:r>
          </w:p>
        </w:tc>
      </w:tr>
      <w:tr w:rsidR="008E6A28" w:rsidRPr="00465B12" w14:paraId="3F52532A" w14:textId="77777777" w:rsidTr="000D7977">
        <w:tc>
          <w:tcPr>
            <w:tcW w:w="0" w:type="auto"/>
            <w:hideMark/>
          </w:tcPr>
          <w:p w14:paraId="255074E7"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Some sociologists attribute this to corporate complacency, where firms rely on outdated recruitment methods rather than innovating.</w:t>
            </w:r>
          </w:p>
        </w:tc>
        <w:tc>
          <w:tcPr>
            <w:tcW w:w="0" w:type="auto"/>
            <w:hideMark/>
          </w:tcPr>
          <w:p w14:paraId="1AA176AC"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Một số nhà xã hội học quy điều này cho sự tự mãn của doanh nghiệp, nơi các công ty dựa vào các phương pháp tuyển dụng lỗi thời thay vì đổi mới.</w:t>
            </w:r>
          </w:p>
        </w:tc>
      </w:tr>
      <w:tr w:rsidR="008E6A28" w:rsidRPr="00465B12" w14:paraId="1C2F166E" w14:textId="77777777" w:rsidTr="000D7977">
        <w:tc>
          <w:tcPr>
            <w:tcW w:w="0" w:type="auto"/>
            <w:hideMark/>
          </w:tcPr>
          <w:p w14:paraId="544D5251"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fix this, a shift towards pragmatism is needed, focusing on practical skills rather than just prestige.</w:t>
            </w:r>
          </w:p>
        </w:tc>
        <w:tc>
          <w:tcPr>
            <w:tcW w:w="0" w:type="auto"/>
            <w:hideMark/>
          </w:tcPr>
          <w:p w14:paraId="355BC205"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khắc phục điều này, cần một sự chuyển dịch sang chủ nghĩa thực dụng, tập trung vào các kỹ năng thực tế thay vì chỉ là danh tiếng.</w:t>
            </w:r>
          </w:p>
        </w:tc>
      </w:tr>
      <w:tr w:rsidR="008E6A28" w:rsidRPr="00465B12" w14:paraId="37F37562" w14:textId="77777777" w:rsidTr="000D7977">
        <w:tc>
          <w:tcPr>
            <w:tcW w:w="0" w:type="auto"/>
            <w:hideMark/>
          </w:tcPr>
          <w:p w14:paraId="557C40EB"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Without such realignment, the labor market will remain inefficient.</w:t>
            </w:r>
          </w:p>
        </w:tc>
        <w:tc>
          <w:tcPr>
            <w:tcW w:w="0" w:type="auto"/>
            <w:hideMark/>
          </w:tcPr>
          <w:p w14:paraId="1AD351BD" w14:textId="77777777" w:rsidR="008E6A28" w:rsidRPr="00465B12" w:rsidRDefault="008E6A28"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không có sự điều chỉnh lại như vậy, thị trường lao động sẽ vẫn kém hiệu quả.</w:t>
            </w:r>
          </w:p>
        </w:tc>
      </w:tr>
    </w:tbl>
    <w:p w14:paraId="11EB1383"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21.</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0258331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complex</w:t>
      </w:r>
    </w:p>
    <w:p w14:paraId="0CAC395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simple</w:t>
      </w:r>
    </w:p>
    <w:p w14:paraId="4621A05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obvious</w:t>
      </w:r>
    </w:p>
    <w:p w14:paraId="13112E9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brief</w:t>
      </w:r>
    </w:p>
    <w:p w14:paraId="1535579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A6DCB3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intricate /ˈɪn.trɪ.kət/ (tính từ): phức tạp, rắc rối, tỉ mỉ</w:t>
      </w:r>
    </w:p>
    <w:p w14:paraId="2119DFE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"intricate".</w:t>
      </w:r>
    </w:p>
    <w:p w14:paraId="78AED84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Complex /ˈkɒm.pleks/ (tính từ): phức tạp. Đồng nghĩa.</w:t>
      </w:r>
    </w:p>
    <w:p w14:paraId="66AD4E8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Simple /ˈsɪm.pəl/ (tính từ): đơn giản. (Trái nghĩa).</w:t>
      </w:r>
    </w:p>
    <w:p w14:paraId="21AA666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Obvious /ˈɒb.vi.əs/ (tính từ): rõ ràng.</w:t>
      </w:r>
    </w:p>
    <w:p w14:paraId="2126B98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Brief /briːf/ (tính từ): ngắn gọn.</w:t>
      </w:r>
    </w:p>
    <w:p w14:paraId="65A880E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intricate can be best replaced by complex. (Từ "intricate" có thể được thay thế tốt nhất bởi "complex".)</w:t>
      </w:r>
    </w:p>
    <w:p w14:paraId="0C6515DA"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22.</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1D04051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prolonged</w:t>
      </w:r>
    </w:p>
    <w:p w14:paraId="3E4331D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shortened</w:t>
      </w:r>
    </w:p>
    <w:p w14:paraId="32DC0F0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immediate</w:t>
      </w:r>
    </w:p>
    <w:p w14:paraId="3F3A288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sudden</w:t>
      </w:r>
    </w:p>
    <w:p w14:paraId="3532D0B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97CC88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protracted /prəˈtræk.tɪd/ (tính từ): kéo dài (thường mang nghĩa tiêu cực, lâu hơn dự kiến)</w:t>
      </w:r>
    </w:p>
    <w:p w14:paraId="4324CB2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"protracted".</w:t>
      </w:r>
    </w:p>
    <w:p w14:paraId="7592DD0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Prolonged /prəˈlɒŋd/ (tính từ): kéo dài. Đồng nghĩa.</w:t>
      </w:r>
    </w:p>
    <w:p w14:paraId="1E3730E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Shortened /ˈʃɔː.tənd/ (tính từ): bị rút ngắn. (Trái nghĩa).</w:t>
      </w:r>
    </w:p>
    <w:p w14:paraId="465C37C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Immediate /ɪˈmiː.di.ət/ (tính từ): ngay lập tức.</w:t>
      </w:r>
    </w:p>
    <w:p w14:paraId="5AD4C50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Sudden /ˈsʌd.ən/ (tính từ): đột ngột.</w:t>
      </w:r>
    </w:p>
    <w:p w14:paraId="2F97816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protracted can be best replaced by prolonged. (Từ "protracted" có thể được thay thế tốt nhất bởi "prolonged".)</w:t>
      </w:r>
    </w:p>
    <w:p w14:paraId="624CEAF1" w14:textId="77777777" w:rsidR="008E6A28" w:rsidRPr="004950D2"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23.</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3BDE102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widespread distribution</w:t>
      </w:r>
    </w:p>
    <w:p w14:paraId="511F1BA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secret collection</w:t>
      </w:r>
    </w:p>
    <w:p w14:paraId="3175EF2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careful preservation</w:t>
      </w:r>
    </w:p>
    <w:p w14:paraId="1464783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rapid destruction</w:t>
      </w:r>
    </w:p>
    <w:p w14:paraId="6D63E58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C68BA2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dissemination /dɪˌsem.ɪˈneɪ.ʃən/ (danh từ): sự phổ biến, sự gieo rắc/lan truyền (thông tin, kiến thức)</w:t>
      </w:r>
    </w:p>
    <w:p w14:paraId="48B9D21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"dissemination".</w:t>
      </w:r>
    </w:p>
    <w:p w14:paraId="1BBE96F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Widespread distribution: sự phân phối/lan truyền rộng rãi. Đồng nghĩa.</w:t>
      </w:r>
    </w:p>
    <w:p w14:paraId="79B2B2A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Secret collection: sự thu thập bí mật.</w:t>
      </w:r>
    </w:p>
    <w:p w14:paraId="577BEB6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Careful preservation: sự bảo tồn cẩn thận.</w:t>
      </w:r>
    </w:p>
    <w:p w14:paraId="4803E17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Rapid destruction: sự phá hủy nhanh chóng.</w:t>
      </w:r>
    </w:p>
    <w:p w14:paraId="57ED211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dissemination mostly means widespread distribution. (Từ "dissemination" có nghĩa chủ yếu là "sự phân phối rộng rãi".)</w:t>
      </w:r>
    </w:p>
    <w:p w14:paraId="3F1A61AB"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24.</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7221A47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adjust precisely</w:t>
      </w:r>
    </w:p>
    <w:p w14:paraId="0FAECCF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destroy completely</w:t>
      </w:r>
    </w:p>
    <w:p w14:paraId="3FFAA71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ignore totally</w:t>
      </w:r>
    </w:p>
    <w:p w14:paraId="0DE97C3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copy exactly</w:t>
      </w:r>
    </w:p>
    <w:p w14:paraId="514E454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2C4C10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recalibrate /ˌriːˈkæl.ɪ.breɪt/ (động từ): hiệu chỉnh lại (để chính xác hoặc phù hợp hơn)</w:t>
      </w:r>
    </w:p>
    <w:p w14:paraId="112F377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"recalibrate".</w:t>
      </w:r>
    </w:p>
    <w:p w14:paraId="5B70847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Adjust precisely: điều chỉnh chính xác. Đồng nghĩa.</w:t>
      </w:r>
    </w:p>
    <w:p w14:paraId="06976D3B"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Destroy completely: phá hủy hoàn toàn.</w:t>
      </w:r>
    </w:p>
    <w:p w14:paraId="7A461E4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Ignore totally: phớt lờ hoàn toàn.</w:t>
      </w:r>
    </w:p>
    <w:p w14:paraId="6F04DD0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Copy exactly: sao chép chính xác.</w:t>
      </w:r>
    </w:p>
    <w:p w14:paraId="289FBE1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recalibrate mostly means adjust precisely. (Từ "recalibrate" có nghĩa chủ yếu là "điều chỉnh chính xác".)</w:t>
      </w:r>
    </w:p>
    <w:p w14:paraId="134C57E4"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25.</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72D4900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place of origin</w:t>
      </w:r>
    </w:p>
    <w:p w14:paraId="5FA56FD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cost of sale</w:t>
      </w:r>
    </w:p>
    <w:p w14:paraId="68BFB60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method of use</w:t>
      </w:r>
    </w:p>
    <w:p w14:paraId="1DB8576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time of arrival</w:t>
      </w:r>
    </w:p>
    <w:p w14:paraId="43FF0C1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A7F0B1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provenance /ˈprɒv.ən.əns/ (danh từ): nguồn gốc, lai lịch, nơi xuất xứ</w:t>
      </w:r>
    </w:p>
    <w:p w14:paraId="66D8870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"provenance".</w:t>
      </w:r>
    </w:p>
    <w:p w14:paraId="1BC1216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Place of origin: nơi xuất xứ. Đồng nghĩa.</w:t>
      </w:r>
    </w:p>
    <w:p w14:paraId="5B2B9B6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Cost of sale: chi phí bán hàng.</w:t>
      </w:r>
    </w:p>
    <w:p w14:paraId="32F490B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Method of use: cách sử dụng.</w:t>
      </w:r>
    </w:p>
    <w:p w14:paraId="6B61547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Time of arrival: thời gian đến.</w:t>
      </w:r>
    </w:p>
    <w:p w14:paraId="0FF3113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provenance mostly means place of origin. (Từ "provenance" có nghĩa chủ yếu là "nơi xuất xứ".)</w:t>
      </w:r>
    </w:p>
    <w:p w14:paraId="7AE8EBC2" w14:textId="77777777" w:rsidR="008E6A28" w:rsidRPr="00004F0D" w:rsidRDefault="008E6A28" w:rsidP="008E6A28">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26.</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4A95DD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modern</w:t>
      </w:r>
    </w:p>
    <w:p w14:paraId="0081344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old</w:t>
      </w:r>
    </w:p>
    <w:p w14:paraId="77C0673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expensive</w:t>
      </w:r>
    </w:p>
    <w:p w14:paraId="2B44320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useless</w:t>
      </w:r>
    </w:p>
    <w:p w14:paraId="7240DAF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Giải thích:</w:t>
      </w:r>
    </w:p>
    <w:p w14:paraId="3D1DF39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antiquated /ˈæn.tɪ.kweɪ.tɪd/ (tính từ): cổ lỗ sĩ, lỗi thời</w:t>
      </w:r>
    </w:p>
    <w:p w14:paraId="41163C5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0D15018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Modern /ˈmɒd.ən/ (tính từ): hiện đại. Trái nghĩa.</w:t>
      </w:r>
    </w:p>
    <w:p w14:paraId="79E8C63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Old /əʊld/ (tính từ): cũ. (Đồng nghĩa).</w:t>
      </w:r>
    </w:p>
    <w:p w14:paraId="720A6B2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Expensive /ɪkˈspen.sɪv/ (tính từ): đắt đỏ.</w:t>
      </w:r>
    </w:p>
    <w:p w14:paraId="14BD923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Useless /ˈjuːs.ləs/ (tính từ): vô dụng.</w:t>
      </w:r>
    </w:p>
    <w:p w14:paraId="479EC96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antiquated is OPPOSITE in meaning to modern. (Từ "antiquated" trái nghĩa với "modern".)</w:t>
      </w:r>
    </w:p>
    <w:p w14:paraId="31A15F91"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27.</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16DC0DC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transparent</w:t>
      </w:r>
    </w:p>
    <w:p w14:paraId="1309457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cloudy</w:t>
      </w:r>
    </w:p>
    <w:p w14:paraId="65B9B1B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hard</w:t>
      </w:r>
    </w:p>
    <w:p w14:paraId="1FE416D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dark</w:t>
      </w:r>
    </w:p>
    <w:p w14:paraId="0C4C3F7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42CB05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opaque /əʊˈpeɪk/ (tính từ): mờ đục, không nhìn xuyên qua được (nghĩa bóng: không minh bạch)</w:t>
      </w:r>
    </w:p>
    <w:p w14:paraId="2177000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6D4A073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Transparent /trænˈspær.ənt/ (tính từ): trong suốt, minh bạch. Trái nghĩa.</w:t>
      </w:r>
    </w:p>
    <w:p w14:paraId="4C043CB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Cloudy /ˈklaʊ.di/ (tính từ): có mây, đục. (Gần nghĩa).</w:t>
      </w:r>
    </w:p>
    <w:p w14:paraId="599A5A6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Hard /hɑːd/ (tính từ): cứng.</w:t>
      </w:r>
    </w:p>
    <w:p w14:paraId="118AE90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Dark /dɑːk/ (tính từ): tối.</w:t>
      </w:r>
    </w:p>
    <w:p w14:paraId="191B641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opaque is OPPOSITE in meaning to transparent. (Từ "opaque" trái nghĩa với "transparent".)</w:t>
      </w:r>
    </w:p>
    <w:p w14:paraId="4ADB0A43"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28.</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025929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harmonious</w:t>
      </w:r>
    </w:p>
    <w:p w14:paraId="4C768EE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loud</w:t>
      </w:r>
    </w:p>
    <w:p w14:paraId="7B5586D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strange</w:t>
      </w:r>
    </w:p>
    <w:p w14:paraId="1B22CC29"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quiet</w:t>
      </w:r>
    </w:p>
    <w:p w14:paraId="20FF03A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23C17C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dissonant /ˈdɪs.ən.əns/ (tính từ): nghịch tai, không hòa hợp</w:t>
      </w:r>
    </w:p>
    <w:p w14:paraId="0669F02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292F22E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Harmonious /hɑːˈməʊ.ni.əs/ (tính từ): hài hòa, du dương. Trái nghĩa.</w:t>
      </w:r>
    </w:p>
    <w:p w14:paraId="105A886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Loud /laʊd/ (tính từ): to.</w:t>
      </w:r>
    </w:p>
    <w:p w14:paraId="7C2FAFC1"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Strange /streɪndʒ/ (tính từ): lạ.</w:t>
      </w:r>
    </w:p>
    <w:p w14:paraId="4C76853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Quiet /ˈkwaɪ.ət/ (tính từ): yên tĩnh.</w:t>
      </w:r>
    </w:p>
    <w:p w14:paraId="79E22E0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dissonant is OPPOSITE in meaning to harmonious. (Từ "dissonant" trái nghĩa với "harmonious".)</w:t>
      </w:r>
    </w:p>
    <w:p w14:paraId="750CBD93"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29.</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04D1942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abundant</w:t>
      </w:r>
    </w:p>
    <w:p w14:paraId="772CAD3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tiny</w:t>
      </w:r>
    </w:p>
    <w:p w14:paraId="07FD56F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weak</w:t>
      </w:r>
    </w:p>
    <w:p w14:paraId="1CFF239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soft</w:t>
      </w:r>
    </w:p>
    <w:p w14:paraId="030639F8"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0EAA33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meager /ˈmiː.ɡər/ (tính từ): ít ỏi, sơ sài, nghèo nàn (về lượng)</w:t>
      </w:r>
    </w:p>
    <w:p w14:paraId="6483E0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3235563D"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Abundant /əˈbʌn.dənt/ (tính từ): dồi dào, phong phú. Trái nghĩa.</w:t>
      </w:r>
    </w:p>
    <w:p w14:paraId="433A2DC3"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Tiny /ˈtaɪ.ni/ (tính từ): tí hon. (Gần nghĩa).</w:t>
      </w:r>
    </w:p>
    <w:p w14:paraId="29FA763F"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Weak /wiːk/ (tính từ): yếu.</w:t>
      </w:r>
    </w:p>
    <w:p w14:paraId="089711A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Soft /sɒft/ (tính từ): mềm.</w:t>
      </w:r>
    </w:p>
    <w:p w14:paraId="268CE11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meager is OPPOSITE in meaning to abundant. (Từ "meager" trái nghĩa với "abundant".)</w:t>
      </w:r>
    </w:p>
    <w:p w14:paraId="05A37298" w14:textId="77777777" w:rsidR="008E6A28" w:rsidRPr="00465B12" w:rsidRDefault="008E6A28" w:rsidP="008E6A28">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30.</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6A6FD8C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reduce</w:t>
      </w:r>
    </w:p>
    <w:p w14:paraId="5FDC46E6"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increase</w:t>
      </w:r>
    </w:p>
    <w:p w14:paraId="2098C205"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strengthen</w:t>
      </w:r>
    </w:p>
    <w:p w14:paraId="1F57F2D7"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widen</w:t>
      </w:r>
    </w:p>
    <w:p w14:paraId="0C0BDE5A"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E5DD7A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amplify /ˈæm.plɪ.faɪ/ (động từ): khuếch đại, làm lớn lên</w:t>
      </w:r>
    </w:p>
    <w:p w14:paraId="3127A512"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58F4773C"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Reduce /rɪˈdjuːs/ (động từ): giảm bớt. Trái nghĩa.</w:t>
      </w:r>
    </w:p>
    <w:p w14:paraId="358F0E84"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Increase /ɪnˈkriːs/ (động từ): tăng. (Đồng nghĩa).</w:t>
      </w:r>
    </w:p>
    <w:p w14:paraId="4C2CB000"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Strengthen /ˈstreŋ.θən/ (động từ): làm mạnh. (Đồng nghĩa).</w:t>
      </w:r>
    </w:p>
    <w:p w14:paraId="6968C5DE" w14:textId="77777777" w:rsidR="008E6A28" w:rsidRPr="00465B12"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Widen /ˈwaɪ.dən/ (động từ): mở rộng.</w:t>
      </w:r>
    </w:p>
    <w:p w14:paraId="737BB5A1" w14:textId="77777777" w:rsidR="008E6A28" w:rsidRDefault="008E6A28" w:rsidP="008E6A28">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amplify is OPPOSITE in meaning to reduce. (Từ "amplify" trái nghĩa với "reduce".)</w:t>
      </w:r>
    </w:p>
    <w:p w14:paraId="599907CF" w14:textId="2C6E7F65" w:rsidR="0081326B" w:rsidRPr="008E6A28" w:rsidRDefault="0081326B" w:rsidP="00AB6719">
      <w:pPr>
        <w:rPr>
          <w:rFonts w:ascii="Times New Roman" w:eastAsia="Times New Roman" w:hAnsi="Times New Roman" w:cs="Times New Roman"/>
          <w:color w:val="1F1F1F"/>
          <w:sz w:val="24"/>
          <w:szCs w:val="24"/>
          <w:lang w:val="en-US"/>
        </w:rPr>
      </w:pPr>
    </w:p>
    <w:sectPr w:rsidR="0081326B" w:rsidRPr="008E6A28"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E96D" w14:textId="77777777" w:rsidR="00E03400" w:rsidRDefault="00E03400" w:rsidP="00423EAE">
      <w:pPr>
        <w:spacing w:after="0" w:line="240" w:lineRule="auto"/>
      </w:pPr>
      <w:r>
        <w:separator/>
      </w:r>
    </w:p>
  </w:endnote>
  <w:endnote w:type="continuationSeparator" w:id="0">
    <w:p w14:paraId="49218DE1" w14:textId="77777777" w:rsidR="00E03400" w:rsidRDefault="00E03400"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D5A4" w14:textId="77777777" w:rsidR="00E03400" w:rsidRDefault="00E03400" w:rsidP="00423EAE">
      <w:pPr>
        <w:spacing w:after="0" w:line="240" w:lineRule="auto"/>
      </w:pPr>
      <w:r>
        <w:separator/>
      </w:r>
    </w:p>
  </w:footnote>
  <w:footnote w:type="continuationSeparator" w:id="0">
    <w:p w14:paraId="71CDE665" w14:textId="77777777" w:rsidR="00E03400" w:rsidRDefault="00E03400"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C779F1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42063AB"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6072DD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4E708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E6A28"/>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B3AE1"/>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641B"/>
    <w:rsid w:val="00DE75CB"/>
    <w:rsid w:val="00DF3EEE"/>
    <w:rsid w:val="00DF42FE"/>
    <w:rsid w:val="00DF5064"/>
    <w:rsid w:val="00DF7DB3"/>
    <w:rsid w:val="00E03400"/>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11</Pages>
  <Words>4435</Words>
  <Characters>20314</Characters>
  <Application>Microsoft Office Word</Application>
  <DocSecurity>0</DocSecurity>
  <Lines>585</Lines>
  <Paragraphs>441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2025-11-29T15:42:00Z</cp:lastPrinted>
  <dcterms:created xsi:type="dcterms:W3CDTF">2022-07-18T09:59:00Z</dcterms:created>
  <dcterms:modified xsi:type="dcterms:W3CDTF">2025-12-21T07:22:00Z</dcterms:modified>
</cp:coreProperties>
</file>