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884BE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 w:rsidRPr="00884BE5">
        <w:rPr>
          <w:rFonts w:ascii="Times New Roman" w:hAnsi="Times New Roman" w:cs="Times New Roman"/>
          <w:b/>
          <w:color w:val="FF0000"/>
          <w:sz w:val="28"/>
          <w:szCs w:val="24"/>
        </w:rPr>
        <w:t>ÔN TẬP CHƯƠNG I</w:t>
      </w:r>
      <w:r w:rsidR="00635D9D">
        <w:rPr>
          <w:rFonts w:ascii="Times New Roman" w:hAnsi="Times New Roman" w:cs="Times New Roman"/>
          <w:b/>
          <w:color w:val="FF0000"/>
          <w:sz w:val="28"/>
          <w:szCs w:val="24"/>
        </w:rPr>
        <w:t>V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423847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p w:rsidR="00423847" w:rsidRP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r w:rsidRPr="00423847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3360" behindDoc="0" locked="0" layoutInCell="1" allowOverlap="1" wp14:anchorId="51B32CD3" wp14:editId="61CB88C2">
            <wp:simplePos x="0" y="0"/>
            <wp:positionH relativeFrom="column">
              <wp:posOffset>4414520</wp:posOffset>
            </wp:positionH>
            <wp:positionV relativeFrom="paragraph">
              <wp:posOffset>47625</wp:posOffset>
            </wp:positionV>
            <wp:extent cx="1688465" cy="1799590"/>
            <wp:effectExtent l="0" t="0" r="698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238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23847">
        <w:rPr>
          <w:rFonts w:ascii="Times New Roman" w:hAnsi="Times New Roman" w:cs="Times New Roman"/>
          <w:b/>
          <w:color w:val="FF0000"/>
          <w:sz w:val="24"/>
        </w:rPr>
        <w:t xml:space="preserve"> 1</w:t>
      </w:r>
      <w:r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6592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chữ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nhật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pt" o:ole="">
            <v:imagedata r:id="rId10" o:title=""/>
          </v:shape>
          <o:OLEObject Type="Embed" ProgID="Equation.DSMT4" ShapeID="_x0000_i1025" DrawAspect="Content" ObjectID="_1650231705" r:id="rId11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có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26" type="#_x0000_t75" style="width:37pt;height:14pt" o:ole="">
            <v:imagedata r:id="rId12" o:title=""/>
          </v:shape>
          <o:OLEObject Type="Embed" ProgID="Equation.DSMT4" ShapeID="_x0000_i1026" DrawAspect="Content" ObjectID="_1650231706" r:id="rId13"/>
        </w:object>
      </w:r>
      <w:r w:rsidRPr="00846592">
        <w:rPr>
          <w:rFonts w:ascii="Times New Roman" w:hAnsi="Times New Roman" w:cs="Times New Roman"/>
          <w:sz w:val="24"/>
        </w:rPr>
        <w:t xml:space="preserve"> cm, </w:t>
      </w:r>
      <w:r w:rsidRPr="00846592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27" type="#_x0000_t75" style="width:38pt;height:14pt" o:ole="">
            <v:imagedata r:id="rId14" o:title=""/>
          </v:shape>
          <o:OLEObject Type="Embed" ProgID="Equation.DSMT4" ShapeID="_x0000_i1027" DrawAspect="Content" ObjectID="_1650231707" r:id="rId15"/>
        </w:object>
      </w:r>
      <w:r w:rsidRPr="00846592">
        <w:rPr>
          <w:rFonts w:ascii="Times New Roman" w:hAnsi="Times New Roman" w:cs="Times New Roman"/>
          <w:sz w:val="24"/>
        </w:rPr>
        <w:t xml:space="preserve"> cm. Cho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chữ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nhật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846592">
        <w:rPr>
          <w:rFonts w:ascii="Times New Roman" w:hAnsi="Times New Roman" w:cs="Times New Roman"/>
          <w:sz w:val="24"/>
        </w:rPr>
        <w:t>quanh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cạnh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28" type="#_x0000_t75" style="width:20pt;height:13pt" o:ole="">
            <v:imagedata r:id="rId16" o:title=""/>
          </v:shape>
          <o:OLEObject Type="Embed" ProgID="Equation.DSMT4" ShapeID="_x0000_i1028" DrawAspect="Content" ObjectID="_1650231708" r:id="rId17"/>
        </w:object>
      </w:r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được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một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trụ</w:t>
      </w:r>
      <w:proofErr w:type="spellEnd"/>
      <w:r w:rsidRPr="00846592">
        <w:rPr>
          <w:rFonts w:ascii="Times New Roman" w:hAnsi="Times New Roman" w:cs="Times New Roman"/>
          <w:sz w:val="24"/>
        </w:rPr>
        <w:t>.</w:t>
      </w:r>
      <w:proofErr w:type="gram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xung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quanh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trụ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này</w:t>
      </w:r>
      <w:proofErr w:type="spellEnd"/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Áp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dụng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xung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quanh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trụ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đượ</w:t>
      </w:r>
      <w:r>
        <w:rPr>
          <w:rFonts w:ascii="Times New Roman" w:hAnsi="Times New Roman" w:cs="Times New Roman"/>
          <w:sz w:val="24"/>
        </w:rPr>
        <w:t>c</w:t>
      </w:r>
      <w:proofErr w:type="spellEnd"/>
    </w:p>
    <w:p w:rsidR="00423847" w:rsidRPr="00846592" w:rsidRDefault="00423847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14"/>
          <w:sz w:val="24"/>
        </w:rPr>
        <w:object w:dxaOrig="2700" w:dyaOrig="380">
          <v:shape id="_x0000_i1029" type="#_x0000_t75" style="width:135pt;height:19pt" o:ole="">
            <v:imagedata r:id="rId18" o:title=""/>
          </v:shape>
          <o:OLEObject Type="Embed" ProgID="Equation.DSMT4" ShapeID="_x0000_i1029" DrawAspect="Content" ObjectID="_1650231709" r:id="rId19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6592">
        <w:rPr>
          <w:rFonts w:ascii="Times New Roman" w:hAnsi="Times New Roman" w:cs="Times New Roman"/>
          <w:sz w:val="24"/>
        </w:rPr>
        <w:t>cm</w:t>
      </w:r>
      <w:r w:rsidRPr="00846592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0" type="#_x0000_t75" style="width:8pt;height:15pt" o:ole="">
            <v:imagedata r:id="rId20" o:title=""/>
          </v:shape>
          <o:OLEObject Type="Embed" ProgID="Equation.DSMT4" ShapeID="_x0000_i1030" DrawAspect="Content" ObjectID="_1650231710" r:id="rId21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Áp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dụng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trụ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được</w:t>
      </w:r>
      <w:proofErr w:type="spellEnd"/>
    </w:p>
    <w:p w:rsidR="00423847" w:rsidRPr="00846592" w:rsidRDefault="00423847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6"/>
          <w:sz w:val="24"/>
        </w:rPr>
        <w:object w:dxaOrig="2640" w:dyaOrig="320">
          <v:shape id="_x0000_i1031" type="#_x0000_t75" style="width:132pt;height:16pt" o:ole="">
            <v:imagedata r:id="rId22" o:title=""/>
          </v:shape>
          <o:OLEObject Type="Embed" ProgID="Equation.DSMT4" ShapeID="_x0000_i1031" DrawAspect="Content" ObjectID="_1650231711" r:id="rId23"/>
        </w:object>
      </w:r>
      <w:proofErr w:type="gramStart"/>
      <w:r w:rsidRPr="00846592">
        <w:rPr>
          <w:rFonts w:ascii="Times New Roman" w:hAnsi="Times New Roman" w:cs="Times New Roman"/>
          <w:sz w:val="24"/>
        </w:rPr>
        <w:t>cm</w:t>
      </w:r>
      <w:r w:rsidRPr="00846592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32" type="#_x0000_t75" style="width:7pt;height:15pt" o:ole="">
            <v:imagedata r:id="rId24" o:title=""/>
          </v:shape>
          <o:OLEObject Type="Embed" ProgID="Equation.DSMT4" ShapeID="_x0000_i1032" DrawAspect="Content" ObjectID="_1650231712" r:id="rId25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238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23847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Hãy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toàn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phần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có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các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kích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thước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như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sau</w:t>
      </w:r>
      <w:proofErr w:type="spellEnd"/>
      <w:r w:rsidRPr="00846592">
        <w:rPr>
          <w:rFonts w:ascii="Times New Roman" w:hAnsi="Times New Roman" w:cs="Times New Roman"/>
          <w:sz w:val="24"/>
        </w:rPr>
        <w:t>: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846592">
        <w:rPr>
          <w:rFonts w:ascii="Times New Roman" w:hAnsi="Times New Roman" w:cs="Times New Roman"/>
          <w:sz w:val="24"/>
        </w:rPr>
        <w:t>Bán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kính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đáy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bằng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033" type="#_x0000_t75" style="width:19pt;height:16pt" o:ole="">
            <v:imagedata r:id="rId26" o:title=""/>
          </v:shape>
          <o:OLEObject Type="Embed" ProgID="Equation.DSMT4" ShapeID="_x0000_i1033" DrawAspect="Content" ObjectID="_1650231713" r:id="rId27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mét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đường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sinh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bằng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034" type="#_x0000_t75" style="width:19pt;height:16pt" o:ole="">
            <v:imagedata r:id="rId28" o:title=""/>
          </v:shape>
          <o:OLEObject Type="Embed" ProgID="Equation.DSMT4" ShapeID="_x0000_i1034" DrawAspect="Content" ObjectID="_1650231714" r:id="rId29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mét</w:t>
      </w:r>
      <w:proofErr w:type="spellEnd"/>
      <w:r w:rsidRPr="00846592">
        <w:rPr>
          <w:rFonts w:ascii="Times New Roman" w:hAnsi="Times New Roman" w:cs="Times New Roman"/>
          <w:sz w:val="24"/>
        </w:rPr>
        <w:t>;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846592">
        <w:rPr>
          <w:rFonts w:ascii="Times New Roman" w:hAnsi="Times New Roman" w:cs="Times New Roman"/>
          <w:sz w:val="24"/>
        </w:rPr>
        <w:t>Bán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kính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đáy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bằng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035" type="#_x0000_t75" style="width:19pt;height:16pt" o:ole="">
            <v:imagedata r:id="rId30" o:title=""/>
          </v:shape>
          <o:OLEObject Type="Embed" ProgID="Equation.DSMT4" ShapeID="_x0000_i1035" DrawAspect="Content" ObjectID="_1650231715" r:id="rId31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mét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đường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sinh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bằng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036" type="#_x0000_t75" style="width:19pt;height:16pt" o:ole="">
            <v:imagedata r:id="rId32" o:title=""/>
          </v:shape>
          <o:OLEObject Type="Embed" ProgID="Equation.DSMT4" ShapeID="_x0000_i1036" DrawAspect="Content" ObjectID="_1650231716" r:id="rId33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mét</w:t>
      </w:r>
      <w:proofErr w:type="spellEnd"/>
      <w:r w:rsidRPr="00846592">
        <w:rPr>
          <w:rFonts w:ascii="Times New Roman" w:hAnsi="Times New Roman" w:cs="Times New Roman"/>
          <w:sz w:val="24"/>
        </w:rPr>
        <w:t>.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846592">
        <w:rPr>
          <w:rFonts w:ascii="Times New Roman" w:hAnsi="Times New Roman" w:cs="Times New Roman"/>
          <w:position w:val="-24"/>
          <w:sz w:val="24"/>
        </w:rPr>
        <w:object w:dxaOrig="2140" w:dyaOrig="620">
          <v:shape id="_x0000_i1037" type="#_x0000_t75" style="width:107pt;height:31pt" o:ole="">
            <v:imagedata r:id="rId34" o:title=""/>
          </v:shape>
          <o:OLEObject Type="Embed" ProgID="Equation.DSMT4" ShapeID="_x0000_i1037" DrawAspect="Content" ObjectID="_1650231717" r:id="rId35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6592">
        <w:rPr>
          <w:rFonts w:ascii="Times New Roman" w:hAnsi="Times New Roman" w:cs="Times New Roman"/>
          <w:sz w:val="24"/>
        </w:rPr>
        <w:t>m</w:t>
      </w:r>
      <w:proofErr w:type="gramEnd"/>
      <w:r w:rsidRPr="00846592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8" type="#_x0000_t75" style="width:8pt;height:15pt" o:ole="">
            <v:imagedata r:id="rId36" o:title=""/>
          </v:shape>
          <o:OLEObject Type="Embed" ProgID="Equation.DSMT4" ShapeID="_x0000_i1038" DrawAspect="Content" ObjectID="_1650231718" r:id="rId37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40CD6991" wp14:editId="2357B2C6">
            <wp:simplePos x="0" y="0"/>
            <wp:positionH relativeFrom="column">
              <wp:posOffset>4528820</wp:posOffset>
            </wp:positionH>
            <wp:positionV relativeFrom="paragraph">
              <wp:posOffset>537210</wp:posOffset>
            </wp:positionV>
            <wp:extent cx="1586230" cy="179959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b) </w:t>
      </w:r>
      <w:r w:rsidRPr="00846592">
        <w:rPr>
          <w:rFonts w:ascii="Times New Roman" w:hAnsi="Times New Roman" w:cs="Times New Roman"/>
          <w:position w:val="-24"/>
          <w:sz w:val="24"/>
        </w:rPr>
        <w:object w:dxaOrig="2280" w:dyaOrig="620">
          <v:shape id="_x0000_i1039" type="#_x0000_t75" style="width:114pt;height:31pt" o:ole="">
            <v:imagedata r:id="rId39" o:title=""/>
          </v:shape>
          <o:OLEObject Type="Embed" ProgID="Equation.DSMT4" ShapeID="_x0000_i1039" DrawAspect="Content" ObjectID="_1650231719" r:id="rId40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6592">
        <w:rPr>
          <w:rFonts w:ascii="Times New Roman" w:hAnsi="Times New Roman" w:cs="Times New Roman"/>
          <w:sz w:val="24"/>
        </w:rPr>
        <w:t>m</w:t>
      </w:r>
      <w:proofErr w:type="gramEnd"/>
      <w:r w:rsidRPr="00846592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0" type="#_x0000_t75" style="width:8pt;height:15pt" o:ole="">
            <v:imagedata r:id="rId41" o:title=""/>
          </v:shape>
          <o:OLEObject Type="Embed" ProgID="Equation.DSMT4" ShapeID="_x0000_i1040" DrawAspect="Content" ObjectID="_1650231720" r:id="rId42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238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23847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Pr="00846592">
        <w:rPr>
          <w:rFonts w:ascii="Times New Roman" w:hAnsi="Times New Roman" w:cs="Times New Roman"/>
          <w:sz w:val="24"/>
        </w:rPr>
        <w:t xml:space="preserve"> Cho </w:t>
      </w:r>
      <w:r w:rsidRPr="00846592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41" type="#_x0000_t75" style="width:34pt;height:14pt" o:ole="">
            <v:imagedata r:id="rId43" o:title=""/>
          </v:shape>
          <o:OLEObject Type="Embed" ProgID="Equation.DSMT4" ShapeID="_x0000_i1041" DrawAspect="Content" ObjectID="_1650231721" r:id="rId44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vuông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tại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Pr="00846592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2" type="#_x0000_t75" style="width:12pt;height:13pt" o:ole="">
            <v:imagedata r:id="rId45" o:title=""/>
          </v:shape>
          <o:OLEObject Type="Embed" ProgID="Equation.DSMT4" ShapeID="_x0000_i1042" DrawAspect="Content" ObjectID="_1650231722" r:id="rId46"/>
        </w:object>
      </w:r>
      <w:r w:rsidRPr="008465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6592">
        <w:rPr>
          <w:rFonts w:ascii="Times New Roman" w:hAnsi="Times New Roman" w:cs="Times New Roman"/>
          <w:sz w:val="24"/>
        </w:rPr>
        <w:t>có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43" type="#_x0000_t75" style="width:37pt;height:14pt" o:ole="">
            <v:imagedata r:id="rId47" o:title=""/>
          </v:shape>
          <o:OLEObject Type="Embed" ProgID="Equation.DSMT4" ShapeID="_x0000_i1043" DrawAspect="Content" ObjectID="_1650231723" r:id="rId48"/>
        </w:object>
      </w:r>
      <w:r w:rsidRPr="00846592">
        <w:rPr>
          <w:rFonts w:ascii="Times New Roman" w:hAnsi="Times New Roman" w:cs="Times New Roman"/>
          <w:sz w:val="24"/>
        </w:rPr>
        <w:t xml:space="preserve"> cm, </w:t>
      </w:r>
      <w:r w:rsidRPr="00846592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44" type="#_x0000_t75" style="width:39pt;height:14pt" o:ole="">
            <v:imagedata r:id="rId49" o:title=""/>
          </v:shape>
          <o:OLEObject Type="Embed" ProgID="Equation.DSMT4" ShapeID="_x0000_i1044" DrawAspect="Content" ObjectID="_1650231724" r:id="rId50"/>
        </w:object>
      </w:r>
      <w:r w:rsidRPr="00846592">
        <w:rPr>
          <w:rFonts w:ascii="Times New Roman" w:hAnsi="Times New Roman" w:cs="Times New Roman"/>
          <w:sz w:val="24"/>
        </w:rPr>
        <w:t xml:space="preserve"> cm.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chiều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cao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45" type="#_x0000_t75" style="width:22pt;height:13pt" o:ole="">
            <v:imagedata r:id="rId51" o:title=""/>
          </v:shape>
          <o:OLEObject Type="Embed" ProgID="Equation.DSMT4" ShapeID="_x0000_i1045" DrawAspect="Content" ObjectID="_1650231725" r:id="rId52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Pr="00846592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46" type="#_x0000_t75" style="width:34pt;height:14pt" o:ole="">
            <v:imagedata r:id="rId53" o:title=""/>
          </v:shape>
          <o:OLEObject Type="Embed" ProgID="Equation.DSMT4" ShapeID="_x0000_i1046" DrawAspect="Content" ObjectID="_1650231726" r:id="rId54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846592">
        <w:rPr>
          <w:rFonts w:ascii="Times New Roman" w:hAnsi="Times New Roman" w:cs="Times New Roman"/>
          <w:sz w:val="24"/>
        </w:rPr>
        <w:t xml:space="preserve">Cho </w:t>
      </w:r>
      <w:r w:rsidRPr="00846592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47" type="#_x0000_t75" style="width:34pt;height:14pt" o:ole="">
            <v:imagedata r:id="rId55" o:title=""/>
          </v:shape>
          <o:OLEObject Type="Embed" ProgID="Equation.DSMT4" ShapeID="_x0000_i1047" DrawAspect="Content" ObjectID="_1650231727" r:id="rId56"/>
        </w:object>
      </w:r>
      <w:r w:rsidRPr="00846592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846592">
        <w:rPr>
          <w:rFonts w:ascii="Times New Roman" w:hAnsi="Times New Roman" w:cs="Times New Roman"/>
          <w:sz w:val="24"/>
        </w:rPr>
        <w:t>một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vòng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quanh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cạnh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Pr="00846592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48" type="#_x0000_t75" style="width:20pt;height:14pt" o:ole="">
            <v:imagedata r:id="rId57" o:title=""/>
          </v:shape>
          <o:OLEObject Type="Embed" ProgID="Equation.DSMT4" ShapeID="_x0000_i1048" DrawAspect="Content" ObjectID="_1650231728" r:id="rId58"/>
        </w:object>
      </w:r>
      <w:r w:rsidRPr="0084659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tỉ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số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giữa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các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phần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846592">
        <w:rPr>
          <w:rFonts w:ascii="Times New Roman" w:hAnsi="Times New Roman" w:cs="Times New Roman"/>
          <w:sz w:val="24"/>
        </w:rPr>
        <w:t>các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dây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cung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49" type="#_x0000_t75" style="width:20pt;height:13pt" o:ole="">
            <v:imagedata r:id="rId59" o:title=""/>
          </v:shape>
          <o:OLEObject Type="Embed" ProgID="Equation.DSMT4" ShapeID="_x0000_i1049" DrawAspect="Content" ObjectID="_1650231729" r:id="rId60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0" type="#_x0000_t75" style="width:21pt;height:14pt" o:ole="">
            <v:imagedata r:id="rId61" o:title=""/>
          </v:shape>
          <o:OLEObject Type="Embed" ProgID="Equation.DSMT4" ShapeID="_x0000_i1050" DrawAspect="Content" ObjectID="_1650231730" r:id="rId62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tạo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ra.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846592">
        <w:rPr>
          <w:rFonts w:ascii="Times New Roman" w:hAnsi="Times New Roman" w:cs="Times New Roman"/>
          <w:position w:val="-8"/>
          <w:sz w:val="24"/>
        </w:rPr>
        <w:object w:dxaOrig="1820" w:dyaOrig="400">
          <v:shape id="_x0000_i1051" type="#_x0000_t75" style="width:91pt;height:20pt" o:ole="">
            <v:imagedata r:id="rId63" o:title=""/>
          </v:shape>
          <o:OLEObject Type="Embed" ProgID="Equation.DSMT4" ShapeID="_x0000_i1051" DrawAspect="Content" ObjectID="_1650231731" r:id="rId64"/>
        </w:object>
      </w:r>
      <w:r w:rsidRPr="00846592">
        <w:rPr>
          <w:rFonts w:ascii="Times New Roman" w:hAnsi="Times New Roman" w:cs="Times New Roman"/>
          <w:sz w:val="24"/>
        </w:rPr>
        <w:t xml:space="preserve"> cm </w:t>
      </w:r>
      <w:r w:rsidRPr="00846592">
        <w:rPr>
          <w:rFonts w:ascii="Times New Roman" w:hAnsi="Times New Roman" w:cs="Times New Roman"/>
          <w:position w:val="-24"/>
          <w:sz w:val="24"/>
        </w:rPr>
        <w:object w:dxaOrig="1920" w:dyaOrig="620">
          <v:shape id="_x0000_i1052" type="#_x0000_t75" style="width:96pt;height:31pt" o:ole="">
            <v:imagedata r:id="rId65" o:title=""/>
          </v:shape>
          <o:OLEObject Type="Embed" ProgID="Equation.DSMT4" ShapeID="_x0000_i1052" DrawAspect="Content" ObjectID="_1650231732" r:id="rId66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cm</w:t>
      </w:r>
      <w:proofErr w:type="spellEnd"/>
      <w:r w:rsidRPr="00846592">
        <w:rPr>
          <w:rFonts w:ascii="Times New Roman" w:hAnsi="Times New Roman" w:cs="Times New Roman"/>
          <w:sz w:val="24"/>
        </w:rPr>
        <w:t>.</w:t>
      </w:r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846592">
        <w:rPr>
          <w:rFonts w:ascii="Times New Roman" w:hAnsi="Times New Roman" w:cs="Times New Roman"/>
          <w:sz w:val="24"/>
        </w:rPr>
        <w:t>phần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dây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cung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53" type="#_x0000_t75" style="width:20pt;height:13pt" o:ole="">
            <v:imagedata r:id="rId67" o:title=""/>
          </v:shape>
          <o:OLEObject Type="Embed" ProgID="Equation.DSMT4" ShapeID="_x0000_i1053" DrawAspect="Content" ObjectID="_1650231733" r:id="rId68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tạo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ra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nhận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54" type="#_x0000_t75" style="width:20pt;height:13pt" o:ole="">
            <v:imagedata r:id="rId69" o:title=""/>
          </v:shape>
          <o:OLEObject Type="Embed" ProgID="Equation.DSMT4" ShapeID="_x0000_i1054" DrawAspect="Content" ObjectID="_1650231734" r:id="rId70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là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đường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sinh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, </w:t>
      </w:r>
      <w:r w:rsidRPr="0084659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55" type="#_x0000_t75" style="width:22pt;height:13pt" o:ole="">
            <v:imagedata r:id="rId71" o:title=""/>
          </v:shape>
          <o:OLEObject Type="Embed" ProgID="Equation.DSMT4" ShapeID="_x0000_i1055" DrawAspect="Content" ObjectID="_1650231735" r:id="rId72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đáy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23847" w:rsidRPr="00846592" w:rsidRDefault="00423847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12"/>
          <w:sz w:val="24"/>
        </w:rPr>
        <w:object w:dxaOrig="1600" w:dyaOrig="360">
          <v:shape id="_x0000_i1056" type="#_x0000_t75" style="width:80pt;height:18pt" o:ole="">
            <v:imagedata r:id="rId73" o:title=""/>
          </v:shape>
          <o:OLEObject Type="Embed" ProgID="Equation.DSMT4" ShapeID="_x0000_i1056" DrawAspect="Content" ObjectID="_1650231736" r:id="rId74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846592">
        <w:rPr>
          <w:rFonts w:ascii="Times New Roman" w:hAnsi="Times New Roman" w:cs="Times New Roman"/>
          <w:sz w:val="24"/>
        </w:rPr>
        <w:t>phần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dây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cung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7" type="#_x0000_t75" style="width:21pt;height:14pt" o:ole="">
            <v:imagedata r:id="rId75" o:title=""/>
          </v:shape>
          <o:OLEObject Type="Embed" ProgID="Equation.DSMT4" ShapeID="_x0000_i1057" DrawAspect="Content" ObjectID="_1650231737" r:id="rId76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tạo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ra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nhận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8" type="#_x0000_t75" style="width:21pt;height:14pt" o:ole="">
            <v:imagedata r:id="rId77" o:title=""/>
          </v:shape>
          <o:OLEObject Type="Embed" ProgID="Equation.DSMT4" ShapeID="_x0000_i1058" DrawAspect="Content" ObjectID="_1650231738" r:id="rId78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là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đường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sinh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, </w:t>
      </w:r>
      <w:r w:rsidRPr="0084659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59" type="#_x0000_t75" style="width:22pt;height:13pt" o:ole="">
            <v:imagedata r:id="rId79" o:title=""/>
          </v:shape>
          <o:OLEObject Type="Embed" ProgID="Equation.DSMT4" ShapeID="_x0000_i1059" DrawAspect="Content" ObjectID="_1650231739" r:id="rId80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đáy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23847" w:rsidRPr="00846592" w:rsidRDefault="00423847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12"/>
          <w:sz w:val="24"/>
        </w:rPr>
        <w:object w:dxaOrig="1640" w:dyaOrig="360">
          <v:shape id="_x0000_i1060" type="#_x0000_t75" style="width:82pt;height:18pt" o:ole="">
            <v:imagedata r:id="rId81" o:title=""/>
          </v:shape>
          <o:OLEObject Type="Embed" ProgID="Equation.DSMT4" ShapeID="_x0000_i1060" DrawAspect="Content" ObjectID="_1650231740" r:id="rId82"/>
        </w:object>
      </w:r>
      <w:r w:rsidRPr="00846592">
        <w:rPr>
          <w:rFonts w:ascii="Times New Roman" w:hAnsi="Times New Roman" w:cs="Times New Roman"/>
          <w:sz w:val="24"/>
        </w:rPr>
        <w:t xml:space="preserve">. </w:t>
      </w:r>
      <w:r w:rsidRPr="00846592">
        <w:rPr>
          <w:rFonts w:ascii="Times New Roman" w:hAnsi="Times New Roman" w:cs="Times New Roman"/>
          <w:position w:val="-30"/>
          <w:sz w:val="24"/>
        </w:rPr>
        <w:object w:dxaOrig="1719" w:dyaOrig="680">
          <v:shape id="_x0000_i1061" type="#_x0000_t75" style="width:86pt;height:34pt" o:ole="">
            <v:imagedata r:id="rId83" o:title=""/>
          </v:shape>
          <o:OLEObject Type="Embed" ProgID="Equation.DSMT4" ShapeID="_x0000_i1061" DrawAspect="Content" ObjectID="_1650231741" r:id="rId84"/>
        </w:object>
      </w:r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238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23847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6592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cụt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có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hai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bán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kính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62" type="#_x0000_t75" style="width:9pt;height:14pt" o:ole="">
            <v:imagedata r:id="rId85" o:title=""/>
          </v:shape>
          <o:OLEObject Type="Embed" ProgID="Equation.DSMT4" ShapeID="_x0000_i1062" DrawAspect="Content" ObjectID="_1650231742" r:id="rId86"/>
        </w:object>
      </w:r>
      <w:r w:rsidRPr="00846592">
        <w:rPr>
          <w:rFonts w:ascii="Times New Roman" w:hAnsi="Times New Roman" w:cs="Times New Roman"/>
          <w:sz w:val="24"/>
        </w:rPr>
        <w:t xml:space="preserve"> cm, </w:t>
      </w:r>
      <w:r w:rsidRPr="00846592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63" type="#_x0000_t75" style="width:14pt;height:13pt" o:ole="">
            <v:imagedata r:id="rId87" o:title=""/>
          </v:shape>
          <o:OLEObject Type="Embed" ProgID="Equation.DSMT4" ShapeID="_x0000_i1063" DrawAspect="Content" ObjectID="_1650231743" r:id="rId88"/>
        </w:object>
      </w:r>
      <w:r w:rsidRPr="00846592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846592">
        <w:rPr>
          <w:rFonts w:ascii="Times New Roman" w:hAnsi="Times New Roman" w:cs="Times New Roman"/>
          <w:sz w:val="24"/>
        </w:rPr>
        <w:t>Chiều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cao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là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64" type="#_x0000_t75" style="width:14pt;height:13pt" o:ole="">
            <v:imagedata r:id="rId89" o:title=""/>
          </v:shape>
          <o:OLEObject Type="Embed" ProgID="Equation.DSMT4" ShapeID="_x0000_i1064" DrawAspect="Content" ObjectID="_1650231744" r:id="rId90"/>
        </w:object>
      </w:r>
      <w:r w:rsidRPr="00846592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xung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quanh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cụt</w:t>
      </w:r>
      <w:proofErr w:type="spellEnd"/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Từ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giả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thuyết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được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8"/>
          <w:sz w:val="24"/>
        </w:rPr>
        <w:object w:dxaOrig="1760" w:dyaOrig="400">
          <v:shape id="_x0000_i1065" type="#_x0000_t75" style="width:88pt;height:20pt" o:ole="">
            <v:imagedata r:id="rId91" o:title=""/>
          </v:shape>
          <o:OLEObject Type="Embed" ProgID="Equation.DSMT4" ShapeID="_x0000_i1065" DrawAspect="Content" ObjectID="_1650231745" r:id="rId92"/>
        </w:object>
      </w:r>
      <w:r w:rsidRPr="00846592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Áp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dụng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xung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quanh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cụt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: </w:t>
      </w:r>
    </w:p>
    <w:p w:rsidR="00423847" w:rsidRDefault="00423847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14"/>
          <w:sz w:val="24"/>
        </w:rPr>
        <w:object w:dxaOrig="2560" w:dyaOrig="380">
          <v:shape id="_x0000_i1066" type="#_x0000_t75" style="width:128pt;height:19pt" o:ole="">
            <v:imagedata r:id="rId93" o:title=""/>
          </v:shape>
          <o:OLEObject Type="Embed" ProgID="Equation.DSMT4" ShapeID="_x0000_i1066" DrawAspect="Content" ObjectID="_1650231746" r:id="rId94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6592">
        <w:rPr>
          <w:rFonts w:ascii="Times New Roman" w:hAnsi="Times New Roman" w:cs="Times New Roman"/>
          <w:sz w:val="24"/>
        </w:rPr>
        <w:t>cm</w:t>
      </w:r>
      <w:r w:rsidRPr="00846592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67" type="#_x0000_t75" style="width:8pt;height:15pt" o:ole="">
            <v:imagedata r:id="rId95" o:title=""/>
          </v:shape>
          <o:OLEObject Type="Embed" ProgID="Equation.DSMT4" ShapeID="_x0000_i1067" DrawAspect="Content" ObjectID="_1650231747" r:id="rId96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Áp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dụng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cụt</w:t>
      </w:r>
      <w:proofErr w:type="spellEnd"/>
      <w:r w:rsidRPr="00846592">
        <w:rPr>
          <w:rFonts w:ascii="Times New Roman" w:hAnsi="Times New Roman" w:cs="Times New Roman"/>
          <w:sz w:val="24"/>
        </w:rPr>
        <w:t>:</w:t>
      </w:r>
    </w:p>
    <w:p w:rsidR="00423847" w:rsidRPr="00846592" w:rsidRDefault="00423847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4"/>
          <w:sz w:val="24"/>
        </w:rPr>
        <w:object w:dxaOrig="5560" w:dyaOrig="620">
          <v:shape id="_x0000_i1068" type="#_x0000_t75" style="width:278pt;height:31pt" o:ole="">
            <v:imagedata r:id="rId97" o:title=""/>
          </v:shape>
          <o:OLEObject Type="Embed" ProgID="Equation.DSMT4" ShapeID="_x0000_i1068" DrawAspect="Content" ObjectID="_1650231748" r:id="rId98"/>
        </w:object>
      </w:r>
      <w:proofErr w:type="gramStart"/>
      <w:r w:rsidRPr="00846592">
        <w:rPr>
          <w:rFonts w:ascii="Times New Roman" w:hAnsi="Times New Roman" w:cs="Times New Roman"/>
          <w:sz w:val="24"/>
        </w:rPr>
        <w:t>cm</w:t>
      </w:r>
      <w:r w:rsidRPr="00846592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69" type="#_x0000_t75" style="width:7pt;height:15pt" o:ole="">
            <v:imagedata r:id="rId99" o:title=""/>
          </v:shape>
          <o:OLEObject Type="Embed" ProgID="Equation.DSMT4" ShapeID="_x0000_i1069" DrawAspect="Content" ObjectID="_1650231749" r:id="rId100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238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23847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6592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846592">
        <w:rPr>
          <w:rFonts w:ascii="Times New Roman" w:hAnsi="Times New Roman" w:cs="Times New Roman"/>
          <w:sz w:val="24"/>
        </w:rPr>
        <w:t>bán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kính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Trái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Đất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Mặt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Trăng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tương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ứng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là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70" type="#_x0000_t75" style="width:27pt;height:14pt" o:ole="">
            <v:imagedata r:id="rId101" o:title=""/>
          </v:shape>
          <o:OLEObject Type="Embed" ProgID="Equation.DSMT4" ShapeID="_x0000_i1070" DrawAspect="Content" ObjectID="_1650231750" r:id="rId102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71" type="#_x0000_t75" style="width:26pt;height:14pt" o:ole="">
            <v:imagedata r:id="rId103" o:title=""/>
          </v:shape>
          <o:OLEObject Type="Embed" ProgID="Equation.DSMT4" ShapeID="_x0000_i1071" DrawAspect="Content" ObjectID="_1650231751" r:id="rId104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ki-lô-mét</w:t>
      </w:r>
      <w:proofErr w:type="spellEnd"/>
      <w:r w:rsidRPr="00846592">
        <w:rPr>
          <w:rFonts w:ascii="Times New Roman" w:hAnsi="Times New Roman" w:cs="Times New Roman"/>
          <w:sz w:val="24"/>
        </w:rPr>
        <w:t>.</w:t>
      </w:r>
      <w:proofErr w:type="gram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Tỉ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số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giữa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Trái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Đất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Mặt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Trăng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là</w:t>
      </w:r>
      <w:proofErr w:type="spellEnd"/>
    </w:p>
    <w:p w:rsidR="00423847" w:rsidRPr="00846592" w:rsidRDefault="00423847" w:rsidP="00423847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846592">
        <w:rPr>
          <w:rFonts w:ascii="Times New Roman" w:hAnsi="Times New Roman" w:cs="Times New Roman"/>
          <w:sz w:val="24"/>
        </w:rPr>
        <w:t xml:space="preserve">A. </w:t>
      </w:r>
      <w:r w:rsidRPr="00846592">
        <w:rPr>
          <w:rFonts w:ascii="Times New Roman" w:hAnsi="Times New Roman" w:cs="Times New Roman"/>
          <w:position w:val="-10"/>
          <w:sz w:val="24"/>
        </w:rPr>
        <w:object w:dxaOrig="499" w:dyaOrig="320">
          <v:shape id="_x0000_i1072" type="#_x0000_t75" style="width:25pt;height:16pt" o:ole="">
            <v:imagedata r:id="rId105" o:title=""/>
          </v:shape>
          <o:OLEObject Type="Embed" ProgID="Equation.DSMT4" ShapeID="_x0000_i1072" DrawAspect="Content" ObjectID="_1650231752" r:id="rId106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846592">
        <w:rPr>
          <w:rFonts w:ascii="Times New Roman" w:hAnsi="Times New Roman" w:cs="Times New Roman"/>
          <w:sz w:val="24"/>
        </w:rPr>
        <w:t xml:space="preserve">B. </w:t>
      </w:r>
      <w:r w:rsidRPr="00846592">
        <w:rPr>
          <w:rFonts w:ascii="Times New Roman" w:hAnsi="Times New Roman" w:cs="Times New Roman"/>
          <w:position w:val="-10"/>
          <w:sz w:val="24"/>
        </w:rPr>
        <w:object w:dxaOrig="499" w:dyaOrig="320">
          <v:shape id="_x0000_i1073" type="#_x0000_t75" style="width:25pt;height:16pt" o:ole="">
            <v:imagedata r:id="rId107" o:title=""/>
          </v:shape>
          <o:OLEObject Type="Embed" ProgID="Equation.DSMT4" ShapeID="_x0000_i1073" DrawAspect="Content" ObjectID="_1650231753" r:id="rId108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846592">
        <w:rPr>
          <w:rFonts w:ascii="Times New Roman" w:hAnsi="Times New Roman" w:cs="Times New Roman"/>
          <w:sz w:val="24"/>
        </w:rPr>
        <w:t xml:space="preserve">C. </w:t>
      </w:r>
      <w:r w:rsidRPr="00846592">
        <w:rPr>
          <w:rFonts w:ascii="Times New Roman" w:hAnsi="Times New Roman" w:cs="Times New Roman"/>
          <w:position w:val="-10"/>
          <w:sz w:val="24"/>
        </w:rPr>
        <w:object w:dxaOrig="600" w:dyaOrig="320">
          <v:shape id="_x0000_i1074" type="#_x0000_t75" style="width:30pt;height:16pt" o:ole="">
            <v:imagedata r:id="rId109" o:title=""/>
          </v:shape>
          <o:OLEObject Type="Embed" ProgID="Equation.DSMT4" ShapeID="_x0000_i1074" DrawAspect="Content" ObjectID="_1650231754" r:id="rId110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846592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10"/>
          <w:sz w:val="24"/>
        </w:rPr>
        <w:object w:dxaOrig="639" w:dyaOrig="320">
          <v:shape id="_x0000_i1075" type="#_x0000_t75" style="width:32pt;height:16pt" o:ole="">
            <v:imagedata r:id="rId111" o:title=""/>
          </v:shape>
          <o:OLEObject Type="Embed" ProgID="Equation.DSMT4" ShapeID="_x0000_i1075" DrawAspect="Content" ObjectID="_1650231755" r:id="rId112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423847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23847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Áp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dụng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cầu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Pr="00846592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76" type="#_x0000_t75" style="width:52pt;height:31pt" o:ole="">
            <v:imagedata r:id="rId113" o:title=""/>
          </v:shape>
          <o:OLEObject Type="Embed" ProgID="Equation.DSMT4" ShapeID="_x0000_i1076" DrawAspect="Content" ObjectID="_1650231756" r:id="rId114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F847F4" w:rsidRPr="00423847" w:rsidRDefault="00423847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54"/>
          <w:sz w:val="24"/>
        </w:rPr>
        <w:object w:dxaOrig="2860" w:dyaOrig="1200">
          <v:shape id="_x0000_i1077" type="#_x0000_t75" style="width:143pt;height:60pt" o:ole="">
            <v:imagedata r:id="rId115" o:title=""/>
          </v:shape>
          <o:OLEObject Type="Embed" ProgID="Equation.DSMT4" ShapeID="_x0000_i1077" DrawAspect="Content" ObjectID="_1650231757" r:id="rId116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1C5DEC" w:rsidRDefault="00423847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238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1C5DEC" w:rsidRPr="00423847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1C5DEC"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của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các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bên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dưới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C5DEC" w:rsidRPr="00846592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các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kích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thước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đã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cho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>.</w:t>
      </w:r>
    </w:p>
    <w:p w:rsidR="001C5DEC" w:rsidRDefault="00423847" w:rsidP="00423847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1375842" cy="180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1118118" cy="18000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1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1036493" cy="180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9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lastRenderedPageBreak/>
        <w:t>Kết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hợp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cầu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78" type="#_x0000_t75" style="width:52pt;height:31pt" o:ole="">
            <v:imagedata r:id="rId120" o:title=""/>
          </v:shape>
          <o:OLEObject Type="Embed" ProgID="Equation.DSMT4" ShapeID="_x0000_i1078" DrawAspect="Content" ObjectID="_1650231758" r:id="rId121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trụ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940" w:dyaOrig="320">
          <v:shape id="_x0000_i1079" type="#_x0000_t75" style="width:47pt;height:16pt" o:ole="">
            <v:imagedata r:id="rId122" o:title=""/>
          </v:shape>
          <o:OLEObject Type="Embed" ProgID="Equation.DSMT4" ShapeID="_x0000_i1079" DrawAspect="Content" ObjectID="_1650231759" r:id="rId123"/>
        </w:object>
      </w:r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được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:  </w:t>
      </w:r>
    </w:p>
    <w:p w:rsidR="001C5DEC" w:rsidRPr="00846592" w:rsidRDefault="001C5DEC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8"/>
          <w:sz w:val="24"/>
        </w:rPr>
        <w:object w:dxaOrig="4940" w:dyaOrig="740">
          <v:shape id="_x0000_i1080" type="#_x0000_t75" style="width:247pt;height:37pt" o:ole="">
            <v:imagedata r:id="rId124" o:title=""/>
          </v:shape>
          <o:OLEObject Type="Embed" ProgID="Equation.DSMT4" ShapeID="_x0000_i1080" DrawAspect="Content" ObjectID="_1650231760" r:id="rId125"/>
        </w:objec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Kết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hợp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cầu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81" type="#_x0000_t75" style="width:52pt;height:31pt" o:ole="">
            <v:imagedata r:id="rId126" o:title=""/>
          </v:shape>
          <o:OLEObject Type="Embed" ProgID="Equation.DSMT4" ShapeID="_x0000_i1081" DrawAspect="Content" ObjectID="_1650231761" r:id="rId127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chóp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082" type="#_x0000_t75" style="width:56pt;height:31pt" o:ole="">
            <v:imagedata r:id="rId128" o:title=""/>
          </v:shape>
          <o:OLEObject Type="Embed" ProgID="Equation.DSMT4" ShapeID="_x0000_i1082" DrawAspect="Content" ObjectID="_1650231762" r:id="rId129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tađược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:  </w:t>
      </w:r>
    </w:p>
    <w:p w:rsidR="001C5DEC" w:rsidRPr="00846592" w:rsidRDefault="001C5DEC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4"/>
          <w:sz w:val="24"/>
        </w:rPr>
        <w:object w:dxaOrig="4280" w:dyaOrig="620">
          <v:shape id="_x0000_i1083" type="#_x0000_t75" style="width:214pt;height:31pt" o:ole="">
            <v:imagedata r:id="rId130" o:title=""/>
          </v:shape>
          <o:OLEObject Type="Embed" ProgID="Equation.DSMT4" ShapeID="_x0000_i1083" DrawAspect="Content" ObjectID="_1650231763" r:id="rId131"/>
        </w:objec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Kết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hợp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cầu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Pr="00846592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84" type="#_x0000_t75" style="width:52pt;height:31pt" o:ole="">
            <v:imagedata r:id="rId132" o:title=""/>
          </v:shape>
          <o:OLEObject Type="Embed" ProgID="Equation.DSMT4" ShapeID="_x0000_i1084" DrawAspect="Content" ObjectID="_1650231764" r:id="rId133"/>
        </w:object>
      </w:r>
      <w:r w:rsidRPr="008465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trụ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940" w:dyaOrig="320">
          <v:shape id="_x0000_i1085" type="#_x0000_t75" style="width:47pt;height:16pt" o:ole="">
            <v:imagedata r:id="rId134" o:title=""/>
          </v:shape>
          <o:OLEObject Type="Embed" ProgID="Equation.DSMT4" ShapeID="_x0000_i1085" DrawAspect="Content" ObjectID="_1650231765" r:id="rId135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chóp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086" type="#_x0000_t75" style="width:56pt;height:31pt" o:ole="">
            <v:imagedata r:id="rId136" o:title=""/>
          </v:shape>
          <o:OLEObject Type="Embed" ProgID="Equation.DSMT4" ShapeID="_x0000_i1086" DrawAspect="Content" ObjectID="_1650231766" r:id="rId137"/>
        </w:object>
      </w:r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được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: </w:t>
      </w:r>
    </w:p>
    <w:p w:rsidR="001C5DEC" w:rsidRPr="00846592" w:rsidRDefault="001C5DEC" w:rsidP="00423847">
      <w:pPr>
        <w:jc w:val="center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4"/>
          <w:sz w:val="24"/>
        </w:rPr>
        <w:object w:dxaOrig="4220" w:dyaOrig="620">
          <v:shape id="_x0000_i1087" type="#_x0000_t75" style="width:211pt;height:31pt" o:ole="">
            <v:imagedata r:id="rId138" o:title=""/>
          </v:shape>
          <o:OLEObject Type="Embed" ProgID="Equation.DSMT4" ShapeID="_x0000_i1087" DrawAspect="Content" ObjectID="_1650231767" r:id="rId139"/>
        </w:object>
      </w:r>
    </w:p>
    <w:p w:rsidR="001C5DEC" w:rsidRDefault="00423847" w:rsidP="00423847">
      <w:pPr>
        <w:jc w:val="both"/>
        <w:rPr>
          <w:rFonts w:ascii="Times New Roman" w:hAnsi="Times New Roman" w:cs="Times New Roman"/>
          <w:sz w:val="24"/>
        </w:rPr>
      </w:pPr>
      <w:r w:rsidRPr="00423847">
        <w:rPr>
          <w:rFonts w:ascii="Times New Roman" w:hAnsi="Times New Roman" w:cs="Times New Roman"/>
          <w:noProof/>
          <w:color w:val="FF0000"/>
          <w:position w:val="-24"/>
          <w:sz w:val="24"/>
        </w:rPr>
        <w:drawing>
          <wp:anchor distT="0" distB="0" distL="114300" distR="114300" simplePos="0" relativeHeight="251660288" behindDoc="0" locked="0" layoutInCell="1" allowOverlap="1" wp14:anchorId="7299A2A4" wp14:editId="0B015AC1">
            <wp:simplePos x="0" y="0"/>
            <wp:positionH relativeFrom="column">
              <wp:posOffset>4243070</wp:posOffset>
            </wp:positionH>
            <wp:positionV relativeFrom="paragraph">
              <wp:posOffset>47625</wp:posOffset>
            </wp:positionV>
            <wp:extent cx="1866900" cy="17995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238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1C5DEC" w:rsidRPr="00423847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1C5DEC"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C5DEC" w:rsidRPr="00846592">
        <w:rPr>
          <w:rFonts w:ascii="Times New Roman" w:hAnsi="Times New Roman" w:cs="Times New Roman"/>
          <w:sz w:val="24"/>
        </w:rPr>
        <w:t>Khi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quay tam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giác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r w:rsidR="001C5DEC" w:rsidRPr="0084659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8" type="#_x0000_t75" style="width:28pt;height:14pt" o:ole="">
            <v:imagedata r:id="rId141" o:title=""/>
          </v:shape>
          <o:OLEObject Type="Embed" ProgID="Equation.DSMT4" ShapeID="_x0000_i1088" DrawAspect="Content" ObjectID="_1650231768" r:id="rId142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vuông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ở </w:t>
      </w:r>
      <w:r w:rsidR="001C5DEC" w:rsidRPr="00846592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9" type="#_x0000_t75" style="width:12pt;height:13pt" o:ole="">
            <v:imagedata r:id="rId143" o:title=""/>
          </v:shape>
          <o:OLEObject Type="Embed" ProgID="Equation.DSMT4" ShapeID="_x0000_i1089" DrawAspect="Content" ObjectID="_1650231769" r:id="rId144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một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vòng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quanh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cạnh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góc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vuông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r w:rsidR="001C5DEC" w:rsidRPr="00846592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90" type="#_x0000_t75" style="width:21pt;height:14pt" o:ole="">
            <v:imagedata r:id="rId145" o:title=""/>
          </v:shape>
          <o:OLEObject Type="Embed" ProgID="Equation.DSMT4" ShapeID="_x0000_i1090" DrawAspect="Content" ObjectID="_1650231770" r:id="rId146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cố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định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, ta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được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một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nón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>.</w:t>
      </w:r>
      <w:proofErr w:type="gramEnd"/>
      <w:r w:rsidR="001C5DEC" w:rsidRPr="00846592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biết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r w:rsidR="001C5DEC" w:rsidRPr="00846592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91" type="#_x0000_t75" style="width:38pt;height:14pt" o:ole="">
            <v:imagedata r:id="rId147" o:title=""/>
          </v:shape>
          <o:OLEObject Type="Embed" ProgID="Equation.DSMT4" ShapeID="_x0000_i1091" DrawAspect="Content" ObjectID="_1650231771" r:id="rId148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dm</w:t>
      </w:r>
      <w:proofErr w:type="spellEnd"/>
      <w:proofErr w:type="gramStart"/>
      <w:r w:rsidR="001C5DEC" w:rsidRPr="00846592">
        <w:rPr>
          <w:rFonts w:ascii="Times New Roman" w:hAnsi="Times New Roman" w:cs="Times New Roman"/>
          <w:sz w:val="24"/>
        </w:rPr>
        <w:t xml:space="preserve">, </w:t>
      </w:r>
      <w:proofErr w:type="gramEnd"/>
      <w:r w:rsidR="001C5DEC" w:rsidRPr="00846592">
        <w:rPr>
          <w:rFonts w:ascii="Times New Roman" w:hAnsi="Times New Roman" w:cs="Times New Roman"/>
          <w:position w:val="-6"/>
          <w:sz w:val="24"/>
        </w:rPr>
        <w:object w:dxaOrig="1080" w:dyaOrig="360">
          <v:shape id="_x0000_i1092" type="#_x0000_t75" style="width:54pt;height:18pt" o:ole="">
            <v:imagedata r:id="rId149" o:title=""/>
          </v:shape>
          <o:OLEObject Type="Embed" ProgID="Equation.DSMT4" ShapeID="_x0000_i1092" DrawAspect="Content" ObjectID="_1650231772" r:id="rId150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1C5DEC" w:rsidRPr="00846592">
        <w:rPr>
          <w:rFonts w:ascii="Times New Roman" w:hAnsi="Times New Roman" w:cs="Times New Roman"/>
          <w:sz w:val="24"/>
        </w:rPr>
        <w:t>Tính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diện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xung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quanh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và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của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nón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1C5DEC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6"/>
          <w:sz w:val="24"/>
        </w:rPr>
        <w:object w:dxaOrig="1780" w:dyaOrig="320">
          <v:shape id="_x0000_i1093" type="#_x0000_t75" style="width:89pt;height:16pt" o:ole="">
            <v:imagedata r:id="rId151" o:title=""/>
          </v:shape>
          <o:OLEObject Type="Embed" ProgID="Equation.DSMT4" ShapeID="_x0000_i1093" DrawAspect="Content" ObjectID="_1650231773" r:id="rId152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846592">
        <w:rPr>
          <w:rFonts w:ascii="Times New Roman" w:hAnsi="Times New Roman" w:cs="Times New Roman"/>
          <w:sz w:val="24"/>
        </w:rPr>
        <w:t xml:space="preserve">, </w:t>
      </w:r>
      <w:r w:rsidRPr="00846592">
        <w:rPr>
          <w:rFonts w:ascii="Times New Roman" w:hAnsi="Times New Roman" w:cs="Times New Roman"/>
          <w:position w:val="-8"/>
          <w:sz w:val="24"/>
        </w:rPr>
        <w:object w:dxaOrig="2120" w:dyaOrig="360">
          <v:shape id="_x0000_i1094" type="#_x0000_t75" style="width:106pt;height:18pt" o:ole="">
            <v:imagedata r:id="rId153" o:title=""/>
          </v:shape>
          <o:OLEObject Type="Embed" ProgID="Equation.DSMT4" ShapeID="_x0000_i1094" DrawAspect="Content" ObjectID="_1650231774" r:id="rId154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dm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14"/>
          <w:sz w:val="24"/>
        </w:rPr>
        <w:object w:dxaOrig="2020" w:dyaOrig="380">
          <v:shape id="_x0000_i1095" type="#_x0000_t75" style="width:101pt;height:19pt" o:ole="">
            <v:imagedata r:id="rId155" o:title=""/>
          </v:shape>
          <o:OLEObject Type="Embed" ProgID="Equation.DSMT4" ShapeID="_x0000_i1095" DrawAspect="Content" ObjectID="_1650231775" r:id="rId156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dm</w:t>
      </w:r>
      <w:proofErr w:type="spellEnd"/>
      <w:proofErr w:type="gramEnd"/>
      <w:r w:rsidRPr="00846592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96" type="#_x0000_t75" style="width:8pt;height:15pt" o:ole="">
            <v:imagedata r:id="rId157" o:title=""/>
          </v:shape>
          <o:OLEObject Type="Embed" ProgID="Equation.DSMT4" ShapeID="_x0000_i1096" DrawAspect="Content" ObjectID="_1650231776" r:id="rId158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Áp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dụng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thức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thể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chóp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24"/>
          <w:sz w:val="24"/>
        </w:rPr>
        <w:object w:dxaOrig="2480" w:dyaOrig="680">
          <v:shape id="_x0000_i1097" type="#_x0000_t75" style="width:124pt;height:34pt" o:ole="">
            <v:imagedata r:id="rId159" o:title=""/>
          </v:shape>
          <o:OLEObject Type="Embed" ProgID="Equation.DSMT4" ShapeID="_x0000_i1097" DrawAspect="Content" ObjectID="_1650231777" r:id="rId160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dm</w:t>
      </w:r>
      <w:proofErr w:type="spellEnd"/>
      <w:r w:rsidRPr="00846592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98" type="#_x0000_t75" style="width:7pt;height:15pt" o:ole="">
            <v:imagedata r:id="rId161" o:title=""/>
          </v:shape>
          <o:OLEObject Type="Embed" ProgID="Equation.DSMT4" ShapeID="_x0000_i1098" DrawAspect="Content" ObjectID="_1650231778" r:id="rId162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1C5DEC" w:rsidRDefault="0060316A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0316A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1C5DEC" w:rsidRPr="0060316A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1C5DEC"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Một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cầu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có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số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đo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diện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đơn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vị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>: m</w:t>
      </w:r>
      <w:r w:rsidR="001C5DEC" w:rsidRPr="00846592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99" type="#_x0000_t75" style="width:7pt;height:15pt" o:ole="">
            <v:imagedata r:id="rId163" o:title=""/>
          </v:shape>
          <o:OLEObject Type="Embed" ProgID="Equation.DSMT4" ShapeID="_x0000_i1099" DrawAspect="Content" ObjectID="_1650231779" r:id="rId164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bằng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số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đo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đơn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vị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>: m</w:t>
      </w:r>
      <w:r w:rsidR="001C5DEC" w:rsidRPr="00846592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00" type="#_x0000_t75" style="width:7pt;height:15pt" o:ole="">
            <v:imagedata r:id="rId165" o:title=""/>
          </v:shape>
          <o:OLEObject Type="Embed" ProgID="Equation.DSMT4" ShapeID="_x0000_i1100" DrawAspect="Content" ObjectID="_1650231780" r:id="rId166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bán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kính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cầu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diện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mặt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cầu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và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cầu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sz w:val="24"/>
        </w:rPr>
        <w:t>Từ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giả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thuyết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có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: </w:t>
      </w:r>
      <w:r w:rsidRPr="00846592">
        <w:rPr>
          <w:rFonts w:ascii="Times New Roman" w:hAnsi="Times New Roman" w:cs="Times New Roman"/>
          <w:position w:val="-24"/>
          <w:sz w:val="24"/>
        </w:rPr>
        <w:object w:dxaOrig="3700" w:dyaOrig="660">
          <v:shape id="_x0000_i1101" type="#_x0000_t75" style="width:185pt;height:33pt" o:ole="">
            <v:imagedata r:id="rId167" o:title=""/>
          </v:shape>
          <o:OLEObject Type="Embed" ProgID="Equation.DSMT4" ShapeID="_x0000_i1101" DrawAspect="Content" ObjectID="_1650231781" r:id="rId168"/>
        </w:object>
      </w:r>
      <w:r w:rsidRPr="00846592">
        <w:rPr>
          <w:rFonts w:ascii="Times New Roman" w:hAnsi="Times New Roman" w:cs="Times New Roman"/>
          <w:sz w:val="24"/>
        </w:rPr>
        <w:t xml:space="preserve"> m.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Từ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đó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846592">
        <w:rPr>
          <w:rFonts w:ascii="Times New Roman" w:hAnsi="Times New Roman" w:cs="Times New Roman"/>
          <w:sz w:val="24"/>
        </w:rPr>
        <w:t>tính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được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6"/>
          <w:sz w:val="24"/>
        </w:rPr>
        <w:object w:dxaOrig="1700" w:dyaOrig="320">
          <v:shape id="_x0000_i1102" type="#_x0000_t75" style="width:85pt;height:16pt" o:ole="">
            <v:imagedata r:id="rId169" o:title=""/>
          </v:shape>
          <o:OLEObject Type="Embed" ProgID="Equation.DSMT4" ShapeID="_x0000_i1102" DrawAspect="Content" ObjectID="_1650231782" r:id="rId170"/>
        </w:object>
      </w:r>
      <w:r w:rsidRPr="00846592">
        <w:rPr>
          <w:rFonts w:ascii="Times New Roman" w:hAnsi="Times New Roman" w:cs="Times New Roman"/>
          <w:sz w:val="24"/>
        </w:rPr>
        <w:t xml:space="preserve"> m</w:t>
      </w:r>
      <w:r w:rsidRPr="00846592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03" type="#_x0000_t75" style="width:8pt;height:15pt" o:ole="">
            <v:imagedata r:id="rId171" o:title=""/>
          </v:shape>
          <o:OLEObject Type="Embed" ProgID="Equation.DSMT4" ShapeID="_x0000_i1103" DrawAspect="Content" ObjectID="_1650231783" r:id="rId172"/>
        </w:object>
      </w:r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r w:rsidRPr="00846592">
        <w:rPr>
          <w:rFonts w:ascii="Times New Roman" w:hAnsi="Times New Roman" w:cs="Times New Roman"/>
          <w:position w:val="-24"/>
          <w:sz w:val="24"/>
        </w:rPr>
        <w:object w:dxaOrig="1700" w:dyaOrig="620">
          <v:shape id="_x0000_i1104" type="#_x0000_t75" style="width:85pt;height:31pt" o:ole="">
            <v:imagedata r:id="rId173" o:title=""/>
          </v:shape>
          <o:OLEObject Type="Embed" ProgID="Equation.DSMT4" ShapeID="_x0000_i1104" DrawAspect="Content" ObjectID="_1650231784" r:id="rId174"/>
        </w:object>
      </w:r>
      <w:r w:rsidRPr="00846592">
        <w:rPr>
          <w:rFonts w:ascii="Times New Roman" w:hAnsi="Times New Roman" w:cs="Times New Roman"/>
          <w:sz w:val="24"/>
        </w:rPr>
        <w:t xml:space="preserve"> m</w:t>
      </w:r>
      <w:r w:rsidRPr="00846592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05" type="#_x0000_t75" style="width:7pt;height:15pt" o:ole="">
            <v:imagedata r:id="rId175" o:title=""/>
          </v:shape>
          <o:OLEObject Type="Embed" ProgID="Equation.DSMT4" ShapeID="_x0000_i1105" DrawAspect="Content" ObjectID="_1650231785" r:id="rId176"/>
        </w:object>
      </w:r>
      <w:r w:rsidRPr="00846592">
        <w:rPr>
          <w:rFonts w:ascii="Times New Roman" w:hAnsi="Times New Roman" w:cs="Times New Roman"/>
          <w:sz w:val="24"/>
        </w:rPr>
        <w:t>.</w:t>
      </w:r>
      <w:proofErr w:type="gramEnd"/>
    </w:p>
    <w:p w:rsidR="001C5DEC" w:rsidRPr="00846592" w:rsidRDefault="0060316A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0316A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1C5DEC" w:rsidRPr="0060316A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="001C5DEC" w:rsidRPr="00846592">
        <w:rPr>
          <w:rFonts w:ascii="Times New Roman" w:hAnsi="Times New Roman" w:cs="Times New Roman"/>
          <w:b/>
          <w:sz w:val="24"/>
        </w:rPr>
        <w:t>.</w:t>
      </w:r>
      <w:proofErr w:type="gramEnd"/>
      <w:r w:rsidR="001C5DEC" w:rsidRPr="00846592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vuông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r w:rsidR="001C5DEC" w:rsidRPr="00846592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06" type="#_x0000_t75" style="width:36pt;height:14pt" o:ole="">
            <v:imagedata r:id="rId177" o:title=""/>
          </v:shape>
          <o:OLEObject Type="Embed" ProgID="Equation.DSMT4" ShapeID="_x0000_i1106" DrawAspect="Content" ObjectID="_1650231786" r:id="rId178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nội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tiếp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đường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tròn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C5DEC" w:rsidRPr="00846592">
        <w:rPr>
          <w:rFonts w:ascii="Times New Roman" w:hAnsi="Times New Roman" w:cs="Times New Roman"/>
          <w:sz w:val="24"/>
        </w:rPr>
        <w:t>tâm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="001C5DEC" w:rsidRPr="00846592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07" type="#_x0000_t75" style="width:12pt;height:14pt" o:ole="">
            <v:imagedata r:id="rId179" o:title=""/>
          </v:shape>
          <o:OLEObject Type="Embed" ProgID="Equation.DSMT4" ShapeID="_x0000_i1107" DrawAspect="Content" ObjectID="_1650231787" r:id="rId180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bán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kính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r w:rsidR="001C5DEC" w:rsidRPr="00846592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8" type="#_x0000_t75" style="width:12pt;height:13pt" o:ole="">
            <v:imagedata r:id="rId181" o:title=""/>
          </v:shape>
          <o:OLEObject Type="Embed" ProgID="Equation.DSMT4" ShapeID="_x0000_i1108" DrawAspect="Content" ObjectID="_1650231788" r:id="rId182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và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r w:rsidR="001C5DEC" w:rsidRPr="0084659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09" type="#_x0000_t75" style="width:28pt;height:14pt" o:ole="">
            <v:imagedata r:id="rId183" o:title=""/>
          </v:shape>
          <o:OLEObject Type="Embed" ProgID="Equation.DSMT4" ShapeID="_x0000_i1109" DrawAspect="Content" ObjectID="_1650231789" r:id="rId184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là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giác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đều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nội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tiếp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đường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tròn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đó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, </w:t>
      </w:r>
      <w:r w:rsidR="001C5DEC" w:rsidRPr="00846592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0" type="#_x0000_t75" style="width:20pt;height:13pt" o:ole="">
            <v:imagedata r:id="rId185" o:title=""/>
          </v:shape>
          <o:OLEObject Type="Embed" ProgID="Equation.DSMT4" ShapeID="_x0000_i1110" DrawAspect="Content" ObjectID="_1650231790" r:id="rId186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là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dây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song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với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r w:rsidR="001C5DEC" w:rsidRPr="00846592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1" type="#_x0000_t75" style="width:20pt;height:13pt" o:ole="">
            <v:imagedata r:id="rId187" o:title=""/>
          </v:shape>
          <o:OLEObject Type="Embed" ProgID="Equation.DSMT4" ShapeID="_x0000_i1111" DrawAspect="Content" ObjectID="_1650231791" r:id="rId188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. Cho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đó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quanh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C5DEC" w:rsidRPr="00846592">
        <w:rPr>
          <w:rFonts w:ascii="Times New Roman" w:hAnsi="Times New Roman" w:cs="Times New Roman"/>
          <w:sz w:val="24"/>
        </w:rPr>
        <w:t>trục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="001C5DEC" w:rsidRPr="00846592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12" type="#_x0000_t75" style="width:21pt;height:14pt" o:ole="">
            <v:imagedata r:id="rId189" o:title=""/>
          </v:shape>
          <o:OLEObject Type="Embed" ProgID="Equation.DSMT4" ShapeID="_x0000_i1112" DrawAspect="Content" ObjectID="_1650231792" r:id="rId190"/>
        </w:object>
      </w:r>
      <w:r w:rsidR="001C5DEC" w:rsidRPr="0084659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Chứng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minh:</w:t>
      </w:r>
    </w:p>
    <w:p w:rsidR="001C5DEC" w:rsidRPr="00846592" w:rsidRDefault="0060316A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296E15AD" wp14:editId="7F426669">
            <wp:simplePos x="0" y="0"/>
            <wp:positionH relativeFrom="column">
              <wp:posOffset>4281170</wp:posOffset>
            </wp:positionH>
            <wp:positionV relativeFrom="paragraph">
              <wp:posOffset>172720</wp:posOffset>
            </wp:positionV>
            <wp:extent cx="1804035" cy="1799590"/>
            <wp:effectExtent l="0" t="0" r="571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DEC"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phương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của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trụ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sinh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ra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bởi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vuông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bằng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của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cầu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sinh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ra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bởi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tròn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và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thể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tích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hình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nón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do tam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giác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đều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sinh</w:t>
      </w:r>
      <w:proofErr w:type="spellEnd"/>
      <w:r w:rsidR="001C5DEC"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5DEC" w:rsidRPr="00846592">
        <w:rPr>
          <w:rFonts w:ascii="Times New Roman" w:hAnsi="Times New Roman" w:cs="Times New Roman"/>
          <w:sz w:val="24"/>
        </w:rPr>
        <w:t>ra.</w:t>
      </w:r>
      <w:proofErr w:type="spellEnd"/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846592">
        <w:rPr>
          <w:rFonts w:ascii="Times New Roman" w:hAnsi="Times New Roman" w:cs="Times New Roman"/>
          <w:sz w:val="24"/>
        </w:rPr>
        <w:t>Bình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phương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toàn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phần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trụ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bằng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cầu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diện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tích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toàn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phần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nón</w:t>
      </w:r>
      <w:proofErr w:type="spellEnd"/>
      <w:r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46592">
        <w:rPr>
          <w:rFonts w:ascii="Times New Roman" w:hAnsi="Times New Roman" w:cs="Times New Roman"/>
          <w:b/>
          <w:sz w:val="24"/>
        </w:rPr>
        <w:t>Lời</w:t>
      </w:r>
      <w:proofErr w:type="spellEnd"/>
      <w:r w:rsidRPr="008465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846592">
        <w:rPr>
          <w:rFonts w:ascii="Times New Roman" w:hAnsi="Times New Roman" w:cs="Times New Roman"/>
          <w:sz w:val="24"/>
        </w:rPr>
        <w:t>Gọi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cạnh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của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hình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6592">
        <w:rPr>
          <w:rFonts w:ascii="Times New Roman" w:hAnsi="Times New Roman" w:cs="Times New Roman"/>
          <w:sz w:val="24"/>
        </w:rPr>
        <w:t>vuông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46592">
        <w:rPr>
          <w:rFonts w:ascii="Times New Roman" w:hAnsi="Times New Roman" w:cs="Times New Roman"/>
          <w:sz w:val="24"/>
        </w:rPr>
        <w:t>là</w:t>
      </w:r>
      <w:proofErr w:type="spellEnd"/>
      <w:r w:rsidRPr="00846592">
        <w:rPr>
          <w:rFonts w:ascii="Times New Roman" w:hAnsi="Times New Roman" w:cs="Times New Roman"/>
          <w:sz w:val="24"/>
        </w:rPr>
        <w:t xml:space="preserve"> </w:t>
      </w:r>
      <w:proofErr w:type="gramEnd"/>
      <w:r w:rsidRPr="00846592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13" type="#_x0000_t75" style="width:10pt;height:11pt" o:ole="">
            <v:imagedata r:id="rId192" o:title=""/>
          </v:shape>
          <o:OLEObject Type="Embed" ProgID="Equation.DSMT4" ShapeID="_x0000_i1113" DrawAspect="Content" ObjectID="_1650231793" r:id="rId193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8"/>
          <w:sz w:val="24"/>
        </w:rPr>
        <w:object w:dxaOrig="3560" w:dyaOrig="740">
          <v:shape id="_x0000_i1114" type="#_x0000_t75" style="width:178pt;height:37pt" o:ole="">
            <v:imagedata r:id="rId194" o:title=""/>
          </v:shape>
          <o:OLEObject Type="Embed" ProgID="Equation.DSMT4" ShapeID="_x0000_i1114" DrawAspect="Content" ObjectID="_1650231794" r:id="rId195"/>
        </w:object>
      </w:r>
      <w:r w:rsidR="001C5DEC"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8"/>
          <w:sz w:val="24"/>
        </w:rPr>
        <w:object w:dxaOrig="960" w:dyaOrig="660">
          <v:shape id="_x0000_i1115" type="#_x0000_t75" style="width:48pt;height:33pt" o:ole="">
            <v:imagedata r:id="rId196" o:title=""/>
          </v:shape>
          <o:OLEObject Type="Embed" ProgID="Equation.DSMT4" ShapeID="_x0000_i1115" DrawAspect="Content" ObjectID="_1650231795" r:id="rId197"/>
        </w:object>
      </w:r>
      <w:r w:rsidRPr="00846592">
        <w:rPr>
          <w:rFonts w:ascii="Times New Roman" w:hAnsi="Times New Roman" w:cs="Times New Roman"/>
          <w:sz w:val="24"/>
        </w:rPr>
        <w:t xml:space="preserve">, </w:t>
      </w:r>
      <w:r w:rsidR="00423847" w:rsidRPr="00846592">
        <w:rPr>
          <w:rFonts w:ascii="Times New Roman" w:hAnsi="Times New Roman" w:cs="Times New Roman"/>
          <w:position w:val="-30"/>
          <w:sz w:val="24"/>
        </w:rPr>
        <w:object w:dxaOrig="2580" w:dyaOrig="760">
          <v:shape id="_x0000_i1116" type="#_x0000_t75" style="width:129pt;height:38pt" o:ole="">
            <v:imagedata r:id="rId198" o:title=""/>
          </v:shape>
          <o:OLEObject Type="Embed" ProgID="Equation.DSMT4" ShapeID="_x0000_i1116" DrawAspect="Content" ObjectID="_1650231796" r:id="rId199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846592">
        <w:rPr>
          <w:rFonts w:ascii="Times New Roman" w:hAnsi="Times New Roman" w:cs="Times New Roman"/>
          <w:sz w:val="24"/>
        </w:rPr>
        <w:t>có</w:t>
      </w:r>
      <w:proofErr w:type="spellEnd"/>
      <w:proofErr w:type="gramStart"/>
      <w:r w:rsidRPr="00846592">
        <w:rPr>
          <w:rFonts w:ascii="Times New Roman" w:hAnsi="Times New Roman" w:cs="Times New Roman"/>
          <w:sz w:val="24"/>
        </w:rPr>
        <w:t xml:space="preserve">: </w:t>
      </w:r>
      <w:proofErr w:type="gramEnd"/>
      <w:r w:rsidRPr="00846592">
        <w:rPr>
          <w:rFonts w:ascii="Times New Roman" w:hAnsi="Times New Roman" w:cs="Times New Roman"/>
          <w:position w:val="-28"/>
          <w:sz w:val="24"/>
        </w:rPr>
        <w:object w:dxaOrig="1160" w:dyaOrig="660">
          <v:shape id="_x0000_i1117" type="#_x0000_t75" style="width:58pt;height:33pt" o:ole="">
            <v:imagedata r:id="rId200" o:title=""/>
          </v:shape>
          <o:OLEObject Type="Embed" ProgID="Equation.DSMT4" ShapeID="_x0000_i1117" DrawAspect="Content" ObjectID="_1650231797" r:id="rId201"/>
        </w:object>
      </w:r>
      <w:r w:rsidRPr="00846592">
        <w:rPr>
          <w:rFonts w:ascii="Times New Roman" w:hAnsi="Times New Roman" w:cs="Times New Roman"/>
          <w:sz w:val="24"/>
        </w:rPr>
        <w:t xml:space="preserve">, </w:t>
      </w:r>
      <w:r w:rsidRPr="00846592">
        <w:rPr>
          <w:rFonts w:ascii="Times New Roman" w:hAnsi="Times New Roman" w:cs="Times New Roman"/>
          <w:position w:val="-28"/>
          <w:sz w:val="24"/>
        </w:rPr>
        <w:object w:dxaOrig="1140" w:dyaOrig="720">
          <v:shape id="_x0000_i1118" type="#_x0000_t75" style="width:57pt;height:36pt" o:ole="">
            <v:imagedata r:id="rId202" o:title=""/>
          </v:shape>
          <o:OLEObject Type="Embed" ProgID="Equation.DSMT4" ShapeID="_x0000_i1118" DrawAspect="Content" ObjectID="_1650231798" r:id="rId203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423847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34"/>
          <w:sz w:val="24"/>
        </w:rPr>
        <w:object w:dxaOrig="5100" w:dyaOrig="840">
          <v:shape id="_x0000_i1119" type="#_x0000_t75" style="width:255pt;height:42pt" o:ole="">
            <v:imagedata r:id="rId204" o:title=""/>
          </v:shape>
          <o:OLEObject Type="Embed" ProgID="Equation.DSMT4" ShapeID="_x0000_i1119" DrawAspect="Content" ObjectID="_1650231799" r:id="rId205"/>
        </w:object>
      </w:r>
      <w:r w:rsidR="001C5DEC" w:rsidRPr="00846592">
        <w:rPr>
          <w:rFonts w:ascii="Times New Roman" w:hAnsi="Times New Roman" w:cs="Times New Roman"/>
          <w:sz w:val="24"/>
        </w:rPr>
        <w:t>.</w:t>
      </w:r>
    </w:p>
    <w:p w:rsidR="001C5DEC" w:rsidRDefault="00423847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8"/>
          <w:sz w:val="24"/>
        </w:rPr>
        <w:object w:dxaOrig="3960" w:dyaOrig="720">
          <v:shape id="_x0000_i1120" type="#_x0000_t75" style="width:198pt;height:36pt" o:ole="">
            <v:imagedata r:id="rId206" o:title=""/>
          </v:shape>
          <o:OLEObject Type="Embed" ProgID="Equation.DSMT4" ShapeID="_x0000_i1120" DrawAspect="Content" ObjectID="_1650231800" r:id="rId207"/>
        </w:object>
      </w:r>
      <w:r w:rsidR="001C5DEC"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60316A" w:rsidP="00423847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="001C5DEC" w:rsidRPr="00846592">
        <w:rPr>
          <w:rFonts w:ascii="Times New Roman" w:hAnsi="Times New Roman" w:cs="Times New Roman"/>
          <w:position w:val="-24"/>
          <w:sz w:val="24"/>
        </w:rPr>
        <w:object w:dxaOrig="5760" w:dyaOrig="660">
          <v:shape id="_x0000_i1121" type="#_x0000_t75" style="width:4in;height:33pt" o:ole="">
            <v:imagedata r:id="rId208" o:title=""/>
          </v:shape>
          <o:OLEObject Type="Embed" ProgID="Equation.DSMT4" ShapeID="_x0000_i1121" DrawAspect="Content" ObjectID="_1650231801" r:id="rId209"/>
        </w:object>
      </w:r>
      <w:r w:rsidR="001C5DEC"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60316A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30"/>
          <w:sz w:val="24"/>
        </w:rPr>
        <w:object w:dxaOrig="2320" w:dyaOrig="760">
          <v:shape id="_x0000_i1122" type="#_x0000_t75" style="width:116pt;height:38pt" o:ole="">
            <v:imagedata r:id="rId210" o:title=""/>
          </v:shape>
          <o:OLEObject Type="Embed" ProgID="Equation.DSMT4" ShapeID="_x0000_i1122" DrawAspect="Content" ObjectID="_1650231802" r:id="rId211"/>
        </w:object>
      </w:r>
      <w:r w:rsidR="001C5DEC" w:rsidRPr="00846592">
        <w:rPr>
          <w:rFonts w:ascii="Times New Roman" w:hAnsi="Times New Roman" w:cs="Times New Roman"/>
          <w:sz w:val="24"/>
        </w:rPr>
        <w:t>.</w:t>
      </w:r>
    </w:p>
    <w:p w:rsidR="001C5DEC" w:rsidRPr="00846592" w:rsidRDefault="001C5DEC" w:rsidP="00423847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34"/>
          <w:sz w:val="24"/>
        </w:rPr>
        <w:object w:dxaOrig="5620" w:dyaOrig="840">
          <v:shape id="_x0000_i1123" type="#_x0000_t75" style="width:281pt;height:42pt" o:ole="">
            <v:imagedata r:id="rId212" o:title=""/>
          </v:shape>
          <o:OLEObject Type="Embed" ProgID="Equation.DSMT4" ShapeID="_x0000_i1123" DrawAspect="Content" ObjectID="_1650231803" r:id="rId213"/>
        </w:object>
      </w:r>
      <w:r w:rsidRPr="00846592">
        <w:rPr>
          <w:rFonts w:ascii="Times New Roman" w:hAnsi="Times New Roman" w:cs="Times New Roman"/>
          <w:sz w:val="24"/>
        </w:rPr>
        <w:t>.</w:t>
      </w:r>
    </w:p>
    <w:p w:rsidR="001C5DEC" w:rsidRPr="0060316A" w:rsidRDefault="0060316A" w:rsidP="0060316A">
      <w:pPr>
        <w:jc w:val="both"/>
        <w:rPr>
          <w:rFonts w:ascii="Times New Roman" w:hAnsi="Times New Roman" w:cs="Times New Roman"/>
          <w:sz w:val="24"/>
        </w:rPr>
      </w:pPr>
      <w:r w:rsidRPr="00846592">
        <w:rPr>
          <w:rFonts w:ascii="Times New Roman" w:hAnsi="Times New Roman" w:cs="Times New Roman"/>
          <w:position w:val="-24"/>
          <w:sz w:val="24"/>
        </w:rPr>
        <w:object w:dxaOrig="3960" w:dyaOrig="660">
          <v:shape id="_x0000_i1124" type="#_x0000_t75" style="width:198pt;height:33pt" o:ole="">
            <v:imagedata r:id="rId214" o:title=""/>
          </v:shape>
          <o:OLEObject Type="Embed" ProgID="Equation.DSMT4" ShapeID="_x0000_i1124" DrawAspect="Content" ObjectID="_1650231804" r:id="rId215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21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3" w:rsidRDefault="00706353" w:rsidP="004D1B5F">
      <w:pPr>
        <w:spacing w:after="0" w:line="240" w:lineRule="auto"/>
      </w:pPr>
      <w:r>
        <w:separator/>
      </w:r>
    </w:p>
  </w:endnote>
  <w:endnote w:type="continuationSeparator" w:id="0">
    <w:p w:rsidR="00706353" w:rsidRDefault="00706353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3" w:rsidRDefault="00706353" w:rsidP="004D1B5F">
      <w:pPr>
        <w:spacing w:after="0" w:line="240" w:lineRule="auto"/>
      </w:pPr>
      <w:r>
        <w:separator/>
      </w:r>
    </w:p>
  </w:footnote>
  <w:footnote w:type="continuationSeparator" w:id="0">
    <w:p w:rsidR="00706353" w:rsidRDefault="00706353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847" w:rsidRPr="004D1B5F" w:rsidRDefault="00423847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9D8"/>
    <w:multiLevelType w:val="multilevel"/>
    <w:tmpl w:val="5426CA50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86D0E"/>
    <w:rsid w:val="000B1D70"/>
    <w:rsid w:val="00126AC9"/>
    <w:rsid w:val="00131401"/>
    <w:rsid w:val="001C5DEC"/>
    <w:rsid w:val="00212FF6"/>
    <w:rsid w:val="00237199"/>
    <w:rsid w:val="00252DB0"/>
    <w:rsid w:val="0027008B"/>
    <w:rsid w:val="00273596"/>
    <w:rsid w:val="002B2A39"/>
    <w:rsid w:val="00324ACF"/>
    <w:rsid w:val="003C7394"/>
    <w:rsid w:val="003D619A"/>
    <w:rsid w:val="00403573"/>
    <w:rsid w:val="00423847"/>
    <w:rsid w:val="004314B4"/>
    <w:rsid w:val="00480837"/>
    <w:rsid w:val="004B2496"/>
    <w:rsid w:val="004C778F"/>
    <w:rsid w:val="004D1B5F"/>
    <w:rsid w:val="004F7816"/>
    <w:rsid w:val="005370F5"/>
    <w:rsid w:val="005468C6"/>
    <w:rsid w:val="00557D15"/>
    <w:rsid w:val="005B7754"/>
    <w:rsid w:val="005F251B"/>
    <w:rsid w:val="0060316A"/>
    <w:rsid w:val="0061085D"/>
    <w:rsid w:val="00635D9D"/>
    <w:rsid w:val="0068692D"/>
    <w:rsid w:val="00706353"/>
    <w:rsid w:val="00731B5C"/>
    <w:rsid w:val="00794201"/>
    <w:rsid w:val="007D0D77"/>
    <w:rsid w:val="007E4E75"/>
    <w:rsid w:val="007F4ECA"/>
    <w:rsid w:val="00832B86"/>
    <w:rsid w:val="00884BE5"/>
    <w:rsid w:val="00887032"/>
    <w:rsid w:val="008C0BB3"/>
    <w:rsid w:val="008C56DE"/>
    <w:rsid w:val="0096415B"/>
    <w:rsid w:val="00971A95"/>
    <w:rsid w:val="009A5061"/>
    <w:rsid w:val="009C0085"/>
    <w:rsid w:val="009E20F0"/>
    <w:rsid w:val="00B1397F"/>
    <w:rsid w:val="00B56103"/>
    <w:rsid w:val="00BE5831"/>
    <w:rsid w:val="00C50F27"/>
    <w:rsid w:val="00C92107"/>
    <w:rsid w:val="00CA76D7"/>
    <w:rsid w:val="00CE0889"/>
    <w:rsid w:val="00D56888"/>
    <w:rsid w:val="00D60B4E"/>
    <w:rsid w:val="00DB5277"/>
    <w:rsid w:val="00DB5876"/>
    <w:rsid w:val="00DE339A"/>
    <w:rsid w:val="00E259F6"/>
    <w:rsid w:val="00E84E63"/>
    <w:rsid w:val="00EA07C5"/>
    <w:rsid w:val="00F40290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5.png"/><Relationship Id="rId205" Type="http://schemas.openxmlformats.org/officeDocument/2006/relationships/oleObject" Target="embeddings/oleObject9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3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6.bin"/><Relationship Id="rId216" Type="http://schemas.openxmlformats.org/officeDocument/2006/relationships/header" Target="header1.xml"/><Relationship Id="rId211" Type="http://schemas.openxmlformats.org/officeDocument/2006/relationships/oleObject" Target="embeddings/oleObject98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png"/><Relationship Id="rId134" Type="http://schemas.openxmlformats.org/officeDocument/2006/relationships/image" Target="media/image66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197" Type="http://schemas.openxmlformats.org/officeDocument/2006/relationships/oleObject" Target="embeddings/oleObject91.bin"/><Relationship Id="rId206" Type="http://schemas.openxmlformats.org/officeDocument/2006/relationships/image" Target="media/image103.wmf"/><Relationship Id="rId201" Type="http://schemas.openxmlformats.org/officeDocument/2006/relationships/oleObject" Target="embeddings/oleObject93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png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9.png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3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png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1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89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6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99.bin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2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3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0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3EB9-7CDF-447A-9686-C185B9B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6</cp:revision>
  <cp:lastPrinted>2019-06-07T15:08:00Z</cp:lastPrinted>
  <dcterms:created xsi:type="dcterms:W3CDTF">2019-10-10T12:04:00Z</dcterms:created>
  <dcterms:modified xsi:type="dcterms:W3CDTF">2020-05-05T13:42:00Z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