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763"/>
        <w:gridCol w:w="3032"/>
      </w:tblGrid>
      <w:tr w:rsidR="00FD7929" w:rsidRPr="003433A7" w:rsidTr="001F5B5E">
        <w:trPr>
          <w:trHeight w:val="696"/>
        </w:trPr>
        <w:tc>
          <w:tcPr>
            <w:tcW w:w="4105" w:type="dxa"/>
          </w:tcPr>
          <w:p w:rsidR="00FD7929" w:rsidRPr="003433A7" w:rsidRDefault="00FD7929" w:rsidP="00FD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Trường: THCS Lê Hồng Phong</w:t>
            </w:r>
          </w:p>
          <w:p w:rsidR="00FD7929" w:rsidRPr="003433A7" w:rsidRDefault="00FD7929" w:rsidP="00FD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Tổ: </w:t>
            </w:r>
            <w:r w:rsidR="008276F2"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 nhiên</w:t>
            </w:r>
          </w:p>
        </w:tc>
        <w:tc>
          <w:tcPr>
            <w:tcW w:w="2763" w:type="dxa"/>
          </w:tcPr>
          <w:p w:rsidR="00FD7929" w:rsidRPr="003433A7" w:rsidRDefault="00FD7929" w:rsidP="00FD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Tuần:</w:t>
            </w:r>
            <w:r w:rsidR="009C1687"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  <w:p w:rsidR="00FD7929" w:rsidRPr="003433A7" w:rsidRDefault="00FD7929" w:rsidP="004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PPCT:</w:t>
            </w:r>
            <w:r w:rsidR="001F5B5E" w:rsidRP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3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032" w:type="dxa"/>
          </w:tcPr>
          <w:p w:rsidR="00FD7929" w:rsidRPr="003433A7" w:rsidRDefault="00FD7929" w:rsidP="00FD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 soạn:</w:t>
            </w:r>
            <w:r w:rsidR="00F801F5" w:rsidRP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  <w:bookmarkStart w:id="0" w:name="_GoBack"/>
            <w:bookmarkEnd w:id="0"/>
            <w:r w:rsidR="00F801F5" w:rsidRP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r w:rsid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1F5B5E" w:rsidRP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/2023</w:t>
            </w:r>
          </w:p>
          <w:p w:rsidR="00FD7929" w:rsidRPr="003433A7" w:rsidRDefault="00FD7929" w:rsidP="00FD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433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Ngày dạy: </w:t>
            </w:r>
          </w:p>
        </w:tc>
      </w:tr>
    </w:tbl>
    <w:p w:rsidR="003433A7" w:rsidRPr="003433A7" w:rsidRDefault="003433A7" w:rsidP="003433A7">
      <w:pPr>
        <w:pStyle w:val="BodyText"/>
        <w:shd w:val="clear" w:color="auto" w:fill="auto"/>
        <w:tabs>
          <w:tab w:val="left" w:pos="354"/>
        </w:tabs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BÀI 10.AN TOÀN ĐIỆN TRONG NHÀ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54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I.Mục tiêu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54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1. Kiên thức.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Kể được một số nguyên nhân gây tai nạn điện;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after="120"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Trình bày được một số biện pháp an toàn khi sử dụng điện.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68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 xml:space="preserve">2. Phẩm chất 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75"/>
        </w:tabs>
        <w:spacing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Nhân ái: có ý thức quan tâm đến an toàn của các thành viên trong gia đình;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1"/>
        </w:tabs>
        <w:spacing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Chăm chỉ: có ý thức về nhiệm vụ học tập và việc vận dụng kiến thức, kĩ năng đã học về an toàn điện vào đời sống hằng ngày;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1"/>
        </w:tabs>
        <w:spacing w:line="298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Tự chủ và tự học: chủ động, tích cực thực hiện những công việc của bản thân trong học tập và trong cuộc sống; vận dụng một cách linh hoạt những kiến thức, kĩ năng đã học về an toàn điện để giải quyết những vấn đề trong tình, huống mới;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1"/>
        </w:tabs>
        <w:spacing w:after="120"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Giao tiếp và hợp tác: biết trình bày ý tưởng, thảo luận những vấn đề của bài học, thực hiện có trách nhiệm các phần việc của cá nhân và phổi hợp tốt với các thành viên trong nhóm.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68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 xml:space="preserve">3.Năng lực 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46"/>
        </w:tabs>
        <w:spacing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Nhận thức công nghệ: nhận thức được các nguyên nhân gây tai nạn điện và những biện pháp an toàn klu sử dụng điện;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1"/>
        </w:tabs>
        <w:spacing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Sử dụng công nghệ: sử dụng được các biện pháp an toàn điện vào các tình huống ở gia đình;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85"/>
        </w:tabs>
        <w:spacing w:after="300"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Đánh giá công nghệ: đánh giá được mức độ an toàn của các đồ dùng, thiết bị điện.</w:t>
      </w:r>
    </w:p>
    <w:p w:rsidR="003433A7" w:rsidRPr="003433A7" w:rsidRDefault="003433A7" w:rsidP="003433A7">
      <w:pPr>
        <w:pStyle w:val="Heading60"/>
        <w:keepNext/>
        <w:keepLines/>
        <w:shd w:val="clear" w:color="auto" w:fill="auto"/>
        <w:tabs>
          <w:tab w:val="left" w:pos="440"/>
        </w:tabs>
        <w:spacing w:line="266" w:lineRule="auto"/>
        <w:rPr>
          <w:rFonts w:ascii="Times New Roman" w:hAnsi="Times New Roman" w:cs="Times New Roman"/>
          <w:color w:val="auto"/>
          <w:szCs w:val="28"/>
        </w:rPr>
      </w:pPr>
      <w:r w:rsidRPr="003433A7">
        <w:rPr>
          <w:rFonts w:ascii="Times New Roman" w:hAnsi="Times New Roman" w:cs="Times New Roman"/>
          <w:color w:val="auto"/>
          <w:szCs w:val="28"/>
        </w:rPr>
        <w:t>II.Thiết bị dạy học và học liệu</w:t>
      </w:r>
    </w:p>
    <w:p w:rsidR="003433A7" w:rsidRPr="003433A7" w:rsidRDefault="003433A7" w:rsidP="003433A7">
      <w:pPr>
        <w:pStyle w:val="BodyText"/>
        <w:numPr>
          <w:ilvl w:val="0"/>
          <w:numId w:val="10"/>
        </w:numPr>
        <w:shd w:val="clear" w:color="auto" w:fill="auto"/>
        <w:tabs>
          <w:tab w:val="left" w:pos="354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Chuẩn bị của giáo viên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5"/>
        </w:tabs>
        <w:spacing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Tìm hiểu mục tiêu bài;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5"/>
        </w:tabs>
        <w:spacing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Chuần bị tài liệu giảng dạy: SHS là tài liệu tham khảo chính;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5"/>
        </w:tabs>
        <w:spacing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Chuần bị đồ dùng, phương tiện dạy học:</w:t>
      </w:r>
    </w:p>
    <w:p w:rsidR="003433A7" w:rsidRPr="003433A7" w:rsidRDefault="003433A7" w:rsidP="003433A7">
      <w:pPr>
        <w:pStyle w:val="BodyText"/>
        <w:shd w:val="clear" w:color="auto" w:fill="auto"/>
        <w:spacing w:line="293" w:lineRule="auto"/>
        <w:ind w:firstLine="52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 xml:space="preserve">+ Tranh âm hoặc </w:t>
      </w:r>
      <w:r w:rsidRPr="003433A7">
        <w:rPr>
          <w:rFonts w:ascii="Times New Roman" w:hAnsi="Times New Roman"/>
          <w:sz w:val="28"/>
          <w:szCs w:val="28"/>
          <w:lang w:bidi="en-US"/>
        </w:rPr>
        <w:t xml:space="preserve">video clip </w:t>
      </w:r>
      <w:r w:rsidRPr="003433A7">
        <w:rPr>
          <w:rFonts w:ascii="Times New Roman" w:hAnsi="Times New Roman"/>
          <w:sz w:val="28"/>
          <w:szCs w:val="28"/>
        </w:rPr>
        <w:t>ngắn về các tình huống gặp tai nạn điện;</w:t>
      </w:r>
    </w:p>
    <w:p w:rsidR="003433A7" w:rsidRPr="003433A7" w:rsidRDefault="003433A7" w:rsidP="003433A7">
      <w:pPr>
        <w:pStyle w:val="BodyText"/>
        <w:shd w:val="clear" w:color="auto" w:fill="auto"/>
        <w:spacing w:after="220" w:line="293" w:lineRule="auto"/>
        <w:ind w:firstLine="52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Tranh ảnh về các biện pháp an toàn điện.</w:t>
      </w:r>
    </w:p>
    <w:p w:rsidR="003433A7" w:rsidRPr="003433A7" w:rsidRDefault="003433A7" w:rsidP="003433A7">
      <w:pPr>
        <w:pStyle w:val="BodyText"/>
        <w:numPr>
          <w:ilvl w:val="0"/>
          <w:numId w:val="10"/>
        </w:numPr>
        <w:shd w:val="clear" w:color="auto" w:fill="auto"/>
        <w:tabs>
          <w:tab w:val="left" w:pos="368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Chuẩn bị của học sinh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5"/>
        </w:tabs>
        <w:spacing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Đọc tiước bài học trong SHS;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5"/>
        </w:tabs>
        <w:spacing w:after="120" w:line="293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Tìm hiểu nhiệm vụ học tập và nhũng yêu cầu chuẩn 1Ị bài mói theo hướng dẫn của GV</w:t>
      </w:r>
    </w:p>
    <w:p w:rsidR="003433A7" w:rsidRPr="003433A7" w:rsidRDefault="003433A7" w:rsidP="003433A7">
      <w:pPr>
        <w:pStyle w:val="Heading60"/>
        <w:keepNext/>
        <w:keepLines/>
        <w:shd w:val="clear" w:color="auto" w:fill="auto"/>
        <w:spacing w:after="80" w:line="266" w:lineRule="auto"/>
        <w:rPr>
          <w:rFonts w:ascii="Times New Roman" w:hAnsi="Times New Roman" w:cs="Times New Roman"/>
          <w:color w:val="auto"/>
          <w:szCs w:val="28"/>
        </w:rPr>
      </w:pPr>
      <w:bookmarkStart w:id="1" w:name="bookmark212"/>
      <w:bookmarkStart w:id="2" w:name="bookmark213"/>
      <w:r w:rsidRPr="003433A7">
        <w:rPr>
          <w:rFonts w:ascii="Times New Roman" w:hAnsi="Times New Roman" w:cs="Times New Roman"/>
          <w:color w:val="auto"/>
          <w:szCs w:val="28"/>
        </w:rPr>
        <w:lastRenderedPageBreak/>
        <w:t>III.TIẾN TRÌNH DẠY HỌC</w:t>
      </w:r>
      <w:bookmarkEnd w:id="1"/>
      <w:bookmarkEnd w:id="2"/>
    </w:p>
    <w:p w:rsidR="003433A7" w:rsidRPr="003433A7" w:rsidRDefault="003433A7" w:rsidP="003433A7">
      <w:pPr>
        <w:pStyle w:val="BodyText"/>
        <w:shd w:val="clear" w:color="auto" w:fill="auto"/>
        <w:tabs>
          <w:tab w:val="left" w:pos="301"/>
        </w:tabs>
        <w:spacing w:after="14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1.KHỞI ĐỘNG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6"/>
        </w:tabs>
        <w:spacing w:after="80" w:line="293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khơi gợi nhu cầu tìm hiểu của HS về các biện pháp sử dụng điện an toàn trong gia đình.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  <w:r w:rsidRPr="003433A7">
        <w:rPr>
          <w:rFonts w:ascii="Times New Roman" w:hAnsi="Times New Roman"/>
          <w:sz w:val="28"/>
          <w:szCs w:val="28"/>
        </w:rPr>
        <w:t xml:space="preserve"> hậu quả khi sử dụng điện không an toàn: điện giật, hỏa hoạn.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Sản phẩm:</w:t>
      </w:r>
      <w:r w:rsidRPr="003433A7">
        <w:rPr>
          <w:rFonts w:ascii="Times New Roman" w:hAnsi="Times New Roman"/>
          <w:sz w:val="28"/>
          <w:szCs w:val="28"/>
        </w:rPr>
        <w:t xml:space="preserve"> nhu cầu tìm hiểu các biện pháp sử dụng điện an toàn trong gia đình.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322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hoại động dạy học:</w:t>
      </w:r>
      <w:r w:rsidRPr="003433A7">
        <w:rPr>
          <w:rFonts w:ascii="Times New Roman" w:hAnsi="Times New Roman"/>
          <w:sz w:val="28"/>
          <w:szCs w:val="28"/>
        </w:rPr>
        <w:t xml:space="preserve"> sử dụng hình thức học tập toàn lớp.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 xml:space="preserve">+ GV giới thiệu các hình ảnh hoặc đoạn </w:t>
      </w:r>
      <w:r w:rsidRPr="003433A7">
        <w:rPr>
          <w:rFonts w:ascii="Times New Roman" w:hAnsi="Times New Roman"/>
          <w:sz w:val="28"/>
          <w:szCs w:val="28"/>
          <w:lang w:bidi="en-US"/>
        </w:rPr>
        <w:t xml:space="preserve">video clip </w:t>
      </w:r>
      <w:r w:rsidRPr="003433A7">
        <w:rPr>
          <w:rFonts w:ascii="Times New Roman" w:hAnsi="Times New Roman"/>
          <w:sz w:val="28"/>
          <w:szCs w:val="28"/>
        </w:rPr>
        <w:t>về tai nạn điện.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đặt câu hỏi về cách phòng tránh điện giật và hoả hoạn do điện gày ra.</w:t>
      </w:r>
    </w:p>
    <w:p w:rsidR="003433A7" w:rsidRPr="003433A7" w:rsidRDefault="003433A7" w:rsidP="003433A7">
      <w:pPr>
        <w:pStyle w:val="BodyText"/>
        <w:shd w:val="clear" w:color="auto" w:fill="auto"/>
        <w:spacing w:after="14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giới thiệu mục tiêu bài.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68"/>
        </w:tabs>
        <w:spacing w:after="14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>2.HÌNH THÀNH KIẾN THỨC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368"/>
        </w:tabs>
        <w:spacing w:after="14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433A7" w:rsidRPr="003433A7" w:rsidRDefault="003433A7" w:rsidP="003433A7">
      <w:pPr>
        <w:pStyle w:val="BodyText"/>
        <w:shd w:val="clear" w:color="auto" w:fill="auto"/>
        <w:tabs>
          <w:tab w:val="left" w:pos="579"/>
        </w:tabs>
        <w:spacing w:after="14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1.Nguyên nhân gây ra tai nạn điện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giúp HS nhận biết nguyên nhân gây tai nạn điện.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  <w:r w:rsidRPr="003433A7">
        <w:rPr>
          <w:rFonts w:ascii="Times New Roman" w:hAnsi="Times New Roman"/>
          <w:sz w:val="28"/>
          <w:szCs w:val="28"/>
        </w:rPr>
        <w:t xml:space="preserve"> các trường hợp xảy ra tai nạn điện.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Sản phẩm:</w:t>
      </w:r>
      <w:r w:rsidRPr="003433A7">
        <w:rPr>
          <w:rFonts w:ascii="Times New Roman" w:hAnsi="Times New Roman"/>
          <w:sz w:val="28"/>
          <w:szCs w:val="28"/>
        </w:rPr>
        <w:t xml:space="preserve"> nguyên nhân gây ra tai nạn điện.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322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hoạt động dạy học:</w:t>
      </w:r>
      <w:r w:rsidRPr="003433A7">
        <w:rPr>
          <w:rFonts w:ascii="Times New Roman" w:hAnsi="Times New Roman"/>
          <w:sz w:val="28"/>
          <w:szCs w:val="28"/>
        </w:rPr>
        <w:t xml:space="preserve"> sử dụng hình thức học tập toàn lớp.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minh hoạ hình ảnh về các trường hợp xảy ra tai nạn điện ở hình10.1 trong SHS.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HS ghép các chú thích với hình ảnh cho phù hợp.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gợi mở, giúp HS phân tích và giải thích từng trường hợp.</w:t>
      </w:r>
    </w:p>
    <w:p w:rsidR="003433A7" w:rsidRPr="003433A7" w:rsidRDefault="003433A7" w:rsidP="003433A7">
      <w:pPr>
        <w:pStyle w:val="BodyText"/>
        <w:shd w:val="clear" w:color="auto" w:fill="auto"/>
        <w:spacing w:after="80" w:line="288" w:lineRule="auto"/>
        <w:ind w:firstLine="52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HS nhắc lại các thông tin từ hình ảnh minh hoạ để đúc kểt thành kiến thức bài học.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6"/>
        </w:tabs>
        <w:spacing w:after="140" w:line="298" w:lineRule="auto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Kết luận:</w:t>
      </w:r>
      <w:r w:rsidRPr="003433A7">
        <w:rPr>
          <w:rFonts w:ascii="Times New Roman" w:hAnsi="Times New Roman"/>
          <w:sz w:val="28"/>
          <w:szCs w:val="28"/>
        </w:rPr>
        <w:t xml:space="preserve"> Tai nạn điện xảy ra do chạm trực tiếp vào vật mang điện hoặc vi phạm khoảng cách an toàn đối với lưới điện cao áp và trạm biến áp.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579"/>
        </w:tabs>
        <w:spacing w:after="140" w:line="240" w:lineRule="auto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433A7" w:rsidRPr="003433A7" w:rsidRDefault="003433A7" w:rsidP="003433A7">
      <w:pPr>
        <w:pStyle w:val="BodyText"/>
        <w:shd w:val="clear" w:color="auto" w:fill="auto"/>
        <w:tabs>
          <w:tab w:val="left" w:pos="579"/>
        </w:tabs>
        <w:spacing w:after="14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2.Một số biện pháp an toàn khi sử dụng điện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80" w:line="293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giới thiệu các biện pháp an toàn khi sử dụng điện.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after="140" w:line="240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</w:p>
    <w:p w:rsidR="003433A7" w:rsidRPr="003433A7" w:rsidRDefault="003433A7" w:rsidP="003433A7">
      <w:pPr>
        <w:pStyle w:val="BodyText"/>
        <w:shd w:val="clear" w:color="auto" w:fill="auto"/>
        <w:spacing w:after="80" w:line="293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Cách phòng tránh tai nạn điện khi sử dụng đồ dùng điện trong gia đình.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  <w:lang w:bidi="en-US"/>
        </w:rPr>
        <w:t xml:space="preserve">+ </w:t>
      </w:r>
      <w:r w:rsidRPr="003433A7">
        <w:rPr>
          <w:rFonts w:ascii="Times New Roman" w:hAnsi="Times New Roman"/>
          <w:sz w:val="28"/>
          <w:szCs w:val="28"/>
        </w:rPr>
        <w:t>Một số biện pháp xử lí đồ dùng điện kém an toàn trong gia đình;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Một số biện pháp phòng tránh tai nạn điện khi hoạt động hay vui chơi ngoài trời.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Sản phẩm</w:t>
      </w:r>
      <w:r w:rsidRPr="003433A7">
        <w:rPr>
          <w:rFonts w:ascii="Times New Roman" w:hAnsi="Times New Roman"/>
          <w:sz w:val="28"/>
          <w:szCs w:val="28"/>
        </w:rPr>
        <w:t xml:space="preserve"> các biện pháp an toàn khi sử dụng điện.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hoạt động dạy học:</w:t>
      </w:r>
      <w:r w:rsidRPr="003433A7">
        <w:rPr>
          <w:rFonts w:ascii="Times New Roman" w:hAnsi="Times New Roman"/>
          <w:sz w:val="28"/>
          <w:szCs w:val="28"/>
        </w:rPr>
        <w:t xml:space="preserve"> sử dụng hình thức học tập toàn lớp.</w:t>
      </w:r>
    </w:p>
    <w:p w:rsidR="003433A7" w:rsidRPr="003433A7" w:rsidRDefault="003433A7" w:rsidP="003433A7">
      <w:pPr>
        <w:pStyle w:val="BodyText"/>
        <w:shd w:val="clear" w:color="auto" w:fill="auto"/>
        <w:spacing w:line="305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 xml:space="preserve">+ GV giới thiệu hình ảnh minh hoạ về các biện pháp an toàn khi sử dụng điện ở Hình 10.2 trong </w:t>
      </w:r>
      <w:r w:rsidRPr="003433A7">
        <w:rPr>
          <w:rFonts w:ascii="Times New Roman" w:hAnsi="Times New Roman"/>
          <w:sz w:val="28"/>
          <w:szCs w:val="28"/>
          <w:lang w:bidi="en-US"/>
        </w:rPr>
        <w:t>SHS.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HS ghép các chú thích với hình ảnh cho phù hợp.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gợi mở, giúp HS phân tích hình ảnh và giải thích từng trường hợp.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 xml:space="preserve">+ GV yêu cầu HS nhắc lại các thông </w:t>
      </w:r>
      <w:r w:rsidRPr="003433A7">
        <w:rPr>
          <w:rFonts w:ascii="Times New Roman" w:hAnsi="Times New Roman"/>
          <w:sz w:val="28"/>
          <w:szCs w:val="28"/>
          <w:lang w:bidi="en-US"/>
        </w:rPr>
        <w:t>tin từ</w:t>
      </w:r>
      <w:r w:rsidRPr="003433A7">
        <w:rPr>
          <w:rFonts w:ascii="Times New Roman" w:hAnsi="Times New Roman"/>
          <w:sz w:val="28"/>
          <w:szCs w:val="28"/>
        </w:rPr>
        <w:t xml:space="preserve"> ảnh minh hoạ để đúc kết thành kiến thức bài học.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after="12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Kết luận: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Một số biện pháp đảm bảo an toàn khi sử dụng điện:</w:t>
      </w:r>
    </w:p>
    <w:p w:rsidR="003433A7" w:rsidRPr="003433A7" w:rsidRDefault="003433A7" w:rsidP="003433A7">
      <w:pPr>
        <w:pStyle w:val="BodyText"/>
        <w:shd w:val="clear" w:color="auto" w:fill="auto"/>
        <w:spacing w:line="300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Lắp đặt ổ lấy điện ngoài tầm với của trẻ em hoặc che chắn ổ lấy điện khi chưa sử dụng;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Thường xuyên kiểm tra dây điện, đồ dùng điện trong gia đình đễ phát hiện hư hỏng cách điện, rò điện và khắc phục;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Sử dụng đồ dùng điện theo đúng hướng dẫn của nhà sản xuất;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Không đến gần nơi có biển báo nguy hiểm về tai nạn điện;</w:t>
      </w:r>
    </w:p>
    <w:p w:rsidR="003433A7" w:rsidRPr="003433A7" w:rsidRDefault="003433A7" w:rsidP="003433A7">
      <w:pPr>
        <w:pStyle w:val="BodyText"/>
        <w:shd w:val="clear" w:color="auto" w:fill="auto"/>
        <w:spacing w:after="180"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Tránh xa khu vực dây dẫn điện bị đứt, rơi xuống đất.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426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 xml:space="preserve">      3.LUYỆN TẬP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55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giúp HS củng cố, khắc sâu kiến thức về sử dụng điện an toàn.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  <w:r w:rsidRPr="003433A7">
        <w:rPr>
          <w:rFonts w:ascii="Times New Roman" w:hAnsi="Times New Roman"/>
          <w:sz w:val="28"/>
          <w:szCs w:val="28"/>
        </w:rPr>
        <w:t xml:space="preserve"> các bài tập ở phần Luyện tập trong SHS.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Sản phẩm:</w:t>
      </w:r>
      <w:r w:rsidRPr="003433A7">
        <w:rPr>
          <w:rFonts w:ascii="Times New Roman" w:hAnsi="Times New Roman"/>
          <w:sz w:val="28"/>
          <w:szCs w:val="28"/>
        </w:rPr>
        <w:t xml:space="preserve"> đáp án bài tập phần Luyện tập trong SHS.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hoạt động dạy học:</w:t>
      </w:r>
      <w:r w:rsidRPr="003433A7">
        <w:rPr>
          <w:rFonts w:ascii="Times New Roman" w:hAnsi="Times New Roman"/>
          <w:sz w:val="28"/>
          <w:szCs w:val="28"/>
        </w:rPr>
        <w:t xml:space="preserve"> sừ dụng hình thức học tập theo nhóm.</w:t>
      </w:r>
    </w:p>
    <w:p w:rsidR="003433A7" w:rsidRPr="003433A7" w:rsidRDefault="003433A7" w:rsidP="003433A7">
      <w:pPr>
        <w:pStyle w:val="BodyText"/>
        <w:shd w:val="clear" w:color="auto" w:fill="auto"/>
        <w:spacing w:after="180"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các nhóm HS làm các bài tập ở phần Luyện tập trong SHS.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440"/>
        </w:tabs>
        <w:spacing w:after="12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433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bookmarkStart w:id="3" w:name="_Hlk82264344"/>
      <w:r w:rsidRPr="003433A7">
        <w:rPr>
          <w:rFonts w:ascii="Times New Roman" w:hAnsi="Times New Roman"/>
          <w:b/>
          <w:bCs/>
          <w:sz w:val="28"/>
          <w:szCs w:val="28"/>
        </w:rPr>
        <w:t>4.VẬN DỤNG</w:t>
      </w:r>
    </w:p>
    <w:p w:rsidR="003433A7" w:rsidRPr="003433A7" w:rsidRDefault="003433A7" w:rsidP="003433A7">
      <w:pPr>
        <w:pStyle w:val="BodyText"/>
        <w:shd w:val="clear" w:color="auto" w:fill="auto"/>
        <w:tabs>
          <w:tab w:val="left" w:pos="440"/>
        </w:tabs>
        <w:spacing w:after="120" w:line="240" w:lineRule="auto"/>
        <w:ind w:firstLine="0"/>
        <w:rPr>
          <w:rFonts w:ascii="Times New Roman" w:hAnsi="Times New Roman"/>
          <w:sz w:val="28"/>
          <w:szCs w:val="28"/>
        </w:rPr>
      </w:pPr>
    </w:p>
    <w:bookmarkEnd w:id="3"/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giúp HS củng cố và vận dụng kiến thức, kĩ năng cùa bài học vào thực tiễn.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  <w:r w:rsidRPr="003433A7">
        <w:rPr>
          <w:rFonts w:ascii="Times New Roman" w:hAnsi="Times New Roman"/>
          <w:sz w:val="28"/>
          <w:szCs w:val="28"/>
        </w:rPr>
        <w:t xml:space="preserve"> các bài tập phần vận dụng trong SHS và bài tập về nhà trong SBT.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Sản phẩm:</w:t>
      </w:r>
      <w:r w:rsidRPr="003433A7">
        <w:rPr>
          <w:rFonts w:ascii="Times New Roman" w:hAnsi="Times New Roman"/>
          <w:sz w:val="28"/>
          <w:szCs w:val="28"/>
        </w:rPr>
        <w:t xml:space="preserve"> đáp án bài tập phần vận dụng và bài tập về nhà.</w:t>
      </w:r>
    </w:p>
    <w:p w:rsidR="003433A7" w:rsidRPr="003433A7" w:rsidRDefault="003433A7" w:rsidP="003433A7">
      <w:pPr>
        <w:pStyle w:val="BodyText"/>
        <w:numPr>
          <w:ilvl w:val="0"/>
          <w:numId w:val="9"/>
        </w:numPr>
        <w:shd w:val="clear" w:color="auto" w:fill="auto"/>
        <w:tabs>
          <w:tab w:val="left" w:pos="660"/>
        </w:tabs>
        <w:spacing w:line="329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hoạt động dạy học:</w:t>
      </w:r>
      <w:r w:rsidRPr="003433A7">
        <w:rPr>
          <w:rFonts w:ascii="Times New Roman" w:hAnsi="Times New Roman"/>
          <w:sz w:val="28"/>
          <w:szCs w:val="28"/>
        </w:rPr>
        <w:t xml:space="preserve"> hướng dẫn HS làm bài tập ở nhà.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hướng dẫn để HS làm bài tập ở phần vận dụng trong SHS và SBT.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b/>
          <w:bCs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 xml:space="preserve">                            </w:t>
      </w:r>
      <w:r w:rsidRPr="003433A7">
        <w:rPr>
          <w:rFonts w:ascii="Times New Roman" w:hAnsi="Times New Roman"/>
          <w:b/>
          <w:bCs/>
          <w:sz w:val="28"/>
          <w:szCs w:val="28"/>
        </w:rPr>
        <w:t>5. Tìm tòi, mở rộng.</w:t>
      </w:r>
    </w:p>
    <w:p w:rsidR="003433A7" w:rsidRPr="003433A7" w:rsidRDefault="003433A7" w:rsidP="003433A7">
      <w:pPr>
        <w:pStyle w:val="BodyText"/>
        <w:numPr>
          <w:ilvl w:val="0"/>
          <w:numId w:val="11"/>
        </w:numPr>
        <w:shd w:val="clear" w:color="auto" w:fill="auto"/>
        <w:tabs>
          <w:tab w:val="left" w:pos="660"/>
        </w:tabs>
        <w:spacing w:line="298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Mục tiêu:</w:t>
      </w:r>
      <w:r w:rsidRPr="003433A7">
        <w:rPr>
          <w:rFonts w:ascii="Times New Roman" w:hAnsi="Times New Roman"/>
          <w:sz w:val="28"/>
          <w:szCs w:val="28"/>
        </w:rPr>
        <w:t xml:space="preserve"> tổng kết kiến thức cốt lõi của bài học.</w:t>
      </w:r>
    </w:p>
    <w:p w:rsidR="003433A7" w:rsidRPr="003433A7" w:rsidRDefault="003433A7" w:rsidP="003433A7">
      <w:pPr>
        <w:pStyle w:val="BodyText"/>
        <w:numPr>
          <w:ilvl w:val="0"/>
          <w:numId w:val="11"/>
        </w:numPr>
        <w:shd w:val="clear" w:color="auto" w:fill="auto"/>
        <w:tabs>
          <w:tab w:val="left" w:pos="660"/>
        </w:tabs>
        <w:spacing w:line="298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Nội dung:</w:t>
      </w:r>
      <w:r w:rsidRPr="003433A7">
        <w:rPr>
          <w:rFonts w:ascii="Times New Roman" w:hAnsi="Times New Roman"/>
          <w:sz w:val="28"/>
          <w:szCs w:val="28"/>
        </w:rPr>
        <w:t xml:space="preserve"> nguyên nhàn xảy ra tai nạn điện và biện pháp an toàn kin sử dụng điện.</w:t>
      </w:r>
    </w:p>
    <w:p w:rsidR="003433A7" w:rsidRPr="003433A7" w:rsidRDefault="003433A7" w:rsidP="003433A7">
      <w:pPr>
        <w:pStyle w:val="BodyText"/>
        <w:numPr>
          <w:ilvl w:val="0"/>
          <w:numId w:val="11"/>
        </w:numPr>
        <w:shd w:val="clear" w:color="auto" w:fill="auto"/>
        <w:tabs>
          <w:tab w:val="left" w:pos="660"/>
        </w:tabs>
        <w:spacing w:line="298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Sản phẩm:</w:t>
      </w:r>
      <w:r w:rsidRPr="003433A7">
        <w:rPr>
          <w:rFonts w:ascii="Times New Roman" w:hAnsi="Times New Roman"/>
          <w:sz w:val="28"/>
          <w:szCs w:val="28"/>
        </w:rPr>
        <w:t xml:space="preserve"> nội dung phần Ghi nhớ trong SHS.</w:t>
      </w:r>
    </w:p>
    <w:p w:rsidR="003433A7" w:rsidRPr="003433A7" w:rsidRDefault="003433A7" w:rsidP="003433A7">
      <w:pPr>
        <w:pStyle w:val="BodyText"/>
        <w:numPr>
          <w:ilvl w:val="0"/>
          <w:numId w:val="11"/>
        </w:numPr>
        <w:shd w:val="clear" w:color="auto" w:fill="auto"/>
        <w:tabs>
          <w:tab w:val="left" w:pos="660"/>
        </w:tabs>
        <w:spacing w:line="298" w:lineRule="auto"/>
        <w:ind w:firstLine="34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b/>
          <w:bCs/>
          <w:i/>
          <w:iCs/>
          <w:sz w:val="28"/>
          <w:szCs w:val="28"/>
        </w:rPr>
        <w:t>Gợi ý hoạt động dạy học:</w:t>
      </w:r>
      <w:r w:rsidRPr="003433A7">
        <w:rPr>
          <w:rFonts w:ascii="Times New Roman" w:hAnsi="Times New Roman"/>
          <w:sz w:val="28"/>
          <w:szCs w:val="28"/>
        </w:rPr>
        <w:t xml:space="preserve"> hình thức học tập toàn lớp.</w:t>
      </w:r>
    </w:p>
    <w:p w:rsidR="003433A7" w:rsidRPr="003433A7" w:rsidRDefault="003433A7" w:rsidP="003433A7">
      <w:pPr>
        <w:pStyle w:val="BodyText"/>
        <w:shd w:val="clear" w:color="auto" w:fill="auto"/>
        <w:spacing w:line="298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HS nhắc lại những kiến thức vừa học, dẫn dắt để HS nêu được các nội dung ò phần ghi nhớ trong SHS:</w:t>
      </w:r>
    </w:p>
    <w:p w:rsidR="003433A7" w:rsidRPr="003433A7" w:rsidRDefault="003433A7" w:rsidP="003433A7">
      <w:pPr>
        <w:pStyle w:val="BodyText"/>
        <w:numPr>
          <w:ilvl w:val="0"/>
          <w:numId w:val="12"/>
        </w:numPr>
        <w:shd w:val="clear" w:color="auto" w:fill="auto"/>
        <w:tabs>
          <w:tab w:val="left" w:pos="991"/>
        </w:tabs>
        <w:spacing w:line="298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Nguyên nhân gây tai nạn điện;</w:t>
      </w:r>
    </w:p>
    <w:p w:rsidR="003433A7" w:rsidRPr="003433A7" w:rsidRDefault="003433A7" w:rsidP="003433A7">
      <w:pPr>
        <w:pStyle w:val="BodyText"/>
        <w:numPr>
          <w:ilvl w:val="0"/>
          <w:numId w:val="12"/>
        </w:numPr>
        <w:shd w:val="clear" w:color="auto" w:fill="auto"/>
        <w:tabs>
          <w:tab w:val="left" w:pos="991"/>
        </w:tabs>
        <w:spacing w:line="298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Các biện pháp an toàn klu sử dụng điện.</w:t>
      </w:r>
    </w:p>
    <w:p w:rsidR="003433A7" w:rsidRPr="003433A7" w:rsidRDefault="003433A7" w:rsidP="003433A7">
      <w:pPr>
        <w:pStyle w:val="BodyText"/>
        <w:shd w:val="clear" w:color="auto" w:fill="auto"/>
        <w:spacing w:after="300" w:line="300" w:lineRule="auto"/>
        <w:ind w:firstLine="520"/>
        <w:rPr>
          <w:rFonts w:ascii="Times New Roman" w:hAnsi="Times New Roman"/>
          <w:sz w:val="28"/>
          <w:szCs w:val="28"/>
        </w:rPr>
      </w:pPr>
      <w:r w:rsidRPr="003433A7">
        <w:rPr>
          <w:rFonts w:ascii="Times New Roman" w:hAnsi="Times New Roman"/>
          <w:sz w:val="28"/>
          <w:szCs w:val="28"/>
        </w:rPr>
        <w:t>+ GV yêu cầu HS trả lời câu hỏi đặt ra ở phần khởi động: Chúng ta cần sử dụng điện như thế nào để đảm bảo an toàn?</w:t>
      </w:r>
    </w:p>
    <w:p w:rsidR="00AD6C57" w:rsidRPr="003433A7" w:rsidRDefault="00AD6C57" w:rsidP="003433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AD6C57" w:rsidRPr="003433A7" w:rsidSect="00E2637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900" w:right="831" w:bottom="851" w:left="1170" w:header="360" w:footer="1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70" w:rsidRDefault="00EF2670">
      <w:pPr>
        <w:spacing w:after="0" w:line="240" w:lineRule="auto"/>
      </w:pPr>
      <w:r>
        <w:separator/>
      </w:r>
    </w:p>
  </w:endnote>
  <w:endnote w:type="continuationSeparator" w:id="0">
    <w:p w:rsidR="00EF2670" w:rsidRDefault="00E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30" w:rsidRPr="00D90D64" w:rsidRDefault="00CE64D0" w:rsidP="000D6C30">
    <w:pPr>
      <w:pStyle w:val="Footer"/>
      <w:jc w:val="center"/>
      <w:rPr>
        <w:sz w:val="18"/>
        <w:szCs w:val="8"/>
      </w:rPr>
    </w:pPr>
    <w:r w:rsidRPr="00D90D64">
      <w:rPr>
        <w:sz w:val="18"/>
        <w:szCs w:val="8"/>
      </w:rPr>
      <w:t xml:space="preserve">Page </w:t>
    </w:r>
    <w:r w:rsidRPr="00D90D64">
      <w:rPr>
        <w:sz w:val="18"/>
        <w:szCs w:val="8"/>
      </w:rPr>
      <w:fldChar w:fldCharType="begin"/>
    </w:r>
    <w:r w:rsidRPr="00D90D64">
      <w:rPr>
        <w:sz w:val="18"/>
        <w:szCs w:val="8"/>
      </w:rPr>
      <w:instrText xml:space="preserve"> PAGE   \* MERGEFORMAT </w:instrText>
    </w:r>
    <w:r w:rsidRPr="00D90D64">
      <w:rPr>
        <w:sz w:val="18"/>
        <w:szCs w:val="8"/>
      </w:rPr>
      <w:fldChar w:fldCharType="separate"/>
    </w:r>
    <w:r w:rsidR="003433A7">
      <w:rPr>
        <w:noProof/>
        <w:sz w:val="18"/>
        <w:szCs w:val="8"/>
      </w:rPr>
      <w:t>1</w:t>
    </w:r>
    <w:r w:rsidRPr="00D90D64">
      <w:rPr>
        <w:noProof/>
        <w:sz w:val="1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30" w:rsidRPr="000D6C30" w:rsidRDefault="00CE64D0" w:rsidP="000D6C30">
    <w:pPr>
      <w:pStyle w:val="Footer"/>
      <w:jc w:val="center"/>
      <w:rPr>
        <w:sz w:val="20"/>
        <w:szCs w:val="10"/>
      </w:rPr>
    </w:pPr>
    <w:r>
      <w:rPr>
        <w:sz w:val="20"/>
        <w:szCs w:val="10"/>
      </w:rPr>
      <w:t xml:space="preserve">Page </w:t>
    </w:r>
    <w:r w:rsidRPr="000D6C30">
      <w:rPr>
        <w:sz w:val="20"/>
        <w:szCs w:val="10"/>
      </w:rPr>
      <w:fldChar w:fldCharType="begin"/>
    </w:r>
    <w:r w:rsidRPr="000D6C30">
      <w:rPr>
        <w:sz w:val="20"/>
        <w:szCs w:val="10"/>
      </w:rPr>
      <w:instrText xml:space="preserve"> PAGE   \* MERGEFORMAT </w:instrText>
    </w:r>
    <w:r w:rsidRPr="000D6C30">
      <w:rPr>
        <w:sz w:val="20"/>
        <w:szCs w:val="10"/>
      </w:rPr>
      <w:fldChar w:fldCharType="separate"/>
    </w:r>
    <w:r w:rsidRPr="000D6C30">
      <w:rPr>
        <w:noProof/>
        <w:sz w:val="20"/>
        <w:szCs w:val="10"/>
      </w:rPr>
      <w:t>1</w:t>
    </w:r>
    <w:r w:rsidRPr="000D6C30">
      <w:rPr>
        <w:noProof/>
        <w:sz w:val="2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70" w:rsidRDefault="00EF2670">
      <w:pPr>
        <w:spacing w:after="0" w:line="240" w:lineRule="auto"/>
      </w:pPr>
      <w:r>
        <w:separator/>
      </w:r>
    </w:p>
  </w:footnote>
  <w:footnote w:type="continuationSeparator" w:id="0">
    <w:p w:rsidR="00EF2670" w:rsidRDefault="00EF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4D" w:rsidRDefault="00CE64D0" w:rsidP="00671251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1784D" w:rsidRDefault="00EF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30" w:rsidRPr="000D6C30" w:rsidRDefault="00CE64D0" w:rsidP="000D6C30">
    <w:pPr>
      <w:pBdr>
        <w:bottom w:val="single" w:sz="4" w:space="1" w:color="auto"/>
      </w:pBdr>
      <w:rPr>
        <w:i/>
        <w:iCs/>
      </w:rPr>
    </w:pPr>
    <w:r w:rsidRPr="000D6C30">
      <w:rPr>
        <w:i/>
        <w:iCs/>
      </w:rPr>
      <w:t xml:space="preserve">Kế hoạch bài dạy </w:t>
    </w:r>
    <w:r w:rsidR="004715F3">
      <w:rPr>
        <w:i/>
        <w:iCs/>
      </w:rPr>
      <w:t>môn Công nghệ</w:t>
    </w:r>
    <w:r w:rsidRPr="000D6C30">
      <w:rPr>
        <w:i/>
        <w:iCs/>
      </w:rP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30" w:rsidRPr="000D6C30" w:rsidRDefault="00CE64D0" w:rsidP="000D6C30">
    <w:pPr>
      <w:pBdr>
        <w:bottom w:val="single" w:sz="4" w:space="1" w:color="auto"/>
      </w:pBdr>
      <w:rPr>
        <w:i/>
        <w:iCs/>
      </w:rPr>
    </w:pPr>
    <w:r w:rsidRPr="000D6C30">
      <w:rPr>
        <w:i/>
        <w:iCs/>
      </w:rPr>
      <w:t>Kế hoạch bài dạy &lt;</w:t>
    </w:r>
    <w:r w:rsidRPr="000D6C30">
      <w:rPr>
        <w:i/>
        <w:iCs/>
        <w:lang w:val="vi-VN"/>
      </w:rPr>
      <w:t>môn học/hoạt động giáo dục</w:t>
    </w:r>
    <w:r w:rsidRPr="000D6C30">
      <w:rPr>
        <w:i/>
        <w:iCs/>
      </w:rPr>
      <w:t>&gt;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88"/>
    <w:multiLevelType w:val="hybridMultilevel"/>
    <w:tmpl w:val="5E7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1E8E"/>
    <w:multiLevelType w:val="hybridMultilevel"/>
    <w:tmpl w:val="9A0413AA"/>
    <w:lvl w:ilvl="0" w:tplc="1E58A1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30E"/>
    <w:multiLevelType w:val="multilevel"/>
    <w:tmpl w:val="7AD6D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B6C47"/>
    <w:multiLevelType w:val="hybridMultilevel"/>
    <w:tmpl w:val="596C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4929"/>
    <w:multiLevelType w:val="multilevel"/>
    <w:tmpl w:val="960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8188F"/>
    <w:multiLevelType w:val="hybridMultilevel"/>
    <w:tmpl w:val="B3C6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022CA"/>
    <w:multiLevelType w:val="hybridMultilevel"/>
    <w:tmpl w:val="BA9A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5F3"/>
    <w:multiLevelType w:val="multilevel"/>
    <w:tmpl w:val="2FE83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B8CA2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E2792"/>
    <w:multiLevelType w:val="hybridMultilevel"/>
    <w:tmpl w:val="7CFA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A6CF3"/>
    <w:multiLevelType w:val="hybridMultilevel"/>
    <w:tmpl w:val="29FACE3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791C0B49"/>
    <w:multiLevelType w:val="multilevel"/>
    <w:tmpl w:val="57F6E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E42026"/>
    <w:multiLevelType w:val="multilevel"/>
    <w:tmpl w:val="18B08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54"/>
    <w:rsid w:val="001914C3"/>
    <w:rsid w:val="001F5B5E"/>
    <w:rsid w:val="00326306"/>
    <w:rsid w:val="003433A7"/>
    <w:rsid w:val="004715F3"/>
    <w:rsid w:val="004C075C"/>
    <w:rsid w:val="004C3C0C"/>
    <w:rsid w:val="00512466"/>
    <w:rsid w:val="00543854"/>
    <w:rsid w:val="005444C4"/>
    <w:rsid w:val="00573FD9"/>
    <w:rsid w:val="00615B21"/>
    <w:rsid w:val="00634C54"/>
    <w:rsid w:val="00682121"/>
    <w:rsid w:val="007663AD"/>
    <w:rsid w:val="0079331B"/>
    <w:rsid w:val="008276F2"/>
    <w:rsid w:val="00890342"/>
    <w:rsid w:val="008C62ED"/>
    <w:rsid w:val="00966A3E"/>
    <w:rsid w:val="009C1687"/>
    <w:rsid w:val="00A3152C"/>
    <w:rsid w:val="00A5628A"/>
    <w:rsid w:val="00AD6C57"/>
    <w:rsid w:val="00CE64D0"/>
    <w:rsid w:val="00DA18A4"/>
    <w:rsid w:val="00EF2670"/>
    <w:rsid w:val="00F801F5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66E4"/>
  <w15:docId w15:val="{FDA80E95-0250-470E-AEEB-2F3F1DD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929"/>
  </w:style>
  <w:style w:type="character" w:styleId="PageNumber">
    <w:name w:val="page number"/>
    <w:uiPriority w:val="99"/>
    <w:semiHidden/>
    <w:unhideWhenUsed/>
    <w:rsid w:val="00FD792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792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7929"/>
    <w:rPr>
      <w:rFonts w:ascii="Times New Roman" w:eastAsia="Times New Roman" w:hAnsi="Times New Roman" w:cs="Times New Roman"/>
      <w:color w:val="000000"/>
      <w:sz w:val="28"/>
      <w:szCs w:val="18"/>
    </w:rPr>
  </w:style>
  <w:style w:type="table" w:styleId="TableGrid">
    <w:name w:val="Table Grid"/>
    <w:basedOn w:val="TableNormal"/>
    <w:uiPriority w:val="39"/>
    <w:rsid w:val="00FD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929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ol">
    <w:name w:val="2 bol"/>
    <w:basedOn w:val="Normal"/>
    <w:qFormat/>
    <w:rsid w:val="00F801F5"/>
    <w:pPr>
      <w:suppressAutoHyphens/>
      <w:spacing w:before="180" w:after="60"/>
      <w:ind w:firstLine="567"/>
      <w:jc w:val="both"/>
    </w:pPr>
    <w:rPr>
      <w:rFonts w:ascii="Times New Roman" w:eastAsia="SimSun" w:hAnsi="Times New Roman" w:cs="Times New Roman"/>
      <w:b/>
      <w:sz w:val="28"/>
      <w:szCs w:val="28"/>
      <w:lang w:val="es-ES" w:eastAsia="x-none"/>
    </w:rPr>
  </w:style>
  <w:style w:type="character" w:customStyle="1" w:styleId="Heading6">
    <w:name w:val="Heading #6_"/>
    <w:basedOn w:val="DefaultParagraphFont"/>
    <w:link w:val="Heading60"/>
    <w:rsid w:val="003433A7"/>
    <w:rPr>
      <w:rFonts w:ascii="Arial" w:eastAsia="Arial" w:hAnsi="Arial" w:cs="Arial"/>
      <w:b/>
      <w:bCs/>
      <w:color w:val="DA6737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3433A7"/>
    <w:rPr>
      <w:rFonts w:eastAsia="Times New Roman" w:cs="Times New Roman"/>
      <w:shd w:val="clear" w:color="auto" w:fill="FFFFFF"/>
    </w:rPr>
  </w:style>
  <w:style w:type="paragraph" w:customStyle="1" w:styleId="Heading60">
    <w:name w:val="Heading #6"/>
    <w:basedOn w:val="Normal"/>
    <w:link w:val="Heading6"/>
    <w:rsid w:val="003433A7"/>
    <w:pPr>
      <w:widowControl w:val="0"/>
      <w:shd w:val="clear" w:color="auto" w:fill="FFFFFF"/>
      <w:spacing w:after="120" w:line="271" w:lineRule="auto"/>
      <w:outlineLvl w:val="5"/>
    </w:pPr>
    <w:rPr>
      <w:rFonts w:ascii="Arial" w:eastAsia="Arial" w:hAnsi="Arial" w:cs="Arial"/>
      <w:b/>
      <w:bCs/>
      <w:color w:val="DA6737"/>
    </w:rPr>
  </w:style>
  <w:style w:type="paragraph" w:styleId="BodyText">
    <w:name w:val="Body Text"/>
    <w:basedOn w:val="Normal"/>
    <w:link w:val="BodyTextChar"/>
    <w:qFormat/>
    <w:rsid w:val="003433A7"/>
    <w:pPr>
      <w:widowControl w:val="0"/>
      <w:shd w:val="clear" w:color="auto" w:fill="FFFFFF"/>
      <w:spacing w:after="60" w:line="295" w:lineRule="auto"/>
      <w:ind w:firstLine="360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34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2023-04-26T14:36:00Z</dcterms:created>
  <dcterms:modified xsi:type="dcterms:W3CDTF">2023-04-26T14:36:00Z</dcterms:modified>
</cp:coreProperties>
</file>