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4EA" w:rsidRPr="001C2C60" w:rsidRDefault="009A24EA" w:rsidP="009A24EA">
      <w:pPr>
        <w:tabs>
          <w:tab w:val="left" w:pos="283"/>
          <w:tab w:val="left" w:pos="2835"/>
          <w:tab w:val="left" w:pos="5386"/>
          <w:tab w:val="left" w:pos="7937"/>
        </w:tabs>
        <w:spacing w:after="0" w:line="288" w:lineRule="auto"/>
        <w:ind w:firstLine="283"/>
        <w:jc w:val="both"/>
        <w:rPr>
          <w:rFonts w:eastAsia="Times New Roman"/>
          <w:b/>
          <w:color w:val="000000" w:themeColor="text1"/>
          <w:sz w:val="24"/>
          <w:szCs w:val="24"/>
          <w:lang w:val="en-US"/>
        </w:rPr>
      </w:pPr>
      <w:r w:rsidRPr="001C2C60">
        <w:rPr>
          <w:rFonts w:eastAsia="Times New Roman"/>
          <w:b/>
          <w:color w:val="00B050"/>
          <w:sz w:val="24"/>
          <w:szCs w:val="24"/>
          <w:lang w:val="en-US"/>
        </w:rPr>
        <w:t>ĐỀ SỐ 16 – BỘ 80 ĐỀ</w:t>
      </w:r>
    </w:p>
    <w:p w:rsidR="009A24EA" w:rsidRPr="00905D92" w:rsidRDefault="009A24EA" w:rsidP="009A24EA">
      <w:pPr>
        <w:spacing w:before="120" w:after="0" w:line="276" w:lineRule="auto"/>
        <w:jc w:val="both"/>
        <w:rPr>
          <w:rFonts w:eastAsia="Calibri"/>
          <w:b/>
          <w:color w:val="0000FF"/>
          <w:sz w:val="24"/>
          <w:szCs w:val="24"/>
          <w:lang w:val="en-US"/>
        </w:rPr>
      </w:pPr>
      <w:r w:rsidRPr="00905D92">
        <w:rPr>
          <w:rFonts w:eastAsia="Calibri"/>
          <w:b/>
          <w:color w:val="0000FF"/>
          <w:sz w:val="24"/>
          <w:szCs w:val="24"/>
          <w:lang w:val="en-US"/>
        </w:rPr>
        <w:t xml:space="preserve">Câu 1.  </w:t>
      </w:r>
      <w:r w:rsidRPr="00905D92">
        <w:rPr>
          <w:rFonts w:eastAsia="Calibri"/>
          <w:sz w:val="24"/>
          <w:szCs w:val="24"/>
        </w:rPr>
        <w:t>Ta kí hiệu: (I) là chu kì; (II) là cường độ</w:t>
      </w:r>
      <w:r w:rsidRPr="00905D92">
        <w:rPr>
          <w:rFonts w:eastAsia="Calibri"/>
          <w:sz w:val="24"/>
          <w:szCs w:val="24"/>
          <w:lang w:val="en-US"/>
        </w:rPr>
        <w:t xml:space="preserve"> dòng điện</w:t>
      </w:r>
      <w:r w:rsidRPr="00905D92">
        <w:rPr>
          <w:rFonts w:eastAsia="Calibri"/>
          <w:sz w:val="24"/>
          <w:szCs w:val="24"/>
        </w:rPr>
        <w:t xml:space="preserve">; (III) là công suất tỏa nhiệt; (IV) là </w:t>
      </w:r>
      <w:r w:rsidRPr="00905D92">
        <w:rPr>
          <w:rFonts w:eastAsia="Calibri"/>
          <w:sz w:val="24"/>
          <w:szCs w:val="24"/>
          <w:lang w:val="en-US"/>
        </w:rPr>
        <w:t>đ</w:t>
      </w:r>
      <w:r w:rsidRPr="00905D92">
        <w:rPr>
          <w:rFonts w:eastAsia="Calibri"/>
          <w:sz w:val="24"/>
          <w:szCs w:val="24"/>
        </w:rPr>
        <w:t xml:space="preserve">iện áp; (V) là suất điện động, </w:t>
      </w:r>
      <w:r w:rsidRPr="00905D92">
        <w:rPr>
          <w:rFonts w:eastAsia="Calibri"/>
          <w:sz w:val="24"/>
          <w:szCs w:val="24"/>
          <w:lang w:val="en-US"/>
        </w:rPr>
        <w:t xml:space="preserve">trong các </w:t>
      </w:r>
      <w:r w:rsidRPr="00905D92">
        <w:rPr>
          <w:rFonts w:eastAsia="Calibri"/>
          <w:sz w:val="24"/>
          <w:szCs w:val="24"/>
        </w:rPr>
        <w:t xml:space="preserve">đại lượng </w:t>
      </w:r>
      <w:r w:rsidRPr="00905D92">
        <w:rPr>
          <w:rFonts w:eastAsia="Calibri"/>
          <w:sz w:val="24"/>
          <w:szCs w:val="24"/>
          <w:lang w:val="en-US"/>
        </w:rPr>
        <w:t xml:space="preserve">trên đại lượng </w:t>
      </w:r>
      <w:r w:rsidRPr="00905D92">
        <w:rPr>
          <w:rFonts w:eastAsia="Calibri"/>
          <w:sz w:val="24"/>
          <w:szCs w:val="24"/>
        </w:rPr>
        <w:t>có dùng giá trị hiệu dụng</w:t>
      </w:r>
      <w:r w:rsidRPr="00905D92">
        <w:rPr>
          <w:rFonts w:eastAsia="Calibri"/>
          <w:sz w:val="24"/>
          <w:szCs w:val="24"/>
          <w:lang w:val="en-US"/>
        </w:rPr>
        <w:t xml:space="preserve"> là:</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(II); (IV); (V).</w:t>
      </w:r>
      <w:r w:rsidRPr="00905D92">
        <w:rPr>
          <w:rFonts w:eastAsia="Times New Roman"/>
          <w:b/>
          <w:color w:val="0000FF"/>
          <w:sz w:val="24"/>
          <w:szCs w:val="24"/>
          <w:lang w:eastAsia="vi-VN"/>
        </w:rPr>
        <w:tab/>
        <w:t xml:space="preserve">B. </w:t>
      </w:r>
      <w:r w:rsidRPr="00905D92">
        <w:rPr>
          <w:rFonts w:eastAsia="Times New Roman"/>
          <w:sz w:val="24"/>
          <w:szCs w:val="24"/>
          <w:lang w:eastAsia="vi-VN"/>
        </w:rPr>
        <w:t>(II); (III); (IV).</w:t>
      </w:r>
      <w:r w:rsidRPr="00905D92">
        <w:rPr>
          <w:rFonts w:eastAsia="Times New Roman"/>
          <w:b/>
          <w:color w:val="0000FF"/>
          <w:sz w:val="24"/>
          <w:szCs w:val="24"/>
          <w:lang w:eastAsia="vi-VN"/>
        </w:rPr>
        <w:tab/>
        <w:t xml:space="preserve">C. </w:t>
      </w:r>
      <w:r w:rsidRPr="00905D92">
        <w:rPr>
          <w:rFonts w:eastAsia="Times New Roman"/>
          <w:sz w:val="24"/>
          <w:szCs w:val="24"/>
          <w:lang w:eastAsia="vi-VN"/>
        </w:rPr>
        <w:t>(II); (III); (IV); (V).</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(I); (II); (III).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2.  </w:t>
      </w:r>
      <w:r w:rsidRPr="00905D92">
        <w:rPr>
          <w:rFonts w:eastAsia="Calibri"/>
          <w:sz w:val="24"/>
          <w:szCs w:val="24"/>
        </w:rPr>
        <w:t xml:space="preserve">Cho một vật dao động điều hòa có phương trình: x = 4sin(2πt + π/3) cm. Thời điểm vật có vận tốc bằng không lần thứ 2 kể từ lúc t = 0 là: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t = -5/12s.</w:t>
      </w:r>
      <w:r w:rsidRPr="00905D92">
        <w:rPr>
          <w:rFonts w:eastAsia="Times New Roman"/>
          <w:b/>
          <w:color w:val="0000FF"/>
          <w:sz w:val="24"/>
          <w:szCs w:val="24"/>
          <w:lang w:eastAsia="vi-VN"/>
        </w:rPr>
        <w:tab/>
        <w:t xml:space="preserve">B. </w:t>
      </w:r>
      <w:r w:rsidRPr="00905D92">
        <w:rPr>
          <w:rFonts w:eastAsia="Times New Roman"/>
          <w:sz w:val="24"/>
          <w:szCs w:val="24"/>
          <w:lang w:eastAsia="vi-VN"/>
        </w:rPr>
        <w:t>t = 7/12s.</w:t>
      </w:r>
      <w:r w:rsidRPr="00905D92">
        <w:rPr>
          <w:rFonts w:eastAsia="Times New Roman"/>
          <w:b/>
          <w:color w:val="0000FF"/>
          <w:sz w:val="24"/>
          <w:szCs w:val="24"/>
          <w:lang w:eastAsia="vi-VN"/>
        </w:rPr>
        <w:tab/>
        <w:t xml:space="preserve">C. </w:t>
      </w:r>
      <w:r w:rsidRPr="00905D92">
        <w:rPr>
          <w:rFonts w:eastAsia="Times New Roman"/>
          <w:sz w:val="24"/>
          <w:szCs w:val="24"/>
          <w:lang w:eastAsia="vi-VN"/>
        </w:rPr>
        <w:t>t = 1/12s.</w:t>
      </w:r>
      <w:r w:rsidRPr="00905D92">
        <w:rPr>
          <w:rFonts w:eastAsia="Times New Roman"/>
          <w:b/>
          <w:color w:val="0000FF"/>
          <w:sz w:val="24"/>
          <w:szCs w:val="24"/>
          <w:lang w:eastAsia="vi-VN"/>
        </w:rPr>
        <w:tab/>
        <w:t xml:space="preserve">D. </w:t>
      </w:r>
      <w:r w:rsidRPr="00905D92">
        <w:rPr>
          <w:rFonts w:eastAsia="Times New Roman"/>
          <w:sz w:val="24"/>
          <w:szCs w:val="24"/>
          <w:lang w:eastAsia="vi-VN"/>
        </w:rPr>
        <w:t>t = 5/</w:t>
      </w:r>
      <w:r w:rsidRPr="00905D92">
        <w:rPr>
          <w:rFonts w:eastAsia="Times New Roman"/>
          <w:sz w:val="24"/>
          <w:szCs w:val="24"/>
          <w:lang w:val="fr-FR" w:eastAsia="vi-VN"/>
        </w:rPr>
        <w:t>6</w:t>
      </w:r>
      <w:r w:rsidRPr="00905D92">
        <w:rPr>
          <w:rFonts w:eastAsia="Times New Roman"/>
          <w:sz w:val="24"/>
          <w:szCs w:val="24"/>
          <w:lang w:eastAsia="vi-VN"/>
        </w:rPr>
        <w:t xml:space="preserve">s.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3.  </w:t>
      </w:r>
      <w:r w:rsidRPr="00905D92">
        <w:rPr>
          <w:rFonts w:eastAsia="Calibri"/>
          <w:sz w:val="24"/>
          <w:szCs w:val="24"/>
        </w:rPr>
        <w:t>Trong động cơ không đồng bộ 3 pha. Gọi f</w:t>
      </w:r>
      <w:r w:rsidRPr="00905D92">
        <w:rPr>
          <w:rFonts w:eastAsia="Calibri"/>
          <w:sz w:val="24"/>
          <w:szCs w:val="24"/>
          <w:vertAlign w:val="subscript"/>
        </w:rPr>
        <w:t>1</w:t>
      </w:r>
      <w:r w:rsidRPr="00905D92">
        <w:rPr>
          <w:rFonts w:eastAsia="Calibri"/>
          <w:sz w:val="24"/>
          <w:szCs w:val="24"/>
        </w:rPr>
        <w:t xml:space="preserve"> là tần số dòng điện 3 pha, f</w:t>
      </w:r>
      <w:r w:rsidRPr="00905D92">
        <w:rPr>
          <w:rFonts w:eastAsia="Calibri"/>
          <w:sz w:val="24"/>
          <w:szCs w:val="24"/>
          <w:vertAlign w:val="subscript"/>
        </w:rPr>
        <w:t>2</w:t>
      </w:r>
      <w:r w:rsidRPr="00905D92">
        <w:rPr>
          <w:rFonts w:eastAsia="Calibri"/>
          <w:sz w:val="24"/>
          <w:szCs w:val="24"/>
        </w:rPr>
        <w:t xml:space="preserve"> là tần số quay của từ trường tại tâm O, f</w:t>
      </w:r>
      <w:r w:rsidRPr="00905D92">
        <w:rPr>
          <w:rFonts w:eastAsia="Calibri"/>
          <w:sz w:val="24"/>
          <w:szCs w:val="24"/>
          <w:vertAlign w:val="subscript"/>
        </w:rPr>
        <w:t>3</w:t>
      </w:r>
      <w:r w:rsidRPr="00905D92">
        <w:rPr>
          <w:rFonts w:eastAsia="Calibri"/>
          <w:sz w:val="24"/>
          <w:szCs w:val="24"/>
        </w:rPr>
        <w:t xml:space="preserve"> là tần số quay của rôto. Chọn kết luận đúng: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f</w:t>
      </w:r>
      <w:r w:rsidRPr="00905D92">
        <w:rPr>
          <w:rFonts w:eastAsia="Times New Roman"/>
          <w:sz w:val="24"/>
          <w:szCs w:val="24"/>
          <w:vertAlign w:val="subscript"/>
          <w:lang w:eastAsia="vi-VN"/>
        </w:rPr>
        <w:t>1</w:t>
      </w:r>
      <w:r w:rsidRPr="00905D92">
        <w:rPr>
          <w:rFonts w:eastAsia="Times New Roman"/>
          <w:sz w:val="24"/>
          <w:szCs w:val="24"/>
          <w:lang w:eastAsia="vi-VN"/>
        </w:rPr>
        <w:t>&gt;f</w:t>
      </w:r>
      <w:r w:rsidRPr="00905D92">
        <w:rPr>
          <w:rFonts w:eastAsia="Times New Roman"/>
          <w:sz w:val="24"/>
          <w:szCs w:val="24"/>
          <w:vertAlign w:val="subscript"/>
          <w:lang w:eastAsia="vi-VN"/>
        </w:rPr>
        <w:t>2</w:t>
      </w:r>
      <w:r w:rsidRPr="00905D92">
        <w:rPr>
          <w:rFonts w:eastAsia="Times New Roman"/>
          <w:sz w:val="24"/>
          <w:szCs w:val="24"/>
          <w:lang w:eastAsia="vi-VN"/>
        </w:rPr>
        <w:t xml:space="preserve"> = f</w:t>
      </w:r>
      <w:r w:rsidRPr="00905D92">
        <w:rPr>
          <w:rFonts w:eastAsia="Times New Roman"/>
          <w:sz w:val="24"/>
          <w:szCs w:val="24"/>
          <w:vertAlign w:val="subscript"/>
          <w:lang w:eastAsia="vi-VN"/>
        </w:rPr>
        <w:t>3</w:t>
      </w:r>
      <w:r w:rsidRPr="00905D92">
        <w:rPr>
          <w:rFonts w:eastAsia="Times New Roman"/>
          <w:sz w:val="24"/>
          <w:szCs w:val="24"/>
          <w:lang w:eastAsia="vi-VN"/>
        </w:rPr>
        <w:t>.</w:t>
      </w:r>
      <w:r w:rsidRPr="00905D92">
        <w:rPr>
          <w:rFonts w:eastAsia="Times New Roman"/>
          <w:b/>
          <w:color w:val="0000FF"/>
          <w:sz w:val="24"/>
          <w:szCs w:val="24"/>
          <w:lang w:eastAsia="vi-VN"/>
        </w:rPr>
        <w:tab/>
        <w:t xml:space="preserve">B. </w:t>
      </w:r>
      <w:r w:rsidRPr="00905D92">
        <w:rPr>
          <w:rFonts w:eastAsia="Times New Roman"/>
          <w:sz w:val="24"/>
          <w:szCs w:val="24"/>
          <w:lang w:eastAsia="vi-VN"/>
        </w:rPr>
        <w:t>f</w:t>
      </w:r>
      <w:r w:rsidRPr="00905D92">
        <w:rPr>
          <w:rFonts w:eastAsia="Times New Roman"/>
          <w:sz w:val="24"/>
          <w:szCs w:val="24"/>
          <w:vertAlign w:val="subscript"/>
          <w:lang w:eastAsia="vi-VN"/>
        </w:rPr>
        <w:t>1</w:t>
      </w:r>
      <w:r w:rsidRPr="00905D92">
        <w:rPr>
          <w:rFonts w:eastAsia="Times New Roman"/>
          <w:sz w:val="24"/>
          <w:szCs w:val="24"/>
          <w:lang w:eastAsia="vi-VN"/>
        </w:rPr>
        <w:t>&gt;f</w:t>
      </w:r>
      <w:r w:rsidRPr="00905D92">
        <w:rPr>
          <w:rFonts w:eastAsia="Times New Roman"/>
          <w:sz w:val="24"/>
          <w:szCs w:val="24"/>
          <w:vertAlign w:val="subscript"/>
          <w:lang w:eastAsia="vi-VN"/>
        </w:rPr>
        <w:t>2</w:t>
      </w:r>
      <w:r w:rsidRPr="00905D92">
        <w:rPr>
          <w:rFonts w:eastAsia="Times New Roman"/>
          <w:sz w:val="24"/>
          <w:szCs w:val="24"/>
          <w:lang w:eastAsia="vi-VN"/>
        </w:rPr>
        <w:t>&gt;f</w:t>
      </w:r>
      <w:r w:rsidRPr="00905D92">
        <w:rPr>
          <w:rFonts w:eastAsia="Times New Roman"/>
          <w:sz w:val="24"/>
          <w:szCs w:val="24"/>
          <w:vertAlign w:val="subscript"/>
          <w:lang w:eastAsia="vi-VN"/>
        </w:rPr>
        <w:t>3.</w:t>
      </w:r>
      <w:r w:rsidRPr="00905D92">
        <w:rPr>
          <w:rFonts w:eastAsia="Times New Roman"/>
          <w:b/>
          <w:color w:val="0000FF"/>
          <w:sz w:val="24"/>
          <w:szCs w:val="24"/>
          <w:lang w:eastAsia="vi-VN"/>
        </w:rPr>
        <w:tab/>
        <w:t xml:space="preserve">C. </w:t>
      </w:r>
      <w:r w:rsidRPr="00905D92">
        <w:rPr>
          <w:rFonts w:eastAsia="Times New Roman"/>
          <w:sz w:val="24"/>
          <w:szCs w:val="24"/>
          <w:lang w:eastAsia="vi-VN"/>
        </w:rPr>
        <w:t>f</w:t>
      </w:r>
      <w:r w:rsidRPr="00905D92">
        <w:rPr>
          <w:rFonts w:eastAsia="Times New Roman"/>
          <w:sz w:val="24"/>
          <w:szCs w:val="24"/>
          <w:vertAlign w:val="subscript"/>
          <w:lang w:eastAsia="vi-VN"/>
        </w:rPr>
        <w:t xml:space="preserve">1 </w:t>
      </w:r>
      <w:r w:rsidRPr="00905D92">
        <w:rPr>
          <w:rFonts w:eastAsia="Times New Roman"/>
          <w:sz w:val="24"/>
          <w:szCs w:val="24"/>
          <w:lang w:eastAsia="vi-VN"/>
        </w:rPr>
        <w:t>= f</w:t>
      </w:r>
      <w:r w:rsidRPr="00905D92">
        <w:rPr>
          <w:rFonts w:eastAsia="Times New Roman"/>
          <w:sz w:val="24"/>
          <w:szCs w:val="24"/>
          <w:vertAlign w:val="subscript"/>
          <w:lang w:eastAsia="vi-VN"/>
        </w:rPr>
        <w:t xml:space="preserve">2 </w:t>
      </w:r>
      <w:r w:rsidRPr="00905D92">
        <w:rPr>
          <w:rFonts w:eastAsia="Times New Roman"/>
          <w:sz w:val="24"/>
          <w:szCs w:val="24"/>
          <w:lang w:eastAsia="vi-VN"/>
        </w:rPr>
        <w:t>&gt; f</w:t>
      </w:r>
      <w:r w:rsidRPr="00905D92">
        <w:rPr>
          <w:rFonts w:eastAsia="Times New Roman"/>
          <w:sz w:val="24"/>
          <w:szCs w:val="24"/>
          <w:vertAlign w:val="subscript"/>
          <w:lang w:eastAsia="vi-VN"/>
        </w:rPr>
        <w:t>3.</w:t>
      </w:r>
      <w:r w:rsidRPr="00905D92">
        <w:rPr>
          <w:rFonts w:eastAsia="Times New Roman"/>
          <w:b/>
          <w:color w:val="0000FF"/>
          <w:sz w:val="24"/>
          <w:szCs w:val="24"/>
          <w:vertAlign w:val="subscript"/>
          <w:lang w:eastAsia="vi-VN"/>
        </w:rPr>
        <w:tab/>
      </w:r>
      <w:r w:rsidRPr="00905D92">
        <w:rPr>
          <w:rFonts w:eastAsia="Times New Roman"/>
          <w:b/>
          <w:color w:val="0000FF"/>
          <w:sz w:val="24"/>
          <w:szCs w:val="24"/>
          <w:lang w:eastAsia="vi-VN"/>
        </w:rPr>
        <w:t xml:space="preserve">D. </w:t>
      </w:r>
      <w:r w:rsidRPr="00905D92">
        <w:rPr>
          <w:rFonts w:eastAsia="Times New Roman"/>
          <w:sz w:val="24"/>
          <w:szCs w:val="24"/>
          <w:lang w:eastAsia="vi-VN"/>
        </w:rPr>
        <w:t>f</w:t>
      </w:r>
      <w:r w:rsidRPr="00905D92">
        <w:rPr>
          <w:rFonts w:eastAsia="Times New Roman"/>
          <w:sz w:val="24"/>
          <w:szCs w:val="24"/>
          <w:vertAlign w:val="subscript"/>
          <w:lang w:eastAsia="vi-VN"/>
        </w:rPr>
        <w:t>1</w:t>
      </w:r>
      <w:r w:rsidRPr="00905D92">
        <w:rPr>
          <w:rFonts w:eastAsia="Times New Roman"/>
          <w:sz w:val="24"/>
          <w:szCs w:val="24"/>
          <w:lang w:eastAsia="vi-VN"/>
        </w:rPr>
        <w:t>&lt;f</w:t>
      </w:r>
      <w:r w:rsidRPr="00905D92">
        <w:rPr>
          <w:rFonts w:eastAsia="Times New Roman"/>
          <w:sz w:val="24"/>
          <w:szCs w:val="24"/>
          <w:vertAlign w:val="subscript"/>
          <w:lang w:eastAsia="vi-VN"/>
        </w:rPr>
        <w:t>2</w:t>
      </w:r>
      <w:r w:rsidRPr="00905D92">
        <w:rPr>
          <w:rFonts w:eastAsia="Times New Roman"/>
          <w:sz w:val="24"/>
          <w:szCs w:val="24"/>
          <w:lang w:eastAsia="vi-VN"/>
        </w:rPr>
        <w:t>&lt;f</w:t>
      </w:r>
      <w:r w:rsidRPr="00905D92">
        <w:rPr>
          <w:rFonts w:eastAsia="Times New Roman"/>
          <w:sz w:val="24"/>
          <w:szCs w:val="24"/>
          <w:vertAlign w:val="subscript"/>
          <w:lang w:eastAsia="vi-VN"/>
        </w:rPr>
        <w:t>3</w:t>
      </w:r>
      <w:r w:rsidRPr="00905D92">
        <w:rPr>
          <w:rFonts w:eastAsia="Times New Roman"/>
          <w:sz w:val="24"/>
          <w:szCs w:val="24"/>
          <w:lang w:eastAsia="vi-VN"/>
        </w:rPr>
        <w:t xml:space="preserve">.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4.  </w:t>
      </w:r>
      <w:r w:rsidRPr="00905D92">
        <w:rPr>
          <w:rFonts w:eastAsia="Calibri"/>
          <w:sz w:val="24"/>
          <w:szCs w:val="24"/>
        </w:rPr>
        <w:t xml:space="preserve">Đoạn mạch RLC nối tiếp được mắc vào điện áp xoay chiều u = 200cos100πt V. Cho biết trong mạch có hiện tượng cộng hưởng và cường độ hiệu dụng qua mạch là </w:t>
      </w:r>
      <w:r w:rsidRPr="00905D92">
        <w:rPr>
          <w:rFonts w:eastAsia="Calibri"/>
          <w:position w:val="-6"/>
          <w:sz w:val="24"/>
          <w:szCs w:val="24"/>
        </w:rPr>
        <w:object w:dxaOrig="4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3.65pt" o:ole="">
            <v:imagedata r:id="rId8" o:title=""/>
          </v:shape>
          <o:OLEObject Type="Embed" ProgID="Equation.DSMT4" ShapeID="_x0000_i1025" DrawAspect="Content" ObjectID="_1614538563" r:id="rId9"/>
        </w:object>
      </w:r>
      <w:r w:rsidRPr="00905D92">
        <w:rPr>
          <w:rFonts w:eastAsia="Calibri"/>
          <w:sz w:val="24"/>
          <w:szCs w:val="24"/>
        </w:rPr>
        <w:t xml:space="preserve"> Giá trị của R là:</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100</w:t>
      </w:r>
      <w:r w:rsidRPr="00905D92">
        <w:rPr>
          <w:rFonts w:eastAsia="Segoe UI Symbol"/>
          <w:sz w:val="24"/>
          <w:szCs w:val="24"/>
          <w:lang w:eastAsia="vi-VN"/>
        </w:rPr>
        <w:t>Ω</w:t>
      </w:r>
      <w:r w:rsidRPr="00905D92">
        <w:rPr>
          <w:rFonts w:eastAsia="Times New Roman"/>
          <w:sz w:val="24"/>
          <w:szCs w:val="24"/>
          <w:lang w:eastAsia="vi-VN"/>
        </w:rPr>
        <w:t>.</w:t>
      </w:r>
      <w:r w:rsidRPr="00905D92">
        <w:rPr>
          <w:rFonts w:eastAsia="Times New Roman"/>
          <w:b/>
          <w:color w:val="0000FF"/>
          <w:sz w:val="24"/>
          <w:szCs w:val="24"/>
          <w:lang w:eastAsia="vi-VN"/>
        </w:rPr>
        <w:tab/>
        <w:t xml:space="preserve">B. </w:t>
      </w:r>
      <w:r w:rsidRPr="00905D92">
        <w:rPr>
          <w:rFonts w:eastAsia="Times New Roman"/>
          <w:sz w:val="24"/>
          <w:szCs w:val="24"/>
          <w:lang w:eastAsia="vi-VN"/>
        </w:rPr>
        <w:t>50</w:t>
      </w:r>
      <w:r w:rsidRPr="00905D92">
        <w:rPr>
          <w:rFonts w:eastAsia="Segoe UI Symbol"/>
          <w:sz w:val="24"/>
          <w:szCs w:val="24"/>
          <w:lang w:eastAsia="vi-VN"/>
        </w:rPr>
        <w:t>Ω</w:t>
      </w:r>
      <w:r w:rsidRPr="00905D92">
        <w:rPr>
          <w:rFonts w:eastAsia="Times New Roman"/>
          <w:sz w:val="24"/>
          <w:szCs w:val="24"/>
          <w:lang w:eastAsia="vi-VN"/>
        </w:rPr>
        <w:t>.</w:t>
      </w:r>
      <w:r w:rsidRPr="00905D92">
        <w:rPr>
          <w:rFonts w:eastAsia="Times New Roman"/>
          <w:b/>
          <w:color w:val="0000FF"/>
          <w:sz w:val="24"/>
          <w:szCs w:val="24"/>
          <w:lang w:eastAsia="vi-VN"/>
        </w:rPr>
        <w:tab/>
        <w:t xml:space="preserve">C. </w:t>
      </w:r>
      <w:r w:rsidRPr="00905D92">
        <w:rPr>
          <w:rFonts w:eastAsia="Times New Roman"/>
          <w:sz w:val="24"/>
          <w:szCs w:val="24"/>
          <w:lang w:eastAsia="vi-VN"/>
        </w:rPr>
        <w:t>141,4</w:t>
      </w:r>
      <w:r w:rsidRPr="00905D92">
        <w:rPr>
          <w:rFonts w:eastAsia="Segoe UI Symbol"/>
          <w:sz w:val="24"/>
          <w:szCs w:val="24"/>
          <w:lang w:eastAsia="vi-VN"/>
        </w:rPr>
        <w:t>Ω</w:t>
      </w:r>
      <w:r w:rsidRPr="00905D92">
        <w:rPr>
          <w:rFonts w:eastAsia="Times New Roman"/>
          <w:sz w:val="24"/>
          <w:szCs w:val="24"/>
          <w:lang w:eastAsia="vi-VN"/>
        </w:rPr>
        <w:t>.</w:t>
      </w:r>
      <w:r w:rsidRPr="00905D92">
        <w:rPr>
          <w:rFonts w:eastAsia="Times New Roman"/>
          <w:b/>
          <w:color w:val="0000FF"/>
          <w:sz w:val="24"/>
          <w:szCs w:val="24"/>
          <w:lang w:eastAsia="vi-VN"/>
        </w:rPr>
        <w:tab/>
        <w:t xml:space="preserve">D. </w:t>
      </w:r>
      <w:r w:rsidRPr="00905D92">
        <w:rPr>
          <w:rFonts w:eastAsia="Times New Roman"/>
          <w:sz w:val="24"/>
          <w:szCs w:val="24"/>
          <w:lang w:eastAsia="vi-VN"/>
        </w:rPr>
        <w:t>70</w:t>
      </w:r>
      <w:r w:rsidRPr="00905D92">
        <w:rPr>
          <w:rFonts w:eastAsia="Times New Roman"/>
          <w:sz w:val="24"/>
          <w:szCs w:val="24"/>
          <w:lang w:val="fr-FR" w:eastAsia="vi-VN"/>
        </w:rPr>
        <w:t>,</w:t>
      </w:r>
      <w:r w:rsidRPr="00905D92">
        <w:rPr>
          <w:rFonts w:eastAsia="Times New Roman"/>
          <w:sz w:val="24"/>
          <w:szCs w:val="24"/>
          <w:lang w:eastAsia="vi-VN"/>
        </w:rPr>
        <w:t>7</w:t>
      </w:r>
      <w:r w:rsidRPr="00905D92">
        <w:rPr>
          <w:rFonts w:eastAsia="Segoe UI Symbol"/>
          <w:sz w:val="24"/>
          <w:szCs w:val="24"/>
          <w:lang w:eastAsia="vi-VN"/>
        </w:rPr>
        <w:t>Ω</w:t>
      </w:r>
      <w:r w:rsidRPr="00905D92">
        <w:rPr>
          <w:rFonts w:eastAsia="Times New Roman"/>
          <w:sz w:val="24"/>
          <w:szCs w:val="24"/>
          <w:lang w:eastAsia="vi-VN"/>
        </w:rPr>
        <w:t xml:space="preserve">.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5.  </w:t>
      </w:r>
      <w:r w:rsidRPr="00905D92">
        <w:rPr>
          <w:rFonts w:eastAsia="Calibri"/>
          <w:sz w:val="24"/>
          <w:szCs w:val="24"/>
        </w:rPr>
        <w:t xml:space="preserve">Cho một sóng ngang có phương trình truyền sóng là u </w:t>
      </w:r>
      <w:r w:rsidRPr="00905D92">
        <w:rPr>
          <w:rFonts w:eastAsia="Segoe UI Symbol"/>
          <w:sz w:val="24"/>
          <w:szCs w:val="24"/>
        </w:rPr>
        <w:t xml:space="preserve">= </w:t>
      </w:r>
      <w:r w:rsidRPr="00905D92">
        <w:rPr>
          <w:rFonts w:eastAsia="Calibri"/>
          <w:sz w:val="24"/>
          <w:szCs w:val="24"/>
        </w:rPr>
        <w:t>4cos</w:t>
      </w:r>
      <w:r w:rsidRPr="00905D92">
        <w:rPr>
          <w:rFonts w:eastAsia="Segoe UI Symbol"/>
          <w:sz w:val="24"/>
          <w:szCs w:val="24"/>
        </w:rPr>
        <w:t>π</w:t>
      </w:r>
      <w:r w:rsidRPr="00905D92">
        <w:rPr>
          <w:rFonts w:eastAsia="Calibri"/>
          <w:sz w:val="24"/>
          <w:szCs w:val="24"/>
        </w:rPr>
        <w:t>(</w:t>
      </w:r>
      <w:r w:rsidRPr="00905D92">
        <w:rPr>
          <w:rFonts w:eastAsia="Calibri"/>
          <w:position w:val="-28"/>
          <w:sz w:val="24"/>
          <w:szCs w:val="24"/>
        </w:rPr>
        <w:object w:dxaOrig="420" w:dyaOrig="660">
          <v:shape id="_x0000_i1026" type="#_x0000_t75" style="width:20.95pt;height:32.8pt" o:ole="">
            <v:imagedata r:id="rId10" o:title=""/>
          </v:shape>
          <o:OLEObject Type="Embed" ProgID="Equation.DSMT4" ShapeID="_x0000_i1026" DrawAspect="Content" ObjectID="_1614538564" r:id="rId11"/>
        </w:object>
      </w:r>
      <w:r w:rsidRPr="00905D92">
        <w:rPr>
          <w:rFonts w:eastAsia="Calibri"/>
          <w:sz w:val="24"/>
          <w:szCs w:val="24"/>
        </w:rPr>
        <w:t xml:space="preserve"> </w:t>
      </w:r>
      <w:r w:rsidRPr="00905D92">
        <w:rPr>
          <w:rFonts w:eastAsia="Segoe UI Symbol"/>
          <w:sz w:val="24"/>
          <w:szCs w:val="24"/>
        </w:rPr>
        <w:t xml:space="preserve">- </w:t>
      </w:r>
      <w:r w:rsidRPr="00905D92">
        <w:rPr>
          <w:rFonts w:eastAsia="Calibri"/>
          <w:sz w:val="24"/>
          <w:szCs w:val="24"/>
        </w:rPr>
        <w:t>2x) mm. Trong đó x tính bằng m và t tính bằng giây. Tốc độ truyền sóng là:</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2m/s.</w:t>
      </w:r>
      <w:r w:rsidRPr="00905D92">
        <w:rPr>
          <w:rFonts w:eastAsia="Times New Roman"/>
          <w:b/>
          <w:color w:val="0000FF"/>
          <w:sz w:val="24"/>
          <w:szCs w:val="24"/>
          <w:lang w:eastAsia="vi-VN"/>
        </w:rPr>
        <w:tab/>
        <w:t xml:space="preserve">B. </w:t>
      </w:r>
      <w:r w:rsidRPr="00905D92">
        <w:rPr>
          <w:rFonts w:eastAsia="Times New Roman"/>
          <w:sz w:val="24"/>
          <w:szCs w:val="24"/>
          <w:lang w:eastAsia="vi-VN"/>
        </w:rPr>
        <w:t>2,5m/s.</w:t>
      </w:r>
      <w:r w:rsidRPr="00905D92">
        <w:rPr>
          <w:rFonts w:eastAsia="Times New Roman"/>
          <w:b/>
          <w:color w:val="0000FF"/>
          <w:sz w:val="24"/>
          <w:szCs w:val="24"/>
          <w:lang w:eastAsia="vi-VN"/>
        </w:rPr>
        <w:tab/>
        <w:t xml:space="preserve">C. </w:t>
      </w:r>
      <w:r w:rsidRPr="00905D92">
        <w:rPr>
          <w:rFonts w:eastAsia="Times New Roman"/>
          <w:sz w:val="24"/>
          <w:szCs w:val="24"/>
          <w:lang w:eastAsia="vi-VN"/>
        </w:rPr>
        <w:t>1,5m/s.</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1m/s.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6.  </w:t>
      </w:r>
      <w:r w:rsidRPr="00905D92">
        <w:rPr>
          <w:rFonts w:eastAsia="Calibri"/>
          <w:sz w:val="24"/>
          <w:szCs w:val="24"/>
        </w:rPr>
        <w:t xml:space="preserve">Cho phương trình dao động của nguồn sóng O: u = 5cos20πt cm. Sóng truyền trên dây với bước sóng là 2 m tốc độ truyền sóng trên dây là: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v = 20 m/s.</w:t>
      </w:r>
      <w:r w:rsidRPr="00905D92">
        <w:rPr>
          <w:rFonts w:eastAsia="Times New Roman"/>
          <w:b/>
          <w:color w:val="0000FF"/>
          <w:sz w:val="24"/>
          <w:szCs w:val="24"/>
          <w:lang w:eastAsia="vi-VN"/>
        </w:rPr>
        <w:tab/>
        <w:t xml:space="preserve">B. </w:t>
      </w:r>
      <w:r w:rsidRPr="00905D92">
        <w:rPr>
          <w:rFonts w:eastAsia="Times New Roman"/>
          <w:sz w:val="24"/>
          <w:szCs w:val="24"/>
          <w:lang w:eastAsia="vi-VN"/>
        </w:rPr>
        <w:t>v = 40 m/s.</w:t>
      </w:r>
      <w:r w:rsidRPr="00905D92">
        <w:rPr>
          <w:rFonts w:eastAsia="Times New Roman"/>
          <w:b/>
          <w:color w:val="0000FF"/>
          <w:sz w:val="24"/>
          <w:szCs w:val="24"/>
          <w:lang w:eastAsia="vi-VN"/>
        </w:rPr>
        <w:tab/>
        <w:t xml:space="preserve">C. </w:t>
      </w:r>
      <w:r w:rsidRPr="00905D92">
        <w:rPr>
          <w:rFonts w:eastAsia="Times New Roman"/>
          <w:sz w:val="24"/>
          <w:szCs w:val="24"/>
          <w:lang w:eastAsia="vi-VN"/>
        </w:rPr>
        <w:t>v = 30 m/s.</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v = 10 m/s.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7.  </w:t>
      </w:r>
      <w:r w:rsidRPr="00905D92">
        <w:rPr>
          <w:rFonts w:eastAsia="Calibri"/>
          <w:noProof/>
          <w:sz w:val="24"/>
          <w:szCs w:val="24"/>
          <w:lang w:val="en-US"/>
        </w:rPr>
        <w:drawing>
          <wp:anchor distT="0" distB="0" distL="114300" distR="114300" simplePos="0" relativeHeight="251661824" behindDoc="0" locked="0" layoutInCell="1" allowOverlap="1" wp14:anchorId="71FA8939" wp14:editId="336F3C5B">
            <wp:simplePos x="0" y="0"/>
            <wp:positionH relativeFrom="column">
              <wp:posOffset>1977524</wp:posOffset>
            </wp:positionH>
            <wp:positionV relativeFrom="paragraph">
              <wp:posOffset>460152</wp:posOffset>
            </wp:positionV>
            <wp:extent cx="1454785" cy="907415"/>
            <wp:effectExtent l="0" t="0" r="0" b="0"/>
            <wp:wrapTopAndBottom/>
            <wp:docPr id="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54785" cy="907415"/>
                    </a:xfrm>
                    <a:prstGeom prst="rect">
                      <a:avLst/>
                    </a:prstGeom>
                  </pic:spPr>
                </pic:pic>
              </a:graphicData>
            </a:graphic>
          </wp:anchor>
        </w:drawing>
      </w:r>
      <w:r w:rsidRPr="00905D92">
        <w:rPr>
          <w:rFonts w:eastAsia="Times New Roman"/>
          <w:b/>
          <w:color w:val="0000FF"/>
          <w:sz w:val="24"/>
          <w:szCs w:val="24"/>
          <w:lang w:eastAsia="vi-VN"/>
        </w:rPr>
        <w:t xml:space="preserve"> </w:t>
      </w:r>
      <w:r w:rsidRPr="00905D92">
        <w:rPr>
          <w:rFonts w:eastAsia="Calibri"/>
          <w:sz w:val="24"/>
          <w:szCs w:val="24"/>
        </w:rPr>
        <w:t>Một vật dao động điều hòa trên trục Ox. Hình bên là đồ thị biểu diễn sự phụ thuộc của li độ x vào thời gian t. Tần số góc của dao động là</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val="en-US" w:eastAsia="vi-VN"/>
        </w:rPr>
        <w:t>10 rad/s</w:t>
      </w:r>
      <w:r w:rsidRPr="00905D92">
        <w:rPr>
          <w:rFonts w:eastAsia="Times New Roman"/>
          <w:sz w:val="24"/>
          <w:szCs w:val="24"/>
          <w:lang w:eastAsia="vi-VN"/>
        </w:rPr>
        <w:t>.</w:t>
      </w:r>
      <w:r w:rsidRPr="00905D92">
        <w:rPr>
          <w:rFonts w:eastAsia="Times New Roman"/>
          <w:b/>
          <w:color w:val="0000FF"/>
          <w:sz w:val="24"/>
          <w:szCs w:val="24"/>
          <w:lang w:eastAsia="vi-VN"/>
        </w:rPr>
        <w:tab/>
        <w:t xml:space="preserve">B. </w:t>
      </w:r>
      <w:r w:rsidRPr="00905D92">
        <w:rPr>
          <w:rFonts w:eastAsia="Times New Roman"/>
          <w:sz w:val="24"/>
          <w:szCs w:val="24"/>
          <w:lang w:val="en-US" w:eastAsia="vi-VN"/>
        </w:rPr>
        <w:t>10π rad/s</w:t>
      </w:r>
      <w:r w:rsidRPr="00905D92">
        <w:rPr>
          <w:rFonts w:eastAsia="Times New Roman"/>
          <w:sz w:val="24"/>
          <w:szCs w:val="24"/>
          <w:lang w:eastAsia="vi-VN"/>
        </w:rPr>
        <w:t xml:space="preserve"> </w:t>
      </w:r>
      <w:r w:rsidRPr="00905D92">
        <w:rPr>
          <w:rFonts w:eastAsia="Times New Roman"/>
          <w:b/>
          <w:color w:val="0000FF"/>
          <w:sz w:val="24"/>
          <w:szCs w:val="24"/>
          <w:lang w:eastAsia="vi-VN"/>
        </w:rPr>
        <w:tab/>
        <w:t xml:space="preserve">C. </w:t>
      </w:r>
      <w:r w:rsidRPr="00905D92">
        <w:rPr>
          <w:rFonts w:eastAsia="Times New Roman"/>
          <w:sz w:val="24"/>
          <w:szCs w:val="24"/>
          <w:lang w:val="en-US" w:eastAsia="vi-VN"/>
        </w:rPr>
        <w:t>5 rad/s</w:t>
      </w:r>
      <w:r w:rsidRPr="00905D92">
        <w:rPr>
          <w:rFonts w:eastAsia="Times New Roman"/>
          <w:b/>
          <w:color w:val="0000FF"/>
          <w:sz w:val="24"/>
          <w:szCs w:val="24"/>
          <w:lang w:eastAsia="vi-VN"/>
        </w:rPr>
        <w:tab/>
        <w:t xml:space="preserve">D. </w:t>
      </w:r>
      <w:r w:rsidRPr="00905D92">
        <w:rPr>
          <w:rFonts w:eastAsia="Times New Roman"/>
          <w:sz w:val="24"/>
          <w:szCs w:val="24"/>
          <w:lang w:val="en-US" w:eastAsia="vi-VN"/>
        </w:rPr>
        <w:t>5π rad/s</w:t>
      </w:r>
      <w:r w:rsidRPr="00905D92">
        <w:rPr>
          <w:rFonts w:eastAsia="Times New Roman"/>
          <w:sz w:val="24"/>
          <w:szCs w:val="24"/>
          <w:lang w:eastAsia="vi-VN"/>
        </w:rPr>
        <w:t xml:space="preserve">.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8.  </w:t>
      </w:r>
      <w:r w:rsidRPr="00905D92">
        <w:rPr>
          <w:rFonts w:eastAsia="Calibri"/>
          <w:sz w:val="24"/>
          <w:szCs w:val="24"/>
        </w:rPr>
        <w:t>Xét sóng cơ có chu kì là T, tần số là f, tần số góc là ω, tốc độ truyền sóng là v. Hệ thức nào sau đây đúng:</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Segoe UI Symbol"/>
          <w:sz w:val="24"/>
          <w:szCs w:val="24"/>
          <w:lang w:eastAsia="vi-VN"/>
        </w:rPr>
        <w:t>λ</w:t>
      </w:r>
      <w:r w:rsidRPr="00905D92">
        <w:rPr>
          <w:rFonts w:eastAsia="Times New Roman"/>
          <w:sz w:val="24"/>
          <w:szCs w:val="24"/>
          <w:lang w:eastAsia="vi-VN"/>
        </w:rPr>
        <w:t xml:space="preserve"> = vf.</w:t>
      </w:r>
      <w:r w:rsidRPr="00905D92">
        <w:rPr>
          <w:rFonts w:eastAsia="Times New Roman"/>
          <w:b/>
          <w:color w:val="0000FF"/>
          <w:sz w:val="24"/>
          <w:szCs w:val="24"/>
          <w:lang w:eastAsia="vi-VN"/>
        </w:rPr>
        <w:tab/>
        <w:t xml:space="preserve">B. </w:t>
      </w:r>
      <w:r w:rsidRPr="00905D92">
        <w:rPr>
          <w:rFonts w:eastAsia="Segoe UI Symbol"/>
          <w:sz w:val="24"/>
          <w:szCs w:val="24"/>
          <w:lang w:eastAsia="vi-VN"/>
        </w:rPr>
        <w:t>λ</w:t>
      </w:r>
      <w:r w:rsidRPr="00905D92">
        <w:rPr>
          <w:rFonts w:eastAsia="Times New Roman"/>
          <w:sz w:val="24"/>
          <w:szCs w:val="24"/>
          <w:lang w:eastAsia="vi-VN"/>
        </w:rPr>
        <w:t xml:space="preserve"> = 2πv/ω.</w:t>
      </w:r>
      <w:r w:rsidRPr="00905D92">
        <w:rPr>
          <w:rFonts w:eastAsia="Times New Roman"/>
          <w:b/>
          <w:color w:val="0000FF"/>
          <w:sz w:val="24"/>
          <w:szCs w:val="24"/>
          <w:lang w:eastAsia="vi-VN"/>
        </w:rPr>
        <w:tab/>
        <w:t xml:space="preserve">C. </w:t>
      </w:r>
      <w:r w:rsidRPr="00905D92">
        <w:rPr>
          <w:rFonts w:eastAsia="Segoe UI Symbol"/>
          <w:sz w:val="24"/>
          <w:szCs w:val="24"/>
          <w:lang w:eastAsia="vi-VN"/>
        </w:rPr>
        <w:t>λ</w:t>
      </w:r>
      <w:r w:rsidRPr="00905D92">
        <w:rPr>
          <w:rFonts w:eastAsia="Times New Roman"/>
          <w:sz w:val="24"/>
          <w:szCs w:val="24"/>
          <w:lang w:eastAsia="vi-VN"/>
        </w:rPr>
        <w:t xml:space="preserve"> = vω/π.</w:t>
      </w:r>
      <w:r w:rsidRPr="00905D92">
        <w:rPr>
          <w:rFonts w:eastAsia="Times New Roman"/>
          <w:b/>
          <w:color w:val="0000FF"/>
          <w:sz w:val="24"/>
          <w:szCs w:val="24"/>
          <w:lang w:eastAsia="vi-VN"/>
        </w:rPr>
        <w:tab/>
        <w:t xml:space="preserve">D. </w:t>
      </w:r>
      <w:r w:rsidRPr="00905D92">
        <w:rPr>
          <w:rFonts w:eastAsia="Segoe UI Symbol"/>
          <w:sz w:val="24"/>
          <w:szCs w:val="24"/>
          <w:lang w:eastAsia="vi-VN"/>
        </w:rPr>
        <w:t>λ</w:t>
      </w:r>
      <w:r w:rsidRPr="00905D92">
        <w:rPr>
          <w:rFonts w:eastAsia="Times New Roman"/>
          <w:sz w:val="24"/>
          <w:szCs w:val="24"/>
          <w:lang w:eastAsia="vi-VN"/>
        </w:rPr>
        <w:t xml:space="preserve"> = v/T.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9.  </w:t>
      </w:r>
      <w:r w:rsidRPr="00905D92">
        <w:rPr>
          <w:rFonts w:eastAsia="Calibri"/>
          <w:sz w:val="24"/>
          <w:szCs w:val="24"/>
        </w:rPr>
        <w:t>Một lò xo có khối lượng không đáng kể có chiều dài tự nhiên 20 cm được treo thẳng đứng. Khi treo một quả cầu vào dưới lò xo và kích thích cho nó dao động điều hòa thì con lắc thực hiện được 100 dao động trong 31,4 s. Tính chiều dài của lò xo khi quả cầu ở vị trí cân bằng, cho g = 10m/s</w:t>
      </w:r>
      <w:r w:rsidRPr="00905D92">
        <w:rPr>
          <w:rFonts w:eastAsia="Calibri"/>
          <w:sz w:val="24"/>
          <w:szCs w:val="24"/>
          <w:vertAlign w:val="superscript"/>
        </w:rPr>
        <w:t>2</w:t>
      </w:r>
      <w:r w:rsidRPr="00905D92">
        <w:rPr>
          <w:rFonts w:eastAsia="Calibri"/>
          <w:sz w:val="24"/>
          <w:szCs w:val="24"/>
        </w:rPr>
        <w:t>.</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25cm.</w:t>
      </w:r>
      <w:r w:rsidRPr="00905D92">
        <w:rPr>
          <w:rFonts w:eastAsia="Times New Roman"/>
          <w:b/>
          <w:color w:val="0000FF"/>
          <w:sz w:val="24"/>
          <w:szCs w:val="24"/>
          <w:lang w:eastAsia="vi-VN"/>
        </w:rPr>
        <w:tab/>
        <w:t xml:space="preserve">B. </w:t>
      </w:r>
      <w:r w:rsidRPr="00905D92">
        <w:rPr>
          <w:rFonts w:eastAsia="Times New Roman"/>
          <w:sz w:val="24"/>
          <w:szCs w:val="24"/>
          <w:lang w:eastAsia="vi-VN"/>
        </w:rPr>
        <w:t>22,5cm.</w:t>
      </w:r>
      <w:r w:rsidRPr="00905D92">
        <w:rPr>
          <w:rFonts w:eastAsia="Times New Roman"/>
          <w:b/>
          <w:color w:val="0000FF"/>
          <w:sz w:val="24"/>
          <w:szCs w:val="24"/>
          <w:lang w:eastAsia="vi-VN"/>
        </w:rPr>
        <w:tab/>
        <w:t xml:space="preserve">C. </w:t>
      </w:r>
      <w:r w:rsidRPr="00905D92">
        <w:rPr>
          <w:rFonts w:eastAsia="Times New Roman"/>
          <w:sz w:val="24"/>
          <w:szCs w:val="24"/>
          <w:lang w:eastAsia="vi-VN"/>
        </w:rPr>
        <w:t>27,5cm.</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17,5 cm.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10.  </w:t>
      </w:r>
      <w:r w:rsidRPr="00905D92">
        <w:rPr>
          <w:rFonts w:eastAsia="Calibri"/>
          <w:sz w:val="24"/>
          <w:szCs w:val="24"/>
        </w:rPr>
        <w:t xml:space="preserve">Một con lắc lò xo dao động điều hòa với chu kì 1s. Thời gian ngắn nhất để động năng tăng từ 0 đến khi bằng với giá trị của thế năng là: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0</w:t>
      </w:r>
      <w:r w:rsidRPr="00905D92">
        <w:rPr>
          <w:rFonts w:eastAsia="Times New Roman"/>
          <w:sz w:val="24"/>
          <w:szCs w:val="24"/>
          <w:lang w:val="fr-FR" w:eastAsia="vi-VN"/>
        </w:rPr>
        <w:t>,</w:t>
      </w:r>
      <w:r w:rsidRPr="00905D92">
        <w:rPr>
          <w:rFonts w:eastAsia="Times New Roman"/>
          <w:sz w:val="24"/>
          <w:szCs w:val="24"/>
          <w:lang w:eastAsia="vi-VN"/>
        </w:rPr>
        <w:t>25s.</w:t>
      </w:r>
      <w:r w:rsidRPr="00905D92">
        <w:rPr>
          <w:rFonts w:eastAsia="Times New Roman"/>
          <w:b/>
          <w:color w:val="0000FF"/>
          <w:sz w:val="24"/>
          <w:szCs w:val="24"/>
          <w:lang w:eastAsia="vi-VN"/>
        </w:rPr>
        <w:tab/>
        <w:t xml:space="preserve">B. </w:t>
      </w:r>
      <w:r w:rsidRPr="00905D92">
        <w:rPr>
          <w:rFonts w:eastAsia="Times New Roman"/>
          <w:sz w:val="24"/>
          <w:szCs w:val="24"/>
          <w:lang w:eastAsia="vi-VN"/>
        </w:rPr>
        <w:t>0,5s.</w:t>
      </w:r>
      <w:r w:rsidRPr="00905D92">
        <w:rPr>
          <w:rFonts w:eastAsia="Times New Roman"/>
          <w:b/>
          <w:color w:val="0000FF"/>
          <w:sz w:val="24"/>
          <w:szCs w:val="24"/>
          <w:lang w:eastAsia="vi-VN"/>
        </w:rPr>
        <w:tab/>
        <w:t xml:space="preserve">C. </w:t>
      </w:r>
      <w:r w:rsidRPr="00905D92">
        <w:rPr>
          <w:rFonts w:eastAsia="Times New Roman"/>
          <w:sz w:val="24"/>
          <w:szCs w:val="24"/>
          <w:lang w:eastAsia="vi-VN"/>
        </w:rPr>
        <w:t>0</w:t>
      </w:r>
      <w:r w:rsidRPr="00905D92">
        <w:rPr>
          <w:rFonts w:eastAsia="Times New Roman"/>
          <w:sz w:val="24"/>
          <w:szCs w:val="24"/>
          <w:lang w:val="fr-FR" w:eastAsia="vi-VN"/>
        </w:rPr>
        <w:t>,</w:t>
      </w:r>
      <w:r w:rsidRPr="00905D92">
        <w:rPr>
          <w:rFonts w:eastAsia="Times New Roman"/>
          <w:sz w:val="24"/>
          <w:szCs w:val="24"/>
          <w:lang w:eastAsia="vi-VN"/>
        </w:rPr>
        <w:t>125s.</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1s. </w:t>
      </w:r>
    </w:p>
    <w:p w:rsidR="009A24EA" w:rsidRPr="00905D92" w:rsidRDefault="009A24EA" w:rsidP="009A24EA">
      <w:pPr>
        <w:spacing w:before="120" w:after="0" w:line="276" w:lineRule="auto"/>
        <w:jc w:val="both"/>
        <w:rPr>
          <w:rFonts w:eastAsia="Calibri"/>
          <w:b/>
          <w:color w:val="0000FF"/>
          <w:sz w:val="24"/>
          <w:szCs w:val="24"/>
          <w:lang w:val="fr-FR"/>
        </w:rPr>
      </w:pPr>
      <w:r w:rsidRPr="00905D92">
        <w:rPr>
          <w:rFonts w:eastAsia="Calibri"/>
          <w:b/>
          <w:color w:val="0000FF"/>
          <w:sz w:val="24"/>
          <w:szCs w:val="24"/>
          <w:lang w:val="fr-FR"/>
        </w:rPr>
        <w:t xml:space="preserve">Câu 11.  </w:t>
      </w:r>
      <w:r w:rsidRPr="00905D92">
        <w:rPr>
          <w:rFonts w:eastAsia="Calibri"/>
          <w:sz w:val="24"/>
          <w:szCs w:val="24"/>
        </w:rPr>
        <w:t xml:space="preserve">Tổng hợp hai dao động điều hòa có cùng tần số 5Hz và biên độ lần lượt là 3cm và 5cm là dao động điều hòa có </w:t>
      </w:r>
      <w:r w:rsidRPr="00905D92">
        <w:rPr>
          <w:rFonts w:eastAsia="Calibri"/>
          <w:sz w:val="24"/>
          <w:szCs w:val="24"/>
          <w:lang w:val="fr-FR"/>
        </w:rPr>
        <w:t>tần số và biên độ là:</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f = 5Hz; 2cm</w:t>
      </w:r>
      <w:r w:rsidRPr="00905D92">
        <w:rPr>
          <w:rFonts w:eastAsia="Times New Roman"/>
          <w:sz w:val="24"/>
          <w:szCs w:val="24"/>
          <w:lang w:val="en-US" w:eastAsia="vi-VN"/>
        </w:rPr>
        <w:t xml:space="preserve"> </w:t>
      </w:r>
      <w:r w:rsidRPr="00905D92">
        <w:rPr>
          <w:rFonts w:eastAsia="Segoe UI Symbol"/>
          <w:sz w:val="24"/>
          <w:szCs w:val="24"/>
          <w:lang w:eastAsia="vi-VN"/>
        </w:rPr>
        <w:t>≤</w:t>
      </w:r>
      <w:r w:rsidRPr="00905D92">
        <w:rPr>
          <w:rFonts w:eastAsia="Segoe UI Symbol"/>
          <w:sz w:val="24"/>
          <w:szCs w:val="24"/>
          <w:lang w:val="en-US" w:eastAsia="vi-VN"/>
        </w:rPr>
        <w:t xml:space="preserve"> </w:t>
      </w:r>
      <w:r w:rsidRPr="00905D92">
        <w:rPr>
          <w:rFonts w:eastAsia="Times New Roman"/>
          <w:sz w:val="24"/>
          <w:szCs w:val="24"/>
          <w:lang w:eastAsia="vi-VN"/>
        </w:rPr>
        <w:t xml:space="preserve">A </w:t>
      </w:r>
      <w:r w:rsidRPr="00905D92">
        <w:rPr>
          <w:rFonts w:eastAsia="Segoe UI Symbol"/>
          <w:sz w:val="24"/>
          <w:szCs w:val="24"/>
          <w:lang w:eastAsia="vi-VN"/>
        </w:rPr>
        <w:t>≤</w:t>
      </w:r>
      <w:r w:rsidRPr="00905D92">
        <w:rPr>
          <w:rFonts w:eastAsia="Segoe UI Symbol"/>
          <w:sz w:val="24"/>
          <w:szCs w:val="24"/>
          <w:lang w:val="en-US" w:eastAsia="vi-VN"/>
        </w:rPr>
        <w:t xml:space="preserve"> </w:t>
      </w:r>
      <w:r w:rsidRPr="00905D92">
        <w:rPr>
          <w:rFonts w:eastAsia="Times New Roman"/>
          <w:sz w:val="24"/>
          <w:szCs w:val="24"/>
          <w:lang w:eastAsia="vi-VN"/>
        </w:rPr>
        <w:t>8cm.</w:t>
      </w:r>
      <w:r w:rsidRPr="00905D92">
        <w:rPr>
          <w:rFonts w:eastAsia="Times New Roman"/>
          <w:b/>
          <w:color w:val="0000FF"/>
          <w:sz w:val="24"/>
          <w:szCs w:val="24"/>
          <w:lang w:eastAsia="vi-VN"/>
        </w:rPr>
        <w:tab/>
        <w:t xml:space="preserve">B. </w:t>
      </w:r>
      <w:r w:rsidRPr="00905D92">
        <w:rPr>
          <w:rFonts w:eastAsia="Times New Roman"/>
          <w:sz w:val="24"/>
          <w:szCs w:val="24"/>
          <w:lang w:eastAsia="vi-VN"/>
        </w:rPr>
        <w:t>f = 10Hz; 2cm</w:t>
      </w:r>
      <w:r w:rsidRPr="00905D92">
        <w:rPr>
          <w:rFonts w:eastAsia="Segoe UI Symbol"/>
          <w:sz w:val="24"/>
          <w:szCs w:val="24"/>
          <w:lang w:eastAsia="vi-VN"/>
        </w:rPr>
        <w:t>≤</w:t>
      </w:r>
      <w:r w:rsidRPr="00905D92">
        <w:rPr>
          <w:rFonts w:eastAsia="Times New Roman"/>
          <w:sz w:val="24"/>
          <w:szCs w:val="24"/>
          <w:lang w:eastAsia="vi-VN"/>
        </w:rPr>
        <w:t xml:space="preserve"> A </w:t>
      </w:r>
      <w:r w:rsidRPr="00905D92">
        <w:rPr>
          <w:rFonts w:eastAsia="Segoe UI Symbol"/>
          <w:sz w:val="24"/>
          <w:szCs w:val="24"/>
          <w:lang w:eastAsia="vi-VN"/>
        </w:rPr>
        <w:t>≤</w:t>
      </w:r>
      <w:r w:rsidRPr="00905D92">
        <w:rPr>
          <w:rFonts w:eastAsia="Times New Roman"/>
          <w:sz w:val="24"/>
          <w:szCs w:val="24"/>
          <w:lang w:eastAsia="vi-VN"/>
        </w:rPr>
        <w:t xml:space="preserve">8cm.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C. </w:t>
      </w:r>
      <w:r w:rsidRPr="00905D92">
        <w:rPr>
          <w:rFonts w:eastAsia="Times New Roman"/>
          <w:sz w:val="24"/>
          <w:szCs w:val="24"/>
          <w:lang w:eastAsia="vi-VN"/>
        </w:rPr>
        <w:t>f = 10Hz; A = 8cm.</w:t>
      </w:r>
      <w:r w:rsidRPr="00905D92">
        <w:rPr>
          <w:rFonts w:eastAsia="Times New Roman"/>
          <w:b/>
          <w:color w:val="0000FF"/>
          <w:sz w:val="24"/>
          <w:szCs w:val="24"/>
          <w:lang w:eastAsia="vi-VN"/>
        </w:rPr>
        <w:tab/>
      </w:r>
      <w:r>
        <w:rPr>
          <w:rFonts w:eastAsia="Times New Roman"/>
          <w:b/>
          <w:color w:val="0000FF"/>
          <w:sz w:val="24"/>
          <w:szCs w:val="24"/>
          <w:lang w:eastAsia="vi-VN"/>
        </w:rPr>
        <w:tab/>
      </w:r>
      <w:r w:rsidRPr="00905D92">
        <w:rPr>
          <w:rFonts w:eastAsia="Times New Roman"/>
          <w:b/>
          <w:color w:val="0000FF"/>
          <w:sz w:val="24"/>
          <w:szCs w:val="24"/>
          <w:lang w:eastAsia="vi-VN"/>
        </w:rPr>
        <w:t xml:space="preserve">D. </w:t>
      </w:r>
      <w:r w:rsidRPr="00905D92">
        <w:rPr>
          <w:rFonts w:eastAsia="Times New Roman"/>
          <w:sz w:val="24"/>
          <w:szCs w:val="24"/>
          <w:lang w:eastAsia="vi-VN"/>
        </w:rPr>
        <w:t xml:space="preserve">f = 5Hz; A = 2cm.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lastRenderedPageBreak/>
        <w:t xml:space="preserve">Câu 12.  </w:t>
      </w:r>
      <w:r w:rsidRPr="00905D92">
        <w:rPr>
          <w:rFonts w:eastAsia="Calibri"/>
          <w:sz w:val="24"/>
          <w:szCs w:val="24"/>
        </w:rPr>
        <w:t>Nguyên tắc hoạt động của máy phát điện xoay chiều một pha dựa trên:</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Hiện tượng cảm ứng điện từ.</w:t>
      </w:r>
      <w:r w:rsidRPr="00905D92">
        <w:rPr>
          <w:rFonts w:eastAsia="Times New Roman"/>
          <w:b/>
          <w:color w:val="0000FF"/>
          <w:sz w:val="24"/>
          <w:szCs w:val="24"/>
          <w:lang w:eastAsia="vi-VN"/>
        </w:rPr>
        <w:tab/>
        <w:t xml:space="preserve">B. </w:t>
      </w:r>
      <w:r w:rsidRPr="00905D92">
        <w:rPr>
          <w:rFonts w:eastAsia="Times New Roman"/>
          <w:sz w:val="24"/>
          <w:szCs w:val="24"/>
          <w:lang w:eastAsia="vi-VN"/>
        </w:rPr>
        <w:t xml:space="preserve">Hiện tượng tự cảm.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C. </w:t>
      </w:r>
      <w:r w:rsidRPr="00905D92">
        <w:rPr>
          <w:rFonts w:eastAsia="Times New Roman"/>
          <w:sz w:val="24"/>
          <w:szCs w:val="24"/>
          <w:lang w:eastAsia="vi-VN"/>
        </w:rPr>
        <w:t>Hiện tượng cộng hưởng.</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Hiện tượng giao thoa.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13.  </w:t>
      </w:r>
      <w:r w:rsidRPr="00905D92">
        <w:rPr>
          <w:rFonts w:eastAsia="Calibri"/>
          <w:sz w:val="24"/>
          <w:szCs w:val="24"/>
        </w:rPr>
        <w:t>Đoạn mạch RLC nối tiếp được mắc vào điện áp xoay chiều u = U</w:t>
      </w:r>
      <w:r w:rsidRPr="00905D92">
        <w:rPr>
          <w:rFonts w:eastAsia="Calibri"/>
          <w:sz w:val="24"/>
          <w:szCs w:val="24"/>
          <w:vertAlign w:val="subscript"/>
        </w:rPr>
        <w:t>0</w:t>
      </w:r>
      <w:r w:rsidRPr="00905D92">
        <w:rPr>
          <w:rFonts w:eastAsia="Calibri"/>
          <w:sz w:val="24"/>
          <w:szCs w:val="24"/>
        </w:rPr>
        <w:t xml:space="preserve">cosωt V. Cho biết khi </w:t>
      </w:r>
      <w:r w:rsidRPr="00905D92">
        <w:rPr>
          <w:rFonts w:eastAsia="Calibri"/>
          <w:position w:val="-12"/>
          <w:sz w:val="24"/>
          <w:szCs w:val="24"/>
        </w:rPr>
        <w:object w:dxaOrig="1440" w:dyaOrig="360">
          <v:shape id="_x0000_i1027" type="#_x0000_t75" style="width:1in;height:18.7pt" o:ole="">
            <v:imagedata r:id="rId13" o:title=""/>
          </v:shape>
          <o:OLEObject Type="Embed" ProgID="Equation.DSMT4" ShapeID="_x0000_i1027" DrawAspect="Content" ObjectID="_1614538565" r:id="rId14"/>
        </w:object>
      </w:r>
      <w:r w:rsidRPr="00905D92">
        <w:rPr>
          <w:rFonts w:eastAsia="Calibri"/>
          <w:sz w:val="24"/>
          <w:szCs w:val="24"/>
        </w:rPr>
        <w:t xml:space="preserve"> và </w:t>
      </w:r>
      <w:r w:rsidRPr="00905D92">
        <w:rPr>
          <w:rFonts w:eastAsia="Calibri"/>
          <w:position w:val="-12"/>
          <w:sz w:val="24"/>
          <w:szCs w:val="24"/>
          <w:lang w:val="en-US"/>
        </w:rPr>
        <w:object w:dxaOrig="1540" w:dyaOrig="360">
          <v:shape id="_x0000_i1028" type="#_x0000_t75" style="width:76.55pt;height:18.7pt" o:ole="">
            <v:imagedata r:id="rId15" o:title=""/>
          </v:shape>
          <o:OLEObject Type="Embed" ProgID="Equation.DSMT4" ShapeID="_x0000_i1028" DrawAspect="Content" ObjectID="_1614538566" r:id="rId16"/>
        </w:object>
      </w:r>
      <w:r w:rsidRPr="00905D92">
        <w:rPr>
          <w:rFonts w:eastAsia="Calibri"/>
          <w:sz w:val="24"/>
          <w:szCs w:val="24"/>
        </w:rPr>
        <w:t xml:space="preserve"> thì cường độ hiệu dụng trong mạch như nhau. Tính giá trị của ω để cường độ dòng điện hiệu dụng qua mạch cực đại.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800080"/>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170π rad/s.</w:t>
      </w:r>
      <w:r w:rsidRPr="00905D92">
        <w:rPr>
          <w:rFonts w:eastAsia="Times New Roman"/>
          <w:b/>
          <w:color w:val="0000FF"/>
          <w:sz w:val="24"/>
          <w:szCs w:val="24"/>
          <w:lang w:eastAsia="vi-VN"/>
        </w:rPr>
        <w:tab/>
        <w:t xml:space="preserve">B. </w:t>
      </w:r>
      <w:r w:rsidRPr="00905D92">
        <w:rPr>
          <w:rFonts w:eastAsia="Times New Roman"/>
          <w:sz w:val="24"/>
          <w:szCs w:val="24"/>
          <w:lang w:eastAsia="vi-VN"/>
        </w:rPr>
        <w:t>150π rad/s.</w:t>
      </w:r>
      <w:r w:rsidRPr="00905D92">
        <w:rPr>
          <w:rFonts w:eastAsia="Times New Roman"/>
          <w:b/>
          <w:color w:val="0000FF"/>
          <w:sz w:val="24"/>
          <w:szCs w:val="24"/>
          <w:lang w:eastAsia="vi-VN"/>
        </w:rPr>
        <w:tab/>
        <w:t xml:space="preserve">C. </w:t>
      </w:r>
      <w:r w:rsidRPr="00905D92">
        <w:rPr>
          <w:rFonts w:eastAsia="Times New Roman"/>
          <w:sz w:val="24"/>
          <w:szCs w:val="24"/>
          <w:lang w:eastAsia="vi-VN"/>
        </w:rPr>
        <w:t>85π rad/s.</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40π rad/s.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14.  </w:t>
      </w:r>
      <w:r w:rsidRPr="00905D92">
        <w:rPr>
          <w:rFonts w:eastAsia="Calibri"/>
          <w:sz w:val="24"/>
          <w:szCs w:val="24"/>
        </w:rPr>
        <w:t xml:space="preserve">Một đồng hồ quả lắc chạy đúng tại một nơi trên mặt đất, nếu ta đưa đồng hồ lên độ cao h (coi nhiệt độ không đổi) thì: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Đồng hồ chạy nhanh.</w:t>
      </w:r>
      <w:r w:rsidRPr="00905D92">
        <w:rPr>
          <w:rFonts w:eastAsia="Times New Roman"/>
          <w:b/>
          <w:color w:val="0000FF"/>
          <w:sz w:val="24"/>
          <w:szCs w:val="24"/>
          <w:lang w:eastAsia="vi-VN"/>
        </w:rPr>
        <w:tab/>
      </w:r>
      <w:r>
        <w:rPr>
          <w:rFonts w:eastAsia="Times New Roman"/>
          <w:b/>
          <w:color w:val="0000FF"/>
          <w:sz w:val="24"/>
          <w:szCs w:val="24"/>
          <w:lang w:eastAsia="vi-VN"/>
        </w:rPr>
        <w:tab/>
      </w:r>
      <w:r w:rsidRPr="00905D92">
        <w:rPr>
          <w:rFonts w:eastAsia="Times New Roman"/>
          <w:b/>
          <w:color w:val="0000FF"/>
          <w:sz w:val="24"/>
          <w:szCs w:val="24"/>
          <w:lang w:eastAsia="vi-VN"/>
        </w:rPr>
        <w:t xml:space="preserve">B. </w:t>
      </w:r>
      <w:r w:rsidRPr="00905D92">
        <w:rPr>
          <w:rFonts w:eastAsia="Times New Roman"/>
          <w:sz w:val="24"/>
          <w:szCs w:val="24"/>
          <w:lang w:eastAsia="vi-VN"/>
        </w:rPr>
        <w:t xml:space="preserve">Không thể xác định được.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C. </w:t>
      </w:r>
      <w:r w:rsidRPr="00905D92">
        <w:rPr>
          <w:rFonts w:eastAsia="Times New Roman"/>
          <w:sz w:val="24"/>
          <w:szCs w:val="24"/>
          <w:lang w:eastAsia="vi-VN"/>
        </w:rPr>
        <w:t>Đồng hồ vẫn chạy đúng.</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Đồng hồ chạy chậm.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15.  </w:t>
      </w:r>
      <w:r w:rsidRPr="00905D92">
        <w:rPr>
          <w:rFonts w:eastAsia="Calibri"/>
          <w:sz w:val="24"/>
          <w:szCs w:val="24"/>
        </w:rPr>
        <w:t xml:space="preserve">Một mạch điện xoay chiều chỉ có cuộn cảm thuần, i là cường độ dòng điện tức thời qua mạch và u là điện áp tức thời giữa hai đầu đoạn mạch. Chọn câu đúng: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u trễ pha hơn i là π/4</w:t>
      </w:r>
      <w:r w:rsidRPr="00905D92">
        <w:rPr>
          <w:rFonts w:eastAsia="Times New Roman"/>
          <w:b/>
          <w:color w:val="0000FF"/>
          <w:sz w:val="24"/>
          <w:szCs w:val="24"/>
          <w:lang w:eastAsia="vi-VN"/>
        </w:rPr>
        <w:tab/>
        <w:t xml:space="preserve">B. </w:t>
      </w:r>
      <w:r w:rsidRPr="00905D92">
        <w:rPr>
          <w:rFonts w:eastAsia="Times New Roman"/>
          <w:sz w:val="24"/>
          <w:szCs w:val="24"/>
          <w:lang w:eastAsia="vi-VN"/>
        </w:rPr>
        <w:t>u sớm pha hơn i là π/2</w:t>
      </w:r>
      <w:r w:rsidRPr="00905D92">
        <w:rPr>
          <w:rFonts w:eastAsia="Times New Roman"/>
          <w:b/>
          <w:color w:val="0000FF"/>
          <w:sz w:val="24"/>
          <w:szCs w:val="24"/>
          <w:lang w:eastAsia="vi-VN"/>
        </w:rPr>
        <w:t xml:space="preserve">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C. </w:t>
      </w:r>
      <w:r w:rsidRPr="00905D92">
        <w:rPr>
          <w:rFonts w:eastAsia="Times New Roman"/>
          <w:sz w:val="24"/>
          <w:szCs w:val="24"/>
          <w:lang w:eastAsia="vi-VN"/>
        </w:rPr>
        <w:t>i sớm pha hơn u là π/2</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i trễ pha hơn u là π/4 </w:t>
      </w:r>
    </w:p>
    <w:p w:rsidR="009A24EA" w:rsidRPr="00905D92" w:rsidRDefault="009A24EA" w:rsidP="009A24EA">
      <w:pPr>
        <w:spacing w:before="120" w:after="0" w:line="276" w:lineRule="auto"/>
        <w:jc w:val="both"/>
        <w:rPr>
          <w:rFonts w:eastAsia="Calibri"/>
          <w:sz w:val="24"/>
          <w:szCs w:val="24"/>
        </w:rPr>
      </w:pPr>
      <w:r w:rsidRPr="00905D92">
        <w:rPr>
          <w:rFonts w:eastAsia="Calibri"/>
          <w:b/>
          <w:color w:val="0000FF"/>
          <w:sz w:val="24"/>
          <w:szCs w:val="24"/>
        </w:rPr>
        <w:t xml:space="preserve">Câu 16.  </w:t>
      </w:r>
      <w:r w:rsidRPr="00905D92">
        <w:rPr>
          <w:rFonts w:eastAsia="Times New Roman"/>
          <w:b/>
          <w:color w:val="0000FF"/>
          <w:sz w:val="24"/>
          <w:szCs w:val="24"/>
          <w:lang w:eastAsia="vi-VN"/>
        </w:rPr>
        <w:t xml:space="preserve"> </w:t>
      </w:r>
      <w:r w:rsidRPr="00905D92">
        <w:rPr>
          <w:rFonts w:eastAsia="Calibri"/>
          <w:sz w:val="24"/>
          <w:szCs w:val="24"/>
        </w:rPr>
        <w:t xml:space="preserve">Mạch điện như hình vẽ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Calibri"/>
          <w:sz w:val="24"/>
          <w:szCs w:val="24"/>
        </w:rPr>
      </w:pPr>
      <w:r w:rsidRPr="00905D92">
        <w:rPr>
          <w:rFonts w:eastAsia="Calibri"/>
          <w:noProof/>
          <w:sz w:val="24"/>
          <w:szCs w:val="24"/>
          <w:lang w:val="en-US"/>
        </w:rPr>
        <w:drawing>
          <wp:inline distT="0" distB="0" distL="0" distR="0" wp14:anchorId="4D6B3138" wp14:editId="244C1A18">
            <wp:extent cx="1409700" cy="3921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5600" cy="396595"/>
                    </a:xfrm>
                    <a:prstGeom prst="rect">
                      <a:avLst/>
                    </a:prstGeom>
                  </pic:spPr>
                </pic:pic>
              </a:graphicData>
            </a:graphic>
          </wp:inline>
        </w:drawing>
      </w:r>
      <w:r w:rsidRPr="00905D92">
        <w:rPr>
          <w:rFonts w:eastAsia="Calibri"/>
          <w:sz w:val="24"/>
          <w:szCs w:val="24"/>
        </w:rPr>
        <w:t xml:space="preserve">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Calibri"/>
          <w:b/>
          <w:color w:val="0000FF"/>
          <w:sz w:val="24"/>
          <w:szCs w:val="24"/>
        </w:rPr>
      </w:pPr>
      <w:r w:rsidRPr="00905D92">
        <w:rPr>
          <w:rFonts w:eastAsia="Calibri"/>
          <w:sz w:val="24"/>
          <w:szCs w:val="24"/>
        </w:rPr>
        <w:t xml:space="preserve">Biết rằng điện trở R = 50 </w:t>
      </w:r>
      <w:r w:rsidRPr="00905D92">
        <w:rPr>
          <w:rFonts w:eastAsia="Segoe UI Symbol"/>
          <w:sz w:val="24"/>
          <w:szCs w:val="24"/>
        </w:rPr>
        <w:t>Ω</w:t>
      </w:r>
      <w:r w:rsidRPr="00905D92">
        <w:rPr>
          <w:rFonts w:eastAsia="Calibri"/>
          <w:sz w:val="24"/>
          <w:szCs w:val="24"/>
        </w:rPr>
        <w:t xml:space="preserve">; cuộn dây thuần cảm có độ tự cảm </w:t>
      </w:r>
      <w:r w:rsidRPr="00905D92">
        <w:rPr>
          <w:rFonts w:eastAsia="Calibri"/>
          <w:position w:val="-24"/>
          <w:sz w:val="24"/>
          <w:szCs w:val="24"/>
          <w:lang w:val="en-US"/>
        </w:rPr>
        <w:object w:dxaOrig="999" w:dyaOrig="620">
          <v:shape id="_x0000_i1029" type="#_x0000_t75" style="width:49.65pt;height:31.45pt" o:ole="">
            <v:imagedata r:id="rId18" o:title=""/>
          </v:shape>
          <o:OLEObject Type="Embed" ProgID="Equation.DSMT4" ShapeID="_x0000_i1029" DrawAspect="Content" ObjectID="_1614538567" r:id="rId19"/>
        </w:object>
      </w:r>
      <w:r w:rsidRPr="00905D92">
        <w:rPr>
          <w:rFonts w:eastAsia="Calibri"/>
          <w:sz w:val="24"/>
          <w:szCs w:val="24"/>
        </w:rPr>
        <w:t xml:space="preserve">; tụ điện có điện dung </w:t>
      </w:r>
      <w:r w:rsidRPr="00905D92">
        <w:rPr>
          <w:rFonts w:eastAsia="Calibri"/>
          <w:position w:val="-24"/>
          <w:sz w:val="24"/>
          <w:szCs w:val="24"/>
          <w:lang w:val="en-US"/>
        </w:rPr>
        <w:object w:dxaOrig="1060" w:dyaOrig="660">
          <v:shape id="_x0000_i1030" type="#_x0000_t75" style="width:52.4pt;height:32.8pt" o:ole="">
            <v:imagedata r:id="rId20" o:title=""/>
          </v:shape>
          <o:OLEObject Type="Embed" ProgID="Equation.DSMT4" ShapeID="_x0000_i1030" DrawAspect="Content" ObjectID="_1614538568" r:id="rId21"/>
        </w:object>
      </w:r>
      <w:r w:rsidRPr="00905D92">
        <w:rPr>
          <w:rFonts w:eastAsia="Calibri"/>
          <w:sz w:val="24"/>
          <w:szCs w:val="24"/>
        </w:rPr>
        <w:t xml:space="preserve">. Mắc </w:t>
      </w:r>
      <w:r w:rsidRPr="00905D92">
        <w:rPr>
          <w:rFonts w:eastAsia="Calibri"/>
          <w:position w:val="-10"/>
          <w:sz w:val="24"/>
          <w:szCs w:val="24"/>
        </w:rPr>
        <w:object w:dxaOrig="859" w:dyaOrig="320">
          <v:shape id="_x0000_i1031" type="#_x0000_t75" style="width:42.85pt;height:16.4pt" o:ole="">
            <v:imagedata r:id="rId22" o:title=""/>
          </v:shape>
          <o:OLEObject Type="Embed" ProgID="Equation.DSMT4" ShapeID="_x0000_i1031" DrawAspect="Content" ObjectID="_1614538569" r:id="rId23"/>
        </w:object>
      </w:r>
      <w:r w:rsidRPr="00905D92">
        <w:rPr>
          <w:rFonts w:eastAsia="Calibri"/>
          <w:sz w:val="24"/>
          <w:szCs w:val="24"/>
        </w:rPr>
        <w:t xml:space="preserve"> vào mạng điện xoay chiều (220V - 50Hz). Độ lệch pha giữa u</w:t>
      </w:r>
      <w:r w:rsidRPr="00905D92">
        <w:rPr>
          <w:rFonts w:eastAsia="Calibri"/>
          <w:sz w:val="24"/>
          <w:szCs w:val="24"/>
          <w:vertAlign w:val="subscript"/>
        </w:rPr>
        <w:t>AN</w:t>
      </w:r>
      <w:r w:rsidRPr="00905D92">
        <w:rPr>
          <w:rFonts w:eastAsia="Calibri"/>
          <w:sz w:val="24"/>
          <w:szCs w:val="24"/>
        </w:rPr>
        <w:t xml:space="preserve"> và u</w:t>
      </w:r>
      <w:r w:rsidRPr="00905D92">
        <w:rPr>
          <w:rFonts w:eastAsia="Calibri"/>
          <w:sz w:val="24"/>
          <w:szCs w:val="24"/>
          <w:vertAlign w:val="subscript"/>
        </w:rPr>
        <w:t>AB</w:t>
      </w:r>
      <w:r w:rsidRPr="00905D92">
        <w:rPr>
          <w:rFonts w:eastAsia="Calibri"/>
          <w:sz w:val="24"/>
          <w:szCs w:val="24"/>
        </w:rPr>
        <w:t xml:space="preserve"> là: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800080"/>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3π/4.</w:t>
      </w:r>
      <w:r w:rsidRPr="00905D92">
        <w:rPr>
          <w:rFonts w:eastAsia="Times New Roman"/>
          <w:b/>
          <w:color w:val="0000FF"/>
          <w:sz w:val="24"/>
          <w:szCs w:val="24"/>
          <w:lang w:eastAsia="vi-VN"/>
        </w:rPr>
        <w:tab/>
        <w:t xml:space="preserve">B. </w:t>
      </w:r>
      <w:r w:rsidRPr="00905D92">
        <w:rPr>
          <w:rFonts w:eastAsia="Times New Roman"/>
          <w:sz w:val="24"/>
          <w:szCs w:val="24"/>
          <w:lang w:eastAsia="vi-VN"/>
        </w:rPr>
        <w:t>π/2.</w:t>
      </w:r>
      <w:r w:rsidRPr="00905D92">
        <w:rPr>
          <w:rFonts w:eastAsia="Times New Roman"/>
          <w:b/>
          <w:color w:val="0000FF"/>
          <w:sz w:val="24"/>
          <w:szCs w:val="24"/>
          <w:lang w:eastAsia="vi-VN"/>
        </w:rPr>
        <w:tab/>
        <w:t xml:space="preserve">C. </w:t>
      </w:r>
      <w:r w:rsidRPr="00905D92">
        <w:rPr>
          <w:rFonts w:eastAsia="Times New Roman"/>
          <w:sz w:val="24"/>
          <w:szCs w:val="24"/>
          <w:lang w:eastAsia="vi-VN"/>
        </w:rPr>
        <w:t>π/3.</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π/4.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17.  </w:t>
      </w:r>
      <w:r w:rsidRPr="00905D92">
        <w:rPr>
          <w:rFonts w:eastAsia="Calibri"/>
          <w:sz w:val="24"/>
          <w:szCs w:val="24"/>
        </w:rPr>
        <w:t xml:space="preserve">Một người quan sát một chiếc phao trên mặt biển thấy nó nhô lên cao 5 lần trong 8s, và thấy khoảng cách 2 ngọn sóng kế nhau là 2 m. Tốc độ truyền sóng biển là: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2m/s.</w:t>
      </w:r>
      <w:r w:rsidRPr="00905D92">
        <w:rPr>
          <w:rFonts w:eastAsia="Times New Roman"/>
          <w:b/>
          <w:color w:val="0000FF"/>
          <w:sz w:val="24"/>
          <w:szCs w:val="24"/>
          <w:lang w:eastAsia="vi-VN"/>
        </w:rPr>
        <w:tab/>
        <w:t xml:space="preserve">B. </w:t>
      </w:r>
      <w:r w:rsidRPr="00905D92">
        <w:rPr>
          <w:rFonts w:eastAsia="Times New Roman"/>
          <w:sz w:val="24"/>
          <w:szCs w:val="24"/>
          <w:lang w:eastAsia="vi-VN"/>
        </w:rPr>
        <w:t>8m/s.</w:t>
      </w:r>
      <w:r w:rsidRPr="00905D92">
        <w:rPr>
          <w:rFonts w:eastAsia="Times New Roman"/>
          <w:b/>
          <w:color w:val="0000FF"/>
          <w:sz w:val="24"/>
          <w:szCs w:val="24"/>
          <w:lang w:eastAsia="vi-VN"/>
        </w:rPr>
        <w:tab/>
        <w:t xml:space="preserve">C. </w:t>
      </w:r>
      <w:r w:rsidRPr="00905D92">
        <w:rPr>
          <w:rFonts w:eastAsia="Times New Roman"/>
          <w:sz w:val="24"/>
          <w:szCs w:val="24"/>
          <w:lang w:eastAsia="vi-VN"/>
        </w:rPr>
        <w:t>1m/s.</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4m/ s.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18.  </w:t>
      </w:r>
      <w:r w:rsidRPr="00905D92">
        <w:rPr>
          <w:rFonts w:eastAsia="Calibri"/>
          <w:sz w:val="24"/>
          <w:szCs w:val="24"/>
        </w:rPr>
        <w:t xml:space="preserve">Phát biểu nào sau đây </w:t>
      </w:r>
      <w:r w:rsidRPr="00905D92">
        <w:rPr>
          <w:rFonts w:eastAsia="Calibri"/>
          <w:i/>
          <w:sz w:val="24"/>
          <w:szCs w:val="24"/>
        </w:rPr>
        <w:t>sai</w:t>
      </w:r>
      <w:r w:rsidRPr="00905D92">
        <w:rPr>
          <w:rFonts w:eastAsia="Calibri"/>
          <w:sz w:val="24"/>
          <w:szCs w:val="24"/>
        </w:rPr>
        <w:t xml:space="preserve"> khi nói về cơ năng của một dao động đều hòa:</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 xml:space="preserve">Khi vật ở vị trí cân bằng thì động năng đạt giá trị cực đại.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B. </w:t>
      </w:r>
      <w:r w:rsidRPr="00905D92">
        <w:rPr>
          <w:rFonts w:eastAsia="Times New Roman"/>
          <w:sz w:val="24"/>
          <w:szCs w:val="24"/>
          <w:lang w:eastAsia="vi-VN"/>
        </w:rPr>
        <w:t xml:space="preserve">Khi vật chuyển động về vị trí cân bằng thì động năng tăng và thế năng giảm.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C. </w:t>
      </w:r>
      <w:r w:rsidRPr="00905D92">
        <w:rPr>
          <w:rFonts w:eastAsia="Times New Roman"/>
          <w:sz w:val="24"/>
          <w:szCs w:val="24"/>
          <w:lang w:eastAsia="vi-VN"/>
        </w:rPr>
        <w:t xml:space="preserve">Khi gia tốc của vật bằng không thì thế năng bằng cơ năng của dao động.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D. </w:t>
      </w:r>
      <w:r w:rsidRPr="00905D92">
        <w:rPr>
          <w:rFonts w:eastAsia="Times New Roman"/>
          <w:sz w:val="24"/>
          <w:szCs w:val="24"/>
          <w:lang w:eastAsia="vi-VN"/>
        </w:rPr>
        <w:t xml:space="preserve">Động năng bằng thế năng khi li độ </w:t>
      </w:r>
      <w:r w:rsidRPr="00905D92">
        <w:rPr>
          <w:rFonts w:eastAsia="Times New Roman"/>
          <w:position w:val="-28"/>
          <w:sz w:val="24"/>
          <w:szCs w:val="24"/>
          <w:lang w:eastAsia="vi-VN"/>
        </w:rPr>
        <w:object w:dxaOrig="1020" w:dyaOrig="660">
          <v:shape id="_x0000_i1032" type="#_x0000_t75" style="width:51.05pt;height:32.8pt" o:ole="">
            <v:imagedata r:id="rId24" o:title=""/>
          </v:shape>
          <o:OLEObject Type="Embed" ProgID="Equation.DSMT4" ShapeID="_x0000_i1032" DrawAspect="Content" ObjectID="_1614538570" r:id="rId25"/>
        </w:objec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19.  </w:t>
      </w:r>
      <w:r w:rsidRPr="00905D92">
        <w:rPr>
          <w:rFonts w:eastAsia="Calibri"/>
          <w:sz w:val="24"/>
          <w:szCs w:val="24"/>
        </w:rPr>
        <w:t xml:space="preserve">Một con lắc lò xo dao động điều hòa với phương trình x = 4sin(10πt+π/3) cm. Thế năng và động năng của dao động bằng nhau khi vật ở li độ bằng: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b/>
          <w:position w:val="-10"/>
          <w:sz w:val="24"/>
          <w:szCs w:val="24"/>
          <w:lang w:eastAsia="vi-VN"/>
        </w:rPr>
        <w:object w:dxaOrig="980" w:dyaOrig="380">
          <v:shape id="_x0000_i1033" type="#_x0000_t75" style="width:49.65pt;height:19.6pt" o:ole="">
            <v:imagedata r:id="rId26" o:title=""/>
          </v:shape>
          <o:OLEObject Type="Embed" ProgID="Equation.DSMT4" ShapeID="_x0000_i1033" DrawAspect="Content" ObjectID="_1614538571" r:id="rId27"/>
        </w:object>
      </w:r>
      <w:r w:rsidRPr="00905D92">
        <w:rPr>
          <w:rFonts w:eastAsia="Times New Roman"/>
          <w:b/>
          <w:color w:val="0000FF"/>
          <w:sz w:val="24"/>
          <w:szCs w:val="24"/>
          <w:lang w:eastAsia="vi-VN"/>
        </w:rPr>
        <w:tab/>
        <w:t xml:space="preserve">B. </w:t>
      </w:r>
      <w:r w:rsidRPr="00905D92">
        <w:rPr>
          <w:rFonts w:eastAsia="Times New Roman"/>
          <w:b/>
          <w:position w:val="-10"/>
          <w:sz w:val="24"/>
          <w:szCs w:val="24"/>
          <w:lang w:eastAsia="vi-VN"/>
        </w:rPr>
        <w:object w:dxaOrig="639" w:dyaOrig="320">
          <v:shape id="_x0000_i1034" type="#_x0000_t75" style="width:32.35pt;height:16.4pt" o:ole="">
            <v:imagedata r:id="rId28" o:title=""/>
          </v:shape>
          <o:OLEObject Type="Embed" ProgID="Equation.DSMT4" ShapeID="_x0000_i1034" DrawAspect="Content" ObjectID="_1614538572" r:id="rId29"/>
        </w:object>
      </w:r>
      <w:r w:rsidRPr="00905D92">
        <w:rPr>
          <w:rFonts w:eastAsia="Times New Roman"/>
          <w:b/>
          <w:sz w:val="24"/>
          <w:szCs w:val="24"/>
          <w:lang w:eastAsia="vi-VN"/>
        </w:rPr>
        <w:t xml:space="preserve"> </w:t>
      </w:r>
      <w:r w:rsidRPr="00905D92">
        <w:rPr>
          <w:rFonts w:eastAsia="Times New Roman"/>
          <w:b/>
          <w:color w:val="0000FF"/>
          <w:sz w:val="24"/>
          <w:szCs w:val="24"/>
          <w:lang w:eastAsia="vi-VN"/>
        </w:rPr>
        <w:tab/>
        <w:t xml:space="preserve">C. </w:t>
      </w:r>
      <w:r w:rsidRPr="00905D92">
        <w:rPr>
          <w:rFonts w:eastAsia="Times New Roman"/>
          <w:b/>
          <w:position w:val="-10"/>
          <w:sz w:val="24"/>
          <w:szCs w:val="24"/>
          <w:lang w:eastAsia="vi-VN"/>
        </w:rPr>
        <w:object w:dxaOrig="720" w:dyaOrig="320">
          <v:shape id="_x0000_i1035" type="#_x0000_t75" style="width:36pt;height:16.4pt" o:ole="">
            <v:imagedata r:id="rId30" o:title=""/>
          </v:shape>
          <o:OLEObject Type="Embed" ProgID="Equation.DSMT4" ShapeID="_x0000_i1035" DrawAspect="Content" ObjectID="_1614538573" r:id="rId31"/>
        </w:object>
      </w:r>
      <w:r w:rsidRPr="00905D92">
        <w:rPr>
          <w:rFonts w:eastAsia="Times New Roman"/>
          <w:b/>
          <w:sz w:val="24"/>
          <w:szCs w:val="24"/>
          <w:lang w:eastAsia="vi-VN"/>
        </w:rPr>
        <w:t xml:space="preserve"> </w:t>
      </w:r>
      <w:r w:rsidRPr="00905D92">
        <w:rPr>
          <w:rFonts w:eastAsia="Times New Roman"/>
          <w:b/>
          <w:color w:val="0000FF"/>
          <w:sz w:val="24"/>
          <w:szCs w:val="24"/>
          <w:lang w:eastAsia="vi-VN"/>
        </w:rPr>
        <w:tab/>
        <w:t xml:space="preserve">D. </w:t>
      </w:r>
      <w:r w:rsidRPr="00905D92">
        <w:rPr>
          <w:rFonts w:eastAsia="Times New Roman"/>
          <w:b/>
          <w:position w:val="-10"/>
          <w:sz w:val="24"/>
          <w:szCs w:val="24"/>
          <w:lang w:eastAsia="vi-VN"/>
        </w:rPr>
        <w:object w:dxaOrig="980" w:dyaOrig="380">
          <v:shape id="_x0000_i1036" type="#_x0000_t75" style="width:49.65pt;height:19.6pt" o:ole="">
            <v:imagedata r:id="rId32" o:title=""/>
          </v:shape>
          <o:OLEObject Type="Embed" ProgID="Equation.DSMT4" ShapeID="_x0000_i1036" DrawAspect="Content" ObjectID="_1614538574" r:id="rId33"/>
        </w:object>
      </w:r>
      <w:r w:rsidRPr="00905D92">
        <w:rPr>
          <w:rFonts w:eastAsia="Times New Roman"/>
          <w:sz w:val="24"/>
          <w:szCs w:val="24"/>
          <w:lang w:eastAsia="vi-VN"/>
        </w:rPr>
        <w:t xml:space="preserve">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20.  </w:t>
      </w:r>
      <w:r w:rsidRPr="00905D92">
        <w:rPr>
          <w:rFonts w:eastAsia="Calibri"/>
          <w:sz w:val="24"/>
          <w:szCs w:val="24"/>
        </w:rPr>
        <w:t xml:space="preserve">Sóng dừng trên dây có chiều dài L và hai đầu là một điểm nút và một điểm bụng. Hỏi bước sóng dài nhất trên dây là bao nhiêu?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2L.</w:t>
      </w:r>
      <w:r w:rsidRPr="00905D92">
        <w:rPr>
          <w:rFonts w:eastAsia="Times New Roman"/>
          <w:b/>
          <w:color w:val="0000FF"/>
          <w:sz w:val="24"/>
          <w:szCs w:val="24"/>
          <w:lang w:eastAsia="vi-VN"/>
        </w:rPr>
        <w:tab/>
        <w:t xml:space="preserve">B. </w:t>
      </w:r>
      <w:r w:rsidRPr="00905D92">
        <w:rPr>
          <w:rFonts w:eastAsia="Times New Roman"/>
          <w:sz w:val="24"/>
          <w:szCs w:val="24"/>
          <w:lang w:eastAsia="vi-VN"/>
        </w:rPr>
        <w:t>L.</w:t>
      </w:r>
      <w:r w:rsidRPr="00905D92">
        <w:rPr>
          <w:rFonts w:eastAsia="Times New Roman"/>
          <w:b/>
          <w:color w:val="0000FF"/>
          <w:sz w:val="24"/>
          <w:szCs w:val="24"/>
          <w:lang w:eastAsia="vi-VN"/>
        </w:rPr>
        <w:tab/>
        <w:t xml:space="preserve">C. </w:t>
      </w:r>
      <w:r w:rsidRPr="00905D92">
        <w:rPr>
          <w:rFonts w:eastAsia="Times New Roman"/>
          <w:sz w:val="24"/>
          <w:szCs w:val="24"/>
          <w:lang w:eastAsia="vi-VN"/>
        </w:rPr>
        <w:t>L/2.</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4L.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21.  </w:t>
      </w:r>
      <w:r w:rsidRPr="00905D92">
        <w:rPr>
          <w:rFonts w:eastAsia="Calibri"/>
          <w:sz w:val="24"/>
          <w:szCs w:val="24"/>
        </w:rPr>
        <w:t>Một dây đàn dài 60 cm, căng giữa 2 điểm cố định, khi dây đàn dao động với tần số 500 Hz thì trên dây có sóng dừng với 4 bụng sóng. Tốc độ truyền sóng trên dây là:</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75m/s.</w:t>
      </w:r>
      <w:r w:rsidRPr="00905D92">
        <w:rPr>
          <w:rFonts w:eastAsia="Times New Roman"/>
          <w:b/>
          <w:color w:val="0000FF"/>
          <w:sz w:val="24"/>
          <w:szCs w:val="24"/>
          <w:lang w:eastAsia="vi-VN"/>
        </w:rPr>
        <w:tab/>
        <w:t xml:space="preserve">B. </w:t>
      </w:r>
      <w:r w:rsidRPr="00905D92">
        <w:rPr>
          <w:rFonts w:eastAsia="Times New Roman"/>
          <w:sz w:val="24"/>
          <w:szCs w:val="24"/>
          <w:lang w:eastAsia="vi-VN"/>
        </w:rPr>
        <w:t>50m/s.</w:t>
      </w:r>
      <w:r w:rsidRPr="00905D92">
        <w:rPr>
          <w:rFonts w:eastAsia="Times New Roman"/>
          <w:b/>
          <w:color w:val="0000FF"/>
          <w:sz w:val="24"/>
          <w:szCs w:val="24"/>
          <w:lang w:eastAsia="vi-VN"/>
        </w:rPr>
        <w:tab/>
        <w:t xml:space="preserve">C. </w:t>
      </w:r>
      <w:r w:rsidRPr="00905D92">
        <w:rPr>
          <w:rFonts w:eastAsia="Times New Roman"/>
          <w:sz w:val="24"/>
          <w:szCs w:val="24"/>
          <w:lang w:eastAsia="vi-VN"/>
        </w:rPr>
        <w:t>100m/s.</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150m/s.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lastRenderedPageBreak/>
        <w:t xml:space="preserve">Câu 22.  </w:t>
      </w:r>
      <w:r w:rsidRPr="00905D92">
        <w:rPr>
          <w:rFonts w:eastAsia="Calibri"/>
          <w:sz w:val="24"/>
          <w:szCs w:val="24"/>
        </w:rPr>
        <w:t xml:space="preserve">Một dao động tuần hoàn thực hiện được 120 dao động trong 1 phút. Chu kì và tần số của dao động là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T = 0,5s; f = 2Hz.</w:t>
      </w:r>
      <w:r w:rsidRPr="00905D92">
        <w:rPr>
          <w:rFonts w:eastAsia="Times New Roman"/>
          <w:b/>
          <w:color w:val="0000FF"/>
          <w:sz w:val="24"/>
          <w:szCs w:val="24"/>
          <w:lang w:eastAsia="vi-VN"/>
        </w:rPr>
        <w:tab/>
        <w:t xml:space="preserve">B. </w:t>
      </w:r>
      <w:r w:rsidRPr="00905D92">
        <w:rPr>
          <w:rFonts w:eastAsia="Times New Roman"/>
          <w:sz w:val="24"/>
          <w:szCs w:val="24"/>
          <w:lang w:eastAsia="vi-VN"/>
        </w:rPr>
        <w:t>T = 60s; f = 120Hz.</w:t>
      </w:r>
      <w:r w:rsidRPr="00905D92">
        <w:rPr>
          <w:rFonts w:eastAsia="Times New Roman"/>
          <w:b/>
          <w:color w:val="0000FF"/>
          <w:sz w:val="24"/>
          <w:szCs w:val="24"/>
          <w:lang w:eastAsia="vi-VN"/>
        </w:rPr>
        <w:tab/>
        <w:t xml:space="preserve">C. </w:t>
      </w:r>
      <w:r w:rsidRPr="00905D92">
        <w:rPr>
          <w:rFonts w:eastAsia="Times New Roman"/>
          <w:sz w:val="24"/>
          <w:szCs w:val="24"/>
          <w:lang w:eastAsia="vi-VN"/>
        </w:rPr>
        <w:t>T = 2s; f = 0,5Hz.</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T = 0,5s; f = 4Hz.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23.  </w:t>
      </w:r>
      <w:r w:rsidRPr="00905D92">
        <w:rPr>
          <w:rFonts w:eastAsia="Calibri"/>
          <w:sz w:val="24"/>
          <w:szCs w:val="24"/>
        </w:rPr>
        <w:t>Một máy tăng áp có số vòng của hai cuộn dây là 1000 vòng và 500 vòng. Mắc cuộn sơ cấp vào mạng điện 110V – 50Hz. Điện áp giữa hai đầu cuộn thứ cấp có giá trị hiệu dụng và tần số là:</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55V – 25Hz.</w:t>
      </w:r>
      <w:r w:rsidRPr="00905D92">
        <w:rPr>
          <w:rFonts w:eastAsia="Times New Roman"/>
          <w:b/>
          <w:color w:val="0000FF"/>
          <w:sz w:val="24"/>
          <w:szCs w:val="24"/>
          <w:lang w:eastAsia="vi-VN"/>
        </w:rPr>
        <w:tab/>
        <w:t xml:space="preserve">B. </w:t>
      </w:r>
      <w:r w:rsidRPr="00905D92">
        <w:rPr>
          <w:rFonts w:eastAsia="Times New Roman"/>
          <w:sz w:val="24"/>
          <w:szCs w:val="24"/>
          <w:lang w:eastAsia="vi-VN"/>
        </w:rPr>
        <w:t>220V – 100Hz.</w:t>
      </w:r>
      <w:r w:rsidRPr="00905D92">
        <w:rPr>
          <w:rFonts w:eastAsia="Times New Roman"/>
          <w:b/>
          <w:color w:val="0000FF"/>
          <w:sz w:val="24"/>
          <w:szCs w:val="24"/>
          <w:lang w:eastAsia="vi-VN"/>
        </w:rPr>
        <w:tab/>
        <w:t xml:space="preserve">C. </w:t>
      </w:r>
      <w:r w:rsidRPr="00905D92">
        <w:rPr>
          <w:rFonts w:eastAsia="Times New Roman"/>
          <w:sz w:val="24"/>
          <w:szCs w:val="24"/>
          <w:lang w:eastAsia="vi-VN"/>
        </w:rPr>
        <w:t>55V – 50Hz.</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220V – 50Hz.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24.  </w:t>
      </w:r>
      <w:r w:rsidRPr="00905D92">
        <w:rPr>
          <w:rFonts w:eastAsia="Times New Roman"/>
          <w:sz w:val="24"/>
          <w:szCs w:val="24"/>
          <w:lang w:eastAsia="vi-VN"/>
        </w:rPr>
        <w:t xml:space="preserve">Gọi </w:t>
      </w:r>
      <w:r w:rsidRPr="00905D92">
        <w:rPr>
          <w:rFonts w:eastAsia="Times New Roman"/>
          <w:position w:val="-4"/>
          <w:sz w:val="24"/>
          <w:szCs w:val="24"/>
          <w:lang w:val="en-US" w:eastAsia="vi-VN"/>
        </w:rPr>
        <w:object w:dxaOrig="200" w:dyaOrig="320">
          <v:shape id="_x0000_i1037" type="#_x0000_t75" style="width:9.55pt;height:16.4pt" o:ole="">
            <v:imagedata r:id="rId34" o:title=""/>
          </v:shape>
          <o:OLEObject Type="Embed" ProgID="Equation.DSMT4" ShapeID="_x0000_i1037" DrawAspect="Content" ObjectID="_1614538575" r:id="rId35"/>
        </w:object>
      </w:r>
      <w:r w:rsidRPr="00905D92">
        <w:rPr>
          <w:rFonts w:eastAsia="Times New Roman"/>
          <w:sz w:val="24"/>
          <w:szCs w:val="24"/>
          <w:lang w:eastAsia="vi-VN"/>
        </w:rPr>
        <w:t xml:space="preserve"> </w:t>
      </w:r>
      <w:r w:rsidRPr="00905D92">
        <w:rPr>
          <w:rFonts w:eastAsia="Calibri"/>
          <w:sz w:val="24"/>
          <w:szCs w:val="24"/>
        </w:rPr>
        <w:t xml:space="preserve">là hợp lực của các lực tác dụng vào vật làm vật dao động điều hòa. Chọn phát biểu đúng: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A. </w:t>
      </w:r>
      <w:r w:rsidRPr="00905D92">
        <w:rPr>
          <w:rFonts w:eastAsia="Times New Roman"/>
          <w:b/>
          <w:position w:val="-4"/>
          <w:sz w:val="24"/>
          <w:szCs w:val="24"/>
          <w:lang w:eastAsia="vi-VN"/>
        </w:rPr>
        <w:object w:dxaOrig="200" w:dyaOrig="320">
          <v:shape id="_x0000_i1038" type="#_x0000_t75" style="width:9.55pt;height:16.4pt" o:ole="">
            <v:imagedata r:id="rId36" o:title=""/>
          </v:shape>
          <o:OLEObject Type="Embed" ProgID="Equation.DSMT4" ShapeID="_x0000_i1038" DrawAspect="Content" ObjectID="_1614538576" r:id="rId37"/>
        </w:object>
      </w:r>
      <w:r w:rsidRPr="00905D92">
        <w:rPr>
          <w:rFonts w:eastAsia="Times New Roman"/>
          <w:sz w:val="24"/>
          <w:szCs w:val="24"/>
          <w:lang w:eastAsia="vi-VN"/>
        </w:rPr>
        <w:t xml:space="preserve"> luôn luôn ngược hướng với li độ.</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val="fr-FR" w:eastAsia="vi-VN"/>
        </w:rPr>
        <w:t>B</w:t>
      </w:r>
      <w:r w:rsidRPr="00905D92">
        <w:rPr>
          <w:rFonts w:eastAsia="Times New Roman"/>
          <w:b/>
          <w:color w:val="0000FF"/>
          <w:sz w:val="24"/>
          <w:szCs w:val="24"/>
          <w:lang w:eastAsia="vi-VN"/>
        </w:rPr>
        <w:t>.</w:t>
      </w:r>
      <w:r w:rsidRPr="00905D92">
        <w:rPr>
          <w:rFonts w:eastAsia="Times New Roman"/>
          <w:b/>
          <w:color w:val="0000FF"/>
          <w:sz w:val="24"/>
          <w:szCs w:val="24"/>
          <w:lang w:val="fr-FR" w:eastAsia="vi-VN"/>
        </w:rPr>
        <w:t xml:space="preserve"> </w:t>
      </w:r>
      <w:r w:rsidRPr="00905D92">
        <w:rPr>
          <w:rFonts w:eastAsia="Times New Roman"/>
          <w:b/>
          <w:position w:val="-4"/>
          <w:sz w:val="24"/>
          <w:szCs w:val="24"/>
          <w:lang w:eastAsia="vi-VN"/>
        </w:rPr>
        <w:object w:dxaOrig="200" w:dyaOrig="320">
          <v:shape id="_x0000_i1039" type="#_x0000_t75" style="width:9.55pt;height:16.4pt" o:ole="">
            <v:imagedata r:id="rId38" o:title=""/>
          </v:shape>
          <o:OLEObject Type="Embed" ProgID="Equation.DSMT4" ShapeID="_x0000_i1039" DrawAspect="Content" ObjectID="_1614538577" r:id="rId39"/>
        </w:object>
      </w:r>
      <w:r w:rsidRPr="00905D92">
        <w:rPr>
          <w:rFonts w:eastAsia="Times New Roman"/>
          <w:sz w:val="24"/>
          <w:szCs w:val="24"/>
          <w:lang w:eastAsia="vi-VN"/>
        </w:rPr>
        <w:t xml:space="preserve"> là một lực không đổi.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C. </w:t>
      </w:r>
      <w:r w:rsidRPr="00905D92">
        <w:rPr>
          <w:rFonts w:eastAsia="Times New Roman"/>
          <w:b/>
          <w:position w:val="-4"/>
          <w:sz w:val="24"/>
          <w:szCs w:val="24"/>
          <w:lang w:eastAsia="vi-VN"/>
        </w:rPr>
        <w:object w:dxaOrig="200" w:dyaOrig="320">
          <v:shape id="_x0000_i1040" type="#_x0000_t75" style="width:9.55pt;height:16.4pt" o:ole="">
            <v:imagedata r:id="rId40" o:title=""/>
          </v:shape>
          <o:OLEObject Type="Embed" ProgID="Equation.DSMT4" ShapeID="_x0000_i1040" DrawAspect="Content" ObjectID="_1614538578" r:id="rId41"/>
        </w:object>
      </w:r>
      <w:r w:rsidRPr="00905D92">
        <w:rPr>
          <w:rFonts w:eastAsia="Times New Roman"/>
          <w:sz w:val="24"/>
          <w:szCs w:val="24"/>
          <w:lang w:eastAsia="vi-VN"/>
        </w:rPr>
        <w:t xml:space="preserve"> luôn luôn cùng chiều với vận tốc.</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D. </w:t>
      </w:r>
      <w:r w:rsidRPr="00905D92">
        <w:rPr>
          <w:rFonts w:eastAsia="Times New Roman"/>
          <w:b/>
          <w:position w:val="-4"/>
          <w:sz w:val="24"/>
          <w:szCs w:val="24"/>
          <w:lang w:eastAsia="vi-VN"/>
        </w:rPr>
        <w:object w:dxaOrig="200" w:dyaOrig="320">
          <v:shape id="_x0000_i1041" type="#_x0000_t75" style="width:9.55pt;height:16.4pt" o:ole="">
            <v:imagedata r:id="rId42" o:title=""/>
          </v:shape>
          <o:OLEObject Type="Embed" ProgID="Equation.DSMT4" ShapeID="_x0000_i1041" DrawAspect="Content" ObjectID="_1614538579" r:id="rId43"/>
        </w:object>
      </w:r>
      <w:r w:rsidRPr="00905D92">
        <w:rPr>
          <w:rFonts w:eastAsia="Times New Roman"/>
          <w:sz w:val="24"/>
          <w:szCs w:val="24"/>
          <w:lang w:eastAsia="vi-VN"/>
        </w:rPr>
        <w:t xml:space="preserve"> là lực có độ lớn thay đổi và chiều không đổi.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25.  </w:t>
      </w:r>
      <w:r w:rsidRPr="00905D92">
        <w:rPr>
          <w:rFonts w:eastAsia="Calibri"/>
          <w:sz w:val="24"/>
          <w:szCs w:val="24"/>
        </w:rPr>
        <w:t>Mạch điện nối tiếp gồm điện trở thuần R, cuộn dây thuần cảm có độ tự cảm L và tụ điện</w:t>
      </w:r>
      <w:r w:rsidRPr="00905D92">
        <w:rPr>
          <w:rFonts w:eastAsia="Calibri"/>
          <w:b/>
          <w:color w:val="0000FF"/>
          <w:sz w:val="24"/>
          <w:szCs w:val="24"/>
        </w:rPr>
        <w:t xml:space="preserve"> </w:t>
      </w:r>
      <w:r w:rsidRPr="00905D92">
        <w:rPr>
          <w:rFonts w:eastAsia="Calibri"/>
          <w:sz w:val="24"/>
          <w:szCs w:val="24"/>
        </w:rPr>
        <w:t>có điện dung</w:t>
      </w:r>
      <w:r w:rsidRPr="00905D92">
        <w:rPr>
          <w:rFonts w:eastAsia="Calibri"/>
          <w:b/>
          <w:sz w:val="24"/>
          <w:szCs w:val="24"/>
        </w:rPr>
        <w:t xml:space="preserve"> </w:t>
      </w:r>
      <w:r w:rsidRPr="00905D92">
        <w:rPr>
          <w:rFonts w:eastAsia="Calibri"/>
          <w:b/>
          <w:position w:val="-6"/>
          <w:sz w:val="24"/>
          <w:szCs w:val="24"/>
          <w:lang w:val="en-US"/>
        </w:rPr>
        <w:object w:dxaOrig="260" w:dyaOrig="279">
          <v:shape id="_x0000_i1042" type="#_x0000_t75" style="width:13.65pt;height:13.65pt" o:ole="">
            <v:imagedata r:id="rId44" o:title=""/>
          </v:shape>
          <o:OLEObject Type="Embed" ProgID="Equation.DSMT4" ShapeID="_x0000_i1042" DrawAspect="Content" ObjectID="_1614538580" r:id="rId45"/>
        </w:object>
      </w:r>
      <w:r w:rsidRPr="00905D92">
        <w:rPr>
          <w:rFonts w:eastAsia="Calibri"/>
          <w:b/>
          <w:color w:val="0000FF"/>
          <w:sz w:val="24"/>
          <w:szCs w:val="24"/>
        </w:rPr>
        <w:t xml:space="preserve"> </w:t>
      </w:r>
      <w:r w:rsidRPr="00905D92">
        <w:rPr>
          <w:rFonts w:eastAsia="Calibri"/>
          <w:sz w:val="24"/>
          <w:szCs w:val="24"/>
        </w:rPr>
        <w:t>Hai đầu đoạn mạch có điện áp xoay chiều có tần số và điện áp hiệu dụng không đổi. Dùng vôn kế có điện trở rất lớn, lần lượt đo điện áp ở hai đầu đoạn mạch, hai đầu tụ điện và hai đầu cuộn dây thì số chỉ của vôn kế tương ứng là U, U</w:t>
      </w:r>
      <w:r w:rsidRPr="00905D92">
        <w:rPr>
          <w:rFonts w:eastAsia="Calibri"/>
          <w:sz w:val="24"/>
          <w:szCs w:val="24"/>
          <w:vertAlign w:val="subscript"/>
        </w:rPr>
        <w:t>C</w:t>
      </w:r>
      <w:r w:rsidRPr="00905D92">
        <w:rPr>
          <w:rFonts w:eastAsia="Calibri"/>
          <w:sz w:val="24"/>
          <w:szCs w:val="24"/>
        </w:rPr>
        <w:t xml:space="preserve"> và U</w:t>
      </w:r>
      <w:r w:rsidRPr="00905D92">
        <w:rPr>
          <w:rFonts w:eastAsia="Calibri"/>
          <w:sz w:val="24"/>
          <w:szCs w:val="24"/>
          <w:vertAlign w:val="subscript"/>
        </w:rPr>
        <w:t>L</w:t>
      </w:r>
      <w:r w:rsidRPr="00905D92">
        <w:rPr>
          <w:rFonts w:eastAsia="Calibri"/>
          <w:sz w:val="24"/>
          <w:szCs w:val="24"/>
        </w:rPr>
        <w:t>. Biết U = U</w:t>
      </w:r>
      <w:r w:rsidRPr="00905D92">
        <w:rPr>
          <w:rFonts w:eastAsia="Calibri"/>
          <w:sz w:val="24"/>
          <w:szCs w:val="24"/>
          <w:vertAlign w:val="subscript"/>
        </w:rPr>
        <w:t>C</w:t>
      </w:r>
      <w:r w:rsidRPr="00905D92">
        <w:rPr>
          <w:rFonts w:eastAsia="Calibri"/>
          <w:sz w:val="24"/>
          <w:szCs w:val="24"/>
        </w:rPr>
        <w:t xml:space="preserve"> = 2U</w:t>
      </w:r>
      <w:r w:rsidRPr="00905D92">
        <w:rPr>
          <w:rFonts w:eastAsia="Calibri"/>
          <w:sz w:val="24"/>
          <w:szCs w:val="24"/>
          <w:vertAlign w:val="subscript"/>
        </w:rPr>
        <w:t>L</w:t>
      </w:r>
      <w:r w:rsidRPr="00905D92">
        <w:rPr>
          <w:rFonts w:eastAsia="Calibri"/>
          <w:sz w:val="24"/>
          <w:szCs w:val="24"/>
        </w:rPr>
        <w:t xml:space="preserve">. Hệ số công suất của mạch điện là: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cos</w:t>
      </w:r>
      <w:r w:rsidRPr="00905D92">
        <w:rPr>
          <w:rFonts w:eastAsia="Segoe UI Symbol"/>
          <w:sz w:val="24"/>
          <w:szCs w:val="24"/>
          <w:lang w:eastAsia="vi-VN"/>
        </w:rPr>
        <w:t xml:space="preserve">φ = </w:t>
      </w:r>
      <w:r w:rsidRPr="00905D92">
        <w:rPr>
          <w:rFonts w:eastAsia="Segoe UI Symbol"/>
          <w:position w:val="-24"/>
          <w:sz w:val="24"/>
          <w:szCs w:val="24"/>
          <w:lang w:eastAsia="vi-VN"/>
        </w:rPr>
        <w:object w:dxaOrig="240" w:dyaOrig="620">
          <v:shape id="_x0000_i1043" type="#_x0000_t75" style="width:11.85pt;height:31.45pt" o:ole="">
            <v:imagedata r:id="rId46" o:title=""/>
          </v:shape>
          <o:OLEObject Type="Embed" ProgID="Equation.DSMT4" ShapeID="_x0000_i1043" DrawAspect="Content" ObjectID="_1614538581" r:id="rId47"/>
        </w:object>
      </w:r>
      <w:r w:rsidRPr="00905D92">
        <w:rPr>
          <w:rFonts w:eastAsia="Times New Roman"/>
          <w:b/>
          <w:color w:val="0000FF"/>
          <w:sz w:val="24"/>
          <w:szCs w:val="24"/>
          <w:lang w:eastAsia="vi-VN"/>
        </w:rPr>
        <w:tab/>
        <w:t xml:space="preserve">B. </w:t>
      </w:r>
      <w:r w:rsidRPr="00905D92">
        <w:rPr>
          <w:rFonts w:eastAsia="Times New Roman"/>
          <w:sz w:val="24"/>
          <w:szCs w:val="24"/>
          <w:lang w:eastAsia="vi-VN"/>
        </w:rPr>
        <w:t>cos</w:t>
      </w:r>
      <w:r w:rsidRPr="00905D92">
        <w:rPr>
          <w:rFonts w:eastAsia="Segoe UI Symbol"/>
          <w:sz w:val="24"/>
          <w:szCs w:val="24"/>
          <w:lang w:eastAsia="vi-VN"/>
        </w:rPr>
        <w:t xml:space="preserve">φ = </w:t>
      </w:r>
      <w:r w:rsidRPr="00905D92">
        <w:rPr>
          <w:rFonts w:eastAsia="Segoe UI Symbol"/>
          <w:position w:val="-24"/>
          <w:sz w:val="24"/>
          <w:szCs w:val="24"/>
          <w:lang w:eastAsia="vi-VN"/>
        </w:rPr>
        <w:object w:dxaOrig="400" w:dyaOrig="680">
          <v:shape id="_x0000_i1044" type="#_x0000_t75" style="width:20.05pt;height:33.7pt" o:ole="">
            <v:imagedata r:id="rId48" o:title=""/>
          </v:shape>
          <o:OLEObject Type="Embed" ProgID="Equation.DSMT4" ShapeID="_x0000_i1044" DrawAspect="Content" ObjectID="_1614538582" r:id="rId49"/>
        </w:object>
      </w:r>
      <w:r w:rsidRPr="00905D92">
        <w:rPr>
          <w:rFonts w:eastAsia="Times New Roman"/>
          <w:b/>
          <w:color w:val="0000FF"/>
          <w:sz w:val="24"/>
          <w:szCs w:val="24"/>
          <w:lang w:eastAsia="vi-VN"/>
        </w:rPr>
        <w:tab/>
        <w:t xml:space="preserve">C. </w:t>
      </w:r>
      <w:r w:rsidRPr="00905D92">
        <w:rPr>
          <w:rFonts w:eastAsia="Times New Roman"/>
          <w:sz w:val="24"/>
          <w:szCs w:val="24"/>
          <w:lang w:eastAsia="vi-VN"/>
        </w:rPr>
        <w:t>cos</w:t>
      </w:r>
      <w:r w:rsidRPr="00905D92">
        <w:rPr>
          <w:rFonts w:eastAsia="Segoe UI Symbol"/>
          <w:sz w:val="24"/>
          <w:szCs w:val="24"/>
          <w:lang w:eastAsia="vi-VN"/>
        </w:rPr>
        <w:t xml:space="preserve">φ = </w:t>
      </w:r>
      <w:r w:rsidRPr="00905D92">
        <w:rPr>
          <w:rFonts w:eastAsia="Segoe UI Symbol"/>
          <w:position w:val="-24"/>
          <w:sz w:val="24"/>
          <w:szCs w:val="24"/>
          <w:lang w:eastAsia="vi-VN"/>
        </w:rPr>
        <w:object w:dxaOrig="420" w:dyaOrig="680">
          <v:shape id="_x0000_i1045" type="#_x0000_t75" style="width:20.95pt;height:33.7pt" o:ole="">
            <v:imagedata r:id="rId50" o:title=""/>
          </v:shape>
          <o:OLEObject Type="Embed" ProgID="Equation.DSMT4" ShapeID="_x0000_i1045" DrawAspect="Content" ObjectID="_1614538583" r:id="rId51"/>
        </w:object>
      </w:r>
      <w:r w:rsidRPr="00905D92">
        <w:rPr>
          <w:rFonts w:eastAsia="Segoe UI Symbol"/>
          <w:b/>
          <w:color w:val="0000FF"/>
          <w:sz w:val="24"/>
          <w:szCs w:val="24"/>
        </w:rPr>
        <w:tab/>
      </w:r>
      <w:r w:rsidRPr="00905D92">
        <w:rPr>
          <w:rFonts w:eastAsia="Times New Roman"/>
          <w:b/>
          <w:color w:val="0000FF"/>
          <w:sz w:val="24"/>
          <w:szCs w:val="24"/>
          <w:lang w:eastAsia="vi-VN"/>
        </w:rPr>
        <w:t xml:space="preserve">D. </w:t>
      </w:r>
      <w:r w:rsidRPr="00905D92">
        <w:rPr>
          <w:rFonts w:eastAsia="Times New Roman"/>
          <w:sz w:val="24"/>
          <w:szCs w:val="24"/>
          <w:lang w:eastAsia="vi-VN"/>
        </w:rPr>
        <w:t>cos</w:t>
      </w:r>
      <w:r w:rsidRPr="00905D92">
        <w:rPr>
          <w:rFonts w:eastAsia="Segoe UI Symbol"/>
          <w:sz w:val="24"/>
          <w:szCs w:val="24"/>
          <w:lang w:eastAsia="vi-VN"/>
        </w:rPr>
        <w:t>φ</w:t>
      </w:r>
      <w:r w:rsidRPr="00905D92">
        <w:rPr>
          <w:rFonts w:eastAsia="Times New Roman"/>
          <w:sz w:val="24"/>
          <w:szCs w:val="24"/>
          <w:lang w:eastAsia="vi-VN"/>
        </w:rPr>
        <w:t xml:space="preserve"> = 1.</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26.  </w:t>
      </w:r>
      <w:r w:rsidRPr="00905D92">
        <w:rPr>
          <w:rFonts w:eastAsia="Calibri"/>
          <w:sz w:val="24"/>
          <w:szCs w:val="24"/>
        </w:rPr>
        <w:t>Hai chất điểm dao động có li độ phụ thuộc theo thời gian được biểu diễn tương ứng bởi hai đồ thị (1) và (2) như hình vẽ. Nhận xét nào dưới đây đúng khi nói về dao động của hai chất điểm?</w:t>
      </w:r>
      <w:r w:rsidRPr="00905D92">
        <w:rPr>
          <w:rFonts w:eastAsia="Calibri"/>
          <w:noProof/>
          <w:sz w:val="24"/>
          <w:szCs w:val="24"/>
        </w:rPr>
        <w:t xml:space="preserve">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Calibri"/>
          <w:noProof/>
          <w:sz w:val="24"/>
          <w:szCs w:val="24"/>
          <w:lang w:val="en-US"/>
        </w:rPr>
        <w:drawing>
          <wp:inline distT="0" distB="0" distL="0" distR="0" wp14:anchorId="1691E203" wp14:editId="75985804">
            <wp:extent cx="2531745" cy="1065530"/>
            <wp:effectExtent l="0" t="0" r="0" b="0"/>
            <wp:docPr id="5" name="Hình ảnh 5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5" name="4F410D2.tmp"/>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531745" cy="1065530"/>
                    </a:xfrm>
                    <a:prstGeom prst="rect">
                      <a:avLst/>
                    </a:prstGeom>
                  </pic:spPr>
                </pic:pic>
              </a:graphicData>
            </a:graphic>
          </wp:inline>
        </w:drawing>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Hai chất điểm đều thực hiện dao động điều hòa với cùng chu kỳ.</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B. </w:t>
      </w:r>
      <w:r w:rsidRPr="00905D92">
        <w:rPr>
          <w:rFonts w:eastAsia="Times New Roman"/>
          <w:sz w:val="24"/>
          <w:szCs w:val="24"/>
          <w:lang w:eastAsia="vi-VN"/>
        </w:rPr>
        <w:t>Đồ thị (1) biểu diễn chất điểm dao động tắt dần cùng chu kỳ với chất điểm còn lại.</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C. </w:t>
      </w:r>
      <w:r w:rsidRPr="00905D92">
        <w:rPr>
          <w:rFonts w:eastAsia="Times New Roman"/>
          <w:sz w:val="24"/>
          <w:szCs w:val="24"/>
          <w:lang w:eastAsia="vi-VN"/>
        </w:rPr>
        <w:t>Hai chất điểm đều thực hiện dao động điều hòa và cùng pha ban đầu.</w:t>
      </w:r>
    </w:p>
    <w:p w:rsidR="009A24EA" w:rsidRPr="00905D92" w:rsidRDefault="009A24EA" w:rsidP="009A24EA">
      <w:pPr>
        <w:tabs>
          <w:tab w:val="left" w:pos="283"/>
          <w:tab w:val="left" w:pos="2835"/>
          <w:tab w:val="left" w:pos="5386"/>
          <w:tab w:val="left" w:pos="7937"/>
        </w:tabs>
        <w:spacing w:after="0" w:line="288" w:lineRule="auto"/>
        <w:ind w:firstLine="283"/>
        <w:contextualSpacing/>
        <w:jc w:val="both"/>
        <w:rPr>
          <w:rFonts w:eastAsia="Times New Roman"/>
          <w:sz w:val="24"/>
          <w:szCs w:val="24"/>
          <w:lang w:eastAsia="vi-VN"/>
        </w:rPr>
      </w:pPr>
      <w:r w:rsidRPr="00905D92">
        <w:rPr>
          <w:rFonts w:eastAsia="Times New Roman"/>
          <w:b/>
          <w:color w:val="0000FF"/>
          <w:sz w:val="24"/>
          <w:szCs w:val="24"/>
          <w:lang w:eastAsia="vi-VN"/>
        </w:rPr>
        <w:t xml:space="preserve">D. </w:t>
      </w:r>
      <w:r w:rsidRPr="00905D92">
        <w:rPr>
          <w:rFonts w:eastAsia="Times New Roman"/>
          <w:sz w:val="24"/>
          <w:szCs w:val="24"/>
          <w:lang w:eastAsia="vi-VN"/>
        </w:rPr>
        <w:t>Đồ thị (1) biểu diễn chất điểm dao động cưỡng bức với tần số ngoại lực cưỡng bức bằng tần số dao động của chất điểm còn lại.</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27.  </w:t>
      </w:r>
      <w:r w:rsidRPr="00905D92">
        <w:rPr>
          <w:rFonts w:eastAsia="Calibri"/>
          <w:sz w:val="24"/>
          <w:szCs w:val="24"/>
        </w:rPr>
        <w:t xml:space="preserve">Đoạn mạch nối tiếp có điện trở thuần R = 40 </w:t>
      </w:r>
      <w:r w:rsidRPr="00905D92">
        <w:rPr>
          <w:rFonts w:eastAsia="Segoe UI Symbol"/>
          <w:sz w:val="24"/>
          <w:szCs w:val="24"/>
        </w:rPr>
        <w:t>Ω</w:t>
      </w:r>
      <w:r w:rsidRPr="00905D92">
        <w:rPr>
          <w:rFonts w:eastAsia="Calibri"/>
          <w:sz w:val="24"/>
          <w:szCs w:val="24"/>
        </w:rPr>
        <w:t xml:space="preserve">; cuộn dây thuần cảm có độ tự cảm </w:t>
      </w:r>
      <w:r w:rsidRPr="00905D92">
        <w:rPr>
          <w:rFonts w:eastAsia="Calibri"/>
          <w:position w:val="-22"/>
          <w:sz w:val="24"/>
          <w:szCs w:val="24"/>
          <w:lang w:val="en-US"/>
        </w:rPr>
        <w:object w:dxaOrig="999" w:dyaOrig="600">
          <v:shape id="_x0000_i1046" type="#_x0000_t75" style="width:49.65pt;height:30.1pt" o:ole="">
            <v:imagedata r:id="rId53" o:title=""/>
          </v:shape>
          <o:OLEObject Type="Embed" ProgID="Equation.DSMT4" ShapeID="_x0000_i1046" DrawAspect="Content" ObjectID="_1614538584" r:id="rId54"/>
        </w:object>
      </w:r>
      <w:r w:rsidRPr="00905D92">
        <w:rPr>
          <w:rFonts w:eastAsia="Calibri"/>
          <w:sz w:val="24"/>
          <w:szCs w:val="24"/>
        </w:rPr>
        <w:t xml:space="preserve"> tụ điện có điện dung C = 10</w:t>
      </w:r>
      <w:r w:rsidRPr="00905D92">
        <w:rPr>
          <w:rFonts w:eastAsia="Calibri"/>
          <w:sz w:val="24"/>
          <w:szCs w:val="24"/>
          <w:vertAlign w:val="superscript"/>
        </w:rPr>
        <w:t>-3</w:t>
      </w:r>
      <w:r w:rsidRPr="00905D92">
        <w:rPr>
          <w:rFonts w:eastAsia="Calibri"/>
          <w:sz w:val="24"/>
          <w:szCs w:val="24"/>
        </w:rPr>
        <w:t xml:space="preserve">/π F. Cho biết tần số của dòng điện trong mạch là 50 Hz và điện áp hiệu dụng ở hai đầu điện trở R là 80V. Điện áp hiệu dụng ở hai đầu đoạn mạch là: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800080"/>
          <w:sz w:val="24"/>
          <w:szCs w:val="24"/>
          <w:lang w:val="fr-FR"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150V.</w:t>
      </w:r>
      <w:r w:rsidRPr="00905D92">
        <w:rPr>
          <w:rFonts w:eastAsia="Times New Roman"/>
          <w:b/>
          <w:color w:val="0000FF"/>
          <w:sz w:val="24"/>
          <w:szCs w:val="24"/>
          <w:lang w:eastAsia="vi-VN"/>
        </w:rPr>
        <w:tab/>
        <w:t xml:space="preserve">B. </w:t>
      </w:r>
      <w:r w:rsidRPr="00905D92">
        <w:rPr>
          <w:rFonts w:eastAsia="Times New Roman"/>
          <w:sz w:val="24"/>
          <w:szCs w:val="24"/>
          <w:lang w:eastAsia="vi-VN"/>
        </w:rPr>
        <w:t>100V.</w:t>
      </w:r>
      <w:r w:rsidRPr="00905D92">
        <w:rPr>
          <w:rFonts w:eastAsia="Times New Roman"/>
          <w:b/>
          <w:color w:val="0000FF"/>
          <w:sz w:val="24"/>
          <w:szCs w:val="24"/>
          <w:lang w:eastAsia="vi-VN"/>
        </w:rPr>
        <w:tab/>
        <w:t xml:space="preserve">C. </w:t>
      </w:r>
      <w:r w:rsidRPr="00905D92">
        <w:rPr>
          <w:rFonts w:eastAsia="Times New Roman"/>
          <w:sz w:val="24"/>
          <w:szCs w:val="24"/>
          <w:lang w:eastAsia="vi-VN"/>
        </w:rPr>
        <w:t>200V.</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50V.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28.  </w:t>
      </w:r>
      <w:r w:rsidRPr="00905D92">
        <w:rPr>
          <w:rFonts w:eastAsia="Calibri"/>
          <w:sz w:val="24"/>
          <w:szCs w:val="24"/>
        </w:rPr>
        <w:t xml:space="preserve">Con lắc lò xo gồm vật m = 0,5kg và lò xo k = 50 N/m dao động điều hòa, tại thời điểm vật có li độ 3cm thì vận tốc là 0,4m/s. Biên độ của dao động là: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4cm.</w:t>
      </w:r>
      <w:r w:rsidRPr="00905D92">
        <w:rPr>
          <w:rFonts w:eastAsia="Times New Roman"/>
          <w:b/>
          <w:color w:val="0000FF"/>
          <w:sz w:val="24"/>
          <w:szCs w:val="24"/>
          <w:lang w:eastAsia="vi-VN"/>
        </w:rPr>
        <w:tab/>
        <w:t xml:space="preserve">B. </w:t>
      </w:r>
      <w:r w:rsidRPr="00905D92">
        <w:rPr>
          <w:rFonts w:eastAsia="Times New Roman"/>
          <w:sz w:val="24"/>
          <w:szCs w:val="24"/>
          <w:lang w:eastAsia="vi-VN"/>
        </w:rPr>
        <w:t>3cm.</w:t>
      </w:r>
      <w:r w:rsidRPr="00905D92">
        <w:rPr>
          <w:rFonts w:eastAsia="Times New Roman"/>
          <w:b/>
          <w:color w:val="0000FF"/>
          <w:sz w:val="24"/>
          <w:szCs w:val="24"/>
          <w:lang w:eastAsia="vi-VN"/>
        </w:rPr>
        <w:tab/>
        <w:t xml:space="preserve">C. </w:t>
      </w:r>
      <w:r w:rsidRPr="00905D92">
        <w:rPr>
          <w:rFonts w:eastAsia="Times New Roman"/>
          <w:sz w:val="24"/>
          <w:szCs w:val="24"/>
          <w:lang w:eastAsia="vi-VN"/>
        </w:rPr>
        <w:t>8cm.</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5cm.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29.  </w:t>
      </w:r>
      <w:r w:rsidRPr="00905D92">
        <w:rPr>
          <w:rFonts w:eastAsia="Calibri"/>
          <w:sz w:val="24"/>
          <w:szCs w:val="24"/>
        </w:rPr>
        <w:t xml:space="preserve">Chất điểm M chuyển động tròn đều trên đường tròn có đường kính 0,2m và tần số là 5 vòng/s. Hình chiếu của M lên một đường kính của đường tròn có chuyển động là: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 xml:space="preserve">Dao động điều hòa với biên độ 20 cm và tần số là 10π Hz.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B. </w:t>
      </w:r>
      <w:r w:rsidRPr="00905D92">
        <w:rPr>
          <w:rFonts w:eastAsia="Times New Roman"/>
          <w:sz w:val="24"/>
          <w:szCs w:val="24"/>
          <w:lang w:eastAsia="vi-VN"/>
        </w:rPr>
        <w:t xml:space="preserve">Dao động điều hòa với biên độ 20 cm và tần số là 5 Hz.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C. </w:t>
      </w:r>
      <w:r w:rsidRPr="00905D92">
        <w:rPr>
          <w:rFonts w:eastAsia="Times New Roman"/>
          <w:sz w:val="24"/>
          <w:szCs w:val="24"/>
          <w:lang w:eastAsia="vi-VN"/>
        </w:rPr>
        <w:t xml:space="preserve">Dao động điều hòa với biên độ 10 cm và tần số là 5 Hz.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lastRenderedPageBreak/>
        <w:t xml:space="preserve">D. </w:t>
      </w:r>
      <w:r w:rsidRPr="00905D92">
        <w:rPr>
          <w:rFonts w:eastAsia="Times New Roman"/>
          <w:sz w:val="24"/>
          <w:szCs w:val="24"/>
          <w:lang w:eastAsia="vi-VN"/>
        </w:rPr>
        <w:t xml:space="preserve">Dao động điều hòa với biên độ 10 cm và tần số là 10π Hz.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30.  </w:t>
      </w:r>
      <w:r w:rsidRPr="00905D92">
        <w:rPr>
          <w:rFonts w:eastAsia="Calibri"/>
          <w:sz w:val="24"/>
          <w:szCs w:val="24"/>
        </w:rPr>
        <w:t>Đoạn mạch gồm các phần tử R, L, C mắc nối tiếp có hiện tượng cộng hưởng điện. Hệ thức nào sau đây là Không đúng:</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R = Z.</w:t>
      </w:r>
      <w:r w:rsidRPr="00905D92">
        <w:rPr>
          <w:rFonts w:eastAsia="Times New Roman"/>
          <w:b/>
          <w:color w:val="0000FF"/>
          <w:sz w:val="24"/>
          <w:szCs w:val="24"/>
          <w:lang w:eastAsia="vi-VN"/>
        </w:rPr>
        <w:tab/>
        <w:t xml:space="preserve">B. </w:t>
      </w:r>
      <w:r w:rsidRPr="00905D92">
        <w:rPr>
          <w:rFonts w:eastAsia="Times New Roman"/>
          <w:sz w:val="24"/>
          <w:szCs w:val="24"/>
          <w:lang w:eastAsia="vi-VN"/>
        </w:rPr>
        <w:t>U</w:t>
      </w:r>
      <w:r w:rsidRPr="00905D92">
        <w:rPr>
          <w:rFonts w:eastAsia="Times New Roman"/>
          <w:sz w:val="24"/>
          <w:szCs w:val="24"/>
          <w:vertAlign w:val="subscript"/>
          <w:lang w:eastAsia="vi-VN"/>
        </w:rPr>
        <w:t xml:space="preserve">L </w:t>
      </w:r>
      <w:r w:rsidRPr="00905D92">
        <w:rPr>
          <w:rFonts w:eastAsia="Times New Roman"/>
          <w:sz w:val="24"/>
          <w:szCs w:val="24"/>
          <w:lang w:eastAsia="vi-VN"/>
        </w:rPr>
        <w:t>= U</w:t>
      </w:r>
      <w:r w:rsidRPr="00905D92">
        <w:rPr>
          <w:rFonts w:eastAsia="Times New Roman"/>
          <w:sz w:val="24"/>
          <w:szCs w:val="24"/>
          <w:vertAlign w:val="subscript"/>
          <w:lang w:eastAsia="vi-VN"/>
        </w:rPr>
        <w:t>C</w:t>
      </w:r>
      <w:r w:rsidRPr="00905D92">
        <w:rPr>
          <w:rFonts w:eastAsia="Times New Roman"/>
          <w:b/>
          <w:color w:val="0000FF"/>
          <w:sz w:val="24"/>
          <w:szCs w:val="24"/>
          <w:vertAlign w:val="subscript"/>
          <w:lang w:eastAsia="vi-VN"/>
        </w:rPr>
        <w:tab/>
      </w:r>
      <w:r w:rsidRPr="00905D92">
        <w:rPr>
          <w:rFonts w:eastAsia="Times New Roman"/>
          <w:b/>
          <w:color w:val="0000FF"/>
          <w:sz w:val="24"/>
          <w:szCs w:val="24"/>
          <w:lang w:eastAsia="vi-VN"/>
        </w:rPr>
        <w:t xml:space="preserve">C. </w:t>
      </w:r>
      <w:r w:rsidRPr="00905D92">
        <w:rPr>
          <w:rFonts w:eastAsia="Times New Roman"/>
          <w:sz w:val="24"/>
          <w:szCs w:val="24"/>
          <w:lang w:eastAsia="vi-VN"/>
        </w:rPr>
        <w:t>ωC = 1/ωL.</w:t>
      </w:r>
      <w:r w:rsidRPr="00905D92">
        <w:rPr>
          <w:rFonts w:eastAsia="Times New Roman"/>
          <w:b/>
          <w:color w:val="0000FF"/>
          <w:sz w:val="24"/>
          <w:szCs w:val="24"/>
          <w:lang w:eastAsia="vi-VN"/>
        </w:rPr>
        <w:tab/>
        <w:t xml:space="preserve">D. </w:t>
      </w:r>
      <w:r w:rsidRPr="00905D92">
        <w:rPr>
          <w:rFonts w:eastAsia="Times New Roman"/>
          <w:sz w:val="24"/>
          <w:szCs w:val="24"/>
          <w:lang w:eastAsia="vi-VN"/>
        </w:rPr>
        <w:t>ω</w:t>
      </w:r>
      <w:r w:rsidRPr="00905D92">
        <w:rPr>
          <w:rFonts w:eastAsia="Times New Roman"/>
          <w:sz w:val="24"/>
          <w:szCs w:val="24"/>
          <w:vertAlign w:val="superscript"/>
          <w:lang w:eastAsia="vi-VN"/>
        </w:rPr>
        <w:t>2</w:t>
      </w:r>
      <w:r w:rsidRPr="00905D92">
        <w:rPr>
          <w:rFonts w:eastAsia="Times New Roman"/>
          <w:sz w:val="24"/>
          <w:szCs w:val="24"/>
          <w:lang w:eastAsia="vi-VN"/>
        </w:rPr>
        <w:t xml:space="preserve">LC+1 = 0.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31.  </w:t>
      </w:r>
      <w:r w:rsidRPr="00905D92">
        <w:rPr>
          <w:rFonts w:eastAsia="Calibri"/>
          <w:sz w:val="24"/>
          <w:szCs w:val="24"/>
        </w:rPr>
        <w:t>Cho một vật dao động điều hòa với chu kì 1,5s và biên độ 4 cm. Thời gian ngắn nhất để vật đi được 2 cm từ vị trí x = - 4 cm là:</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800080"/>
          <w:sz w:val="24"/>
          <w:szCs w:val="24"/>
          <w:lang w:val="fr-FR"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t = 0,25</w:t>
      </w:r>
      <w:r w:rsidRPr="00905D92">
        <w:rPr>
          <w:rFonts w:eastAsia="Times New Roman"/>
          <w:sz w:val="24"/>
          <w:szCs w:val="24"/>
          <w:lang w:val="fr-FR" w:eastAsia="vi-VN"/>
        </w:rPr>
        <w:t xml:space="preserve"> </w:t>
      </w:r>
      <w:r w:rsidRPr="00905D92">
        <w:rPr>
          <w:rFonts w:eastAsia="Times New Roman"/>
          <w:sz w:val="24"/>
          <w:szCs w:val="24"/>
          <w:lang w:eastAsia="vi-VN"/>
        </w:rPr>
        <w:t>s.</w:t>
      </w:r>
      <w:r w:rsidRPr="00905D92">
        <w:rPr>
          <w:rFonts w:eastAsia="Times New Roman"/>
          <w:b/>
          <w:color w:val="0000FF"/>
          <w:sz w:val="24"/>
          <w:szCs w:val="24"/>
          <w:lang w:eastAsia="vi-VN"/>
        </w:rPr>
        <w:tab/>
        <w:t xml:space="preserve">B. </w:t>
      </w:r>
      <w:r w:rsidRPr="00905D92">
        <w:rPr>
          <w:rFonts w:eastAsia="Times New Roman"/>
          <w:sz w:val="24"/>
          <w:szCs w:val="24"/>
          <w:lang w:eastAsia="vi-VN"/>
        </w:rPr>
        <w:t>t = 0,5</w:t>
      </w:r>
      <w:r w:rsidRPr="00905D92">
        <w:rPr>
          <w:rFonts w:eastAsia="Times New Roman"/>
          <w:sz w:val="24"/>
          <w:szCs w:val="24"/>
          <w:lang w:val="fr-FR" w:eastAsia="vi-VN"/>
        </w:rPr>
        <w:t xml:space="preserve"> </w:t>
      </w:r>
      <w:r w:rsidRPr="00905D92">
        <w:rPr>
          <w:rFonts w:eastAsia="Times New Roman"/>
          <w:sz w:val="24"/>
          <w:szCs w:val="24"/>
          <w:lang w:eastAsia="vi-VN"/>
        </w:rPr>
        <w:t>s.</w:t>
      </w:r>
      <w:r w:rsidRPr="00905D92">
        <w:rPr>
          <w:rFonts w:eastAsia="Times New Roman"/>
          <w:b/>
          <w:color w:val="0000FF"/>
          <w:sz w:val="24"/>
          <w:szCs w:val="24"/>
          <w:lang w:eastAsia="vi-VN"/>
        </w:rPr>
        <w:tab/>
        <w:t xml:space="preserve">C. </w:t>
      </w:r>
      <w:r w:rsidRPr="00905D92">
        <w:rPr>
          <w:rFonts w:eastAsia="Times New Roman"/>
          <w:sz w:val="24"/>
          <w:szCs w:val="24"/>
          <w:lang w:eastAsia="vi-VN"/>
        </w:rPr>
        <w:t>t = 1/6</w:t>
      </w:r>
      <w:r w:rsidRPr="00905D92">
        <w:rPr>
          <w:rFonts w:eastAsia="Times New Roman"/>
          <w:sz w:val="24"/>
          <w:szCs w:val="24"/>
          <w:lang w:val="fr-FR" w:eastAsia="vi-VN"/>
        </w:rPr>
        <w:t xml:space="preserve"> </w:t>
      </w:r>
      <w:r w:rsidRPr="00905D92">
        <w:rPr>
          <w:rFonts w:eastAsia="Times New Roman"/>
          <w:sz w:val="24"/>
          <w:szCs w:val="24"/>
          <w:lang w:eastAsia="vi-VN"/>
        </w:rPr>
        <w:t>s.</w:t>
      </w:r>
      <w:r w:rsidRPr="00905D92">
        <w:rPr>
          <w:rFonts w:eastAsia="Times New Roman"/>
          <w:b/>
          <w:color w:val="0000FF"/>
          <w:sz w:val="24"/>
          <w:szCs w:val="24"/>
          <w:lang w:eastAsia="vi-VN"/>
        </w:rPr>
        <w:tab/>
        <w:t xml:space="preserve">D. </w:t>
      </w:r>
      <w:r w:rsidRPr="00905D92">
        <w:rPr>
          <w:rFonts w:eastAsia="Times New Roman"/>
          <w:sz w:val="24"/>
          <w:szCs w:val="24"/>
          <w:lang w:eastAsia="vi-VN"/>
        </w:rPr>
        <w:t>t = 1</w:t>
      </w:r>
      <w:r w:rsidRPr="00905D92">
        <w:rPr>
          <w:rFonts w:eastAsia="Times New Roman"/>
          <w:sz w:val="24"/>
          <w:szCs w:val="24"/>
          <w:lang w:val="fr-FR" w:eastAsia="vi-VN"/>
        </w:rPr>
        <w:t xml:space="preserve"> </w:t>
      </w:r>
      <w:r w:rsidRPr="00905D92">
        <w:rPr>
          <w:rFonts w:eastAsia="Times New Roman"/>
          <w:sz w:val="24"/>
          <w:szCs w:val="24"/>
          <w:lang w:eastAsia="vi-VN"/>
        </w:rPr>
        <w:t xml:space="preserve">s.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32.  </w:t>
      </w:r>
      <w:r w:rsidRPr="00905D92">
        <w:rPr>
          <w:rFonts w:eastAsia="Calibri"/>
          <w:sz w:val="24"/>
          <w:szCs w:val="24"/>
        </w:rPr>
        <w:t xml:space="preserve">Trong mạch điện xoay chiều R,L,C </w:t>
      </w:r>
      <w:r w:rsidRPr="001B2D65">
        <w:rPr>
          <w:rFonts w:eastAsia="Calibri"/>
          <w:sz w:val="24"/>
          <w:szCs w:val="24"/>
        </w:rPr>
        <w:t xml:space="preserve">mắc </w:t>
      </w:r>
      <w:r w:rsidRPr="00905D92">
        <w:rPr>
          <w:rFonts w:eastAsia="Calibri"/>
          <w:sz w:val="24"/>
          <w:szCs w:val="24"/>
        </w:rPr>
        <w:t xml:space="preserve">nối tiếp đang có tính dung kháng, khi ta tăng tần số dòng điện thì cường độ dòng điện qua đoạn mạch sẽ: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5655CE">
        <w:rPr>
          <w:rFonts w:eastAsia="Times New Roman"/>
          <w:b/>
          <w:color w:val="0000FF"/>
          <w:sz w:val="24"/>
          <w:szCs w:val="24"/>
          <w:lang w:eastAsia="vi-VN"/>
        </w:rPr>
        <w:t>A</w:t>
      </w:r>
      <w:r w:rsidRPr="00905D92">
        <w:rPr>
          <w:rFonts w:eastAsia="Times New Roman"/>
          <w:b/>
          <w:color w:val="0000FF"/>
          <w:sz w:val="24"/>
          <w:szCs w:val="24"/>
          <w:lang w:eastAsia="vi-VN"/>
        </w:rPr>
        <w:t xml:space="preserve">. </w:t>
      </w:r>
      <w:r w:rsidRPr="00905D92">
        <w:rPr>
          <w:rFonts w:eastAsia="Times New Roman"/>
          <w:sz w:val="24"/>
          <w:szCs w:val="24"/>
          <w:lang w:eastAsia="vi-VN"/>
        </w:rPr>
        <w:t>tăng lên rồi giảm.</w:t>
      </w:r>
      <w:r w:rsidRPr="00905D92">
        <w:rPr>
          <w:rFonts w:eastAsia="Times New Roman"/>
          <w:b/>
          <w:color w:val="0000FF"/>
          <w:sz w:val="24"/>
          <w:szCs w:val="24"/>
          <w:lang w:eastAsia="vi-VN"/>
        </w:rPr>
        <w:tab/>
        <w:t xml:space="preserve">B. </w:t>
      </w:r>
      <w:r w:rsidRPr="00905D92">
        <w:rPr>
          <w:rFonts w:eastAsia="Times New Roman"/>
          <w:sz w:val="24"/>
          <w:szCs w:val="24"/>
          <w:lang w:eastAsia="vi-VN"/>
        </w:rPr>
        <w:t>giảm dần rồi răng dần.</w:t>
      </w:r>
      <w:r w:rsidRPr="00905D92">
        <w:rPr>
          <w:rFonts w:eastAsia="Times New Roman"/>
          <w:b/>
          <w:color w:val="0000FF"/>
          <w:sz w:val="24"/>
          <w:szCs w:val="24"/>
          <w:lang w:eastAsia="vi-VN"/>
        </w:rPr>
        <w:tab/>
        <w:t xml:space="preserve">C. </w:t>
      </w:r>
      <w:r w:rsidRPr="00905D92">
        <w:rPr>
          <w:rFonts w:eastAsia="Times New Roman"/>
          <w:sz w:val="24"/>
          <w:szCs w:val="24"/>
          <w:lang w:eastAsia="vi-VN"/>
        </w:rPr>
        <w:t>giảm dần.</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tăng dần.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33.  </w:t>
      </w:r>
      <w:r w:rsidRPr="00905D92">
        <w:rPr>
          <w:rFonts w:eastAsia="Calibri"/>
          <w:sz w:val="24"/>
          <w:szCs w:val="24"/>
        </w:rPr>
        <w:t>Một mạch điện xoay chiều chứa hai trong 3 phần tử R, L,</w:t>
      </w:r>
      <w:r w:rsidRPr="00905D92">
        <w:rPr>
          <w:rFonts w:eastAsia="Calibri"/>
          <w:b/>
          <w:color w:val="0000FF"/>
          <w:position w:val="-6"/>
          <w:sz w:val="24"/>
          <w:szCs w:val="24"/>
        </w:rPr>
        <w:object w:dxaOrig="260" w:dyaOrig="279">
          <v:shape id="_x0000_i1047" type="#_x0000_t75" style="width:13.65pt;height:13.65pt" o:ole="">
            <v:imagedata r:id="rId55" o:title=""/>
          </v:shape>
          <o:OLEObject Type="Embed" ProgID="Equation.DSMT4" ShapeID="_x0000_i1047" DrawAspect="Content" ObjectID="_1614538585" r:id="rId56"/>
        </w:object>
      </w:r>
      <w:r w:rsidRPr="00905D92">
        <w:rPr>
          <w:rFonts w:eastAsia="Calibri"/>
          <w:b/>
          <w:color w:val="0000FF"/>
          <w:sz w:val="24"/>
          <w:szCs w:val="24"/>
        </w:rPr>
        <w:t xml:space="preserve"> </w:t>
      </w:r>
      <w:r w:rsidRPr="00905D92">
        <w:rPr>
          <w:rFonts w:eastAsia="Calibri"/>
          <w:sz w:val="24"/>
          <w:szCs w:val="24"/>
        </w:rPr>
        <w:t>Cho biết cường độ dòng điện qua mạch sớm pha hơn điện áp ở hai đầu mạch điện là 90</w:t>
      </w:r>
      <w:r w:rsidRPr="00905D92">
        <w:rPr>
          <w:rFonts w:eastAsia="Calibri"/>
          <w:sz w:val="24"/>
          <w:szCs w:val="24"/>
          <w:vertAlign w:val="superscript"/>
        </w:rPr>
        <w:t>o</w:t>
      </w:r>
      <w:r w:rsidRPr="00905D92">
        <w:rPr>
          <w:rFonts w:eastAsia="Calibri"/>
          <w:sz w:val="24"/>
          <w:szCs w:val="24"/>
        </w:rPr>
        <w:t xml:space="preserve">. Trong mạch điện có: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R và L.</w:t>
      </w:r>
      <w:r w:rsidRPr="00905D92">
        <w:rPr>
          <w:rFonts w:eastAsia="Times New Roman"/>
          <w:b/>
          <w:color w:val="0000FF"/>
          <w:sz w:val="24"/>
          <w:szCs w:val="24"/>
          <w:lang w:eastAsia="vi-VN"/>
        </w:rPr>
        <w:tab/>
        <w:t xml:space="preserve">B. </w:t>
      </w:r>
      <w:r w:rsidRPr="00905D92">
        <w:rPr>
          <w:rFonts w:eastAsia="Times New Roman"/>
          <w:sz w:val="24"/>
          <w:szCs w:val="24"/>
          <w:lang w:eastAsia="vi-VN"/>
        </w:rPr>
        <w:t>L và C với Z</w:t>
      </w:r>
      <w:r w:rsidRPr="00905D92">
        <w:rPr>
          <w:rFonts w:eastAsia="Times New Roman"/>
          <w:sz w:val="24"/>
          <w:szCs w:val="24"/>
          <w:vertAlign w:val="subscript"/>
          <w:lang w:eastAsia="vi-VN"/>
        </w:rPr>
        <w:t xml:space="preserve">L </w:t>
      </w:r>
      <w:r w:rsidRPr="00905D92">
        <w:rPr>
          <w:rFonts w:eastAsia="Times New Roman"/>
          <w:sz w:val="24"/>
          <w:szCs w:val="24"/>
          <w:lang w:eastAsia="vi-VN"/>
        </w:rPr>
        <w:t>&gt; Z</w:t>
      </w:r>
      <w:r w:rsidRPr="00905D92">
        <w:rPr>
          <w:rFonts w:eastAsia="Times New Roman"/>
          <w:sz w:val="24"/>
          <w:szCs w:val="24"/>
          <w:vertAlign w:val="subscript"/>
          <w:lang w:eastAsia="vi-VN"/>
        </w:rPr>
        <w:t>C</w:t>
      </w:r>
      <w:r w:rsidRPr="00905D92">
        <w:rPr>
          <w:rFonts w:eastAsia="Times New Roman"/>
          <w:b/>
          <w:color w:val="0000FF"/>
          <w:sz w:val="24"/>
          <w:szCs w:val="24"/>
          <w:vertAlign w:val="subscript"/>
          <w:lang w:eastAsia="vi-VN"/>
        </w:rPr>
        <w:tab/>
      </w:r>
      <w:r w:rsidRPr="00905D92">
        <w:rPr>
          <w:rFonts w:eastAsia="Times New Roman"/>
          <w:b/>
          <w:color w:val="0000FF"/>
          <w:sz w:val="24"/>
          <w:szCs w:val="24"/>
          <w:lang w:eastAsia="vi-VN"/>
        </w:rPr>
        <w:t xml:space="preserve">C. </w:t>
      </w:r>
      <w:r w:rsidRPr="00905D92">
        <w:rPr>
          <w:rFonts w:eastAsia="Times New Roman"/>
          <w:sz w:val="24"/>
          <w:szCs w:val="24"/>
          <w:lang w:eastAsia="vi-VN"/>
        </w:rPr>
        <w:t>L và C với Z</w:t>
      </w:r>
      <w:r w:rsidRPr="00905D92">
        <w:rPr>
          <w:rFonts w:eastAsia="Times New Roman"/>
          <w:sz w:val="24"/>
          <w:szCs w:val="24"/>
          <w:vertAlign w:val="subscript"/>
          <w:lang w:eastAsia="vi-VN"/>
        </w:rPr>
        <w:t xml:space="preserve">L </w:t>
      </w:r>
      <w:r w:rsidRPr="00905D92">
        <w:rPr>
          <w:rFonts w:eastAsia="Times New Roman"/>
          <w:sz w:val="24"/>
          <w:szCs w:val="24"/>
          <w:lang w:eastAsia="vi-VN"/>
        </w:rPr>
        <w:t>&lt; Z</w:t>
      </w:r>
      <w:r w:rsidRPr="00905D92">
        <w:rPr>
          <w:rFonts w:eastAsia="Times New Roman"/>
          <w:sz w:val="24"/>
          <w:szCs w:val="24"/>
          <w:vertAlign w:val="subscript"/>
          <w:lang w:eastAsia="vi-VN"/>
        </w:rPr>
        <w:t>C</w:t>
      </w:r>
      <w:r w:rsidRPr="00905D92">
        <w:rPr>
          <w:rFonts w:eastAsia="Times New Roman"/>
          <w:b/>
          <w:color w:val="0000FF"/>
          <w:sz w:val="24"/>
          <w:szCs w:val="24"/>
          <w:vertAlign w:val="subscript"/>
          <w:lang w:eastAsia="vi-VN"/>
        </w:rPr>
        <w:tab/>
      </w:r>
      <w:r w:rsidRPr="00905D92">
        <w:rPr>
          <w:rFonts w:eastAsia="Times New Roman"/>
          <w:b/>
          <w:color w:val="0000FF"/>
          <w:sz w:val="24"/>
          <w:szCs w:val="24"/>
          <w:lang w:eastAsia="vi-VN"/>
        </w:rPr>
        <w:t xml:space="preserve">D. </w:t>
      </w:r>
      <w:r w:rsidRPr="00905D92">
        <w:rPr>
          <w:rFonts w:eastAsia="Times New Roman"/>
          <w:sz w:val="24"/>
          <w:szCs w:val="24"/>
          <w:lang w:eastAsia="vi-VN"/>
        </w:rPr>
        <w:t>R và C</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34.  </w:t>
      </w:r>
      <w:r w:rsidRPr="00905D92">
        <w:rPr>
          <w:rFonts w:eastAsia="Calibri"/>
          <w:sz w:val="24"/>
          <w:szCs w:val="24"/>
        </w:rPr>
        <w:t>Trong dao động điều hòa của con lắc lò xo nằm ngang. Chọn phát biểu Sai:</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 xml:space="preserve">Lực đàn hồi phụ thuộc vào độ cứng của lò xo.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B. </w:t>
      </w:r>
      <w:r w:rsidRPr="00905D92">
        <w:rPr>
          <w:rFonts w:eastAsia="Times New Roman"/>
          <w:sz w:val="24"/>
          <w:szCs w:val="24"/>
          <w:lang w:eastAsia="vi-VN"/>
        </w:rPr>
        <w:t xml:space="preserve">Lực đàn hồi phụ thuộc vào li độ.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C. </w:t>
      </w:r>
      <w:r w:rsidRPr="00905D92">
        <w:rPr>
          <w:rFonts w:eastAsia="Times New Roman"/>
          <w:sz w:val="24"/>
          <w:szCs w:val="24"/>
          <w:lang w:eastAsia="vi-VN"/>
        </w:rPr>
        <w:t xml:space="preserve">Lực đàn hồi phụ thuộc vào khối lượng của vật nặng.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D. </w:t>
      </w:r>
      <w:r w:rsidRPr="00905D92">
        <w:rPr>
          <w:rFonts w:eastAsia="Times New Roman"/>
          <w:sz w:val="24"/>
          <w:szCs w:val="24"/>
          <w:lang w:eastAsia="vi-VN"/>
        </w:rPr>
        <w:t xml:space="preserve">Lực đàn hồi của lò xo luôn luôn hướng về vị trí cân bằng.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35.  </w:t>
      </w:r>
      <w:r w:rsidRPr="00905D92">
        <w:rPr>
          <w:rFonts w:eastAsia="Calibri"/>
          <w:sz w:val="24"/>
          <w:szCs w:val="24"/>
        </w:rPr>
        <w:t>Cho cường độ âm chuẩn I</w:t>
      </w:r>
      <w:r w:rsidRPr="00905D92">
        <w:rPr>
          <w:rFonts w:eastAsia="Calibri"/>
          <w:sz w:val="24"/>
          <w:szCs w:val="24"/>
          <w:vertAlign w:val="subscript"/>
        </w:rPr>
        <w:t xml:space="preserve">0 </w:t>
      </w:r>
      <w:r w:rsidRPr="00905D92">
        <w:rPr>
          <w:rFonts w:eastAsia="Calibri"/>
          <w:sz w:val="24"/>
          <w:szCs w:val="24"/>
        </w:rPr>
        <w:t>= 10</w:t>
      </w:r>
      <w:r w:rsidRPr="00905D92">
        <w:rPr>
          <w:rFonts w:eastAsia="Calibri"/>
          <w:sz w:val="24"/>
          <w:szCs w:val="24"/>
          <w:vertAlign w:val="superscript"/>
        </w:rPr>
        <w:t xml:space="preserve">-12 </w:t>
      </w:r>
      <w:r w:rsidRPr="00905D92">
        <w:rPr>
          <w:rFonts w:eastAsia="Calibri"/>
          <w:sz w:val="24"/>
          <w:szCs w:val="24"/>
        </w:rPr>
        <w:t>W/m</w:t>
      </w:r>
      <w:r w:rsidRPr="00905D92">
        <w:rPr>
          <w:rFonts w:eastAsia="Calibri"/>
          <w:sz w:val="24"/>
          <w:szCs w:val="24"/>
          <w:vertAlign w:val="superscript"/>
        </w:rPr>
        <w:t>2</w:t>
      </w:r>
      <w:r w:rsidRPr="00905D92">
        <w:rPr>
          <w:rFonts w:eastAsia="Calibri"/>
          <w:sz w:val="24"/>
          <w:szCs w:val="24"/>
        </w:rPr>
        <w:t>. Một âm có mức cường độ âm 80dB thì cường độ âm là:</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800080"/>
          <w:sz w:val="24"/>
          <w:szCs w:val="24"/>
          <w:lang w:val="en-US"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10</w:t>
      </w:r>
      <w:r w:rsidRPr="00905D92">
        <w:rPr>
          <w:rFonts w:eastAsia="Times New Roman"/>
          <w:sz w:val="24"/>
          <w:szCs w:val="24"/>
          <w:vertAlign w:val="superscript"/>
          <w:lang w:eastAsia="vi-VN"/>
        </w:rPr>
        <w:t>-4</w:t>
      </w:r>
      <w:r w:rsidRPr="00905D92">
        <w:rPr>
          <w:rFonts w:eastAsia="Times New Roman"/>
          <w:sz w:val="24"/>
          <w:szCs w:val="24"/>
          <w:vertAlign w:val="superscript"/>
          <w:lang w:val="en-US" w:eastAsia="vi-VN"/>
        </w:rPr>
        <w:t xml:space="preserve"> </w:t>
      </w:r>
      <w:r w:rsidRPr="00905D92">
        <w:rPr>
          <w:rFonts w:eastAsia="Times New Roman"/>
          <w:sz w:val="24"/>
          <w:szCs w:val="24"/>
          <w:lang w:eastAsia="vi-VN"/>
        </w:rPr>
        <w:t>W/m</w:t>
      </w:r>
      <w:r w:rsidRPr="00905D92">
        <w:rPr>
          <w:rFonts w:eastAsia="Times New Roman"/>
          <w:sz w:val="24"/>
          <w:szCs w:val="24"/>
          <w:vertAlign w:val="superscript"/>
          <w:lang w:eastAsia="vi-VN"/>
        </w:rPr>
        <w:t>2</w:t>
      </w:r>
      <w:r w:rsidRPr="00905D92">
        <w:rPr>
          <w:rFonts w:eastAsia="Times New Roman"/>
          <w:sz w:val="24"/>
          <w:szCs w:val="24"/>
          <w:lang w:eastAsia="vi-VN"/>
        </w:rPr>
        <w:t>.</w:t>
      </w:r>
      <w:r w:rsidRPr="00905D92">
        <w:rPr>
          <w:rFonts w:eastAsia="Times New Roman"/>
          <w:b/>
          <w:color w:val="0000FF"/>
          <w:sz w:val="24"/>
          <w:szCs w:val="24"/>
          <w:lang w:eastAsia="vi-VN"/>
        </w:rPr>
        <w:tab/>
        <w:t xml:space="preserve">B. </w:t>
      </w:r>
      <w:r w:rsidRPr="00905D92">
        <w:rPr>
          <w:rFonts w:eastAsia="Times New Roman"/>
          <w:sz w:val="24"/>
          <w:szCs w:val="24"/>
          <w:lang w:eastAsia="vi-VN"/>
        </w:rPr>
        <w:t>10</w:t>
      </w:r>
      <w:r w:rsidRPr="00905D92">
        <w:rPr>
          <w:rFonts w:eastAsia="Times New Roman"/>
          <w:sz w:val="24"/>
          <w:szCs w:val="24"/>
          <w:vertAlign w:val="superscript"/>
          <w:lang w:eastAsia="vi-VN"/>
        </w:rPr>
        <w:t>-5</w:t>
      </w:r>
      <w:r w:rsidRPr="00905D92">
        <w:rPr>
          <w:rFonts w:eastAsia="Times New Roman"/>
          <w:sz w:val="24"/>
          <w:szCs w:val="24"/>
          <w:vertAlign w:val="superscript"/>
          <w:lang w:val="en-US" w:eastAsia="vi-VN"/>
        </w:rPr>
        <w:t xml:space="preserve"> </w:t>
      </w:r>
      <w:r w:rsidRPr="00905D92">
        <w:rPr>
          <w:rFonts w:eastAsia="Times New Roman"/>
          <w:sz w:val="24"/>
          <w:szCs w:val="24"/>
          <w:lang w:eastAsia="vi-VN"/>
        </w:rPr>
        <w:t>W/m</w:t>
      </w:r>
      <w:r w:rsidRPr="00905D92">
        <w:rPr>
          <w:rFonts w:eastAsia="Times New Roman"/>
          <w:sz w:val="24"/>
          <w:szCs w:val="24"/>
          <w:vertAlign w:val="superscript"/>
          <w:lang w:eastAsia="vi-VN"/>
        </w:rPr>
        <w:t>2</w:t>
      </w:r>
      <w:r w:rsidRPr="00905D92">
        <w:rPr>
          <w:rFonts w:eastAsia="Times New Roman"/>
          <w:sz w:val="24"/>
          <w:szCs w:val="24"/>
          <w:lang w:eastAsia="vi-VN"/>
        </w:rPr>
        <w:t>.</w:t>
      </w:r>
      <w:r w:rsidRPr="00905D92">
        <w:rPr>
          <w:rFonts w:eastAsia="Times New Roman"/>
          <w:b/>
          <w:color w:val="0000FF"/>
          <w:sz w:val="24"/>
          <w:szCs w:val="24"/>
          <w:lang w:eastAsia="vi-VN"/>
        </w:rPr>
        <w:tab/>
        <w:t xml:space="preserve">C. </w:t>
      </w:r>
      <w:r w:rsidRPr="00905D92">
        <w:rPr>
          <w:rFonts w:eastAsia="Times New Roman"/>
          <w:sz w:val="24"/>
          <w:szCs w:val="24"/>
          <w:lang w:eastAsia="vi-VN"/>
        </w:rPr>
        <w:t>10</w:t>
      </w:r>
      <w:r w:rsidRPr="00905D92">
        <w:rPr>
          <w:rFonts w:eastAsia="Times New Roman"/>
          <w:sz w:val="24"/>
          <w:szCs w:val="24"/>
          <w:vertAlign w:val="superscript"/>
          <w:lang w:eastAsia="vi-VN"/>
        </w:rPr>
        <w:t>-8</w:t>
      </w:r>
      <w:r w:rsidRPr="00905D92">
        <w:rPr>
          <w:rFonts w:eastAsia="Times New Roman"/>
          <w:sz w:val="24"/>
          <w:szCs w:val="24"/>
          <w:vertAlign w:val="superscript"/>
          <w:lang w:val="en-US" w:eastAsia="vi-VN"/>
        </w:rPr>
        <w:t xml:space="preserve"> </w:t>
      </w:r>
      <w:r w:rsidRPr="00905D92">
        <w:rPr>
          <w:rFonts w:eastAsia="Times New Roman"/>
          <w:sz w:val="24"/>
          <w:szCs w:val="24"/>
          <w:lang w:eastAsia="vi-VN"/>
        </w:rPr>
        <w:t>W/m</w:t>
      </w:r>
      <w:r w:rsidRPr="00905D92">
        <w:rPr>
          <w:rFonts w:eastAsia="Times New Roman"/>
          <w:sz w:val="24"/>
          <w:szCs w:val="24"/>
          <w:vertAlign w:val="superscript"/>
          <w:lang w:eastAsia="vi-VN"/>
        </w:rPr>
        <w:t>2</w:t>
      </w:r>
      <w:r w:rsidRPr="00905D92">
        <w:rPr>
          <w:rFonts w:eastAsia="Times New Roman"/>
          <w:sz w:val="24"/>
          <w:szCs w:val="24"/>
          <w:lang w:eastAsia="vi-VN"/>
        </w:rPr>
        <w:t>.</w:t>
      </w:r>
      <w:r w:rsidRPr="00905D92">
        <w:rPr>
          <w:rFonts w:eastAsia="Times New Roman"/>
          <w:b/>
          <w:color w:val="0000FF"/>
          <w:sz w:val="24"/>
          <w:szCs w:val="24"/>
          <w:lang w:eastAsia="vi-VN"/>
        </w:rPr>
        <w:tab/>
        <w:t xml:space="preserve">D. </w:t>
      </w:r>
      <w:r w:rsidRPr="00905D92">
        <w:rPr>
          <w:rFonts w:eastAsia="Times New Roman"/>
          <w:sz w:val="24"/>
          <w:szCs w:val="24"/>
          <w:lang w:eastAsia="vi-VN"/>
        </w:rPr>
        <w:t>10</w:t>
      </w:r>
      <w:r w:rsidRPr="00905D92">
        <w:rPr>
          <w:rFonts w:eastAsia="Times New Roman"/>
          <w:sz w:val="24"/>
          <w:szCs w:val="24"/>
          <w:vertAlign w:val="superscript"/>
          <w:lang w:eastAsia="vi-VN"/>
        </w:rPr>
        <w:t>-10</w:t>
      </w:r>
      <w:r w:rsidRPr="00905D92">
        <w:rPr>
          <w:rFonts w:eastAsia="Times New Roman"/>
          <w:sz w:val="24"/>
          <w:szCs w:val="24"/>
          <w:vertAlign w:val="superscript"/>
          <w:lang w:val="en-US" w:eastAsia="vi-VN"/>
        </w:rPr>
        <w:t xml:space="preserve"> </w:t>
      </w:r>
      <w:r w:rsidRPr="00905D92">
        <w:rPr>
          <w:rFonts w:eastAsia="Times New Roman"/>
          <w:sz w:val="24"/>
          <w:szCs w:val="24"/>
          <w:lang w:eastAsia="vi-VN"/>
        </w:rPr>
        <w:t>W/m</w:t>
      </w:r>
      <w:r w:rsidRPr="00905D92">
        <w:rPr>
          <w:rFonts w:eastAsia="Times New Roman"/>
          <w:sz w:val="24"/>
          <w:szCs w:val="24"/>
          <w:vertAlign w:val="superscript"/>
          <w:lang w:eastAsia="vi-VN"/>
        </w:rPr>
        <w:t>2</w:t>
      </w:r>
      <w:r w:rsidRPr="00905D92">
        <w:rPr>
          <w:rFonts w:eastAsia="Times New Roman"/>
          <w:sz w:val="24"/>
          <w:szCs w:val="24"/>
          <w:lang w:eastAsia="vi-VN"/>
        </w:rPr>
        <w:t xml:space="preserve">.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36.  </w:t>
      </w:r>
      <w:r w:rsidRPr="00905D92">
        <w:rPr>
          <w:rFonts w:eastAsia="Calibri"/>
          <w:sz w:val="24"/>
          <w:szCs w:val="24"/>
        </w:rPr>
        <w:t>Để khảo sát giao thoa sóng cơ, người ta bố trí trên mặt nước nằm ngang hai nguồn kết hợp. Hai nguồn này dao động điều hòa theo phương thẳng đứng, cùng pha. Xem biên độ sóng không thay đổi trong quá trình truyền sóng. Các điểm thuộc mặt nước và năm trên đường trung trực của đoạn S</w:t>
      </w:r>
      <w:r w:rsidRPr="00905D92">
        <w:rPr>
          <w:rFonts w:eastAsia="Calibri"/>
          <w:sz w:val="24"/>
          <w:szCs w:val="24"/>
          <w:vertAlign w:val="subscript"/>
        </w:rPr>
        <w:t>1</w:t>
      </w:r>
      <w:r w:rsidRPr="00905D92">
        <w:rPr>
          <w:rFonts w:eastAsia="Calibri"/>
          <w:sz w:val="24"/>
          <w:szCs w:val="24"/>
        </w:rPr>
        <w:t>S</w:t>
      </w:r>
      <w:r w:rsidRPr="00905D92">
        <w:rPr>
          <w:rFonts w:eastAsia="Calibri"/>
          <w:sz w:val="24"/>
          <w:szCs w:val="24"/>
          <w:vertAlign w:val="subscript"/>
        </w:rPr>
        <w:t>2</w:t>
      </w:r>
      <w:r w:rsidRPr="00905D92">
        <w:rPr>
          <w:rFonts w:eastAsia="Calibri"/>
          <w:sz w:val="24"/>
          <w:szCs w:val="24"/>
        </w:rPr>
        <w:t xml:space="preserve"> sẽ</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Dao động với biên độ cực tiểu.</w:t>
      </w:r>
      <w:r w:rsidRPr="00905D92">
        <w:rPr>
          <w:rFonts w:eastAsia="Times New Roman"/>
          <w:b/>
          <w:color w:val="0000FF"/>
          <w:sz w:val="24"/>
          <w:szCs w:val="24"/>
          <w:lang w:eastAsia="vi-VN"/>
        </w:rPr>
        <w:tab/>
        <w:t xml:space="preserve">B. </w:t>
      </w:r>
      <w:r w:rsidRPr="00905D92">
        <w:rPr>
          <w:rFonts w:eastAsia="Times New Roman"/>
          <w:sz w:val="24"/>
          <w:szCs w:val="24"/>
          <w:lang w:eastAsia="vi-VN"/>
        </w:rPr>
        <w:t xml:space="preserve">Không dao động.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C. </w:t>
      </w:r>
      <w:r w:rsidRPr="00905D92">
        <w:rPr>
          <w:rFonts w:eastAsia="Times New Roman"/>
          <w:sz w:val="24"/>
          <w:szCs w:val="24"/>
          <w:lang w:eastAsia="vi-VN"/>
        </w:rPr>
        <w:t>Dao động với biên độ cực đại.</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Dao động với biên độ bằng nửa biên độ cực đại.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37.  </w:t>
      </w:r>
      <w:r w:rsidRPr="00905D92">
        <w:rPr>
          <w:rFonts w:eastAsia="Calibri"/>
          <w:sz w:val="24"/>
          <w:szCs w:val="24"/>
        </w:rPr>
        <w:t xml:space="preserve">Một con lắc đơn dao động ổn định dưới tác dụng của ngoại lực có tần số f. Khi người ta tăng dần giá trị của f từ 0 thì: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Biên độ dao động không đổi.</w:t>
      </w:r>
      <w:r w:rsidRPr="00905D92">
        <w:rPr>
          <w:rFonts w:eastAsia="Times New Roman"/>
          <w:b/>
          <w:color w:val="0000FF"/>
          <w:sz w:val="24"/>
          <w:szCs w:val="24"/>
          <w:lang w:eastAsia="vi-VN"/>
        </w:rPr>
        <w:tab/>
        <w:t xml:space="preserve">B. </w:t>
      </w:r>
      <w:r w:rsidRPr="00905D92">
        <w:rPr>
          <w:rFonts w:eastAsia="Times New Roman"/>
          <w:sz w:val="24"/>
          <w:szCs w:val="24"/>
          <w:lang w:eastAsia="vi-VN"/>
        </w:rPr>
        <w:t xml:space="preserve">Biên độ dao động giảm dần.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C. </w:t>
      </w:r>
      <w:r w:rsidRPr="00905D92">
        <w:rPr>
          <w:rFonts w:eastAsia="Times New Roman"/>
          <w:sz w:val="24"/>
          <w:szCs w:val="24"/>
          <w:lang w:eastAsia="vi-VN"/>
        </w:rPr>
        <w:t>Biên độ dao động tăng dần.</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Biên độ dao động tăng dần rồi giảm dần.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38.  </w:t>
      </w:r>
      <w:r w:rsidRPr="00905D92">
        <w:rPr>
          <w:rFonts w:eastAsia="Calibri"/>
          <w:sz w:val="24"/>
          <w:szCs w:val="24"/>
        </w:rPr>
        <w:t>Đặt điện áp u = U</w:t>
      </w:r>
      <w:r w:rsidRPr="00905D92">
        <w:rPr>
          <w:rFonts w:eastAsia="Calibri"/>
          <w:sz w:val="24"/>
          <w:szCs w:val="24"/>
          <w:vertAlign w:val="subscript"/>
        </w:rPr>
        <w:t>0</w:t>
      </w:r>
      <w:r w:rsidRPr="00905D92">
        <w:rPr>
          <w:rFonts w:eastAsia="Calibri"/>
          <w:sz w:val="24"/>
          <w:szCs w:val="24"/>
        </w:rPr>
        <w:t>cos2</w:t>
      </w:r>
      <w:r w:rsidRPr="00905D92">
        <w:rPr>
          <w:rFonts w:eastAsia="Calibri"/>
          <w:position w:val="-6"/>
          <w:sz w:val="24"/>
          <w:szCs w:val="24"/>
        </w:rPr>
        <w:object w:dxaOrig="200" w:dyaOrig="220">
          <v:shape id="_x0000_i1048" type="#_x0000_t75" style="width:9.55pt;height:10.5pt" o:ole="">
            <v:imagedata r:id="rId57" o:title=""/>
          </v:shape>
          <o:OLEObject Type="Embed" ProgID="Equation.DSMT4" ShapeID="_x0000_i1048" DrawAspect="Content" ObjectID="_1614538586" r:id="rId58"/>
        </w:object>
      </w:r>
      <w:r w:rsidRPr="00905D92">
        <w:rPr>
          <w:rFonts w:eastAsia="Calibri"/>
          <w:sz w:val="24"/>
          <w:szCs w:val="24"/>
        </w:rPr>
        <w:t>ft vào hai đầu đoạn mạch gồm điện trở thuần R, cuộn cảm thuần có độ tự cảm L và tụ điện có điện dung C mắc nối tiếp. Gọi U</w:t>
      </w:r>
      <w:r w:rsidRPr="00905D92">
        <w:rPr>
          <w:rFonts w:eastAsia="Calibri"/>
          <w:sz w:val="24"/>
          <w:szCs w:val="24"/>
          <w:vertAlign w:val="subscript"/>
        </w:rPr>
        <w:t>R</w:t>
      </w:r>
      <w:r w:rsidRPr="00905D92">
        <w:rPr>
          <w:rFonts w:eastAsia="Calibri"/>
          <w:sz w:val="24"/>
          <w:szCs w:val="24"/>
        </w:rPr>
        <w:t>, U</w:t>
      </w:r>
      <w:r w:rsidRPr="00905D92">
        <w:rPr>
          <w:rFonts w:eastAsia="Calibri"/>
          <w:sz w:val="24"/>
          <w:szCs w:val="24"/>
          <w:vertAlign w:val="subscript"/>
        </w:rPr>
        <w:t>L</w:t>
      </w:r>
      <w:r w:rsidRPr="00905D92">
        <w:rPr>
          <w:rFonts w:eastAsia="Calibri"/>
          <w:sz w:val="24"/>
          <w:szCs w:val="24"/>
        </w:rPr>
        <w:t>, U</w:t>
      </w:r>
      <w:r w:rsidRPr="00905D92">
        <w:rPr>
          <w:rFonts w:eastAsia="Calibri"/>
          <w:sz w:val="24"/>
          <w:szCs w:val="24"/>
          <w:vertAlign w:val="subscript"/>
        </w:rPr>
        <w:t>C</w:t>
      </w:r>
      <w:r w:rsidRPr="00905D92">
        <w:rPr>
          <w:rFonts w:eastAsia="Calibri"/>
          <w:sz w:val="24"/>
          <w:szCs w:val="24"/>
        </w:rPr>
        <w:t xml:space="preserve"> lần lượt là điện áp hiệu dụng giữa hai đầu điện trở, giữa hai đầu cuộn cảm và giữa hai đầu tụ điện. Trường hợp nào sau đây, điện áp tức thời giữa hai đầu đoạn mạch cùng pha với điện áp tức thời giữa hai đầu điện trở?</w:t>
      </w:r>
    </w:p>
    <w:p w:rsidR="009A24EA" w:rsidRPr="00905D92" w:rsidRDefault="009A24EA" w:rsidP="009A24EA">
      <w:pPr>
        <w:tabs>
          <w:tab w:val="left" w:pos="283"/>
          <w:tab w:val="left" w:pos="2835"/>
          <w:tab w:val="left" w:pos="5386"/>
          <w:tab w:val="left" w:pos="7937"/>
        </w:tabs>
        <w:ind w:firstLine="283"/>
        <w:jc w:val="both"/>
        <w:rPr>
          <w:rFonts w:eastAsia="Calibri"/>
          <w:b/>
          <w:color w:val="0000FF"/>
          <w:sz w:val="24"/>
          <w:szCs w:val="24"/>
          <w:vertAlign w:val="subscript"/>
        </w:rPr>
      </w:pPr>
      <w:r w:rsidRPr="00905D92">
        <w:rPr>
          <w:rFonts w:eastAsia="Times New Roman"/>
          <w:b/>
          <w:color w:val="0000FF"/>
          <w:sz w:val="24"/>
          <w:szCs w:val="24"/>
          <w:lang w:eastAsia="vi-VN"/>
        </w:rPr>
        <w:t xml:space="preserve">A. </w:t>
      </w:r>
      <w:r w:rsidRPr="00905D92">
        <w:rPr>
          <w:rFonts w:eastAsia="Calibri"/>
          <w:sz w:val="24"/>
          <w:szCs w:val="24"/>
        </w:rPr>
        <w:t>Thay đổi C để U</w:t>
      </w:r>
      <w:r w:rsidRPr="00905D92">
        <w:rPr>
          <w:rFonts w:eastAsia="Calibri"/>
          <w:sz w:val="24"/>
          <w:szCs w:val="24"/>
          <w:vertAlign w:val="subscript"/>
        </w:rPr>
        <w:t>Rmax</w:t>
      </w:r>
      <w:r w:rsidRPr="00905D92">
        <w:rPr>
          <w:rFonts w:eastAsia="Calibri"/>
          <w:b/>
          <w:color w:val="0000FF"/>
          <w:sz w:val="24"/>
          <w:szCs w:val="24"/>
          <w:vertAlign w:val="subscript"/>
        </w:rPr>
        <w:tab/>
      </w:r>
      <w:r w:rsidRPr="00905D92">
        <w:rPr>
          <w:rFonts w:eastAsia="Times New Roman"/>
          <w:b/>
          <w:color w:val="0000FF"/>
          <w:sz w:val="24"/>
          <w:szCs w:val="24"/>
          <w:lang w:eastAsia="vi-VN"/>
        </w:rPr>
        <w:t xml:space="preserve">B. </w:t>
      </w:r>
      <w:r w:rsidRPr="00905D92">
        <w:rPr>
          <w:rFonts w:eastAsia="Calibri"/>
          <w:sz w:val="24"/>
          <w:szCs w:val="24"/>
        </w:rPr>
        <w:t>Thay đổi R để U</w:t>
      </w:r>
      <w:r w:rsidRPr="00905D92">
        <w:rPr>
          <w:rFonts w:eastAsia="Calibri"/>
          <w:sz w:val="24"/>
          <w:szCs w:val="24"/>
          <w:vertAlign w:val="subscript"/>
        </w:rPr>
        <w:t>Cmax</w:t>
      </w:r>
    </w:p>
    <w:p w:rsidR="009A24EA" w:rsidRPr="00905D92" w:rsidRDefault="009A24EA" w:rsidP="009A24EA">
      <w:pPr>
        <w:tabs>
          <w:tab w:val="left" w:pos="283"/>
          <w:tab w:val="left" w:pos="2835"/>
          <w:tab w:val="left" w:pos="5386"/>
          <w:tab w:val="left" w:pos="7937"/>
        </w:tabs>
        <w:ind w:firstLine="283"/>
        <w:jc w:val="both"/>
        <w:rPr>
          <w:rFonts w:eastAsia="Calibri"/>
          <w:b/>
          <w:color w:val="800080"/>
          <w:sz w:val="24"/>
          <w:szCs w:val="24"/>
          <w:vertAlign w:val="subscript"/>
        </w:rPr>
      </w:pPr>
      <w:r w:rsidRPr="00905D92">
        <w:rPr>
          <w:rFonts w:eastAsia="Times New Roman"/>
          <w:b/>
          <w:color w:val="0000FF"/>
          <w:sz w:val="24"/>
          <w:szCs w:val="24"/>
          <w:lang w:eastAsia="vi-VN"/>
        </w:rPr>
        <w:t xml:space="preserve">C. </w:t>
      </w:r>
      <w:r w:rsidRPr="00905D92">
        <w:rPr>
          <w:rFonts w:eastAsia="Calibri"/>
          <w:sz w:val="24"/>
          <w:szCs w:val="24"/>
        </w:rPr>
        <w:t>Thay đổi L để U</w:t>
      </w:r>
      <w:r w:rsidRPr="00905D92">
        <w:rPr>
          <w:rFonts w:eastAsia="Calibri"/>
          <w:sz w:val="24"/>
          <w:szCs w:val="24"/>
          <w:vertAlign w:val="subscript"/>
        </w:rPr>
        <w:t>Lmax</w:t>
      </w:r>
      <w:r w:rsidRPr="00905D92">
        <w:rPr>
          <w:rFonts w:eastAsia="Calibri"/>
          <w:b/>
          <w:color w:val="0000FF"/>
          <w:sz w:val="24"/>
          <w:szCs w:val="24"/>
          <w:vertAlign w:val="subscript"/>
        </w:rPr>
        <w:tab/>
      </w:r>
      <w:r w:rsidRPr="00905D92">
        <w:rPr>
          <w:rFonts w:eastAsia="Times New Roman"/>
          <w:b/>
          <w:color w:val="0000FF"/>
          <w:sz w:val="24"/>
          <w:szCs w:val="24"/>
          <w:lang w:eastAsia="vi-VN"/>
        </w:rPr>
        <w:t xml:space="preserve">D. </w:t>
      </w:r>
      <w:r w:rsidRPr="00905D92">
        <w:rPr>
          <w:rFonts w:eastAsia="Calibri"/>
          <w:sz w:val="24"/>
          <w:szCs w:val="24"/>
        </w:rPr>
        <w:t>Thay đổi f để U</w:t>
      </w:r>
      <w:r w:rsidRPr="00905D92">
        <w:rPr>
          <w:rFonts w:eastAsia="Calibri"/>
          <w:sz w:val="24"/>
          <w:szCs w:val="24"/>
          <w:vertAlign w:val="subscript"/>
        </w:rPr>
        <w:t>Cmax</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39.  </w:t>
      </w:r>
      <w:r w:rsidRPr="00905D92">
        <w:rPr>
          <w:rFonts w:eastAsia="Calibri"/>
          <w:sz w:val="24"/>
          <w:szCs w:val="24"/>
        </w:rPr>
        <w:t xml:space="preserve">Trong con lắc lò xo nếu ta tăng khối lượng vật nặng lên 4 lần và độ cứng tăng 2 lần thì tần số dao động của vật: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Giảm 2 lần.</w:t>
      </w:r>
      <w:r w:rsidRPr="00905D92">
        <w:rPr>
          <w:rFonts w:eastAsia="Times New Roman"/>
          <w:b/>
          <w:color w:val="0000FF"/>
          <w:sz w:val="24"/>
          <w:szCs w:val="24"/>
          <w:lang w:eastAsia="vi-VN"/>
        </w:rPr>
        <w:tab/>
        <w:t xml:space="preserve">B. </w:t>
      </w:r>
      <w:r w:rsidRPr="00905D92">
        <w:rPr>
          <w:rFonts w:eastAsia="Times New Roman"/>
          <w:sz w:val="24"/>
          <w:szCs w:val="24"/>
          <w:lang w:eastAsia="vi-VN"/>
        </w:rPr>
        <w:t>Tăng 2 lần.</w:t>
      </w:r>
      <w:r w:rsidRPr="00905D92">
        <w:rPr>
          <w:rFonts w:eastAsia="Times New Roman"/>
          <w:b/>
          <w:color w:val="0000FF"/>
          <w:sz w:val="24"/>
          <w:szCs w:val="24"/>
          <w:lang w:eastAsia="vi-VN"/>
        </w:rPr>
        <w:tab/>
        <w:t xml:space="preserve">C. </w:t>
      </w:r>
      <w:r w:rsidRPr="00905D92">
        <w:rPr>
          <w:rFonts w:eastAsia="Times New Roman"/>
          <w:sz w:val="24"/>
          <w:szCs w:val="24"/>
          <w:lang w:eastAsia="vi-VN"/>
        </w:rPr>
        <w:t xml:space="preserve">Giảm </w:t>
      </w:r>
      <w:r w:rsidRPr="00905D92">
        <w:rPr>
          <w:rFonts w:eastAsia="Times New Roman"/>
          <w:position w:val="-6"/>
          <w:sz w:val="24"/>
          <w:szCs w:val="24"/>
          <w:lang w:eastAsia="vi-VN"/>
        </w:rPr>
        <w:object w:dxaOrig="380" w:dyaOrig="340">
          <v:shape id="_x0000_i1049" type="#_x0000_t75" style="width:19.6pt;height:16.4pt" o:ole="">
            <v:imagedata r:id="rId59" o:title=""/>
          </v:shape>
          <o:OLEObject Type="Embed" ProgID="Equation.DSMT4" ShapeID="_x0000_i1049" DrawAspect="Content" ObjectID="_1614538587" r:id="rId60"/>
        </w:object>
      </w:r>
      <w:r w:rsidRPr="00905D92">
        <w:rPr>
          <w:rFonts w:eastAsia="Times New Roman"/>
          <w:sz w:val="24"/>
          <w:szCs w:val="24"/>
          <w:lang w:eastAsia="vi-VN"/>
        </w:rPr>
        <w:t xml:space="preserve"> lần.</w:t>
      </w:r>
      <w:r w:rsidRPr="00905D92">
        <w:rPr>
          <w:rFonts w:eastAsia="Times New Roman"/>
          <w:b/>
          <w:color w:val="0000FF"/>
          <w:sz w:val="24"/>
          <w:szCs w:val="24"/>
          <w:lang w:eastAsia="vi-VN"/>
        </w:rPr>
        <w:tab/>
        <w:t xml:space="preserve">D. </w:t>
      </w:r>
      <w:r w:rsidRPr="00905D92">
        <w:rPr>
          <w:rFonts w:eastAsia="Times New Roman"/>
          <w:sz w:val="24"/>
          <w:szCs w:val="24"/>
          <w:lang w:eastAsia="vi-VN"/>
        </w:rPr>
        <w:t xml:space="preserve">Tăng </w:t>
      </w:r>
      <w:r w:rsidRPr="00905D92">
        <w:rPr>
          <w:rFonts w:eastAsia="Times New Roman"/>
          <w:position w:val="-6"/>
          <w:sz w:val="24"/>
          <w:szCs w:val="24"/>
          <w:lang w:eastAsia="vi-VN"/>
        </w:rPr>
        <w:object w:dxaOrig="380" w:dyaOrig="340">
          <v:shape id="_x0000_i1050" type="#_x0000_t75" style="width:19.6pt;height:16.4pt" o:ole="">
            <v:imagedata r:id="rId61" o:title=""/>
          </v:shape>
          <o:OLEObject Type="Embed" ProgID="Equation.DSMT4" ShapeID="_x0000_i1050" DrawAspect="Content" ObjectID="_1614538588" r:id="rId62"/>
        </w:object>
      </w:r>
      <w:r w:rsidRPr="00905D92">
        <w:rPr>
          <w:rFonts w:eastAsia="Times New Roman"/>
          <w:sz w:val="24"/>
          <w:szCs w:val="24"/>
          <w:lang w:eastAsia="vi-VN"/>
        </w:rPr>
        <w:t xml:space="preserve"> lần. </w:t>
      </w:r>
    </w:p>
    <w:p w:rsidR="009A24EA" w:rsidRPr="00905D92" w:rsidRDefault="009A24EA" w:rsidP="009A24EA">
      <w:pPr>
        <w:spacing w:before="120" w:after="0" w:line="276" w:lineRule="auto"/>
        <w:jc w:val="both"/>
        <w:rPr>
          <w:rFonts w:eastAsia="Calibri"/>
          <w:b/>
          <w:color w:val="0000FF"/>
          <w:sz w:val="24"/>
          <w:szCs w:val="24"/>
        </w:rPr>
      </w:pPr>
      <w:r w:rsidRPr="00905D92">
        <w:rPr>
          <w:rFonts w:eastAsia="Calibri"/>
          <w:b/>
          <w:color w:val="0000FF"/>
          <w:sz w:val="24"/>
          <w:szCs w:val="24"/>
        </w:rPr>
        <w:t xml:space="preserve">Câu 40.  </w:t>
      </w:r>
      <w:r w:rsidRPr="00905D92">
        <w:rPr>
          <w:rFonts w:eastAsia="Calibri"/>
          <w:sz w:val="24"/>
          <w:szCs w:val="24"/>
        </w:rPr>
        <w:t>Một mạch điện xoay chiều có cảm kháng là Z</w:t>
      </w:r>
      <w:r w:rsidRPr="00905D92">
        <w:rPr>
          <w:rFonts w:eastAsia="Calibri"/>
          <w:sz w:val="24"/>
          <w:szCs w:val="24"/>
          <w:vertAlign w:val="subscript"/>
        </w:rPr>
        <w:t>L</w:t>
      </w:r>
      <w:r w:rsidRPr="00905D92">
        <w:rPr>
          <w:rFonts w:eastAsia="Calibri"/>
          <w:sz w:val="24"/>
          <w:szCs w:val="24"/>
        </w:rPr>
        <w:t xml:space="preserve"> và dung kháng Z</w:t>
      </w:r>
      <w:r w:rsidRPr="00905D92">
        <w:rPr>
          <w:rFonts w:eastAsia="Calibri"/>
          <w:sz w:val="24"/>
          <w:szCs w:val="24"/>
          <w:vertAlign w:val="subscript"/>
        </w:rPr>
        <w:t>C</w:t>
      </w:r>
      <w:r w:rsidRPr="00905D92">
        <w:rPr>
          <w:rFonts w:eastAsia="Calibri"/>
          <w:sz w:val="24"/>
          <w:szCs w:val="24"/>
        </w:rPr>
        <w:t>.</w:t>
      </w:r>
      <w:r w:rsidRPr="00905D92">
        <w:rPr>
          <w:rFonts w:eastAsia="Calibri"/>
          <w:sz w:val="24"/>
          <w:szCs w:val="24"/>
          <w:vertAlign w:val="subscript"/>
        </w:rPr>
        <w:t xml:space="preserve"> </w:t>
      </w:r>
      <w:r w:rsidRPr="00905D92">
        <w:rPr>
          <w:rFonts w:eastAsia="Calibri"/>
          <w:sz w:val="24"/>
          <w:szCs w:val="24"/>
        </w:rPr>
        <w:t xml:space="preserve">Ta tăng chu kì của dòng điện lên 2 lần thì: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905D92">
        <w:rPr>
          <w:rFonts w:eastAsia="Times New Roman"/>
          <w:b/>
          <w:color w:val="0000FF"/>
          <w:sz w:val="24"/>
          <w:szCs w:val="24"/>
          <w:lang w:eastAsia="vi-VN"/>
        </w:rPr>
        <w:t xml:space="preserve">A. </w:t>
      </w:r>
      <w:r w:rsidRPr="00905D92">
        <w:rPr>
          <w:rFonts w:eastAsia="Times New Roman"/>
          <w:sz w:val="24"/>
          <w:szCs w:val="24"/>
          <w:lang w:eastAsia="vi-VN"/>
        </w:rPr>
        <w:t>Z</w:t>
      </w:r>
      <w:r w:rsidRPr="00905D92">
        <w:rPr>
          <w:rFonts w:eastAsia="Times New Roman"/>
          <w:sz w:val="24"/>
          <w:szCs w:val="24"/>
          <w:vertAlign w:val="subscript"/>
          <w:lang w:eastAsia="vi-VN"/>
        </w:rPr>
        <w:t>L</w:t>
      </w:r>
      <w:r w:rsidRPr="00905D92">
        <w:rPr>
          <w:rFonts w:eastAsia="Times New Roman"/>
          <w:sz w:val="24"/>
          <w:szCs w:val="24"/>
          <w:lang w:eastAsia="vi-VN"/>
        </w:rPr>
        <w:t xml:space="preserve"> giảm 2 lần và Z</w:t>
      </w:r>
      <w:r w:rsidRPr="00905D92">
        <w:rPr>
          <w:rFonts w:eastAsia="Times New Roman"/>
          <w:sz w:val="24"/>
          <w:szCs w:val="24"/>
          <w:vertAlign w:val="subscript"/>
          <w:lang w:eastAsia="vi-VN"/>
        </w:rPr>
        <w:t>C</w:t>
      </w:r>
      <w:r w:rsidRPr="00905D92">
        <w:rPr>
          <w:rFonts w:eastAsia="Times New Roman"/>
          <w:sz w:val="24"/>
          <w:szCs w:val="24"/>
          <w:lang w:eastAsia="vi-VN"/>
        </w:rPr>
        <w:t xml:space="preserve"> tăng 2 lần.</w:t>
      </w:r>
      <w:r w:rsidRPr="00905D92">
        <w:rPr>
          <w:rFonts w:eastAsia="Times New Roman"/>
          <w:b/>
          <w:color w:val="0000FF"/>
          <w:sz w:val="24"/>
          <w:szCs w:val="24"/>
          <w:lang w:eastAsia="vi-VN"/>
        </w:rPr>
        <w:tab/>
        <w:t xml:space="preserve">B. </w:t>
      </w:r>
      <w:r w:rsidRPr="00905D92">
        <w:rPr>
          <w:rFonts w:eastAsia="Times New Roman"/>
          <w:sz w:val="24"/>
          <w:szCs w:val="24"/>
          <w:lang w:eastAsia="vi-VN"/>
        </w:rPr>
        <w:t>Z</w:t>
      </w:r>
      <w:r w:rsidRPr="00905D92">
        <w:rPr>
          <w:rFonts w:eastAsia="Times New Roman"/>
          <w:sz w:val="24"/>
          <w:szCs w:val="24"/>
          <w:vertAlign w:val="subscript"/>
          <w:lang w:eastAsia="vi-VN"/>
        </w:rPr>
        <w:t>L</w:t>
      </w:r>
      <w:r w:rsidRPr="00905D92">
        <w:rPr>
          <w:rFonts w:eastAsia="Times New Roman"/>
          <w:sz w:val="24"/>
          <w:szCs w:val="24"/>
          <w:lang w:eastAsia="vi-VN"/>
        </w:rPr>
        <w:t xml:space="preserve"> và Z</w:t>
      </w:r>
      <w:r w:rsidRPr="00905D92">
        <w:rPr>
          <w:rFonts w:eastAsia="Times New Roman"/>
          <w:sz w:val="24"/>
          <w:szCs w:val="24"/>
          <w:vertAlign w:val="subscript"/>
          <w:lang w:eastAsia="vi-VN"/>
        </w:rPr>
        <w:t>C</w:t>
      </w:r>
      <w:r w:rsidRPr="00905D92">
        <w:rPr>
          <w:rFonts w:eastAsia="Times New Roman"/>
          <w:sz w:val="24"/>
          <w:szCs w:val="24"/>
          <w:lang w:eastAsia="vi-VN"/>
        </w:rPr>
        <w:t xml:space="preserve"> cùng tằng 2 lần. </w:t>
      </w:r>
    </w:p>
    <w:p w:rsidR="009A24EA" w:rsidRPr="00905D92" w:rsidRDefault="009A24EA" w:rsidP="009A24EA">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905D92">
        <w:rPr>
          <w:rFonts w:eastAsia="Times New Roman"/>
          <w:b/>
          <w:color w:val="0000FF"/>
          <w:sz w:val="24"/>
          <w:szCs w:val="24"/>
          <w:lang w:eastAsia="vi-VN"/>
        </w:rPr>
        <w:lastRenderedPageBreak/>
        <w:t xml:space="preserve">C. </w:t>
      </w:r>
      <w:r w:rsidRPr="00905D92">
        <w:rPr>
          <w:rFonts w:eastAsia="Times New Roman"/>
          <w:sz w:val="24"/>
          <w:szCs w:val="24"/>
          <w:lang w:eastAsia="vi-VN"/>
        </w:rPr>
        <w:t>Z</w:t>
      </w:r>
      <w:r w:rsidRPr="00905D92">
        <w:rPr>
          <w:rFonts w:eastAsia="Times New Roman"/>
          <w:sz w:val="24"/>
          <w:szCs w:val="24"/>
          <w:vertAlign w:val="subscript"/>
          <w:lang w:eastAsia="vi-VN"/>
        </w:rPr>
        <w:t>L</w:t>
      </w:r>
      <w:r w:rsidRPr="00905D92">
        <w:rPr>
          <w:rFonts w:eastAsia="Times New Roman"/>
          <w:sz w:val="24"/>
          <w:szCs w:val="24"/>
          <w:lang w:eastAsia="vi-VN"/>
        </w:rPr>
        <w:t xml:space="preserve"> và Z</w:t>
      </w:r>
      <w:r w:rsidRPr="00905D92">
        <w:rPr>
          <w:rFonts w:eastAsia="Times New Roman"/>
          <w:sz w:val="24"/>
          <w:szCs w:val="24"/>
          <w:vertAlign w:val="subscript"/>
          <w:lang w:eastAsia="vi-VN"/>
        </w:rPr>
        <w:t>C</w:t>
      </w:r>
      <w:r w:rsidRPr="00905D92">
        <w:rPr>
          <w:rFonts w:eastAsia="Times New Roman"/>
          <w:sz w:val="24"/>
          <w:szCs w:val="24"/>
          <w:lang w:eastAsia="vi-VN"/>
        </w:rPr>
        <w:t xml:space="preserve"> không đổi.</w:t>
      </w:r>
      <w:r w:rsidRPr="00905D92">
        <w:rPr>
          <w:rFonts w:eastAsia="Times New Roman"/>
          <w:b/>
          <w:color w:val="0000FF"/>
          <w:sz w:val="24"/>
          <w:szCs w:val="24"/>
          <w:lang w:eastAsia="vi-VN"/>
        </w:rPr>
        <w:tab/>
      </w:r>
      <w:r w:rsidRPr="00905D92">
        <w:rPr>
          <w:rFonts w:eastAsia="Times New Roman"/>
          <w:b/>
          <w:color w:val="0000FF"/>
          <w:sz w:val="24"/>
          <w:szCs w:val="24"/>
          <w:lang w:eastAsia="vi-VN"/>
        </w:rPr>
        <w:tab/>
        <w:t xml:space="preserve">D. </w:t>
      </w:r>
      <w:r w:rsidRPr="00905D92">
        <w:rPr>
          <w:rFonts w:eastAsia="Times New Roman"/>
          <w:sz w:val="24"/>
          <w:szCs w:val="24"/>
          <w:lang w:eastAsia="vi-VN"/>
        </w:rPr>
        <w:t>Z</w:t>
      </w:r>
      <w:r w:rsidRPr="00905D92">
        <w:rPr>
          <w:rFonts w:eastAsia="Times New Roman"/>
          <w:sz w:val="24"/>
          <w:szCs w:val="24"/>
          <w:vertAlign w:val="subscript"/>
          <w:lang w:eastAsia="vi-VN"/>
        </w:rPr>
        <w:t>L</w:t>
      </w:r>
      <w:r w:rsidRPr="00905D92">
        <w:rPr>
          <w:rFonts w:eastAsia="Times New Roman"/>
          <w:sz w:val="24"/>
          <w:szCs w:val="24"/>
          <w:lang w:eastAsia="vi-VN"/>
        </w:rPr>
        <w:t xml:space="preserve"> tăng 2 lần và Z</w:t>
      </w:r>
      <w:r w:rsidRPr="00905D92">
        <w:rPr>
          <w:rFonts w:eastAsia="Times New Roman"/>
          <w:sz w:val="24"/>
          <w:szCs w:val="24"/>
          <w:vertAlign w:val="subscript"/>
          <w:lang w:eastAsia="vi-VN"/>
        </w:rPr>
        <w:t>C</w:t>
      </w:r>
      <w:r w:rsidRPr="00905D92">
        <w:rPr>
          <w:rFonts w:eastAsia="Times New Roman"/>
          <w:sz w:val="24"/>
          <w:szCs w:val="24"/>
          <w:lang w:eastAsia="vi-VN"/>
        </w:rPr>
        <w:t xml:space="preserve"> giảm 2 lần. </w:t>
      </w:r>
    </w:p>
    <w:p w:rsidR="009A24EA" w:rsidRPr="001B2D65" w:rsidRDefault="009A24EA" w:rsidP="009A24EA"/>
    <w:p w:rsidR="001C2C60" w:rsidRDefault="001C2C60" w:rsidP="001C2C60">
      <w:pPr>
        <w:tabs>
          <w:tab w:val="left" w:pos="283"/>
          <w:tab w:val="left" w:pos="2835"/>
          <w:tab w:val="left" w:pos="5386"/>
          <w:tab w:val="left" w:pos="7937"/>
        </w:tabs>
        <w:spacing w:after="0" w:line="288" w:lineRule="auto"/>
        <w:ind w:firstLine="283"/>
        <w:jc w:val="both"/>
        <w:rPr>
          <w:rFonts w:eastAsia="Times New Roman"/>
          <w:sz w:val="24"/>
          <w:szCs w:val="24"/>
          <w:lang w:eastAsia="vi-VN"/>
        </w:rPr>
      </w:pPr>
    </w:p>
    <w:tbl>
      <w:tblPr>
        <w:tblStyle w:val="TableGrid"/>
        <w:tblW w:w="0" w:type="auto"/>
        <w:tblLook w:val="04A0" w:firstRow="1" w:lastRow="0" w:firstColumn="1" w:lastColumn="0" w:noHBand="0" w:noVBand="1"/>
      </w:tblPr>
      <w:tblGrid>
        <w:gridCol w:w="509"/>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1"/>
      </w:tblGrid>
      <w:tr w:rsidR="001C2C60" w:rsidRPr="001C2C60" w:rsidTr="009A0D60">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4</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5</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6</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7</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8</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9</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10</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11</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12</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13</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14</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15</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16</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17</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18</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19</w:t>
            </w:r>
          </w:p>
        </w:tc>
        <w:tc>
          <w:tcPr>
            <w:tcW w:w="522"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20</w:t>
            </w:r>
          </w:p>
        </w:tc>
      </w:tr>
      <w:tr w:rsidR="001C2C60" w:rsidRPr="001C2C60" w:rsidTr="009A0D60">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2" w:type="dxa"/>
            <w:tcBorders>
              <w:bottom w:val="single" w:sz="4" w:space="0" w:color="auto"/>
            </w:tcBorders>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r>
      <w:tr w:rsidR="001C2C60" w:rsidRPr="001C2C60" w:rsidTr="009A0D60">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21</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22</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23</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24</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25</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26</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27</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28</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29</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30</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31</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32</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33</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34</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35</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36</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37</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38</w:t>
            </w:r>
          </w:p>
        </w:tc>
        <w:tc>
          <w:tcPr>
            <w:tcW w:w="521"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39</w:t>
            </w:r>
          </w:p>
        </w:tc>
        <w:tc>
          <w:tcPr>
            <w:tcW w:w="522" w:type="dxa"/>
            <w:shd w:val="clear" w:color="auto" w:fill="4F81BD" w:themeFill="accent1"/>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40</w:t>
            </w:r>
          </w:p>
        </w:tc>
      </w:tr>
      <w:tr w:rsidR="001C2C60" w:rsidRPr="001C2C60" w:rsidTr="009A0D60">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Pr>
          <w:p w:rsidR="001C2C60" w:rsidRPr="001C2C60" w:rsidRDefault="005655CE" w:rsidP="0042129E">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Pr>
                <w:rFonts w:eastAsia="Times New Roman"/>
                <w:b/>
                <w:color w:val="008080"/>
                <w:sz w:val="24"/>
                <w:szCs w:val="24"/>
                <w:lang w:eastAsia="vi-VN"/>
              </w:rPr>
              <w:t>A</w:t>
            </w:r>
            <w:bookmarkStart w:id="0" w:name="_GoBack"/>
            <w:bookmarkEnd w:id="0"/>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2" w:type="dxa"/>
          </w:tcPr>
          <w:p w:rsidR="001C2C60" w:rsidRPr="001C2C60" w:rsidRDefault="001C2C60" w:rsidP="009A0D60">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r>
    </w:tbl>
    <w:p w:rsidR="001C2C60" w:rsidRPr="0079434C" w:rsidRDefault="001C2C60" w:rsidP="001C2C60">
      <w:pPr>
        <w:tabs>
          <w:tab w:val="left" w:pos="283"/>
          <w:tab w:val="left" w:pos="2835"/>
          <w:tab w:val="left" w:pos="5386"/>
          <w:tab w:val="left" w:pos="7937"/>
        </w:tabs>
        <w:spacing w:after="0" w:line="288" w:lineRule="auto"/>
        <w:ind w:firstLine="283"/>
        <w:jc w:val="both"/>
        <w:rPr>
          <w:rFonts w:eastAsia="Times New Roman"/>
          <w:sz w:val="24"/>
          <w:szCs w:val="24"/>
          <w:lang w:eastAsia="vi-VN"/>
        </w:rPr>
      </w:pPr>
    </w:p>
    <w:p w:rsidR="001C2C60" w:rsidRDefault="001C2C60"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Default="006C27F2" w:rsidP="001C2C60">
      <w:pPr>
        <w:rPr>
          <w:sz w:val="24"/>
          <w:szCs w:val="24"/>
        </w:rPr>
      </w:pPr>
    </w:p>
    <w:p w:rsidR="006C27F2" w:rsidRPr="001C2C60" w:rsidRDefault="006C27F2" w:rsidP="001C2C60">
      <w:pPr>
        <w:rPr>
          <w:sz w:val="24"/>
          <w:szCs w:val="24"/>
        </w:rPr>
      </w:pPr>
    </w:p>
    <w:p w:rsidR="003008B8" w:rsidRPr="001C2C60" w:rsidRDefault="00120E96" w:rsidP="002B4505">
      <w:pPr>
        <w:tabs>
          <w:tab w:val="left" w:pos="283"/>
          <w:tab w:val="left" w:pos="2835"/>
          <w:tab w:val="left" w:pos="5386"/>
          <w:tab w:val="left" w:pos="7937"/>
        </w:tabs>
        <w:spacing w:after="0" w:line="288" w:lineRule="auto"/>
        <w:ind w:firstLine="283"/>
        <w:jc w:val="both"/>
        <w:rPr>
          <w:rFonts w:eastAsia="Times New Roman"/>
          <w:b/>
          <w:color w:val="000000" w:themeColor="text1"/>
          <w:sz w:val="24"/>
          <w:szCs w:val="24"/>
        </w:rPr>
      </w:pPr>
      <w:r w:rsidRPr="001C2C60">
        <w:rPr>
          <w:rFonts w:eastAsia="Times New Roman"/>
          <w:b/>
          <w:color w:val="00B050"/>
          <w:sz w:val="24"/>
          <w:szCs w:val="24"/>
        </w:rPr>
        <w:t xml:space="preserve">ĐỀ SỐ </w:t>
      </w:r>
      <w:r w:rsidR="003008B8" w:rsidRPr="001C2C60">
        <w:rPr>
          <w:rFonts w:eastAsia="Times New Roman"/>
          <w:b/>
          <w:color w:val="00B050"/>
          <w:sz w:val="24"/>
          <w:szCs w:val="24"/>
        </w:rPr>
        <w:t>1</w:t>
      </w:r>
      <w:r w:rsidRPr="001C2C60">
        <w:rPr>
          <w:rFonts w:eastAsia="Times New Roman"/>
          <w:b/>
          <w:color w:val="00B050"/>
          <w:sz w:val="24"/>
          <w:szCs w:val="24"/>
        </w:rPr>
        <w:t>6</w:t>
      </w:r>
      <w:r w:rsidR="003008B8" w:rsidRPr="001C2C60">
        <w:rPr>
          <w:rFonts w:eastAsia="Times New Roman"/>
          <w:b/>
          <w:color w:val="00B050"/>
          <w:sz w:val="24"/>
          <w:szCs w:val="24"/>
        </w:rPr>
        <w:t xml:space="preserve"> – BỘ 80 ĐỀ</w:t>
      </w:r>
    </w:p>
    <w:p w:rsidR="00120E96" w:rsidRPr="001C2C60" w:rsidRDefault="00120E96" w:rsidP="002B4505">
      <w:pPr>
        <w:keepNext/>
        <w:keepLines/>
        <w:tabs>
          <w:tab w:val="left" w:pos="283"/>
          <w:tab w:val="left" w:pos="2835"/>
          <w:tab w:val="left" w:pos="5386"/>
          <w:tab w:val="left" w:pos="7937"/>
        </w:tabs>
        <w:spacing w:after="0" w:line="288" w:lineRule="auto"/>
        <w:ind w:firstLine="283"/>
        <w:jc w:val="both"/>
        <w:outlineLvl w:val="0"/>
        <w:rPr>
          <w:rFonts w:eastAsia="Segoe UI Symbol"/>
          <w:b/>
          <w:sz w:val="24"/>
          <w:szCs w:val="24"/>
          <w:lang w:eastAsia="vi-VN"/>
        </w:rPr>
      </w:pPr>
      <w:bookmarkStart w:id="1" w:name="_Toc475627266"/>
      <w:bookmarkStart w:id="2" w:name="_Toc475629818"/>
      <w:bookmarkStart w:id="3" w:name="_Toc3124196"/>
      <w:r w:rsidRPr="001C2C60">
        <w:rPr>
          <w:rFonts w:eastAsia="Segoe UI Symbol"/>
          <w:b/>
          <w:sz w:val="24"/>
          <w:szCs w:val="24"/>
          <w:lang w:eastAsia="vi-VN"/>
        </w:rPr>
        <w:lastRenderedPageBreak/>
        <w:t>ĐỀ 16 – PHẦN 1</w:t>
      </w:r>
      <w:bookmarkEnd w:id="1"/>
      <w:bookmarkEnd w:id="2"/>
      <w:bookmarkEnd w:id="3"/>
      <w:r w:rsidRPr="001C2C60">
        <w:rPr>
          <w:rFonts w:eastAsia="Segoe UI Symbol"/>
          <w:b/>
          <w:sz w:val="24"/>
          <w:szCs w:val="24"/>
          <w:lang w:eastAsia="vi-VN"/>
        </w:rPr>
        <w:t xml:space="preserve">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1.  </w:t>
      </w:r>
      <w:r w:rsidR="00AD5574" w:rsidRPr="001C2C60">
        <w:rPr>
          <w:rFonts w:eastAsia="Times New Roman"/>
          <w:b/>
          <w:color w:val="FF0000"/>
          <w:sz w:val="24"/>
          <w:szCs w:val="24"/>
          <w:lang w:eastAsia="vi-VN"/>
        </w:rPr>
        <w:t xml:space="preserve">Loại 1. </w:t>
      </w:r>
      <w:r w:rsidR="00120E96" w:rsidRPr="001C2C60">
        <w:rPr>
          <w:sz w:val="24"/>
          <w:szCs w:val="24"/>
        </w:rPr>
        <w:t>Ta kí hiệu: (I) là chu kì; (II) là cường độ</w:t>
      </w:r>
      <w:r w:rsidR="00F0245D" w:rsidRPr="001C2C60">
        <w:rPr>
          <w:sz w:val="24"/>
          <w:szCs w:val="24"/>
        </w:rPr>
        <w:t xml:space="preserve"> dòng điện</w:t>
      </w:r>
      <w:r w:rsidR="00120E96" w:rsidRPr="001C2C60">
        <w:rPr>
          <w:sz w:val="24"/>
          <w:szCs w:val="24"/>
        </w:rPr>
        <w:t xml:space="preserve">; (III) là công suất tỏa nhiệt; (IV) là </w:t>
      </w:r>
      <w:r w:rsidR="00510FC8" w:rsidRPr="001C2C60">
        <w:rPr>
          <w:sz w:val="24"/>
          <w:szCs w:val="24"/>
        </w:rPr>
        <w:t>đ</w:t>
      </w:r>
      <w:r w:rsidR="00120E96" w:rsidRPr="001C2C60">
        <w:rPr>
          <w:sz w:val="24"/>
          <w:szCs w:val="24"/>
        </w:rPr>
        <w:t xml:space="preserve">iện áp; (V) là suất điện động, </w:t>
      </w:r>
      <w:r w:rsidR="00F0245D" w:rsidRPr="001C2C60">
        <w:rPr>
          <w:sz w:val="24"/>
          <w:szCs w:val="24"/>
        </w:rPr>
        <w:t xml:space="preserve">trong các </w:t>
      </w:r>
      <w:r w:rsidR="00120E96" w:rsidRPr="001C2C60">
        <w:rPr>
          <w:sz w:val="24"/>
          <w:szCs w:val="24"/>
        </w:rPr>
        <w:t>đại lượ</w:t>
      </w:r>
      <w:r w:rsidR="00F0245D" w:rsidRPr="001C2C60">
        <w:rPr>
          <w:sz w:val="24"/>
          <w:szCs w:val="24"/>
        </w:rPr>
        <w:t>ng</w:t>
      </w:r>
      <w:r w:rsidR="00120E96" w:rsidRPr="001C2C60">
        <w:rPr>
          <w:sz w:val="24"/>
          <w:szCs w:val="24"/>
        </w:rPr>
        <w:t xml:space="preserve"> </w:t>
      </w:r>
      <w:r w:rsidR="00F0245D" w:rsidRPr="001C2C60">
        <w:rPr>
          <w:sz w:val="24"/>
          <w:szCs w:val="24"/>
        </w:rPr>
        <w:t xml:space="preserve">trên đại lượng </w:t>
      </w:r>
      <w:r w:rsidR="00120E96" w:rsidRPr="001C2C60">
        <w:rPr>
          <w:sz w:val="24"/>
          <w:szCs w:val="24"/>
        </w:rPr>
        <w:t>có dùng giá trị hiệu dụ</w:t>
      </w:r>
      <w:r w:rsidR="00F0245D" w:rsidRPr="001C2C60">
        <w:rPr>
          <w:sz w:val="24"/>
          <w:szCs w:val="24"/>
        </w:rPr>
        <w:t>ng là:</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u w:val="single"/>
          <w:lang w:eastAsia="vi-VN"/>
        </w:rPr>
        <w:t>A</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(II); (IV); (V).</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(II); (III); (IV).</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(II); (III); (IV); (V).</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 xml:space="preserve">(I); (II); (III).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2.  </w:t>
      </w:r>
      <w:r w:rsidR="00AD5574" w:rsidRPr="001C2C60">
        <w:rPr>
          <w:rFonts w:eastAsia="Times New Roman"/>
          <w:b/>
          <w:color w:val="FF0000"/>
          <w:sz w:val="24"/>
          <w:szCs w:val="24"/>
          <w:lang w:eastAsia="vi-VN"/>
        </w:rPr>
        <w:t xml:space="preserve">Loại 2. </w:t>
      </w:r>
      <w:r w:rsidR="00120E96" w:rsidRPr="001C2C60">
        <w:rPr>
          <w:sz w:val="24"/>
          <w:szCs w:val="24"/>
        </w:rPr>
        <w:t>Cho một vật dao động điều hòa có phư</w:t>
      </w:r>
      <w:r w:rsidR="00F0245D" w:rsidRPr="001C2C60">
        <w:rPr>
          <w:sz w:val="24"/>
          <w:szCs w:val="24"/>
        </w:rPr>
        <w:t>ơng trình: x = 4sin(2πt + π/3) cm</w:t>
      </w:r>
      <w:r w:rsidR="00120E96" w:rsidRPr="001C2C60">
        <w:rPr>
          <w:sz w:val="24"/>
          <w:szCs w:val="24"/>
        </w:rPr>
        <w:t xml:space="preserve">. Thời điểm vật có vận tốc bằng không lần thứ 2 kể từ lúc t = 0 là: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t = -5/12s.</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B</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t = 7/12s.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t = 1/12s.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2F2F4E" w:rsidRPr="001C2C60">
        <w:rPr>
          <w:rFonts w:eastAsia="Times New Roman"/>
          <w:sz w:val="24"/>
          <w:szCs w:val="24"/>
          <w:lang w:eastAsia="vi-VN"/>
        </w:rPr>
        <w:t>t = 5</w:t>
      </w:r>
      <w:r w:rsidR="00120E96" w:rsidRPr="001C2C60">
        <w:rPr>
          <w:rFonts w:eastAsia="Times New Roman"/>
          <w:sz w:val="24"/>
          <w:szCs w:val="24"/>
          <w:lang w:eastAsia="vi-VN"/>
        </w:rPr>
        <w:t>/</w:t>
      </w:r>
      <w:r w:rsidR="002F2F4E" w:rsidRPr="001C2C60">
        <w:rPr>
          <w:rFonts w:eastAsia="Times New Roman"/>
          <w:sz w:val="24"/>
          <w:szCs w:val="24"/>
          <w:lang w:val="fr-FR" w:eastAsia="vi-VN"/>
        </w:rPr>
        <w:t>6</w:t>
      </w:r>
      <w:r w:rsidR="00120E96" w:rsidRPr="001C2C60">
        <w:rPr>
          <w:rFonts w:eastAsia="Times New Roman"/>
          <w:sz w:val="24"/>
          <w:szCs w:val="24"/>
          <w:lang w:eastAsia="vi-VN"/>
        </w:rPr>
        <w:t xml:space="preserve">s.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3.  </w:t>
      </w:r>
      <w:r w:rsidR="00001A1A" w:rsidRPr="001C2C60">
        <w:rPr>
          <w:rFonts w:eastAsia="Times New Roman"/>
          <w:b/>
          <w:color w:val="FF0000"/>
          <w:sz w:val="24"/>
          <w:szCs w:val="24"/>
          <w:lang w:eastAsia="vi-VN"/>
        </w:rPr>
        <w:t>Loại 1.</w:t>
      </w:r>
      <w:r w:rsidR="00510FC8" w:rsidRPr="001C2C60">
        <w:rPr>
          <w:rFonts w:eastAsia="Times New Roman"/>
          <w:b/>
          <w:color w:val="0000FF"/>
          <w:sz w:val="24"/>
          <w:szCs w:val="24"/>
          <w:lang w:eastAsia="vi-VN"/>
        </w:rPr>
        <w:t xml:space="preserve"> </w:t>
      </w:r>
      <w:r w:rsidR="00120E96" w:rsidRPr="001C2C60">
        <w:rPr>
          <w:sz w:val="24"/>
          <w:szCs w:val="24"/>
        </w:rPr>
        <w:t>Trong động cơ không đồng bộ 3 pha. Gọi f</w:t>
      </w:r>
      <w:r w:rsidR="00120E96" w:rsidRPr="001C2C60">
        <w:rPr>
          <w:sz w:val="24"/>
          <w:szCs w:val="24"/>
          <w:vertAlign w:val="subscript"/>
        </w:rPr>
        <w:t>1</w:t>
      </w:r>
      <w:r w:rsidR="00120E96" w:rsidRPr="001C2C60">
        <w:rPr>
          <w:sz w:val="24"/>
          <w:szCs w:val="24"/>
        </w:rPr>
        <w:t xml:space="preserve"> là tần số dòng điện 3 pha, f</w:t>
      </w:r>
      <w:r w:rsidR="00120E96" w:rsidRPr="001C2C60">
        <w:rPr>
          <w:sz w:val="24"/>
          <w:szCs w:val="24"/>
          <w:vertAlign w:val="subscript"/>
        </w:rPr>
        <w:t>2</w:t>
      </w:r>
      <w:r w:rsidR="00120E96" w:rsidRPr="001C2C60">
        <w:rPr>
          <w:sz w:val="24"/>
          <w:szCs w:val="24"/>
        </w:rPr>
        <w:t xml:space="preserve"> là tần số quay của từ trường tại tâm O, f</w:t>
      </w:r>
      <w:r w:rsidR="00120E96" w:rsidRPr="001C2C60">
        <w:rPr>
          <w:sz w:val="24"/>
          <w:szCs w:val="24"/>
          <w:vertAlign w:val="subscript"/>
        </w:rPr>
        <w:t>3</w:t>
      </w:r>
      <w:r w:rsidR="00120E96" w:rsidRPr="001C2C60">
        <w:rPr>
          <w:sz w:val="24"/>
          <w:szCs w:val="24"/>
        </w:rPr>
        <w:t xml:space="preserve"> là tần số quay của rôto. Chọn kết luận đúng: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f</w:t>
      </w:r>
      <w:r w:rsidR="00120E96" w:rsidRPr="001C2C60">
        <w:rPr>
          <w:rFonts w:eastAsia="Times New Roman"/>
          <w:sz w:val="24"/>
          <w:szCs w:val="24"/>
          <w:vertAlign w:val="subscript"/>
          <w:lang w:eastAsia="vi-VN"/>
        </w:rPr>
        <w:t>1</w:t>
      </w:r>
      <w:r w:rsidR="00120E96" w:rsidRPr="001C2C60">
        <w:rPr>
          <w:rFonts w:eastAsia="Times New Roman"/>
          <w:sz w:val="24"/>
          <w:szCs w:val="24"/>
          <w:lang w:eastAsia="vi-VN"/>
        </w:rPr>
        <w:t>&gt;f</w:t>
      </w:r>
      <w:r w:rsidR="00120E96" w:rsidRPr="001C2C60">
        <w:rPr>
          <w:rFonts w:eastAsia="Times New Roman"/>
          <w:sz w:val="24"/>
          <w:szCs w:val="24"/>
          <w:vertAlign w:val="subscript"/>
          <w:lang w:eastAsia="vi-VN"/>
        </w:rPr>
        <w:t>2</w:t>
      </w:r>
      <w:r w:rsidR="00120E96" w:rsidRPr="001C2C60">
        <w:rPr>
          <w:rFonts w:eastAsia="Times New Roman"/>
          <w:sz w:val="24"/>
          <w:szCs w:val="24"/>
          <w:lang w:eastAsia="vi-VN"/>
        </w:rPr>
        <w:t xml:space="preserve"> = f</w:t>
      </w:r>
      <w:r w:rsidR="00120E96" w:rsidRPr="001C2C60">
        <w:rPr>
          <w:rFonts w:eastAsia="Times New Roman"/>
          <w:sz w:val="24"/>
          <w:szCs w:val="24"/>
          <w:vertAlign w:val="subscript"/>
          <w:lang w:eastAsia="vi-VN"/>
        </w:rPr>
        <w:t>3</w:t>
      </w:r>
      <w:r w:rsidR="00120E96" w:rsidRPr="001C2C60">
        <w:rPr>
          <w:rFonts w:eastAsia="Times New Roman"/>
          <w:sz w:val="24"/>
          <w:szCs w:val="24"/>
          <w:lang w:eastAsia="vi-VN"/>
        </w:rPr>
        <w:t>.</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f</w:t>
      </w:r>
      <w:r w:rsidR="00120E96" w:rsidRPr="001C2C60">
        <w:rPr>
          <w:rFonts w:eastAsia="Times New Roman"/>
          <w:sz w:val="24"/>
          <w:szCs w:val="24"/>
          <w:vertAlign w:val="subscript"/>
          <w:lang w:eastAsia="vi-VN"/>
        </w:rPr>
        <w:t>1</w:t>
      </w:r>
      <w:r w:rsidR="00120E96" w:rsidRPr="001C2C60">
        <w:rPr>
          <w:rFonts w:eastAsia="Times New Roman"/>
          <w:sz w:val="24"/>
          <w:szCs w:val="24"/>
          <w:lang w:eastAsia="vi-VN"/>
        </w:rPr>
        <w:t>&gt;f</w:t>
      </w:r>
      <w:r w:rsidR="00120E96" w:rsidRPr="001C2C60">
        <w:rPr>
          <w:rFonts w:eastAsia="Times New Roman"/>
          <w:sz w:val="24"/>
          <w:szCs w:val="24"/>
          <w:vertAlign w:val="subscript"/>
          <w:lang w:eastAsia="vi-VN"/>
        </w:rPr>
        <w:t>2</w:t>
      </w:r>
      <w:r w:rsidR="00120E96" w:rsidRPr="001C2C60">
        <w:rPr>
          <w:rFonts w:eastAsia="Times New Roman"/>
          <w:sz w:val="24"/>
          <w:szCs w:val="24"/>
          <w:lang w:eastAsia="vi-VN"/>
        </w:rPr>
        <w:t>&gt;f</w:t>
      </w:r>
      <w:r w:rsidR="00120E96" w:rsidRPr="001C2C60">
        <w:rPr>
          <w:rFonts w:eastAsia="Times New Roman"/>
          <w:sz w:val="24"/>
          <w:szCs w:val="24"/>
          <w:vertAlign w:val="subscript"/>
          <w:lang w:eastAsia="vi-VN"/>
        </w:rPr>
        <w:t>3.</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C</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f</w:t>
      </w:r>
      <w:r w:rsidR="00120E96" w:rsidRPr="001C2C60">
        <w:rPr>
          <w:rFonts w:eastAsia="Times New Roman"/>
          <w:sz w:val="24"/>
          <w:szCs w:val="24"/>
          <w:vertAlign w:val="subscript"/>
          <w:lang w:eastAsia="vi-VN"/>
        </w:rPr>
        <w:t xml:space="preserve">1 </w:t>
      </w:r>
      <w:r w:rsidR="00120E96" w:rsidRPr="001C2C60">
        <w:rPr>
          <w:rFonts w:eastAsia="Times New Roman"/>
          <w:sz w:val="24"/>
          <w:szCs w:val="24"/>
          <w:lang w:eastAsia="vi-VN"/>
        </w:rPr>
        <w:t>= f</w:t>
      </w:r>
      <w:r w:rsidR="00120E96" w:rsidRPr="001C2C60">
        <w:rPr>
          <w:rFonts w:eastAsia="Times New Roman"/>
          <w:sz w:val="24"/>
          <w:szCs w:val="24"/>
          <w:vertAlign w:val="subscript"/>
          <w:lang w:eastAsia="vi-VN"/>
        </w:rPr>
        <w:t xml:space="preserve">2 </w:t>
      </w:r>
      <w:r w:rsidR="00120E96" w:rsidRPr="001C2C60">
        <w:rPr>
          <w:rFonts w:eastAsia="Times New Roman"/>
          <w:sz w:val="24"/>
          <w:szCs w:val="24"/>
          <w:lang w:eastAsia="vi-VN"/>
        </w:rPr>
        <w:t>&gt; f</w:t>
      </w:r>
      <w:r w:rsidR="00120E96" w:rsidRPr="001C2C60">
        <w:rPr>
          <w:rFonts w:eastAsia="Times New Roman"/>
          <w:sz w:val="24"/>
          <w:szCs w:val="24"/>
          <w:vertAlign w:val="subscript"/>
          <w:lang w:eastAsia="vi-VN"/>
        </w:rPr>
        <w:t>3.</w:t>
      </w:r>
      <w:r w:rsidR="002B4505" w:rsidRPr="001C2C60">
        <w:rPr>
          <w:rFonts w:eastAsia="Times New Roman"/>
          <w:b/>
          <w:color w:val="0000FF"/>
          <w:sz w:val="24"/>
          <w:szCs w:val="24"/>
          <w:vertAlign w:val="subscript"/>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f</w:t>
      </w:r>
      <w:r w:rsidR="00120E96" w:rsidRPr="001C2C60">
        <w:rPr>
          <w:rFonts w:eastAsia="Times New Roman"/>
          <w:sz w:val="24"/>
          <w:szCs w:val="24"/>
          <w:vertAlign w:val="subscript"/>
          <w:lang w:eastAsia="vi-VN"/>
        </w:rPr>
        <w:t>1</w:t>
      </w:r>
      <w:r w:rsidR="00120E96" w:rsidRPr="001C2C60">
        <w:rPr>
          <w:rFonts w:eastAsia="Times New Roman"/>
          <w:sz w:val="24"/>
          <w:szCs w:val="24"/>
          <w:lang w:eastAsia="vi-VN"/>
        </w:rPr>
        <w:t>&lt;f</w:t>
      </w:r>
      <w:r w:rsidR="00120E96" w:rsidRPr="001C2C60">
        <w:rPr>
          <w:rFonts w:eastAsia="Times New Roman"/>
          <w:sz w:val="24"/>
          <w:szCs w:val="24"/>
          <w:vertAlign w:val="subscript"/>
          <w:lang w:eastAsia="vi-VN"/>
        </w:rPr>
        <w:t>2</w:t>
      </w:r>
      <w:r w:rsidR="00120E96" w:rsidRPr="001C2C60">
        <w:rPr>
          <w:rFonts w:eastAsia="Times New Roman"/>
          <w:sz w:val="24"/>
          <w:szCs w:val="24"/>
          <w:lang w:eastAsia="vi-VN"/>
        </w:rPr>
        <w:t>&lt;f</w:t>
      </w:r>
      <w:r w:rsidR="00120E96" w:rsidRPr="001C2C60">
        <w:rPr>
          <w:rFonts w:eastAsia="Times New Roman"/>
          <w:sz w:val="24"/>
          <w:szCs w:val="24"/>
          <w:vertAlign w:val="subscript"/>
          <w:lang w:eastAsia="vi-VN"/>
        </w:rPr>
        <w:t>3</w:t>
      </w:r>
      <w:r w:rsidR="00120E96" w:rsidRPr="001C2C60">
        <w:rPr>
          <w:rFonts w:eastAsia="Times New Roman"/>
          <w:sz w:val="24"/>
          <w:szCs w:val="24"/>
          <w:lang w:eastAsia="vi-VN"/>
        </w:rPr>
        <w:t xml:space="preserve">.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4.  </w:t>
      </w:r>
      <w:r w:rsidR="00AD5574" w:rsidRPr="001C2C60">
        <w:rPr>
          <w:rFonts w:eastAsia="Times New Roman"/>
          <w:b/>
          <w:color w:val="FF0000"/>
          <w:sz w:val="24"/>
          <w:szCs w:val="24"/>
          <w:lang w:eastAsia="vi-VN"/>
        </w:rPr>
        <w:t xml:space="preserve">Loại 2. </w:t>
      </w:r>
      <w:r w:rsidR="00120E96" w:rsidRPr="001C2C60">
        <w:rPr>
          <w:sz w:val="24"/>
          <w:szCs w:val="24"/>
        </w:rPr>
        <w:t xml:space="preserve">Đoạn mạch RLC nối tiếp được mắc vào điện áp xoay chiều u = 200cos100πt V. Cho biết trong mạch có hiện tượng cộng hưởng và cường độ hiệu dụng qua mạch là </w:t>
      </w:r>
      <w:r w:rsidR="00F606E1" w:rsidRPr="001C2C60">
        <w:rPr>
          <w:position w:val="-6"/>
          <w:sz w:val="24"/>
          <w:szCs w:val="24"/>
        </w:rPr>
        <w:object w:dxaOrig="420" w:dyaOrig="279">
          <v:shape id="_x0000_i1051" type="#_x0000_t75" style="width:20.95pt;height:13.65pt" o:ole="">
            <v:imagedata r:id="rId8" o:title=""/>
          </v:shape>
          <o:OLEObject Type="Embed" ProgID="Equation.DSMT4" ShapeID="_x0000_i1051" DrawAspect="Content" ObjectID="_1614538589" r:id="rId63"/>
        </w:object>
      </w:r>
      <w:r w:rsidR="002F2F4E" w:rsidRPr="001C2C60">
        <w:rPr>
          <w:sz w:val="24"/>
          <w:szCs w:val="24"/>
        </w:rPr>
        <w:t xml:space="preserve"> </w:t>
      </w:r>
      <w:r w:rsidR="00120E96" w:rsidRPr="001C2C60">
        <w:rPr>
          <w:sz w:val="24"/>
          <w:szCs w:val="24"/>
        </w:rPr>
        <w:t>Giá trị của R là:</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100</w:t>
      </w:r>
      <w:r w:rsidR="00120E96" w:rsidRPr="001C2C60">
        <w:rPr>
          <w:rFonts w:eastAsia="Segoe UI Symbol"/>
          <w:sz w:val="24"/>
          <w:szCs w:val="24"/>
          <w:lang w:eastAsia="vi-VN"/>
        </w:rPr>
        <w:t>Ω</w:t>
      </w:r>
      <w:r w:rsidR="00120E96" w:rsidRPr="001C2C60">
        <w:rPr>
          <w:rFonts w:eastAsia="Times New Roman"/>
          <w:sz w:val="24"/>
          <w:szCs w:val="24"/>
          <w:lang w:eastAsia="vi-VN"/>
        </w:rPr>
        <w:t>.</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50</w:t>
      </w:r>
      <w:r w:rsidR="00120E96" w:rsidRPr="001C2C60">
        <w:rPr>
          <w:rFonts w:eastAsia="Segoe UI Symbol"/>
          <w:sz w:val="24"/>
          <w:szCs w:val="24"/>
          <w:lang w:eastAsia="vi-VN"/>
        </w:rPr>
        <w:t>Ω</w:t>
      </w:r>
      <w:r w:rsidR="00120E96" w:rsidRPr="001C2C60">
        <w:rPr>
          <w:rFonts w:eastAsia="Times New Roman"/>
          <w:sz w:val="24"/>
          <w:szCs w:val="24"/>
          <w:lang w:eastAsia="vi-VN"/>
        </w:rPr>
        <w:t>.</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962CE5" w:rsidRPr="001C2C60">
        <w:rPr>
          <w:rFonts w:eastAsia="Times New Roman"/>
          <w:sz w:val="24"/>
          <w:szCs w:val="24"/>
          <w:lang w:eastAsia="vi-VN"/>
        </w:rPr>
        <w:t>141,</w:t>
      </w:r>
      <w:r w:rsidR="00120E96" w:rsidRPr="001C2C60">
        <w:rPr>
          <w:rFonts w:eastAsia="Times New Roman"/>
          <w:sz w:val="24"/>
          <w:szCs w:val="24"/>
          <w:lang w:eastAsia="vi-VN"/>
        </w:rPr>
        <w:t>4</w:t>
      </w:r>
      <w:r w:rsidR="00120E96" w:rsidRPr="001C2C60">
        <w:rPr>
          <w:rFonts w:eastAsia="Segoe UI Symbol"/>
          <w:sz w:val="24"/>
          <w:szCs w:val="24"/>
          <w:lang w:eastAsia="vi-VN"/>
        </w:rPr>
        <w:t>Ω</w:t>
      </w:r>
      <w:r w:rsidR="00120E96" w:rsidRPr="001C2C60">
        <w:rPr>
          <w:rFonts w:eastAsia="Times New Roman"/>
          <w:sz w:val="24"/>
          <w:szCs w:val="24"/>
          <w:lang w:eastAsia="vi-VN"/>
        </w:rPr>
        <w:t>.</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D</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70</w:t>
      </w:r>
      <w:r w:rsidR="00962CE5" w:rsidRPr="001C2C60">
        <w:rPr>
          <w:rFonts w:eastAsia="Times New Roman"/>
          <w:sz w:val="24"/>
          <w:szCs w:val="24"/>
          <w:lang w:val="fr-FR" w:eastAsia="vi-VN"/>
        </w:rPr>
        <w:t>,</w:t>
      </w:r>
      <w:r w:rsidR="00120E96" w:rsidRPr="001C2C60">
        <w:rPr>
          <w:rFonts w:eastAsia="Times New Roman"/>
          <w:sz w:val="24"/>
          <w:szCs w:val="24"/>
          <w:lang w:eastAsia="vi-VN"/>
        </w:rPr>
        <w:t>7</w:t>
      </w:r>
      <w:r w:rsidR="00120E96" w:rsidRPr="001C2C60">
        <w:rPr>
          <w:rFonts w:eastAsia="Segoe UI Symbol"/>
          <w:sz w:val="24"/>
          <w:szCs w:val="24"/>
          <w:lang w:eastAsia="vi-VN"/>
        </w:rPr>
        <w:t>Ω</w:t>
      </w:r>
      <w:r w:rsidR="00120E96" w:rsidRPr="001C2C60">
        <w:rPr>
          <w:rFonts w:eastAsia="Times New Roman"/>
          <w:sz w:val="24"/>
          <w:szCs w:val="24"/>
          <w:lang w:eastAsia="vi-VN"/>
        </w:rPr>
        <w:t xml:space="preserve">.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5.  </w:t>
      </w:r>
      <w:r w:rsidR="00AD5574" w:rsidRPr="001C2C60">
        <w:rPr>
          <w:rFonts w:eastAsia="Times New Roman"/>
          <w:b/>
          <w:color w:val="FF0000"/>
          <w:sz w:val="24"/>
          <w:szCs w:val="24"/>
          <w:lang w:eastAsia="vi-VN"/>
        </w:rPr>
        <w:t xml:space="preserve">Loại 2. </w:t>
      </w:r>
      <w:r w:rsidR="00120E96" w:rsidRPr="001C2C60">
        <w:rPr>
          <w:sz w:val="24"/>
          <w:szCs w:val="24"/>
        </w:rPr>
        <w:t xml:space="preserve">Cho một sóng ngang có phương trình truyền sóng là u </w:t>
      </w:r>
      <w:r w:rsidR="00120E96" w:rsidRPr="001C2C60">
        <w:rPr>
          <w:rFonts w:eastAsia="Segoe UI Symbol"/>
          <w:sz w:val="24"/>
          <w:szCs w:val="24"/>
        </w:rPr>
        <w:t xml:space="preserve">= </w:t>
      </w:r>
      <w:r w:rsidR="00120E96" w:rsidRPr="001C2C60">
        <w:rPr>
          <w:sz w:val="24"/>
          <w:szCs w:val="24"/>
        </w:rPr>
        <w:t>4cos</w:t>
      </w:r>
      <w:r w:rsidR="00120E96" w:rsidRPr="001C2C60">
        <w:rPr>
          <w:rFonts w:eastAsia="Segoe UI Symbol"/>
          <w:sz w:val="24"/>
          <w:szCs w:val="24"/>
        </w:rPr>
        <w:t>π</w:t>
      </w:r>
      <w:r w:rsidR="00120E96" w:rsidRPr="001C2C60">
        <w:rPr>
          <w:sz w:val="24"/>
          <w:szCs w:val="24"/>
        </w:rPr>
        <w:t>(</w:t>
      </w:r>
      <w:r w:rsidR="00F606E1" w:rsidRPr="001C2C60">
        <w:rPr>
          <w:position w:val="-28"/>
          <w:sz w:val="24"/>
          <w:szCs w:val="24"/>
        </w:rPr>
        <w:object w:dxaOrig="420" w:dyaOrig="660">
          <v:shape id="_x0000_i1052" type="#_x0000_t75" style="width:20.95pt;height:32.8pt" o:ole="">
            <v:imagedata r:id="rId10" o:title=""/>
          </v:shape>
          <o:OLEObject Type="Embed" ProgID="Equation.DSMT4" ShapeID="_x0000_i1052" DrawAspect="Content" ObjectID="_1614538590" r:id="rId64"/>
        </w:object>
      </w:r>
      <w:r w:rsidR="002F2F4E" w:rsidRPr="001C2C60">
        <w:rPr>
          <w:sz w:val="24"/>
          <w:szCs w:val="24"/>
        </w:rPr>
        <w:t xml:space="preserve"> </w:t>
      </w:r>
      <w:r w:rsidR="00120E96" w:rsidRPr="001C2C60">
        <w:rPr>
          <w:rFonts w:eastAsia="Segoe UI Symbol"/>
          <w:sz w:val="24"/>
          <w:szCs w:val="24"/>
        </w:rPr>
        <w:t xml:space="preserve">- </w:t>
      </w:r>
      <w:r w:rsidR="00120E96" w:rsidRPr="001C2C60">
        <w:rPr>
          <w:sz w:val="24"/>
          <w:szCs w:val="24"/>
        </w:rPr>
        <w:t>2x)</w:t>
      </w:r>
      <w:r w:rsidR="002F2F4E" w:rsidRPr="001C2C60">
        <w:rPr>
          <w:sz w:val="24"/>
          <w:szCs w:val="24"/>
        </w:rPr>
        <w:t xml:space="preserve"> </w:t>
      </w:r>
      <w:r w:rsidR="00120E96" w:rsidRPr="001C2C60">
        <w:rPr>
          <w:sz w:val="24"/>
          <w:szCs w:val="24"/>
        </w:rPr>
        <w:t>mm. Trong đó x tính bằng m và t tính bằ</w:t>
      </w:r>
      <w:r w:rsidR="002F2F4E" w:rsidRPr="001C2C60">
        <w:rPr>
          <w:sz w:val="24"/>
          <w:szCs w:val="24"/>
        </w:rPr>
        <w:t>ng giây. T</w:t>
      </w:r>
      <w:r w:rsidR="00120E96" w:rsidRPr="001C2C60">
        <w:rPr>
          <w:sz w:val="24"/>
          <w:szCs w:val="24"/>
        </w:rPr>
        <w:t>ốc</w:t>
      </w:r>
      <w:r w:rsidR="002F2F4E" w:rsidRPr="001C2C60">
        <w:rPr>
          <w:sz w:val="24"/>
          <w:szCs w:val="24"/>
        </w:rPr>
        <w:t xml:space="preserve"> độ </w:t>
      </w:r>
      <w:r w:rsidR="00120E96" w:rsidRPr="001C2C60">
        <w:rPr>
          <w:sz w:val="24"/>
          <w:szCs w:val="24"/>
        </w:rPr>
        <w:t>truyền sóng là:</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2m/s.</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B</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2,5m/s.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962CE5" w:rsidRPr="001C2C60">
        <w:rPr>
          <w:rFonts w:eastAsia="Times New Roman"/>
          <w:sz w:val="24"/>
          <w:szCs w:val="24"/>
          <w:lang w:eastAsia="vi-VN"/>
        </w:rPr>
        <w:t>1,</w:t>
      </w:r>
      <w:r w:rsidR="00120E96" w:rsidRPr="001C2C60">
        <w:rPr>
          <w:rFonts w:eastAsia="Times New Roman"/>
          <w:sz w:val="24"/>
          <w:szCs w:val="24"/>
          <w:lang w:eastAsia="vi-VN"/>
        </w:rPr>
        <w:t>5m/s.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 xml:space="preserve">1m/s.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6.  </w:t>
      </w:r>
      <w:r w:rsidR="00AD5574" w:rsidRPr="001C2C60">
        <w:rPr>
          <w:rFonts w:eastAsia="Times New Roman"/>
          <w:b/>
          <w:color w:val="FF0000"/>
          <w:sz w:val="24"/>
          <w:szCs w:val="24"/>
          <w:lang w:eastAsia="vi-VN"/>
        </w:rPr>
        <w:t xml:space="preserve">Loại 2. </w:t>
      </w:r>
      <w:r w:rsidR="00120E96" w:rsidRPr="001C2C60">
        <w:rPr>
          <w:sz w:val="24"/>
          <w:szCs w:val="24"/>
        </w:rPr>
        <w:t>Cho phương trình dao động của nguồn sóng O: u = 5cos20πt</w:t>
      </w:r>
      <w:r w:rsidR="00137568" w:rsidRPr="001C2C60">
        <w:rPr>
          <w:sz w:val="24"/>
          <w:szCs w:val="24"/>
        </w:rPr>
        <w:t xml:space="preserve"> </w:t>
      </w:r>
      <w:r w:rsidR="00120E96" w:rsidRPr="001C2C60">
        <w:rPr>
          <w:sz w:val="24"/>
          <w:szCs w:val="24"/>
        </w:rPr>
        <w:t>cm. Sóng truyền trên dây với bướ</w:t>
      </w:r>
      <w:r w:rsidR="00137568" w:rsidRPr="001C2C60">
        <w:rPr>
          <w:sz w:val="24"/>
          <w:szCs w:val="24"/>
        </w:rPr>
        <w:t>c sóng là 2</w:t>
      </w:r>
      <w:r w:rsidR="00AD5574" w:rsidRPr="001C2C60">
        <w:rPr>
          <w:sz w:val="24"/>
          <w:szCs w:val="24"/>
        </w:rPr>
        <w:t xml:space="preserve"> </w:t>
      </w:r>
      <w:r w:rsidR="00137568" w:rsidRPr="001C2C60">
        <w:rPr>
          <w:sz w:val="24"/>
          <w:szCs w:val="24"/>
        </w:rPr>
        <w:t>m</w:t>
      </w:r>
      <w:r w:rsidR="00120E96" w:rsidRPr="001C2C60">
        <w:rPr>
          <w:sz w:val="24"/>
          <w:szCs w:val="24"/>
        </w:rPr>
        <w:t xml:space="preserve"> tốc</w:t>
      </w:r>
      <w:r w:rsidR="00137568" w:rsidRPr="001C2C60">
        <w:rPr>
          <w:sz w:val="24"/>
          <w:szCs w:val="24"/>
        </w:rPr>
        <w:t xml:space="preserve"> độ</w:t>
      </w:r>
      <w:r w:rsidR="00120E96" w:rsidRPr="001C2C60">
        <w:rPr>
          <w:sz w:val="24"/>
          <w:szCs w:val="24"/>
        </w:rPr>
        <w:t xml:space="preserve"> truyền sóng trên dây là: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u w:val="single"/>
          <w:lang w:eastAsia="vi-VN"/>
        </w:rPr>
        <w:t>A</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v = 20</w:t>
      </w:r>
      <w:r w:rsidR="00137568" w:rsidRPr="001C2C60">
        <w:rPr>
          <w:rFonts w:eastAsia="Times New Roman"/>
          <w:sz w:val="24"/>
          <w:szCs w:val="24"/>
          <w:lang w:eastAsia="vi-VN"/>
        </w:rPr>
        <w:t xml:space="preserve"> </w:t>
      </w:r>
      <w:r w:rsidR="00120E96" w:rsidRPr="001C2C60">
        <w:rPr>
          <w:rFonts w:eastAsia="Times New Roman"/>
          <w:sz w:val="24"/>
          <w:szCs w:val="24"/>
          <w:lang w:eastAsia="vi-VN"/>
        </w:rPr>
        <w:t>m/s.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v = 40</w:t>
      </w:r>
      <w:r w:rsidR="00137568" w:rsidRPr="001C2C60">
        <w:rPr>
          <w:rFonts w:eastAsia="Times New Roman"/>
          <w:sz w:val="24"/>
          <w:szCs w:val="24"/>
          <w:lang w:eastAsia="vi-VN"/>
        </w:rPr>
        <w:t xml:space="preserve"> </w:t>
      </w:r>
      <w:r w:rsidR="00120E96" w:rsidRPr="001C2C60">
        <w:rPr>
          <w:rFonts w:eastAsia="Times New Roman"/>
          <w:sz w:val="24"/>
          <w:szCs w:val="24"/>
          <w:lang w:eastAsia="vi-VN"/>
        </w:rPr>
        <w:t>m/s.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v = 30</w:t>
      </w:r>
      <w:r w:rsidR="00137568" w:rsidRPr="001C2C60">
        <w:rPr>
          <w:rFonts w:eastAsia="Times New Roman"/>
          <w:sz w:val="24"/>
          <w:szCs w:val="24"/>
          <w:lang w:eastAsia="vi-VN"/>
        </w:rPr>
        <w:t xml:space="preserve"> </w:t>
      </w:r>
      <w:r w:rsidR="00120E96" w:rsidRPr="001C2C60">
        <w:rPr>
          <w:rFonts w:eastAsia="Times New Roman"/>
          <w:sz w:val="24"/>
          <w:szCs w:val="24"/>
          <w:lang w:eastAsia="vi-VN"/>
        </w:rPr>
        <w:t>m/s.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v = 10</w:t>
      </w:r>
      <w:r w:rsidR="00137568" w:rsidRPr="001C2C60">
        <w:rPr>
          <w:rFonts w:eastAsia="Times New Roman"/>
          <w:sz w:val="24"/>
          <w:szCs w:val="24"/>
          <w:lang w:eastAsia="vi-VN"/>
        </w:rPr>
        <w:t xml:space="preserve"> </w:t>
      </w:r>
      <w:r w:rsidR="00120E96" w:rsidRPr="001C2C60">
        <w:rPr>
          <w:rFonts w:eastAsia="Times New Roman"/>
          <w:sz w:val="24"/>
          <w:szCs w:val="24"/>
          <w:lang w:eastAsia="vi-VN"/>
        </w:rPr>
        <w:t xml:space="preserve">m/s.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7.  </w:t>
      </w:r>
      <w:r w:rsidR="00A86D20" w:rsidRPr="001C2C60">
        <w:rPr>
          <w:noProof/>
          <w:sz w:val="24"/>
          <w:szCs w:val="24"/>
          <w:lang w:val="en-US"/>
        </w:rPr>
        <w:drawing>
          <wp:anchor distT="0" distB="0" distL="114300" distR="114300" simplePos="0" relativeHeight="251655680" behindDoc="0" locked="0" layoutInCell="1" allowOverlap="1" wp14:anchorId="3D931F85" wp14:editId="502D0529">
            <wp:simplePos x="0" y="0"/>
            <wp:positionH relativeFrom="column">
              <wp:posOffset>1977524</wp:posOffset>
            </wp:positionH>
            <wp:positionV relativeFrom="paragraph">
              <wp:posOffset>460152</wp:posOffset>
            </wp:positionV>
            <wp:extent cx="1454785" cy="907415"/>
            <wp:effectExtent l="0" t="0" r="0" b="0"/>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54785" cy="907415"/>
                    </a:xfrm>
                    <a:prstGeom prst="rect">
                      <a:avLst/>
                    </a:prstGeom>
                  </pic:spPr>
                </pic:pic>
              </a:graphicData>
            </a:graphic>
          </wp:anchor>
        </w:drawing>
      </w:r>
      <w:r w:rsidR="00120E96" w:rsidRPr="001C2C60">
        <w:rPr>
          <w:rFonts w:eastAsia="Times New Roman"/>
          <w:b/>
          <w:color w:val="0000FF"/>
          <w:sz w:val="24"/>
          <w:szCs w:val="24"/>
          <w:lang w:eastAsia="vi-VN"/>
        </w:rPr>
        <w:t xml:space="preserve"> </w:t>
      </w:r>
      <w:r w:rsidR="00AD5574" w:rsidRPr="001C2C60">
        <w:rPr>
          <w:rFonts w:eastAsia="Times New Roman"/>
          <w:b/>
          <w:color w:val="FF0000"/>
          <w:sz w:val="24"/>
          <w:szCs w:val="24"/>
          <w:lang w:eastAsia="vi-VN"/>
        </w:rPr>
        <w:t>Loại 2.</w:t>
      </w:r>
      <w:r w:rsidR="00120E96" w:rsidRPr="001C2C60">
        <w:rPr>
          <w:sz w:val="24"/>
          <w:szCs w:val="24"/>
        </w:rPr>
        <w:t xml:space="preserve"> Một vật dao động điều hòa trên trục Ox. Hình bên là đồ thị biểu diễn sự phụ thuộc của li độ x vào thời gian t. Tần số góc của dao động là</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val="en-US" w:eastAsia="vi-VN"/>
        </w:rPr>
        <w:t>10 rad/s</w:t>
      </w:r>
      <w:r w:rsidR="00120E96" w:rsidRPr="001C2C60">
        <w:rPr>
          <w:rFonts w:eastAsia="Times New Roman"/>
          <w:sz w:val="24"/>
          <w:szCs w:val="24"/>
          <w:lang w:eastAsia="vi-VN"/>
        </w:rPr>
        <w:t>.</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val="en-US" w:eastAsia="vi-VN"/>
        </w:rPr>
        <w:t>10π rad/s</w:t>
      </w:r>
      <w:r w:rsidR="00120E96" w:rsidRPr="001C2C60">
        <w:rPr>
          <w:rFonts w:eastAsia="Times New Roman"/>
          <w:sz w:val="24"/>
          <w:szCs w:val="24"/>
          <w:lang w:eastAsia="vi-VN"/>
        </w:rPr>
        <w:t xml:space="preserve"> </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val="en-US" w:eastAsia="vi-VN"/>
        </w:rPr>
        <w:t>5 rad/s</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D</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val="en-US" w:eastAsia="vi-VN"/>
        </w:rPr>
        <w:t>5π rad/s</w:t>
      </w:r>
      <w:r w:rsidR="00120E96" w:rsidRPr="001C2C60">
        <w:rPr>
          <w:rFonts w:eastAsia="Times New Roman"/>
          <w:sz w:val="24"/>
          <w:szCs w:val="24"/>
          <w:lang w:eastAsia="vi-VN"/>
        </w:rPr>
        <w:t xml:space="preserve">.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8.  </w:t>
      </w:r>
      <w:r w:rsidR="00AD5574" w:rsidRPr="001C2C60">
        <w:rPr>
          <w:rFonts w:eastAsia="Times New Roman"/>
          <w:b/>
          <w:color w:val="FF0000"/>
          <w:sz w:val="24"/>
          <w:szCs w:val="24"/>
          <w:lang w:eastAsia="vi-VN"/>
        </w:rPr>
        <w:t xml:space="preserve">Loại 1. </w:t>
      </w:r>
      <w:r w:rsidR="00120E96" w:rsidRPr="001C2C60">
        <w:rPr>
          <w:sz w:val="24"/>
          <w:szCs w:val="24"/>
        </w:rPr>
        <w:t>Xét sóng cơ có chu kì là T, tần số</w:t>
      </w:r>
      <w:r w:rsidR="00137568" w:rsidRPr="001C2C60">
        <w:rPr>
          <w:sz w:val="24"/>
          <w:szCs w:val="24"/>
        </w:rPr>
        <w:t xml:space="preserve"> là </w:t>
      </w:r>
      <w:r w:rsidR="00120E96" w:rsidRPr="001C2C60">
        <w:rPr>
          <w:sz w:val="24"/>
          <w:szCs w:val="24"/>
        </w:rPr>
        <w:t>f, tần số góc</w:t>
      </w:r>
      <w:r w:rsidR="00137568" w:rsidRPr="001C2C60">
        <w:rPr>
          <w:sz w:val="24"/>
          <w:szCs w:val="24"/>
        </w:rPr>
        <w:t xml:space="preserve"> là ω,</w:t>
      </w:r>
      <w:r w:rsidR="00120E96" w:rsidRPr="001C2C60">
        <w:rPr>
          <w:sz w:val="24"/>
          <w:szCs w:val="24"/>
        </w:rPr>
        <w:t xml:space="preserve"> tốc</w:t>
      </w:r>
      <w:r w:rsidR="00137568" w:rsidRPr="001C2C60">
        <w:rPr>
          <w:sz w:val="24"/>
          <w:szCs w:val="24"/>
        </w:rPr>
        <w:t xml:space="preserve"> độ</w:t>
      </w:r>
      <w:r w:rsidR="00120E96" w:rsidRPr="001C2C60">
        <w:rPr>
          <w:sz w:val="24"/>
          <w:szCs w:val="24"/>
        </w:rPr>
        <w:t xml:space="preserve"> truyền</w:t>
      </w:r>
      <w:r w:rsidR="00137568" w:rsidRPr="001C2C60">
        <w:rPr>
          <w:sz w:val="24"/>
          <w:szCs w:val="24"/>
        </w:rPr>
        <w:t xml:space="preserve"> sóng là</w:t>
      </w:r>
      <w:r w:rsidR="00120E96" w:rsidRPr="001C2C60">
        <w:rPr>
          <w:sz w:val="24"/>
          <w:szCs w:val="24"/>
        </w:rPr>
        <w:t xml:space="preserve"> v. Hệ thức nào sau đây đúng:</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Segoe UI Symbol"/>
          <w:sz w:val="24"/>
          <w:szCs w:val="24"/>
          <w:lang w:eastAsia="vi-VN"/>
        </w:rPr>
        <w:t>λ</w:t>
      </w:r>
      <w:r w:rsidR="00120E96" w:rsidRPr="001C2C60">
        <w:rPr>
          <w:rFonts w:eastAsia="Times New Roman"/>
          <w:sz w:val="24"/>
          <w:szCs w:val="24"/>
          <w:lang w:eastAsia="vi-VN"/>
        </w:rPr>
        <w:t xml:space="preserve"> = vf.</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B</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Segoe UI Symbol"/>
          <w:sz w:val="24"/>
          <w:szCs w:val="24"/>
          <w:lang w:eastAsia="vi-VN"/>
        </w:rPr>
        <w:t>λ</w:t>
      </w:r>
      <w:r w:rsidR="00120E96" w:rsidRPr="001C2C60">
        <w:rPr>
          <w:rFonts w:eastAsia="Times New Roman"/>
          <w:sz w:val="24"/>
          <w:szCs w:val="24"/>
          <w:lang w:eastAsia="vi-VN"/>
        </w:rPr>
        <w:t xml:space="preserve"> = 2πv/ω.</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Segoe UI Symbol"/>
          <w:sz w:val="24"/>
          <w:szCs w:val="24"/>
          <w:lang w:eastAsia="vi-VN"/>
        </w:rPr>
        <w:t>λ</w:t>
      </w:r>
      <w:r w:rsidR="00120E96" w:rsidRPr="001C2C60">
        <w:rPr>
          <w:rFonts w:eastAsia="Times New Roman"/>
          <w:sz w:val="24"/>
          <w:szCs w:val="24"/>
          <w:lang w:eastAsia="vi-VN"/>
        </w:rPr>
        <w:t xml:space="preserve"> = vω/π.</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Segoe UI Symbol"/>
          <w:sz w:val="24"/>
          <w:szCs w:val="24"/>
          <w:lang w:eastAsia="vi-VN"/>
        </w:rPr>
        <w:t>λ</w:t>
      </w:r>
      <w:r w:rsidR="00120E96" w:rsidRPr="001C2C60">
        <w:rPr>
          <w:rFonts w:eastAsia="Times New Roman"/>
          <w:sz w:val="24"/>
          <w:szCs w:val="24"/>
          <w:lang w:eastAsia="vi-VN"/>
        </w:rPr>
        <w:t xml:space="preserve"> = v/T.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9.  </w:t>
      </w:r>
      <w:r w:rsidR="00AD5574" w:rsidRPr="001C2C60">
        <w:rPr>
          <w:rFonts w:eastAsia="Times New Roman"/>
          <w:b/>
          <w:color w:val="FF0000"/>
          <w:sz w:val="24"/>
          <w:szCs w:val="24"/>
          <w:lang w:eastAsia="vi-VN"/>
        </w:rPr>
        <w:t xml:space="preserve">Loại 2. </w:t>
      </w:r>
      <w:r w:rsidR="00120E96" w:rsidRPr="001C2C60">
        <w:rPr>
          <w:sz w:val="24"/>
          <w:szCs w:val="24"/>
        </w:rPr>
        <w:t>Một lò xo có khối lượng không đáng kể có chiều dài tự nhiên 20</w:t>
      </w:r>
      <w:r w:rsidR="00137568" w:rsidRPr="001C2C60">
        <w:rPr>
          <w:sz w:val="24"/>
          <w:szCs w:val="24"/>
        </w:rPr>
        <w:t xml:space="preserve"> </w:t>
      </w:r>
      <w:r w:rsidR="00120E96" w:rsidRPr="001C2C60">
        <w:rPr>
          <w:sz w:val="24"/>
          <w:szCs w:val="24"/>
        </w:rPr>
        <w:t>cm được treo thẳng đứng. Khi treo một quả cầu vào dưới lò xo và kích thích cho nó dao động điều hòa thì con lắc thực hiện được 100 dao độ</w:t>
      </w:r>
      <w:r w:rsidR="00B27012" w:rsidRPr="001C2C60">
        <w:rPr>
          <w:sz w:val="24"/>
          <w:szCs w:val="24"/>
        </w:rPr>
        <w:t>ng trong 31,</w:t>
      </w:r>
      <w:r w:rsidR="00120E96" w:rsidRPr="001C2C60">
        <w:rPr>
          <w:sz w:val="24"/>
          <w:szCs w:val="24"/>
        </w:rPr>
        <w:t>4</w:t>
      </w:r>
      <w:r w:rsidR="00137568" w:rsidRPr="001C2C60">
        <w:rPr>
          <w:sz w:val="24"/>
          <w:szCs w:val="24"/>
        </w:rPr>
        <w:t xml:space="preserve"> </w:t>
      </w:r>
      <w:r w:rsidR="00120E96" w:rsidRPr="001C2C60">
        <w:rPr>
          <w:sz w:val="24"/>
          <w:szCs w:val="24"/>
        </w:rPr>
        <w:t>s. Tính chiều dài của lò xo khi quả cầu ở vị trí cân bằng, cho g = 10m/s</w:t>
      </w:r>
      <w:r w:rsidR="00120E96" w:rsidRPr="001C2C60">
        <w:rPr>
          <w:sz w:val="24"/>
          <w:szCs w:val="24"/>
          <w:vertAlign w:val="superscript"/>
        </w:rPr>
        <w:t>2</w:t>
      </w:r>
      <w:r w:rsidR="00120E96" w:rsidRPr="001C2C60">
        <w:rPr>
          <w:sz w:val="24"/>
          <w:szCs w:val="24"/>
        </w:rPr>
        <w:t>.</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25cm.</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B</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37568" w:rsidRPr="001C2C60">
        <w:rPr>
          <w:rFonts w:eastAsia="Times New Roman"/>
          <w:sz w:val="24"/>
          <w:szCs w:val="24"/>
          <w:lang w:eastAsia="vi-VN"/>
        </w:rPr>
        <w:t>22,</w:t>
      </w:r>
      <w:r w:rsidR="00120E96" w:rsidRPr="001C2C60">
        <w:rPr>
          <w:rFonts w:eastAsia="Times New Roman"/>
          <w:sz w:val="24"/>
          <w:szCs w:val="24"/>
          <w:lang w:eastAsia="vi-VN"/>
        </w:rPr>
        <w:t>5cm.</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962CE5" w:rsidRPr="001C2C60">
        <w:rPr>
          <w:rFonts w:eastAsia="Times New Roman"/>
          <w:sz w:val="24"/>
          <w:szCs w:val="24"/>
          <w:lang w:eastAsia="vi-VN"/>
        </w:rPr>
        <w:t>27,</w:t>
      </w:r>
      <w:r w:rsidR="00120E96" w:rsidRPr="001C2C60">
        <w:rPr>
          <w:rFonts w:eastAsia="Times New Roman"/>
          <w:sz w:val="24"/>
          <w:szCs w:val="24"/>
          <w:lang w:eastAsia="vi-VN"/>
        </w:rPr>
        <w:t>5cm.</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962CE5" w:rsidRPr="001C2C60">
        <w:rPr>
          <w:rFonts w:eastAsia="Times New Roman"/>
          <w:sz w:val="24"/>
          <w:szCs w:val="24"/>
          <w:lang w:eastAsia="vi-VN"/>
        </w:rPr>
        <w:t xml:space="preserve">17,5 </w:t>
      </w:r>
      <w:r w:rsidR="00120E96" w:rsidRPr="001C2C60">
        <w:rPr>
          <w:rFonts w:eastAsia="Times New Roman"/>
          <w:sz w:val="24"/>
          <w:szCs w:val="24"/>
          <w:lang w:eastAsia="vi-VN"/>
        </w:rPr>
        <w:t xml:space="preserve">cm.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10.  </w:t>
      </w:r>
      <w:r w:rsidR="00AD5574" w:rsidRPr="001C2C60">
        <w:rPr>
          <w:rFonts w:eastAsia="Times New Roman"/>
          <w:b/>
          <w:color w:val="FF0000"/>
          <w:sz w:val="24"/>
          <w:szCs w:val="24"/>
          <w:lang w:eastAsia="vi-VN"/>
        </w:rPr>
        <w:t xml:space="preserve">Loại 2. </w:t>
      </w:r>
      <w:r w:rsidR="00120E96" w:rsidRPr="001C2C60">
        <w:rPr>
          <w:sz w:val="24"/>
          <w:szCs w:val="24"/>
        </w:rPr>
        <w:t xml:space="preserve">Một con lắc lò xo dao động điều hòa với chu kì 1s. Thời gian ngắn nhất để động năng tăng từ 0 đến khi bằng với giá trị của thế năng là: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0</w:t>
      </w:r>
      <w:r w:rsidR="00962CE5" w:rsidRPr="001C2C60">
        <w:rPr>
          <w:rFonts w:eastAsia="Times New Roman"/>
          <w:sz w:val="24"/>
          <w:szCs w:val="24"/>
          <w:lang w:val="fr-FR" w:eastAsia="vi-VN"/>
        </w:rPr>
        <w:t>,</w:t>
      </w:r>
      <w:r w:rsidR="00120E96" w:rsidRPr="001C2C60">
        <w:rPr>
          <w:rFonts w:eastAsia="Times New Roman"/>
          <w:sz w:val="24"/>
          <w:szCs w:val="24"/>
          <w:lang w:eastAsia="vi-VN"/>
        </w:rPr>
        <w:t>25s.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962CE5" w:rsidRPr="001C2C60">
        <w:rPr>
          <w:rFonts w:eastAsia="Times New Roman"/>
          <w:sz w:val="24"/>
          <w:szCs w:val="24"/>
          <w:lang w:eastAsia="vi-VN"/>
        </w:rPr>
        <w:t>0,</w:t>
      </w:r>
      <w:r w:rsidR="00120E96" w:rsidRPr="001C2C60">
        <w:rPr>
          <w:rFonts w:eastAsia="Times New Roman"/>
          <w:sz w:val="24"/>
          <w:szCs w:val="24"/>
          <w:lang w:eastAsia="vi-VN"/>
        </w:rPr>
        <w:t>5s.</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C</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0</w:t>
      </w:r>
      <w:r w:rsidR="00962CE5" w:rsidRPr="001C2C60">
        <w:rPr>
          <w:rFonts w:eastAsia="Times New Roman"/>
          <w:sz w:val="24"/>
          <w:szCs w:val="24"/>
          <w:lang w:val="fr-FR" w:eastAsia="vi-VN"/>
        </w:rPr>
        <w:t>,</w:t>
      </w:r>
      <w:r w:rsidR="00120E96" w:rsidRPr="001C2C60">
        <w:rPr>
          <w:rFonts w:eastAsia="Times New Roman"/>
          <w:sz w:val="24"/>
          <w:szCs w:val="24"/>
          <w:lang w:eastAsia="vi-VN"/>
        </w:rPr>
        <w:t>125s.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 xml:space="preserve">1s. </w:t>
      </w:r>
    </w:p>
    <w:p w:rsidR="002B4505" w:rsidRPr="001C2C60" w:rsidRDefault="00B016A8" w:rsidP="00B016A8">
      <w:pPr>
        <w:spacing w:before="120" w:after="0" w:line="276" w:lineRule="auto"/>
        <w:jc w:val="both"/>
        <w:rPr>
          <w:b/>
          <w:color w:val="0000FF"/>
          <w:sz w:val="24"/>
          <w:szCs w:val="24"/>
          <w:lang w:val="fr-FR"/>
        </w:rPr>
      </w:pPr>
      <w:r w:rsidRPr="001C2C60">
        <w:rPr>
          <w:b/>
          <w:color w:val="0000FF"/>
          <w:sz w:val="24"/>
          <w:szCs w:val="24"/>
          <w:lang w:val="fr-FR"/>
        </w:rPr>
        <w:t xml:space="preserve">Câu 11.  </w:t>
      </w:r>
      <w:r w:rsidR="00AD5574" w:rsidRPr="001C2C60">
        <w:rPr>
          <w:rFonts w:eastAsia="Times New Roman"/>
          <w:b/>
          <w:color w:val="FF0000"/>
          <w:sz w:val="24"/>
          <w:szCs w:val="24"/>
          <w:lang w:val="fr-FR" w:eastAsia="vi-VN"/>
        </w:rPr>
        <w:t xml:space="preserve">Loại 2. </w:t>
      </w:r>
      <w:r w:rsidR="00120E96" w:rsidRPr="001C2C60">
        <w:rPr>
          <w:sz w:val="24"/>
          <w:szCs w:val="24"/>
        </w:rPr>
        <w:t xml:space="preserve">Tổng hợp hai dao động điều hòa có cùng tần số 5Hz và biên độ lần lượt là 3cm và 5cm là dao động điều hòa có </w:t>
      </w:r>
      <w:r w:rsidR="00962CE5" w:rsidRPr="001C2C60">
        <w:rPr>
          <w:sz w:val="24"/>
          <w:szCs w:val="24"/>
          <w:lang w:val="fr-FR"/>
        </w:rPr>
        <w:t>tần số và biên độ là:</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u w:val="single"/>
          <w:lang w:eastAsia="vi-VN"/>
        </w:rPr>
        <w:t>A</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f = 5Hz; 2cm</w:t>
      </w:r>
      <w:r w:rsidR="00120E96" w:rsidRPr="001C2C60">
        <w:rPr>
          <w:rFonts w:eastAsia="Times New Roman"/>
          <w:sz w:val="24"/>
          <w:szCs w:val="24"/>
          <w:lang w:val="en-US" w:eastAsia="vi-VN"/>
        </w:rPr>
        <w:t xml:space="preserve"> </w:t>
      </w:r>
      <w:r w:rsidR="00120E96" w:rsidRPr="001C2C60">
        <w:rPr>
          <w:rFonts w:eastAsia="Segoe UI Symbol"/>
          <w:sz w:val="24"/>
          <w:szCs w:val="24"/>
          <w:lang w:eastAsia="vi-VN"/>
        </w:rPr>
        <w:t>≤</w:t>
      </w:r>
      <w:r w:rsidR="00120E96" w:rsidRPr="001C2C60">
        <w:rPr>
          <w:rFonts w:eastAsia="Segoe UI Symbol"/>
          <w:sz w:val="24"/>
          <w:szCs w:val="24"/>
          <w:lang w:val="en-US" w:eastAsia="vi-VN"/>
        </w:rPr>
        <w:t xml:space="preserve"> </w:t>
      </w:r>
      <w:r w:rsidR="00120E96" w:rsidRPr="001C2C60">
        <w:rPr>
          <w:rFonts w:eastAsia="Times New Roman"/>
          <w:sz w:val="24"/>
          <w:szCs w:val="24"/>
          <w:lang w:eastAsia="vi-VN"/>
        </w:rPr>
        <w:t xml:space="preserve">A </w:t>
      </w:r>
      <w:r w:rsidR="00120E96" w:rsidRPr="001C2C60">
        <w:rPr>
          <w:rFonts w:eastAsia="Segoe UI Symbol"/>
          <w:sz w:val="24"/>
          <w:szCs w:val="24"/>
          <w:lang w:eastAsia="vi-VN"/>
        </w:rPr>
        <w:t>≤</w:t>
      </w:r>
      <w:r w:rsidR="00120E96" w:rsidRPr="001C2C60">
        <w:rPr>
          <w:rFonts w:eastAsia="Segoe UI Symbol"/>
          <w:sz w:val="24"/>
          <w:szCs w:val="24"/>
          <w:lang w:val="en-US" w:eastAsia="vi-VN"/>
        </w:rPr>
        <w:t xml:space="preserve"> </w:t>
      </w:r>
      <w:r w:rsidR="00120E96" w:rsidRPr="001C2C60">
        <w:rPr>
          <w:rFonts w:eastAsia="Times New Roman"/>
          <w:sz w:val="24"/>
          <w:szCs w:val="24"/>
          <w:lang w:eastAsia="vi-VN"/>
        </w:rPr>
        <w:t>8cm.</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f = 10Hz; 2cm</w:t>
      </w:r>
      <w:r w:rsidR="00120E96" w:rsidRPr="001C2C60">
        <w:rPr>
          <w:rFonts w:eastAsia="Segoe UI Symbol"/>
          <w:sz w:val="24"/>
          <w:szCs w:val="24"/>
          <w:lang w:eastAsia="vi-VN"/>
        </w:rPr>
        <w:t>≤</w:t>
      </w:r>
      <w:r w:rsidR="00120E96" w:rsidRPr="001C2C60">
        <w:rPr>
          <w:rFonts w:eastAsia="Times New Roman"/>
          <w:sz w:val="24"/>
          <w:szCs w:val="24"/>
          <w:lang w:eastAsia="vi-VN"/>
        </w:rPr>
        <w:t xml:space="preserve"> A </w:t>
      </w:r>
      <w:r w:rsidR="00120E96" w:rsidRPr="001C2C60">
        <w:rPr>
          <w:rFonts w:eastAsia="Segoe UI Symbol"/>
          <w:sz w:val="24"/>
          <w:szCs w:val="24"/>
          <w:lang w:eastAsia="vi-VN"/>
        </w:rPr>
        <w:t>≤</w:t>
      </w:r>
      <w:r w:rsidR="00120E96" w:rsidRPr="001C2C60">
        <w:rPr>
          <w:rFonts w:eastAsia="Times New Roman"/>
          <w:sz w:val="24"/>
          <w:szCs w:val="24"/>
          <w:lang w:eastAsia="vi-VN"/>
        </w:rPr>
        <w:t xml:space="preserve">8cm.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f = 10Hz; A = 8cm.</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 xml:space="preserve">f = 5Hz; A = 2cm.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lastRenderedPageBreak/>
        <w:t xml:space="preserve">Câu 12.  </w:t>
      </w:r>
      <w:r w:rsidR="00AD5574" w:rsidRPr="001C2C60">
        <w:rPr>
          <w:rFonts w:eastAsia="Times New Roman"/>
          <w:b/>
          <w:color w:val="FF0000"/>
          <w:sz w:val="24"/>
          <w:szCs w:val="24"/>
          <w:lang w:eastAsia="vi-VN"/>
        </w:rPr>
        <w:t>Loại 1.</w:t>
      </w:r>
      <w:r w:rsidR="00120E96" w:rsidRPr="001C2C60">
        <w:rPr>
          <w:rFonts w:eastAsia="Times New Roman"/>
          <w:b/>
          <w:color w:val="0000FF"/>
          <w:sz w:val="24"/>
          <w:szCs w:val="24"/>
          <w:lang w:eastAsia="vi-VN"/>
        </w:rPr>
        <w:t xml:space="preserve"> </w:t>
      </w:r>
      <w:r w:rsidR="00120E96" w:rsidRPr="001C2C60">
        <w:rPr>
          <w:sz w:val="24"/>
          <w:szCs w:val="24"/>
        </w:rPr>
        <w:t>Nguyên tắc hoạt động của máy phát điện xoay chiều một pha dựa</w:t>
      </w:r>
      <w:r w:rsidR="00497805" w:rsidRPr="001C2C60">
        <w:rPr>
          <w:sz w:val="24"/>
          <w:szCs w:val="24"/>
        </w:rPr>
        <w:t xml:space="preserve"> trên</w:t>
      </w:r>
      <w:r w:rsidR="00120E96" w:rsidRPr="001C2C60">
        <w:rPr>
          <w:sz w:val="24"/>
          <w:szCs w:val="24"/>
        </w:rPr>
        <w:t>:</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u w:val="single"/>
          <w:lang w:eastAsia="vi-VN"/>
        </w:rPr>
        <w:t>A</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Hiện tượng cảm ứng điện từ.</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 xml:space="preserve">Hiện tượng tự cảm.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Hiện tượng cộng hưởng.</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 xml:space="preserve">Hiện tượng giao thoa.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13.  </w:t>
      </w:r>
      <w:r w:rsidR="00AD5574" w:rsidRPr="001C2C60">
        <w:rPr>
          <w:rFonts w:eastAsia="Times New Roman"/>
          <w:b/>
          <w:color w:val="FF0000"/>
          <w:sz w:val="24"/>
          <w:szCs w:val="24"/>
          <w:lang w:eastAsia="vi-VN"/>
        </w:rPr>
        <w:t>Loại 3.</w:t>
      </w:r>
      <w:r w:rsidR="00120E96" w:rsidRPr="001C2C60">
        <w:rPr>
          <w:rFonts w:eastAsia="Times New Roman"/>
          <w:b/>
          <w:color w:val="0000FF"/>
          <w:sz w:val="24"/>
          <w:szCs w:val="24"/>
          <w:lang w:eastAsia="vi-VN"/>
        </w:rPr>
        <w:t xml:space="preserve"> </w:t>
      </w:r>
      <w:r w:rsidR="00120E96" w:rsidRPr="001C2C60">
        <w:rPr>
          <w:sz w:val="24"/>
          <w:szCs w:val="24"/>
        </w:rPr>
        <w:t>Đoạn mạch RLC nối tiếp được mắc vào điện áp xoay chiều u = U</w:t>
      </w:r>
      <w:r w:rsidR="00120E96" w:rsidRPr="001C2C60">
        <w:rPr>
          <w:sz w:val="24"/>
          <w:szCs w:val="24"/>
          <w:vertAlign w:val="subscript"/>
        </w:rPr>
        <w:t>0</w:t>
      </w:r>
      <w:r w:rsidR="00120E96" w:rsidRPr="001C2C60">
        <w:rPr>
          <w:sz w:val="24"/>
          <w:szCs w:val="24"/>
        </w:rPr>
        <w:t>cosωt</w:t>
      </w:r>
      <w:r w:rsidR="00497805" w:rsidRPr="001C2C60">
        <w:rPr>
          <w:sz w:val="24"/>
          <w:szCs w:val="24"/>
        </w:rPr>
        <w:t xml:space="preserve"> </w:t>
      </w:r>
      <w:r w:rsidR="00120E96" w:rsidRPr="001C2C60">
        <w:rPr>
          <w:sz w:val="24"/>
          <w:szCs w:val="24"/>
        </w:rPr>
        <w:t xml:space="preserve">V. Cho biết khi </w:t>
      </w:r>
      <w:r w:rsidR="00F606E1" w:rsidRPr="001C2C60">
        <w:rPr>
          <w:position w:val="-12"/>
          <w:sz w:val="24"/>
          <w:szCs w:val="24"/>
        </w:rPr>
        <w:object w:dxaOrig="1440" w:dyaOrig="360">
          <v:shape id="_x0000_i1053" type="#_x0000_t75" style="width:1in;height:18.7pt" o:ole="">
            <v:imagedata r:id="rId13" o:title=""/>
          </v:shape>
          <o:OLEObject Type="Embed" ProgID="Equation.DSMT4" ShapeID="_x0000_i1053" DrawAspect="Content" ObjectID="_1614538591" r:id="rId65"/>
        </w:object>
      </w:r>
      <w:r w:rsidR="00497805" w:rsidRPr="001C2C60">
        <w:rPr>
          <w:sz w:val="24"/>
          <w:szCs w:val="24"/>
        </w:rPr>
        <w:t xml:space="preserve"> </w:t>
      </w:r>
      <w:r w:rsidR="00120E96" w:rsidRPr="001C2C60">
        <w:rPr>
          <w:sz w:val="24"/>
          <w:szCs w:val="24"/>
        </w:rPr>
        <w:t>và</w:t>
      </w:r>
      <w:r w:rsidR="00497805" w:rsidRPr="001C2C60">
        <w:rPr>
          <w:sz w:val="24"/>
          <w:szCs w:val="24"/>
        </w:rPr>
        <w:t xml:space="preserve"> </w:t>
      </w:r>
      <w:r w:rsidR="00F606E1" w:rsidRPr="001C2C60">
        <w:rPr>
          <w:position w:val="-12"/>
          <w:sz w:val="24"/>
          <w:szCs w:val="24"/>
          <w:lang w:val="en-US"/>
        </w:rPr>
        <w:object w:dxaOrig="1540" w:dyaOrig="360">
          <v:shape id="_x0000_i1054" type="#_x0000_t75" style="width:76.55pt;height:18.7pt" o:ole="">
            <v:imagedata r:id="rId15" o:title=""/>
          </v:shape>
          <o:OLEObject Type="Embed" ProgID="Equation.DSMT4" ShapeID="_x0000_i1054" DrawAspect="Content" ObjectID="_1614538592" r:id="rId66"/>
        </w:object>
      </w:r>
      <w:r w:rsidR="00120E96" w:rsidRPr="001C2C60">
        <w:rPr>
          <w:sz w:val="24"/>
          <w:szCs w:val="24"/>
        </w:rPr>
        <w:t xml:space="preserve"> thì cường độ hiệu dụng trong mạch như nhau. Tính giá trị của ω để cường độ </w:t>
      </w:r>
      <w:r w:rsidR="000F21FC" w:rsidRPr="001C2C60">
        <w:rPr>
          <w:sz w:val="24"/>
          <w:szCs w:val="24"/>
        </w:rPr>
        <w:t xml:space="preserve">dòng điện </w:t>
      </w:r>
      <w:r w:rsidR="00120E96" w:rsidRPr="001C2C60">
        <w:rPr>
          <w:sz w:val="24"/>
          <w:szCs w:val="24"/>
        </w:rPr>
        <w:t xml:space="preserve">hiệu dụng qua mạch cực đại.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800080"/>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170π rad/s</w:t>
      </w:r>
      <w:r w:rsidR="00120E96" w:rsidRPr="001C2C60">
        <w:rPr>
          <w:rFonts w:eastAsia="Times New Roman"/>
          <w:sz w:val="24"/>
          <w:szCs w:val="24"/>
          <w:u w:val="single" w:color="000000"/>
          <w:lang w:eastAsia="vi-VN"/>
        </w:rPr>
        <w:t>.</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150π rad/s.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80856" w:rsidRPr="001C2C60">
        <w:rPr>
          <w:rFonts w:eastAsia="Times New Roman"/>
          <w:sz w:val="24"/>
          <w:szCs w:val="24"/>
          <w:lang w:eastAsia="vi-VN"/>
        </w:rPr>
        <w:t>85</w:t>
      </w:r>
      <w:r w:rsidR="00120E96" w:rsidRPr="001C2C60">
        <w:rPr>
          <w:rFonts w:eastAsia="Times New Roman"/>
          <w:sz w:val="24"/>
          <w:szCs w:val="24"/>
          <w:lang w:eastAsia="vi-VN"/>
        </w:rPr>
        <w:t>π rad/s.</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D</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 xml:space="preserve">40π rad/s. </w:t>
      </w:r>
    </w:p>
    <w:p w:rsidR="002B4505" w:rsidRPr="001C2C60" w:rsidRDefault="002B4505" w:rsidP="002B4505">
      <w:pPr>
        <w:tabs>
          <w:tab w:val="left" w:pos="283"/>
          <w:tab w:val="left" w:pos="2835"/>
          <w:tab w:val="left" w:pos="5386"/>
          <w:tab w:val="left" w:pos="7937"/>
        </w:tabs>
        <w:spacing w:after="0" w:line="259" w:lineRule="auto"/>
        <w:ind w:firstLine="283"/>
        <w:jc w:val="both"/>
        <w:rPr>
          <w:rFonts w:eastAsia="Calibri"/>
          <w:sz w:val="24"/>
          <w:szCs w:val="24"/>
        </w:rPr>
      </w:pPr>
      <w:r w:rsidRPr="001C2C60">
        <w:rPr>
          <w:rFonts w:eastAsia="Times New Roman"/>
          <w:b/>
          <w:color w:val="800080"/>
          <w:sz w:val="24"/>
          <w:szCs w:val="24"/>
          <w:lang w:eastAsia="vi-VN"/>
        </w:rPr>
        <w:t>Hướng dẫn giải</w:t>
      </w:r>
      <w:r w:rsidR="00CB7048" w:rsidRPr="001C2C60">
        <w:rPr>
          <w:rFonts w:eastAsia="Calibri"/>
          <w:b/>
          <w:color w:val="800080"/>
          <w:sz w:val="24"/>
          <w:szCs w:val="24"/>
        </w:rPr>
        <w:t>:</w:t>
      </w:r>
      <w:r w:rsidRPr="001C2C60">
        <w:rPr>
          <w:rFonts w:eastAsia="Calibri"/>
          <w:sz w:val="24"/>
          <w:szCs w:val="24"/>
        </w:rPr>
        <w:t xml:space="preserve"> </w:t>
      </w:r>
      <w:r w:rsidR="005B7B69" w:rsidRPr="001C2C60">
        <w:rPr>
          <w:rFonts w:eastAsia="Times New Roman"/>
          <w:b/>
          <w:color w:val="0000FF"/>
          <w:sz w:val="24"/>
          <w:szCs w:val="24"/>
          <w:lang w:eastAsia="vi-VN"/>
        </w:rPr>
        <w:t>Chọn D</w:t>
      </w:r>
    </w:p>
    <w:p w:rsidR="002B4505" w:rsidRPr="001C2C60" w:rsidRDefault="005B7B69"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sz w:val="24"/>
          <w:szCs w:val="24"/>
          <w:lang w:eastAsia="vi-VN"/>
        </w:rPr>
        <w:t xml:space="preserve">Cường độ dòng điện hiệu dụng qua mạch đạt giá trị cực đại khi: </w:t>
      </w:r>
      <w:r w:rsidR="00F606E1" w:rsidRPr="001C2C60">
        <w:rPr>
          <w:rFonts w:eastAsia="Times New Roman"/>
          <w:position w:val="-28"/>
          <w:sz w:val="24"/>
          <w:szCs w:val="24"/>
          <w:lang w:val="en-US" w:eastAsia="vi-VN"/>
        </w:rPr>
        <w:object w:dxaOrig="1100" w:dyaOrig="660">
          <v:shape id="_x0000_i1055" type="#_x0000_t75" style="width:55.6pt;height:32.8pt" o:ole="">
            <v:imagedata r:id="rId67" o:title=""/>
          </v:shape>
          <o:OLEObject Type="Embed" ProgID="Equation.DSMT4" ShapeID="_x0000_i1055" DrawAspect="Content" ObjectID="_1614538593" r:id="rId68"/>
        </w:object>
      </w:r>
      <w:r w:rsidRPr="001C2C60">
        <w:rPr>
          <w:rFonts w:eastAsia="Times New Roman"/>
          <w:sz w:val="24"/>
          <w:szCs w:val="24"/>
          <w:lang w:eastAsia="vi-VN"/>
        </w:rPr>
        <w:t xml:space="preserve"> </w:t>
      </w:r>
    </w:p>
    <w:p w:rsidR="002B4505" w:rsidRPr="001C2C60" w:rsidRDefault="005B7B69"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sz w:val="24"/>
          <w:szCs w:val="24"/>
          <w:lang w:eastAsia="vi-VN"/>
        </w:rPr>
        <w:t xml:space="preserve">Khi: </w:t>
      </w:r>
      <w:r w:rsidR="00F606E1" w:rsidRPr="001C2C60">
        <w:rPr>
          <w:rFonts w:eastAsia="Times New Roman"/>
          <w:position w:val="-108"/>
          <w:sz w:val="24"/>
          <w:szCs w:val="24"/>
          <w:lang w:val="en-US" w:eastAsia="vi-VN"/>
        </w:rPr>
        <w:object w:dxaOrig="9300" w:dyaOrig="2280">
          <v:shape id="_x0000_i1056" type="#_x0000_t75" style="width:465.7pt;height:113.9pt" o:ole="">
            <v:imagedata r:id="rId69" o:title=""/>
          </v:shape>
          <o:OLEObject Type="Embed" ProgID="Equation.DSMT4" ShapeID="_x0000_i1056" DrawAspect="Content" ObjectID="_1614538594" r:id="rId70"/>
        </w:object>
      </w:r>
      <w:r w:rsidRPr="001C2C60">
        <w:rPr>
          <w:rFonts w:eastAsia="Times New Roman"/>
          <w:sz w:val="24"/>
          <w:szCs w:val="24"/>
          <w:lang w:eastAsia="vi-VN"/>
        </w:rPr>
        <w:t xml:space="preserve"> </w:t>
      </w:r>
    </w:p>
    <w:p w:rsidR="00A609F8" w:rsidRPr="001C2C60" w:rsidRDefault="00F606E1"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position w:val="-60"/>
          <w:sz w:val="24"/>
          <w:szCs w:val="24"/>
          <w:lang w:val="en-US" w:eastAsia="vi-VN"/>
        </w:rPr>
        <w:object w:dxaOrig="4700" w:dyaOrig="1320">
          <v:shape id="_x0000_i1057" type="#_x0000_t75" style="width:235.6pt;height:66.1pt" o:ole="">
            <v:imagedata r:id="rId71" o:title=""/>
          </v:shape>
          <o:OLEObject Type="Embed" ProgID="Equation.DSMT4" ShapeID="_x0000_i1057" DrawAspect="Content" ObjectID="_1614538595" r:id="rId72"/>
        </w:object>
      </w:r>
      <w:r w:rsidR="002B4505" w:rsidRPr="001C2C60">
        <w:rPr>
          <w:rFonts w:eastAsia="Times New Roman"/>
          <w:sz w:val="24"/>
          <w:szCs w:val="24"/>
          <w:lang w:eastAsia="vi-VN"/>
        </w:rPr>
        <w:t xml:space="preserve">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14.  </w:t>
      </w:r>
      <w:r w:rsidR="00001A1A" w:rsidRPr="001C2C60">
        <w:rPr>
          <w:rFonts w:eastAsia="Times New Roman"/>
          <w:b/>
          <w:color w:val="FF0000"/>
          <w:sz w:val="24"/>
          <w:szCs w:val="24"/>
          <w:lang w:eastAsia="vi-VN"/>
        </w:rPr>
        <w:t>Loại 2</w:t>
      </w:r>
      <w:r w:rsidR="00AD5574" w:rsidRPr="001C2C60">
        <w:rPr>
          <w:rFonts w:eastAsia="Times New Roman"/>
          <w:b/>
          <w:color w:val="FF0000"/>
          <w:sz w:val="24"/>
          <w:szCs w:val="24"/>
          <w:lang w:eastAsia="vi-VN"/>
        </w:rPr>
        <w:t xml:space="preserve">. </w:t>
      </w:r>
      <w:r w:rsidR="00120E96" w:rsidRPr="001C2C60">
        <w:rPr>
          <w:sz w:val="24"/>
          <w:szCs w:val="24"/>
        </w:rPr>
        <w:t>Một đồng hồ quả lắc chạy đúng tại một nơi trên mặt đất, nếu ta đưa đồng hồ lên độ cao h (</w:t>
      </w:r>
      <w:r w:rsidR="00497805" w:rsidRPr="001C2C60">
        <w:rPr>
          <w:sz w:val="24"/>
          <w:szCs w:val="24"/>
        </w:rPr>
        <w:t xml:space="preserve">coi </w:t>
      </w:r>
      <w:r w:rsidR="00120E96" w:rsidRPr="001C2C60">
        <w:rPr>
          <w:sz w:val="24"/>
          <w:szCs w:val="24"/>
        </w:rPr>
        <w:t xml:space="preserve">nhiệt độ không đổi) thì: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Đồng hồ chạy nhanh.</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 xml:space="preserve">Không thể xác định được.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Đồng hồ vẫn chạy đúng.</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 xml:space="preserve">D. </w:t>
      </w:r>
      <w:r w:rsidR="00120E96" w:rsidRPr="001C2C60">
        <w:rPr>
          <w:rFonts w:eastAsia="Times New Roman"/>
          <w:sz w:val="24"/>
          <w:szCs w:val="24"/>
          <w:lang w:eastAsia="vi-VN"/>
        </w:rPr>
        <w:t xml:space="preserve">Đồng hồ chạy chậm.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15.  </w:t>
      </w:r>
      <w:r w:rsidR="00001A1A" w:rsidRPr="001C2C60">
        <w:rPr>
          <w:rFonts w:eastAsia="Times New Roman"/>
          <w:b/>
          <w:color w:val="FF0000"/>
          <w:sz w:val="24"/>
          <w:szCs w:val="24"/>
          <w:lang w:eastAsia="vi-VN"/>
        </w:rPr>
        <w:t xml:space="preserve">Loại 1. </w:t>
      </w:r>
      <w:r w:rsidR="00120E96" w:rsidRPr="001C2C60">
        <w:rPr>
          <w:sz w:val="24"/>
          <w:szCs w:val="24"/>
        </w:rPr>
        <w:t>Một mạch điện xoay chiều chỉ có cuộn cảm</w:t>
      </w:r>
      <w:r w:rsidR="00497805" w:rsidRPr="001C2C60">
        <w:rPr>
          <w:sz w:val="24"/>
          <w:szCs w:val="24"/>
        </w:rPr>
        <w:t xml:space="preserve"> thuần</w:t>
      </w:r>
      <w:r w:rsidR="00120E96" w:rsidRPr="001C2C60">
        <w:rPr>
          <w:sz w:val="24"/>
          <w:szCs w:val="24"/>
        </w:rPr>
        <w:t xml:space="preserve">, i là cường độ </w:t>
      </w:r>
      <w:r w:rsidR="00497805" w:rsidRPr="001C2C60">
        <w:rPr>
          <w:sz w:val="24"/>
          <w:szCs w:val="24"/>
        </w:rPr>
        <w:t xml:space="preserve">dòng điện </w:t>
      </w:r>
      <w:r w:rsidR="00120E96" w:rsidRPr="001C2C60">
        <w:rPr>
          <w:sz w:val="24"/>
          <w:szCs w:val="24"/>
        </w:rPr>
        <w:t>tức thời qua mạch và u là điện áp tức thời</w:t>
      </w:r>
      <w:r w:rsidR="00497805" w:rsidRPr="001C2C60">
        <w:rPr>
          <w:sz w:val="24"/>
          <w:szCs w:val="24"/>
        </w:rPr>
        <w:t xml:space="preserve"> giữa hai đầu đoạn mạch</w:t>
      </w:r>
      <w:r w:rsidR="00120E96" w:rsidRPr="001C2C60">
        <w:rPr>
          <w:sz w:val="24"/>
          <w:szCs w:val="24"/>
        </w:rPr>
        <w:t xml:space="preserve">. Chọn câu đúng: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u trễ pha hơn i là π/4</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B</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u sớm pha hơn i là π/2</w:t>
      </w:r>
      <w:r w:rsidR="00497805" w:rsidRPr="001C2C60">
        <w:rPr>
          <w:rFonts w:eastAsia="Times New Roman"/>
          <w:b/>
          <w:color w:val="0000FF"/>
          <w:sz w:val="24"/>
          <w:szCs w:val="24"/>
          <w:lang w:eastAsia="vi-VN"/>
        </w:rPr>
        <w:t xml:space="preserve">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i sớm pha hơn u là π/2</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 xml:space="preserve">i trễ pha hơn u là π/4 </w:t>
      </w:r>
    </w:p>
    <w:p w:rsidR="00497805" w:rsidRPr="001C2C60" w:rsidRDefault="00B016A8" w:rsidP="00B016A8">
      <w:pPr>
        <w:spacing w:before="120" w:after="0" w:line="276" w:lineRule="auto"/>
        <w:jc w:val="both"/>
        <w:rPr>
          <w:sz w:val="24"/>
          <w:szCs w:val="24"/>
        </w:rPr>
      </w:pPr>
      <w:r w:rsidRPr="001C2C60">
        <w:rPr>
          <w:b/>
          <w:color w:val="0000FF"/>
          <w:sz w:val="24"/>
          <w:szCs w:val="24"/>
        </w:rPr>
        <w:t xml:space="preserve">Câu 16.  </w:t>
      </w:r>
      <w:r w:rsidR="002B4505" w:rsidRPr="001C2C60">
        <w:rPr>
          <w:rFonts w:eastAsia="Times New Roman"/>
          <w:b/>
          <w:color w:val="0000FF"/>
          <w:sz w:val="24"/>
          <w:szCs w:val="24"/>
          <w:lang w:eastAsia="vi-VN"/>
        </w:rPr>
        <w:t xml:space="preserve"> </w:t>
      </w:r>
      <w:r w:rsidR="00001A1A" w:rsidRPr="001C2C60">
        <w:rPr>
          <w:rFonts w:eastAsia="Times New Roman"/>
          <w:b/>
          <w:color w:val="FF0000"/>
          <w:sz w:val="24"/>
          <w:szCs w:val="24"/>
          <w:lang w:eastAsia="vi-VN"/>
        </w:rPr>
        <w:t xml:space="preserve">Loại 3. </w:t>
      </w:r>
      <w:r w:rsidR="00120E96" w:rsidRPr="001C2C60">
        <w:rPr>
          <w:sz w:val="24"/>
          <w:szCs w:val="24"/>
        </w:rPr>
        <w:t xml:space="preserve">Mạch điện như hình vẽ </w:t>
      </w:r>
    </w:p>
    <w:p w:rsidR="00497805" w:rsidRPr="001C2C60" w:rsidRDefault="00497805" w:rsidP="002B4505">
      <w:pPr>
        <w:tabs>
          <w:tab w:val="left" w:pos="283"/>
          <w:tab w:val="left" w:pos="2835"/>
          <w:tab w:val="left" w:pos="5386"/>
          <w:tab w:val="left" w:pos="7937"/>
        </w:tabs>
        <w:spacing w:after="0" w:line="288" w:lineRule="auto"/>
        <w:ind w:firstLine="283"/>
        <w:jc w:val="both"/>
        <w:rPr>
          <w:sz w:val="24"/>
          <w:szCs w:val="24"/>
        </w:rPr>
      </w:pPr>
      <w:r w:rsidRPr="001C2C60">
        <w:rPr>
          <w:noProof/>
          <w:sz w:val="24"/>
          <w:szCs w:val="24"/>
          <w:lang w:val="en-US"/>
        </w:rPr>
        <w:drawing>
          <wp:inline distT="0" distB="0" distL="0" distR="0" wp14:anchorId="75BA778B" wp14:editId="0D890669">
            <wp:extent cx="1409700" cy="392172"/>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5600" cy="396595"/>
                    </a:xfrm>
                    <a:prstGeom prst="rect">
                      <a:avLst/>
                    </a:prstGeom>
                  </pic:spPr>
                </pic:pic>
              </a:graphicData>
            </a:graphic>
          </wp:inline>
        </w:drawing>
      </w:r>
      <w:r w:rsidR="00E5169A" w:rsidRPr="001C2C60">
        <w:rPr>
          <w:sz w:val="24"/>
          <w:szCs w:val="24"/>
        </w:rPr>
        <w:t xml:space="preserve"> </w:t>
      </w:r>
    </w:p>
    <w:p w:rsidR="002B4505" w:rsidRPr="001C2C60" w:rsidRDefault="00962CE5" w:rsidP="002B4505">
      <w:pPr>
        <w:tabs>
          <w:tab w:val="left" w:pos="283"/>
          <w:tab w:val="left" w:pos="2835"/>
          <w:tab w:val="left" w:pos="5386"/>
          <w:tab w:val="left" w:pos="7937"/>
        </w:tabs>
        <w:spacing w:after="0" w:line="288" w:lineRule="auto"/>
        <w:ind w:firstLine="283"/>
        <w:jc w:val="both"/>
        <w:rPr>
          <w:b/>
          <w:color w:val="0000FF"/>
          <w:sz w:val="24"/>
          <w:szCs w:val="24"/>
        </w:rPr>
      </w:pPr>
      <w:r w:rsidRPr="001C2C60">
        <w:rPr>
          <w:sz w:val="24"/>
          <w:szCs w:val="24"/>
        </w:rPr>
        <w:t xml:space="preserve">Biết rằng điện trở </w:t>
      </w:r>
      <w:r w:rsidR="00120E96" w:rsidRPr="001C2C60">
        <w:rPr>
          <w:sz w:val="24"/>
          <w:szCs w:val="24"/>
        </w:rPr>
        <w:t>R = 50</w:t>
      </w:r>
      <w:r w:rsidR="00497805" w:rsidRPr="001C2C60">
        <w:rPr>
          <w:sz w:val="24"/>
          <w:szCs w:val="24"/>
        </w:rPr>
        <w:t xml:space="preserve"> </w:t>
      </w:r>
      <w:r w:rsidR="00120E96" w:rsidRPr="001C2C60">
        <w:rPr>
          <w:rFonts w:eastAsia="Segoe UI Symbol"/>
          <w:sz w:val="24"/>
          <w:szCs w:val="24"/>
        </w:rPr>
        <w:t>Ω</w:t>
      </w:r>
      <w:r w:rsidR="00497805" w:rsidRPr="001C2C60">
        <w:rPr>
          <w:sz w:val="24"/>
          <w:szCs w:val="24"/>
        </w:rPr>
        <w:t xml:space="preserve">; </w:t>
      </w:r>
      <w:r w:rsidRPr="001C2C60">
        <w:rPr>
          <w:sz w:val="24"/>
          <w:szCs w:val="24"/>
        </w:rPr>
        <w:t xml:space="preserve">cuộn dây thuần cảm có độ tự cảm </w:t>
      </w:r>
      <w:r w:rsidR="00F606E1" w:rsidRPr="001C2C60">
        <w:rPr>
          <w:position w:val="-24"/>
          <w:sz w:val="24"/>
          <w:szCs w:val="24"/>
          <w:lang w:val="en-US"/>
        </w:rPr>
        <w:object w:dxaOrig="999" w:dyaOrig="620">
          <v:shape id="_x0000_i1058" type="#_x0000_t75" style="width:49.65pt;height:31.45pt" o:ole="">
            <v:imagedata r:id="rId18" o:title=""/>
          </v:shape>
          <o:OLEObject Type="Embed" ProgID="Equation.DSMT4" ShapeID="_x0000_i1058" DrawAspect="Content" ObjectID="_1614538596" r:id="rId73"/>
        </w:object>
      </w:r>
      <w:r w:rsidR="00497805" w:rsidRPr="001C2C60">
        <w:rPr>
          <w:sz w:val="24"/>
          <w:szCs w:val="24"/>
        </w:rPr>
        <w:t>;</w:t>
      </w:r>
      <w:r w:rsidRPr="001C2C60">
        <w:rPr>
          <w:sz w:val="24"/>
          <w:szCs w:val="24"/>
        </w:rPr>
        <w:t xml:space="preserve"> tụ điện có điệ</w:t>
      </w:r>
      <w:r w:rsidR="00C95FF2" w:rsidRPr="001C2C60">
        <w:rPr>
          <w:sz w:val="24"/>
          <w:szCs w:val="24"/>
        </w:rPr>
        <w:t>n du</w:t>
      </w:r>
      <w:r w:rsidRPr="001C2C60">
        <w:rPr>
          <w:sz w:val="24"/>
          <w:szCs w:val="24"/>
        </w:rPr>
        <w:t xml:space="preserve">ng </w:t>
      </w:r>
      <w:r w:rsidR="00F606E1" w:rsidRPr="001C2C60">
        <w:rPr>
          <w:position w:val="-24"/>
          <w:sz w:val="24"/>
          <w:szCs w:val="24"/>
          <w:lang w:val="en-US"/>
        </w:rPr>
        <w:object w:dxaOrig="1060" w:dyaOrig="660">
          <v:shape id="_x0000_i1059" type="#_x0000_t75" style="width:52.4pt;height:32.8pt" o:ole="">
            <v:imagedata r:id="rId20" o:title=""/>
          </v:shape>
          <o:OLEObject Type="Embed" ProgID="Equation.DSMT4" ShapeID="_x0000_i1059" DrawAspect="Content" ObjectID="_1614538597" r:id="rId74"/>
        </w:object>
      </w:r>
      <w:r w:rsidR="00120E96" w:rsidRPr="001C2C60">
        <w:rPr>
          <w:sz w:val="24"/>
          <w:szCs w:val="24"/>
        </w:rPr>
        <w:t xml:space="preserve">. Mắc </w:t>
      </w:r>
      <w:r w:rsidR="00F606E1" w:rsidRPr="001C2C60">
        <w:rPr>
          <w:position w:val="-10"/>
          <w:sz w:val="24"/>
          <w:szCs w:val="24"/>
        </w:rPr>
        <w:object w:dxaOrig="859" w:dyaOrig="320">
          <v:shape id="_x0000_i1060" type="#_x0000_t75" style="width:42.85pt;height:16.4pt" o:ole="">
            <v:imagedata r:id="rId22" o:title=""/>
          </v:shape>
          <o:OLEObject Type="Embed" ProgID="Equation.DSMT4" ShapeID="_x0000_i1060" DrawAspect="Content" ObjectID="_1614538598" r:id="rId75"/>
        </w:object>
      </w:r>
      <w:r w:rsidR="0069189D" w:rsidRPr="001C2C60">
        <w:rPr>
          <w:sz w:val="24"/>
          <w:szCs w:val="24"/>
        </w:rPr>
        <w:t xml:space="preserve"> </w:t>
      </w:r>
      <w:r w:rsidR="00120E96" w:rsidRPr="001C2C60">
        <w:rPr>
          <w:sz w:val="24"/>
          <w:szCs w:val="24"/>
        </w:rPr>
        <w:t>vào mạng điện</w:t>
      </w:r>
      <w:r w:rsidR="0069189D" w:rsidRPr="001C2C60">
        <w:rPr>
          <w:sz w:val="24"/>
          <w:szCs w:val="24"/>
        </w:rPr>
        <w:t xml:space="preserve"> xoay chiều</w:t>
      </w:r>
      <w:r w:rsidR="00120E96" w:rsidRPr="001C2C60">
        <w:rPr>
          <w:sz w:val="24"/>
          <w:szCs w:val="24"/>
        </w:rPr>
        <w:t xml:space="preserve"> </w:t>
      </w:r>
      <w:r w:rsidR="0069189D" w:rsidRPr="001C2C60">
        <w:rPr>
          <w:sz w:val="24"/>
          <w:szCs w:val="24"/>
        </w:rPr>
        <w:t>(</w:t>
      </w:r>
      <w:r w:rsidR="00120E96" w:rsidRPr="001C2C60">
        <w:rPr>
          <w:sz w:val="24"/>
          <w:szCs w:val="24"/>
        </w:rPr>
        <w:t>220V</w:t>
      </w:r>
      <w:r w:rsidR="0069189D" w:rsidRPr="001C2C60">
        <w:rPr>
          <w:sz w:val="24"/>
          <w:szCs w:val="24"/>
        </w:rPr>
        <w:t xml:space="preserve"> </w:t>
      </w:r>
      <w:r w:rsidR="00120E96" w:rsidRPr="001C2C60">
        <w:rPr>
          <w:sz w:val="24"/>
          <w:szCs w:val="24"/>
        </w:rPr>
        <w:t>-</w:t>
      </w:r>
      <w:r w:rsidR="0069189D" w:rsidRPr="001C2C60">
        <w:rPr>
          <w:sz w:val="24"/>
          <w:szCs w:val="24"/>
        </w:rPr>
        <w:t xml:space="preserve"> </w:t>
      </w:r>
      <w:r w:rsidR="00120E96" w:rsidRPr="001C2C60">
        <w:rPr>
          <w:sz w:val="24"/>
          <w:szCs w:val="24"/>
        </w:rPr>
        <w:t>50Hz</w:t>
      </w:r>
      <w:r w:rsidR="0069189D" w:rsidRPr="001C2C60">
        <w:rPr>
          <w:sz w:val="24"/>
          <w:szCs w:val="24"/>
        </w:rPr>
        <w:t>).</w:t>
      </w:r>
      <w:r w:rsidR="002B4505" w:rsidRPr="001C2C60">
        <w:rPr>
          <w:sz w:val="24"/>
          <w:szCs w:val="24"/>
        </w:rPr>
        <w:t xml:space="preserve"> </w:t>
      </w:r>
      <w:r w:rsidR="0069189D" w:rsidRPr="001C2C60">
        <w:rPr>
          <w:sz w:val="24"/>
          <w:szCs w:val="24"/>
        </w:rPr>
        <w:t xml:space="preserve">Độ </w:t>
      </w:r>
      <w:r w:rsidR="00120E96" w:rsidRPr="001C2C60">
        <w:rPr>
          <w:sz w:val="24"/>
          <w:szCs w:val="24"/>
        </w:rPr>
        <w:t>lệch pha giữa u</w:t>
      </w:r>
      <w:r w:rsidR="00120E96" w:rsidRPr="001C2C60">
        <w:rPr>
          <w:sz w:val="24"/>
          <w:szCs w:val="24"/>
          <w:vertAlign w:val="subscript"/>
        </w:rPr>
        <w:t>AN</w:t>
      </w:r>
      <w:r w:rsidR="00120E96" w:rsidRPr="001C2C60">
        <w:rPr>
          <w:sz w:val="24"/>
          <w:szCs w:val="24"/>
        </w:rPr>
        <w:t xml:space="preserve"> và u</w:t>
      </w:r>
      <w:r w:rsidR="00120E96" w:rsidRPr="001C2C60">
        <w:rPr>
          <w:sz w:val="24"/>
          <w:szCs w:val="24"/>
          <w:vertAlign w:val="subscript"/>
        </w:rPr>
        <w:t>AB</w:t>
      </w:r>
      <w:r w:rsidR="00120E96" w:rsidRPr="001C2C60">
        <w:rPr>
          <w:sz w:val="24"/>
          <w:szCs w:val="24"/>
        </w:rPr>
        <w:t xml:space="preserve"> là: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800080"/>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3π/4.</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B</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π/2.</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π/3.</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 xml:space="preserve">π/4. </w:t>
      </w:r>
    </w:p>
    <w:p w:rsidR="00D67AFF" w:rsidRPr="001C2C60" w:rsidRDefault="002B4505" w:rsidP="002B4505">
      <w:pPr>
        <w:tabs>
          <w:tab w:val="left" w:pos="283"/>
          <w:tab w:val="left" w:pos="2835"/>
          <w:tab w:val="left" w:pos="5386"/>
          <w:tab w:val="left" w:pos="7937"/>
        </w:tabs>
        <w:spacing w:after="0" w:line="259" w:lineRule="auto"/>
        <w:ind w:firstLine="283"/>
        <w:jc w:val="both"/>
        <w:rPr>
          <w:rFonts w:eastAsia="Calibri"/>
          <w:sz w:val="24"/>
          <w:szCs w:val="24"/>
        </w:rPr>
      </w:pPr>
      <w:r w:rsidRPr="001C2C60">
        <w:rPr>
          <w:rFonts w:eastAsia="Times New Roman"/>
          <w:b/>
          <w:color w:val="800080"/>
          <w:sz w:val="24"/>
          <w:szCs w:val="24"/>
          <w:lang w:eastAsia="vi-VN"/>
        </w:rPr>
        <w:t>Hướng dẫn giải</w:t>
      </w:r>
      <w:r w:rsidR="00CB7048" w:rsidRPr="001C2C60">
        <w:rPr>
          <w:rFonts w:eastAsia="Calibri"/>
          <w:b/>
          <w:color w:val="800080"/>
          <w:sz w:val="24"/>
          <w:szCs w:val="24"/>
        </w:rPr>
        <w:t>:</w:t>
      </w:r>
      <w:r w:rsidRPr="001C2C60">
        <w:rPr>
          <w:rFonts w:eastAsia="Calibri"/>
          <w:sz w:val="24"/>
          <w:szCs w:val="24"/>
        </w:rPr>
        <w:t xml:space="preserve"> </w:t>
      </w:r>
      <w:r w:rsidR="005B7B69" w:rsidRPr="001C2C60">
        <w:rPr>
          <w:rFonts w:eastAsia="Times New Roman"/>
          <w:b/>
          <w:color w:val="0000FF"/>
          <w:sz w:val="24"/>
          <w:szCs w:val="24"/>
          <w:lang w:eastAsia="vi-VN"/>
        </w:rPr>
        <w:t>Chọn B</w:t>
      </w:r>
    </w:p>
    <w:p w:rsidR="00257BA2" w:rsidRPr="001C2C60" w:rsidRDefault="00257BA2"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sz w:val="24"/>
          <w:szCs w:val="24"/>
          <w:lang w:eastAsia="vi-VN"/>
        </w:rPr>
        <w:t xml:space="preserve">+ </w:t>
      </w:r>
      <w:r w:rsidR="00F606E1" w:rsidRPr="001C2C60">
        <w:rPr>
          <w:rFonts w:eastAsia="Times New Roman"/>
          <w:position w:val="-74"/>
          <w:sz w:val="24"/>
          <w:szCs w:val="24"/>
          <w:lang w:val="en-US" w:eastAsia="vi-VN"/>
        </w:rPr>
        <w:object w:dxaOrig="3780" w:dyaOrig="1600">
          <v:shape id="_x0000_i1061" type="#_x0000_t75" style="width:189.55pt;height:79.75pt" o:ole="">
            <v:imagedata r:id="rId76" o:title=""/>
          </v:shape>
          <o:OLEObject Type="Embed" ProgID="Equation.DSMT4" ShapeID="_x0000_i1061" DrawAspect="Content" ObjectID="_1614538599" r:id="rId77"/>
        </w:object>
      </w:r>
      <w:r w:rsidR="00D67AFF" w:rsidRPr="001C2C60">
        <w:rPr>
          <w:rFonts w:eastAsia="Times New Roman"/>
          <w:sz w:val="24"/>
          <w:szCs w:val="24"/>
          <w:lang w:eastAsia="vi-VN"/>
        </w:rPr>
        <w:t xml:space="preserve"> </w:t>
      </w:r>
    </w:p>
    <w:p w:rsidR="00D67AFF" w:rsidRPr="001C2C60" w:rsidRDefault="00257BA2"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sz w:val="24"/>
          <w:szCs w:val="24"/>
          <w:lang w:eastAsia="vi-VN"/>
        </w:rPr>
        <w:t xml:space="preserve">+ </w:t>
      </w:r>
      <w:r w:rsidR="00D67AFF" w:rsidRPr="001C2C60">
        <w:rPr>
          <w:rFonts w:eastAsia="Times New Roman"/>
          <w:sz w:val="24"/>
          <w:szCs w:val="24"/>
          <w:lang w:eastAsia="vi-VN"/>
        </w:rPr>
        <w:t>Ta có giản đồ véctơ của mạch điện:</w:t>
      </w:r>
    </w:p>
    <w:p w:rsidR="00E5169A" w:rsidRPr="001C2C60" w:rsidRDefault="00A85A7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noProof/>
          <w:sz w:val="24"/>
          <w:szCs w:val="24"/>
          <w:lang w:val="en-US"/>
        </w:rPr>
        <w:lastRenderedPageBreak/>
        <w:drawing>
          <wp:anchor distT="0" distB="0" distL="114300" distR="114300" simplePos="0" relativeHeight="251659776" behindDoc="0" locked="0" layoutInCell="1" allowOverlap="1" wp14:anchorId="4E0B914D" wp14:editId="2CD228DD">
            <wp:simplePos x="0" y="0"/>
            <wp:positionH relativeFrom="column">
              <wp:posOffset>2009864</wp:posOffset>
            </wp:positionH>
            <wp:positionV relativeFrom="paragraph">
              <wp:posOffset>-7611</wp:posOffset>
            </wp:positionV>
            <wp:extent cx="1281430" cy="1811655"/>
            <wp:effectExtent l="0" t="0" r="0" b="0"/>
            <wp:wrapTopAndBottom/>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28A0092B-C50C-407E-A947-70E740481C1C}">
                          <a14:useLocalDpi xmlns:a14="http://schemas.microsoft.com/office/drawing/2010/main" val="0"/>
                        </a:ext>
                      </a:extLst>
                    </a:blip>
                    <a:stretch>
                      <a:fillRect/>
                    </a:stretch>
                  </pic:blipFill>
                  <pic:spPr>
                    <a:xfrm>
                      <a:off x="0" y="0"/>
                      <a:ext cx="1281430" cy="1811655"/>
                    </a:xfrm>
                    <a:prstGeom prst="rect">
                      <a:avLst/>
                    </a:prstGeom>
                  </pic:spPr>
                </pic:pic>
              </a:graphicData>
            </a:graphic>
            <wp14:sizeRelH relativeFrom="margin">
              <wp14:pctWidth>0</wp14:pctWidth>
            </wp14:sizeRelH>
            <wp14:sizeRelV relativeFrom="margin">
              <wp14:pctHeight>0</wp14:pctHeight>
            </wp14:sizeRelV>
          </wp:anchor>
        </w:drawing>
      </w:r>
    </w:p>
    <w:p w:rsidR="00D67AFF" w:rsidRPr="001C2C60" w:rsidRDefault="00257BA2"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 </w:t>
      </w:r>
      <w:r w:rsidRPr="001C2C60">
        <w:rPr>
          <w:rFonts w:eastAsia="Times New Roman"/>
          <w:sz w:val="24"/>
          <w:szCs w:val="24"/>
          <w:lang w:eastAsia="vi-VN"/>
        </w:rPr>
        <w:t xml:space="preserve">Do </w:t>
      </w:r>
      <w:r w:rsidR="00F606E1" w:rsidRPr="001C2C60">
        <w:rPr>
          <w:rFonts w:eastAsia="Times New Roman"/>
          <w:position w:val="-24"/>
          <w:sz w:val="24"/>
          <w:szCs w:val="24"/>
          <w:lang w:val="en-US" w:eastAsia="vi-VN"/>
        </w:rPr>
        <w:object w:dxaOrig="5620" w:dyaOrig="620">
          <v:shape id="_x0000_i1062" type="#_x0000_t75" style="width:281.15pt;height:31.45pt" o:ole="">
            <v:imagedata r:id="rId79" o:title=""/>
          </v:shape>
          <o:OLEObject Type="Embed" ProgID="Equation.DSMT4" ShapeID="_x0000_i1062" DrawAspect="Content" ObjectID="_1614538600" r:id="rId80"/>
        </w:object>
      </w:r>
      <w:r w:rsidRPr="001C2C60">
        <w:rPr>
          <w:rFonts w:eastAsia="Times New Roman"/>
          <w:sz w:val="24"/>
          <w:szCs w:val="24"/>
          <w:lang w:eastAsia="vi-VN"/>
        </w:rPr>
        <w:t xml:space="preserve"> </w:t>
      </w:r>
    </w:p>
    <w:p w:rsidR="005B7B69" w:rsidRPr="001C2C60" w:rsidRDefault="00257BA2"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sz w:val="24"/>
          <w:szCs w:val="24"/>
          <w:lang w:eastAsia="vi-VN"/>
        </w:rPr>
        <w:t xml:space="preserve">+ Mà: </w:t>
      </w:r>
    </w:p>
    <w:p w:rsidR="005B7B69" w:rsidRPr="001C2C60" w:rsidRDefault="00F606E1"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position w:val="-12"/>
          <w:sz w:val="24"/>
          <w:szCs w:val="24"/>
          <w:lang w:val="en-US" w:eastAsia="vi-VN"/>
        </w:rPr>
        <w:object w:dxaOrig="2420" w:dyaOrig="360">
          <v:shape id="_x0000_i1063" type="#_x0000_t75" style="width:121.65pt;height:18.7pt" o:ole="">
            <v:imagedata r:id="rId81" o:title=""/>
          </v:shape>
          <o:OLEObject Type="Embed" ProgID="Equation.DSMT4" ShapeID="_x0000_i1063" DrawAspect="Content" ObjectID="_1614538601" r:id="rId82"/>
        </w:object>
      </w:r>
      <w:r w:rsidRPr="001C2C60">
        <w:rPr>
          <w:rFonts w:eastAsia="Times New Roman"/>
          <w:sz w:val="24"/>
          <w:szCs w:val="24"/>
          <w:lang w:eastAsia="vi-VN"/>
        </w:rPr>
        <w:t xml:space="preserve"> suy ra I là trung điểm của NB, </w:t>
      </w:r>
      <w:r w:rsidRPr="001C2C60">
        <w:rPr>
          <w:rFonts w:eastAsia="Times New Roman"/>
          <w:position w:val="-10"/>
          <w:sz w:val="24"/>
          <w:szCs w:val="24"/>
          <w:lang w:val="en-US" w:eastAsia="vi-VN"/>
        </w:rPr>
        <w:object w:dxaOrig="1040" w:dyaOrig="320">
          <v:shape id="_x0000_i1064" type="#_x0000_t75" style="width:52.4pt;height:16.4pt" o:ole="">
            <v:imagedata r:id="rId83" o:title=""/>
          </v:shape>
          <o:OLEObject Type="Embed" ProgID="Equation.DSMT4" ShapeID="_x0000_i1064" DrawAspect="Content" ObjectID="_1614538602" r:id="rId84"/>
        </w:object>
      </w:r>
      <w:r w:rsidR="00CB52D6" w:rsidRPr="001C2C60">
        <w:rPr>
          <w:rFonts w:eastAsia="Times New Roman"/>
          <w:sz w:val="24"/>
          <w:szCs w:val="24"/>
          <w:lang w:eastAsia="vi-VN"/>
        </w:rPr>
        <w:t xml:space="preserve">là tam giác vuông cân tại </w:t>
      </w:r>
      <w:r w:rsidR="00CB52D6" w:rsidRPr="001C2C60">
        <w:rPr>
          <w:rFonts w:eastAsia="Times New Roman"/>
          <w:position w:val="-22"/>
          <w:sz w:val="24"/>
          <w:szCs w:val="24"/>
          <w:lang w:val="en-US" w:eastAsia="vi-VN"/>
        </w:rPr>
        <w:object w:dxaOrig="2020" w:dyaOrig="600">
          <v:shape id="_x0000_i1065" type="#_x0000_t75" style="width:101.15pt;height:30.1pt" o:ole="">
            <v:imagedata r:id="rId85" o:title=""/>
          </v:shape>
          <o:OLEObject Type="Embed" ProgID="Equation.DSMT4" ShapeID="_x0000_i1065" DrawAspect="Content" ObjectID="_1614538603" r:id="rId86"/>
        </w:object>
      </w:r>
      <w:r w:rsidR="00CB52D6" w:rsidRPr="001C2C60">
        <w:rPr>
          <w:rFonts w:eastAsia="Times New Roman"/>
          <w:sz w:val="24"/>
          <w:szCs w:val="24"/>
          <w:lang w:eastAsia="vi-VN"/>
        </w:rPr>
        <w:t xml:space="preserve"> </w:t>
      </w:r>
    </w:p>
    <w:p w:rsidR="00257BA2" w:rsidRPr="001C2C60" w:rsidRDefault="005B7B69"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sz w:val="24"/>
          <w:szCs w:val="24"/>
          <w:lang w:eastAsia="vi-VN"/>
        </w:rPr>
        <w:t>+</w:t>
      </w:r>
      <w:r w:rsidRPr="001C2C60">
        <w:rPr>
          <w:sz w:val="24"/>
          <w:szCs w:val="24"/>
        </w:rPr>
        <w:t xml:space="preserve"> Vậy: độ lệch pha giữa</w:t>
      </w:r>
      <w:r w:rsidR="00F606E1" w:rsidRPr="001C2C60">
        <w:rPr>
          <w:sz w:val="24"/>
          <w:szCs w:val="24"/>
        </w:rPr>
        <w:t xml:space="preserve"> u</w:t>
      </w:r>
      <w:r w:rsidR="00F606E1" w:rsidRPr="001C2C60">
        <w:rPr>
          <w:sz w:val="24"/>
          <w:szCs w:val="24"/>
          <w:vertAlign w:val="subscript"/>
        </w:rPr>
        <w:t>AN</w:t>
      </w:r>
      <w:r w:rsidR="00F606E1" w:rsidRPr="001C2C60">
        <w:rPr>
          <w:sz w:val="24"/>
          <w:szCs w:val="24"/>
        </w:rPr>
        <w:t xml:space="preserve"> và u</w:t>
      </w:r>
      <w:r w:rsidR="00F606E1" w:rsidRPr="001C2C60">
        <w:rPr>
          <w:sz w:val="24"/>
          <w:szCs w:val="24"/>
          <w:vertAlign w:val="subscript"/>
        </w:rPr>
        <w:t>AB</w:t>
      </w:r>
      <w:r w:rsidR="00F606E1" w:rsidRPr="001C2C60">
        <w:rPr>
          <w:sz w:val="24"/>
          <w:szCs w:val="24"/>
        </w:rPr>
        <w:t xml:space="preserve"> là:</w:t>
      </w:r>
      <w:r w:rsidR="00CB52D6" w:rsidRPr="001C2C60">
        <w:rPr>
          <w:sz w:val="24"/>
          <w:szCs w:val="24"/>
        </w:rPr>
        <w:t xml:space="preserve"> </w:t>
      </w:r>
      <w:r w:rsidR="00CB52D6" w:rsidRPr="001C2C60">
        <w:rPr>
          <w:position w:val="-22"/>
          <w:sz w:val="24"/>
          <w:szCs w:val="24"/>
          <w:lang w:val="en-US"/>
        </w:rPr>
        <w:object w:dxaOrig="240" w:dyaOrig="600">
          <v:shape id="_x0000_i1066" type="#_x0000_t75" style="width:11.85pt;height:30.1pt" o:ole="">
            <v:imagedata r:id="rId87" o:title=""/>
          </v:shape>
          <o:OLEObject Type="Embed" ProgID="Equation.DSMT4" ShapeID="_x0000_i1066" DrawAspect="Content" ObjectID="_1614538604" r:id="rId88"/>
        </w:object>
      </w:r>
      <w:r w:rsidR="00CB52D6" w:rsidRPr="001C2C60">
        <w:rPr>
          <w:sz w:val="24"/>
          <w:szCs w:val="24"/>
        </w:rPr>
        <w:t xml:space="preserve">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17.  </w:t>
      </w:r>
      <w:r w:rsidR="00001A1A" w:rsidRPr="001C2C60">
        <w:rPr>
          <w:rFonts w:eastAsia="Times New Roman"/>
          <w:b/>
          <w:color w:val="FF0000"/>
          <w:sz w:val="24"/>
          <w:szCs w:val="24"/>
          <w:lang w:eastAsia="vi-VN"/>
        </w:rPr>
        <w:t>Loại 2.</w:t>
      </w:r>
      <w:r w:rsidR="00120E96" w:rsidRPr="001C2C60">
        <w:rPr>
          <w:rFonts w:eastAsia="Times New Roman"/>
          <w:b/>
          <w:color w:val="0000FF"/>
          <w:sz w:val="24"/>
          <w:szCs w:val="24"/>
          <w:lang w:eastAsia="vi-VN"/>
        </w:rPr>
        <w:t xml:space="preserve"> </w:t>
      </w:r>
      <w:r w:rsidR="00120E96" w:rsidRPr="001C2C60">
        <w:rPr>
          <w:sz w:val="24"/>
          <w:szCs w:val="24"/>
        </w:rPr>
        <w:t>Một người quan sát một chiếc phao trên mặt biển thấy nó nhô lên cao 5 lần trong 8s, và thấy khoảng cách 2 ngọn sóng kế</w:t>
      </w:r>
      <w:r w:rsidR="0069189D" w:rsidRPr="001C2C60">
        <w:rPr>
          <w:sz w:val="24"/>
          <w:szCs w:val="24"/>
        </w:rPr>
        <w:t xml:space="preserve"> nhau là 2</w:t>
      </w:r>
      <w:r w:rsidR="00F76982" w:rsidRPr="001C2C60">
        <w:rPr>
          <w:sz w:val="24"/>
          <w:szCs w:val="24"/>
        </w:rPr>
        <w:t xml:space="preserve"> </w:t>
      </w:r>
      <w:r w:rsidR="0069189D" w:rsidRPr="001C2C60">
        <w:rPr>
          <w:sz w:val="24"/>
          <w:szCs w:val="24"/>
        </w:rPr>
        <w:t>m. T</w:t>
      </w:r>
      <w:r w:rsidR="00120E96" w:rsidRPr="001C2C60">
        <w:rPr>
          <w:sz w:val="24"/>
          <w:szCs w:val="24"/>
        </w:rPr>
        <w:t>ốc</w:t>
      </w:r>
      <w:r w:rsidR="0069189D" w:rsidRPr="001C2C60">
        <w:rPr>
          <w:sz w:val="24"/>
          <w:szCs w:val="24"/>
        </w:rPr>
        <w:t xml:space="preserve"> độ</w:t>
      </w:r>
      <w:r w:rsidR="00120E96" w:rsidRPr="001C2C60">
        <w:rPr>
          <w:sz w:val="24"/>
          <w:szCs w:val="24"/>
        </w:rPr>
        <w:t xml:space="preserve"> truyền sóng biển là: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2m/s.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8m/s.</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C</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1m/s.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 xml:space="preserve">4m/ s.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18.  </w:t>
      </w:r>
      <w:r w:rsidR="00001A1A" w:rsidRPr="001C2C60">
        <w:rPr>
          <w:rFonts w:eastAsia="Times New Roman"/>
          <w:b/>
          <w:color w:val="FF0000"/>
          <w:sz w:val="24"/>
          <w:szCs w:val="24"/>
          <w:lang w:eastAsia="vi-VN"/>
        </w:rPr>
        <w:t>Loại 1.</w:t>
      </w:r>
      <w:r w:rsidR="00120E96" w:rsidRPr="001C2C60">
        <w:rPr>
          <w:rFonts w:eastAsia="Times New Roman"/>
          <w:b/>
          <w:color w:val="0000FF"/>
          <w:sz w:val="24"/>
          <w:szCs w:val="24"/>
          <w:lang w:eastAsia="vi-VN"/>
        </w:rPr>
        <w:t xml:space="preserve"> </w:t>
      </w:r>
      <w:r w:rsidR="00120E96" w:rsidRPr="001C2C60">
        <w:rPr>
          <w:sz w:val="24"/>
          <w:szCs w:val="24"/>
        </w:rPr>
        <w:t xml:space="preserve">Phát biểu nào sau đây </w:t>
      </w:r>
      <w:r w:rsidR="00120E96" w:rsidRPr="001C2C60">
        <w:rPr>
          <w:i/>
          <w:sz w:val="24"/>
          <w:szCs w:val="24"/>
        </w:rPr>
        <w:t>sai</w:t>
      </w:r>
      <w:r w:rsidR="00120E96" w:rsidRPr="001C2C60">
        <w:rPr>
          <w:sz w:val="24"/>
          <w:szCs w:val="24"/>
        </w:rPr>
        <w:t xml:space="preserve"> khi nói về cơ năng của một dao động đều hòa:</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 xml:space="preserve">Khi vật ở vị trí cân bằng thì động năng đạt giá trị cực đại.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 xml:space="preserve">Khi vật chuyển động về vị trí cân bằng thì động năng tăng và thế năng giảm.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u w:val="single"/>
          <w:lang w:eastAsia="vi-VN"/>
        </w:rPr>
        <w:t>C</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 xml:space="preserve">Khi gia tốc của vật bằng không thì thế năng bằng cơ năng của dao động.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 xml:space="preserve">Động năng </w:t>
      </w:r>
      <w:r w:rsidR="00A92CA1" w:rsidRPr="001C2C60">
        <w:rPr>
          <w:rFonts w:eastAsia="Times New Roman"/>
          <w:sz w:val="24"/>
          <w:szCs w:val="24"/>
          <w:lang w:eastAsia="vi-VN"/>
        </w:rPr>
        <w:t xml:space="preserve">bằng thế năng khi li độ </w:t>
      </w:r>
      <w:r w:rsidR="00F606E1" w:rsidRPr="001C2C60">
        <w:rPr>
          <w:rFonts w:eastAsia="Times New Roman"/>
          <w:position w:val="-28"/>
          <w:sz w:val="24"/>
          <w:szCs w:val="24"/>
          <w:lang w:eastAsia="vi-VN"/>
        </w:rPr>
        <w:object w:dxaOrig="1020" w:dyaOrig="660">
          <v:shape id="_x0000_i1067" type="#_x0000_t75" style="width:51.05pt;height:32.8pt" o:ole="">
            <v:imagedata r:id="rId24" o:title=""/>
          </v:shape>
          <o:OLEObject Type="Embed" ProgID="Equation.DSMT4" ShapeID="_x0000_i1067" DrawAspect="Content" ObjectID="_1614538605" r:id="rId89"/>
        </w:objec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19.  </w:t>
      </w:r>
      <w:r w:rsidR="00001A1A" w:rsidRPr="001C2C60">
        <w:rPr>
          <w:rFonts w:eastAsia="Times New Roman"/>
          <w:b/>
          <w:color w:val="FF0000"/>
          <w:sz w:val="24"/>
          <w:szCs w:val="24"/>
          <w:lang w:eastAsia="vi-VN"/>
        </w:rPr>
        <w:t>Loại 2.</w:t>
      </w:r>
      <w:r w:rsidR="00120E96" w:rsidRPr="001C2C60">
        <w:rPr>
          <w:rFonts w:eastAsia="Times New Roman"/>
          <w:b/>
          <w:color w:val="0000FF"/>
          <w:sz w:val="24"/>
          <w:szCs w:val="24"/>
          <w:lang w:eastAsia="vi-VN"/>
        </w:rPr>
        <w:t xml:space="preserve"> </w:t>
      </w:r>
      <w:r w:rsidR="00120E96" w:rsidRPr="001C2C60">
        <w:rPr>
          <w:sz w:val="24"/>
          <w:szCs w:val="24"/>
        </w:rPr>
        <w:t>Một con lắc lò xo dao động điều hòa với phương trình x = 4sin(10πt+π/3) cm. Thế năng và động năng của dao động bằng nhau khi</w:t>
      </w:r>
      <w:r w:rsidR="0069189D" w:rsidRPr="001C2C60">
        <w:rPr>
          <w:sz w:val="24"/>
          <w:szCs w:val="24"/>
        </w:rPr>
        <w:t xml:space="preserve"> vật ở</w:t>
      </w:r>
      <w:r w:rsidR="00120E96" w:rsidRPr="001C2C60">
        <w:rPr>
          <w:sz w:val="24"/>
          <w:szCs w:val="24"/>
        </w:rPr>
        <w:t xml:space="preserve"> li độ bằng: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F606E1" w:rsidRPr="001C2C60">
        <w:rPr>
          <w:rFonts w:eastAsia="Times New Roman"/>
          <w:b/>
          <w:position w:val="-10"/>
          <w:sz w:val="24"/>
          <w:szCs w:val="24"/>
          <w:lang w:eastAsia="vi-VN"/>
        </w:rPr>
        <w:object w:dxaOrig="980" w:dyaOrig="380">
          <v:shape id="_x0000_i1068" type="#_x0000_t75" style="width:49.65pt;height:19.6pt" o:ole="">
            <v:imagedata r:id="rId26" o:title=""/>
          </v:shape>
          <o:OLEObject Type="Embed" ProgID="Equation.DSMT4" ShapeID="_x0000_i1068" DrawAspect="Content" ObjectID="_1614538606" r:id="rId90"/>
        </w:objec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F606E1" w:rsidRPr="001C2C60">
        <w:rPr>
          <w:rFonts w:eastAsia="Times New Roman"/>
          <w:b/>
          <w:position w:val="-10"/>
          <w:sz w:val="24"/>
          <w:szCs w:val="24"/>
          <w:lang w:eastAsia="vi-VN"/>
        </w:rPr>
        <w:object w:dxaOrig="639" w:dyaOrig="320">
          <v:shape id="_x0000_i1069" type="#_x0000_t75" style="width:32.35pt;height:16.4pt" o:ole="">
            <v:imagedata r:id="rId28" o:title=""/>
          </v:shape>
          <o:OLEObject Type="Embed" ProgID="Equation.DSMT4" ShapeID="_x0000_i1069" DrawAspect="Content" ObjectID="_1614538607" r:id="rId91"/>
        </w:object>
      </w:r>
      <w:r w:rsidR="00A92CA1" w:rsidRPr="001C2C60">
        <w:rPr>
          <w:rFonts w:eastAsia="Times New Roman"/>
          <w:b/>
          <w:sz w:val="24"/>
          <w:szCs w:val="24"/>
          <w:lang w:eastAsia="vi-VN"/>
        </w:rPr>
        <w:t xml:space="preserve"> </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F606E1" w:rsidRPr="001C2C60">
        <w:rPr>
          <w:rFonts w:eastAsia="Times New Roman"/>
          <w:b/>
          <w:position w:val="-10"/>
          <w:sz w:val="24"/>
          <w:szCs w:val="24"/>
          <w:lang w:eastAsia="vi-VN"/>
        </w:rPr>
        <w:object w:dxaOrig="720" w:dyaOrig="320">
          <v:shape id="_x0000_i1070" type="#_x0000_t75" style="width:36pt;height:16.4pt" o:ole="">
            <v:imagedata r:id="rId30" o:title=""/>
          </v:shape>
          <o:OLEObject Type="Embed" ProgID="Equation.DSMT4" ShapeID="_x0000_i1070" DrawAspect="Content" ObjectID="_1614538608" r:id="rId92"/>
        </w:object>
      </w:r>
      <w:r w:rsidR="00A92CA1" w:rsidRPr="001C2C60">
        <w:rPr>
          <w:rFonts w:eastAsia="Times New Roman"/>
          <w:b/>
          <w:sz w:val="24"/>
          <w:szCs w:val="24"/>
          <w:lang w:eastAsia="vi-VN"/>
        </w:rPr>
        <w:t xml:space="preserve"> </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D</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F606E1" w:rsidRPr="001C2C60">
        <w:rPr>
          <w:rFonts w:eastAsia="Times New Roman"/>
          <w:b/>
          <w:position w:val="-10"/>
          <w:sz w:val="24"/>
          <w:szCs w:val="24"/>
          <w:lang w:eastAsia="vi-VN"/>
        </w:rPr>
        <w:object w:dxaOrig="980" w:dyaOrig="380">
          <v:shape id="_x0000_i1071" type="#_x0000_t75" style="width:49.65pt;height:19.6pt" o:ole="">
            <v:imagedata r:id="rId32" o:title=""/>
          </v:shape>
          <o:OLEObject Type="Embed" ProgID="Equation.DSMT4" ShapeID="_x0000_i1071" DrawAspect="Content" ObjectID="_1614538609" r:id="rId93"/>
        </w:object>
      </w:r>
      <w:r w:rsidR="00120E96" w:rsidRPr="001C2C60">
        <w:rPr>
          <w:rFonts w:eastAsia="Times New Roman"/>
          <w:sz w:val="24"/>
          <w:szCs w:val="24"/>
          <w:lang w:eastAsia="vi-VN"/>
        </w:rPr>
        <w:t xml:space="preserve">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20.  </w:t>
      </w:r>
      <w:r w:rsidR="00001A1A" w:rsidRPr="001C2C60">
        <w:rPr>
          <w:rFonts w:eastAsia="Times New Roman"/>
          <w:b/>
          <w:color w:val="FF0000"/>
          <w:sz w:val="24"/>
          <w:szCs w:val="24"/>
          <w:lang w:val="fr-FR" w:eastAsia="vi-VN"/>
        </w:rPr>
        <w:t xml:space="preserve">Loại 1. </w:t>
      </w:r>
      <w:r w:rsidR="00120E96" w:rsidRPr="001C2C60">
        <w:rPr>
          <w:sz w:val="24"/>
          <w:szCs w:val="24"/>
        </w:rPr>
        <w:t xml:space="preserve">Sóng dừng trên dây có chiều dài L và hai đầu là một điểm nút và một điểm bụng. Hỏi bước sóng dài nhất </w:t>
      </w:r>
      <w:r w:rsidR="00F76982" w:rsidRPr="001C2C60">
        <w:rPr>
          <w:sz w:val="24"/>
          <w:szCs w:val="24"/>
        </w:rPr>
        <w:t xml:space="preserve">trên dây </w:t>
      </w:r>
      <w:r w:rsidR="00120E96" w:rsidRPr="001C2C60">
        <w:rPr>
          <w:sz w:val="24"/>
          <w:szCs w:val="24"/>
        </w:rPr>
        <w:t xml:space="preserve">là bao nhiêu?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2L.</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L.</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L/2.</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D</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 xml:space="preserve">4L.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21.  </w:t>
      </w:r>
      <w:r w:rsidR="00001A1A" w:rsidRPr="001C2C60">
        <w:rPr>
          <w:rFonts w:eastAsia="Times New Roman"/>
          <w:b/>
          <w:color w:val="FF0000"/>
          <w:sz w:val="24"/>
          <w:szCs w:val="24"/>
          <w:lang w:eastAsia="vi-VN"/>
        </w:rPr>
        <w:t>Loại 2.</w:t>
      </w:r>
      <w:r w:rsidR="00120E96" w:rsidRPr="001C2C60">
        <w:rPr>
          <w:rFonts w:eastAsia="Times New Roman"/>
          <w:b/>
          <w:color w:val="0000FF"/>
          <w:sz w:val="24"/>
          <w:szCs w:val="24"/>
          <w:lang w:eastAsia="vi-VN"/>
        </w:rPr>
        <w:t xml:space="preserve"> </w:t>
      </w:r>
      <w:r w:rsidR="00120E96" w:rsidRPr="001C2C60">
        <w:rPr>
          <w:sz w:val="24"/>
          <w:szCs w:val="24"/>
        </w:rPr>
        <w:t>Một dây đàn dài 60</w:t>
      </w:r>
      <w:r w:rsidR="00D02088" w:rsidRPr="001C2C60">
        <w:rPr>
          <w:sz w:val="24"/>
          <w:szCs w:val="24"/>
        </w:rPr>
        <w:t xml:space="preserve"> </w:t>
      </w:r>
      <w:r w:rsidR="00120E96" w:rsidRPr="001C2C60">
        <w:rPr>
          <w:sz w:val="24"/>
          <w:szCs w:val="24"/>
        </w:rPr>
        <w:t>cm, căng giữa 2 điểm cố định, khi dây đàn dao động với tần số 500</w:t>
      </w:r>
      <w:r w:rsidR="00D02088" w:rsidRPr="001C2C60">
        <w:rPr>
          <w:sz w:val="24"/>
          <w:szCs w:val="24"/>
        </w:rPr>
        <w:t xml:space="preserve"> </w:t>
      </w:r>
      <w:r w:rsidR="00120E96" w:rsidRPr="001C2C60">
        <w:rPr>
          <w:sz w:val="24"/>
          <w:szCs w:val="24"/>
        </w:rPr>
        <w:t>Hz thì trên dây có sóng dừng với 4 bụ</w:t>
      </w:r>
      <w:r w:rsidR="00D02088" w:rsidRPr="001C2C60">
        <w:rPr>
          <w:sz w:val="24"/>
          <w:szCs w:val="24"/>
        </w:rPr>
        <w:t>ng sóng. T</w:t>
      </w:r>
      <w:r w:rsidR="00120E96" w:rsidRPr="001C2C60">
        <w:rPr>
          <w:sz w:val="24"/>
          <w:szCs w:val="24"/>
        </w:rPr>
        <w:t>ốc</w:t>
      </w:r>
      <w:r w:rsidR="00D02088" w:rsidRPr="001C2C60">
        <w:rPr>
          <w:sz w:val="24"/>
          <w:szCs w:val="24"/>
        </w:rPr>
        <w:t xml:space="preserve"> độ</w:t>
      </w:r>
      <w:r w:rsidR="00120E96" w:rsidRPr="001C2C60">
        <w:rPr>
          <w:sz w:val="24"/>
          <w:szCs w:val="24"/>
        </w:rPr>
        <w:t xml:space="preserve"> truyền sóng trên dây là:</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75m/s.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50m/s.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100m/s.</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D</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 xml:space="preserve">150m/s.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22.  </w:t>
      </w:r>
      <w:r w:rsidR="00001A1A" w:rsidRPr="001C2C60">
        <w:rPr>
          <w:rFonts w:eastAsia="Times New Roman"/>
          <w:b/>
          <w:color w:val="FF0000"/>
          <w:sz w:val="24"/>
          <w:szCs w:val="24"/>
          <w:lang w:eastAsia="vi-VN"/>
        </w:rPr>
        <w:t xml:space="preserve">Loại 2. </w:t>
      </w:r>
      <w:r w:rsidR="00120E96" w:rsidRPr="001C2C60">
        <w:rPr>
          <w:sz w:val="24"/>
          <w:szCs w:val="24"/>
        </w:rPr>
        <w:t xml:space="preserve">Một dao động tuần hoàn thực hiện được 120 dao động trong 1 phút. Chu kì và tần số của dao động là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u w:val="single"/>
          <w:lang w:eastAsia="vi-VN"/>
        </w:rPr>
        <w:t>A</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5C577E" w:rsidRPr="001C2C60">
        <w:rPr>
          <w:rFonts w:eastAsia="Times New Roman"/>
          <w:sz w:val="24"/>
          <w:szCs w:val="24"/>
          <w:lang w:eastAsia="vi-VN"/>
        </w:rPr>
        <w:t>T = 0,</w:t>
      </w:r>
      <w:r w:rsidR="00120E96" w:rsidRPr="001C2C60">
        <w:rPr>
          <w:rFonts w:eastAsia="Times New Roman"/>
          <w:sz w:val="24"/>
          <w:szCs w:val="24"/>
          <w:lang w:eastAsia="vi-VN"/>
        </w:rPr>
        <w:t>5s; f = 2Hz.</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T = 60s; f = 120Hz.</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5C577E" w:rsidRPr="001C2C60">
        <w:rPr>
          <w:rFonts w:eastAsia="Times New Roman"/>
          <w:sz w:val="24"/>
          <w:szCs w:val="24"/>
          <w:lang w:eastAsia="vi-VN"/>
        </w:rPr>
        <w:t>T = 2s; f = 0,</w:t>
      </w:r>
      <w:r w:rsidR="00120E96" w:rsidRPr="001C2C60">
        <w:rPr>
          <w:rFonts w:eastAsia="Times New Roman"/>
          <w:sz w:val="24"/>
          <w:szCs w:val="24"/>
          <w:lang w:eastAsia="vi-VN"/>
        </w:rPr>
        <w:t>5Hz.</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5C577E" w:rsidRPr="001C2C60">
        <w:rPr>
          <w:rFonts w:eastAsia="Times New Roman"/>
          <w:sz w:val="24"/>
          <w:szCs w:val="24"/>
          <w:lang w:eastAsia="vi-VN"/>
        </w:rPr>
        <w:t>T = 0,</w:t>
      </w:r>
      <w:r w:rsidR="00120E96" w:rsidRPr="001C2C60">
        <w:rPr>
          <w:rFonts w:eastAsia="Times New Roman"/>
          <w:sz w:val="24"/>
          <w:szCs w:val="24"/>
          <w:lang w:eastAsia="vi-VN"/>
        </w:rPr>
        <w:t xml:space="preserve">5s; f = 4Hz.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23.  </w:t>
      </w:r>
      <w:r w:rsidR="00001A1A" w:rsidRPr="001C2C60">
        <w:rPr>
          <w:rFonts w:eastAsia="Times New Roman"/>
          <w:b/>
          <w:color w:val="FF0000"/>
          <w:sz w:val="24"/>
          <w:szCs w:val="24"/>
          <w:lang w:eastAsia="vi-VN"/>
        </w:rPr>
        <w:t>Loại 2.</w:t>
      </w:r>
      <w:r w:rsidR="00120E96" w:rsidRPr="001C2C60">
        <w:rPr>
          <w:rFonts w:eastAsia="Times New Roman"/>
          <w:b/>
          <w:color w:val="0000FF"/>
          <w:sz w:val="24"/>
          <w:szCs w:val="24"/>
          <w:lang w:eastAsia="vi-VN"/>
        </w:rPr>
        <w:t xml:space="preserve"> </w:t>
      </w:r>
      <w:r w:rsidR="00120E96" w:rsidRPr="001C2C60">
        <w:rPr>
          <w:sz w:val="24"/>
          <w:szCs w:val="24"/>
        </w:rPr>
        <w:t>Một máy tăng áp có số vòng của hai cuộn dây là 1000 vòng và 500 vòng. Mắc cuộn sơ cấp vào mạng điện 110V – 50Hz. Điện áp giữa hai đầu cuộn thứ cấp có giá trị hiệu dụng và tần số là:</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55V – 25Hz.</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220V – 100Hz.</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55V – 50Hz.</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D</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 xml:space="preserve">220V – 50Hz.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lastRenderedPageBreak/>
        <w:t xml:space="preserve">Câu 24.  </w:t>
      </w:r>
      <w:r w:rsidR="00001A1A" w:rsidRPr="001C2C60">
        <w:rPr>
          <w:rFonts w:eastAsia="Times New Roman"/>
          <w:b/>
          <w:color w:val="FF0000"/>
          <w:sz w:val="24"/>
          <w:szCs w:val="24"/>
          <w:lang w:eastAsia="vi-VN"/>
        </w:rPr>
        <w:t xml:space="preserve">Loại 1. </w:t>
      </w:r>
      <w:r w:rsidR="005C577E" w:rsidRPr="001C2C60">
        <w:rPr>
          <w:rFonts w:eastAsia="Times New Roman"/>
          <w:sz w:val="24"/>
          <w:szCs w:val="24"/>
          <w:lang w:eastAsia="vi-VN"/>
        </w:rPr>
        <w:t xml:space="preserve">Gọi </w:t>
      </w:r>
      <w:r w:rsidR="00F606E1" w:rsidRPr="001C2C60">
        <w:rPr>
          <w:rFonts w:eastAsia="Times New Roman"/>
          <w:position w:val="-4"/>
          <w:sz w:val="24"/>
          <w:szCs w:val="24"/>
          <w:lang w:val="en-US" w:eastAsia="vi-VN"/>
        </w:rPr>
        <w:object w:dxaOrig="200" w:dyaOrig="320">
          <v:shape id="_x0000_i1072" type="#_x0000_t75" style="width:9.55pt;height:16.4pt" o:ole="">
            <v:imagedata r:id="rId34" o:title=""/>
          </v:shape>
          <o:OLEObject Type="Embed" ProgID="Equation.DSMT4" ShapeID="_x0000_i1072" DrawAspect="Content" ObjectID="_1614538610" r:id="rId94"/>
        </w:object>
      </w:r>
      <w:r w:rsidR="002B4505" w:rsidRPr="001C2C60">
        <w:rPr>
          <w:rFonts w:eastAsia="Times New Roman"/>
          <w:sz w:val="24"/>
          <w:szCs w:val="24"/>
          <w:lang w:eastAsia="vi-VN"/>
        </w:rPr>
        <w:t xml:space="preserve"> </w:t>
      </w:r>
      <w:r w:rsidR="00120E96" w:rsidRPr="001C2C60">
        <w:rPr>
          <w:sz w:val="24"/>
          <w:szCs w:val="24"/>
        </w:rPr>
        <w:t>là hợp lực</w:t>
      </w:r>
      <w:r w:rsidR="005C577E" w:rsidRPr="001C2C60">
        <w:rPr>
          <w:sz w:val="24"/>
          <w:szCs w:val="24"/>
        </w:rPr>
        <w:t xml:space="preserve"> của các lực</w:t>
      </w:r>
      <w:r w:rsidR="00120E96" w:rsidRPr="001C2C60">
        <w:rPr>
          <w:sz w:val="24"/>
          <w:szCs w:val="24"/>
        </w:rPr>
        <w:t xml:space="preserve"> tác dụng vào vật làm vật dao động điều hòa. Chọn phát biểu đúng: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u w:val="single"/>
          <w:lang w:eastAsia="vi-VN"/>
        </w:rPr>
        <w:t>A</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F606E1" w:rsidRPr="001C2C60">
        <w:rPr>
          <w:rFonts w:eastAsia="Times New Roman"/>
          <w:b/>
          <w:position w:val="-4"/>
          <w:sz w:val="24"/>
          <w:szCs w:val="24"/>
          <w:lang w:eastAsia="vi-VN"/>
        </w:rPr>
        <w:object w:dxaOrig="200" w:dyaOrig="320">
          <v:shape id="_x0000_i1073" type="#_x0000_t75" style="width:9.55pt;height:16.4pt" o:ole="">
            <v:imagedata r:id="rId36" o:title=""/>
          </v:shape>
          <o:OLEObject Type="Embed" ProgID="Equation.DSMT4" ShapeID="_x0000_i1073" DrawAspect="Content" ObjectID="_1614538611" r:id="rId95"/>
        </w:object>
      </w:r>
      <w:r w:rsidR="00120E96" w:rsidRPr="001C2C60">
        <w:rPr>
          <w:rFonts w:eastAsia="Times New Roman"/>
          <w:sz w:val="24"/>
          <w:szCs w:val="24"/>
          <w:lang w:eastAsia="vi-VN"/>
        </w:rPr>
        <w:t xml:space="preserve"> luôn luôn ngược hướng với li độ.</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val="fr-FR" w:eastAsia="vi-VN"/>
        </w:rPr>
        <w:t>B</w:t>
      </w:r>
      <w:r w:rsidRPr="001C2C60">
        <w:rPr>
          <w:rFonts w:eastAsia="Times New Roman"/>
          <w:b/>
          <w:color w:val="0000FF"/>
          <w:sz w:val="24"/>
          <w:szCs w:val="24"/>
          <w:lang w:eastAsia="vi-VN"/>
        </w:rPr>
        <w:t>.</w:t>
      </w:r>
      <w:r w:rsidRPr="001C2C60">
        <w:rPr>
          <w:rFonts w:eastAsia="Times New Roman"/>
          <w:b/>
          <w:color w:val="0000FF"/>
          <w:sz w:val="24"/>
          <w:szCs w:val="24"/>
          <w:lang w:val="fr-FR" w:eastAsia="vi-VN"/>
        </w:rPr>
        <w:t xml:space="preserve"> </w:t>
      </w:r>
      <w:r w:rsidR="00F606E1" w:rsidRPr="001C2C60">
        <w:rPr>
          <w:rFonts w:eastAsia="Times New Roman"/>
          <w:b/>
          <w:position w:val="-4"/>
          <w:sz w:val="24"/>
          <w:szCs w:val="24"/>
          <w:lang w:eastAsia="vi-VN"/>
        </w:rPr>
        <w:object w:dxaOrig="200" w:dyaOrig="320">
          <v:shape id="_x0000_i1074" type="#_x0000_t75" style="width:9.55pt;height:16.4pt" o:ole="">
            <v:imagedata r:id="rId38" o:title=""/>
          </v:shape>
          <o:OLEObject Type="Embed" ProgID="Equation.DSMT4" ShapeID="_x0000_i1074" DrawAspect="Content" ObjectID="_1614538612" r:id="rId96"/>
        </w:object>
      </w:r>
      <w:r w:rsidR="00120E96" w:rsidRPr="001C2C60">
        <w:rPr>
          <w:rFonts w:eastAsia="Times New Roman"/>
          <w:sz w:val="24"/>
          <w:szCs w:val="24"/>
          <w:lang w:eastAsia="vi-VN"/>
        </w:rPr>
        <w:t xml:space="preserve"> là một lực không đổi.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C. </w:t>
      </w:r>
      <w:r w:rsidR="00F606E1" w:rsidRPr="001C2C60">
        <w:rPr>
          <w:rFonts w:eastAsia="Times New Roman"/>
          <w:b/>
          <w:position w:val="-4"/>
          <w:sz w:val="24"/>
          <w:szCs w:val="24"/>
          <w:lang w:eastAsia="vi-VN"/>
        </w:rPr>
        <w:object w:dxaOrig="200" w:dyaOrig="320">
          <v:shape id="_x0000_i1075" type="#_x0000_t75" style="width:9.55pt;height:16.4pt" o:ole="">
            <v:imagedata r:id="rId40" o:title=""/>
          </v:shape>
          <o:OLEObject Type="Embed" ProgID="Equation.DSMT4" ShapeID="_x0000_i1075" DrawAspect="Content" ObjectID="_1614538613" r:id="rId97"/>
        </w:object>
      </w:r>
      <w:r w:rsidR="00120E96" w:rsidRPr="001C2C60">
        <w:rPr>
          <w:rFonts w:eastAsia="Times New Roman"/>
          <w:sz w:val="24"/>
          <w:szCs w:val="24"/>
          <w:lang w:eastAsia="vi-VN"/>
        </w:rPr>
        <w:t xml:space="preserve"> luôn luôn cùng chiều với vận tốc.</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D. </w:t>
      </w:r>
      <w:r w:rsidR="00F606E1" w:rsidRPr="001C2C60">
        <w:rPr>
          <w:rFonts w:eastAsia="Times New Roman"/>
          <w:b/>
          <w:position w:val="-4"/>
          <w:sz w:val="24"/>
          <w:szCs w:val="24"/>
          <w:lang w:eastAsia="vi-VN"/>
        </w:rPr>
        <w:object w:dxaOrig="200" w:dyaOrig="320">
          <v:shape id="_x0000_i1076" type="#_x0000_t75" style="width:9.55pt;height:16.4pt" o:ole="">
            <v:imagedata r:id="rId42" o:title=""/>
          </v:shape>
          <o:OLEObject Type="Embed" ProgID="Equation.DSMT4" ShapeID="_x0000_i1076" DrawAspect="Content" ObjectID="_1614538614" r:id="rId98"/>
        </w:object>
      </w:r>
      <w:r w:rsidR="00120E96" w:rsidRPr="001C2C60">
        <w:rPr>
          <w:rFonts w:eastAsia="Times New Roman"/>
          <w:sz w:val="24"/>
          <w:szCs w:val="24"/>
          <w:lang w:eastAsia="vi-VN"/>
        </w:rPr>
        <w:t xml:space="preserve"> là lực có độ lớn thay đổi và chiều không đổi.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25.  </w:t>
      </w:r>
      <w:r w:rsidR="00001A1A" w:rsidRPr="001C2C60">
        <w:rPr>
          <w:rFonts w:eastAsia="Times New Roman"/>
          <w:b/>
          <w:color w:val="FF0000"/>
          <w:sz w:val="24"/>
          <w:szCs w:val="24"/>
          <w:lang w:eastAsia="vi-VN"/>
        </w:rPr>
        <w:t xml:space="preserve">Loại 2. </w:t>
      </w:r>
      <w:r w:rsidR="00120E96" w:rsidRPr="001C2C60">
        <w:rPr>
          <w:sz w:val="24"/>
          <w:szCs w:val="24"/>
        </w:rPr>
        <w:t xml:space="preserve">Mạch điện nối tiếp gồm điện trở thuần R, cuộn dây thuần cảm </w:t>
      </w:r>
      <w:r w:rsidR="005C577E" w:rsidRPr="001C2C60">
        <w:rPr>
          <w:sz w:val="24"/>
          <w:szCs w:val="24"/>
        </w:rPr>
        <w:t xml:space="preserve">có độ tự cảm </w:t>
      </w:r>
      <w:r w:rsidR="00120E96" w:rsidRPr="001C2C60">
        <w:rPr>
          <w:sz w:val="24"/>
          <w:szCs w:val="24"/>
        </w:rPr>
        <w:t>L và tụ điện</w:t>
      </w:r>
      <w:r w:rsidR="005C577E" w:rsidRPr="001C2C60">
        <w:rPr>
          <w:b/>
          <w:color w:val="0000FF"/>
          <w:sz w:val="24"/>
          <w:szCs w:val="24"/>
        </w:rPr>
        <w:t xml:space="preserve"> </w:t>
      </w:r>
      <w:r w:rsidR="005C577E" w:rsidRPr="001C2C60">
        <w:rPr>
          <w:sz w:val="24"/>
          <w:szCs w:val="24"/>
        </w:rPr>
        <w:t>có điện dung</w:t>
      </w:r>
      <w:r w:rsidR="005C577E" w:rsidRPr="001C2C60">
        <w:rPr>
          <w:b/>
          <w:sz w:val="24"/>
          <w:szCs w:val="24"/>
        </w:rPr>
        <w:t xml:space="preserve"> </w:t>
      </w:r>
      <w:r w:rsidR="00F606E1" w:rsidRPr="001C2C60">
        <w:rPr>
          <w:b/>
          <w:position w:val="-6"/>
          <w:sz w:val="24"/>
          <w:szCs w:val="24"/>
          <w:lang w:val="en-US"/>
        </w:rPr>
        <w:object w:dxaOrig="260" w:dyaOrig="279">
          <v:shape id="_x0000_i1077" type="#_x0000_t75" style="width:13.65pt;height:13.65pt" o:ole="">
            <v:imagedata r:id="rId44" o:title=""/>
          </v:shape>
          <o:OLEObject Type="Embed" ProgID="Equation.DSMT4" ShapeID="_x0000_i1077" DrawAspect="Content" ObjectID="_1614538615" r:id="rId99"/>
        </w:object>
      </w:r>
      <w:r w:rsidR="005C577E" w:rsidRPr="001C2C60">
        <w:rPr>
          <w:b/>
          <w:color w:val="0000FF"/>
          <w:sz w:val="24"/>
          <w:szCs w:val="24"/>
        </w:rPr>
        <w:t xml:space="preserve"> </w:t>
      </w:r>
      <w:r w:rsidR="00120E96" w:rsidRPr="001C2C60">
        <w:rPr>
          <w:sz w:val="24"/>
          <w:szCs w:val="24"/>
        </w:rPr>
        <w:t>Hai đầu đoạn mạch có điện áp xoay chiều có tần số và điện áp hiệu dụng không đổi. Dùng vôn kế có điện trở rất lớn, lần lượt đo điện áp ở hai đầu đoạn mạch, hai đầu tụ điện và hai đầu cuộn dây thì số chỉ của vôn kế tương ứng là U, U</w:t>
      </w:r>
      <w:r w:rsidR="00120E96" w:rsidRPr="001C2C60">
        <w:rPr>
          <w:sz w:val="24"/>
          <w:szCs w:val="24"/>
          <w:vertAlign w:val="subscript"/>
        </w:rPr>
        <w:t>C</w:t>
      </w:r>
      <w:r w:rsidR="00120E96" w:rsidRPr="001C2C60">
        <w:rPr>
          <w:sz w:val="24"/>
          <w:szCs w:val="24"/>
        </w:rPr>
        <w:t xml:space="preserve"> và U</w:t>
      </w:r>
      <w:r w:rsidR="00120E96" w:rsidRPr="001C2C60">
        <w:rPr>
          <w:sz w:val="24"/>
          <w:szCs w:val="24"/>
          <w:vertAlign w:val="subscript"/>
        </w:rPr>
        <w:t>L</w:t>
      </w:r>
      <w:r w:rsidR="00120E96" w:rsidRPr="001C2C60">
        <w:rPr>
          <w:sz w:val="24"/>
          <w:szCs w:val="24"/>
        </w:rPr>
        <w:t>. Biết U = U</w:t>
      </w:r>
      <w:r w:rsidR="00120E96" w:rsidRPr="001C2C60">
        <w:rPr>
          <w:sz w:val="24"/>
          <w:szCs w:val="24"/>
          <w:vertAlign w:val="subscript"/>
        </w:rPr>
        <w:t>C</w:t>
      </w:r>
      <w:r w:rsidR="00120E96" w:rsidRPr="001C2C60">
        <w:rPr>
          <w:sz w:val="24"/>
          <w:szCs w:val="24"/>
        </w:rPr>
        <w:t xml:space="preserve"> = 2U</w:t>
      </w:r>
      <w:r w:rsidR="00120E96" w:rsidRPr="001C2C60">
        <w:rPr>
          <w:sz w:val="24"/>
          <w:szCs w:val="24"/>
          <w:vertAlign w:val="subscript"/>
        </w:rPr>
        <w:t>L</w:t>
      </w:r>
      <w:r w:rsidR="00120E96" w:rsidRPr="001C2C60">
        <w:rPr>
          <w:sz w:val="24"/>
          <w:szCs w:val="24"/>
        </w:rPr>
        <w:t xml:space="preserve">. Hệ số công suất của mạch điện là: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cos</w:t>
      </w:r>
      <w:r w:rsidR="00120E96" w:rsidRPr="001C2C60">
        <w:rPr>
          <w:rFonts w:eastAsia="Segoe UI Symbol"/>
          <w:sz w:val="24"/>
          <w:szCs w:val="24"/>
          <w:lang w:eastAsia="vi-VN"/>
        </w:rPr>
        <w:t xml:space="preserve">φ = </w:t>
      </w:r>
      <w:r w:rsidR="00F606E1" w:rsidRPr="001C2C60">
        <w:rPr>
          <w:rFonts w:eastAsia="Segoe UI Symbol"/>
          <w:position w:val="-24"/>
          <w:sz w:val="24"/>
          <w:szCs w:val="24"/>
          <w:lang w:eastAsia="vi-VN"/>
        </w:rPr>
        <w:object w:dxaOrig="240" w:dyaOrig="620">
          <v:shape id="_x0000_i1078" type="#_x0000_t75" style="width:11.85pt;height:31.45pt" o:ole="">
            <v:imagedata r:id="rId46" o:title=""/>
          </v:shape>
          <o:OLEObject Type="Embed" ProgID="Equation.DSMT4" ShapeID="_x0000_i1078" DrawAspect="Content" ObjectID="_1614538616" r:id="rId100"/>
        </w:objec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B</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cos</w:t>
      </w:r>
      <w:r w:rsidR="00120E96" w:rsidRPr="001C2C60">
        <w:rPr>
          <w:rFonts w:eastAsia="Segoe UI Symbol"/>
          <w:sz w:val="24"/>
          <w:szCs w:val="24"/>
          <w:lang w:eastAsia="vi-VN"/>
        </w:rPr>
        <w:t xml:space="preserve">φ = </w:t>
      </w:r>
      <w:r w:rsidR="00F606E1" w:rsidRPr="001C2C60">
        <w:rPr>
          <w:rFonts w:eastAsia="Segoe UI Symbol"/>
          <w:position w:val="-24"/>
          <w:sz w:val="24"/>
          <w:szCs w:val="24"/>
          <w:lang w:eastAsia="vi-VN"/>
        </w:rPr>
        <w:object w:dxaOrig="400" w:dyaOrig="680">
          <v:shape id="_x0000_i1079" type="#_x0000_t75" style="width:20.05pt;height:33.7pt" o:ole="">
            <v:imagedata r:id="rId48" o:title=""/>
          </v:shape>
          <o:OLEObject Type="Embed" ProgID="Equation.DSMT4" ShapeID="_x0000_i1079" DrawAspect="Content" ObjectID="_1614538617" r:id="rId101"/>
        </w:objec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cos</w:t>
      </w:r>
      <w:r w:rsidR="00120E96" w:rsidRPr="001C2C60">
        <w:rPr>
          <w:rFonts w:eastAsia="Segoe UI Symbol"/>
          <w:sz w:val="24"/>
          <w:szCs w:val="24"/>
          <w:lang w:eastAsia="vi-VN"/>
        </w:rPr>
        <w:t xml:space="preserve">φ = </w:t>
      </w:r>
      <w:r w:rsidR="00F606E1" w:rsidRPr="001C2C60">
        <w:rPr>
          <w:rFonts w:eastAsia="Segoe UI Symbol"/>
          <w:position w:val="-24"/>
          <w:sz w:val="24"/>
          <w:szCs w:val="24"/>
          <w:lang w:eastAsia="vi-VN"/>
        </w:rPr>
        <w:object w:dxaOrig="420" w:dyaOrig="680">
          <v:shape id="_x0000_i1080" type="#_x0000_t75" style="width:20.95pt;height:33.7pt" o:ole="">
            <v:imagedata r:id="rId50" o:title=""/>
          </v:shape>
          <o:OLEObject Type="Embed" ProgID="Equation.DSMT4" ShapeID="_x0000_i1080" DrawAspect="Content" ObjectID="_1614538618" r:id="rId102"/>
        </w:object>
      </w:r>
      <w:r w:rsidR="002B4505" w:rsidRPr="001C2C60">
        <w:rPr>
          <w:rFonts w:eastAsia="Segoe UI Symbol"/>
          <w:b/>
          <w:color w:val="0000FF"/>
          <w:sz w:val="24"/>
          <w:szCs w:val="24"/>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cos</w:t>
      </w:r>
      <w:r w:rsidR="00120E96" w:rsidRPr="001C2C60">
        <w:rPr>
          <w:rFonts w:eastAsia="Segoe UI Symbol"/>
          <w:sz w:val="24"/>
          <w:szCs w:val="24"/>
          <w:lang w:eastAsia="vi-VN"/>
        </w:rPr>
        <w:t>φ</w:t>
      </w:r>
      <w:r w:rsidR="00120E96" w:rsidRPr="001C2C60">
        <w:rPr>
          <w:rFonts w:eastAsia="Times New Roman"/>
          <w:sz w:val="24"/>
          <w:szCs w:val="24"/>
          <w:lang w:eastAsia="vi-VN"/>
        </w:rPr>
        <w:t xml:space="preserve"> = 1.</w:t>
      </w:r>
    </w:p>
    <w:p w:rsidR="00120E96"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26.  </w:t>
      </w:r>
      <w:r w:rsidR="00001A1A" w:rsidRPr="001C2C60">
        <w:rPr>
          <w:rFonts w:eastAsia="Times New Roman"/>
          <w:b/>
          <w:color w:val="FF0000"/>
          <w:sz w:val="24"/>
          <w:szCs w:val="24"/>
          <w:lang w:eastAsia="vi-VN"/>
        </w:rPr>
        <w:t xml:space="preserve">Loại </w:t>
      </w:r>
      <w:r w:rsidR="008A25C1" w:rsidRPr="001C2C60">
        <w:rPr>
          <w:rFonts w:eastAsia="Times New Roman"/>
          <w:b/>
          <w:color w:val="FF0000"/>
          <w:sz w:val="24"/>
          <w:szCs w:val="24"/>
          <w:lang w:eastAsia="vi-VN"/>
        </w:rPr>
        <w:t>1</w:t>
      </w:r>
      <w:r w:rsidR="00001A1A" w:rsidRPr="001C2C60">
        <w:rPr>
          <w:rFonts w:eastAsia="Times New Roman"/>
          <w:b/>
          <w:color w:val="FF0000"/>
          <w:sz w:val="24"/>
          <w:szCs w:val="24"/>
          <w:lang w:eastAsia="vi-VN"/>
        </w:rPr>
        <w:t>.</w:t>
      </w:r>
      <w:r w:rsidR="00120E96" w:rsidRPr="001C2C60">
        <w:rPr>
          <w:rFonts w:eastAsia="Times New Roman"/>
          <w:b/>
          <w:color w:val="0000FF"/>
          <w:sz w:val="24"/>
          <w:szCs w:val="24"/>
          <w:lang w:eastAsia="vi-VN"/>
        </w:rPr>
        <w:t xml:space="preserve"> </w:t>
      </w:r>
      <w:r w:rsidR="00120E96" w:rsidRPr="001C2C60">
        <w:rPr>
          <w:sz w:val="24"/>
          <w:szCs w:val="24"/>
        </w:rPr>
        <w:t>Hai chất điểm dao động có li độ phụ thuộc theo thời gian được biểu diễn tương ứng bởi hai đồ thị (1) và (2) như hình vẽ. Nhận xét nào dưới đây đúng khi nói về dao động của hai chất điểm?</w:t>
      </w:r>
      <w:r w:rsidR="00120E96" w:rsidRPr="001C2C60">
        <w:rPr>
          <w:noProof/>
          <w:sz w:val="24"/>
          <w:szCs w:val="24"/>
        </w:rPr>
        <w:t xml:space="preserve"> </w:t>
      </w:r>
    </w:p>
    <w:p w:rsidR="002B4505" w:rsidRPr="001C2C60" w:rsidRDefault="000C141A"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noProof/>
          <w:sz w:val="24"/>
          <w:szCs w:val="24"/>
          <w:lang w:val="en-US"/>
        </w:rPr>
        <w:drawing>
          <wp:inline distT="0" distB="0" distL="0" distR="0">
            <wp:extent cx="2531745" cy="1065530"/>
            <wp:effectExtent l="0" t="0" r="0" b="0"/>
            <wp:docPr id="39" name="Hình ảnh 5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5" name="4F410D2.tmp"/>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531745" cy="1065530"/>
                    </a:xfrm>
                    <a:prstGeom prst="rect">
                      <a:avLst/>
                    </a:prstGeom>
                  </pic:spPr>
                </pic:pic>
              </a:graphicData>
            </a:graphic>
          </wp:inline>
        </w:drawing>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Hai chất điểm đều thực hiện dao động điều hòa với cùng chu kỳ.</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u w:val="single"/>
          <w:lang w:eastAsia="vi-VN"/>
        </w:rPr>
        <w:t>B</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Đồ thị (1) biểu diễn chất điểm dao động tắt dần cùng chu kỳ với chất điểm còn lại.</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Hai chất điểm đều thực hiện dao động điều hòa và cùng pha ban đầu.</w:t>
      </w:r>
    </w:p>
    <w:p w:rsidR="00120E96" w:rsidRPr="001C2C60" w:rsidRDefault="001C2C60" w:rsidP="002B4505">
      <w:pPr>
        <w:tabs>
          <w:tab w:val="left" w:pos="283"/>
          <w:tab w:val="left" w:pos="2835"/>
          <w:tab w:val="left" w:pos="5386"/>
          <w:tab w:val="left" w:pos="7937"/>
        </w:tabs>
        <w:spacing w:after="0" w:line="288" w:lineRule="auto"/>
        <w:ind w:firstLine="283"/>
        <w:contextualSpacing/>
        <w:jc w:val="both"/>
        <w:rPr>
          <w:rFonts w:eastAsia="Times New Roman"/>
          <w:sz w:val="24"/>
          <w:szCs w:val="24"/>
          <w:lang w:eastAsia="vi-VN"/>
        </w:rPr>
      </w:pP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Đồ thị (1) biểu diễn chất điểm dao động cưỡng bức với tần số ngoại lực cưỡng bức bằng tần số dao động của chất điểm còn lại.</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27.  </w:t>
      </w:r>
      <w:r w:rsidR="00001A1A" w:rsidRPr="001C2C60">
        <w:rPr>
          <w:rFonts w:eastAsia="Times New Roman"/>
          <w:b/>
          <w:color w:val="FF0000"/>
          <w:sz w:val="24"/>
          <w:szCs w:val="24"/>
          <w:lang w:eastAsia="vi-VN"/>
        </w:rPr>
        <w:t xml:space="preserve">Loại </w:t>
      </w:r>
      <w:r w:rsidR="00CB7048" w:rsidRPr="001C2C60">
        <w:rPr>
          <w:rFonts w:eastAsia="Times New Roman"/>
          <w:b/>
          <w:color w:val="FF0000"/>
          <w:sz w:val="24"/>
          <w:szCs w:val="24"/>
          <w:lang w:eastAsia="vi-VN"/>
        </w:rPr>
        <w:t>3</w:t>
      </w:r>
      <w:r w:rsidR="00001A1A" w:rsidRPr="001C2C60">
        <w:rPr>
          <w:rFonts w:eastAsia="Times New Roman"/>
          <w:b/>
          <w:color w:val="FF0000"/>
          <w:sz w:val="24"/>
          <w:szCs w:val="24"/>
          <w:lang w:eastAsia="vi-VN"/>
        </w:rPr>
        <w:t>.</w:t>
      </w:r>
      <w:r w:rsidR="00120E96" w:rsidRPr="001C2C60">
        <w:rPr>
          <w:sz w:val="24"/>
          <w:szCs w:val="24"/>
        </w:rPr>
        <w:t xml:space="preserve">Đoạn mạch nối tiếp có </w:t>
      </w:r>
      <w:r w:rsidR="00230C20" w:rsidRPr="001C2C60">
        <w:rPr>
          <w:sz w:val="24"/>
          <w:szCs w:val="24"/>
        </w:rPr>
        <w:t xml:space="preserve">điện trở thuần </w:t>
      </w:r>
      <w:r w:rsidR="00120E96" w:rsidRPr="001C2C60">
        <w:rPr>
          <w:sz w:val="24"/>
          <w:szCs w:val="24"/>
        </w:rPr>
        <w:t>R = 40</w:t>
      </w:r>
      <w:r w:rsidR="00230C20" w:rsidRPr="001C2C60">
        <w:rPr>
          <w:sz w:val="24"/>
          <w:szCs w:val="24"/>
        </w:rPr>
        <w:t xml:space="preserve"> </w:t>
      </w:r>
      <w:r w:rsidR="00120E96" w:rsidRPr="001C2C60">
        <w:rPr>
          <w:rFonts w:eastAsia="Segoe UI Symbol"/>
          <w:sz w:val="24"/>
          <w:szCs w:val="24"/>
        </w:rPr>
        <w:t>Ω</w:t>
      </w:r>
      <w:r w:rsidR="00120E96" w:rsidRPr="001C2C60">
        <w:rPr>
          <w:sz w:val="24"/>
          <w:szCs w:val="24"/>
        </w:rPr>
        <w:t xml:space="preserve">; </w:t>
      </w:r>
      <w:r w:rsidR="00230C20" w:rsidRPr="001C2C60">
        <w:rPr>
          <w:sz w:val="24"/>
          <w:szCs w:val="24"/>
        </w:rPr>
        <w:t xml:space="preserve">cuộn dây thuần cảm có độ tự cảm </w:t>
      </w:r>
      <w:r w:rsidR="00CB52D6" w:rsidRPr="001C2C60">
        <w:rPr>
          <w:position w:val="-22"/>
          <w:sz w:val="24"/>
          <w:szCs w:val="24"/>
          <w:lang w:val="en-US"/>
        </w:rPr>
        <w:object w:dxaOrig="999" w:dyaOrig="600">
          <v:shape id="_x0000_i1081" type="#_x0000_t75" style="width:49.65pt;height:30.1pt" o:ole="">
            <v:imagedata r:id="rId53" o:title=""/>
          </v:shape>
          <o:OLEObject Type="Embed" ProgID="Equation.DSMT4" ShapeID="_x0000_i1081" DrawAspect="Content" ObjectID="_1614538619" r:id="rId103"/>
        </w:object>
      </w:r>
      <w:r w:rsidR="00CB52D6" w:rsidRPr="001C2C60">
        <w:rPr>
          <w:sz w:val="24"/>
          <w:szCs w:val="24"/>
        </w:rPr>
        <w:t xml:space="preserve"> </w:t>
      </w:r>
      <w:r w:rsidR="00230C20" w:rsidRPr="001C2C60">
        <w:rPr>
          <w:sz w:val="24"/>
          <w:szCs w:val="24"/>
        </w:rPr>
        <w:t xml:space="preserve">tụ điện có điện dung </w:t>
      </w:r>
      <w:r w:rsidR="00120E96" w:rsidRPr="001C2C60">
        <w:rPr>
          <w:sz w:val="24"/>
          <w:szCs w:val="24"/>
        </w:rPr>
        <w:t>C = 10</w:t>
      </w:r>
      <w:r w:rsidR="00120E96" w:rsidRPr="001C2C60">
        <w:rPr>
          <w:sz w:val="24"/>
          <w:szCs w:val="24"/>
          <w:vertAlign w:val="superscript"/>
        </w:rPr>
        <w:t>-3</w:t>
      </w:r>
      <w:r w:rsidR="00120E96" w:rsidRPr="001C2C60">
        <w:rPr>
          <w:sz w:val="24"/>
          <w:szCs w:val="24"/>
        </w:rPr>
        <w:t>/π</w:t>
      </w:r>
      <w:r w:rsidR="00230C20" w:rsidRPr="001C2C60">
        <w:rPr>
          <w:sz w:val="24"/>
          <w:szCs w:val="24"/>
        </w:rPr>
        <w:t xml:space="preserve"> </w:t>
      </w:r>
      <w:r w:rsidR="00120E96" w:rsidRPr="001C2C60">
        <w:rPr>
          <w:sz w:val="24"/>
          <w:szCs w:val="24"/>
        </w:rPr>
        <w:t>F. Cho</w:t>
      </w:r>
      <w:r w:rsidR="00230C20" w:rsidRPr="001C2C60">
        <w:rPr>
          <w:sz w:val="24"/>
          <w:szCs w:val="24"/>
        </w:rPr>
        <w:t xml:space="preserve"> biết</w:t>
      </w:r>
      <w:r w:rsidR="00120E96" w:rsidRPr="001C2C60">
        <w:rPr>
          <w:sz w:val="24"/>
          <w:szCs w:val="24"/>
        </w:rPr>
        <w:t xml:space="preserve"> tần số của dòng điện </w:t>
      </w:r>
      <w:r w:rsidR="00230C20" w:rsidRPr="001C2C60">
        <w:rPr>
          <w:sz w:val="24"/>
          <w:szCs w:val="24"/>
        </w:rPr>
        <w:t xml:space="preserve">trong mạch </w:t>
      </w:r>
      <w:r w:rsidR="00120E96" w:rsidRPr="001C2C60">
        <w:rPr>
          <w:sz w:val="24"/>
          <w:szCs w:val="24"/>
        </w:rPr>
        <w:t>là 50</w:t>
      </w:r>
      <w:r w:rsidR="00230C20" w:rsidRPr="001C2C60">
        <w:rPr>
          <w:sz w:val="24"/>
          <w:szCs w:val="24"/>
        </w:rPr>
        <w:t xml:space="preserve"> </w:t>
      </w:r>
      <w:r w:rsidR="00120E96" w:rsidRPr="001C2C60">
        <w:rPr>
          <w:sz w:val="24"/>
          <w:szCs w:val="24"/>
        </w:rPr>
        <w:t xml:space="preserve">Hz và điện áp hiệu dụng ở hai đầu </w:t>
      </w:r>
      <w:r w:rsidR="00230C20" w:rsidRPr="001C2C60">
        <w:rPr>
          <w:sz w:val="24"/>
          <w:szCs w:val="24"/>
        </w:rPr>
        <w:t xml:space="preserve">điện trở </w:t>
      </w:r>
      <w:r w:rsidR="00120E96" w:rsidRPr="001C2C60">
        <w:rPr>
          <w:sz w:val="24"/>
          <w:szCs w:val="24"/>
        </w:rPr>
        <w:t xml:space="preserve">R là 80V. Điện áp </w:t>
      </w:r>
      <w:r w:rsidR="00230C20" w:rsidRPr="001C2C60">
        <w:rPr>
          <w:sz w:val="24"/>
          <w:szCs w:val="24"/>
        </w:rPr>
        <w:t xml:space="preserve">hiệu dụng </w:t>
      </w:r>
      <w:r w:rsidR="00120E96" w:rsidRPr="001C2C60">
        <w:rPr>
          <w:sz w:val="24"/>
          <w:szCs w:val="24"/>
        </w:rPr>
        <w:t xml:space="preserve">ở hai đầu đoạn mạch là: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800080"/>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150V.</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B</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100V.</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200V.</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 xml:space="preserve">50V. </w:t>
      </w:r>
    </w:p>
    <w:p w:rsidR="00CB7048" w:rsidRPr="001C2C60" w:rsidRDefault="002B4505" w:rsidP="002B4505">
      <w:pPr>
        <w:tabs>
          <w:tab w:val="left" w:pos="283"/>
          <w:tab w:val="left" w:pos="2835"/>
          <w:tab w:val="left" w:pos="5386"/>
          <w:tab w:val="left" w:pos="7937"/>
        </w:tabs>
        <w:spacing w:after="0" w:line="259" w:lineRule="auto"/>
        <w:ind w:firstLine="283"/>
        <w:jc w:val="both"/>
        <w:rPr>
          <w:rFonts w:eastAsia="Calibri"/>
          <w:b/>
          <w:color w:val="800080"/>
          <w:sz w:val="24"/>
          <w:szCs w:val="24"/>
        </w:rPr>
      </w:pPr>
      <w:r w:rsidRPr="001C2C60">
        <w:rPr>
          <w:rFonts w:eastAsia="Times New Roman"/>
          <w:b/>
          <w:color w:val="800080"/>
          <w:sz w:val="24"/>
          <w:szCs w:val="24"/>
          <w:lang w:eastAsia="vi-VN"/>
        </w:rPr>
        <w:t>Hướng dẫn giải</w:t>
      </w:r>
      <w:r w:rsidR="00CB7048" w:rsidRPr="001C2C60">
        <w:rPr>
          <w:rFonts w:eastAsia="Calibri"/>
          <w:b/>
          <w:color w:val="800080"/>
          <w:sz w:val="24"/>
          <w:szCs w:val="24"/>
        </w:rPr>
        <w:t>:</w:t>
      </w:r>
    </w:p>
    <w:p w:rsidR="00CB7048" w:rsidRPr="001C2C60" w:rsidRDefault="005B5733" w:rsidP="002B4505">
      <w:pPr>
        <w:tabs>
          <w:tab w:val="left" w:pos="283"/>
          <w:tab w:val="left" w:pos="2835"/>
          <w:tab w:val="left" w:pos="5386"/>
          <w:tab w:val="left" w:pos="7937"/>
        </w:tabs>
        <w:spacing w:after="0" w:line="259" w:lineRule="auto"/>
        <w:ind w:firstLine="283"/>
        <w:jc w:val="both"/>
        <w:rPr>
          <w:rFonts w:eastAsia="Calibri"/>
          <w:color w:val="FF0000"/>
          <w:sz w:val="24"/>
          <w:szCs w:val="24"/>
          <w:lang w:val="en-US"/>
        </w:rPr>
      </w:pPr>
      <w:r w:rsidRPr="001C2C60">
        <w:rPr>
          <w:position w:val="-168"/>
          <w:sz w:val="24"/>
          <w:szCs w:val="24"/>
        </w:rPr>
        <w:object w:dxaOrig="3040" w:dyaOrig="3060">
          <v:shape id="_x0000_i1082" type="#_x0000_t75" style="width:151.75pt;height:153.1pt" o:ole="">
            <v:imagedata r:id="rId104" o:title=""/>
          </v:shape>
          <o:OLEObject Type="Embed" ProgID="Equation.DSMT4" ShapeID="_x0000_i1082" DrawAspect="Content" ObjectID="_1614538620" r:id="rId105"/>
        </w:object>
      </w:r>
    </w:p>
    <w:p w:rsidR="00CB7048" w:rsidRPr="001C2C60" w:rsidRDefault="00CB7048" w:rsidP="002B4505">
      <w:pPr>
        <w:tabs>
          <w:tab w:val="left" w:pos="283"/>
          <w:tab w:val="left" w:pos="2835"/>
          <w:tab w:val="left" w:pos="5386"/>
          <w:tab w:val="left" w:pos="7937"/>
        </w:tabs>
        <w:spacing w:after="0" w:line="288" w:lineRule="auto"/>
        <w:ind w:firstLine="283"/>
        <w:jc w:val="both"/>
        <w:rPr>
          <w:rFonts w:eastAsia="Times New Roman"/>
          <w:sz w:val="24"/>
          <w:szCs w:val="24"/>
          <w:lang w:val="en-US" w:eastAsia="vi-VN"/>
        </w:rPr>
      </w:pPr>
      <w:r w:rsidRPr="001C2C60">
        <w:rPr>
          <w:sz w:val="24"/>
          <w:szCs w:val="24"/>
        </w:rPr>
        <w:t xml:space="preserve">Điện áp </w:t>
      </w:r>
      <w:r w:rsidRPr="001C2C60">
        <w:rPr>
          <w:sz w:val="24"/>
          <w:szCs w:val="24"/>
          <w:lang w:val="en-US"/>
        </w:rPr>
        <w:t xml:space="preserve">hiệu dụng </w:t>
      </w:r>
      <w:r w:rsidRPr="001C2C60">
        <w:rPr>
          <w:sz w:val="24"/>
          <w:szCs w:val="24"/>
        </w:rPr>
        <w:t>ở hai đầu đoạn mạch là:</w:t>
      </w:r>
      <w:r w:rsidR="00741F96" w:rsidRPr="001C2C60">
        <w:rPr>
          <w:sz w:val="24"/>
          <w:szCs w:val="24"/>
          <w:lang w:val="en-US"/>
        </w:rPr>
        <w:t xml:space="preserve"> </w:t>
      </w:r>
      <w:r w:rsidR="005B5733" w:rsidRPr="001C2C60">
        <w:rPr>
          <w:position w:val="-6"/>
          <w:sz w:val="24"/>
          <w:szCs w:val="24"/>
          <w:lang w:val="en-US"/>
        </w:rPr>
        <w:object w:dxaOrig="2280" w:dyaOrig="279">
          <v:shape id="_x0000_i1083" type="#_x0000_t75" style="width:113.9pt;height:13.65pt" o:ole="">
            <v:imagedata r:id="rId106" o:title=""/>
          </v:shape>
          <o:OLEObject Type="Embed" ProgID="Equation.DSMT4" ShapeID="_x0000_i1083" DrawAspect="Content" ObjectID="_1614538621" r:id="rId107"/>
        </w:objec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28.  </w:t>
      </w:r>
      <w:r w:rsidR="00001A1A" w:rsidRPr="001C2C60">
        <w:rPr>
          <w:rFonts w:eastAsia="Times New Roman"/>
          <w:b/>
          <w:color w:val="FF0000"/>
          <w:sz w:val="24"/>
          <w:szCs w:val="24"/>
          <w:lang w:val="en-US" w:eastAsia="vi-VN"/>
        </w:rPr>
        <w:t xml:space="preserve">Loại 2. </w:t>
      </w:r>
      <w:r w:rsidR="00120E96" w:rsidRPr="001C2C60">
        <w:rPr>
          <w:sz w:val="24"/>
          <w:szCs w:val="24"/>
        </w:rPr>
        <w:t>Con lắc lò xo gồm vật m = 0</w:t>
      </w:r>
      <w:r w:rsidR="00230C20" w:rsidRPr="001C2C60">
        <w:rPr>
          <w:sz w:val="24"/>
          <w:szCs w:val="24"/>
          <w:lang w:val="en-US"/>
        </w:rPr>
        <w:t>,</w:t>
      </w:r>
      <w:r w:rsidR="00120E96" w:rsidRPr="001C2C60">
        <w:rPr>
          <w:sz w:val="24"/>
          <w:szCs w:val="24"/>
        </w:rPr>
        <w:t>5kg và lò xo k = 50</w:t>
      </w:r>
      <w:r w:rsidR="00F606E1" w:rsidRPr="001C2C60">
        <w:rPr>
          <w:sz w:val="24"/>
          <w:szCs w:val="24"/>
          <w:lang w:val="en-US"/>
        </w:rPr>
        <w:t xml:space="preserve"> </w:t>
      </w:r>
      <w:r w:rsidR="00120E96" w:rsidRPr="001C2C60">
        <w:rPr>
          <w:sz w:val="24"/>
          <w:szCs w:val="24"/>
        </w:rPr>
        <w:t>N/m dao động điều hòa, tại thời điểm vật có li độ 3cm thì vận tố</w:t>
      </w:r>
      <w:r w:rsidR="00230C20" w:rsidRPr="001C2C60">
        <w:rPr>
          <w:sz w:val="24"/>
          <w:szCs w:val="24"/>
        </w:rPr>
        <w:t>c là 0,</w:t>
      </w:r>
      <w:r w:rsidR="00120E96" w:rsidRPr="001C2C60">
        <w:rPr>
          <w:sz w:val="24"/>
          <w:szCs w:val="24"/>
        </w:rPr>
        <w:t xml:space="preserve">4m/s. Biên độ của dao động là: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4cm.</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3cm.</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8cm.</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D</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 xml:space="preserve">5cm.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lastRenderedPageBreak/>
        <w:t xml:space="preserve">Câu 29.  </w:t>
      </w:r>
      <w:r w:rsidR="00001A1A" w:rsidRPr="001C2C60">
        <w:rPr>
          <w:rFonts w:eastAsia="Times New Roman"/>
          <w:b/>
          <w:color w:val="FF0000"/>
          <w:sz w:val="24"/>
          <w:szCs w:val="24"/>
          <w:lang w:eastAsia="vi-VN"/>
        </w:rPr>
        <w:t xml:space="preserve">Loại 2. </w:t>
      </w:r>
      <w:r w:rsidR="00120E96" w:rsidRPr="001C2C60">
        <w:rPr>
          <w:sz w:val="24"/>
          <w:szCs w:val="24"/>
        </w:rPr>
        <w:t>Chất điểm M chuyển động tròn đều trên đường tròn có đường kính 0</w:t>
      </w:r>
      <w:r w:rsidR="00230C20" w:rsidRPr="001C2C60">
        <w:rPr>
          <w:sz w:val="24"/>
          <w:szCs w:val="24"/>
        </w:rPr>
        <w:t>,2m và</w:t>
      </w:r>
      <w:r w:rsidR="00120E96" w:rsidRPr="001C2C60">
        <w:rPr>
          <w:sz w:val="24"/>
          <w:szCs w:val="24"/>
        </w:rPr>
        <w:t xml:space="preserve"> t</w:t>
      </w:r>
      <w:r w:rsidR="00230C20" w:rsidRPr="001C2C60">
        <w:rPr>
          <w:sz w:val="24"/>
          <w:szCs w:val="24"/>
        </w:rPr>
        <w:t>ần số</w:t>
      </w:r>
      <w:r w:rsidR="00120E96" w:rsidRPr="001C2C60">
        <w:rPr>
          <w:sz w:val="24"/>
          <w:szCs w:val="24"/>
        </w:rPr>
        <w:t xml:space="preserve"> là 5 vòng/s. Hình chiếu của M lên một đường kính của đường tròn có chuyển động là: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Dao động điều hòa với biên độ 20</w:t>
      </w:r>
      <w:r w:rsidR="00F76982" w:rsidRPr="001C2C60">
        <w:rPr>
          <w:rFonts w:eastAsia="Times New Roman"/>
          <w:sz w:val="24"/>
          <w:szCs w:val="24"/>
          <w:lang w:eastAsia="vi-VN"/>
        </w:rPr>
        <w:t xml:space="preserve"> </w:t>
      </w:r>
      <w:r w:rsidR="00120E96" w:rsidRPr="001C2C60">
        <w:rPr>
          <w:rFonts w:eastAsia="Times New Roman"/>
          <w:sz w:val="24"/>
          <w:szCs w:val="24"/>
          <w:lang w:eastAsia="vi-VN"/>
        </w:rPr>
        <w:t>cm và tần số là 10π</w:t>
      </w:r>
      <w:r w:rsidR="00F76982" w:rsidRPr="001C2C60">
        <w:rPr>
          <w:rFonts w:eastAsia="Times New Roman"/>
          <w:sz w:val="24"/>
          <w:szCs w:val="24"/>
          <w:lang w:eastAsia="vi-VN"/>
        </w:rPr>
        <w:t xml:space="preserve"> </w:t>
      </w:r>
      <w:r w:rsidR="00120E96" w:rsidRPr="001C2C60">
        <w:rPr>
          <w:rFonts w:eastAsia="Times New Roman"/>
          <w:sz w:val="24"/>
          <w:szCs w:val="24"/>
          <w:lang w:eastAsia="vi-VN"/>
        </w:rPr>
        <w:t xml:space="preserve">Hz.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Dao động điều hòa với biên độ 20</w:t>
      </w:r>
      <w:r w:rsidR="00F76982" w:rsidRPr="001C2C60">
        <w:rPr>
          <w:rFonts w:eastAsia="Times New Roman"/>
          <w:sz w:val="24"/>
          <w:szCs w:val="24"/>
          <w:lang w:eastAsia="vi-VN"/>
        </w:rPr>
        <w:t xml:space="preserve"> </w:t>
      </w:r>
      <w:r w:rsidR="00120E96" w:rsidRPr="001C2C60">
        <w:rPr>
          <w:rFonts w:eastAsia="Times New Roman"/>
          <w:sz w:val="24"/>
          <w:szCs w:val="24"/>
          <w:lang w:eastAsia="vi-VN"/>
        </w:rPr>
        <w:t>cm và tần số là</w:t>
      </w:r>
      <w:r w:rsidR="00230C20" w:rsidRPr="001C2C60">
        <w:rPr>
          <w:rFonts w:eastAsia="Times New Roman"/>
          <w:sz w:val="24"/>
          <w:szCs w:val="24"/>
          <w:lang w:eastAsia="vi-VN"/>
        </w:rPr>
        <w:t xml:space="preserve"> </w:t>
      </w:r>
      <w:r w:rsidR="00120E96" w:rsidRPr="001C2C60">
        <w:rPr>
          <w:rFonts w:eastAsia="Times New Roman"/>
          <w:sz w:val="24"/>
          <w:szCs w:val="24"/>
          <w:lang w:eastAsia="vi-VN"/>
        </w:rPr>
        <w:t>5</w:t>
      </w:r>
      <w:r w:rsidR="00F76982" w:rsidRPr="001C2C60">
        <w:rPr>
          <w:rFonts w:eastAsia="Times New Roman"/>
          <w:sz w:val="24"/>
          <w:szCs w:val="24"/>
          <w:lang w:eastAsia="vi-VN"/>
        </w:rPr>
        <w:t xml:space="preserve"> </w:t>
      </w:r>
      <w:r w:rsidR="00120E96" w:rsidRPr="001C2C60">
        <w:rPr>
          <w:rFonts w:eastAsia="Times New Roman"/>
          <w:sz w:val="24"/>
          <w:szCs w:val="24"/>
          <w:lang w:eastAsia="vi-VN"/>
        </w:rPr>
        <w:t xml:space="preserve">Hz.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u w:val="single"/>
          <w:lang w:eastAsia="vi-VN"/>
        </w:rPr>
        <w:t>C</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Dao động điều hòa với biên độ 10</w:t>
      </w:r>
      <w:r w:rsidR="00F76982" w:rsidRPr="001C2C60">
        <w:rPr>
          <w:rFonts w:eastAsia="Times New Roman"/>
          <w:sz w:val="24"/>
          <w:szCs w:val="24"/>
          <w:lang w:eastAsia="vi-VN"/>
        </w:rPr>
        <w:t xml:space="preserve"> </w:t>
      </w:r>
      <w:r w:rsidR="00120E96" w:rsidRPr="001C2C60">
        <w:rPr>
          <w:rFonts w:eastAsia="Times New Roman"/>
          <w:sz w:val="24"/>
          <w:szCs w:val="24"/>
          <w:lang w:eastAsia="vi-VN"/>
        </w:rPr>
        <w:t>cm và tần số là 5</w:t>
      </w:r>
      <w:r w:rsidR="00F76982" w:rsidRPr="001C2C60">
        <w:rPr>
          <w:rFonts w:eastAsia="Times New Roman"/>
          <w:sz w:val="24"/>
          <w:szCs w:val="24"/>
          <w:lang w:eastAsia="vi-VN"/>
        </w:rPr>
        <w:t xml:space="preserve"> </w:t>
      </w:r>
      <w:r w:rsidR="00120E96" w:rsidRPr="001C2C60">
        <w:rPr>
          <w:rFonts w:eastAsia="Times New Roman"/>
          <w:sz w:val="24"/>
          <w:szCs w:val="24"/>
          <w:lang w:eastAsia="vi-VN"/>
        </w:rPr>
        <w:t xml:space="preserve">Hz.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Dao động điều hòa với biên độ 10</w:t>
      </w:r>
      <w:r w:rsidR="00F76982" w:rsidRPr="001C2C60">
        <w:rPr>
          <w:rFonts w:eastAsia="Times New Roman"/>
          <w:sz w:val="24"/>
          <w:szCs w:val="24"/>
          <w:lang w:eastAsia="vi-VN"/>
        </w:rPr>
        <w:t xml:space="preserve"> </w:t>
      </w:r>
      <w:r w:rsidR="00120E96" w:rsidRPr="001C2C60">
        <w:rPr>
          <w:rFonts w:eastAsia="Times New Roman"/>
          <w:sz w:val="24"/>
          <w:szCs w:val="24"/>
          <w:lang w:eastAsia="vi-VN"/>
        </w:rPr>
        <w:t>cm và tần số là 10π</w:t>
      </w:r>
      <w:r w:rsidR="00F76982" w:rsidRPr="001C2C60">
        <w:rPr>
          <w:rFonts w:eastAsia="Times New Roman"/>
          <w:sz w:val="24"/>
          <w:szCs w:val="24"/>
          <w:lang w:eastAsia="vi-VN"/>
        </w:rPr>
        <w:t xml:space="preserve"> </w:t>
      </w:r>
      <w:r w:rsidR="00120E96" w:rsidRPr="001C2C60">
        <w:rPr>
          <w:rFonts w:eastAsia="Times New Roman"/>
          <w:sz w:val="24"/>
          <w:szCs w:val="24"/>
          <w:lang w:eastAsia="vi-VN"/>
        </w:rPr>
        <w:t xml:space="preserve">Hz.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30.  </w:t>
      </w:r>
      <w:r w:rsidR="00001A1A" w:rsidRPr="001C2C60">
        <w:rPr>
          <w:rFonts w:eastAsia="Times New Roman"/>
          <w:b/>
          <w:color w:val="FF0000"/>
          <w:sz w:val="24"/>
          <w:szCs w:val="24"/>
          <w:lang w:eastAsia="vi-VN"/>
        </w:rPr>
        <w:t>Loại 1.</w:t>
      </w:r>
      <w:r w:rsidR="00120E96" w:rsidRPr="001C2C60">
        <w:rPr>
          <w:rFonts w:eastAsia="Times New Roman"/>
          <w:b/>
          <w:color w:val="0000FF"/>
          <w:sz w:val="24"/>
          <w:szCs w:val="24"/>
          <w:lang w:eastAsia="vi-VN"/>
        </w:rPr>
        <w:t xml:space="preserve"> </w:t>
      </w:r>
      <w:r w:rsidR="00120E96" w:rsidRPr="001C2C60">
        <w:rPr>
          <w:sz w:val="24"/>
          <w:szCs w:val="24"/>
        </w:rPr>
        <w:t xml:space="preserve">Đoạn mạch </w:t>
      </w:r>
      <w:r w:rsidR="00F76982" w:rsidRPr="001C2C60">
        <w:rPr>
          <w:sz w:val="24"/>
          <w:szCs w:val="24"/>
        </w:rPr>
        <w:t xml:space="preserve">gồm các phần tử </w:t>
      </w:r>
      <w:r w:rsidR="00120E96" w:rsidRPr="001C2C60">
        <w:rPr>
          <w:sz w:val="24"/>
          <w:szCs w:val="24"/>
        </w:rPr>
        <w:t xml:space="preserve">R, L, C </w:t>
      </w:r>
      <w:r w:rsidR="008D2CF7" w:rsidRPr="001C2C60">
        <w:rPr>
          <w:sz w:val="24"/>
          <w:szCs w:val="24"/>
        </w:rPr>
        <w:t xml:space="preserve">mắc </w:t>
      </w:r>
      <w:r w:rsidR="00120E96" w:rsidRPr="001C2C60">
        <w:rPr>
          <w:sz w:val="24"/>
          <w:szCs w:val="24"/>
        </w:rPr>
        <w:t xml:space="preserve">nối tiếp có </w:t>
      </w:r>
      <w:r w:rsidR="008D2CF7" w:rsidRPr="001C2C60">
        <w:rPr>
          <w:sz w:val="24"/>
          <w:szCs w:val="24"/>
        </w:rPr>
        <w:t xml:space="preserve">hiện tượng </w:t>
      </w:r>
      <w:r w:rsidR="00120E96" w:rsidRPr="001C2C60">
        <w:rPr>
          <w:sz w:val="24"/>
          <w:szCs w:val="24"/>
        </w:rPr>
        <w:t>cộng hưởng điện. Hệ thức nào sau đây là Không đúng:</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R = Z.</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U</w:t>
      </w:r>
      <w:r w:rsidR="00120E96" w:rsidRPr="001C2C60">
        <w:rPr>
          <w:rFonts w:eastAsia="Times New Roman"/>
          <w:sz w:val="24"/>
          <w:szCs w:val="24"/>
          <w:vertAlign w:val="subscript"/>
          <w:lang w:eastAsia="vi-VN"/>
        </w:rPr>
        <w:t xml:space="preserve">L </w:t>
      </w:r>
      <w:r w:rsidR="00120E96" w:rsidRPr="001C2C60">
        <w:rPr>
          <w:rFonts w:eastAsia="Times New Roman"/>
          <w:sz w:val="24"/>
          <w:szCs w:val="24"/>
          <w:lang w:eastAsia="vi-VN"/>
        </w:rPr>
        <w:t>= U</w:t>
      </w:r>
      <w:r w:rsidR="00120E96" w:rsidRPr="001C2C60">
        <w:rPr>
          <w:rFonts w:eastAsia="Times New Roman"/>
          <w:sz w:val="24"/>
          <w:szCs w:val="24"/>
          <w:vertAlign w:val="subscript"/>
          <w:lang w:eastAsia="vi-VN"/>
        </w:rPr>
        <w:t>C</w:t>
      </w:r>
      <w:r w:rsidR="002B4505" w:rsidRPr="001C2C60">
        <w:rPr>
          <w:rFonts w:eastAsia="Times New Roman"/>
          <w:b/>
          <w:color w:val="0000FF"/>
          <w:sz w:val="24"/>
          <w:szCs w:val="24"/>
          <w:vertAlign w:val="subscript"/>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ωC = 1/ωL.</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D</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ω</w:t>
      </w:r>
      <w:r w:rsidR="00120E96" w:rsidRPr="001C2C60">
        <w:rPr>
          <w:rFonts w:eastAsia="Times New Roman"/>
          <w:sz w:val="24"/>
          <w:szCs w:val="24"/>
          <w:vertAlign w:val="superscript"/>
          <w:lang w:eastAsia="vi-VN"/>
        </w:rPr>
        <w:t>2</w:t>
      </w:r>
      <w:r w:rsidR="00120E96" w:rsidRPr="001C2C60">
        <w:rPr>
          <w:rFonts w:eastAsia="Times New Roman"/>
          <w:sz w:val="24"/>
          <w:szCs w:val="24"/>
          <w:lang w:eastAsia="vi-VN"/>
        </w:rPr>
        <w:t xml:space="preserve">LC+1 = 0.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31.  </w:t>
      </w:r>
      <w:r w:rsidR="00001A1A" w:rsidRPr="001C2C60">
        <w:rPr>
          <w:rFonts w:eastAsia="Times New Roman"/>
          <w:b/>
          <w:color w:val="FF0000"/>
          <w:sz w:val="24"/>
          <w:szCs w:val="24"/>
          <w:lang w:eastAsia="vi-VN"/>
        </w:rPr>
        <w:t>Loại 2.</w:t>
      </w:r>
      <w:r w:rsidR="00120E96" w:rsidRPr="001C2C60">
        <w:rPr>
          <w:sz w:val="24"/>
          <w:szCs w:val="24"/>
        </w:rPr>
        <w:t>Cho một vật dao động điều hòa vớ</w:t>
      </w:r>
      <w:r w:rsidR="008D2CF7" w:rsidRPr="001C2C60">
        <w:rPr>
          <w:sz w:val="24"/>
          <w:szCs w:val="24"/>
        </w:rPr>
        <w:t>i chu kì 1,</w:t>
      </w:r>
      <w:r w:rsidR="00120E96" w:rsidRPr="001C2C60">
        <w:rPr>
          <w:sz w:val="24"/>
          <w:szCs w:val="24"/>
        </w:rPr>
        <w:t>5s và biên độ 4</w:t>
      </w:r>
      <w:r w:rsidR="008D2CF7" w:rsidRPr="001C2C60">
        <w:rPr>
          <w:sz w:val="24"/>
          <w:szCs w:val="24"/>
        </w:rPr>
        <w:t xml:space="preserve"> cm. T</w:t>
      </w:r>
      <w:r w:rsidR="00120E96" w:rsidRPr="001C2C60">
        <w:rPr>
          <w:sz w:val="24"/>
          <w:szCs w:val="24"/>
        </w:rPr>
        <w:t xml:space="preserve">hời gian </w:t>
      </w:r>
      <w:r w:rsidR="008D2CF7" w:rsidRPr="001C2C60">
        <w:rPr>
          <w:sz w:val="24"/>
          <w:szCs w:val="24"/>
        </w:rPr>
        <w:t xml:space="preserve">ngắn nhất </w:t>
      </w:r>
      <w:r w:rsidR="00120E96" w:rsidRPr="001C2C60">
        <w:rPr>
          <w:sz w:val="24"/>
          <w:szCs w:val="24"/>
        </w:rPr>
        <w:t>để vật đi được 2</w:t>
      </w:r>
      <w:r w:rsidR="008D2CF7" w:rsidRPr="001C2C60">
        <w:rPr>
          <w:sz w:val="24"/>
          <w:szCs w:val="24"/>
        </w:rPr>
        <w:t xml:space="preserve"> </w:t>
      </w:r>
      <w:r w:rsidR="00120E96" w:rsidRPr="001C2C60">
        <w:rPr>
          <w:sz w:val="24"/>
          <w:szCs w:val="24"/>
        </w:rPr>
        <w:t>cm từ vị trí x = -</w:t>
      </w:r>
      <w:r w:rsidR="008D2CF7" w:rsidRPr="001C2C60">
        <w:rPr>
          <w:sz w:val="24"/>
          <w:szCs w:val="24"/>
        </w:rPr>
        <w:t xml:space="preserve"> </w:t>
      </w:r>
      <w:r w:rsidR="00120E96" w:rsidRPr="001C2C60">
        <w:rPr>
          <w:sz w:val="24"/>
          <w:szCs w:val="24"/>
        </w:rPr>
        <w:t>4</w:t>
      </w:r>
      <w:r w:rsidR="008D2CF7" w:rsidRPr="001C2C60">
        <w:rPr>
          <w:sz w:val="24"/>
          <w:szCs w:val="24"/>
        </w:rPr>
        <w:t xml:space="preserve"> </w:t>
      </w:r>
      <w:r w:rsidR="00120E96" w:rsidRPr="001C2C60">
        <w:rPr>
          <w:sz w:val="24"/>
          <w:szCs w:val="24"/>
        </w:rPr>
        <w:t xml:space="preserve">cm </w:t>
      </w:r>
      <w:r w:rsidR="008D2CF7" w:rsidRPr="001C2C60">
        <w:rPr>
          <w:sz w:val="24"/>
          <w:szCs w:val="24"/>
        </w:rPr>
        <w:t>là:</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800080"/>
          <w:sz w:val="24"/>
          <w:szCs w:val="24"/>
          <w:lang w:val="fr-FR" w:eastAsia="vi-VN"/>
        </w:rPr>
      </w:pPr>
      <w:r w:rsidRPr="001C2C60">
        <w:rPr>
          <w:rFonts w:eastAsia="Times New Roman"/>
          <w:b/>
          <w:color w:val="0000FF"/>
          <w:sz w:val="24"/>
          <w:szCs w:val="24"/>
          <w:u w:val="single"/>
          <w:lang w:eastAsia="vi-VN"/>
        </w:rPr>
        <w:t>A</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t = 0,25</w:t>
      </w:r>
      <w:r w:rsidR="008D2CF7" w:rsidRPr="001C2C60">
        <w:rPr>
          <w:rFonts w:eastAsia="Times New Roman"/>
          <w:sz w:val="24"/>
          <w:szCs w:val="24"/>
          <w:lang w:val="fr-FR" w:eastAsia="vi-VN"/>
        </w:rPr>
        <w:t xml:space="preserve"> </w:t>
      </w:r>
      <w:r w:rsidR="00120E96" w:rsidRPr="001C2C60">
        <w:rPr>
          <w:rFonts w:eastAsia="Times New Roman"/>
          <w:sz w:val="24"/>
          <w:szCs w:val="24"/>
          <w:lang w:eastAsia="vi-VN"/>
        </w:rPr>
        <w:t>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F76982" w:rsidRPr="001C2C60">
        <w:rPr>
          <w:rFonts w:eastAsia="Times New Roman"/>
          <w:sz w:val="24"/>
          <w:szCs w:val="24"/>
          <w:lang w:eastAsia="vi-VN"/>
        </w:rPr>
        <w:t>t = 0,</w:t>
      </w:r>
      <w:r w:rsidR="00120E96" w:rsidRPr="001C2C60">
        <w:rPr>
          <w:rFonts w:eastAsia="Times New Roman"/>
          <w:sz w:val="24"/>
          <w:szCs w:val="24"/>
          <w:lang w:eastAsia="vi-VN"/>
        </w:rPr>
        <w:t>5</w:t>
      </w:r>
      <w:r w:rsidR="008D2CF7" w:rsidRPr="001C2C60">
        <w:rPr>
          <w:rFonts w:eastAsia="Times New Roman"/>
          <w:sz w:val="24"/>
          <w:szCs w:val="24"/>
          <w:lang w:val="fr-FR" w:eastAsia="vi-VN"/>
        </w:rPr>
        <w:t xml:space="preserve"> </w:t>
      </w:r>
      <w:r w:rsidR="00120E96" w:rsidRPr="001C2C60">
        <w:rPr>
          <w:rFonts w:eastAsia="Times New Roman"/>
          <w:sz w:val="24"/>
          <w:szCs w:val="24"/>
          <w:lang w:eastAsia="vi-VN"/>
        </w:rPr>
        <w:t>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t = 1/6</w:t>
      </w:r>
      <w:r w:rsidR="008D2CF7" w:rsidRPr="001C2C60">
        <w:rPr>
          <w:rFonts w:eastAsia="Times New Roman"/>
          <w:sz w:val="24"/>
          <w:szCs w:val="24"/>
          <w:lang w:val="fr-FR" w:eastAsia="vi-VN"/>
        </w:rPr>
        <w:t xml:space="preserve"> </w:t>
      </w:r>
      <w:r w:rsidR="00120E96" w:rsidRPr="001C2C60">
        <w:rPr>
          <w:rFonts w:eastAsia="Times New Roman"/>
          <w:sz w:val="24"/>
          <w:szCs w:val="24"/>
          <w:lang w:eastAsia="vi-VN"/>
        </w:rPr>
        <w:t>s.</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t = 1</w:t>
      </w:r>
      <w:r w:rsidR="008D2CF7" w:rsidRPr="001C2C60">
        <w:rPr>
          <w:rFonts w:eastAsia="Times New Roman"/>
          <w:sz w:val="24"/>
          <w:szCs w:val="24"/>
          <w:lang w:val="fr-FR" w:eastAsia="vi-VN"/>
        </w:rPr>
        <w:t xml:space="preserve"> </w:t>
      </w:r>
      <w:r w:rsidR="00120E96" w:rsidRPr="001C2C60">
        <w:rPr>
          <w:rFonts w:eastAsia="Times New Roman"/>
          <w:sz w:val="24"/>
          <w:szCs w:val="24"/>
          <w:lang w:eastAsia="vi-VN"/>
        </w:rPr>
        <w:t xml:space="preserve">s. </w:t>
      </w:r>
    </w:p>
    <w:p w:rsidR="005910CB" w:rsidRPr="001C2C60" w:rsidRDefault="002B4505" w:rsidP="002B4505">
      <w:pPr>
        <w:tabs>
          <w:tab w:val="left" w:pos="283"/>
          <w:tab w:val="left" w:pos="2835"/>
          <w:tab w:val="left" w:pos="5386"/>
          <w:tab w:val="left" w:pos="7937"/>
        </w:tabs>
        <w:spacing w:after="0" w:line="259" w:lineRule="auto"/>
        <w:ind w:firstLine="283"/>
        <w:jc w:val="both"/>
        <w:rPr>
          <w:rFonts w:eastAsia="Calibri"/>
          <w:sz w:val="24"/>
          <w:szCs w:val="24"/>
        </w:rPr>
      </w:pPr>
      <w:r w:rsidRPr="001C2C60">
        <w:rPr>
          <w:rFonts w:eastAsia="Times New Roman"/>
          <w:b/>
          <w:color w:val="800080"/>
          <w:sz w:val="24"/>
          <w:szCs w:val="24"/>
          <w:lang w:val="fr-FR" w:eastAsia="vi-VN"/>
        </w:rPr>
        <w:t>Hướng dẫn giải</w:t>
      </w:r>
      <w:r w:rsidR="005910CB" w:rsidRPr="001C2C60">
        <w:rPr>
          <w:rFonts w:eastAsia="Calibri"/>
          <w:b/>
          <w:color w:val="800080"/>
          <w:sz w:val="24"/>
          <w:szCs w:val="24"/>
        </w:rPr>
        <w:t>:</w:t>
      </w:r>
    </w:p>
    <w:p w:rsidR="003B3BDA" w:rsidRPr="001C2C60" w:rsidRDefault="003B3BDA" w:rsidP="002B4505">
      <w:pPr>
        <w:tabs>
          <w:tab w:val="left" w:pos="283"/>
          <w:tab w:val="left" w:pos="2835"/>
          <w:tab w:val="left" w:pos="5386"/>
          <w:tab w:val="left" w:pos="7937"/>
        </w:tabs>
        <w:spacing w:after="0" w:line="288" w:lineRule="auto"/>
        <w:ind w:firstLine="283"/>
        <w:jc w:val="both"/>
        <w:rPr>
          <w:b/>
          <w:color w:val="0000FF"/>
          <w:sz w:val="24"/>
          <w:szCs w:val="24"/>
          <w:lang w:val="fr-FR"/>
        </w:rPr>
      </w:pPr>
      <w:r w:rsidRPr="001C2C60">
        <w:rPr>
          <w:sz w:val="24"/>
          <w:szCs w:val="24"/>
        </w:rPr>
        <w:t xml:space="preserve">Thời gian </w:t>
      </w:r>
      <w:r w:rsidRPr="001C2C60">
        <w:rPr>
          <w:sz w:val="24"/>
          <w:szCs w:val="24"/>
          <w:lang w:val="fr-FR"/>
        </w:rPr>
        <w:t xml:space="preserve">ngắn nhất </w:t>
      </w:r>
      <w:r w:rsidRPr="001C2C60">
        <w:rPr>
          <w:sz w:val="24"/>
          <w:szCs w:val="24"/>
        </w:rPr>
        <w:t>để vật đi được 2</w:t>
      </w:r>
      <w:r w:rsidRPr="001C2C60">
        <w:rPr>
          <w:sz w:val="24"/>
          <w:szCs w:val="24"/>
          <w:lang w:val="fr-FR"/>
        </w:rPr>
        <w:t xml:space="preserve"> </w:t>
      </w:r>
      <w:r w:rsidRPr="001C2C60">
        <w:rPr>
          <w:sz w:val="24"/>
          <w:szCs w:val="24"/>
        </w:rPr>
        <w:t>cm từ vị trí x = -</w:t>
      </w:r>
      <w:r w:rsidRPr="001C2C60">
        <w:rPr>
          <w:sz w:val="24"/>
          <w:szCs w:val="24"/>
          <w:lang w:val="fr-FR"/>
        </w:rPr>
        <w:t xml:space="preserve"> </w:t>
      </w:r>
      <w:r w:rsidRPr="001C2C60">
        <w:rPr>
          <w:sz w:val="24"/>
          <w:szCs w:val="24"/>
        </w:rPr>
        <w:t>4</w:t>
      </w:r>
      <w:r w:rsidRPr="001C2C60">
        <w:rPr>
          <w:sz w:val="24"/>
          <w:szCs w:val="24"/>
          <w:lang w:val="fr-FR"/>
        </w:rPr>
        <w:t xml:space="preserve"> </w:t>
      </w:r>
      <w:r w:rsidRPr="001C2C60">
        <w:rPr>
          <w:sz w:val="24"/>
          <w:szCs w:val="24"/>
        </w:rPr>
        <w:t xml:space="preserve">cm </w:t>
      </w:r>
      <w:r w:rsidRPr="001C2C60">
        <w:rPr>
          <w:sz w:val="24"/>
          <w:szCs w:val="24"/>
          <w:lang w:val="fr-FR"/>
        </w:rPr>
        <w:t xml:space="preserve">là </w:t>
      </w:r>
      <w:r w:rsidR="00F606E1" w:rsidRPr="001C2C60">
        <w:rPr>
          <w:position w:val="-24"/>
          <w:sz w:val="24"/>
          <w:szCs w:val="24"/>
          <w:lang w:val="en-US"/>
        </w:rPr>
        <w:object w:dxaOrig="1900" w:dyaOrig="620">
          <v:shape id="_x0000_i1084" type="#_x0000_t75" style="width:95.25pt;height:31.45pt" o:ole="">
            <v:imagedata r:id="rId108" o:title=""/>
          </v:shape>
          <o:OLEObject Type="Embed" ProgID="Equation.DSMT4" ShapeID="_x0000_i1084" DrawAspect="Content" ObjectID="_1614538622" r:id="rId109"/>
        </w:objec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32.  </w:t>
      </w:r>
      <w:r w:rsidR="005D4906" w:rsidRPr="001C2C60">
        <w:rPr>
          <w:rFonts w:eastAsia="Times New Roman"/>
          <w:b/>
          <w:color w:val="FF0000"/>
          <w:sz w:val="24"/>
          <w:szCs w:val="24"/>
          <w:lang w:val="fr-FR" w:eastAsia="vi-VN"/>
        </w:rPr>
        <w:t>Loại 2</w:t>
      </w:r>
      <w:r w:rsidR="005D4906" w:rsidRPr="001C2C60">
        <w:rPr>
          <w:rFonts w:eastAsia="Times New Roman"/>
          <w:b/>
          <w:color w:val="0000FF"/>
          <w:sz w:val="24"/>
          <w:szCs w:val="24"/>
          <w:lang w:val="fr-FR" w:eastAsia="vi-VN"/>
        </w:rPr>
        <w:t>.</w:t>
      </w:r>
      <w:r w:rsidR="00120E96" w:rsidRPr="001C2C60">
        <w:rPr>
          <w:sz w:val="24"/>
          <w:szCs w:val="24"/>
        </w:rPr>
        <w:t xml:space="preserve">Trong mạch điện xoay chiều R,L,C </w:t>
      </w:r>
      <w:r w:rsidR="008D2CF7" w:rsidRPr="001C2C60">
        <w:rPr>
          <w:sz w:val="24"/>
          <w:szCs w:val="24"/>
          <w:lang w:val="fr-FR"/>
        </w:rPr>
        <w:t xml:space="preserve">mắc </w:t>
      </w:r>
      <w:r w:rsidR="00120E96" w:rsidRPr="001C2C60">
        <w:rPr>
          <w:sz w:val="24"/>
          <w:szCs w:val="24"/>
        </w:rPr>
        <w:t xml:space="preserve">nối tiếp đang có tính dung kháng, khi ta tăng tần số dòng điện thì cường độ dòng điện qua đoạn mạch sẽ: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tăng lên rồi giảm.</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giảm dần rồi răng dần.</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giảm dần.</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D</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 xml:space="preserve">tăng dần.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33.  </w:t>
      </w:r>
      <w:r w:rsidR="00001A1A" w:rsidRPr="001C2C60">
        <w:rPr>
          <w:rFonts w:eastAsia="Times New Roman"/>
          <w:b/>
          <w:color w:val="FF0000"/>
          <w:sz w:val="24"/>
          <w:szCs w:val="24"/>
          <w:lang w:eastAsia="vi-VN"/>
        </w:rPr>
        <w:t>Loại 2.</w:t>
      </w:r>
      <w:r w:rsidR="00120E96" w:rsidRPr="001C2C60">
        <w:rPr>
          <w:sz w:val="24"/>
          <w:szCs w:val="24"/>
        </w:rPr>
        <w:t>Một mạch điện xoay chiều chứa hai trong 3 phần tử R, L,</w:t>
      </w:r>
      <w:r w:rsidR="00F606E1" w:rsidRPr="001C2C60">
        <w:rPr>
          <w:b/>
          <w:color w:val="0000FF"/>
          <w:position w:val="-6"/>
          <w:sz w:val="24"/>
          <w:szCs w:val="24"/>
        </w:rPr>
        <w:object w:dxaOrig="260" w:dyaOrig="279">
          <v:shape id="_x0000_i1085" type="#_x0000_t75" style="width:13.65pt;height:13.65pt" o:ole="">
            <v:imagedata r:id="rId55" o:title=""/>
          </v:shape>
          <o:OLEObject Type="Embed" ProgID="Equation.DSMT4" ShapeID="_x0000_i1085" DrawAspect="Content" ObjectID="_1614538623" r:id="rId110"/>
        </w:object>
      </w:r>
      <w:r w:rsidR="008D2CF7" w:rsidRPr="001C2C60">
        <w:rPr>
          <w:b/>
          <w:color w:val="0000FF"/>
          <w:sz w:val="24"/>
          <w:szCs w:val="24"/>
        </w:rPr>
        <w:t xml:space="preserve"> </w:t>
      </w:r>
      <w:r w:rsidR="00120E96" w:rsidRPr="001C2C60">
        <w:rPr>
          <w:sz w:val="24"/>
          <w:szCs w:val="24"/>
        </w:rPr>
        <w:t>Cho biết cường độ dòng điện qua mạch sớm pha hơn điện áp ở hai đầu mạch điện là 90</w:t>
      </w:r>
      <w:r w:rsidR="00F76982" w:rsidRPr="001C2C60">
        <w:rPr>
          <w:sz w:val="24"/>
          <w:szCs w:val="24"/>
          <w:vertAlign w:val="superscript"/>
        </w:rPr>
        <w:t>o</w:t>
      </w:r>
      <w:r w:rsidR="00120E96" w:rsidRPr="001C2C60">
        <w:rPr>
          <w:sz w:val="24"/>
          <w:szCs w:val="24"/>
        </w:rPr>
        <w:t xml:space="preserve">. Trong mạch điện có: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R và L.</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L và C với Z</w:t>
      </w:r>
      <w:r w:rsidR="00120E96" w:rsidRPr="001C2C60">
        <w:rPr>
          <w:rFonts w:eastAsia="Times New Roman"/>
          <w:sz w:val="24"/>
          <w:szCs w:val="24"/>
          <w:vertAlign w:val="subscript"/>
          <w:lang w:eastAsia="vi-VN"/>
        </w:rPr>
        <w:t>L</w:t>
      </w:r>
      <w:r w:rsidR="008D2CF7" w:rsidRPr="001C2C60">
        <w:rPr>
          <w:rFonts w:eastAsia="Times New Roman"/>
          <w:sz w:val="24"/>
          <w:szCs w:val="24"/>
          <w:vertAlign w:val="subscript"/>
          <w:lang w:eastAsia="vi-VN"/>
        </w:rPr>
        <w:t xml:space="preserve"> </w:t>
      </w:r>
      <w:r w:rsidR="00120E96" w:rsidRPr="001C2C60">
        <w:rPr>
          <w:rFonts w:eastAsia="Times New Roman"/>
          <w:sz w:val="24"/>
          <w:szCs w:val="24"/>
          <w:lang w:eastAsia="vi-VN"/>
        </w:rPr>
        <w:t>&gt;</w:t>
      </w:r>
      <w:r w:rsidR="008D2CF7" w:rsidRPr="001C2C60">
        <w:rPr>
          <w:rFonts w:eastAsia="Times New Roman"/>
          <w:sz w:val="24"/>
          <w:szCs w:val="24"/>
          <w:lang w:eastAsia="vi-VN"/>
        </w:rPr>
        <w:t xml:space="preserve"> </w:t>
      </w:r>
      <w:r w:rsidR="00120E96" w:rsidRPr="001C2C60">
        <w:rPr>
          <w:rFonts w:eastAsia="Times New Roman"/>
          <w:sz w:val="24"/>
          <w:szCs w:val="24"/>
          <w:lang w:eastAsia="vi-VN"/>
        </w:rPr>
        <w:t>Z</w:t>
      </w:r>
      <w:r w:rsidR="00120E96" w:rsidRPr="001C2C60">
        <w:rPr>
          <w:rFonts w:eastAsia="Times New Roman"/>
          <w:sz w:val="24"/>
          <w:szCs w:val="24"/>
          <w:vertAlign w:val="subscript"/>
          <w:lang w:eastAsia="vi-VN"/>
        </w:rPr>
        <w:t>C</w:t>
      </w:r>
      <w:r w:rsidR="002B4505" w:rsidRPr="001C2C60">
        <w:rPr>
          <w:rFonts w:eastAsia="Times New Roman"/>
          <w:b/>
          <w:color w:val="0000FF"/>
          <w:sz w:val="24"/>
          <w:szCs w:val="24"/>
          <w:vertAlign w:val="subscript"/>
          <w:lang w:eastAsia="vi-VN"/>
        </w:rPr>
        <w:tab/>
      </w:r>
      <w:r w:rsidRPr="001C2C60">
        <w:rPr>
          <w:rFonts w:eastAsia="Times New Roman"/>
          <w:b/>
          <w:color w:val="0000FF"/>
          <w:sz w:val="24"/>
          <w:szCs w:val="24"/>
          <w:u w:val="single"/>
          <w:lang w:eastAsia="vi-VN"/>
        </w:rPr>
        <w:t>C</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L và C với Z</w:t>
      </w:r>
      <w:r w:rsidR="00120E96" w:rsidRPr="001C2C60">
        <w:rPr>
          <w:rFonts w:eastAsia="Times New Roman"/>
          <w:sz w:val="24"/>
          <w:szCs w:val="24"/>
          <w:vertAlign w:val="subscript"/>
          <w:lang w:eastAsia="vi-VN"/>
        </w:rPr>
        <w:t xml:space="preserve">L </w:t>
      </w:r>
      <w:r w:rsidR="00120E96" w:rsidRPr="001C2C60">
        <w:rPr>
          <w:rFonts w:eastAsia="Times New Roman"/>
          <w:sz w:val="24"/>
          <w:szCs w:val="24"/>
          <w:lang w:eastAsia="vi-VN"/>
        </w:rPr>
        <w:t>&lt; Z</w:t>
      </w:r>
      <w:r w:rsidR="00120E96" w:rsidRPr="001C2C60">
        <w:rPr>
          <w:rFonts w:eastAsia="Times New Roman"/>
          <w:sz w:val="24"/>
          <w:szCs w:val="24"/>
          <w:vertAlign w:val="subscript"/>
          <w:lang w:eastAsia="vi-VN"/>
        </w:rPr>
        <w:t>C</w:t>
      </w:r>
      <w:r w:rsidR="002B4505" w:rsidRPr="001C2C60">
        <w:rPr>
          <w:rFonts w:eastAsia="Times New Roman"/>
          <w:b/>
          <w:color w:val="0000FF"/>
          <w:sz w:val="24"/>
          <w:szCs w:val="24"/>
          <w:vertAlign w:val="subscript"/>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R và C</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34.  </w:t>
      </w:r>
      <w:r w:rsidR="00001A1A" w:rsidRPr="001C2C60">
        <w:rPr>
          <w:rFonts w:eastAsia="Times New Roman"/>
          <w:b/>
          <w:color w:val="FF0000"/>
          <w:sz w:val="24"/>
          <w:szCs w:val="24"/>
          <w:lang w:eastAsia="vi-VN"/>
        </w:rPr>
        <w:t xml:space="preserve">Loại 1. </w:t>
      </w:r>
      <w:r w:rsidR="00120E96" w:rsidRPr="001C2C60">
        <w:rPr>
          <w:sz w:val="24"/>
          <w:szCs w:val="24"/>
        </w:rPr>
        <w:t>Trong dao động điều hòa của con lắc lò xo nằm ngang. Chọn phát biểu Sai:</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 xml:space="preserve">Lực đàn hồi phụ thuộc vào độ cứng của lò xo.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 xml:space="preserve">Lực đàn hồi phụ thuộc vào li độ.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u w:val="single"/>
          <w:lang w:eastAsia="vi-VN"/>
        </w:rPr>
        <w:t>C</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 xml:space="preserve">Lực đàn hồi phụ thuộc vào khối lượng của vật nặng.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 xml:space="preserve">Lực đàn hồi của lò xo luôn luôn hướng về vị trí cân bằng.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35.  </w:t>
      </w:r>
      <w:r w:rsidR="00001A1A" w:rsidRPr="001C2C60">
        <w:rPr>
          <w:rFonts w:eastAsia="Times New Roman"/>
          <w:b/>
          <w:color w:val="FF0000"/>
          <w:sz w:val="24"/>
          <w:szCs w:val="24"/>
          <w:lang w:eastAsia="vi-VN"/>
        </w:rPr>
        <w:t xml:space="preserve">Loại 2. </w:t>
      </w:r>
      <w:r w:rsidR="00120E96" w:rsidRPr="001C2C60">
        <w:rPr>
          <w:sz w:val="24"/>
          <w:szCs w:val="24"/>
        </w:rPr>
        <w:t>Cho cường độ âm chuẩn I</w:t>
      </w:r>
      <w:r w:rsidR="00120E96" w:rsidRPr="001C2C60">
        <w:rPr>
          <w:sz w:val="24"/>
          <w:szCs w:val="24"/>
          <w:vertAlign w:val="subscript"/>
        </w:rPr>
        <w:t xml:space="preserve">0 </w:t>
      </w:r>
      <w:r w:rsidR="00120E96" w:rsidRPr="001C2C60">
        <w:rPr>
          <w:sz w:val="24"/>
          <w:szCs w:val="24"/>
        </w:rPr>
        <w:t>= 10</w:t>
      </w:r>
      <w:r w:rsidR="00120E96" w:rsidRPr="001C2C60">
        <w:rPr>
          <w:sz w:val="24"/>
          <w:szCs w:val="24"/>
          <w:vertAlign w:val="superscript"/>
        </w:rPr>
        <w:t>-12</w:t>
      </w:r>
      <w:r w:rsidR="00AD5574" w:rsidRPr="001C2C60">
        <w:rPr>
          <w:sz w:val="24"/>
          <w:szCs w:val="24"/>
          <w:vertAlign w:val="superscript"/>
        </w:rPr>
        <w:t xml:space="preserve"> </w:t>
      </w:r>
      <w:r w:rsidR="00120E96" w:rsidRPr="001C2C60">
        <w:rPr>
          <w:sz w:val="24"/>
          <w:szCs w:val="24"/>
        </w:rPr>
        <w:t>W/m</w:t>
      </w:r>
      <w:r w:rsidR="00120E96" w:rsidRPr="001C2C60">
        <w:rPr>
          <w:sz w:val="24"/>
          <w:szCs w:val="24"/>
          <w:vertAlign w:val="superscript"/>
        </w:rPr>
        <w:t>2</w:t>
      </w:r>
      <w:r w:rsidR="00120E96" w:rsidRPr="001C2C60">
        <w:rPr>
          <w:sz w:val="24"/>
          <w:szCs w:val="24"/>
        </w:rPr>
        <w:t>. Một âm có mức cường độ âm 80dB thì cường độ âm là:</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800080"/>
          <w:sz w:val="24"/>
          <w:szCs w:val="24"/>
          <w:lang w:val="en-US" w:eastAsia="vi-VN"/>
        </w:rPr>
      </w:pPr>
      <w:r w:rsidRPr="001C2C60">
        <w:rPr>
          <w:rFonts w:eastAsia="Times New Roman"/>
          <w:b/>
          <w:color w:val="0000FF"/>
          <w:sz w:val="24"/>
          <w:szCs w:val="24"/>
          <w:u w:val="single"/>
          <w:lang w:eastAsia="vi-VN"/>
        </w:rPr>
        <w:t>A</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10</w:t>
      </w:r>
      <w:r w:rsidR="00120E96" w:rsidRPr="001C2C60">
        <w:rPr>
          <w:rFonts w:eastAsia="Times New Roman"/>
          <w:sz w:val="24"/>
          <w:szCs w:val="24"/>
          <w:vertAlign w:val="superscript"/>
          <w:lang w:eastAsia="vi-VN"/>
        </w:rPr>
        <w:t>-4</w:t>
      </w:r>
      <w:r w:rsidR="008D2CF7" w:rsidRPr="001C2C60">
        <w:rPr>
          <w:rFonts w:eastAsia="Times New Roman"/>
          <w:sz w:val="24"/>
          <w:szCs w:val="24"/>
          <w:vertAlign w:val="superscript"/>
          <w:lang w:val="en-US" w:eastAsia="vi-VN"/>
        </w:rPr>
        <w:t xml:space="preserve"> </w:t>
      </w:r>
      <w:r w:rsidR="00120E96" w:rsidRPr="001C2C60">
        <w:rPr>
          <w:rFonts w:eastAsia="Times New Roman"/>
          <w:sz w:val="24"/>
          <w:szCs w:val="24"/>
          <w:lang w:eastAsia="vi-VN"/>
        </w:rPr>
        <w:t>W/m</w:t>
      </w:r>
      <w:r w:rsidR="00120E96" w:rsidRPr="001C2C60">
        <w:rPr>
          <w:rFonts w:eastAsia="Times New Roman"/>
          <w:sz w:val="24"/>
          <w:szCs w:val="24"/>
          <w:vertAlign w:val="superscript"/>
          <w:lang w:eastAsia="vi-VN"/>
        </w:rPr>
        <w:t>2</w:t>
      </w:r>
      <w:r w:rsidR="00120E96" w:rsidRPr="001C2C60">
        <w:rPr>
          <w:rFonts w:eastAsia="Times New Roman"/>
          <w:sz w:val="24"/>
          <w:szCs w:val="24"/>
          <w:lang w:eastAsia="vi-VN"/>
        </w:rPr>
        <w:t>.</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10</w:t>
      </w:r>
      <w:r w:rsidR="00120E96" w:rsidRPr="001C2C60">
        <w:rPr>
          <w:rFonts w:eastAsia="Times New Roman"/>
          <w:sz w:val="24"/>
          <w:szCs w:val="24"/>
          <w:vertAlign w:val="superscript"/>
          <w:lang w:eastAsia="vi-VN"/>
        </w:rPr>
        <w:t>-5</w:t>
      </w:r>
      <w:r w:rsidR="008D2CF7" w:rsidRPr="001C2C60">
        <w:rPr>
          <w:rFonts w:eastAsia="Times New Roman"/>
          <w:sz w:val="24"/>
          <w:szCs w:val="24"/>
          <w:vertAlign w:val="superscript"/>
          <w:lang w:val="en-US" w:eastAsia="vi-VN"/>
        </w:rPr>
        <w:t xml:space="preserve"> </w:t>
      </w:r>
      <w:r w:rsidR="00120E96" w:rsidRPr="001C2C60">
        <w:rPr>
          <w:rFonts w:eastAsia="Times New Roman"/>
          <w:sz w:val="24"/>
          <w:szCs w:val="24"/>
          <w:lang w:eastAsia="vi-VN"/>
        </w:rPr>
        <w:t>W/m</w:t>
      </w:r>
      <w:r w:rsidR="00120E96" w:rsidRPr="001C2C60">
        <w:rPr>
          <w:rFonts w:eastAsia="Times New Roman"/>
          <w:sz w:val="24"/>
          <w:szCs w:val="24"/>
          <w:vertAlign w:val="superscript"/>
          <w:lang w:eastAsia="vi-VN"/>
        </w:rPr>
        <w:t>2</w:t>
      </w:r>
      <w:r w:rsidR="00120E96" w:rsidRPr="001C2C60">
        <w:rPr>
          <w:rFonts w:eastAsia="Times New Roman"/>
          <w:sz w:val="24"/>
          <w:szCs w:val="24"/>
          <w:lang w:eastAsia="vi-VN"/>
        </w:rPr>
        <w:t>.</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10</w:t>
      </w:r>
      <w:r w:rsidR="00120E96" w:rsidRPr="001C2C60">
        <w:rPr>
          <w:rFonts w:eastAsia="Times New Roman"/>
          <w:sz w:val="24"/>
          <w:szCs w:val="24"/>
          <w:vertAlign w:val="superscript"/>
          <w:lang w:eastAsia="vi-VN"/>
        </w:rPr>
        <w:t>-8</w:t>
      </w:r>
      <w:r w:rsidR="008D2CF7" w:rsidRPr="001C2C60">
        <w:rPr>
          <w:rFonts w:eastAsia="Times New Roman"/>
          <w:sz w:val="24"/>
          <w:szCs w:val="24"/>
          <w:vertAlign w:val="superscript"/>
          <w:lang w:val="en-US" w:eastAsia="vi-VN"/>
        </w:rPr>
        <w:t xml:space="preserve"> </w:t>
      </w:r>
      <w:r w:rsidR="00120E96" w:rsidRPr="001C2C60">
        <w:rPr>
          <w:rFonts w:eastAsia="Times New Roman"/>
          <w:sz w:val="24"/>
          <w:szCs w:val="24"/>
          <w:lang w:eastAsia="vi-VN"/>
        </w:rPr>
        <w:t>W/m</w:t>
      </w:r>
      <w:r w:rsidR="00120E96" w:rsidRPr="001C2C60">
        <w:rPr>
          <w:rFonts w:eastAsia="Times New Roman"/>
          <w:sz w:val="24"/>
          <w:szCs w:val="24"/>
          <w:vertAlign w:val="superscript"/>
          <w:lang w:eastAsia="vi-VN"/>
        </w:rPr>
        <w:t>2</w:t>
      </w:r>
      <w:r w:rsidR="00120E96" w:rsidRPr="001C2C60">
        <w:rPr>
          <w:rFonts w:eastAsia="Times New Roman"/>
          <w:sz w:val="24"/>
          <w:szCs w:val="24"/>
          <w:lang w:eastAsia="vi-VN"/>
        </w:rPr>
        <w:t>.</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10</w:t>
      </w:r>
      <w:r w:rsidR="00120E96" w:rsidRPr="001C2C60">
        <w:rPr>
          <w:rFonts w:eastAsia="Times New Roman"/>
          <w:sz w:val="24"/>
          <w:szCs w:val="24"/>
          <w:vertAlign w:val="superscript"/>
          <w:lang w:eastAsia="vi-VN"/>
        </w:rPr>
        <w:t>-10</w:t>
      </w:r>
      <w:r w:rsidR="008D2CF7" w:rsidRPr="001C2C60">
        <w:rPr>
          <w:rFonts w:eastAsia="Times New Roman"/>
          <w:sz w:val="24"/>
          <w:szCs w:val="24"/>
          <w:vertAlign w:val="superscript"/>
          <w:lang w:val="en-US" w:eastAsia="vi-VN"/>
        </w:rPr>
        <w:t xml:space="preserve"> </w:t>
      </w:r>
      <w:r w:rsidR="00120E96" w:rsidRPr="001C2C60">
        <w:rPr>
          <w:rFonts w:eastAsia="Times New Roman"/>
          <w:sz w:val="24"/>
          <w:szCs w:val="24"/>
          <w:lang w:eastAsia="vi-VN"/>
        </w:rPr>
        <w:t>W/m</w:t>
      </w:r>
      <w:r w:rsidR="00120E96" w:rsidRPr="001C2C60">
        <w:rPr>
          <w:rFonts w:eastAsia="Times New Roman"/>
          <w:sz w:val="24"/>
          <w:szCs w:val="24"/>
          <w:vertAlign w:val="superscript"/>
          <w:lang w:eastAsia="vi-VN"/>
        </w:rPr>
        <w:t>2</w:t>
      </w:r>
      <w:r w:rsidR="00120E96" w:rsidRPr="001C2C60">
        <w:rPr>
          <w:rFonts w:eastAsia="Times New Roman"/>
          <w:sz w:val="24"/>
          <w:szCs w:val="24"/>
          <w:lang w:eastAsia="vi-VN"/>
        </w:rPr>
        <w:t xml:space="preserve">. </w:t>
      </w:r>
    </w:p>
    <w:p w:rsidR="0054501E" w:rsidRPr="001C2C60" w:rsidRDefault="002B4505" w:rsidP="002B4505">
      <w:pPr>
        <w:tabs>
          <w:tab w:val="left" w:pos="283"/>
          <w:tab w:val="left" w:pos="2835"/>
          <w:tab w:val="left" w:pos="5386"/>
          <w:tab w:val="left" w:pos="7937"/>
        </w:tabs>
        <w:spacing w:after="0" w:line="259" w:lineRule="auto"/>
        <w:ind w:firstLine="283"/>
        <w:jc w:val="both"/>
        <w:rPr>
          <w:rFonts w:eastAsia="Calibri"/>
          <w:sz w:val="24"/>
          <w:szCs w:val="24"/>
        </w:rPr>
      </w:pPr>
      <w:r w:rsidRPr="001C2C60">
        <w:rPr>
          <w:rFonts w:eastAsia="Times New Roman"/>
          <w:b/>
          <w:color w:val="800080"/>
          <w:sz w:val="24"/>
          <w:szCs w:val="24"/>
          <w:lang w:val="en-US" w:eastAsia="vi-VN"/>
        </w:rPr>
        <w:t>Hướng dẫn giải</w:t>
      </w:r>
      <w:r w:rsidR="0054501E" w:rsidRPr="001C2C60">
        <w:rPr>
          <w:rFonts w:eastAsia="Calibri"/>
          <w:b/>
          <w:color w:val="800080"/>
          <w:sz w:val="24"/>
          <w:szCs w:val="24"/>
        </w:rPr>
        <w:t>:</w:t>
      </w:r>
    </w:p>
    <w:p w:rsidR="0054501E" w:rsidRPr="001C2C60" w:rsidRDefault="0054501E" w:rsidP="002B4505">
      <w:pPr>
        <w:tabs>
          <w:tab w:val="left" w:pos="283"/>
          <w:tab w:val="left" w:pos="2835"/>
          <w:tab w:val="left" w:pos="5386"/>
          <w:tab w:val="left" w:pos="7937"/>
        </w:tabs>
        <w:spacing w:after="0" w:line="288" w:lineRule="auto"/>
        <w:ind w:firstLine="283"/>
        <w:jc w:val="both"/>
        <w:rPr>
          <w:sz w:val="24"/>
          <w:szCs w:val="24"/>
          <w:lang w:val="en-US"/>
        </w:rPr>
      </w:pPr>
      <w:r w:rsidRPr="001C2C60">
        <w:rPr>
          <w:rFonts w:eastAsia="Times New Roman"/>
          <w:sz w:val="24"/>
          <w:szCs w:val="24"/>
          <w:lang w:val="en-US" w:eastAsia="vi-VN"/>
        </w:rPr>
        <w:t xml:space="preserve">Áp dụng công thức mức </w:t>
      </w:r>
      <w:r w:rsidRPr="001C2C60">
        <w:rPr>
          <w:sz w:val="24"/>
          <w:szCs w:val="24"/>
        </w:rPr>
        <w:t>cường độ âm</w:t>
      </w:r>
      <w:r w:rsidRPr="001C2C60">
        <w:rPr>
          <w:sz w:val="24"/>
          <w:szCs w:val="24"/>
          <w:lang w:val="en-US"/>
        </w:rPr>
        <w:t xml:space="preserve"> ta có:</w:t>
      </w:r>
    </w:p>
    <w:p w:rsidR="0054501E" w:rsidRPr="001C2C60" w:rsidRDefault="00F606E1" w:rsidP="002B4505">
      <w:pPr>
        <w:tabs>
          <w:tab w:val="left" w:pos="283"/>
          <w:tab w:val="left" w:pos="2835"/>
          <w:tab w:val="left" w:pos="5386"/>
          <w:tab w:val="left" w:pos="7937"/>
        </w:tabs>
        <w:spacing w:after="0" w:line="288" w:lineRule="auto"/>
        <w:ind w:firstLine="283"/>
        <w:jc w:val="both"/>
        <w:rPr>
          <w:rFonts w:eastAsia="Times New Roman"/>
          <w:sz w:val="24"/>
          <w:szCs w:val="24"/>
          <w:lang w:val="en-US" w:eastAsia="vi-VN"/>
        </w:rPr>
      </w:pPr>
      <w:r w:rsidRPr="001C2C60">
        <w:rPr>
          <w:position w:val="-30"/>
          <w:sz w:val="24"/>
          <w:szCs w:val="24"/>
        </w:rPr>
        <w:object w:dxaOrig="7479" w:dyaOrig="680">
          <v:shape id="_x0000_i1086" type="#_x0000_t75" style="width:374.15pt;height:33.7pt" o:ole="">
            <v:imagedata r:id="rId111" o:title=""/>
          </v:shape>
          <o:OLEObject Type="Embed" ProgID="Equation.DSMT4" ShapeID="_x0000_i1086" DrawAspect="Content" ObjectID="_1614538624" r:id="rId112"/>
        </w:objec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36.  </w:t>
      </w:r>
      <w:r w:rsidR="00001A1A" w:rsidRPr="001C2C60">
        <w:rPr>
          <w:rFonts w:eastAsia="Times New Roman"/>
          <w:b/>
          <w:color w:val="FF0000"/>
          <w:sz w:val="24"/>
          <w:szCs w:val="24"/>
          <w:lang w:val="en-US" w:eastAsia="vi-VN"/>
        </w:rPr>
        <w:t xml:space="preserve">Loại 2. </w:t>
      </w:r>
      <w:r w:rsidR="00120E96" w:rsidRPr="001C2C60">
        <w:rPr>
          <w:sz w:val="24"/>
          <w:szCs w:val="24"/>
        </w:rPr>
        <w:t>Để khảo sát giao thoa sóng cơ, người ta bố trí trên mặt nước nằm ngang hai nguồn kết hợp. Hai nguồn này dao động điều hòa theo phương thẳng đứng, cùng pha. Xem biên độ sóng không thay đổi trong quá trình truyền sóng. Các điểm thuộc mặt nước và năm trên đường trung trực của đoạn S</w:t>
      </w:r>
      <w:r w:rsidR="00120E96" w:rsidRPr="001C2C60">
        <w:rPr>
          <w:sz w:val="24"/>
          <w:szCs w:val="24"/>
          <w:vertAlign w:val="subscript"/>
        </w:rPr>
        <w:t>1</w:t>
      </w:r>
      <w:r w:rsidR="00120E96" w:rsidRPr="001C2C60">
        <w:rPr>
          <w:sz w:val="24"/>
          <w:szCs w:val="24"/>
        </w:rPr>
        <w:t>S</w:t>
      </w:r>
      <w:r w:rsidR="00120E96" w:rsidRPr="001C2C60">
        <w:rPr>
          <w:sz w:val="24"/>
          <w:szCs w:val="24"/>
          <w:vertAlign w:val="subscript"/>
        </w:rPr>
        <w:t>2</w:t>
      </w:r>
      <w:r w:rsidR="00120E96" w:rsidRPr="001C2C60">
        <w:rPr>
          <w:sz w:val="24"/>
          <w:szCs w:val="24"/>
        </w:rPr>
        <w:t xml:space="preserve"> sẽ</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Dao động với biên độ cực tiểu.</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 xml:space="preserve">Không dao động.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u w:val="single"/>
          <w:lang w:eastAsia="vi-VN"/>
        </w:rPr>
        <w:t>C</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Dao động với biên độ cực đại.</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 xml:space="preserve">Dao động với biên độ bằng nửa biên độ cực đại.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37.  </w:t>
      </w:r>
      <w:r w:rsidR="00F76982" w:rsidRPr="001C2C60">
        <w:rPr>
          <w:rFonts w:eastAsia="Times New Roman"/>
          <w:b/>
          <w:color w:val="FF0000"/>
          <w:sz w:val="24"/>
          <w:szCs w:val="24"/>
          <w:lang w:eastAsia="vi-VN"/>
        </w:rPr>
        <w:t>Loại 1.</w:t>
      </w:r>
      <w:r w:rsidR="00F76982" w:rsidRPr="001C2C60">
        <w:rPr>
          <w:sz w:val="24"/>
          <w:szCs w:val="24"/>
        </w:rPr>
        <w:t xml:space="preserve"> </w:t>
      </w:r>
      <w:r w:rsidR="00120E96" w:rsidRPr="001C2C60">
        <w:rPr>
          <w:sz w:val="24"/>
          <w:szCs w:val="24"/>
        </w:rPr>
        <w:t xml:space="preserve">Một con lắc đơn dao động ổn định dưới tác dụng của ngoại lực có tần số f. Khi người ta tăng dần giá trị của f từ 0 thì: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Biên độ dao động không đổi.</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 xml:space="preserve">Biên độ dao động giảm dần.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Biên độ dao động tăng dần.</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D</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 xml:space="preserve">Biên độ dao động tăng dần rồi giảm dần. </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lastRenderedPageBreak/>
        <w:t xml:space="preserve">Câu 38.  </w:t>
      </w:r>
      <w:r w:rsidR="005910CB" w:rsidRPr="006C27F2">
        <w:rPr>
          <w:rFonts w:eastAsia="Times New Roman"/>
          <w:b/>
          <w:color w:val="FF0000"/>
          <w:sz w:val="24"/>
          <w:szCs w:val="24"/>
          <w:lang w:eastAsia="vi-VN"/>
        </w:rPr>
        <w:t>Loại 2.</w:t>
      </w:r>
      <w:r w:rsidR="002B4505" w:rsidRPr="006C27F2">
        <w:rPr>
          <w:rFonts w:eastAsia="Times New Roman"/>
          <w:b/>
          <w:color w:val="FF0000"/>
          <w:sz w:val="24"/>
          <w:szCs w:val="24"/>
          <w:lang w:eastAsia="vi-VN"/>
        </w:rPr>
        <w:t xml:space="preserve"> </w:t>
      </w:r>
      <w:r w:rsidR="005910CB" w:rsidRPr="001C2C60">
        <w:rPr>
          <w:sz w:val="24"/>
          <w:szCs w:val="24"/>
        </w:rPr>
        <w:t>Đặt điện áp u = U</w:t>
      </w:r>
      <w:r w:rsidR="005910CB" w:rsidRPr="001C2C60">
        <w:rPr>
          <w:sz w:val="24"/>
          <w:szCs w:val="24"/>
          <w:vertAlign w:val="subscript"/>
        </w:rPr>
        <w:t>0</w:t>
      </w:r>
      <w:r w:rsidR="005910CB" w:rsidRPr="001C2C60">
        <w:rPr>
          <w:sz w:val="24"/>
          <w:szCs w:val="24"/>
        </w:rPr>
        <w:t>cos2</w:t>
      </w:r>
      <w:r w:rsidR="00F606E1" w:rsidRPr="001C2C60">
        <w:rPr>
          <w:position w:val="-6"/>
          <w:sz w:val="24"/>
          <w:szCs w:val="24"/>
        </w:rPr>
        <w:object w:dxaOrig="200" w:dyaOrig="220">
          <v:shape id="_x0000_i1087" type="#_x0000_t75" style="width:9.55pt;height:10.5pt" o:ole="">
            <v:imagedata r:id="rId57" o:title=""/>
          </v:shape>
          <o:OLEObject Type="Embed" ProgID="Equation.DSMT4" ShapeID="_x0000_i1087" DrawAspect="Content" ObjectID="_1614538625" r:id="rId113"/>
        </w:object>
      </w:r>
      <w:r w:rsidR="005910CB" w:rsidRPr="001C2C60">
        <w:rPr>
          <w:sz w:val="24"/>
          <w:szCs w:val="24"/>
        </w:rPr>
        <w:t>ft vào hai đầu đoạn mạch gồm điện trở thuần R, cuộn cảm thuần có độ tự cảm L và tụ điện có điện dung C mắc nối tiếp. Gọi U</w:t>
      </w:r>
      <w:r w:rsidR="005910CB" w:rsidRPr="001C2C60">
        <w:rPr>
          <w:sz w:val="24"/>
          <w:szCs w:val="24"/>
          <w:vertAlign w:val="subscript"/>
        </w:rPr>
        <w:t>R</w:t>
      </w:r>
      <w:r w:rsidR="005910CB" w:rsidRPr="001C2C60">
        <w:rPr>
          <w:sz w:val="24"/>
          <w:szCs w:val="24"/>
        </w:rPr>
        <w:t>, U</w:t>
      </w:r>
      <w:r w:rsidR="005910CB" w:rsidRPr="001C2C60">
        <w:rPr>
          <w:sz w:val="24"/>
          <w:szCs w:val="24"/>
          <w:vertAlign w:val="subscript"/>
        </w:rPr>
        <w:t>L</w:t>
      </w:r>
      <w:r w:rsidR="005910CB" w:rsidRPr="001C2C60">
        <w:rPr>
          <w:sz w:val="24"/>
          <w:szCs w:val="24"/>
        </w:rPr>
        <w:t>, U</w:t>
      </w:r>
      <w:r w:rsidR="005910CB" w:rsidRPr="001C2C60">
        <w:rPr>
          <w:sz w:val="24"/>
          <w:szCs w:val="24"/>
          <w:vertAlign w:val="subscript"/>
        </w:rPr>
        <w:t>C</w:t>
      </w:r>
      <w:r w:rsidR="005910CB" w:rsidRPr="001C2C60">
        <w:rPr>
          <w:sz w:val="24"/>
          <w:szCs w:val="24"/>
        </w:rPr>
        <w:t xml:space="preserve"> lần lượt là điện áp hiệu dụng giữa hai đầu điện trở, giữa hai đầu cuộn cảm và giữa hai đầu tụ điện. Trường hợp nào sau đây, điện áp</w:t>
      </w:r>
      <w:r w:rsidR="002B4505" w:rsidRPr="001C2C60">
        <w:rPr>
          <w:sz w:val="24"/>
          <w:szCs w:val="24"/>
        </w:rPr>
        <w:t xml:space="preserve"> </w:t>
      </w:r>
      <w:r w:rsidR="005910CB" w:rsidRPr="001C2C60">
        <w:rPr>
          <w:sz w:val="24"/>
          <w:szCs w:val="24"/>
        </w:rPr>
        <w:t>tức thời giữa hai đầu đoạn mạch cùng pha với điện áp tức thời giữa hai đầu điện trở?</w:t>
      </w:r>
    </w:p>
    <w:p w:rsidR="002B4505" w:rsidRPr="001C2C60" w:rsidRDefault="001C2C60" w:rsidP="002B4505">
      <w:pPr>
        <w:tabs>
          <w:tab w:val="left" w:pos="283"/>
          <w:tab w:val="left" w:pos="2835"/>
          <w:tab w:val="left" w:pos="5386"/>
          <w:tab w:val="left" w:pos="7937"/>
        </w:tabs>
        <w:ind w:firstLine="283"/>
        <w:jc w:val="both"/>
        <w:rPr>
          <w:b/>
          <w:color w:val="0000FF"/>
          <w:sz w:val="24"/>
          <w:szCs w:val="24"/>
          <w:vertAlign w:val="subscript"/>
        </w:rPr>
      </w:pPr>
      <w:r w:rsidRPr="001C2C60">
        <w:rPr>
          <w:rFonts w:eastAsia="Times New Roman"/>
          <w:b/>
          <w:color w:val="0000FF"/>
          <w:sz w:val="24"/>
          <w:szCs w:val="24"/>
          <w:u w:val="single"/>
          <w:lang w:eastAsia="vi-VN"/>
        </w:rPr>
        <w:t>A</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5910CB" w:rsidRPr="001C2C60">
        <w:rPr>
          <w:sz w:val="24"/>
          <w:szCs w:val="24"/>
        </w:rPr>
        <w:t>Thay đổi C để U</w:t>
      </w:r>
      <w:r w:rsidR="005910CB" w:rsidRPr="001C2C60">
        <w:rPr>
          <w:sz w:val="24"/>
          <w:szCs w:val="24"/>
          <w:vertAlign w:val="subscript"/>
        </w:rPr>
        <w:t>Rmax</w:t>
      </w:r>
      <w:r w:rsidR="002B4505" w:rsidRPr="001C2C60">
        <w:rPr>
          <w:b/>
          <w:color w:val="0000FF"/>
          <w:sz w:val="24"/>
          <w:szCs w:val="24"/>
          <w:vertAlign w:val="subscript"/>
        </w:rPr>
        <w:tab/>
      </w:r>
      <w:r w:rsidRPr="001C2C60">
        <w:rPr>
          <w:rFonts w:eastAsia="Times New Roman"/>
          <w:b/>
          <w:color w:val="0000FF"/>
          <w:sz w:val="24"/>
          <w:szCs w:val="24"/>
          <w:lang w:eastAsia="vi-VN"/>
        </w:rPr>
        <w:t xml:space="preserve">B. </w:t>
      </w:r>
      <w:r w:rsidR="005910CB" w:rsidRPr="001C2C60">
        <w:rPr>
          <w:sz w:val="24"/>
          <w:szCs w:val="24"/>
        </w:rPr>
        <w:t>Thay đổi R để U</w:t>
      </w:r>
      <w:r w:rsidR="005910CB" w:rsidRPr="001C2C60">
        <w:rPr>
          <w:sz w:val="24"/>
          <w:szCs w:val="24"/>
          <w:vertAlign w:val="subscript"/>
        </w:rPr>
        <w:t>Cmax</w:t>
      </w:r>
    </w:p>
    <w:p w:rsidR="002B4505" w:rsidRPr="006C27F2" w:rsidRDefault="001C2C60" w:rsidP="002B4505">
      <w:pPr>
        <w:tabs>
          <w:tab w:val="left" w:pos="283"/>
          <w:tab w:val="left" w:pos="2835"/>
          <w:tab w:val="left" w:pos="5386"/>
          <w:tab w:val="left" w:pos="7937"/>
        </w:tabs>
        <w:ind w:firstLine="283"/>
        <w:jc w:val="both"/>
        <w:rPr>
          <w:b/>
          <w:color w:val="800080"/>
          <w:sz w:val="24"/>
          <w:szCs w:val="24"/>
          <w:vertAlign w:val="subscript"/>
        </w:rPr>
      </w:pPr>
      <w:r w:rsidRPr="001C2C60">
        <w:rPr>
          <w:rFonts w:eastAsia="Times New Roman"/>
          <w:b/>
          <w:color w:val="0000FF"/>
          <w:sz w:val="24"/>
          <w:szCs w:val="24"/>
          <w:lang w:eastAsia="vi-VN"/>
        </w:rPr>
        <w:t xml:space="preserve">C. </w:t>
      </w:r>
      <w:r w:rsidR="005910CB" w:rsidRPr="001C2C60">
        <w:rPr>
          <w:sz w:val="24"/>
          <w:szCs w:val="24"/>
        </w:rPr>
        <w:t>Thay đổi L để U</w:t>
      </w:r>
      <w:r w:rsidR="005910CB" w:rsidRPr="001C2C60">
        <w:rPr>
          <w:sz w:val="24"/>
          <w:szCs w:val="24"/>
          <w:vertAlign w:val="subscript"/>
        </w:rPr>
        <w:t>Lmax</w:t>
      </w:r>
      <w:r w:rsidR="002B4505" w:rsidRPr="001C2C60">
        <w:rPr>
          <w:b/>
          <w:color w:val="0000FF"/>
          <w:sz w:val="24"/>
          <w:szCs w:val="24"/>
          <w:vertAlign w:val="subscript"/>
        </w:rPr>
        <w:tab/>
      </w:r>
      <w:r w:rsidRPr="001C2C60">
        <w:rPr>
          <w:rFonts w:eastAsia="Times New Roman"/>
          <w:b/>
          <w:color w:val="0000FF"/>
          <w:sz w:val="24"/>
          <w:szCs w:val="24"/>
          <w:lang w:eastAsia="vi-VN"/>
        </w:rPr>
        <w:t xml:space="preserve">D. </w:t>
      </w:r>
      <w:r w:rsidR="005910CB" w:rsidRPr="001C2C60">
        <w:rPr>
          <w:sz w:val="24"/>
          <w:szCs w:val="24"/>
        </w:rPr>
        <w:t>Thay đổi f để U</w:t>
      </w:r>
      <w:r w:rsidR="005910CB" w:rsidRPr="001C2C60">
        <w:rPr>
          <w:sz w:val="24"/>
          <w:szCs w:val="24"/>
          <w:vertAlign w:val="subscript"/>
        </w:rPr>
        <w:t>Cmax</w:t>
      </w:r>
    </w:p>
    <w:p w:rsidR="002B4505" w:rsidRPr="001C2C60" w:rsidRDefault="002B4505" w:rsidP="002B4505">
      <w:pPr>
        <w:tabs>
          <w:tab w:val="left" w:pos="283"/>
          <w:tab w:val="left" w:pos="2835"/>
          <w:tab w:val="left" w:pos="5386"/>
          <w:tab w:val="left" w:pos="7937"/>
        </w:tabs>
        <w:spacing w:after="0" w:line="259" w:lineRule="auto"/>
        <w:ind w:firstLine="283"/>
        <w:jc w:val="both"/>
        <w:rPr>
          <w:rFonts w:eastAsia="Calibri"/>
          <w:sz w:val="24"/>
          <w:szCs w:val="24"/>
        </w:rPr>
      </w:pPr>
      <w:r w:rsidRPr="006C27F2">
        <w:rPr>
          <w:b/>
          <w:color w:val="800080"/>
          <w:sz w:val="24"/>
          <w:szCs w:val="24"/>
        </w:rPr>
        <w:t>Hướng dẫn giải</w:t>
      </w:r>
      <w:r w:rsidR="005910CB" w:rsidRPr="001C2C60">
        <w:rPr>
          <w:rFonts w:eastAsia="Calibri"/>
          <w:b/>
          <w:color w:val="800080"/>
          <w:sz w:val="24"/>
          <w:szCs w:val="24"/>
        </w:rPr>
        <w:t>:</w:t>
      </w:r>
      <w:r w:rsidR="005910CB" w:rsidRPr="001C2C60">
        <w:rPr>
          <w:color w:val="0000FF"/>
          <w:sz w:val="24"/>
          <w:szCs w:val="24"/>
        </w:rPr>
        <w:t xml:space="preserve"> </w:t>
      </w:r>
      <w:r w:rsidR="00F606E1" w:rsidRPr="001C2C60">
        <w:rPr>
          <w:color w:val="0000FF"/>
          <w:position w:val="-12"/>
          <w:sz w:val="24"/>
          <w:szCs w:val="24"/>
        </w:rPr>
        <w:object w:dxaOrig="639" w:dyaOrig="360">
          <v:shape id="_x0000_i1088" type="#_x0000_t75" style="width:32.35pt;height:18.7pt" o:ole="">
            <v:imagedata r:id="rId114" o:title=""/>
          </v:shape>
          <o:OLEObject Type="Embed" ProgID="Equation.DSMT4" ShapeID="_x0000_i1088" DrawAspect="Content" ObjectID="_1614538626" r:id="rId115"/>
        </w:object>
      </w:r>
      <w:r w:rsidR="00CB7048" w:rsidRPr="001C2C60">
        <w:rPr>
          <w:sz w:val="24"/>
          <w:szCs w:val="24"/>
          <w:lang w:val="pt-BR"/>
        </w:rPr>
        <w:t xml:space="preserve"> </w:t>
      </w:r>
      <w:r w:rsidR="005910CB" w:rsidRPr="001C2C60">
        <w:rPr>
          <w:sz w:val="24"/>
          <w:szCs w:val="24"/>
          <w:lang w:val="pt-BR"/>
        </w:rPr>
        <w:t>khi</w:t>
      </w:r>
      <w:r w:rsidR="00F606E1" w:rsidRPr="001C2C60">
        <w:rPr>
          <w:position w:val="-12"/>
          <w:sz w:val="24"/>
          <w:szCs w:val="24"/>
          <w:lang w:val="pt-BR"/>
        </w:rPr>
        <w:object w:dxaOrig="840" w:dyaOrig="360">
          <v:shape id="_x0000_i1089" type="#_x0000_t75" style="width:41.9pt;height:18.7pt" o:ole="">
            <v:imagedata r:id="rId116" o:title=""/>
          </v:shape>
          <o:OLEObject Type="Embed" ProgID="Equation.DSMT4" ShapeID="_x0000_i1089" DrawAspect="Content" ObjectID="_1614538627" r:id="rId117"/>
        </w:object>
      </w:r>
      <w:r w:rsidR="005910CB" w:rsidRPr="001C2C60">
        <w:rPr>
          <w:sz w:val="24"/>
          <w:szCs w:val="24"/>
          <w:lang w:val="pt-BR"/>
        </w:rPr>
        <w:t>; lúc đó i cùng pha với u thì điện áp</w:t>
      </w:r>
      <w:r w:rsidRPr="001C2C60">
        <w:rPr>
          <w:sz w:val="24"/>
          <w:szCs w:val="24"/>
          <w:lang w:val="pt-BR"/>
        </w:rPr>
        <w:t xml:space="preserve"> </w:t>
      </w:r>
      <w:r w:rsidR="005910CB" w:rsidRPr="001C2C60">
        <w:rPr>
          <w:sz w:val="24"/>
          <w:szCs w:val="24"/>
          <w:lang w:val="pt-BR"/>
        </w:rPr>
        <w:t>tức thời giữa hai đầu đoạn mạch cùng pha với điện áp tức thời giữa hai đầu điện trở.</w:t>
      </w:r>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39.  </w:t>
      </w:r>
      <w:r w:rsidR="00F76982" w:rsidRPr="006C27F2">
        <w:rPr>
          <w:rFonts w:eastAsia="Times New Roman"/>
          <w:b/>
          <w:color w:val="FF0000"/>
          <w:sz w:val="24"/>
          <w:szCs w:val="24"/>
          <w:lang w:eastAsia="vi-VN"/>
        </w:rPr>
        <w:t xml:space="preserve">Loại 1. </w:t>
      </w:r>
      <w:r w:rsidR="00120E96" w:rsidRPr="001C2C60">
        <w:rPr>
          <w:sz w:val="24"/>
          <w:szCs w:val="24"/>
        </w:rPr>
        <w:t xml:space="preserve">Trong con lắc lò xo nếu ta tăng khối lượng vật nặng lên 4 lần và độ cứng tăng 2 lần thì tần số dao động của vật: </w:t>
      </w:r>
    </w:p>
    <w:p w:rsidR="00120E96"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A. </w:t>
      </w:r>
      <w:r w:rsidR="00120E96" w:rsidRPr="001C2C60">
        <w:rPr>
          <w:rFonts w:eastAsia="Times New Roman"/>
          <w:sz w:val="24"/>
          <w:szCs w:val="24"/>
          <w:lang w:eastAsia="vi-VN"/>
        </w:rPr>
        <w:t>Giảm 2 lần.</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Tăng 2 lần.</w:t>
      </w:r>
      <w:r w:rsidR="002B4505" w:rsidRPr="001C2C60">
        <w:rPr>
          <w:rFonts w:eastAsia="Times New Roman"/>
          <w:b/>
          <w:color w:val="0000FF"/>
          <w:sz w:val="24"/>
          <w:szCs w:val="24"/>
          <w:lang w:eastAsia="vi-VN"/>
        </w:rPr>
        <w:tab/>
      </w:r>
      <w:r w:rsidRPr="001C2C60">
        <w:rPr>
          <w:rFonts w:eastAsia="Times New Roman"/>
          <w:b/>
          <w:color w:val="0000FF"/>
          <w:sz w:val="24"/>
          <w:szCs w:val="24"/>
          <w:u w:val="single"/>
          <w:lang w:eastAsia="vi-VN"/>
        </w:rPr>
        <w:t>C</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 xml:space="preserve">Giảm </w:t>
      </w:r>
      <w:r w:rsidR="00F606E1" w:rsidRPr="001C2C60">
        <w:rPr>
          <w:rFonts w:eastAsia="Times New Roman"/>
          <w:position w:val="-6"/>
          <w:sz w:val="24"/>
          <w:szCs w:val="24"/>
          <w:lang w:eastAsia="vi-VN"/>
        </w:rPr>
        <w:object w:dxaOrig="380" w:dyaOrig="340">
          <v:shape id="_x0000_i1090" type="#_x0000_t75" style="width:19.6pt;height:16.4pt" o:ole="">
            <v:imagedata r:id="rId59" o:title=""/>
          </v:shape>
          <o:OLEObject Type="Embed" ProgID="Equation.DSMT4" ShapeID="_x0000_i1090" DrawAspect="Content" ObjectID="_1614538628" r:id="rId118"/>
        </w:object>
      </w:r>
      <w:r w:rsidR="00120E96" w:rsidRPr="001C2C60">
        <w:rPr>
          <w:rFonts w:eastAsia="Times New Roman"/>
          <w:sz w:val="24"/>
          <w:szCs w:val="24"/>
          <w:lang w:eastAsia="vi-VN"/>
        </w:rPr>
        <w:t xml:space="preserve"> lần.</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 xml:space="preserve">Tăng </w:t>
      </w:r>
      <w:r w:rsidR="00F606E1" w:rsidRPr="001C2C60">
        <w:rPr>
          <w:rFonts w:eastAsia="Times New Roman"/>
          <w:position w:val="-6"/>
          <w:sz w:val="24"/>
          <w:szCs w:val="24"/>
          <w:lang w:eastAsia="vi-VN"/>
        </w:rPr>
        <w:object w:dxaOrig="380" w:dyaOrig="340">
          <v:shape id="_x0000_i1091" type="#_x0000_t75" style="width:19.6pt;height:16.4pt" o:ole="">
            <v:imagedata r:id="rId61" o:title=""/>
          </v:shape>
          <o:OLEObject Type="Embed" ProgID="Equation.DSMT4" ShapeID="_x0000_i1091" DrawAspect="Content" ObjectID="_1614538629" r:id="rId119"/>
        </w:object>
      </w:r>
      <w:r w:rsidR="00120E96" w:rsidRPr="001C2C60">
        <w:rPr>
          <w:rFonts w:eastAsia="Times New Roman"/>
          <w:sz w:val="24"/>
          <w:szCs w:val="24"/>
          <w:lang w:eastAsia="vi-VN"/>
        </w:rPr>
        <w:t xml:space="preserve"> lần. </w:t>
      </w:r>
      <w:bookmarkStart w:id="4" w:name="Test"/>
    </w:p>
    <w:p w:rsidR="002B4505" w:rsidRPr="001C2C60" w:rsidRDefault="00B016A8" w:rsidP="00B016A8">
      <w:pPr>
        <w:spacing w:before="120" w:after="0" w:line="276" w:lineRule="auto"/>
        <w:jc w:val="both"/>
        <w:rPr>
          <w:b/>
          <w:color w:val="0000FF"/>
          <w:sz w:val="24"/>
          <w:szCs w:val="24"/>
        </w:rPr>
      </w:pPr>
      <w:r w:rsidRPr="001C2C60">
        <w:rPr>
          <w:b/>
          <w:color w:val="0000FF"/>
          <w:sz w:val="24"/>
          <w:szCs w:val="24"/>
        </w:rPr>
        <w:t xml:space="preserve">Câu 40.  </w:t>
      </w:r>
      <w:r w:rsidR="00821347" w:rsidRPr="006C27F2">
        <w:rPr>
          <w:rFonts w:eastAsia="Times New Roman"/>
          <w:b/>
          <w:color w:val="FF0000"/>
          <w:sz w:val="24"/>
          <w:szCs w:val="24"/>
          <w:lang w:eastAsia="vi-VN"/>
        </w:rPr>
        <w:t>Loại 1</w:t>
      </w:r>
      <w:r w:rsidR="00821347" w:rsidRPr="006C27F2">
        <w:rPr>
          <w:rFonts w:eastAsia="Times New Roman"/>
          <w:b/>
          <w:color w:val="0000FF"/>
          <w:sz w:val="24"/>
          <w:szCs w:val="24"/>
          <w:lang w:eastAsia="vi-VN"/>
        </w:rPr>
        <w:t xml:space="preserve"> </w:t>
      </w:r>
      <w:r w:rsidR="00120E96" w:rsidRPr="001C2C60">
        <w:rPr>
          <w:sz w:val="24"/>
          <w:szCs w:val="24"/>
        </w:rPr>
        <w:t>Một mạch điện xoay chiều có cảm kháng là Z</w:t>
      </w:r>
      <w:r w:rsidR="00120E96" w:rsidRPr="001C2C60">
        <w:rPr>
          <w:sz w:val="24"/>
          <w:szCs w:val="24"/>
          <w:vertAlign w:val="subscript"/>
        </w:rPr>
        <w:t>L</w:t>
      </w:r>
      <w:r w:rsidR="00120E96" w:rsidRPr="001C2C60">
        <w:rPr>
          <w:sz w:val="24"/>
          <w:szCs w:val="24"/>
        </w:rPr>
        <w:t xml:space="preserve"> và dung kháng Z</w:t>
      </w:r>
      <w:r w:rsidR="001C2C60" w:rsidRPr="001C2C60">
        <w:rPr>
          <w:sz w:val="24"/>
          <w:szCs w:val="24"/>
          <w:vertAlign w:val="subscript"/>
        </w:rPr>
        <w:t>C</w:t>
      </w:r>
      <w:r w:rsidR="001C2C60" w:rsidRPr="001C2C60">
        <w:rPr>
          <w:sz w:val="24"/>
          <w:szCs w:val="24"/>
        </w:rPr>
        <w:t>.</w:t>
      </w:r>
      <w:r w:rsidR="001C2C60" w:rsidRPr="001C2C60">
        <w:rPr>
          <w:sz w:val="24"/>
          <w:szCs w:val="24"/>
          <w:vertAlign w:val="subscript"/>
        </w:rPr>
        <w:t xml:space="preserve"> </w:t>
      </w:r>
      <w:r w:rsidR="00120E96" w:rsidRPr="001C2C60">
        <w:rPr>
          <w:sz w:val="24"/>
          <w:szCs w:val="24"/>
        </w:rPr>
        <w:t xml:space="preserve">Ta tăng chu kì của dòng điện lên 2 lần thì: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b/>
          <w:color w:val="0000FF"/>
          <w:sz w:val="24"/>
          <w:szCs w:val="24"/>
          <w:lang w:eastAsia="vi-VN"/>
        </w:rPr>
      </w:pPr>
      <w:r w:rsidRPr="001C2C60">
        <w:rPr>
          <w:rFonts w:eastAsia="Times New Roman"/>
          <w:b/>
          <w:color w:val="0000FF"/>
          <w:sz w:val="24"/>
          <w:szCs w:val="24"/>
          <w:u w:val="single"/>
          <w:lang w:eastAsia="vi-VN"/>
        </w:rPr>
        <w:t>A</w:t>
      </w:r>
      <w:r w:rsidRPr="001C2C60">
        <w:rPr>
          <w:rFonts w:eastAsia="Times New Roman"/>
          <w:b/>
          <w:color w:val="0000FF"/>
          <w:sz w:val="24"/>
          <w:szCs w:val="24"/>
          <w:lang w:eastAsia="vi-VN"/>
        </w:rPr>
        <w:t>.</w:t>
      </w:r>
      <w:r w:rsidRPr="001C2C60">
        <w:rPr>
          <w:rFonts w:eastAsia="Times New Roman"/>
          <w:b/>
          <w:color w:val="0000FF"/>
          <w:sz w:val="24"/>
          <w:szCs w:val="24"/>
          <w:u w:val="single"/>
          <w:lang w:eastAsia="vi-VN"/>
        </w:rPr>
        <w:t xml:space="preserve"> </w:t>
      </w:r>
      <w:r w:rsidR="00120E96" w:rsidRPr="001C2C60">
        <w:rPr>
          <w:rFonts w:eastAsia="Times New Roman"/>
          <w:sz w:val="24"/>
          <w:szCs w:val="24"/>
          <w:lang w:eastAsia="vi-VN"/>
        </w:rPr>
        <w:t>Z</w:t>
      </w:r>
      <w:r w:rsidR="00120E96" w:rsidRPr="001C2C60">
        <w:rPr>
          <w:rFonts w:eastAsia="Times New Roman"/>
          <w:sz w:val="24"/>
          <w:szCs w:val="24"/>
          <w:vertAlign w:val="subscript"/>
          <w:lang w:eastAsia="vi-VN"/>
        </w:rPr>
        <w:t>L</w:t>
      </w:r>
      <w:r w:rsidR="00120E96" w:rsidRPr="001C2C60">
        <w:rPr>
          <w:rFonts w:eastAsia="Times New Roman"/>
          <w:sz w:val="24"/>
          <w:szCs w:val="24"/>
          <w:lang w:eastAsia="vi-VN"/>
        </w:rPr>
        <w:t xml:space="preserve"> giảm 2 lần và Z</w:t>
      </w:r>
      <w:r w:rsidR="00120E96" w:rsidRPr="001C2C60">
        <w:rPr>
          <w:rFonts w:eastAsia="Times New Roman"/>
          <w:sz w:val="24"/>
          <w:szCs w:val="24"/>
          <w:vertAlign w:val="subscript"/>
          <w:lang w:eastAsia="vi-VN"/>
        </w:rPr>
        <w:t>C</w:t>
      </w:r>
      <w:r w:rsidR="00120E96" w:rsidRPr="001C2C60">
        <w:rPr>
          <w:rFonts w:eastAsia="Times New Roman"/>
          <w:sz w:val="24"/>
          <w:szCs w:val="24"/>
          <w:lang w:eastAsia="vi-VN"/>
        </w:rPr>
        <w:t xml:space="preserve"> tăng 2 lần.</w:t>
      </w:r>
      <w:r w:rsidR="002B4505"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B. </w:t>
      </w:r>
      <w:r w:rsidR="00120E96" w:rsidRPr="001C2C60">
        <w:rPr>
          <w:rFonts w:eastAsia="Times New Roman"/>
          <w:sz w:val="24"/>
          <w:szCs w:val="24"/>
          <w:lang w:eastAsia="vi-VN"/>
        </w:rPr>
        <w:t>Z</w:t>
      </w:r>
      <w:r w:rsidR="00120E96" w:rsidRPr="001C2C60">
        <w:rPr>
          <w:rFonts w:eastAsia="Times New Roman"/>
          <w:sz w:val="24"/>
          <w:szCs w:val="24"/>
          <w:vertAlign w:val="subscript"/>
          <w:lang w:eastAsia="vi-VN"/>
        </w:rPr>
        <w:t>L</w:t>
      </w:r>
      <w:r w:rsidR="00120E96" w:rsidRPr="001C2C60">
        <w:rPr>
          <w:rFonts w:eastAsia="Times New Roman"/>
          <w:sz w:val="24"/>
          <w:szCs w:val="24"/>
          <w:lang w:eastAsia="vi-VN"/>
        </w:rPr>
        <w:t xml:space="preserve"> và Z</w:t>
      </w:r>
      <w:r w:rsidR="00120E96" w:rsidRPr="001C2C60">
        <w:rPr>
          <w:rFonts w:eastAsia="Times New Roman"/>
          <w:sz w:val="24"/>
          <w:szCs w:val="24"/>
          <w:vertAlign w:val="subscript"/>
          <w:lang w:eastAsia="vi-VN"/>
        </w:rPr>
        <w:t>C</w:t>
      </w:r>
      <w:r w:rsidR="00120E96" w:rsidRPr="001C2C60">
        <w:rPr>
          <w:rFonts w:eastAsia="Times New Roman"/>
          <w:sz w:val="24"/>
          <w:szCs w:val="24"/>
          <w:lang w:eastAsia="vi-VN"/>
        </w:rPr>
        <w:t xml:space="preserve"> cùng tằng 2 lần. </w:t>
      </w:r>
    </w:p>
    <w:p w:rsidR="002B4505" w:rsidRPr="001C2C60" w:rsidRDefault="001C2C60"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r w:rsidRPr="001C2C60">
        <w:rPr>
          <w:rFonts w:eastAsia="Times New Roman"/>
          <w:b/>
          <w:color w:val="0000FF"/>
          <w:sz w:val="24"/>
          <w:szCs w:val="24"/>
          <w:lang w:eastAsia="vi-VN"/>
        </w:rPr>
        <w:t xml:space="preserve">C. </w:t>
      </w:r>
      <w:r w:rsidR="00120E96" w:rsidRPr="001C2C60">
        <w:rPr>
          <w:rFonts w:eastAsia="Times New Roman"/>
          <w:sz w:val="24"/>
          <w:szCs w:val="24"/>
          <w:lang w:eastAsia="vi-VN"/>
        </w:rPr>
        <w:t>Z</w:t>
      </w:r>
      <w:r w:rsidR="00120E96" w:rsidRPr="001C2C60">
        <w:rPr>
          <w:rFonts w:eastAsia="Times New Roman"/>
          <w:sz w:val="24"/>
          <w:szCs w:val="24"/>
          <w:vertAlign w:val="subscript"/>
          <w:lang w:eastAsia="vi-VN"/>
        </w:rPr>
        <w:t>L</w:t>
      </w:r>
      <w:r w:rsidR="00120E96" w:rsidRPr="001C2C60">
        <w:rPr>
          <w:rFonts w:eastAsia="Times New Roman"/>
          <w:sz w:val="24"/>
          <w:szCs w:val="24"/>
          <w:lang w:eastAsia="vi-VN"/>
        </w:rPr>
        <w:t xml:space="preserve"> và Z</w:t>
      </w:r>
      <w:r w:rsidR="00120E96" w:rsidRPr="001C2C60">
        <w:rPr>
          <w:rFonts w:eastAsia="Times New Roman"/>
          <w:sz w:val="24"/>
          <w:szCs w:val="24"/>
          <w:vertAlign w:val="subscript"/>
          <w:lang w:eastAsia="vi-VN"/>
        </w:rPr>
        <w:t>C</w:t>
      </w:r>
      <w:r w:rsidR="00120E96" w:rsidRPr="001C2C60">
        <w:rPr>
          <w:rFonts w:eastAsia="Times New Roman"/>
          <w:sz w:val="24"/>
          <w:szCs w:val="24"/>
          <w:lang w:eastAsia="vi-VN"/>
        </w:rPr>
        <w:t xml:space="preserve"> không đổi.</w:t>
      </w:r>
      <w:r w:rsidR="002B4505" w:rsidRPr="001C2C60">
        <w:rPr>
          <w:rFonts w:eastAsia="Times New Roman"/>
          <w:b/>
          <w:color w:val="0000FF"/>
          <w:sz w:val="24"/>
          <w:szCs w:val="24"/>
          <w:lang w:eastAsia="vi-VN"/>
        </w:rPr>
        <w:tab/>
      </w:r>
      <w:r w:rsidR="0045025A" w:rsidRPr="001C2C60">
        <w:rPr>
          <w:rFonts w:eastAsia="Times New Roman"/>
          <w:b/>
          <w:color w:val="0000FF"/>
          <w:sz w:val="24"/>
          <w:szCs w:val="24"/>
          <w:lang w:eastAsia="vi-VN"/>
        </w:rPr>
        <w:tab/>
      </w:r>
      <w:r w:rsidRPr="001C2C60">
        <w:rPr>
          <w:rFonts w:eastAsia="Times New Roman"/>
          <w:b/>
          <w:color w:val="0000FF"/>
          <w:sz w:val="24"/>
          <w:szCs w:val="24"/>
          <w:lang w:eastAsia="vi-VN"/>
        </w:rPr>
        <w:t xml:space="preserve">D. </w:t>
      </w:r>
      <w:r w:rsidR="00120E96" w:rsidRPr="001C2C60">
        <w:rPr>
          <w:rFonts w:eastAsia="Times New Roman"/>
          <w:sz w:val="24"/>
          <w:szCs w:val="24"/>
          <w:lang w:eastAsia="vi-VN"/>
        </w:rPr>
        <w:t>Z</w:t>
      </w:r>
      <w:r w:rsidR="00120E96" w:rsidRPr="001C2C60">
        <w:rPr>
          <w:rFonts w:eastAsia="Times New Roman"/>
          <w:sz w:val="24"/>
          <w:szCs w:val="24"/>
          <w:vertAlign w:val="subscript"/>
          <w:lang w:eastAsia="vi-VN"/>
        </w:rPr>
        <w:t>L</w:t>
      </w:r>
      <w:r w:rsidR="00120E96" w:rsidRPr="001C2C60">
        <w:rPr>
          <w:rFonts w:eastAsia="Times New Roman"/>
          <w:sz w:val="24"/>
          <w:szCs w:val="24"/>
          <w:lang w:eastAsia="vi-VN"/>
        </w:rPr>
        <w:t xml:space="preserve"> tăng 2 lần và Z</w:t>
      </w:r>
      <w:r w:rsidR="00120E96" w:rsidRPr="001C2C60">
        <w:rPr>
          <w:rFonts w:eastAsia="Times New Roman"/>
          <w:sz w:val="24"/>
          <w:szCs w:val="24"/>
          <w:vertAlign w:val="subscript"/>
          <w:lang w:eastAsia="vi-VN"/>
        </w:rPr>
        <w:t>C</w:t>
      </w:r>
      <w:r w:rsidR="00120E96" w:rsidRPr="001C2C60">
        <w:rPr>
          <w:rFonts w:eastAsia="Times New Roman"/>
          <w:sz w:val="24"/>
          <w:szCs w:val="24"/>
          <w:lang w:eastAsia="vi-VN"/>
        </w:rPr>
        <w:t xml:space="preserve"> giảm 2 lần. </w:t>
      </w:r>
      <w:bookmarkStart w:id="5" w:name="EoF"/>
      <w:bookmarkStart w:id="6" w:name="SoF"/>
      <w:bookmarkEnd w:id="4"/>
      <w:bookmarkEnd w:id="5"/>
      <w:bookmarkEnd w:id="6"/>
    </w:p>
    <w:p w:rsidR="00B016A8" w:rsidRPr="001C2C60" w:rsidRDefault="00B016A8"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p>
    <w:tbl>
      <w:tblPr>
        <w:tblStyle w:val="TableGrid"/>
        <w:tblW w:w="0" w:type="auto"/>
        <w:tblLook w:val="04A0" w:firstRow="1" w:lastRow="0" w:firstColumn="1" w:lastColumn="0" w:noHBand="0" w:noVBand="1"/>
      </w:tblPr>
      <w:tblGrid>
        <w:gridCol w:w="509"/>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1"/>
      </w:tblGrid>
      <w:tr w:rsidR="00B016A8" w:rsidRPr="001C2C60" w:rsidTr="00B016A8">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4</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5</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6</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7</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8</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9</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10</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11</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12</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13</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14</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15</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16</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17</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18</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19</w:t>
            </w:r>
          </w:p>
        </w:tc>
        <w:tc>
          <w:tcPr>
            <w:tcW w:w="522"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20</w:t>
            </w:r>
          </w:p>
        </w:tc>
      </w:tr>
      <w:tr w:rsidR="00B016A8" w:rsidRPr="001C2C60" w:rsidTr="00B016A8">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2" w:type="dxa"/>
            <w:tcBorders>
              <w:bottom w:val="single" w:sz="4" w:space="0" w:color="auto"/>
            </w:tcBorders>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r>
      <w:tr w:rsidR="00B016A8" w:rsidRPr="001C2C60" w:rsidTr="00B016A8">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21</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22</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23</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24</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25</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26</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27</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28</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29</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30</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31</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32</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33</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34</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35</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36</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37</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38</w:t>
            </w:r>
          </w:p>
        </w:tc>
        <w:tc>
          <w:tcPr>
            <w:tcW w:w="521"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39</w:t>
            </w:r>
          </w:p>
        </w:tc>
        <w:tc>
          <w:tcPr>
            <w:tcW w:w="522" w:type="dxa"/>
            <w:shd w:val="clear" w:color="auto" w:fill="4F81BD" w:themeFill="accent1"/>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FFFFFF"/>
                <w:sz w:val="24"/>
                <w:szCs w:val="24"/>
                <w:lang w:eastAsia="vi-VN"/>
              </w:rPr>
            </w:pPr>
            <w:r w:rsidRPr="001C2C60">
              <w:rPr>
                <w:rFonts w:eastAsia="Times New Roman"/>
                <w:b/>
                <w:color w:val="FFFFFF"/>
                <w:sz w:val="24"/>
                <w:szCs w:val="24"/>
                <w:lang w:eastAsia="vi-VN"/>
              </w:rPr>
              <w:t>40</w:t>
            </w:r>
          </w:p>
        </w:tc>
      </w:tr>
      <w:tr w:rsidR="00B016A8" w:rsidRPr="001C2C60" w:rsidTr="00B016A8">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B</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D</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c>
          <w:tcPr>
            <w:tcW w:w="521"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C</w:t>
            </w:r>
          </w:p>
        </w:tc>
        <w:tc>
          <w:tcPr>
            <w:tcW w:w="522" w:type="dxa"/>
          </w:tcPr>
          <w:p w:rsidR="00B016A8" w:rsidRPr="001C2C60" w:rsidRDefault="00B016A8" w:rsidP="00B016A8">
            <w:pPr>
              <w:tabs>
                <w:tab w:val="left" w:pos="283"/>
                <w:tab w:val="left" w:pos="2835"/>
                <w:tab w:val="left" w:pos="5386"/>
                <w:tab w:val="left" w:pos="7937"/>
              </w:tabs>
              <w:spacing w:line="288" w:lineRule="auto"/>
              <w:ind w:left="-57" w:right="-57"/>
              <w:jc w:val="center"/>
              <w:rPr>
                <w:rFonts w:eastAsia="Times New Roman"/>
                <w:b/>
                <w:color w:val="008080"/>
                <w:sz w:val="24"/>
                <w:szCs w:val="24"/>
                <w:lang w:eastAsia="vi-VN"/>
              </w:rPr>
            </w:pPr>
            <w:r w:rsidRPr="001C2C60">
              <w:rPr>
                <w:rFonts w:eastAsia="Times New Roman"/>
                <w:b/>
                <w:color w:val="008080"/>
                <w:sz w:val="24"/>
                <w:szCs w:val="24"/>
                <w:lang w:eastAsia="vi-VN"/>
              </w:rPr>
              <w:t>A</w:t>
            </w:r>
          </w:p>
        </w:tc>
      </w:tr>
    </w:tbl>
    <w:p w:rsidR="00B016A8" w:rsidRPr="001C2C60" w:rsidRDefault="00B016A8" w:rsidP="002B4505">
      <w:pPr>
        <w:tabs>
          <w:tab w:val="left" w:pos="283"/>
          <w:tab w:val="left" w:pos="2835"/>
          <w:tab w:val="left" w:pos="5386"/>
          <w:tab w:val="left" w:pos="7937"/>
        </w:tabs>
        <w:spacing w:after="0" w:line="288" w:lineRule="auto"/>
        <w:ind w:firstLine="283"/>
        <w:jc w:val="both"/>
        <w:rPr>
          <w:rFonts w:eastAsia="Times New Roman"/>
          <w:sz w:val="24"/>
          <w:szCs w:val="24"/>
          <w:lang w:eastAsia="vi-VN"/>
        </w:rPr>
      </w:pPr>
    </w:p>
    <w:sectPr w:rsidR="00B016A8" w:rsidRPr="001C2C60" w:rsidSect="002B4505">
      <w:headerReference w:type="even" r:id="rId120"/>
      <w:headerReference w:type="default" r:id="rId121"/>
      <w:footerReference w:type="even" r:id="rId122"/>
      <w:footerReference w:type="default" r:id="rId123"/>
      <w:headerReference w:type="first" r:id="rId124"/>
      <w:footerReference w:type="first" r:id="rId125"/>
      <w:pgSz w:w="11906" w:h="16838"/>
      <w:pgMar w:top="567" w:right="567" w:bottom="567" w:left="1134" w:header="340" w:footer="340" w:gutter="0"/>
      <w:pgNumType w:start="1"/>
      <w:cols w:space="720"/>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767" w:rsidRDefault="00E92767" w:rsidP="004435E1">
      <w:pPr>
        <w:spacing w:after="0"/>
      </w:pPr>
      <w:r>
        <w:separator/>
      </w:r>
    </w:p>
  </w:endnote>
  <w:endnote w:type="continuationSeparator" w:id="0">
    <w:p w:rsidR="00E92767" w:rsidRDefault="00E92767" w:rsidP="00443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Ke Chuyen1">
    <w:panose1 w:val="03030602030607080B05"/>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020"/>
      <w:gridCol w:w="9185"/>
    </w:tblGrid>
    <w:tr w:rsidR="00FA56EE" w:rsidTr="00F145D9">
      <w:trPr>
        <w:trHeight w:val="344"/>
      </w:trPr>
      <w:tc>
        <w:tcPr>
          <w:tcW w:w="500" w:type="pct"/>
          <w:tcBorders>
            <w:top w:val="single" w:sz="4" w:space="0" w:color="C45911"/>
          </w:tcBorders>
          <w:shd w:val="clear" w:color="auto" w:fill="C00000"/>
        </w:tcPr>
        <w:p w:rsidR="00FA56EE" w:rsidRPr="00F145D9" w:rsidRDefault="00006E7D" w:rsidP="00087454">
          <w:pPr>
            <w:pStyle w:val="Footer"/>
            <w:jc w:val="center"/>
            <w:rPr>
              <w:b/>
              <w:bCs/>
              <w:color w:val="FFFFFF"/>
            </w:rPr>
          </w:pPr>
          <w:r w:rsidRPr="00F145D9">
            <w:rPr>
              <w:b/>
            </w:rPr>
            <w:fldChar w:fldCharType="begin"/>
          </w:r>
          <w:r w:rsidR="00FA56EE" w:rsidRPr="00087454">
            <w:rPr>
              <w:b/>
            </w:rPr>
            <w:instrText>PAGE   \* MERGEFORMAT</w:instrText>
          </w:r>
          <w:r w:rsidRPr="00F145D9">
            <w:rPr>
              <w:b/>
            </w:rPr>
            <w:fldChar w:fldCharType="separate"/>
          </w:r>
          <w:r w:rsidR="0042129E" w:rsidRPr="0042129E">
            <w:rPr>
              <w:b/>
              <w:noProof/>
              <w:color w:val="FFFFFF"/>
            </w:rPr>
            <w:t>10</w:t>
          </w:r>
          <w:r w:rsidRPr="00F145D9">
            <w:rPr>
              <w:b/>
              <w:noProof/>
              <w:color w:val="FFFFFF"/>
            </w:rPr>
            <w:fldChar w:fldCharType="end"/>
          </w:r>
        </w:p>
      </w:tc>
      <w:tc>
        <w:tcPr>
          <w:tcW w:w="4500" w:type="pct"/>
          <w:tcBorders>
            <w:top w:val="single" w:sz="4" w:space="0" w:color="auto"/>
          </w:tcBorders>
        </w:tcPr>
        <w:p w:rsidR="00FA56EE" w:rsidRDefault="00F87CA6" w:rsidP="00AB364E">
          <w:pPr>
            <w:pStyle w:val="Footer"/>
          </w:pPr>
          <w:r w:rsidRPr="006C27F2">
            <w:rPr>
              <w:b/>
              <w:sz w:val="24"/>
              <w:szCs w:val="24"/>
            </w:rPr>
            <w:t>NGÂN HÀNG ĐỀ VẬT LÝ</w:t>
          </w:r>
        </w:p>
      </w:tc>
    </w:tr>
  </w:tbl>
  <w:p w:rsidR="00FA56EE" w:rsidRDefault="00FA56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07" w:type="pct"/>
      <w:tblCellMar>
        <w:top w:w="72" w:type="dxa"/>
        <w:left w:w="115" w:type="dxa"/>
        <w:bottom w:w="72" w:type="dxa"/>
        <w:right w:w="115" w:type="dxa"/>
      </w:tblCellMar>
      <w:tblLook w:val="04A0" w:firstRow="1" w:lastRow="0" w:firstColumn="1" w:lastColumn="0" w:noHBand="0" w:noVBand="1"/>
    </w:tblPr>
    <w:tblGrid>
      <w:gridCol w:w="9013"/>
      <w:gridCol w:w="1002"/>
    </w:tblGrid>
    <w:tr w:rsidR="00FA56EE" w:rsidTr="00F145D9">
      <w:trPr>
        <w:trHeight w:val="169"/>
      </w:trPr>
      <w:tc>
        <w:tcPr>
          <w:tcW w:w="4500" w:type="pct"/>
          <w:tcBorders>
            <w:top w:val="single" w:sz="4" w:space="0" w:color="000000"/>
          </w:tcBorders>
        </w:tcPr>
        <w:p w:rsidR="00FA56EE" w:rsidRPr="003008B8" w:rsidRDefault="003008B8" w:rsidP="00AB364E">
          <w:pPr>
            <w:pStyle w:val="Footer"/>
            <w:jc w:val="right"/>
            <w:rPr>
              <w:b/>
              <w:sz w:val="24"/>
              <w:szCs w:val="24"/>
              <w:lang w:val="en-US"/>
            </w:rPr>
          </w:pPr>
          <w:r>
            <w:rPr>
              <w:b/>
              <w:sz w:val="24"/>
              <w:szCs w:val="24"/>
              <w:lang w:val="en-US"/>
            </w:rPr>
            <w:t>NGÂN HÀNG ĐỀ VẬT LÝ</w:t>
          </w:r>
        </w:p>
      </w:tc>
      <w:tc>
        <w:tcPr>
          <w:tcW w:w="500" w:type="pct"/>
          <w:tcBorders>
            <w:top w:val="single" w:sz="4" w:space="0" w:color="ED7D31"/>
          </w:tcBorders>
          <w:shd w:val="clear" w:color="auto" w:fill="C00000"/>
        </w:tcPr>
        <w:p w:rsidR="00FA56EE" w:rsidRPr="00F145D9" w:rsidRDefault="00006E7D" w:rsidP="00087454">
          <w:pPr>
            <w:pStyle w:val="Header"/>
            <w:jc w:val="center"/>
            <w:rPr>
              <w:b/>
              <w:color w:val="FFFFFF"/>
              <w:lang w:val="en-US"/>
            </w:rPr>
          </w:pPr>
          <w:r w:rsidRPr="00F145D9">
            <w:rPr>
              <w:b/>
            </w:rPr>
            <w:fldChar w:fldCharType="begin"/>
          </w:r>
          <w:r w:rsidR="00FA56EE" w:rsidRPr="00AB1CB9">
            <w:rPr>
              <w:b/>
            </w:rPr>
            <w:instrText>PAGE   \* MERGEFORMAT</w:instrText>
          </w:r>
          <w:r w:rsidRPr="00F145D9">
            <w:rPr>
              <w:b/>
            </w:rPr>
            <w:fldChar w:fldCharType="separate"/>
          </w:r>
          <w:r w:rsidR="0042129E" w:rsidRPr="0042129E">
            <w:rPr>
              <w:b/>
              <w:noProof/>
              <w:color w:val="FFFFFF"/>
            </w:rPr>
            <w:t>11</w:t>
          </w:r>
          <w:r w:rsidRPr="00F145D9">
            <w:rPr>
              <w:b/>
              <w:noProof/>
              <w:color w:val="FFFFFF"/>
            </w:rPr>
            <w:fldChar w:fldCharType="end"/>
          </w:r>
        </w:p>
      </w:tc>
    </w:tr>
  </w:tbl>
  <w:p w:rsidR="00FA56EE" w:rsidRDefault="00FA56EE" w:rsidP="00F145D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CA6" w:rsidRDefault="00F87C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767" w:rsidRDefault="00E92767" w:rsidP="004435E1">
      <w:pPr>
        <w:spacing w:after="0"/>
      </w:pPr>
      <w:r>
        <w:separator/>
      </w:r>
    </w:p>
  </w:footnote>
  <w:footnote w:type="continuationSeparator" w:id="0">
    <w:p w:rsidR="00E92767" w:rsidRDefault="00E92767" w:rsidP="004435E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CA6" w:rsidRDefault="00F87C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CA6" w:rsidRDefault="00F87CA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CA6" w:rsidRDefault="00F87C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defaultTabStop w:val="283"/>
  <w:evenAndOddHeaders/>
  <w:drawingGridHorizontalSpacing w:val="135"/>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62"/>
    <w:rsid w:val="00000223"/>
    <w:rsid w:val="00000569"/>
    <w:rsid w:val="00000962"/>
    <w:rsid w:val="000011F8"/>
    <w:rsid w:val="00001493"/>
    <w:rsid w:val="0000164E"/>
    <w:rsid w:val="00001695"/>
    <w:rsid w:val="00001A1A"/>
    <w:rsid w:val="00001AED"/>
    <w:rsid w:val="00001B3F"/>
    <w:rsid w:val="00001EC7"/>
    <w:rsid w:val="00002211"/>
    <w:rsid w:val="0000267A"/>
    <w:rsid w:val="00002B5B"/>
    <w:rsid w:val="00002CF2"/>
    <w:rsid w:val="000038B9"/>
    <w:rsid w:val="00003B9C"/>
    <w:rsid w:val="00004037"/>
    <w:rsid w:val="00004D90"/>
    <w:rsid w:val="000063B1"/>
    <w:rsid w:val="00006E7D"/>
    <w:rsid w:val="00006EB7"/>
    <w:rsid w:val="00007029"/>
    <w:rsid w:val="00007A47"/>
    <w:rsid w:val="0001024F"/>
    <w:rsid w:val="0001075C"/>
    <w:rsid w:val="00010B23"/>
    <w:rsid w:val="0001120C"/>
    <w:rsid w:val="000121A6"/>
    <w:rsid w:val="000123EF"/>
    <w:rsid w:val="000129D8"/>
    <w:rsid w:val="000138CD"/>
    <w:rsid w:val="00013912"/>
    <w:rsid w:val="0001582F"/>
    <w:rsid w:val="0001671C"/>
    <w:rsid w:val="00017191"/>
    <w:rsid w:val="000207B1"/>
    <w:rsid w:val="00020F26"/>
    <w:rsid w:val="00021E87"/>
    <w:rsid w:val="0002286B"/>
    <w:rsid w:val="000229BA"/>
    <w:rsid w:val="00023CBF"/>
    <w:rsid w:val="00023E53"/>
    <w:rsid w:val="00023F82"/>
    <w:rsid w:val="0002427F"/>
    <w:rsid w:val="00026937"/>
    <w:rsid w:val="00026F19"/>
    <w:rsid w:val="00027490"/>
    <w:rsid w:val="00030F49"/>
    <w:rsid w:val="00032117"/>
    <w:rsid w:val="000338E6"/>
    <w:rsid w:val="00034494"/>
    <w:rsid w:val="0003455B"/>
    <w:rsid w:val="00034871"/>
    <w:rsid w:val="00034E1B"/>
    <w:rsid w:val="00034F1A"/>
    <w:rsid w:val="00036E54"/>
    <w:rsid w:val="0003733E"/>
    <w:rsid w:val="00037521"/>
    <w:rsid w:val="00037592"/>
    <w:rsid w:val="00040315"/>
    <w:rsid w:val="000404B7"/>
    <w:rsid w:val="000407A0"/>
    <w:rsid w:val="000414FC"/>
    <w:rsid w:val="00042EAB"/>
    <w:rsid w:val="000443A5"/>
    <w:rsid w:val="00044448"/>
    <w:rsid w:val="000453D1"/>
    <w:rsid w:val="000459EF"/>
    <w:rsid w:val="0004702C"/>
    <w:rsid w:val="000472FE"/>
    <w:rsid w:val="00047B8C"/>
    <w:rsid w:val="00050524"/>
    <w:rsid w:val="000509B0"/>
    <w:rsid w:val="00050D0D"/>
    <w:rsid w:val="00051B62"/>
    <w:rsid w:val="00052530"/>
    <w:rsid w:val="00052D51"/>
    <w:rsid w:val="000555E3"/>
    <w:rsid w:val="00055FC0"/>
    <w:rsid w:val="000568A1"/>
    <w:rsid w:val="00056B0E"/>
    <w:rsid w:val="00056BD6"/>
    <w:rsid w:val="000571EB"/>
    <w:rsid w:val="000572B0"/>
    <w:rsid w:val="000576E0"/>
    <w:rsid w:val="00057787"/>
    <w:rsid w:val="00057DD9"/>
    <w:rsid w:val="00057EC1"/>
    <w:rsid w:val="00057FA9"/>
    <w:rsid w:val="000603B5"/>
    <w:rsid w:val="0006103C"/>
    <w:rsid w:val="00061345"/>
    <w:rsid w:val="00061353"/>
    <w:rsid w:val="000619D7"/>
    <w:rsid w:val="00061BAB"/>
    <w:rsid w:val="00061CEE"/>
    <w:rsid w:val="00062695"/>
    <w:rsid w:val="00062E72"/>
    <w:rsid w:val="00064565"/>
    <w:rsid w:val="00064B51"/>
    <w:rsid w:val="00064E3B"/>
    <w:rsid w:val="00065E6D"/>
    <w:rsid w:val="00070C3F"/>
    <w:rsid w:val="00071C22"/>
    <w:rsid w:val="00071CE6"/>
    <w:rsid w:val="000724F3"/>
    <w:rsid w:val="00072669"/>
    <w:rsid w:val="00072737"/>
    <w:rsid w:val="00072D54"/>
    <w:rsid w:val="00072F15"/>
    <w:rsid w:val="000734D2"/>
    <w:rsid w:val="000743A4"/>
    <w:rsid w:val="0007444C"/>
    <w:rsid w:val="0007554E"/>
    <w:rsid w:val="0007587E"/>
    <w:rsid w:val="00075934"/>
    <w:rsid w:val="0007681D"/>
    <w:rsid w:val="00076FE9"/>
    <w:rsid w:val="00077432"/>
    <w:rsid w:val="00077635"/>
    <w:rsid w:val="00077D59"/>
    <w:rsid w:val="000803E5"/>
    <w:rsid w:val="000809B9"/>
    <w:rsid w:val="000812CC"/>
    <w:rsid w:val="000813C8"/>
    <w:rsid w:val="00081811"/>
    <w:rsid w:val="0008205E"/>
    <w:rsid w:val="00082702"/>
    <w:rsid w:val="0008324D"/>
    <w:rsid w:val="000835C4"/>
    <w:rsid w:val="00083816"/>
    <w:rsid w:val="00083C3A"/>
    <w:rsid w:val="00084B14"/>
    <w:rsid w:val="0008529A"/>
    <w:rsid w:val="00086DD5"/>
    <w:rsid w:val="00086E38"/>
    <w:rsid w:val="00087454"/>
    <w:rsid w:val="00087630"/>
    <w:rsid w:val="00090CF1"/>
    <w:rsid w:val="00092463"/>
    <w:rsid w:val="0009292D"/>
    <w:rsid w:val="000933B3"/>
    <w:rsid w:val="000936AB"/>
    <w:rsid w:val="00095EBA"/>
    <w:rsid w:val="000960C1"/>
    <w:rsid w:val="00097007"/>
    <w:rsid w:val="00097C24"/>
    <w:rsid w:val="00097DE5"/>
    <w:rsid w:val="000A0047"/>
    <w:rsid w:val="000A018F"/>
    <w:rsid w:val="000A2B8F"/>
    <w:rsid w:val="000A37D0"/>
    <w:rsid w:val="000A3E1D"/>
    <w:rsid w:val="000A457B"/>
    <w:rsid w:val="000A505D"/>
    <w:rsid w:val="000A63F7"/>
    <w:rsid w:val="000A7D21"/>
    <w:rsid w:val="000B0F7B"/>
    <w:rsid w:val="000B1513"/>
    <w:rsid w:val="000B1CBD"/>
    <w:rsid w:val="000B1FE9"/>
    <w:rsid w:val="000B2B21"/>
    <w:rsid w:val="000B3018"/>
    <w:rsid w:val="000B351F"/>
    <w:rsid w:val="000B43B0"/>
    <w:rsid w:val="000B5162"/>
    <w:rsid w:val="000B51B7"/>
    <w:rsid w:val="000B579E"/>
    <w:rsid w:val="000B5FC1"/>
    <w:rsid w:val="000B7A34"/>
    <w:rsid w:val="000C00D1"/>
    <w:rsid w:val="000C0372"/>
    <w:rsid w:val="000C1154"/>
    <w:rsid w:val="000C141A"/>
    <w:rsid w:val="000C1420"/>
    <w:rsid w:val="000C415B"/>
    <w:rsid w:val="000C4BD0"/>
    <w:rsid w:val="000C57F1"/>
    <w:rsid w:val="000C6FDA"/>
    <w:rsid w:val="000D30EF"/>
    <w:rsid w:val="000D35F9"/>
    <w:rsid w:val="000D50E8"/>
    <w:rsid w:val="000D608A"/>
    <w:rsid w:val="000D6458"/>
    <w:rsid w:val="000D6E35"/>
    <w:rsid w:val="000D7072"/>
    <w:rsid w:val="000D7525"/>
    <w:rsid w:val="000E0B24"/>
    <w:rsid w:val="000E16F6"/>
    <w:rsid w:val="000E18B8"/>
    <w:rsid w:val="000E1B4C"/>
    <w:rsid w:val="000E2C0A"/>
    <w:rsid w:val="000E3C4D"/>
    <w:rsid w:val="000E3E42"/>
    <w:rsid w:val="000E41BA"/>
    <w:rsid w:val="000E4642"/>
    <w:rsid w:val="000E5314"/>
    <w:rsid w:val="000E5425"/>
    <w:rsid w:val="000E5473"/>
    <w:rsid w:val="000E5C3B"/>
    <w:rsid w:val="000F00DC"/>
    <w:rsid w:val="000F07C7"/>
    <w:rsid w:val="000F0FC4"/>
    <w:rsid w:val="000F139C"/>
    <w:rsid w:val="000F1A48"/>
    <w:rsid w:val="000F2193"/>
    <w:rsid w:val="000F21FC"/>
    <w:rsid w:val="000F2E8B"/>
    <w:rsid w:val="000F300C"/>
    <w:rsid w:val="000F3F33"/>
    <w:rsid w:val="000F4BF8"/>
    <w:rsid w:val="000F501A"/>
    <w:rsid w:val="000F5DD9"/>
    <w:rsid w:val="000F5EB4"/>
    <w:rsid w:val="000F6303"/>
    <w:rsid w:val="000F73A9"/>
    <w:rsid w:val="00100EFF"/>
    <w:rsid w:val="0010103D"/>
    <w:rsid w:val="00102100"/>
    <w:rsid w:val="00102D2E"/>
    <w:rsid w:val="00103FCA"/>
    <w:rsid w:val="00104C9A"/>
    <w:rsid w:val="0010518E"/>
    <w:rsid w:val="00105402"/>
    <w:rsid w:val="00105C98"/>
    <w:rsid w:val="00106020"/>
    <w:rsid w:val="00106626"/>
    <w:rsid w:val="00106E88"/>
    <w:rsid w:val="001075B0"/>
    <w:rsid w:val="001079FF"/>
    <w:rsid w:val="00110AB8"/>
    <w:rsid w:val="00111A6E"/>
    <w:rsid w:val="00111C5B"/>
    <w:rsid w:val="00112899"/>
    <w:rsid w:val="001128F6"/>
    <w:rsid w:val="00114203"/>
    <w:rsid w:val="00114225"/>
    <w:rsid w:val="0011455D"/>
    <w:rsid w:val="00115537"/>
    <w:rsid w:val="00115E3B"/>
    <w:rsid w:val="001167C4"/>
    <w:rsid w:val="00120684"/>
    <w:rsid w:val="001208A7"/>
    <w:rsid w:val="00120AB6"/>
    <w:rsid w:val="00120E96"/>
    <w:rsid w:val="0012237F"/>
    <w:rsid w:val="00123A49"/>
    <w:rsid w:val="00124B81"/>
    <w:rsid w:val="001264FF"/>
    <w:rsid w:val="00126741"/>
    <w:rsid w:val="00127EE5"/>
    <w:rsid w:val="00130893"/>
    <w:rsid w:val="0013091D"/>
    <w:rsid w:val="001316F7"/>
    <w:rsid w:val="00132238"/>
    <w:rsid w:val="00132344"/>
    <w:rsid w:val="00132664"/>
    <w:rsid w:val="00134D46"/>
    <w:rsid w:val="00135080"/>
    <w:rsid w:val="00135FA0"/>
    <w:rsid w:val="00137568"/>
    <w:rsid w:val="00137C70"/>
    <w:rsid w:val="00140B3E"/>
    <w:rsid w:val="00141793"/>
    <w:rsid w:val="00141BC2"/>
    <w:rsid w:val="00141D51"/>
    <w:rsid w:val="00141D7F"/>
    <w:rsid w:val="00142073"/>
    <w:rsid w:val="00142AE2"/>
    <w:rsid w:val="001434C2"/>
    <w:rsid w:val="00143DB1"/>
    <w:rsid w:val="0014483C"/>
    <w:rsid w:val="001449CB"/>
    <w:rsid w:val="00144CCE"/>
    <w:rsid w:val="00146190"/>
    <w:rsid w:val="00146864"/>
    <w:rsid w:val="00147116"/>
    <w:rsid w:val="001475A7"/>
    <w:rsid w:val="001479D9"/>
    <w:rsid w:val="00150448"/>
    <w:rsid w:val="00151388"/>
    <w:rsid w:val="00153000"/>
    <w:rsid w:val="001541DB"/>
    <w:rsid w:val="0015774E"/>
    <w:rsid w:val="001578F9"/>
    <w:rsid w:val="00160584"/>
    <w:rsid w:val="00160C2D"/>
    <w:rsid w:val="00160C39"/>
    <w:rsid w:val="00161C39"/>
    <w:rsid w:val="00162417"/>
    <w:rsid w:val="00162BBC"/>
    <w:rsid w:val="00162C86"/>
    <w:rsid w:val="00162DBD"/>
    <w:rsid w:val="00162E29"/>
    <w:rsid w:val="00163319"/>
    <w:rsid w:val="00163CA3"/>
    <w:rsid w:val="00165046"/>
    <w:rsid w:val="00165279"/>
    <w:rsid w:val="001657A7"/>
    <w:rsid w:val="0016626E"/>
    <w:rsid w:val="001663AD"/>
    <w:rsid w:val="00166785"/>
    <w:rsid w:val="001676D9"/>
    <w:rsid w:val="001679F7"/>
    <w:rsid w:val="001706DC"/>
    <w:rsid w:val="0017101A"/>
    <w:rsid w:val="0017112B"/>
    <w:rsid w:val="00171254"/>
    <w:rsid w:val="0017340D"/>
    <w:rsid w:val="00173586"/>
    <w:rsid w:val="00174054"/>
    <w:rsid w:val="00174171"/>
    <w:rsid w:val="001758B4"/>
    <w:rsid w:val="00176C6D"/>
    <w:rsid w:val="00177E09"/>
    <w:rsid w:val="00180164"/>
    <w:rsid w:val="00180856"/>
    <w:rsid w:val="001811E3"/>
    <w:rsid w:val="00182B2A"/>
    <w:rsid w:val="00184F23"/>
    <w:rsid w:val="001851D8"/>
    <w:rsid w:val="001862A6"/>
    <w:rsid w:val="001865B6"/>
    <w:rsid w:val="00186F63"/>
    <w:rsid w:val="001876CE"/>
    <w:rsid w:val="00187CAC"/>
    <w:rsid w:val="001908D7"/>
    <w:rsid w:val="00190D11"/>
    <w:rsid w:val="0019249C"/>
    <w:rsid w:val="00192B00"/>
    <w:rsid w:val="00194FE2"/>
    <w:rsid w:val="00195708"/>
    <w:rsid w:val="00195A5E"/>
    <w:rsid w:val="00196018"/>
    <w:rsid w:val="0019602B"/>
    <w:rsid w:val="0019656E"/>
    <w:rsid w:val="00196A61"/>
    <w:rsid w:val="00196E3C"/>
    <w:rsid w:val="001977C7"/>
    <w:rsid w:val="001A093A"/>
    <w:rsid w:val="001A0DF5"/>
    <w:rsid w:val="001A11CC"/>
    <w:rsid w:val="001A262C"/>
    <w:rsid w:val="001A2E35"/>
    <w:rsid w:val="001A3969"/>
    <w:rsid w:val="001A3BE2"/>
    <w:rsid w:val="001A46A4"/>
    <w:rsid w:val="001A485C"/>
    <w:rsid w:val="001A4C6D"/>
    <w:rsid w:val="001A5AF3"/>
    <w:rsid w:val="001A6644"/>
    <w:rsid w:val="001A698F"/>
    <w:rsid w:val="001B0FDB"/>
    <w:rsid w:val="001B28E2"/>
    <w:rsid w:val="001B2E98"/>
    <w:rsid w:val="001B3DE2"/>
    <w:rsid w:val="001B431B"/>
    <w:rsid w:val="001B73A9"/>
    <w:rsid w:val="001B774B"/>
    <w:rsid w:val="001B7F98"/>
    <w:rsid w:val="001C2350"/>
    <w:rsid w:val="001C2C60"/>
    <w:rsid w:val="001C3431"/>
    <w:rsid w:val="001C3BA5"/>
    <w:rsid w:val="001C4662"/>
    <w:rsid w:val="001C473A"/>
    <w:rsid w:val="001C4E6C"/>
    <w:rsid w:val="001C72A1"/>
    <w:rsid w:val="001D145A"/>
    <w:rsid w:val="001D208E"/>
    <w:rsid w:val="001D3894"/>
    <w:rsid w:val="001D3BFF"/>
    <w:rsid w:val="001D3CC4"/>
    <w:rsid w:val="001D4501"/>
    <w:rsid w:val="001D4E6C"/>
    <w:rsid w:val="001D5287"/>
    <w:rsid w:val="001E006C"/>
    <w:rsid w:val="001E09F2"/>
    <w:rsid w:val="001E1069"/>
    <w:rsid w:val="001E131F"/>
    <w:rsid w:val="001E1D39"/>
    <w:rsid w:val="001E1DBF"/>
    <w:rsid w:val="001E2F25"/>
    <w:rsid w:val="001E3152"/>
    <w:rsid w:val="001E3CD5"/>
    <w:rsid w:val="001E4132"/>
    <w:rsid w:val="001E4903"/>
    <w:rsid w:val="001E5FC4"/>
    <w:rsid w:val="001E6059"/>
    <w:rsid w:val="001E707C"/>
    <w:rsid w:val="001E72BB"/>
    <w:rsid w:val="001E7316"/>
    <w:rsid w:val="001E76A3"/>
    <w:rsid w:val="001F1943"/>
    <w:rsid w:val="001F335E"/>
    <w:rsid w:val="001F7129"/>
    <w:rsid w:val="00201B37"/>
    <w:rsid w:val="0020214A"/>
    <w:rsid w:val="002030C3"/>
    <w:rsid w:val="00204190"/>
    <w:rsid w:val="00204DE5"/>
    <w:rsid w:val="002051C3"/>
    <w:rsid w:val="00205DB6"/>
    <w:rsid w:val="00205DBD"/>
    <w:rsid w:val="002068EA"/>
    <w:rsid w:val="00206E4A"/>
    <w:rsid w:val="00207B41"/>
    <w:rsid w:val="0021223D"/>
    <w:rsid w:val="002126E6"/>
    <w:rsid w:val="0021293F"/>
    <w:rsid w:val="00212948"/>
    <w:rsid w:val="00212C2F"/>
    <w:rsid w:val="00213020"/>
    <w:rsid w:val="002137A0"/>
    <w:rsid w:val="00214433"/>
    <w:rsid w:val="002147E5"/>
    <w:rsid w:val="00214EA3"/>
    <w:rsid w:val="00215891"/>
    <w:rsid w:val="00215D3C"/>
    <w:rsid w:val="00217679"/>
    <w:rsid w:val="00217824"/>
    <w:rsid w:val="00217896"/>
    <w:rsid w:val="00217C9A"/>
    <w:rsid w:val="00221229"/>
    <w:rsid w:val="002213C0"/>
    <w:rsid w:val="00221778"/>
    <w:rsid w:val="00222236"/>
    <w:rsid w:val="002238C0"/>
    <w:rsid w:val="00225359"/>
    <w:rsid w:val="002259A4"/>
    <w:rsid w:val="00225B53"/>
    <w:rsid w:val="00225F0D"/>
    <w:rsid w:val="00226317"/>
    <w:rsid w:val="00230534"/>
    <w:rsid w:val="00230B4D"/>
    <w:rsid w:val="00230C20"/>
    <w:rsid w:val="00232C5A"/>
    <w:rsid w:val="00233062"/>
    <w:rsid w:val="00233669"/>
    <w:rsid w:val="00233C2C"/>
    <w:rsid w:val="002349E3"/>
    <w:rsid w:val="00234A45"/>
    <w:rsid w:val="00235016"/>
    <w:rsid w:val="002352A7"/>
    <w:rsid w:val="002364AB"/>
    <w:rsid w:val="00237163"/>
    <w:rsid w:val="0023720C"/>
    <w:rsid w:val="00237725"/>
    <w:rsid w:val="002428C0"/>
    <w:rsid w:val="00243D1C"/>
    <w:rsid w:val="002456F5"/>
    <w:rsid w:val="0024613F"/>
    <w:rsid w:val="00246856"/>
    <w:rsid w:val="00247B88"/>
    <w:rsid w:val="00251010"/>
    <w:rsid w:val="002513D2"/>
    <w:rsid w:val="00251C8F"/>
    <w:rsid w:val="002521B2"/>
    <w:rsid w:val="00254176"/>
    <w:rsid w:val="0025465D"/>
    <w:rsid w:val="00254AB6"/>
    <w:rsid w:val="00254AF6"/>
    <w:rsid w:val="002560F1"/>
    <w:rsid w:val="00256474"/>
    <w:rsid w:val="00257057"/>
    <w:rsid w:val="00257090"/>
    <w:rsid w:val="00257BA2"/>
    <w:rsid w:val="00257BD6"/>
    <w:rsid w:val="002605C0"/>
    <w:rsid w:val="0026072A"/>
    <w:rsid w:val="002607AB"/>
    <w:rsid w:val="00261430"/>
    <w:rsid w:val="00261444"/>
    <w:rsid w:val="00262009"/>
    <w:rsid w:val="002641E7"/>
    <w:rsid w:val="00264634"/>
    <w:rsid w:val="00264A6C"/>
    <w:rsid w:val="00264DE3"/>
    <w:rsid w:val="00265130"/>
    <w:rsid w:val="002655D0"/>
    <w:rsid w:val="00265FC1"/>
    <w:rsid w:val="00266059"/>
    <w:rsid w:val="0026683B"/>
    <w:rsid w:val="002678E6"/>
    <w:rsid w:val="00270A51"/>
    <w:rsid w:val="00270CE0"/>
    <w:rsid w:val="002710EB"/>
    <w:rsid w:val="002710ED"/>
    <w:rsid w:val="002733A3"/>
    <w:rsid w:val="00273BAD"/>
    <w:rsid w:val="00273F58"/>
    <w:rsid w:val="00275A82"/>
    <w:rsid w:val="00275F08"/>
    <w:rsid w:val="002761C1"/>
    <w:rsid w:val="00276503"/>
    <w:rsid w:val="00276666"/>
    <w:rsid w:val="00281BC7"/>
    <w:rsid w:val="002840A4"/>
    <w:rsid w:val="00284639"/>
    <w:rsid w:val="00284908"/>
    <w:rsid w:val="00284C3D"/>
    <w:rsid w:val="00285756"/>
    <w:rsid w:val="00285E88"/>
    <w:rsid w:val="00286332"/>
    <w:rsid w:val="00287CFE"/>
    <w:rsid w:val="0029040C"/>
    <w:rsid w:val="00290D0C"/>
    <w:rsid w:val="00290FF3"/>
    <w:rsid w:val="00291C84"/>
    <w:rsid w:val="00293147"/>
    <w:rsid w:val="00294243"/>
    <w:rsid w:val="00294C7A"/>
    <w:rsid w:val="00297A82"/>
    <w:rsid w:val="00297AB8"/>
    <w:rsid w:val="002A0B07"/>
    <w:rsid w:val="002A3816"/>
    <w:rsid w:val="002A48B5"/>
    <w:rsid w:val="002A5468"/>
    <w:rsid w:val="002A71F2"/>
    <w:rsid w:val="002A73F7"/>
    <w:rsid w:val="002A7A50"/>
    <w:rsid w:val="002A7F6F"/>
    <w:rsid w:val="002A7F89"/>
    <w:rsid w:val="002B079D"/>
    <w:rsid w:val="002B0ED3"/>
    <w:rsid w:val="002B3C86"/>
    <w:rsid w:val="002B42AC"/>
    <w:rsid w:val="002B4505"/>
    <w:rsid w:val="002B5E61"/>
    <w:rsid w:val="002B660F"/>
    <w:rsid w:val="002B66E5"/>
    <w:rsid w:val="002B6758"/>
    <w:rsid w:val="002B67C5"/>
    <w:rsid w:val="002B6EC1"/>
    <w:rsid w:val="002B7E88"/>
    <w:rsid w:val="002C0AE0"/>
    <w:rsid w:val="002C19BA"/>
    <w:rsid w:val="002C1D93"/>
    <w:rsid w:val="002C2AA8"/>
    <w:rsid w:val="002C2F7A"/>
    <w:rsid w:val="002C35BE"/>
    <w:rsid w:val="002C39DB"/>
    <w:rsid w:val="002C3A9B"/>
    <w:rsid w:val="002C3E46"/>
    <w:rsid w:val="002C4043"/>
    <w:rsid w:val="002C4355"/>
    <w:rsid w:val="002C460A"/>
    <w:rsid w:val="002C4A50"/>
    <w:rsid w:val="002C4D21"/>
    <w:rsid w:val="002C6149"/>
    <w:rsid w:val="002C6873"/>
    <w:rsid w:val="002D290E"/>
    <w:rsid w:val="002D3369"/>
    <w:rsid w:val="002D359B"/>
    <w:rsid w:val="002D3B1C"/>
    <w:rsid w:val="002D3BD8"/>
    <w:rsid w:val="002D4E13"/>
    <w:rsid w:val="002D5841"/>
    <w:rsid w:val="002D5FDE"/>
    <w:rsid w:val="002D7177"/>
    <w:rsid w:val="002D7C27"/>
    <w:rsid w:val="002E010A"/>
    <w:rsid w:val="002E03B2"/>
    <w:rsid w:val="002E0475"/>
    <w:rsid w:val="002E0E14"/>
    <w:rsid w:val="002E189A"/>
    <w:rsid w:val="002E1AF6"/>
    <w:rsid w:val="002E1D3E"/>
    <w:rsid w:val="002E1F4E"/>
    <w:rsid w:val="002E209C"/>
    <w:rsid w:val="002E3CA4"/>
    <w:rsid w:val="002E3E7F"/>
    <w:rsid w:val="002E3F22"/>
    <w:rsid w:val="002E50BA"/>
    <w:rsid w:val="002E6261"/>
    <w:rsid w:val="002E6351"/>
    <w:rsid w:val="002E68C5"/>
    <w:rsid w:val="002E6D30"/>
    <w:rsid w:val="002F04E2"/>
    <w:rsid w:val="002F1B1E"/>
    <w:rsid w:val="002F2F3A"/>
    <w:rsid w:val="002F2F4E"/>
    <w:rsid w:val="002F3047"/>
    <w:rsid w:val="002F4213"/>
    <w:rsid w:val="002F4B98"/>
    <w:rsid w:val="002F7E4F"/>
    <w:rsid w:val="0030035A"/>
    <w:rsid w:val="00300514"/>
    <w:rsid w:val="003008B8"/>
    <w:rsid w:val="0030277E"/>
    <w:rsid w:val="00302C39"/>
    <w:rsid w:val="00303371"/>
    <w:rsid w:val="00303A97"/>
    <w:rsid w:val="00304460"/>
    <w:rsid w:val="00304814"/>
    <w:rsid w:val="0030675B"/>
    <w:rsid w:val="00307101"/>
    <w:rsid w:val="00307448"/>
    <w:rsid w:val="0031081C"/>
    <w:rsid w:val="003109EB"/>
    <w:rsid w:val="00311457"/>
    <w:rsid w:val="00311492"/>
    <w:rsid w:val="00311EFF"/>
    <w:rsid w:val="003129A7"/>
    <w:rsid w:val="00314442"/>
    <w:rsid w:val="003148A4"/>
    <w:rsid w:val="00314E27"/>
    <w:rsid w:val="0031519F"/>
    <w:rsid w:val="00316107"/>
    <w:rsid w:val="0031660F"/>
    <w:rsid w:val="003169D7"/>
    <w:rsid w:val="00316C7E"/>
    <w:rsid w:val="00317842"/>
    <w:rsid w:val="00317A15"/>
    <w:rsid w:val="003204F8"/>
    <w:rsid w:val="00321024"/>
    <w:rsid w:val="00322C90"/>
    <w:rsid w:val="003231BC"/>
    <w:rsid w:val="003238B8"/>
    <w:rsid w:val="00323BF4"/>
    <w:rsid w:val="00324E78"/>
    <w:rsid w:val="00324F3A"/>
    <w:rsid w:val="00325C1E"/>
    <w:rsid w:val="0032712B"/>
    <w:rsid w:val="003305E4"/>
    <w:rsid w:val="00331025"/>
    <w:rsid w:val="00331AB1"/>
    <w:rsid w:val="00331C28"/>
    <w:rsid w:val="00331EF7"/>
    <w:rsid w:val="00332D38"/>
    <w:rsid w:val="00334334"/>
    <w:rsid w:val="00334514"/>
    <w:rsid w:val="00334568"/>
    <w:rsid w:val="00334642"/>
    <w:rsid w:val="00335371"/>
    <w:rsid w:val="00336184"/>
    <w:rsid w:val="0033670A"/>
    <w:rsid w:val="00336DB2"/>
    <w:rsid w:val="00337226"/>
    <w:rsid w:val="003424F6"/>
    <w:rsid w:val="003428D9"/>
    <w:rsid w:val="00342B76"/>
    <w:rsid w:val="0034379D"/>
    <w:rsid w:val="00343818"/>
    <w:rsid w:val="00346C73"/>
    <w:rsid w:val="00346F61"/>
    <w:rsid w:val="00347C54"/>
    <w:rsid w:val="00351BEB"/>
    <w:rsid w:val="003527A6"/>
    <w:rsid w:val="003529AA"/>
    <w:rsid w:val="003534DF"/>
    <w:rsid w:val="00353751"/>
    <w:rsid w:val="0035406D"/>
    <w:rsid w:val="00356369"/>
    <w:rsid w:val="0035677E"/>
    <w:rsid w:val="003568B8"/>
    <w:rsid w:val="00356E15"/>
    <w:rsid w:val="0035726B"/>
    <w:rsid w:val="00357C06"/>
    <w:rsid w:val="0036113F"/>
    <w:rsid w:val="00361EE3"/>
    <w:rsid w:val="0036238C"/>
    <w:rsid w:val="00363894"/>
    <w:rsid w:val="003639FE"/>
    <w:rsid w:val="00363BE9"/>
    <w:rsid w:val="0036570B"/>
    <w:rsid w:val="003659FF"/>
    <w:rsid w:val="003670DC"/>
    <w:rsid w:val="0036756F"/>
    <w:rsid w:val="00372596"/>
    <w:rsid w:val="003731F7"/>
    <w:rsid w:val="003732AD"/>
    <w:rsid w:val="00373960"/>
    <w:rsid w:val="00373A8E"/>
    <w:rsid w:val="00373DE7"/>
    <w:rsid w:val="003748EB"/>
    <w:rsid w:val="00374BB3"/>
    <w:rsid w:val="00375063"/>
    <w:rsid w:val="0037633A"/>
    <w:rsid w:val="003775F3"/>
    <w:rsid w:val="00377B33"/>
    <w:rsid w:val="003800F9"/>
    <w:rsid w:val="00380C8A"/>
    <w:rsid w:val="003822B1"/>
    <w:rsid w:val="00382A4A"/>
    <w:rsid w:val="00382A78"/>
    <w:rsid w:val="00382CB7"/>
    <w:rsid w:val="003831DF"/>
    <w:rsid w:val="0038418F"/>
    <w:rsid w:val="003841EF"/>
    <w:rsid w:val="00385618"/>
    <w:rsid w:val="00385C4F"/>
    <w:rsid w:val="00385CEA"/>
    <w:rsid w:val="003864BB"/>
    <w:rsid w:val="003867BD"/>
    <w:rsid w:val="00386A6E"/>
    <w:rsid w:val="00387245"/>
    <w:rsid w:val="0038725B"/>
    <w:rsid w:val="0038740C"/>
    <w:rsid w:val="00387D46"/>
    <w:rsid w:val="00390186"/>
    <w:rsid w:val="00390606"/>
    <w:rsid w:val="00392C07"/>
    <w:rsid w:val="00392FE2"/>
    <w:rsid w:val="00393A4F"/>
    <w:rsid w:val="00393DA5"/>
    <w:rsid w:val="00393DF7"/>
    <w:rsid w:val="003948A1"/>
    <w:rsid w:val="0039493A"/>
    <w:rsid w:val="003959A6"/>
    <w:rsid w:val="00395AF1"/>
    <w:rsid w:val="00395BEF"/>
    <w:rsid w:val="00396F6B"/>
    <w:rsid w:val="00396F78"/>
    <w:rsid w:val="00397A73"/>
    <w:rsid w:val="00397B88"/>
    <w:rsid w:val="00397C18"/>
    <w:rsid w:val="003A009A"/>
    <w:rsid w:val="003A1BD3"/>
    <w:rsid w:val="003A3CA2"/>
    <w:rsid w:val="003A63FE"/>
    <w:rsid w:val="003A735D"/>
    <w:rsid w:val="003B00DB"/>
    <w:rsid w:val="003B17D8"/>
    <w:rsid w:val="003B236D"/>
    <w:rsid w:val="003B289F"/>
    <w:rsid w:val="003B2EC6"/>
    <w:rsid w:val="003B3295"/>
    <w:rsid w:val="003B335B"/>
    <w:rsid w:val="003B3BDA"/>
    <w:rsid w:val="003B4016"/>
    <w:rsid w:val="003B4386"/>
    <w:rsid w:val="003B55CA"/>
    <w:rsid w:val="003B6436"/>
    <w:rsid w:val="003B6649"/>
    <w:rsid w:val="003B6CE3"/>
    <w:rsid w:val="003B7E45"/>
    <w:rsid w:val="003C00A7"/>
    <w:rsid w:val="003C021E"/>
    <w:rsid w:val="003C05C6"/>
    <w:rsid w:val="003C0707"/>
    <w:rsid w:val="003C09C0"/>
    <w:rsid w:val="003C141A"/>
    <w:rsid w:val="003C22D1"/>
    <w:rsid w:val="003C234D"/>
    <w:rsid w:val="003C2A62"/>
    <w:rsid w:val="003C2D96"/>
    <w:rsid w:val="003C3B0E"/>
    <w:rsid w:val="003C47F6"/>
    <w:rsid w:val="003C5617"/>
    <w:rsid w:val="003C620F"/>
    <w:rsid w:val="003D0356"/>
    <w:rsid w:val="003D0BA5"/>
    <w:rsid w:val="003D1091"/>
    <w:rsid w:val="003D1C9D"/>
    <w:rsid w:val="003D2438"/>
    <w:rsid w:val="003D2E69"/>
    <w:rsid w:val="003D3A50"/>
    <w:rsid w:val="003D3D3A"/>
    <w:rsid w:val="003D42B0"/>
    <w:rsid w:val="003D49C6"/>
    <w:rsid w:val="003D60DD"/>
    <w:rsid w:val="003D64E5"/>
    <w:rsid w:val="003D6A87"/>
    <w:rsid w:val="003D7D04"/>
    <w:rsid w:val="003D7E5B"/>
    <w:rsid w:val="003E0B64"/>
    <w:rsid w:val="003E0C00"/>
    <w:rsid w:val="003E143B"/>
    <w:rsid w:val="003E1607"/>
    <w:rsid w:val="003E20AE"/>
    <w:rsid w:val="003E300B"/>
    <w:rsid w:val="003E388B"/>
    <w:rsid w:val="003E3DD6"/>
    <w:rsid w:val="003E5066"/>
    <w:rsid w:val="003E59C7"/>
    <w:rsid w:val="003E5DA7"/>
    <w:rsid w:val="003E5E78"/>
    <w:rsid w:val="003E6A0B"/>
    <w:rsid w:val="003F0C59"/>
    <w:rsid w:val="003F1730"/>
    <w:rsid w:val="003F1CC7"/>
    <w:rsid w:val="003F205C"/>
    <w:rsid w:val="003F2FBA"/>
    <w:rsid w:val="003F32E6"/>
    <w:rsid w:val="003F37C1"/>
    <w:rsid w:val="003F3FCB"/>
    <w:rsid w:val="003F5CAD"/>
    <w:rsid w:val="003F60DA"/>
    <w:rsid w:val="003F672C"/>
    <w:rsid w:val="003F70DE"/>
    <w:rsid w:val="0040048E"/>
    <w:rsid w:val="004006B6"/>
    <w:rsid w:val="00401723"/>
    <w:rsid w:val="00401BBA"/>
    <w:rsid w:val="0040228C"/>
    <w:rsid w:val="0040396C"/>
    <w:rsid w:val="0040428B"/>
    <w:rsid w:val="00404C96"/>
    <w:rsid w:val="00404EC7"/>
    <w:rsid w:val="0040638A"/>
    <w:rsid w:val="00406945"/>
    <w:rsid w:val="00406B0A"/>
    <w:rsid w:val="00406F56"/>
    <w:rsid w:val="004071D2"/>
    <w:rsid w:val="004079D3"/>
    <w:rsid w:val="00407DD9"/>
    <w:rsid w:val="0041077D"/>
    <w:rsid w:val="00410CB5"/>
    <w:rsid w:val="00412044"/>
    <w:rsid w:val="004125CB"/>
    <w:rsid w:val="00412BF1"/>
    <w:rsid w:val="004133D6"/>
    <w:rsid w:val="0041368A"/>
    <w:rsid w:val="00413AEF"/>
    <w:rsid w:val="00414BC4"/>
    <w:rsid w:val="00415AAC"/>
    <w:rsid w:val="004160B4"/>
    <w:rsid w:val="00417703"/>
    <w:rsid w:val="00417A56"/>
    <w:rsid w:val="00421220"/>
    <w:rsid w:val="0042129E"/>
    <w:rsid w:val="00421D28"/>
    <w:rsid w:val="0042219C"/>
    <w:rsid w:val="00422841"/>
    <w:rsid w:val="00422D15"/>
    <w:rsid w:val="00423240"/>
    <w:rsid w:val="004233AC"/>
    <w:rsid w:val="00423848"/>
    <w:rsid w:val="00424E47"/>
    <w:rsid w:val="00426141"/>
    <w:rsid w:val="004265C6"/>
    <w:rsid w:val="00427B82"/>
    <w:rsid w:val="0043012F"/>
    <w:rsid w:val="0043088B"/>
    <w:rsid w:val="004312AE"/>
    <w:rsid w:val="004315B2"/>
    <w:rsid w:val="0043180F"/>
    <w:rsid w:val="00431889"/>
    <w:rsid w:val="00432317"/>
    <w:rsid w:val="004325E4"/>
    <w:rsid w:val="004328D8"/>
    <w:rsid w:val="0043293C"/>
    <w:rsid w:val="00433047"/>
    <w:rsid w:val="00433244"/>
    <w:rsid w:val="004338BC"/>
    <w:rsid w:val="00435C4B"/>
    <w:rsid w:val="00437838"/>
    <w:rsid w:val="004379CF"/>
    <w:rsid w:val="00440683"/>
    <w:rsid w:val="00440808"/>
    <w:rsid w:val="004408D3"/>
    <w:rsid w:val="00440A32"/>
    <w:rsid w:val="00441E2F"/>
    <w:rsid w:val="004420FD"/>
    <w:rsid w:val="00442A78"/>
    <w:rsid w:val="00442F47"/>
    <w:rsid w:val="00443036"/>
    <w:rsid w:val="004435E1"/>
    <w:rsid w:val="00443D95"/>
    <w:rsid w:val="00443FB0"/>
    <w:rsid w:val="00444663"/>
    <w:rsid w:val="004457A3"/>
    <w:rsid w:val="004462FF"/>
    <w:rsid w:val="0044689F"/>
    <w:rsid w:val="0045025A"/>
    <w:rsid w:val="0045028D"/>
    <w:rsid w:val="00450BB0"/>
    <w:rsid w:val="0045128B"/>
    <w:rsid w:val="00451A40"/>
    <w:rsid w:val="00452E07"/>
    <w:rsid w:val="004530FF"/>
    <w:rsid w:val="00453690"/>
    <w:rsid w:val="0045396E"/>
    <w:rsid w:val="00455562"/>
    <w:rsid w:val="00455596"/>
    <w:rsid w:val="0045772C"/>
    <w:rsid w:val="004605AC"/>
    <w:rsid w:val="004639A4"/>
    <w:rsid w:val="00463D59"/>
    <w:rsid w:val="004645CD"/>
    <w:rsid w:val="00467387"/>
    <w:rsid w:val="00467ADE"/>
    <w:rsid w:val="0047023A"/>
    <w:rsid w:val="00471A20"/>
    <w:rsid w:val="00471A41"/>
    <w:rsid w:val="00471F3B"/>
    <w:rsid w:val="00472B48"/>
    <w:rsid w:val="00472C73"/>
    <w:rsid w:val="00473E9C"/>
    <w:rsid w:val="004748A9"/>
    <w:rsid w:val="00474AB0"/>
    <w:rsid w:val="00476A76"/>
    <w:rsid w:val="00477CCF"/>
    <w:rsid w:val="004809D5"/>
    <w:rsid w:val="0048136F"/>
    <w:rsid w:val="00482761"/>
    <w:rsid w:val="004863A5"/>
    <w:rsid w:val="00490786"/>
    <w:rsid w:val="004916CE"/>
    <w:rsid w:val="00494BE7"/>
    <w:rsid w:val="00494CC1"/>
    <w:rsid w:val="00496B59"/>
    <w:rsid w:val="00497805"/>
    <w:rsid w:val="00497DAC"/>
    <w:rsid w:val="004A02E1"/>
    <w:rsid w:val="004A13A3"/>
    <w:rsid w:val="004A1DCA"/>
    <w:rsid w:val="004A1EB3"/>
    <w:rsid w:val="004A2155"/>
    <w:rsid w:val="004A33B1"/>
    <w:rsid w:val="004A4600"/>
    <w:rsid w:val="004A4681"/>
    <w:rsid w:val="004A49D3"/>
    <w:rsid w:val="004A4CFC"/>
    <w:rsid w:val="004A5847"/>
    <w:rsid w:val="004A5F01"/>
    <w:rsid w:val="004A64D2"/>
    <w:rsid w:val="004B007A"/>
    <w:rsid w:val="004B0AD2"/>
    <w:rsid w:val="004B0CE5"/>
    <w:rsid w:val="004B1920"/>
    <w:rsid w:val="004B19BC"/>
    <w:rsid w:val="004B3A0D"/>
    <w:rsid w:val="004B5738"/>
    <w:rsid w:val="004B5B4A"/>
    <w:rsid w:val="004B61B6"/>
    <w:rsid w:val="004B628B"/>
    <w:rsid w:val="004B68E0"/>
    <w:rsid w:val="004B6982"/>
    <w:rsid w:val="004B6BE3"/>
    <w:rsid w:val="004B713F"/>
    <w:rsid w:val="004B7FB6"/>
    <w:rsid w:val="004C0D2A"/>
    <w:rsid w:val="004C16E5"/>
    <w:rsid w:val="004C1B4F"/>
    <w:rsid w:val="004C2332"/>
    <w:rsid w:val="004C295B"/>
    <w:rsid w:val="004C33AE"/>
    <w:rsid w:val="004C361E"/>
    <w:rsid w:val="004C368B"/>
    <w:rsid w:val="004C38C4"/>
    <w:rsid w:val="004C4688"/>
    <w:rsid w:val="004C4738"/>
    <w:rsid w:val="004C62E4"/>
    <w:rsid w:val="004C78F6"/>
    <w:rsid w:val="004C7A39"/>
    <w:rsid w:val="004D06E6"/>
    <w:rsid w:val="004D134E"/>
    <w:rsid w:val="004D14D8"/>
    <w:rsid w:val="004D14FB"/>
    <w:rsid w:val="004D21AA"/>
    <w:rsid w:val="004D2E75"/>
    <w:rsid w:val="004D452D"/>
    <w:rsid w:val="004D4849"/>
    <w:rsid w:val="004D58AD"/>
    <w:rsid w:val="004D5B52"/>
    <w:rsid w:val="004D6FAD"/>
    <w:rsid w:val="004E01E4"/>
    <w:rsid w:val="004E030B"/>
    <w:rsid w:val="004E15A6"/>
    <w:rsid w:val="004E26BD"/>
    <w:rsid w:val="004E2FB7"/>
    <w:rsid w:val="004E32C1"/>
    <w:rsid w:val="004E38E4"/>
    <w:rsid w:val="004E4D0D"/>
    <w:rsid w:val="004E565C"/>
    <w:rsid w:val="004E57F2"/>
    <w:rsid w:val="004E63D3"/>
    <w:rsid w:val="004E659E"/>
    <w:rsid w:val="004E6C09"/>
    <w:rsid w:val="004E7FAA"/>
    <w:rsid w:val="004F13F9"/>
    <w:rsid w:val="004F2248"/>
    <w:rsid w:val="004F2287"/>
    <w:rsid w:val="004F22E7"/>
    <w:rsid w:val="004F2B18"/>
    <w:rsid w:val="004F41A4"/>
    <w:rsid w:val="004F4642"/>
    <w:rsid w:val="004F4F4C"/>
    <w:rsid w:val="004F50F5"/>
    <w:rsid w:val="004F5B7D"/>
    <w:rsid w:val="004F5C91"/>
    <w:rsid w:val="004F6AA7"/>
    <w:rsid w:val="004F7B5A"/>
    <w:rsid w:val="00501E30"/>
    <w:rsid w:val="00501F0C"/>
    <w:rsid w:val="00501F6D"/>
    <w:rsid w:val="005028F2"/>
    <w:rsid w:val="00502EB9"/>
    <w:rsid w:val="00503A18"/>
    <w:rsid w:val="00504155"/>
    <w:rsid w:val="005046D2"/>
    <w:rsid w:val="00504CC6"/>
    <w:rsid w:val="0050556A"/>
    <w:rsid w:val="00506050"/>
    <w:rsid w:val="00506134"/>
    <w:rsid w:val="0050708A"/>
    <w:rsid w:val="00510BE8"/>
    <w:rsid w:val="00510FC8"/>
    <w:rsid w:val="00511191"/>
    <w:rsid w:val="0051259F"/>
    <w:rsid w:val="00513325"/>
    <w:rsid w:val="00513506"/>
    <w:rsid w:val="00514668"/>
    <w:rsid w:val="00514B3F"/>
    <w:rsid w:val="00515E5D"/>
    <w:rsid w:val="005167B0"/>
    <w:rsid w:val="005169ED"/>
    <w:rsid w:val="00516B18"/>
    <w:rsid w:val="00517F14"/>
    <w:rsid w:val="005203AA"/>
    <w:rsid w:val="00520C5E"/>
    <w:rsid w:val="00521E5D"/>
    <w:rsid w:val="0052211D"/>
    <w:rsid w:val="005236E9"/>
    <w:rsid w:val="0052454E"/>
    <w:rsid w:val="0052479A"/>
    <w:rsid w:val="00525373"/>
    <w:rsid w:val="005274EA"/>
    <w:rsid w:val="005276E8"/>
    <w:rsid w:val="00527C70"/>
    <w:rsid w:val="00530C86"/>
    <w:rsid w:val="00530F4F"/>
    <w:rsid w:val="005319EA"/>
    <w:rsid w:val="00531E38"/>
    <w:rsid w:val="00532134"/>
    <w:rsid w:val="00533563"/>
    <w:rsid w:val="0053476A"/>
    <w:rsid w:val="0053582A"/>
    <w:rsid w:val="00536509"/>
    <w:rsid w:val="00536789"/>
    <w:rsid w:val="00536F4A"/>
    <w:rsid w:val="0054085E"/>
    <w:rsid w:val="00540B7D"/>
    <w:rsid w:val="00540F82"/>
    <w:rsid w:val="00541F5C"/>
    <w:rsid w:val="0054224B"/>
    <w:rsid w:val="005446C1"/>
    <w:rsid w:val="0054501E"/>
    <w:rsid w:val="005450B7"/>
    <w:rsid w:val="00545AA9"/>
    <w:rsid w:val="00545B38"/>
    <w:rsid w:val="00546132"/>
    <w:rsid w:val="0054681B"/>
    <w:rsid w:val="00547C83"/>
    <w:rsid w:val="00547EC6"/>
    <w:rsid w:val="00550534"/>
    <w:rsid w:val="00550623"/>
    <w:rsid w:val="0055248A"/>
    <w:rsid w:val="00552ED9"/>
    <w:rsid w:val="0055385A"/>
    <w:rsid w:val="005538A4"/>
    <w:rsid w:val="005551C1"/>
    <w:rsid w:val="0055524D"/>
    <w:rsid w:val="00555CFB"/>
    <w:rsid w:val="00556182"/>
    <w:rsid w:val="005571B4"/>
    <w:rsid w:val="00557C64"/>
    <w:rsid w:val="0056000E"/>
    <w:rsid w:val="00560DE1"/>
    <w:rsid w:val="0056124B"/>
    <w:rsid w:val="00561805"/>
    <w:rsid w:val="00561A7F"/>
    <w:rsid w:val="00561ED2"/>
    <w:rsid w:val="005629B6"/>
    <w:rsid w:val="00563381"/>
    <w:rsid w:val="00563382"/>
    <w:rsid w:val="00563A4A"/>
    <w:rsid w:val="0056471F"/>
    <w:rsid w:val="00564817"/>
    <w:rsid w:val="00564DDF"/>
    <w:rsid w:val="005654F3"/>
    <w:rsid w:val="005655CE"/>
    <w:rsid w:val="00565F20"/>
    <w:rsid w:val="005662C5"/>
    <w:rsid w:val="00566CAC"/>
    <w:rsid w:val="00566EE7"/>
    <w:rsid w:val="00566F44"/>
    <w:rsid w:val="005677D3"/>
    <w:rsid w:val="00567C13"/>
    <w:rsid w:val="00572397"/>
    <w:rsid w:val="005751C6"/>
    <w:rsid w:val="005761DA"/>
    <w:rsid w:val="00576E37"/>
    <w:rsid w:val="00580B5B"/>
    <w:rsid w:val="00580F18"/>
    <w:rsid w:val="005810E6"/>
    <w:rsid w:val="005818AF"/>
    <w:rsid w:val="0058220A"/>
    <w:rsid w:val="005841ED"/>
    <w:rsid w:val="00584A3A"/>
    <w:rsid w:val="00584B84"/>
    <w:rsid w:val="005857BB"/>
    <w:rsid w:val="00586BD4"/>
    <w:rsid w:val="00587955"/>
    <w:rsid w:val="00587FC8"/>
    <w:rsid w:val="005910CB"/>
    <w:rsid w:val="00591C74"/>
    <w:rsid w:val="00592C04"/>
    <w:rsid w:val="00592D53"/>
    <w:rsid w:val="0059492F"/>
    <w:rsid w:val="00594CF1"/>
    <w:rsid w:val="00595E64"/>
    <w:rsid w:val="00597163"/>
    <w:rsid w:val="005974C4"/>
    <w:rsid w:val="005A08E5"/>
    <w:rsid w:val="005A0BA3"/>
    <w:rsid w:val="005A1386"/>
    <w:rsid w:val="005A1600"/>
    <w:rsid w:val="005A1EB0"/>
    <w:rsid w:val="005A2256"/>
    <w:rsid w:val="005A2743"/>
    <w:rsid w:val="005A2AE3"/>
    <w:rsid w:val="005A328D"/>
    <w:rsid w:val="005A40D1"/>
    <w:rsid w:val="005A432E"/>
    <w:rsid w:val="005A6725"/>
    <w:rsid w:val="005A676F"/>
    <w:rsid w:val="005B02CF"/>
    <w:rsid w:val="005B29A3"/>
    <w:rsid w:val="005B2E92"/>
    <w:rsid w:val="005B331E"/>
    <w:rsid w:val="005B3C92"/>
    <w:rsid w:val="005B4DB0"/>
    <w:rsid w:val="005B4FB0"/>
    <w:rsid w:val="005B5733"/>
    <w:rsid w:val="005B600A"/>
    <w:rsid w:val="005B7B69"/>
    <w:rsid w:val="005C0298"/>
    <w:rsid w:val="005C0FCA"/>
    <w:rsid w:val="005C15D2"/>
    <w:rsid w:val="005C1B1A"/>
    <w:rsid w:val="005C2B01"/>
    <w:rsid w:val="005C2E63"/>
    <w:rsid w:val="005C577E"/>
    <w:rsid w:val="005D06F6"/>
    <w:rsid w:val="005D07F2"/>
    <w:rsid w:val="005D1077"/>
    <w:rsid w:val="005D24D4"/>
    <w:rsid w:val="005D270D"/>
    <w:rsid w:val="005D3D79"/>
    <w:rsid w:val="005D3F82"/>
    <w:rsid w:val="005D42D9"/>
    <w:rsid w:val="005D4906"/>
    <w:rsid w:val="005D5B4F"/>
    <w:rsid w:val="005D5F29"/>
    <w:rsid w:val="005D6538"/>
    <w:rsid w:val="005D66E1"/>
    <w:rsid w:val="005D6932"/>
    <w:rsid w:val="005E02EC"/>
    <w:rsid w:val="005E17E5"/>
    <w:rsid w:val="005E2B52"/>
    <w:rsid w:val="005E2E9C"/>
    <w:rsid w:val="005E4170"/>
    <w:rsid w:val="005E41E8"/>
    <w:rsid w:val="005E469D"/>
    <w:rsid w:val="005E4B06"/>
    <w:rsid w:val="005E5714"/>
    <w:rsid w:val="005E6103"/>
    <w:rsid w:val="005E6B5F"/>
    <w:rsid w:val="005E7695"/>
    <w:rsid w:val="005E77E2"/>
    <w:rsid w:val="005F1F5F"/>
    <w:rsid w:val="005F3A2A"/>
    <w:rsid w:val="005F411F"/>
    <w:rsid w:val="005F4222"/>
    <w:rsid w:val="005F43C5"/>
    <w:rsid w:val="005F59EA"/>
    <w:rsid w:val="005F5F1A"/>
    <w:rsid w:val="005F62DB"/>
    <w:rsid w:val="005F65BE"/>
    <w:rsid w:val="005F6B01"/>
    <w:rsid w:val="005F7ACF"/>
    <w:rsid w:val="006003D1"/>
    <w:rsid w:val="00600CF6"/>
    <w:rsid w:val="00601CD9"/>
    <w:rsid w:val="00602F36"/>
    <w:rsid w:val="00603FD9"/>
    <w:rsid w:val="00604AC4"/>
    <w:rsid w:val="00605F57"/>
    <w:rsid w:val="0060744E"/>
    <w:rsid w:val="0060798E"/>
    <w:rsid w:val="006112E4"/>
    <w:rsid w:val="0061147B"/>
    <w:rsid w:val="00611ACE"/>
    <w:rsid w:val="00611D12"/>
    <w:rsid w:val="00611E8D"/>
    <w:rsid w:val="006132DE"/>
    <w:rsid w:val="00613B81"/>
    <w:rsid w:val="0061466E"/>
    <w:rsid w:val="00614ACF"/>
    <w:rsid w:val="00615E6E"/>
    <w:rsid w:val="00616191"/>
    <w:rsid w:val="00617F8F"/>
    <w:rsid w:val="00620464"/>
    <w:rsid w:val="006212BC"/>
    <w:rsid w:val="00623180"/>
    <w:rsid w:val="00623A95"/>
    <w:rsid w:val="00623C80"/>
    <w:rsid w:val="00624822"/>
    <w:rsid w:val="006248D5"/>
    <w:rsid w:val="00624A6D"/>
    <w:rsid w:val="006252DC"/>
    <w:rsid w:val="00625950"/>
    <w:rsid w:val="00626ADA"/>
    <w:rsid w:val="00627255"/>
    <w:rsid w:val="00627915"/>
    <w:rsid w:val="00627B1B"/>
    <w:rsid w:val="00627D21"/>
    <w:rsid w:val="00630AC8"/>
    <w:rsid w:val="006315EE"/>
    <w:rsid w:val="00631C65"/>
    <w:rsid w:val="006328F6"/>
    <w:rsid w:val="00633288"/>
    <w:rsid w:val="0063494D"/>
    <w:rsid w:val="00634B4F"/>
    <w:rsid w:val="00634C0F"/>
    <w:rsid w:val="00636279"/>
    <w:rsid w:val="006369B3"/>
    <w:rsid w:val="00636C22"/>
    <w:rsid w:val="006374E5"/>
    <w:rsid w:val="006375F3"/>
    <w:rsid w:val="00637FB7"/>
    <w:rsid w:val="00640333"/>
    <w:rsid w:val="00640C9C"/>
    <w:rsid w:val="00643D5F"/>
    <w:rsid w:val="00644E14"/>
    <w:rsid w:val="00647D01"/>
    <w:rsid w:val="00651119"/>
    <w:rsid w:val="0065169F"/>
    <w:rsid w:val="0065177D"/>
    <w:rsid w:val="00651E3E"/>
    <w:rsid w:val="00652B20"/>
    <w:rsid w:val="00653CE6"/>
    <w:rsid w:val="00654712"/>
    <w:rsid w:val="00655AD8"/>
    <w:rsid w:val="0065630A"/>
    <w:rsid w:val="00656985"/>
    <w:rsid w:val="00656A45"/>
    <w:rsid w:val="00656BD0"/>
    <w:rsid w:val="0065790C"/>
    <w:rsid w:val="006614A3"/>
    <w:rsid w:val="006623A7"/>
    <w:rsid w:val="006629D8"/>
    <w:rsid w:val="00662ACD"/>
    <w:rsid w:val="0066457C"/>
    <w:rsid w:val="006649CA"/>
    <w:rsid w:val="00665AE9"/>
    <w:rsid w:val="006667A9"/>
    <w:rsid w:val="00666BB6"/>
    <w:rsid w:val="006672D3"/>
    <w:rsid w:val="00667B73"/>
    <w:rsid w:val="006707EE"/>
    <w:rsid w:val="0067143E"/>
    <w:rsid w:val="006714A1"/>
    <w:rsid w:val="006716D5"/>
    <w:rsid w:val="006719AB"/>
    <w:rsid w:val="00672B8B"/>
    <w:rsid w:val="00672C41"/>
    <w:rsid w:val="006731C2"/>
    <w:rsid w:val="006749E8"/>
    <w:rsid w:val="006755FD"/>
    <w:rsid w:val="006756E7"/>
    <w:rsid w:val="00677206"/>
    <w:rsid w:val="00680093"/>
    <w:rsid w:val="00680171"/>
    <w:rsid w:val="00680DC9"/>
    <w:rsid w:val="00682553"/>
    <w:rsid w:val="00682629"/>
    <w:rsid w:val="006828AE"/>
    <w:rsid w:val="006829AE"/>
    <w:rsid w:val="00683F7E"/>
    <w:rsid w:val="00684075"/>
    <w:rsid w:val="0068451C"/>
    <w:rsid w:val="00684B52"/>
    <w:rsid w:val="00684B8F"/>
    <w:rsid w:val="00685EDE"/>
    <w:rsid w:val="006861A0"/>
    <w:rsid w:val="006864EA"/>
    <w:rsid w:val="00687FC8"/>
    <w:rsid w:val="006907E9"/>
    <w:rsid w:val="006912CA"/>
    <w:rsid w:val="006913FF"/>
    <w:rsid w:val="0069189D"/>
    <w:rsid w:val="00691B59"/>
    <w:rsid w:val="00691CFA"/>
    <w:rsid w:val="006920B5"/>
    <w:rsid w:val="006924DC"/>
    <w:rsid w:val="00692912"/>
    <w:rsid w:val="00693C33"/>
    <w:rsid w:val="006943BC"/>
    <w:rsid w:val="00694CED"/>
    <w:rsid w:val="00694E98"/>
    <w:rsid w:val="00696C78"/>
    <w:rsid w:val="00697524"/>
    <w:rsid w:val="006975D5"/>
    <w:rsid w:val="006A0A39"/>
    <w:rsid w:val="006A0AFF"/>
    <w:rsid w:val="006A14AF"/>
    <w:rsid w:val="006A277A"/>
    <w:rsid w:val="006A2AA9"/>
    <w:rsid w:val="006A3556"/>
    <w:rsid w:val="006A35CD"/>
    <w:rsid w:val="006A48FC"/>
    <w:rsid w:val="006A50E9"/>
    <w:rsid w:val="006A53BC"/>
    <w:rsid w:val="006A5489"/>
    <w:rsid w:val="006A548D"/>
    <w:rsid w:val="006A5BF7"/>
    <w:rsid w:val="006A6627"/>
    <w:rsid w:val="006A663D"/>
    <w:rsid w:val="006A6840"/>
    <w:rsid w:val="006A74D5"/>
    <w:rsid w:val="006A760A"/>
    <w:rsid w:val="006A7FD7"/>
    <w:rsid w:val="006B0AE5"/>
    <w:rsid w:val="006B0DCC"/>
    <w:rsid w:val="006B0FF1"/>
    <w:rsid w:val="006B1D66"/>
    <w:rsid w:val="006B26B3"/>
    <w:rsid w:val="006B2E07"/>
    <w:rsid w:val="006B347E"/>
    <w:rsid w:val="006B3EA5"/>
    <w:rsid w:val="006B4EB7"/>
    <w:rsid w:val="006B6C0B"/>
    <w:rsid w:val="006B6E7E"/>
    <w:rsid w:val="006B7007"/>
    <w:rsid w:val="006B7912"/>
    <w:rsid w:val="006B7A37"/>
    <w:rsid w:val="006B7A3C"/>
    <w:rsid w:val="006B7B34"/>
    <w:rsid w:val="006C10D6"/>
    <w:rsid w:val="006C1B68"/>
    <w:rsid w:val="006C1F22"/>
    <w:rsid w:val="006C27F2"/>
    <w:rsid w:val="006C2810"/>
    <w:rsid w:val="006C2A90"/>
    <w:rsid w:val="006C2DAF"/>
    <w:rsid w:val="006C2DBC"/>
    <w:rsid w:val="006C3DE9"/>
    <w:rsid w:val="006C5CC0"/>
    <w:rsid w:val="006C67E1"/>
    <w:rsid w:val="006C720B"/>
    <w:rsid w:val="006C735A"/>
    <w:rsid w:val="006C738D"/>
    <w:rsid w:val="006C7CD1"/>
    <w:rsid w:val="006C7E96"/>
    <w:rsid w:val="006C7FFD"/>
    <w:rsid w:val="006D107F"/>
    <w:rsid w:val="006D1255"/>
    <w:rsid w:val="006D2428"/>
    <w:rsid w:val="006D26A1"/>
    <w:rsid w:val="006D2A62"/>
    <w:rsid w:val="006D5D86"/>
    <w:rsid w:val="006E0980"/>
    <w:rsid w:val="006E216C"/>
    <w:rsid w:val="006E3CF0"/>
    <w:rsid w:val="006E437F"/>
    <w:rsid w:val="006E4515"/>
    <w:rsid w:val="006E45CA"/>
    <w:rsid w:val="006E6131"/>
    <w:rsid w:val="006E701F"/>
    <w:rsid w:val="006F0555"/>
    <w:rsid w:val="006F0C14"/>
    <w:rsid w:val="006F19B0"/>
    <w:rsid w:val="006F226B"/>
    <w:rsid w:val="006F241A"/>
    <w:rsid w:val="006F28B1"/>
    <w:rsid w:val="006F3F7A"/>
    <w:rsid w:val="006F4171"/>
    <w:rsid w:val="006F472A"/>
    <w:rsid w:val="006F4906"/>
    <w:rsid w:val="006F4AD9"/>
    <w:rsid w:val="006F4B73"/>
    <w:rsid w:val="006F4C7B"/>
    <w:rsid w:val="007011A9"/>
    <w:rsid w:val="0070260F"/>
    <w:rsid w:val="00702961"/>
    <w:rsid w:val="00702AD2"/>
    <w:rsid w:val="00702B0B"/>
    <w:rsid w:val="00703971"/>
    <w:rsid w:val="00704354"/>
    <w:rsid w:val="00704C93"/>
    <w:rsid w:val="00705612"/>
    <w:rsid w:val="007057A4"/>
    <w:rsid w:val="00706421"/>
    <w:rsid w:val="00707020"/>
    <w:rsid w:val="00707135"/>
    <w:rsid w:val="00707ED8"/>
    <w:rsid w:val="00710B5A"/>
    <w:rsid w:val="00710BB8"/>
    <w:rsid w:val="00711110"/>
    <w:rsid w:val="00711D99"/>
    <w:rsid w:val="00712778"/>
    <w:rsid w:val="007150BF"/>
    <w:rsid w:val="00717B78"/>
    <w:rsid w:val="00720D5C"/>
    <w:rsid w:val="007210EF"/>
    <w:rsid w:val="00721BE0"/>
    <w:rsid w:val="00722443"/>
    <w:rsid w:val="00722740"/>
    <w:rsid w:val="00723AF4"/>
    <w:rsid w:val="00723CF1"/>
    <w:rsid w:val="00724644"/>
    <w:rsid w:val="007247EE"/>
    <w:rsid w:val="00725467"/>
    <w:rsid w:val="007258D7"/>
    <w:rsid w:val="00726C23"/>
    <w:rsid w:val="00727D2A"/>
    <w:rsid w:val="007308E9"/>
    <w:rsid w:val="00730F44"/>
    <w:rsid w:val="0073161B"/>
    <w:rsid w:val="00732626"/>
    <w:rsid w:val="0073283E"/>
    <w:rsid w:val="00733936"/>
    <w:rsid w:val="007345BD"/>
    <w:rsid w:val="00736337"/>
    <w:rsid w:val="00736B54"/>
    <w:rsid w:val="007373CB"/>
    <w:rsid w:val="007406A9"/>
    <w:rsid w:val="00741AD4"/>
    <w:rsid w:val="00741F96"/>
    <w:rsid w:val="0074250B"/>
    <w:rsid w:val="00743A45"/>
    <w:rsid w:val="007443E7"/>
    <w:rsid w:val="0074461E"/>
    <w:rsid w:val="00745095"/>
    <w:rsid w:val="0074730C"/>
    <w:rsid w:val="00747643"/>
    <w:rsid w:val="0075032C"/>
    <w:rsid w:val="00750457"/>
    <w:rsid w:val="007504DE"/>
    <w:rsid w:val="00750CDE"/>
    <w:rsid w:val="00751EEA"/>
    <w:rsid w:val="00753EBF"/>
    <w:rsid w:val="00754151"/>
    <w:rsid w:val="007564BD"/>
    <w:rsid w:val="0075673E"/>
    <w:rsid w:val="00756864"/>
    <w:rsid w:val="00756B32"/>
    <w:rsid w:val="007578BE"/>
    <w:rsid w:val="007602FE"/>
    <w:rsid w:val="00760462"/>
    <w:rsid w:val="00761498"/>
    <w:rsid w:val="0076205A"/>
    <w:rsid w:val="00762614"/>
    <w:rsid w:val="00762883"/>
    <w:rsid w:val="00763911"/>
    <w:rsid w:val="00763DB9"/>
    <w:rsid w:val="00765789"/>
    <w:rsid w:val="0077085B"/>
    <w:rsid w:val="00770937"/>
    <w:rsid w:val="00770F34"/>
    <w:rsid w:val="00771F4E"/>
    <w:rsid w:val="007720D5"/>
    <w:rsid w:val="0077326F"/>
    <w:rsid w:val="00773D2A"/>
    <w:rsid w:val="007746AF"/>
    <w:rsid w:val="00774E77"/>
    <w:rsid w:val="007758B1"/>
    <w:rsid w:val="00775D03"/>
    <w:rsid w:val="0077652C"/>
    <w:rsid w:val="00776931"/>
    <w:rsid w:val="00776DAB"/>
    <w:rsid w:val="00777B43"/>
    <w:rsid w:val="00781E18"/>
    <w:rsid w:val="0078503E"/>
    <w:rsid w:val="00785876"/>
    <w:rsid w:val="00785B7B"/>
    <w:rsid w:val="00785FD8"/>
    <w:rsid w:val="00786727"/>
    <w:rsid w:val="0078772B"/>
    <w:rsid w:val="00787BE2"/>
    <w:rsid w:val="007900D6"/>
    <w:rsid w:val="00790743"/>
    <w:rsid w:val="00791127"/>
    <w:rsid w:val="00793FBA"/>
    <w:rsid w:val="00794D71"/>
    <w:rsid w:val="00794F70"/>
    <w:rsid w:val="007955DA"/>
    <w:rsid w:val="0079702F"/>
    <w:rsid w:val="007977D6"/>
    <w:rsid w:val="00797810"/>
    <w:rsid w:val="007A0699"/>
    <w:rsid w:val="007A0B5B"/>
    <w:rsid w:val="007A0FB3"/>
    <w:rsid w:val="007A1709"/>
    <w:rsid w:val="007A1A4F"/>
    <w:rsid w:val="007A2309"/>
    <w:rsid w:val="007A2F52"/>
    <w:rsid w:val="007A3E6A"/>
    <w:rsid w:val="007A4583"/>
    <w:rsid w:val="007A4CD9"/>
    <w:rsid w:val="007A55CC"/>
    <w:rsid w:val="007A6098"/>
    <w:rsid w:val="007A6802"/>
    <w:rsid w:val="007A6EC7"/>
    <w:rsid w:val="007A7017"/>
    <w:rsid w:val="007A71DE"/>
    <w:rsid w:val="007A79B5"/>
    <w:rsid w:val="007A7BAB"/>
    <w:rsid w:val="007A7CB7"/>
    <w:rsid w:val="007B0962"/>
    <w:rsid w:val="007B1146"/>
    <w:rsid w:val="007B1586"/>
    <w:rsid w:val="007B1BAA"/>
    <w:rsid w:val="007B1F7C"/>
    <w:rsid w:val="007B24D9"/>
    <w:rsid w:val="007B31A9"/>
    <w:rsid w:val="007B3AB6"/>
    <w:rsid w:val="007B430B"/>
    <w:rsid w:val="007B4A10"/>
    <w:rsid w:val="007B4ACC"/>
    <w:rsid w:val="007B503C"/>
    <w:rsid w:val="007B6537"/>
    <w:rsid w:val="007B6894"/>
    <w:rsid w:val="007B697F"/>
    <w:rsid w:val="007B70F8"/>
    <w:rsid w:val="007B7804"/>
    <w:rsid w:val="007B7A4B"/>
    <w:rsid w:val="007B7C2D"/>
    <w:rsid w:val="007B7EC7"/>
    <w:rsid w:val="007C03D1"/>
    <w:rsid w:val="007C04B6"/>
    <w:rsid w:val="007C0817"/>
    <w:rsid w:val="007C0DE1"/>
    <w:rsid w:val="007C18AB"/>
    <w:rsid w:val="007C220A"/>
    <w:rsid w:val="007C32D7"/>
    <w:rsid w:val="007C3ECD"/>
    <w:rsid w:val="007C4617"/>
    <w:rsid w:val="007C5541"/>
    <w:rsid w:val="007C56C0"/>
    <w:rsid w:val="007C5D8A"/>
    <w:rsid w:val="007C5DF0"/>
    <w:rsid w:val="007C6315"/>
    <w:rsid w:val="007C66DC"/>
    <w:rsid w:val="007C6732"/>
    <w:rsid w:val="007C726F"/>
    <w:rsid w:val="007D038A"/>
    <w:rsid w:val="007D0DD4"/>
    <w:rsid w:val="007D102B"/>
    <w:rsid w:val="007D1363"/>
    <w:rsid w:val="007D3D29"/>
    <w:rsid w:val="007D4812"/>
    <w:rsid w:val="007D7E8F"/>
    <w:rsid w:val="007D7EFB"/>
    <w:rsid w:val="007E0373"/>
    <w:rsid w:val="007E0A0E"/>
    <w:rsid w:val="007E1661"/>
    <w:rsid w:val="007E210B"/>
    <w:rsid w:val="007E26AB"/>
    <w:rsid w:val="007E2819"/>
    <w:rsid w:val="007E2987"/>
    <w:rsid w:val="007E2FB4"/>
    <w:rsid w:val="007E4D8A"/>
    <w:rsid w:val="007E53C9"/>
    <w:rsid w:val="007E6934"/>
    <w:rsid w:val="007E79BB"/>
    <w:rsid w:val="007E7CD3"/>
    <w:rsid w:val="007F0497"/>
    <w:rsid w:val="007F0B0E"/>
    <w:rsid w:val="007F147C"/>
    <w:rsid w:val="007F1E6F"/>
    <w:rsid w:val="007F2B46"/>
    <w:rsid w:val="007F3C8D"/>
    <w:rsid w:val="007F3DAF"/>
    <w:rsid w:val="007F4217"/>
    <w:rsid w:val="007F66A4"/>
    <w:rsid w:val="007F6793"/>
    <w:rsid w:val="007F7046"/>
    <w:rsid w:val="007F77E4"/>
    <w:rsid w:val="00800AA2"/>
    <w:rsid w:val="0080226C"/>
    <w:rsid w:val="008027A9"/>
    <w:rsid w:val="00802E36"/>
    <w:rsid w:val="008035F2"/>
    <w:rsid w:val="008037A9"/>
    <w:rsid w:val="00803B4F"/>
    <w:rsid w:val="00806FB8"/>
    <w:rsid w:val="008072E4"/>
    <w:rsid w:val="008107BA"/>
    <w:rsid w:val="00812161"/>
    <w:rsid w:val="00812451"/>
    <w:rsid w:val="008134C8"/>
    <w:rsid w:val="008143C0"/>
    <w:rsid w:val="00814845"/>
    <w:rsid w:val="00814C09"/>
    <w:rsid w:val="00815B11"/>
    <w:rsid w:val="00815E40"/>
    <w:rsid w:val="00816034"/>
    <w:rsid w:val="0081607D"/>
    <w:rsid w:val="00816E74"/>
    <w:rsid w:val="008171CA"/>
    <w:rsid w:val="00820A7A"/>
    <w:rsid w:val="00821347"/>
    <w:rsid w:val="00822548"/>
    <w:rsid w:val="008228D9"/>
    <w:rsid w:val="00823625"/>
    <w:rsid w:val="00823CB0"/>
    <w:rsid w:val="00824110"/>
    <w:rsid w:val="00824709"/>
    <w:rsid w:val="0082785A"/>
    <w:rsid w:val="00827AE0"/>
    <w:rsid w:val="00827D1B"/>
    <w:rsid w:val="00830364"/>
    <w:rsid w:val="00830F02"/>
    <w:rsid w:val="00831B4B"/>
    <w:rsid w:val="0083306F"/>
    <w:rsid w:val="00835DEB"/>
    <w:rsid w:val="008366CE"/>
    <w:rsid w:val="00836AF3"/>
    <w:rsid w:val="00836BF3"/>
    <w:rsid w:val="00836DEA"/>
    <w:rsid w:val="008370F7"/>
    <w:rsid w:val="008377DD"/>
    <w:rsid w:val="0084053B"/>
    <w:rsid w:val="00841085"/>
    <w:rsid w:val="008421D9"/>
    <w:rsid w:val="00842215"/>
    <w:rsid w:val="008425E0"/>
    <w:rsid w:val="00842D0E"/>
    <w:rsid w:val="00842E9E"/>
    <w:rsid w:val="0084437A"/>
    <w:rsid w:val="008455BA"/>
    <w:rsid w:val="008456C1"/>
    <w:rsid w:val="00845C29"/>
    <w:rsid w:val="00846681"/>
    <w:rsid w:val="0084736C"/>
    <w:rsid w:val="00847A26"/>
    <w:rsid w:val="008501DB"/>
    <w:rsid w:val="00850835"/>
    <w:rsid w:val="00851C92"/>
    <w:rsid w:val="0085212C"/>
    <w:rsid w:val="00852D8D"/>
    <w:rsid w:val="008531D2"/>
    <w:rsid w:val="008531E4"/>
    <w:rsid w:val="0085389F"/>
    <w:rsid w:val="008538C3"/>
    <w:rsid w:val="00853BF3"/>
    <w:rsid w:val="00855672"/>
    <w:rsid w:val="00855892"/>
    <w:rsid w:val="00855ED3"/>
    <w:rsid w:val="0085658D"/>
    <w:rsid w:val="00860123"/>
    <w:rsid w:val="00860E02"/>
    <w:rsid w:val="00861C1D"/>
    <w:rsid w:val="00861D57"/>
    <w:rsid w:val="00865A86"/>
    <w:rsid w:val="008714C4"/>
    <w:rsid w:val="00871530"/>
    <w:rsid w:val="00871AE3"/>
    <w:rsid w:val="00872849"/>
    <w:rsid w:val="008734D6"/>
    <w:rsid w:val="00873E35"/>
    <w:rsid w:val="00874355"/>
    <w:rsid w:val="00874F40"/>
    <w:rsid w:val="00876115"/>
    <w:rsid w:val="00876A61"/>
    <w:rsid w:val="00876B2B"/>
    <w:rsid w:val="008802AA"/>
    <w:rsid w:val="008813C6"/>
    <w:rsid w:val="00881950"/>
    <w:rsid w:val="00881960"/>
    <w:rsid w:val="00881A27"/>
    <w:rsid w:val="00881CBE"/>
    <w:rsid w:val="0088291F"/>
    <w:rsid w:val="00882AA1"/>
    <w:rsid w:val="00882F66"/>
    <w:rsid w:val="00883287"/>
    <w:rsid w:val="00883360"/>
    <w:rsid w:val="00883672"/>
    <w:rsid w:val="00883ABD"/>
    <w:rsid w:val="00883B04"/>
    <w:rsid w:val="0088432C"/>
    <w:rsid w:val="00884A19"/>
    <w:rsid w:val="00885879"/>
    <w:rsid w:val="0088632A"/>
    <w:rsid w:val="00887A4D"/>
    <w:rsid w:val="00887B32"/>
    <w:rsid w:val="00887CC6"/>
    <w:rsid w:val="008916CF"/>
    <w:rsid w:val="00891EA9"/>
    <w:rsid w:val="008930A4"/>
    <w:rsid w:val="00893C04"/>
    <w:rsid w:val="00894B82"/>
    <w:rsid w:val="0089505E"/>
    <w:rsid w:val="0089562B"/>
    <w:rsid w:val="00896400"/>
    <w:rsid w:val="008A022E"/>
    <w:rsid w:val="008A03FC"/>
    <w:rsid w:val="008A0BC5"/>
    <w:rsid w:val="008A1817"/>
    <w:rsid w:val="008A1ED7"/>
    <w:rsid w:val="008A20BA"/>
    <w:rsid w:val="008A2140"/>
    <w:rsid w:val="008A25C1"/>
    <w:rsid w:val="008A2E80"/>
    <w:rsid w:val="008A3223"/>
    <w:rsid w:val="008A329D"/>
    <w:rsid w:val="008A3737"/>
    <w:rsid w:val="008A4187"/>
    <w:rsid w:val="008A41EC"/>
    <w:rsid w:val="008A4B68"/>
    <w:rsid w:val="008A4E51"/>
    <w:rsid w:val="008A55B5"/>
    <w:rsid w:val="008A60B5"/>
    <w:rsid w:val="008A6B0C"/>
    <w:rsid w:val="008A71B9"/>
    <w:rsid w:val="008A7373"/>
    <w:rsid w:val="008A77A4"/>
    <w:rsid w:val="008A7EBA"/>
    <w:rsid w:val="008B0285"/>
    <w:rsid w:val="008B03D7"/>
    <w:rsid w:val="008B1DEC"/>
    <w:rsid w:val="008B1EA5"/>
    <w:rsid w:val="008B2047"/>
    <w:rsid w:val="008B3193"/>
    <w:rsid w:val="008B3A2F"/>
    <w:rsid w:val="008B4660"/>
    <w:rsid w:val="008B47D4"/>
    <w:rsid w:val="008B517D"/>
    <w:rsid w:val="008B6148"/>
    <w:rsid w:val="008B657A"/>
    <w:rsid w:val="008B69AA"/>
    <w:rsid w:val="008C00FB"/>
    <w:rsid w:val="008C010C"/>
    <w:rsid w:val="008C0AEC"/>
    <w:rsid w:val="008C0F3E"/>
    <w:rsid w:val="008C2970"/>
    <w:rsid w:val="008C3469"/>
    <w:rsid w:val="008C4030"/>
    <w:rsid w:val="008C64D1"/>
    <w:rsid w:val="008D03A1"/>
    <w:rsid w:val="008D0D1B"/>
    <w:rsid w:val="008D16CE"/>
    <w:rsid w:val="008D2825"/>
    <w:rsid w:val="008D2CF7"/>
    <w:rsid w:val="008D3597"/>
    <w:rsid w:val="008D3762"/>
    <w:rsid w:val="008D5252"/>
    <w:rsid w:val="008D56BC"/>
    <w:rsid w:val="008D5957"/>
    <w:rsid w:val="008D674C"/>
    <w:rsid w:val="008D6A9B"/>
    <w:rsid w:val="008D7867"/>
    <w:rsid w:val="008D7CCE"/>
    <w:rsid w:val="008E0017"/>
    <w:rsid w:val="008E0244"/>
    <w:rsid w:val="008E14BB"/>
    <w:rsid w:val="008E5031"/>
    <w:rsid w:val="008E535A"/>
    <w:rsid w:val="008E72C2"/>
    <w:rsid w:val="008E7D7A"/>
    <w:rsid w:val="008F0A9E"/>
    <w:rsid w:val="008F1093"/>
    <w:rsid w:val="008F1549"/>
    <w:rsid w:val="008F1F78"/>
    <w:rsid w:val="008F2221"/>
    <w:rsid w:val="008F2C4A"/>
    <w:rsid w:val="008F3954"/>
    <w:rsid w:val="008F424C"/>
    <w:rsid w:val="008F4AD8"/>
    <w:rsid w:val="008F5470"/>
    <w:rsid w:val="008F687C"/>
    <w:rsid w:val="008F7DFA"/>
    <w:rsid w:val="00900546"/>
    <w:rsid w:val="00901F03"/>
    <w:rsid w:val="0090255A"/>
    <w:rsid w:val="009026F2"/>
    <w:rsid w:val="00902F5F"/>
    <w:rsid w:val="00903E96"/>
    <w:rsid w:val="00903F0B"/>
    <w:rsid w:val="00905D92"/>
    <w:rsid w:val="00906B54"/>
    <w:rsid w:val="009123C3"/>
    <w:rsid w:val="00912F1A"/>
    <w:rsid w:val="00913A04"/>
    <w:rsid w:val="00913FA2"/>
    <w:rsid w:val="0091488C"/>
    <w:rsid w:val="0091558C"/>
    <w:rsid w:val="0091729A"/>
    <w:rsid w:val="00920597"/>
    <w:rsid w:val="009206AB"/>
    <w:rsid w:val="009206C3"/>
    <w:rsid w:val="00920842"/>
    <w:rsid w:val="00922F92"/>
    <w:rsid w:val="009230E2"/>
    <w:rsid w:val="00926315"/>
    <w:rsid w:val="00926405"/>
    <w:rsid w:val="009266AA"/>
    <w:rsid w:val="0092697A"/>
    <w:rsid w:val="00926A1D"/>
    <w:rsid w:val="0093023D"/>
    <w:rsid w:val="009302E9"/>
    <w:rsid w:val="00930E76"/>
    <w:rsid w:val="009310FA"/>
    <w:rsid w:val="0093365A"/>
    <w:rsid w:val="009341B4"/>
    <w:rsid w:val="009344FF"/>
    <w:rsid w:val="00934D7B"/>
    <w:rsid w:val="00934EA0"/>
    <w:rsid w:val="0093500E"/>
    <w:rsid w:val="00935CCD"/>
    <w:rsid w:val="00935F39"/>
    <w:rsid w:val="00937416"/>
    <w:rsid w:val="0093770D"/>
    <w:rsid w:val="00940322"/>
    <w:rsid w:val="00940407"/>
    <w:rsid w:val="00940727"/>
    <w:rsid w:val="00940F38"/>
    <w:rsid w:val="009415EA"/>
    <w:rsid w:val="00941864"/>
    <w:rsid w:val="00942516"/>
    <w:rsid w:val="009428FB"/>
    <w:rsid w:val="00942A2F"/>
    <w:rsid w:val="00943E0F"/>
    <w:rsid w:val="00944C4B"/>
    <w:rsid w:val="00944CF0"/>
    <w:rsid w:val="00944FD9"/>
    <w:rsid w:val="0094537B"/>
    <w:rsid w:val="00946183"/>
    <w:rsid w:val="009461B9"/>
    <w:rsid w:val="009476C8"/>
    <w:rsid w:val="00947827"/>
    <w:rsid w:val="009501FD"/>
    <w:rsid w:val="0095020A"/>
    <w:rsid w:val="00950B19"/>
    <w:rsid w:val="00950C0D"/>
    <w:rsid w:val="00950C61"/>
    <w:rsid w:val="00950CD1"/>
    <w:rsid w:val="00950E36"/>
    <w:rsid w:val="0095267F"/>
    <w:rsid w:val="00954CB9"/>
    <w:rsid w:val="00955242"/>
    <w:rsid w:val="00956013"/>
    <w:rsid w:val="009564A5"/>
    <w:rsid w:val="00956991"/>
    <w:rsid w:val="009569B5"/>
    <w:rsid w:val="00957222"/>
    <w:rsid w:val="0095752B"/>
    <w:rsid w:val="0095761C"/>
    <w:rsid w:val="009577CB"/>
    <w:rsid w:val="00960BE7"/>
    <w:rsid w:val="00960E36"/>
    <w:rsid w:val="00961333"/>
    <w:rsid w:val="00961D0C"/>
    <w:rsid w:val="00962866"/>
    <w:rsid w:val="00962CE5"/>
    <w:rsid w:val="00963801"/>
    <w:rsid w:val="00964100"/>
    <w:rsid w:val="009642CA"/>
    <w:rsid w:val="00965C1D"/>
    <w:rsid w:val="00967133"/>
    <w:rsid w:val="00967251"/>
    <w:rsid w:val="00967B6D"/>
    <w:rsid w:val="0097091A"/>
    <w:rsid w:val="00970983"/>
    <w:rsid w:val="00971284"/>
    <w:rsid w:val="009741C1"/>
    <w:rsid w:val="00974C3D"/>
    <w:rsid w:val="00975397"/>
    <w:rsid w:val="009754FB"/>
    <w:rsid w:val="00977D35"/>
    <w:rsid w:val="009812D5"/>
    <w:rsid w:val="00984008"/>
    <w:rsid w:val="0098411B"/>
    <w:rsid w:val="009841C1"/>
    <w:rsid w:val="0098422D"/>
    <w:rsid w:val="009845A3"/>
    <w:rsid w:val="0098483F"/>
    <w:rsid w:val="00985007"/>
    <w:rsid w:val="00985102"/>
    <w:rsid w:val="00985215"/>
    <w:rsid w:val="00985C0A"/>
    <w:rsid w:val="00985D80"/>
    <w:rsid w:val="00986FAF"/>
    <w:rsid w:val="00987EE2"/>
    <w:rsid w:val="009900EE"/>
    <w:rsid w:val="00990683"/>
    <w:rsid w:val="009909C4"/>
    <w:rsid w:val="00990F92"/>
    <w:rsid w:val="00991877"/>
    <w:rsid w:val="009918B0"/>
    <w:rsid w:val="00993454"/>
    <w:rsid w:val="00993492"/>
    <w:rsid w:val="00993A2A"/>
    <w:rsid w:val="0099513B"/>
    <w:rsid w:val="009955C3"/>
    <w:rsid w:val="0099637D"/>
    <w:rsid w:val="0099675D"/>
    <w:rsid w:val="009A04E3"/>
    <w:rsid w:val="009A1A63"/>
    <w:rsid w:val="009A1A76"/>
    <w:rsid w:val="009A2372"/>
    <w:rsid w:val="009A24EA"/>
    <w:rsid w:val="009A3739"/>
    <w:rsid w:val="009A4413"/>
    <w:rsid w:val="009A5298"/>
    <w:rsid w:val="009A5967"/>
    <w:rsid w:val="009B11EE"/>
    <w:rsid w:val="009B216C"/>
    <w:rsid w:val="009B2D72"/>
    <w:rsid w:val="009B5795"/>
    <w:rsid w:val="009B5D4E"/>
    <w:rsid w:val="009B6FEB"/>
    <w:rsid w:val="009B72B2"/>
    <w:rsid w:val="009B778E"/>
    <w:rsid w:val="009B7C27"/>
    <w:rsid w:val="009C38A5"/>
    <w:rsid w:val="009C4AC3"/>
    <w:rsid w:val="009C51AF"/>
    <w:rsid w:val="009C531C"/>
    <w:rsid w:val="009C55BB"/>
    <w:rsid w:val="009C5721"/>
    <w:rsid w:val="009C5D4C"/>
    <w:rsid w:val="009C62AE"/>
    <w:rsid w:val="009C62B6"/>
    <w:rsid w:val="009C7F60"/>
    <w:rsid w:val="009D0198"/>
    <w:rsid w:val="009D03A2"/>
    <w:rsid w:val="009D0E84"/>
    <w:rsid w:val="009D198E"/>
    <w:rsid w:val="009D378C"/>
    <w:rsid w:val="009D3C91"/>
    <w:rsid w:val="009D4CD1"/>
    <w:rsid w:val="009D5016"/>
    <w:rsid w:val="009D53F2"/>
    <w:rsid w:val="009D738E"/>
    <w:rsid w:val="009D7AB5"/>
    <w:rsid w:val="009D7FFB"/>
    <w:rsid w:val="009E12AA"/>
    <w:rsid w:val="009E3648"/>
    <w:rsid w:val="009E3BEE"/>
    <w:rsid w:val="009E4B08"/>
    <w:rsid w:val="009E5782"/>
    <w:rsid w:val="009E602C"/>
    <w:rsid w:val="009F0E2B"/>
    <w:rsid w:val="009F2601"/>
    <w:rsid w:val="009F2C83"/>
    <w:rsid w:val="009F50C9"/>
    <w:rsid w:val="009F6856"/>
    <w:rsid w:val="009F75CB"/>
    <w:rsid w:val="00A01546"/>
    <w:rsid w:val="00A01962"/>
    <w:rsid w:val="00A023A4"/>
    <w:rsid w:val="00A03650"/>
    <w:rsid w:val="00A050AB"/>
    <w:rsid w:val="00A054DF"/>
    <w:rsid w:val="00A065AE"/>
    <w:rsid w:val="00A06B9E"/>
    <w:rsid w:val="00A06C7A"/>
    <w:rsid w:val="00A06CE9"/>
    <w:rsid w:val="00A06FFD"/>
    <w:rsid w:val="00A07F66"/>
    <w:rsid w:val="00A10192"/>
    <w:rsid w:val="00A1263F"/>
    <w:rsid w:val="00A126A5"/>
    <w:rsid w:val="00A13B18"/>
    <w:rsid w:val="00A13E7B"/>
    <w:rsid w:val="00A14301"/>
    <w:rsid w:val="00A15436"/>
    <w:rsid w:val="00A1629F"/>
    <w:rsid w:val="00A164E8"/>
    <w:rsid w:val="00A16DDE"/>
    <w:rsid w:val="00A20119"/>
    <w:rsid w:val="00A20824"/>
    <w:rsid w:val="00A21C9C"/>
    <w:rsid w:val="00A22566"/>
    <w:rsid w:val="00A2383A"/>
    <w:rsid w:val="00A23F51"/>
    <w:rsid w:val="00A24F7F"/>
    <w:rsid w:val="00A24FEC"/>
    <w:rsid w:val="00A25D63"/>
    <w:rsid w:val="00A271D8"/>
    <w:rsid w:val="00A271DD"/>
    <w:rsid w:val="00A27A44"/>
    <w:rsid w:val="00A30DD1"/>
    <w:rsid w:val="00A31B3C"/>
    <w:rsid w:val="00A31C12"/>
    <w:rsid w:val="00A32427"/>
    <w:rsid w:val="00A331AC"/>
    <w:rsid w:val="00A3342E"/>
    <w:rsid w:val="00A33E6F"/>
    <w:rsid w:val="00A344B6"/>
    <w:rsid w:val="00A34537"/>
    <w:rsid w:val="00A35177"/>
    <w:rsid w:val="00A3598E"/>
    <w:rsid w:val="00A35C38"/>
    <w:rsid w:val="00A36C0C"/>
    <w:rsid w:val="00A4010B"/>
    <w:rsid w:val="00A4170E"/>
    <w:rsid w:val="00A41A81"/>
    <w:rsid w:val="00A41A99"/>
    <w:rsid w:val="00A4478E"/>
    <w:rsid w:val="00A4499C"/>
    <w:rsid w:val="00A45592"/>
    <w:rsid w:val="00A5047A"/>
    <w:rsid w:val="00A510E6"/>
    <w:rsid w:val="00A51D2C"/>
    <w:rsid w:val="00A51F8A"/>
    <w:rsid w:val="00A5337D"/>
    <w:rsid w:val="00A53687"/>
    <w:rsid w:val="00A54EB1"/>
    <w:rsid w:val="00A56554"/>
    <w:rsid w:val="00A56801"/>
    <w:rsid w:val="00A56BFB"/>
    <w:rsid w:val="00A57BC7"/>
    <w:rsid w:val="00A609F8"/>
    <w:rsid w:val="00A61B6F"/>
    <w:rsid w:val="00A6242B"/>
    <w:rsid w:val="00A62625"/>
    <w:rsid w:val="00A62D67"/>
    <w:rsid w:val="00A646DA"/>
    <w:rsid w:val="00A64A06"/>
    <w:rsid w:val="00A652FA"/>
    <w:rsid w:val="00A65335"/>
    <w:rsid w:val="00A65419"/>
    <w:rsid w:val="00A65756"/>
    <w:rsid w:val="00A65BD2"/>
    <w:rsid w:val="00A65DA9"/>
    <w:rsid w:val="00A66659"/>
    <w:rsid w:val="00A674A3"/>
    <w:rsid w:val="00A67FD7"/>
    <w:rsid w:val="00A70023"/>
    <w:rsid w:val="00A741FA"/>
    <w:rsid w:val="00A74286"/>
    <w:rsid w:val="00A74E4F"/>
    <w:rsid w:val="00A755F6"/>
    <w:rsid w:val="00A762DA"/>
    <w:rsid w:val="00A76B00"/>
    <w:rsid w:val="00A776D1"/>
    <w:rsid w:val="00A8010F"/>
    <w:rsid w:val="00A805E3"/>
    <w:rsid w:val="00A80B37"/>
    <w:rsid w:val="00A8107A"/>
    <w:rsid w:val="00A8172F"/>
    <w:rsid w:val="00A81742"/>
    <w:rsid w:val="00A8175F"/>
    <w:rsid w:val="00A81820"/>
    <w:rsid w:val="00A81BAB"/>
    <w:rsid w:val="00A81F92"/>
    <w:rsid w:val="00A82829"/>
    <w:rsid w:val="00A83109"/>
    <w:rsid w:val="00A84AFB"/>
    <w:rsid w:val="00A85A70"/>
    <w:rsid w:val="00A86D20"/>
    <w:rsid w:val="00A874FB"/>
    <w:rsid w:val="00A87A7D"/>
    <w:rsid w:val="00A9026B"/>
    <w:rsid w:val="00A909DB"/>
    <w:rsid w:val="00A90C29"/>
    <w:rsid w:val="00A917A7"/>
    <w:rsid w:val="00A91932"/>
    <w:rsid w:val="00A91C85"/>
    <w:rsid w:val="00A91E53"/>
    <w:rsid w:val="00A92CA1"/>
    <w:rsid w:val="00A92F0B"/>
    <w:rsid w:val="00A948DF"/>
    <w:rsid w:val="00A94F22"/>
    <w:rsid w:val="00A95381"/>
    <w:rsid w:val="00A97E28"/>
    <w:rsid w:val="00AA037D"/>
    <w:rsid w:val="00AA2961"/>
    <w:rsid w:val="00AA2D85"/>
    <w:rsid w:val="00AA2E0A"/>
    <w:rsid w:val="00AA3A79"/>
    <w:rsid w:val="00AA4362"/>
    <w:rsid w:val="00AA49CF"/>
    <w:rsid w:val="00AA6160"/>
    <w:rsid w:val="00AA6316"/>
    <w:rsid w:val="00AA702D"/>
    <w:rsid w:val="00AA70F9"/>
    <w:rsid w:val="00AB0254"/>
    <w:rsid w:val="00AB1764"/>
    <w:rsid w:val="00AB1910"/>
    <w:rsid w:val="00AB19B8"/>
    <w:rsid w:val="00AB1CB9"/>
    <w:rsid w:val="00AB2691"/>
    <w:rsid w:val="00AB364E"/>
    <w:rsid w:val="00AB4B32"/>
    <w:rsid w:val="00AB5003"/>
    <w:rsid w:val="00AB544B"/>
    <w:rsid w:val="00AB5463"/>
    <w:rsid w:val="00AB5851"/>
    <w:rsid w:val="00AB6C7C"/>
    <w:rsid w:val="00AC0286"/>
    <w:rsid w:val="00AC079B"/>
    <w:rsid w:val="00AC21F8"/>
    <w:rsid w:val="00AC238E"/>
    <w:rsid w:val="00AC2397"/>
    <w:rsid w:val="00AC2DAF"/>
    <w:rsid w:val="00AC2EC1"/>
    <w:rsid w:val="00AC30A9"/>
    <w:rsid w:val="00AC4366"/>
    <w:rsid w:val="00AC499D"/>
    <w:rsid w:val="00AC6D11"/>
    <w:rsid w:val="00AC6DCD"/>
    <w:rsid w:val="00AC74F7"/>
    <w:rsid w:val="00AC7FE9"/>
    <w:rsid w:val="00AD0CB5"/>
    <w:rsid w:val="00AD14AA"/>
    <w:rsid w:val="00AD1965"/>
    <w:rsid w:val="00AD40FF"/>
    <w:rsid w:val="00AD4A0F"/>
    <w:rsid w:val="00AD5574"/>
    <w:rsid w:val="00AD5D32"/>
    <w:rsid w:val="00AD655E"/>
    <w:rsid w:val="00AD71EB"/>
    <w:rsid w:val="00AD7FF0"/>
    <w:rsid w:val="00AE0067"/>
    <w:rsid w:val="00AE0575"/>
    <w:rsid w:val="00AE0B79"/>
    <w:rsid w:val="00AE2C15"/>
    <w:rsid w:val="00AE377C"/>
    <w:rsid w:val="00AE4502"/>
    <w:rsid w:val="00AE52B5"/>
    <w:rsid w:val="00AE663B"/>
    <w:rsid w:val="00AE7429"/>
    <w:rsid w:val="00AE7AD2"/>
    <w:rsid w:val="00AF1B8E"/>
    <w:rsid w:val="00AF240E"/>
    <w:rsid w:val="00AF601B"/>
    <w:rsid w:val="00AF6729"/>
    <w:rsid w:val="00AF7064"/>
    <w:rsid w:val="00AF73D7"/>
    <w:rsid w:val="00AF7519"/>
    <w:rsid w:val="00AF753A"/>
    <w:rsid w:val="00B0033D"/>
    <w:rsid w:val="00B00355"/>
    <w:rsid w:val="00B00F86"/>
    <w:rsid w:val="00B016A8"/>
    <w:rsid w:val="00B01AB5"/>
    <w:rsid w:val="00B02095"/>
    <w:rsid w:val="00B02C30"/>
    <w:rsid w:val="00B04F93"/>
    <w:rsid w:val="00B056CD"/>
    <w:rsid w:val="00B07372"/>
    <w:rsid w:val="00B07390"/>
    <w:rsid w:val="00B10496"/>
    <w:rsid w:val="00B11160"/>
    <w:rsid w:val="00B11DC8"/>
    <w:rsid w:val="00B12BA1"/>
    <w:rsid w:val="00B12DF5"/>
    <w:rsid w:val="00B13EF9"/>
    <w:rsid w:val="00B143BD"/>
    <w:rsid w:val="00B14FEB"/>
    <w:rsid w:val="00B15845"/>
    <w:rsid w:val="00B15C1B"/>
    <w:rsid w:val="00B16072"/>
    <w:rsid w:val="00B16C4E"/>
    <w:rsid w:val="00B17398"/>
    <w:rsid w:val="00B20663"/>
    <w:rsid w:val="00B20BB1"/>
    <w:rsid w:val="00B2113F"/>
    <w:rsid w:val="00B22226"/>
    <w:rsid w:val="00B229E6"/>
    <w:rsid w:val="00B23D0A"/>
    <w:rsid w:val="00B253BB"/>
    <w:rsid w:val="00B261C1"/>
    <w:rsid w:val="00B27012"/>
    <w:rsid w:val="00B2722C"/>
    <w:rsid w:val="00B30578"/>
    <w:rsid w:val="00B30BBC"/>
    <w:rsid w:val="00B322E7"/>
    <w:rsid w:val="00B32529"/>
    <w:rsid w:val="00B32F94"/>
    <w:rsid w:val="00B337A6"/>
    <w:rsid w:val="00B33803"/>
    <w:rsid w:val="00B34D1D"/>
    <w:rsid w:val="00B34D56"/>
    <w:rsid w:val="00B34D69"/>
    <w:rsid w:val="00B3503D"/>
    <w:rsid w:val="00B35ACB"/>
    <w:rsid w:val="00B36029"/>
    <w:rsid w:val="00B36DCF"/>
    <w:rsid w:val="00B37131"/>
    <w:rsid w:val="00B37192"/>
    <w:rsid w:val="00B372BE"/>
    <w:rsid w:val="00B37FD7"/>
    <w:rsid w:val="00B4151F"/>
    <w:rsid w:val="00B419C4"/>
    <w:rsid w:val="00B423A7"/>
    <w:rsid w:val="00B42C66"/>
    <w:rsid w:val="00B435CC"/>
    <w:rsid w:val="00B44086"/>
    <w:rsid w:val="00B44AA7"/>
    <w:rsid w:val="00B46F1D"/>
    <w:rsid w:val="00B50122"/>
    <w:rsid w:val="00B5085C"/>
    <w:rsid w:val="00B50F75"/>
    <w:rsid w:val="00B50F7D"/>
    <w:rsid w:val="00B51403"/>
    <w:rsid w:val="00B51FCB"/>
    <w:rsid w:val="00B52498"/>
    <w:rsid w:val="00B53BBC"/>
    <w:rsid w:val="00B53F1A"/>
    <w:rsid w:val="00B54268"/>
    <w:rsid w:val="00B55C4C"/>
    <w:rsid w:val="00B5618D"/>
    <w:rsid w:val="00B565CE"/>
    <w:rsid w:val="00B57189"/>
    <w:rsid w:val="00B57BD8"/>
    <w:rsid w:val="00B60977"/>
    <w:rsid w:val="00B617F2"/>
    <w:rsid w:val="00B62BF0"/>
    <w:rsid w:val="00B633BE"/>
    <w:rsid w:val="00B64040"/>
    <w:rsid w:val="00B65114"/>
    <w:rsid w:val="00B651F1"/>
    <w:rsid w:val="00B700F3"/>
    <w:rsid w:val="00B7034B"/>
    <w:rsid w:val="00B70AB3"/>
    <w:rsid w:val="00B7113A"/>
    <w:rsid w:val="00B71686"/>
    <w:rsid w:val="00B71F09"/>
    <w:rsid w:val="00B72803"/>
    <w:rsid w:val="00B72E78"/>
    <w:rsid w:val="00B73FA8"/>
    <w:rsid w:val="00B742FC"/>
    <w:rsid w:val="00B74988"/>
    <w:rsid w:val="00B74D78"/>
    <w:rsid w:val="00B764D6"/>
    <w:rsid w:val="00B76F2E"/>
    <w:rsid w:val="00B77DF2"/>
    <w:rsid w:val="00B80AF6"/>
    <w:rsid w:val="00B80B27"/>
    <w:rsid w:val="00B8141E"/>
    <w:rsid w:val="00B8252F"/>
    <w:rsid w:val="00B83AE2"/>
    <w:rsid w:val="00B8411E"/>
    <w:rsid w:val="00B8447A"/>
    <w:rsid w:val="00B8457A"/>
    <w:rsid w:val="00B8478B"/>
    <w:rsid w:val="00B84F8B"/>
    <w:rsid w:val="00B85CFB"/>
    <w:rsid w:val="00B85D55"/>
    <w:rsid w:val="00B879B6"/>
    <w:rsid w:val="00B9048A"/>
    <w:rsid w:val="00B905EB"/>
    <w:rsid w:val="00B90766"/>
    <w:rsid w:val="00B938F3"/>
    <w:rsid w:val="00B94749"/>
    <w:rsid w:val="00B9475A"/>
    <w:rsid w:val="00B9569A"/>
    <w:rsid w:val="00B96388"/>
    <w:rsid w:val="00B970D3"/>
    <w:rsid w:val="00B97FE4"/>
    <w:rsid w:val="00BA09B3"/>
    <w:rsid w:val="00BA0BE3"/>
    <w:rsid w:val="00BA0F2A"/>
    <w:rsid w:val="00BA1443"/>
    <w:rsid w:val="00BA1780"/>
    <w:rsid w:val="00BA3B23"/>
    <w:rsid w:val="00BA4ACD"/>
    <w:rsid w:val="00BA597C"/>
    <w:rsid w:val="00BA6CCB"/>
    <w:rsid w:val="00BA6F0E"/>
    <w:rsid w:val="00BA7CDC"/>
    <w:rsid w:val="00BA7ED2"/>
    <w:rsid w:val="00BB0302"/>
    <w:rsid w:val="00BB0833"/>
    <w:rsid w:val="00BB1360"/>
    <w:rsid w:val="00BB1643"/>
    <w:rsid w:val="00BB16B6"/>
    <w:rsid w:val="00BB21B2"/>
    <w:rsid w:val="00BB2A69"/>
    <w:rsid w:val="00BB3C22"/>
    <w:rsid w:val="00BB4AD2"/>
    <w:rsid w:val="00BB5C1C"/>
    <w:rsid w:val="00BB6AA5"/>
    <w:rsid w:val="00BB7319"/>
    <w:rsid w:val="00BB7AFA"/>
    <w:rsid w:val="00BB7E19"/>
    <w:rsid w:val="00BB7F8C"/>
    <w:rsid w:val="00BC0597"/>
    <w:rsid w:val="00BC105F"/>
    <w:rsid w:val="00BC1AAA"/>
    <w:rsid w:val="00BC42F7"/>
    <w:rsid w:val="00BC4514"/>
    <w:rsid w:val="00BC5342"/>
    <w:rsid w:val="00BC5F17"/>
    <w:rsid w:val="00BC6924"/>
    <w:rsid w:val="00BC7BE5"/>
    <w:rsid w:val="00BD0590"/>
    <w:rsid w:val="00BD0D74"/>
    <w:rsid w:val="00BD1BCE"/>
    <w:rsid w:val="00BD1EB4"/>
    <w:rsid w:val="00BD1FD4"/>
    <w:rsid w:val="00BD2A73"/>
    <w:rsid w:val="00BD2B7A"/>
    <w:rsid w:val="00BD2FF6"/>
    <w:rsid w:val="00BD3683"/>
    <w:rsid w:val="00BD3C5A"/>
    <w:rsid w:val="00BD3F15"/>
    <w:rsid w:val="00BD43F8"/>
    <w:rsid w:val="00BD443A"/>
    <w:rsid w:val="00BE08AB"/>
    <w:rsid w:val="00BE1FB1"/>
    <w:rsid w:val="00BE24A5"/>
    <w:rsid w:val="00BE253C"/>
    <w:rsid w:val="00BE262A"/>
    <w:rsid w:val="00BE2F81"/>
    <w:rsid w:val="00BE5737"/>
    <w:rsid w:val="00BE5A81"/>
    <w:rsid w:val="00BE77A5"/>
    <w:rsid w:val="00BE797D"/>
    <w:rsid w:val="00BF161D"/>
    <w:rsid w:val="00BF1DBA"/>
    <w:rsid w:val="00BF2A4D"/>
    <w:rsid w:val="00BF392C"/>
    <w:rsid w:val="00BF394D"/>
    <w:rsid w:val="00BF3954"/>
    <w:rsid w:val="00BF461F"/>
    <w:rsid w:val="00BF4FE7"/>
    <w:rsid w:val="00BF59FD"/>
    <w:rsid w:val="00C00A2A"/>
    <w:rsid w:val="00C01BA4"/>
    <w:rsid w:val="00C034B0"/>
    <w:rsid w:val="00C03CA3"/>
    <w:rsid w:val="00C0432C"/>
    <w:rsid w:val="00C04EA6"/>
    <w:rsid w:val="00C05741"/>
    <w:rsid w:val="00C07036"/>
    <w:rsid w:val="00C0722D"/>
    <w:rsid w:val="00C07483"/>
    <w:rsid w:val="00C1073F"/>
    <w:rsid w:val="00C10DA7"/>
    <w:rsid w:val="00C11D68"/>
    <w:rsid w:val="00C11E0F"/>
    <w:rsid w:val="00C12720"/>
    <w:rsid w:val="00C135A3"/>
    <w:rsid w:val="00C143FE"/>
    <w:rsid w:val="00C1525C"/>
    <w:rsid w:val="00C15910"/>
    <w:rsid w:val="00C15E3E"/>
    <w:rsid w:val="00C16016"/>
    <w:rsid w:val="00C16E66"/>
    <w:rsid w:val="00C173E1"/>
    <w:rsid w:val="00C179B5"/>
    <w:rsid w:val="00C17FBA"/>
    <w:rsid w:val="00C222E3"/>
    <w:rsid w:val="00C226B6"/>
    <w:rsid w:val="00C22AB4"/>
    <w:rsid w:val="00C2421F"/>
    <w:rsid w:val="00C253BD"/>
    <w:rsid w:val="00C25999"/>
    <w:rsid w:val="00C25E1D"/>
    <w:rsid w:val="00C265A0"/>
    <w:rsid w:val="00C26877"/>
    <w:rsid w:val="00C27236"/>
    <w:rsid w:val="00C301D1"/>
    <w:rsid w:val="00C30325"/>
    <w:rsid w:val="00C30D67"/>
    <w:rsid w:val="00C3138C"/>
    <w:rsid w:val="00C321CA"/>
    <w:rsid w:val="00C325B7"/>
    <w:rsid w:val="00C3388A"/>
    <w:rsid w:val="00C346BA"/>
    <w:rsid w:val="00C355FC"/>
    <w:rsid w:val="00C35F76"/>
    <w:rsid w:val="00C3757A"/>
    <w:rsid w:val="00C37677"/>
    <w:rsid w:val="00C3787A"/>
    <w:rsid w:val="00C378A3"/>
    <w:rsid w:val="00C37A6E"/>
    <w:rsid w:val="00C4009C"/>
    <w:rsid w:val="00C40BDC"/>
    <w:rsid w:val="00C41197"/>
    <w:rsid w:val="00C42AC4"/>
    <w:rsid w:val="00C43396"/>
    <w:rsid w:val="00C4368C"/>
    <w:rsid w:val="00C43EBA"/>
    <w:rsid w:val="00C44753"/>
    <w:rsid w:val="00C458AB"/>
    <w:rsid w:val="00C45A88"/>
    <w:rsid w:val="00C467CC"/>
    <w:rsid w:val="00C46FC0"/>
    <w:rsid w:val="00C474AA"/>
    <w:rsid w:val="00C51237"/>
    <w:rsid w:val="00C5208A"/>
    <w:rsid w:val="00C52FEE"/>
    <w:rsid w:val="00C53284"/>
    <w:rsid w:val="00C54896"/>
    <w:rsid w:val="00C5630E"/>
    <w:rsid w:val="00C56B4F"/>
    <w:rsid w:val="00C57F8B"/>
    <w:rsid w:val="00C6050F"/>
    <w:rsid w:val="00C627D2"/>
    <w:rsid w:val="00C62CB6"/>
    <w:rsid w:val="00C62D2D"/>
    <w:rsid w:val="00C62DA8"/>
    <w:rsid w:val="00C6627F"/>
    <w:rsid w:val="00C66FB4"/>
    <w:rsid w:val="00C70004"/>
    <w:rsid w:val="00C7168F"/>
    <w:rsid w:val="00C71B80"/>
    <w:rsid w:val="00C720F8"/>
    <w:rsid w:val="00C7243D"/>
    <w:rsid w:val="00C7498E"/>
    <w:rsid w:val="00C75BEB"/>
    <w:rsid w:val="00C75FB5"/>
    <w:rsid w:val="00C768BF"/>
    <w:rsid w:val="00C80BD8"/>
    <w:rsid w:val="00C823D8"/>
    <w:rsid w:val="00C829C6"/>
    <w:rsid w:val="00C83B52"/>
    <w:rsid w:val="00C842E0"/>
    <w:rsid w:val="00C8486E"/>
    <w:rsid w:val="00C861A5"/>
    <w:rsid w:val="00C8699A"/>
    <w:rsid w:val="00C86DC6"/>
    <w:rsid w:val="00C8758C"/>
    <w:rsid w:val="00C901B2"/>
    <w:rsid w:val="00C90FF7"/>
    <w:rsid w:val="00C91B53"/>
    <w:rsid w:val="00C92269"/>
    <w:rsid w:val="00C93428"/>
    <w:rsid w:val="00C93BA8"/>
    <w:rsid w:val="00C9431A"/>
    <w:rsid w:val="00C9469C"/>
    <w:rsid w:val="00C949B5"/>
    <w:rsid w:val="00C94F2D"/>
    <w:rsid w:val="00C9518A"/>
    <w:rsid w:val="00C951DA"/>
    <w:rsid w:val="00C95FF2"/>
    <w:rsid w:val="00C96C5D"/>
    <w:rsid w:val="00C96EB0"/>
    <w:rsid w:val="00CA02DA"/>
    <w:rsid w:val="00CA054D"/>
    <w:rsid w:val="00CA079A"/>
    <w:rsid w:val="00CA0E10"/>
    <w:rsid w:val="00CA3F60"/>
    <w:rsid w:val="00CA4B3B"/>
    <w:rsid w:val="00CA6AF4"/>
    <w:rsid w:val="00CA6E94"/>
    <w:rsid w:val="00CA7F55"/>
    <w:rsid w:val="00CB0B7A"/>
    <w:rsid w:val="00CB0E69"/>
    <w:rsid w:val="00CB0F09"/>
    <w:rsid w:val="00CB19D6"/>
    <w:rsid w:val="00CB1AA5"/>
    <w:rsid w:val="00CB216A"/>
    <w:rsid w:val="00CB22CA"/>
    <w:rsid w:val="00CB2403"/>
    <w:rsid w:val="00CB2AC8"/>
    <w:rsid w:val="00CB3458"/>
    <w:rsid w:val="00CB38DD"/>
    <w:rsid w:val="00CB45C4"/>
    <w:rsid w:val="00CB4989"/>
    <w:rsid w:val="00CB4AF0"/>
    <w:rsid w:val="00CB52D6"/>
    <w:rsid w:val="00CB5AA5"/>
    <w:rsid w:val="00CB66EB"/>
    <w:rsid w:val="00CB6737"/>
    <w:rsid w:val="00CB6A07"/>
    <w:rsid w:val="00CB6AB2"/>
    <w:rsid w:val="00CB7048"/>
    <w:rsid w:val="00CB7219"/>
    <w:rsid w:val="00CC0389"/>
    <w:rsid w:val="00CC0F3E"/>
    <w:rsid w:val="00CC11CE"/>
    <w:rsid w:val="00CC2449"/>
    <w:rsid w:val="00CC355F"/>
    <w:rsid w:val="00CC3665"/>
    <w:rsid w:val="00CC698B"/>
    <w:rsid w:val="00CC6B19"/>
    <w:rsid w:val="00CC6B4A"/>
    <w:rsid w:val="00CC7A51"/>
    <w:rsid w:val="00CD033D"/>
    <w:rsid w:val="00CD052F"/>
    <w:rsid w:val="00CD1508"/>
    <w:rsid w:val="00CD182D"/>
    <w:rsid w:val="00CD1F2F"/>
    <w:rsid w:val="00CD3399"/>
    <w:rsid w:val="00CD3446"/>
    <w:rsid w:val="00CD3559"/>
    <w:rsid w:val="00CD3752"/>
    <w:rsid w:val="00CD4BE7"/>
    <w:rsid w:val="00CD5C55"/>
    <w:rsid w:val="00CD6F94"/>
    <w:rsid w:val="00CD70BB"/>
    <w:rsid w:val="00CE0053"/>
    <w:rsid w:val="00CE01D4"/>
    <w:rsid w:val="00CE01EB"/>
    <w:rsid w:val="00CE05BA"/>
    <w:rsid w:val="00CE165A"/>
    <w:rsid w:val="00CE1709"/>
    <w:rsid w:val="00CE1ECB"/>
    <w:rsid w:val="00CE2C70"/>
    <w:rsid w:val="00CE2F92"/>
    <w:rsid w:val="00CE41F1"/>
    <w:rsid w:val="00CE4786"/>
    <w:rsid w:val="00CE4CF0"/>
    <w:rsid w:val="00CE51B6"/>
    <w:rsid w:val="00CE58CA"/>
    <w:rsid w:val="00CE5EC5"/>
    <w:rsid w:val="00CE79FA"/>
    <w:rsid w:val="00CE7AD5"/>
    <w:rsid w:val="00CF0FAC"/>
    <w:rsid w:val="00CF1277"/>
    <w:rsid w:val="00CF12E1"/>
    <w:rsid w:val="00CF136C"/>
    <w:rsid w:val="00CF19EF"/>
    <w:rsid w:val="00CF366C"/>
    <w:rsid w:val="00CF448B"/>
    <w:rsid w:val="00CF4504"/>
    <w:rsid w:val="00CF47A8"/>
    <w:rsid w:val="00CF511A"/>
    <w:rsid w:val="00CF5881"/>
    <w:rsid w:val="00CF7953"/>
    <w:rsid w:val="00D00ED7"/>
    <w:rsid w:val="00D02088"/>
    <w:rsid w:val="00D02729"/>
    <w:rsid w:val="00D02C3F"/>
    <w:rsid w:val="00D04005"/>
    <w:rsid w:val="00D044B3"/>
    <w:rsid w:val="00D05046"/>
    <w:rsid w:val="00D06CA1"/>
    <w:rsid w:val="00D10107"/>
    <w:rsid w:val="00D10AE9"/>
    <w:rsid w:val="00D10EC0"/>
    <w:rsid w:val="00D11FAB"/>
    <w:rsid w:val="00D12C64"/>
    <w:rsid w:val="00D13879"/>
    <w:rsid w:val="00D139AC"/>
    <w:rsid w:val="00D13AC7"/>
    <w:rsid w:val="00D13D61"/>
    <w:rsid w:val="00D141A2"/>
    <w:rsid w:val="00D143C1"/>
    <w:rsid w:val="00D14F78"/>
    <w:rsid w:val="00D15042"/>
    <w:rsid w:val="00D15777"/>
    <w:rsid w:val="00D16484"/>
    <w:rsid w:val="00D16D05"/>
    <w:rsid w:val="00D17D68"/>
    <w:rsid w:val="00D17F7C"/>
    <w:rsid w:val="00D213AE"/>
    <w:rsid w:val="00D216A7"/>
    <w:rsid w:val="00D22063"/>
    <w:rsid w:val="00D230E2"/>
    <w:rsid w:val="00D231F2"/>
    <w:rsid w:val="00D250A1"/>
    <w:rsid w:val="00D25478"/>
    <w:rsid w:val="00D2594A"/>
    <w:rsid w:val="00D26025"/>
    <w:rsid w:val="00D262F9"/>
    <w:rsid w:val="00D2675C"/>
    <w:rsid w:val="00D26837"/>
    <w:rsid w:val="00D26900"/>
    <w:rsid w:val="00D26B72"/>
    <w:rsid w:val="00D26F58"/>
    <w:rsid w:val="00D270E1"/>
    <w:rsid w:val="00D273D8"/>
    <w:rsid w:val="00D279A5"/>
    <w:rsid w:val="00D27FDE"/>
    <w:rsid w:val="00D300CA"/>
    <w:rsid w:val="00D3137C"/>
    <w:rsid w:val="00D3160D"/>
    <w:rsid w:val="00D347C5"/>
    <w:rsid w:val="00D36C5C"/>
    <w:rsid w:val="00D404D5"/>
    <w:rsid w:val="00D40CE8"/>
    <w:rsid w:val="00D420BC"/>
    <w:rsid w:val="00D423DC"/>
    <w:rsid w:val="00D429DF"/>
    <w:rsid w:val="00D4344B"/>
    <w:rsid w:val="00D43ABE"/>
    <w:rsid w:val="00D44314"/>
    <w:rsid w:val="00D44502"/>
    <w:rsid w:val="00D45C28"/>
    <w:rsid w:val="00D46967"/>
    <w:rsid w:val="00D50D7A"/>
    <w:rsid w:val="00D51C8F"/>
    <w:rsid w:val="00D52ECB"/>
    <w:rsid w:val="00D52FF8"/>
    <w:rsid w:val="00D53A65"/>
    <w:rsid w:val="00D53B93"/>
    <w:rsid w:val="00D53BE1"/>
    <w:rsid w:val="00D53D0E"/>
    <w:rsid w:val="00D549D8"/>
    <w:rsid w:val="00D566A8"/>
    <w:rsid w:val="00D577BD"/>
    <w:rsid w:val="00D57A08"/>
    <w:rsid w:val="00D614EB"/>
    <w:rsid w:val="00D6315C"/>
    <w:rsid w:val="00D633D3"/>
    <w:rsid w:val="00D64665"/>
    <w:rsid w:val="00D649D5"/>
    <w:rsid w:val="00D64CAE"/>
    <w:rsid w:val="00D671EB"/>
    <w:rsid w:val="00D6761C"/>
    <w:rsid w:val="00D67AFF"/>
    <w:rsid w:val="00D717C8"/>
    <w:rsid w:val="00D71C5F"/>
    <w:rsid w:val="00D72210"/>
    <w:rsid w:val="00D7302B"/>
    <w:rsid w:val="00D730EE"/>
    <w:rsid w:val="00D73384"/>
    <w:rsid w:val="00D7397E"/>
    <w:rsid w:val="00D745CD"/>
    <w:rsid w:val="00D75B70"/>
    <w:rsid w:val="00D762BD"/>
    <w:rsid w:val="00D76CF8"/>
    <w:rsid w:val="00D808AA"/>
    <w:rsid w:val="00D81962"/>
    <w:rsid w:val="00D819A4"/>
    <w:rsid w:val="00D81C8E"/>
    <w:rsid w:val="00D8466C"/>
    <w:rsid w:val="00D85ECE"/>
    <w:rsid w:val="00D86110"/>
    <w:rsid w:val="00D86527"/>
    <w:rsid w:val="00D877CF"/>
    <w:rsid w:val="00D90123"/>
    <w:rsid w:val="00D90574"/>
    <w:rsid w:val="00D9097C"/>
    <w:rsid w:val="00D90B53"/>
    <w:rsid w:val="00D91227"/>
    <w:rsid w:val="00D91E5E"/>
    <w:rsid w:val="00D92098"/>
    <w:rsid w:val="00D9299F"/>
    <w:rsid w:val="00D92D15"/>
    <w:rsid w:val="00D932F2"/>
    <w:rsid w:val="00D938AC"/>
    <w:rsid w:val="00D941F2"/>
    <w:rsid w:val="00D95604"/>
    <w:rsid w:val="00D95C2A"/>
    <w:rsid w:val="00D96257"/>
    <w:rsid w:val="00D96541"/>
    <w:rsid w:val="00D968E3"/>
    <w:rsid w:val="00D96D60"/>
    <w:rsid w:val="00D96D82"/>
    <w:rsid w:val="00DA083F"/>
    <w:rsid w:val="00DA150B"/>
    <w:rsid w:val="00DA1A8A"/>
    <w:rsid w:val="00DA1C89"/>
    <w:rsid w:val="00DA44B5"/>
    <w:rsid w:val="00DA4EE5"/>
    <w:rsid w:val="00DA6CF9"/>
    <w:rsid w:val="00DA723D"/>
    <w:rsid w:val="00DA771D"/>
    <w:rsid w:val="00DA7B95"/>
    <w:rsid w:val="00DA7C22"/>
    <w:rsid w:val="00DB1432"/>
    <w:rsid w:val="00DB4F82"/>
    <w:rsid w:val="00DB6A30"/>
    <w:rsid w:val="00DB79E5"/>
    <w:rsid w:val="00DC04FC"/>
    <w:rsid w:val="00DC0657"/>
    <w:rsid w:val="00DC2ECC"/>
    <w:rsid w:val="00DC3B0F"/>
    <w:rsid w:val="00DC3C03"/>
    <w:rsid w:val="00DC4E46"/>
    <w:rsid w:val="00DC579D"/>
    <w:rsid w:val="00DC59EA"/>
    <w:rsid w:val="00DC6A66"/>
    <w:rsid w:val="00DD0EDA"/>
    <w:rsid w:val="00DD2223"/>
    <w:rsid w:val="00DD2511"/>
    <w:rsid w:val="00DD2D33"/>
    <w:rsid w:val="00DD42EF"/>
    <w:rsid w:val="00DD4DF4"/>
    <w:rsid w:val="00DD7610"/>
    <w:rsid w:val="00DD7E00"/>
    <w:rsid w:val="00DE0D56"/>
    <w:rsid w:val="00DE1255"/>
    <w:rsid w:val="00DE1869"/>
    <w:rsid w:val="00DE1C2B"/>
    <w:rsid w:val="00DE1F6A"/>
    <w:rsid w:val="00DE219D"/>
    <w:rsid w:val="00DE2496"/>
    <w:rsid w:val="00DE3036"/>
    <w:rsid w:val="00DE386A"/>
    <w:rsid w:val="00DE4206"/>
    <w:rsid w:val="00DE4B6A"/>
    <w:rsid w:val="00DE5A12"/>
    <w:rsid w:val="00DE6360"/>
    <w:rsid w:val="00DE7F30"/>
    <w:rsid w:val="00DF01C7"/>
    <w:rsid w:val="00DF088D"/>
    <w:rsid w:val="00DF169B"/>
    <w:rsid w:val="00DF1FA1"/>
    <w:rsid w:val="00DF20B6"/>
    <w:rsid w:val="00DF23E0"/>
    <w:rsid w:val="00DF2B5C"/>
    <w:rsid w:val="00DF2CED"/>
    <w:rsid w:val="00DF3113"/>
    <w:rsid w:val="00DF3BA6"/>
    <w:rsid w:val="00DF58C5"/>
    <w:rsid w:val="00DF5C5C"/>
    <w:rsid w:val="00DF5CC1"/>
    <w:rsid w:val="00DF5D48"/>
    <w:rsid w:val="00DF6920"/>
    <w:rsid w:val="00DF7B4B"/>
    <w:rsid w:val="00DF7B5D"/>
    <w:rsid w:val="00E0035F"/>
    <w:rsid w:val="00E01B2A"/>
    <w:rsid w:val="00E01BD1"/>
    <w:rsid w:val="00E022DA"/>
    <w:rsid w:val="00E032D3"/>
    <w:rsid w:val="00E03325"/>
    <w:rsid w:val="00E03D59"/>
    <w:rsid w:val="00E04450"/>
    <w:rsid w:val="00E0481E"/>
    <w:rsid w:val="00E049DD"/>
    <w:rsid w:val="00E04A86"/>
    <w:rsid w:val="00E05832"/>
    <w:rsid w:val="00E05DD7"/>
    <w:rsid w:val="00E075AC"/>
    <w:rsid w:val="00E07747"/>
    <w:rsid w:val="00E079DB"/>
    <w:rsid w:val="00E10193"/>
    <w:rsid w:val="00E10566"/>
    <w:rsid w:val="00E10E55"/>
    <w:rsid w:val="00E10F60"/>
    <w:rsid w:val="00E1133D"/>
    <w:rsid w:val="00E11E89"/>
    <w:rsid w:val="00E1235A"/>
    <w:rsid w:val="00E125C2"/>
    <w:rsid w:val="00E125C6"/>
    <w:rsid w:val="00E127B3"/>
    <w:rsid w:val="00E14817"/>
    <w:rsid w:val="00E157FD"/>
    <w:rsid w:val="00E15C65"/>
    <w:rsid w:val="00E1674C"/>
    <w:rsid w:val="00E17923"/>
    <w:rsid w:val="00E179BF"/>
    <w:rsid w:val="00E17B52"/>
    <w:rsid w:val="00E17F3C"/>
    <w:rsid w:val="00E20C93"/>
    <w:rsid w:val="00E21747"/>
    <w:rsid w:val="00E23B32"/>
    <w:rsid w:val="00E240A5"/>
    <w:rsid w:val="00E2410D"/>
    <w:rsid w:val="00E25305"/>
    <w:rsid w:val="00E2537E"/>
    <w:rsid w:val="00E25EC9"/>
    <w:rsid w:val="00E2611D"/>
    <w:rsid w:val="00E26358"/>
    <w:rsid w:val="00E3047A"/>
    <w:rsid w:val="00E3057F"/>
    <w:rsid w:val="00E30A7C"/>
    <w:rsid w:val="00E311E2"/>
    <w:rsid w:val="00E333BD"/>
    <w:rsid w:val="00E33631"/>
    <w:rsid w:val="00E33F70"/>
    <w:rsid w:val="00E3418D"/>
    <w:rsid w:val="00E34D4D"/>
    <w:rsid w:val="00E34E63"/>
    <w:rsid w:val="00E3567E"/>
    <w:rsid w:val="00E36D57"/>
    <w:rsid w:val="00E404E8"/>
    <w:rsid w:val="00E41113"/>
    <w:rsid w:val="00E42028"/>
    <w:rsid w:val="00E440B2"/>
    <w:rsid w:val="00E44ACD"/>
    <w:rsid w:val="00E44DB0"/>
    <w:rsid w:val="00E46111"/>
    <w:rsid w:val="00E46F5B"/>
    <w:rsid w:val="00E47217"/>
    <w:rsid w:val="00E4740B"/>
    <w:rsid w:val="00E47488"/>
    <w:rsid w:val="00E50D07"/>
    <w:rsid w:val="00E5169A"/>
    <w:rsid w:val="00E51734"/>
    <w:rsid w:val="00E53260"/>
    <w:rsid w:val="00E53333"/>
    <w:rsid w:val="00E54222"/>
    <w:rsid w:val="00E56702"/>
    <w:rsid w:val="00E57DBE"/>
    <w:rsid w:val="00E6025C"/>
    <w:rsid w:val="00E6050F"/>
    <w:rsid w:val="00E62574"/>
    <w:rsid w:val="00E633CB"/>
    <w:rsid w:val="00E63472"/>
    <w:rsid w:val="00E642BE"/>
    <w:rsid w:val="00E6435E"/>
    <w:rsid w:val="00E64BA9"/>
    <w:rsid w:val="00E65310"/>
    <w:rsid w:val="00E7055B"/>
    <w:rsid w:val="00E70A0A"/>
    <w:rsid w:val="00E716BF"/>
    <w:rsid w:val="00E718AB"/>
    <w:rsid w:val="00E7190F"/>
    <w:rsid w:val="00E71B7E"/>
    <w:rsid w:val="00E7217C"/>
    <w:rsid w:val="00E733DB"/>
    <w:rsid w:val="00E7368B"/>
    <w:rsid w:val="00E74ADD"/>
    <w:rsid w:val="00E75E8E"/>
    <w:rsid w:val="00E76070"/>
    <w:rsid w:val="00E7748C"/>
    <w:rsid w:val="00E77D63"/>
    <w:rsid w:val="00E81D2A"/>
    <w:rsid w:val="00E82AD0"/>
    <w:rsid w:val="00E82BAC"/>
    <w:rsid w:val="00E83493"/>
    <w:rsid w:val="00E83C47"/>
    <w:rsid w:val="00E844BF"/>
    <w:rsid w:val="00E846CC"/>
    <w:rsid w:val="00E85CBB"/>
    <w:rsid w:val="00E8656A"/>
    <w:rsid w:val="00E87A00"/>
    <w:rsid w:val="00E87AE5"/>
    <w:rsid w:val="00E87DDF"/>
    <w:rsid w:val="00E90B0E"/>
    <w:rsid w:val="00E90D4F"/>
    <w:rsid w:val="00E91F09"/>
    <w:rsid w:val="00E92767"/>
    <w:rsid w:val="00E94284"/>
    <w:rsid w:val="00E9506E"/>
    <w:rsid w:val="00E96695"/>
    <w:rsid w:val="00EA028F"/>
    <w:rsid w:val="00EA1B69"/>
    <w:rsid w:val="00EA1CF0"/>
    <w:rsid w:val="00EA211B"/>
    <w:rsid w:val="00EA2F0C"/>
    <w:rsid w:val="00EA3772"/>
    <w:rsid w:val="00EA3B15"/>
    <w:rsid w:val="00EA430B"/>
    <w:rsid w:val="00EA46E3"/>
    <w:rsid w:val="00EA5BCA"/>
    <w:rsid w:val="00EA5C41"/>
    <w:rsid w:val="00EA6117"/>
    <w:rsid w:val="00EA6643"/>
    <w:rsid w:val="00EB006A"/>
    <w:rsid w:val="00EB0079"/>
    <w:rsid w:val="00EB0468"/>
    <w:rsid w:val="00EB1096"/>
    <w:rsid w:val="00EB12CB"/>
    <w:rsid w:val="00EB23A1"/>
    <w:rsid w:val="00EB42AB"/>
    <w:rsid w:val="00EB56FC"/>
    <w:rsid w:val="00EB5EEE"/>
    <w:rsid w:val="00EC1007"/>
    <w:rsid w:val="00EC103B"/>
    <w:rsid w:val="00EC20CE"/>
    <w:rsid w:val="00EC3A6D"/>
    <w:rsid w:val="00EC5648"/>
    <w:rsid w:val="00EC584C"/>
    <w:rsid w:val="00EC6438"/>
    <w:rsid w:val="00EC6F15"/>
    <w:rsid w:val="00ED0448"/>
    <w:rsid w:val="00ED1ECB"/>
    <w:rsid w:val="00ED359E"/>
    <w:rsid w:val="00ED3A37"/>
    <w:rsid w:val="00ED40CE"/>
    <w:rsid w:val="00ED4EB5"/>
    <w:rsid w:val="00ED4F7E"/>
    <w:rsid w:val="00ED522D"/>
    <w:rsid w:val="00ED62EB"/>
    <w:rsid w:val="00ED65AE"/>
    <w:rsid w:val="00EE0CE4"/>
    <w:rsid w:val="00EE0EE7"/>
    <w:rsid w:val="00EE13D4"/>
    <w:rsid w:val="00EE2301"/>
    <w:rsid w:val="00EE373E"/>
    <w:rsid w:val="00EE5091"/>
    <w:rsid w:val="00EE6080"/>
    <w:rsid w:val="00EE63EF"/>
    <w:rsid w:val="00EE6F46"/>
    <w:rsid w:val="00EE7AEA"/>
    <w:rsid w:val="00EF041B"/>
    <w:rsid w:val="00EF0C1C"/>
    <w:rsid w:val="00EF2564"/>
    <w:rsid w:val="00EF2E88"/>
    <w:rsid w:val="00EF327D"/>
    <w:rsid w:val="00EF3716"/>
    <w:rsid w:val="00EF3A62"/>
    <w:rsid w:val="00EF3C1E"/>
    <w:rsid w:val="00EF6A94"/>
    <w:rsid w:val="00EF6D15"/>
    <w:rsid w:val="00EF6E4C"/>
    <w:rsid w:val="00EF7805"/>
    <w:rsid w:val="00EF7A4C"/>
    <w:rsid w:val="00EF7E84"/>
    <w:rsid w:val="00F00E96"/>
    <w:rsid w:val="00F01749"/>
    <w:rsid w:val="00F01811"/>
    <w:rsid w:val="00F0245D"/>
    <w:rsid w:val="00F03355"/>
    <w:rsid w:val="00F035B1"/>
    <w:rsid w:val="00F04CD3"/>
    <w:rsid w:val="00F06AFC"/>
    <w:rsid w:val="00F06CB4"/>
    <w:rsid w:val="00F06CDF"/>
    <w:rsid w:val="00F078F5"/>
    <w:rsid w:val="00F07B4B"/>
    <w:rsid w:val="00F10030"/>
    <w:rsid w:val="00F10DE9"/>
    <w:rsid w:val="00F118DB"/>
    <w:rsid w:val="00F1233F"/>
    <w:rsid w:val="00F12E41"/>
    <w:rsid w:val="00F14050"/>
    <w:rsid w:val="00F145D9"/>
    <w:rsid w:val="00F148E9"/>
    <w:rsid w:val="00F15086"/>
    <w:rsid w:val="00F15B83"/>
    <w:rsid w:val="00F17107"/>
    <w:rsid w:val="00F204FF"/>
    <w:rsid w:val="00F20C5C"/>
    <w:rsid w:val="00F213A3"/>
    <w:rsid w:val="00F2212E"/>
    <w:rsid w:val="00F23C12"/>
    <w:rsid w:val="00F23E4F"/>
    <w:rsid w:val="00F23FB1"/>
    <w:rsid w:val="00F240B3"/>
    <w:rsid w:val="00F24955"/>
    <w:rsid w:val="00F25BCC"/>
    <w:rsid w:val="00F27A99"/>
    <w:rsid w:val="00F27AC8"/>
    <w:rsid w:val="00F3151E"/>
    <w:rsid w:val="00F31B66"/>
    <w:rsid w:val="00F31F4F"/>
    <w:rsid w:val="00F31FC8"/>
    <w:rsid w:val="00F326E0"/>
    <w:rsid w:val="00F33031"/>
    <w:rsid w:val="00F338E8"/>
    <w:rsid w:val="00F33F80"/>
    <w:rsid w:val="00F34A34"/>
    <w:rsid w:val="00F351DF"/>
    <w:rsid w:val="00F368F1"/>
    <w:rsid w:val="00F37B22"/>
    <w:rsid w:val="00F4009A"/>
    <w:rsid w:val="00F4081F"/>
    <w:rsid w:val="00F40C28"/>
    <w:rsid w:val="00F41047"/>
    <w:rsid w:val="00F41E09"/>
    <w:rsid w:val="00F421AE"/>
    <w:rsid w:val="00F42318"/>
    <w:rsid w:val="00F438CE"/>
    <w:rsid w:val="00F44212"/>
    <w:rsid w:val="00F443F0"/>
    <w:rsid w:val="00F448A4"/>
    <w:rsid w:val="00F44C01"/>
    <w:rsid w:val="00F45ABD"/>
    <w:rsid w:val="00F45C0F"/>
    <w:rsid w:val="00F466F6"/>
    <w:rsid w:val="00F46F6E"/>
    <w:rsid w:val="00F474F0"/>
    <w:rsid w:val="00F50096"/>
    <w:rsid w:val="00F50B51"/>
    <w:rsid w:val="00F51089"/>
    <w:rsid w:val="00F51FCE"/>
    <w:rsid w:val="00F52791"/>
    <w:rsid w:val="00F52904"/>
    <w:rsid w:val="00F52A24"/>
    <w:rsid w:val="00F53678"/>
    <w:rsid w:val="00F53CA7"/>
    <w:rsid w:val="00F540C7"/>
    <w:rsid w:val="00F5422C"/>
    <w:rsid w:val="00F5484E"/>
    <w:rsid w:val="00F555DC"/>
    <w:rsid w:val="00F56AE1"/>
    <w:rsid w:val="00F56CBF"/>
    <w:rsid w:val="00F577F6"/>
    <w:rsid w:val="00F60490"/>
    <w:rsid w:val="00F606E1"/>
    <w:rsid w:val="00F60E77"/>
    <w:rsid w:val="00F61446"/>
    <w:rsid w:val="00F61B52"/>
    <w:rsid w:val="00F6207D"/>
    <w:rsid w:val="00F62F75"/>
    <w:rsid w:val="00F6337D"/>
    <w:rsid w:val="00F634E4"/>
    <w:rsid w:val="00F63511"/>
    <w:rsid w:val="00F63FB6"/>
    <w:rsid w:val="00F641D1"/>
    <w:rsid w:val="00F65DE6"/>
    <w:rsid w:val="00F705C6"/>
    <w:rsid w:val="00F72295"/>
    <w:rsid w:val="00F72EF1"/>
    <w:rsid w:val="00F73069"/>
    <w:rsid w:val="00F730EA"/>
    <w:rsid w:val="00F741B5"/>
    <w:rsid w:val="00F74A90"/>
    <w:rsid w:val="00F76982"/>
    <w:rsid w:val="00F81941"/>
    <w:rsid w:val="00F819EE"/>
    <w:rsid w:val="00F83142"/>
    <w:rsid w:val="00F837C9"/>
    <w:rsid w:val="00F83D0C"/>
    <w:rsid w:val="00F83E5D"/>
    <w:rsid w:val="00F8471A"/>
    <w:rsid w:val="00F86F46"/>
    <w:rsid w:val="00F8794F"/>
    <w:rsid w:val="00F87CA6"/>
    <w:rsid w:val="00F900F7"/>
    <w:rsid w:val="00F92055"/>
    <w:rsid w:val="00F92133"/>
    <w:rsid w:val="00F925BD"/>
    <w:rsid w:val="00F9324C"/>
    <w:rsid w:val="00F93FDF"/>
    <w:rsid w:val="00F949D7"/>
    <w:rsid w:val="00F949F1"/>
    <w:rsid w:val="00F9526C"/>
    <w:rsid w:val="00F95ACA"/>
    <w:rsid w:val="00F96E67"/>
    <w:rsid w:val="00F9736E"/>
    <w:rsid w:val="00F977B3"/>
    <w:rsid w:val="00F97AC8"/>
    <w:rsid w:val="00FA13E9"/>
    <w:rsid w:val="00FA2F5B"/>
    <w:rsid w:val="00FA33AF"/>
    <w:rsid w:val="00FA3862"/>
    <w:rsid w:val="00FA42B8"/>
    <w:rsid w:val="00FA4611"/>
    <w:rsid w:val="00FA4D54"/>
    <w:rsid w:val="00FA52CF"/>
    <w:rsid w:val="00FA56DE"/>
    <w:rsid w:val="00FA56EE"/>
    <w:rsid w:val="00FA5DF6"/>
    <w:rsid w:val="00FA6B5C"/>
    <w:rsid w:val="00FA71AC"/>
    <w:rsid w:val="00FA7426"/>
    <w:rsid w:val="00FB0E54"/>
    <w:rsid w:val="00FB15AD"/>
    <w:rsid w:val="00FB1DA5"/>
    <w:rsid w:val="00FB25BC"/>
    <w:rsid w:val="00FB261F"/>
    <w:rsid w:val="00FB30F1"/>
    <w:rsid w:val="00FB30F8"/>
    <w:rsid w:val="00FB3B80"/>
    <w:rsid w:val="00FB506A"/>
    <w:rsid w:val="00FB595D"/>
    <w:rsid w:val="00FB6A28"/>
    <w:rsid w:val="00FB702C"/>
    <w:rsid w:val="00FB74DE"/>
    <w:rsid w:val="00FB768E"/>
    <w:rsid w:val="00FB7C0F"/>
    <w:rsid w:val="00FC1E85"/>
    <w:rsid w:val="00FC22D3"/>
    <w:rsid w:val="00FC2964"/>
    <w:rsid w:val="00FC469D"/>
    <w:rsid w:val="00FC4C0C"/>
    <w:rsid w:val="00FC5088"/>
    <w:rsid w:val="00FC52AD"/>
    <w:rsid w:val="00FC5300"/>
    <w:rsid w:val="00FC62AC"/>
    <w:rsid w:val="00FC688C"/>
    <w:rsid w:val="00FC7170"/>
    <w:rsid w:val="00FC786F"/>
    <w:rsid w:val="00FD15FE"/>
    <w:rsid w:val="00FD1677"/>
    <w:rsid w:val="00FD18ED"/>
    <w:rsid w:val="00FD1BCB"/>
    <w:rsid w:val="00FD226E"/>
    <w:rsid w:val="00FD4400"/>
    <w:rsid w:val="00FD4B1F"/>
    <w:rsid w:val="00FD4D37"/>
    <w:rsid w:val="00FD5359"/>
    <w:rsid w:val="00FD5576"/>
    <w:rsid w:val="00FD7E6F"/>
    <w:rsid w:val="00FE0830"/>
    <w:rsid w:val="00FE0E61"/>
    <w:rsid w:val="00FE1579"/>
    <w:rsid w:val="00FE3A6B"/>
    <w:rsid w:val="00FE4490"/>
    <w:rsid w:val="00FE640B"/>
    <w:rsid w:val="00FE67CE"/>
    <w:rsid w:val="00FE6CF7"/>
    <w:rsid w:val="00FE7705"/>
    <w:rsid w:val="00FE7F17"/>
    <w:rsid w:val="00FF24C7"/>
    <w:rsid w:val="00FF25FF"/>
    <w:rsid w:val="00FF3565"/>
    <w:rsid w:val="00FF35D5"/>
    <w:rsid w:val="00FF3737"/>
    <w:rsid w:val="00FF40BD"/>
    <w:rsid w:val="00FF48EF"/>
    <w:rsid w:val="00FF4F4E"/>
    <w:rsid w:val="00FF58FA"/>
    <w:rsid w:val="00FF6657"/>
    <w:rsid w:val="00FF6C85"/>
    <w:rsid w:val="00FF6E52"/>
    <w:rsid w:val="00FF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4DD6D"/>
  <w15:docId w15:val="{7B8E2165-9A35-4C14-B0DF-8867596B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7"/>
        <w:szCs w:val="27"/>
        <w:lang w:val="vi-VN"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87"/>
  </w:style>
  <w:style w:type="paragraph" w:styleId="Heading1">
    <w:name w:val="heading 1"/>
    <w:basedOn w:val="Normal"/>
    <w:next w:val="Normal"/>
    <w:link w:val="Heading1Char"/>
    <w:qFormat/>
    <w:rsid w:val="00FE0E61"/>
    <w:pPr>
      <w:keepNext/>
      <w:tabs>
        <w:tab w:val="left" w:pos="342"/>
      </w:tabs>
      <w:spacing w:after="0"/>
      <w:jc w:val="center"/>
      <w:outlineLvl w:val="0"/>
    </w:pPr>
    <w:rPr>
      <w:rFonts w:eastAsia="Times New Roman"/>
      <w:b/>
      <w:bCs/>
      <w:sz w:val="22"/>
      <w:szCs w:val="22"/>
      <w:lang w:val="en-US"/>
    </w:rPr>
  </w:style>
  <w:style w:type="paragraph" w:styleId="Heading2">
    <w:name w:val="heading 2"/>
    <w:basedOn w:val="Normal"/>
    <w:next w:val="Normal"/>
    <w:link w:val="Heading2Char"/>
    <w:unhideWhenUsed/>
    <w:qFormat/>
    <w:rsid w:val="00BF2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26C"/>
    <w:pPr>
      <w:keepNext/>
      <w:tabs>
        <w:tab w:val="left" w:pos="360"/>
        <w:tab w:val="left" w:pos="540"/>
      </w:tabs>
      <w:spacing w:after="0"/>
      <w:ind w:left="1080" w:hanging="900"/>
      <w:outlineLvl w:val="2"/>
    </w:pPr>
    <w:rPr>
      <w:rFonts w:ascii="VNI-Times" w:eastAsia="Times New Roman" w:hAnsi="VNI-Times"/>
      <w:i/>
      <w:iCs/>
      <w:sz w:val="24"/>
      <w:szCs w:val="24"/>
      <w:lang w:val="en-US"/>
    </w:rPr>
  </w:style>
  <w:style w:type="paragraph" w:styleId="Heading4">
    <w:name w:val="heading 4"/>
    <w:basedOn w:val="Normal"/>
    <w:next w:val="Normal"/>
    <w:link w:val="Heading4Char"/>
    <w:qFormat/>
    <w:rsid w:val="0080226C"/>
    <w:pPr>
      <w:keepNext/>
      <w:tabs>
        <w:tab w:val="left" w:pos="360"/>
        <w:tab w:val="left" w:pos="540"/>
      </w:tabs>
      <w:spacing w:after="0"/>
      <w:ind w:left="360" w:hanging="180"/>
      <w:outlineLvl w:val="3"/>
    </w:pPr>
    <w:rPr>
      <w:rFonts w:ascii="VNI-Times" w:eastAsia="Times New Roman" w:hAnsi="VNI-Times"/>
      <w:i/>
      <w:iCs/>
      <w:sz w:val="24"/>
      <w:szCs w:val="24"/>
      <w:lang w:val="en-US"/>
    </w:rPr>
  </w:style>
  <w:style w:type="paragraph" w:styleId="Heading5">
    <w:name w:val="heading 5"/>
    <w:basedOn w:val="Normal"/>
    <w:next w:val="Normal"/>
    <w:link w:val="Heading5Char"/>
    <w:qFormat/>
    <w:rsid w:val="0080226C"/>
    <w:pPr>
      <w:keepNext/>
      <w:tabs>
        <w:tab w:val="num" w:pos="720"/>
      </w:tabs>
      <w:spacing w:after="0"/>
      <w:jc w:val="both"/>
      <w:outlineLvl w:val="4"/>
    </w:pPr>
    <w:rPr>
      <w:rFonts w:eastAsia="Times New Roman"/>
      <w:i/>
      <w:iCs/>
      <w:sz w:val="28"/>
      <w:szCs w:val="24"/>
      <w:lang w:val="en-US"/>
    </w:rPr>
  </w:style>
  <w:style w:type="paragraph" w:styleId="Heading6">
    <w:name w:val="heading 6"/>
    <w:basedOn w:val="Normal"/>
    <w:next w:val="Normal"/>
    <w:link w:val="Heading6Char"/>
    <w:qFormat/>
    <w:rsid w:val="0080226C"/>
    <w:pPr>
      <w:keepNext/>
      <w:tabs>
        <w:tab w:val="num" w:pos="720"/>
      </w:tabs>
      <w:spacing w:after="0"/>
      <w:jc w:val="both"/>
      <w:outlineLvl w:val="5"/>
    </w:pPr>
    <w:rPr>
      <w:rFonts w:eastAsia="Times New Roman"/>
      <w:i/>
      <w:iCs/>
      <w:sz w:val="26"/>
      <w:szCs w:val="24"/>
      <w:u w:val="single"/>
      <w:lang w:val="en-US"/>
    </w:rPr>
  </w:style>
  <w:style w:type="paragraph" w:styleId="Heading7">
    <w:name w:val="heading 7"/>
    <w:basedOn w:val="Normal"/>
    <w:link w:val="Heading7Char"/>
    <w:qFormat/>
    <w:rsid w:val="00DA771D"/>
    <w:pPr>
      <w:widowControl w:val="0"/>
      <w:spacing w:after="0"/>
      <w:outlineLvl w:val="6"/>
    </w:pPr>
    <w:rPr>
      <w:rFonts w:eastAsia="Times New Roman"/>
      <w:i/>
      <w:sz w:val="24"/>
      <w:szCs w:val="24"/>
    </w:rPr>
  </w:style>
  <w:style w:type="paragraph" w:styleId="Heading8">
    <w:name w:val="heading 8"/>
    <w:basedOn w:val="Normal"/>
    <w:link w:val="Heading8Char"/>
    <w:qFormat/>
    <w:rsid w:val="00DA771D"/>
    <w:pPr>
      <w:widowControl w:val="0"/>
      <w:spacing w:after="0"/>
      <w:outlineLvl w:val="7"/>
    </w:pPr>
    <w:rPr>
      <w:rFonts w:eastAsia="Times New Roman"/>
      <w:b/>
      <w:bCs/>
      <w:sz w:val="23"/>
      <w:szCs w:val="23"/>
    </w:rPr>
  </w:style>
  <w:style w:type="paragraph" w:styleId="Heading9">
    <w:name w:val="heading 9"/>
    <w:basedOn w:val="Normal"/>
    <w:link w:val="Heading9Char"/>
    <w:qFormat/>
    <w:rsid w:val="00DA771D"/>
    <w:pPr>
      <w:widowControl w:val="0"/>
      <w:spacing w:after="0"/>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4435E1"/>
    <w:pPr>
      <w:tabs>
        <w:tab w:val="center" w:pos="4513"/>
        <w:tab w:val="right" w:pos="9026"/>
      </w:tabs>
      <w:spacing w:after="0"/>
    </w:pPr>
  </w:style>
  <w:style w:type="character" w:customStyle="1" w:styleId="HeaderChar">
    <w:name w:val="Header Char"/>
    <w:aliases w:val=" Char Char"/>
    <w:basedOn w:val="DefaultParagraphFont"/>
    <w:link w:val="Header"/>
    <w:uiPriority w:val="99"/>
    <w:rsid w:val="004435E1"/>
  </w:style>
  <w:style w:type="paragraph" w:styleId="Footer">
    <w:name w:val="footer"/>
    <w:basedOn w:val="Normal"/>
    <w:link w:val="FooterChar"/>
    <w:unhideWhenUsed/>
    <w:rsid w:val="004435E1"/>
    <w:pPr>
      <w:tabs>
        <w:tab w:val="center" w:pos="4513"/>
        <w:tab w:val="right" w:pos="9026"/>
      </w:tabs>
      <w:spacing w:after="0"/>
    </w:pPr>
  </w:style>
  <w:style w:type="character" w:customStyle="1" w:styleId="FooterChar">
    <w:name w:val="Footer Char"/>
    <w:basedOn w:val="DefaultParagraphFont"/>
    <w:link w:val="Footer"/>
    <w:uiPriority w:val="99"/>
    <w:rsid w:val="004435E1"/>
  </w:style>
  <w:style w:type="paragraph" w:styleId="BalloonText">
    <w:name w:val="Balloon Text"/>
    <w:basedOn w:val="Normal"/>
    <w:link w:val="BalloonTextChar"/>
    <w:uiPriority w:val="99"/>
    <w:unhideWhenUsed/>
    <w:rsid w:val="004435E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4435E1"/>
    <w:rPr>
      <w:rFonts w:ascii="Tahoma" w:hAnsi="Tahoma" w:cs="Tahoma"/>
      <w:sz w:val="16"/>
      <w:szCs w:val="16"/>
    </w:rPr>
  </w:style>
  <w:style w:type="paragraph" w:customStyle="1" w:styleId="MTDisplayEquation">
    <w:name w:val="MTDisplayEquation"/>
    <w:basedOn w:val="Normal"/>
    <w:next w:val="Normal"/>
    <w:link w:val="MTDisplayEquationChar"/>
    <w:rsid w:val="00D819A4"/>
    <w:pPr>
      <w:tabs>
        <w:tab w:val="center" w:pos="5400"/>
        <w:tab w:val="right" w:pos="10780"/>
      </w:tabs>
      <w:autoSpaceDE w:val="0"/>
      <w:autoSpaceDN w:val="0"/>
      <w:adjustRightInd w:val="0"/>
      <w:spacing w:after="0"/>
      <w:contextualSpacing/>
      <w:jc w:val="both"/>
    </w:pPr>
    <w:rPr>
      <w:lang w:val="en-US"/>
    </w:rPr>
  </w:style>
  <w:style w:type="character" w:customStyle="1" w:styleId="MTDisplayEquationChar">
    <w:name w:val="MTDisplayEquation Char"/>
    <w:basedOn w:val="DefaultParagraphFont"/>
    <w:link w:val="MTDisplayEquation"/>
    <w:rsid w:val="00D819A4"/>
    <w:rPr>
      <w:lang w:val="en-US"/>
    </w:rPr>
  </w:style>
  <w:style w:type="paragraph" w:styleId="ListParagraph">
    <w:name w:val="List Paragraph"/>
    <w:basedOn w:val="Normal"/>
    <w:link w:val="ListParagraphChar"/>
    <w:uiPriority w:val="34"/>
    <w:qFormat/>
    <w:rsid w:val="00DE2496"/>
    <w:pPr>
      <w:ind w:left="720"/>
      <w:contextualSpacing/>
    </w:pPr>
  </w:style>
  <w:style w:type="paragraph" w:styleId="NormalWeb">
    <w:name w:val="Normal (Web)"/>
    <w:basedOn w:val="Normal"/>
    <w:unhideWhenUsed/>
    <w:rsid w:val="00E7217C"/>
    <w:pPr>
      <w:spacing w:before="100" w:beforeAutospacing="1" w:after="100" w:afterAutospacing="1"/>
    </w:pPr>
    <w:rPr>
      <w:rFonts w:eastAsiaTheme="minorEastAsia"/>
      <w:sz w:val="24"/>
      <w:szCs w:val="24"/>
      <w:lang w:eastAsia="vi-VN"/>
    </w:rPr>
  </w:style>
  <w:style w:type="character" w:styleId="PlaceholderText">
    <w:name w:val="Placeholder Text"/>
    <w:basedOn w:val="DefaultParagraphFont"/>
    <w:uiPriority w:val="99"/>
    <w:semiHidden/>
    <w:rsid w:val="009302E9"/>
    <w:rPr>
      <w:color w:val="808080"/>
    </w:rPr>
  </w:style>
  <w:style w:type="table" w:styleId="TableGrid">
    <w:name w:val="Table Grid"/>
    <w:basedOn w:val="TableNormal"/>
    <w:uiPriority w:val="59"/>
    <w:rsid w:val="007B503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A6242B"/>
    <w:rPr>
      <w:rFonts w:ascii="UVN Ke Chuyen1" w:hAnsi="UVN Ke Chuyen1"/>
      <w:b/>
      <w:vanish/>
      <w:color w:val="FF0000"/>
      <w:sz w:val="44"/>
      <w:szCs w:val="44"/>
      <w:lang w:val="en-US"/>
    </w:rPr>
  </w:style>
  <w:style w:type="character" w:customStyle="1" w:styleId="Heading2Char">
    <w:name w:val="Heading 2 Char"/>
    <w:basedOn w:val="DefaultParagraphFont"/>
    <w:link w:val="Heading2"/>
    <w:uiPriority w:val="9"/>
    <w:rsid w:val="00BF2A4D"/>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9C38A5"/>
    <w:pPr>
      <w:spacing w:after="160" w:line="240" w:lineRule="exact"/>
    </w:pPr>
    <w:rPr>
      <w:rFonts w:ascii="Arial" w:eastAsia="Times New Roman" w:hAnsi="Arial"/>
      <w:sz w:val="24"/>
      <w:szCs w:val="24"/>
      <w:lang w:val="en-US"/>
    </w:rPr>
  </w:style>
  <w:style w:type="table" w:customStyle="1" w:styleId="LiBang1">
    <w:name w:val="Lưới Bảng1"/>
    <w:basedOn w:val="TableNormal"/>
    <w:next w:val="TableGrid"/>
    <w:rsid w:val="00DD251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0E61"/>
    <w:rPr>
      <w:rFonts w:eastAsia="Times New Roman"/>
      <w:b/>
      <w:bCs/>
      <w:sz w:val="22"/>
      <w:szCs w:val="22"/>
      <w:lang w:val="en-US"/>
    </w:rPr>
  </w:style>
  <w:style w:type="numbering" w:customStyle="1" w:styleId="Khngc1">
    <w:name w:val="Không có1"/>
    <w:next w:val="NoList"/>
    <w:semiHidden/>
    <w:unhideWhenUsed/>
    <w:rsid w:val="00FE0E61"/>
  </w:style>
  <w:style w:type="paragraph" w:styleId="BodyText">
    <w:name w:val="Body Text"/>
    <w:basedOn w:val="Normal"/>
    <w:link w:val="BodyTextChar"/>
    <w:qFormat/>
    <w:rsid w:val="00FE0E61"/>
    <w:pPr>
      <w:tabs>
        <w:tab w:val="left" w:pos="342"/>
      </w:tabs>
      <w:spacing w:after="0"/>
      <w:jc w:val="both"/>
    </w:pPr>
    <w:rPr>
      <w:rFonts w:ascii="VNI-Times" w:eastAsia="Times New Roman" w:hAnsi="VNI-Times"/>
      <w:sz w:val="22"/>
      <w:szCs w:val="22"/>
      <w:lang w:val="en-US"/>
    </w:rPr>
  </w:style>
  <w:style w:type="character" w:customStyle="1" w:styleId="BodyTextChar">
    <w:name w:val="Body Text Char"/>
    <w:basedOn w:val="DefaultParagraphFont"/>
    <w:link w:val="BodyText"/>
    <w:uiPriority w:val="1"/>
    <w:rsid w:val="00FE0E61"/>
    <w:rPr>
      <w:rFonts w:ascii="VNI-Times" w:eastAsia="Times New Roman" w:hAnsi="VNI-Times"/>
      <w:sz w:val="22"/>
      <w:szCs w:val="22"/>
      <w:lang w:val="en-US"/>
    </w:rPr>
  </w:style>
  <w:style w:type="character" w:styleId="PageNumber">
    <w:name w:val="page number"/>
    <w:basedOn w:val="DefaultParagraphFont"/>
    <w:rsid w:val="00FE0E61"/>
  </w:style>
  <w:style w:type="paragraph" w:styleId="BodyTextIndent">
    <w:name w:val="Body Text Indent"/>
    <w:basedOn w:val="Normal"/>
    <w:link w:val="BodyTextIndentChar"/>
    <w:rsid w:val="00FE0E61"/>
    <w:pPr>
      <w:tabs>
        <w:tab w:val="left" w:pos="284"/>
      </w:tabs>
      <w:overflowPunct w:val="0"/>
      <w:autoSpaceDE w:val="0"/>
      <w:autoSpaceDN w:val="0"/>
      <w:adjustRightInd w:val="0"/>
      <w:spacing w:after="0"/>
      <w:ind w:left="2160"/>
      <w:jc w:val="both"/>
      <w:textAlignment w:val="baseline"/>
    </w:pPr>
    <w:rPr>
      <w:rFonts w:eastAsia="Times New Roman"/>
      <w:i/>
      <w:sz w:val="22"/>
      <w:szCs w:val="20"/>
      <w:lang w:val="en-US"/>
    </w:rPr>
  </w:style>
  <w:style w:type="character" w:customStyle="1" w:styleId="BodyTextIndentChar">
    <w:name w:val="Body Text Indent Char"/>
    <w:basedOn w:val="DefaultParagraphFont"/>
    <w:link w:val="BodyTextIndent"/>
    <w:rsid w:val="00FE0E61"/>
    <w:rPr>
      <w:rFonts w:eastAsia="Times New Roman"/>
      <w:i/>
      <w:sz w:val="22"/>
      <w:szCs w:val="20"/>
      <w:lang w:val="en-US"/>
    </w:rPr>
  </w:style>
  <w:style w:type="paragraph" w:styleId="BodyText2">
    <w:name w:val="Body Text 2"/>
    <w:basedOn w:val="Normal"/>
    <w:link w:val="BodyText2Char"/>
    <w:rsid w:val="00FE0E61"/>
    <w:pPr>
      <w:spacing w:after="120" w:line="480" w:lineRule="auto"/>
    </w:pPr>
    <w:rPr>
      <w:rFonts w:eastAsia="Times New Roman"/>
      <w:sz w:val="22"/>
      <w:szCs w:val="22"/>
      <w:lang w:val="en-US"/>
    </w:rPr>
  </w:style>
  <w:style w:type="character" w:customStyle="1" w:styleId="BodyText2Char">
    <w:name w:val="Body Text 2 Char"/>
    <w:basedOn w:val="DefaultParagraphFont"/>
    <w:link w:val="BodyText2"/>
    <w:rsid w:val="00FE0E61"/>
    <w:rPr>
      <w:rFonts w:eastAsia="Times New Roman"/>
      <w:sz w:val="22"/>
      <w:szCs w:val="22"/>
      <w:lang w:val="en-US"/>
    </w:rPr>
  </w:style>
  <w:style w:type="paragraph" w:styleId="BodyText3">
    <w:name w:val="Body Text 3"/>
    <w:basedOn w:val="Normal"/>
    <w:link w:val="BodyText3Char"/>
    <w:rsid w:val="00FE0E61"/>
    <w:pPr>
      <w:tabs>
        <w:tab w:val="left" w:pos="360"/>
      </w:tabs>
      <w:spacing w:after="0"/>
      <w:jc w:val="both"/>
    </w:pPr>
    <w:rPr>
      <w:rFonts w:ascii="VNI-Times" w:eastAsia="Times New Roman" w:hAnsi="VNI-Times"/>
      <w:color w:val="000000"/>
      <w:sz w:val="22"/>
      <w:szCs w:val="22"/>
      <w:lang w:val="en-US"/>
    </w:rPr>
  </w:style>
  <w:style w:type="character" w:customStyle="1" w:styleId="BodyText3Char">
    <w:name w:val="Body Text 3 Char"/>
    <w:basedOn w:val="DefaultParagraphFont"/>
    <w:link w:val="BodyText3"/>
    <w:rsid w:val="00FE0E61"/>
    <w:rPr>
      <w:rFonts w:ascii="VNI-Times" w:eastAsia="Times New Roman" w:hAnsi="VNI-Times"/>
      <w:color w:val="000000"/>
      <w:sz w:val="22"/>
      <w:szCs w:val="22"/>
      <w:lang w:val="en-US"/>
    </w:rPr>
  </w:style>
  <w:style w:type="table" w:customStyle="1" w:styleId="LiBang2">
    <w:name w:val="Lưới Bảng2"/>
    <w:basedOn w:val="TableNormal"/>
    <w:next w:val="TableGrid"/>
    <w:rsid w:val="00FE0E61"/>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FE0E61"/>
    <w:pPr>
      <w:spacing w:after="0"/>
    </w:pPr>
    <w:rPr>
      <w:rFonts w:ascii="VNI-Times" w:eastAsia="Times New Roman" w:hAnsi="VNI-Times"/>
      <w:bCs/>
      <w:iCs/>
      <w:sz w:val="24"/>
      <w:szCs w:val="20"/>
      <w:lang w:val="en-US"/>
    </w:rPr>
  </w:style>
  <w:style w:type="paragraph" w:customStyle="1" w:styleId="oncaDanhsch1">
    <w:name w:val="Đoạn của Danh sách1"/>
    <w:basedOn w:val="Normal"/>
    <w:uiPriority w:val="34"/>
    <w:qFormat/>
    <w:rsid w:val="00FE0E61"/>
    <w:pPr>
      <w:spacing w:after="0" w:line="360" w:lineRule="auto"/>
      <w:ind w:left="720"/>
      <w:contextualSpacing/>
      <w:jc w:val="both"/>
    </w:pPr>
    <w:rPr>
      <w:rFonts w:eastAsia="Calibri"/>
      <w:sz w:val="24"/>
      <w:szCs w:val="22"/>
      <w:lang w:val="en-US"/>
    </w:rPr>
  </w:style>
  <w:style w:type="paragraph" w:customStyle="1" w:styleId="1">
    <w:name w:val="1"/>
    <w:basedOn w:val="Normal"/>
    <w:autoRedefine/>
    <w:rsid w:val="00FE0E61"/>
    <w:pPr>
      <w:spacing w:after="160" w:line="240" w:lineRule="exact"/>
      <w:ind w:firstLine="567"/>
    </w:pPr>
    <w:rPr>
      <w:rFonts w:ascii=".VnArial" w:eastAsia="Times New Roman" w:hAnsi=".VnArial" w:cs=".VnArial"/>
      <w:sz w:val="24"/>
      <w:szCs w:val="24"/>
      <w:lang w:val="es-CO"/>
    </w:rPr>
  </w:style>
  <w:style w:type="table" w:customStyle="1" w:styleId="LiBang3">
    <w:name w:val="Lưới Bảng3"/>
    <w:basedOn w:val="TableNormal"/>
    <w:next w:val="TableGrid"/>
    <w:rsid w:val="00071CE6"/>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66785"/>
  </w:style>
  <w:style w:type="character" w:customStyle="1" w:styleId="Heading3Char">
    <w:name w:val="Heading 3 Char"/>
    <w:basedOn w:val="DefaultParagraphFont"/>
    <w:link w:val="Heading3"/>
    <w:uiPriority w:val="9"/>
    <w:rsid w:val="0080226C"/>
    <w:rPr>
      <w:rFonts w:ascii="VNI-Times" w:eastAsia="Times New Roman" w:hAnsi="VNI-Times"/>
      <w:i/>
      <w:iCs/>
      <w:sz w:val="24"/>
      <w:szCs w:val="24"/>
      <w:lang w:val="en-US"/>
    </w:rPr>
  </w:style>
  <w:style w:type="character" w:customStyle="1" w:styleId="Heading4Char">
    <w:name w:val="Heading 4 Char"/>
    <w:basedOn w:val="DefaultParagraphFont"/>
    <w:link w:val="Heading4"/>
    <w:uiPriority w:val="9"/>
    <w:rsid w:val="0080226C"/>
    <w:rPr>
      <w:rFonts w:ascii="VNI-Times" w:eastAsia="Times New Roman" w:hAnsi="VNI-Times"/>
      <w:i/>
      <w:iCs/>
      <w:sz w:val="24"/>
      <w:szCs w:val="24"/>
      <w:lang w:val="en-US"/>
    </w:rPr>
  </w:style>
  <w:style w:type="character" w:customStyle="1" w:styleId="Heading5Char">
    <w:name w:val="Heading 5 Char"/>
    <w:basedOn w:val="DefaultParagraphFont"/>
    <w:link w:val="Heading5"/>
    <w:uiPriority w:val="9"/>
    <w:rsid w:val="0080226C"/>
    <w:rPr>
      <w:rFonts w:eastAsia="Times New Roman"/>
      <w:i/>
      <w:iCs/>
      <w:sz w:val="28"/>
      <w:szCs w:val="24"/>
      <w:lang w:val="en-US"/>
    </w:rPr>
  </w:style>
  <w:style w:type="character" w:customStyle="1" w:styleId="Heading6Char">
    <w:name w:val="Heading 6 Char"/>
    <w:basedOn w:val="DefaultParagraphFont"/>
    <w:link w:val="Heading6"/>
    <w:uiPriority w:val="9"/>
    <w:rsid w:val="0080226C"/>
    <w:rPr>
      <w:rFonts w:eastAsia="Times New Roman"/>
      <w:i/>
      <w:iCs/>
      <w:sz w:val="26"/>
      <w:szCs w:val="24"/>
      <w:u w:val="single"/>
      <w:lang w:val="en-US"/>
    </w:rPr>
  </w:style>
  <w:style w:type="numbering" w:customStyle="1" w:styleId="Khngc3">
    <w:name w:val="Không có3"/>
    <w:next w:val="NoList"/>
    <w:semiHidden/>
    <w:unhideWhenUsed/>
    <w:rsid w:val="0080226C"/>
  </w:style>
  <w:style w:type="paragraph" w:customStyle="1" w:styleId="oncaDanhsch2">
    <w:name w:val="Đoạn của Danh sách2"/>
    <w:basedOn w:val="Normal"/>
    <w:uiPriority w:val="34"/>
    <w:qFormat/>
    <w:rsid w:val="0080226C"/>
    <w:pPr>
      <w:spacing w:after="0"/>
      <w:ind w:left="720"/>
    </w:pPr>
    <w:rPr>
      <w:rFonts w:ascii="VNI-Times" w:eastAsia="Times New Roman" w:hAnsi="VNI-Times"/>
      <w:sz w:val="24"/>
      <w:szCs w:val="24"/>
      <w:lang w:val="en-US"/>
    </w:rPr>
  </w:style>
  <w:style w:type="character" w:styleId="Hyperlink">
    <w:name w:val="Hyperlink"/>
    <w:rsid w:val="0080226C"/>
    <w:rPr>
      <w:color w:val="0000FF"/>
      <w:u w:val="single"/>
    </w:rPr>
  </w:style>
  <w:style w:type="paragraph" w:customStyle="1" w:styleId="Char0">
    <w:name w:val="Char"/>
    <w:basedOn w:val="Normal"/>
    <w:semiHidden/>
    <w:rsid w:val="0080226C"/>
    <w:pPr>
      <w:spacing w:after="160" w:line="240" w:lineRule="exact"/>
    </w:pPr>
    <w:rPr>
      <w:rFonts w:ascii="Arial" w:eastAsia="Times New Roman" w:hAnsi="Arial"/>
      <w:sz w:val="24"/>
      <w:szCs w:val="24"/>
      <w:lang w:val="en-US"/>
    </w:rPr>
  </w:style>
  <w:style w:type="table" w:customStyle="1" w:styleId="LiBang4">
    <w:name w:val="Lưới Bảng4"/>
    <w:basedOn w:val="TableNormal"/>
    <w:next w:val="TableGrid"/>
    <w:rsid w:val="0080226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Normal"/>
    <w:rsid w:val="0080226C"/>
    <w:pPr>
      <w:spacing w:after="0"/>
      <w:ind w:left="681" w:hanging="284"/>
      <w:jc w:val="both"/>
      <w:outlineLvl w:val="4"/>
    </w:pPr>
    <w:rPr>
      <w:rFonts w:ascii="VNI-Times" w:eastAsia="Times New Roman" w:hAnsi="VNI-Times"/>
      <w:sz w:val="20"/>
      <w:szCs w:val="20"/>
      <w:lang w:val="en-US"/>
    </w:rPr>
  </w:style>
  <w:style w:type="paragraph" w:styleId="BodyTextIndent2">
    <w:name w:val="Body Text Indent 2"/>
    <w:basedOn w:val="Normal"/>
    <w:link w:val="BodyTextIndent2Char"/>
    <w:rsid w:val="0080226C"/>
    <w:pPr>
      <w:spacing w:after="0"/>
      <w:ind w:left="540" w:hanging="720"/>
    </w:pPr>
    <w:rPr>
      <w:rFonts w:ascii="VNI-Times" w:eastAsia="Times New Roman" w:hAnsi="VNI-Times"/>
      <w:sz w:val="24"/>
      <w:szCs w:val="24"/>
      <w:lang w:val="en-US"/>
    </w:rPr>
  </w:style>
  <w:style w:type="character" w:customStyle="1" w:styleId="BodyTextIndent2Char">
    <w:name w:val="Body Text Indent 2 Char"/>
    <w:basedOn w:val="DefaultParagraphFont"/>
    <w:link w:val="BodyTextIndent2"/>
    <w:rsid w:val="0080226C"/>
    <w:rPr>
      <w:rFonts w:ascii="VNI-Times" w:eastAsia="Times New Roman" w:hAnsi="VNI-Times"/>
      <w:sz w:val="24"/>
      <w:szCs w:val="24"/>
      <w:lang w:val="en-US"/>
    </w:rPr>
  </w:style>
  <w:style w:type="paragraph" w:styleId="Title">
    <w:name w:val="Title"/>
    <w:basedOn w:val="Normal"/>
    <w:link w:val="TitleChar"/>
    <w:qFormat/>
    <w:rsid w:val="0080226C"/>
    <w:pPr>
      <w:spacing w:after="0"/>
      <w:jc w:val="center"/>
    </w:pPr>
    <w:rPr>
      <w:rFonts w:eastAsia="Times New Roman"/>
      <w:b/>
      <w:bCs/>
      <w:sz w:val="28"/>
      <w:szCs w:val="24"/>
      <w:lang w:val="en-US"/>
    </w:rPr>
  </w:style>
  <w:style w:type="character" w:customStyle="1" w:styleId="TitleChar">
    <w:name w:val="Title Char"/>
    <w:basedOn w:val="DefaultParagraphFont"/>
    <w:link w:val="Title"/>
    <w:rsid w:val="0080226C"/>
    <w:rPr>
      <w:rFonts w:eastAsia="Times New Roman"/>
      <w:b/>
      <w:bCs/>
      <w:sz w:val="28"/>
      <w:szCs w:val="24"/>
      <w:lang w:val="en-US"/>
    </w:rPr>
  </w:style>
  <w:style w:type="paragraph" w:customStyle="1" w:styleId="ProblemStatement">
    <w:name w:val="Problem Statement"/>
    <w:basedOn w:val="Normal"/>
    <w:rsid w:val="0080226C"/>
    <w:pPr>
      <w:spacing w:before="60" w:after="0"/>
      <w:ind w:firstLine="380"/>
      <w:jc w:val="both"/>
    </w:pPr>
    <w:rPr>
      <w:rFonts w:eastAsia="Times New Roman"/>
      <w:sz w:val="24"/>
      <w:szCs w:val="24"/>
      <w:lang w:val="ru-RU" w:eastAsia="ru-RU"/>
    </w:rPr>
  </w:style>
  <w:style w:type="character" w:styleId="FollowedHyperlink">
    <w:name w:val="FollowedHyperlink"/>
    <w:basedOn w:val="DefaultParagraphFont"/>
    <w:unhideWhenUsed/>
    <w:rsid w:val="0080226C"/>
    <w:rPr>
      <w:color w:val="800080" w:themeColor="followedHyperlink"/>
      <w:u w:val="single"/>
    </w:rPr>
  </w:style>
  <w:style w:type="numbering" w:customStyle="1" w:styleId="Khngc4">
    <w:name w:val="Không có4"/>
    <w:next w:val="NoList"/>
    <w:semiHidden/>
    <w:unhideWhenUsed/>
    <w:rsid w:val="00BE5737"/>
  </w:style>
  <w:style w:type="paragraph" w:customStyle="1" w:styleId="oncaDanhsch3">
    <w:name w:val="Đoạn của Danh sách3"/>
    <w:basedOn w:val="Normal"/>
    <w:uiPriority w:val="34"/>
    <w:qFormat/>
    <w:rsid w:val="00BE5737"/>
    <w:pPr>
      <w:spacing w:after="0"/>
      <w:ind w:left="720"/>
    </w:pPr>
    <w:rPr>
      <w:rFonts w:ascii="VNI-Times" w:eastAsia="Times New Roman" w:hAnsi="VNI-Times"/>
      <w:sz w:val="24"/>
      <w:szCs w:val="24"/>
      <w:lang w:val="en-US"/>
    </w:rPr>
  </w:style>
  <w:style w:type="paragraph" w:customStyle="1" w:styleId="Char1">
    <w:name w:val="Char"/>
    <w:basedOn w:val="Normal"/>
    <w:semiHidden/>
    <w:rsid w:val="00BE5737"/>
    <w:pPr>
      <w:spacing w:after="160" w:line="240" w:lineRule="exact"/>
    </w:pPr>
    <w:rPr>
      <w:rFonts w:ascii="Arial" w:eastAsia="Times New Roman" w:hAnsi="Arial"/>
      <w:sz w:val="24"/>
      <w:szCs w:val="24"/>
      <w:lang w:val="en-US"/>
    </w:rPr>
  </w:style>
  <w:style w:type="table" w:customStyle="1" w:styleId="LiBang5">
    <w:name w:val="Lưới Bảng5"/>
    <w:basedOn w:val="TableNormal"/>
    <w:next w:val="TableGrid"/>
    <w:rsid w:val="00BE5737"/>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E846CC"/>
  </w:style>
  <w:style w:type="table" w:customStyle="1" w:styleId="LiBang6">
    <w:name w:val="Lưới Bảng6"/>
    <w:basedOn w:val="TableNormal"/>
    <w:next w:val="TableGrid"/>
    <w:uiPriority w:val="99"/>
    <w:rsid w:val="00E846CC"/>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E846CC"/>
    <w:pPr>
      <w:spacing w:after="0"/>
      <w:ind w:left="720"/>
      <w:contextualSpacing/>
    </w:pPr>
    <w:rPr>
      <w:rFonts w:ascii="Calibri" w:eastAsia="Times New Roman" w:hAnsi="Calibri"/>
      <w:sz w:val="22"/>
      <w:szCs w:val="22"/>
      <w:lang w:val="en-US"/>
    </w:rPr>
  </w:style>
  <w:style w:type="character" w:customStyle="1" w:styleId="Heading7Char">
    <w:name w:val="Heading 7 Char"/>
    <w:basedOn w:val="DefaultParagraphFont"/>
    <w:link w:val="Heading7"/>
    <w:uiPriority w:val="1"/>
    <w:rsid w:val="00DA771D"/>
    <w:rPr>
      <w:rFonts w:eastAsia="Times New Roman"/>
      <w:i/>
      <w:sz w:val="24"/>
      <w:szCs w:val="24"/>
    </w:rPr>
  </w:style>
  <w:style w:type="character" w:customStyle="1" w:styleId="Heading8Char">
    <w:name w:val="Heading 8 Char"/>
    <w:basedOn w:val="DefaultParagraphFont"/>
    <w:link w:val="Heading8"/>
    <w:uiPriority w:val="1"/>
    <w:rsid w:val="00DA771D"/>
    <w:rPr>
      <w:rFonts w:eastAsia="Times New Roman"/>
      <w:b/>
      <w:bCs/>
      <w:sz w:val="23"/>
      <w:szCs w:val="23"/>
    </w:rPr>
  </w:style>
  <w:style w:type="character" w:customStyle="1" w:styleId="Heading9Char">
    <w:name w:val="Heading 9 Char"/>
    <w:basedOn w:val="DefaultParagraphFont"/>
    <w:link w:val="Heading9"/>
    <w:uiPriority w:val="1"/>
    <w:rsid w:val="00DA771D"/>
    <w:rPr>
      <w:rFonts w:eastAsia="Times New Roman"/>
      <w:sz w:val="23"/>
      <w:szCs w:val="23"/>
    </w:rPr>
  </w:style>
  <w:style w:type="numbering" w:customStyle="1" w:styleId="Khngc6">
    <w:name w:val="Không có6"/>
    <w:next w:val="NoList"/>
    <w:semiHidden/>
    <w:rsid w:val="00DA771D"/>
  </w:style>
  <w:style w:type="paragraph" w:styleId="TOC1">
    <w:name w:val="toc 1"/>
    <w:basedOn w:val="Normal"/>
    <w:next w:val="Normal"/>
    <w:link w:val="TOC1Char"/>
    <w:uiPriority w:val="39"/>
    <w:qFormat/>
    <w:rsid w:val="00DA771D"/>
    <w:pPr>
      <w:widowControl w:val="0"/>
      <w:tabs>
        <w:tab w:val="right" w:leader="dot" w:pos="10302"/>
      </w:tabs>
      <w:spacing w:after="0"/>
    </w:pPr>
    <w:rPr>
      <w:rFonts w:ascii="UVN Ai Cap Nang" w:eastAsia="Calibri" w:hAnsi="UVN Ai Cap Nang" w:cs="Tahoma"/>
      <w:b/>
      <w:smallCaps/>
      <w:sz w:val="22"/>
      <w:szCs w:val="22"/>
      <w:lang w:val="nl-NL" w:eastAsia="vi-VN"/>
    </w:rPr>
  </w:style>
  <w:style w:type="paragraph" w:styleId="DocumentMap">
    <w:name w:val="Document Map"/>
    <w:basedOn w:val="Normal"/>
    <w:link w:val="DocumentMapChar"/>
    <w:semiHidden/>
    <w:rsid w:val="00DA771D"/>
    <w:pPr>
      <w:widowControl w:val="0"/>
      <w:shd w:val="clear" w:color="auto" w:fill="000080"/>
      <w:spacing w:after="0"/>
    </w:pPr>
    <w:rPr>
      <w:rFonts w:ascii="Tahoma" w:eastAsia="Calibri" w:hAnsi="Tahoma" w:cs="Tahoma"/>
      <w:sz w:val="20"/>
      <w:szCs w:val="20"/>
    </w:rPr>
  </w:style>
  <w:style w:type="character" w:customStyle="1" w:styleId="DocumentMapChar">
    <w:name w:val="Document Map Char"/>
    <w:basedOn w:val="DefaultParagraphFont"/>
    <w:link w:val="DocumentMap"/>
    <w:semiHidden/>
    <w:rsid w:val="00DA771D"/>
    <w:rPr>
      <w:rFonts w:ascii="Tahoma" w:eastAsia="Calibri" w:hAnsi="Tahoma" w:cs="Tahoma"/>
      <w:sz w:val="20"/>
      <w:szCs w:val="20"/>
      <w:shd w:val="clear" w:color="auto" w:fill="000080"/>
    </w:rPr>
  </w:style>
  <w:style w:type="paragraph" w:styleId="ListBullet">
    <w:name w:val="List Bullet"/>
    <w:basedOn w:val="Normal"/>
    <w:rsid w:val="00DA771D"/>
    <w:pPr>
      <w:widowControl w:val="0"/>
      <w:tabs>
        <w:tab w:val="left" w:pos="360"/>
      </w:tabs>
      <w:spacing w:after="0"/>
      <w:ind w:left="360" w:hanging="360"/>
    </w:pPr>
    <w:rPr>
      <w:rFonts w:ascii="Calibri" w:eastAsia="Calibri" w:hAnsi="Calibri"/>
      <w:sz w:val="22"/>
      <w:szCs w:val="22"/>
    </w:rPr>
  </w:style>
  <w:style w:type="paragraph" w:styleId="TOC2">
    <w:name w:val="toc 2"/>
    <w:basedOn w:val="Normal"/>
    <w:next w:val="Normal"/>
    <w:uiPriority w:val="39"/>
    <w:qFormat/>
    <w:rsid w:val="00DA771D"/>
    <w:pPr>
      <w:widowControl w:val="0"/>
      <w:spacing w:after="0"/>
      <w:ind w:left="220"/>
    </w:pPr>
    <w:rPr>
      <w:rFonts w:ascii="Calibri" w:eastAsia="Calibri" w:hAnsi="Calibri"/>
      <w:sz w:val="22"/>
      <w:szCs w:val="22"/>
    </w:rPr>
  </w:style>
  <w:style w:type="paragraph" w:customStyle="1" w:styleId="oncaDanhsch5">
    <w:name w:val="Đoạn của Danh sách5"/>
    <w:basedOn w:val="Normal"/>
    <w:rsid w:val="00DA771D"/>
    <w:pPr>
      <w:widowControl w:val="0"/>
      <w:spacing w:after="0"/>
    </w:pPr>
    <w:rPr>
      <w:rFonts w:ascii="Calibri" w:eastAsia="Calibri" w:hAnsi="Calibri"/>
      <w:sz w:val="22"/>
      <w:szCs w:val="22"/>
    </w:rPr>
  </w:style>
  <w:style w:type="paragraph" w:customStyle="1" w:styleId="TableParagraph">
    <w:name w:val="Table Paragraph"/>
    <w:basedOn w:val="Normal"/>
    <w:uiPriority w:val="1"/>
    <w:qFormat/>
    <w:rsid w:val="00DA771D"/>
    <w:pPr>
      <w:widowControl w:val="0"/>
      <w:spacing w:after="0"/>
    </w:pPr>
    <w:rPr>
      <w:rFonts w:ascii="Calibri" w:eastAsia="Calibri" w:hAnsi="Calibri"/>
      <w:sz w:val="22"/>
      <w:szCs w:val="22"/>
    </w:rPr>
  </w:style>
  <w:style w:type="table" w:customStyle="1" w:styleId="LiBang7">
    <w:name w:val="Lưới Bảng7"/>
    <w:basedOn w:val="TableNormal"/>
    <w:next w:val="TableGrid"/>
    <w:rsid w:val="00DA771D"/>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A0E10"/>
    <w:pPr>
      <w:spacing w:after="0"/>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7E19"/>
  </w:style>
  <w:style w:type="paragraph" w:customStyle="1" w:styleId="Heading21">
    <w:name w:val="Heading 21"/>
    <w:basedOn w:val="Normal"/>
    <w:next w:val="Normal"/>
    <w:unhideWhenUsed/>
    <w:qFormat/>
    <w:rsid w:val="00BB7E19"/>
    <w:pPr>
      <w:keepNext/>
      <w:keepLines/>
      <w:spacing w:before="200" w:after="0"/>
      <w:outlineLvl w:val="1"/>
    </w:pPr>
    <w:rPr>
      <w:rFonts w:eastAsia="Times New Roman"/>
      <w:b/>
      <w:bCs/>
      <w:color w:val="4F81BD"/>
      <w:sz w:val="26"/>
      <w:szCs w:val="26"/>
    </w:rPr>
  </w:style>
  <w:style w:type="numbering" w:customStyle="1" w:styleId="NoList11">
    <w:name w:val="No List11"/>
    <w:next w:val="NoList"/>
    <w:uiPriority w:val="99"/>
    <w:semiHidden/>
    <w:unhideWhenUsed/>
    <w:rsid w:val="00BB7E19"/>
  </w:style>
  <w:style w:type="paragraph" w:customStyle="1" w:styleId="NormalWeb1">
    <w:name w:val="Normal (Web)1"/>
    <w:basedOn w:val="Normal"/>
    <w:next w:val="NormalWeb"/>
    <w:uiPriority w:val="99"/>
    <w:unhideWhenUsed/>
    <w:rsid w:val="00BB7E19"/>
    <w:pPr>
      <w:spacing w:before="100" w:beforeAutospacing="1" w:after="100" w:afterAutospacing="1"/>
    </w:pPr>
    <w:rPr>
      <w:rFonts w:eastAsia="Times New Roman"/>
      <w:sz w:val="24"/>
      <w:szCs w:val="24"/>
      <w:lang w:eastAsia="vi-VN"/>
    </w:rPr>
  </w:style>
  <w:style w:type="numbering" w:customStyle="1" w:styleId="Khngc11">
    <w:name w:val="Không có11"/>
    <w:next w:val="NoList"/>
    <w:semiHidden/>
    <w:unhideWhenUsed/>
    <w:rsid w:val="00BB7E19"/>
  </w:style>
  <w:style w:type="numbering" w:customStyle="1" w:styleId="Khngc21">
    <w:name w:val="Không có21"/>
    <w:next w:val="NoList"/>
    <w:uiPriority w:val="99"/>
    <w:semiHidden/>
    <w:unhideWhenUsed/>
    <w:rsid w:val="00BB7E19"/>
  </w:style>
  <w:style w:type="character" w:customStyle="1" w:styleId="FollowedHyperlink1">
    <w:name w:val="FollowedHyperlink1"/>
    <w:basedOn w:val="DefaultParagraphFont"/>
    <w:uiPriority w:val="99"/>
    <w:semiHidden/>
    <w:unhideWhenUsed/>
    <w:rsid w:val="00BB7E19"/>
    <w:rPr>
      <w:color w:val="800080"/>
      <w:u w:val="single"/>
    </w:rPr>
  </w:style>
  <w:style w:type="character" w:customStyle="1" w:styleId="Heading2Char1">
    <w:name w:val="Heading 2 Char1"/>
    <w:basedOn w:val="DefaultParagraphFont"/>
    <w:uiPriority w:val="9"/>
    <w:semiHidden/>
    <w:rsid w:val="00BB7E19"/>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BB7E19"/>
    <w:rPr>
      <w:color w:val="954F72"/>
      <w:u w:val="single"/>
    </w:rPr>
  </w:style>
  <w:style w:type="numbering" w:customStyle="1" w:styleId="NoList2">
    <w:name w:val="No List2"/>
    <w:next w:val="NoList"/>
    <w:uiPriority w:val="99"/>
    <w:semiHidden/>
    <w:unhideWhenUsed/>
    <w:rsid w:val="00BB7E19"/>
  </w:style>
  <w:style w:type="numbering" w:customStyle="1" w:styleId="Khngc111">
    <w:name w:val="Không có111"/>
    <w:next w:val="NoList"/>
    <w:semiHidden/>
    <w:unhideWhenUsed/>
    <w:rsid w:val="00BB7E19"/>
  </w:style>
  <w:style w:type="numbering" w:customStyle="1" w:styleId="Khngc211">
    <w:name w:val="Không có211"/>
    <w:next w:val="NoList"/>
    <w:uiPriority w:val="99"/>
    <w:semiHidden/>
    <w:unhideWhenUsed/>
    <w:rsid w:val="00BB7E19"/>
  </w:style>
  <w:style w:type="numbering" w:customStyle="1" w:styleId="Khngc31">
    <w:name w:val="Không có31"/>
    <w:next w:val="NoList"/>
    <w:semiHidden/>
    <w:unhideWhenUsed/>
    <w:rsid w:val="00BB7E19"/>
  </w:style>
  <w:style w:type="numbering" w:customStyle="1" w:styleId="Khngc41">
    <w:name w:val="Không có41"/>
    <w:next w:val="NoList"/>
    <w:semiHidden/>
    <w:unhideWhenUsed/>
    <w:rsid w:val="00BB7E19"/>
  </w:style>
  <w:style w:type="numbering" w:customStyle="1" w:styleId="Khngc51">
    <w:name w:val="Không có51"/>
    <w:next w:val="NoList"/>
    <w:semiHidden/>
    <w:unhideWhenUsed/>
    <w:rsid w:val="00BB7E19"/>
  </w:style>
  <w:style w:type="numbering" w:customStyle="1" w:styleId="Khngc61">
    <w:name w:val="Không có61"/>
    <w:next w:val="NoList"/>
    <w:semiHidden/>
    <w:rsid w:val="00BB7E19"/>
  </w:style>
  <w:style w:type="numbering" w:customStyle="1" w:styleId="Khngc7">
    <w:name w:val="Không có7"/>
    <w:next w:val="NoList"/>
    <w:semiHidden/>
    <w:rsid w:val="00BB7E19"/>
  </w:style>
  <w:style w:type="paragraph" w:customStyle="1" w:styleId="oncaDanhsch6">
    <w:name w:val="Đoạn của Danh sách6"/>
    <w:basedOn w:val="Normal"/>
    <w:rsid w:val="00BB7E19"/>
    <w:pPr>
      <w:widowControl w:val="0"/>
      <w:spacing w:after="0"/>
    </w:pPr>
    <w:rPr>
      <w:rFonts w:ascii="Calibri" w:eastAsia="Calibri" w:hAnsi="Calibri"/>
      <w:sz w:val="22"/>
      <w:szCs w:val="22"/>
    </w:rPr>
  </w:style>
  <w:style w:type="table" w:customStyle="1" w:styleId="LiBang8">
    <w:name w:val="Lưới Bảng8"/>
    <w:basedOn w:val="TableNormal"/>
    <w:next w:val="TableGrid"/>
    <w:rsid w:val="00BB7E19"/>
    <w:pPr>
      <w:widowControl w:val="0"/>
      <w:spacing w:after="0"/>
    </w:pPr>
    <w:rPr>
      <w:rFonts w:ascii="Calibri" w:eastAsia="Calibri" w:hAnsi="Calibri"/>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BB7E19"/>
  </w:style>
  <w:style w:type="paragraph" w:customStyle="1" w:styleId="oncaDanhsch7">
    <w:name w:val="Đoạn của Danh sách7"/>
    <w:basedOn w:val="Normal"/>
    <w:rsid w:val="00BB7E19"/>
    <w:pPr>
      <w:widowControl w:val="0"/>
      <w:spacing w:after="0"/>
    </w:pPr>
    <w:rPr>
      <w:rFonts w:ascii="Calibri" w:eastAsia="Calibri" w:hAnsi="Calibri"/>
      <w:sz w:val="22"/>
      <w:szCs w:val="22"/>
    </w:rPr>
  </w:style>
  <w:style w:type="table" w:customStyle="1" w:styleId="LiBang9">
    <w:name w:val="Lưới Bảng9"/>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BB7E19"/>
  </w:style>
  <w:style w:type="paragraph" w:customStyle="1" w:styleId="oncaDanhsch8">
    <w:name w:val="Đoạn của Danh sách8"/>
    <w:basedOn w:val="Normal"/>
    <w:rsid w:val="00BB7E19"/>
    <w:pPr>
      <w:widowControl w:val="0"/>
      <w:spacing w:after="0"/>
    </w:pPr>
    <w:rPr>
      <w:rFonts w:ascii="Calibri" w:eastAsia="Calibri" w:hAnsi="Calibri"/>
      <w:sz w:val="22"/>
      <w:szCs w:val="22"/>
    </w:rPr>
  </w:style>
  <w:style w:type="table" w:customStyle="1" w:styleId="LiBang10">
    <w:name w:val="Lưới Bảng10"/>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BB7E19"/>
  </w:style>
  <w:style w:type="paragraph" w:customStyle="1" w:styleId="oncaDanhsch9">
    <w:name w:val="Đoạn của Danh sách9"/>
    <w:basedOn w:val="Normal"/>
    <w:rsid w:val="00BB7E19"/>
    <w:pPr>
      <w:widowControl w:val="0"/>
      <w:spacing w:after="0"/>
    </w:pPr>
    <w:rPr>
      <w:rFonts w:ascii="Calibri" w:eastAsia="Calibri" w:hAnsi="Calibri"/>
      <w:sz w:val="22"/>
      <w:szCs w:val="22"/>
    </w:rPr>
  </w:style>
  <w:style w:type="table" w:customStyle="1" w:styleId="LiBang11">
    <w:name w:val="Lưới Bảng11"/>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BB7E19"/>
    <w:pPr>
      <w:widowControl w:val="0"/>
      <w:spacing w:after="0"/>
    </w:pPr>
    <w:rPr>
      <w:rFonts w:ascii="Calibri" w:eastAsia="Calibri" w:hAnsi="Calibri"/>
      <w:sz w:val="22"/>
      <w:szCs w:val="22"/>
    </w:rPr>
  </w:style>
  <w:style w:type="table" w:customStyle="1" w:styleId="LiBang12">
    <w:name w:val="Lưới Bảng12"/>
    <w:basedOn w:val="TableNormal"/>
    <w:next w:val="TableGrid"/>
    <w:rsid w:val="00BB7E19"/>
    <w:pPr>
      <w:widowControl w:val="0"/>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basedOn w:val="DefaultParagraphFont"/>
    <w:locked/>
    <w:rsid w:val="00BB7E19"/>
    <w:rPr>
      <w:rFonts w:ascii=".VnTime" w:hAnsi=".VnTime"/>
      <w:sz w:val="28"/>
      <w:szCs w:val="28"/>
      <w:lang w:val="en-US" w:eastAsia="en-US" w:bidi="ar-SA"/>
    </w:rPr>
  </w:style>
  <w:style w:type="numbering" w:customStyle="1" w:styleId="NoList3">
    <w:name w:val="No List3"/>
    <w:next w:val="NoList"/>
    <w:uiPriority w:val="99"/>
    <w:semiHidden/>
    <w:unhideWhenUsed/>
    <w:rsid w:val="00F145D9"/>
  </w:style>
  <w:style w:type="table" w:customStyle="1" w:styleId="TableGrid0">
    <w:name w:val="TableGrid"/>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45D9"/>
    <w:pPr>
      <w:spacing w:after="0"/>
      <w:ind w:left="10" w:hanging="10"/>
    </w:pPr>
    <w:rPr>
      <w:rFonts w:eastAsia="Times New Roman"/>
      <w:color w:val="000000"/>
      <w:sz w:val="20"/>
      <w:szCs w:val="20"/>
      <w:lang w:eastAsia="vi-VN"/>
    </w:rPr>
  </w:style>
  <w:style w:type="character" w:customStyle="1" w:styleId="FootnoteTextChar">
    <w:name w:val="Footnote Text Char"/>
    <w:basedOn w:val="DefaultParagraphFont"/>
    <w:link w:val="FootnoteText"/>
    <w:uiPriority w:val="99"/>
    <w:semiHidden/>
    <w:rsid w:val="00F145D9"/>
    <w:rPr>
      <w:rFonts w:eastAsia="Times New Roman"/>
      <w:color w:val="000000"/>
      <w:sz w:val="20"/>
      <w:szCs w:val="20"/>
      <w:lang w:eastAsia="vi-VN"/>
    </w:rPr>
  </w:style>
  <w:style w:type="character" w:styleId="FootnoteReference">
    <w:name w:val="footnote reference"/>
    <w:basedOn w:val="DefaultParagraphFont"/>
    <w:uiPriority w:val="99"/>
    <w:semiHidden/>
    <w:unhideWhenUsed/>
    <w:rsid w:val="00F145D9"/>
    <w:rPr>
      <w:vertAlign w:val="superscript"/>
    </w:rPr>
  </w:style>
  <w:style w:type="table" w:customStyle="1" w:styleId="TableGrid2">
    <w:name w:val="Table Grid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F145D9"/>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F145D9"/>
    <w:pPr>
      <w:widowControl w:val="0"/>
      <w:spacing w:after="0"/>
    </w:pPr>
    <w:rPr>
      <w:rFonts w:eastAsia="Times New Roman"/>
      <w:sz w:val="24"/>
      <w:szCs w:val="24"/>
      <w:lang w:val="en-US"/>
    </w:rPr>
  </w:style>
  <w:style w:type="paragraph" w:customStyle="1" w:styleId="Normal0">
    <w:name w:val="[Normal]"/>
    <w:qFormat/>
    <w:rsid w:val="00F145D9"/>
    <w:pPr>
      <w:autoSpaceDE w:val="0"/>
      <w:autoSpaceDN w:val="0"/>
      <w:adjustRightInd w:val="0"/>
      <w:spacing w:after="160" w:line="259" w:lineRule="auto"/>
    </w:pPr>
    <w:rPr>
      <w:rFonts w:ascii="Arial" w:eastAsia="Times New Roman" w:hAnsi="Arial" w:cs="Arial"/>
      <w:sz w:val="24"/>
      <w:szCs w:val="24"/>
      <w:lang w:val="en-US"/>
    </w:rPr>
  </w:style>
  <w:style w:type="character" w:styleId="Strong">
    <w:name w:val="Strong"/>
    <w:basedOn w:val="DefaultParagraphFont"/>
    <w:uiPriority w:val="22"/>
    <w:qFormat/>
    <w:rsid w:val="00F145D9"/>
    <w:rPr>
      <w:b/>
      <w:bCs/>
    </w:rPr>
  </w:style>
  <w:style w:type="character" w:customStyle="1" w:styleId="apple-converted-space">
    <w:name w:val="apple-converted-space"/>
    <w:basedOn w:val="DefaultParagraphFont"/>
    <w:rsid w:val="00F145D9"/>
  </w:style>
  <w:style w:type="table" w:customStyle="1" w:styleId="LiBang13">
    <w:name w:val="Lưới Bảng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145D9"/>
  </w:style>
  <w:style w:type="table" w:customStyle="1" w:styleId="TableNormal1">
    <w:name w:val="Table Normal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F145D9"/>
    <w:rPr>
      <w:rFonts w:ascii="UVN Ai Cap Nang" w:eastAsia="Calibri" w:hAnsi="UVN Ai Cap Nang" w:cs="Tahoma"/>
      <w:b/>
      <w:smallCaps/>
      <w:sz w:val="22"/>
      <w:szCs w:val="22"/>
      <w:lang w:val="nl-NL" w:eastAsia="vi-VN"/>
    </w:rPr>
  </w:style>
  <w:style w:type="paragraph" w:customStyle="1" w:styleId="TOC21">
    <w:name w:val="TOC 21"/>
    <w:basedOn w:val="Normal"/>
    <w:next w:val="TOC2"/>
    <w:uiPriority w:val="39"/>
    <w:qFormat/>
    <w:rsid w:val="00F145D9"/>
    <w:pPr>
      <w:widowControl w:val="0"/>
      <w:autoSpaceDE w:val="0"/>
      <w:autoSpaceDN w:val="0"/>
      <w:spacing w:before="120" w:after="0"/>
      <w:ind w:left="220"/>
    </w:pPr>
    <w:rPr>
      <w:rFonts w:ascii="Calibri" w:eastAsia="Times New Roman" w:hAnsi="Calibri" w:cs="Calibri"/>
      <w:b/>
      <w:bCs/>
      <w:sz w:val="22"/>
      <w:szCs w:val="22"/>
      <w:lang w:val="en-US"/>
    </w:rPr>
  </w:style>
  <w:style w:type="paragraph" w:customStyle="1" w:styleId="TOC31">
    <w:name w:val="TOC 31"/>
    <w:basedOn w:val="Normal"/>
    <w:next w:val="TOC3"/>
    <w:uiPriority w:val="39"/>
    <w:qFormat/>
    <w:rsid w:val="00F145D9"/>
    <w:pPr>
      <w:widowControl w:val="0"/>
      <w:autoSpaceDE w:val="0"/>
      <w:autoSpaceDN w:val="0"/>
      <w:spacing w:after="0"/>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F145D9"/>
    <w:pPr>
      <w:widowControl w:val="0"/>
      <w:autoSpaceDE w:val="0"/>
      <w:autoSpaceDN w:val="0"/>
      <w:spacing w:after="0"/>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F145D9"/>
    <w:pPr>
      <w:widowControl w:val="0"/>
      <w:autoSpaceDE w:val="0"/>
      <w:autoSpaceDN w:val="0"/>
      <w:spacing w:after="0"/>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character" w:customStyle="1" w:styleId="Bodytext20">
    <w:name w:val="Body text (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F145D9"/>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F145D9"/>
    <w:pPr>
      <w:widowControl w:val="0"/>
      <w:spacing w:after="0"/>
    </w:pPr>
    <w:rPr>
      <w:rFonts w:ascii="Microsoft Sans Serif" w:eastAsia="Microsoft Sans Serif" w:hAnsi="Microsoft Sans Serif" w:cs="Microsoft Sans Serif"/>
      <w:color w:val="000000"/>
      <w:sz w:val="24"/>
      <w:szCs w:val="24"/>
      <w:lang w:eastAsia="vi-VN" w:bidi="vi-VN"/>
    </w:rPr>
  </w:style>
  <w:style w:type="character" w:customStyle="1" w:styleId="Picturecaption2Exact">
    <w:name w:val="Picture caption (2) Exact"/>
    <w:basedOn w:val="DefaultParagraphFont"/>
    <w:link w:val="Picturecaption2"/>
    <w:rsid w:val="00F145D9"/>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F145D9"/>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F145D9"/>
    <w:rPr>
      <w:rFonts w:eastAsia="Times New Roman"/>
      <w:b/>
      <w:bCs/>
      <w:sz w:val="26"/>
      <w:szCs w:val="26"/>
      <w:shd w:val="clear" w:color="auto" w:fill="FFFFFF"/>
    </w:rPr>
  </w:style>
  <w:style w:type="character" w:customStyle="1" w:styleId="Picturecaption">
    <w:name w:val="Picture caption_"/>
    <w:basedOn w:val="DefaultParagraphFont"/>
    <w:link w:val="Picturecaption0"/>
    <w:rsid w:val="00F145D9"/>
    <w:rPr>
      <w:rFonts w:eastAsia="Times New Roman"/>
      <w:sz w:val="20"/>
      <w:szCs w:val="20"/>
      <w:shd w:val="clear" w:color="auto" w:fill="FFFFFF"/>
    </w:rPr>
  </w:style>
  <w:style w:type="paragraph" w:customStyle="1" w:styleId="Picturecaption0">
    <w:name w:val="Picture caption"/>
    <w:basedOn w:val="Normal"/>
    <w:link w:val="Picturecaption"/>
    <w:rsid w:val="00F145D9"/>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F145D9"/>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F145D9"/>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F145D9"/>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F145D9"/>
    <w:rPr>
      <w:rFonts w:eastAsia="Times New Roman"/>
      <w:sz w:val="20"/>
      <w:szCs w:val="20"/>
      <w:shd w:val="clear" w:color="auto" w:fill="FFFFFF"/>
    </w:rPr>
  </w:style>
  <w:style w:type="paragraph" w:customStyle="1" w:styleId="Bodytext210">
    <w:name w:val="Body text (2)1"/>
    <w:basedOn w:val="Normal"/>
    <w:link w:val="Bodytext21"/>
    <w:rsid w:val="00F145D9"/>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F145D9"/>
    <w:rPr>
      <w:rFonts w:eastAsia="Times New Roman"/>
      <w:b/>
      <w:bCs/>
      <w:sz w:val="20"/>
      <w:szCs w:val="20"/>
      <w:shd w:val="clear" w:color="auto" w:fill="FFFFFF"/>
    </w:rPr>
  </w:style>
  <w:style w:type="paragraph" w:customStyle="1" w:styleId="Headerorfooter1">
    <w:name w:val="Header or footer1"/>
    <w:basedOn w:val="Normal"/>
    <w:link w:val="Headerorfooter"/>
    <w:rsid w:val="00F145D9"/>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F145D9"/>
    <w:rPr>
      <w:rFonts w:eastAsia="Times New Roman"/>
      <w:b/>
      <w:bCs/>
      <w:sz w:val="26"/>
      <w:szCs w:val="26"/>
      <w:shd w:val="clear" w:color="auto" w:fill="FFFFFF"/>
    </w:rPr>
  </w:style>
  <w:style w:type="paragraph" w:customStyle="1" w:styleId="Bodytext31">
    <w:name w:val="Body text (3)1"/>
    <w:basedOn w:val="Normal"/>
    <w:link w:val="Bodytext30"/>
    <w:rsid w:val="00F145D9"/>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F145D9"/>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F145D9"/>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F145D9"/>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F145D9"/>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F145D9"/>
    <w:rPr>
      <w:rFonts w:eastAsia="Times New Roman"/>
      <w:b/>
      <w:bCs/>
      <w:sz w:val="21"/>
      <w:szCs w:val="21"/>
      <w:shd w:val="clear" w:color="auto" w:fill="FFFFFF"/>
    </w:rPr>
  </w:style>
  <w:style w:type="paragraph" w:customStyle="1" w:styleId="Bodytext51">
    <w:name w:val="Body text (5)1"/>
    <w:basedOn w:val="Normal"/>
    <w:link w:val="Bodytext5"/>
    <w:rsid w:val="00F145D9"/>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F145D9"/>
    <w:rPr>
      <w:rFonts w:eastAsia="Times New Roman"/>
      <w:sz w:val="21"/>
      <w:szCs w:val="21"/>
      <w:shd w:val="clear" w:color="auto" w:fill="FFFFFF"/>
    </w:rPr>
  </w:style>
  <w:style w:type="paragraph" w:customStyle="1" w:styleId="Bodytext60">
    <w:name w:val="Body text (6)"/>
    <w:basedOn w:val="Normal"/>
    <w:link w:val="Bodytext6"/>
    <w:rsid w:val="00F145D9"/>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F145D9"/>
    <w:rPr>
      <w:rFonts w:eastAsia="Times New Roman"/>
      <w:b/>
      <w:bCs/>
      <w:sz w:val="16"/>
      <w:szCs w:val="16"/>
      <w:shd w:val="clear" w:color="auto" w:fill="FFFFFF"/>
    </w:rPr>
  </w:style>
  <w:style w:type="paragraph" w:customStyle="1" w:styleId="Bodytext70">
    <w:name w:val="Body text (7)"/>
    <w:basedOn w:val="Normal"/>
    <w:link w:val="Bodytext7"/>
    <w:rsid w:val="00F145D9"/>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F145D9"/>
    <w:rPr>
      <w:rFonts w:eastAsia="Times New Roman"/>
      <w:sz w:val="16"/>
      <w:szCs w:val="16"/>
      <w:shd w:val="clear" w:color="auto" w:fill="FFFFFF"/>
    </w:rPr>
  </w:style>
  <w:style w:type="paragraph" w:customStyle="1" w:styleId="Bodytext80">
    <w:name w:val="Body text (8)"/>
    <w:basedOn w:val="Normal"/>
    <w:link w:val="Bodytext8"/>
    <w:rsid w:val="00F145D9"/>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F145D9"/>
    <w:rPr>
      <w:rFonts w:eastAsia="Times New Roman"/>
      <w:i/>
      <w:iCs/>
      <w:spacing w:val="10"/>
      <w:sz w:val="16"/>
      <w:szCs w:val="16"/>
      <w:shd w:val="clear" w:color="auto" w:fill="FFFFFF"/>
    </w:rPr>
  </w:style>
  <w:style w:type="paragraph" w:customStyle="1" w:styleId="Bodytext90">
    <w:name w:val="Body text (9)"/>
    <w:basedOn w:val="Normal"/>
    <w:link w:val="Bodytext9"/>
    <w:rsid w:val="00F145D9"/>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F145D9"/>
    <w:rPr>
      <w:rFonts w:eastAsia="Times New Roman"/>
      <w:shd w:val="clear" w:color="auto" w:fill="FFFFFF"/>
    </w:rPr>
  </w:style>
  <w:style w:type="paragraph" w:customStyle="1" w:styleId="Bodytext100">
    <w:name w:val="Body text (10)"/>
    <w:basedOn w:val="Normal"/>
    <w:link w:val="Bodytext10"/>
    <w:rsid w:val="00F145D9"/>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F145D9"/>
    <w:rPr>
      <w:rFonts w:eastAsia="Times New Roman"/>
      <w:b/>
      <w:bCs/>
      <w:sz w:val="21"/>
      <w:szCs w:val="21"/>
      <w:shd w:val="clear" w:color="auto" w:fill="FFFFFF"/>
    </w:rPr>
  </w:style>
  <w:style w:type="paragraph" w:customStyle="1" w:styleId="Picturecaption4">
    <w:name w:val="Picture caption (4)"/>
    <w:basedOn w:val="Normal"/>
    <w:link w:val="Picturecaption4Exact"/>
    <w:rsid w:val="00F145D9"/>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F145D9"/>
    <w:rPr>
      <w:rFonts w:eastAsia="Times New Roman"/>
      <w:b/>
      <w:bCs/>
      <w:i/>
      <w:iCs/>
      <w:sz w:val="20"/>
      <w:szCs w:val="20"/>
      <w:shd w:val="clear" w:color="auto" w:fill="FFFFFF"/>
    </w:rPr>
  </w:style>
  <w:style w:type="character" w:customStyle="1" w:styleId="Bodytext5Exact">
    <w:name w:val="Body text (5)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F145D9"/>
    <w:rPr>
      <w:rFonts w:eastAsia="Times New Roman"/>
      <w:sz w:val="30"/>
      <w:szCs w:val="30"/>
      <w:shd w:val="clear" w:color="auto" w:fill="FFFFFF"/>
    </w:rPr>
  </w:style>
  <w:style w:type="paragraph" w:customStyle="1" w:styleId="Heading1120">
    <w:name w:val="Heading #11 (2)"/>
    <w:basedOn w:val="Normal"/>
    <w:link w:val="Heading112"/>
    <w:rsid w:val="00F145D9"/>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F145D9"/>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F145D9"/>
    <w:rPr>
      <w:rFonts w:eastAsia="Times New Roman"/>
      <w:b/>
      <w:bCs/>
      <w:sz w:val="21"/>
      <w:szCs w:val="21"/>
      <w:shd w:val="clear" w:color="auto" w:fill="FFFFFF"/>
    </w:rPr>
  </w:style>
  <w:style w:type="paragraph" w:customStyle="1" w:styleId="Heading102">
    <w:name w:val="Heading #10 (2)"/>
    <w:basedOn w:val="Normal"/>
    <w:link w:val="Heading102Exact"/>
    <w:rsid w:val="00F145D9"/>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F145D9"/>
    <w:rPr>
      <w:rFonts w:eastAsia="Times New Roman"/>
      <w:b/>
      <w:bCs/>
      <w:i/>
      <w:iCs/>
      <w:sz w:val="20"/>
      <w:szCs w:val="20"/>
      <w:shd w:val="clear" w:color="auto" w:fill="FFFFFF"/>
    </w:rPr>
  </w:style>
  <w:style w:type="paragraph" w:customStyle="1" w:styleId="Heading70">
    <w:name w:val="Heading #7"/>
    <w:basedOn w:val="Normal"/>
    <w:link w:val="Heading7Exact"/>
    <w:rsid w:val="00F145D9"/>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F145D9"/>
    <w:rPr>
      <w:rFonts w:eastAsia="Times New Roman"/>
      <w:i/>
      <w:iCs/>
      <w:sz w:val="26"/>
      <w:szCs w:val="26"/>
      <w:shd w:val="clear" w:color="auto" w:fill="FFFFFF"/>
    </w:rPr>
  </w:style>
  <w:style w:type="paragraph" w:customStyle="1" w:styleId="Heading30">
    <w:name w:val="Heading #3"/>
    <w:basedOn w:val="Normal"/>
    <w:link w:val="Heading3Exact"/>
    <w:rsid w:val="00F145D9"/>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F145D9"/>
    <w:rPr>
      <w:rFonts w:eastAsia="Times New Roman"/>
      <w:i/>
      <w:iCs/>
      <w:shd w:val="clear" w:color="auto" w:fill="FFFFFF"/>
    </w:rPr>
  </w:style>
  <w:style w:type="paragraph" w:customStyle="1" w:styleId="Heading32">
    <w:name w:val="Heading #3 (2)"/>
    <w:basedOn w:val="Normal"/>
    <w:link w:val="Heading32Exact"/>
    <w:rsid w:val="00F145D9"/>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F145D9"/>
    <w:rPr>
      <w:rFonts w:eastAsia="Times New Roman"/>
      <w:b/>
      <w:bCs/>
      <w:sz w:val="21"/>
      <w:szCs w:val="21"/>
      <w:shd w:val="clear" w:color="auto" w:fill="FFFFFF"/>
    </w:rPr>
  </w:style>
  <w:style w:type="paragraph" w:customStyle="1" w:styleId="Heading11">
    <w:name w:val="Heading #11"/>
    <w:basedOn w:val="Normal"/>
    <w:link w:val="Heading11Exact"/>
    <w:rsid w:val="00F145D9"/>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F145D9"/>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F145D9"/>
    <w:rPr>
      <w:rFonts w:eastAsia="Times New Roman"/>
      <w:b/>
      <w:bCs/>
      <w:sz w:val="21"/>
      <w:szCs w:val="21"/>
      <w:shd w:val="clear" w:color="auto" w:fill="FFFFFF"/>
    </w:rPr>
  </w:style>
  <w:style w:type="paragraph" w:customStyle="1" w:styleId="Heading90">
    <w:name w:val="Heading #9"/>
    <w:basedOn w:val="Normal"/>
    <w:link w:val="Heading9Exact"/>
    <w:rsid w:val="00F145D9"/>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F145D9"/>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F145D9"/>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F145D9"/>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F145D9"/>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F145D9"/>
    <w:rPr>
      <w:rFonts w:eastAsia="Times New Roman"/>
      <w:sz w:val="21"/>
      <w:szCs w:val="21"/>
      <w:shd w:val="clear" w:color="auto" w:fill="FFFFFF"/>
    </w:rPr>
  </w:style>
  <w:style w:type="paragraph" w:customStyle="1" w:styleId="Bodytext15">
    <w:name w:val="Body text (15)"/>
    <w:basedOn w:val="Normal"/>
    <w:link w:val="Bodytext15Exact"/>
    <w:rsid w:val="00F145D9"/>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F145D9"/>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F145D9"/>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F145D9"/>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F145D9"/>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F145D9"/>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F145D9"/>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F145D9"/>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F145D9"/>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F145D9"/>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F145D9"/>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F145D9"/>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F145D9"/>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F145D9"/>
    <w:rPr>
      <w:rFonts w:ascii="Tahoma" w:eastAsia="Tahoma" w:hAnsi="Tahoma" w:cs="Tahoma"/>
      <w:sz w:val="20"/>
      <w:szCs w:val="20"/>
      <w:shd w:val="clear" w:color="auto" w:fill="FFFFFF"/>
    </w:rPr>
  </w:style>
  <w:style w:type="paragraph" w:customStyle="1" w:styleId="Bodytext201">
    <w:name w:val="Body text (20)"/>
    <w:basedOn w:val="Normal"/>
    <w:link w:val="Bodytext200"/>
    <w:rsid w:val="00F145D9"/>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F145D9"/>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F145D9"/>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F145D9"/>
    <w:rPr>
      <w:rFonts w:eastAsia="Times New Roman"/>
      <w:sz w:val="20"/>
      <w:szCs w:val="20"/>
      <w:shd w:val="clear" w:color="auto" w:fill="FFFFFF"/>
    </w:rPr>
  </w:style>
  <w:style w:type="paragraph" w:customStyle="1" w:styleId="Heading1130">
    <w:name w:val="Heading #11 (3)"/>
    <w:basedOn w:val="Normal"/>
    <w:link w:val="Heading113"/>
    <w:rsid w:val="00F145D9"/>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F145D9"/>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F145D9"/>
    <w:rPr>
      <w:rFonts w:eastAsia="Times New Roman"/>
      <w:shd w:val="clear" w:color="auto" w:fill="FFFFFF"/>
    </w:rPr>
  </w:style>
  <w:style w:type="paragraph" w:customStyle="1" w:styleId="Bodytext220">
    <w:name w:val="Body text (22)"/>
    <w:basedOn w:val="Normal"/>
    <w:link w:val="Bodytext22"/>
    <w:rsid w:val="00F145D9"/>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F145D9"/>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F145D9"/>
    <w:rPr>
      <w:rFonts w:eastAsia="Times New Roman"/>
      <w:b/>
      <w:bCs/>
      <w:sz w:val="16"/>
      <w:szCs w:val="16"/>
      <w:shd w:val="clear" w:color="auto" w:fill="FFFFFF"/>
    </w:rPr>
  </w:style>
  <w:style w:type="paragraph" w:customStyle="1" w:styleId="Bodytext230">
    <w:name w:val="Body text (23)"/>
    <w:basedOn w:val="Normal"/>
    <w:link w:val="Bodytext23"/>
    <w:rsid w:val="00F145D9"/>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F145D9"/>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F145D9"/>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F145D9"/>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F145D9"/>
    <w:rPr>
      <w:rFonts w:eastAsia="Times New Roman"/>
      <w:b/>
      <w:bCs/>
      <w:sz w:val="26"/>
      <w:szCs w:val="26"/>
      <w:shd w:val="clear" w:color="auto" w:fill="FFFFFF"/>
    </w:rPr>
  </w:style>
  <w:style w:type="paragraph" w:customStyle="1" w:styleId="Heading50">
    <w:name w:val="Heading #5"/>
    <w:basedOn w:val="Normal"/>
    <w:link w:val="Heading5Exact"/>
    <w:rsid w:val="00F145D9"/>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F145D9"/>
    <w:rPr>
      <w:rFonts w:ascii="Tahoma" w:eastAsia="Tahoma" w:hAnsi="Tahoma" w:cs="Tahoma"/>
      <w:sz w:val="20"/>
      <w:szCs w:val="20"/>
      <w:shd w:val="clear" w:color="auto" w:fill="FFFFFF"/>
    </w:rPr>
  </w:style>
  <w:style w:type="paragraph" w:customStyle="1" w:styleId="Bodytext27">
    <w:name w:val="Body text (27)"/>
    <w:basedOn w:val="Normal"/>
    <w:link w:val="Bodytext27Exact"/>
    <w:rsid w:val="00F145D9"/>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F145D9"/>
    <w:rPr>
      <w:rFonts w:ascii="Tahoma" w:eastAsia="Tahoma" w:hAnsi="Tahoma" w:cs="Tahoma"/>
      <w:sz w:val="20"/>
      <w:szCs w:val="20"/>
      <w:shd w:val="clear" w:color="auto" w:fill="FFFFFF"/>
    </w:rPr>
  </w:style>
  <w:style w:type="paragraph" w:customStyle="1" w:styleId="Bodytext28">
    <w:name w:val="Body text (28)"/>
    <w:basedOn w:val="Normal"/>
    <w:link w:val="Bodytext28Exact"/>
    <w:rsid w:val="00F145D9"/>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F145D9"/>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F145D9"/>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F145D9"/>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F145D9"/>
    <w:rPr>
      <w:rFonts w:eastAsia="Times New Roman"/>
      <w:sz w:val="19"/>
      <w:szCs w:val="19"/>
      <w:shd w:val="clear" w:color="auto" w:fill="FFFFFF"/>
    </w:rPr>
  </w:style>
  <w:style w:type="paragraph" w:customStyle="1" w:styleId="Bodytext34">
    <w:name w:val="Body text (34)"/>
    <w:basedOn w:val="Normal"/>
    <w:link w:val="Bodytext34Exact"/>
    <w:rsid w:val="00F145D9"/>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F145D9"/>
    <w:rPr>
      <w:rFonts w:eastAsia="Times New Roman"/>
      <w:b/>
      <w:bCs/>
      <w:sz w:val="21"/>
      <w:szCs w:val="21"/>
      <w:shd w:val="clear" w:color="auto" w:fill="FFFFFF"/>
    </w:rPr>
  </w:style>
  <w:style w:type="paragraph" w:customStyle="1" w:styleId="Bodytext35">
    <w:name w:val="Body text (35)"/>
    <w:basedOn w:val="Normal"/>
    <w:link w:val="Bodytext35Exact"/>
    <w:rsid w:val="00F145D9"/>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F145D9"/>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F145D9"/>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F145D9"/>
    <w:rPr>
      <w:rFonts w:eastAsia="Times New Roman"/>
      <w:b/>
      <w:bCs/>
      <w:sz w:val="21"/>
      <w:szCs w:val="21"/>
      <w:shd w:val="clear" w:color="auto" w:fill="FFFFFF"/>
    </w:rPr>
  </w:style>
  <w:style w:type="paragraph" w:customStyle="1" w:styleId="Bodytext36">
    <w:name w:val="Body text (36)"/>
    <w:basedOn w:val="Normal"/>
    <w:link w:val="Bodytext36Exact"/>
    <w:rsid w:val="00F145D9"/>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F145D9"/>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F145D9"/>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F145D9"/>
    <w:rPr>
      <w:rFonts w:eastAsia="Times New Roman"/>
      <w:sz w:val="20"/>
      <w:szCs w:val="20"/>
      <w:shd w:val="clear" w:color="auto" w:fill="FFFFFF"/>
    </w:rPr>
  </w:style>
  <w:style w:type="paragraph" w:customStyle="1" w:styleId="Bodytext250">
    <w:name w:val="Body text (25)"/>
    <w:basedOn w:val="Normal"/>
    <w:link w:val="Bodytext25"/>
    <w:rsid w:val="00F145D9"/>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F145D9"/>
    <w:rPr>
      <w:rFonts w:eastAsia="Times New Roman"/>
      <w:b/>
      <w:bCs/>
      <w:sz w:val="21"/>
      <w:szCs w:val="21"/>
      <w:shd w:val="clear" w:color="auto" w:fill="FFFFFF"/>
    </w:rPr>
  </w:style>
  <w:style w:type="paragraph" w:customStyle="1" w:styleId="Bodytext260">
    <w:name w:val="Body text (26)"/>
    <w:basedOn w:val="Normal"/>
    <w:link w:val="Bodytext26"/>
    <w:rsid w:val="00F145D9"/>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F145D9"/>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F145D9"/>
    <w:rPr>
      <w:rFonts w:eastAsia="Times New Roman"/>
      <w:b/>
      <w:bCs/>
      <w:shd w:val="clear" w:color="auto" w:fill="FFFFFF"/>
    </w:rPr>
  </w:style>
  <w:style w:type="paragraph" w:customStyle="1" w:styleId="Bodytext301">
    <w:name w:val="Body text (30)"/>
    <w:basedOn w:val="Normal"/>
    <w:link w:val="Bodytext300"/>
    <w:rsid w:val="00F145D9"/>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F145D9"/>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F145D9"/>
    <w:rPr>
      <w:rFonts w:eastAsia="Times New Roman"/>
      <w:shd w:val="clear" w:color="auto" w:fill="FFFFFF"/>
    </w:rPr>
  </w:style>
  <w:style w:type="paragraph" w:customStyle="1" w:styleId="Bodytext311">
    <w:name w:val="Body text (31)"/>
    <w:basedOn w:val="Normal"/>
    <w:link w:val="Bodytext310"/>
    <w:rsid w:val="00F145D9"/>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F145D9"/>
    <w:rPr>
      <w:rFonts w:eastAsia="Times New Roman"/>
      <w:b/>
      <w:bCs/>
      <w:sz w:val="21"/>
      <w:szCs w:val="21"/>
      <w:shd w:val="clear" w:color="auto" w:fill="FFFFFF"/>
    </w:rPr>
  </w:style>
  <w:style w:type="paragraph" w:customStyle="1" w:styleId="Bodytext321">
    <w:name w:val="Body text (32)"/>
    <w:basedOn w:val="Normal"/>
    <w:link w:val="Bodytext320"/>
    <w:rsid w:val="00F145D9"/>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F145D9"/>
    <w:rPr>
      <w:rFonts w:eastAsia="Times New Roman"/>
      <w:b/>
      <w:bCs/>
      <w:sz w:val="21"/>
      <w:szCs w:val="21"/>
      <w:shd w:val="clear" w:color="auto" w:fill="FFFFFF"/>
    </w:rPr>
  </w:style>
  <w:style w:type="paragraph" w:customStyle="1" w:styleId="Bodytext330">
    <w:name w:val="Body text (33)"/>
    <w:basedOn w:val="Normal"/>
    <w:link w:val="Bodytext33"/>
    <w:rsid w:val="00F145D9"/>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F145D9"/>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F145D9"/>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F145D9"/>
    <w:rPr>
      <w:rFonts w:eastAsia="Times New Roman"/>
      <w:i/>
      <w:iCs/>
      <w:sz w:val="8"/>
      <w:szCs w:val="8"/>
      <w:shd w:val="clear" w:color="auto" w:fill="FFFFFF"/>
    </w:rPr>
  </w:style>
  <w:style w:type="paragraph" w:customStyle="1" w:styleId="Bodytext380">
    <w:name w:val="Body text (38)"/>
    <w:basedOn w:val="Normal"/>
    <w:link w:val="Bodytext38"/>
    <w:rsid w:val="00F145D9"/>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F145D9"/>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F145D9"/>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F145D9"/>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F145D9"/>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F145D9"/>
    <w:rPr>
      <w:rFonts w:eastAsia="Times New Roman"/>
      <w:sz w:val="17"/>
      <w:szCs w:val="17"/>
      <w:shd w:val="clear" w:color="auto" w:fill="FFFFFF"/>
    </w:rPr>
  </w:style>
  <w:style w:type="paragraph" w:customStyle="1" w:styleId="Bodytext401">
    <w:name w:val="Body text (40)"/>
    <w:basedOn w:val="Normal"/>
    <w:link w:val="Bodytext400"/>
    <w:rsid w:val="00F145D9"/>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F145D9"/>
    <w:rPr>
      <w:rFonts w:eastAsia="Times New Roman"/>
      <w:i/>
      <w:iCs/>
      <w:shd w:val="clear" w:color="auto" w:fill="FFFFFF"/>
    </w:rPr>
  </w:style>
  <w:style w:type="paragraph" w:customStyle="1" w:styleId="Picturecaption5">
    <w:name w:val="Picture caption (5)"/>
    <w:basedOn w:val="Normal"/>
    <w:link w:val="Picturecaption5Exact"/>
    <w:rsid w:val="00F145D9"/>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F145D9"/>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F145D9"/>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F145D9"/>
    <w:rPr>
      <w:rFonts w:eastAsia="Times New Roman"/>
      <w:b/>
      <w:bCs/>
      <w:sz w:val="16"/>
      <w:szCs w:val="16"/>
      <w:shd w:val="clear" w:color="auto" w:fill="FFFFFF"/>
    </w:rPr>
  </w:style>
  <w:style w:type="paragraph" w:customStyle="1" w:styleId="Bodytext42">
    <w:name w:val="Body text (42)"/>
    <w:basedOn w:val="Normal"/>
    <w:link w:val="Bodytext42Exact"/>
    <w:rsid w:val="00F145D9"/>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F145D9"/>
    <w:rPr>
      <w:rFonts w:eastAsia="Times New Roman"/>
      <w:b/>
      <w:bCs/>
      <w:sz w:val="21"/>
      <w:szCs w:val="21"/>
      <w:shd w:val="clear" w:color="auto" w:fill="FFFFFF"/>
    </w:rPr>
  </w:style>
  <w:style w:type="paragraph" w:customStyle="1" w:styleId="Bodytext410">
    <w:name w:val="Body text (41)"/>
    <w:basedOn w:val="Normal"/>
    <w:link w:val="Bodytext41"/>
    <w:rsid w:val="00F145D9"/>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F145D9"/>
    <w:rPr>
      <w:rFonts w:eastAsia="Times New Roman"/>
      <w:sz w:val="17"/>
      <w:szCs w:val="17"/>
      <w:shd w:val="clear" w:color="auto" w:fill="FFFFFF"/>
    </w:rPr>
  </w:style>
  <w:style w:type="character" w:customStyle="1" w:styleId="PicturecaptionSpacing1ptExact">
    <w:name w:val="Picture caption + Spacing 1 pt Exact"/>
    <w:basedOn w:val="Picturecaption"/>
    <w:rsid w:val="00F145D9"/>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F145D9"/>
    <w:rPr>
      <w:rFonts w:eastAsia="Times New Roman"/>
      <w:shd w:val="clear" w:color="auto" w:fill="FFFFFF"/>
    </w:rPr>
  </w:style>
  <w:style w:type="paragraph" w:customStyle="1" w:styleId="Picturecaption7">
    <w:name w:val="Picture caption (7)"/>
    <w:basedOn w:val="Normal"/>
    <w:link w:val="Picturecaption7Exact"/>
    <w:rsid w:val="00F145D9"/>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F145D9"/>
    <w:rPr>
      <w:rFonts w:eastAsia="Times New Roman"/>
      <w:shd w:val="clear" w:color="auto" w:fill="FFFFFF"/>
    </w:rPr>
  </w:style>
  <w:style w:type="paragraph" w:customStyle="1" w:styleId="Picturecaption8">
    <w:name w:val="Picture caption (8)"/>
    <w:basedOn w:val="Normal"/>
    <w:link w:val="Picturecaption8Exact"/>
    <w:rsid w:val="00F145D9"/>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F145D9"/>
    <w:rPr>
      <w:rFonts w:eastAsia="Times New Roman"/>
      <w:b/>
      <w:bCs/>
      <w:sz w:val="20"/>
      <w:szCs w:val="20"/>
      <w:shd w:val="clear" w:color="auto" w:fill="FFFFFF"/>
    </w:rPr>
  </w:style>
  <w:style w:type="paragraph" w:customStyle="1" w:styleId="Bodytext430">
    <w:name w:val="Body text (43)"/>
    <w:basedOn w:val="Normal"/>
    <w:link w:val="Bodytext43"/>
    <w:rsid w:val="00F145D9"/>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F145D9"/>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F145D9"/>
    <w:rPr>
      <w:rFonts w:eastAsia="Times New Roman"/>
      <w:b/>
      <w:bCs/>
      <w:shd w:val="clear" w:color="auto" w:fill="FFFFFF"/>
    </w:rPr>
  </w:style>
  <w:style w:type="paragraph" w:customStyle="1" w:styleId="Heading1220">
    <w:name w:val="Heading #12 (2)"/>
    <w:basedOn w:val="Normal"/>
    <w:link w:val="Heading122"/>
    <w:rsid w:val="00F145D9"/>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F145D9"/>
    <w:rPr>
      <w:rFonts w:eastAsia="Times New Roman"/>
      <w:spacing w:val="10"/>
      <w:sz w:val="17"/>
      <w:szCs w:val="17"/>
      <w:shd w:val="clear" w:color="auto" w:fill="FFFFFF"/>
    </w:rPr>
  </w:style>
  <w:style w:type="paragraph" w:customStyle="1" w:styleId="Bodytext440">
    <w:name w:val="Body text (44)"/>
    <w:basedOn w:val="Normal"/>
    <w:link w:val="Bodytext44"/>
    <w:rsid w:val="00F145D9"/>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F145D9"/>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F145D9"/>
    <w:rPr>
      <w:rFonts w:eastAsia="Times New Roman"/>
      <w:spacing w:val="-20"/>
      <w:sz w:val="26"/>
      <w:szCs w:val="26"/>
      <w:shd w:val="clear" w:color="auto" w:fill="FFFFFF"/>
    </w:rPr>
  </w:style>
  <w:style w:type="paragraph" w:customStyle="1" w:styleId="Heading1030">
    <w:name w:val="Heading #10 (3)"/>
    <w:basedOn w:val="Normal"/>
    <w:link w:val="Heading103"/>
    <w:rsid w:val="00F145D9"/>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F145D9"/>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F145D9"/>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F145D9"/>
    <w:rPr>
      <w:rFonts w:eastAsia="Times New Roman"/>
      <w:b/>
      <w:bCs/>
      <w:sz w:val="21"/>
      <w:szCs w:val="21"/>
      <w:shd w:val="clear" w:color="auto" w:fill="FFFFFF"/>
    </w:rPr>
  </w:style>
  <w:style w:type="paragraph" w:customStyle="1" w:styleId="Bodytext46">
    <w:name w:val="Body text (46)"/>
    <w:basedOn w:val="Normal"/>
    <w:link w:val="Bodytext46Exact"/>
    <w:rsid w:val="00F145D9"/>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F145D9"/>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F145D9"/>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F145D9"/>
    <w:rPr>
      <w:rFonts w:eastAsia="Times New Roman"/>
      <w:sz w:val="16"/>
      <w:szCs w:val="16"/>
      <w:shd w:val="clear" w:color="auto" w:fill="FFFFFF"/>
    </w:rPr>
  </w:style>
  <w:style w:type="paragraph" w:customStyle="1" w:styleId="Bodytext48">
    <w:name w:val="Body text (48)"/>
    <w:basedOn w:val="Normal"/>
    <w:link w:val="Bodytext48Exact"/>
    <w:rsid w:val="00F145D9"/>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F145D9"/>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F145D9"/>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F145D9"/>
    <w:rPr>
      <w:rFonts w:eastAsia="Times New Roman"/>
      <w:sz w:val="16"/>
      <w:szCs w:val="16"/>
      <w:shd w:val="clear" w:color="auto" w:fill="FFFFFF"/>
    </w:rPr>
  </w:style>
  <w:style w:type="paragraph" w:customStyle="1" w:styleId="Tableofcontents2">
    <w:name w:val="Table of contents (2)"/>
    <w:basedOn w:val="Normal"/>
    <w:link w:val="Tableofcontents2Exact"/>
    <w:rsid w:val="00F145D9"/>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F145D9"/>
    <w:rPr>
      <w:rFonts w:eastAsia="Times New Roman"/>
      <w:b/>
      <w:bCs/>
      <w:sz w:val="21"/>
      <w:szCs w:val="21"/>
      <w:shd w:val="clear" w:color="auto" w:fill="FFFFFF"/>
    </w:rPr>
  </w:style>
  <w:style w:type="paragraph" w:customStyle="1" w:styleId="Tableofcontents">
    <w:name w:val="Table of contents"/>
    <w:basedOn w:val="Normal"/>
    <w:link w:val="TableofcontentsExact"/>
    <w:rsid w:val="00F145D9"/>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F145D9"/>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F145D9"/>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F145D9"/>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F145D9"/>
    <w:rPr>
      <w:rFonts w:eastAsia="Times New Roman"/>
      <w:b/>
      <w:bCs/>
      <w:shd w:val="clear" w:color="auto" w:fill="FFFFFF"/>
    </w:rPr>
  </w:style>
  <w:style w:type="paragraph" w:customStyle="1" w:styleId="Bodytext500">
    <w:name w:val="Body text (50)"/>
    <w:basedOn w:val="Normal"/>
    <w:link w:val="Bodytext50Exact"/>
    <w:rsid w:val="00F145D9"/>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F145D9"/>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F145D9"/>
    <w:rPr>
      <w:rFonts w:eastAsia="Times New Roman"/>
      <w:sz w:val="16"/>
      <w:szCs w:val="16"/>
      <w:shd w:val="clear" w:color="auto" w:fill="FFFFFF"/>
    </w:rPr>
  </w:style>
  <w:style w:type="paragraph" w:customStyle="1" w:styleId="Bodytext450">
    <w:name w:val="Body text (45)"/>
    <w:basedOn w:val="Normal"/>
    <w:link w:val="Bodytext45"/>
    <w:rsid w:val="00F145D9"/>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F145D9"/>
    <w:rPr>
      <w:rFonts w:eastAsia="Times New Roman"/>
      <w:shd w:val="clear" w:color="auto" w:fill="FFFFFF"/>
    </w:rPr>
  </w:style>
  <w:style w:type="paragraph" w:customStyle="1" w:styleId="Bodytext511">
    <w:name w:val="Body text (51)"/>
    <w:basedOn w:val="Normal"/>
    <w:link w:val="Bodytext510"/>
    <w:rsid w:val="00F145D9"/>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F145D9"/>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F145D9"/>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F145D9"/>
    <w:rPr>
      <w:rFonts w:eastAsia="Times New Roman"/>
      <w:shd w:val="clear" w:color="auto" w:fill="FFFFFF"/>
    </w:rPr>
  </w:style>
  <w:style w:type="paragraph" w:customStyle="1" w:styleId="Bodytext110">
    <w:name w:val="Body text (11)"/>
    <w:basedOn w:val="Normal"/>
    <w:link w:val="Bodytext11"/>
    <w:rsid w:val="00F145D9"/>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F145D9"/>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F145D9"/>
    <w:rPr>
      <w:rFonts w:eastAsia="Times New Roman"/>
      <w:b/>
      <w:bCs/>
      <w:sz w:val="21"/>
      <w:szCs w:val="21"/>
      <w:shd w:val="clear" w:color="auto" w:fill="FFFFFF"/>
    </w:rPr>
  </w:style>
  <w:style w:type="paragraph" w:customStyle="1" w:styleId="Bodytext520">
    <w:name w:val="Body text (52)"/>
    <w:basedOn w:val="Normal"/>
    <w:link w:val="Bodytext52"/>
    <w:rsid w:val="00F145D9"/>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F145D9"/>
    <w:rPr>
      <w:rFonts w:eastAsia="Times New Roman"/>
      <w:sz w:val="14"/>
      <w:szCs w:val="14"/>
      <w:shd w:val="clear" w:color="auto" w:fill="FFFFFF"/>
    </w:rPr>
  </w:style>
  <w:style w:type="paragraph" w:customStyle="1" w:styleId="Bodytext190">
    <w:name w:val="Body text (19)"/>
    <w:basedOn w:val="Normal"/>
    <w:link w:val="Bodytext19"/>
    <w:rsid w:val="00F145D9"/>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F145D9"/>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F145D9"/>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F145D9"/>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F145D9"/>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F145D9"/>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F145D9"/>
    <w:rPr>
      <w:rFonts w:eastAsia="Times New Roman"/>
      <w:b/>
      <w:bCs/>
      <w:sz w:val="21"/>
      <w:szCs w:val="21"/>
      <w:shd w:val="clear" w:color="auto" w:fill="FFFFFF"/>
    </w:rPr>
  </w:style>
  <w:style w:type="paragraph" w:customStyle="1" w:styleId="Bodytext56">
    <w:name w:val="Body text (56)"/>
    <w:basedOn w:val="Normal"/>
    <w:link w:val="Bodytext56Exact"/>
    <w:rsid w:val="00F145D9"/>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F145D9"/>
    <w:rPr>
      <w:rFonts w:eastAsia="Times New Roman"/>
      <w:spacing w:val="-10"/>
      <w:sz w:val="30"/>
      <w:szCs w:val="30"/>
      <w:shd w:val="clear" w:color="auto" w:fill="FFFFFF"/>
    </w:rPr>
  </w:style>
  <w:style w:type="paragraph" w:customStyle="1" w:styleId="Heading93">
    <w:name w:val="Heading #9 (3)"/>
    <w:basedOn w:val="Normal"/>
    <w:link w:val="Heading93Exact"/>
    <w:rsid w:val="00F145D9"/>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F145D9"/>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F145D9"/>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F145D9"/>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F145D9"/>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F145D9"/>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F145D9"/>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F145D9"/>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F145D9"/>
    <w:rPr>
      <w:rFonts w:eastAsia="Times New Roman"/>
      <w:sz w:val="21"/>
      <w:szCs w:val="21"/>
      <w:shd w:val="clear" w:color="auto" w:fill="FFFFFF"/>
    </w:rPr>
  </w:style>
  <w:style w:type="paragraph" w:customStyle="1" w:styleId="Heading94">
    <w:name w:val="Heading #9 (4)"/>
    <w:basedOn w:val="Normal"/>
    <w:link w:val="Heading94Exact"/>
    <w:rsid w:val="00F145D9"/>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F145D9"/>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F145D9"/>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F145D9"/>
    <w:rPr>
      <w:rFonts w:eastAsia="Times New Roman"/>
      <w:b/>
      <w:bCs/>
      <w:i/>
      <w:iCs/>
      <w:shd w:val="clear" w:color="auto" w:fill="FFFFFF"/>
    </w:rPr>
  </w:style>
  <w:style w:type="paragraph" w:customStyle="1" w:styleId="Bodytext62">
    <w:name w:val="Body text (62)"/>
    <w:basedOn w:val="Normal"/>
    <w:link w:val="Bodytext62Exact"/>
    <w:rsid w:val="00F145D9"/>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F145D9"/>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F145D9"/>
    <w:rPr>
      <w:rFonts w:eastAsia="Times New Roman"/>
      <w:b/>
      <w:bCs/>
      <w:spacing w:val="10"/>
      <w:shd w:val="clear" w:color="auto" w:fill="FFFFFF"/>
    </w:rPr>
  </w:style>
  <w:style w:type="paragraph" w:customStyle="1" w:styleId="Bodytext550">
    <w:name w:val="Body text (55)"/>
    <w:basedOn w:val="Normal"/>
    <w:link w:val="Bodytext55"/>
    <w:rsid w:val="00F145D9"/>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F145D9"/>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F145D9"/>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F145D9"/>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F145D9"/>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F145D9"/>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F145D9"/>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F145D9"/>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F145D9"/>
    <w:rPr>
      <w:rFonts w:eastAsia="Times New Roman"/>
      <w:sz w:val="20"/>
      <w:szCs w:val="20"/>
      <w:shd w:val="clear" w:color="auto" w:fill="FFFFFF"/>
    </w:rPr>
  </w:style>
  <w:style w:type="paragraph" w:customStyle="1" w:styleId="Heading820">
    <w:name w:val="Heading #8 (2)"/>
    <w:basedOn w:val="Normal"/>
    <w:link w:val="Heading82"/>
    <w:rsid w:val="00F145D9"/>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F145D9"/>
    <w:rPr>
      <w:rFonts w:eastAsia="Times New Roman"/>
      <w:sz w:val="19"/>
      <w:szCs w:val="19"/>
      <w:shd w:val="clear" w:color="auto" w:fill="FFFFFF"/>
    </w:rPr>
  </w:style>
  <w:style w:type="paragraph" w:customStyle="1" w:styleId="Picturecaption90">
    <w:name w:val="Picture caption (9)"/>
    <w:basedOn w:val="Normal"/>
    <w:link w:val="Picturecaption9"/>
    <w:rsid w:val="00F145D9"/>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F145D9"/>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F145D9"/>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F145D9"/>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F145D9"/>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F145D9"/>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F145D9"/>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F145D9"/>
    <w:rPr>
      <w:rFonts w:eastAsia="Times New Roman"/>
      <w:sz w:val="21"/>
      <w:szCs w:val="21"/>
      <w:shd w:val="clear" w:color="auto" w:fill="FFFFFF"/>
    </w:rPr>
  </w:style>
  <w:style w:type="paragraph" w:customStyle="1" w:styleId="Bodytext64">
    <w:name w:val="Body text (64)"/>
    <w:basedOn w:val="Normal"/>
    <w:link w:val="Bodytext64Exact"/>
    <w:rsid w:val="00F145D9"/>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F145D9"/>
    <w:rPr>
      <w:rFonts w:eastAsia="Times New Roman"/>
      <w:sz w:val="21"/>
      <w:szCs w:val="21"/>
      <w:shd w:val="clear" w:color="auto" w:fill="FFFFFF"/>
    </w:rPr>
  </w:style>
  <w:style w:type="paragraph" w:customStyle="1" w:styleId="Bodytext65">
    <w:name w:val="Body text (65)"/>
    <w:basedOn w:val="Normal"/>
    <w:link w:val="Bodytext65Exact"/>
    <w:rsid w:val="00F145D9"/>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F145D9"/>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F145D9"/>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F145D9"/>
    <w:rPr>
      <w:rFonts w:eastAsia="Times New Roman"/>
      <w:sz w:val="21"/>
      <w:szCs w:val="21"/>
      <w:shd w:val="clear" w:color="auto" w:fill="FFFFFF"/>
    </w:rPr>
  </w:style>
  <w:style w:type="paragraph" w:customStyle="1" w:styleId="Bodytext69">
    <w:name w:val="Body text (69)"/>
    <w:basedOn w:val="Normal"/>
    <w:link w:val="Bodytext69Exact"/>
    <w:rsid w:val="00F145D9"/>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F145D9"/>
    <w:rPr>
      <w:rFonts w:eastAsia="Times New Roman"/>
      <w:i/>
      <w:iCs/>
      <w:spacing w:val="20"/>
      <w:sz w:val="20"/>
      <w:szCs w:val="20"/>
      <w:shd w:val="clear" w:color="auto" w:fill="FFFFFF"/>
    </w:rPr>
  </w:style>
  <w:style w:type="paragraph" w:customStyle="1" w:styleId="Heading14">
    <w:name w:val="Heading #1"/>
    <w:basedOn w:val="Normal"/>
    <w:link w:val="Heading13"/>
    <w:rsid w:val="00F145D9"/>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F145D9"/>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F145D9"/>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F145D9"/>
    <w:rPr>
      <w:rFonts w:eastAsia="Times New Roman"/>
      <w:shd w:val="clear" w:color="auto" w:fill="FFFFFF"/>
    </w:rPr>
  </w:style>
  <w:style w:type="paragraph" w:customStyle="1" w:styleId="Bodytext670">
    <w:name w:val="Body text (67)"/>
    <w:basedOn w:val="Normal"/>
    <w:link w:val="Bodytext67"/>
    <w:rsid w:val="00F145D9"/>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F145D9"/>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F145D9"/>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F145D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F145D9"/>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F145D9"/>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F145D9"/>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F145D9"/>
    <w:rPr>
      <w:rFonts w:eastAsia="Times New Roman"/>
      <w:shd w:val="clear" w:color="auto" w:fill="FFFFFF"/>
    </w:rPr>
  </w:style>
  <w:style w:type="paragraph" w:customStyle="1" w:styleId="Heading830">
    <w:name w:val="Heading #8 (3)"/>
    <w:basedOn w:val="Normal"/>
    <w:link w:val="Heading83"/>
    <w:rsid w:val="00F145D9"/>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F145D9"/>
    <w:rPr>
      <w:rFonts w:eastAsia="Times New Roman"/>
      <w:shd w:val="clear" w:color="auto" w:fill="FFFFFF"/>
    </w:rPr>
  </w:style>
  <w:style w:type="paragraph" w:customStyle="1" w:styleId="Bodytext700">
    <w:name w:val="Body text (70)"/>
    <w:basedOn w:val="Normal"/>
    <w:link w:val="Bodytext70Exact"/>
    <w:rsid w:val="00F145D9"/>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F145D9"/>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F145D9"/>
    <w:rPr>
      <w:rFonts w:eastAsia="Times New Roman"/>
      <w:sz w:val="21"/>
      <w:szCs w:val="21"/>
      <w:shd w:val="clear" w:color="auto" w:fill="FFFFFF"/>
    </w:rPr>
  </w:style>
  <w:style w:type="paragraph" w:customStyle="1" w:styleId="Bodytext71">
    <w:name w:val="Body text (71)"/>
    <w:basedOn w:val="Normal"/>
    <w:link w:val="Bodytext71Exact"/>
    <w:rsid w:val="00F145D9"/>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F145D9"/>
    <w:rPr>
      <w:rFonts w:eastAsia="Times New Roman"/>
      <w:sz w:val="11"/>
      <w:szCs w:val="11"/>
      <w:shd w:val="clear" w:color="auto" w:fill="FFFFFF"/>
    </w:rPr>
  </w:style>
  <w:style w:type="paragraph" w:customStyle="1" w:styleId="Bodytext72">
    <w:name w:val="Body text (72)"/>
    <w:basedOn w:val="Normal"/>
    <w:link w:val="Bodytext72Exact"/>
    <w:rsid w:val="00F145D9"/>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F145D9"/>
    <w:rPr>
      <w:rFonts w:eastAsia="Times New Roman"/>
      <w:shd w:val="clear" w:color="auto" w:fill="FFFFFF"/>
    </w:rPr>
  </w:style>
  <w:style w:type="paragraph" w:customStyle="1" w:styleId="Bodytext73">
    <w:name w:val="Body text (73)"/>
    <w:basedOn w:val="Normal"/>
    <w:link w:val="Bodytext73Exact"/>
    <w:rsid w:val="00F145D9"/>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F145D9"/>
    <w:rPr>
      <w:rFonts w:eastAsia="Times New Roman"/>
      <w:sz w:val="21"/>
      <w:szCs w:val="21"/>
      <w:shd w:val="clear" w:color="auto" w:fill="FFFFFF"/>
    </w:rPr>
  </w:style>
  <w:style w:type="paragraph" w:customStyle="1" w:styleId="Bodytext74">
    <w:name w:val="Body text (74)"/>
    <w:basedOn w:val="Normal"/>
    <w:link w:val="Bodytext74Exact"/>
    <w:rsid w:val="00F145D9"/>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F145D9"/>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F145D9"/>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F145D9"/>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F145D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F145D9"/>
    <w:rPr>
      <w:rFonts w:eastAsia="Times New Roman"/>
      <w:i/>
      <w:iCs/>
      <w:spacing w:val="-10"/>
      <w:sz w:val="20"/>
      <w:szCs w:val="20"/>
      <w:shd w:val="clear" w:color="auto" w:fill="FFFFFF"/>
    </w:rPr>
  </w:style>
  <w:style w:type="paragraph" w:customStyle="1" w:styleId="Bodytext76">
    <w:name w:val="Body text (76)"/>
    <w:basedOn w:val="Normal"/>
    <w:link w:val="Bodytext76Exact"/>
    <w:rsid w:val="00F145D9"/>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F145D9"/>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F145D9"/>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F145D9"/>
    <w:rPr>
      <w:rFonts w:eastAsia="Times New Roman"/>
      <w:b/>
      <w:bCs/>
      <w:sz w:val="42"/>
      <w:szCs w:val="42"/>
      <w:shd w:val="clear" w:color="auto" w:fill="FFFFFF"/>
      <w:lang w:bidi="en-US"/>
    </w:rPr>
  </w:style>
  <w:style w:type="paragraph" w:customStyle="1" w:styleId="Heading41">
    <w:name w:val="Heading #4"/>
    <w:basedOn w:val="Normal"/>
    <w:link w:val="Heading40"/>
    <w:rsid w:val="00F145D9"/>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F145D9"/>
    <w:rPr>
      <w:rFonts w:eastAsia="Times New Roman"/>
      <w:w w:val="50"/>
      <w:sz w:val="54"/>
      <w:szCs w:val="54"/>
      <w:shd w:val="clear" w:color="auto" w:fill="FFFFFF"/>
    </w:rPr>
  </w:style>
  <w:style w:type="paragraph" w:customStyle="1" w:styleId="Bodytext79">
    <w:name w:val="Body text (79)"/>
    <w:basedOn w:val="Normal"/>
    <w:link w:val="Bodytext79Exact"/>
    <w:rsid w:val="00F145D9"/>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F145D9"/>
    <w:rPr>
      <w:rFonts w:eastAsia="Times New Roman"/>
      <w:spacing w:val="10"/>
      <w:sz w:val="14"/>
      <w:szCs w:val="14"/>
      <w:shd w:val="clear" w:color="auto" w:fill="FFFFFF"/>
    </w:rPr>
  </w:style>
  <w:style w:type="paragraph" w:customStyle="1" w:styleId="Bodytext800">
    <w:name w:val="Body text (80)"/>
    <w:basedOn w:val="Normal"/>
    <w:link w:val="Bodytext80Exact"/>
    <w:rsid w:val="00F145D9"/>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F145D9"/>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F145D9"/>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F145D9"/>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F145D9"/>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F145D9"/>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F145D9"/>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F145D9"/>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F145D9"/>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F145D9"/>
    <w:rPr>
      <w:rFonts w:eastAsia="Times New Roman"/>
      <w:sz w:val="21"/>
      <w:szCs w:val="21"/>
      <w:shd w:val="clear" w:color="auto" w:fill="FFFFFF"/>
    </w:rPr>
  </w:style>
  <w:style w:type="paragraph" w:customStyle="1" w:styleId="Bodytext84">
    <w:name w:val="Body text (84)"/>
    <w:basedOn w:val="Normal"/>
    <w:link w:val="Bodytext84Exact"/>
    <w:rsid w:val="00F145D9"/>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F145D9"/>
    <w:rPr>
      <w:rFonts w:eastAsia="Times New Roman"/>
      <w:shd w:val="clear" w:color="auto" w:fill="FFFFFF"/>
    </w:rPr>
  </w:style>
  <w:style w:type="paragraph" w:customStyle="1" w:styleId="Bodytext830">
    <w:name w:val="Body text (83)"/>
    <w:basedOn w:val="Normal"/>
    <w:link w:val="Bodytext83"/>
    <w:rsid w:val="00F145D9"/>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F145D9"/>
    <w:rPr>
      <w:rFonts w:eastAsia="Times New Roman"/>
      <w:i/>
      <w:iCs/>
      <w:spacing w:val="20"/>
      <w:sz w:val="20"/>
      <w:szCs w:val="20"/>
      <w:shd w:val="clear" w:color="auto" w:fill="FFFFFF"/>
    </w:rPr>
  </w:style>
  <w:style w:type="paragraph" w:customStyle="1" w:styleId="Bodytext850">
    <w:name w:val="Body text (85)"/>
    <w:basedOn w:val="Normal"/>
    <w:link w:val="Bodytext85"/>
    <w:rsid w:val="00F145D9"/>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F145D9"/>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F145D9"/>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F145D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F145D9"/>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F145D9"/>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F145D9"/>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F145D9"/>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F145D9"/>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F145D9"/>
    <w:rPr>
      <w:rFonts w:eastAsia="Times New Roman"/>
      <w:shd w:val="clear" w:color="auto" w:fill="FFFFFF"/>
    </w:rPr>
  </w:style>
  <w:style w:type="paragraph" w:customStyle="1" w:styleId="Bodytext870">
    <w:name w:val="Body text (87)"/>
    <w:basedOn w:val="Normal"/>
    <w:link w:val="Bodytext87"/>
    <w:rsid w:val="00F145D9"/>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F145D9"/>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F145D9"/>
    <w:rPr>
      <w:rFonts w:ascii="Times New Roman" w:hAnsi="Times New Roman" w:cs="Times New Roman"/>
      <w:sz w:val="20"/>
      <w:szCs w:val="20"/>
      <w:u w:val="none"/>
    </w:rPr>
  </w:style>
  <w:style w:type="character" w:customStyle="1" w:styleId="Heading42Exact">
    <w:name w:val="Heading #4 (2) Exact"/>
    <w:basedOn w:val="DefaultParagraphFont"/>
    <w:link w:val="Heading42"/>
    <w:rsid w:val="00F145D9"/>
    <w:rPr>
      <w:b/>
      <w:bCs/>
      <w:sz w:val="20"/>
      <w:szCs w:val="20"/>
      <w:shd w:val="clear" w:color="auto" w:fill="FFFFFF"/>
    </w:rPr>
  </w:style>
  <w:style w:type="paragraph" w:customStyle="1" w:styleId="Heading42">
    <w:name w:val="Heading #4 (2)"/>
    <w:basedOn w:val="Normal"/>
    <w:link w:val="Heading42Exact"/>
    <w:rsid w:val="00F145D9"/>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F145D9"/>
    <w:rPr>
      <w:rFonts w:ascii="Candara" w:hAnsi="Candara" w:cs="Candara"/>
      <w:b/>
      <w:bCs/>
      <w:u w:val="none"/>
    </w:rPr>
  </w:style>
  <w:style w:type="character" w:customStyle="1" w:styleId="Bodytext2Spacing-1ptExact">
    <w:name w:val="Body text (2) + Spacing -1 pt Exact"/>
    <w:basedOn w:val="Bodytext21"/>
    <w:uiPriority w:val="99"/>
    <w:rsid w:val="00F145D9"/>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F145D9"/>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F145D9"/>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F145D9"/>
    <w:rPr>
      <w:rFonts w:eastAsia="Times New Roman"/>
      <w:b/>
      <w:bCs/>
      <w:i/>
      <w:iCs/>
      <w:sz w:val="22"/>
      <w:szCs w:val="22"/>
      <w:shd w:val="clear" w:color="auto" w:fill="FFFFFF"/>
    </w:rPr>
  </w:style>
  <w:style w:type="character" w:customStyle="1" w:styleId="Headerorfooter3">
    <w:name w:val="Header or footer3"/>
    <w:basedOn w:val="Headerorfooter"/>
    <w:uiPriority w:val="99"/>
    <w:rsid w:val="00F145D9"/>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F145D9"/>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F145D9"/>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F145D9"/>
    <w:rPr>
      <w:rFonts w:eastAsia="Times New Roman"/>
      <w:b w:val="0"/>
      <w:bCs w:val="0"/>
      <w:sz w:val="19"/>
      <w:szCs w:val="19"/>
      <w:shd w:val="clear" w:color="auto" w:fill="FFFFFF"/>
    </w:rPr>
  </w:style>
  <w:style w:type="character" w:customStyle="1" w:styleId="Heading31">
    <w:name w:val="Heading #3_"/>
    <w:basedOn w:val="DefaultParagraphFont"/>
    <w:link w:val="Heading310"/>
    <w:rsid w:val="00F145D9"/>
    <w:rPr>
      <w:b/>
      <w:bCs/>
      <w:sz w:val="26"/>
      <w:szCs w:val="26"/>
      <w:shd w:val="clear" w:color="auto" w:fill="FFFFFF"/>
    </w:rPr>
  </w:style>
  <w:style w:type="paragraph" w:customStyle="1" w:styleId="Heading310">
    <w:name w:val="Heading #31"/>
    <w:basedOn w:val="Normal"/>
    <w:link w:val="Heading31"/>
    <w:rsid w:val="00F145D9"/>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F145D9"/>
    <w:rPr>
      <w:rFonts w:eastAsia="Times New Roman"/>
      <w:b/>
      <w:bCs/>
      <w:sz w:val="20"/>
      <w:szCs w:val="20"/>
      <w:shd w:val="clear" w:color="auto" w:fill="FFFFFF"/>
    </w:rPr>
  </w:style>
  <w:style w:type="character" w:customStyle="1" w:styleId="Bodytext322">
    <w:name w:val="Body text (3)2"/>
    <w:basedOn w:val="Bodytext30"/>
    <w:uiPriority w:val="99"/>
    <w:rsid w:val="00F145D9"/>
    <w:rPr>
      <w:rFonts w:eastAsia="Times New Roman"/>
      <w:b/>
      <w:bCs/>
      <w:sz w:val="20"/>
      <w:szCs w:val="20"/>
      <w:shd w:val="clear" w:color="auto" w:fill="FFFFFF"/>
    </w:rPr>
  </w:style>
  <w:style w:type="character" w:customStyle="1" w:styleId="Bodytext270">
    <w:name w:val="Body text (2)7"/>
    <w:basedOn w:val="Bodytext21"/>
    <w:uiPriority w:val="99"/>
    <w:rsid w:val="00F145D9"/>
    <w:rPr>
      <w:rFonts w:eastAsia="Times New Roman"/>
      <w:sz w:val="20"/>
      <w:szCs w:val="20"/>
      <w:u w:val="single"/>
      <w:shd w:val="clear" w:color="auto" w:fill="FFFFFF"/>
    </w:rPr>
  </w:style>
  <w:style w:type="character" w:customStyle="1" w:styleId="Bodytext2Bold3">
    <w:name w:val="Body text (2) + Bold3"/>
    <w:basedOn w:val="Bodytext21"/>
    <w:uiPriority w:val="99"/>
    <w:rsid w:val="00F145D9"/>
    <w:rPr>
      <w:rFonts w:eastAsia="Times New Roman"/>
      <w:b/>
      <w:bCs/>
      <w:sz w:val="20"/>
      <w:szCs w:val="20"/>
      <w:shd w:val="clear" w:color="auto" w:fill="FFFFFF"/>
    </w:rPr>
  </w:style>
  <w:style w:type="character" w:customStyle="1" w:styleId="Bodytext261">
    <w:name w:val="Body text (2)6"/>
    <w:basedOn w:val="Bodytext21"/>
    <w:uiPriority w:val="99"/>
    <w:rsid w:val="00F145D9"/>
    <w:rPr>
      <w:rFonts w:eastAsia="Times New Roman"/>
      <w:sz w:val="20"/>
      <w:szCs w:val="20"/>
      <w:shd w:val="clear" w:color="auto" w:fill="FFFFFF"/>
    </w:rPr>
  </w:style>
  <w:style w:type="character" w:customStyle="1" w:styleId="Bodytext2Bold2">
    <w:name w:val="Body text (2) + Bold2"/>
    <w:basedOn w:val="Bodytext21"/>
    <w:uiPriority w:val="99"/>
    <w:rsid w:val="00F145D9"/>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F145D9"/>
    <w:rPr>
      <w:rFonts w:eastAsia="Times New Roman"/>
      <w:b/>
      <w:bCs/>
      <w:sz w:val="28"/>
      <w:szCs w:val="28"/>
      <w:shd w:val="clear" w:color="auto" w:fill="FFFFFF"/>
    </w:rPr>
  </w:style>
  <w:style w:type="character" w:customStyle="1" w:styleId="Bodytext251">
    <w:name w:val="Body text (2)5"/>
    <w:basedOn w:val="Bodytext21"/>
    <w:uiPriority w:val="99"/>
    <w:rsid w:val="00F145D9"/>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F145D9"/>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F145D9"/>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F145D9"/>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F145D9"/>
    <w:rPr>
      <w:rFonts w:eastAsia="Times New Roman"/>
      <w:b/>
      <w:bCs/>
      <w:sz w:val="22"/>
      <w:szCs w:val="22"/>
      <w:shd w:val="clear" w:color="auto" w:fill="FFFFFF"/>
    </w:rPr>
  </w:style>
  <w:style w:type="character" w:customStyle="1" w:styleId="Bodytext241">
    <w:name w:val="Body text (2)4"/>
    <w:basedOn w:val="Bodytext21"/>
    <w:uiPriority w:val="99"/>
    <w:rsid w:val="00F145D9"/>
    <w:rPr>
      <w:rFonts w:eastAsia="Times New Roman"/>
      <w:sz w:val="20"/>
      <w:szCs w:val="20"/>
      <w:shd w:val="clear" w:color="auto" w:fill="FFFFFF"/>
    </w:rPr>
  </w:style>
  <w:style w:type="character" w:customStyle="1" w:styleId="Bodytext2105pt8">
    <w:name w:val="Body text (2) + 10.5 pt8"/>
    <w:aliases w:val="Bold11"/>
    <w:basedOn w:val="Bodytext21"/>
    <w:uiPriority w:val="99"/>
    <w:rsid w:val="00F145D9"/>
    <w:rPr>
      <w:rFonts w:eastAsia="Times New Roman"/>
      <w:b/>
      <w:bCs/>
      <w:spacing w:val="0"/>
      <w:sz w:val="21"/>
      <w:szCs w:val="21"/>
      <w:shd w:val="clear" w:color="auto" w:fill="FFFFFF"/>
    </w:rPr>
  </w:style>
  <w:style w:type="character" w:customStyle="1" w:styleId="Bodytext265pt">
    <w:name w:val="Body text (2) + 6.5 pt"/>
    <w:basedOn w:val="Bodytext21"/>
    <w:rsid w:val="00F145D9"/>
    <w:rPr>
      <w:rFonts w:eastAsia="Times New Roman"/>
      <w:sz w:val="13"/>
      <w:szCs w:val="13"/>
      <w:shd w:val="clear" w:color="auto" w:fill="FFFFFF"/>
    </w:rPr>
  </w:style>
  <w:style w:type="character" w:customStyle="1" w:styleId="Bodytext231">
    <w:name w:val="Body text (2)3"/>
    <w:basedOn w:val="Bodytext21"/>
    <w:uiPriority w:val="99"/>
    <w:rsid w:val="00F145D9"/>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F145D9"/>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F145D9"/>
    <w:rPr>
      <w:rFonts w:eastAsia="Times New Roman"/>
      <w:b/>
      <w:bCs/>
      <w:smallCaps/>
      <w:sz w:val="28"/>
      <w:szCs w:val="28"/>
      <w:shd w:val="clear" w:color="auto" w:fill="FFFFFF"/>
    </w:rPr>
  </w:style>
  <w:style w:type="character" w:customStyle="1" w:styleId="Bodytext2105pt7">
    <w:name w:val="Body text (2) + 10.5 pt7"/>
    <w:basedOn w:val="Bodytext21"/>
    <w:uiPriority w:val="99"/>
    <w:rsid w:val="00F145D9"/>
    <w:rPr>
      <w:rFonts w:eastAsia="Times New Roman"/>
      <w:sz w:val="21"/>
      <w:szCs w:val="21"/>
      <w:shd w:val="clear" w:color="auto" w:fill="FFFFFF"/>
    </w:rPr>
  </w:style>
  <w:style w:type="character" w:customStyle="1" w:styleId="Bodytext211pt3">
    <w:name w:val="Body text (2) + 11 pt3"/>
    <w:aliases w:val="Bold8"/>
    <w:basedOn w:val="Bodytext21"/>
    <w:uiPriority w:val="99"/>
    <w:rsid w:val="00F145D9"/>
    <w:rPr>
      <w:rFonts w:eastAsia="Times New Roman"/>
      <w:b/>
      <w:bCs/>
      <w:sz w:val="22"/>
      <w:szCs w:val="22"/>
      <w:shd w:val="clear" w:color="auto" w:fill="FFFFFF"/>
    </w:rPr>
  </w:style>
  <w:style w:type="character" w:customStyle="1" w:styleId="Bodytext212pt">
    <w:name w:val="Body text (2) + 12 pt"/>
    <w:aliases w:val="Bold7"/>
    <w:basedOn w:val="Bodytext21"/>
    <w:rsid w:val="00F145D9"/>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F145D9"/>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F145D9"/>
    <w:rPr>
      <w:rFonts w:eastAsia="Times New Roman"/>
      <w:b/>
      <w:bCs/>
      <w:sz w:val="22"/>
      <w:szCs w:val="22"/>
      <w:shd w:val="clear" w:color="auto" w:fill="FFFFFF"/>
    </w:rPr>
  </w:style>
  <w:style w:type="character" w:customStyle="1" w:styleId="Bodytext5105pt">
    <w:name w:val="Body text (5) + 10.5 pt"/>
    <w:aliases w:val="Not Bold5"/>
    <w:basedOn w:val="Bodytext5"/>
    <w:rsid w:val="00F145D9"/>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F145D9"/>
    <w:rPr>
      <w:rFonts w:eastAsia="Times New Roman"/>
      <w:b/>
      <w:bCs/>
      <w:sz w:val="21"/>
      <w:szCs w:val="21"/>
      <w:shd w:val="clear" w:color="auto" w:fill="FFFFFF"/>
    </w:rPr>
  </w:style>
  <w:style w:type="character" w:customStyle="1" w:styleId="Bodytext2105pt6">
    <w:name w:val="Body text (2) + 10.5 pt6"/>
    <w:basedOn w:val="Bodytext21"/>
    <w:uiPriority w:val="99"/>
    <w:rsid w:val="00F145D9"/>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F145D9"/>
    <w:rPr>
      <w:rFonts w:eastAsia="Times New Roman"/>
      <w:b/>
      <w:bCs/>
      <w:sz w:val="21"/>
      <w:szCs w:val="21"/>
      <w:shd w:val="clear" w:color="auto" w:fill="FFFFFF"/>
    </w:rPr>
  </w:style>
  <w:style w:type="character" w:customStyle="1" w:styleId="Bodytext6NotBold">
    <w:name w:val="Body text (6) + Not Bold"/>
    <w:basedOn w:val="Bodytext6"/>
    <w:rsid w:val="00F145D9"/>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F145D9"/>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F145D9"/>
    <w:rPr>
      <w:rFonts w:eastAsia="Times New Roman"/>
      <w:b/>
      <w:bCs/>
      <w:sz w:val="21"/>
      <w:szCs w:val="21"/>
      <w:shd w:val="clear" w:color="auto" w:fill="FFFFFF"/>
    </w:rPr>
  </w:style>
  <w:style w:type="character" w:customStyle="1" w:styleId="Bodytext2105pt3">
    <w:name w:val="Body text (2) + 10.5 pt3"/>
    <w:basedOn w:val="Bodytext21"/>
    <w:uiPriority w:val="99"/>
    <w:rsid w:val="00F145D9"/>
    <w:rPr>
      <w:rFonts w:eastAsia="Times New Roman"/>
      <w:spacing w:val="0"/>
      <w:sz w:val="21"/>
      <w:szCs w:val="21"/>
      <w:shd w:val="clear" w:color="auto" w:fill="FFFFFF"/>
    </w:rPr>
  </w:style>
  <w:style w:type="character" w:customStyle="1" w:styleId="Bodytext2Bold1">
    <w:name w:val="Body text (2) + Bold1"/>
    <w:basedOn w:val="Bodytext21"/>
    <w:uiPriority w:val="99"/>
    <w:rsid w:val="00F145D9"/>
    <w:rPr>
      <w:rFonts w:eastAsia="Times New Roman"/>
      <w:b/>
      <w:bCs/>
      <w:sz w:val="20"/>
      <w:szCs w:val="20"/>
      <w:shd w:val="clear" w:color="auto" w:fill="FFFFFF"/>
    </w:rPr>
  </w:style>
  <w:style w:type="character" w:customStyle="1" w:styleId="Bodytext221">
    <w:name w:val="Body text (2)2"/>
    <w:basedOn w:val="Bodytext21"/>
    <w:uiPriority w:val="99"/>
    <w:rsid w:val="00F145D9"/>
    <w:rPr>
      <w:rFonts w:eastAsia="Times New Roman"/>
      <w:sz w:val="20"/>
      <w:szCs w:val="20"/>
      <w:shd w:val="clear" w:color="auto" w:fill="FFFFFF"/>
    </w:rPr>
  </w:style>
  <w:style w:type="character" w:customStyle="1" w:styleId="Bodytext610pt2">
    <w:name w:val="Body text (6) + 10 pt2"/>
    <w:aliases w:val="Not Bold1"/>
    <w:basedOn w:val="Bodytext6"/>
    <w:uiPriority w:val="99"/>
    <w:rsid w:val="00F145D9"/>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F145D9"/>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F145D9"/>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F145D9"/>
    <w:rPr>
      <w:rFonts w:eastAsia="Times New Roman"/>
      <w:b/>
      <w:bCs/>
      <w:spacing w:val="0"/>
      <w:sz w:val="21"/>
      <w:szCs w:val="21"/>
      <w:shd w:val="clear" w:color="auto" w:fill="FFFFFF"/>
    </w:rPr>
  </w:style>
  <w:style w:type="character" w:customStyle="1" w:styleId="Heading320">
    <w:name w:val="Heading #32"/>
    <w:basedOn w:val="Heading31"/>
    <w:uiPriority w:val="99"/>
    <w:rsid w:val="00F145D9"/>
    <w:rPr>
      <w:b/>
      <w:bCs/>
      <w:sz w:val="26"/>
      <w:szCs w:val="26"/>
      <w:shd w:val="clear" w:color="auto" w:fill="FFFFFF"/>
    </w:rPr>
  </w:style>
  <w:style w:type="character" w:customStyle="1" w:styleId="Heading3NotBold">
    <w:name w:val="Heading #3 + Not Bold"/>
    <w:basedOn w:val="Heading31"/>
    <w:rsid w:val="00F145D9"/>
    <w:rPr>
      <w:b w:val="0"/>
      <w:bCs w:val="0"/>
      <w:sz w:val="26"/>
      <w:szCs w:val="26"/>
      <w:shd w:val="clear" w:color="auto" w:fill="FFFFFF"/>
    </w:rPr>
  </w:style>
  <w:style w:type="paragraph" w:customStyle="1" w:styleId="Bodytext610">
    <w:name w:val="Body text (6)1"/>
    <w:basedOn w:val="Normal"/>
    <w:uiPriority w:val="99"/>
    <w:rsid w:val="00F145D9"/>
    <w:pPr>
      <w:widowControl w:val="0"/>
      <w:shd w:val="clear" w:color="auto" w:fill="FFFFFF"/>
      <w:spacing w:after="0" w:line="269" w:lineRule="exact"/>
      <w:jc w:val="both"/>
    </w:pPr>
    <w:rPr>
      <w:rFonts w:eastAsia="Times New Roman"/>
      <w:b/>
      <w:bCs/>
      <w:sz w:val="21"/>
      <w:szCs w:val="21"/>
    </w:rPr>
  </w:style>
  <w:style w:type="paragraph" w:customStyle="1" w:styleId="Heading410">
    <w:name w:val="Heading #41"/>
    <w:basedOn w:val="Normal"/>
    <w:uiPriority w:val="99"/>
    <w:rsid w:val="00F145D9"/>
    <w:pPr>
      <w:widowControl w:val="0"/>
      <w:shd w:val="clear" w:color="auto" w:fill="FFFFFF"/>
      <w:spacing w:before="840" w:after="0" w:line="346" w:lineRule="exact"/>
      <w:outlineLvl w:val="3"/>
    </w:pPr>
    <w:rPr>
      <w:rFonts w:eastAsia="Times New Roman"/>
      <w:sz w:val="20"/>
      <w:szCs w:val="20"/>
    </w:rPr>
  </w:style>
  <w:style w:type="paragraph" w:customStyle="1" w:styleId="TOC61">
    <w:name w:val="TOC 61"/>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character" w:customStyle="1" w:styleId="fontstyle01">
    <w:name w:val="fontstyle01"/>
    <w:basedOn w:val="DefaultParagraphFont"/>
    <w:rsid w:val="00F145D9"/>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F145D9"/>
    <w:rPr>
      <w:rFonts w:ascii=".VnTime" w:hAnsi=".VnTime" w:hint="default"/>
      <w:b w:val="0"/>
      <w:bCs w:val="0"/>
      <w:i w:val="0"/>
      <w:iCs w:val="0"/>
      <w:color w:val="000000"/>
      <w:sz w:val="100"/>
      <w:szCs w:val="100"/>
    </w:rPr>
  </w:style>
  <w:style w:type="character" w:customStyle="1" w:styleId="fontstyle31">
    <w:name w:val="fontstyle31"/>
    <w:basedOn w:val="DefaultParagraphFont"/>
    <w:rsid w:val="00F145D9"/>
    <w:rPr>
      <w:rFonts w:ascii="Symbol" w:hAnsi="Symbol" w:hint="default"/>
      <w:b w:val="0"/>
      <w:bCs w:val="0"/>
      <w:i w:val="0"/>
      <w:iCs w:val="0"/>
      <w:color w:val="000000"/>
      <w:sz w:val="100"/>
      <w:szCs w:val="100"/>
    </w:rPr>
  </w:style>
  <w:style w:type="character" w:customStyle="1" w:styleId="fontstyle41">
    <w:name w:val="fontstyle41"/>
    <w:basedOn w:val="DefaultParagraphFont"/>
    <w:rsid w:val="00F145D9"/>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F145D9"/>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F145D9"/>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F145D9"/>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F145D9"/>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F145D9"/>
    <w:rPr>
      <w:rFonts w:ascii="Sylfaen" w:eastAsia="Sylfaen" w:hAnsi="Sylfaen" w:cs="Sylfaen"/>
      <w:shd w:val="clear" w:color="auto" w:fill="FFFFFF"/>
    </w:rPr>
  </w:style>
  <w:style w:type="character" w:customStyle="1" w:styleId="Bodytext23Exact">
    <w:name w:val="Body text (23) Exact"/>
    <w:basedOn w:val="DefaultParagraphFont"/>
    <w:locked/>
    <w:rsid w:val="00F145D9"/>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F145D9"/>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F145D9"/>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F145D9"/>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F145D9"/>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F145D9"/>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F145D9"/>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F145D9"/>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F145D9"/>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F145D9"/>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F145D9"/>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F145D9"/>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F145D9"/>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F145D9"/>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F145D9"/>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F145D9"/>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F145D9"/>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F145D9"/>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F145D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F145D9"/>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F145D9"/>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F145D9"/>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F145D9"/>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F145D9"/>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F145D9"/>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F145D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F145D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F145D9"/>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F145D9"/>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F145D9"/>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F145D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F145D9"/>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F145D9"/>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F145D9"/>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F145D9"/>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F145D9"/>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F145D9"/>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F145D9"/>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F145D9"/>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F145D9"/>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F145D9"/>
    <w:rPr>
      <w:rFonts w:eastAsia="Times New Roman"/>
      <w:w w:val="50"/>
      <w:sz w:val="64"/>
      <w:szCs w:val="64"/>
      <w:shd w:val="clear" w:color="auto" w:fill="FFFFFF"/>
    </w:rPr>
  </w:style>
  <w:style w:type="paragraph" w:customStyle="1" w:styleId="Heading121">
    <w:name w:val="Heading #1 (2)"/>
    <w:basedOn w:val="Normal"/>
    <w:link w:val="Heading12Exact"/>
    <w:rsid w:val="00F145D9"/>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F145D9"/>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F145D9"/>
    <w:rPr>
      <w:rFonts w:eastAsia="Times New Roman"/>
      <w:b/>
      <w:bCs/>
      <w:sz w:val="42"/>
      <w:szCs w:val="42"/>
      <w:shd w:val="clear" w:color="auto" w:fill="FFFFFF"/>
      <w:lang w:bidi="en-US"/>
    </w:rPr>
  </w:style>
  <w:style w:type="paragraph" w:customStyle="1" w:styleId="Heading221">
    <w:name w:val="Heading #2 (2)"/>
    <w:basedOn w:val="Normal"/>
    <w:link w:val="Heading220"/>
    <w:rsid w:val="00F145D9"/>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F145D9"/>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F145D9"/>
    <w:rPr>
      <w:rFonts w:eastAsia="Times New Roman"/>
      <w:shd w:val="clear" w:color="auto" w:fill="FFFFFF"/>
    </w:rPr>
  </w:style>
  <w:style w:type="paragraph" w:customStyle="1" w:styleId="Tablecaption3">
    <w:name w:val="Table caption (3)"/>
    <w:basedOn w:val="Normal"/>
    <w:link w:val="Tablecaption3Exact"/>
    <w:rsid w:val="00F145D9"/>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F145D9"/>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F145D9"/>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F145D9"/>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F145D9"/>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F145D9"/>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F145D9"/>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F145D9"/>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F145D9"/>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F145D9"/>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F145D9"/>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F145D9"/>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F145D9"/>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F145D9"/>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F145D9"/>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F145D9"/>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F145D9"/>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F145D9"/>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F145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F145D9"/>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F145D9"/>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F145D9"/>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F145D9"/>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F145D9"/>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F145D9"/>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F145D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F145D9"/>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F145D9"/>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F145D9"/>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F145D9"/>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F145D9"/>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F145D9"/>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F145D9"/>
    <w:rPr>
      <w:rFonts w:eastAsia="Times New Roman"/>
      <w:sz w:val="21"/>
      <w:szCs w:val="21"/>
      <w:shd w:val="clear" w:color="auto" w:fill="FFFFFF"/>
    </w:rPr>
  </w:style>
  <w:style w:type="paragraph" w:customStyle="1" w:styleId="Heading23">
    <w:name w:val="Heading #2 (3)"/>
    <w:basedOn w:val="Normal"/>
    <w:link w:val="Heading23Exact"/>
    <w:rsid w:val="00F145D9"/>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F145D9"/>
    <w:rPr>
      <w:rFonts w:ascii="Courier New" w:eastAsia="Courier New" w:hAnsi="Courier New" w:cs="Courier New"/>
      <w:b/>
      <w:bCs/>
      <w:shd w:val="clear" w:color="auto" w:fill="FFFFFF"/>
    </w:rPr>
  </w:style>
  <w:style w:type="paragraph" w:customStyle="1" w:styleId="Heading24">
    <w:name w:val="Heading #2 (4)"/>
    <w:basedOn w:val="Normal"/>
    <w:link w:val="Heading24Exact"/>
    <w:rsid w:val="00F145D9"/>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F145D9"/>
    <w:rPr>
      <w:rFonts w:eastAsia="Times New Roman"/>
      <w:spacing w:val="-10"/>
      <w:sz w:val="32"/>
      <w:szCs w:val="32"/>
      <w:shd w:val="clear" w:color="auto" w:fill="FFFFFF"/>
    </w:rPr>
  </w:style>
  <w:style w:type="paragraph" w:customStyle="1" w:styleId="Heading25">
    <w:name w:val="Heading #2 (5)"/>
    <w:basedOn w:val="Normal"/>
    <w:link w:val="Heading25Exact"/>
    <w:rsid w:val="00F145D9"/>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F145D9"/>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F145D9"/>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F145D9"/>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F145D9"/>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F145D9"/>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F145D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F145D9"/>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F145D9"/>
    <w:pPr>
      <w:spacing w:after="100" w:line="254" w:lineRule="auto"/>
      <w:ind w:left="480" w:hanging="10"/>
    </w:pPr>
    <w:rPr>
      <w:rFonts w:eastAsia="Times New Roman"/>
      <w:color w:val="000000"/>
      <w:sz w:val="24"/>
      <w:szCs w:val="22"/>
      <w:lang w:eastAsia="vi-VN"/>
    </w:rPr>
  </w:style>
  <w:style w:type="paragraph" w:styleId="TOC4">
    <w:name w:val="toc 4"/>
    <w:basedOn w:val="Normal"/>
    <w:next w:val="Normal"/>
    <w:autoRedefine/>
    <w:uiPriority w:val="39"/>
    <w:unhideWhenUsed/>
    <w:qFormat/>
    <w:rsid w:val="00F145D9"/>
    <w:pPr>
      <w:spacing w:after="100" w:line="254" w:lineRule="auto"/>
      <w:ind w:left="720" w:hanging="10"/>
    </w:pPr>
    <w:rPr>
      <w:rFonts w:eastAsia="Times New Roman"/>
      <w:color w:val="000000"/>
      <w:sz w:val="24"/>
      <w:szCs w:val="22"/>
      <w:lang w:eastAsia="vi-VN"/>
    </w:rPr>
  </w:style>
  <w:style w:type="paragraph" w:styleId="TOC5">
    <w:name w:val="toc 5"/>
    <w:basedOn w:val="Normal"/>
    <w:next w:val="Normal"/>
    <w:autoRedefine/>
    <w:uiPriority w:val="39"/>
    <w:unhideWhenUsed/>
    <w:qFormat/>
    <w:rsid w:val="00F145D9"/>
    <w:pPr>
      <w:spacing w:after="100" w:line="254" w:lineRule="auto"/>
      <w:ind w:left="960" w:hanging="10"/>
    </w:pPr>
    <w:rPr>
      <w:rFonts w:eastAsia="Times New Roman"/>
      <w:color w:val="000000"/>
      <w:sz w:val="24"/>
      <w:szCs w:val="22"/>
      <w:lang w:eastAsia="vi-VN"/>
    </w:rPr>
  </w:style>
  <w:style w:type="numbering" w:customStyle="1" w:styleId="NoList21">
    <w:name w:val="No List21"/>
    <w:next w:val="NoList"/>
    <w:uiPriority w:val="99"/>
    <w:semiHidden/>
    <w:unhideWhenUsed/>
    <w:rsid w:val="00F145D9"/>
  </w:style>
  <w:style w:type="table" w:customStyle="1" w:styleId="TableGrid21">
    <w:name w:val="Table Grid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F145D9"/>
  </w:style>
  <w:style w:type="table" w:customStyle="1" w:styleId="TableGrid3">
    <w:name w:val="TableGrid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145D9"/>
  </w:style>
  <w:style w:type="table" w:customStyle="1" w:styleId="TableGrid4">
    <w:name w:val="Table Grid4"/>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145D9"/>
  </w:style>
  <w:style w:type="table" w:customStyle="1" w:styleId="TableGrid40">
    <w:name w:val="TableGrid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145D9"/>
  </w:style>
  <w:style w:type="table" w:customStyle="1" w:styleId="TableGrid6">
    <w:name w:val="Table Grid6"/>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145D9"/>
  </w:style>
  <w:style w:type="table" w:customStyle="1" w:styleId="TableGrid7">
    <w:name w:val="Table Grid7"/>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F145D9"/>
  </w:style>
  <w:style w:type="table" w:customStyle="1" w:styleId="TableGrid50">
    <w:name w:val="TableGrid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145D9"/>
  </w:style>
  <w:style w:type="table" w:customStyle="1" w:styleId="TableNormal11">
    <w:name w:val="Table Normal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0">
    <w:name w:val="TableGrid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F145D9"/>
  </w:style>
  <w:style w:type="table" w:customStyle="1" w:styleId="TableGrid210">
    <w:name w:val="TableGrid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F145D9"/>
  </w:style>
  <w:style w:type="table" w:customStyle="1" w:styleId="TableGrid31">
    <w:name w:val="TableGrid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F145D9"/>
  </w:style>
  <w:style w:type="table" w:customStyle="1" w:styleId="TableGrid41">
    <w:name w:val="Table Grid4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F145D9"/>
  </w:style>
  <w:style w:type="table" w:customStyle="1" w:styleId="TableGrid410">
    <w:name w:val="TableGrid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F145D9"/>
  </w:style>
  <w:style w:type="table" w:customStyle="1" w:styleId="TableGrid61">
    <w:name w:val="Table Grid6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F145D9"/>
  </w:style>
  <w:style w:type="table" w:customStyle="1" w:styleId="TableGrid71">
    <w:name w:val="Table Grid7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145D9"/>
  </w:style>
  <w:style w:type="numbering" w:customStyle="1" w:styleId="NoList1111">
    <w:name w:val="No List1111"/>
    <w:next w:val="NoList"/>
    <w:uiPriority w:val="99"/>
    <w:semiHidden/>
    <w:unhideWhenUsed/>
    <w:rsid w:val="00F145D9"/>
  </w:style>
  <w:style w:type="numbering" w:customStyle="1" w:styleId="NoList2111">
    <w:name w:val="No List2111"/>
    <w:next w:val="NoList"/>
    <w:uiPriority w:val="99"/>
    <w:semiHidden/>
    <w:unhideWhenUsed/>
    <w:rsid w:val="00F145D9"/>
  </w:style>
  <w:style w:type="numbering" w:customStyle="1" w:styleId="NoList3111">
    <w:name w:val="No List3111"/>
    <w:next w:val="NoList"/>
    <w:uiPriority w:val="99"/>
    <w:semiHidden/>
    <w:unhideWhenUsed/>
    <w:rsid w:val="00F145D9"/>
  </w:style>
  <w:style w:type="numbering" w:customStyle="1" w:styleId="NoList411">
    <w:name w:val="No List411"/>
    <w:next w:val="NoList"/>
    <w:uiPriority w:val="99"/>
    <w:semiHidden/>
    <w:unhideWhenUsed/>
    <w:rsid w:val="00F145D9"/>
  </w:style>
  <w:style w:type="numbering" w:customStyle="1" w:styleId="NoList511">
    <w:name w:val="No List511"/>
    <w:next w:val="NoList"/>
    <w:uiPriority w:val="99"/>
    <w:semiHidden/>
    <w:unhideWhenUsed/>
    <w:rsid w:val="00F145D9"/>
  </w:style>
  <w:style w:type="numbering" w:customStyle="1" w:styleId="NoList611">
    <w:name w:val="No List611"/>
    <w:next w:val="NoList"/>
    <w:uiPriority w:val="99"/>
    <w:semiHidden/>
    <w:unhideWhenUsed/>
    <w:rsid w:val="00F145D9"/>
  </w:style>
  <w:style w:type="numbering" w:customStyle="1" w:styleId="NoList711">
    <w:name w:val="No List711"/>
    <w:next w:val="NoList"/>
    <w:uiPriority w:val="99"/>
    <w:semiHidden/>
    <w:unhideWhenUsed/>
    <w:rsid w:val="00F145D9"/>
  </w:style>
  <w:style w:type="table" w:customStyle="1" w:styleId="TableGrid12">
    <w:name w:val="Table Grid1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145D9"/>
  </w:style>
  <w:style w:type="table" w:customStyle="1" w:styleId="TableGrid60">
    <w:name w:val="TableGrid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145D9"/>
  </w:style>
  <w:style w:type="table" w:customStyle="1" w:styleId="TableGrid70">
    <w:name w:val="TableGrid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145D9"/>
  </w:style>
  <w:style w:type="table" w:customStyle="1" w:styleId="TableNormal12">
    <w:name w:val="Table Normal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F145D9"/>
  </w:style>
  <w:style w:type="table" w:customStyle="1" w:styleId="TableGrid22">
    <w:name w:val="Table Grid2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F145D9"/>
  </w:style>
  <w:style w:type="table" w:customStyle="1" w:styleId="TableGrid32">
    <w:name w:val="TableGrid3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F145D9"/>
  </w:style>
  <w:style w:type="table" w:customStyle="1" w:styleId="TableGrid42">
    <w:name w:val="Table Grid42"/>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145D9"/>
  </w:style>
  <w:style w:type="table" w:customStyle="1" w:styleId="TableGrid420">
    <w:name w:val="TableGrid4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145D9"/>
  </w:style>
  <w:style w:type="table" w:customStyle="1" w:styleId="TableGrid62">
    <w:name w:val="Table Grid6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F145D9"/>
  </w:style>
  <w:style w:type="table" w:customStyle="1" w:styleId="TableGrid72">
    <w:name w:val="Table Grid7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F145D9"/>
  </w:style>
  <w:style w:type="numbering" w:customStyle="1" w:styleId="NoList13">
    <w:name w:val="No List13"/>
    <w:next w:val="NoList"/>
    <w:uiPriority w:val="99"/>
    <w:semiHidden/>
    <w:unhideWhenUsed/>
    <w:rsid w:val="00F145D9"/>
  </w:style>
  <w:style w:type="table" w:customStyle="1" w:styleId="TableNormal13">
    <w:name w:val="Table Normal1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0">
    <w:name w:val="TableGrid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0">
    <w:name w:val="TableGrid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
    <w:name w:val="TableGrid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
    <w:name w:val="TableGrid3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145D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
    <w:name w:val="TableGrid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
    <w:name w:val="TableGrid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
    <w:name w:val="TableGrid3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F145D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0">
    <w:name w:val="TableGrid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
    <w:name w:val="TableGrid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
    <w:name w:val="TableGrid3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F145D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145D9"/>
  </w:style>
  <w:style w:type="table" w:customStyle="1" w:styleId="TableGrid102">
    <w:name w:val="TableGrid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145D9"/>
  </w:style>
  <w:style w:type="table" w:customStyle="1" w:styleId="TableNormal16">
    <w:name w:val="Table Normal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F145D9"/>
  </w:style>
  <w:style w:type="table" w:customStyle="1" w:styleId="TableGrid230">
    <w:name w:val="Table Grid2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F145D9"/>
  </w:style>
  <w:style w:type="table" w:customStyle="1" w:styleId="TableGrid34">
    <w:name w:val="TableGrid3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145D9"/>
  </w:style>
  <w:style w:type="table" w:customStyle="1" w:styleId="TableGrid44">
    <w:name w:val="Table Grid44"/>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145D9"/>
  </w:style>
  <w:style w:type="table" w:customStyle="1" w:styleId="TableGrid440">
    <w:name w:val="TableGrid4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145D9"/>
  </w:style>
  <w:style w:type="table" w:customStyle="1" w:styleId="TableGrid63">
    <w:name w:val="Table Grid6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F145D9"/>
  </w:style>
  <w:style w:type="table" w:customStyle="1" w:styleId="TableGrid73">
    <w:name w:val="Table Grid7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F145D9"/>
  </w:style>
  <w:style w:type="table" w:customStyle="1" w:styleId="TableGrid520">
    <w:name w:val="TableGrid5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145D9"/>
  </w:style>
  <w:style w:type="table" w:customStyle="1" w:styleId="TableNormal112">
    <w:name w:val="Table Normal11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F145D9"/>
  </w:style>
  <w:style w:type="table" w:customStyle="1" w:styleId="TableGrid2110">
    <w:name w:val="Table Grid2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F145D9"/>
  </w:style>
  <w:style w:type="table" w:customStyle="1" w:styleId="TableGrid312">
    <w:name w:val="TableGrid3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F145D9"/>
  </w:style>
  <w:style w:type="table" w:customStyle="1" w:styleId="TableGrid412">
    <w:name w:val="Table Grid412"/>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F145D9"/>
  </w:style>
  <w:style w:type="table" w:customStyle="1" w:styleId="TableGrid4120">
    <w:name w:val="TableGrid41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F145D9"/>
  </w:style>
  <w:style w:type="table" w:customStyle="1" w:styleId="TableGrid611">
    <w:name w:val="Table Grid6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F145D9"/>
  </w:style>
  <w:style w:type="table" w:customStyle="1" w:styleId="TableGrid711">
    <w:name w:val="Table Grid7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F145D9"/>
  </w:style>
  <w:style w:type="numbering" w:customStyle="1" w:styleId="NoList1112">
    <w:name w:val="No List1112"/>
    <w:next w:val="NoList"/>
    <w:uiPriority w:val="99"/>
    <w:semiHidden/>
    <w:unhideWhenUsed/>
    <w:rsid w:val="00F145D9"/>
  </w:style>
  <w:style w:type="numbering" w:customStyle="1" w:styleId="NoList21111">
    <w:name w:val="No List21111"/>
    <w:next w:val="NoList"/>
    <w:uiPriority w:val="99"/>
    <w:semiHidden/>
    <w:unhideWhenUsed/>
    <w:rsid w:val="00F145D9"/>
  </w:style>
  <w:style w:type="numbering" w:customStyle="1" w:styleId="NoList31111">
    <w:name w:val="No List31111"/>
    <w:next w:val="NoList"/>
    <w:uiPriority w:val="99"/>
    <w:semiHidden/>
    <w:unhideWhenUsed/>
    <w:rsid w:val="00F145D9"/>
  </w:style>
  <w:style w:type="numbering" w:customStyle="1" w:styleId="NoList4111">
    <w:name w:val="No List4111"/>
    <w:next w:val="NoList"/>
    <w:uiPriority w:val="99"/>
    <w:semiHidden/>
    <w:unhideWhenUsed/>
    <w:rsid w:val="00F145D9"/>
  </w:style>
  <w:style w:type="numbering" w:customStyle="1" w:styleId="NoList5111">
    <w:name w:val="No List5111"/>
    <w:next w:val="NoList"/>
    <w:uiPriority w:val="99"/>
    <w:semiHidden/>
    <w:unhideWhenUsed/>
    <w:rsid w:val="00F145D9"/>
  </w:style>
  <w:style w:type="numbering" w:customStyle="1" w:styleId="NoList6111">
    <w:name w:val="No List6111"/>
    <w:next w:val="NoList"/>
    <w:uiPriority w:val="99"/>
    <w:semiHidden/>
    <w:unhideWhenUsed/>
    <w:rsid w:val="00F145D9"/>
  </w:style>
  <w:style w:type="numbering" w:customStyle="1" w:styleId="NoList7111">
    <w:name w:val="No List7111"/>
    <w:next w:val="NoList"/>
    <w:uiPriority w:val="99"/>
    <w:semiHidden/>
    <w:unhideWhenUsed/>
    <w:rsid w:val="00F145D9"/>
  </w:style>
  <w:style w:type="table" w:customStyle="1" w:styleId="TableGrid122">
    <w:name w:val="Table Grid12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F145D9"/>
  </w:style>
  <w:style w:type="table" w:customStyle="1" w:styleId="TableGrid620">
    <w:name w:val="TableGrid6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F145D9"/>
  </w:style>
  <w:style w:type="table" w:customStyle="1" w:styleId="TableGrid720">
    <w:name w:val="TableGrid7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145D9"/>
  </w:style>
  <w:style w:type="table" w:customStyle="1" w:styleId="TableNormal122">
    <w:name w:val="Table Normal12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F145D9"/>
  </w:style>
  <w:style w:type="table" w:customStyle="1" w:styleId="TableGrid2210">
    <w:name w:val="Table Grid2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F145D9"/>
  </w:style>
  <w:style w:type="table" w:customStyle="1" w:styleId="TableGrid322">
    <w:name w:val="TableGrid3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F145D9"/>
  </w:style>
  <w:style w:type="table" w:customStyle="1" w:styleId="TableGrid422">
    <w:name w:val="Table Grid422"/>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F145D9"/>
  </w:style>
  <w:style w:type="table" w:customStyle="1" w:styleId="TableGrid4220">
    <w:name w:val="TableGrid42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F145D9"/>
  </w:style>
  <w:style w:type="table" w:customStyle="1" w:styleId="TableGrid621">
    <w:name w:val="Table Grid6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F145D9"/>
  </w:style>
  <w:style w:type="table" w:customStyle="1" w:styleId="TableGrid721">
    <w:name w:val="Table Grid7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F145D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F145D9"/>
  </w:style>
  <w:style w:type="character" w:customStyle="1" w:styleId="Vnbnnidung">
    <w:name w:val="Văn bản nội dung_"/>
    <w:basedOn w:val="DefaultParagraphFont"/>
    <w:link w:val="Vnbnnidung0"/>
    <w:rsid w:val="00F145D9"/>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F145D9"/>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F145D9"/>
    <w:pPr>
      <w:spacing w:after="0"/>
      <w:jc w:val="both"/>
    </w:pPr>
    <w:rPr>
      <w:rFonts w:eastAsia="Times New Roman"/>
      <w:b/>
      <w:sz w:val="24"/>
      <w:szCs w:val="24"/>
      <w:lang w:val="en-US"/>
    </w:rPr>
  </w:style>
  <w:style w:type="numbering" w:customStyle="1" w:styleId="NoList17">
    <w:name w:val="No List17"/>
    <w:next w:val="NoList"/>
    <w:uiPriority w:val="99"/>
    <w:semiHidden/>
    <w:unhideWhenUsed/>
    <w:rsid w:val="00F145D9"/>
  </w:style>
  <w:style w:type="table" w:customStyle="1" w:styleId="TableNormal17">
    <w:name w:val="Table Normal17"/>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F145D9"/>
    <w:pPr>
      <w:widowControl w:val="0"/>
      <w:autoSpaceDE w:val="0"/>
      <w:autoSpaceDN w:val="0"/>
      <w:spacing w:before="120" w:after="0"/>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F145D9"/>
    <w:rPr>
      <w:color w:val="0000FF"/>
      <w:u w:val="single"/>
    </w:rPr>
  </w:style>
  <w:style w:type="table" w:customStyle="1" w:styleId="TableGrid1100">
    <w:name w:val="Table Grid110"/>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character" w:customStyle="1" w:styleId="Tiu1">
    <w:name w:val="Tiêu đề #1_"/>
    <w:basedOn w:val="DefaultParagraphFont"/>
    <w:rsid w:val="00F145D9"/>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F145D9"/>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F145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F145D9"/>
  </w:style>
  <w:style w:type="table" w:customStyle="1" w:styleId="TableNormal113">
    <w:name w:val="Table Normal113"/>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F145D9"/>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F145D9"/>
  </w:style>
  <w:style w:type="numbering" w:customStyle="1" w:styleId="NoList1113">
    <w:name w:val="No List1113"/>
    <w:next w:val="NoList"/>
    <w:uiPriority w:val="99"/>
    <w:semiHidden/>
    <w:unhideWhenUsed/>
    <w:rsid w:val="00F145D9"/>
  </w:style>
  <w:style w:type="table" w:customStyle="1" w:styleId="TableGrid1120">
    <w:name w:val="Table Grid112"/>
    <w:basedOn w:val="TableNormal"/>
    <w:next w:val="TableGrid"/>
    <w:uiPriority w:val="39"/>
    <w:rsid w:val="00F145D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145D9"/>
  </w:style>
  <w:style w:type="character" w:customStyle="1" w:styleId="ListParagraphChar">
    <w:name w:val="List Paragraph Char"/>
    <w:basedOn w:val="DefaultParagraphFont"/>
    <w:link w:val="ListParagraph"/>
    <w:uiPriority w:val="1"/>
    <w:rsid w:val="00F145D9"/>
  </w:style>
  <w:style w:type="table" w:customStyle="1" w:styleId="TableGrid35">
    <w:name w:val="Table Grid35"/>
    <w:basedOn w:val="TableNormal"/>
    <w:next w:val="TableGrid"/>
    <w:uiPriority w:val="39"/>
    <w:rsid w:val="00F145D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F145D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145D9"/>
  </w:style>
  <w:style w:type="table" w:customStyle="1" w:styleId="TableNormal123">
    <w:name w:val="Table Normal12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F145D9"/>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F145D9"/>
  </w:style>
  <w:style w:type="table" w:customStyle="1" w:styleId="TableGrid170">
    <w:name w:val="TableGrid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145D9"/>
  </w:style>
  <w:style w:type="table" w:customStyle="1" w:styleId="TableNormal18">
    <w:name w:val="Table Normal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F145D9"/>
  </w:style>
  <w:style w:type="table" w:customStyle="1" w:styleId="TableGrid250">
    <w:name w:val="Table Grid25"/>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F145D9"/>
  </w:style>
  <w:style w:type="table" w:customStyle="1" w:styleId="TableGrid350">
    <w:name w:val="TableGrid3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145D9"/>
  </w:style>
  <w:style w:type="table" w:customStyle="1" w:styleId="TableGrid46">
    <w:name w:val="Table Grid46"/>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145D9"/>
  </w:style>
  <w:style w:type="table" w:customStyle="1" w:styleId="TableGrid450">
    <w:name w:val="TableGrid4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F145D9"/>
  </w:style>
  <w:style w:type="table" w:customStyle="1" w:styleId="TableGrid64">
    <w:name w:val="Table Grid64"/>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F145D9"/>
  </w:style>
  <w:style w:type="table" w:customStyle="1" w:styleId="TableGrid74">
    <w:name w:val="Table Grid74"/>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145D9"/>
  </w:style>
  <w:style w:type="table" w:customStyle="1" w:styleId="TableGrid530">
    <w:name w:val="TableGrid5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145D9"/>
  </w:style>
  <w:style w:type="table" w:customStyle="1" w:styleId="TableNormal114">
    <w:name w:val="Table Normal11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F145D9"/>
  </w:style>
  <w:style w:type="table" w:customStyle="1" w:styleId="TableGrid2120">
    <w:name w:val="Table Grid21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F145D9"/>
  </w:style>
  <w:style w:type="table" w:customStyle="1" w:styleId="TableGrid313">
    <w:name w:val="TableGrid3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F145D9"/>
  </w:style>
  <w:style w:type="table" w:customStyle="1" w:styleId="TableGrid413">
    <w:name w:val="Table Grid413"/>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F145D9"/>
  </w:style>
  <w:style w:type="table" w:customStyle="1" w:styleId="TableGrid4130">
    <w:name w:val="TableGrid41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F145D9"/>
  </w:style>
  <w:style w:type="table" w:customStyle="1" w:styleId="TableGrid612">
    <w:name w:val="Table Grid61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F145D9"/>
  </w:style>
  <w:style w:type="table" w:customStyle="1" w:styleId="TableGrid712">
    <w:name w:val="Table Grid71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F145D9"/>
  </w:style>
  <w:style w:type="numbering" w:customStyle="1" w:styleId="NoList1114">
    <w:name w:val="No List1114"/>
    <w:next w:val="NoList"/>
    <w:uiPriority w:val="99"/>
    <w:semiHidden/>
    <w:unhideWhenUsed/>
    <w:rsid w:val="00F145D9"/>
  </w:style>
  <w:style w:type="numbering" w:customStyle="1" w:styleId="NoList2112">
    <w:name w:val="No List2112"/>
    <w:next w:val="NoList"/>
    <w:uiPriority w:val="99"/>
    <w:semiHidden/>
    <w:unhideWhenUsed/>
    <w:rsid w:val="00F145D9"/>
  </w:style>
  <w:style w:type="numbering" w:customStyle="1" w:styleId="NoList3112">
    <w:name w:val="No List3112"/>
    <w:next w:val="NoList"/>
    <w:uiPriority w:val="99"/>
    <w:semiHidden/>
    <w:unhideWhenUsed/>
    <w:rsid w:val="00F145D9"/>
  </w:style>
  <w:style w:type="numbering" w:customStyle="1" w:styleId="NoList4112">
    <w:name w:val="No List4112"/>
    <w:next w:val="NoList"/>
    <w:uiPriority w:val="99"/>
    <w:semiHidden/>
    <w:unhideWhenUsed/>
    <w:rsid w:val="00F145D9"/>
  </w:style>
  <w:style w:type="numbering" w:customStyle="1" w:styleId="NoList5112">
    <w:name w:val="No List5112"/>
    <w:next w:val="NoList"/>
    <w:uiPriority w:val="99"/>
    <w:semiHidden/>
    <w:unhideWhenUsed/>
    <w:rsid w:val="00F145D9"/>
  </w:style>
  <w:style w:type="numbering" w:customStyle="1" w:styleId="NoList6112">
    <w:name w:val="No List6112"/>
    <w:next w:val="NoList"/>
    <w:uiPriority w:val="99"/>
    <w:semiHidden/>
    <w:unhideWhenUsed/>
    <w:rsid w:val="00F145D9"/>
  </w:style>
  <w:style w:type="numbering" w:customStyle="1" w:styleId="NoList7112">
    <w:name w:val="No List7112"/>
    <w:next w:val="NoList"/>
    <w:uiPriority w:val="99"/>
    <w:semiHidden/>
    <w:unhideWhenUsed/>
    <w:rsid w:val="00F145D9"/>
  </w:style>
  <w:style w:type="table" w:customStyle="1" w:styleId="TableGrid123">
    <w:name w:val="Table Grid12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F145D9"/>
  </w:style>
  <w:style w:type="table" w:customStyle="1" w:styleId="TableGrid630">
    <w:name w:val="TableGrid6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F145D9"/>
  </w:style>
  <w:style w:type="table" w:customStyle="1" w:styleId="TableGrid730">
    <w:name w:val="TableGrid7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145D9"/>
  </w:style>
  <w:style w:type="table" w:customStyle="1" w:styleId="TableNormal124">
    <w:name w:val="Table Normal12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F145D9"/>
  </w:style>
  <w:style w:type="table" w:customStyle="1" w:styleId="TableGrid2220">
    <w:name w:val="Table Grid22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F145D9"/>
  </w:style>
  <w:style w:type="table" w:customStyle="1" w:styleId="TableGrid323">
    <w:name w:val="TableGrid3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F145D9"/>
  </w:style>
  <w:style w:type="table" w:customStyle="1" w:styleId="TableGrid423">
    <w:name w:val="Table Grid423"/>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F145D9"/>
  </w:style>
  <w:style w:type="table" w:customStyle="1" w:styleId="TableGrid4230">
    <w:name w:val="TableGrid423"/>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F145D9"/>
  </w:style>
  <w:style w:type="table" w:customStyle="1" w:styleId="TableGrid622">
    <w:name w:val="Table Grid62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F145D9"/>
  </w:style>
  <w:style w:type="table" w:customStyle="1" w:styleId="TableGrid722">
    <w:name w:val="Table Grid72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45D9"/>
    <w:pPr>
      <w:autoSpaceDE w:val="0"/>
      <w:autoSpaceDN w:val="0"/>
      <w:adjustRightInd w:val="0"/>
      <w:spacing w:after="0"/>
    </w:pPr>
    <w:rPr>
      <w:rFonts w:eastAsia="Calibri"/>
      <w:color w:val="000000"/>
      <w:sz w:val="24"/>
      <w:szCs w:val="24"/>
      <w:lang w:val="en-US"/>
    </w:rPr>
  </w:style>
  <w:style w:type="character" w:customStyle="1" w:styleId="mjxassistivemathml">
    <w:name w:val="mjx_assistive_mathml"/>
    <w:basedOn w:val="DefaultParagraphFont"/>
    <w:rsid w:val="00F145D9"/>
  </w:style>
  <w:style w:type="numbering" w:customStyle="1" w:styleId="NoList131">
    <w:name w:val="No List131"/>
    <w:next w:val="NoList"/>
    <w:uiPriority w:val="99"/>
    <w:semiHidden/>
    <w:unhideWhenUsed/>
    <w:rsid w:val="00F145D9"/>
  </w:style>
  <w:style w:type="table" w:customStyle="1" w:styleId="TableNormal132">
    <w:name w:val="Table Normal13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F145D9"/>
  </w:style>
  <w:style w:type="table" w:customStyle="1" w:styleId="TableGrid161">
    <w:name w:val="Table Grid161"/>
    <w:basedOn w:val="TableNormal"/>
    <w:next w:val="TableGrid"/>
    <w:uiPriority w:val="59"/>
    <w:rsid w:val="00F145D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145D9"/>
  </w:style>
  <w:style w:type="table" w:customStyle="1" w:styleId="TableGrid171">
    <w:name w:val="Table Grid171"/>
    <w:basedOn w:val="TableNormal"/>
    <w:next w:val="TableGrid"/>
    <w:uiPriority w:val="3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F145D9"/>
  </w:style>
  <w:style w:type="table" w:customStyle="1" w:styleId="TableNormal141">
    <w:name w:val="Table Normal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F145D9"/>
  </w:style>
  <w:style w:type="table" w:customStyle="1" w:styleId="TableNormal161">
    <w:name w:val="Table Normal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F145D9"/>
  </w:style>
  <w:style w:type="table" w:customStyle="1" w:styleId="TableGrid260">
    <w:name w:val="Table Grid26"/>
    <w:basedOn w:val="TableNormal"/>
    <w:next w:val="TableGrid"/>
    <w:uiPriority w:val="59"/>
    <w:rsid w:val="00F145D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F145D9"/>
  </w:style>
  <w:style w:type="table" w:customStyle="1" w:styleId="TableGrid115">
    <w:name w:val="Table Grid115"/>
    <w:basedOn w:val="TableNormal"/>
    <w:next w:val="TableGrid"/>
    <w:uiPriority w:val="39"/>
    <w:rsid w:val="00F145D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F145D9"/>
  </w:style>
  <w:style w:type="table" w:customStyle="1" w:styleId="TableGrid27">
    <w:name w:val="Table Grid27"/>
    <w:basedOn w:val="TableNormal"/>
    <w:next w:val="TableGrid"/>
    <w:uiPriority w:val="39"/>
    <w:rsid w:val="00F145D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F145D9"/>
  </w:style>
  <w:style w:type="table" w:customStyle="1" w:styleId="TableGrid1101">
    <w:name w:val="TableGrid11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145D9"/>
  </w:style>
  <w:style w:type="table" w:customStyle="1" w:styleId="TableNormal115">
    <w:name w:val="Table Normal11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F145D9"/>
  </w:style>
  <w:style w:type="table" w:customStyle="1" w:styleId="TableGrid2130">
    <w:name w:val="Table Grid21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F145D9"/>
  </w:style>
  <w:style w:type="table" w:customStyle="1" w:styleId="TableGrid360">
    <w:name w:val="TableGrid3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F145D9"/>
  </w:style>
  <w:style w:type="table" w:customStyle="1" w:styleId="TableGrid414">
    <w:name w:val="Table Grid414"/>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F145D9"/>
  </w:style>
  <w:style w:type="table" w:customStyle="1" w:styleId="TableGrid460">
    <w:name w:val="TableGrid4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F145D9"/>
  </w:style>
  <w:style w:type="table" w:customStyle="1" w:styleId="TableGrid65">
    <w:name w:val="Table Grid65"/>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F145D9"/>
  </w:style>
  <w:style w:type="table" w:customStyle="1" w:styleId="TableGrid75">
    <w:name w:val="Table Grid75"/>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F145D9"/>
  </w:style>
  <w:style w:type="table" w:customStyle="1" w:styleId="TableGrid540">
    <w:name w:val="TableGrid5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145D9"/>
  </w:style>
  <w:style w:type="table" w:customStyle="1" w:styleId="TableGrid1111">
    <w:name w:val="Table Grid11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F145D9"/>
  </w:style>
  <w:style w:type="table" w:customStyle="1" w:styleId="TableGrid214">
    <w:name w:val="TableGrid21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F145D9"/>
  </w:style>
  <w:style w:type="table" w:customStyle="1" w:styleId="TableGrid314">
    <w:name w:val="TableGrid3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F145D9"/>
  </w:style>
  <w:style w:type="numbering" w:customStyle="1" w:styleId="NoList514">
    <w:name w:val="No List514"/>
    <w:next w:val="NoList"/>
    <w:uiPriority w:val="99"/>
    <w:semiHidden/>
    <w:unhideWhenUsed/>
    <w:rsid w:val="00F145D9"/>
  </w:style>
  <w:style w:type="table" w:customStyle="1" w:styleId="TableGrid4140">
    <w:name w:val="TableGrid41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F145D9"/>
  </w:style>
  <w:style w:type="table" w:customStyle="1" w:styleId="TableGrid613">
    <w:name w:val="Table Grid61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F145D9"/>
  </w:style>
  <w:style w:type="table" w:customStyle="1" w:styleId="TableGrid713">
    <w:name w:val="Table Grid71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F145D9"/>
  </w:style>
  <w:style w:type="numbering" w:customStyle="1" w:styleId="NoList111111">
    <w:name w:val="No List111111"/>
    <w:next w:val="NoList"/>
    <w:uiPriority w:val="99"/>
    <w:semiHidden/>
    <w:unhideWhenUsed/>
    <w:rsid w:val="00F145D9"/>
  </w:style>
  <w:style w:type="numbering" w:customStyle="1" w:styleId="NoList211111">
    <w:name w:val="No List211111"/>
    <w:next w:val="NoList"/>
    <w:uiPriority w:val="99"/>
    <w:semiHidden/>
    <w:unhideWhenUsed/>
    <w:rsid w:val="00F145D9"/>
  </w:style>
  <w:style w:type="numbering" w:customStyle="1" w:styleId="NoList311111">
    <w:name w:val="No List311111"/>
    <w:next w:val="NoList"/>
    <w:uiPriority w:val="99"/>
    <w:semiHidden/>
    <w:unhideWhenUsed/>
    <w:rsid w:val="00F145D9"/>
  </w:style>
  <w:style w:type="numbering" w:customStyle="1" w:styleId="NoList4113">
    <w:name w:val="No List4113"/>
    <w:next w:val="NoList"/>
    <w:uiPriority w:val="99"/>
    <w:semiHidden/>
    <w:unhideWhenUsed/>
    <w:rsid w:val="00F145D9"/>
  </w:style>
  <w:style w:type="numbering" w:customStyle="1" w:styleId="NoList5113">
    <w:name w:val="No List5113"/>
    <w:next w:val="NoList"/>
    <w:uiPriority w:val="99"/>
    <w:semiHidden/>
    <w:unhideWhenUsed/>
    <w:rsid w:val="00F145D9"/>
  </w:style>
  <w:style w:type="numbering" w:customStyle="1" w:styleId="NoList6113">
    <w:name w:val="No List6113"/>
    <w:next w:val="NoList"/>
    <w:uiPriority w:val="99"/>
    <w:semiHidden/>
    <w:unhideWhenUsed/>
    <w:rsid w:val="00F145D9"/>
  </w:style>
  <w:style w:type="numbering" w:customStyle="1" w:styleId="NoList7113">
    <w:name w:val="No List7113"/>
    <w:next w:val="NoList"/>
    <w:uiPriority w:val="99"/>
    <w:semiHidden/>
    <w:unhideWhenUsed/>
    <w:rsid w:val="00F145D9"/>
  </w:style>
  <w:style w:type="table" w:customStyle="1" w:styleId="TableGrid1211">
    <w:name w:val="Table Grid121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F145D9"/>
  </w:style>
  <w:style w:type="table" w:customStyle="1" w:styleId="TableGrid640">
    <w:name w:val="TableGrid6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F145D9"/>
  </w:style>
  <w:style w:type="table" w:customStyle="1" w:styleId="TableGrid740">
    <w:name w:val="TableGrid7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145D9"/>
  </w:style>
  <w:style w:type="table" w:customStyle="1" w:styleId="TableNormal125">
    <w:name w:val="Table Normal12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F145D9"/>
  </w:style>
  <w:style w:type="table" w:customStyle="1" w:styleId="TableGrid2230">
    <w:name w:val="Table Grid22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F145D9"/>
  </w:style>
  <w:style w:type="table" w:customStyle="1" w:styleId="TableGrid324">
    <w:name w:val="TableGrid3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F145D9"/>
  </w:style>
  <w:style w:type="table" w:customStyle="1" w:styleId="TableGrid424">
    <w:name w:val="Table Grid424"/>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F145D9"/>
  </w:style>
  <w:style w:type="table" w:customStyle="1" w:styleId="TableGrid4240">
    <w:name w:val="TableGrid424"/>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F145D9"/>
  </w:style>
  <w:style w:type="table" w:customStyle="1" w:styleId="TableGrid623">
    <w:name w:val="Table Grid62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F145D9"/>
  </w:style>
  <w:style w:type="table" w:customStyle="1" w:styleId="TableGrid723">
    <w:name w:val="Table Grid72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F145D9"/>
  </w:style>
  <w:style w:type="table" w:customStyle="1" w:styleId="TableNormal133">
    <w:name w:val="Table Normal133"/>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F145D9"/>
  </w:style>
  <w:style w:type="table" w:customStyle="1" w:styleId="TableGrid28">
    <w:name w:val="Table Grid28"/>
    <w:basedOn w:val="TableNormal"/>
    <w:next w:val="TableGrid"/>
    <w:uiPriority w:val="59"/>
    <w:rsid w:val="00F145D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145D9"/>
  </w:style>
  <w:style w:type="table" w:customStyle="1" w:styleId="TableNormal110">
    <w:name w:val="Table Normal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F145D9"/>
  </w:style>
  <w:style w:type="table" w:customStyle="1" w:styleId="TableGrid29">
    <w:name w:val="Table Grid29"/>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F145D9"/>
  </w:style>
  <w:style w:type="table" w:customStyle="1" w:styleId="TableGrid370">
    <w:name w:val="TableGrid3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F145D9"/>
  </w:style>
  <w:style w:type="numbering" w:customStyle="1" w:styleId="NoList56">
    <w:name w:val="No List56"/>
    <w:next w:val="NoList"/>
    <w:uiPriority w:val="99"/>
    <w:semiHidden/>
    <w:unhideWhenUsed/>
    <w:rsid w:val="00F145D9"/>
  </w:style>
  <w:style w:type="table" w:customStyle="1" w:styleId="TableGrid470">
    <w:name w:val="TableGrid4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F145D9"/>
  </w:style>
  <w:style w:type="table" w:customStyle="1" w:styleId="TableGrid66">
    <w:name w:val="Table Grid66"/>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F145D9"/>
  </w:style>
  <w:style w:type="table" w:customStyle="1" w:styleId="TableGrid76">
    <w:name w:val="Table Grid76"/>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F145D9"/>
  </w:style>
  <w:style w:type="table" w:customStyle="1" w:styleId="TableGrid550">
    <w:name w:val="TableGrid5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F145D9"/>
  </w:style>
  <w:style w:type="table" w:customStyle="1" w:styleId="TableNormal116">
    <w:name w:val="Table Normal11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F145D9"/>
  </w:style>
  <w:style w:type="table" w:customStyle="1" w:styleId="TableGrid2140">
    <w:name w:val="Table Grid214"/>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F145D9"/>
  </w:style>
  <w:style w:type="table" w:customStyle="1" w:styleId="TableGrid315">
    <w:name w:val="TableGrid3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F145D9"/>
  </w:style>
  <w:style w:type="table" w:customStyle="1" w:styleId="TableGrid415">
    <w:name w:val="Table Grid415"/>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F145D9"/>
  </w:style>
  <w:style w:type="table" w:customStyle="1" w:styleId="TableGrid4150">
    <w:name w:val="TableGrid41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F145D9"/>
  </w:style>
  <w:style w:type="table" w:customStyle="1" w:styleId="TableGrid614">
    <w:name w:val="Table Grid614"/>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F145D9"/>
  </w:style>
  <w:style w:type="table" w:customStyle="1" w:styleId="TableGrid714">
    <w:name w:val="Table Grid714"/>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F145D9"/>
  </w:style>
  <w:style w:type="numbering" w:customStyle="1" w:styleId="NoList1116">
    <w:name w:val="No List1116"/>
    <w:next w:val="NoList"/>
    <w:uiPriority w:val="99"/>
    <w:semiHidden/>
    <w:unhideWhenUsed/>
    <w:rsid w:val="00F145D9"/>
  </w:style>
  <w:style w:type="numbering" w:customStyle="1" w:styleId="NoList2114">
    <w:name w:val="No List2114"/>
    <w:next w:val="NoList"/>
    <w:uiPriority w:val="99"/>
    <w:semiHidden/>
    <w:unhideWhenUsed/>
    <w:rsid w:val="00F145D9"/>
  </w:style>
  <w:style w:type="numbering" w:customStyle="1" w:styleId="NoList3114">
    <w:name w:val="No List3114"/>
    <w:next w:val="NoList"/>
    <w:uiPriority w:val="99"/>
    <w:semiHidden/>
    <w:unhideWhenUsed/>
    <w:rsid w:val="00F145D9"/>
  </w:style>
  <w:style w:type="numbering" w:customStyle="1" w:styleId="NoList4114">
    <w:name w:val="No List4114"/>
    <w:next w:val="NoList"/>
    <w:uiPriority w:val="99"/>
    <w:semiHidden/>
    <w:unhideWhenUsed/>
    <w:rsid w:val="00F145D9"/>
  </w:style>
  <w:style w:type="numbering" w:customStyle="1" w:styleId="NoList5114">
    <w:name w:val="No List5114"/>
    <w:next w:val="NoList"/>
    <w:uiPriority w:val="99"/>
    <w:semiHidden/>
    <w:unhideWhenUsed/>
    <w:rsid w:val="00F145D9"/>
  </w:style>
  <w:style w:type="numbering" w:customStyle="1" w:styleId="NoList6114">
    <w:name w:val="No List6114"/>
    <w:next w:val="NoList"/>
    <w:uiPriority w:val="99"/>
    <w:semiHidden/>
    <w:unhideWhenUsed/>
    <w:rsid w:val="00F145D9"/>
  </w:style>
  <w:style w:type="numbering" w:customStyle="1" w:styleId="NoList7114">
    <w:name w:val="No List7114"/>
    <w:next w:val="NoList"/>
    <w:uiPriority w:val="99"/>
    <w:semiHidden/>
    <w:unhideWhenUsed/>
    <w:rsid w:val="00F145D9"/>
  </w:style>
  <w:style w:type="table" w:customStyle="1" w:styleId="TableGrid125">
    <w:name w:val="Table Grid12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F145D9"/>
  </w:style>
  <w:style w:type="table" w:customStyle="1" w:styleId="TableGrid650">
    <w:name w:val="TableGrid6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F145D9"/>
  </w:style>
  <w:style w:type="table" w:customStyle="1" w:styleId="TableGrid750">
    <w:name w:val="TableGrid7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F145D9"/>
  </w:style>
  <w:style w:type="table" w:customStyle="1" w:styleId="TableNormal126">
    <w:name w:val="Table Normal12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F145D9"/>
  </w:style>
  <w:style w:type="table" w:customStyle="1" w:styleId="TableGrid2240">
    <w:name w:val="Table Grid224"/>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F145D9"/>
  </w:style>
  <w:style w:type="table" w:customStyle="1" w:styleId="TableGrid325">
    <w:name w:val="TableGrid3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F145D9"/>
  </w:style>
  <w:style w:type="table" w:customStyle="1" w:styleId="TableGrid425">
    <w:name w:val="Table Grid425"/>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F145D9"/>
  </w:style>
  <w:style w:type="table" w:customStyle="1" w:styleId="TableGrid4250">
    <w:name w:val="TableGrid425"/>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F145D9"/>
  </w:style>
  <w:style w:type="table" w:customStyle="1" w:styleId="TableGrid624">
    <w:name w:val="Table Grid624"/>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F145D9"/>
  </w:style>
  <w:style w:type="table" w:customStyle="1" w:styleId="TableGrid724">
    <w:name w:val="Table Grid724"/>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F145D9"/>
  </w:style>
  <w:style w:type="table" w:customStyle="1" w:styleId="TableNormal134">
    <w:name w:val="Table Normal13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F145D9"/>
  </w:style>
  <w:style w:type="numbering" w:customStyle="1" w:styleId="NoList118">
    <w:name w:val="No List118"/>
    <w:next w:val="NoList"/>
    <w:uiPriority w:val="99"/>
    <w:semiHidden/>
    <w:unhideWhenUsed/>
    <w:rsid w:val="00F145D9"/>
  </w:style>
  <w:style w:type="table" w:customStyle="1" w:styleId="TableGrid290">
    <w:name w:val="TableGrid2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F145D9"/>
  </w:style>
  <w:style w:type="table" w:customStyle="1" w:styleId="TableNormal117">
    <w:name w:val="Table Normal11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F145D9"/>
  </w:style>
  <w:style w:type="table" w:customStyle="1" w:styleId="TableGrid2100">
    <w:name w:val="Table Grid210"/>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F145D9"/>
  </w:style>
  <w:style w:type="table" w:customStyle="1" w:styleId="TableGrid380">
    <w:name w:val="TableGrid3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F145D9"/>
  </w:style>
  <w:style w:type="table" w:customStyle="1" w:styleId="TableGrid49">
    <w:name w:val="Table Grid49"/>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F145D9"/>
  </w:style>
  <w:style w:type="table" w:customStyle="1" w:styleId="TableGrid480">
    <w:name w:val="TableGrid48"/>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F145D9"/>
  </w:style>
  <w:style w:type="table" w:customStyle="1" w:styleId="TableGrid67">
    <w:name w:val="Table Grid67"/>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F145D9"/>
  </w:style>
  <w:style w:type="table" w:customStyle="1" w:styleId="TableGrid77">
    <w:name w:val="Table Grid77"/>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F145D9"/>
  </w:style>
  <w:style w:type="table" w:customStyle="1" w:styleId="TableGrid560">
    <w:name w:val="TableGrid5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F145D9"/>
  </w:style>
  <w:style w:type="table" w:customStyle="1" w:styleId="TableNormal118">
    <w:name w:val="Table Normal11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F145D9"/>
  </w:style>
  <w:style w:type="table" w:customStyle="1" w:styleId="TableGrid2150">
    <w:name w:val="Table Grid215"/>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F145D9"/>
  </w:style>
  <w:style w:type="table" w:customStyle="1" w:styleId="TableGrid316">
    <w:name w:val="TableGrid3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F145D9"/>
  </w:style>
  <w:style w:type="table" w:customStyle="1" w:styleId="TableGrid416">
    <w:name w:val="Table Grid416"/>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F145D9"/>
  </w:style>
  <w:style w:type="table" w:customStyle="1" w:styleId="TableGrid4160">
    <w:name w:val="TableGrid41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F145D9"/>
  </w:style>
  <w:style w:type="table" w:customStyle="1" w:styleId="TableGrid615">
    <w:name w:val="Table Grid615"/>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F145D9"/>
  </w:style>
  <w:style w:type="table" w:customStyle="1" w:styleId="TableGrid715">
    <w:name w:val="Table Grid715"/>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F145D9"/>
  </w:style>
  <w:style w:type="numbering" w:customStyle="1" w:styleId="NoList11112">
    <w:name w:val="No List11112"/>
    <w:next w:val="NoList"/>
    <w:uiPriority w:val="99"/>
    <w:semiHidden/>
    <w:unhideWhenUsed/>
    <w:rsid w:val="00F145D9"/>
  </w:style>
  <w:style w:type="numbering" w:customStyle="1" w:styleId="NoList2115">
    <w:name w:val="No List2115"/>
    <w:next w:val="NoList"/>
    <w:uiPriority w:val="99"/>
    <w:semiHidden/>
    <w:unhideWhenUsed/>
    <w:rsid w:val="00F145D9"/>
  </w:style>
  <w:style w:type="numbering" w:customStyle="1" w:styleId="NoList3115">
    <w:name w:val="No List3115"/>
    <w:next w:val="NoList"/>
    <w:uiPriority w:val="99"/>
    <w:semiHidden/>
    <w:unhideWhenUsed/>
    <w:rsid w:val="00F145D9"/>
  </w:style>
  <w:style w:type="numbering" w:customStyle="1" w:styleId="NoList4115">
    <w:name w:val="No List4115"/>
    <w:next w:val="NoList"/>
    <w:uiPriority w:val="99"/>
    <w:semiHidden/>
    <w:unhideWhenUsed/>
    <w:rsid w:val="00F145D9"/>
  </w:style>
  <w:style w:type="numbering" w:customStyle="1" w:styleId="NoList5115">
    <w:name w:val="No List5115"/>
    <w:next w:val="NoList"/>
    <w:uiPriority w:val="99"/>
    <w:semiHidden/>
    <w:unhideWhenUsed/>
    <w:rsid w:val="00F145D9"/>
  </w:style>
  <w:style w:type="numbering" w:customStyle="1" w:styleId="NoList6115">
    <w:name w:val="No List6115"/>
    <w:next w:val="NoList"/>
    <w:uiPriority w:val="99"/>
    <w:semiHidden/>
    <w:unhideWhenUsed/>
    <w:rsid w:val="00F145D9"/>
  </w:style>
  <w:style w:type="numbering" w:customStyle="1" w:styleId="NoList7115">
    <w:name w:val="No List7115"/>
    <w:next w:val="NoList"/>
    <w:uiPriority w:val="99"/>
    <w:semiHidden/>
    <w:unhideWhenUsed/>
    <w:rsid w:val="00F145D9"/>
  </w:style>
  <w:style w:type="table" w:customStyle="1" w:styleId="TableGrid126">
    <w:name w:val="Table Grid12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F145D9"/>
  </w:style>
  <w:style w:type="table" w:customStyle="1" w:styleId="TableGrid660">
    <w:name w:val="TableGrid6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F145D9"/>
  </w:style>
  <w:style w:type="table" w:customStyle="1" w:styleId="TableGrid760">
    <w:name w:val="TableGrid7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F145D9"/>
  </w:style>
  <w:style w:type="table" w:customStyle="1" w:styleId="TableNormal127">
    <w:name w:val="Table Normal127"/>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F145D9"/>
  </w:style>
  <w:style w:type="table" w:customStyle="1" w:styleId="TableGrid2250">
    <w:name w:val="Table Grid225"/>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F145D9"/>
  </w:style>
  <w:style w:type="table" w:customStyle="1" w:styleId="TableGrid326">
    <w:name w:val="TableGrid3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F145D9"/>
  </w:style>
  <w:style w:type="table" w:customStyle="1" w:styleId="TableGrid426">
    <w:name w:val="Table Grid426"/>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F145D9"/>
  </w:style>
  <w:style w:type="table" w:customStyle="1" w:styleId="TableGrid4260">
    <w:name w:val="TableGrid426"/>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F145D9"/>
  </w:style>
  <w:style w:type="table" w:customStyle="1" w:styleId="TableGrid625">
    <w:name w:val="Table Grid625"/>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F145D9"/>
  </w:style>
  <w:style w:type="table" w:customStyle="1" w:styleId="TableGrid725">
    <w:name w:val="Table Grid725"/>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F145D9"/>
  </w:style>
  <w:style w:type="paragraph" w:customStyle="1" w:styleId="CharChar5CharChar">
    <w:name w:val="Char Char5 Char Char"/>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character" w:customStyle="1" w:styleId="NoSpacingChar">
    <w:name w:val="No Spacing Char"/>
    <w:link w:val="NoSpacing"/>
    <w:uiPriority w:val="1"/>
    <w:rsid w:val="00F145D9"/>
    <w:rPr>
      <w:rFonts w:ascii="Microsoft Sans Serif" w:eastAsia="Microsoft Sans Serif" w:hAnsi="Microsoft Sans Serif" w:cs="Microsoft Sans Serif"/>
      <w:color w:val="000000"/>
      <w:sz w:val="24"/>
      <w:szCs w:val="24"/>
      <w:lang w:eastAsia="vi-VN" w:bidi="vi-VN"/>
    </w:rPr>
  </w:style>
  <w:style w:type="paragraph" w:styleId="BodyTextIndent3">
    <w:name w:val="Body Text Indent 3"/>
    <w:basedOn w:val="Normal"/>
    <w:link w:val="BodyTextIndent3Char"/>
    <w:rsid w:val="00F145D9"/>
    <w:pPr>
      <w:spacing w:after="0"/>
      <w:ind w:firstLine="180"/>
    </w:pPr>
    <w:rPr>
      <w:rFonts w:ascii=".VnTime" w:eastAsia="Times New Roman" w:hAnsi=".VnTime"/>
      <w:color w:val="000000"/>
      <w:spacing w:val="-20"/>
      <w:sz w:val="28"/>
      <w:szCs w:val="28"/>
      <w:lang w:val="en-US"/>
    </w:rPr>
  </w:style>
  <w:style w:type="character" w:customStyle="1" w:styleId="BodyTextIndent3Char">
    <w:name w:val="Body Text Indent 3 Char"/>
    <w:basedOn w:val="DefaultParagraphFont"/>
    <w:link w:val="BodyTextIndent3"/>
    <w:rsid w:val="00F145D9"/>
    <w:rPr>
      <w:rFonts w:ascii=".VnTime" w:eastAsia="Times New Roman" w:hAnsi=".VnTime"/>
      <w:color w:val="000000"/>
      <w:spacing w:val="-20"/>
      <w:sz w:val="28"/>
      <w:szCs w:val="28"/>
      <w:lang w:val="en-US"/>
    </w:rPr>
  </w:style>
  <w:style w:type="paragraph" w:customStyle="1" w:styleId="Nomal">
    <w:name w:val="Nomal"/>
    <w:basedOn w:val="Normal"/>
    <w:rsid w:val="00F145D9"/>
    <w:pPr>
      <w:spacing w:beforeLines="60" w:afterLines="60"/>
      <w:ind w:right="33"/>
      <w:jc w:val="both"/>
    </w:pPr>
    <w:rPr>
      <w:rFonts w:eastAsia="Times New Roman"/>
      <w:bCs/>
      <w:color w:val="000000"/>
      <w:spacing w:val="-20"/>
      <w:sz w:val="28"/>
      <w:szCs w:val="28"/>
      <w:lang w:val="en-US"/>
    </w:rPr>
  </w:style>
  <w:style w:type="paragraph" w:customStyle="1" w:styleId="Normal14pt">
    <w:name w:val="Normal + 14 pt"/>
    <w:basedOn w:val="Normal"/>
    <w:rsid w:val="00F145D9"/>
    <w:pPr>
      <w:spacing w:after="0"/>
    </w:pPr>
    <w:rPr>
      <w:rFonts w:eastAsia="Times New Roman"/>
      <w:color w:val="000000"/>
      <w:spacing w:val="-20"/>
      <w:sz w:val="28"/>
      <w:szCs w:val="28"/>
      <w:lang w:val="en-US"/>
    </w:rPr>
  </w:style>
  <w:style w:type="paragraph" w:customStyle="1" w:styleId="123">
    <w:name w:val="123"/>
    <w:basedOn w:val="Normal"/>
    <w:rsid w:val="00F145D9"/>
    <w:pPr>
      <w:spacing w:before="160" w:after="0"/>
      <w:ind w:left="425" w:hanging="425"/>
      <w:jc w:val="both"/>
    </w:pPr>
    <w:rPr>
      <w:rFonts w:ascii="VNI-Times" w:eastAsia="Times New Roman" w:hAnsi="VNI-Times" w:cs="Arial"/>
      <w:color w:val="000000"/>
      <w:spacing w:val="-20"/>
      <w:sz w:val="23"/>
      <w:szCs w:val="20"/>
      <w:lang w:val="en-US"/>
    </w:rPr>
  </w:style>
  <w:style w:type="paragraph" w:customStyle="1" w:styleId="abcChar">
    <w:name w:val="abc Char"/>
    <w:basedOn w:val="Normal"/>
    <w:rsid w:val="00F145D9"/>
    <w:pPr>
      <w:spacing w:before="100" w:after="0"/>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rsid w:val="00F145D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F145D9"/>
    <w:rPr>
      <w:rFonts w:ascii="VNI-Times" w:hAnsi="VNI-Times" w:cs="Arial"/>
      <w:sz w:val="23"/>
      <w:lang w:val="en-US" w:eastAsia="en-US" w:bidi="ar-SA"/>
    </w:rPr>
  </w:style>
  <w:style w:type="character" w:customStyle="1" w:styleId="CharChar">
    <w:name w:val="Char Char"/>
    <w:locked/>
    <w:rsid w:val="00F145D9"/>
    <w:rPr>
      <w:sz w:val="28"/>
      <w:szCs w:val="28"/>
      <w:lang w:val="en-US" w:eastAsia="en-US" w:bidi="ar-SA"/>
    </w:rPr>
  </w:style>
  <w:style w:type="character" w:customStyle="1" w:styleId="CharChar7">
    <w:name w:val="Char Char7"/>
    <w:rsid w:val="00F145D9"/>
    <w:rPr>
      <w:rFonts w:ascii="Arial" w:hAnsi="Arial" w:cs="Arial"/>
      <w:b/>
      <w:bCs/>
      <w:sz w:val="26"/>
      <w:szCs w:val="26"/>
      <w:lang w:val="en-US" w:eastAsia="en-US" w:bidi="ar-SA"/>
    </w:rPr>
  </w:style>
  <w:style w:type="paragraph" w:styleId="Subtitle">
    <w:name w:val="Subtitle"/>
    <w:basedOn w:val="Normal"/>
    <w:link w:val="SubtitleChar"/>
    <w:qFormat/>
    <w:rsid w:val="00F145D9"/>
    <w:pPr>
      <w:tabs>
        <w:tab w:val="num" w:pos="980"/>
      </w:tabs>
      <w:spacing w:after="0"/>
      <w:ind w:left="1029" w:hanging="392"/>
    </w:pPr>
    <w:rPr>
      <w:rFonts w:ascii="VNI-Times" w:eastAsia="Times New Roman" w:hAnsi="VNI-Times"/>
      <w:b/>
      <w:bCs/>
      <w:sz w:val="28"/>
      <w:szCs w:val="24"/>
      <w:lang w:val="en-US"/>
    </w:rPr>
  </w:style>
  <w:style w:type="character" w:customStyle="1" w:styleId="SubtitleChar">
    <w:name w:val="Subtitle Char"/>
    <w:basedOn w:val="DefaultParagraphFont"/>
    <w:link w:val="Subtitle"/>
    <w:rsid w:val="00F145D9"/>
    <w:rPr>
      <w:rFonts w:ascii="VNI-Times" w:eastAsia="Times New Roman" w:hAnsi="VNI-Times"/>
      <w:b/>
      <w:bCs/>
      <w:sz w:val="28"/>
      <w:szCs w:val="24"/>
      <w:lang w:val="en-US"/>
    </w:rPr>
  </w:style>
  <w:style w:type="character" w:customStyle="1" w:styleId="Style1Char">
    <w:name w:val="Style1 Char"/>
    <w:link w:val="Style1"/>
    <w:rsid w:val="00F145D9"/>
    <w:rPr>
      <w:rFonts w:ascii="VNI-Times" w:eastAsia="Times New Roman" w:hAnsi="VNI-Times"/>
      <w:bCs/>
      <w:iCs/>
      <w:sz w:val="24"/>
      <w:szCs w:val="20"/>
      <w:lang w:val="en-US"/>
    </w:rPr>
  </w:style>
  <w:style w:type="character" w:customStyle="1" w:styleId="titbangChar">
    <w:name w:val="tit bang Char"/>
    <w:link w:val="titbang"/>
    <w:rsid w:val="00F145D9"/>
    <w:rPr>
      <w:b/>
      <w:color w:val="3366FF"/>
    </w:rPr>
  </w:style>
  <w:style w:type="paragraph" w:customStyle="1" w:styleId="titbang">
    <w:name w:val="tit bang"/>
    <w:basedOn w:val="Normal"/>
    <w:link w:val="titbangChar"/>
    <w:rsid w:val="00F145D9"/>
    <w:pPr>
      <w:spacing w:before="80" w:after="80" w:line="240" w:lineRule="atLeast"/>
      <w:jc w:val="center"/>
    </w:pPr>
    <w:rPr>
      <w:b/>
      <w:color w:val="3366FF"/>
    </w:rPr>
  </w:style>
  <w:style w:type="paragraph" w:customStyle="1" w:styleId="cach">
    <w:name w:val="cach"/>
    <w:basedOn w:val="Normal"/>
    <w:rsid w:val="00F145D9"/>
    <w:pPr>
      <w:numPr>
        <w:numId w:val="1"/>
      </w:numPr>
      <w:tabs>
        <w:tab w:val="clear" w:pos="1440"/>
      </w:tabs>
      <w:spacing w:before="40" w:after="0" w:line="120" w:lineRule="exact"/>
      <w:ind w:left="284" w:hanging="284"/>
      <w:jc w:val="both"/>
    </w:pPr>
    <w:rPr>
      <w:rFonts w:eastAsia="Times New Roman"/>
      <w:sz w:val="22"/>
      <w:szCs w:val="22"/>
      <w:lang w:val="en-US"/>
    </w:rPr>
  </w:style>
  <w:style w:type="paragraph" w:customStyle="1" w:styleId="traloi">
    <w:name w:val="traloi"/>
    <w:basedOn w:val="Normal"/>
    <w:rsid w:val="00F145D9"/>
    <w:pPr>
      <w:spacing w:before="60" w:after="60"/>
      <w:ind w:left="1195" w:hanging="288"/>
      <w:jc w:val="both"/>
    </w:pPr>
    <w:rPr>
      <w:rFonts w:eastAsia="Times New Roman"/>
      <w:sz w:val="22"/>
      <w:szCs w:val="22"/>
      <w:lang w:val="en-US"/>
    </w:rPr>
  </w:style>
  <w:style w:type="paragraph" w:customStyle="1" w:styleId="cauhoi">
    <w:name w:val="cauhoi"/>
    <w:basedOn w:val="Normal"/>
    <w:link w:val="cauhoiChar"/>
    <w:rsid w:val="00F145D9"/>
    <w:pPr>
      <w:spacing w:before="120" w:after="60"/>
      <w:ind w:left="900" w:hanging="900"/>
      <w:jc w:val="both"/>
    </w:pPr>
    <w:rPr>
      <w:rFonts w:eastAsia="Times New Roman"/>
      <w:sz w:val="22"/>
      <w:szCs w:val="22"/>
      <w:lang w:val="en-US"/>
    </w:rPr>
  </w:style>
  <w:style w:type="character" w:customStyle="1" w:styleId="cauhoiChar">
    <w:name w:val="cauhoi Char"/>
    <w:link w:val="cauhoi"/>
    <w:rsid w:val="00F145D9"/>
    <w:rPr>
      <w:rFonts w:eastAsia="Times New Roman"/>
      <w:sz w:val="22"/>
      <w:szCs w:val="22"/>
      <w:lang w:val="en-US"/>
    </w:rPr>
  </w:style>
  <w:style w:type="character" w:styleId="Emphasis">
    <w:name w:val="Emphasis"/>
    <w:qFormat/>
    <w:rsid w:val="00F145D9"/>
    <w:rPr>
      <w:i/>
      <w:iCs/>
    </w:rPr>
  </w:style>
  <w:style w:type="paragraph" w:customStyle="1" w:styleId="tenbs">
    <w:name w:val="tenbs"/>
    <w:basedOn w:val="Normal"/>
    <w:rsid w:val="00F145D9"/>
    <w:pPr>
      <w:spacing w:before="240" w:after="120"/>
    </w:pPr>
    <w:rPr>
      <w:rFonts w:ascii=".VnCentury Schoolbook" w:eastAsia="Times New Roman" w:hAnsi=".VnCentury Schoolbook"/>
      <w:i/>
      <w:sz w:val="22"/>
      <w:szCs w:val="20"/>
      <w:lang w:val="en-US"/>
    </w:rPr>
  </w:style>
  <w:style w:type="paragraph" w:styleId="ListBullet2">
    <w:name w:val="List Bullet 2"/>
    <w:basedOn w:val="Normal"/>
    <w:autoRedefine/>
    <w:rsid w:val="00F145D9"/>
    <w:pPr>
      <w:tabs>
        <w:tab w:val="num" w:pos="643"/>
      </w:tabs>
      <w:spacing w:after="0"/>
      <w:ind w:left="643"/>
    </w:pPr>
    <w:rPr>
      <w:rFonts w:ascii=".VnCentury Schoolbook" w:eastAsia="Times New Roman" w:hAnsi=".VnCentury Schoolbook"/>
      <w:sz w:val="28"/>
      <w:szCs w:val="20"/>
      <w:lang w:val="en-US"/>
    </w:rPr>
  </w:style>
  <w:style w:type="paragraph" w:styleId="ListBullet3">
    <w:name w:val="List Bullet 3"/>
    <w:basedOn w:val="Normal"/>
    <w:autoRedefine/>
    <w:rsid w:val="00F145D9"/>
    <w:pPr>
      <w:tabs>
        <w:tab w:val="num" w:pos="926"/>
      </w:tabs>
      <w:spacing w:after="0"/>
      <w:ind w:left="926"/>
    </w:pPr>
    <w:rPr>
      <w:rFonts w:ascii=".VnCentury Schoolbook" w:eastAsia="Times New Roman" w:hAnsi=".VnCentury Schoolbook"/>
      <w:sz w:val="28"/>
      <w:szCs w:val="20"/>
      <w:lang w:val="en-US"/>
    </w:rPr>
  </w:style>
  <w:style w:type="paragraph" w:styleId="ListBullet4">
    <w:name w:val="List Bullet 4"/>
    <w:basedOn w:val="Normal"/>
    <w:autoRedefine/>
    <w:rsid w:val="00F145D9"/>
    <w:pPr>
      <w:tabs>
        <w:tab w:val="num" w:pos="1209"/>
      </w:tabs>
      <w:spacing w:after="0"/>
      <w:ind w:left="1209"/>
    </w:pPr>
    <w:rPr>
      <w:rFonts w:ascii=".VnCentury Schoolbook" w:eastAsia="Times New Roman" w:hAnsi=".VnCentury Schoolbook"/>
      <w:sz w:val="28"/>
      <w:szCs w:val="20"/>
      <w:lang w:val="en-US"/>
    </w:rPr>
  </w:style>
  <w:style w:type="paragraph" w:customStyle="1" w:styleId="baibosung">
    <w:name w:val="bai bo sung"/>
    <w:basedOn w:val="Normal"/>
    <w:rsid w:val="00F145D9"/>
    <w:pPr>
      <w:spacing w:after="0"/>
    </w:pPr>
    <w:rPr>
      <w:rFonts w:ascii=".VnCentury Schoolbook" w:eastAsia="Times New Roman" w:hAnsi=".VnCentury Schoolbook"/>
      <w:sz w:val="26"/>
      <w:szCs w:val="20"/>
      <w:lang w:val="en-US"/>
    </w:rPr>
  </w:style>
  <w:style w:type="paragraph" w:customStyle="1" w:styleId="bienn">
    <w:name w:val="bienn"/>
    <w:basedOn w:val="Normal"/>
    <w:rsid w:val="00F145D9"/>
    <w:pPr>
      <w:tabs>
        <w:tab w:val="left" w:pos="5670"/>
      </w:tabs>
      <w:spacing w:after="0"/>
      <w:ind w:firstLine="567"/>
      <w:jc w:val="both"/>
    </w:pPr>
    <w:rPr>
      <w:rFonts w:ascii=".VnCentury Schoolbook" w:eastAsia="Times New Roman" w:hAnsi=".VnCentury Schoolbook"/>
      <w:sz w:val="21"/>
      <w:szCs w:val="20"/>
      <w:lang w:val="en-US"/>
    </w:rPr>
  </w:style>
  <w:style w:type="paragraph" w:customStyle="1" w:styleId="tenchuong">
    <w:name w:val="ten chuong"/>
    <w:basedOn w:val="Normal"/>
    <w:rsid w:val="00F145D9"/>
    <w:pPr>
      <w:spacing w:after="60" w:line="280" w:lineRule="atLeast"/>
      <w:jc w:val="center"/>
    </w:pPr>
    <w:rPr>
      <w:rFonts w:ascii=".VnCentury Schoolbook" w:eastAsia="Times New Roman" w:hAnsi=".VnCentury Schoolbook"/>
      <w:b/>
      <w:sz w:val="24"/>
      <w:szCs w:val="20"/>
      <w:lang w:val="en-US"/>
    </w:rPr>
  </w:style>
  <w:style w:type="paragraph" w:customStyle="1" w:styleId="tenc">
    <w:name w:val="tenc"/>
    <w:basedOn w:val="Heading8"/>
    <w:rsid w:val="00F145D9"/>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F145D9"/>
    <w:pPr>
      <w:spacing w:before="480" w:after="240"/>
    </w:pPr>
  </w:style>
  <w:style w:type="paragraph" w:customStyle="1" w:styleId="tenb">
    <w:name w:val="tenb"/>
    <w:basedOn w:val="Normal"/>
    <w:rsid w:val="00F145D9"/>
    <w:pPr>
      <w:spacing w:before="320" w:after="120"/>
    </w:pPr>
    <w:rPr>
      <w:rFonts w:ascii=".VnCentury Schoolbook" w:eastAsia="Times New Roman" w:hAnsi=".VnCentury Schoolbook"/>
      <w:b/>
      <w:sz w:val="24"/>
      <w:szCs w:val="20"/>
      <w:lang w:val="en-US"/>
    </w:rPr>
  </w:style>
  <w:style w:type="character" w:customStyle="1" w:styleId="CharChar8">
    <w:name w:val="Char Char8"/>
    <w:locked/>
    <w:rsid w:val="00F145D9"/>
    <w:rPr>
      <w:rFonts w:ascii="Arial" w:hAnsi="Arial" w:cs="Arial"/>
      <w:b/>
      <w:bCs/>
      <w:kern w:val="32"/>
      <w:sz w:val="32"/>
      <w:szCs w:val="32"/>
      <w:lang w:val="en-US" w:eastAsia="en-US"/>
    </w:rPr>
  </w:style>
  <w:style w:type="character" w:customStyle="1" w:styleId="CharChar1">
    <w:name w:val="Char Char1"/>
    <w:locked/>
    <w:rsid w:val="00F145D9"/>
    <w:rPr>
      <w:sz w:val="24"/>
      <w:szCs w:val="24"/>
      <w:lang w:val="en-US" w:eastAsia="en-US"/>
    </w:rPr>
  </w:style>
  <w:style w:type="character" w:customStyle="1" w:styleId="CharChar4">
    <w:name w:val="Char Char4"/>
    <w:locked/>
    <w:rsid w:val="00F145D9"/>
    <w:rPr>
      <w:rFonts w:ascii="Times New Roman" w:hAnsi="Times New Roman" w:cs="Times New Roman"/>
      <w:sz w:val="24"/>
      <w:szCs w:val="24"/>
      <w:lang w:val="en-US" w:eastAsia="en-US"/>
    </w:rPr>
  </w:style>
  <w:style w:type="character" w:customStyle="1" w:styleId="CharChar3">
    <w:name w:val="Char Char3"/>
    <w:locked/>
    <w:rsid w:val="00F145D9"/>
    <w:rPr>
      <w:rFonts w:ascii="Times New Roman" w:hAnsi="Times New Roman" w:cs="Times New Roman"/>
      <w:sz w:val="24"/>
      <w:szCs w:val="24"/>
      <w:lang w:val="en-US" w:eastAsia="en-US"/>
    </w:rPr>
  </w:style>
  <w:style w:type="character" w:customStyle="1" w:styleId="apple-style-span">
    <w:name w:val="apple-style-span"/>
    <w:basedOn w:val="DefaultParagraphFont"/>
    <w:rsid w:val="00F145D9"/>
  </w:style>
  <w:style w:type="character" w:customStyle="1" w:styleId="CharChar6">
    <w:name w:val="Char Char6"/>
    <w:rsid w:val="00F145D9"/>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F145D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rsid w:val="00F145D9"/>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F145D9"/>
    <w:pPr>
      <w:spacing w:after="160"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F145D9"/>
  </w:style>
  <w:style w:type="table" w:customStyle="1" w:styleId="TableGrid162">
    <w:name w:val="Table Grid162"/>
    <w:basedOn w:val="TableNormal"/>
    <w:next w:val="TableGrid"/>
    <w:rsid w:val="00F145D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F145D9"/>
  </w:style>
  <w:style w:type="table" w:customStyle="1" w:styleId="TableNormal135">
    <w:name w:val="Table Normal13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F145D9"/>
  </w:style>
  <w:style w:type="table" w:customStyle="1" w:styleId="TableNormal152">
    <w:name w:val="Table Normal15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F145D9"/>
    <w:pPr>
      <w:widowControl w:val="0"/>
      <w:autoSpaceDE w:val="0"/>
      <w:autoSpaceDN w:val="0"/>
      <w:spacing w:after="0"/>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F145D9"/>
    <w:pPr>
      <w:widowControl w:val="0"/>
      <w:autoSpaceDE w:val="0"/>
      <w:autoSpaceDN w:val="0"/>
      <w:spacing w:after="0"/>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F145D9"/>
    <w:pPr>
      <w:widowControl w:val="0"/>
      <w:autoSpaceDE w:val="0"/>
      <w:autoSpaceDN w:val="0"/>
      <w:spacing w:after="0"/>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F145D9"/>
    <w:pPr>
      <w:widowControl w:val="0"/>
      <w:autoSpaceDE w:val="0"/>
      <w:autoSpaceDN w:val="0"/>
      <w:spacing w:after="0"/>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F145D9"/>
  </w:style>
  <w:style w:type="table" w:customStyle="1" w:styleId="TableGrid301">
    <w:name w:val="TableGrid30"/>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F145D9"/>
  </w:style>
  <w:style w:type="table" w:customStyle="1" w:styleId="TableNormal119">
    <w:name w:val="Table Normal119"/>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F145D9"/>
  </w:style>
  <w:style w:type="table" w:customStyle="1" w:styleId="TableGrid2160">
    <w:name w:val="Table Grid216"/>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F145D9"/>
  </w:style>
  <w:style w:type="table" w:customStyle="1" w:styleId="TableGrid390">
    <w:name w:val="TableGrid3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F145D9"/>
  </w:style>
  <w:style w:type="table" w:customStyle="1" w:styleId="TableGrid4100">
    <w:name w:val="Table Grid410"/>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F145D9"/>
  </w:style>
  <w:style w:type="table" w:customStyle="1" w:styleId="TableGrid490">
    <w:name w:val="TableGrid49"/>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F145D9"/>
  </w:style>
  <w:style w:type="table" w:customStyle="1" w:styleId="TableGrid68">
    <w:name w:val="Table Grid68"/>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F145D9"/>
  </w:style>
  <w:style w:type="table" w:customStyle="1" w:styleId="TableGrid78">
    <w:name w:val="Table Grid78"/>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F145D9"/>
  </w:style>
  <w:style w:type="table" w:customStyle="1" w:styleId="TableGrid570">
    <w:name w:val="TableGrid5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F145D9"/>
  </w:style>
  <w:style w:type="table" w:customStyle="1" w:styleId="TableNormal1110">
    <w:name w:val="Table Normal1110"/>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F145D9"/>
  </w:style>
  <w:style w:type="table" w:customStyle="1" w:styleId="TableGrid2170">
    <w:name w:val="Table Grid217"/>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F145D9"/>
  </w:style>
  <w:style w:type="table" w:customStyle="1" w:styleId="TableGrid317">
    <w:name w:val="TableGrid3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F145D9"/>
  </w:style>
  <w:style w:type="table" w:customStyle="1" w:styleId="TableGrid417">
    <w:name w:val="Table Grid417"/>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F145D9"/>
  </w:style>
  <w:style w:type="table" w:customStyle="1" w:styleId="TableGrid4170">
    <w:name w:val="TableGrid41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F145D9"/>
  </w:style>
  <w:style w:type="table" w:customStyle="1" w:styleId="TableGrid616">
    <w:name w:val="Table Grid616"/>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F145D9"/>
  </w:style>
  <w:style w:type="table" w:customStyle="1" w:styleId="TableGrid716">
    <w:name w:val="Table Grid716"/>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F145D9"/>
  </w:style>
  <w:style w:type="numbering" w:customStyle="1" w:styleId="NoList1118">
    <w:name w:val="No List1118"/>
    <w:next w:val="NoList"/>
    <w:uiPriority w:val="99"/>
    <w:semiHidden/>
    <w:unhideWhenUsed/>
    <w:rsid w:val="00F145D9"/>
  </w:style>
  <w:style w:type="numbering" w:customStyle="1" w:styleId="NoList2116">
    <w:name w:val="No List2116"/>
    <w:next w:val="NoList"/>
    <w:uiPriority w:val="99"/>
    <w:semiHidden/>
    <w:unhideWhenUsed/>
    <w:rsid w:val="00F145D9"/>
  </w:style>
  <w:style w:type="numbering" w:customStyle="1" w:styleId="NoList3116">
    <w:name w:val="No List3116"/>
    <w:next w:val="NoList"/>
    <w:uiPriority w:val="99"/>
    <w:semiHidden/>
    <w:unhideWhenUsed/>
    <w:rsid w:val="00F145D9"/>
  </w:style>
  <w:style w:type="numbering" w:customStyle="1" w:styleId="NoList4116">
    <w:name w:val="No List4116"/>
    <w:next w:val="NoList"/>
    <w:uiPriority w:val="99"/>
    <w:semiHidden/>
    <w:unhideWhenUsed/>
    <w:rsid w:val="00F145D9"/>
  </w:style>
  <w:style w:type="numbering" w:customStyle="1" w:styleId="NoList5116">
    <w:name w:val="No List5116"/>
    <w:next w:val="NoList"/>
    <w:uiPriority w:val="99"/>
    <w:semiHidden/>
    <w:unhideWhenUsed/>
    <w:rsid w:val="00F145D9"/>
  </w:style>
  <w:style w:type="numbering" w:customStyle="1" w:styleId="NoList6116">
    <w:name w:val="No List6116"/>
    <w:next w:val="NoList"/>
    <w:uiPriority w:val="99"/>
    <w:semiHidden/>
    <w:unhideWhenUsed/>
    <w:rsid w:val="00F145D9"/>
  </w:style>
  <w:style w:type="numbering" w:customStyle="1" w:styleId="NoList7116">
    <w:name w:val="No List7116"/>
    <w:next w:val="NoList"/>
    <w:uiPriority w:val="99"/>
    <w:semiHidden/>
    <w:unhideWhenUsed/>
    <w:rsid w:val="00F145D9"/>
  </w:style>
  <w:style w:type="table" w:customStyle="1" w:styleId="TableGrid127">
    <w:name w:val="Table Grid12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F145D9"/>
  </w:style>
  <w:style w:type="table" w:customStyle="1" w:styleId="TableGrid670">
    <w:name w:val="TableGrid6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F145D9"/>
  </w:style>
  <w:style w:type="table" w:customStyle="1" w:styleId="TableGrid770">
    <w:name w:val="TableGrid7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F145D9"/>
  </w:style>
  <w:style w:type="table" w:customStyle="1" w:styleId="TableNormal128">
    <w:name w:val="Table Normal128"/>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F145D9"/>
  </w:style>
  <w:style w:type="table" w:customStyle="1" w:styleId="TableGrid2260">
    <w:name w:val="Table Grid226"/>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F145D9"/>
  </w:style>
  <w:style w:type="table" w:customStyle="1" w:styleId="TableGrid327">
    <w:name w:val="TableGrid3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F145D9"/>
  </w:style>
  <w:style w:type="table" w:customStyle="1" w:styleId="TableGrid427">
    <w:name w:val="Table Grid427"/>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F145D9"/>
  </w:style>
  <w:style w:type="table" w:customStyle="1" w:styleId="TableGrid4270">
    <w:name w:val="TableGrid427"/>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F145D9"/>
  </w:style>
  <w:style w:type="table" w:customStyle="1" w:styleId="TableGrid626">
    <w:name w:val="Table Grid626"/>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F145D9"/>
  </w:style>
  <w:style w:type="table" w:customStyle="1" w:styleId="TableGrid726">
    <w:name w:val="Table Grid726"/>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F145D9"/>
  </w:style>
  <w:style w:type="numbering" w:customStyle="1" w:styleId="NoList135">
    <w:name w:val="No List135"/>
    <w:next w:val="NoList"/>
    <w:uiPriority w:val="99"/>
    <w:semiHidden/>
    <w:unhideWhenUsed/>
    <w:rsid w:val="00F145D9"/>
  </w:style>
  <w:style w:type="table" w:customStyle="1" w:styleId="TableNormal136">
    <w:name w:val="Table Normal136"/>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920">
    <w:name w:val="TableGrid92"/>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310">
    <w:name w:val="TableGrid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31">
    <w:name w:val="TableGrid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31">
    <w:name w:val="TableGrid3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F145D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10">
    <w:name w:val="TableGrid1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111">
    <w:name w:val="TableGrid21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111">
    <w:name w:val="TableGrid3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F145D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110">
    <w:name w:val="TableGrid1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2211">
    <w:name w:val="TableGrid22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Grid3211">
    <w:name w:val="TableGrid3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F145D9"/>
    <w:pPr>
      <w:spacing w:after="0"/>
    </w:pPr>
    <w:rPr>
      <w:rFonts w:eastAsia="Calibri"/>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F145D9"/>
    <w:pPr>
      <w:spacing w:after="0"/>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F145D9"/>
  </w:style>
  <w:style w:type="table" w:customStyle="1" w:styleId="TableGrid1010">
    <w:name w:val="TableGrid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F145D9"/>
  </w:style>
  <w:style w:type="table" w:customStyle="1" w:styleId="TableNormal163">
    <w:name w:val="Table Normal163"/>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F145D9"/>
  </w:style>
  <w:style w:type="table" w:customStyle="1" w:styleId="TableGrid2310">
    <w:name w:val="Table Grid23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F145D9"/>
  </w:style>
  <w:style w:type="table" w:customStyle="1" w:styleId="TableGrid341">
    <w:name w:val="TableGrid3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F145D9"/>
  </w:style>
  <w:style w:type="table" w:customStyle="1" w:styleId="TableGrid441">
    <w:name w:val="Table Grid44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F145D9"/>
  </w:style>
  <w:style w:type="table" w:customStyle="1" w:styleId="TableGrid4410">
    <w:name w:val="TableGrid4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F145D9"/>
  </w:style>
  <w:style w:type="table" w:customStyle="1" w:styleId="TableGrid631">
    <w:name w:val="Table Grid63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F145D9"/>
  </w:style>
  <w:style w:type="table" w:customStyle="1" w:styleId="TableGrid731">
    <w:name w:val="Table Grid73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F145D9"/>
  </w:style>
  <w:style w:type="table" w:customStyle="1" w:styleId="TableGrid5210">
    <w:name w:val="TableGrid5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F145D9"/>
  </w:style>
  <w:style w:type="table" w:customStyle="1" w:styleId="TableNormal1121">
    <w:name w:val="Table Normal11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F145D9"/>
  </w:style>
  <w:style w:type="table" w:customStyle="1" w:styleId="TableGrid21110">
    <w:name w:val="Table Grid21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F145D9"/>
  </w:style>
  <w:style w:type="table" w:customStyle="1" w:styleId="TableGrid3121">
    <w:name w:val="TableGrid3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F145D9"/>
  </w:style>
  <w:style w:type="table" w:customStyle="1" w:styleId="TableGrid4121">
    <w:name w:val="Table Grid412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F145D9"/>
  </w:style>
  <w:style w:type="table" w:customStyle="1" w:styleId="TableGrid41210">
    <w:name w:val="TableGrid41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F145D9"/>
  </w:style>
  <w:style w:type="table" w:customStyle="1" w:styleId="TableGrid6111">
    <w:name w:val="Table Grid61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F145D9"/>
  </w:style>
  <w:style w:type="table" w:customStyle="1" w:styleId="TableGrid7111">
    <w:name w:val="Table Grid71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F145D9"/>
  </w:style>
  <w:style w:type="numbering" w:customStyle="1" w:styleId="NoList11121">
    <w:name w:val="No List11121"/>
    <w:next w:val="NoList"/>
    <w:uiPriority w:val="99"/>
    <w:semiHidden/>
    <w:unhideWhenUsed/>
    <w:rsid w:val="00F145D9"/>
  </w:style>
  <w:style w:type="numbering" w:customStyle="1" w:styleId="NoList21112">
    <w:name w:val="No List21112"/>
    <w:next w:val="NoList"/>
    <w:uiPriority w:val="99"/>
    <w:semiHidden/>
    <w:unhideWhenUsed/>
    <w:rsid w:val="00F145D9"/>
  </w:style>
  <w:style w:type="numbering" w:customStyle="1" w:styleId="NoList31112">
    <w:name w:val="No List31112"/>
    <w:next w:val="NoList"/>
    <w:uiPriority w:val="99"/>
    <w:semiHidden/>
    <w:unhideWhenUsed/>
    <w:rsid w:val="00F145D9"/>
  </w:style>
  <w:style w:type="numbering" w:customStyle="1" w:styleId="NoList41111">
    <w:name w:val="No List41111"/>
    <w:next w:val="NoList"/>
    <w:uiPriority w:val="99"/>
    <w:semiHidden/>
    <w:unhideWhenUsed/>
    <w:rsid w:val="00F145D9"/>
  </w:style>
  <w:style w:type="numbering" w:customStyle="1" w:styleId="NoList51111">
    <w:name w:val="No List51111"/>
    <w:next w:val="NoList"/>
    <w:uiPriority w:val="99"/>
    <w:semiHidden/>
    <w:unhideWhenUsed/>
    <w:rsid w:val="00F145D9"/>
  </w:style>
  <w:style w:type="numbering" w:customStyle="1" w:styleId="NoList61111">
    <w:name w:val="No List61111"/>
    <w:next w:val="NoList"/>
    <w:uiPriority w:val="99"/>
    <w:semiHidden/>
    <w:unhideWhenUsed/>
    <w:rsid w:val="00F145D9"/>
  </w:style>
  <w:style w:type="numbering" w:customStyle="1" w:styleId="NoList71111">
    <w:name w:val="No List71111"/>
    <w:next w:val="NoList"/>
    <w:uiPriority w:val="99"/>
    <w:semiHidden/>
    <w:unhideWhenUsed/>
    <w:rsid w:val="00F145D9"/>
  </w:style>
  <w:style w:type="table" w:customStyle="1" w:styleId="TableGrid1221">
    <w:name w:val="Table Grid12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F145D9"/>
  </w:style>
  <w:style w:type="table" w:customStyle="1" w:styleId="TableGrid6210">
    <w:name w:val="TableGrid6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F145D9"/>
  </w:style>
  <w:style w:type="table" w:customStyle="1" w:styleId="TableGrid7210">
    <w:name w:val="TableGrid7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F145D9"/>
  </w:style>
  <w:style w:type="table" w:customStyle="1" w:styleId="TableNormal1221">
    <w:name w:val="Table Normal12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F145D9"/>
  </w:style>
  <w:style w:type="table" w:customStyle="1" w:styleId="TableGrid22110">
    <w:name w:val="Table Grid22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F145D9"/>
  </w:style>
  <w:style w:type="table" w:customStyle="1" w:styleId="TableGrid3221">
    <w:name w:val="TableGrid3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F145D9"/>
  </w:style>
  <w:style w:type="table" w:customStyle="1" w:styleId="TableGrid4221">
    <w:name w:val="Table Grid422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F145D9"/>
  </w:style>
  <w:style w:type="table" w:customStyle="1" w:styleId="TableGrid42210">
    <w:name w:val="TableGrid422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F145D9"/>
  </w:style>
  <w:style w:type="table" w:customStyle="1" w:styleId="TableGrid6211">
    <w:name w:val="Table Grid62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F145D9"/>
  </w:style>
  <w:style w:type="table" w:customStyle="1" w:styleId="TableGrid7211">
    <w:name w:val="Table Grid72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F145D9"/>
    <w:pPr>
      <w:spacing w:after="0"/>
    </w:pPr>
    <w:rPr>
      <w:rFonts w:ascii="Arial" w:eastAsia="Calibri"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F145D9"/>
  </w:style>
  <w:style w:type="table" w:customStyle="1" w:styleId="TableGrid192">
    <w:name w:val="Table Grid192"/>
    <w:basedOn w:val="TableNormal"/>
    <w:next w:val="TableGrid"/>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F145D9"/>
  </w:style>
  <w:style w:type="table" w:customStyle="1" w:styleId="TableNormal172">
    <w:name w:val="Table Normal172"/>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F145D9"/>
  </w:style>
  <w:style w:type="table" w:customStyle="1" w:styleId="TableNormal1131">
    <w:name w:val="Table Normal1131"/>
    <w:uiPriority w:val="2"/>
    <w:semiHidden/>
    <w:unhideWhenUsed/>
    <w:qFormat/>
    <w:rsid w:val="00F145D9"/>
    <w:pPr>
      <w:widowControl w:val="0"/>
      <w:autoSpaceDE w:val="0"/>
      <w:autoSpaceDN w:val="0"/>
      <w:spacing w:after="0"/>
    </w:pPr>
    <w:rPr>
      <w:rFonts w:ascii="Arial" w:eastAsia="Arial" w:hAnsi="Arial"/>
      <w:sz w:val="22"/>
      <w:szCs w:val="22"/>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F145D9"/>
  </w:style>
  <w:style w:type="numbering" w:customStyle="1" w:styleId="NoList11131">
    <w:name w:val="No List11131"/>
    <w:next w:val="NoList"/>
    <w:uiPriority w:val="99"/>
    <w:semiHidden/>
    <w:unhideWhenUsed/>
    <w:rsid w:val="00F145D9"/>
  </w:style>
  <w:style w:type="table" w:customStyle="1" w:styleId="TableGrid11210">
    <w:name w:val="Table Grid1121"/>
    <w:basedOn w:val="TableNormal"/>
    <w:next w:val="TableGrid"/>
    <w:uiPriority w:val="39"/>
    <w:rsid w:val="00F145D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F145D9"/>
  </w:style>
  <w:style w:type="table" w:customStyle="1" w:styleId="TableGrid351">
    <w:name w:val="Table Grid351"/>
    <w:basedOn w:val="TableNormal"/>
    <w:next w:val="TableGrid"/>
    <w:uiPriority w:val="39"/>
    <w:rsid w:val="00F145D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F145D9"/>
    <w:pPr>
      <w:spacing w:after="0"/>
    </w:pPr>
    <w:rPr>
      <w:rFonts w:eastAsia="Calibri"/>
      <w:sz w:val="24"/>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F145D9"/>
  </w:style>
  <w:style w:type="table" w:customStyle="1" w:styleId="TableNormal1231">
    <w:name w:val="Table Normal12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F145D9"/>
  </w:style>
  <w:style w:type="table" w:customStyle="1" w:styleId="TableGrid1710">
    <w:name w:val="TableGrid1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F145D9"/>
  </w:style>
  <w:style w:type="table" w:customStyle="1" w:styleId="TableNormal181">
    <w:name w:val="Table Normal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F145D9"/>
  </w:style>
  <w:style w:type="table" w:customStyle="1" w:styleId="TableGrid2510">
    <w:name w:val="Table Grid25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F145D9"/>
  </w:style>
  <w:style w:type="table" w:customStyle="1" w:styleId="TableGrid3510">
    <w:name w:val="TableGrid3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F145D9"/>
  </w:style>
  <w:style w:type="table" w:customStyle="1" w:styleId="TableGrid461">
    <w:name w:val="Table Grid46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F145D9"/>
  </w:style>
  <w:style w:type="table" w:customStyle="1" w:styleId="TableGrid4510">
    <w:name w:val="TableGrid4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F145D9"/>
  </w:style>
  <w:style w:type="table" w:customStyle="1" w:styleId="TableGrid641">
    <w:name w:val="Table Grid64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F145D9"/>
  </w:style>
  <w:style w:type="table" w:customStyle="1" w:styleId="TableGrid741">
    <w:name w:val="Table Grid74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F145D9"/>
  </w:style>
  <w:style w:type="table" w:customStyle="1" w:styleId="TableGrid5310">
    <w:name w:val="TableGrid5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F145D9"/>
  </w:style>
  <w:style w:type="table" w:customStyle="1" w:styleId="TableNormal1141">
    <w:name w:val="Table Normal11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F145D9"/>
  </w:style>
  <w:style w:type="table" w:customStyle="1" w:styleId="TableGrid21210">
    <w:name w:val="Table Grid21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F145D9"/>
  </w:style>
  <w:style w:type="table" w:customStyle="1" w:styleId="TableGrid3131">
    <w:name w:val="TableGrid3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F145D9"/>
  </w:style>
  <w:style w:type="table" w:customStyle="1" w:styleId="TableGrid4131">
    <w:name w:val="Table Grid413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F145D9"/>
  </w:style>
  <w:style w:type="table" w:customStyle="1" w:styleId="TableGrid41310">
    <w:name w:val="TableGrid41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F145D9"/>
  </w:style>
  <w:style w:type="table" w:customStyle="1" w:styleId="TableGrid6121">
    <w:name w:val="Table Grid61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F145D9"/>
  </w:style>
  <w:style w:type="table" w:customStyle="1" w:styleId="TableGrid7121">
    <w:name w:val="Table Grid71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F145D9"/>
  </w:style>
  <w:style w:type="numbering" w:customStyle="1" w:styleId="NoList11141">
    <w:name w:val="No List11141"/>
    <w:next w:val="NoList"/>
    <w:uiPriority w:val="99"/>
    <w:semiHidden/>
    <w:unhideWhenUsed/>
    <w:rsid w:val="00F145D9"/>
  </w:style>
  <w:style w:type="numbering" w:customStyle="1" w:styleId="NoList21121">
    <w:name w:val="No List21121"/>
    <w:next w:val="NoList"/>
    <w:uiPriority w:val="99"/>
    <w:semiHidden/>
    <w:unhideWhenUsed/>
    <w:rsid w:val="00F145D9"/>
  </w:style>
  <w:style w:type="numbering" w:customStyle="1" w:styleId="NoList31121">
    <w:name w:val="No List31121"/>
    <w:next w:val="NoList"/>
    <w:uiPriority w:val="99"/>
    <w:semiHidden/>
    <w:unhideWhenUsed/>
    <w:rsid w:val="00F145D9"/>
  </w:style>
  <w:style w:type="numbering" w:customStyle="1" w:styleId="NoList41121">
    <w:name w:val="No List41121"/>
    <w:next w:val="NoList"/>
    <w:uiPriority w:val="99"/>
    <w:semiHidden/>
    <w:unhideWhenUsed/>
    <w:rsid w:val="00F145D9"/>
  </w:style>
  <w:style w:type="numbering" w:customStyle="1" w:styleId="NoList51121">
    <w:name w:val="No List51121"/>
    <w:next w:val="NoList"/>
    <w:uiPriority w:val="99"/>
    <w:semiHidden/>
    <w:unhideWhenUsed/>
    <w:rsid w:val="00F145D9"/>
  </w:style>
  <w:style w:type="numbering" w:customStyle="1" w:styleId="NoList61121">
    <w:name w:val="No List61121"/>
    <w:next w:val="NoList"/>
    <w:uiPriority w:val="99"/>
    <w:semiHidden/>
    <w:unhideWhenUsed/>
    <w:rsid w:val="00F145D9"/>
  </w:style>
  <w:style w:type="numbering" w:customStyle="1" w:styleId="NoList71121">
    <w:name w:val="No List71121"/>
    <w:next w:val="NoList"/>
    <w:uiPriority w:val="99"/>
    <w:semiHidden/>
    <w:unhideWhenUsed/>
    <w:rsid w:val="00F145D9"/>
  </w:style>
  <w:style w:type="table" w:customStyle="1" w:styleId="TableGrid1231">
    <w:name w:val="Table Grid12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F145D9"/>
  </w:style>
  <w:style w:type="table" w:customStyle="1" w:styleId="TableGrid6310">
    <w:name w:val="TableGrid6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F145D9"/>
  </w:style>
  <w:style w:type="table" w:customStyle="1" w:styleId="TableGrid7310">
    <w:name w:val="TableGrid7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F145D9"/>
  </w:style>
  <w:style w:type="table" w:customStyle="1" w:styleId="TableNormal1241">
    <w:name w:val="Table Normal12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F145D9"/>
  </w:style>
  <w:style w:type="table" w:customStyle="1" w:styleId="TableGrid22210">
    <w:name w:val="Table Grid22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F145D9"/>
  </w:style>
  <w:style w:type="table" w:customStyle="1" w:styleId="TableGrid3231">
    <w:name w:val="TableGrid3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F145D9"/>
  </w:style>
  <w:style w:type="table" w:customStyle="1" w:styleId="TableGrid4231">
    <w:name w:val="Table Grid423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F145D9"/>
  </w:style>
  <w:style w:type="table" w:customStyle="1" w:styleId="TableGrid42310">
    <w:name w:val="TableGrid423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F145D9"/>
  </w:style>
  <w:style w:type="table" w:customStyle="1" w:styleId="TableGrid6221">
    <w:name w:val="Table Grid62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F145D9"/>
  </w:style>
  <w:style w:type="table" w:customStyle="1" w:styleId="TableGrid7221">
    <w:name w:val="Table Grid72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F145D9"/>
  </w:style>
  <w:style w:type="table" w:customStyle="1" w:styleId="TableNormal1321">
    <w:name w:val="Table Normal13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F145D9"/>
  </w:style>
  <w:style w:type="table" w:customStyle="1" w:styleId="TableGrid1611">
    <w:name w:val="Table Grid1611"/>
    <w:basedOn w:val="TableNormal"/>
    <w:next w:val="TableGrid"/>
    <w:uiPriority w:val="59"/>
    <w:rsid w:val="00F145D9"/>
    <w:pPr>
      <w:spacing w:after="0"/>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F145D9"/>
  </w:style>
  <w:style w:type="table" w:customStyle="1" w:styleId="TableGrid1711">
    <w:name w:val="Table Grid1711"/>
    <w:basedOn w:val="TableNormal"/>
    <w:next w:val="TableGrid"/>
    <w:uiPriority w:val="3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F145D9"/>
  </w:style>
  <w:style w:type="table" w:customStyle="1" w:styleId="TableNormal1411">
    <w:name w:val="Table Normal14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F145D9"/>
  </w:style>
  <w:style w:type="table" w:customStyle="1" w:styleId="TableNormal1611">
    <w:name w:val="Table Normal16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F145D9"/>
  </w:style>
  <w:style w:type="table" w:customStyle="1" w:styleId="TableGrid2610">
    <w:name w:val="Table Grid261"/>
    <w:basedOn w:val="TableNormal"/>
    <w:next w:val="TableGrid"/>
    <w:uiPriority w:val="59"/>
    <w:rsid w:val="00F145D9"/>
    <w:pPr>
      <w:spacing w:after="0"/>
    </w:pPr>
    <w:rPr>
      <w:rFonts w:ascii="Calibri" w:eastAsia="Calibri" w:hAnsi="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F145D9"/>
  </w:style>
  <w:style w:type="table" w:customStyle="1" w:styleId="TableGrid1151">
    <w:name w:val="Table Grid1151"/>
    <w:basedOn w:val="TableNormal"/>
    <w:next w:val="TableGrid"/>
    <w:uiPriority w:val="39"/>
    <w:rsid w:val="00F145D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F145D9"/>
  </w:style>
  <w:style w:type="table" w:customStyle="1" w:styleId="TableGrid271">
    <w:name w:val="Table Grid271"/>
    <w:basedOn w:val="TableNormal"/>
    <w:next w:val="TableGrid"/>
    <w:uiPriority w:val="39"/>
    <w:rsid w:val="00F145D9"/>
    <w:pPr>
      <w:spacing w:after="0"/>
    </w:pPr>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F145D9"/>
  </w:style>
  <w:style w:type="table" w:customStyle="1" w:styleId="TableGrid11011">
    <w:name w:val="TableGrid11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F145D9"/>
  </w:style>
  <w:style w:type="table" w:customStyle="1" w:styleId="TableNormal1151">
    <w:name w:val="Table Normal11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F145D9"/>
  </w:style>
  <w:style w:type="table" w:customStyle="1" w:styleId="TableGrid21310">
    <w:name w:val="Table Grid213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F145D9"/>
  </w:style>
  <w:style w:type="table" w:customStyle="1" w:styleId="TableGrid3610">
    <w:name w:val="TableGrid3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F145D9"/>
  </w:style>
  <w:style w:type="table" w:customStyle="1" w:styleId="TableGrid4141">
    <w:name w:val="Table Grid414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F145D9"/>
  </w:style>
  <w:style w:type="table" w:customStyle="1" w:styleId="TableGrid4610">
    <w:name w:val="TableGrid4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F145D9"/>
  </w:style>
  <w:style w:type="table" w:customStyle="1" w:styleId="TableGrid651">
    <w:name w:val="Table Grid65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F145D9"/>
  </w:style>
  <w:style w:type="table" w:customStyle="1" w:styleId="TableGrid751">
    <w:name w:val="Table Grid75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F145D9"/>
  </w:style>
  <w:style w:type="table" w:customStyle="1" w:styleId="TableGrid5410">
    <w:name w:val="TableGrid5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F145D9"/>
  </w:style>
  <w:style w:type="table" w:customStyle="1" w:styleId="TableGrid11111">
    <w:name w:val="Table Grid1111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F145D9"/>
  </w:style>
  <w:style w:type="table" w:customStyle="1" w:styleId="TableGrid2141">
    <w:name w:val="TableGrid21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F145D9"/>
  </w:style>
  <w:style w:type="table" w:customStyle="1" w:styleId="TableGrid3141">
    <w:name w:val="TableGrid3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F145D9"/>
  </w:style>
  <w:style w:type="numbering" w:customStyle="1" w:styleId="NoList5141">
    <w:name w:val="No List5141"/>
    <w:next w:val="NoList"/>
    <w:uiPriority w:val="99"/>
    <w:semiHidden/>
    <w:unhideWhenUsed/>
    <w:rsid w:val="00F145D9"/>
  </w:style>
  <w:style w:type="table" w:customStyle="1" w:styleId="TableGrid41410">
    <w:name w:val="TableGrid41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F145D9"/>
  </w:style>
  <w:style w:type="table" w:customStyle="1" w:styleId="TableGrid6131">
    <w:name w:val="Table Grid613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F145D9"/>
  </w:style>
  <w:style w:type="table" w:customStyle="1" w:styleId="TableGrid7131">
    <w:name w:val="Table Grid713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F145D9"/>
  </w:style>
  <w:style w:type="numbering" w:customStyle="1" w:styleId="NoList1111111">
    <w:name w:val="No List1111111"/>
    <w:next w:val="NoList"/>
    <w:uiPriority w:val="99"/>
    <w:semiHidden/>
    <w:unhideWhenUsed/>
    <w:rsid w:val="00F145D9"/>
  </w:style>
  <w:style w:type="numbering" w:customStyle="1" w:styleId="NoList2111111">
    <w:name w:val="No List2111111"/>
    <w:next w:val="NoList"/>
    <w:uiPriority w:val="99"/>
    <w:semiHidden/>
    <w:unhideWhenUsed/>
    <w:rsid w:val="00F145D9"/>
  </w:style>
  <w:style w:type="numbering" w:customStyle="1" w:styleId="NoList3111111">
    <w:name w:val="No List3111111"/>
    <w:next w:val="NoList"/>
    <w:uiPriority w:val="99"/>
    <w:semiHidden/>
    <w:unhideWhenUsed/>
    <w:rsid w:val="00F145D9"/>
  </w:style>
  <w:style w:type="numbering" w:customStyle="1" w:styleId="NoList41131">
    <w:name w:val="No List41131"/>
    <w:next w:val="NoList"/>
    <w:uiPriority w:val="99"/>
    <w:semiHidden/>
    <w:unhideWhenUsed/>
    <w:rsid w:val="00F145D9"/>
  </w:style>
  <w:style w:type="numbering" w:customStyle="1" w:styleId="NoList51131">
    <w:name w:val="No List51131"/>
    <w:next w:val="NoList"/>
    <w:uiPriority w:val="99"/>
    <w:semiHidden/>
    <w:unhideWhenUsed/>
    <w:rsid w:val="00F145D9"/>
  </w:style>
  <w:style w:type="numbering" w:customStyle="1" w:styleId="NoList61131">
    <w:name w:val="No List61131"/>
    <w:next w:val="NoList"/>
    <w:uiPriority w:val="99"/>
    <w:semiHidden/>
    <w:unhideWhenUsed/>
    <w:rsid w:val="00F145D9"/>
  </w:style>
  <w:style w:type="numbering" w:customStyle="1" w:styleId="NoList71131">
    <w:name w:val="No List71131"/>
    <w:next w:val="NoList"/>
    <w:uiPriority w:val="99"/>
    <w:semiHidden/>
    <w:unhideWhenUsed/>
    <w:rsid w:val="00F145D9"/>
  </w:style>
  <w:style w:type="table" w:customStyle="1" w:styleId="TableGrid12111">
    <w:name w:val="Table Grid1211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F145D9"/>
  </w:style>
  <w:style w:type="table" w:customStyle="1" w:styleId="TableGrid6410">
    <w:name w:val="TableGrid6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F145D9"/>
  </w:style>
  <w:style w:type="table" w:customStyle="1" w:styleId="TableGrid7410">
    <w:name w:val="TableGrid7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F145D9"/>
  </w:style>
  <w:style w:type="table" w:customStyle="1" w:styleId="TableNormal1251">
    <w:name w:val="Table Normal12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F145D9"/>
  </w:style>
  <w:style w:type="table" w:customStyle="1" w:styleId="TableGrid22310">
    <w:name w:val="Table Grid223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F145D9"/>
  </w:style>
  <w:style w:type="table" w:customStyle="1" w:styleId="TableGrid3241">
    <w:name w:val="TableGrid3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F145D9"/>
  </w:style>
  <w:style w:type="table" w:customStyle="1" w:styleId="TableGrid4241">
    <w:name w:val="Table Grid424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F145D9"/>
  </w:style>
  <w:style w:type="table" w:customStyle="1" w:styleId="TableGrid42410">
    <w:name w:val="TableGrid424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F145D9"/>
  </w:style>
  <w:style w:type="table" w:customStyle="1" w:styleId="TableGrid6231">
    <w:name w:val="Table Grid623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F145D9"/>
  </w:style>
  <w:style w:type="table" w:customStyle="1" w:styleId="TableGrid7231">
    <w:name w:val="Table Grid723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F145D9"/>
  </w:style>
  <w:style w:type="table" w:customStyle="1" w:styleId="TableNormal1331">
    <w:name w:val="Table Normal133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F145D9"/>
    <w:pPr>
      <w:spacing w:after="0"/>
    </w:pPr>
    <w:rPr>
      <w:rFonts w:ascii="Calibri" w:eastAsia="Times New Roman" w:hAnsi="Calibri"/>
      <w:sz w:val="22"/>
      <w:szCs w:val="22"/>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F145D9"/>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F145D9"/>
  </w:style>
  <w:style w:type="table" w:customStyle="1" w:styleId="TableGrid281">
    <w:name w:val="Table Grid281"/>
    <w:basedOn w:val="TableNormal"/>
    <w:next w:val="TableGrid"/>
    <w:uiPriority w:val="59"/>
    <w:rsid w:val="00F145D9"/>
    <w:pPr>
      <w:spacing w:after="0"/>
    </w:pPr>
    <w:rPr>
      <w:rFonts w:ascii="Arial" w:eastAsia="Calibri"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F145D9"/>
  </w:style>
  <w:style w:type="table" w:customStyle="1" w:styleId="TableNormal1101">
    <w:name w:val="Table Normal110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F145D9"/>
  </w:style>
  <w:style w:type="table" w:customStyle="1" w:styleId="TableGrid291">
    <w:name w:val="Table Grid29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F145D9"/>
  </w:style>
  <w:style w:type="table" w:customStyle="1" w:styleId="TableGrid3710">
    <w:name w:val="TableGrid3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F145D9"/>
  </w:style>
  <w:style w:type="numbering" w:customStyle="1" w:styleId="NoList561">
    <w:name w:val="No List561"/>
    <w:next w:val="NoList"/>
    <w:uiPriority w:val="99"/>
    <w:semiHidden/>
    <w:unhideWhenUsed/>
    <w:rsid w:val="00F145D9"/>
  </w:style>
  <w:style w:type="table" w:customStyle="1" w:styleId="TableGrid4710">
    <w:name w:val="TableGrid47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F145D9"/>
  </w:style>
  <w:style w:type="table" w:customStyle="1" w:styleId="TableGrid661">
    <w:name w:val="Table Grid66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F145D9"/>
  </w:style>
  <w:style w:type="table" w:customStyle="1" w:styleId="TableGrid761">
    <w:name w:val="Table Grid76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F145D9"/>
  </w:style>
  <w:style w:type="table" w:customStyle="1" w:styleId="TableGrid5510">
    <w:name w:val="TableGrid5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F145D9"/>
  </w:style>
  <w:style w:type="table" w:customStyle="1" w:styleId="TableNormal1161">
    <w:name w:val="Table Normal11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F145D9"/>
  </w:style>
  <w:style w:type="table" w:customStyle="1" w:styleId="TableGrid21410">
    <w:name w:val="Table Grid214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F145D9"/>
  </w:style>
  <w:style w:type="table" w:customStyle="1" w:styleId="TableGrid3151">
    <w:name w:val="TableGrid3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F145D9"/>
  </w:style>
  <w:style w:type="table" w:customStyle="1" w:styleId="TableGrid4151">
    <w:name w:val="Table Grid415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F145D9"/>
  </w:style>
  <w:style w:type="table" w:customStyle="1" w:styleId="TableGrid41510">
    <w:name w:val="TableGrid41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F145D9"/>
  </w:style>
  <w:style w:type="table" w:customStyle="1" w:styleId="TableGrid6141">
    <w:name w:val="Table Grid614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F145D9"/>
  </w:style>
  <w:style w:type="table" w:customStyle="1" w:styleId="TableGrid7141">
    <w:name w:val="Table Grid714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F145D9"/>
  </w:style>
  <w:style w:type="numbering" w:customStyle="1" w:styleId="NoList11161">
    <w:name w:val="No List11161"/>
    <w:next w:val="NoList"/>
    <w:uiPriority w:val="99"/>
    <w:semiHidden/>
    <w:unhideWhenUsed/>
    <w:rsid w:val="00F145D9"/>
  </w:style>
  <w:style w:type="numbering" w:customStyle="1" w:styleId="NoList21141">
    <w:name w:val="No List21141"/>
    <w:next w:val="NoList"/>
    <w:uiPriority w:val="99"/>
    <w:semiHidden/>
    <w:unhideWhenUsed/>
    <w:rsid w:val="00F145D9"/>
  </w:style>
  <w:style w:type="numbering" w:customStyle="1" w:styleId="NoList31141">
    <w:name w:val="No List31141"/>
    <w:next w:val="NoList"/>
    <w:uiPriority w:val="99"/>
    <w:semiHidden/>
    <w:unhideWhenUsed/>
    <w:rsid w:val="00F145D9"/>
  </w:style>
  <w:style w:type="numbering" w:customStyle="1" w:styleId="NoList41141">
    <w:name w:val="No List41141"/>
    <w:next w:val="NoList"/>
    <w:uiPriority w:val="99"/>
    <w:semiHidden/>
    <w:unhideWhenUsed/>
    <w:rsid w:val="00F145D9"/>
  </w:style>
  <w:style w:type="numbering" w:customStyle="1" w:styleId="NoList51141">
    <w:name w:val="No List51141"/>
    <w:next w:val="NoList"/>
    <w:uiPriority w:val="99"/>
    <w:semiHidden/>
    <w:unhideWhenUsed/>
    <w:rsid w:val="00F145D9"/>
  </w:style>
  <w:style w:type="numbering" w:customStyle="1" w:styleId="NoList61141">
    <w:name w:val="No List61141"/>
    <w:next w:val="NoList"/>
    <w:uiPriority w:val="99"/>
    <w:semiHidden/>
    <w:unhideWhenUsed/>
    <w:rsid w:val="00F145D9"/>
  </w:style>
  <w:style w:type="numbering" w:customStyle="1" w:styleId="NoList71141">
    <w:name w:val="No List71141"/>
    <w:next w:val="NoList"/>
    <w:uiPriority w:val="99"/>
    <w:semiHidden/>
    <w:unhideWhenUsed/>
    <w:rsid w:val="00F145D9"/>
  </w:style>
  <w:style w:type="table" w:customStyle="1" w:styleId="TableGrid1251">
    <w:name w:val="Table Grid12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F145D9"/>
  </w:style>
  <w:style w:type="table" w:customStyle="1" w:styleId="TableGrid6510">
    <w:name w:val="TableGrid6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F145D9"/>
  </w:style>
  <w:style w:type="table" w:customStyle="1" w:styleId="TableGrid7510">
    <w:name w:val="TableGrid7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F145D9"/>
  </w:style>
  <w:style w:type="table" w:customStyle="1" w:styleId="TableNormal1261">
    <w:name w:val="Table Normal126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F145D9"/>
  </w:style>
  <w:style w:type="table" w:customStyle="1" w:styleId="TableGrid22410">
    <w:name w:val="Table Grid224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F145D9"/>
  </w:style>
  <w:style w:type="table" w:customStyle="1" w:styleId="TableGrid3251">
    <w:name w:val="TableGrid3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F145D9"/>
  </w:style>
  <w:style w:type="table" w:customStyle="1" w:styleId="TableGrid4251">
    <w:name w:val="Table Grid425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F145D9"/>
  </w:style>
  <w:style w:type="table" w:customStyle="1" w:styleId="TableGrid42510">
    <w:name w:val="TableGrid425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F145D9"/>
  </w:style>
  <w:style w:type="table" w:customStyle="1" w:styleId="TableGrid6241">
    <w:name w:val="Table Grid624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F145D9"/>
  </w:style>
  <w:style w:type="table" w:customStyle="1" w:styleId="TableGrid7241">
    <w:name w:val="Table Grid724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F145D9"/>
  </w:style>
  <w:style w:type="table" w:customStyle="1" w:styleId="TableNormal1341">
    <w:name w:val="Table Normal13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F145D9"/>
  </w:style>
  <w:style w:type="numbering" w:customStyle="1" w:styleId="NoList1181">
    <w:name w:val="No List1181"/>
    <w:next w:val="NoList"/>
    <w:uiPriority w:val="99"/>
    <w:semiHidden/>
    <w:unhideWhenUsed/>
    <w:rsid w:val="00F145D9"/>
  </w:style>
  <w:style w:type="table" w:customStyle="1" w:styleId="TableGrid2910">
    <w:name w:val="TableGrid29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F145D9"/>
  </w:style>
  <w:style w:type="table" w:customStyle="1" w:styleId="TableNormal1171">
    <w:name w:val="Table Normal11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F145D9"/>
  </w:style>
  <w:style w:type="table" w:customStyle="1" w:styleId="TableGrid21010">
    <w:name w:val="Table Grid210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F145D9"/>
  </w:style>
  <w:style w:type="table" w:customStyle="1" w:styleId="TableGrid3810">
    <w:name w:val="TableGrid3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F145D9"/>
  </w:style>
  <w:style w:type="table" w:customStyle="1" w:styleId="TableGrid491">
    <w:name w:val="Table Grid49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F145D9"/>
  </w:style>
  <w:style w:type="table" w:customStyle="1" w:styleId="TableGrid4810">
    <w:name w:val="TableGrid48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F145D9"/>
  </w:style>
  <w:style w:type="table" w:customStyle="1" w:styleId="TableGrid671">
    <w:name w:val="Table Grid67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F145D9"/>
  </w:style>
  <w:style w:type="table" w:customStyle="1" w:styleId="TableGrid771">
    <w:name w:val="Table Grid77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F145D9"/>
  </w:style>
  <w:style w:type="table" w:customStyle="1" w:styleId="TableGrid5610">
    <w:name w:val="TableGrid5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F145D9"/>
  </w:style>
  <w:style w:type="table" w:customStyle="1" w:styleId="TableNormal1181">
    <w:name w:val="Table Normal118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F145D9"/>
  </w:style>
  <w:style w:type="table" w:customStyle="1" w:styleId="TableGrid21510">
    <w:name w:val="Table Grid215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F145D9"/>
  </w:style>
  <w:style w:type="table" w:customStyle="1" w:styleId="TableGrid3161">
    <w:name w:val="TableGrid3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F145D9"/>
  </w:style>
  <w:style w:type="table" w:customStyle="1" w:styleId="TableGrid4161">
    <w:name w:val="Table Grid416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F145D9"/>
  </w:style>
  <w:style w:type="table" w:customStyle="1" w:styleId="TableGrid41610">
    <w:name w:val="TableGrid41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F145D9"/>
  </w:style>
  <w:style w:type="table" w:customStyle="1" w:styleId="TableGrid6151">
    <w:name w:val="Table Grid615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F145D9"/>
  </w:style>
  <w:style w:type="table" w:customStyle="1" w:styleId="TableGrid7151">
    <w:name w:val="Table Grid715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F145D9"/>
  </w:style>
  <w:style w:type="numbering" w:customStyle="1" w:styleId="NoList111121">
    <w:name w:val="No List111121"/>
    <w:next w:val="NoList"/>
    <w:uiPriority w:val="99"/>
    <w:semiHidden/>
    <w:unhideWhenUsed/>
    <w:rsid w:val="00F145D9"/>
  </w:style>
  <w:style w:type="numbering" w:customStyle="1" w:styleId="NoList21151">
    <w:name w:val="No List21151"/>
    <w:next w:val="NoList"/>
    <w:uiPriority w:val="99"/>
    <w:semiHidden/>
    <w:unhideWhenUsed/>
    <w:rsid w:val="00F145D9"/>
  </w:style>
  <w:style w:type="numbering" w:customStyle="1" w:styleId="NoList31151">
    <w:name w:val="No List31151"/>
    <w:next w:val="NoList"/>
    <w:uiPriority w:val="99"/>
    <w:semiHidden/>
    <w:unhideWhenUsed/>
    <w:rsid w:val="00F145D9"/>
  </w:style>
  <w:style w:type="numbering" w:customStyle="1" w:styleId="NoList41151">
    <w:name w:val="No List41151"/>
    <w:next w:val="NoList"/>
    <w:uiPriority w:val="99"/>
    <w:semiHidden/>
    <w:unhideWhenUsed/>
    <w:rsid w:val="00F145D9"/>
  </w:style>
  <w:style w:type="numbering" w:customStyle="1" w:styleId="NoList51151">
    <w:name w:val="No List51151"/>
    <w:next w:val="NoList"/>
    <w:uiPriority w:val="99"/>
    <w:semiHidden/>
    <w:unhideWhenUsed/>
    <w:rsid w:val="00F145D9"/>
  </w:style>
  <w:style w:type="numbering" w:customStyle="1" w:styleId="NoList61151">
    <w:name w:val="No List61151"/>
    <w:next w:val="NoList"/>
    <w:uiPriority w:val="99"/>
    <w:semiHidden/>
    <w:unhideWhenUsed/>
    <w:rsid w:val="00F145D9"/>
  </w:style>
  <w:style w:type="numbering" w:customStyle="1" w:styleId="NoList71151">
    <w:name w:val="No List71151"/>
    <w:next w:val="NoList"/>
    <w:uiPriority w:val="99"/>
    <w:semiHidden/>
    <w:unhideWhenUsed/>
    <w:rsid w:val="00F145D9"/>
  </w:style>
  <w:style w:type="table" w:customStyle="1" w:styleId="TableGrid1261">
    <w:name w:val="Table Grid12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F145D9"/>
  </w:style>
  <w:style w:type="table" w:customStyle="1" w:styleId="TableGrid6610">
    <w:name w:val="TableGrid6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F145D9"/>
  </w:style>
  <w:style w:type="table" w:customStyle="1" w:styleId="TableGrid7610">
    <w:name w:val="TableGrid7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F145D9"/>
  </w:style>
  <w:style w:type="table" w:customStyle="1" w:styleId="TableNormal1271">
    <w:name w:val="Table Normal127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F145D9"/>
  </w:style>
  <w:style w:type="table" w:customStyle="1" w:styleId="TableGrid22510">
    <w:name w:val="Table Grid225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F145D9"/>
  </w:style>
  <w:style w:type="table" w:customStyle="1" w:styleId="TableGrid3261">
    <w:name w:val="TableGrid3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F145D9"/>
  </w:style>
  <w:style w:type="table" w:customStyle="1" w:styleId="TableGrid4261">
    <w:name w:val="Table Grid4261"/>
    <w:basedOn w:val="TableNormal"/>
    <w:next w:val="TableGrid"/>
    <w:uiPriority w:val="59"/>
    <w:rsid w:val="00F145D9"/>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F145D9"/>
  </w:style>
  <w:style w:type="table" w:customStyle="1" w:styleId="TableGrid42610">
    <w:name w:val="TableGrid4261"/>
    <w:rsid w:val="00F145D9"/>
    <w:pPr>
      <w:spacing w:after="0"/>
    </w:pPr>
    <w:rPr>
      <w:rFonts w:ascii="Arial" w:eastAsia="Times New Roman" w:hAnsi="Arial"/>
      <w:sz w:val="22"/>
      <w:szCs w:val="22"/>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F145D9"/>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F145D9"/>
  </w:style>
  <w:style w:type="table" w:customStyle="1" w:styleId="TableGrid6251">
    <w:name w:val="Table Grid625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F145D9"/>
  </w:style>
  <w:style w:type="table" w:customStyle="1" w:styleId="TableGrid7251">
    <w:name w:val="Table Grid725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F145D9"/>
  </w:style>
  <w:style w:type="table" w:customStyle="1" w:styleId="TableGrid1541">
    <w:name w:val="Table Grid1541"/>
    <w:basedOn w:val="TableNormal"/>
    <w:next w:val="TableGrid"/>
    <w:rsid w:val="00F145D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F145D9"/>
  </w:style>
  <w:style w:type="table" w:customStyle="1" w:styleId="TableGrid1621">
    <w:name w:val="Table Grid1621"/>
    <w:basedOn w:val="TableNormal"/>
    <w:next w:val="TableGrid"/>
    <w:rsid w:val="00F145D9"/>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F145D9"/>
  </w:style>
  <w:style w:type="table" w:customStyle="1" w:styleId="TableNormal1351">
    <w:name w:val="Table Normal135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F145D9"/>
  </w:style>
  <w:style w:type="table" w:customStyle="1" w:styleId="TableNormal1521">
    <w:name w:val="Table Normal15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F145D9"/>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F145D9"/>
    <w:pPr>
      <w:spacing w:after="0"/>
    </w:pPr>
    <w:rPr>
      <w:rFonts w:ascii="Arial" w:eastAsia="Times New Roman" w:hAnsi="Arial"/>
      <w:sz w:val="22"/>
      <w:szCs w:val="22"/>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F145D9"/>
    <w:pPr>
      <w:widowControl w:val="0"/>
      <w:autoSpaceDE w:val="0"/>
      <w:autoSpaceDN w:val="0"/>
      <w:spacing w:after="0"/>
    </w:pPr>
    <w:rPr>
      <w:rFonts w:ascii="Arial" w:eastAsia="Calibri" w:hAnsi="Arial"/>
      <w:sz w:val="22"/>
      <w:szCs w:val="22"/>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F145D9"/>
    <w:rPr>
      <w:rFonts w:ascii="Times New Roman" w:hAnsi="Times New Roman" w:cs="Times New Roman"/>
      <w:b/>
      <w:color w:val="0000FF"/>
      <w:szCs w:val="24"/>
      <w:lang w:eastAsia="en-US"/>
    </w:rPr>
  </w:style>
  <w:style w:type="paragraph" w:customStyle="1" w:styleId="Bitp">
    <w:name w:val="Bài tập"/>
    <w:basedOn w:val="Normal"/>
    <w:link w:val="BitpChar"/>
    <w:qFormat/>
    <w:rsid w:val="00F145D9"/>
    <w:pPr>
      <w:widowControl w:val="0"/>
      <w:tabs>
        <w:tab w:val="left" w:pos="284"/>
        <w:tab w:val="left" w:pos="2552"/>
        <w:tab w:val="left" w:pos="4820"/>
        <w:tab w:val="left" w:pos="7088"/>
      </w:tabs>
      <w:autoSpaceDE w:val="0"/>
      <w:autoSpaceDN w:val="0"/>
      <w:spacing w:after="0" w:line="276" w:lineRule="auto"/>
    </w:pPr>
    <w:rPr>
      <w:rFonts w:eastAsia="Times New Roman"/>
      <w:sz w:val="24"/>
      <w:szCs w:val="22"/>
      <w:lang w:eastAsia="vi-VN"/>
    </w:rPr>
  </w:style>
  <w:style w:type="character" w:customStyle="1" w:styleId="BitpChar">
    <w:name w:val="Bài tập Char"/>
    <w:basedOn w:val="DefaultParagraphFont"/>
    <w:link w:val="Bitp"/>
    <w:rsid w:val="00F145D9"/>
    <w:rPr>
      <w:rFonts w:eastAsia="Times New Roman"/>
      <w:sz w:val="24"/>
      <w:szCs w:val="22"/>
      <w:lang w:eastAsia="vi-VN"/>
    </w:rPr>
  </w:style>
  <w:style w:type="table" w:customStyle="1" w:styleId="TableGrid79">
    <w:name w:val="Table Grid79"/>
    <w:basedOn w:val="TableNormal"/>
    <w:next w:val="TableGrid"/>
    <w:uiPriority w:val="39"/>
    <w:rsid w:val="00DD2D33"/>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FD15FE"/>
  </w:style>
  <w:style w:type="numbering" w:customStyle="1" w:styleId="NoList127">
    <w:name w:val="No List127"/>
    <w:next w:val="NoList"/>
    <w:uiPriority w:val="99"/>
    <w:semiHidden/>
    <w:unhideWhenUsed/>
    <w:rsid w:val="00FD15FE"/>
  </w:style>
  <w:style w:type="table" w:customStyle="1" w:styleId="TableGrid401">
    <w:name w:val="TableGrid4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FD15FE"/>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FD15FE"/>
  </w:style>
  <w:style w:type="table" w:customStyle="1" w:styleId="TableNormal120">
    <w:name w:val="Table Normal120"/>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FD15FE"/>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FD15FE"/>
  </w:style>
  <w:style w:type="table" w:customStyle="1" w:styleId="TableGrid2180">
    <w:name w:val="Table Grid218"/>
    <w:basedOn w:val="TableNormal"/>
    <w:next w:val="TableGrid"/>
    <w:uiPriority w:val="39"/>
    <w:rsid w:val="00FD15FE"/>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FD15FE"/>
  </w:style>
  <w:style w:type="table" w:customStyle="1" w:styleId="TableGrid3101">
    <w:name w:val="TableGrid3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FD15FE"/>
  </w:style>
  <w:style w:type="table" w:customStyle="1" w:styleId="TableGrid418">
    <w:name w:val="Table Grid418"/>
    <w:basedOn w:val="TableNormal"/>
    <w:next w:val="TableGrid"/>
    <w:uiPriority w:val="59"/>
    <w:rsid w:val="00FD15FE"/>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FD15FE"/>
  </w:style>
  <w:style w:type="table" w:customStyle="1" w:styleId="TableGrid4101">
    <w:name w:val="TableGrid410"/>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FD15FE"/>
  </w:style>
  <w:style w:type="numbering" w:customStyle="1" w:styleId="NoList79">
    <w:name w:val="No List79"/>
    <w:next w:val="NoList"/>
    <w:uiPriority w:val="99"/>
    <w:semiHidden/>
    <w:unhideWhenUsed/>
    <w:rsid w:val="00FD15FE"/>
  </w:style>
  <w:style w:type="numbering" w:customStyle="1" w:styleId="NoList88">
    <w:name w:val="No List88"/>
    <w:next w:val="NoList"/>
    <w:uiPriority w:val="99"/>
    <w:semiHidden/>
    <w:unhideWhenUsed/>
    <w:rsid w:val="00FD15FE"/>
  </w:style>
  <w:style w:type="table" w:customStyle="1" w:styleId="TableGrid580">
    <w:name w:val="TableGrid5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FD15FE"/>
  </w:style>
  <w:style w:type="table" w:customStyle="1" w:styleId="TableNormal1112">
    <w:name w:val="Table Normal11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20">
    <w:name w:val="TableGrid1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FD15FE"/>
  </w:style>
  <w:style w:type="table" w:customStyle="1" w:styleId="TableGrid21100">
    <w:name w:val="TableGrid2110"/>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FD15FE"/>
  </w:style>
  <w:style w:type="table" w:customStyle="1" w:styleId="TableGrid3180">
    <w:name w:val="TableGrid3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FD15FE"/>
  </w:style>
  <w:style w:type="table" w:customStyle="1" w:styleId="TableGrid419">
    <w:name w:val="Table Grid419"/>
    <w:basedOn w:val="TableNormal"/>
    <w:next w:val="TableGrid"/>
    <w:uiPriority w:val="59"/>
    <w:rsid w:val="00FD15FE"/>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FD15FE"/>
  </w:style>
  <w:style w:type="table" w:customStyle="1" w:styleId="TableGrid4180">
    <w:name w:val="TableGrid41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FD15FE"/>
  </w:style>
  <w:style w:type="numbering" w:customStyle="1" w:styleId="NoList718">
    <w:name w:val="No List718"/>
    <w:next w:val="NoList"/>
    <w:uiPriority w:val="99"/>
    <w:semiHidden/>
    <w:unhideWhenUsed/>
    <w:rsid w:val="00FD15FE"/>
  </w:style>
  <w:style w:type="numbering" w:customStyle="1" w:styleId="NoList817">
    <w:name w:val="No List817"/>
    <w:next w:val="NoList"/>
    <w:uiPriority w:val="99"/>
    <w:semiHidden/>
    <w:unhideWhenUsed/>
    <w:rsid w:val="00FD15FE"/>
  </w:style>
  <w:style w:type="numbering" w:customStyle="1" w:styleId="NoList11114">
    <w:name w:val="No List11114"/>
    <w:next w:val="NoList"/>
    <w:uiPriority w:val="99"/>
    <w:semiHidden/>
    <w:unhideWhenUsed/>
    <w:rsid w:val="00FD15FE"/>
  </w:style>
  <w:style w:type="numbering" w:customStyle="1" w:styleId="NoList2117">
    <w:name w:val="No List2117"/>
    <w:next w:val="NoList"/>
    <w:uiPriority w:val="99"/>
    <w:semiHidden/>
    <w:unhideWhenUsed/>
    <w:rsid w:val="00FD15FE"/>
  </w:style>
  <w:style w:type="numbering" w:customStyle="1" w:styleId="NoList3117">
    <w:name w:val="No List3117"/>
    <w:next w:val="NoList"/>
    <w:uiPriority w:val="99"/>
    <w:semiHidden/>
    <w:unhideWhenUsed/>
    <w:rsid w:val="00FD15FE"/>
  </w:style>
  <w:style w:type="numbering" w:customStyle="1" w:styleId="NoList4117">
    <w:name w:val="No List4117"/>
    <w:next w:val="NoList"/>
    <w:uiPriority w:val="99"/>
    <w:semiHidden/>
    <w:unhideWhenUsed/>
    <w:rsid w:val="00FD15FE"/>
  </w:style>
  <w:style w:type="numbering" w:customStyle="1" w:styleId="NoList5117">
    <w:name w:val="No List5117"/>
    <w:next w:val="NoList"/>
    <w:uiPriority w:val="99"/>
    <w:semiHidden/>
    <w:unhideWhenUsed/>
    <w:rsid w:val="00FD15FE"/>
  </w:style>
  <w:style w:type="numbering" w:customStyle="1" w:styleId="NoList6117">
    <w:name w:val="No List6117"/>
    <w:next w:val="NoList"/>
    <w:uiPriority w:val="99"/>
    <w:semiHidden/>
    <w:unhideWhenUsed/>
    <w:rsid w:val="00FD15FE"/>
  </w:style>
  <w:style w:type="numbering" w:customStyle="1" w:styleId="NoList7117">
    <w:name w:val="No List7117"/>
    <w:next w:val="NoList"/>
    <w:uiPriority w:val="99"/>
    <w:semiHidden/>
    <w:unhideWhenUsed/>
    <w:rsid w:val="00FD15FE"/>
  </w:style>
  <w:style w:type="table" w:customStyle="1" w:styleId="TableGrid98">
    <w:name w:val="Table Grid9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FD15FE"/>
  </w:style>
  <w:style w:type="table" w:customStyle="1" w:styleId="TableGrid680">
    <w:name w:val="TableGrid6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FD15FE"/>
  </w:style>
  <w:style w:type="table" w:customStyle="1" w:styleId="TableGrid780">
    <w:name w:val="TableGrid7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FD15FE"/>
  </w:style>
  <w:style w:type="table" w:customStyle="1" w:styleId="TableNormal129">
    <w:name w:val="Table Normal129"/>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80">
    <w:name w:val="TableGrid1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FD15FE"/>
  </w:style>
  <w:style w:type="table" w:customStyle="1" w:styleId="TableGrid228">
    <w:name w:val="TableGrid228"/>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FD15FE"/>
  </w:style>
  <w:style w:type="table" w:customStyle="1" w:styleId="TableGrid328">
    <w:name w:val="TableGrid3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FD15FE"/>
  </w:style>
  <w:style w:type="table" w:customStyle="1" w:styleId="TableGrid428">
    <w:name w:val="Table Grid428"/>
    <w:basedOn w:val="TableNormal"/>
    <w:next w:val="TableGrid"/>
    <w:uiPriority w:val="59"/>
    <w:rsid w:val="00FD15FE"/>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FD15FE"/>
  </w:style>
  <w:style w:type="table" w:customStyle="1" w:styleId="TableGrid4280">
    <w:name w:val="TableGrid428"/>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FD15FE"/>
  </w:style>
  <w:style w:type="numbering" w:customStyle="1" w:styleId="NoList727">
    <w:name w:val="No List727"/>
    <w:next w:val="NoList"/>
    <w:uiPriority w:val="99"/>
    <w:semiHidden/>
    <w:unhideWhenUsed/>
    <w:rsid w:val="00FD15FE"/>
  </w:style>
  <w:style w:type="table" w:customStyle="1" w:styleId="TableGrid812">
    <w:name w:val="Table Grid812"/>
    <w:basedOn w:val="TableNormal"/>
    <w:next w:val="TableGrid"/>
    <w:uiPriority w:val="59"/>
    <w:rsid w:val="00FD15FE"/>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FD15FE"/>
  </w:style>
  <w:style w:type="table" w:customStyle="1" w:styleId="TableGrid860">
    <w:name w:val="TableGrid86"/>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FD15FE"/>
  </w:style>
  <w:style w:type="table" w:customStyle="1" w:styleId="TableNormal137">
    <w:name w:val="Table Normal137"/>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FD15FE"/>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FD15FE"/>
  </w:style>
  <w:style w:type="table" w:customStyle="1" w:styleId="TableGrid232">
    <w:name w:val="TableGrid23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FD15FE"/>
  </w:style>
  <w:style w:type="table" w:customStyle="1" w:styleId="TableGrid332">
    <w:name w:val="TableGrid3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FD15FE"/>
  </w:style>
  <w:style w:type="table" w:customStyle="1" w:styleId="TableGrid432">
    <w:name w:val="Table Grid432"/>
    <w:basedOn w:val="TableNormal"/>
    <w:next w:val="TableGrid"/>
    <w:uiPriority w:val="59"/>
    <w:rsid w:val="00FD15FE"/>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FD15FE"/>
  </w:style>
  <w:style w:type="table" w:customStyle="1" w:styleId="TableGrid4320">
    <w:name w:val="TableGrid43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FD15FE"/>
  </w:style>
  <w:style w:type="numbering" w:customStyle="1" w:styleId="NoList732">
    <w:name w:val="No List732"/>
    <w:next w:val="NoList"/>
    <w:uiPriority w:val="99"/>
    <w:semiHidden/>
    <w:unhideWhenUsed/>
    <w:rsid w:val="00FD15FE"/>
  </w:style>
  <w:style w:type="numbering" w:customStyle="1" w:styleId="NoList822">
    <w:name w:val="No List822"/>
    <w:next w:val="NoList"/>
    <w:uiPriority w:val="99"/>
    <w:semiHidden/>
    <w:unhideWhenUsed/>
    <w:rsid w:val="00FD15FE"/>
  </w:style>
  <w:style w:type="table" w:customStyle="1" w:styleId="TableGrid5120">
    <w:name w:val="TableGrid5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FD15FE"/>
  </w:style>
  <w:style w:type="table" w:customStyle="1" w:styleId="TableNormal1113">
    <w:name w:val="Table Normal1113"/>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30">
    <w:name w:val="TableGrid1113"/>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FD15FE"/>
  </w:style>
  <w:style w:type="table" w:customStyle="1" w:styleId="TableGrid2112">
    <w:name w:val="TableGrid21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FD15FE"/>
  </w:style>
  <w:style w:type="table" w:customStyle="1" w:styleId="TableGrid3112">
    <w:name w:val="TableGrid3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FD15FE"/>
  </w:style>
  <w:style w:type="table" w:customStyle="1" w:styleId="TableGrid4112">
    <w:name w:val="Table Grid4112"/>
    <w:basedOn w:val="TableNormal"/>
    <w:next w:val="TableGrid"/>
    <w:uiPriority w:val="59"/>
    <w:rsid w:val="00FD15FE"/>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FD15FE"/>
  </w:style>
  <w:style w:type="table" w:customStyle="1" w:styleId="TableGrid41120">
    <w:name w:val="TableGrid41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FD15FE"/>
  </w:style>
  <w:style w:type="numbering" w:customStyle="1" w:styleId="NoList7122">
    <w:name w:val="No List7122"/>
    <w:next w:val="NoList"/>
    <w:uiPriority w:val="99"/>
    <w:semiHidden/>
    <w:unhideWhenUsed/>
    <w:rsid w:val="00FD15FE"/>
  </w:style>
  <w:style w:type="numbering" w:customStyle="1" w:styleId="NoList8112">
    <w:name w:val="No List8112"/>
    <w:next w:val="NoList"/>
    <w:uiPriority w:val="99"/>
    <w:semiHidden/>
    <w:unhideWhenUsed/>
    <w:rsid w:val="00FD15FE"/>
  </w:style>
  <w:style w:type="numbering" w:customStyle="1" w:styleId="NoList11122">
    <w:name w:val="No List11122"/>
    <w:next w:val="NoList"/>
    <w:uiPriority w:val="99"/>
    <w:semiHidden/>
    <w:unhideWhenUsed/>
    <w:rsid w:val="00FD15FE"/>
  </w:style>
  <w:style w:type="numbering" w:customStyle="1" w:styleId="NoList21113">
    <w:name w:val="No List21113"/>
    <w:next w:val="NoList"/>
    <w:uiPriority w:val="99"/>
    <w:semiHidden/>
    <w:unhideWhenUsed/>
    <w:rsid w:val="00FD15FE"/>
  </w:style>
  <w:style w:type="numbering" w:customStyle="1" w:styleId="NoList31113">
    <w:name w:val="No List31113"/>
    <w:next w:val="NoList"/>
    <w:uiPriority w:val="99"/>
    <w:semiHidden/>
    <w:unhideWhenUsed/>
    <w:rsid w:val="00FD15FE"/>
  </w:style>
  <w:style w:type="numbering" w:customStyle="1" w:styleId="NoList41112">
    <w:name w:val="No List41112"/>
    <w:next w:val="NoList"/>
    <w:uiPriority w:val="99"/>
    <w:semiHidden/>
    <w:unhideWhenUsed/>
    <w:rsid w:val="00FD15FE"/>
  </w:style>
  <w:style w:type="numbering" w:customStyle="1" w:styleId="NoList51112">
    <w:name w:val="No List51112"/>
    <w:next w:val="NoList"/>
    <w:uiPriority w:val="99"/>
    <w:semiHidden/>
    <w:unhideWhenUsed/>
    <w:rsid w:val="00FD15FE"/>
  </w:style>
  <w:style w:type="numbering" w:customStyle="1" w:styleId="NoList61112">
    <w:name w:val="No List61112"/>
    <w:next w:val="NoList"/>
    <w:uiPriority w:val="99"/>
    <w:semiHidden/>
    <w:unhideWhenUsed/>
    <w:rsid w:val="00FD15FE"/>
  </w:style>
  <w:style w:type="numbering" w:customStyle="1" w:styleId="NoList71112">
    <w:name w:val="No List71112"/>
    <w:next w:val="NoList"/>
    <w:uiPriority w:val="99"/>
    <w:semiHidden/>
    <w:unhideWhenUsed/>
    <w:rsid w:val="00FD15FE"/>
  </w:style>
  <w:style w:type="table" w:customStyle="1" w:styleId="TableGrid1213">
    <w:name w:val="Table Grid1213"/>
    <w:basedOn w:val="TableNormal"/>
    <w:next w:val="TableGrid"/>
    <w:uiPriority w:val="39"/>
    <w:rsid w:val="00FD15FE"/>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FD15FE"/>
  </w:style>
  <w:style w:type="table" w:customStyle="1" w:styleId="TableGrid6120">
    <w:name w:val="TableGrid6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FD15FE"/>
  </w:style>
  <w:style w:type="table" w:customStyle="1" w:styleId="TableGrid7120">
    <w:name w:val="TableGrid7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FD15FE"/>
  </w:style>
  <w:style w:type="table" w:customStyle="1" w:styleId="TableNormal1212">
    <w:name w:val="Table Normal121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20">
    <w:name w:val="TableGrid1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FD15FE"/>
  </w:style>
  <w:style w:type="table" w:customStyle="1" w:styleId="TableGrid2212">
    <w:name w:val="TableGrid221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FD15FE"/>
  </w:style>
  <w:style w:type="table" w:customStyle="1" w:styleId="TableGrid3212">
    <w:name w:val="TableGrid3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FD15FE"/>
  </w:style>
  <w:style w:type="table" w:customStyle="1" w:styleId="TableGrid4212">
    <w:name w:val="Table Grid4212"/>
    <w:basedOn w:val="TableNormal"/>
    <w:next w:val="TableGrid"/>
    <w:uiPriority w:val="59"/>
    <w:rsid w:val="00FD15FE"/>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FD15FE"/>
  </w:style>
  <w:style w:type="table" w:customStyle="1" w:styleId="TableGrid42120">
    <w:name w:val="TableGrid421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FD15FE"/>
  </w:style>
  <w:style w:type="numbering" w:customStyle="1" w:styleId="NoList7212">
    <w:name w:val="No List7212"/>
    <w:next w:val="NoList"/>
    <w:uiPriority w:val="99"/>
    <w:semiHidden/>
    <w:unhideWhenUsed/>
    <w:rsid w:val="00FD15FE"/>
  </w:style>
  <w:style w:type="table" w:customStyle="1" w:styleId="TableGrid8111">
    <w:name w:val="Table Grid8111"/>
    <w:basedOn w:val="TableNormal"/>
    <w:next w:val="TableGrid"/>
    <w:uiPriority w:val="59"/>
    <w:rsid w:val="00FD15FE"/>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FD15FE"/>
  </w:style>
  <w:style w:type="table" w:customStyle="1" w:styleId="TableGrid930">
    <w:name w:val="TableGrid93"/>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FD15FE"/>
  </w:style>
  <w:style w:type="table" w:customStyle="1" w:styleId="TableNormal146">
    <w:name w:val="Table Normal146"/>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20">
    <w:name w:val="TableGrid1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FD15FE"/>
  </w:style>
  <w:style w:type="table" w:customStyle="1" w:styleId="TableGrid242">
    <w:name w:val="TableGrid24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FD15FE"/>
  </w:style>
  <w:style w:type="table" w:customStyle="1" w:styleId="TableGrid342">
    <w:name w:val="TableGrid3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FD15FE"/>
  </w:style>
  <w:style w:type="table" w:customStyle="1" w:styleId="TableGrid442">
    <w:name w:val="Table Grid442"/>
    <w:basedOn w:val="TableNormal"/>
    <w:next w:val="TableGrid"/>
    <w:uiPriority w:val="59"/>
    <w:rsid w:val="00FD15FE"/>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FD15FE"/>
  </w:style>
  <w:style w:type="table" w:customStyle="1" w:styleId="TableGrid4420">
    <w:name w:val="TableGrid44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FD15FE"/>
  </w:style>
  <w:style w:type="numbering" w:customStyle="1" w:styleId="NoList742">
    <w:name w:val="No List742"/>
    <w:next w:val="NoList"/>
    <w:uiPriority w:val="99"/>
    <w:semiHidden/>
    <w:unhideWhenUsed/>
    <w:rsid w:val="00FD15FE"/>
  </w:style>
  <w:style w:type="numbering" w:customStyle="1" w:styleId="NoList832">
    <w:name w:val="No List832"/>
    <w:next w:val="NoList"/>
    <w:uiPriority w:val="99"/>
    <w:semiHidden/>
    <w:unhideWhenUsed/>
    <w:rsid w:val="00FD15FE"/>
  </w:style>
  <w:style w:type="table" w:customStyle="1" w:styleId="TableGrid5220">
    <w:name w:val="TableGrid5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FD15FE"/>
  </w:style>
  <w:style w:type="table" w:customStyle="1" w:styleId="TableNormal1122">
    <w:name w:val="Table Normal11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FD15FE"/>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FD15FE"/>
  </w:style>
  <w:style w:type="table" w:customStyle="1" w:styleId="TableGrid2122">
    <w:name w:val="TableGrid21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FD15FE"/>
  </w:style>
  <w:style w:type="table" w:customStyle="1" w:styleId="TableGrid3122">
    <w:name w:val="TableGrid3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FD15FE"/>
  </w:style>
  <w:style w:type="table" w:customStyle="1" w:styleId="TableGrid4122">
    <w:name w:val="Table Grid4122"/>
    <w:basedOn w:val="TableNormal"/>
    <w:next w:val="TableGrid"/>
    <w:uiPriority w:val="59"/>
    <w:rsid w:val="00FD15FE"/>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FD15FE"/>
  </w:style>
  <w:style w:type="table" w:customStyle="1" w:styleId="TableGrid41220">
    <w:name w:val="TableGrid41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FD15FE"/>
  </w:style>
  <w:style w:type="numbering" w:customStyle="1" w:styleId="NoList7132">
    <w:name w:val="No List7132"/>
    <w:next w:val="NoList"/>
    <w:uiPriority w:val="99"/>
    <w:semiHidden/>
    <w:unhideWhenUsed/>
    <w:rsid w:val="00FD15FE"/>
  </w:style>
  <w:style w:type="numbering" w:customStyle="1" w:styleId="NoList8122">
    <w:name w:val="No List8122"/>
    <w:next w:val="NoList"/>
    <w:uiPriority w:val="99"/>
    <w:semiHidden/>
    <w:unhideWhenUsed/>
    <w:rsid w:val="00FD15FE"/>
  </w:style>
  <w:style w:type="numbering" w:customStyle="1" w:styleId="NoList11132">
    <w:name w:val="No List11132"/>
    <w:next w:val="NoList"/>
    <w:uiPriority w:val="99"/>
    <w:semiHidden/>
    <w:unhideWhenUsed/>
    <w:rsid w:val="00FD15FE"/>
  </w:style>
  <w:style w:type="numbering" w:customStyle="1" w:styleId="NoList21122">
    <w:name w:val="No List21122"/>
    <w:next w:val="NoList"/>
    <w:uiPriority w:val="99"/>
    <w:semiHidden/>
    <w:unhideWhenUsed/>
    <w:rsid w:val="00FD15FE"/>
  </w:style>
  <w:style w:type="numbering" w:customStyle="1" w:styleId="NoList31122">
    <w:name w:val="No List31122"/>
    <w:next w:val="NoList"/>
    <w:uiPriority w:val="99"/>
    <w:semiHidden/>
    <w:unhideWhenUsed/>
    <w:rsid w:val="00FD15FE"/>
  </w:style>
  <w:style w:type="numbering" w:customStyle="1" w:styleId="NoList41122">
    <w:name w:val="No List41122"/>
    <w:next w:val="NoList"/>
    <w:uiPriority w:val="99"/>
    <w:semiHidden/>
    <w:unhideWhenUsed/>
    <w:rsid w:val="00FD15FE"/>
  </w:style>
  <w:style w:type="numbering" w:customStyle="1" w:styleId="NoList51122">
    <w:name w:val="No List51122"/>
    <w:next w:val="NoList"/>
    <w:uiPriority w:val="99"/>
    <w:semiHidden/>
    <w:unhideWhenUsed/>
    <w:rsid w:val="00FD15FE"/>
  </w:style>
  <w:style w:type="numbering" w:customStyle="1" w:styleId="NoList61122">
    <w:name w:val="No List61122"/>
    <w:next w:val="NoList"/>
    <w:uiPriority w:val="99"/>
    <w:semiHidden/>
    <w:unhideWhenUsed/>
    <w:rsid w:val="00FD15FE"/>
  </w:style>
  <w:style w:type="numbering" w:customStyle="1" w:styleId="NoList71122">
    <w:name w:val="No List71122"/>
    <w:next w:val="NoList"/>
    <w:uiPriority w:val="99"/>
    <w:semiHidden/>
    <w:unhideWhenUsed/>
    <w:rsid w:val="00FD15FE"/>
  </w:style>
  <w:style w:type="table" w:customStyle="1" w:styleId="TableGrid922">
    <w:name w:val="Table Grid9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FD15FE"/>
  </w:style>
  <w:style w:type="table" w:customStyle="1" w:styleId="TableGrid6220">
    <w:name w:val="TableGrid6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FD15FE"/>
  </w:style>
  <w:style w:type="table" w:customStyle="1" w:styleId="TableGrid7220">
    <w:name w:val="TableGrid7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FD15FE"/>
  </w:style>
  <w:style w:type="table" w:customStyle="1" w:styleId="TableNormal1222">
    <w:name w:val="Table Normal1222"/>
    <w:uiPriority w:val="2"/>
    <w:semiHidden/>
    <w:unhideWhenUsed/>
    <w:qFormat/>
    <w:rsid w:val="00FD15FE"/>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2">
    <w:name w:val="TableGrid1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FD15FE"/>
  </w:style>
  <w:style w:type="table" w:customStyle="1" w:styleId="TableGrid2222">
    <w:name w:val="TableGrid2222"/>
    <w:rsid w:val="00FD15FE"/>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FD15FE"/>
  </w:style>
  <w:style w:type="table" w:customStyle="1" w:styleId="TableGrid3222">
    <w:name w:val="TableGrid3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FD15FE"/>
  </w:style>
  <w:style w:type="table" w:customStyle="1" w:styleId="TableGrid4222">
    <w:name w:val="Table Grid4222"/>
    <w:basedOn w:val="TableNormal"/>
    <w:next w:val="TableGrid"/>
    <w:uiPriority w:val="59"/>
    <w:rsid w:val="00FD15FE"/>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FD15FE"/>
  </w:style>
  <w:style w:type="table" w:customStyle="1" w:styleId="TableGrid42220">
    <w:name w:val="TableGrid4222"/>
    <w:rsid w:val="00FD15FE"/>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FD15FE"/>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FD15FE"/>
  </w:style>
  <w:style w:type="numbering" w:customStyle="1" w:styleId="NoList7222">
    <w:name w:val="No List7222"/>
    <w:next w:val="NoList"/>
    <w:uiPriority w:val="99"/>
    <w:semiHidden/>
    <w:unhideWhenUsed/>
    <w:rsid w:val="00FD15FE"/>
  </w:style>
  <w:style w:type="numbering" w:customStyle="1" w:styleId="NoList50">
    <w:name w:val="No List50"/>
    <w:next w:val="NoList"/>
    <w:uiPriority w:val="99"/>
    <w:semiHidden/>
    <w:unhideWhenUsed/>
    <w:rsid w:val="00FC5300"/>
  </w:style>
  <w:style w:type="numbering" w:customStyle="1" w:styleId="NoList129">
    <w:name w:val="No List129"/>
    <w:next w:val="NoList"/>
    <w:uiPriority w:val="99"/>
    <w:semiHidden/>
    <w:unhideWhenUsed/>
    <w:rsid w:val="00FC5300"/>
  </w:style>
  <w:style w:type="table" w:customStyle="1" w:styleId="TableGrid501">
    <w:name w:val="TableGrid5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FC530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FC5300"/>
  </w:style>
  <w:style w:type="table" w:customStyle="1" w:styleId="TableNormal130">
    <w:name w:val="Table Normal13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FC5300"/>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FC5300"/>
  </w:style>
  <w:style w:type="table" w:customStyle="1" w:styleId="TableGrid2190">
    <w:name w:val="Table Grid219"/>
    <w:basedOn w:val="TableNormal"/>
    <w:next w:val="TableGrid"/>
    <w:uiPriority w:val="39"/>
    <w:rsid w:val="00FC5300"/>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FC5300"/>
  </w:style>
  <w:style w:type="table" w:customStyle="1" w:styleId="TableGrid3190">
    <w:name w:val="TableGrid3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FC5300"/>
  </w:style>
  <w:style w:type="table" w:customStyle="1" w:styleId="TableGrid4200">
    <w:name w:val="Table Grid420"/>
    <w:basedOn w:val="TableNormal"/>
    <w:next w:val="TableGrid"/>
    <w:uiPriority w:val="59"/>
    <w:rsid w:val="00FC5300"/>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FC5300"/>
  </w:style>
  <w:style w:type="table" w:customStyle="1" w:styleId="TableGrid4190">
    <w:name w:val="TableGrid41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FC5300"/>
  </w:style>
  <w:style w:type="numbering" w:customStyle="1" w:styleId="NoList710">
    <w:name w:val="No List710"/>
    <w:next w:val="NoList"/>
    <w:uiPriority w:val="99"/>
    <w:semiHidden/>
    <w:unhideWhenUsed/>
    <w:rsid w:val="00FC5300"/>
  </w:style>
  <w:style w:type="numbering" w:customStyle="1" w:styleId="NoList89">
    <w:name w:val="No List89"/>
    <w:next w:val="NoList"/>
    <w:uiPriority w:val="99"/>
    <w:semiHidden/>
    <w:unhideWhenUsed/>
    <w:rsid w:val="00FC5300"/>
  </w:style>
  <w:style w:type="table" w:customStyle="1" w:styleId="TableGrid590">
    <w:name w:val="TableGrid5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FC5300"/>
  </w:style>
  <w:style w:type="table" w:customStyle="1" w:styleId="TableNormal1114">
    <w:name w:val="Table Normal1114"/>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4">
    <w:name w:val="TableGrid1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FC5300"/>
  </w:style>
  <w:style w:type="table" w:customStyle="1" w:styleId="TableGrid2113">
    <w:name w:val="TableGrid21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FC5300"/>
  </w:style>
  <w:style w:type="table" w:customStyle="1" w:styleId="TableGrid31100">
    <w:name w:val="TableGrid3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FC5300"/>
  </w:style>
  <w:style w:type="table" w:customStyle="1" w:styleId="TableGrid41100">
    <w:name w:val="Table Grid4110"/>
    <w:basedOn w:val="TableNormal"/>
    <w:next w:val="TableGrid"/>
    <w:uiPriority w:val="59"/>
    <w:rsid w:val="00FC5300"/>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FC5300"/>
  </w:style>
  <w:style w:type="table" w:customStyle="1" w:styleId="TableGrid41101">
    <w:name w:val="TableGrid4110"/>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FC5300"/>
  </w:style>
  <w:style w:type="numbering" w:customStyle="1" w:styleId="NoList719">
    <w:name w:val="No List719"/>
    <w:next w:val="NoList"/>
    <w:uiPriority w:val="99"/>
    <w:semiHidden/>
    <w:unhideWhenUsed/>
    <w:rsid w:val="00FC5300"/>
  </w:style>
  <w:style w:type="numbering" w:customStyle="1" w:styleId="NoList818">
    <w:name w:val="No List818"/>
    <w:next w:val="NoList"/>
    <w:uiPriority w:val="99"/>
    <w:semiHidden/>
    <w:unhideWhenUsed/>
    <w:rsid w:val="00FC5300"/>
  </w:style>
  <w:style w:type="numbering" w:customStyle="1" w:styleId="NoList11116">
    <w:name w:val="No List11116"/>
    <w:next w:val="NoList"/>
    <w:uiPriority w:val="99"/>
    <w:semiHidden/>
    <w:unhideWhenUsed/>
    <w:rsid w:val="00FC5300"/>
  </w:style>
  <w:style w:type="numbering" w:customStyle="1" w:styleId="NoList2119">
    <w:name w:val="No List2119"/>
    <w:next w:val="NoList"/>
    <w:uiPriority w:val="99"/>
    <w:semiHidden/>
    <w:unhideWhenUsed/>
    <w:rsid w:val="00FC5300"/>
  </w:style>
  <w:style w:type="numbering" w:customStyle="1" w:styleId="NoList3118">
    <w:name w:val="No List3118"/>
    <w:next w:val="NoList"/>
    <w:uiPriority w:val="99"/>
    <w:semiHidden/>
    <w:unhideWhenUsed/>
    <w:rsid w:val="00FC5300"/>
  </w:style>
  <w:style w:type="numbering" w:customStyle="1" w:styleId="NoList4118">
    <w:name w:val="No List4118"/>
    <w:next w:val="NoList"/>
    <w:uiPriority w:val="99"/>
    <w:semiHidden/>
    <w:unhideWhenUsed/>
    <w:rsid w:val="00FC5300"/>
  </w:style>
  <w:style w:type="numbering" w:customStyle="1" w:styleId="NoList5118">
    <w:name w:val="No List5118"/>
    <w:next w:val="NoList"/>
    <w:uiPriority w:val="99"/>
    <w:semiHidden/>
    <w:unhideWhenUsed/>
    <w:rsid w:val="00FC5300"/>
  </w:style>
  <w:style w:type="numbering" w:customStyle="1" w:styleId="NoList6118">
    <w:name w:val="No List6118"/>
    <w:next w:val="NoList"/>
    <w:uiPriority w:val="99"/>
    <w:semiHidden/>
    <w:unhideWhenUsed/>
    <w:rsid w:val="00FC5300"/>
  </w:style>
  <w:style w:type="numbering" w:customStyle="1" w:styleId="NoList7118">
    <w:name w:val="No List7118"/>
    <w:next w:val="NoList"/>
    <w:uiPriority w:val="99"/>
    <w:semiHidden/>
    <w:unhideWhenUsed/>
    <w:rsid w:val="00FC5300"/>
  </w:style>
  <w:style w:type="table" w:customStyle="1" w:styleId="TableGrid99">
    <w:name w:val="Table Grid9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FC5300"/>
  </w:style>
  <w:style w:type="table" w:customStyle="1" w:styleId="TableGrid69">
    <w:name w:val="TableGrid6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FC5300"/>
  </w:style>
  <w:style w:type="table" w:customStyle="1" w:styleId="TableGrid790">
    <w:name w:val="TableGrid7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FC5300"/>
  </w:style>
  <w:style w:type="table" w:customStyle="1" w:styleId="TableNormal1210">
    <w:name w:val="Table Normal1210"/>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00">
    <w:name w:val="TableGrid1210"/>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FC5300"/>
  </w:style>
  <w:style w:type="table" w:customStyle="1" w:styleId="TableGrid229">
    <w:name w:val="TableGrid229"/>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FC5300"/>
  </w:style>
  <w:style w:type="table" w:customStyle="1" w:styleId="TableGrid329">
    <w:name w:val="TableGrid3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FC5300"/>
  </w:style>
  <w:style w:type="table" w:customStyle="1" w:styleId="TableGrid429">
    <w:name w:val="Table Grid429"/>
    <w:basedOn w:val="TableNormal"/>
    <w:next w:val="TableGrid"/>
    <w:uiPriority w:val="59"/>
    <w:rsid w:val="00FC5300"/>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FC5300"/>
  </w:style>
  <w:style w:type="table" w:customStyle="1" w:styleId="TableGrid4290">
    <w:name w:val="TableGrid429"/>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FC5300"/>
  </w:style>
  <w:style w:type="numbering" w:customStyle="1" w:styleId="NoList728">
    <w:name w:val="No List728"/>
    <w:next w:val="NoList"/>
    <w:uiPriority w:val="99"/>
    <w:semiHidden/>
    <w:unhideWhenUsed/>
    <w:rsid w:val="00FC5300"/>
  </w:style>
  <w:style w:type="table" w:customStyle="1" w:styleId="TableGrid813">
    <w:name w:val="Table Grid813"/>
    <w:basedOn w:val="TableNormal"/>
    <w:next w:val="TableGrid"/>
    <w:uiPriority w:val="59"/>
    <w:rsid w:val="00FC5300"/>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FC5300"/>
  </w:style>
  <w:style w:type="table" w:customStyle="1" w:styleId="TableGrid870">
    <w:name w:val="TableGrid87"/>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FC5300"/>
  </w:style>
  <w:style w:type="table" w:customStyle="1" w:styleId="TableNormal138">
    <w:name w:val="Table Normal138"/>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FC5300"/>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FC5300"/>
  </w:style>
  <w:style w:type="table" w:customStyle="1" w:styleId="TableGrid233">
    <w:name w:val="TableGrid23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FC5300"/>
  </w:style>
  <w:style w:type="table" w:customStyle="1" w:styleId="TableGrid333">
    <w:name w:val="TableGrid3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FC5300"/>
  </w:style>
  <w:style w:type="table" w:customStyle="1" w:styleId="TableGrid433">
    <w:name w:val="Table Grid433"/>
    <w:basedOn w:val="TableNormal"/>
    <w:next w:val="TableGrid"/>
    <w:uiPriority w:val="59"/>
    <w:rsid w:val="00FC5300"/>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FC5300"/>
  </w:style>
  <w:style w:type="table" w:customStyle="1" w:styleId="TableGrid4330">
    <w:name w:val="TableGrid43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FC5300"/>
  </w:style>
  <w:style w:type="numbering" w:customStyle="1" w:styleId="NoList733">
    <w:name w:val="No List733"/>
    <w:next w:val="NoList"/>
    <w:uiPriority w:val="99"/>
    <w:semiHidden/>
    <w:unhideWhenUsed/>
    <w:rsid w:val="00FC5300"/>
  </w:style>
  <w:style w:type="numbering" w:customStyle="1" w:styleId="NoList823">
    <w:name w:val="No List823"/>
    <w:next w:val="NoList"/>
    <w:uiPriority w:val="99"/>
    <w:semiHidden/>
    <w:unhideWhenUsed/>
    <w:rsid w:val="00FC5300"/>
  </w:style>
  <w:style w:type="table" w:customStyle="1" w:styleId="TableGrid5130">
    <w:name w:val="TableGrid5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FC5300"/>
  </w:style>
  <w:style w:type="table" w:customStyle="1" w:styleId="TableNormal1115">
    <w:name w:val="Table Normal1115"/>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15">
    <w:name w:val="TableGrid1115"/>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FC5300"/>
  </w:style>
  <w:style w:type="table" w:customStyle="1" w:styleId="TableGrid2114">
    <w:name w:val="TableGrid2114"/>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FC5300"/>
  </w:style>
  <w:style w:type="table" w:customStyle="1" w:styleId="TableGrid3113">
    <w:name w:val="TableGrid3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FC5300"/>
  </w:style>
  <w:style w:type="table" w:customStyle="1" w:styleId="TableGrid4113">
    <w:name w:val="Table Grid4113"/>
    <w:basedOn w:val="TableNormal"/>
    <w:next w:val="TableGrid"/>
    <w:uiPriority w:val="59"/>
    <w:rsid w:val="00FC5300"/>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FC5300"/>
  </w:style>
  <w:style w:type="table" w:customStyle="1" w:styleId="TableGrid41130">
    <w:name w:val="TableGrid41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FC5300"/>
  </w:style>
  <w:style w:type="numbering" w:customStyle="1" w:styleId="NoList7123">
    <w:name w:val="No List7123"/>
    <w:next w:val="NoList"/>
    <w:uiPriority w:val="99"/>
    <w:semiHidden/>
    <w:unhideWhenUsed/>
    <w:rsid w:val="00FC5300"/>
  </w:style>
  <w:style w:type="numbering" w:customStyle="1" w:styleId="NoList8113">
    <w:name w:val="No List8113"/>
    <w:next w:val="NoList"/>
    <w:uiPriority w:val="99"/>
    <w:semiHidden/>
    <w:unhideWhenUsed/>
    <w:rsid w:val="00FC5300"/>
  </w:style>
  <w:style w:type="numbering" w:customStyle="1" w:styleId="NoList11123">
    <w:name w:val="No List11123"/>
    <w:next w:val="NoList"/>
    <w:uiPriority w:val="99"/>
    <w:semiHidden/>
    <w:unhideWhenUsed/>
    <w:rsid w:val="00FC5300"/>
  </w:style>
  <w:style w:type="numbering" w:customStyle="1" w:styleId="NoList21114">
    <w:name w:val="No List21114"/>
    <w:next w:val="NoList"/>
    <w:uiPriority w:val="99"/>
    <w:semiHidden/>
    <w:unhideWhenUsed/>
    <w:rsid w:val="00FC5300"/>
  </w:style>
  <w:style w:type="numbering" w:customStyle="1" w:styleId="NoList31114">
    <w:name w:val="No List31114"/>
    <w:next w:val="NoList"/>
    <w:uiPriority w:val="99"/>
    <w:semiHidden/>
    <w:unhideWhenUsed/>
    <w:rsid w:val="00FC5300"/>
  </w:style>
  <w:style w:type="numbering" w:customStyle="1" w:styleId="NoList41113">
    <w:name w:val="No List41113"/>
    <w:next w:val="NoList"/>
    <w:uiPriority w:val="99"/>
    <w:semiHidden/>
    <w:unhideWhenUsed/>
    <w:rsid w:val="00FC5300"/>
  </w:style>
  <w:style w:type="numbering" w:customStyle="1" w:styleId="NoList51113">
    <w:name w:val="No List51113"/>
    <w:next w:val="NoList"/>
    <w:uiPriority w:val="99"/>
    <w:semiHidden/>
    <w:unhideWhenUsed/>
    <w:rsid w:val="00FC5300"/>
  </w:style>
  <w:style w:type="numbering" w:customStyle="1" w:styleId="NoList61113">
    <w:name w:val="No List61113"/>
    <w:next w:val="NoList"/>
    <w:uiPriority w:val="99"/>
    <w:semiHidden/>
    <w:unhideWhenUsed/>
    <w:rsid w:val="00FC5300"/>
  </w:style>
  <w:style w:type="numbering" w:customStyle="1" w:styleId="NoList71113">
    <w:name w:val="No List71113"/>
    <w:next w:val="NoList"/>
    <w:uiPriority w:val="99"/>
    <w:semiHidden/>
    <w:unhideWhenUsed/>
    <w:rsid w:val="00FC5300"/>
  </w:style>
  <w:style w:type="table" w:customStyle="1" w:styleId="TableGrid1214">
    <w:name w:val="Table Grid1214"/>
    <w:basedOn w:val="TableNormal"/>
    <w:next w:val="TableGrid"/>
    <w:uiPriority w:val="39"/>
    <w:rsid w:val="00FC5300"/>
    <w:pPr>
      <w:spacing w:after="0"/>
    </w:pPr>
    <w:rPr>
      <w:rFonts w:ascii="Arial" w:eastAsia="Times New Roman" w:hAnsi="Arial"/>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FC5300"/>
  </w:style>
  <w:style w:type="table" w:customStyle="1" w:styleId="TableGrid6130">
    <w:name w:val="TableGrid6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FC5300"/>
  </w:style>
  <w:style w:type="table" w:customStyle="1" w:styleId="TableGrid7130">
    <w:name w:val="TableGrid7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FC5300"/>
  </w:style>
  <w:style w:type="table" w:customStyle="1" w:styleId="TableNormal1213">
    <w:name w:val="Table Normal121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130">
    <w:name w:val="TableGrid1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FC5300"/>
  </w:style>
  <w:style w:type="table" w:customStyle="1" w:styleId="TableGrid2213">
    <w:name w:val="TableGrid221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FC5300"/>
  </w:style>
  <w:style w:type="table" w:customStyle="1" w:styleId="TableGrid3213">
    <w:name w:val="TableGrid3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FC5300"/>
  </w:style>
  <w:style w:type="table" w:customStyle="1" w:styleId="TableGrid4213">
    <w:name w:val="Table Grid4213"/>
    <w:basedOn w:val="TableNormal"/>
    <w:next w:val="TableGrid"/>
    <w:uiPriority w:val="59"/>
    <w:rsid w:val="00FC5300"/>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FC5300"/>
  </w:style>
  <w:style w:type="table" w:customStyle="1" w:styleId="TableGrid42130">
    <w:name w:val="TableGrid421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FC5300"/>
  </w:style>
  <w:style w:type="numbering" w:customStyle="1" w:styleId="NoList7213">
    <w:name w:val="No List7213"/>
    <w:next w:val="NoList"/>
    <w:uiPriority w:val="99"/>
    <w:semiHidden/>
    <w:unhideWhenUsed/>
    <w:rsid w:val="00FC5300"/>
  </w:style>
  <w:style w:type="table" w:customStyle="1" w:styleId="TableGrid8112">
    <w:name w:val="Table Grid8112"/>
    <w:basedOn w:val="TableNormal"/>
    <w:next w:val="TableGrid"/>
    <w:uiPriority w:val="59"/>
    <w:rsid w:val="00FC5300"/>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FC5300"/>
  </w:style>
  <w:style w:type="table" w:customStyle="1" w:styleId="TableGrid940">
    <w:name w:val="TableGrid94"/>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FC5300"/>
  </w:style>
  <w:style w:type="table" w:customStyle="1" w:styleId="TableNormal147">
    <w:name w:val="Table Normal147"/>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430">
    <w:name w:val="TableGrid1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FC5300"/>
  </w:style>
  <w:style w:type="table" w:customStyle="1" w:styleId="TableGrid243">
    <w:name w:val="TableGrid24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FC5300"/>
  </w:style>
  <w:style w:type="table" w:customStyle="1" w:styleId="TableGrid343">
    <w:name w:val="TableGrid3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FC5300"/>
  </w:style>
  <w:style w:type="table" w:customStyle="1" w:styleId="TableGrid443">
    <w:name w:val="Table Grid443"/>
    <w:basedOn w:val="TableNormal"/>
    <w:next w:val="TableGrid"/>
    <w:uiPriority w:val="59"/>
    <w:rsid w:val="00FC5300"/>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FC5300"/>
  </w:style>
  <w:style w:type="table" w:customStyle="1" w:styleId="TableGrid4430">
    <w:name w:val="TableGrid44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FC5300"/>
  </w:style>
  <w:style w:type="numbering" w:customStyle="1" w:styleId="NoList743">
    <w:name w:val="No List743"/>
    <w:next w:val="NoList"/>
    <w:uiPriority w:val="99"/>
    <w:semiHidden/>
    <w:unhideWhenUsed/>
    <w:rsid w:val="00FC5300"/>
  </w:style>
  <w:style w:type="numbering" w:customStyle="1" w:styleId="NoList833">
    <w:name w:val="No List833"/>
    <w:next w:val="NoList"/>
    <w:uiPriority w:val="99"/>
    <w:semiHidden/>
    <w:unhideWhenUsed/>
    <w:rsid w:val="00FC5300"/>
  </w:style>
  <w:style w:type="table" w:customStyle="1" w:styleId="TableGrid5230">
    <w:name w:val="TableGrid5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FC5300"/>
  </w:style>
  <w:style w:type="table" w:customStyle="1" w:styleId="TableNormal1123">
    <w:name w:val="Table Normal11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FC5300"/>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FC5300"/>
  </w:style>
  <w:style w:type="table" w:customStyle="1" w:styleId="TableGrid2123">
    <w:name w:val="TableGrid21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FC5300"/>
  </w:style>
  <w:style w:type="table" w:customStyle="1" w:styleId="TableGrid3123">
    <w:name w:val="TableGrid3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FC5300"/>
  </w:style>
  <w:style w:type="table" w:customStyle="1" w:styleId="TableGrid4123">
    <w:name w:val="Table Grid4123"/>
    <w:basedOn w:val="TableNormal"/>
    <w:next w:val="TableGrid"/>
    <w:uiPriority w:val="59"/>
    <w:rsid w:val="00FC5300"/>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FC5300"/>
  </w:style>
  <w:style w:type="table" w:customStyle="1" w:styleId="TableGrid41230">
    <w:name w:val="TableGrid41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FC5300"/>
  </w:style>
  <w:style w:type="numbering" w:customStyle="1" w:styleId="NoList7133">
    <w:name w:val="No List7133"/>
    <w:next w:val="NoList"/>
    <w:uiPriority w:val="99"/>
    <w:semiHidden/>
    <w:unhideWhenUsed/>
    <w:rsid w:val="00FC5300"/>
  </w:style>
  <w:style w:type="numbering" w:customStyle="1" w:styleId="NoList8123">
    <w:name w:val="No List8123"/>
    <w:next w:val="NoList"/>
    <w:uiPriority w:val="99"/>
    <w:semiHidden/>
    <w:unhideWhenUsed/>
    <w:rsid w:val="00FC5300"/>
  </w:style>
  <w:style w:type="numbering" w:customStyle="1" w:styleId="NoList11133">
    <w:name w:val="No List11133"/>
    <w:next w:val="NoList"/>
    <w:uiPriority w:val="99"/>
    <w:semiHidden/>
    <w:unhideWhenUsed/>
    <w:rsid w:val="00FC5300"/>
  </w:style>
  <w:style w:type="numbering" w:customStyle="1" w:styleId="NoList21123">
    <w:name w:val="No List21123"/>
    <w:next w:val="NoList"/>
    <w:uiPriority w:val="99"/>
    <w:semiHidden/>
    <w:unhideWhenUsed/>
    <w:rsid w:val="00FC5300"/>
  </w:style>
  <w:style w:type="numbering" w:customStyle="1" w:styleId="NoList31123">
    <w:name w:val="No List31123"/>
    <w:next w:val="NoList"/>
    <w:uiPriority w:val="99"/>
    <w:semiHidden/>
    <w:unhideWhenUsed/>
    <w:rsid w:val="00FC5300"/>
  </w:style>
  <w:style w:type="numbering" w:customStyle="1" w:styleId="NoList41123">
    <w:name w:val="No List41123"/>
    <w:next w:val="NoList"/>
    <w:uiPriority w:val="99"/>
    <w:semiHidden/>
    <w:unhideWhenUsed/>
    <w:rsid w:val="00FC5300"/>
  </w:style>
  <w:style w:type="numbering" w:customStyle="1" w:styleId="NoList51123">
    <w:name w:val="No List51123"/>
    <w:next w:val="NoList"/>
    <w:uiPriority w:val="99"/>
    <w:semiHidden/>
    <w:unhideWhenUsed/>
    <w:rsid w:val="00FC5300"/>
  </w:style>
  <w:style w:type="numbering" w:customStyle="1" w:styleId="NoList61123">
    <w:name w:val="No List61123"/>
    <w:next w:val="NoList"/>
    <w:uiPriority w:val="99"/>
    <w:semiHidden/>
    <w:unhideWhenUsed/>
    <w:rsid w:val="00FC5300"/>
  </w:style>
  <w:style w:type="numbering" w:customStyle="1" w:styleId="NoList71123">
    <w:name w:val="No List71123"/>
    <w:next w:val="NoList"/>
    <w:uiPriority w:val="99"/>
    <w:semiHidden/>
    <w:unhideWhenUsed/>
    <w:rsid w:val="00FC5300"/>
  </w:style>
  <w:style w:type="table" w:customStyle="1" w:styleId="TableGrid923">
    <w:name w:val="Table Grid9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FC5300"/>
  </w:style>
  <w:style w:type="table" w:customStyle="1" w:styleId="TableGrid6230">
    <w:name w:val="TableGrid6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FC5300"/>
  </w:style>
  <w:style w:type="table" w:customStyle="1" w:styleId="TableGrid7230">
    <w:name w:val="TableGrid7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FC5300"/>
  </w:style>
  <w:style w:type="table" w:customStyle="1" w:styleId="TableNormal1223">
    <w:name w:val="Table Normal1223"/>
    <w:uiPriority w:val="2"/>
    <w:semiHidden/>
    <w:unhideWhenUsed/>
    <w:qFormat/>
    <w:rsid w:val="00FC5300"/>
    <w:pPr>
      <w:widowControl w:val="0"/>
      <w:autoSpaceDE w:val="0"/>
      <w:autoSpaceDN w:val="0"/>
      <w:spacing w:after="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Grid1223">
    <w:name w:val="TableGrid1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FC5300"/>
  </w:style>
  <w:style w:type="table" w:customStyle="1" w:styleId="TableGrid2223">
    <w:name w:val="TableGrid2223"/>
    <w:rsid w:val="00FC5300"/>
    <w:pPr>
      <w:spacing w:after="0"/>
    </w:pPr>
    <w:rPr>
      <w:rFonts w:ascii="Calibri" w:eastAsia="Times New Roman" w:hAnsi="Calibri"/>
      <w:sz w:val="22"/>
      <w:szCs w:val="22"/>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FC5300"/>
  </w:style>
  <w:style w:type="table" w:customStyle="1" w:styleId="TableGrid3223">
    <w:name w:val="TableGrid3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FC5300"/>
  </w:style>
  <w:style w:type="table" w:customStyle="1" w:styleId="TableGrid4223">
    <w:name w:val="Table Grid4223"/>
    <w:basedOn w:val="TableNormal"/>
    <w:next w:val="TableGrid"/>
    <w:uiPriority w:val="59"/>
    <w:rsid w:val="00FC5300"/>
    <w:pPr>
      <w:spacing w:after="0"/>
    </w:pPr>
    <w:rPr>
      <w:rFonts w:eastAsia="Calibr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FC5300"/>
  </w:style>
  <w:style w:type="table" w:customStyle="1" w:styleId="TableGrid42230">
    <w:name w:val="TableGrid4223"/>
    <w:rsid w:val="00FC5300"/>
    <w:pPr>
      <w:spacing w:after="0"/>
    </w:pPr>
    <w:rPr>
      <w:rFonts w:ascii="Calibri" w:eastAsia="Times New Roman" w:hAnsi="Calibri"/>
      <w:sz w:val="22"/>
      <w:szCs w:val="22"/>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FC5300"/>
    <w:pPr>
      <w:spacing w:after="0"/>
    </w:pPr>
    <w:rPr>
      <w:rFonts w:ascii="Calibri" w:eastAsia="Times New Roman" w:hAnsi="Calibri"/>
      <w:sz w:val="22"/>
      <w:szCs w:val="22"/>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FC5300"/>
  </w:style>
  <w:style w:type="numbering" w:customStyle="1" w:styleId="NoList7223">
    <w:name w:val="No List7223"/>
    <w:next w:val="NoList"/>
    <w:uiPriority w:val="99"/>
    <w:semiHidden/>
    <w:unhideWhenUsed/>
    <w:rsid w:val="00FC5300"/>
  </w:style>
  <w:style w:type="table" w:customStyle="1" w:styleId="TableGrid8121">
    <w:name w:val="Table Grid8121"/>
    <w:basedOn w:val="TableNormal"/>
    <w:next w:val="TableGrid"/>
    <w:uiPriority w:val="59"/>
    <w:rsid w:val="00FC5300"/>
    <w:pPr>
      <w:spacing w:after="0"/>
    </w:pPr>
    <w:rPr>
      <w:rFonts w:ascii="Calibri" w:eastAsia="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4D5B52"/>
    <w:pPr>
      <w:spacing w:after="0"/>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semiHidden/>
    <w:rsid w:val="004F4F4C"/>
  </w:style>
  <w:style w:type="paragraph" w:styleId="Caption">
    <w:name w:val="caption"/>
    <w:basedOn w:val="Normal"/>
    <w:next w:val="Normal"/>
    <w:qFormat/>
    <w:rsid w:val="004F4F4C"/>
    <w:pPr>
      <w:spacing w:after="0"/>
    </w:pPr>
    <w:rPr>
      <w:rFonts w:eastAsia="Times New Roman"/>
      <w:b/>
      <w:bCs/>
      <w:sz w:val="20"/>
      <w:szCs w:val="20"/>
      <w:lang w:val="en-US"/>
    </w:rPr>
  </w:style>
  <w:style w:type="character" w:customStyle="1" w:styleId="Normaltext">
    <w:name w:val="Normal text"/>
    <w:rsid w:val="004F4F4C"/>
    <w:rPr>
      <w:rFonts w:cs="Tahoma"/>
      <w:sz w:val="22"/>
      <w:szCs w:val="22"/>
    </w:rPr>
  </w:style>
  <w:style w:type="paragraph" w:customStyle="1" w:styleId="ParagraphStyle">
    <w:name w:val="Paragraph Style"/>
    <w:rsid w:val="004F4F4C"/>
    <w:pPr>
      <w:autoSpaceDE w:val="0"/>
      <w:autoSpaceDN w:val="0"/>
      <w:adjustRightInd w:val="0"/>
      <w:spacing w:after="0"/>
    </w:pPr>
    <w:rPr>
      <w:rFonts w:ascii="Tahoma" w:eastAsia="Times New Roman" w:hAnsi="Tahoma"/>
      <w:sz w:val="24"/>
      <w:szCs w:val="24"/>
      <w:lang w:val="en-US"/>
    </w:rPr>
  </w:style>
  <w:style w:type="paragraph" w:customStyle="1" w:styleId="AnsCol4">
    <w:name w:val="AnsCol4"/>
    <w:rsid w:val="004F4F4C"/>
    <w:pPr>
      <w:tabs>
        <w:tab w:val="left" w:pos="240"/>
        <w:tab w:val="left" w:pos="2640"/>
        <w:tab w:val="left" w:pos="5040"/>
        <w:tab w:val="left" w:pos="7440"/>
        <w:tab w:val="left" w:pos="9840"/>
      </w:tabs>
      <w:autoSpaceDE w:val="0"/>
      <w:autoSpaceDN w:val="0"/>
      <w:adjustRightInd w:val="0"/>
      <w:spacing w:after="0"/>
    </w:pPr>
    <w:rPr>
      <w:rFonts w:ascii="Tahoma" w:eastAsia="Times New Roman" w:hAnsi="Tahoma"/>
      <w:sz w:val="24"/>
      <w:szCs w:val="24"/>
      <w:lang w:val="en-US"/>
    </w:rPr>
  </w:style>
  <w:style w:type="paragraph" w:customStyle="1" w:styleId="AnsCol1">
    <w:name w:val="AnsCol1"/>
    <w:rsid w:val="004F4F4C"/>
    <w:pPr>
      <w:tabs>
        <w:tab w:val="left" w:pos="240"/>
        <w:tab w:val="left" w:pos="9840"/>
      </w:tabs>
      <w:autoSpaceDE w:val="0"/>
      <w:autoSpaceDN w:val="0"/>
      <w:adjustRightInd w:val="0"/>
      <w:spacing w:after="0"/>
    </w:pPr>
    <w:rPr>
      <w:rFonts w:ascii="Tahoma" w:eastAsia="Times New Roman" w:hAnsi="Tahoma"/>
      <w:sz w:val="24"/>
      <w:szCs w:val="24"/>
      <w:lang w:val="en-US"/>
    </w:rPr>
  </w:style>
  <w:style w:type="paragraph" w:styleId="BlockText">
    <w:name w:val="Block Text"/>
    <w:basedOn w:val="Normal"/>
    <w:rsid w:val="004F4F4C"/>
    <w:pPr>
      <w:tabs>
        <w:tab w:val="left" w:pos="-360"/>
      </w:tabs>
      <w:spacing w:after="0"/>
      <w:ind w:left="-180" w:right="-288"/>
    </w:pPr>
    <w:rPr>
      <w:rFonts w:ascii=".VnTime" w:eastAsia="Times New Roman" w:hAnsi=".VnTime"/>
      <w:sz w:val="28"/>
      <w:szCs w:val="32"/>
      <w:lang w:val="en-US"/>
    </w:rPr>
  </w:style>
  <w:style w:type="paragraph" w:styleId="z-TopofForm">
    <w:name w:val="HTML Top of Form"/>
    <w:basedOn w:val="Normal"/>
    <w:next w:val="Normal"/>
    <w:link w:val="z-TopofFormChar"/>
    <w:hidden/>
    <w:rsid w:val="004F4F4C"/>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4F4F4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4F4F4C"/>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4F4F4C"/>
    <w:rPr>
      <w:rFonts w:ascii="Arial" w:eastAsia="Times New Roman" w:hAnsi="Arial" w:cs="Arial"/>
      <w:vanish/>
      <w:sz w:val="16"/>
      <w:szCs w:val="16"/>
      <w:lang w:val="en-US"/>
    </w:rPr>
  </w:style>
  <w:style w:type="table" w:customStyle="1" w:styleId="TableGrid690">
    <w:name w:val="Table Grid69"/>
    <w:basedOn w:val="TableNormal"/>
    <w:next w:val="TableGrid"/>
    <w:rsid w:val="004F4F4C"/>
    <w:pPr>
      <w:spacing w:after="0"/>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4F4F4C"/>
    <w:pPr>
      <w:spacing w:after="0"/>
      <w:ind w:left="720" w:right="-720"/>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2328">
      <w:bodyDiv w:val="1"/>
      <w:marLeft w:val="0"/>
      <w:marRight w:val="0"/>
      <w:marTop w:val="0"/>
      <w:marBottom w:val="0"/>
      <w:divBdr>
        <w:top w:val="none" w:sz="0" w:space="0" w:color="auto"/>
        <w:left w:val="none" w:sz="0" w:space="0" w:color="auto"/>
        <w:bottom w:val="none" w:sz="0" w:space="0" w:color="auto"/>
        <w:right w:val="none" w:sz="0" w:space="0" w:color="auto"/>
      </w:divBdr>
    </w:div>
    <w:div w:id="13406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5.bin"/><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oleObject" Target="embeddings/oleObject62.bin"/><Relationship Id="rId16" Type="http://schemas.openxmlformats.org/officeDocument/2006/relationships/oleObject" Target="embeddings/oleObject4.bin"/><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56.bin"/><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9.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63.bin"/><Relationship Id="rId118" Type="http://schemas.openxmlformats.org/officeDocument/2006/relationships/oleObject" Target="embeddings/oleObject66.bin"/><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image" Target="media/image3.png"/><Relationship Id="rId17" Type="http://schemas.openxmlformats.org/officeDocument/2006/relationships/image" Target="media/image6.png"/><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57.bin"/><Relationship Id="rId108" Type="http://schemas.openxmlformats.org/officeDocument/2006/relationships/image" Target="media/image42.wmf"/><Relationship Id="rId124" Type="http://schemas.openxmlformats.org/officeDocument/2006/relationships/header" Target="header3.xml"/><Relationship Id="rId54" Type="http://schemas.openxmlformats.org/officeDocument/2006/relationships/oleObject" Target="embeddings/oleObject22.bin"/><Relationship Id="rId70" Type="http://schemas.openxmlformats.org/officeDocument/2006/relationships/oleObject" Target="embeddings/oleObject32.bin"/><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44.wmf"/><Relationship Id="rId119" Type="http://schemas.openxmlformats.org/officeDocument/2006/relationships/oleObject" Target="embeddings/oleObject67.bin"/><Relationship Id="rId44" Type="http://schemas.openxmlformats.org/officeDocument/2006/relationships/image" Target="media/image20.wmf"/><Relationship Id="rId60" Type="http://schemas.openxmlformats.org/officeDocument/2006/relationships/oleObject" Target="embeddings/oleObject25.bin"/><Relationship Id="rId65" Type="http://schemas.openxmlformats.org/officeDocument/2006/relationships/oleObject" Target="embeddings/oleObject29.bin"/><Relationship Id="rId81" Type="http://schemas.openxmlformats.org/officeDocument/2006/relationships/image" Target="media/image36.wmf"/><Relationship Id="rId86" Type="http://schemas.openxmlformats.org/officeDocument/2006/relationships/oleObject" Target="embeddings/oleObject41.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6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3.wmf"/><Relationship Id="rId97" Type="http://schemas.openxmlformats.org/officeDocument/2006/relationships/oleObject" Target="embeddings/oleObject51.bin"/><Relationship Id="rId104" Type="http://schemas.openxmlformats.org/officeDocument/2006/relationships/image" Target="media/image40.wmf"/><Relationship Id="rId120" Type="http://schemas.openxmlformats.org/officeDocument/2006/relationships/header" Target="header1.xml"/><Relationship Id="rId125"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oleObject" Target="embeddings/oleObject61.bin"/><Relationship Id="rId115" Type="http://schemas.openxmlformats.org/officeDocument/2006/relationships/oleObject" Target="embeddings/oleObject64.bin"/><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7.bin"/><Relationship Id="rId100" Type="http://schemas.openxmlformats.org/officeDocument/2006/relationships/oleObject" Target="embeddings/oleObject54.bin"/><Relationship Id="rId105" Type="http://schemas.openxmlformats.org/officeDocument/2006/relationships/oleObject" Target="embeddings/oleObject58.bin"/><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2.bin"/><Relationship Id="rId121" Type="http://schemas.openxmlformats.org/officeDocument/2006/relationships/header" Target="header2.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image" Target="media/image30.wmf"/><Relationship Id="rId116" Type="http://schemas.openxmlformats.org/officeDocument/2006/relationships/image" Target="media/image45.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43.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41.wmf"/><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png"/><Relationship Id="rId73" Type="http://schemas.openxmlformats.org/officeDocument/2006/relationships/oleObject" Target="embeddings/oleObject34.bin"/><Relationship Id="rId78" Type="http://schemas.openxmlformats.org/officeDocument/2006/relationships/image" Target="media/image34.png"/><Relationship Id="rId94" Type="http://schemas.openxmlformats.org/officeDocument/2006/relationships/oleObject" Target="embeddings/oleObject48.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C3F8-4AA6-463D-9653-07123D84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3522</Words>
  <Characters>20079</Characters>
  <Application>Microsoft Office Word</Application>
  <DocSecurity>0</DocSecurity>
  <Lines>167</Lines>
  <Paragraphs>47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dc:creator>
  <cp:lastModifiedBy>Quỳnh Hương</cp:lastModifiedBy>
  <cp:revision>3</cp:revision>
  <cp:lastPrinted>2018-08-16T06:19:00Z</cp:lastPrinted>
  <dcterms:created xsi:type="dcterms:W3CDTF">2019-03-19T14:59:00Z</dcterms:created>
  <dcterms:modified xsi:type="dcterms:W3CDTF">2019-03-19T14:59:00Z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(#C1.#E1)</vt:lpwstr>
  </property>
  <property fmtid="{D5CDD505-2E9C-101B-9397-08002B2CF9AE}" pid="4" name="MTWinEqns">
    <vt:bool>true</vt:bool>
  </property>
</Properties>
</file>