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6" w:type="dxa"/>
        <w:jc w:val="center"/>
        <w:tblLook w:val="01E0" w:firstRow="1" w:lastRow="1" w:firstColumn="1" w:lastColumn="1" w:noHBand="0" w:noVBand="0"/>
      </w:tblPr>
      <w:tblGrid>
        <w:gridCol w:w="5474"/>
        <w:gridCol w:w="5472"/>
      </w:tblGrid>
      <w:tr w:rsidR="00C34708" w:rsidRPr="0004513E" w14:paraId="455F4B6F" w14:textId="77777777" w:rsidTr="00021A42">
        <w:trPr>
          <w:trHeight w:val="913"/>
          <w:jc w:val="center"/>
        </w:trPr>
        <w:tc>
          <w:tcPr>
            <w:tcW w:w="5474" w:type="dxa"/>
            <w:shd w:val="clear" w:color="auto" w:fill="auto"/>
          </w:tcPr>
          <w:p w14:paraId="6B0C4A28" w14:textId="77777777" w:rsidR="00021A42" w:rsidRPr="0004513E" w:rsidRDefault="00021A42" w:rsidP="001364CB">
            <w:pPr>
              <w:spacing w:after="0" w:line="240" w:lineRule="auto"/>
              <w:jc w:val="center"/>
              <w:rPr>
                <w:sz w:val="24"/>
                <w:szCs w:val="24"/>
              </w:rPr>
            </w:pPr>
            <w:r w:rsidRPr="0004513E">
              <w:rPr>
                <w:sz w:val="24"/>
                <w:szCs w:val="24"/>
              </w:rPr>
              <w:t>SỞ GIÁO DỤC</w:t>
            </w:r>
            <w:r w:rsidRPr="0004513E">
              <w:rPr>
                <w:sz w:val="24"/>
                <w:szCs w:val="24"/>
                <w:lang w:val="vi-VN"/>
              </w:rPr>
              <w:t xml:space="preserve"> VÀ</w:t>
            </w:r>
            <w:r w:rsidRPr="0004513E">
              <w:rPr>
                <w:sz w:val="24"/>
                <w:szCs w:val="24"/>
              </w:rPr>
              <w:t xml:space="preserve"> ĐÀO TẠO NGHỆ AN</w:t>
            </w:r>
          </w:p>
          <w:p w14:paraId="5185CFB9" w14:textId="77777777" w:rsidR="00021A42" w:rsidRPr="0004513E" w:rsidRDefault="00021A42" w:rsidP="001364CB">
            <w:pPr>
              <w:spacing w:after="0" w:line="240" w:lineRule="auto"/>
              <w:jc w:val="center"/>
              <w:rPr>
                <w:b/>
                <w:sz w:val="24"/>
                <w:szCs w:val="24"/>
              </w:rPr>
            </w:pPr>
            <w:r w:rsidRPr="0004513E">
              <w:rPr>
                <w:b/>
                <w:sz w:val="24"/>
                <w:szCs w:val="24"/>
              </w:rPr>
              <w:t>TRƯỜNG THPT ĐẶNG THÚC HỨA</w:t>
            </w:r>
          </w:p>
          <w:p w14:paraId="157EDB54" w14:textId="77777777" w:rsidR="00021A42" w:rsidRPr="0004513E" w:rsidRDefault="00021A42" w:rsidP="001364CB">
            <w:pPr>
              <w:spacing w:after="0" w:line="240" w:lineRule="auto"/>
              <w:jc w:val="center"/>
              <w:rPr>
                <w:sz w:val="24"/>
                <w:szCs w:val="24"/>
              </w:rPr>
            </w:pPr>
            <w:r w:rsidRPr="0004513E">
              <w:rPr>
                <w:noProof/>
                <w:sz w:val="24"/>
                <w:szCs w:val="24"/>
              </w:rPr>
              <mc:AlternateContent>
                <mc:Choice Requires="wps">
                  <w:drawing>
                    <wp:anchor distT="4294967295" distB="4294967295" distL="114300" distR="114300" simplePos="0" relativeHeight="251659264" behindDoc="0" locked="0" layoutInCell="1" allowOverlap="1" wp14:anchorId="01292906" wp14:editId="23178986">
                      <wp:simplePos x="0" y="0"/>
                      <wp:positionH relativeFrom="column">
                        <wp:posOffset>848360</wp:posOffset>
                      </wp:positionH>
                      <wp:positionV relativeFrom="paragraph">
                        <wp:posOffset>5714</wp:posOffset>
                      </wp:positionV>
                      <wp:extent cx="16668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22C94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45pt" to="198.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" strokecolor="black [3040]">
                      <o:lock v:ext="edit" shapetype="f"/>
                    </v:line>
                  </w:pict>
                </mc:Fallback>
              </mc:AlternateContent>
            </w:r>
          </w:p>
          <w:p w14:paraId="3EB0E74E" w14:textId="77777777" w:rsidR="00021A42" w:rsidRPr="0004513E" w:rsidRDefault="00021A42" w:rsidP="001364CB">
            <w:pPr>
              <w:spacing w:after="0" w:line="240" w:lineRule="auto"/>
              <w:jc w:val="center"/>
              <w:rPr>
                <w:sz w:val="24"/>
                <w:szCs w:val="24"/>
              </w:rPr>
            </w:pPr>
            <w:r w:rsidRPr="0004513E">
              <w:rPr>
                <w:sz w:val="24"/>
                <w:szCs w:val="24"/>
              </w:rPr>
              <w:t>ĐỀ LUYỆN TẬ</w:t>
            </w:r>
            <w:r w:rsidR="006703F9" w:rsidRPr="0004513E">
              <w:rPr>
                <w:sz w:val="24"/>
                <w:szCs w:val="24"/>
              </w:rPr>
              <w:t>P 71</w:t>
            </w:r>
          </w:p>
        </w:tc>
        <w:tc>
          <w:tcPr>
            <w:tcW w:w="5472" w:type="dxa"/>
            <w:shd w:val="clear" w:color="auto" w:fill="auto"/>
          </w:tcPr>
          <w:p w14:paraId="23A6613F" w14:textId="77777777" w:rsidR="00A66EB1" w:rsidRDefault="00021A42" w:rsidP="001364CB">
            <w:pPr>
              <w:spacing w:after="0" w:line="240" w:lineRule="auto"/>
              <w:jc w:val="center"/>
              <w:rPr>
                <w:b/>
                <w:sz w:val="24"/>
                <w:szCs w:val="24"/>
              </w:rPr>
            </w:pPr>
            <w:r w:rsidRPr="0004513E">
              <w:rPr>
                <w:b/>
                <w:sz w:val="24"/>
                <w:szCs w:val="24"/>
              </w:rPr>
              <w:t>KHẢO SÁT ĐỘI TUYỂN HSG</w:t>
            </w:r>
          </w:p>
          <w:p w14:paraId="40ED736C" w14:textId="77777777" w:rsidR="00021A42" w:rsidRPr="0004513E" w:rsidRDefault="00021A42" w:rsidP="001364CB">
            <w:pPr>
              <w:spacing w:after="0" w:line="240" w:lineRule="auto"/>
              <w:jc w:val="center"/>
              <w:rPr>
                <w:b/>
                <w:sz w:val="24"/>
                <w:szCs w:val="24"/>
              </w:rPr>
            </w:pPr>
            <w:r w:rsidRPr="0004513E">
              <w:rPr>
                <w:b/>
                <w:sz w:val="24"/>
                <w:szCs w:val="24"/>
              </w:rPr>
              <w:t xml:space="preserve"> NĂM HỌC 2021</w:t>
            </w:r>
            <w:r w:rsidRPr="0004513E">
              <w:rPr>
                <w:b/>
                <w:sz w:val="24"/>
                <w:szCs w:val="24"/>
                <w:lang w:val="vi-VN"/>
              </w:rPr>
              <w:t xml:space="preserve"> </w:t>
            </w:r>
            <w:r w:rsidRPr="0004513E">
              <w:rPr>
                <w:b/>
                <w:sz w:val="24"/>
                <w:szCs w:val="24"/>
              </w:rPr>
              <w:t>-</w:t>
            </w:r>
            <w:r w:rsidRPr="0004513E">
              <w:rPr>
                <w:b/>
                <w:sz w:val="24"/>
                <w:szCs w:val="24"/>
                <w:lang w:val="vi-VN"/>
              </w:rPr>
              <w:t xml:space="preserve"> </w:t>
            </w:r>
            <w:r w:rsidRPr="0004513E">
              <w:rPr>
                <w:b/>
                <w:sz w:val="24"/>
                <w:szCs w:val="24"/>
              </w:rPr>
              <w:t>2022</w:t>
            </w:r>
          </w:p>
          <w:p w14:paraId="7071BF49" w14:textId="77777777" w:rsidR="00021A42" w:rsidRPr="0004513E" w:rsidRDefault="00021A42" w:rsidP="001364CB">
            <w:pPr>
              <w:spacing w:after="0" w:line="240" w:lineRule="auto"/>
              <w:jc w:val="center"/>
              <w:rPr>
                <w:b/>
                <w:sz w:val="24"/>
                <w:szCs w:val="24"/>
              </w:rPr>
            </w:pPr>
            <w:r w:rsidRPr="0004513E">
              <w:rPr>
                <w:b/>
                <w:sz w:val="24"/>
                <w:szCs w:val="24"/>
                <w:lang w:val="vi-VN"/>
              </w:rPr>
              <w:t>Môn: Sinh học – Lớp 1</w:t>
            </w:r>
            <w:r w:rsidRPr="0004513E">
              <w:rPr>
                <w:b/>
                <w:sz w:val="24"/>
                <w:szCs w:val="24"/>
              </w:rPr>
              <w:t>2</w:t>
            </w:r>
          </w:p>
          <w:p w14:paraId="56C4578B" w14:textId="77777777" w:rsidR="00021A42" w:rsidRPr="0004513E" w:rsidRDefault="00021A42" w:rsidP="001364CB">
            <w:pPr>
              <w:spacing w:after="0" w:line="240" w:lineRule="auto"/>
              <w:jc w:val="center"/>
              <w:rPr>
                <w:i/>
                <w:sz w:val="24"/>
                <w:szCs w:val="24"/>
              </w:rPr>
            </w:pPr>
            <w:r w:rsidRPr="0004513E">
              <w:rPr>
                <w:i/>
                <w:sz w:val="24"/>
                <w:szCs w:val="24"/>
              </w:rPr>
              <w:t>Thời gian làm bài: 150 phút</w:t>
            </w:r>
          </w:p>
        </w:tc>
      </w:tr>
    </w:tbl>
    <w:p w14:paraId="73DDB64A" w14:textId="77777777" w:rsidR="00021A42" w:rsidRPr="0004513E" w:rsidRDefault="00021A42" w:rsidP="001364CB">
      <w:pPr>
        <w:pStyle w:val="BodyText"/>
        <w:widowControl/>
        <w:autoSpaceDE/>
        <w:autoSpaceDN/>
        <w:spacing w:before="0"/>
        <w:ind w:left="0"/>
        <w:jc w:val="center"/>
      </w:pPr>
    </w:p>
    <w:p w14:paraId="1BA73457" w14:textId="77777777" w:rsidR="00021A42" w:rsidRPr="00973AE2" w:rsidRDefault="00847F85"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Câu 1 (2,5</w:t>
      </w:r>
      <w:r w:rsidR="00021A42" w:rsidRPr="00973AE2">
        <w:rPr>
          <w:rStyle w:val="Strong"/>
          <w:bdr w:val="none" w:sz="0" w:space="0" w:color="auto" w:frame="1"/>
        </w:rPr>
        <w:t xml:space="preserve"> điểm): </w:t>
      </w:r>
    </w:p>
    <w:p w14:paraId="788FA007" w14:textId="77777777" w:rsidR="00341AD8" w:rsidRPr="00973AE2" w:rsidRDefault="00341AD8" w:rsidP="00143C17">
      <w:pPr>
        <w:tabs>
          <w:tab w:val="left" w:pos="360"/>
        </w:tabs>
        <w:spacing w:after="0" w:line="340" w:lineRule="atLeast"/>
        <w:jc w:val="both"/>
        <w:rPr>
          <w:rFonts w:cs="Times New Roman"/>
          <w:sz w:val="24"/>
          <w:szCs w:val="24"/>
        </w:rPr>
      </w:pPr>
      <w:r w:rsidRPr="00973AE2">
        <w:rPr>
          <w:rFonts w:cs="Times New Roman"/>
          <w:b/>
          <w:sz w:val="24"/>
          <w:szCs w:val="24"/>
        </w:rPr>
        <w:tab/>
      </w:r>
      <w:r w:rsidRPr="00973AE2">
        <w:rPr>
          <w:rFonts w:cs="Times New Roman"/>
          <w:b/>
          <w:sz w:val="24"/>
          <w:szCs w:val="24"/>
        </w:rPr>
        <w:tab/>
      </w:r>
      <w:r w:rsidR="008303A2" w:rsidRPr="00973AE2">
        <w:rPr>
          <w:rFonts w:cs="Times New Roman"/>
          <w:b/>
          <w:sz w:val="24"/>
          <w:szCs w:val="24"/>
        </w:rPr>
        <w:t>1.</w:t>
      </w:r>
      <w:r w:rsidR="00A402B0" w:rsidRPr="00973AE2">
        <w:rPr>
          <w:rFonts w:cs="Times New Roman"/>
          <w:b/>
          <w:sz w:val="24"/>
          <w:szCs w:val="24"/>
        </w:rPr>
        <w:t>1.</w:t>
      </w:r>
      <w:r w:rsidR="00A402B0" w:rsidRPr="00973AE2">
        <w:rPr>
          <w:rFonts w:cs="Times New Roman"/>
          <w:sz w:val="24"/>
          <w:szCs w:val="24"/>
        </w:rPr>
        <w:t xml:space="preserve"> </w:t>
      </w:r>
      <w:r w:rsidRPr="00973AE2">
        <w:rPr>
          <w:rFonts w:cs="Times New Roman"/>
          <w:bCs/>
          <w:sz w:val="24"/>
          <w:szCs w:val="24"/>
        </w:rPr>
        <w:t xml:space="preserve"> </w:t>
      </w:r>
      <w:r w:rsidRPr="00973AE2">
        <w:rPr>
          <w:rFonts w:cs="Times New Roman"/>
          <w:sz w:val="24"/>
          <w:szCs w:val="24"/>
        </w:rPr>
        <w:t>Trong quá trình trao đổi nước ở cây xanh, sự thoát hơi nước chủ yếu diễn ra ở khí khổng. Trình bày cơ chế đóng, mở khí khổng vào ban ngày và cho biết ý nghĩa của sự đóng, mở này trong hoạt động sống của cây</w:t>
      </w:r>
    </w:p>
    <w:p w14:paraId="38FB361D" w14:textId="77777777" w:rsidR="00D263C3" w:rsidRPr="00973AE2" w:rsidRDefault="00D263C3" w:rsidP="00143C17">
      <w:pPr>
        <w:pStyle w:val="BodyText"/>
        <w:widowControl/>
        <w:tabs>
          <w:tab w:val="left" w:pos="1080"/>
        </w:tabs>
        <w:autoSpaceDE/>
        <w:autoSpaceDN/>
        <w:spacing w:before="0" w:line="340" w:lineRule="atLeast"/>
        <w:ind w:left="0"/>
        <w:jc w:val="both"/>
        <w:rPr>
          <w:b/>
        </w:rPr>
      </w:pPr>
      <w:r w:rsidRPr="00973AE2">
        <w:t xml:space="preserve">           </w:t>
      </w:r>
      <w:r w:rsidR="008303A2" w:rsidRPr="00973AE2">
        <w:t>1.</w:t>
      </w:r>
      <w:r w:rsidRPr="00973AE2">
        <w:t>2.</w:t>
      </w:r>
      <w:r w:rsidRPr="00973AE2">
        <w:rPr>
          <w:b/>
        </w:rPr>
        <w:t xml:space="preserve"> </w:t>
      </w:r>
      <w:r w:rsidRPr="00973AE2">
        <w:t>Với các loại cây trồng sau nên chú ý bổ sung loại phân bón chủ yếu nào để đạt năng suất</w:t>
      </w:r>
      <w:r w:rsidRPr="00973AE2">
        <w:rPr>
          <w:w w:val="99"/>
        </w:rPr>
        <w:t xml:space="preserve"> </w:t>
      </w:r>
      <w:r w:rsidRPr="00973AE2">
        <w:t>cao: mía, cà chua, cải ngọt, táo, vải, khoai lang, rau muống, củ cải đường, khoai tây? Giải thích.</w:t>
      </w:r>
      <w:r w:rsidRPr="00973AE2">
        <w:rPr>
          <w:b/>
        </w:rPr>
        <w:t xml:space="preserve"> </w:t>
      </w:r>
    </w:p>
    <w:p w14:paraId="1857BCE5" w14:textId="77777777" w:rsidR="00D263C3" w:rsidRPr="00973AE2" w:rsidRDefault="00D263C3" w:rsidP="00143C17">
      <w:pPr>
        <w:pStyle w:val="BodyText"/>
        <w:widowControl/>
        <w:tabs>
          <w:tab w:val="left" w:pos="1080"/>
        </w:tabs>
        <w:autoSpaceDE/>
        <w:autoSpaceDN/>
        <w:spacing w:before="0" w:line="340" w:lineRule="atLeast"/>
        <w:ind w:left="0"/>
        <w:jc w:val="both"/>
        <w:rPr>
          <w:lang w:val="vi-VN"/>
        </w:rPr>
      </w:pPr>
      <w:r w:rsidRPr="00973AE2">
        <w:t xml:space="preserve">           1.3.</w:t>
      </w:r>
      <w:r w:rsidRPr="00973AE2">
        <w:rPr>
          <w:lang w:val="vi-VN"/>
        </w:rPr>
        <w:t xml:space="preserve">Tại sao một số loài cây </w:t>
      </w:r>
      <w:r w:rsidRPr="00973AE2">
        <w:t>có thể sinh trưởng bình thường</w:t>
      </w:r>
      <w:r w:rsidRPr="00973AE2">
        <w:rPr>
          <w:lang w:val="vi-VN"/>
        </w:rPr>
        <w:t xml:space="preserve"> ở</w:t>
      </w:r>
      <w:r w:rsidRPr="00973AE2">
        <w:t xml:space="preserve"> vùng</w:t>
      </w:r>
      <w:r w:rsidRPr="00973AE2">
        <w:rPr>
          <w:lang w:val="vi-VN"/>
        </w:rPr>
        <w:t xml:space="preserve"> đất ngập mặn?</w:t>
      </w:r>
    </w:p>
    <w:p w14:paraId="78F6662B" w14:textId="77777777" w:rsidR="00021A42" w:rsidRPr="00973AE2" w:rsidRDefault="00847F85" w:rsidP="00143C17">
      <w:pPr>
        <w:spacing w:after="0" w:line="340" w:lineRule="atLeast"/>
        <w:jc w:val="both"/>
        <w:rPr>
          <w:rFonts w:cs="Times New Roman"/>
          <w:sz w:val="24"/>
          <w:szCs w:val="24"/>
        </w:rPr>
      </w:pPr>
      <w:r w:rsidRPr="00973AE2">
        <w:rPr>
          <w:rStyle w:val="Strong"/>
          <w:rFonts w:cs="Times New Roman"/>
          <w:sz w:val="24"/>
          <w:szCs w:val="24"/>
          <w:bdr w:val="none" w:sz="0" w:space="0" w:color="auto" w:frame="1"/>
        </w:rPr>
        <w:t>Câu 2 (2</w:t>
      </w:r>
      <w:r w:rsidR="00021A42" w:rsidRPr="00973AE2">
        <w:rPr>
          <w:rStyle w:val="Strong"/>
          <w:rFonts w:cs="Times New Roman"/>
          <w:sz w:val="24"/>
          <w:szCs w:val="24"/>
          <w:bdr w:val="none" w:sz="0" w:space="0" w:color="auto" w:frame="1"/>
        </w:rPr>
        <w:t>,5 điểm): </w:t>
      </w:r>
    </w:p>
    <w:p w14:paraId="7A6EBC5A" w14:textId="6395782D" w:rsidR="00E342C9" w:rsidRPr="00676DDE" w:rsidRDefault="00E342C9" w:rsidP="00143C17">
      <w:pPr>
        <w:tabs>
          <w:tab w:val="left" w:pos="284"/>
        </w:tabs>
        <w:spacing w:after="0" w:line="340" w:lineRule="atLeast"/>
        <w:jc w:val="both"/>
        <w:rPr>
          <w:rFonts w:eastAsia="Times New Roman" w:cs="Times New Roman"/>
          <w:szCs w:val="24"/>
        </w:rPr>
      </w:pPr>
      <w:r>
        <w:rPr>
          <w:rFonts w:cs="Times New Roman"/>
          <w:sz w:val="24"/>
          <w:szCs w:val="24"/>
        </w:rPr>
        <w:tab/>
      </w:r>
      <w:r>
        <w:rPr>
          <w:rFonts w:cs="Times New Roman"/>
          <w:sz w:val="24"/>
          <w:szCs w:val="24"/>
        </w:rPr>
        <w:tab/>
      </w:r>
      <w:r w:rsidR="00C46249" w:rsidRPr="00973AE2">
        <w:rPr>
          <w:rFonts w:cs="Times New Roman"/>
          <w:sz w:val="24"/>
          <w:szCs w:val="24"/>
        </w:rPr>
        <w:t>2.1.</w:t>
      </w:r>
      <w:r w:rsidR="001364CB">
        <w:rPr>
          <w:rFonts w:cs="Times New Roman"/>
          <w:sz w:val="24"/>
          <w:szCs w:val="24"/>
        </w:rPr>
        <w:t xml:space="preserve"> </w:t>
      </w:r>
      <w:r w:rsidRPr="00E342C9">
        <w:rPr>
          <w:rFonts w:eastAsia="Times New Roman" w:cs="Times New Roman"/>
          <w:sz w:val="24"/>
          <w:szCs w:val="20"/>
        </w:rPr>
        <w:t>Hãy cho biết đặc điểm cấu tạo, hoạt động của hệ hô hấp ở lớp chim và thú. Ưu điểm quan trọng giúp đảm  bảo hiệu quả trao đổi khí ở mỗi lớp là gì?</w:t>
      </w:r>
    </w:p>
    <w:p w14:paraId="55843101" w14:textId="32F6C40E" w:rsidR="00341AD8" w:rsidRPr="00973AE2" w:rsidRDefault="00E342C9" w:rsidP="00F6026E">
      <w:pPr>
        <w:spacing w:after="0" w:line="340" w:lineRule="atLeast"/>
        <w:ind w:firstLine="720"/>
        <w:jc w:val="both"/>
        <w:rPr>
          <w:rFonts w:cs="Times New Roman"/>
          <w:sz w:val="24"/>
          <w:szCs w:val="24"/>
        </w:rPr>
      </w:pPr>
      <w:r>
        <w:rPr>
          <w:rFonts w:cs="Times New Roman"/>
          <w:sz w:val="24"/>
          <w:szCs w:val="24"/>
        </w:rPr>
        <w:t>2.2.</w:t>
      </w:r>
      <w:r w:rsidR="00341AD8" w:rsidRPr="00973AE2">
        <w:rPr>
          <w:rFonts w:cs="Times New Roman"/>
          <w:sz w:val="24"/>
          <w:szCs w:val="24"/>
        </w:rPr>
        <w:t xml:space="preserve"> Trình bày cơ chế điều tiết nhũ trấp từ dạ dày xuống ruột non ở người? Nêu ý nghĩa của sự điều tiết đó.</w:t>
      </w:r>
    </w:p>
    <w:p w14:paraId="4B58D418" w14:textId="6E02B898" w:rsidR="00D263C3" w:rsidRPr="00973AE2" w:rsidRDefault="008303A2" w:rsidP="00F6026E">
      <w:pPr>
        <w:spacing w:after="0" w:line="340" w:lineRule="atLeast"/>
        <w:ind w:firstLine="720"/>
        <w:jc w:val="both"/>
        <w:rPr>
          <w:rFonts w:cs="Times New Roman"/>
          <w:sz w:val="24"/>
          <w:szCs w:val="24"/>
        </w:rPr>
      </w:pPr>
      <w:r w:rsidRPr="00973AE2">
        <w:rPr>
          <w:rFonts w:cs="Times New Roman"/>
          <w:b/>
          <w:sz w:val="24"/>
          <w:szCs w:val="24"/>
        </w:rPr>
        <w:t>2.</w:t>
      </w:r>
      <w:r w:rsidR="00E342C9">
        <w:rPr>
          <w:rFonts w:cs="Times New Roman"/>
          <w:b/>
          <w:sz w:val="24"/>
          <w:szCs w:val="24"/>
        </w:rPr>
        <w:t>3</w:t>
      </w:r>
      <w:r w:rsidRPr="00973AE2">
        <w:rPr>
          <w:rFonts w:cs="Times New Roman"/>
          <w:b/>
          <w:sz w:val="24"/>
          <w:szCs w:val="24"/>
        </w:rPr>
        <w:t xml:space="preserve">. </w:t>
      </w:r>
      <w:r w:rsidR="00D263C3" w:rsidRPr="00973AE2">
        <w:rPr>
          <w:rFonts w:cs="Times New Roman"/>
          <w:sz w:val="24"/>
          <w:szCs w:val="24"/>
        </w:rPr>
        <w:t xml:space="preserve"> Ở động vật có hệ tuần hoàn kép, huyết áp biến đổi như thế nào trong hệ mạch?</w:t>
      </w:r>
    </w:p>
    <w:p w14:paraId="29CD89AB" w14:textId="77777777" w:rsidR="00021A42" w:rsidRPr="00973AE2" w:rsidRDefault="00847F85" w:rsidP="00143C17">
      <w:pPr>
        <w:spacing w:after="0" w:line="340" w:lineRule="atLeast"/>
        <w:jc w:val="both"/>
        <w:rPr>
          <w:rFonts w:cs="Times New Roman"/>
          <w:sz w:val="24"/>
          <w:szCs w:val="24"/>
        </w:rPr>
      </w:pPr>
      <w:r w:rsidRPr="00973AE2">
        <w:rPr>
          <w:rStyle w:val="Strong"/>
          <w:rFonts w:cs="Times New Roman"/>
          <w:sz w:val="24"/>
          <w:szCs w:val="24"/>
          <w:bdr w:val="none" w:sz="0" w:space="0" w:color="auto" w:frame="1"/>
        </w:rPr>
        <w:t>Câu 3 (4,0</w:t>
      </w:r>
      <w:r w:rsidR="00021A42" w:rsidRPr="00973AE2">
        <w:rPr>
          <w:rStyle w:val="Strong"/>
          <w:rFonts w:cs="Times New Roman"/>
          <w:sz w:val="24"/>
          <w:szCs w:val="24"/>
          <w:bdr w:val="none" w:sz="0" w:space="0" w:color="auto" w:frame="1"/>
        </w:rPr>
        <w:t xml:space="preserve"> điểm): </w:t>
      </w:r>
    </w:p>
    <w:p w14:paraId="4D271CA4"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3.1.</w:t>
      </w:r>
      <w:r w:rsidRPr="00973AE2">
        <w:t> Hình 1 mô tả cấu trúc của 1 gen.</w:t>
      </w:r>
    </w:p>
    <w:p w14:paraId="7082B045"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noProof/>
        </w:rPr>
        <w:drawing>
          <wp:inline distT="0" distB="0" distL="0" distR="0" wp14:anchorId="590391F3" wp14:editId="79030C6D">
            <wp:extent cx="4656455" cy="676275"/>
            <wp:effectExtent l="0" t="0" r="0" b="9525"/>
            <wp:docPr id="4" name="Picture 4" descr="https://sinhhocthpt.com/wp-content/uploads/2021/01/138305040_435271067839258_730682054433018444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nhhocthpt.com/wp-content/uploads/2021/01/138305040_435271067839258_7306820544330184445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6455" cy="676275"/>
                    </a:xfrm>
                    <a:prstGeom prst="rect">
                      <a:avLst/>
                    </a:prstGeom>
                    <a:noFill/>
                    <a:ln>
                      <a:noFill/>
                    </a:ln>
                  </pic:spPr>
                </pic:pic>
              </a:graphicData>
            </a:graphic>
          </wp:inline>
        </w:drawing>
      </w:r>
    </w:p>
    <w:p w14:paraId="60B12819"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rStyle w:val="Strong"/>
          <w:i/>
          <w:iCs/>
          <w:bdr w:val="none" w:sz="0" w:space="0" w:color="auto" w:frame="1"/>
        </w:rPr>
        <w:t>Hình 1:</w:t>
      </w:r>
      <w:r w:rsidRPr="00973AE2">
        <w:rPr>
          <w:rStyle w:val="Emphasis"/>
          <w:bdr w:val="none" w:sz="0" w:space="0" w:color="auto" w:frame="1"/>
        </w:rPr>
        <w:t> Cấu trúc chung của một gen</w:t>
      </w:r>
    </w:p>
    <w:p w14:paraId="075C299E"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a.</w:t>
      </w:r>
      <w:r w:rsidRPr="00973AE2">
        <w:t> Hãy cho biết tên, chức năng của các vùng 1, 2, 3 và điền các đầu 3′, 5′ vào vị trí tương ứng trên gen.</w:t>
      </w:r>
      <w:r w:rsidRPr="00973AE2">
        <w:br/>
      </w:r>
      <w:r w:rsidRPr="00973AE2">
        <w:rPr>
          <w:rStyle w:val="Strong"/>
          <w:bdr w:val="none" w:sz="0" w:space="0" w:color="auto" w:frame="1"/>
        </w:rPr>
        <w:t>b.</w:t>
      </w:r>
      <w:r w:rsidRPr="00973AE2">
        <w:t> Bộ ba mở đầu, bộ ba kết thúc nằm ở vị trí nào trong các vị trí: A, B, C, D, E, F?</w:t>
      </w:r>
      <w:r w:rsidRPr="00973AE2">
        <w:br/>
      </w:r>
      <w:r w:rsidRPr="00973AE2">
        <w:rPr>
          <w:rStyle w:val="Strong"/>
          <w:bdr w:val="none" w:sz="0" w:space="0" w:color="auto" w:frame="1"/>
        </w:rPr>
        <w:t>c.</w:t>
      </w:r>
      <w:r w:rsidRPr="00973AE2">
        <w:t> Sự khác nhau ở vùng 2 giữa sinh vật nhân sơ và nhân thực? Sự khác nhau đó đã ảnh hưởng như thế nào đến hoạt động phiên mã và dịch mã ở hai nhóm sinh vật này?</w:t>
      </w:r>
    </w:p>
    <w:p w14:paraId="75B54067"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3.2.</w:t>
      </w:r>
      <w:r w:rsidRPr="00973AE2">
        <w:t> Sars – CoV2 là virus có vật chất di truyền là ARN mạch đơn.</w:t>
      </w:r>
      <w:r w:rsidRPr="00973AE2">
        <w:br/>
      </w:r>
      <w:r w:rsidRPr="00973AE2">
        <w:rPr>
          <w:rStyle w:val="Strong"/>
          <w:bdr w:val="none" w:sz="0" w:space="0" w:color="auto" w:frame="1"/>
        </w:rPr>
        <w:t>a.</w:t>
      </w:r>
      <w:r w:rsidRPr="00973AE2">
        <w:t> Bảng sau là kết quả giải trình tự nucleotit trong hệ gen của 4 chủng virus, giả sử trong chứa virus Sars – CoV2.</w:t>
      </w:r>
    </w:p>
    <w:p w14:paraId="45749D7D" w14:textId="77777777" w:rsidR="00100F54" w:rsidRPr="00973AE2" w:rsidRDefault="00100F54" w:rsidP="00143C17">
      <w:pPr>
        <w:pStyle w:val="NormalWeb"/>
        <w:shd w:val="clear" w:color="auto" w:fill="FFFFFF"/>
        <w:spacing w:before="0" w:beforeAutospacing="0" w:after="0" w:afterAutospacing="0" w:line="340" w:lineRule="atLeast"/>
        <w:jc w:val="both"/>
      </w:pPr>
      <w:r w:rsidRPr="00973AE2">
        <w:rPr>
          <w:noProof/>
        </w:rPr>
        <w:drawing>
          <wp:inline distT="0" distB="0" distL="0" distR="0" wp14:anchorId="05009E66" wp14:editId="03C958A5">
            <wp:extent cx="6120130" cy="1107583"/>
            <wp:effectExtent l="0" t="0" r="0" b="0"/>
            <wp:docPr id="5" name="Picture 5" descr="https://sinhhocthpt.com/wp-content/uploads/2021/01/cauihungyenhsgsinhhoc12namhoc20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nhhocthpt.com/wp-content/uploads/2021/01/cauihungyenhsgsinhhoc12namhoc20202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107583"/>
                    </a:xfrm>
                    <a:prstGeom prst="rect">
                      <a:avLst/>
                    </a:prstGeom>
                    <a:noFill/>
                    <a:ln>
                      <a:noFill/>
                    </a:ln>
                  </pic:spPr>
                </pic:pic>
              </a:graphicData>
            </a:graphic>
          </wp:inline>
        </w:drawing>
      </w:r>
    </w:p>
    <w:p w14:paraId="42966E92" w14:textId="77777777" w:rsidR="001364CB" w:rsidRDefault="00100F54" w:rsidP="00143C17">
      <w:pPr>
        <w:pStyle w:val="NormalWeb"/>
        <w:shd w:val="clear" w:color="auto" w:fill="FFFFFF"/>
        <w:spacing w:before="0" w:beforeAutospacing="0" w:after="0" w:afterAutospacing="0" w:line="340" w:lineRule="atLeast"/>
        <w:jc w:val="both"/>
      </w:pPr>
      <w:r w:rsidRPr="00973AE2">
        <w:t>Xác định chủng nào phù hợp nhất với Sars – CoV2? Giải thích.</w:t>
      </w:r>
    </w:p>
    <w:p w14:paraId="25CA97CF" w14:textId="077F8824" w:rsidR="00100F54" w:rsidRPr="00973AE2" w:rsidRDefault="00100F54"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b.</w:t>
      </w:r>
      <w:r w:rsidRPr="00973AE2">
        <w:t> Một số nhà khoa học lo ngại rằng ngay khi có vaccine phòng Sars – CoV2, con người vẫn phải sống chung với virus này. Căn cứ vào đặc điểm vật chất di truyền của chúng, hãy giải thích cơ sở khoa học của lo ngại trên.</w:t>
      </w:r>
    </w:p>
    <w:p w14:paraId="65FB8EEA" w14:textId="77777777" w:rsidR="00C32FCC" w:rsidRDefault="00C46249" w:rsidP="00143C17">
      <w:pPr>
        <w:spacing w:after="0" w:line="340" w:lineRule="atLeast"/>
        <w:jc w:val="both"/>
        <w:rPr>
          <w:rFonts w:cs="Times New Roman"/>
          <w:sz w:val="24"/>
          <w:szCs w:val="24"/>
        </w:rPr>
      </w:pPr>
      <w:r w:rsidRPr="001364CB">
        <w:rPr>
          <w:rFonts w:cs="Times New Roman"/>
          <w:b/>
          <w:bCs/>
          <w:sz w:val="24"/>
          <w:szCs w:val="24"/>
        </w:rPr>
        <w:t>3.3</w:t>
      </w:r>
      <w:r w:rsidRPr="00973AE2">
        <w:rPr>
          <w:rFonts w:cs="Times New Roman"/>
          <w:sz w:val="24"/>
          <w:szCs w:val="24"/>
        </w:rPr>
        <w:t>.</w:t>
      </w:r>
    </w:p>
    <w:p w14:paraId="682E9A0B" w14:textId="7EA68916" w:rsidR="00C46249" w:rsidRPr="00973AE2" w:rsidRDefault="00C46249" w:rsidP="00143C17">
      <w:pPr>
        <w:spacing w:after="0" w:line="340" w:lineRule="atLeast"/>
        <w:jc w:val="both"/>
        <w:rPr>
          <w:rFonts w:cs="Times New Roman"/>
          <w:spacing w:val="-4"/>
          <w:sz w:val="24"/>
          <w:szCs w:val="24"/>
        </w:rPr>
      </w:pPr>
      <w:r w:rsidRPr="00973AE2">
        <w:rPr>
          <w:rFonts w:cs="Times New Roman"/>
          <w:spacing w:val="-4"/>
          <w:sz w:val="24"/>
          <w:szCs w:val="24"/>
        </w:rPr>
        <w:t>a) Đột biến trung tính là gì? Trình bày cơ chế phát sinh đột biến trung tính.</w:t>
      </w:r>
    </w:p>
    <w:p w14:paraId="5ED87A86" w14:textId="77777777" w:rsidR="00C46249" w:rsidRPr="00973AE2" w:rsidRDefault="00C46249" w:rsidP="00143C17">
      <w:pPr>
        <w:spacing w:after="0" w:line="340" w:lineRule="atLeast"/>
        <w:jc w:val="both"/>
        <w:rPr>
          <w:rFonts w:cs="Times New Roman"/>
          <w:sz w:val="24"/>
          <w:szCs w:val="24"/>
        </w:rPr>
      </w:pPr>
      <w:r w:rsidRPr="00973AE2">
        <w:rPr>
          <w:rFonts w:cs="Times New Roman"/>
          <w:sz w:val="24"/>
          <w:szCs w:val="24"/>
        </w:rPr>
        <w:t>b) Tại sao một số gen đột biến gây hại cho thể đột biến nhưng chúng vẫn được di truyền qua các thế hệ?</w:t>
      </w:r>
    </w:p>
    <w:p w14:paraId="31E1616A" w14:textId="77777777" w:rsidR="00021A42" w:rsidRPr="00973AE2" w:rsidRDefault="00847F85" w:rsidP="00143C17">
      <w:pPr>
        <w:pStyle w:val="NormalWeb"/>
        <w:shd w:val="clear" w:color="auto" w:fill="FFFFFF"/>
        <w:spacing w:before="0" w:beforeAutospacing="0" w:after="0" w:afterAutospacing="0" w:line="340" w:lineRule="atLeast"/>
        <w:jc w:val="both"/>
      </w:pPr>
      <w:r w:rsidRPr="00973AE2">
        <w:rPr>
          <w:rStyle w:val="Strong"/>
          <w:bdr w:val="none" w:sz="0" w:space="0" w:color="auto" w:frame="1"/>
        </w:rPr>
        <w:t>Câu 4 (3</w:t>
      </w:r>
      <w:r w:rsidR="00021A42" w:rsidRPr="00973AE2">
        <w:rPr>
          <w:rStyle w:val="Strong"/>
          <w:bdr w:val="none" w:sz="0" w:space="0" w:color="auto" w:frame="1"/>
        </w:rPr>
        <w:t>,</w:t>
      </w:r>
      <w:r w:rsidRPr="00973AE2">
        <w:rPr>
          <w:rStyle w:val="Strong"/>
          <w:bdr w:val="none" w:sz="0" w:space="0" w:color="auto" w:frame="1"/>
        </w:rPr>
        <w:t>5</w:t>
      </w:r>
      <w:r w:rsidR="00021A42" w:rsidRPr="00973AE2">
        <w:rPr>
          <w:rStyle w:val="Strong"/>
          <w:bdr w:val="none" w:sz="0" w:space="0" w:color="auto" w:frame="1"/>
        </w:rPr>
        <w:t xml:space="preserve"> điểm): </w:t>
      </w:r>
    </w:p>
    <w:p w14:paraId="2E62E737" w14:textId="77777777" w:rsidR="00447469" w:rsidRPr="00973AE2" w:rsidRDefault="00447469" w:rsidP="00143C17">
      <w:pPr>
        <w:tabs>
          <w:tab w:val="left" w:pos="284"/>
        </w:tabs>
        <w:spacing w:after="0" w:line="340" w:lineRule="atLeast"/>
        <w:jc w:val="both"/>
        <w:rPr>
          <w:rFonts w:cs="Times New Roman"/>
          <w:sz w:val="24"/>
          <w:szCs w:val="24"/>
        </w:rPr>
      </w:pPr>
      <w:r w:rsidRPr="00973AE2">
        <w:rPr>
          <w:rStyle w:val="Strong"/>
          <w:rFonts w:cs="Times New Roman"/>
          <w:b w:val="0"/>
          <w:sz w:val="24"/>
          <w:szCs w:val="24"/>
        </w:rPr>
        <w:lastRenderedPageBreak/>
        <w:tab/>
      </w:r>
      <w:r w:rsidRPr="00973AE2">
        <w:rPr>
          <w:rStyle w:val="Strong"/>
          <w:rFonts w:cs="Times New Roman"/>
          <w:b w:val="0"/>
          <w:sz w:val="24"/>
          <w:szCs w:val="24"/>
        </w:rPr>
        <w:tab/>
      </w:r>
      <w:r w:rsidR="00ED2A44" w:rsidRPr="00973AE2">
        <w:rPr>
          <w:rStyle w:val="Strong"/>
          <w:rFonts w:cs="Times New Roman"/>
          <w:b w:val="0"/>
          <w:sz w:val="24"/>
          <w:szCs w:val="24"/>
        </w:rPr>
        <w:t xml:space="preserve">4.1. </w:t>
      </w:r>
      <w:r w:rsidRPr="00973AE2">
        <w:rPr>
          <w:rFonts w:cs="Times New Roman"/>
          <w:sz w:val="24"/>
          <w:szCs w:val="24"/>
        </w:rPr>
        <w:t>Vì sao phân tử ADN cấu tạo nên nhiễm sắc thể ở sinh vật nhân thực dài gấp nhiều lần so với đường kính tế bào nhưng vẫn xếp gọn trong nhân?</w:t>
      </w:r>
    </w:p>
    <w:p w14:paraId="234CFC4E" w14:textId="77777777" w:rsidR="006C0F9B" w:rsidRPr="00973AE2" w:rsidRDefault="006C0F9B" w:rsidP="00E4615B">
      <w:pPr>
        <w:spacing w:after="0" w:line="340" w:lineRule="atLeast"/>
        <w:ind w:firstLine="720"/>
        <w:jc w:val="both"/>
        <w:rPr>
          <w:rFonts w:eastAsia="Arial" w:cs="Times New Roman"/>
          <w:sz w:val="24"/>
          <w:szCs w:val="24"/>
          <w:lang w:val="fr-FR"/>
        </w:rPr>
      </w:pPr>
      <w:r w:rsidRPr="00973AE2">
        <w:rPr>
          <w:rStyle w:val="Strong"/>
          <w:rFonts w:cs="Times New Roman"/>
          <w:b w:val="0"/>
          <w:sz w:val="24"/>
          <w:szCs w:val="24"/>
        </w:rPr>
        <w:t>4.2.</w:t>
      </w:r>
      <w:r w:rsidRPr="00973AE2">
        <w:rPr>
          <w:rFonts w:eastAsia="Arial" w:cs="Times New Roman"/>
          <w:sz w:val="24"/>
          <w:szCs w:val="24"/>
          <w:lang w:val="fr-FR"/>
        </w:rPr>
        <w:t xml:space="preserve"> Thể đa bội thể khảm thường phổ biến hơn thể đa bội hoàn toàn ở động vật. Các con vật đa bội thể khảm về cơ bản các tế bào có bộ nhiễm sắc thể là lưỡng bội, trừ một số mảng cơ thể có tế bào đa bội. Thể tứ bội khảm (con vật có một số tế bào có bộ nhiễm sắc thể 4n) được hình thành như thế nào?</w:t>
      </w:r>
    </w:p>
    <w:p w14:paraId="5B77EF36" w14:textId="77777777" w:rsidR="006C0F9B" w:rsidRPr="00973AE2" w:rsidRDefault="00ED2A44" w:rsidP="00143C17">
      <w:pPr>
        <w:tabs>
          <w:tab w:val="left" w:pos="284"/>
        </w:tabs>
        <w:spacing w:after="0" w:line="340" w:lineRule="atLeast"/>
        <w:jc w:val="both"/>
        <w:rPr>
          <w:rFonts w:cs="Times New Roman"/>
          <w:sz w:val="24"/>
          <w:szCs w:val="24"/>
        </w:rPr>
      </w:pPr>
      <w:r w:rsidRPr="00973AE2">
        <w:rPr>
          <w:rStyle w:val="Strong"/>
          <w:rFonts w:cs="Times New Roman"/>
          <w:b w:val="0"/>
          <w:sz w:val="24"/>
          <w:szCs w:val="24"/>
        </w:rPr>
        <w:tab/>
      </w:r>
      <w:r w:rsidR="006C0F9B" w:rsidRPr="00973AE2">
        <w:rPr>
          <w:rStyle w:val="Strong"/>
          <w:rFonts w:cs="Times New Roman"/>
          <w:b w:val="0"/>
          <w:sz w:val="24"/>
          <w:szCs w:val="24"/>
        </w:rPr>
        <w:tab/>
      </w:r>
      <w:r w:rsidRPr="00973AE2">
        <w:rPr>
          <w:rStyle w:val="Strong"/>
          <w:rFonts w:cs="Times New Roman"/>
          <w:b w:val="0"/>
          <w:sz w:val="24"/>
          <w:szCs w:val="24"/>
        </w:rPr>
        <w:t>4.3.</w:t>
      </w:r>
      <w:r w:rsidR="0087793D" w:rsidRPr="00973AE2">
        <w:rPr>
          <w:rFonts w:cs="Times New Roman"/>
          <w:b/>
          <w:sz w:val="24"/>
          <w:szCs w:val="24"/>
          <w:lang w:val="sv-SE"/>
        </w:rPr>
        <w:t xml:space="preserve"> </w:t>
      </w:r>
      <w:r w:rsidR="006C0F9B" w:rsidRPr="00973AE2">
        <w:rPr>
          <w:rFonts w:cs="Times New Roman"/>
          <w:sz w:val="24"/>
          <w:szCs w:val="24"/>
        </w:rPr>
        <w:t xml:space="preserve">Xét một cặp nhiễm sắc thể tương đồng chứa các đoạn gen: </w:t>
      </w:r>
      <w:r w:rsidR="006C0F9B" w:rsidRPr="00973AE2">
        <w:rPr>
          <w:rFonts w:cs="Times New Roman"/>
          <w:position w:val="-24"/>
          <w:sz w:val="24"/>
          <w:szCs w:val="24"/>
        </w:rPr>
        <w:object w:dxaOrig="920" w:dyaOrig="620" w14:anchorId="5E5A5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28pt" o:ole="">
            <v:imagedata r:id="rId7" o:title=""/>
          </v:shape>
          <o:OLEObject Type="Embed" ProgID="Equation.DSMT4" ShapeID="_x0000_i1025" DrawAspect="Content" ObjectID="_1700542004" r:id="rId8"/>
        </w:object>
      </w:r>
      <w:r w:rsidR="006C0F9B" w:rsidRPr="00973AE2">
        <w:rPr>
          <w:rFonts w:cs="Times New Roman"/>
          <w:sz w:val="24"/>
          <w:szCs w:val="24"/>
        </w:rPr>
        <w:t xml:space="preserve">. Khi giảm phân hình thành giao tử, người ta thấy bên cạnh xuất hiện các giao tử </w:t>
      </w:r>
      <w:r w:rsidR="006C0F9B" w:rsidRPr="00973AE2">
        <w:rPr>
          <w:rFonts w:cs="Times New Roman"/>
          <w:sz w:val="24"/>
          <w:szCs w:val="24"/>
          <w:u w:val="single"/>
        </w:rPr>
        <w:t>ABCde</w:t>
      </w:r>
      <w:r w:rsidR="006C0F9B" w:rsidRPr="00973AE2">
        <w:rPr>
          <w:rFonts w:cs="Times New Roman"/>
          <w:sz w:val="24"/>
          <w:szCs w:val="24"/>
        </w:rPr>
        <w:t xml:space="preserve">, </w:t>
      </w:r>
      <w:r w:rsidR="006C0F9B" w:rsidRPr="00973AE2">
        <w:rPr>
          <w:rFonts w:cs="Times New Roman"/>
          <w:sz w:val="24"/>
          <w:szCs w:val="24"/>
          <w:u w:val="single"/>
        </w:rPr>
        <w:t>abcDE</w:t>
      </w:r>
      <w:r w:rsidR="006C0F9B" w:rsidRPr="00973AE2">
        <w:rPr>
          <w:rFonts w:cs="Times New Roman"/>
          <w:sz w:val="24"/>
          <w:szCs w:val="24"/>
        </w:rPr>
        <w:t xml:space="preserve"> còn có thể xuất hiện giao tử </w:t>
      </w:r>
      <w:r w:rsidR="006C0F9B" w:rsidRPr="00973AE2">
        <w:rPr>
          <w:rFonts w:cs="Times New Roman"/>
          <w:sz w:val="24"/>
          <w:szCs w:val="24"/>
          <w:u w:val="single"/>
        </w:rPr>
        <w:t>ABCcde</w:t>
      </w:r>
      <w:r w:rsidR="006C0F9B" w:rsidRPr="00973AE2">
        <w:rPr>
          <w:rFonts w:cs="Times New Roman"/>
          <w:sz w:val="24"/>
          <w:szCs w:val="24"/>
        </w:rPr>
        <w:t xml:space="preserve"> hay </w:t>
      </w:r>
      <w:r w:rsidR="006C0F9B" w:rsidRPr="00973AE2">
        <w:rPr>
          <w:rFonts w:cs="Times New Roman"/>
          <w:sz w:val="24"/>
          <w:szCs w:val="24"/>
          <w:u w:val="single"/>
        </w:rPr>
        <w:t>ABCDEde</w:t>
      </w:r>
      <w:r w:rsidR="006C0F9B" w:rsidRPr="00973AE2">
        <w:rPr>
          <w:rFonts w:cs="Times New Roman"/>
          <w:sz w:val="24"/>
          <w:szCs w:val="24"/>
        </w:rPr>
        <w:t xml:space="preserve">. Hãy xác định nguyên nhân nào làm xuất hiện các loại giao tử trên? </w:t>
      </w:r>
    </w:p>
    <w:p w14:paraId="2320D145" w14:textId="77777777" w:rsidR="00021A42" w:rsidRPr="00973AE2" w:rsidRDefault="00C730AF" w:rsidP="00143C17">
      <w:pPr>
        <w:tabs>
          <w:tab w:val="left" w:pos="709"/>
          <w:tab w:val="center" w:pos="1710"/>
        </w:tabs>
        <w:spacing w:after="0" w:line="340" w:lineRule="atLeast"/>
        <w:jc w:val="both"/>
        <w:rPr>
          <w:rFonts w:cs="Times New Roman"/>
          <w:sz w:val="24"/>
          <w:szCs w:val="24"/>
        </w:rPr>
      </w:pPr>
      <w:r>
        <w:rPr>
          <w:rStyle w:val="Strong"/>
          <w:rFonts w:cs="Times New Roman"/>
          <w:sz w:val="24"/>
          <w:szCs w:val="24"/>
          <w:bdr w:val="none" w:sz="0" w:space="0" w:color="auto" w:frame="1"/>
        </w:rPr>
        <w:tab/>
      </w:r>
      <w:r w:rsidR="008627C3" w:rsidRPr="00973AE2">
        <w:rPr>
          <w:rStyle w:val="Strong"/>
          <w:rFonts w:cs="Times New Roman"/>
          <w:sz w:val="24"/>
          <w:szCs w:val="24"/>
          <w:bdr w:val="none" w:sz="0" w:space="0" w:color="auto" w:frame="1"/>
        </w:rPr>
        <w:t>Câu 5</w:t>
      </w:r>
      <w:r w:rsidR="00847F85" w:rsidRPr="00973AE2">
        <w:rPr>
          <w:rStyle w:val="Strong"/>
          <w:rFonts w:cs="Times New Roman"/>
          <w:sz w:val="24"/>
          <w:szCs w:val="24"/>
          <w:bdr w:val="none" w:sz="0" w:space="0" w:color="auto" w:frame="1"/>
        </w:rPr>
        <w:t xml:space="preserve"> (4</w:t>
      </w:r>
      <w:r w:rsidR="00021A42" w:rsidRPr="00973AE2">
        <w:rPr>
          <w:rStyle w:val="Strong"/>
          <w:rFonts w:cs="Times New Roman"/>
          <w:sz w:val="24"/>
          <w:szCs w:val="24"/>
          <w:bdr w:val="none" w:sz="0" w:space="0" w:color="auto" w:frame="1"/>
        </w:rPr>
        <w:t>,</w:t>
      </w:r>
      <w:r w:rsidR="00847F85" w:rsidRPr="00973AE2">
        <w:rPr>
          <w:rStyle w:val="Strong"/>
          <w:rFonts w:cs="Times New Roman"/>
          <w:sz w:val="24"/>
          <w:szCs w:val="24"/>
          <w:bdr w:val="none" w:sz="0" w:space="0" w:color="auto" w:frame="1"/>
        </w:rPr>
        <w:t>0</w:t>
      </w:r>
      <w:r w:rsidR="00021A42" w:rsidRPr="00973AE2">
        <w:rPr>
          <w:rStyle w:val="Strong"/>
          <w:rFonts w:cs="Times New Roman"/>
          <w:sz w:val="24"/>
          <w:szCs w:val="24"/>
          <w:bdr w:val="none" w:sz="0" w:space="0" w:color="auto" w:frame="1"/>
        </w:rPr>
        <w:t xml:space="preserve"> điểm): </w:t>
      </w:r>
    </w:p>
    <w:p w14:paraId="651F21E7" w14:textId="24CE96E7" w:rsidR="00143C17" w:rsidRPr="00143C17" w:rsidRDefault="00143C17" w:rsidP="00143C17">
      <w:pPr>
        <w:tabs>
          <w:tab w:val="left" w:pos="284"/>
        </w:tabs>
        <w:spacing w:after="0" w:line="340" w:lineRule="atLeast"/>
        <w:jc w:val="both"/>
        <w:rPr>
          <w:sz w:val="24"/>
          <w:szCs w:val="18"/>
        </w:rPr>
      </w:pPr>
      <w:r>
        <w:rPr>
          <w:rStyle w:val="Strong"/>
          <w:bdr w:val="none" w:sz="0" w:space="0" w:color="auto" w:frame="1"/>
        </w:rPr>
        <w:tab/>
      </w:r>
      <w:r w:rsidRPr="00143C17">
        <w:rPr>
          <w:rStyle w:val="Strong"/>
          <w:sz w:val="24"/>
          <w:szCs w:val="18"/>
          <w:bdr w:val="none" w:sz="0" w:space="0" w:color="auto" w:frame="1"/>
        </w:rPr>
        <w:tab/>
      </w:r>
      <w:r>
        <w:rPr>
          <w:rStyle w:val="Strong"/>
          <w:sz w:val="24"/>
          <w:szCs w:val="18"/>
          <w:bdr w:val="none" w:sz="0" w:space="0" w:color="auto" w:frame="1"/>
        </w:rPr>
        <w:t>5.</w:t>
      </w:r>
      <w:r w:rsidR="00C96F70" w:rsidRPr="00143C17">
        <w:rPr>
          <w:rStyle w:val="Strong"/>
          <w:sz w:val="24"/>
          <w:szCs w:val="18"/>
          <w:bdr w:val="none" w:sz="0" w:space="0" w:color="auto" w:frame="1"/>
        </w:rPr>
        <w:t>1.</w:t>
      </w:r>
      <w:r w:rsidRPr="00143C17">
        <w:rPr>
          <w:rStyle w:val="Strong"/>
          <w:sz w:val="24"/>
          <w:szCs w:val="18"/>
          <w:bdr w:val="none" w:sz="0" w:space="0" w:color="auto" w:frame="1"/>
        </w:rPr>
        <w:t xml:space="preserve"> </w:t>
      </w:r>
      <w:r w:rsidRPr="00143C17">
        <w:rPr>
          <w:sz w:val="24"/>
          <w:szCs w:val="18"/>
        </w:rPr>
        <w:t>Ở một loài thực vật, alen A quy định hoa đỏ trội hoàn toàn so với alen a quy định hoa trắng; tính trạng chiều cao cây được quy định bởi hai gen, mỗi gen có hai alen (B, b và D, d) phân li độc lập. Cho cây hoa đỏ, thân cao (P) dị hợp tử về 3 cặp gen trên lai phân tích, thu được Fa có kiểu hình phân li theo tỉ lệ 7 cây thân cao, hoa đỏ: 18 cây thân cao, hoa trắng: 32 cây thân thấp, hoa trắng: 43 cây thân thấp, hoa đỏ.</w:t>
      </w:r>
    </w:p>
    <w:p w14:paraId="76649918" w14:textId="77777777" w:rsidR="00143C17" w:rsidRPr="00143C17" w:rsidRDefault="00143C17" w:rsidP="00143C17">
      <w:pPr>
        <w:tabs>
          <w:tab w:val="left" w:pos="284"/>
        </w:tabs>
        <w:spacing w:after="0" w:line="340" w:lineRule="atLeast"/>
        <w:jc w:val="both"/>
        <w:rPr>
          <w:sz w:val="24"/>
          <w:szCs w:val="18"/>
        </w:rPr>
      </w:pPr>
      <w:r w:rsidRPr="00143C17">
        <w:rPr>
          <w:sz w:val="24"/>
          <w:szCs w:val="18"/>
        </w:rPr>
        <w:tab/>
      </w:r>
      <w:r w:rsidRPr="00143C17">
        <w:rPr>
          <w:b/>
          <w:sz w:val="24"/>
          <w:szCs w:val="18"/>
        </w:rPr>
        <w:t>a)</w:t>
      </w:r>
      <w:r w:rsidRPr="00143C17">
        <w:rPr>
          <w:sz w:val="24"/>
          <w:szCs w:val="18"/>
        </w:rPr>
        <w:t xml:space="preserve"> Xác định kiểu gen của cơ thể đem lai.</w:t>
      </w:r>
    </w:p>
    <w:p w14:paraId="0C52296E" w14:textId="77777777" w:rsidR="00143C17" w:rsidRPr="00143C17" w:rsidRDefault="00143C17" w:rsidP="00143C17">
      <w:pPr>
        <w:tabs>
          <w:tab w:val="left" w:pos="284"/>
        </w:tabs>
        <w:spacing w:after="0" w:line="340" w:lineRule="atLeast"/>
        <w:jc w:val="both"/>
        <w:rPr>
          <w:sz w:val="24"/>
          <w:szCs w:val="18"/>
        </w:rPr>
      </w:pPr>
      <w:r w:rsidRPr="00143C17">
        <w:rPr>
          <w:sz w:val="24"/>
          <w:szCs w:val="18"/>
        </w:rPr>
        <w:tab/>
      </w:r>
      <w:r w:rsidRPr="00143C17">
        <w:rPr>
          <w:b/>
          <w:sz w:val="24"/>
          <w:szCs w:val="18"/>
        </w:rPr>
        <w:t>b)</w:t>
      </w:r>
      <w:r w:rsidRPr="00143C17">
        <w:rPr>
          <w:sz w:val="24"/>
          <w:szCs w:val="18"/>
        </w:rPr>
        <w:t xml:space="preserve"> Nếu cho cây (P) tự thụ phấn, xác định tỷ lệ cây thân cao hoa đỏ đồng hợp trong số những cây thân cao, hoa đỏ được tạo ra.</w:t>
      </w:r>
    </w:p>
    <w:p w14:paraId="2BAFA151" w14:textId="5A09FBE9" w:rsidR="00C96F70" w:rsidRPr="00973AE2" w:rsidRDefault="00143C17" w:rsidP="00E4615B">
      <w:pPr>
        <w:pStyle w:val="NormalWeb"/>
        <w:shd w:val="clear" w:color="auto" w:fill="FFFFFF"/>
        <w:spacing w:before="0" w:beforeAutospacing="0" w:after="0" w:afterAutospacing="0" w:line="340" w:lineRule="atLeast"/>
      </w:pPr>
      <w:r>
        <w:rPr>
          <w:rStyle w:val="Strong"/>
          <w:bdr w:val="none" w:sz="0" w:space="0" w:color="auto" w:frame="1"/>
        </w:rPr>
        <w:t>5.</w:t>
      </w:r>
      <w:r w:rsidR="00C96F70" w:rsidRPr="00973AE2">
        <w:rPr>
          <w:rStyle w:val="Strong"/>
          <w:bdr w:val="none" w:sz="0" w:space="0" w:color="auto" w:frame="1"/>
        </w:rPr>
        <w:t>2.</w:t>
      </w:r>
      <w:r w:rsidR="00C96F70" w:rsidRPr="00973AE2">
        <w:t> Tiến hành phép lai P: </w:t>
      </w:r>
      <w:r w:rsidR="00C96F70" w:rsidRPr="00973AE2">
        <w:rPr>
          <w:rStyle w:val="mi"/>
          <w:bdr w:val="none" w:sz="0" w:space="0" w:color="auto" w:frame="1"/>
        </w:rPr>
        <w:t>AB/abDd</w:t>
      </w:r>
      <w:r w:rsidR="00C96F70" w:rsidRPr="00973AE2">
        <w:rPr>
          <w:rStyle w:val="mo"/>
          <w:bdr w:val="none" w:sz="0" w:space="0" w:color="auto" w:frame="1"/>
        </w:rPr>
        <w:t>×</w:t>
      </w:r>
      <w:r w:rsidR="00C96F70" w:rsidRPr="00973AE2">
        <w:rPr>
          <w:rStyle w:val="mi"/>
          <w:bdr w:val="none" w:sz="0" w:space="0" w:color="auto" w:frame="1"/>
        </w:rPr>
        <w:t>AB/abDd</w:t>
      </w:r>
      <w:r w:rsidR="00C96F70" w:rsidRPr="00973AE2">
        <w:t>, trong tổng số cá thể thu được ở </w:t>
      </w:r>
      <w:r w:rsidR="00C96F70" w:rsidRPr="00973AE2">
        <w:rPr>
          <w:rStyle w:val="mi"/>
          <w:bdr w:val="none" w:sz="0" w:space="0" w:color="auto" w:frame="1"/>
        </w:rPr>
        <w:t>F</w:t>
      </w:r>
      <w:r w:rsidR="00C96F70" w:rsidRPr="00973AE2">
        <w:rPr>
          <w:rStyle w:val="mn"/>
          <w:bdr w:val="none" w:sz="0" w:space="0" w:color="auto" w:frame="1"/>
        </w:rPr>
        <w:t>1</w:t>
      </w:r>
      <w:r w:rsidR="00C96F70" w:rsidRPr="00973AE2">
        <w:t xml:space="preserve">, số cá thể có kiểu hình trội về một trong </w:t>
      </w:r>
      <w:r w:rsidR="003A71B4">
        <w:t xml:space="preserve">ba tính trạng trên chiếm tỉ lệ </w:t>
      </w:r>
      <w:r w:rsidR="00C96F70" w:rsidRPr="00973AE2">
        <w:t>15,5625%. Biết rằng mỗi gen quy định một tính trạng, các alen trội là trội hoàn toàn, quá trình giảm phân không xảy ra đột biến nhưng xảy ra hoán vị gen ở hai giới với tần số như nhau.</w:t>
      </w:r>
      <w:r w:rsidR="00C96F70" w:rsidRPr="00973AE2">
        <w:br/>
        <w:t>Theo lí thuyết, số cá thể </w:t>
      </w:r>
      <w:r w:rsidR="00C96F70" w:rsidRPr="00973AE2">
        <w:rPr>
          <w:rStyle w:val="mi"/>
          <w:bdr w:val="none" w:sz="0" w:space="0" w:color="auto" w:frame="1"/>
        </w:rPr>
        <w:t>F</w:t>
      </w:r>
      <w:r w:rsidR="00C96F70" w:rsidRPr="00973AE2">
        <w:rPr>
          <w:rStyle w:val="mn"/>
          <w:bdr w:val="none" w:sz="0" w:space="0" w:color="auto" w:frame="1"/>
        </w:rPr>
        <w:t>1</w:t>
      </w:r>
      <w:r w:rsidR="00C96F70" w:rsidRPr="00973AE2">
        <w:t> có kiểu hình trội về cả ba tính trạng trên chiếm tỉ lệ bằng bao nhiêu?</w:t>
      </w:r>
    </w:p>
    <w:p w14:paraId="0BCC7253" w14:textId="77777777" w:rsidR="00021A42" w:rsidRPr="00973AE2" w:rsidRDefault="008627C3" w:rsidP="00143C17">
      <w:pPr>
        <w:tabs>
          <w:tab w:val="left" w:pos="181"/>
          <w:tab w:val="left" w:pos="709"/>
          <w:tab w:val="left" w:pos="5221"/>
          <w:tab w:val="left" w:pos="7739"/>
        </w:tabs>
        <w:spacing w:after="0" w:line="340" w:lineRule="atLeast"/>
        <w:jc w:val="both"/>
        <w:rPr>
          <w:rFonts w:cs="Times New Roman"/>
          <w:sz w:val="24"/>
          <w:szCs w:val="24"/>
        </w:rPr>
      </w:pPr>
      <w:r w:rsidRPr="00973AE2">
        <w:rPr>
          <w:rStyle w:val="Strong"/>
          <w:rFonts w:cs="Times New Roman"/>
          <w:sz w:val="24"/>
          <w:szCs w:val="24"/>
          <w:bdr w:val="none" w:sz="0" w:space="0" w:color="auto" w:frame="1"/>
        </w:rPr>
        <w:t>Câu 6 (3</w:t>
      </w:r>
      <w:r w:rsidR="00021A42" w:rsidRPr="00973AE2">
        <w:rPr>
          <w:rStyle w:val="Strong"/>
          <w:rFonts w:cs="Times New Roman"/>
          <w:sz w:val="24"/>
          <w:szCs w:val="24"/>
          <w:bdr w:val="none" w:sz="0" w:space="0" w:color="auto" w:frame="1"/>
        </w:rPr>
        <w:t>,5 điểm):</w:t>
      </w:r>
    </w:p>
    <w:p w14:paraId="3D4AA216" w14:textId="77777777" w:rsidR="00D263C3" w:rsidRPr="00973AE2" w:rsidRDefault="00D263C3" w:rsidP="00143C17">
      <w:pPr>
        <w:shd w:val="clear" w:color="auto" w:fill="FFFFFF"/>
        <w:spacing w:after="0" w:line="340" w:lineRule="atLeast"/>
        <w:jc w:val="both"/>
        <w:rPr>
          <w:rFonts w:cs="Times New Roman"/>
          <w:b/>
          <w:sz w:val="24"/>
          <w:szCs w:val="24"/>
          <w:lang w:val="sv-SE"/>
        </w:rPr>
      </w:pPr>
      <w:r w:rsidRPr="00973AE2">
        <w:rPr>
          <w:rFonts w:eastAsia="MS Mincho" w:cs="Times New Roman"/>
          <w:sz w:val="24"/>
          <w:szCs w:val="24"/>
          <w:lang w:eastAsia="ja-JP"/>
        </w:rPr>
        <w:t>6.</w:t>
      </w:r>
      <w:r w:rsidR="00C34708" w:rsidRPr="00973AE2">
        <w:rPr>
          <w:rFonts w:eastAsia="MS Mincho" w:cs="Times New Roman"/>
          <w:sz w:val="24"/>
          <w:szCs w:val="24"/>
          <w:lang w:eastAsia="ja-JP"/>
        </w:rPr>
        <w:t>1.</w:t>
      </w:r>
      <w:r w:rsidR="0087793D" w:rsidRPr="00973AE2">
        <w:rPr>
          <w:rFonts w:cs="Times New Roman"/>
          <w:sz w:val="24"/>
          <w:szCs w:val="24"/>
        </w:rPr>
        <w:t xml:space="preserve"> </w:t>
      </w:r>
      <w:r w:rsidRPr="00973AE2">
        <w:rPr>
          <w:rFonts w:cs="Times New Roman"/>
          <w:sz w:val="24"/>
          <w:szCs w:val="24"/>
          <w:lang w:val="sv-SE"/>
        </w:rPr>
        <w:t>Ở một loài côn trùng, khi khảo sát sự di truyền 2 cặp tính trạng màu mắt và độ dày mỏng của cánh, người ta đem lai giữa bố mẹ đều thuần chủng, thu được F</w:t>
      </w:r>
      <w:r w:rsidRPr="00973AE2">
        <w:rPr>
          <w:rFonts w:cs="Times New Roman"/>
          <w:sz w:val="24"/>
          <w:szCs w:val="24"/>
          <w:vertAlign w:val="subscript"/>
          <w:lang w:val="sv-SE"/>
        </w:rPr>
        <w:t>1</w:t>
      </w:r>
      <w:r w:rsidRPr="00973AE2">
        <w:rPr>
          <w:rFonts w:cs="Times New Roman"/>
          <w:sz w:val="24"/>
          <w:szCs w:val="24"/>
          <w:lang w:val="sv-SE"/>
        </w:rPr>
        <w:t xml:space="preserve"> 100% mắt đỏ, cánh dày. Đem lai phân tích con đực F</w:t>
      </w:r>
      <w:r w:rsidRPr="00973AE2">
        <w:rPr>
          <w:rFonts w:cs="Times New Roman"/>
          <w:sz w:val="24"/>
          <w:szCs w:val="24"/>
          <w:lang w:val="sv-SE"/>
        </w:rPr>
        <w:softHyphen/>
      </w:r>
      <w:r w:rsidRPr="00973AE2">
        <w:rPr>
          <w:rFonts w:cs="Times New Roman"/>
          <w:sz w:val="24"/>
          <w:szCs w:val="24"/>
          <w:lang w:val="sv-SE"/>
        </w:rPr>
        <w:softHyphen/>
      </w:r>
      <w:r w:rsidRPr="00973AE2">
        <w:rPr>
          <w:rFonts w:cs="Times New Roman"/>
          <w:sz w:val="24"/>
          <w:szCs w:val="24"/>
          <w:lang w:val="sv-SE"/>
        </w:rPr>
        <w:softHyphen/>
      </w:r>
      <w:r w:rsidRPr="00973AE2">
        <w:rPr>
          <w:rFonts w:cs="Times New Roman"/>
          <w:sz w:val="24"/>
          <w:szCs w:val="24"/>
          <w:vertAlign w:val="subscript"/>
          <w:lang w:val="sv-SE"/>
        </w:rPr>
        <w:t>1</w:t>
      </w:r>
      <w:r w:rsidRPr="00973AE2">
        <w:rPr>
          <w:rFonts w:cs="Times New Roman"/>
          <w:sz w:val="24"/>
          <w:szCs w:val="24"/>
          <w:lang w:val="sv-SE"/>
        </w:rPr>
        <w:t xml:space="preserve"> thu được đời con F</w:t>
      </w:r>
      <w:r w:rsidRPr="00973AE2">
        <w:rPr>
          <w:rFonts w:cs="Times New Roman"/>
          <w:sz w:val="24"/>
          <w:szCs w:val="24"/>
          <w:vertAlign w:val="subscript"/>
          <w:lang w:val="sv-SE"/>
        </w:rPr>
        <w:t>b</w:t>
      </w:r>
      <w:r w:rsidRPr="00973AE2">
        <w:rPr>
          <w:rFonts w:cs="Times New Roman"/>
          <w:sz w:val="24"/>
          <w:szCs w:val="24"/>
          <w:lang w:val="sv-SE"/>
        </w:rPr>
        <w:t xml:space="preserve"> phân li theo số liệu: </w:t>
      </w:r>
    </w:p>
    <w:p w14:paraId="7338E7DA" w14:textId="77777777" w:rsidR="00D263C3" w:rsidRPr="00973AE2" w:rsidRDefault="00D263C3" w:rsidP="00143C17">
      <w:pPr>
        <w:spacing w:after="0" w:line="340" w:lineRule="atLeast"/>
        <w:jc w:val="both"/>
        <w:rPr>
          <w:rFonts w:cs="Times New Roman"/>
          <w:sz w:val="24"/>
          <w:szCs w:val="24"/>
          <w:lang w:val="sv-SE"/>
        </w:rPr>
      </w:pPr>
      <w:r w:rsidRPr="00973AE2">
        <w:rPr>
          <w:rFonts w:cs="Times New Roman"/>
          <w:sz w:val="24"/>
          <w:szCs w:val="24"/>
          <w:lang w:val="sv-SE"/>
        </w:rPr>
        <w:tab/>
        <w:t>25% con cái mắt đỏ, cánh dày;</w:t>
      </w:r>
    </w:p>
    <w:p w14:paraId="6923896F" w14:textId="77777777" w:rsidR="00D263C3" w:rsidRPr="00973AE2" w:rsidRDefault="00D263C3" w:rsidP="00143C17">
      <w:pPr>
        <w:spacing w:after="0" w:line="340" w:lineRule="atLeast"/>
        <w:jc w:val="both"/>
        <w:rPr>
          <w:rFonts w:cs="Times New Roman"/>
          <w:sz w:val="24"/>
          <w:szCs w:val="24"/>
          <w:lang w:val="sv-SE"/>
        </w:rPr>
      </w:pPr>
      <w:r w:rsidRPr="00973AE2">
        <w:rPr>
          <w:rFonts w:cs="Times New Roman"/>
          <w:sz w:val="24"/>
          <w:szCs w:val="24"/>
          <w:lang w:val="sv-SE"/>
        </w:rPr>
        <w:tab/>
        <w:t>25% con cái mắt vàng mơ, cánh dày;</w:t>
      </w:r>
    </w:p>
    <w:p w14:paraId="135C4F41" w14:textId="77777777" w:rsidR="00D263C3" w:rsidRPr="00973AE2" w:rsidRDefault="00D263C3" w:rsidP="00143C17">
      <w:pPr>
        <w:spacing w:after="0" w:line="340" w:lineRule="atLeast"/>
        <w:jc w:val="both"/>
        <w:rPr>
          <w:rFonts w:cs="Times New Roman"/>
          <w:sz w:val="24"/>
          <w:szCs w:val="24"/>
          <w:lang w:val="sv-SE"/>
        </w:rPr>
      </w:pPr>
      <w:r w:rsidRPr="00973AE2">
        <w:rPr>
          <w:rFonts w:cs="Times New Roman"/>
          <w:sz w:val="24"/>
          <w:szCs w:val="24"/>
          <w:lang w:val="sv-SE"/>
        </w:rPr>
        <w:tab/>
        <w:t>50% con đực mắt vàng mơ, cánh mỏng;</w:t>
      </w:r>
    </w:p>
    <w:p w14:paraId="5759219E" w14:textId="77777777" w:rsidR="00D263C3" w:rsidRPr="00973AE2" w:rsidRDefault="00D263C3" w:rsidP="00143C17">
      <w:pPr>
        <w:shd w:val="clear" w:color="auto" w:fill="FFFFFF"/>
        <w:spacing w:after="0" w:line="340" w:lineRule="atLeast"/>
        <w:jc w:val="both"/>
        <w:rPr>
          <w:rFonts w:cs="Times New Roman"/>
          <w:sz w:val="24"/>
          <w:szCs w:val="24"/>
          <w:lang w:val="sv-SE"/>
        </w:rPr>
      </w:pPr>
      <w:r w:rsidRPr="00973AE2">
        <w:rPr>
          <w:rFonts w:cs="Times New Roman"/>
          <w:sz w:val="24"/>
          <w:szCs w:val="24"/>
          <w:lang w:val="sv-SE"/>
        </w:rPr>
        <w:t>Biết độ dày, mỏng của cánh do một cặp gen quy định. Biện luận tìm quy luật di truyền chi phối phép lai và lập sơ đồ lai.</w:t>
      </w:r>
    </w:p>
    <w:p w14:paraId="116B7C4C" w14:textId="77777777" w:rsidR="0004513E" w:rsidRPr="00973AE2" w:rsidRDefault="0004513E" w:rsidP="00143C17">
      <w:pPr>
        <w:tabs>
          <w:tab w:val="left" w:pos="284"/>
        </w:tabs>
        <w:spacing w:after="0" w:line="340" w:lineRule="atLeast"/>
        <w:jc w:val="both"/>
        <w:rPr>
          <w:rFonts w:eastAsia="Times New Roman" w:cs="Times New Roman"/>
          <w:b/>
          <w:sz w:val="24"/>
          <w:szCs w:val="24"/>
          <w:lang w:val="sv-SE"/>
        </w:rPr>
      </w:pPr>
      <w:r w:rsidRPr="00973AE2">
        <w:rPr>
          <w:rFonts w:cs="Times New Roman"/>
          <w:sz w:val="24"/>
          <w:szCs w:val="24"/>
        </w:rPr>
        <w:tab/>
      </w:r>
      <w:r w:rsidRPr="00973AE2">
        <w:rPr>
          <w:rFonts w:cs="Times New Roman"/>
          <w:sz w:val="24"/>
          <w:szCs w:val="24"/>
        </w:rPr>
        <w:tab/>
        <w:t>6.</w:t>
      </w:r>
      <w:r w:rsidR="009575CF" w:rsidRPr="00973AE2">
        <w:rPr>
          <w:rFonts w:cs="Times New Roman"/>
          <w:sz w:val="24"/>
          <w:szCs w:val="24"/>
        </w:rPr>
        <w:t xml:space="preserve">2. </w:t>
      </w:r>
      <w:r w:rsidRPr="00973AE2">
        <w:rPr>
          <w:rFonts w:eastAsia="Times New Roman" w:cs="Times New Roman"/>
          <w:b/>
          <w:sz w:val="24"/>
          <w:szCs w:val="24"/>
          <w:lang w:val="sv-SE"/>
        </w:rPr>
        <w:tab/>
      </w:r>
    </w:p>
    <w:p w14:paraId="638C378A" w14:textId="77777777" w:rsidR="0004513E" w:rsidRPr="00973AE2" w:rsidRDefault="0004513E" w:rsidP="00143C17">
      <w:pPr>
        <w:tabs>
          <w:tab w:val="left" w:pos="284"/>
        </w:tabs>
        <w:spacing w:after="0" w:line="340" w:lineRule="atLeast"/>
        <w:jc w:val="both"/>
        <w:rPr>
          <w:rFonts w:eastAsia="Times New Roman" w:cs="Times New Roman"/>
          <w:b/>
          <w:sz w:val="24"/>
          <w:szCs w:val="24"/>
          <w:lang w:val="sv-SE"/>
        </w:rPr>
      </w:pPr>
      <w:r w:rsidRPr="00973AE2">
        <w:rPr>
          <w:rFonts w:eastAsia="Times New Roman" w:cs="Times New Roman"/>
          <w:b/>
          <w:sz w:val="24"/>
          <w:szCs w:val="24"/>
          <w:lang w:val="sv-SE"/>
        </w:rPr>
        <w:tab/>
      </w:r>
      <w:r w:rsidRPr="00973AE2">
        <w:rPr>
          <w:rFonts w:eastAsia="Times New Roman" w:cs="Times New Roman"/>
          <w:b/>
          <w:sz w:val="24"/>
          <w:szCs w:val="24"/>
          <w:lang w:val="sv-SE"/>
        </w:rPr>
        <w:tab/>
      </w:r>
      <w:r w:rsidRPr="00973AE2">
        <w:rPr>
          <w:rFonts w:eastAsia="Times New Roman" w:cs="Times New Roman"/>
          <w:sz w:val="24"/>
          <w:szCs w:val="24"/>
          <w:lang w:val="sv-SE"/>
        </w:rPr>
        <w:t xml:space="preserve">a) </w:t>
      </w:r>
      <w:r w:rsidRPr="00973AE2">
        <w:rPr>
          <w:rFonts w:eastAsia="Times New Roman" w:cs="Times New Roman"/>
          <w:sz w:val="24"/>
          <w:szCs w:val="24"/>
        </w:rPr>
        <w:t>Trình bày thí nghiệm mà Menden đã sử dụng để chứng minh giả thuyết 2 nhân tố di truyền trong một cặp phân li đồng đều về các giao tử.</w:t>
      </w:r>
    </w:p>
    <w:p w14:paraId="153B915C" w14:textId="77777777" w:rsidR="0004513E" w:rsidRPr="00973AE2" w:rsidRDefault="0004513E" w:rsidP="00143C17">
      <w:pPr>
        <w:tabs>
          <w:tab w:val="left" w:pos="284"/>
        </w:tabs>
        <w:spacing w:after="0" w:line="340" w:lineRule="atLeast"/>
        <w:jc w:val="both"/>
        <w:rPr>
          <w:rFonts w:eastAsia="Times New Roman" w:cs="Times New Roman"/>
          <w:b/>
          <w:sz w:val="24"/>
          <w:szCs w:val="24"/>
          <w:lang w:val="sv-SE"/>
        </w:rPr>
      </w:pPr>
      <w:r w:rsidRPr="00973AE2">
        <w:rPr>
          <w:rFonts w:eastAsia="Times New Roman" w:cs="Times New Roman"/>
          <w:b/>
          <w:sz w:val="24"/>
          <w:szCs w:val="24"/>
          <w:lang w:val="sv-SE"/>
        </w:rPr>
        <w:tab/>
      </w:r>
      <w:r w:rsidRPr="00973AE2">
        <w:rPr>
          <w:rFonts w:eastAsia="Times New Roman" w:cs="Times New Roman"/>
          <w:b/>
          <w:sz w:val="24"/>
          <w:szCs w:val="24"/>
          <w:lang w:val="sv-SE"/>
        </w:rPr>
        <w:tab/>
      </w:r>
      <w:r w:rsidRPr="00973AE2">
        <w:rPr>
          <w:rFonts w:eastAsia="Times New Roman" w:cs="Times New Roman"/>
          <w:sz w:val="24"/>
          <w:szCs w:val="24"/>
        </w:rPr>
        <w:t>b) Tại sao sự phân li kiểu hình ở đời con đối với các tính trạng do gen nằm trong tế bào chất quy định là rất phức tạp?</w:t>
      </w:r>
    </w:p>
    <w:p w14:paraId="2944434D" w14:textId="77777777" w:rsidR="009575CF" w:rsidRPr="0004513E" w:rsidRDefault="009575CF" w:rsidP="00143C17">
      <w:pPr>
        <w:spacing w:after="0" w:line="340" w:lineRule="atLeast"/>
        <w:jc w:val="center"/>
        <w:rPr>
          <w:rFonts w:cs="Times New Roman"/>
          <w:b/>
          <w:sz w:val="24"/>
          <w:szCs w:val="24"/>
        </w:rPr>
      </w:pPr>
      <w:r w:rsidRPr="0004513E">
        <w:rPr>
          <w:rFonts w:cs="Times New Roman"/>
          <w:b/>
          <w:sz w:val="24"/>
          <w:szCs w:val="24"/>
        </w:rPr>
        <w:t>----- Hết -----</w:t>
      </w:r>
    </w:p>
    <w:p w14:paraId="3AD6A263" w14:textId="77777777" w:rsidR="009575CF" w:rsidRPr="0004513E" w:rsidRDefault="009575CF" w:rsidP="00143C17">
      <w:pPr>
        <w:spacing w:after="0" w:line="340" w:lineRule="atLeast"/>
        <w:jc w:val="center"/>
        <w:rPr>
          <w:rFonts w:cs="Times New Roman"/>
          <w:b/>
          <w:i/>
          <w:sz w:val="24"/>
          <w:szCs w:val="24"/>
        </w:rPr>
      </w:pPr>
      <w:r w:rsidRPr="0004513E">
        <w:rPr>
          <w:rFonts w:cs="Times New Roman"/>
          <w:b/>
          <w:i/>
          <w:sz w:val="24"/>
          <w:szCs w:val="24"/>
        </w:rPr>
        <w:t>Thí sinh không được sử dụng tài liệu. Giám thị không giải thích gì thêm.</w:t>
      </w:r>
    </w:p>
    <w:p w14:paraId="57207965" w14:textId="77777777" w:rsidR="009575CF" w:rsidRPr="0004513E" w:rsidRDefault="009575CF" w:rsidP="00143C17">
      <w:pPr>
        <w:spacing w:after="0" w:line="340" w:lineRule="atLeast"/>
        <w:jc w:val="center"/>
        <w:rPr>
          <w:rFonts w:cs="Times New Roman"/>
          <w:sz w:val="24"/>
          <w:szCs w:val="24"/>
        </w:rPr>
      </w:pPr>
      <w:r w:rsidRPr="0004513E">
        <w:rPr>
          <w:rFonts w:cs="Times New Roman"/>
          <w:sz w:val="24"/>
          <w:szCs w:val="24"/>
        </w:rPr>
        <w:t>Họ và tên: .......................................................................... Số báo danh:..............</w:t>
      </w:r>
    </w:p>
    <w:p w14:paraId="13DDF1D5" w14:textId="77777777" w:rsidR="00F444B2" w:rsidRPr="0004513E" w:rsidRDefault="00F444B2" w:rsidP="0004513E">
      <w:pPr>
        <w:spacing w:after="0" w:line="340" w:lineRule="atLeast"/>
        <w:jc w:val="both"/>
        <w:rPr>
          <w:rFonts w:cs="Times New Roman"/>
          <w:sz w:val="24"/>
          <w:szCs w:val="24"/>
        </w:rPr>
      </w:pPr>
    </w:p>
    <w:p w14:paraId="1D86EF56" w14:textId="77777777" w:rsidR="00143C17" w:rsidRDefault="00143C17" w:rsidP="00122F45">
      <w:pPr>
        <w:spacing w:after="0" w:line="340" w:lineRule="atLeast"/>
        <w:jc w:val="center"/>
        <w:rPr>
          <w:rFonts w:cs="Times New Roman"/>
          <w:b/>
          <w:sz w:val="24"/>
          <w:szCs w:val="24"/>
        </w:rPr>
      </w:pPr>
    </w:p>
    <w:p w14:paraId="62FC1163" w14:textId="77777777" w:rsidR="00143C17" w:rsidRDefault="00143C17" w:rsidP="00122F45">
      <w:pPr>
        <w:spacing w:after="0" w:line="340" w:lineRule="atLeast"/>
        <w:jc w:val="center"/>
        <w:rPr>
          <w:rFonts w:cs="Times New Roman"/>
          <w:b/>
          <w:sz w:val="24"/>
          <w:szCs w:val="24"/>
        </w:rPr>
      </w:pPr>
    </w:p>
    <w:p w14:paraId="163C6A89" w14:textId="77777777" w:rsidR="00143C17" w:rsidRDefault="00143C17" w:rsidP="00122F45">
      <w:pPr>
        <w:spacing w:after="0" w:line="340" w:lineRule="atLeast"/>
        <w:jc w:val="center"/>
        <w:rPr>
          <w:rFonts w:cs="Times New Roman"/>
          <w:b/>
          <w:sz w:val="24"/>
          <w:szCs w:val="24"/>
        </w:rPr>
      </w:pPr>
    </w:p>
    <w:p w14:paraId="041FE525" w14:textId="1EED7208" w:rsidR="00847F85" w:rsidRPr="0004513E" w:rsidRDefault="00196008" w:rsidP="00122F45">
      <w:pPr>
        <w:spacing w:after="0" w:line="340" w:lineRule="atLeast"/>
        <w:jc w:val="center"/>
        <w:rPr>
          <w:rFonts w:cs="Times New Roman"/>
          <w:b/>
          <w:sz w:val="24"/>
          <w:szCs w:val="24"/>
        </w:rPr>
      </w:pPr>
      <w:r w:rsidRPr="0004513E">
        <w:rPr>
          <w:rFonts w:cs="Times New Roman"/>
          <w:b/>
          <w:sz w:val="24"/>
          <w:szCs w:val="24"/>
        </w:rPr>
        <w:t>H</w:t>
      </w:r>
      <w:r w:rsidR="000F4337" w:rsidRPr="0004513E">
        <w:rPr>
          <w:rFonts w:cs="Times New Roman"/>
          <w:b/>
          <w:sz w:val="24"/>
          <w:szCs w:val="24"/>
        </w:rPr>
        <w:t>ƯỚNG DẪN CHẤM</w:t>
      </w:r>
    </w:p>
    <w:p w14:paraId="47B377FA" w14:textId="77777777" w:rsidR="00341AD8" w:rsidRPr="0004513E" w:rsidRDefault="00341AD8" w:rsidP="0004513E">
      <w:pPr>
        <w:spacing w:after="0" w:line="340" w:lineRule="atLeast"/>
        <w:jc w:val="both"/>
        <w:rPr>
          <w:rFonts w:cs="Times New Roman"/>
          <w:b/>
          <w:sz w:val="24"/>
          <w:szCs w:val="24"/>
        </w:rPr>
      </w:pPr>
      <w:r w:rsidRPr="0004513E">
        <w:rPr>
          <w:rFonts w:cs="Times New Roman"/>
          <w:b/>
          <w:sz w:val="24"/>
          <w:szCs w:val="24"/>
        </w:rPr>
        <w:t>Câu 1:</w:t>
      </w:r>
    </w:p>
    <w:p w14:paraId="4B0E9301" w14:textId="77777777" w:rsidR="00341AD8" w:rsidRPr="0004513E" w:rsidRDefault="00341AD8" w:rsidP="0004513E">
      <w:pPr>
        <w:spacing w:after="0" w:line="340" w:lineRule="atLeast"/>
        <w:jc w:val="both"/>
        <w:rPr>
          <w:rFonts w:cs="Times New Roman"/>
          <w:b/>
          <w:sz w:val="24"/>
          <w:szCs w:val="24"/>
        </w:rPr>
      </w:pPr>
      <w:r w:rsidRPr="0004513E">
        <w:rPr>
          <w:rFonts w:cs="Times New Roman"/>
          <w:b/>
          <w:sz w:val="24"/>
          <w:szCs w:val="24"/>
        </w:rPr>
        <w:t>1.1.</w:t>
      </w:r>
    </w:p>
    <w:tbl>
      <w:tblPr>
        <w:tblStyle w:val="TableGrid"/>
        <w:tblW w:w="0" w:type="auto"/>
        <w:tblLook w:val="04A0" w:firstRow="1" w:lastRow="0" w:firstColumn="1" w:lastColumn="0" w:noHBand="0" w:noVBand="1"/>
      </w:tblPr>
      <w:tblGrid>
        <w:gridCol w:w="675"/>
        <w:gridCol w:w="567"/>
        <w:gridCol w:w="8090"/>
        <w:gridCol w:w="806"/>
      </w:tblGrid>
      <w:tr w:rsidR="00341AD8" w:rsidRPr="0004513E" w14:paraId="1566F95F" w14:textId="77777777" w:rsidTr="00122F45">
        <w:tc>
          <w:tcPr>
            <w:tcW w:w="675" w:type="dxa"/>
          </w:tcPr>
          <w:p w14:paraId="092A5765"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Câu</w:t>
            </w:r>
          </w:p>
        </w:tc>
        <w:tc>
          <w:tcPr>
            <w:tcW w:w="567" w:type="dxa"/>
          </w:tcPr>
          <w:p w14:paraId="386782DA"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Ý</w:t>
            </w:r>
          </w:p>
        </w:tc>
        <w:tc>
          <w:tcPr>
            <w:tcW w:w="8090" w:type="dxa"/>
          </w:tcPr>
          <w:p w14:paraId="7613B1C5"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Nội dung</w:t>
            </w:r>
          </w:p>
        </w:tc>
        <w:tc>
          <w:tcPr>
            <w:tcW w:w="806" w:type="dxa"/>
          </w:tcPr>
          <w:p w14:paraId="6C97C4D4"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Điểm</w:t>
            </w:r>
          </w:p>
        </w:tc>
      </w:tr>
      <w:tr w:rsidR="00341AD8" w:rsidRPr="0004513E" w14:paraId="65962E79" w14:textId="77777777" w:rsidTr="00122F45">
        <w:tc>
          <w:tcPr>
            <w:tcW w:w="675" w:type="dxa"/>
            <w:vMerge w:val="restart"/>
          </w:tcPr>
          <w:p w14:paraId="2A796AD5" w14:textId="77777777" w:rsidR="00341AD8" w:rsidRPr="0004513E" w:rsidRDefault="00341AD8" w:rsidP="0004513E">
            <w:pPr>
              <w:tabs>
                <w:tab w:val="left" w:pos="0"/>
                <w:tab w:val="left" w:pos="720"/>
              </w:tabs>
              <w:spacing w:line="340" w:lineRule="atLeast"/>
              <w:jc w:val="both"/>
              <w:rPr>
                <w:b/>
                <w:sz w:val="24"/>
                <w:szCs w:val="24"/>
              </w:rPr>
            </w:pPr>
          </w:p>
          <w:p w14:paraId="0F04457F" w14:textId="77777777" w:rsidR="00341AD8" w:rsidRPr="0004513E" w:rsidRDefault="00341AD8" w:rsidP="0004513E">
            <w:pPr>
              <w:spacing w:line="340" w:lineRule="atLeast"/>
              <w:jc w:val="both"/>
              <w:rPr>
                <w:sz w:val="24"/>
                <w:szCs w:val="24"/>
              </w:rPr>
            </w:pPr>
          </w:p>
          <w:p w14:paraId="31EAE3FE" w14:textId="77777777" w:rsidR="00341AD8" w:rsidRPr="0004513E" w:rsidRDefault="00341AD8" w:rsidP="0004513E">
            <w:pPr>
              <w:spacing w:line="340" w:lineRule="atLeast"/>
              <w:jc w:val="both"/>
              <w:rPr>
                <w:sz w:val="24"/>
                <w:szCs w:val="24"/>
              </w:rPr>
            </w:pPr>
          </w:p>
          <w:p w14:paraId="1B394C5C" w14:textId="77777777" w:rsidR="00341AD8" w:rsidRPr="0004513E" w:rsidRDefault="00341AD8" w:rsidP="0004513E">
            <w:pPr>
              <w:spacing w:line="340" w:lineRule="atLeast"/>
              <w:jc w:val="both"/>
              <w:rPr>
                <w:sz w:val="24"/>
                <w:szCs w:val="24"/>
              </w:rPr>
            </w:pPr>
          </w:p>
          <w:p w14:paraId="00332B09" w14:textId="77777777" w:rsidR="00341AD8" w:rsidRPr="0004513E" w:rsidRDefault="00341AD8" w:rsidP="0004513E">
            <w:pPr>
              <w:spacing w:line="340" w:lineRule="atLeast"/>
              <w:jc w:val="both"/>
              <w:rPr>
                <w:sz w:val="24"/>
                <w:szCs w:val="24"/>
              </w:rPr>
            </w:pPr>
          </w:p>
          <w:p w14:paraId="4606A1EE" w14:textId="77777777" w:rsidR="00341AD8" w:rsidRPr="0004513E" w:rsidRDefault="00341AD8" w:rsidP="0004513E">
            <w:pPr>
              <w:spacing w:line="340" w:lineRule="atLeast"/>
              <w:jc w:val="both"/>
              <w:rPr>
                <w:sz w:val="24"/>
                <w:szCs w:val="24"/>
              </w:rPr>
            </w:pPr>
          </w:p>
          <w:p w14:paraId="077F0101" w14:textId="77777777" w:rsidR="00341AD8" w:rsidRPr="0004513E" w:rsidRDefault="00341AD8" w:rsidP="0004513E">
            <w:pPr>
              <w:spacing w:line="340" w:lineRule="atLeast"/>
              <w:jc w:val="both"/>
              <w:rPr>
                <w:sz w:val="24"/>
                <w:szCs w:val="24"/>
              </w:rPr>
            </w:pPr>
          </w:p>
          <w:p w14:paraId="2E56478D" w14:textId="77777777" w:rsidR="00341AD8" w:rsidRPr="0004513E" w:rsidRDefault="00341AD8" w:rsidP="0004513E">
            <w:pPr>
              <w:spacing w:line="340" w:lineRule="atLeast"/>
              <w:jc w:val="both"/>
              <w:rPr>
                <w:sz w:val="24"/>
                <w:szCs w:val="24"/>
              </w:rPr>
            </w:pPr>
          </w:p>
          <w:p w14:paraId="3F03AAF0" w14:textId="77777777" w:rsidR="00341AD8" w:rsidRPr="0004513E" w:rsidRDefault="00341AD8" w:rsidP="0004513E">
            <w:pPr>
              <w:spacing w:line="340" w:lineRule="atLeast"/>
              <w:jc w:val="both"/>
              <w:rPr>
                <w:b/>
                <w:sz w:val="24"/>
                <w:szCs w:val="24"/>
              </w:rPr>
            </w:pPr>
            <w:r w:rsidRPr="0004513E">
              <w:rPr>
                <w:sz w:val="24"/>
                <w:szCs w:val="24"/>
              </w:rPr>
              <w:t xml:space="preserve">  </w:t>
            </w:r>
            <w:r w:rsidRPr="0004513E">
              <w:rPr>
                <w:b/>
                <w:sz w:val="24"/>
                <w:szCs w:val="24"/>
              </w:rPr>
              <w:t xml:space="preserve"> 3</w:t>
            </w:r>
          </w:p>
        </w:tc>
        <w:tc>
          <w:tcPr>
            <w:tcW w:w="567" w:type="dxa"/>
            <w:vMerge w:val="restart"/>
          </w:tcPr>
          <w:p w14:paraId="0AC1944E" w14:textId="77777777" w:rsidR="00341AD8" w:rsidRPr="0004513E" w:rsidRDefault="00341AD8" w:rsidP="0004513E">
            <w:pPr>
              <w:tabs>
                <w:tab w:val="left" w:pos="0"/>
                <w:tab w:val="left" w:pos="720"/>
              </w:tabs>
              <w:spacing w:line="340" w:lineRule="atLeast"/>
              <w:jc w:val="both"/>
              <w:rPr>
                <w:b/>
                <w:sz w:val="24"/>
                <w:szCs w:val="24"/>
              </w:rPr>
            </w:pPr>
          </w:p>
          <w:p w14:paraId="3F632304" w14:textId="77777777" w:rsidR="00341AD8" w:rsidRPr="0004513E" w:rsidRDefault="00341AD8" w:rsidP="0004513E">
            <w:pPr>
              <w:tabs>
                <w:tab w:val="left" w:pos="0"/>
                <w:tab w:val="left" w:pos="720"/>
              </w:tabs>
              <w:spacing w:line="340" w:lineRule="atLeast"/>
              <w:jc w:val="both"/>
              <w:rPr>
                <w:b/>
                <w:sz w:val="24"/>
                <w:szCs w:val="24"/>
              </w:rPr>
            </w:pPr>
          </w:p>
          <w:p w14:paraId="59433083" w14:textId="77777777" w:rsidR="00341AD8" w:rsidRPr="0004513E" w:rsidRDefault="00341AD8" w:rsidP="0004513E">
            <w:pPr>
              <w:tabs>
                <w:tab w:val="left" w:pos="0"/>
                <w:tab w:val="left" w:pos="720"/>
              </w:tabs>
              <w:spacing w:line="340" w:lineRule="atLeast"/>
              <w:jc w:val="both"/>
              <w:rPr>
                <w:b/>
                <w:sz w:val="24"/>
                <w:szCs w:val="24"/>
              </w:rPr>
            </w:pPr>
          </w:p>
          <w:p w14:paraId="01A8E630" w14:textId="77777777" w:rsidR="00341AD8" w:rsidRPr="0004513E" w:rsidRDefault="00341AD8" w:rsidP="0004513E">
            <w:pPr>
              <w:tabs>
                <w:tab w:val="left" w:pos="0"/>
                <w:tab w:val="left" w:pos="720"/>
              </w:tabs>
              <w:spacing w:line="340" w:lineRule="atLeast"/>
              <w:jc w:val="both"/>
              <w:rPr>
                <w:b/>
                <w:sz w:val="24"/>
                <w:szCs w:val="24"/>
              </w:rPr>
            </w:pPr>
          </w:p>
          <w:p w14:paraId="479375AF" w14:textId="77777777" w:rsidR="00341AD8" w:rsidRPr="0004513E" w:rsidRDefault="00341AD8" w:rsidP="0004513E">
            <w:pPr>
              <w:tabs>
                <w:tab w:val="left" w:pos="0"/>
                <w:tab w:val="left" w:pos="720"/>
              </w:tabs>
              <w:spacing w:line="340" w:lineRule="atLeast"/>
              <w:jc w:val="both"/>
              <w:rPr>
                <w:b/>
                <w:sz w:val="24"/>
                <w:szCs w:val="24"/>
              </w:rPr>
            </w:pPr>
          </w:p>
          <w:p w14:paraId="7F16A7E4"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a</w:t>
            </w:r>
          </w:p>
        </w:tc>
        <w:tc>
          <w:tcPr>
            <w:tcW w:w="8090" w:type="dxa"/>
          </w:tcPr>
          <w:p w14:paraId="2333E205" w14:textId="77777777" w:rsidR="00341AD8" w:rsidRPr="0004513E" w:rsidRDefault="00341AD8" w:rsidP="0004513E">
            <w:pPr>
              <w:tabs>
                <w:tab w:val="left" w:pos="360"/>
              </w:tabs>
              <w:spacing w:line="340" w:lineRule="atLeast"/>
              <w:jc w:val="both"/>
              <w:rPr>
                <w:b/>
                <w:bCs/>
                <w:i/>
                <w:iCs/>
                <w:sz w:val="24"/>
                <w:szCs w:val="24"/>
              </w:rPr>
            </w:pPr>
            <w:r w:rsidRPr="0004513E">
              <w:rPr>
                <w:b/>
                <w:bCs/>
                <w:i/>
                <w:iCs/>
                <w:sz w:val="24"/>
                <w:szCs w:val="24"/>
              </w:rPr>
              <w:t>Về cơ chế:</w:t>
            </w:r>
          </w:p>
          <w:p w14:paraId="1872ADF7"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 xml:space="preserve">Khí khổng mở do quang mở chủ động: ban ngày (khi có ánh sáng), ánh sáng tác động vào lục lạp hình thành các chất hữu cơ tích luỹ trong không bào </w:t>
            </w:r>
            <w:r w:rsidRPr="0004513E">
              <w:rPr>
                <w:sz w:val="24"/>
                <w:szCs w:val="24"/>
              </w:rPr>
              <w:sym w:font="Symbol" w:char="F0DE"/>
            </w:r>
            <w:r w:rsidRPr="0004513E">
              <w:rPr>
                <w:sz w:val="24"/>
                <w:szCs w:val="24"/>
              </w:rPr>
              <w:t xml:space="preserve"> tạo áp suất thẩm thấu, hấp thụ nước, làm mở khí khổng.</w:t>
            </w:r>
          </w:p>
        </w:tc>
        <w:tc>
          <w:tcPr>
            <w:tcW w:w="806" w:type="dxa"/>
          </w:tcPr>
          <w:p w14:paraId="02888F89" w14:textId="77777777" w:rsidR="00341AD8" w:rsidRPr="0004513E" w:rsidRDefault="00341AD8" w:rsidP="0004513E">
            <w:pPr>
              <w:tabs>
                <w:tab w:val="left" w:pos="0"/>
                <w:tab w:val="left" w:pos="720"/>
              </w:tabs>
              <w:spacing w:line="340" w:lineRule="atLeast"/>
              <w:jc w:val="both"/>
              <w:rPr>
                <w:sz w:val="24"/>
                <w:szCs w:val="24"/>
              </w:rPr>
            </w:pPr>
          </w:p>
          <w:p w14:paraId="4BF73417"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1A798EBB" w14:textId="77777777" w:rsidTr="00122F45">
        <w:tc>
          <w:tcPr>
            <w:tcW w:w="675" w:type="dxa"/>
            <w:vMerge/>
          </w:tcPr>
          <w:p w14:paraId="4D81B9D0"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04C242F3"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2B8F0459"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 xml:space="preserve"> Khí khổng đóng do đóng thủy chủ động: một phần hay toàn bộ tuỳ thuộc vào mức độ thiếu nước.</w:t>
            </w:r>
          </w:p>
        </w:tc>
        <w:tc>
          <w:tcPr>
            <w:tcW w:w="806" w:type="dxa"/>
          </w:tcPr>
          <w:p w14:paraId="28A69A48"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6DA89C06" w14:textId="77777777" w:rsidTr="00122F45">
        <w:tc>
          <w:tcPr>
            <w:tcW w:w="675" w:type="dxa"/>
            <w:vMerge/>
          </w:tcPr>
          <w:p w14:paraId="446555DA"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7E9B75B1"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2CFEFDEA"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 xml:space="preserve"> Sự thiếu nước có thể do: đất thiếu nước, vận chuyển nước trong mạch gỗ không kịp hoặc thoát hơi nước quá mạnh</w:t>
            </w:r>
          </w:p>
        </w:tc>
        <w:tc>
          <w:tcPr>
            <w:tcW w:w="806" w:type="dxa"/>
          </w:tcPr>
          <w:p w14:paraId="4D5FC22A"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0C807E07" w14:textId="77777777" w:rsidTr="00122F45">
        <w:tc>
          <w:tcPr>
            <w:tcW w:w="675" w:type="dxa"/>
            <w:vMerge/>
          </w:tcPr>
          <w:p w14:paraId="7876790E"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740EF70F"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7D28E6B8"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Sự thiếu nước còn do axit absisic hình thành ở rễ và ở lá kéo K</w:t>
            </w:r>
            <w:r w:rsidRPr="0004513E">
              <w:rPr>
                <w:sz w:val="24"/>
                <w:szCs w:val="24"/>
                <w:vertAlign w:val="superscript"/>
              </w:rPr>
              <w:t>+</w:t>
            </w:r>
            <w:r w:rsidRPr="0004513E">
              <w:rPr>
                <w:sz w:val="24"/>
                <w:szCs w:val="24"/>
              </w:rPr>
              <w:t xml:space="preserve"> ra khỏi tế bào khí khổng, gây mất nước làm khí khổng khép lại</w:t>
            </w:r>
          </w:p>
        </w:tc>
        <w:tc>
          <w:tcPr>
            <w:tcW w:w="806" w:type="dxa"/>
          </w:tcPr>
          <w:p w14:paraId="25280CD1"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1B579B9F" w14:textId="77777777" w:rsidTr="00122F45">
        <w:tc>
          <w:tcPr>
            <w:tcW w:w="675" w:type="dxa"/>
            <w:vMerge/>
          </w:tcPr>
          <w:p w14:paraId="386F8CB0"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2A7513FB"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688C4811"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Khí khổng khép còn do ánh sáng quá mạnh vào ban trưa, gió, độ ẩm</w:t>
            </w:r>
          </w:p>
        </w:tc>
        <w:tc>
          <w:tcPr>
            <w:tcW w:w="806" w:type="dxa"/>
          </w:tcPr>
          <w:p w14:paraId="68B5A3BE"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4E86D36E" w14:textId="77777777" w:rsidTr="00122F45">
        <w:tc>
          <w:tcPr>
            <w:tcW w:w="675" w:type="dxa"/>
            <w:vMerge/>
          </w:tcPr>
          <w:p w14:paraId="0AF9F64F"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326AFC7B"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4D64D4F9"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 xml:space="preserve">Riêng ở thực vật CAM, ban ngày khí khổng đóng                                     </w:t>
            </w:r>
          </w:p>
        </w:tc>
        <w:tc>
          <w:tcPr>
            <w:tcW w:w="806" w:type="dxa"/>
          </w:tcPr>
          <w:p w14:paraId="304B2994"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5C88DF7C" w14:textId="77777777" w:rsidTr="00122F45">
        <w:tc>
          <w:tcPr>
            <w:tcW w:w="675" w:type="dxa"/>
            <w:vMerge/>
          </w:tcPr>
          <w:p w14:paraId="2569F370" w14:textId="77777777" w:rsidR="00341AD8" w:rsidRPr="0004513E" w:rsidRDefault="00341AD8" w:rsidP="0004513E">
            <w:pPr>
              <w:tabs>
                <w:tab w:val="left" w:pos="0"/>
                <w:tab w:val="left" w:pos="720"/>
              </w:tabs>
              <w:spacing w:line="340" w:lineRule="atLeast"/>
              <w:jc w:val="both"/>
              <w:rPr>
                <w:b/>
                <w:sz w:val="24"/>
                <w:szCs w:val="24"/>
              </w:rPr>
            </w:pPr>
          </w:p>
        </w:tc>
        <w:tc>
          <w:tcPr>
            <w:tcW w:w="567" w:type="dxa"/>
            <w:vMerge/>
          </w:tcPr>
          <w:p w14:paraId="6CACC64F" w14:textId="77777777" w:rsidR="00341AD8" w:rsidRPr="0004513E" w:rsidRDefault="00341AD8" w:rsidP="0004513E">
            <w:pPr>
              <w:tabs>
                <w:tab w:val="left" w:pos="0"/>
                <w:tab w:val="left" w:pos="720"/>
              </w:tabs>
              <w:spacing w:line="340" w:lineRule="atLeast"/>
              <w:jc w:val="both"/>
              <w:rPr>
                <w:b/>
                <w:sz w:val="24"/>
                <w:szCs w:val="24"/>
              </w:rPr>
            </w:pPr>
          </w:p>
        </w:tc>
        <w:tc>
          <w:tcPr>
            <w:tcW w:w="8090" w:type="dxa"/>
          </w:tcPr>
          <w:p w14:paraId="3B40AE80" w14:textId="77777777" w:rsidR="00341AD8" w:rsidRPr="0004513E" w:rsidRDefault="00341AD8" w:rsidP="0004513E">
            <w:pPr>
              <w:tabs>
                <w:tab w:val="left" w:pos="0"/>
                <w:tab w:val="left" w:pos="720"/>
              </w:tabs>
              <w:spacing w:line="340" w:lineRule="atLeast"/>
              <w:jc w:val="both"/>
              <w:rPr>
                <w:sz w:val="24"/>
                <w:szCs w:val="24"/>
              </w:rPr>
            </w:pPr>
            <w:r w:rsidRPr="0004513E">
              <w:rPr>
                <w:b/>
                <w:bCs/>
                <w:i/>
                <w:iCs/>
                <w:sz w:val="24"/>
                <w:szCs w:val="24"/>
              </w:rPr>
              <w:t xml:space="preserve">Về ý nghĩa: </w:t>
            </w:r>
            <w:r w:rsidRPr="0004513E">
              <w:rPr>
                <w:sz w:val="24"/>
                <w:szCs w:val="24"/>
              </w:rPr>
              <w:t>Đóng khí khổng là phản ứng tự vệ tránh tổn thương khi thiếu nước; mở khí khổng tạo sức hút kéo nhựa nguyên (dòng nước và chất khoáng) đi lên (</w:t>
            </w:r>
            <w:r w:rsidRPr="0004513E">
              <w:rPr>
                <w:i/>
                <w:iCs/>
                <w:sz w:val="24"/>
                <w:szCs w:val="24"/>
              </w:rPr>
              <w:t>thí sinh có thể viết</w:t>
            </w:r>
            <w:r w:rsidRPr="0004513E">
              <w:rPr>
                <w:sz w:val="24"/>
                <w:szCs w:val="24"/>
              </w:rPr>
              <w:t>:  hơi nước thoát ra khi khí khổng mở và khí CO</w:t>
            </w:r>
            <w:r w:rsidRPr="0004513E">
              <w:rPr>
                <w:sz w:val="24"/>
                <w:szCs w:val="24"/>
                <w:vertAlign w:val="subscript"/>
              </w:rPr>
              <w:t xml:space="preserve">2 </w:t>
            </w:r>
            <w:r w:rsidRPr="0004513E">
              <w:rPr>
                <w:sz w:val="24"/>
                <w:szCs w:val="24"/>
              </w:rPr>
              <w:t xml:space="preserve"> liên tục đi vào dùng cho quang hợp)</w:t>
            </w:r>
          </w:p>
        </w:tc>
        <w:tc>
          <w:tcPr>
            <w:tcW w:w="806" w:type="dxa"/>
          </w:tcPr>
          <w:p w14:paraId="3B732A42" w14:textId="77777777" w:rsidR="00341AD8" w:rsidRPr="0004513E" w:rsidRDefault="00341AD8" w:rsidP="0004513E">
            <w:pPr>
              <w:tabs>
                <w:tab w:val="left" w:pos="0"/>
                <w:tab w:val="left" w:pos="720"/>
              </w:tabs>
              <w:spacing w:line="340" w:lineRule="atLeast"/>
              <w:jc w:val="both"/>
              <w:rPr>
                <w:sz w:val="24"/>
                <w:szCs w:val="24"/>
              </w:rPr>
            </w:pPr>
          </w:p>
          <w:p w14:paraId="4C2903F0"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0,5</w:t>
            </w:r>
          </w:p>
        </w:tc>
      </w:tr>
    </w:tbl>
    <w:p w14:paraId="09F274F6" w14:textId="77777777" w:rsidR="00341AD8" w:rsidRPr="0004513E" w:rsidRDefault="00D263C3" w:rsidP="0004513E">
      <w:pPr>
        <w:spacing w:after="0" w:line="340" w:lineRule="atLeast"/>
        <w:jc w:val="both"/>
        <w:rPr>
          <w:rFonts w:cs="Times New Roman"/>
          <w:b/>
          <w:sz w:val="24"/>
          <w:szCs w:val="24"/>
        </w:rPr>
      </w:pPr>
      <w:r w:rsidRPr="0004513E">
        <w:rPr>
          <w:rFonts w:cs="Times New Roman"/>
          <w:b/>
          <w:sz w:val="24"/>
          <w:szCs w:val="24"/>
        </w:rPr>
        <w:t>1.2</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535"/>
        <w:gridCol w:w="850"/>
      </w:tblGrid>
      <w:tr w:rsidR="00D263C3" w:rsidRPr="0004513E" w14:paraId="50B81C26" w14:textId="77777777" w:rsidTr="000566EC">
        <w:tc>
          <w:tcPr>
            <w:tcW w:w="567" w:type="dxa"/>
            <w:vAlign w:val="center"/>
          </w:tcPr>
          <w:p w14:paraId="357DBDD6" w14:textId="77777777" w:rsidR="00D263C3" w:rsidRPr="0004513E" w:rsidRDefault="00D263C3" w:rsidP="0004513E">
            <w:pPr>
              <w:spacing w:after="0" w:line="340" w:lineRule="atLeast"/>
              <w:jc w:val="both"/>
              <w:rPr>
                <w:b/>
                <w:sz w:val="24"/>
                <w:szCs w:val="24"/>
              </w:rPr>
            </w:pPr>
            <w:r w:rsidRPr="0004513E">
              <w:rPr>
                <w:b/>
                <w:sz w:val="24"/>
                <w:szCs w:val="24"/>
              </w:rPr>
              <w:t>Ý</w:t>
            </w:r>
          </w:p>
        </w:tc>
        <w:tc>
          <w:tcPr>
            <w:tcW w:w="8535" w:type="dxa"/>
          </w:tcPr>
          <w:p w14:paraId="33E8849F" w14:textId="77777777" w:rsidR="00D263C3" w:rsidRPr="0004513E" w:rsidRDefault="00D263C3" w:rsidP="0004513E">
            <w:pPr>
              <w:spacing w:after="0" w:line="340" w:lineRule="atLeast"/>
              <w:jc w:val="both"/>
              <w:rPr>
                <w:b/>
                <w:sz w:val="24"/>
                <w:szCs w:val="24"/>
              </w:rPr>
            </w:pPr>
            <w:r w:rsidRPr="0004513E">
              <w:rPr>
                <w:b/>
                <w:sz w:val="24"/>
                <w:szCs w:val="24"/>
              </w:rPr>
              <w:t>Nội dung</w:t>
            </w:r>
          </w:p>
        </w:tc>
        <w:tc>
          <w:tcPr>
            <w:tcW w:w="850" w:type="dxa"/>
          </w:tcPr>
          <w:p w14:paraId="7A34A558" w14:textId="77777777" w:rsidR="00D263C3" w:rsidRPr="0004513E" w:rsidRDefault="00D263C3" w:rsidP="0004513E">
            <w:pPr>
              <w:spacing w:after="0" w:line="340" w:lineRule="atLeast"/>
              <w:jc w:val="both"/>
              <w:rPr>
                <w:b/>
                <w:sz w:val="24"/>
                <w:szCs w:val="24"/>
              </w:rPr>
            </w:pPr>
            <w:r w:rsidRPr="0004513E">
              <w:rPr>
                <w:b/>
                <w:sz w:val="24"/>
                <w:szCs w:val="24"/>
              </w:rPr>
              <w:t>Điểm</w:t>
            </w:r>
          </w:p>
        </w:tc>
      </w:tr>
      <w:tr w:rsidR="00D263C3" w:rsidRPr="0004513E" w14:paraId="1D161A75" w14:textId="77777777" w:rsidTr="000566EC">
        <w:tc>
          <w:tcPr>
            <w:tcW w:w="567" w:type="dxa"/>
            <w:vAlign w:val="center"/>
          </w:tcPr>
          <w:p w14:paraId="421CCF52" w14:textId="5092A93A" w:rsidR="00D263C3" w:rsidRPr="0004513E" w:rsidRDefault="00584BC9" w:rsidP="0004513E">
            <w:pPr>
              <w:spacing w:after="0" w:line="340" w:lineRule="atLeast"/>
              <w:jc w:val="both"/>
              <w:rPr>
                <w:b/>
                <w:sz w:val="24"/>
                <w:szCs w:val="24"/>
              </w:rPr>
            </w:pPr>
            <w:r w:rsidRPr="0004513E">
              <w:rPr>
                <w:b/>
                <w:sz w:val="24"/>
                <w:szCs w:val="24"/>
              </w:rPr>
              <w:t>A</w:t>
            </w:r>
          </w:p>
        </w:tc>
        <w:tc>
          <w:tcPr>
            <w:tcW w:w="8535" w:type="dxa"/>
          </w:tcPr>
          <w:p w14:paraId="664A5DBF" w14:textId="77777777" w:rsidR="00D263C3" w:rsidRPr="0004513E" w:rsidRDefault="00D263C3" w:rsidP="0004513E">
            <w:pPr>
              <w:pStyle w:val="TableParagraph"/>
              <w:widowControl/>
              <w:spacing w:line="340" w:lineRule="atLeast"/>
              <w:jc w:val="both"/>
              <w:rPr>
                <w:rFonts w:ascii="Times New Roman" w:eastAsia="Times New Roman" w:hAnsi="Times New Roman"/>
                <w:sz w:val="24"/>
                <w:szCs w:val="24"/>
              </w:rPr>
            </w:pPr>
            <w:r w:rsidRPr="0004513E">
              <w:rPr>
                <w:rFonts w:ascii="Times New Roman" w:eastAsia="Times New Roman" w:hAnsi="Times New Roman"/>
                <w:sz w:val="24"/>
                <w:szCs w:val="24"/>
              </w:rPr>
              <w:t>- Cải ngọt, rau muống là các loại cây thu hoạch lá, cần bón phân đạm bổ sung</w:t>
            </w:r>
            <w:r w:rsidRPr="0004513E">
              <w:rPr>
                <w:rFonts w:ascii="Times New Roman" w:eastAsia="Times New Roman" w:hAnsi="Times New Roman"/>
                <w:sz w:val="24"/>
                <w:szCs w:val="24"/>
                <w:u w:val="single" w:color="000000"/>
              </w:rPr>
              <w:t xml:space="preserve"> nguyên tố N </w:t>
            </w:r>
            <w:r w:rsidRPr="0004513E">
              <w:rPr>
                <w:rFonts w:ascii="Times New Roman" w:eastAsia="Times New Roman" w:hAnsi="Times New Roman"/>
                <w:sz w:val="24"/>
                <w:szCs w:val="24"/>
              </w:rPr>
              <w:t>cho cây, giúp ra nhiều cành, lá phát triển to và xanh tốt.</w:t>
            </w:r>
          </w:p>
          <w:p w14:paraId="4DFB43E0" w14:textId="77777777" w:rsidR="00D263C3" w:rsidRPr="0004513E" w:rsidRDefault="00D263C3" w:rsidP="0004513E">
            <w:pPr>
              <w:spacing w:after="0" w:line="340" w:lineRule="atLeast"/>
              <w:jc w:val="both"/>
              <w:rPr>
                <w:sz w:val="24"/>
                <w:szCs w:val="24"/>
              </w:rPr>
            </w:pPr>
            <w:r w:rsidRPr="0004513E">
              <w:rPr>
                <w:sz w:val="24"/>
                <w:szCs w:val="24"/>
              </w:rPr>
              <w:t xml:space="preserve">- Mía, khoai lang, khoai tây cần bón đủ </w:t>
            </w:r>
            <w:r w:rsidRPr="0004513E">
              <w:rPr>
                <w:sz w:val="24"/>
                <w:szCs w:val="24"/>
                <w:u w:val="single" w:color="000000"/>
              </w:rPr>
              <w:t>phân Kali</w:t>
            </w:r>
            <w:r w:rsidRPr="0004513E">
              <w:rPr>
                <w:sz w:val="24"/>
                <w:szCs w:val="24"/>
              </w:rPr>
              <w:t>. Vì K giúp cho việc vận chuyển đường về cơ quan dự trữ, tăng hàm lượng tinh bột.</w:t>
            </w:r>
          </w:p>
          <w:p w14:paraId="3B67B9E6" w14:textId="77777777" w:rsidR="00D263C3" w:rsidRPr="0004513E" w:rsidRDefault="00D263C3" w:rsidP="0004513E">
            <w:pPr>
              <w:spacing w:after="0" w:line="340" w:lineRule="atLeast"/>
              <w:jc w:val="both"/>
              <w:rPr>
                <w:sz w:val="24"/>
                <w:szCs w:val="24"/>
              </w:rPr>
            </w:pPr>
            <w:r w:rsidRPr="0004513E">
              <w:rPr>
                <w:sz w:val="24"/>
                <w:szCs w:val="24"/>
              </w:rPr>
              <w:t>- Cà chua, táo, vải: thu hoạch quả nên cần bón phân lân (</w:t>
            </w:r>
            <w:r w:rsidRPr="0004513E">
              <w:rPr>
                <w:sz w:val="24"/>
                <w:szCs w:val="24"/>
                <w:u w:val="single" w:color="000000"/>
              </w:rPr>
              <w:t>cung cấp P</w:t>
            </w:r>
            <w:r w:rsidRPr="0004513E">
              <w:rPr>
                <w:sz w:val="24"/>
                <w:szCs w:val="24"/>
              </w:rPr>
              <w:t xml:space="preserve">) trong thời kì ra quả để quả ra sớm và nhiều, đến thời kì bón thúc nên </w:t>
            </w:r>
            <w:r w:rsidRPr="0004513E">
              <w:rPr>
                <w:sz w:val="24"/>
                <w:szCs w:val="24"/>
                <w:u w:val="single" w:color="000000"/>
              </w:rPr>
              <w:t xml:space="preserve">bổ sung Kali </w:t>
            </w:r>
            <w:r w:rsidRPr="0004513E">
              <w:rPr>
                <w:sz w:val="24"/>
                <w:szCs w:val="24"/>
              </w:rPr>
              <w:t>để tăng dự trữ đường trong quả, tăng màu sắc và chất lượng quả.</w:t>
            </w:r>
          </w:p>
        </w:tc>
        <w:tc>
          <w:tcPr>
            <w:tcW w:w="850" w:type="dxa"/>
          </w:tcPr>
          <w:p w14:paraId="15537803" w14:textId="77777777" w:rsidR="00D263C3" w:rsidRPr="0004513E" w:rsidRDefault="00D263C3" w:rsidP="0004513E">
            <w:pPr>
              <w:spacing w:after="0" w:line="340" w:lineRule="atLeast"/>
              <w:jc w:val="both"/>
              <w:rPr>
                <w:sz w:val="24"/>
                <w:szCs w:val="24"/>
              </w:rPr>
            </w:pPr>
            <w:r w:rsidRPr="0004513E">
              <w:rPr>
                <w:sz w:val="24"/>
                <w:szCs w:val="24"/>
              </w:rPr>
              <w:t>0,25</w:t>
            </w:r>
          </w:p>
          <w:p w14:paraId="3E2FBB32" w14:textId="77777777" w:rsidR="00D263C3" w:rsidRPr="0004513E" w:rsidRDefault="00D263C3" w:rsidP="0004513E">
            <w:pPr>
              <w:spacing w:after="0" w:line="340" w:lineRule="atLeast"/>
              <w:jc w:val="both"/>
              <w:rPr>
                <w:sz w:val="24"/>
                <w:szCs w:val="24"/>
              </w:rPr>
            </w:pPr>
          </w:p>
          <w:p w14:paraId="482D382B" w14:textId="77777777" w:rsidR="00D263C3" w:rsidRPr="0004513E" w:rsidRDefault="00D263C3" w:rsidP="0004513E">
            <w:pPr>
              <w:spacing w:after="0" w:line="340" w:lineRule="atLeast"/>
              <w:jc w:val="both"/>
              <w:rPr>
                <w:sz w:val="24"/>
                <w:szCs w:val="24"/>
              </w:rPr>
            </w:pPr>
          </w:p>
          <w:p w14:paraId="09D09CA5" w14:textId="77777777" w:rsidR="00D263C3" w:rsidRPr="0004513E" w:rsidRDefault="00D263C3" w:rsidP="0004513E">
            <w:pPr>
              <w:spacing w:after="0" w:line="340" w:lineRule="atLeast"/>
              <w:jc w:val="both"/>
              <w:rPr>
                <w:sz w:val="24"/>
                <w:szCs w:val="24"/>
              </w:rPr>
            </w:pPr>
            <w:r w:rsidRPr="0004513E">
              <w:rPr>
                <w:sz w:val="24"/>
                <w:szCs w:val="24"/>
              </w:rPr>
              <w:t>0,25</w:t>
            </w:r>
          </w:p>
          <w:p w14:paraId="2316234F" w14:textId="77777777" w:rsidR="00D263C3" w:rsidRPr="0004513E" w:rsidRDefault="00D263C3" w:rsidP="0004513E">
            <w:pPr>
              <w:spacing w:after="0" w:line="340" w:lineRule="atLeast"/>
              <w:jc w:val="both"/>
              <w:rPr>
                <w:sz w:val="24"/>
                <w:szCs w:val="24"/>
              </w:rPr>
            </w:pPr>
          </w:p>
          <w:p w14:paraId="23555E79" w14:textId="77777777" w:rsidR="00D263C3" w:rsidRPr="0004513E" w:rsidRDefault="00D263C3" w:rsidP="0004513E">
            <w:pPr>
              <w:spacing w:after="0" w:line="340" w:lineRule="atLeast"/>
              <w:jc w:val="both"/>
              <w:rPr>
                <w:sz w:val="24"/>
                <w:szCs w:val="24"/>
              </w:rPr>
            </w:pPr>
            <w:r w:rsidRPr="0004513E">
              <w:rPr>
                <w:sz w:val="24"/>
                <w:szCs w:val="24"/>
              </w:rPr>
              <w:t>0,25</w:t>
            </w:r>
          </w:p>
        </w:tc>
      </w:tr>
      <w:tr w:rsidR="00D263C3" w:rsidRPr="0004513E" w14:paraId="7C2A21ED" w14:textId="77777777" w:rsidTr="000566EC">
        <w:tc>
          <w:tcPr>
            <w:tcW w:w="567" w:type="dxa"/>
            <w:vAlign w:val="center"/>
          </w:tcPr>
          <w:p w14:paraId="7401AD74" w14:textId="476FF80A" w:rsidR="00D263C3" w:rsidRPr="0004513E" w:rsidRDefault="00584BC9" w:rsidP="0004513E">
            <w:pPr>
              <w:spacing w:after="0" w:line="340" w:lineRule="atLeast"/>
              <w:jc w:val="both"/>
              <w:rPr>
                <w:b/>
                <w:sz w:val="24"/>
                <w:szCs w:val="24"/>
              </w:rPr>
            </w:pPr>
            <w:r w:rsidRPr="0004513E">
              <w:rPr>
                <w:b/>
                <w:sz w:val="24"/>
                <w:szCs w:val="24"/>
              </w:rPr>
              <w:t>B</w:t>
            </w:r>
          </w:p>
        </w:tc>
        <w:tc>
          <w:tcPr>
            <w:tcW w:w="8535" w:type="dxa"/>
          </w:tcPr>
          <w:p w14:paraId="7F6828C2" w14:textId="77777777" w:rsidR="00D263C3" w:rsidRPr="0004513E" w:rsidRDefault="00D263C3" w:rsidP="0004513E">
            <w:pPr>
              <w:tabs>
                <w:tab w:val="left" w:pos="335"/>
              </w:tabs>
              <w:spacing w:after="0" w:line="340" w:lineRule="atLeast"/>
              <w:jc w:val="both"/>
              <w:rPr>
                <w:sz w:val="24"/>
                <w:szCs w:val="24"/>
              </w:rPr>
            </w:pPr>
            <w:r w:rsidRPr="0004513E">
              <w:rPr>
                <w:sz w:val="24"/>
                <w:szCs w:val="24"/>
              </w:rPr>
              <w:t xml:space="preserve">- Ở vùng đất ngập mặn có </w:t>
            </w:r>
            <w:r w:rsidRPr="0004513E">
              <w:rPr>
                <w:sz w:val="24"/>
                <w:szCs w:val="24"/>
                <w:u w:val="single"/>
              </w:rPr>
              <w:t>P</w:t>
            </w:r>
            <w:r w:rsidRPr="0004513E">
              <w:rPr>
                <w:sz w:val="24"/>
                <w:szCs w:val="24"/>
                <w:u w:val="single"/>
                <w:vertAlign w:val="subscript"/>
              </w:rPr>
              <w:t>tt</w:t>
            </w:r>
            <w:r w:rsidRPr="0004513E">
              <w:rPr>
                <w:sz w:val="24"/>
                <w:szCs w:val="24"/>
                <w:u w:val="single"/>
              </w:rPr>
              <w:t xml:space="preserve"> của dịch đất rất cao</w:t>
            </w:r>
            <w:r w:rsidRPr="0004513E">
              <w:rPr>
                <w:sz w:val="24"/>
                <w:szCs w:val="24"/>
              </w:rPr>
              <w:t xml:space="preserve"> → cây thường chết do khó hấp thụ nước.</w:t>
            </w:r>
          </w:p>
          <w:p w14:paraId="59F090C9" w14:textId="77777777" w:rsidR="00D263C3" w:rsidRPr="0004513E" w:rsidRDefault="00D263C3" w:rsidP="0004513E">
            <w:pPr>
              <w:tabs>
                <w:tab w:val="left" w:pos="335"/>
              </w:tabs>
              <w:spacing w:after="0" w:line="340" w:lineRule="atLeast"/>
              <w:jc w:val="both"/>
              <w:rPr>
                <w:sz w:val="24"/>
                <w:szCs w:val="24"/>
              </w:rPr>
            </w:pPr>
            <w:r w:rsidRPr="0004513E">
              <w:rPr>
                <w:sz w:val="24"/>
                <w:szCs w:val="24"/>
              </w:rPr>
              <w:t xml:space="preserve">- </w:t>
            </w:r>
            <w:r w:rsidRPr="0004513E">
              <w:rPr>
                <w:sz w:val="24"/>
                <w:szCs w:val="24"/>
                <w:lang w:val="vi-VN"/>
              </w:rPr>
              <w:t xml:space="preserve">Một số loài cây </w:t>
            </w:r>
            <w:r w:rsidRPr="0004513E">
              <w:rPr>
                <w:sz w:val="24"/>
                <w:szCs w:val="24"/>
              </w:rPr>
              <w:t>có thể sinh trưởng bình thường</w:t>
            </w:r>
            <w:r w:rsidRPr="0004513E">
              <w:rPr>
                <w:sz w:val="24"/>
                <w:szCs w:val="24"/>
                <w:lang w:val="vi-VN"/>
              </w:rPr>
              <w:t xml:space="preserve"> ở</w:t>
            </w:r>
            <w:r w:rsidRPr="0004513E">
              <w:rPr>
                <w:sz w:val="24"/>
                <w:szCs w:val="24"/>
              </w:rPr>
              <w:t xml:space="preserve"> vùng</w:t>
            </w:r>
            <w:r w:rsidRPr="0004513E">
              <w:rPr>
                <w:sz w:val="24"/>
                <w:szCs w:val="24"/>
                <w:lang w:val="vi-VN"/>
              </w:rPr>
              <w:t xml:space="preserve"> đất ngập mặn</w:t>
            </w:r>
            <w:r w:rsidRPr="0004513E">
              <w:rPr>
                <w:sz w:val="24"/>
                <w:szCs w:val="24"/>
              </w:rPr>
              <w:t>, vì:</w:t>
            </w:r>
          </w:p>
          <w:p w14:paraId="7CEF6806" w14:textId="77777777" w:rsidR="00D263C3" w:rsidRPr="0004513E" w:rsidRDefault="00D263C3" w:rsidP="0004513E">
            <w:pPr>
              <w:tabs>
                <w:tab w:val="left" w:pos="335"/>
              </w:tabs>
              <w:spacing w:after="0" w:line="340" w:lineRule="atLeast"/>
              <w:jc w:val="both"/>
              <w:rPr>
                <w:sz w:val="24"/>
                <w:szCs w:val="24"/>
              </w:rPr>
            </w:pPr>
            <w:r w:rsidRPr="0004513E">
              <w:rPr>
                <w:sz w:val="24"/>
                <w:szCs w:val="24"/>
              </w:rPr>
              <w:t xml:space="preserve">+ Có </w:t>
            </w:r>
            <w:r w:rsidRPr="0004513E">
              <w:rPr>
                <w:sz w:val="24"/>
                <w:szCs w:val="24"/>
                <w:u w:val="single"/>
              </w:rPr>
              <w:t>không bào rễ cây tích luỹ muối</w:t>
            </w:r>
            <w:r w:rsidRPr="0004513E">
              <w:rPr>
                <w:sz w:val="24"/>
                <w:szCs w:val="24"/>
              </w:rPr>
              <w:t xml:space="preserve"> nên duy trì P</w:t>
            </w:r>
            <w:r w:rsidRPr="0004513E">
              <w:rPr>
                <w:sz w:val="24"/>
                <w:szCs w:val="24"/>
                <w:vertAlign w:val="subscript"/>
              </w:rPr>
              <w:t>tt</w:t>
            </w:r>
            <w:r w:rsidRPr="0004513E">
              <w:rPr>
                <w:sz w:val="24"/>
                <w:szCs w:val="24"/>
              </w:rPr>
              <w:t xml:space="preserve"> rất cao, cao hơn P</w:t>
            </w:r>
            <w:r w:rsidRPr="0004513E">
              <w:rPr>
                <w:sz w:val="24"/>
                <w:szCs w:val="24"/>
                <w:vertAlign w:val="subscript"/>
              </w:rPr>
              <w:t>tt</w:t>
            </w:r>
            <w:r w:rsidRPr="0004513E">
              <w:rPr>
                <w:sz w:val="24"/>
                <w:szCs w:val="24"/>
              </w:rPr>
              <w:t xml:space="preserve"> của dịch đất nên cây vẫn hút được nước. </w:t>
            </w:r>
          </w:p>
          <w:p w14:paraId="0776BBCC" w14:textId="77777777" w:rsidR="00D263C3" w:rsidRPr="0004513E" w:rsidRDefault="00D263C3" w:rsidP="0004513E">
            <w:pPr>
              <w:tabs>
                <w:tab w:val="left" w:pos="335"/>
              </w:tabs>
              <w:spacing w:after="0" w:line="340" w:lineRule="atLeast"/>
              <w:jc w:val="both"/>
              <w:rPr>
                <w:sz w:val="24"/>
                <w:szCs w:val="24"/>
              </w:rPr>
            </w:pPr>
            <w:r w:rsidRPr="0004513E">
              <w:rPr>
                <w:sz w:val="24"/>
                <w:szCs w:val="24"/>
              </w:rPr>
              <w:t xml:space="preserve">- Có thể </w:t>
            </w:r>
            <w:r w:rsidRPr="0004513E">
              <w:rPr>
                <w:sz w:val="24"/>
                <w:szCs w:val="24"/>
                <w:u w:val="single"/>
              </w:rPr>
              <w:t>lấy nước qua lá</w:t>
            </w:r>
            <w:r w:rsidRPr="0004513E">
              <w:rPr>
                <w:sz w:val="24"/>
                <w:szCs w:val="24"/>
              </w:rPr>
              <w:t xml:space="preserve"> từ nước sương và </w:t>
            </w:r>
            <w:r w:rsidRPr="0004513E">
              <w:rPr>
                <w:sz w:val="24"/>
                <w:szCs w:val="24"/>
                <w:u w:val="single"/>
              </w:rPr>
              <w:t>hút nước chủ động</w:t>
            </w:r>
            <w:r w:rsidRPr="0004513E">
              <w:rPr>
                <w:sz w:val="24"/>
                <w:szCs w:val="24"/>
              </w:rPr>
              <w:t xml:space="preserve"> nhờ bơm hút nước có tiêu tốn ATP.</w:t>
            </w:r>
          </w:p>
        </w:tc>
        <w:tc>
          <w:tcPr>
            <w:tcW w:w="850" w:type="dxa"/>
          </w:tcPr>
          <w:p w14:paraId="710F4045" w14:textId="77777777" w:rsidR="00D263C3" w:rsidRPr="0004513E" w:rsidRDefault="00D263C3" w:rsidP="0004513E">
            <w:pPr>
              <w:tabs>
                <w:tab w:val="left" w:pos="335"/>
              </w:tabs>
              <w:spacing w:after="0" w:line="340" w:lineRule="atLeast"/>
              <w:jc w:val="both"/>
              <w:rPr>
                <w:sz w:val="24"/>
                <w:szCs w:val="24"/>
              </w:rPr>
            </w:pPr>
            <w:r w:rsidRPr="0004513E">
              <w:rPr>
                <w:sz w:val="24"/>
                <w:szCs w:val="24"/>
              </w:rPr>
              <w:t>0,25</w:t>
            </w:r>
          </w:p>
          <w:p w14:paraId="71219BFD" w14:textId="77777777" w:rsidR="00D263C3" w:rsidRPr="0004513E" w:rsidRDefault="00D263C3" w:rsidP="0004513E">
            <w:pPr>
              <w:tabs>
                <w:tab w:val="left" w:pos="335"/>
              </w:tabs>
              <w:spacing w:after="0" w:line="340" w:lineRule="atLeast"/>
              <w:jc w:val="both"/>
              <w:rPr>
                <w:sz w:val="24"/>
                <w:szCs w:val="24"/>
              </w:rPr>
            </w:pPr>
          </w:p>
          <w:p w14:paraId="316A1BBE" w14:textId="77777777" w:rsidR="00D263C3" w:rsidRPr="0004513E" w:rsidRDefault="00D263C3" w:rsidP="0004513E">
            <w:pPr>
              <w:tabs>
                <w:tab w:val="left" w:pos="335"/>
              </w:tabs>
              <w:spacing w:after="0" w:line="340" w:lineRule="atLeast"/>
              <w:jc w:val="both"/>
              <w:rPr>
                <w:sz w:val="24"/>
                <w:szCs w:val="24"/>
              </w:rPr>
            </w:pPr>
          </w:p>
          <w:p w14:paraId="4EB711FA" w14:textId="77777777" w:rsidR="00D263C3" w:rsidRPr="0004513E" w:rsidRDefault="00D263C3" w:rsidP="0004513E">
            <w:pPr>
              <w:tabs>
                <w:tab w:val="left" w:pos="335"/>
              </w:tabs>
              <w:spacing w:after="0" w:line="340" w:lineRule="atLeast"/>
              <w:jc w:val="both"/>
              <w:rPr>
                <w:sz w:val="24"/>
                <w:szCs w:val="24"/>
              </w:rPr>
            </w:pPr>
            <w:r w:rsidRPr="0004513E">
              <w:rPr>
                <w:sz w:val="24"/>
                <w:szCs w:val="24"/>
              </w:rPr>
              <w:t>0,25</w:t>
            </w:r>
          </w:p>
          <w:p w14:paraId="6039885F" w14:textId="77777777" w:rsidR="00D263C3" w:rsidRPr="0004513E" w:rsidRDefault="00D263C3" w:rsidP="0004513E">
            <w:pPr>
              <w:tabs>
                <w:tab w:val="left" w:pos="335"/>
              </w:tabs>
              <w:spacing w:after="0" w:line="340" w:lineRule="atLeast"/>
              <w:jc w:val="both"/>
              <w:rPr>
                <w:sz w:val="24"/>
                <w:szCs w:val="24"/>
              </w:rPr>
            </w:pPr>
          </w:p>
          <w:p w14:paraId="1A319B93" w14:textId="77777777" w:rsidR="00D263C3" w:rsidRPr="0004513E" w:rsidRDefault="00D263C3" w:rsidP="0004513E">
            <w:pPr>
              <w:tabs>
                <w:tab w:val="left" w:pos="335"/>
              </w:tabs>
              <w:spacing w:after="0" w:line="340" w:lineRule="atLeast"/>
              <w:jc w:val="both"/>
              <w:rPr>
                <w:sz w:val="24"/>
                <w:szCs w:val="24"/>
              </w:rPr>
            </w:pPr>
            <w:r w:rsidRPr="0004513E">
              <w:rPr>
                <w:sz w:val="24"/>
                <w:szCs w:val="24"/>
              </w:rPr>
              <w:t>0,25</w:t>
            </w:r>
          </w:p>
        </w:tc>
      </w:tr>
    </w:tbl>
    <w:p w14:paraId="776484E5" w14:textId="77777777" w:rsidR="00D263C3" w:rsidRPr="0004513E" w:rsidRDefault="00D263C3" w:rsidP="0004513E">
      <w:pPr>
        <w:spacing w:after="0" w:line="340" w:lineRule="atLeast"/>
        <w:jc w:val="both"/>
        <w:rPr>
          <w:rFonts w:cs="Times New Roman"/>
          <w:b/>
          <w:sz w:val="24"/>
          <w:szCs w:val="24"/>
        </w:rPr>
      </w:pPr>
    </w:p>
    <w:p w14:paraId="664B3283" w14:textId="77777777" w:rsidR="00341AD8" w:rsidRPr="0004513E" w:rsidRDefault="00341AD8" w:rsidP="0004513E">
      <w:pPr>
        <w:spacing w:after="0" w:line="340" w:lineRule="atLeast"/>
        <w:jc w:val="both"/>
        <w:rPr>
          <w:rFonts w:cs="Times New Roman"/>
          <w:b/>
          <w:sz w:val="24"/>
          <w:szCs w:val="24"/>
        </w:rPr>
      </w:pPr>
      <w:r w:rsidRPr="0004513E">
        <w:rPr>
          <w:rFonts w:cs="Times New Roman"/>
          <w:b/>
          <w:sz w:val="24"/>
          <w:szCs w:val="24"/>
        </w:rPr>
        <w:t>Câu 2:</w:t>
      </w:r>
    </w:p>
    <w:p w14:paraId="6DDDA607" w14:textId="77777777" w:rsidR="00341AD8" w:rsidRPr="0004513E" w:rsidRDefault="00341AD8" w:rsidP="0004513E">
      <w:pPr>
        <w:spacing w:after="0" w:line="340" w:lineRule="atLeast"/>
        <w:jc w:val="both"/>
        <w:rPr>
          <w:rFonts w:cs="Times New Roman"/>
          <w:b/>
          <w:sz w:val="24"/>
          <w:szCs w:val="24"/>
        </w:rPr>
      </w:pPr>
      <w:r w:rsidRPr="0004513E">
        <w:rPr>
          <w:rFonts w:cs="Times New Roman"/>
          <w:b/>
          <w:sz w:val="24"/>
          <w:szCs w:val="24"/>
        </w:rPr>
        <w:t>2.1</w:t>
      </w:r>
    </w:p>
    <w:tbl>
      <w:tblPr>
        <w:tblStyle w:val="TableGrid"/>
        <w:tblW w:w="0" w:type="auto"/>
        <w:tblLook w:val="04A0" w:firstRow="1" w:lastRow="0" w:firstColumn="1" w:lastColumn="0" w:noHBand="0" w:noVBand="1"/>
      </w:tblPr>
      <w:tblGrid>
        <w:gridCol w:w="838"/>
        <w:gridCol w:w="832"/>
        <w:gridCol w:w="7662"/>
        <w:gridCol w:w="806"/>
      </w:tblGrid>
      <w:tr w:rsidR="00341AD8" w:rsidRPr="0004513E" w14:paraId="6FE00563" w14:textId="77777777" w:rsidTr="00E342C9">
        <w:tc>
          <w:tcPr>
            <w:tcW w:w="838" w:type="dxa"/>
          </w:tcPr>
          <w:p w14:paraId="6B373D99"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Câu</w:t>
            </w:r>
          </w:p>
        </w:tc>
        <w:tc>
          <w:tcPr>
            <w:tcW w:w="832" w:type="dxa"/>
          </w:tcPr>
          <w:p w14:paraId="4142F584"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Ý</w:t>
            </w:r>
          </w:p>
        </w:tc>
        <w:tc>
          <w:tcPr>
            <w:tcW w:w="7662" w:type="dxa"/>
          </w:tcPr>
          <w:p w14:paraId="40D1A830"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Nội dung</w:t>
            </w:r>
          </w:p>
        </w:tc>
        <w:tc>
          <w:tcPr>
            <w:tcW w:w="806" w:type="dxa"/>
          </w:tcPr>
          <w:p w14:paraId="462E0E1B"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Điểm</w:t>
            </w:r>
          </w:p>
        </w:tc>
      </w:tr>
      <w:tr w:rsidR="00341AD8" w:rsidRPr="0004513E" w14:paraId="3118E664" w14:textId="77777777" w:rsidTr="00E342C9">
        <w:tc>
          <w:tcPr>
            <w:tcW w:w="838" w:type="dxa"/>
            <w:vMerge w:val="restart"/>
          </w:tcPr>
          <w:p w14:paraId="003B902B" w14:textId="77777777" w:rsidR="00341AD8" w:rsidRPr="0004513E" w:rsidRDefault="00341AD8" w:rsidP="0004513E">
            <w:pPr>
              <w:tabs>
                <w:tab w:val="left" w:pos="0"/>
                <w:tab w:val="left" w:pos="720"/>
              </w:tabs>
              <w:spacing w:line="340" w:lineRule="atLeast"/>
              <w:jc w:val="both"/>
              <w:rPr>
                <w:b/>
                <w:sz w:val="24"/>
                <w:szCs w:val="24"/>
              </w:rPr>
            </w:pPr>
          </w:p>
          <w:p w14:paraId="08167600" w14:textId="77777777" w:rsidR="00341AD8" w:rsidRPr="0004513E" w:rsidRDefault="00341AD8" w:rsidP="0004513E">
            <w:pPr>
              <w:spacing w:line="340" w:lineRule="atLeast"/>
              <w:jc w:val="both"/>
              <w:rPr>
                <w:sz w:val="24"/>
                <w:szCs w:val="24"/>
              </w:rPr>
            </w:pPr>
          </w:p>
          <w:p w14:paraId="60B99034" w14:textId="77777777" w:rsidR="00341AD8" w:rsidRPr="0004513E" w:rsidRDefault="00341AD8" w:rsidP="0004513E">
            <w:pPr>
              <w:spacing w:line="340" w:lineRule="atLeast"/>
              <w:jc w:val="both"/>
              <w:rPr>
                <w:sz w:val="24"/>
                <w:szCs w:val="24"/>
              </w:rPr>
            </w:pPr>
          </w:p>
          <w:p w14:paraId="49DDF791" w14:textId="77777777" w:rsidR="00341AD8" w:rsidRPr="0004513E" w:rsidRDefault="00341AD8" w:rsidP="0004513E">
            <w:pPr>
              <w:spacing w:line="340" w:lineRule="atLeast"/>
              <w:jc w:val="both"/>
              <w:rPr>
                <w:sz w:val="24"/>
                <w:szCs w:val="24"/>
              </w:rPr>
            </w:pPr>
          </w:p>
          <w:p w14:paraId="636F5AAD" w14:textId="77777777" w:rsidR="00341AD8" w:rsidRPr="0004513E" w:rsidRDefault="00341AD8" w:rsidP="0004513E">
            <w:pPr>
              <w:spacing w:line="340" w:lineRule="atLeast"/>
              <w:jc w:val="both"/>
              <w:rPr>
                <w:b/>
                <w:sz w:val="24"/>
                <w:szCs w:val="24"/>
              </w:rPr>
            </w:pPr>
          </w:p>
          <w:p w14:paraId="41F6995B" w14:textId="77777777" w:rsidR="00341AD8" w:rsidRPr="0004513E" w:rsidRDefault="00341AD8" w:rsidP="0004513E">
            <w:pPr>
              <w:spacing w:line="340" w:lineRule="atLeast"/>
              <w:jc w:val="both"/>
              <w:rPr>
                <w:b/>
                <w:sz w:val="24"/>
                <w:szCs w:val="24"/>
              </w:rPr>
            </w:pPr>
          </w:p>
          <w:p w14:paraId="2C66113A" w14:textId="77777777" w:rsidR="00341AD8" w:rsidRPr="0004513E" w:rsidRDefault="00341AD8" w:rsidP="0004513E">
            <w:pPr>
              <w:spacing w:line="340" w:lineRule="atLeast"/>
              <w:jc w:val="both"/>
              <w:rPr>
                <w:b/>
                <w:sz w:val="24"/>
                <w:szCs w:val="24"/>
              </w:rPr>
            </w:pPr>
            <w:r w:rsidRPr="0004513E">
              <w:rPr>
                <w:b/>
                <w:sz w:val="24"/>
                <w:szCs w:val="24"/>
              </w:rPr>
              <w:t>8</w:t>
            </w:r>
          </w:p>
        </w:tc>
        <w:tc>
          <w:tcPr>
            <w:tcW w:w="832" w:type="dxa"/>
          </w:tcPr>
          <w:p w14:paraId="62AF9763" w14:textId="77777777" w:rsidR="00341AD8" w:rsidRPr="0004513E" w:rsidRDefault="00341AD8" w:rsidP="0004513E">
            <w:pPr>
              <w:tabs>
                <w:tab w:val="left" w:pos="0"/>
                <w:tab w:val="left" w:pos="720"/>
              </w:tabs>
              <w:spacing w:line="340" w:lineRule="atLeast"/>
              <w:jc w:val="both"/>
              <w:rPr>
                <w:b/>
                <w:sz w:val="24"/>
                <w:szCs w:val="24"/>
              </w:rPr>
            </w:pPr>
          </w:p>
          <w:p w14:paraId="054FAF73" w14:textId="77777777" w:rsidR="00341AD8" w:rsidRPr="0004513E" w:rsidRDefault="00341AD8" w:rsidP="0004513E">
            <w:pPr>
              <w:tabs>
                <w:tab w:val="left" w:pos="0"/>
                <w:tab w:val="left" w:pos="720"/>
              </w:tabs>
              <w:spacing w:line="340" w:lineRule="atLeast"/>
              <w:jc w:val="both"/>
              <w:rPr>
                <w:b/>
                <w:sz w:val="24"/>
                <w:szCs w:val="24"/>
              </w:rPr>
            </w:pPr>
            <w:r w:rsidRPr="0004513E">
              <w:rPr>
                <w:b/>
                <w:sz w:val="24"/>
                <w:szCs w:val="24"/>
              </w:rPr>
              <w:t>a</w:t>
            </w:r>
          </w:p>
        </w:tc>
        <w:tc>
          <w:tcPr>
            <w:tcW w:w="7662" w:type="dxa"/>
          </w:tcPr>
          <w:p w14:paraId="1FCBBF4D" w14:textId="77777777" w:rsidR="00E342C9" w:rsidRPr="00E342C9" w:rsidRDefault="00341AD8" w:rsidP="00E342C9">
            <w:pPr>
              <w:jc w:val="both"/>
              <w:rPr>
                <w:sz w:val="24"/>
                <w:szCs w:val="28"/>
              </w:rPr>
            </w:pPr>
            <w:r w:rsidRPr="00E342C9">
              <w:rPr>
                <w:sz w:val="24"/>
                <w:szCs w:val="28"/>
              </w:rPr>
              <w:t xml:space="preserve"> </w:t>
            </w:r>
            <w:r w:rsidR="00E342C9" w:rsidRPr="00E342C9">
              <w:rPr>
                <w:sz w:val="24"/>
                <w:szCs w:val="28"/>
              </w:rPr>
              <w:t>* Chim:</w:t>
            </w:r>
          </w:p>
          <w:p w14:paraId="6676B92C" w14:textId="77777777" w:rsidR="00E342C9" w:rsidRPr="00E342C9" w:rsidRDefault="00E342C9" w:rsidP="00E342C9">
            <w:pPr>
              <w:jc w:val="both"/>
              <w:rPr>
                <w:sz w:val="24"/>
                <w:szCs w:val="28"/>
              </w:rPr>
            </w:pPr>
            <w:r w:rsidRPr="00E342C9">
              <w:rPr>
                <w:sz w:val="24"/>
                <w:szCs w:val="28"/>
              </w:rPr>
              <w:t xml:space="preserve">- Phổi: </w:t>
            </w:r>
          </w:p>
          <w:p w14:paraId="73AAC2C5" w14:textId="77777777" w:rsidR="00E342C9" w:rsidRPr="00E342C9" w:rsidRDefault="00E342C9" w:rsidP="00E342C9">
            <w:pPr>
              <w:jc w:val="both"/>
              <w:rPr>
                <w:sz w:val="24"/>
                <w:szCs w:val="28"/>
              </w:rPr>
            </w:pPr>
            <w:r w:rsidRPr="00E342C9">
              <w:rPr>
                <w:sz w:val="24"/>
                <w:szCs w:val="28"/>
              </w:rPr>
              <w:t xml:space="preserve">+ Là hệ thống ống khí bao bọc bởi hệ mao mạch, liên hệ với các túi khí.             </w:t>
            </w:r>
            <w:r w:rsidRPr="00E342C9">
              <w:rPr>
                <w:sz w:val="24"/>
                <w:szCs w:val="28"/>
              </w:rPr>
              <w:lastRenderedPageBreak/>
              <w:tab/>
            </w:r>
          </w:p>
          <w:p w14:paraId="78FEEE15" w14:textId="77777777" w:rsidR="00E342C9" w:rsidRPr="00E342C9" w:rsidRDefault="00E342C9" w:rsidP="00E342C9">
            <w:pPr>
              <w:jc w:val="both"/>
              <w:rPr>
                <w:sz w:val="24"/>
                <w:szCs w:val="28"/>
              </w:rPr>
            </w:pPr>
            <w:r w:rsidRPr="00E342C9">
              <w:rPr>
                <w:sz w:val="24"/>
                <w:szCs w:val="28"/>
              </w:rPr>
              <w:t xml:space="preserve">+ Dán sát vào hốc xương sườn </w:t>
            </w:r>
            <w:r w:rsidRPr="00E342C9">
              <w:rPr>
                <w:sz w:val="24"/>
                <w:szCs w:val="28"/>
              </w:rPr>
              <w:sym w:font="Wingdings" w:char="F0E0"/>
            </w:r>
            <w:r w:rsidRPr="00E342C9">
              <w:rPr>
                <w:sz w:val="24"/>
                <w:szCs w:val="28"/>
              </w:rPr>
              <w:t xml:space="preserve"> khó thay đổi thể tích.</w:t>
            </w:r>
          </w:p>
          <w:p w14:paraId="670098D5" w14:textId="77777777" w:rsidR="00E342C9" w:rsidRPr="00E342C9" w:rsidRDefault="00E342C9" w:rsidP="00E342C9">
            <w:pPr>
              <w:jc w:val="both"/>
              <w:rPr>
                <w:sz w:val="24"/>
                <w:szCs w:val="28"/>
              </w:rPr>
            </w:pPr>
            <w:r w:rsidRPr="00E342C9">
              <w:rPr>
                <w:sz w:val="24"/>
                <w:szCs w:val="28"/>
              </w:rPr>
              <w:t>- Hoạt động phối hợp của các túi khí giúp không khí qua phổi khi hít vào thở ra đều theo một chiều, giàu  O</w:t>
            </w:r>
            <w:r w:rsidRPr="00E342C9">
              <w:rPr>
                <w:sz w:val="24"/>
                <w:szCs w:val="28"/>
                <w:vertAlign w:val="subscript"/>
              </w:rPr>
              <w:t>2</w:t>
            </w:r>
            <w:r w:rsidRPr="00E342C9">
              <w:rPr>
                <w:sz w:val="24"/>
                <w:szCs w:val="28"/>
              </w:rPr>
              <w:sym w:font="Wingdings" w:char="F0E0"/>
            </w:r>
            <w:r w:rsidRPr="00E342C9">
              <w:rPr>
                <w:sz w:val="24"/>
                <w:szCs w:val="28"/>
              </w:rPr>
              <w:t xml:space="preserve"> hiệu quả trao đổi khí cao  </w:t>
            </w:r>
          </w:p>
          <w:p w14:paraId="1CF4114D" w14:textId="77777777" w:rsidR="00E342C9" w:rsidRPr="00E342C9" w:rsidRDefault="00E342C9" w:rsidP="00E342C9">
            <w:pPr>
              <w:jc w:val="both"/>
              <w:rPr>
                <w:sz w:val="24"/>
                <w:szCs w:val="28"/>
              </w:rPr>
            </w:pPr>
            <w:r w:rsidRPr="00E342C9">
              <w:rPr>
                <w:sz w:val="24"/>
                <w:szCs w:val="28"/>
              </w:rPr>
              <w:t>* Thú:</w:t>
            </w:r>
          </w:p>
          <w:p w14:paraId="5A487C5B" w14:textId="77777777" w:rsidR="00E342C9" w:rsidRPr="00E342C9" w:rsidRDefault="00E342C9" w:rsidP="00E342C9">
            <w:pPr>
              <w:jc w:val="both"/>
              <w:rPr>
                <w:sz w:val="24"/>
                <w:szCs w:val="28"/>
              </w:rPr>
            </w:pPr>
            <w:r w:rsidRPr="00E342C9">
              <w:rPr>
                <w:sz w:val="24"/>
                <w:szCs w:val="28"/>
              </w:rPr>
              <w:t xml:space="preserve">- Phổi: </w:t>
            </w:r>
          </w:p>
          <w:p w14:paraId="29D7908B" w14:textId="77777777" w:rsidR="00E342C9" w:rsidRPr="00E342C9" w:rsidRDefault="00E342C9" w:rsidP="00E342C9">
            <w:pPr>
              <w:jc w:val="both"/>
              <w:rPr>
                <w:sz w:val="24"/>
                <w:szCs w:val="28"/>
              </w:rPr>
            </w:pPr>
            <w:r w:rsidRPr="00E342C9">
              <w:rPr>
                <w:sz w:val="24"/>
                <w:szCs w:val="28"/>
              </w:rPr>
              <w:t xml:space="preserve">+ Cấu tạo bởi các phế nang </w:t>
            </w:r>
            <w:r w:rsidRPr="00E342C9">
              <w:rPr>
                <w:sz w:val="24"/>
                <w:szCs w:val="28"/>
              </w:rPr>
              <w:sym w:font="Wingdings" w:char="F0E0"/>
            </w:r>
            <w:r w:rsidRPr="00E342C9">
              <w:rPr>
                <w:sz w:val="24"/>
                <w:szCs w:val="28"/>
              </w:rPr>
              <w:t xml:space="preserve"> tổng diện tích bề mặt lớn.          </w:t>
            </w:r>
          </w:p>
          <w:p w14:paraId="4DD0E409" w14:textId="77777777" w:rsidR="00E342C9" w:rsidRPr="00E342C9" w:rsidRDefault="00E342C9" w:rsidP="00E342C9">
            <w:pPr>
              <w:jc w:val="both"/>
              <w:rPr>
                <w:sz w:val="24"/>
                <w:szCs w:val="28"/>
              </w:rPr>
            </w:pPr>
            <w:r w:rsidRPr="00E342C9">
              <w:rPr>
                <w:sz w:val="24"/>
                <w:szCs w:val="28"/>
              </w:rPr>
              <w:t>+ Biến thiên thể tích dễ dàng theo thể tích lồng ngực</w:t>
            </w:r>
            <w:r w:rsidRPr="00E342C9">
              <w:rPr>
                <w:sz w:val="24"/>
                <w:szCs w:val="28"/>
              </w:rPr>
              <w:sym w:font="Wingdings" w:char="F0E0"/>
            </w:r>
            <w:r w:rsidRPr="00E342C9">
              <w:rPr>
                <w:sz w:val="24"/>
                <w:szCs w:val="28"/>
              </w:rPr>
              <w:t xml:space="preserve"> Khí lưu thông tạo sự chênh lệch khí ở bề mặt trao đổi tốt.                                        </w:t>
            </w:r>
          </w:p>
          <w:p w14:paraId="5D0A7344" w14:textId="61C9084E" w:rsidR="00341AD8" w:rsidRPr="00E342C9" w:rsidRDefault="00E342C9" w:rsidP="00E342C9">
            <w:pPr>
              <w:tabs>
                <w:tab w:val="left" w:pos="0"/>
                <w:tab w:val="left" w:pos="720"/>
              </w:tabs>
              <w:spacing w:line="340" w:lineRule="atLeast"/>
              <w:jc w:val="both"/>
              <w:rPr>
                <w:b/>
                <w:sz w:val="24"/>
                <w:szCs w:val="28"/>
              </w:rPr>
            </w:pPr>
            <w:r w:rsidRPr="00E342C9">
              <w:rPr>
                <w:sz w:val="24"/>
                <w:szCs w:val="28"/>
              </w:rPr>
              <w:t xml:space="preserve">Tổng diện tích bề mặt trao đổi khí lớn + đảm bảo sự chênh lệch khí </w:t>
            </w:r>
            <w:r w:rsidRPr="00E342C9">
              <w:rPr>
                <w:sz w:val="24"/>
                <w:szCs w:val="28"/>
              </w:rPr>
              <w:sym w:font="Wingdings" w:char="F0E0"/>
            </w:r>
            <w:r w:rsidRPr="00E342C9">
              <w:rPr>
                <w:sz w:val="24"/>
                <w:szCs w:val="28"/>
              </w:rPr>
              <w:t xml:space="preserve"> hiệu quả trao đổi khí  </w:t>
            </w:r>
          </w:p>
        </w:tc>
        <w:tc>
          <w:tcPr>
            <w:tcW w:w="806" w:type="dxa"/>
          </w:tcPr>
          <w:p w14:paraId="74F4E326" w14:textId="77777777" w:rsidR="00341AD8" w:rsidRPr="0004513E" w:rsidRDefault="00341AD8" w:rsidP="0004513E">
            <w:pPr>
              <w:tabs>
                <w:tab w:val="left" w:pos="0"/>
                <w:tab w:val="left" w:pos="720"/>
              </w:tabs>
              <w:spacing w:line="340" w:lineRule="atLeast"/>
              <w:jc w:val="both"/>
              <w:rPr>
                <w:sz w:val="24"/>
                <w:szCs w:val="24"/>
              </w:rPr>
            </w:pPr>
          </w:p>
          <w:p w14:paraId="71BB14C6"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0,25</w:t>
            </w:r>
          </w:p>
        </w:tc>
      </w:tr>
      <w:tr w:rsidR="00341AD8" w:rsidRPr="0004513E" w14:paraId="201A5A01" w14:textId="77777777" w:rsidTr="00E342C9">
        <w:tc>
          <w:tcPr>
            <w:tcW w:w="838" w:type="dxa"/>
            <w:vMerge/>
          </w:tcPr>
          <w:p w14:paraId="5BE4CA64"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val="restart"/>
          </w:tcPr>
          <w:p w14:paraId="73354E58" w14:textId="77777777" w:rsidR="00341AD8" w:rsidRPr="0004513E" w:rsidRDefault="00341AD8" w:rsidP="0004513E">
            <w:pPr>
              <w:tabs>
                <w:tab w:val="left" w:pos="0"/>
                <w:tab w:val="left" w:pos="720"/>
              </w:tabs>
              <w:spacing w:line="340" w:lineRule="atLeast"/>
              <w:jc w:val="both"/>
              <w:rPr>
                <w:b/>
                <w:sz w:val="24"/>
                <w:szCs w:val="24"/>
              </w:rPr>
            </w:pPr>
          </w:p>
          <w:p w14:paraId="5F0B7503" w14:textId="77777777" w:rsidR="00341AD8" w:rsidRPr="0004513E" w:rsidRDefault="00341AD8" w:rsidP="0004513E">
            <w:pPr>
              <w:spacing w:line="340" w:lineRule="atLeast"/>
              <w:jc w:val="both"/>
              <w:rPr>
                <w:sz w:val="24"/>
                <w:szCs w:val="24"/>
              </w:rPr>
            </w:pPr>
          </w:p>
          <w:p w14:paraId="5594D56C" w14:textId="77777777" w:rsidR="00341AD8" w:rsidRPr="0004513E" w:rsidRDefault="00341AD8" w:rsidP="0004513E">
            <w:pPr>
              <w:spacing w:line="340" w:lineRule="atLeast"/>
              <w:jc w:val="both"/>
              <w:rPr>
                <w:sz w:val="24"/>
                <w:szCs w:val="24"/>
              </w:rPr>
            </w:pPr>
          </w:p>
          <w:p w14:paraId="49CC6833" w14:textId="77777777" w:rsidR="00341AD8" w:rsidRPr="0004513E" w:rsidRDefault="00341AD8" w:rsidP="0004513E">
            <w:pPr>
              <w:spacing w:line="340" w:lineRule="atLeast"/>
              <w:jc w:val="both"/>
              <w:rPr>
                <w:sz w:val="24"/>
                <w:szCs w:val="24"/>
              </w:rPr>
            </w:pPr>
          </w:p>
          <w:p w14:paraId="41C64FCF" w14:textId="77777777" w:rsidR="00341AD8" w:rsidRPr="0004513E" w:rsidRDefault="00341AD8" w:rsidP="0004513E">
            <w:pPr>
              <w:spacing w:line="340" w:lineRule="atLeast"/>
              <w:jc w:val="both"/>
              <w:rPr>
                <w:sz w:val="24"/>
                <w:szCs w:val="24"/>
              </w:rPr>
            </w:pPr>
          </w:p>
          <w:p w14:paraId="6FF08586" w14:textId="77777777" w:rsidR="00341AD8" w:rsidRPr="0004513E" w:rsidRDefault="00341AD8" w:rsidP="0004513E">
            <w:pPr>
              <w:spacing w:line="340" w:lineRule="atLeast"/>
              <w:jc w:val="both"/>
              <w:rPr>
                <w:b/>
                <w:sz w:val="24"/>
                <w:szCs w:val="24"/>
              </w:rPr>
            </w:pPr>
          </w:p>
          <w:p w14:paraId="793F50E6" w14:textId="77777777" w:rsidR="00341AD8" w:rsidRPr="0004513E" w:rsidRDefault="00341AD8" w:rsidP="0004513E">
            <w:pPr>
              <w:spacing w:line="340" w:lineRule="atLeast"/>
              <w:jc w:val="both"/>
              <w:rPr>
                <w:b/>
                <w:sz w:val="24"/>
                <w:szCs w:val="24"/>
              </w:rPr>
            </w:pPr>
            <w:r w:rsidRPr="0004513E">
              <w:rPr>
                <w:b/>
                <w:sz w:val="24"/>
                <w:szCs w:val="24"/>
              </w:rPr>
              <w:t>b</w:t>
            </w:r>
          </w:p>
        </w:tc>
        <w:tc>
          <w:tcPr>
            <w:tcW w:w="7662" w:type="dxa"/>
          </w:tcPr>
          <w:p w14:paraId="0D0F8510"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Dạ dày co bóp theo từng đợt đẩy thức ăn về phía môn vị</w:t>
            </w:r>
          </w:p>
        </w:tc>
        <w:tc>
          <w:tcPr>
            <w:tcW w:w="806" w:type="dxa"/>
          </w:tcPr>
          <w:p w14:paraId="277073E2"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0,25</w:t>
            </w:r>
          </w:p>
        </w:tc>
      </w:tr>
      <w:tr w:rsidR="00341AD8" w:rsidRPr="0004513E" w14:paraId="4DCC31A2" w14:textId="77777777" w:rsidTr="00E342C9">
        <w:tc>
          <w:tcPr>
            <w:tcW w:w="838" w:type="dxa"/>
            <w:vMerge/>
          </w:tcPr>
          <w:p w14:paraId="2DFB94FB"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tcPr>
          <w:p w14:paraId="278F3900" w14:textId="77777777" w:rsidR="00341AD8" w:rsidRPr="0004513E" w:rsidRDefault="00341AD8" w:rsidP="0004513E">
            <w:pPr>
              <w:tabs>
                <w:tab w:val="left" w:pos="0"/>
                <w:tab w:val="left" w:pos="720"/>
              </w:tabs>
              <w:spacing w:line="340" w:lineRule="atLeast"/>
              <w:jc w:val="both"/>
              <w:rPr>
                <w:b/>
                <w:sz w:val="24"/>
                <w:szCs w:val="24"/>
              </w:rPr>
            </w:pPr>
          </w:p>
        </w:tc>
        <w:tc>
          <w:tcPr>
            <w:tcW w:w="7662" w:type="dxa"/>
          </w:tcPr>
          <w:p w14:paraId="3C8A8A58"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Khi thức ăn chuyển sang dạng lỏng (nhũ trấp) dạ dày co bóp mạnh, đồng thời trương lực co thắt môn vị giảm làm mở cơ vòng môn vị</w:t>
            </w:r>
          </w:p>
        </w:tc>
        <w:tc>
          <w:tcPr>
            <w:tcW w:w="806" w:type="dxa"/>
          </w:tcPr>
          <w:p w14:paraId="29EA278A" w14:textId="77777777" w:rsidR="00341AD8" w:rsidRPr="0004513E" w:rsidRDefault="00341AD8" w:rsidP="0004513E">
            <w:pPr>
              <w:tabs>
                <w:tab w:val="left" w:pos="0"/>
                <w:tab w:val="left" w:pos="720"/>
              </w:tabs>
              <w:spacing w:line="340" w:lineRule="atLeast"/>
              <w:jc w:val="both"/>
              <w:rPr>
                <w:sz w:val="24"/>
                <w:szCs w:val="24"/>
              </w:rPr>
            </w:pPr>
          </w:p>
          <w:p w14:paraId="16FB9D3F"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0,25</w:t>
            </w:r>
          </w:p>
        </w:tc>
      </w:tr>
      <w:tr w:rsidR="00341AD8" w:rsidRPr="0004513E" w14:paraId="3E8ECF22" w14:textId="77777777" w:rsidTr="00E342C9">
        <w:tc>
          <w:tcPr>
            <w:tcW w:w="838" w:type="dxa"/>
            <w:vMerge/>
          </w:tcPr>
          <w:p w14:paraId="2D98F316"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tcPr>
          <w:p w14:paraId="5FB267A9" w14:textId="77777777" w:rsidR="00341AD8" w:rsidRPr="0004513E" w:rsidRDefault="00341AD8" w:rsidP="0004513E">
            <w:pPr>
              <w:tabs>
                <w:tab w:val="left" w:pos="0"/>
                <w:tab w:val="left" w:pos="720"/>
              </w:tabs>
              <w:spacing w:line="340" w:lineRule="atLeast"/>
              <w:jc w:val="both"/>
              <w:rPr>
                <w:b/>
                <w:sz w:val="24"/>
                <w:szCs w:val="24"/>
              </w:rPr>
            </w:pPr>
          </w:p>
        </w:tc>
        <w:tc>
          <w:tcPr>
            <w:tcW w:w="7662" w:type="dxa"/>
          </w:tcPr>
          <w:p w14:paraId="5A3FA1F9"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Nhũ trấp chuyển vào tá tràng có pH thấp gây đóng cơ vòng môn vị, nên chỉ có một lượng nhỏ thức ăn từ dạ dày xuống được tá tràng</w:t>
            </w:r>
          </w:p>
        </w:tc>
        <w:tc>
          <w:tcPr>
            <w:tcW w:w="806" w:type="dxa"/>
          </w:tcPr>
          <w:p w14:paraId="5635B6A8" w14:textId="77777777" w:rsidR="00341AD8" w:rsidRPr="0004513E" w:rsidRDefault="00341AD8" w:rsidP="0004513E">
            <w:pPr>
              <w:tabs>
                <w:tab w:val="left" w:pos="0"/>
                <w:tab w:val="left" w:pos="720"/>
              </w:tabs>
              <w:spacing w:line="340" w:lineRule="atLeast"/>
              <w:jc w:val="both"/>
              <w:rPr>
                <w:sz w:val="24"/>
                <w:szCs w:val="24"/>
              </w:rPr>
            </w:pPr>
          </w:p>
          <w:p w14:paraId="65AD25C4"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0,25</w:t>
            </w:r>
          </w:p>
        </w:tc>
      </w:tr>
      <w:tr w:rsidR="00341AD8" w:rsidRPr="0004513E" w14:paraId="4AC11FC7" w14:textId="77777777" w:rsidTr="00E342C9">
        <w:tc>
          <w:tcPr>
            <w:tcW w:w="838" w:type="dxa"/>
            <w:vMerge/>
          </w:tcPr>
          <w:p w14:paraId="07AD19A8"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tcPr>
          <w:p w14:paraId="16BDEE64" w14:textId="77777777" w:rsidR="00341AD8" w:rsidRPr="0004513E" w:rsidRDefault="00341AD8" w:rsidP="0004513E">
            <w:pPr>
              <w:tabs>
                <w:tab w:val="left" w:pos="0"/>
                <w:tab w:val="left" w:pos="720"/>
              </w:tabs>
              <w:spacing w:line="340" w:lineRule="atLeast"/>
              <w:jc w:val="both"/>
              <w:rPr>
                <w:b/>
                <w:sz w:val="24"/>
                <w:szCs w:val="24"/>
              </w:rPr>
            </w:pPr>
          </w:p>
        </w:tc>
        <w:tc>
          <w:tcPr>
            <w:tcW w:w="7662" w:type="dxa"/>
          </w:tcPr>
          <w:p w14:paraId="0F6F3A30"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pH thấp, độ ưu trương, lipit của nhũ trấp gây tăng tiết dịch tuỵ và dịch mật, làm trung hoà axit trong nhũ trấp ở tá tràng</w:t>
            </w:r>
          </w:p>
        </w:tc>
        <w:tc>
          <w:tcPr>
            <w:tcW w:w="806" w:type="dxa"/>
          </w:tcPr>
          <w:p w14:paraId="3917FE55" w14:textId="77777777" w:rsidR="00341AD8" w:rsidRPr="0004513E" w:rsidRDefault="00341AD8" w:rsidP="0004513E">
            <w:pPr>
              <w:tabs>
                <w:tab w:val="left" w:pos="0"/>
                <w:tab w:val="left" w:pos="720"/>
              </w:tabs>
              <w:spacing w:line="340" w:lineRule="atLeast"/>
              <w:jc w:val="both"/>
              <w:rPr>
                <w:sz w:val="24"/>
                <w:szCs w:val="24"/>
              </w:rPr>
            </w:pPr>
          </w:p>
          <w:p w14:paraId="6884D3E0"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0,25</w:t>
            </w:r>
          </w:p>
        </w:tc>
      </w:tr>
      <w:tr w:rsidR="00341AD8" w:rsidRPr="0004513E" w14:paraId="40B657C5" w14:textId="77777777" w:rsidTr="00E342C9">
        <w:tc>
          <w:tcPr>
            <w:tcW w:w="838" w:type="dxa"/>
            <w:vMerge/>
          </w:tcPr>
          <w:p w14:paraId="6DECE23E"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tcPr>
          <w:p w14:paraId="33B05345" w14:textId="77777777" w:rsidR="00341AD8" w:rsidRPr="0004513E" w:rsidRDefault="00341AD8" w:rsidP="0004513E">
            <w:pPr>
              <w:tabs>
                <w:tab w:val="left" w:pos="0"/>
                <w:tab w:val="left" w:pos="720"/>
              </w:tabs>
              <w:spacing w:line="340" w:lineRule="atLeast"/>
              <w:jc w:val="both"/>
              <w:rPr>
                <w:b/>
                <w:sz w:val="24"/>
                <w:szCs w:val="24"/>
              </w:rPr>
            </w:pPr>
          </w:p>
        </w:tc>
        <w:tc>
          <w:tcPr>
            <w:tcW w:w="7662" w:type="dxa"/>
          </w:tcPr>
          <w:p w14:paraId="0E774387"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pH trong tá tràng tăng lên, trương lực co thắt môn vị giảm và đợt co bóp mạnh tiếp theo của dạ dày đẩy một lượng nhũ trấp từ dạ dày xuống tá tràng</w:t>
            </w:r>
          </w:p>
        </w:tc>
        <w:tc>
          <w:tcPr>
            <w:tcW w:w="806" w:type="dxa"/>
          </w:tcPr>
          <w:p w14:paraId="10665422"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341AD8" w:rsidRPr="0004513E" w14:paraId="3933405B" w14:textId="77777777" w:rsidTr="00E342C9">
        <w:tc>
          <w:tcPr>
            <w:tcW w:w="838" w:type="dxa"/>
            <w:vMerge/>
          </w:tcPr>
          <w:p w14:paraId="2E51FBFB" w14:textId="77777777" w:rsidR="00341AD8" w:rsidRPr="0004513E" w:rsidRDefault="00341AD8" w:rsidP="0004513E">
            <w:pPr>
              <w:tabs>
                <w:tab w:val="left" w:pos="0"/>
                <w:tab w:val="left" w:pos="720"/>
              </w:tabs>
              <w:spacing w:line="340" w:lineRule="atLeast"/>
              <w:jc w:val="both"/>
              <w:rPr>
                <w:b/>
                <w:sz w:val="24"/>
                <w:szCs w:val="24"/>
              </w:rPr>
            </w:pPr>
          </w:p>
        </w:tc>
        <w:tc>
          <w:tcPr>
            <w:tcW w:w="832" w:type="dxa"/>
            <w:vMerge/>
          </w:tcPr>
          <w:p w14:paraId="1A3C96BD" w14:textId="77777777" w:rsidR="00341AD8" w:rsidRPr="0004513E" w:rsidRDefault="00341AD8" w:rsidP="0004513E">
            <w:pPr>
              <w:tabs>
                <w:tab w:val="left" w:pos="0"/>
                <w:tab w:val="left" w:pos="720"/>
              </w:tabs>
              <w:spacing w:line="340" w:lineRule="atLeast"/>
              <w:jc w:val="both"/>
              <w:rPr>
                <w:b/>
                <w:sz w:val="24"/>
                <w:szCs w:val="24"/>
              </w:rPr>
            </w:pPr>
          </w:p>
        </w:tc>
        <w:tc>
          <w:tcPr>
            <w:tcW w:w="7662" w:type="dxa"/>
          </w:tcPr>
          <w:p w14:paraId="216FA03C" w14:textId="77777777" w:rsidR="00341AD8" w:rsidRPr="0004513E" w:rsidRDefault="00341AD8" w:rsidP="0004513E">
            <w:pPr>
              <w:tabs>
                <w:tab w:val="left" w:pos="0"/>
                <w:tab w:val="left" w:pos="720"/>
              </w:tabs>
              <w:spacing w:line="340" w:lineRule="atLeast"/>
              <w:jc w:val="both"/>
              <w:rPr>
                <w:b/>
                <w:sz w:val="24"/>
                <w:szCs w:val="24"/>
              </w:rPr>
            </w:pPr>
            <w:r w:rsidRPr="0004513E">
              <w:rPr>
                <w:sz w:val="24"/>
                <w:szCs w:val="24"/>
              </w:rPr>
              <w:t>Lượng nhũ trấp xuống từng đợt với lượng nhỏ giúp ruột non có đủ thời gian tiêu hoá và hấp thu hiệu quả các chất dinh dưỡng trong thức ăn</w:t>
            </w:r>
          </w:p>
        </w:tc>
        <w:tc>
          <w:tcPr>
            <w:tcW w:w="806" w:type="dxa"/>
          </w:tcPr>
          <w:p w14:paraId="5262F3E4" w14:textId="77777777" w:rsidR="00341AD8" w:rsidRPr="0004513E" w:rsidRDefault="00341AD8" w:rsidP="0004513E">
            <w:pPr>
              <w:tabs>
                <w:tab w:val="left" w:pos="0"/>
                <w:tab w:val="left" w:pos="720"/>
              </w:tabs>
              <w:spacing w:line="340" w:lineRule="atLeast"/>
              <w:jc w:val="both"/>
              <w:rPr>
                <w:sz w:val="24"/>
                <w:szCs w:val="24"/>
              </w:rPr>
            </w:pPr>
            <w:r w:rsidRPr="0004513E">
              <w:rPr>
                <w:sz w:val="24"/>
                <w:szCs w:val="24"/>
              </w:rPr>
              <w:t>0,25</w:t>
            </w:r>
          </w:p>
        </w:tc>
      </w:tr>
      <w:tr w:rsidR="00C32FCC" w:rsidRPr="0004513E" w14:paraId="60B1EC5A" w14:textId="77777777" w:rsidTr="00E342C9">
        <w:tc>
          <w:tcPr>
            <w:tcW w:w="838" w:type="dxa"/>
          </w:tcPr>
          <w:p w14:paraId="5547B9D4" w14:textId="77777777" w:rsidR="00C32FCC" w:rsidRPr="0004513E" w:rsidRDefault="00C32FCC" w:rsidP="0004513E">
            <w:pPr>
              <w:tabs>
                <w:tab w:val="left" w:pos="0"/>
                <w:tab w:val="left" w:pos="720"/>
              </w:tabs>
              <w:spacing w:line="340" w:lineRule="atLeast"/>
              <w:jc w:val="both"/>
              <w:rPr>
                <w:b/>
                <w:sz w:val="24"/>
                <w:szCs w:val="24"/>
              </w:rPr>
            </w:pPr>
          </w:p>
        </w:tc>
        <w:tc>
          <w:tcPr>
            <w:tcW w:w="832" w:type="dxa"/>
          </w:tcPr>
          <w:p w14:paraId="3BB0D5E1" w14:textId="5B175F72" w:rsidR="00C32FCC" w:rsidRPr="00C32FCC" w:rsidRDefault="00C32FCC" w:rsidP="0004513E">
            <w:pPr>
              <w:tabs>
                <w:tab w:val="left" w:pos="0"/>
                <w:tab w:val="left" w:pos="720"/>
              </w:tabs>
              <w:spacing w:line="340" w:lineRule="atLeast"/>
              <w:jc w:val="both"/>
              <w:rPr>
                <w:b/>
                <w:sz w:val="24"/>
                <w:szCs w:val="24"/>
                <w:lang w:val="en-US"/>
              </w:rPr>
            </w:pPr>
            <w:r>
              <w:rPr>
                <w:b/>
                <w:sz w:val="24"/>
                <w:szCs w:val="24"/>
                <w:lang w:val="en-US"/>
              </w:rPr>
              <w:t>2.3</w:t>
            </w:r>
          </w:p>
        </w:tc>
        <w:tc>
          <w:tcPr>
            <w:tcW w:w="7662" w:type="dxa"/>
          </w:tcPr>
          <w:p w14:paraId="0A09E6BE" w14:textId="3C30ECCE" w:rsidR="00C32FCC" w:rsidRPr="0004513E" w:rsidRDefault="00C32FCC" w:rsidP="0004513E">
            <w:pPr>
              <w:tabs>
                <w:tab w:val="left" w:pos="0"/>
                <w:tab w:val="left" w:pos="720"/>
              </w:tabs>
              <w:spacing w:line="340" w:lineRule="atLeast"/>
              <w:jc w:val="both"/>
              <w:rPr>
                <w:sz w:val="24"/>
                <w:szCs w:val="24"/>
              </w:rPr>
            </w:pPr>
            <w:r w:rsidRPr="0004513E">
              <w:rPr>
                <w:sz w:val="24"/>
                <w:szCs w:val="24"/>
              </w:rPr>
              <w:t>Ở động vật có hệ tuần hoàn kép, huyết áp lớn nhất trong động mạch chủ và giảm dần từ động mạch chủ xuống mao mạch qua tĩnh mạch (thấp nhất ở tĩnh mạch)……..</w:t>
            </w:r>
          </w:p>
        </w:tc>
        <w:tc>
          <w:tcPr>
            <w:tcW w:w="806" w:type="dxa"/>
          </w:tcPr>
          <w:p w14:paraId="38E5BDDF" w14:textId="77777777" w:rsidR="00C32FCC" w:rsidRPr="0004513E" w:rsidRDefault="00C32FCC" w:rsidP="0004513E">
            <w:pPr>
              <w:tabs>
                <w:tab w:val="left" w:pos="0"/>
                <w:tab w:val="left" w:pos="720"/>
              </w:tabs>
              <w:spacing w:line="340" w:lineRule="atLeast"/>
              <w:jc w:val="both"/>
              <w:rPr>
                <w:sz w:val="24"/>
                <w:szCs w:val="24"/>
              </w:rPr>
            </w:pPr>
          </w:p>
        </w:tc>
      </w:tr>
    </w:tbl>
    <w:p w14:paraId="708864C4" w14:textId="77777777" w:rsidR="00D263C3" w:rsidRPr="0004513E" w:rsidRDefault="00D263C3" w:rsidP="0004513E">
      <w:pPr>
        <w:spacing w:after="0" w:line="340" w:lineRule="atLeast"/>
        <w:jc w:val="both"/>
        <w:rPr>
          <w:rFonts w:cs="Times New Roman"/>
          <w:b/>
          <w:sz w:val="24"/>
          <w:szCs w:val="24"/>
        </w:rPr>
      </w:pPr>
    </w:p>
    <w:p w14:paraId="3B8EAAB7" w14:textId="77777777" w:rsidR="00341AD8" w:rsidRPr="0004513E" w:rsidRDefault="00C46249" w:rsidP="0004513E">
      <w:pPr>
        <w:spacing w:after="0" w:line="340" w:lineRule="atLeast"/>
        <w:jc w:val="both"/>
        <w:rPr>
          <w:rFonts w:cs="Times New Roman"/>
          <w:b/>
          <w:sz w:val="24"/>
          <w:szCs w:val="24"/>
        </w:rPr>
      </w:pPr>
      <w:r w:rsidRPr="0004513E">
        <w:rPr>
          <w:rFonts w:cs="Times New Roman"/>
          <w:b/>
          <w:sz w:val="24"/>
          <w:szCs w:val="24"/>
        </w:rPr>
        <w:t>Câu 3.3.</w:t>
      </w:r>
    </w:p>
    <w:tbl>
      <w:tblPr>
        <w:tblW w:w="9782"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41"/>
        <w:gridCol w:w="871"/>
      </w:tblGrid>
      <w:tr w:rsidR="00C46249" w:rsidRPr="0004513E" w14:paraId="4297955D" w14:textId="77777777" w:rsidTr="000566EC">
        <w:tc>
          <w:tcPr>
            <w:tcW w:w="670" w:type="dxa"/>
            <w:vAlign w:val="center"/>
          </w:tcPr>
          <w:p w14:paraId="6B37FD87"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8</w:t>
            </w:r>
          </w:p>
        </w:tc>
        <w:tc>
          <w:tcPr>
            <w:tcW w:w="8241" w:type="dxa"/>
          </w:tcPr>
          <w:p w14:paraId="5E061615"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a)</w:t>
            </w:r>
          </w:p>
          <w:p w14:paraId="2A8A0F27"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Đột biến trung tính là những đột biến không ảnh hưởng đến sức sống và khả năng sinh sản của các thể đột biến.</w:t>
            </w:r>
          </w:p>
          <w:p w14:paraId="0D7417C0"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Cơ chế phát sinh đột biến trung tính:</w:t>
            </w:r>
          </w:p>
          <w:p w14:paraId="39BFC64A"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Đột biến làm thay đổi trình tự nuclêôtit của gen nhưng không làm thay đổi trật tự axit amin trong chuỗi polipeptit: sự thay thế một nuclêôtit trong gen làm thay đổi bộ ba mã hóa nhưng bộ ba mới cùng mã hóa một loại axit amin giống như bộ ba ban đầu, không làm thay đổi trật tự axit amin trong chuỗi polipeptit.</w:t>
            </w:r>
          </w:p>
          <w:p w14:paraId="0D26DECD"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Đột biến làm thay đổi axit amin trong chuỗi polipeptit nhưng không làm thay đổi hoạt tính chức năng của prôtêin: đột biến làm thay thế axit amin trong chuỗi polipeptit bằng một axit amin khác, nhưng axit amin này có tính chất hoàn toàn giống với axit amin ban đầu hoặc axit amin bị thay thế nằm ngoài trung tâm hoạt động của prôtêin … không làm thay đổi chức năng của prôtêin.</w:t>
            </w:r>
          </w:p>
          <w:p w14:paraId="273E10C0"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Đột biến làm thay đổi chức năng của prôtêin nhưng không ảnh hưởng đến sức sống và khả năng sinh sản của thể đột biến.</w:t>
            </w:r>
          </w:p>
          <w:p w14:paraId="13156B05"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xml:space="preserve">b) </w:t>
            </w:r>
          </w:p>
          <w:p w14:paraId="37B76D6B" w14:textId="77777777" w:rsidR="00C46249" w:rsidRPr="0004513E" w:rsidRDefault="00C46249" w:rsidP="0004513E">
            <w:pPr>
              <w:spacing w:after="0" w:line="340" w:lineRule="atLeast"/>
              <w:jc w:val="both"/>
              <w:rPr>
                <w:color w:val="000000"/>
                <w:spacing w:val="-4"/>
                <w:sz w:val="24"/>
                <w:szCs w:val="24"/>
              </w:rPr>
            </w:pPr>
            <w:r w:rsidRPr="0004513E">
              <w:rPr>
                <w:color w:val="000000"/>
                <w:spacing w:val="-4"/>
                <w:sz w:val="24"/>
                <w:szCs w:val="24"/>
              </w:rPr>
              <w:t>- Mặc dù đa số là có hại nhưng gen đột biến thường là gen lặn, chỉ biểu hiện kiểu hình khi ở trạng thái đồng hợp, do đó nó không bị loại bỏ hoàn toàn ra khỏi quần thể.</w:t>
            </w:r>
          </w:p>
          <w:p w14:paraId="12ED6A1B" w14:textId="77777777" w:rsidR="00C46249" w:rsidRPr="0004513E" w:rsidRDefault="00C46249" w:rsidP="0004513E">
            <w:pPr>
              <w:spacing w:after="0" w:line="340" w:lineRule="atLeast"/>
              <w:jc w:val="both"/>
              <w:rPr>
                <w:color w:val="000000"/>
                <w:sz w:val="24"/>
                <w:szCs w:val="24"/>
              </w:rPr>
            </w:pPr>
            <w:r w:rsidRPr="0004513E">
              <w:rPr>
                <w:color w:val="000000"/>
                <w:sz w:val="24"/>
                <w:szCs w:val="24"/>
              </w:rPr>
              <w:lastRenderedPageBreak/>
              <w:t>- Một số gen đột biến gây hại nhưng lại biểu hiện muộn (sau tuổi sinh sản) nên vẫn được truyền lại cho thế hệ sau.</w:t>
            </w:r>
          </w:p>
          <w:p w14:paraId="390C452E"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Một số gen gây hại nhưng liên kết chặt với các gen có lợi, chọn lọc tự nhiên duy trì các gen có lợi đồng thời duy trì các gen có hại.</w:t>
            </w:r>
          </w:p>
          <w:p w14:paraId="26C6D878" w14:textId="77777777" w:rsidR="00C46249" w:rsidRPr="0004513E" w:rsidRDefault="00C46249" w:rsidP="0004513E">
            <w:pPr>
              <w:spacing w:after="0" w:line="340" w:lineRule="atLeast"/>
              <w:jc w:val="both"/>
              <w:rPr>
                <w:color w:val="000000"/>
                <w:sz w:val="24"/>
                <w:szCs w:val="24"/>
              </w:rPr>
            </w:pPr>
            <w:r w:rsidRPr="0004513E">
              <w:rPr>
                <w:color w:val="000000"/>
                <w:sz w:val="24"/>
                <w:szCs w:val="24"/>
              </w:rPr>
              <w:t>- Một số gen gây hại nhưng có tác động đa hiệu, ảnh hưởng đến nhiều tính trạng, trong đó có những tính trạng thì gây hại nhưng có những tính trạng có lợi.</w:t>
            </w:r>
          </w:p>
        </w:tc>
        <w:tc>
          <w:tcPr>
            <w:tcW w:w="871" w:type="dxa"/>
          </w:tcPr>
          <w:p w14:paraId="356B3681" w14:textId="77777777" w:rsidR="00C46249" w:rsidRPr="0004513E" w:rsidRDefault="00C46249" w:rsidP="0004513E">
            <w:pPr>
              <w:spacing w:after="0" w:line="340" w:lineRule="atLeast"/>
              <w:jc w:val="both"/>
              <w:rPr>
                <w:color w:val="000000"/>
                <w:sz w:val="24"/>
                <w:szCs w:val="24"/>
                <w:lang w:val="nl-NL"/>
              </w:rPr>
            </w:pPr>
          </w:p>
          <w:p w14:paraId="6D16D491"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0,25 đ</w:t>
            </w:r>
          </w:p>
          <w:p w14:paraId="1FE5B97C" w14:textId="77777777" w:rsidR="00C46249" w:rsidRPr="0004513E" w:rsidRDefault="00C46249" w:rsidP="0004513E">
            <w:pPr>
              <w:spacing w:after="0" w:line="340" w:lineRule="atLeast"/>
              <w:jc w:val="both"/>
              <w:rPr>
                <w:color w:val="000000"/>
                <w:sz w:val="24"/>
                <w:szCs w:val="24"/>
                <w:lang w:val="nl-NL"/>
              </w:rPr>
            </w:pPr>
          </w:p>
          <w:p w14:paraId="4B0998CC" w14:textId="77777777" w:rsidR="00C46249" w:rsidRPr="0004513E" w:rsidRDefault="00C46249" w:rsidP="0004513E">
            <w:pPr>
              <w:spacing w:after="0" w:line="340" w:lineRule="atLeast"/>
              <w:jc w:val="both"/>
              <w:rPr>
                <w:color w:val="000000"/>
                <w:sz w:val="24"/>
                <w:szCs w:val="24"/>
                <w:lang w:val="nl-NL"/>
              </w:rPr>
            </w:pPr>
          </w:p>
          <w:p w14:paraId="4A37A047"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0,75 đ</w:t>
            </w:r>
          </w:p>
          <w:p w14:paraId="530C9949" w14:textId="77777777" w:rsidR="00C46249" w:rsidRPr="0004513E" w:rsidRDefault="00C46249" w:rsidP="0004513E">
            <w:pPr>
              <w:spacing w:after="0" w:line="340" w:lineRule="atLeast"/>
              <w:jc w:val="both"/>
              <w:rPr>
                <w:color w:val="000000"/>
                <w:sz w:val="24"/>
                <w:szCs w:val="24"/>
                <w:lang w:val="nl-NL"/>
              </w:rPr>
            </w:pPr>
          </w:p>
          <w:p w14:paraId="25616907" w14:textId="77777777" w:rsidR="00C46249" w:rsidRPr="0004513E" w:rsidRDefault="00C46249" w:rsidP="0004513E">
            <w:pPr>
              <w:spacing w:after="0" w:line="340" w:lineRule="atLeast"/>
              <w:jc w:val="both"/>
              <w:rPr>
                <w:color w:val="000000"/>
                <w:sz w:val="24"/>
                <w:szCs w:val="24"/>
                <w:lang w:val="nl-NL"/>
              </w:rPr>
            </w:pPr>
          </w:p>
          <w:p w14:paraId="2506ED6A" w14:textId="77777777" w:rsidR="00C46249" w:rsidRPr="0004513E" w:rsidRDefault="00C46249" w:rsidP="0004513E">
            <w:pPr>
              <w:spacing w:after="0" w:line="340" w:lineRule="atLeast"/>
              <w:jc w:val="both"/>
              <w:rPr>
                <w:color w:val="000000"/>
                <w:sz w:val="24"/>
                <w:szCs w:val="24"/>
                <w:lang w:val="nl-NL"/>
              </w:rPr>
            </w:pPr>
          </w:p>
          <w:p w14:paraId="15CEB402"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0,25 đ</w:t>
            </w:r>
          </w:p>
          <w:p w14:paraId="35DC628E" w14:textId="77777777" w:rsidR="00C46249" w:rsidRPr="0004513E" w:rsidRDefault="00C46249" w:rsidP="0004513E">
            <w:pPr>
              <w:spacing w:after="0" w:line="340" w:lineRule="atLeast"/>
              <w:jc w:val="both"/>
              <w:rPr>
                <w:color w:val="000000"/>
                <w:sz w:val="24"/>
                <w:szCs w:val="24"/>
                <w:lang w:val="nl-NL"/>
              </w:rPr>
            </w:pPr>
          </w:p>
          <w:p w14:paraId="62BDB368" w14:textId="77777777" w:rsidR="00C46249" w:rsidRPr="0004513E" w:rsidRDefault="00C46249" w:rsidP="0004513E">
            <w:pPr>
              <w:spacing w:after="0" w:line="340" w:lineRule="atLeast"/>
              <w:jc w:val="both"/>
              <w:rPr>
                <w:color w:val="000000"/>
                <w:sz w:val="24"/>
                <w:szCs w:val="24"/>
                <w:lang w:val="nl-NL"/>
              </w:rPr>
            </w:pPr>
          </w:p>
          <w:p w14:paraId="2298841C"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0,25 đ</w:t>
            </w:r>
          </w:p>
          <w:p w14:paraId="5010EC27" w14:textId="77777777" w:rsidR="00C46249" w:rsidRPr="0004513E" w:rsidRDefault="00C46249" w:rsidP="0004513E">
            <w:pPr>
              <w:spacing w:after="0" w:line="340" w:lineRule="atLeast"/>
              <w:jc w:val="both"/>
              <w:rPr>
                <w:color w:val="000000"/>
                <w:sz w:val="24"/>
                <w:szCs w:val="24"/>
                <w:lang w:val="nl-NL"/>
              </w:rPr>
            </w:pPr>
          </w:p>
          <w:p w14:paraId="34408709"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0,25 đ</w:t>
            </w:r>
          </w:p>
          <w:p w14:paraId="2A892935" w14:textId="77777777" w:rsidR="00C46249" w:rsidRPr="0004513E" w:rsidRDefault="00C46249" w:rsidP="0004513E">
            <w:pPr>
              <w:spacing w:after="0" w:line="340" w:lineRule="atLeast"/>
              <w:jc w:val="both"/>
              <w:rPr>
                <w:color w:val="000000"/>
                <w:sz w:val="24"/>
                <w:szCs w:val="24"/>
                <w:lang w:val="nl-NL"/>
              </w:rPr>
            </w:pPr>
          </w:p>
          <w:p w14:paraId="6AFE8DEC" w14:textId="77777777" w:rsidR="00C46249" w:rsidRPr="0004513E" w:rsidRDefault="00C46249" w:rsidP="0004513E">
            <w:pPr>
              <w:spacing w:after="0" w:line="340" w:lineRule="atLeast"/>
              <w:jc w:val="both"/>
              <w:rPr>
                <w:color w:val="000000"/>
                <w:sz w:val="24"/>
                <w:szCs w:val="24"/>
                <w:lang w:val="nl-NL"/>
              </w:rPr>
            </w:pPr>
            <w:r w:rsidRPr="0004513E">
              <w:rPr>
                <w:color w:val="000000"/>
                <w:sz w:val="24"/>
                <w:szCs w:val="24"/>
                <w:lang w:val="nl-NL"/>
              </w:rPr>
              <w:t>0,25 đ</w:t>
            </w:r>
          </w:p>
        </w:tc>
      </w:tr>
    </w:tbl>
    <w:p w14:paraId="4C49E9BA" w14:textId="77777777" w:rsidR="00C46249" w:rsidRPr="0004513E" w:rsidRDefault="00C46249" w:rsidP="0004513E">
      <w:pPr>
        <w:spacing w:after="0" w:line="340" w:lineRule="atLeast"/>
        <w:jc w:val="both"/>
        <w:rPr>
          <w:rFonts w:cs="Times New Roman"/>
          <w:b/>
          <w:sz w:val="24"/>
          <w:szCs w:val="24"/>
        </w:rPr>
      </w:pPr>
    </w:p>
    <w:p w14:paraId="4A984F59" w14:textId="77777777" w:rsidR="00C46249" w:rsidRPr="0004513E" w:rsidRDefault="006C0F9B" w:rsidP="0004513E">
      <w:pPr>
        <w:spacing w:after="0" w:line="340" w:lineRule="atLeast"/>
        <w:jc w:val="both"/>
        <w:rPr>
          <w:rFonts w:cs="Times New Roman"/>
          <w:b/>
          <w:sz w:val="24"/>
          <w:szCs w:val="24"/>
        </w:rPr>
      </w:pPr>
      <w:r w:rsidRPr="0004513E">
        <w:rPr>
          <w:rFonts w:cs="Times New Roman"/>
          <w:b/>
          <w:sz w:val="24"/>
          <w:szCs w:val="24"/>
        </w:rPr>
        <w:t>Câu 4</w:t>
      </w:r>
    </w:p>
    <w:p w14:paraId="5028EDCF" w14:textId="77777777" w:rsidR="006C0F9B" w:rsidRPr="0004513E" w:rsidRDefault="006C0F9B" w:rsidP="0004513E">
      <w:pPr>
        <w:spacing w:after="0" w:line="340" w:lineRule="atLeast"/>
        <w:jc w:val="both"/>
        <w:rPr>
          <w:rFonts w:cs="Times New Roman"/>
          <w:b/>
          <w:sz w:val="24"/>
          <w:szCs w:val="24"/>
        </w:rPr>
      </w:pPr>
      <w:r w:rsidRPr="0004513E">
        <w:rPr>
          <w:rFonts w:cs="Times New Roman"/>
          <w:b/>
          <w:sz w:val="24"/>
          <w:szCs w:val="24"/>
        </w:rPr>
        <w:t>4.2.</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34"/>
        <w:gridCol w:w="850"/>
      </w:tblGrid>
      <w:tr w:rsidR="006C0F9B" w:rsidRPr="0004513E" w14:paraId="4DD3F02B" w14:textId="77777777" w:rsidTr="000566EC">
        <w:tc>
          <w:tcPr>
            <w:tcW w:w="964" w:type="dxa"/>
            <w:shd w:val="clear" w:color="auto" w:fill="auto"/>
          </w:tcPr>
          <w:p w14:paraId="4D380E4B" w14:textId="798A41CB" w:rsidR="006C0F9B" w:rsidRPr="0004513E" w:rsidRDefault="00143C17" w:rsidP="0004513E">
            <w:pPr>
              <w:spacing w:after="0" w:line="340" w:lineRule="atLeast"/>
              <w:jc w:val="both"/>
              <w:rPr>
                <w:rFonts w:eastAsia="Times New Roman" w:cs="Times New Roman"/>
                <w:b/>
                <w:sz w:val="24"/>
                <w:szCs w:val="24"/>
                <w:lang w:val="fr-FR"/>
              </w:rPr>
            </w:pPr>
            <w:r>
              <w:rPr>
                <w:rFonts w:eastAsia="Times New Roman" w:cs="Times New Roman"/>
                <w:b/>
                <w:sz w:val="24"/>
                <w:szCs w:val="24"/>
                <w:lang w:val="fr-FR"/>
              </w:rPr>
              <w:t>4.1</w:t>
            </w:r>
          </w:p>
        </w:tc>
        <w:tc>
          <w:tcPr>
            <w:tcW w:w="8534" w:type="dxa"/>
            <w:shd w:val="clear" w:color="auto" w:fill="auto"/>
          </w:tcPr>
          <w:p w14:paraId="7A8922E4" w14:textId="77777777" w:rsidR="006C0F9B" w:rsidRPr="0004513E" w:rsidRDefault="006C0F9B" w:rsidP="0004513E">
            <w:pPr>
              <w:spacing w:after="0" w:line="340" w:lineRule="atLeast"/>
              <w:jc w:val="both"/>
              <w:rPr>
                <w:rFonts w:eastAsia="Times New Roman" w:cs="Times New Roman"/>
                <w:sz w:val="24"/>
                <w:szCs w:val="24"/>
                <w:lang w:val="fr-FR"/>
              </w:rPr>
            </w:pPr>
            <w:r w:rsidRPr="0004513E">
              <w:rPr>
                <w:rFonts w:eastAsia="Times New Roman" w:cs="Times New Roman"/>
                <w:sz w:val="24"/>
                <w:szCs w:val="24"/>
                <w:lang w:val="fr-FR"/>
              </w:rPr>
              <w:t>Trong quá trình phát triển của phôi, hợp tử và cá thể một tế bào nào đó trong quá trình phân chia NST nhân đôi nhưng thoi vô sắc không hình thành, kết quả là tế bào không phân chia và tạo thành tế bào tứ bội. Trong các chu kỳ tế bào sau tế bào tứ bội này phân chia bình thường tạo ra các dòng tế bào tứ bội =&gt; Thể khảm.</w:t>
            </w:r>
          </w:p>
        </w:tc>
        <w:tc>
          <w:tcPr>
            <w:tcW w:w="850" w:type="dxa"/>
            <w:shd w:val="clear" w:color="auto" w:fill="auto"/>
          </w:tcPr>
          <w:p w14:paraId="7A0C8840" w14:textId="77777777" w:rsidR="006C0F9B" w:rsidRPr="0004513E" w:rsidRDefault="006C0F9B" w:rsidP="0004513E">
            <w:pPr>
              <w:spacing w:after="0" w:line="340" w:lineRule="atLeast"/>
              <w:jc w:val="both"/>
              <w:rPr>
                <w:rFonts w:eastAsia="Times New Roman" w:cs="Times New Roman"/>
                <w:sz w:val="24"/>
                <w:szCs w:val="24"/>
                <w:lang w:val="fr-FR"/>
              </w:rPr>
            </w:pPr>
            <w:r w:rsidRPr="0004513E">
              <w:rPr>
                <w:rFonts w:eastAsia="Times New Roman" w:cs="Times New Roman"/>
                <w:sz w:val="24"/>
                <w:szCs w:val="24"/>
                <w:lang w:val="fr-FR"/>
              </w:rPr>
              <w:t>0.5</w:t>
            </w:r>
          </w:p>
        </w:tc>
      </w:tr>
      <w:tr w:rsidR="00143C17" w:rsidRPr="0004513E" w14:paraId="5008F754" w14:textId="77777777" w:rsidTr="000566EC">
        <w:tc>
          <w:tcPr>
            <w:tcW w:w="964" w:type="dxa"/>
            <w:shd w:val="clear" w:color="auto" w:fill="auto"/>
          </w:tcPr>
          <w:p w14:paraId="48FE11A3" w14:textId="77777777" w:rsidR="00143C17" w:rsidRDefault="00143C17" w:rsidP="0004513E">
            <w:pPr>
              <w:spacing w:after="0" w:line="340" w:lineRule="atLeast"/>
              <w:jc w:val="both"/>
              <w:rPr>
                <w:rFonts w:eastAsia="Times New Roman" w:cs="Times New Roman"/>
                <w:b/>
                <w:sz w:val="24"/>
                <w:szCs w:val="24"/>
                <w:lang w:val="fr-FR"/>
              </w:rPr>
            </w:pPr>
          </w:p>
        </w:tc>
        <w:tc>
          <w:tcPr>
            <w:tcW w:w="8534" w:type="dxa"/>
            <w:shd w:val="clear" w:color="auto" w:fill="auto"/>
          </w:tcPr>
          <w:p w14:paraId="0EB6BCEF" w14:textId="77777777" w:rsidR="00143C17" w:rsidRPr="0004513E" w:rsidRDefault="00143C17" w:rsidP="00143C17">
            <w:pPr>
              <w:tabs>
                <w:tab w:val="left" w:pos="284"/>
              </w:tabs>
              <w:spacing w:line="340" w:lineRule="atLeast"/>
              <w:jc w:val="both"/>
              <w:rPr>
                <w:sz w:val="24"/>
                <w:szCs w:val="24"/>
              </w:rPr>
            </w:pPr>
            <w:r w:rsidRPr="0004513E">
              <w:rPr>
                <w:sz w:val="24"/>
                <w:szCs w:val="24"/>
              </w:rPr>
              <w:t xml:space="preserve">- Nguyên nhân làm xuất hiện 2 loại giao tử  </w:t>
            </w:r>
            <w:r w:rsidRPr="0004513E">
              <w:rPr>
                <w:sz w:val="24"/>
                <w:szCs w:val="24"/>
                <w:u w:val="single"/>
              </w:rPr>
              <w:t>ABCde</w:t>
            </w:r>
            <w:r w:rsidRPr="0004513E">
              <w:rPr>
                <w:sz w:val="24"/>
                <w:szCs w:val="24"/>
              </w:rPr>
              <w:t xml:space="preserve"> và </w:t>
            </w:r>
            <w:r w:rsidRPr="0004513E">
              <w:rPr>
                <w:sz w:val="24"/>
                <w:szCs w:val="24"/>
                <w:u w:val="single"/>
              </w:rPr>
              <w:t>abcDE</w:t>
            </w:r>
            <w:r w:rsidRPr="0004513E">
              <w:rPr>
                <w:sz w:val="24"/>
                <w:szCs w:val="24"/>
              </w:rPr>
              <w:t xml:space="preserve"> là do xảy ra sự  trao đổi đoạn (HVG) giữa 2 crômatit khác nguồn gốc trong cặp NST tương đồng ở kỳ đầu GP1.</w:t>
            </w:r>
          </w:p>
          <w:p w14:paraId="55F7879C" w14:textId="137AC9DC" w:rsidR="00143C17" w:rsidRPr="0004513E" w:rsidRDefault="00143C17" w:rsidP="00143C17">
            <w:pPr>
              <w:spacing w:after="0" w:line="340" w:lineRule="atLeast"/>
              <w:jc w:val="both"/>
              <w:rPr>
                <w:rFonts w:eastAsia="Times New Roman" w:cs="Times New Roman"/>
                <w:sz w:val="24"/>
                <w:szCs w:val="24"/>
                <w:lang w:val="fr-FR"/>
              </w:rPr>
            </w:pPr>
            <w:r w:rsidRPr="0004513E">
              <w:rPr>
                <w:sz w:val="24"/>
                <w:szCs w:val="24"/>
              </w:rPr>
              <w:t xml:space="preserve">- Nguyên nhân làm xuất hiện các giao tử  </w:t>
            </w:r>
            <w:r w:rsidRPr="0004513E">
              <w:rPr>
                <w:sz w:val="24"/>
                <w:szCs w:val="24"/>
                <w:u w:val="single"/>
              </w:rPr>
              <w:t>ABCcde</w:t>
            </w:r>
            <w:r w:rsidRPr="0004513E">
              <w:rPr>
                <w:sz w:val="24"/>
                <w:szCs w:val="24"/>
              </w:rPr>
              <w:t xml:space="preserve">  hay </w:t>
            </w:r>
            <w:r w:rsidRPr="0004513E">
              <w:rPr>
                <w:sz w:val="24"/>
                <w:szCs w:val="24"/>
                <w:u w:val="single"/>
              </w:rPr>
              <w:t>ABCDEde</w:t>
            </w:r>
            <w:r w:rsidRPr="0004513E">
              <w:rPr>
                <w:sz w:val="24"/>
                <w:szCs w:val="24"/>
              </w:rPr>
              <w:t xml:space="preserve">  là  do xảy ra hiện tượng tiếp hợp lệch (TĐC không cân) giữa 2 crômatit khác nguồn gốc trong cặp NST tương đồng ở  kỳ  đầu GP1 dẫn đến hiện tượng lặp đoạn.</w:t>
            </w:r>
          </w:p>
        </w:tc>
        <w:tc>
          <w:tcPr>
            <w:tcW w:w="850" w:type="dxa"/>
            <w:shd w:val="clear" w:color="auto" w:fill="auto"/>
          </w:tcPr>
          <w:p w14:paraId="141A4D02" w14:textId="77777777" w:rsidR="00143C17" w:rsidRPr="0004513E" w:rsidRDefault="00143C17" w:rsidP="0004513E">
            <w:pPr>
              <w:spacing w:after="0" w:line="340" w:lineRule="atLeast"/>
              <w:jc w:val="both"/>
              <w:rPr>
                <w:rFonts w:eastAsia="Times New Roman" w:cs="Times New Roman"/>
                <w:sz w:val="24"/>
                <w:szCs w:val="24"/>
                <w:lang w:val="fr-FR"/>
              </w:rPr>
            </w:pPr>
          </w:p>
        </w:tc>
      </w:tr>
      <w:tr w:rsidR="00143C17" w:rsidRPr="0004513E" w14:paraId="1F43D7C6" w14:textId="77777777" w:rsidTr="000566EC">
        <w:tc>
          <w:tcPr>
            <w:tcW w:w="964" w:type="dxa"/>
            <w:shd w:val="clear" w:color="auto" w:fill="auto"/>
          </w:tcPr>
          <w:p w14:paraId="7AFA1A89" w14:textId="7B8CC4DD" w:rsidR="00143C17" w:rsidRPr="0004513E" w:rsidRDefault="00143C17" w:rsidP="00143C17">
            <w:pPr>
              <w:spacing w:after="0" w:line="340" w:lineRule="atLeast"/>
              <w:jc w:val="both"/>
              <w:rPr>
                <w:rFonts w:eastAsia="Times New Roman" w:cs="Times New Roman"/>
                <w:b/>
                <w:sz w:val="24"/>
                <w:szCs w:val="24"/>
                <w:lang w:val="fr-FR"/>
              </w:rPr>
            </w:pPr>
            <w:r>
              <w:rPr>
                <w:rFonts w:eastAsia="Times New Roman" w:cs="Times New Roman"/>
                <w:b/>
                <w:sz w:val="24"/>
                <w:szCs w:val="24"/>
                <w:lang w:val="fr-FR"/>
              </w:rPr>
              <w:t>5.1</w:t>
            </w:r>
          </w:p>
        </w:tc>
        <w:tc>
          <w:tcPr>
            <w:tcW w:w="8534" w:type="dxa"/>
            <w:shd w:val="clear" w:color="auto" w:fill="auto"/>
          </w:tcPr>
          <w:p w14:paraId="277A78B3" w14:textId="77777777" w:rsidR="00143C17" w:rsidRPr="00143C17" w:rsidRDefault="00143C17" w:rsidP="00143C17">
            <w:pPr>
              <w:tabs>
                <w:tab w:val="left" w:pos="284"/>
              </w:tabs>
              <w:jc w:val="both"/>
              <w:rPr>
                <w:sz w:val="24"/>
                <w:szCs w:val="18"/>
              </w:rPr>
            </w:pPr>
            <w:r w:rsidRPr="00143C17">
              <w:rPr>
                <w:sz w:val="24"/>
                <w:szCs w:val="18"/>
              </w:rPr>
              <w:t>+ Cây hoa đỏ (P) dị hợp lai phân tích: Aa x aa =&gt;1 Aa (đỏ): l aa (trắng).</w:t>
            </w:r>
          </w:p>
          <w:p w14:paraId="207530CA" w14:textId="77777777" w:rsidR="00143C17" w:rsidRPr="00143C17" w:rsidRDefault="00143C17" w:rsidP="00143C17">
            <w:pPr>
              <w:tabs>
                <w:tab w:val="left" w:pos="284"/>
              </w:tabs>
              <w:jc w:val="both"/>
              <w:rPr>
                <w:sz w:val="24"/>
                <w:szCs w:val="18"/>
              </w:rPr>
            </w:pPr>
            <w:r w:rsidRPr="00143C17">
              <w:rPr>
                <w:sz w:val="24"/>
                <w:szCs w:val="18"/>
              </w:rPr>
              <w:t>Cây thân cao (P) dị hợp 2 cặp gen lai phân tích: =&gt; BbDd x bbdd =&gt; 1 đỏ: 3 trắng, chứng tỏ tương tác 9 đỏ: 7 trắng, hai cặp Bb và Dd phân ly độc lập.</w:t>
            </w:r>
          </w:p>
          <w:p w14:paraId="4ADD6CFB" w14:textId="77777777" w:rsidR="00143C17" w:rsidRPr="00143C17" w:rsidRDefault="00143C17" w:rsidP="00143C17">
            <w:pPr>
              <w:tabs>
                <w:tab w:val="left" w:pos="284"/>
              </w:tabs>
              <w:jc w:val="both"/>
              <w:rPr>
                <w:sz w:val="24"/>
                <w:szCs w:val="18"/>
              </w:rPr>
            </w:pPr>
            <w:r w:rsidRPr="00143C17">
              <w:rPr>
                <w:sz w:val="24"/>
                <w:szCs w:val="18"/>
              </w:rPr>
              <w:t>Quy ước B-D- đỏ, các kiểu gen còn lại cho hoa trắng.</w:t>
            </w:r>
          </w:p>
          <w:p w14:paraId="2BAAAA7B" w14:textId="77777777" w:rsidR="00143C17" w:rsidRPr="00143C17" w:rsidRDefault="00143C17" w:rsidP="00143C17">
            <w:pPr>
              <w:tabs>
                <w:tab w:val="left" w:pos="284"/>
              </w:tabs>
              <w:jc w:val="both"/>
              <w:rPr>
                <w:sz w:val="24"/>
                <w:szCs w:val="18"/>
              </w:rPr>
            </w:pPr>
            <w:r w:rsidRPr="00143C17">
              <w:rPr>
                <w:sz w:val="24"/>
                <w:szCs w:val="18"/>
              </w:rPr>
              <w:t>Phép lai phân tích BbDd x bbdd =&gt; l BbDd (đỏ): 3 (lbbDd + lBbdd + lbbdd) trắng.</w:t>
            </w:r>
          </w:p>
          <w:p w14:paraId="4D5B0D98" w14:textId="77777777" w:rsidR="00143C17" w:rsidRPr="00143C17" w:rsidRDefault="00143C17" w:rsidP="00143C17">
            <w:pPr>
              <w:tabs>
                <w:tab w:val="left" w:pos="284"/>
              </w:tabs>
              <w:jc w:val="both"/>
              <w:rPr>
                <w:sz w:val="24"/>
                <w:szCs w:val="18"/>
              </w:rPr>
            </w:pPr>
            <w:r w:rsidRPr="00143C17">
              <w:rPr>
                <w:sz w:val="24"/>
                <w:szCs w:val="18"/>
              </w:rPr>
              <w:t>+ Nếu 3 cặp gen phân li độc lập, ta sẽ được tỷ lệ kiểu hình (1:1)(1:3) = 1:1:3:3, trái thực tế, do đó một ữong 2 cặp Bb hoặc Dd liên kết với Aa.</w:t>
            </w:r>
          </w:p>
          <w:p w14:paraId="3925630D" w14:textId="77777777" w:rsidR="00143C17" w:rsidRPr="00143C17" w:rsidRDefault="00143C17" w:rsidP="00143C17">
            <w:pPr>
              <w:tabs>
                <w:tab w:val="left" w:pos="284"/>
              </w:tabs>
              <w:jc w:val="both"/>
              <w:rPr>
                <w:sz w:val="24"/>
                <w:szCs w:val="18"/>
              </w:rPr>
            </w:pPr>
            <w:r w:rsidRPr="00143C17">
              <w:rPr>
                <w:sz w:val="24"/>
                <w:szCs w:val="18"/>
              </w:rPr>
              <w:t>Có sự xuất hiện đủ của 4 lớp kiểu hình, chứng tỏ có hiện tượng hoán vị gen. Vì vai trò của B và D trong việc hình thành kiểu hình là như nhau, do đó việc cặp Aa liên kết với Bb hay Dd đều như nhau.</w:t>
            </w:r>
          </w:p>
          <w:p w14:paraId="6A55B39A" w14:textId="77777777" w:rsidR="00143C17" w:rsidRPr="00143C17" w:rsidRDefault="00143C17" w:rsidP="00143C17">
            <w:pPr>
              <w:tabs>
                <w:tab w:val="left" w:pos="284"/>
              </w:tabs>
              <w:jc w:val="both"/>
              <w:rPr>
                <w:sz w:val="24"/>
                <w:szCs w:val="18"/>
              </w:rPr>
            </w:pPr>
            <w:r w:rsidRPr="00143C17">
              <w:rPr>
                <w:sz w:val="24"/>
                <w:szCs w:val="18"/>
              </w:rPr>
              <w:t xml:space="preserve">+ Ta có phép lai [AaBbDd] x [aabbdd], cơ thể đồng hợp lặn chỉ cho 1 loại giao tử [abd], nên kiểu hình đời con hoàn toàn phụ thuộc vào giao tử của cơ thể [AaBbDd] Cây cao, đỏ [AaBbDd] chiếm tỷ lệ 7%, chứng tỏ giao tử [ABD] chiếm 7%, giao tử ẠB hoặc ẠD chiếm tỷ lệ 14% &lt; 25%, do đó đây là giao tử hoán vị. </w:t>
            </w:r>
          </w:p>
          <w:p w14:paraId="67D8E5BD" w14:textId="74D7F887" w:rsidR="00143C17" w:rsidRPr="00143C17" w:rsidRDefault="00143C17" w:rsidP="00143C17">
            <w:pPr>
              <w:spacing w:after="0" w:line="340" w:lineRule="atLeast"/>
              <w:jc w:val="both"/>
              <w:rPr>
                <w:rFonts w:eastAsia="Times New Roman" w:cs="Times New Roman"/>
                <w:sz w:val="24"/>
                <w:szCs w:val="18"/>
                <w:lang w:val="fr-FR"/>
              </w:rPr>
            </w:pPr>
            <w:r w:rsidRPr="00143C17">
              <w:rPr>
                <w:sz w:val="24"/>
                <w:szCs w:val="18"/>
              </w:rPr>
              <w:t>+ Kiểu gen của cơ thể đem lai</w:t>
            </w:r>
            <w:r w:rsidRPr="00143C17">
              <w:rPr>
                <w:position w:val="-24"/>
                <w:sz w:val="24"/>
                <w:szCs w:val="18"/>
              </w:rPr>
              <w:object w:dxaOrig="740" w:dyaOrig="620" w14:anchorId="01ECE4C1">
                <v:shape id="_x0000_i1026" type="#_x0000_t75" style="width:36.5pt;height:29pt" o:ole="">
                  <v:imagedata r:id="rId9" o:title=""/>
                </v:shape>
                <o:OLEObject Type="Embed" ProgID="Equation.DSMT4" ShapeID="_x0000_i1026" DrawAspect="Content" ObjectID="_1700542005" r:id="rId10"/>
              </w:object>
            </w:r>
            <w:r w:rsidRPr="00143C17">
              <w:rPr>
                <w:sz w:val="24"/>
                <w:szCs w:val="18"/>
              </w:rPr>
              <w:t xml:space="preserve"> hoặc </w:t>
            </w:r>
            <w:r w:rsidRPr="00143C17">
              <w:rPr>
                <w:position w:val="-24"/>
                <w:sz w:val="24"/>
                <w:szCs w:val="18"/>
              </w:rPr>
              <w:object w:dxaOrig="720" w:dyaOrig="620" w14:anchorId="78106187">
                <v:shape id="_x0000_i1027" type="#_x0000_t75" style="width:36.5pt;height:29pt" o:ole="">
                  <v:imagedata r:id="rId11" o:title=""/>
                </v:shape>
                <o:OLEObject Type="Embed" ProgID="Equation.DSMT4" ShapeID="_x0000_i1027" DrawAspect="Content" ObjectID="_1700542006" r:id="rId12"/>
              </w:object>
            </w:r>
          </w:p>
        </w:tc>
        <w:tc>
          <w:tcPr>
            <w:tcW w:w="850" w:type="dxa"/>
            <w:shd w:val="clear" w:color="auto" w:fill="auto"/>
          </w:tcPr>
          <w:p w14:paraId="06F27A20" w14:textId="77777777" w:rsidR="00143C17" w:rsidRPr="0004513E" w:rsidRDefault="00143C17" w:rsidP="00143C17">
            <w:pPr>
              <w:spacing w:after="0" w:line="340" w:lineRule="atLeast"/>
              <w:jc w:val="both"/>
              <w:rPr>
                <w:rFonts w:eastAsia="Times New Roman" w:cs="Times New Roman"/>
                <w:sz w:val="24"/>
                <w:szCs w:val="24"/>
                <w:lang w:val="fr-FR"/>
              </w:rPr>
            </w:pPr>
          </w:p>
        </w:tc>
      </w:tr>
      <w:tr w:rsidR="00143C17" w:rsidRPr="0004513E" w14:paraId="52C10F0C" w14:textId="77777777" w:rsidTr="000566EC">
        <w:tc>
          <w:tcPr>
            <w:tcW w:w="964" w:type="dxa"/>
            <w:shd w:val="clear" w:color="auto" w:fill="auto"/>
          </w:tcPr>
          <w:p w14:paraId="092A1640" w14:textId="77777777" w:rsidR="00143C17" w:rsidRPr="0004513E" w:rsidRDefault="00143C17" w:rsidP="00143C17">
            <w:pPr>
              <w:spacing w:after="0" w:line="340" w:lineRule="atLeast"/>
              <w:jc w:val="both"/>
              <w:rPr>
                <w:rFonts w:eastAsia="Times New Roman" w:cs="Times New Roman"/>
                <w:b/>
                <w:sz w:val="24"/>
                <w:szCs w:val="24"/>
                <w:lang w:val="fr-FR"/>
              </w:rPr>
            </w:pPr>
          </w:p>
        </w:tc>
        <w:tc>
          <w:tcPr>
            <w:tcW w:w="8534" w:type="dxa"/>
            <w:shd w:val="clear" w:color="auto" w:fill="auto"/>
          </w:tcPr>
          <w:p w14:paraId="2FE853A8" w14:textId="77777777" w:rsidR="00143C17" w:rsidRPr="00143C17" w:rsidRDefault="00143C17" w:rsidP="00143C17">
            <w:pPr>
              <w:tabs>
                <w:tab w:val="left" w:pos="284"/>
              </w:tabs>
              <w:jc w:val="both"/>
              <w:rPr>
                <w:sz w:val="24"/>
                <w:szCs w:val="18"/>
              </w:rPr>
            </w:pPr>
            <w:r w:rsidRPr="00143C17">
              <w:rPr>
                <w:sz w:val="24"/>
                <w:szCs w:val="18"/>
              </w:rPr>
              <w:t>- Vì vai trò của B và D là như nhau trong việc tương tác tạo màu hoa, nên ta tính , Ab</w:t>
            </w:r>
          </w:p>
          <w:p w14:paraId="7EDE1F08" w14:textId="77777777" w:rsidR="00143C17" w:rsidRPr="00143C17" w:rsidRDefault="00143C17" w:rsidP="00143C17">
            <w:pPr>
              <w:tabs>
                <w:tab w:val="left" w:pos="284"/>
              </w:tabs>
              <w:jc w:val="both"/>
              <w:rPr>
                <w:sz w:val="24"/>
                <w:szCs w:val="18"/>
              </w:rPr>
            </w:pPr>
            <w:r w:rsidRPr="00143C17">
              <w:rPr>
                <w:sz w:val="24"/>
                <w:szCs w:val="18"/>
              </w:rPr>
              <w:t xml:space="preserve">toán dựa trên kiếu gen </w:t>
            </w:r>
            <w:r w:rsidRPr="00143C17">
              <w:rPr>
                <w:position w:val="-24"/>
                <w:sz w:val="24"/>
                <w:szCs w:val="18"/>
              </w:rPr>
              <w:object w:dxaOrig="740" w:dyaOrig="620" w14:anchorId="536B30E0">
                <v:shape id="_x0000_i1028" type="#_x0000_t75" style="width:36.5pt;height:29pt" o:ole="">
                  <v:imagedata r:id="rId9" o:title=""/>
                </v:shape>
                <o:OLEObject Type="Embed" ProgID="Equation.DSMT4" ShapeID="_x0000_i1028" DrawAspect="Content" ObjectID="_1700542007" r:id="rId13"/>
              </w:object>
            </w:r>
          </w:p>
          <w:p w14:paraId="2A596F4B" w14:textId="77777777" w:rsidR="00143C17" w:rsidRPr="00143C17" w:rsidRDefault="00143C17" w:rsidP="00143C17">
            <w:pPr>
              <w:tabs>
                <w:tab w:val="left" w:pos="284"/>
              </w:tabs>
              <w:jc w:val="both"/>
              <w:rPr>
                <w:sz w:val="24"/>
                <w:szCs w:val="18"/>
              </w:rPr>
            </w:pPr>
            <w:r w:rsidRPr="00143C17">
              <w:rPr>
                <w:sz w:val="24"/>
                <w:szCs w:val="18"/>
              </w:rPr>
              <w:t>Tần số hoán vị là 14%x2 = 28%.</w:t>
            </w:r>
          </w:p>
          <w:p w14:paraId="440F4D9D" w14:textId="77777777" w:rsidR="00143C17" w:rsidRPr="00143C17" w:rsidRDefault="00143C17" w:rsidP="00143C17">
            <w:pPr>
              <w:tabs>
                <w:tab w:val="left" w:pos="284"/>
              </w:tabs>
              <w:jc w:val="both"/>
              <w:rPr>
                <w:sz w:val="24"/>
                <w:szCs w:val="18"/>
              </w:rPr>
            </w:pPr>
            <w:r w:rsidRPr="00143C17">
              <w:rPr>
                <w:sz w:val="24"/>
                <w:szCs w:val="18"/>
              </w:rPr>
              <w:lastRenderedPageBreak/>
              <w:t xml:space="preserve">- Phép lai: </w:t>
            </w:r>
            <w:r w:rsidRPr="00143C17">
              <w:rPr>
                <w:position w:val="-24"/>
                <w:sz w:val="24"/>
                <w:szCs w:val="18"/>
              </w:rPr>
              <w:object w:dxaOrig="740" w:dyaOrig="620" w14:anchorId="523EE255">
                <v:shape id="_x0000_i1029" type="#_x0000_t75" style="width:36.5pt;height:29pt" o:ole="">
                  <v:imagedata r:id="rId9" o:title=""/>
                </v:shape>
                <o:OLEObject Type="Embed" ProgID="Equation.DSMT4" ShapeID="_x0000_i1029" DrawAspect="Content" ObjectID="_1700542008" r:id="rId14"/>
              </w:object>
            </w:r>
            <w:r w:rsidRPr="00143C17">
              <w:rPr>
                <w:sz w:val="24"/>
                <w:szCs w:val="18"/>
              </w:rPr>
              <w:t xml:space="preserve"> x</w:t>
            </w:r>
            <w:r w:rsidRPr="00143C17">
              <w:rPr>
                <w:position w:val="-24"/>
                <w:sz w:val="24"/>
                <w:szCs w:val="18"/>
              </w:rPr>
              <w:object w:dxaOrig="740" w:dyaOrig="620" w14:anchorId="517DB25E">
                <v:shape id="_x0000_i1030" type="#_x0000_t75" style="width:36.5pt;height:29pt" o:ole="">
                  <v:imagedata r:id="rId9" o:title=""/>
                </v:shape>
                <o:OLEObject Type="Embed" ProgID="Equation.DSMT4" ShapeID="_x0000_i1030" DrawAspect="Content" ObjectID="_1700542009" r:id="rId15"/>
              </w:object>
            </w:r>
            <w:r w:rsidRPr="00143C17">
              <w:rPr>
                <w:sz w:val="24"/>
                <w:szCs w:val="18"/>
              </w:rPr>
              <w:t xml:space="preserve"> tạo ra đời sau: </w:t>
            </w:r>
          </w:p>
          <w:p w14:paraId="1A2150CF" w14:textId="77777777" w:rsidR="00143C17" w:rsidRPr="00143C17" w:rsidRDefault="00143C17" w:rsidP="00143C17">
            <w:pPr>
              <w:tabs>
                <w:tab w:val="left" w:pos="284"/>
              </w:tabs>
              <w:jc w:val="both"/>
              <w:rPr>
                <w:sz w:val="24"/>
                <w:szCs w:val="18"/>
              </w:rPr>
            </w:pPr>
            <w:r w:rsidRPr="00143C17">
              <w:rPr>
                <w:sz w:val="24"/>
                <w:szCs w:val="18"/>
              </w:rPr>
              <w:t>+</w:t>
            </w:r>
            <w:r w:rsidRPr="00143C17">
              <w:rPr>
                <w:rFonts w:ascii="Arial" w:eastAsia="Times New Roman" w:hAnsi="Arial" w:cs="Times New Roman"/>
                <w:position w:val="-24"/>
                <w:sz w:val="24"/>
                <w:szCs w:val="18"/>
                <w:lang w:eastAsia="vi-VN"/>
              </w:rPr>
              <w:object w:dxaOrig="400" w:dyaOrig="620" w14:anchorId="5E3091AB">
                <v:shape id="_x0000_i1031" type="#_x0000_t75" style="width:22pt;height:29pt" o:ole="">
                  <v:imagedata r:id="rId16" o:title=""/>
                </v:shape>
                <o:OLEObject Type="Embed" ProgID="Equation.DSMT4" ShapeID="_x0000_i1031" DrawAspect="Content" ObjectID="_1700542010" r:id="rId17"/>
              </w:object>
            </w:r>
            <w:r w:rsidRPr="00143C17">
              <w:rPr>
                <w:rFonts w:ascii="Arial" w:eastAsia="Times New Roman" w:hAnsi="Arial" w:cs="Times New Roman"/>
                <w:sz w:val="24"/>
                <w:szCs w:val="18"/>
                <w:lang w:eastAsia="vi-VN"/>
              </w:rPr>
              <w:t xml:space="preserve"> x </w:t>
            </w:r>
            <w:r w:rsidRPr="00143C17">
              <w:rPr>
                <w:position w:val="-24"/>
                <w:sz w:val="24"/>
                <w:szCs w:val="18"/>
              </w:rPr>
              <w:object w:dxaOrig="400" w:dyaOrig="620" w14:anchorId="08513EF1">
                <v:shape id="_x0000_i1032" type="#_x0000_t75" style="width:22pt;height:29pt" o:ole="">
                  <v:imagedata r:id="rId18" o:title=""/>
                </v:shape>
                <o:OLEObject Type="Embed" ProgID="Equation.DSMT4" ShapeID="_x0000_i1032" DrawAspect="Content" ObjectID="_1700542011" r:id="rId19"/>
              </w:object>
            </w:r>
            <w:r w:rsidRPr="00143C17">
              <w:rPr>
                <w:sz w:val="24"/>
                <w:szCs w:val="18"/>
              </w:rPr>
              <w:t>tạo ra đời sau 51,96%A-B-. aB aB</w:t>
            </w:r>
          </w:p>
          <w:p w14:paraId="0B25E7B3" w14:textId="77777777" w:rsidR="00143C17" w:rsidRPr="00143C17" w:rsidRDefault="00143C17" w:rsidP="00143C17">
            <w:pPr>
              <w:tabs>
                <w:tab w:val="left" w:pos="284"/>
              </w:tabs>
              <w:jc w:val="both"/>
              <w:rPr>
                <w:sz w:val="24"/>
                <w:szCs w:val="18"/>
              </w:rPr>
            </w:pPr>
            <w:r w:rsidRPr="00143C17">
              <w:rPr>
                <w:sz w:val="24"/>
                <w:szCs w:val="18"/>
              </w:rPr>
              <w:t>+ Dd X Dd =&gt;3/4D-: l/4dd.</w:t>
            </w:r>
          </w:p>
          <w:p w14:paraId="483670FA" w14:textId="77777777" w:rsidR="00143C17" w:rsidRPr="00143C17" w:rsidRDefault="00143C17" w:rsidP="00143C17">
            <w:pPr>
              <w:tabs>
                <w:tab w:val="left" w:pos="284"/>
              </w:tabs>
              <w:jc w:val="both"/>
              <w:rPr>
                <w:sz w:val="24"/>
                <w:szCs w:val="18"/>
              </w:rPr>
            </w:pPr>
            <w:r w:rsidRPr="00143C17">
              <w:rPr>
                <w:sz w:val="24"/>
                <w:szCs w:val="18"/>
              </w:rPr>
              <w:t>Cây cao, đỏ chiếm tỷ lệ 51,96% x 3/4 = 38,97%.</w:t>
            </w:r>
          </w:p>
          <w:p w14:paraId="6B991470" w14:textId="77777777" w:rsidR="00143C17" w:rsidRPr="00143C17" w:rsidRDefault="00143C17" w:rsidP="00143C17">
            <w:pPr>
              <w:tabs>
                <w:tab w:val="left" w:pos="284"/>
              </w:tabs>
              <w:jc w:val="both"/>
              <w:rPr>
                <w:sz w:val="24"/>
                <w:szCs w:val="18"/>
              </w:rPr>
            </w:pPr>
            <w:r w:rsidRPr="00143C17">
              <w:rPr>
                <w:sz w:val="24"/>
                <w:szCs w:val="18"/>
              </w:rPr>
              <w:t>Trong số đó, cây thuần chủng chiếm: 14%AB x 14%AB x 25%DD = 0,49%.</w:t>
            </w:r>
          </w:p>
          <w:p w14:paraId="2EA44069" w14:textId="6AB202EC" w:rsidR="00143C17" w:rsidRPr="00143C17" w:rsidRDefault="00143C17" w:rsidP="00143C17">
            <w:pPr>
              <w:tabs>
                <w:tab w:val="left" w:pos="284"/>
              </w:tabs>
              <w:jc w:val="both"/>
              <w:rPr>
                <w:sz w:val="24"/>
                <w:szCs w:val="18"/>
              </w:rPr>
            </w:pPr>
            <w:r w:rsidRPr="00143C17">
              <w:rPr>
                <w:sz w:val="24"/>
                <w:szCs w:val="18"/>
              </w:rPr>
              <w:t>Tỷ lệ cần tìm là = 0,49%/38,97% = 1,26%.</w:t>
            </w:r>
          </w:p>
        </w:tc>
        <w:tc>
          <w:tcPr>
            <w:tcW w:w="850" w:type="dxa"/>
            <w:shd w:val="clear" w:color="auto" w:fill="auto"/>
          </w:tcPr>
          <w:p w14:paraId="6E47C798" w14:textId="77777777" w:rsidR="00143C17" w:rsidRPr="0004513E" w:rsidRDefault="00143C17" w:rsidP="00143C17">
            <w:pPr>
              <w:spacing w:after="0" w:line="340" w:lineRule="atLeast"/>
              <w:jc w:val="both"/>
              <w:rPr>
                <w:rFonts w:eastAsia="Times New Roman" w:cs="Times New Roman"/>
                <w:sz w:val="24"/>
                <w:szCs w:val="24"/>
                <w:lang w:val="fr-FR"/>
              </w:rPr>
            </w:pPr>
          </w:p>
        </w:tc>
      </w:tr>
    </w:tbl>
    <w:p w14:paraId="56B17145" w14:textId="689EB6C4" w:rsidR="006C0F9B" w:rsidRPr="0004513E" w:rsidRDefault="006C0F9B" w:rsidP="0004513E">
      <w:pPr>
        <w:spacing w:after="0" w:line="340" w:lineRule="atLeast"/>
        <w:jc w:val="both"/>
        <w:rPr>
          <w:rFonts w:cs="Times New Roman"/>
          <w:b/>
          <w:sz w:val="24"/>
          <w:szCs w:val="24"/>
        </w:rPr>
      </w:pPr>
    </w:p>
    <w:p w14:paraId="2C138F4E" w14:textId="77777777" w:rsidR="00C46249" w:rsidRPr="0004513E" w:rsidRDefault="00D263C3" w:rsidP="0004513E">
      <w:pPr>
        <w:spacing w:after="0" w:line="340" w:lineRule="atLeast"/>
        <w:jc w:val="both"/>
        <w:rPr>
          <w:rFonts w:cs="Times New Roman"/>
          <w:b/>
          <w:sz w:val="24"/>
          <w:szCs w:val="24"/>
        </w:rPr>
      </w:pPr>
      <w:r w:rsidRPr="0004513E">
        <w:rPr>
          <w:rFonts w:cs="Times New Roman"/>
          <w:b/>
          <w:sz w:val="24"/>
          <w:szCs w:val="24"/>
        </w:rPr>
        <w:t>Câu 6.1</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197"/>
        <w:gridCol w:w="776"/>
      </w:tblGrid>
      <w:tr w:rsidR="00D263C3" w:rsidRPr="0004513E" w14:paraId="59AEF1F7" w14:textId="77777777" w:rsidTr="00C30D9D">
        <w:tc>
          <w:tcPr>
            <w:tcW w:w="709" w:type="dxa"/>
            <w:shd w:val="clear" w:color="auto" w:fill="auto"/>
          </w:tcPr>
          <w:p w14:paraId="056D77C9" w14:textId="77777777" w:rsidR="00D263C3" w:rsidRPr="0004513E" w:rsidRDefault="00D263C3" w:rsidP="0004513E">
            <w:pPr>
              <w:shd w:val="clear" w:color="auto" w:fill="FFFFFF"/>
              <w:tabs>
                <w:tab w:val="left" w:pos="360"/>
              </w:tabs>
              <w:spacing w:after="0" w:line="340" w:lineRule="atLeast"/>
              <w:jc w:val="both"/>
              <w:rPr>
                <w:b/>
                <w:sz w:val="24"/>
                <w:szCs w:val="24"/>
                <w:lang w:val="sv-SE"/>
              </w:rPr>
            </w:pPr>
            <w:r w:rsidRPr="0004513E">
              <w:rPr>
                <w:b/>
                <w:sz w:val="24"/>
                <w:szCs w:val="24"/>
                <w:lang w:val="sv-SE"/>
              </w:rPr>
              <w:t>10</w:t>
            </w:r>
          </w:p>
        </w:tc>
        <w:tc>
          <w:tcPr>
            <w:tcW w:w="8197" w:type="dxa"/>
            <w:shd w:val="clear" w:color="auto" w:fill="auto"/>
          </w:tcPr>
          <w:p w14:paraId="53990255" w14:textId="77777777" w:rsidR="00D263C3" w:rsidRPr="0004513E" w:rsidRDefault="00D263C3" w:rsidP="0004513E">
            <w:pPr>
              <w:shd w:val="clear" w:color="auto" w:fill="FFFFFF"/>
              <w:spacing w:after="0" w:line="340" w:lineRule="atLeast"/>
              <w:jc w:val="both"/>
              <w:rPr>
                <w:i/>
                <w:color w:val="000000"/>
                <w:sz w:val="24"/>
                <w:szCs w:val="24"/>
                <w:lang w:val="sv-SE"/>
              </w:rPr>
            </w:pPr>
            <w:r w:rsidRPr="0004513E">
              <w:rPr>
                <w:color w:val="000000"/>
                <w:sz w:val="24"/>
                <w:szCs w:val="24"/>
                <w:lang w:val="sv-SE"/>
              </w:rPr>
              <w:t xml:space="preserve">       </w:t>
            </w:r>
            <w:r w:rsidRPr="0004513E">
              <w:rPr>
                <w:i/>
                <w:color w:val="000000"/>
                <w:sz w:val="24"/>
                <w:szCs w:val="24"/>
                <w:lang w:val="sv-SE"/>
              </w:rPr>
              <w:t>Xét riêng từng tính trạng:</w:t>
            </w:r>
          </w:p>
          <w:p w14:paraId="2FFB4614"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 Xét sự di truyền của tính trạng màu mắt: P</w:t>
            </w:r>
            <w:r w:rsidRPr="0004513E">
              <w:rPr>
                <w:color w:val="000000"/>
                <w:sz w:val="24"/>
                <w:szCs w:val="24"/>
                <w:vertAlign w:val="subscript"/>
                <w:lang w:val="sv-SE"/>
              </w:rPr>
              <w:t xml:space="preserve">t/c </w:t>
            </w:r>
            <w:r w:rsidRPr="0004513E">
              <w:rPr>
                <w:color w:val="000000"/>
                <w:sz w:val="24"/>
                <w:szCs w:val="24"/>
                <w:lang w:val="sv-SE"/>
              </w:rPr>
              <w:t xml:space="preserve">=&gt;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100% Mắt đỏ,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lai phân tích =&gt; F</w:t>
            </w:r>
            <w:r w:rsidRPr="0004513E">
              <w:rPr>
                <w:color w:val="000000"/>
                <w:sz w:val="24"/>
                <w:szCs w:val="24"/>
                <w:vertAlign w:val="subscript"/>
                <w:lang w:val="sv-SE"/>
              </w:rPr>
              <w:t>b</w:t>
            </w:r>
            <w:r w:rsidRPr="0004513E">
              <w:rPr>
                <w:color w:val="000000"/>
                <w:sz w:val="24"/>
                <w:szCs w:val="24"/>
                <w:lang w:val="sv-SE"/>
              </w:rPr>
              <w:t xml:space="preserve">: Mắt vàng mơ : Mắt đỏ = 3:1 =&gt;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dị hợp tử về 2 cặp gen =&gt; </w:t>
            </w:r>
            <w:r w:rsidRPr="0004513E">
              <w:rPr>
                <w:b/>
                <w:i/>
                <w:color w:val="000000"/>
                <w:sz w:val="24"/>
                <w:szCs w:val="24"/>
                <w:lang w:val="sv-SE"/>
              </w:rPr>
              <w:t>tương tác bổ sung</w:t>
            </w:r>
            <w:r w:rsidRPr="0004513E">
              <w:rPr>
                <w:color w:val="000000"/>
                <w:sz w:val="24"/>
                <w:szCs w:val="24"/>
                <w:lang w:val="sv-SE"/>
              </w:rPr>
              <w:t xml:space="preserve"> (kiểu 9:7), do mắt đỏ chỉ có ở con cái =&gt; 1 trong 2 alen quy định màu mắt nằm trên NST giới tính X không có alen tương ứng trên Y......................................................................</w:t>
            </w:r>
          </w:p>
          <w:p w14:paraId="55BC46E1"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Quy ước: ♂  A- X</w:t>
            </w:r>
            <w:r w:rsidRPr="0004513E">
              <w:rPr>
                <w:color w:val="000000"/>
                <w:sz w:val="24"/>
                <w:szCs w:val="24"/>
                <w:vertAlign w:val="superscript"/>
                <w:lang w:val="sv-SE"/>
              </w:rPr>
              <w:t>B</w:t>
            </w:r>
            <w:r w:rsidRPr="0004513E">
              <w:rPr>
                <w:color w:val="000000"/>
                <w:sz w:val="24"/>
                <w:szCs w:val="24"/>
                <w:lang w:val="sv-SE"/>
              </w:rPr>
              <w:t>Y: Mắt đỏ                                                   ♀    A-X</w:t>
            </w:r>
            <w:r w:rsidRPr="0004513E">
              <w:rPr>
                <w:color w:val="000000"/>
                <w:sz w:val="24"/>
                <w:szCs w:val="24"/>
                <w:vertAlign w:val="superscript"/>
                <w:lang w:val="sv-SE"/>
              </w:rPr>
              <w:t>B</w:t>
            </w:r>
            <w:r w:rsidRPr="0004513E">
              <w:rPr>
                <w:color w:val="000000"/>
                <w:sz w:val="24"/>
                <w:szCs w:val="24"/>
                <w:lang w:val="sv-SE"/>
              </w:rPr>
              <w:t xml:space="preserve"> X</w:t>
            </w:r>
            <w:r w:rsidRPr="0004513E">
              <w:rPr>
                <w:color w:val="000000"/>
                <w:sz w:val="24"/>
                <w:szCs w:val="24"/>
                <w:vertAlign w:val="superscript"/>
                <w:lang w:val="sv-SE"/>
              </w:rPr>
              <w:t>-</w:t>
            </w:r>
            <w:r w:rsidRPr="0004513E">
              <w:rPr>
                <w:color w:val="000000"/>
                <w:sz w:val="24"/>
                <w:szCs w:val="24"/>
                <w:lang w:val="sv-SE"/>
              </w:rPr>
              <w:t>: Mắt đỏ</w:t>
            </w:r>
          </w:p>
          <w:p w14:paraId="32F808DF"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A- X</w:t>
            </w:r>
            <w:r w:rsidRPr="0004513E">
              <w:rPr>
                <w:color w:val="000000"/>
                <w:sz w:val="24"/>
                <w:szCs w:val="24"/>
                <w:vertAlign w:val="superscript"/>
                <w:lang w:val="sv-SE"/>
              </w:rPr>
              <w:t>b</w:t>
            </w:r>
            <w:r w:rsidRPr="0004513E">
              <w:rPr>
                <w:color w:val="000000"/>
                <w:sz w:val="24"/>
                <w:szCs w:val="24"/>
                <w:lang w:val="sv-SE"/>
              </w:rPr>
              <w:t>Y, aa X</w:t>
            </w:r>
            <w:r w:rsidRPr="0004513E">
              <w:rPr>
                <w:color w:val="000000"/>
                <w:sz w:val="24"/>
                <w:szCs w:val="24"/>
                <w:vertAlign w:val="superscript"/>
                <w:lang w:val="sv-SE"/>
              </w:rPr>
              <w:t>B</w:t>
            </w:r>
            <w:r w:rsidRPr="0004513E">
              <w:rPr>
                <w:color w:val="000000"/>
                <w:sz w:val="24"/>
                <w:szCs w:val="24"/>
                <w:lang w:val="sv-SE"/>
              </w:rPr>
              <w:t>Y, aa X</w:t>
            </w:r>
            <w:r w:rsidRPr="0004513E">
              <w:rPr>
                <w:color w:val="000000"/>
                <w:sz w:val="24"/>
                <w:szCs w:val="24"/>
                <w:vertAlign w:val="superscript"/>
                <w:lang w:val="sv-SE"/>
              </w:rPr>
              <w:t>b</w:t>
            </w:r>
            <w:r w:rsidRPr="0004513E">
              <w:rPr>
                <w:color w:val="000000"/>
                <w:sz w:val="24"/>
                <w:szCs w:val="24"/>
                <w:lang w:val="sv-SE"/>
              </w:rPr>
              <w:t>Y: Mắt vàng mơ        A- X</w:t>
            </w:r>
            <w:r w:rsidRPr="0004513E">
              <w:rPr>
                <w:color w:val="000000"/>
                <w:sz w:val="24"/>
                <w:szCs w:val="24"/>
                <w:vertAlign w:val="superscript"/>
                <w:lang w:val="sv-SE"/>
              </w:rPr>
              <w:t>b</w:t>
            </w:r>
            <w:r w:rsidRPr="0004513E">
              <w:rPr>
                <w:color w:val="000000"/>
                <w:sz w:val="24"/>
                <w:szCs w:val="24"/>
                <w:lang w:val="sv-SE"/>
              </w:rPr>
              <w:t xml:space="preserve"> X</w:t>
            </w:r>
            <w:r w:rsidRPr="0004513E">
              <w:rPr>
                <w:color w:val="000000"/>
                <w:sz w:val="24"/>
                <w:szCs w:val="24"/>
                <w:vertAlign w:val="superscript"/>
                <w:lang w:val="sv-SE"/>
              </w:rPr>
              <w:t>b</w:t>
            </w:r>
            <w:r w:rsidRPr="0004513E">
              <w:rPr>
                <w:color w:val="000000"/>
                <w:sz w:val="24"/>
                <w:szCs w:val="24"/>
                <w:lang w:val="sv-SE"/>
              </w:rPr>
              <w:t>, aa X</w:t>
            </w:r>
            <w:r w:rsidRPr="0004513E">
              <w:rPr>
                <w:color w:val="000000"/>
                <w:sz w:val="24"/>
                <w:szCs w:val="24"/>
                <w:vertAlign w:val="superscript"/>
                <w:lang w:val="sv-SE"/>
              </w:rPr>
              <w:t>B</w:t>
            </w:r>
            <w:r w:rsidRPr="0004513E">
              <w:rPr>
                <w:color w:val="000000"/>
                <w:sz w:val="24"/>
                <w:szCs w:val="24"/>
                <w:lang w:val="sv-SE"/>
              </w:rPr>
              <w:t xml:space="preserve"> X</w:t>
            </w:r>
            <w:r w:rsidRPr="0004513E">
              <w:rPr>
                <w:color w:val="000000"/>
                <w:sz w:val="24"/>
                <w:szCs w:val="24"/>
                <w:vertAlign w:val="superscript"/>
                <w:lang w:val="sv-SE"/>
              </w:rPr>
              <w:t>-</w:t>
            </w:r>
            <w:r w:rsidRPr="0004513E">
              <w:rPr>
                <w:color w:val="000000"/>
                <w:sz w:val="24"/>
                <w:szCs w:val="24"/>
                <w:lang w:val="sv-SE"/>
              </w:rPr>
              <w:t>, aa X</w:t>
            </w:r>
            <w:r w:rsidRPr="0004513E">
              <w:rPr>
                <w:color w:val="000000"/>
                <w:sz w:val="24"/>
                <w:szCs w:val="24"/>
                <w:vertAlign w:val="superscript"/>
                <w:lang w:val="sv-SE"/>
              </w:rPr>
              <w:t>b</w:t>
            </w:r>
            <w:r w:rsidRPr="0004513E">
              <w:rPr>
                <w:color w:val="000000"/>
                <w:sz w:val="24"/>
                <w:szCs w:val="24"/>
                <w:lang w:val="sv-SE"/>
              </w:rPr>
              <w:t xml:space="preserve"> X</w:t>
            </w:r>
            <w:r w:rsidRPr="0004513E">
              <w:rPr>
                <w:color w:val="000000"/>
                <w:sz w:val="24"/>
                <w:szCs w:val="24"/>
                <w:vertAlign w:val="superscript"/>
                <w:lang w:val="sv-SE"/>
              </w:rPr>
              <w:t>b</w:t>
            </w:r>
            <w:r w:rsidRPr="0004513E">
              <w:rPr>
                <w:color w:val="000000"/>
                <w:sz w:val="24"/>
                <w:szCs w:val="24"/>
                <w:lang w:val="sv-SE"/>
              </w:rPr>
              <w:t>: Mắt vàng mơ</w:t>
            </w:r>
          </w:p>
          <w:p w14:paraId="70791266"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=&gt; Kiểu gen là: Aa X</w:t>
            </w:r>
            <w:r w:rsidRPr="0004513E">
              <w:rPr>
                <w:color w:val="000000"/>
                <w:sz w:val="24"/>
                <w:szCs w:val="24"/>
                <w:vertAlign w:val="superscript"/>
                <w:lang w:val="sv-SE"/>
              </w:rPr>
              <w:t>B</w:t>
            </w:r>
            <w:r w:rsidRPr="0004513E">
              <w:rPr>
                <w:color w:val="000000"/>
                <w:sz w:val="24"/>
                <w:szCs w:val="24"/>
                <w:lang w:val="sv-SE"/>
              </w:rPr>
              <w:t>Y x aa X</w:t>
            </w:r>
            <w:r w:rsidRPr="0004513E">
              <w:rPr>
                <w:color w:val="000000"/>
                <w:sz w:val="24"/>
                <w:szCs w:val="24"/>
                <w:vertAlign w:val="superscript"/>
                <w:lang w:val="sv-SE"/>
              </w:rPr>
              <w:t>b</w:t>
            </w:r>
            <w:r w:rsidRPr="0004513E">
              <w:rPr>
                <w:color w:val="000000"/>
                <w:sz w:val="24"/>
                <w:szCs w:val="24"/>
                <w:lang w:val="sv-SE"/>
              </w:rPr>
              <w:t xml:space="preserve"> X</w:t>
            </w:r>
            <w:r w:rsidRPr="0004513E">
              <w:rPr>
                <w:color w:val="000000"/>
                <w:sz w:val="24"/>
                <w:szCs w:val="24"/>
                <w:vertAlign w:val="superscript"/>
                <w:lang w:val="sv-SE"/>
              </w:rPr>
              <w:t>b</w:t>
            </w:r>
            <w:r w:rsidRPr="0004513E">
              <w:rPr>
                <w:color w:val="000000"/>
                <w:sz w:val="24"/>
                <w:szCs w:val="24"/>
                <w:lang w:val="sv-SE"/>
              </w:rPr>
              <w:t xml:space="preserve"> </w:t>
            </w:r>
          </w:p>
          <w:p w14:paraId="6FC3C684"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 Xét sự di truyền tính trạng độ dày mỏng của cánh: P</w:t>
            </w:r>
            <w:r w:rsidRPr="0004513E">
              <w:rPr>
                <w:color w:val="000000"/>
                <w:sz w:val="24"/>
                <w:szCs w:val="24"/>
                <w:vertAlign w:val="subscript"/>
                <w:lang w:val="sv-SE"/>
              </w:rPr>
              <w:t xml:space="preserve">t/c </w:t>
            </w:r>
            <w:r w:rsidRPr="0004513E">
              <w:rPr>
                <w:color w:val="000000"/>
                <w:sz w:val="24"/>
                <w:szCs w:val="24"/>
                <w:lang w:val="sv-SE"/>
              </w:rPr>
              <w:t xml:space="preserve">=&gt;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100% Cánh dày, </w:t>
            </w:r>
          </w:p>
          <w:p w14:paraId="44A3B2B5"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F</w:t>
            </w:r>
            <w:r w:rsidRPr="0004513E">
              <w:rPr>
                <w:color w:val="000000"/>
                <w:sz w:val="24"/>
                <w:szCs w:val="24"/>
                <w:vertAlign w:val="subscript"/>
                <w:lang w:val="sv-SE"/>
              </w:rPr>
              <w:t>b</w:t>
            </w:r>
            <w:r w:rsidRPr="0004513E">
              <w:rPr>
                <w:color w:val="000000"/>
                <w:sz w:val="24"/>
                <w:szCs w:val="24"/>
                <w:lang w:val="sv-SE"/>
              </w:rPr>
              <w:t xml:space="preserve">: Cánh dày: cánh mỏng = 1:1. Vì tính trạng độ dày mỏng cánh do 1 gen quy định </w:t>
            </w:r>
          </w:p>
          <w:p w14:paraId="570BB43A"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 xml:space="preserve">=&gt; tính trạng cánh dày là trội,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dị hợp tử về một cặp gen, do chỉ có con đực cánh mỏng =&gt; Kiểu gen quy định độ dày, mỏng cánh nằm trên NST X không có alen trên Y..........</w:t>
            </w:r>
          </w:p>
          <w:p w14:paraId="770DF32D"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Quy ước:   X</w:t>
            </w:r>
            <w:r w:rsidRPr="0004513E">
              <w:rPr>
                <w:color w:val="000000"/>
                <w:sz w:val="24"/>
                <w:szCs w:val="24"/>
                <w:vertAlign w:val="superscript"/>
                <w:lang w:val="sv-SE"/>
              </w:rPr>
              <w:t>D</w:t>
            </w:r>
            <w:r w:rsidRPr="0004513E">
              <w:rPr>
                <w:color w:val="000000"/>
                <w:sz w:val="24"/>
                <w:szCs w:val="24"/>
                <w:lang w:val="sv-SE"/>
              </w:rPr>
              <w:t>Y: đực cánh dày                                     X</w:t>
            </w:r>
            <w:r w:rsidRPr="0004513E">
              <w:rPr>
                <w:color w:val="000000"/>
                <w:sz w:val="24"/>
                <w:szCs w:val="24"/>
                <w:vertAlign w:val="superscript"/>
                <w:lang w:val="sv-SE"/>
              </w:rPr>
              <w:t>D</w:t>
            </w:r>
            <w:r w:rsidRPr="0004513E">
              <w:rPr>
                <w:color w:val="000000"/>
                <w:sz w:val="24"/>
                <w:szCs w:val="24"/>
                <w:lang w:val="sv-SE"/>
              </w:rPr>
              <w:t>X</w:t>
            </w:r>
            <w:r w:rsidRPr="0004513E">
              <w:rPr>
                <w:color w:val="000000"/>
                <w:sz w:val="24"/>
                <w:szCs w:val="24"/>
                <w:vertAlign w:val="superscript"/>
                <w:lang w:val="sv-SE"/>
              </w:rPr>
              <w:t>D</w:t>
            </w:r>
            <w:r w:rsidRPr="0004513E">
              <w:rPr>
                <w:color w:val="000000"/>
                <w:sz w:val="24"/>
                <w:szCs w:val="24"/>
                <w:lang w:val="sv-SE"/>
              </w:rPr>
              <w:t>, X</w:t>
            </w:r>
            <w:r w:rsidRPr="0004513E">
              <w:rPr>
                <w:color w:val="000000"/>
                <w:sz w:val="24"/>
                <w:szCs w:val="24"/>
                <w:vertAlign w:val="superscript"/>
                <w:lang w:val="sv-SE"/>
              </w:rPr>
              <w:t>D</w:t>
            </w:r>
            <w:r w:rsidRPr="0004513E">
              <w:rPr>
                <w:color w:val="000000"/>
                <w:sz w:val="24"/>
                <w:szCs w:val="24"/>
                <w:lang w:val="sv-SE"/>
              </w:rPr>
              <w:t>X</w:t>
            </w:r>
            <w:r w:rsidRPr="0004513E">
              <w:rPr>
                <w:color w:val="000000"/>
                <w:sz w:val="24"/>
                <w:szCs w:val="24"/>
                <w:vertAlign w:val="superscript"/>
                <w:lang w:val="sv-SE"/>
              </w:rPr>
              <w:t>d</w:t>
            </w:r>
            <w:r w:rsidRPr="0004513E">
              <w:rPr>
                <w:color w:val="000000"/>
                <w:sz w:val="24"/>
                <w:szCs w:val="24"/>
                <w:lang w:val="sv-SE"/>
              </w:rPr>
              <w:t>: cái cánh dày</w:t>
            </w:r>
          </w:p>
          <w:p w14:paraId="6D370AF1"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color w:val="000000"/>
                <w:sz w:val="24"/>
                <w:szCs w:val="24"/>
                <w:lang w:val="sv-SE"/>
              </w:rPr>
              <w:t xml:space="preserve">                  X</w:t>
            </w:r>
            <w:r w:rsidRPr="0004513E">
              <w:rPr>
                <w:color w:val="000000"/>
                <w:sz w:val="24"/>
                <w:szCs w:val="24"/>
                <w:vertAlign w:val="superscript"/>
                <w:lang w:val="sv-SE"/>
              </w:rPr>
              <w:t>d</w:t>
            </w:r>
            <w:r w:rsidRPr="0004513E">
              <w:rPr>
                <w:color w:val="000000"/>
                <w:sz w:val="24"/>
                <w:szCs w:val="24"/>
                <w:lang w:val="sv-SE"/>
              </w:rPr>
              <w:t>Y: đực cánh mỏng                                  X</w:t>
            </w:r>
            <w:r w:rsidRPr="0004513E">
              <w:rPr>
                <w:color w:val="000000"/>
                <w:sz w:val="24"/>
                <w:szCs w:val="24"/>
                <w:vertAlign w:val="superscript"/>
                <w:lang w:val="sv-SE"/>
              </w:rPr>
              <w:t>d</w:t>
            </w:r>
            <w:r w:rsidRPr="0004513E">
              <w:rPr>
                <w:color w:val="000000"/>
                <w:sz w:val="24"/>
                <w:szCs w:val="24"/>
                <w:lang w:val="sv-SE"/>
              </w:rPr>
              <w:t>X</w:t>
            </w:r>
            <w:r w:rsidRPr="0004513E">
              <w:rPr>
                <w:color w:val="000000"/>
                <w:sz w:val="24"/>
                <w:szCs w:val="24"/>
                <w:vertAlign w:val="superscript"/>
                <w:lang w:val="sv-SE"/>
              </w:rPr>
              <w:t>d</w:t>
            </w:r>
            <w:r w:rsidRPr="0004513E">
              <w:rPr>
                <w:color w:val="000000"/>
                <w:sz w:val="24"/>
                <w:szCs w:val="24"/>
                <w:lang w:val="sv-SE"/>
              </w:rPr>
              <w:t>: cái cánh mỏng</w:t>
            </w:r>
          </w:p>
          <w:p w14:paraId="73ABBAA8" w14:textId="77777777" w:rsidR="00D263C3" w:rsidRPr="0004513E" w:rsidRDefault="00D263C3" w:rsidP="0004513E">
            <w:pPr>
              <w:shd w:val="clear" w:color="auto" w:fill="FFFFFF"/>
              <w:spacing w:after="0" w:line="340" w:lineRule="atLeast"/>
              <w:jc w:val="both"/>
              <w:rPr>
                <w:color w:val="000000"/>
                <w:sz w:val="24"/>
                <w:szCs w:val="24"/>
                <w:lang w:val="sv-SE"/>
              </w:rPr>
            </w:pP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 X</w:t>
            </w:r>
            <w:r w:rsidRPr="0004513E">
              <w:rPr>
                <w:color w:val="000000"/>
                <w:sz w:val="24"/>
                <w:szCs w:val="24"/>
                <w:vertAlign w:val="superscript"/>
                <w:lang w:val="sv-SE"/>
              </w:rPr>
              <w:t>D</w:t>
            </w:r>
            <w:r w:rsidRPr="0004513E">
              <w:rPr>
                <w:color w:val="000000"/>
                <w:sz w:val="24"/>
                <w:szCs w:val="24"/>
                <w:lang w:val="sv-SE"/>
              </w:rPr>
              <w:t>Y x X</w:t>
            </w:r>
            <w:r w:rsidRPr="0004513E">
              <w:rPr>
                <w:color w:val="000000"/>
                <w:sz w:val="24"/>
                <w:szCs w:val="24"/>
                <w:vertAlign w:val="superscript"/>
                <w:lang w:val="sv-SE"/>
              </w:rPr>
              <w:t>d</w:t>
            </w:r>
            <w:r w:rsidRPr="0004513E">
              <w:rPr>
                <w:color w:val="000000"/>
                <w:sz w:val="24"/>
                <w:szCs w:val="24"/>
                <w:lang w:val="sv-SE"/>
              </w:rPr>
              <w:t>X</w:t>
            </w:r>
            <w:r w:rsidRPr="0004513E">
              <w:rPr>
                <w:color w:val="000000"/>
                <w:sz w:val="24"/>
                <w:szCs w:val="24"/>
                <w:vertAlign w:val="superscript"/>
                <w:lang w:val="sv-SE"/>
              </w:rPr>
              <w:t>d</w:t>
            </w:r>
          </w:p>
          <w:p w14:paraId="1E24A9A8" w14:textId="77777777" w:rsidR="00D263C3" w:rsidRPr="0004513E" w:rsidRDefault="00D263C3" w:rsidP="0004513E">
            <w:pPr>
              <w:spacing w:after="0" w:line="340" w:lineRule="atLeast"/>
              <w:jc w:val="both"/>
              <w:rPr>
                <w:i/>
                <w:color w:val="000000"/>
                <w:sz w:val="24"/>
                <w:szCs w:val="24"/>
                <w:lang w:val="sv-SE"/>
              </w:rPr>
            </w:pPr>
            <w:r w:rsidRPr="0004513E">
              <w:rPr>
                <w:color w:val="000000"/>
                <w:sz w:val="24"/>
                <w:szCs w:val="24"/>
                <w:lang w:val="sv-SE"/>
              </w:rPr>
              <w:t xml:space="preserve">      </w:t>
            </w:r>
            <w:r w:rsidRPr="0004513E">
              <w:rPr>
                <w:i/>
                <w:color w:val="000000"/>
                <w:sz w:val="24"/>
                <w:szCs w:val="24"/>
                <w:lang w:val="sv-SE"/>
              </w:rPr>
              <w:t xml:space="preserve">Xét sự di truyền chung của hai tính trạng: </w:t>
            </w:r>
          </w:p>
          <w:p w14:paraId="7F8D57C9" w14:textId="77777777" w:rsidR="00D263C3" w:rsidRPr="0004513E" w:rsidRDefault="00D263C3" w:rsidP="0004513E">
            <w:pPr>
              <w:spacing w:after="0" w:line="340" w:lineRule="atLeast"/>
              <w:jc w:val="both"/>
              <w:rPr>
                <w:color w:val="000000"/>
                <w:sz w:val="24"/>
                <w:szCs w:val="24"/>
                <w:lang w:val="sv-SE"/>
              </w:rPr>
            </w:pPr>
            <w:r w:rsidRPr="0004513E">
              <w:rPr>
                <w:color w:val="000000"/>
                <w:sz w:val="24"/>
                <w:szCs w:val="24"/>
                <w:lang w:val="sv-SE"/>
              </w:rPr>
              <w:t>F</w:t>
            </w:r>
            <w:r w:rsidRPr="0004513E">
              <w:rPr>
                <w:color w:val="000000"/>
                <w:sz w:val="24"/>
                <w:szCs w:val="24"/>
                <w:vertAlign w:val="subscript"/>
                <w:lang w:val="sv-SE"/>
              </w:rPr>
              <w:t>b</w:t>
            </w:r>
            <w:r w:rsidRPr="0004513E">
              <w:rPr>
                <w:color w:val="000000"/>
                <w:sz w:val="24"/>
                <w:szCs w:val="24"/>
                <w:lang w:val="sv-SE"/>
              </w:rPr>
              <w:t xml:space="preserve"> có tỉ lệ phân li 2:1:1 khác (1:1)(3:1), số kiểu hình ít =&gt; 1 trong 2 cặp quy định màu mắt liên kết hoàn toàn với gen quy định độ dày mỏng cánh. </w:t>
            </w:r>
          </w:p>
          <w:p w14:paraId="6C6DBE57" w14:textId="77777777" w:rsidR="00D263C3" w:rsidRPr="0004513E" w:rsidRDefault="00D263C3" w:rsidP="0004513E">
            <w:pPr>
              <w:spacing w:after="0" w:line="340" w:lineRule="atLeast"/>
              <w:jc w:val="both"/>
              <w:rPr>
                <w:color w:val="000000"/>
                <w:sz w:val="24"/>
                <w:szCs w:val="24"/>
                <w:lang w:val="sv-SE"/>
              </w:rPr>
            </w:pPr>
            <w:r w:rsidRPr="0004513E">
              <w:rPr>
                <w:color w:val="000000"/>
                <w:sz w:val="24"/>
                <w:szCs w:val="24"/>
                <w:lang w:val="sv-SE"/>
              </w:rPr>
              <w:t xml:space="preserve">=&gt; Kiểu gen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 Aa</w:t>
            </w:r>
            <w:r w:rsidRPr="0004513E">
              <w:rPr>
                <w:position w:val="-10"/>
                <w:sz w:val="24"/>
                <w:szCs w:val="24"/>
              </w:rPr>
              <w:object w:dxaOrig="380" w:dyaOrig="360" w14:anchorId="28736B06">
                <v:shape id="_x0000_i1033" type="#_x0000_t75" style="width:19pt;height:18.5pt" o:ole="">
                  <v:imagedata r:id="rId20" o:title=""/>
                </v:shape>
                <o:OLEObject Type="Embed" ProgID="Equation.3" ShapeID="_x0000_i1033" DrawAspect="Content" ObjectID="_1700542012" r:id="rId21"/>
              </w:object>
            </w:r>
            <w:r w:rsidRPr="0004513E">
              <w:rPr>
                <w:color w:val="000000"/>
                <w:sz w:val="24"/>
                <w:szCs w:val="24"/>
                <w:lang w:val="sv-SE"/>
              </w:rPr>
              <w:t xml:space="preserve">Y, ♀ Aa </w:t>
            </w:r>
            <w:r w:rsidRPr="0004513E">
              <w:rPr>
                <w:position w:val="-10"/>
                <w:sz w:val="24"/>
                <w:szCs w:val="24"/>
              </w:rPr>
              <w:object w:dxaOrig="380" w:dyaOrig="360" w14:anchorId="6EDD8D42">
                <v:shape id="_x0000_i1034" type="#_x0000_t75" style="width:19pt;height:18.5pt" o:ole="">
                  <v:imagedata r:id="rId20" o:title=""/>
                </v:shape>
                <o:OLEObject Type="Embed" ProgID="Equation.3" ShapeID="_x0000_i1034" DrawAspect="Content" ObjectID="_1700542013" r:id="rId22"/>
              </w:object>
            </w:r>
            <w:r w:rsidRPr="0004513E">
              <w:rPr>
                <w:position w:val="-12"/>
                <w:sz w:val="24"/>
                <w:szCs w:val="24"/>
              </w:rPr>
              <w:object w:dxaOrig="340" w:dyaOrig="380" w14:anchorId="44811323">
                <v:shape id="_x0000_i1035" type="#_x0000_t75" style="width:17pt;height:19pt" o:ole="">
                  <v:imagedata r:id="rId23" o:title=""/>
                </v:shape>
                <o:OLEObject Type="Embed" ProgID="Equation.3" ShapeID="_x0000_i1035" DrawAspect="Content" ObjectID="_1700542014" r:id="rId24"/>
              </w:object>
            </w:r>
            <w:r w:rsidRPr="0004513E">
              <w:rPr>
                <w:color w:val="000000"/>
                <w:sz w:val="24"/>
                <w:szCs w:val="24"/>
                <w:lang w:val="sv-SE"/>
              </w:rPr>
              <w:t xml:space="preserve"> =&gt; Kiểu gen P: ♀ AA</w:t>
            </w:r>
            <w:r w:rsidRPr="0004513E">
              <w:rPr>
                <w:position w:val="-10"/>
                <w:sz w:val="24"/>
                <w:szCs w:val="24"/>
              </w:rPr>
              <w:object w:dxaOrig="380" w:dyaOrig="360" w14:anchorId="26C810CA">
                <v:shape id="_x0000_i1036" type="#_x0000_t75" style="width:19pt;height:18.5pt" o:ole="">
                  <v:imagedata r:id="rId20" o:title=""/>
                </v:shape>
                <o:OLEObject Type="Embed" ProgID="Equation.3" ShapeID="_x0000_i1036" DrawAspect="Content" ObjectID="_1700542015" r:id="rId25"/>
              </w:object>
            </w:r>
            <w:r w:rsidRPr="0004513E">
              <w:rPr>
                <w:position w:val="-10"/>
                <w:sz w:val="24"/>
                <w:szCs w:val="24"/>
              </w:rPr>
              <w:object w:dxaOrig="380" w:dyaOrig="360" w14:anchorId="6438DE83">
                <v:shape id="_x0000_i1037" type="#_x0000_t75" style="width:19pt;height:18.5pt" o:ole="">
                  <v:imagedata r:id="rId20" o:title=""/>
                </v:shape>
                <o:OLEObject Type="Embed" ProgID="Equation.3" ShapeID="_x0000_i1037" DrawAspect="Content" ObjectID="_1700542016" r:id="rId26"/>
              </w:object>
            </w:r>
            <w:r w:rsidRPr="0004513E">
              <w:rPr>
                <w:color w:val="000000"/>
                <w:sz w:val="24"/>
                <w:szCs w:val="24"/>
                <w:lang w:val="sv-SE"/>
              </w:rPr>
              <w:t xml:space="preserve"> và ♂ aa</w:t>
            </w:r>
            <w:r w:rsidRPr="0004513E">
              <w:rPr>
                <w:position w:val="-12"/>
                <w:sz w:val="24"/>
                <w:szCs w:val="24"/>
              </w:rPr>
              <w:object w:dxaOrig="340" w:dyaOrig="380" w14:anchorId="74BD2C37">
                <v:shape id="_x0000_i1038" type="#_x0000_t75" style="width:17pt;height:19pt" o:ole="">
                  <v:imagedata r:id="rId23" o:title=""/>
                </v:shape>
                <o:OLEObject Type="Embed" ProgID="Equation.3" ShapeID="_x0000_i1038" DrawAspect="Content" ObjectID="_1700542017" r:id="rId27"/>
              </w:object>
            </w:r>
            <w:r w:rsidRPr="0004513E">
              <w:rPr>
                <w:color w:val="000000"/>
                <w:sz w:val="24"/>
                <w:szCs w:val="24"/>
                <w:lang w:val="sv-SE"/>
              </w:rPr>
              <w:t>Y...</w:t>
            </w:r>
          </w:p>
          <w:p w14:paraId="492C076A" w14:textId="77777777" w:rsidR="00D263C3" w:rsidRPr="0004513E" w:rsidRDefault="00D263C3" w:rsidP="0004513E">
            <w:pPr>
              <w:spacing w:after="0" w:line="340" w:lineRule="atLeast"/>
              <w:jc w:val="both"/>
              <w:rPr>
                <w:color w:val="000000"/>
                <w:sz w:val="24"/>
                <w:szCs w:val="24"/>
                <w:lang w:val="sv-SE"/>
              </w:rPr>
            </w:pPr>
            <w:r w:rsidRPr="0004513E">
              <w:rPr>
                <w:color w:val="000000"/>
                <w:sz w:val="24"/>
                <w:szCs w:val="24"/>
                <w:lang w:val="sv-SE"/>
              </w:rPr>
              <w:t xml:space="preserve"> Sơ đồ lai. P</w:t>
            </w:r>
            <w:r w:rsidRPr="0004513E">
              <w:rPr>
                <w:color w:val="000000"/>
                <w:sz w:val="24"/>
                <w:szCs w:val="24"/>
                <w:vertAlign w:val="subscript"/>
                <w:lang w:val="sv-SE"/>
              </w:rPr>
              <w:t xml:space="preserve">t/c </w:t>
            </w:r>
            <w:r w:rsidRPr="0004513E">
              <w:rPr>
                <w:color w:val="000000"/>
                <w:sz w:val="24"/>
                <w:szCs w:val="24"/>
                <w:lang w:val="sv-SE"/>
              </w:rPr>
              <w:t>:</w:t>
            </w:r>
            <w:r w:rsidRPr="0004513E">
              <w:rPr>
                <w:color w:val="000000"/>
                <w:sz w:val="24"/>
                <w:szCs w:val="24"/>
                <w:vertAlign w:val="subscript"/>
                <w:lang w:val="sv-SE"/>
              </w:rPr>
              <w:t xml:space="preserve">   </w:t>
            </w:r>
            <w:r w:rsidRPr="0004513E">
              <w:rPr>
                <w:color w:val="000000"/>
                <w:sz w:val="24"/>
                <w:szCs w:val="24"/>
                <w:lang w:val="sv-SE"/>
              </w:rPr>
              <w:t>AA</w:t>
            </w:r>
            <w:r w:rsidRPr="0004513E">
              <w:rPr>
                <w:position w:val="-10"/>
                <w:sz w:val="24"/>
                <w:szCs w:val="24"/>
              </w:rPr>
              <w:object w:dxaOrig="380" w:dyaOrig="360" w14:anchorId="18563803">
                <v:shape id="_x0000_i1039" type="#_x0000_t75" style="width:19pt;height:18.5pt" o:ole="">
                  <v:imagedata r:id="rId20" o:title=""/>
                </v:shape>
                <o:OLEObject Type="Embed" ProgID="Equation.3" ShapeID="_x0000_i1039" DrawAspect="Content" ObjectID="_1700542018" r:id="rId28"/>
              </w:object>
            </w:r>
            <w:r w:rsidRPr="0004513E">
              <w:rPr>
                <w:position w:val="-10"/>
                <w:sz w:val="24"/>
                <w:szCs w:val="24"/>
              </w:rPr>
              <w:object w:dxaOrig="380" w:dyaOrig="360" w14:anchorId="3EAF92A6">
                <v:shape id="_x0000_i1040" type="#_x0000_t75" style="width:19pt;height:18.5pt" o:ole="">
                  <v:imagedata r:id="rId20" o:title=""/>
                </v:shape>
                <o:OLEObject Type="Embed" ProgID="Equation.3" ShapeID="_x0000_i1040" DrawAspect="Content" ObjectID="_1700542019" r:id="rId29"/>
              </w:object>
            </w:r>
            <w:r w:rsidRPr="0004513E">
              <w:rPr>
                <w:sz w:val="24"/>
                <w:szCs w:val="24"/>
                <w:lang w:val="sv-SE"/>
              </w:rPr>
              <w:t>×</w:t>
            </w:r>
            <w:r w:rsidRPr="0004513E">
              <w:rPr>
                <w:color w:val="000000"/>
                <w:sz w:val="24"/>
                <w:szCs w:val="24"/>
                <w:lang w:val="sv-SE"/>
              </w:rPr>
              <w:t xml:space="preserve"> aa</w:t>
            </w:r>
            <w:r w:rsidRPr="0004513E">
              <w:rPr>
                <w:position w:val="-12"/>
                <w:sz w:val="24"/>
                <w:szCs w:val="24"/>
              </w:rPr>
              <w:object w:dxaOrig="340" w:dyaOrig="380" w14:anchorId="7099AFB0">
                <v:shape id="_x0000_i1041" type="#_x0000_t75" style="width:17pt;height:19pt" o:ole="">
                  <v:imagedata r:id="rId23" o:title=""/>
                </v:shape>
                <o:OLEObject Type="Embed" ProgID="Equation.3" ShapeID="_x0000_i1041" DrawAspect="Content" ObjectID="_1700542020" r:id="rId30"/>
              </w:object>
            </w:r>
            <w:r w:rsidRPr="0004513E">
              <w:rPr>
                <w:color w:val="000000"/>
                <w:sz w:val="24"/>
                <w:szCs w:val="24"/>
                <w:lang w:val="sv-SE"/>
              </w:rPr>
              <w:t xml:space="preserve">Y </w:t>
            </w:r>
          </w:p>
          <w:p w14:paraId="3925586E" w14:textId="77777777" w:rsidR="00D263C3" w:rsidRPr="0004513E" w:rsidRDefault="00D263C3" w:rsidP="0004513E">
            <w:pPr>
              <w:spacing w:after="0" w:line="340" w:lineRule="atLeast"/>
              <w:jc w:val="both"/>
              <w:rPr>
                <w:sz w:val="24"/>
                <w:szCs w:val="24"/>
                <w:lang w:val="sv-SE"/>
              </w:rPr>
            </w:pP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Aa</w:t>
            </w:r>
            <w:r w:rsidRPr="0004513E">
              <w:rPr>
                <w:position w:val="-10"/>
                <w:sz w:val="24"/>
                <w:szCs w:val="24"/>
              </w:rPr>
              <w:object w:dxaOrig="380" w:dyaOrig="360" w14:anchorId="52F5D46B">
                <v:shape id="_x0000_i1042" type="#_x0000_t75" style="width:19pt;height:18.5pt" o:ole="">
                  <v:imagedata r:id="rId20" o:title=""/>
                </v:shape>
                <o:OLEObject Type="Embed" ProgID="Equation.3" ShapeID="_x0000_i1042" DrawAspect="Content" ObjectID="_1700542021" r:id="rId31"/>
              </w:object>
            </w:r>
            <w:r w:rsidRPr="0004513E">
              <w:rPr>
                <w:color w:val="000000"/>
                <w:sz w:val="24"/>
                <w:szCs w:val="24"/>
                <w:lang w:val="sv-SE"/>
              </w:rPr>
              <w:t xml:space="preserve">Y:  Aa </w:t>
            </w:r>
            <w:r w:rsidRPr="0004513E">
              <w:rPr>
                <w:position w:val="-10"/>
                <w:sz w:val="24"/>
                <w:szCs w:val="24"/>
              </w:rPr>
              <w:object w:dxaOrig="380" w:dyaOrig="360" w14:anchorId="3BE2F2D9">
                <v:shape id="_x0000_i1043" type="#_x0000_t75" style="width:19pt;height:18.5pt" o:ole="">
                  <v:imagedata r:id="rId20" o:title=""/>
                </v:shape>
                <o:OLEObject Type="Embed" ProgID="Equation.3" ShapeID="_x0000_i1043" DrawAspect="Content" ObjectID="_1700542022" r:id="rId32"/>
              </w:object>
            </w:r>
            <w:r w:rsidRPr="0004513E">
              <w:rPr>
                <w:position w:val="-12"/>
                <w:sz w:val="24"/>
                <w:szCs w:val="24"/>
              </w:rPr>
              <w:object w:dxaOrig="340" w:dyaOrig="380" w14:anchorId="0C8B50D7">
                <v:shape id="_x0000_i1044" type="#_x0000_t75" style="width:17pt;height:19pt" o:ole="">
                  <v:imagedata r:id="rId23" o:title=""/>
                </v:shape>
                <o:OLEObject Type="Embed" ProgID="Equation.3" ShapeID="_x0000_i1044" DrawAspect="Content" ObjectID="_1700542023" r:id="rId33"/>
              </w:object>
            </w:r>
          </w:p>
          <w:p w14:paraId="68BE5584" w14:textId="77777777" w:rsidR="00D263C3" w:rsidRPr="0004513E" w:rsidRDefault="00D263C3" w:rsidP="0004513E">
            <w:pPr>
              <w:spacing w:after="0" w:line="340" w:lineRule="atLeast"/>
              <w:jc w:val="both"/>
              <w:rPr>
                <w:sz w:val="24"/>
                <w:szCs w:val="24"/>
                <w:lang w:val="sv-SE"/>
              </w:rPr>
            </w:pPr>
            <w:r w:rsidRPr="0004513E">
              <w:rPr>
                <w:color w:val="000000"/>
                <w:sz w:val="24"/>
                <w:szCs w:val="24"/>
                <w:lang w:val="sv-SE"/>
              </w:rPr>
              <w:t xml:space="preserve">♂ </w:t>
            </w:r>
            <w:r w:rsidRPr="0004513E">
              <w:rPr>
                <w:sz w:val="24"/>
                <w:szCs w:val="24"/>
                <w:lang w:val="sv-SE"/>
              </w:rPr>
              <w:t>F</w:t>
            </w:r>
            <w:r w:rsidRPr="0004513E">
              <w:rPr>
                <w:sz w:val="24"/>
                <w:szCs w:val="24"/>
                <w:lang w:val="sv-SE"/>
              </w:rPr>
              <w:softHyphen/>
            </w:r>
            <w:r w:rsidRPr="0004513E">
              <w:rPr>
                <w:sz w:val="24"/>
                <w:szCs w:val="24"/>
                <w:lang w:val="sv-SE"/>
              </w:rPr>
              <w:softHyphen/>
            </w:r>
            <w:r w:rsidRPr="0004513E">
              <w:rPr>
                <w:sz w:val="24"/>
                <w:szCs w:val="24"/>
                <w:lang w:val="sv-SE"/>
              </w:rPr>
              <w:softHyphen/>
            </w:r>
            <w:r w:rsidRPr="0004513E">
              <w:rPr>
                <w:sz w:val="24"/>
                <w:szCs w:val="24"/>
                <w:vertAlign w:val="subscript"/>
                <w:lang w:val="sv-SE"/>
              </w:rPr>
              <w:t>1</w:t>
            </w:r>
            <w:r w:rsidRPr="0004513E">
              <w:rPr>
                <w:color w:val="000000"/>
                <w:sz w:val="24"/>
                <w:szCs w:val="24"/>
                <w:lang w:val="sv-SE"/>
              </w:rPr>
              <w:t xml:space="preserve">                        Aa</w:t>
            </w:r>
            <w:r w:rsidRPr="0004513E">
              <w:rPr>
                <w:position w:val="-10"/>
                <w:sz w:val="24"/>
                <w:szCs w:val="24"/>
              </w:rPr>
              <w:object w:dxaOrig="380" w:dyaOrig="360" w14:anchorId="57A9120F">
                <v:shape id="_x0000_i1045" type="#_x0000_t75" style="width:19pt;height:18.5pt" o:ole="">
                  <v:imagedata r:id="rId20" o:title=""/>
                </v:shape>
                <o:OLEObject Type="Embed" ProgID="Equation.3" ShapeID="_x0000_i1045" DrawAspect="Content" ObjectID="_1700542024" r:id="rId34"/>
              </w:object>
            </w:r>
            <w:r w:rsidRPr="0004513E">
              <w:rPr>
                <w:color w:val="000000"/>
                <w:sz w:val="24"/>
                <w:szCs w:val="24"/>
                <w:lang w:val="sv-SE"/>
              </w:rPr>
              <w:t>Y    ×     aa</w:t>
            </w:r>
            <w:r w:rsidRPr="0004513E">
              <w:rPr>
                <w:position w:val="-12"/>
                <w:sz w:val="24"/>
                <w:szCs w:val="24"/>
              </w:rPr>
              <w:object w:dxaOrig="340" w:dyaOrig="380" w14:anchorId="0C26AE02">
                <v:shape id="_x0000_i1046" type="#_x0000_t75" style="width:17pt;height:19pt" o:ole="">
                  <v:imagedata r:id="rId23" o:title=""/>
                </v:shape>
                <o:OLEObject Type="Embed" ProgID="Equation.3" ShapeID="_x0000_i1046" DrawAspect="Content" ObjectID="_1700542025" r:id="rId35"/>
              </w:object>
            </w:r>
            <w:r w:rsidRPr="0004513E">
              <w:rPr>
                <w:position w:val="-12"/>
                <w:sz w:val="24"/>
                <w:szCs w:val="24"/>
              </w:rPr>
              <w:object w:dxaOrig="340" w:dyaOrig="380" w14:anchorId="42EE2D10">
                <v:shape id="_x0000_i1047" type="#_x0000_t75" style="width:17pt;height:19pt" o:ole="">
                  <v:imagedata r:id="rId23" o:title=""/>
                </v:shape>
                <o:OLEObject Type="Embed" ProgID="Equation.3" ShapeID="_x0000_i1047" DrawAspect="Content" ObjectID="_1700542026" r:id="rId36"/>
              </w:object>
            </w:r>
          </w:p>
          <w:p w14:paraId="68E395D2" w14:textId="77777777" w:rsidR="00D263C3" w:rsidRPr="0004513E" w:rsidRDefault="00D263C3" w:rsidP="0004513E">
            <w:pPr>
              <w:spacing w:after="0" w:line="340" w:lineRule="atLeast"/>
              <w:jc w:val="both"/>
              <w:rPr>
                <w:sz w:val="24"/>
                <w:szCs w:val="24"/>
                <w:lang w:val="sv-SE"/>
              </w:rPr>
            </w:pPr>
            <w:r w:rsidRPr="0004513E">
              <w:rPr>
                <w:sz w:val="24"/>
                <w:szCs w:val="24"/>
                <w:lang w:val="sv-SE"/>
              </w:rPr>
              <w:t>F</w:t>
            </w:r>
            <w:r w:rsidRPr="0004513E">
              <w:rPr>
                <w:sz w:val="24"/>
                <w:szCs w:val="24"/>
                <w:vertAlign w:val="subscript"/>
                <w:lang w:val="sv-SE"/>
              </w:rPr>
              <w:t xml:space="preserve">b </w:t>
            </w:r>
            <w:r w:rsidRPr="0004513E">
              <w:rPr>
                <w:sz w:val="24"/>
                <w:szCs w:val="24"/>
                <w:lang w:val="sv-SE"/>
              </w:rPr>
              <w:t>TLKG:</w:t>
            </w:r>
            <w:r w:rsidRPr="0004513E">
              <w:rPr>
                <w:color w:val="000000"/>
                <w:sz w:val="24"/>
                <w:szCs w:val="24"/>
                <w:lang w:val="sv-SE"/>
              </w:rPr>
              <w:t xml:space="preserve"> 1/4Aa</w:t>
            </w:r>
            <w:r w:rsidRPr="0004513E">
              <w:rPr>
                <w:position w:val="-12"/>
                <w:sz w:val="24"/>
                <w:szCs w:val="24"/>
              </w:rPr>
              <w:object w:dxaOrig="340" w:dyaOrig="380" w14:anchorId="46438A57">
                <v:shape id="_x0000_i1048" type="#_x0000_t75" style="width:17pt;height:19pt" o:ole="">
                  <v:imagedata r:id="rId23" o:title=""/>
                </v:shape>
                <o:OLEObject Type="Embed" ProgID="Equation.3" ShapeID="_x0000_i1048" DrawAspect="Content" ObjectID="_1700542027" r:id="rId37"/>
              </w:object>
            </w:r>
            <w:r w:rsidRPr="0004513E">
              <w:rPr>
                <w:color w:val="000000"/>
                <w:sz w:val="24"/>
                <w:szCs w:val="24"/>
                <w:lang w:val="sv-SE"/>
              </w:rPr>
              <w:t xml:space="preserve"> Y: 1/4Aa</w:t>
            </w:r>
            <w:r w:rsidRPr="0004513E">
              <w:rPr>
                <w:position w:val="-10"/>
                <w:sz w:val="24"/>
                <w:szCs w:val="24"/>
              </w:rPr>
              <w:object w:dxaOrig="380" w:dyaOrig="360" w14:anchorId="281F090B">
                <v:shape id="_x0000_i1049" type="#_x0000_t75" style="width:19pt;height:18.5pt" o:ole="">
                  <v:imagedata r:id="rId20" o:title=""/>
                </v:shape>
                <o:OLEObject Type="Embed" ProgID="Equation.3" ShapeID="_x0000_i1049" DrawAspect="Content" ObjectID="_1700542028" r:id="rId38"/>
              </w:object>
            </w:r>
            <w:r w:rsidRPr="0004513E">
              <w:rPr>
                <w:position w:val="-12"/>
                <w:sz w:val="24"/>
                <w:szCs w:val="24"/>
              </w:rPr>
              <w:object w:dxaOrig="340" w:dyaOrig="380" w14:anchorId="49AAB1E1">
                <v:shape id="_x0000_i1050" type="#_x0000_t75" style="width:17pt;height:19pt" o:ole="">
                  <v:imagedata r:id="rId23" o:title=""/>
                </v:shape>
                <o:OLEObject Type="Embed" ProgID="Equation.3" ShapeID="_x0000_i1050" DrawAspect="Content" ObjectID="_1700542029" r:id="rId39"/>
              </w:object>
            </w:r>
            <w:r w:rsidRPr="0004513E">
              <w:rPr>
                <w:sz w:val="24"/>
                <w:szCs w:val="24"/>
                <w:lang w:val="sv-SE"/>
              </w:rPr>
              <w:t>: 1/4aa</w:t>
            </w:r>
            <w:r w:rsidRPr="0004513E">
              <w:rPr>
                <w:position w:val="-10"/>
                <w:sz w:val="24"/>
                <w:szCs w:val="24"/>
              </w:rPr>
              <w:object w:dxaOrig="380" w:dyaOrig="360" w14:anchorId="3476D822">
                <v:shape id="_x0000_i1051" type="#_x0000_t75" style="width:19pt;height:18.5pt" o:ole="">
                  <v:imagedata r:id="rId20" o:title=""/>
                </v:shape>
                <o:OLEObject Type="Embed" ProgID="Equation.3" ShapeID="_x0000_i1051" DrawAspect="Content" ObjectID="_1700542030" r:id="rId40"/>
              </w:object>
            </w:r>
            <w:r w:rsidRPr="0004513E">
              <w:rPr>
                <w:position w:val="-12"/>
                <w:sz w:val="24"/>
                <w:szCs w:val="24"/>
              </w:rPr>
              <w:object w:dxaOrig="340" w:dyaOrig="380" w14:anchorId="4E4E708F">
                <v:shape id="_x0000_i1052" type="#_x0000_t75" style="width:17pt;height:19pt" o:ole="">
                  <v:imagedata r:id="rId23" o:title=""/>
                </v:shape>
                <o:OLEObject Type="Embed" ProgID="Equation.3" ShapeID="_x0000_i1052" DrawAspect="Content" ObjectID="_1700542031" r:id="rId41"/>
              </w:object>
            </w:r>
            <w:r w:rsidRPr="0004513E">
              <w:rPr>
                <w:sz w:val="24"/>
                <w:szCs w:val="24"/>
                <w:lang w:val="sv-SE"/>
              </w:rPr>
              <w:t>:</w:t>
            </w:r>
            <w:r w:rsidRPr="0004513E">
              <w:rPr>
                <w:color w:val="000000"/>
                <w:sz w:val="24"/>
                <w:szCs w:val="24"/>
                <w:lang w:val="sv-SE"/>
              </w:rPr>
              <w:t xml:space="preserve"> 1/4aa</w:t>
            </w:r>
            <w:r w:rsidRPr="0004513E">
              <w:rPr>
                <w:position w:val="-12"/>
                <w:sz w:val="24"/>
                <w:szCs w:val="24"/>
              </w:rPr>
              <w:object w:dxaOrig="340" w:dyaOrig="380" w14:anchorId="3241007B">
                <v:shape id="_x0000_i1053" type="#_x0000_t75" style="width:17pt;height:19pt" o:ole="">
                  <v:imagedata r:id="rId23" o:title=""/>
                </v:shape>
                <o:OLEObject Type="Embed" ProgID="Equation.3" ShapeID="_x0000_i1053" DrawAspect="Content" ObjectID="_1700542032" r:id="rId42"/>
              </w:object>
            </w:r>
            <w:r w:rsidRPr="0004513E">
              <w:rPr>
                <w:color w:val="000000"/>
                <w:sz w:val="24"/>
                <w:szCs w:val="24"/>
                <w:lang w:val="sv-SE"/>
              </w:rPr>
              <w:t xml:space="preserve"> Y</w:t>
            </w:r>
          </w:p>
          <w:p w14:paraId="7DF79691" w14:textId="77777777" w:rsidR="00D263C3" w:rsidRPr="0004513E" w:rsidRDefault="00D263C3" w:rsidP="0004513E">
            <w:pPr>
              <w:spacing w:after="0" w:line="340" w:lineRule="atLeast"/>
              <w:jc w:val="both"/>
              <w:rPr>
                <w:sz w:val="24"/>
                <w:szCs w:val="24"/>
                <w:lang w:val="sv-SE"/>
              </w:rPr>
            </w:pPr>
            <w:r w:rsidRPr="0004513E">
              <w:rPr>
                <w:sz w:val="24"/>
                <w:szCs w:val="24"/>
                <w:lang w:val="sv-SE"/>
              </w:rPr>
              <w:t xml:space="preserve">      TLKH: Như đề bài.</w:t>
            </w:r>
          </w:p>
          <w:p w14:paraId="1E582D7E" w14:textId="77777777" w:rsidR="00D263C3" w:rsidRPr="0004513E" w:rsidRDefault="00D263C3" w:rsidP="0004513E">
            <w:pPr>
              <w:spacing w:after="0" w:line="340" w:lineRule="atLeast"/>
              <w:jc w:val="both"/>
              <w:rPr>
                <w:b/>
                <w:sz w:val="24"/>
                <w:szCs w:val="24"/>
                <w:lang w:val="sv-SE"/>
              </w:rPr>
            </w:pPr>
            <w:r w:rsidRPr="0004513E">
              <w:rPr>
                <w:b/>
                <w:sz w:val="24"/>
                <w:szCs w:val="24"/>
                <w:lang w:val="sv-SE"/>
              </w:rPr>
              <w:t>(HS làm cách khác đúng vẫn cho điểm tối đa)</w:t>
            </w:r>
          </w:p>
          <w:p w14:paraId="37D5F525" w14:textId="77777777" w:rsidR="00D263C3" w:rsidRPr="0004513E" w:rsidRDefault="00D263C3" w:rsidP="0004513E">
            <w:pPr>
              <w:spacing w:after="0" w:line="340" w:lineRule="atLeast"/>
              <w:jc w:val="both"/>
              <w:rPr>
                <w:b/>
                <w:sz w:val="24"/>
                <w:szCs w:val="24"/>
                <w:lang w:val="sv-SE"/>
              </w:rPr>
            </w:pPr>
          </w:p>
        </w:tc>
        <w:tc>
          <w:tcPr>
            <w:tcW w:w="776" w:type="dxa"/>
            <w:shd w:val="clear" w:color="auto" w:fill="auto"/>
          </w:tcPr>
          <w:p w14:paraId="262A5307" w14:textId="77777777" w:rsidR="00D263C3" w:rsidRPr="0004513E" w:rsidRDefault="00D263C3" w:rsidP="0004513E">
            <w:pPr>
              <w:tabs>
                <w:tab w:val="left" w:pos="360"/>
              </w:tabs>
              <w:spacing w:after="0" w:line="340" w:lineRule="atLeast"/>
              <w:jc w:val="both"/>
              <w:rPr>
                <w:sz w:val="24"/>
                <w:szCs w:val="24"/>
                <w:lang w:val="sv-SE"/>
              </w:rPr>
            </w:pPr>
          </w:p>
          <w:p w14:paraId="40BFEB11" w14:textId="77777777" w:rsidR="00D263C3" w:rsidRPr="0004513E" w:rsidRDefault="00D263C3" w:rsidP="0004513E">
            <w:pPr>
              <w:tabs>
                <w:tab w:val="left" w:pos="360"/>
              </w:tabs>
              <w:spacing w:after="0" w:line="340" w:lineRule="atLeast"/>
              <w:jc w:val="both"/>
              <w:rPr>
                <w:sz w:val="24"/>
                <w:szCs w:val="24"/>
                <w:lang w:val="sv-SE"/>
              </w:rPr>
            </w:pPr>
          </w:p>
          <w:p w14:paraId="1DA9B582" w14:textId="77777777" w:rsidR="00D263C3" w:rsidRPr="0004513E" w:rsidRDefault="00D263C3" w:rsidP="0004513E">
            <w:pPr>
              <w:tabs>
                <w:tab w:val="left" w:pos="360"/>
              </w:tabs>
              <w:spacing w:after="0" w:line="340" w:lineRule="atLeast"/>
              <w:jc w:val="both"/>
              <w:rPr>
                <w:sz w:val="24"/>
                <w:szCs w:val="24"/>
                <w:lang w:val="sv-SE"/>
              </w:rPr>
            </w:pPr>
          </w:p>
          <w:p w14:paraId="12A4F6E6" w14:textId="77777777" w:rsidR="00D263C3" w:rsidRPr="0004513E" w:rsidRDefault="00D263C3" w:rsidP="0004513E">
            <w:pPr>
              <w:tabs>
                <w:tab w:val="left" w:pos="360"/>
              </w:tabs>
              <w:spacing w:after="0" w:line="340" w:lineRule="atLeast"/>
              <w:jc w:val="both"/>
              <w:rPr>
                <w:sz w:val="24"/>
                <w:szCs w:val="24"/>
                <w:lang w:val="sv-SE"/>
              </w:rPr>
            </w:pPr>
          </w:p>
          <w:p w14:paraId="5DA091A5" w14:textId="77777777" w:rsidR="00D263C3" w:rsidRPr="0004513E" w:rsidRDefault="00D263C3" w:rsidP="0004513E">
            <w:pPr>
              <w:tabs>
                <w:tab w:val="left" w:pos="360"/>
              </w:tabs>
              <w:spacing w:after="0" w:line="340" w:lineRule="atLeast"/>
              <w:jc w:val="both"/>
              <w:rPr>
                <w:sz w:val="24"/>
                <w:szCs w:val="24"/>
                <w:lang w:val="sv-SE"/>
              </w:rPr>
            </w:pPr>
            <w:r w:rsidRPr="0004513E">
              <w:rPr>
                <w:sz w:val="24"/>
                <w:szCs w:val="24"/>
                <w:lang w:val="sv-SE"/>
              </w:rPr>
              <w:t>0,25</w:t>
            </w:r>
          </w:p>
          <w:p w14:paraId="74005AB4" w14:textId="77777777" w:rsidR="00D263C3" w:rsidRPr="0004513E" w:rsidRDefault="00D263C3" w:rsidP="0004513E">
            <w:pPr>
              <w:tabs>
                <w:tab w:val="left" w:pos="360"/>
              </w:tabs>
              <w:spacing w:after="0" w:line="340" w:lineRule="atLeast"/>
              <w:jc w:val="both"/>
              <w:rPr>
                <w:sz w:val="24"/>
                <w:szCs w:val="24"/>
                <w:lang w:val="sv-SE"/>
              </w:rPr>
            </w:pPr>
          </w:p>
          <w:p w14:paraId="4CA49D95" w14:textId="77777777" w:rsidR="00D263C3" w:rsidRPr="0004513E" w:rsidRDefault="00D263C3" w:rsidP="0004513E">
            <w:pPr>
              <w:tabs>
                <w:tab w:val="left" w:pos="360"/>
              </w:tabs>
              <w:spacing w:after="0" w:line="340" w:lineRule="atLeast"/>
              <w:jc w:val="both"/>
              <w:rPr>
                <w:sz w:val="24"/>
                <w:szCs w:val="24"/>
                <w:lang w:val="sv-SE"/>
              </w:rPr>
            </w:pPr>
          </w:p>
          <w:p w14:paraId="623E3013" w14:textId="77777777" w:rsidR="00D263C3" w:rsidRPr="0004513E" w:rsidRDefault="00D263C3" w:rsidP="0004513E">
            <w:pPr>
              <w:tabs>
                <w:tab w:val="left" w:pos="360"/>
              </w:tabs>
              <w:spacing w:after="0" w:line="340" w:lineRule="atLeast"/>
              <w:jc w:val="both"/>
              <w:rPr>
                <w:sz w:val="24"/>
                <w:szCs w:val="24"/>
                <w:lang w:val="sv-SE"/>
              </w:rPr>
            </w:pPr>
          </w:p>
          <w:p w14:paraId="06C725AB" w14:textId="77777777" w:rsidR="00D263C3" w:rsidRPr="0004513E" w:rsidRDefault="00D263C3" w:rsidP="0004513E">
            <w:pPr>
              <w:tabs>
                <w:tab w:val="left" w:pos="360"/>
              </w:tabs>
              <w:spacing w:after="0" w:line="340" w:lineRule="atLeast"/>
              <w:jc w:val="both"/>
              <w:rPr>
                <w:sz w:val="24"/>
                <w:szCs w:val="24"/>
                <w:lang w:val="sv-SE"/>
              </w:rPr>
            </w:pPr>
          </w:p>
          <w:p w14:paraId="20FCBFA7" w14:textId="77777777" w:rsidR="00D263C3" w:rsidRPr="0004513E" w:rsidRDefault="00D263C3" w:rsidP="0004513E">
            <w:pPr>
              <w:tabs>
                <w:tab w:val="left" w:pos="360"/>
              </w:tabs>
              <w:spacing w:after="0" w:line="340" w:lineRule="atLeast"/>
              <w:jc w:val="both"/>
              <w:rPr>
                <w:sz w:val="24"/>
                <w:szCs w:val="24"/>
                <w:lang w:val="sv-SE"/>
              </w:rPr>
            </w:pPr>
          </w:p>
          <w:p w14:paraId="1B513BCB" w14:textId="77777777" w:rsidR="00D263C3" w:rsidRPr="0004513E" w:rsidRDefault="00D263C3" w:rsidP="0004513E">
            <w:pPr>
              <w:tabs>
                <w:tab w:val="left" w:pos="360"/>
              </w:tabs>
              <w:spacing w:after="0" w:line="340" w:lineRule="atLeast"/>
              <w:jc w:val="both"/>
              <w:rPr>
                <w:sz w:val="24"/>
                <w:szCs w:val="24"/>
                <w:lang w:val="sv-SE"/>
              </w:rPr>
            </w:pPr>
          </w:p>
          <w:p w14:paraId="166F9139" w14:textId="77777777" w:rsidR="00D263C3" w:rsidRPr="0004513E" w:rsidRDefault="00D263C3" w:rsidP="0004513E">
            <w:pPr>
              <w:tabs>
                <w:tab w:val="left" w:pos="360"/>
              </w:tabs>
              <w:spacing w:after="0" w:line="340" w:lineRule="atLeast"/>
              <w:jc w:val="both"/>
              <w:rPr>
                <w:sz w:val="24"/>
                <w:szCs w:val="24"/>
                <w:lang w:val="sv-SE"/>
              </w:rPr>
            </w:pPr>
            <w:r w:rsidRPr="0004513E">
              <w:rPr>
                <w:sz w:val="24"/>
                <w:szCs w:val="24"/>
                <w:lang w:val="sv-SE"/>
              </w:rPr>
              <w:t>0,25</w:t>
            </w:r>
          </w:p>
          <w:p w14:paraId="5122ED35" w14:textId="77777777" w:rsidR="00D263C3" w:rsidRPr="0004513E" w:rsidRDefault="00D263C3" w:rsidP="0004513E">
            <w:pPr>
              <w:tabs>
                <w:tab w:val="left" w:pos="360"/>
              </w:tabs>
              <w:spacing w:after="0" w:line="340" w:lineRule="atLeast"/>
              <w:jc w:val="both"/>
              <w:rPr>
                <w:sz w:val="24"/>
                <w:szCs w:val="24"/>
                <w:lang w:val="sv-SE"/>
              </w:rPr>
            </w:pPr>
          </w:p>
          <w:p w14:paraId="43F2D841" w14:textId="77777777" w:rsidR="00D263C3" w:rsidRPr="0004513E" w:rsidRDefault="00D263C3" w:rsidP="0004513E">
            <w:pPr>
              <w:tabs>
                <w:tab w:val="left" w:pos="360"/>
              </w:tabs>
              <w:spacing w:after="0" w:line="340" w:lineRule="atLeast"/>
              <w:jc w:val="both"/>
              <w:rPr>
                <w:sz w:val="24"/>
                <w:szCs w:val="24"/>
                <w:lang w:val="sv-SE"/>
              </w:rPr>
            </w:pPr>
          </w:p>
          <w:p w14:paraId="565F12D3" w14:textId="77777777" w:rsidR="00D263C3" w:rsidRPr="0004513E" w:rsidRDefault="00D263C3" w:rsidP="0004513E">
            <w:pPr>
              <w:tabs>
                <w:tab w:val="left" w:pos="360"/>
              </w:tabs>
              <w:spacing w:after="0" w:line="340" w:lineRule="atLeast"/>
              <w:jc w:val="both"/>
              <w:rPr>
                <w:sz w:val="24"/>
                <w:szCs w:val="24"/>
                <w:lang w:val="sv-SE"/>
              </w:rPr>
            </w:pPr>
          </w:p>
          <w:p w14:paraId="186200FF" w14:textId="77777777" w:rsidR="00D263C3" w:rsidRPr="0004513E" w:rsidRDefault="00D263C3" w:rsidP="0004513E">
            <w:pPr>
              <w:tabs>
                <w:tab w:val="left" w:pos="360"/>
              </w:tabs>
              <w:spacing w:after="0" w:line="340" w:lineRule="atLeast"/>
              <w:jc w:val="both"/>
              <w:rPr>
                <w:sz w:val="24"/>
                <w:szCs w:val="24"/>
                <w:lang w:val="sv-SE"/>
              </w:rPr>
            </w:pPr>
          </w:p>
          <w:p w14:paraId="02CCF009" w14:textId="77777777" w:rsidR="00D263C3" w:rsidRPr="0004513E" w:rsidRDefault="00D263C3" w:rsidP="0004513E">
            <w:pPr>
              <w:tabs>
                <w:tab w:val="left" w:pos="360"/>
              </w:tabs>
              <w:spacing w:after="0" w:line="340" w:lineRule="atLeast"/>
              <w:jc w:val="both"/>
              <w:rPr>
                <w:sz w:val="24"/>
                <w:szCs w:val="24"/>
                <w:lang w:val="sv-SE"/>
              </w:rPr>
            </w:pPr>
          </w:p>
          <w:p w14:paraId="0B2141FE" w14:textId="77777777" w:rsidR="00D263C3" w:rsidRPr="0004513E" w:rsidRDefault="00D263C3" w:rsidP="0004513E">
            <w:pPr>
              <w:tabs>
                <w:tab w:val="left" w:pos="360"/>
              </w:tabs>
              <w:spacing w:after="0" w:line="340" w:lineRule="atLeast"/>
              <w:jc w:val="both"/>
              <w:rPr>
                <w:sz w:val="24"/>
                <w:szCs w:val="24"/>
                <w:lang w:val="sv-SE"/>
              </w:rPr>
            </w:pPr>
          </w:p>
          <w:p w14:paraId="15ED7403" w14:textId="77777777" w:rsidR="00D263C3" w:rsidRPr="0004513E" w:rsidRDefault="00D263C3" w:rsidP="0004513E">
            <w:pPr>
              <w:tabs>
                <w:tab w:val="left" w:pos="360"/>
              </w:tabs>
              <w:spacing w:after="0" w:line="340" w:lineRule="atLeast"/>
              <w:jc w:val="both"/>
              <w:rPr>
                <w:sz w:val="24"/>
                <w:szCs w:val="24"/>
                <w:lang w:val="sv-SE"/>
              </w:rPr>
            </w:pPr>
            <w:r w:rsidRPr="0004513E">
              <w:rPr>
                <w:sz w:val="24"/>
                <w:szCs w:val="24"/>
                <w:lang w:val="sv-SE"/>
              </w:rPr>
              <w:t>0,25</w:t>
            </w:r>
          </w:p>
          <w:p w14:paraId="51884D2E" w14:textId="77777777" w:rsidR="00D263C3" w:rsidRPr="0004513E" w:rsidRDefault="00D263C3" w:rsidP="0004513E">
            <w:pPr>
              <w:tabs>
                <w:tab w:val="left" w:pos="360"/>
              </w:tabs>
              <w:spacing w:after="0" w:line="340" w:lineRule="atLeast"/>
              <w:jc w:val="both"/>
              <w:rPr>
                <w:sz w:val="24"/>
                <w:szCs w:val="24"/>
                <w:lang w:val="sv-SE"/>
              </w:rPr>
            </w:pPr>
          </w:p>
          <w:p w14:paraId="7505ADD8" w14:textId="77777777" w:rsidR="00D263C3" w:rsidRPr="0004513E" w:rsidRDefault="00D263C3" w:rsidP="0004513E">
            <w:pPr>
              <w:tabs>
                <w:tab w:val="left" w:pos="360"/>
              </w:tabs>
              <w:spacing w:after="0" w:line="340" w:lineRule="atLeast"/>
              <w:jc w:val="both"/>
              <w:rPr>
                <w:sz w:val="24"/>
                <w:szCs w:val="24"/>
                <w:lang w:val="sv-SE"/>
              </w:rPr>
            </w:pPr>
          </w:p>
          <w:p w14:paraId="75EB2E9A" w14:textId="77777777" w:rsidR="00D263C3" w:rsidRPr="0004513E" w:rsidRDefault="00D263C3" w:rsidP="0004513E">
            <w:pPr>
              <w:tabs>
                <w:tab w:val="left" w:pos="360"/>
              </w:tabs>
              <w:spacing w:after="0" w:line="340" w:lineRule="atLeast"/>
              <w:jc w:val="both"/>
              <w:rPr>
                <w:sz w:val="24"/>
                <w:szCs w:val="24"/>
                <w:lang w:val="sv-SE"/>
              </w:rPr>
            </w:pPr>
          </w:p>
          <w:p w14:paraId="5A67C2F4" w14:textId="77777777" w:rsidR="00D263C3" w:rsidRPr="0004513E" w:rsidRDefault="00D263C3" w:rsidP="0004513E">
            <w:pPr>
              <w:tabs>
                <w:tab w:val="left" w:pos="360"/>
              </w:tabs>
              <w:spacing w:after="0" w:line="340" w:lineRule="atLeast"/>
              <w:jc w:val="both"/>
              <w:rPr>
                <w:sz w:val="24"/>
                <w:szCs w:val="24"/>
                <w:lang w:val="sv-SE"/>
              </w:rPr>
            </w:pPr>
            <w:r w:rsidRPr="0004513E">
              <w:rPr>
                <w:sz w:val="24"/>
                <w:szCs w:val="24"/>
                <w:lang w:val="sv-SE"/>
              </w:rPr>
              <w:t>0,25</w:t>
            </w:r>
          </w:p>
        </w:tc>
      </w:tr>
      <w:tr w:rsidR="00143C17" w:rsidRPr="0004513E" w14:paraId="65283717" w14:textId="77777777" w:rsidTr="00C30D9D">
        <w:tc>
          <w:tcPr>
            <w:tcW w:w="709" w:type="dxa"/>
            <w:shd w:val="clear" w:color="auto" w:fill="auto"/>
          </w:tcPr>
          <w:p w14:paraId="28A62F9C" w14:textId="77777777" w:rsidR="00143C17" w:rsidRPr="0004513E" w:rsidRDefault="00143C17" w:rsidP="0004513E">
            <w:pPr>
              <w:shd w:val="clear" w:color="auto" w:fill="FFFFFF"/>
              <w:tabs>
                <w:tab w:val="left" w:pos="360"/>
              </w:tabs>
              <w:spacing w:after="0" w:line="340" w:lineRule="atLeast"/>
              <w:jc w:val="both"/>
              <w:rPr>
                <w:b/>
                <w:sz w:val="24"/>
                <w:szCs w:val="24"/>
                <w:lang w:val="sv-SE"/>
              </w:rPr>
            </w:pPr>
          </w:p>
        </w:tc>
        <w:tc>
          <w:tcPr>
            <w:tcW w:w="8197" w:type="dxa"/>
            <w:shd w:val="clear" w:color="auto" w:fill="auto"/>
          </w:tcPr>
          <w:p w14:paraId="0A7D328A" w14:textId="77777777" w:rsidR="00143C17" w:rsidRPr="0004513E" w:rsidRDefault="00143C17" w:rsidP="0004513E">
            <w:pPr>
              <w:shd w:val="clear" w:color="auto" w:fill="FFFFFF"/>
              <w:spacing w:after="0" w:line="340" w:lineRule="atLeast"/>
              <w:jc w:val="both"/>
              <w:rPr>
                <w:color w:val="000000"/>
                <w:sz w:val="24"/>
                <w:szCs w:val="24"/>
                <w:lang w:val="sv-SE"/>
              </w:rPr>
            </w:pPr>
          </w:p>
        </w:tc>
        <w:tc>
          <w:tcPr>
            <w:tcW w:w="776" w:type="dxa"/>
            <w:shd w:val="clear" w:color="auto" w:fill="auto"/>
          </w:tcPr>
          <w:p w14:paraId="00089AD3" w14:textId="77777777" w:rsidR="00143C17" w:rsidRPr="0004513E" w:rsidRDefault="00143C17" w:rsidP="0004513E">
            <w:pPr>
              <w:tabs>
                <w:tab w:val="left" w:pos="360"/>
              </w:tabs>
              <w:spacing w:after="0" w:line="340" w:lineRule="atLeast"/>
              <w:jc w:val="both"/>
              <w:rPr>
                <w:sz w:val="24"/>
                <w:szCs w:val="24"/>
                <w:lang w:val="sv-SE"/>
              </w:rPr>
            </w:pPr>
          </w:p>
        </w:tc>
      </w:tr>
    </w:tbl>
    <w:p w14:paraId="27857D14" w14:textId="77777777" w:rsidR="00D263C3" w:rsidRPr="0004513E" w:rsidRDefault="0004513E" w:rsidP="0004513E">
      <w:pPr>
        <w:spacing w:after="0" w:line="340" w:lineRule="atLeast"/>
        <w:jc w:val="both"/>
        <w:rPr>
          <w:rFonts w:cs="Times New Roman"/>
          <w:b/>
          <w:sz w:val="24"/>
          <w:szCs w:val="24"/>
        </w:rPr>
      </w:pPr>
      <w:r w:rsidRPr="0004513E">
        <w:rPr>
          <w:rFonts w:cs="Times New Roman"/>
          <w:b/>
          <w:sz w:val="24"/>
          <w:szCs w:val="24"/>
        </w:rPr>
        <w:t>6.2.</w:t>
      </w:r>
    </w:p>
    <w:tbl>
      <w:tblPr>
        <w:tblW w:w="10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25"/>
        <w:gridCol w:w="8788"/>
        <w:gridCol w:w="717"/>
      </w:tblGrid>
      <w:tr w:rsidR="0004513E" w:rsidRPr="0004513E" w14:paraId="4A09640F" w14:textId="77777777" w:rsidTr="000566EC">
        <w:tc>
          <w:tcPr>
            <w:tcW w:w="568" w:type="dxa"/>
            <w:vMerge w:val="restart"/>
            <w:shd w:val="clear" w:color="auto" w:fill="auto"/>
            <w:vAlign w:val="center"/>
          </w:tcPr>
          <w:p w14:paraId="471C34C4" w14:textId="77777777" w:rsidR="0004513E" w:rsidRPr="0004513E" w:rsidRDefault="0004513E" w:rsidP="0004513E">
            <w:pPr>
              <w:tabs>
                <w:tab w:val="left" w:pos="360"/>
              </w:tabs>
              <w:spacing w:after="0" w:line="340" w:lineRule="atLeast"/>
              <w:jc w:val="both"/>
              <w:rPr>
                <w:rFonts w:eastAsia="Times New Roman" w:cs="Times New Roman"/>
                <w:b/>
                <w:sz w:val="24"/>
                <w:szCs w:val="24"/>
                <w:lang w:val="sv-SE"/>
              </w:rPr>
            </w:pPr>
            <w:r w:rsidRPr="0004513E">
              <w:rPr>
                <w:rFonts w:eastAsia="Times New Roman" w:cs="Times New Roman"/>
                <w:b/>
                <w:sz w:val="24"/>
                <w:szCs w:val="24"/>
                <w:lang w:val="sv-SE"/>
              </w:rPr>
              <w:t>8</w:t>
            </w:r>
          </w:p>
        </w:tc>
        <w:tc>
          <w:tcPr>
            <w:tcW w:w="425" w:type="dxa"/>
            <w:shd w:val="clear" w:color="auto" w:fill="auto"/>
          </w:tcPr>
          <w:p w14:paraId="20212E81" w14:textId="77777777" w:rsidR="0004513E" w:rsidRPr="0004513E" w:rsidRDefault="0004513E" w:rsidP="0004513E">
            <w:pPr>
              <w:spacing w:after="0" w:line="340" w:lineRule="atLeast"/>
              <w:jc w:val="both"/>
              <w:rPr>
                <w:rFonts w:eastAsia="Times New Roman" w:cs="Times New Roman"/>
                <w:b/>
                <w:sz w:val="24"/>
                <w:szCs w:val="24"/>
              </w:rPr>
            </w:pPr>
            <w:r w:rsidRPr="0004513E">
              <w:rPr>
                <w:rFonts w:eastAsia="Times New Roman" w:cs="Times New Roman"/>
                <w:b/>
                <w:sz w:val="24"/>
                <w:szCs w:val="24"/>
              </w:rPr>
              <w:t>a</w:t>
            </w:r>
          </w:p>
        </w:tc>
        <w:tc>
          <w:tcPr>
            <w:tcW w:w="8788" w:type="dxa"/>
            <w:shd w:val="clear" w:color="auto" w:fill="auto"/>
          </w:tcPr>
          <w:p w14:paraId="3401C289" w14:textId="77777777" w:rsidR="0004513E" w:rsidRPr="0004513E" w:rsidRDefault="0004513E" w:rsidP="0004513E">
            <w:pPr>
              <w:spacing w:after="0" w:line="340" w:lineRule="atLeast"/>
              <w:jc w:val="both"/>
              <w:rPr>
                <w:rFonts w:eastAsia="Times New Roman" w:cs="Times New Roman"/>
                <w:sz w:val="24"/>
                <w:szCs w:val="24"/>
              </w:rPr>
            </w:pPr>
            <w:r w:rsidRPr="0004513E">
              <w:rPr>
                <w:rFonts w:eastAsia="Times New Roman" w:cs="Times New Roman"/>
                <w:sz w:val="24"/>
                <w:szCs w:val="24"/>
              </w:rPr>
              <w:t>- Men đen chứng minh giả thuyết bằng phép lai kiểm nghiệm  (phép lai phân tích) …….</w:t>
            </w:r>
          </w:p>
        </w:tc>
        <w:tc>
          <w:tcPr>
            <w:tcW w:w="717" w:type="dxa"/>
            <w:shd w:val="clear" w:color="auto" w:fill="auto"/>
          </w:tcPr>
          <w:p w14:paraId="4290DA09"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r w:rsidRPr="0004513E">
              <w:rPr>
                <w:rFonts w:eastAsia="Times New Roman" w:cs="Times New Roman"/>
                <w:sz w:val="24"/>
                <w:szCs w:val="24"/>
                <w:lang w:val="sv-SE"/>
              </w:rPr>
              <w:t>0,5</w:t>
            </w:r>
          </w:p>
        </w:tc>
      </w:tr>
      <w:tr w:rsidR="0004513E" w:rsidRPr="0004513E" w14:paraId="586ED12E" w14:textId="77777777" w:rsidTr="000566EC">
        <w:tc>
          <w:tcPr>
            <w:tcW w:w="568" w:type="dxa"/>
            <w:vMerge/>
            <w:shd w:val="clear" w:color="auto" w:fill="auto"/>
            <w:vAlign w:val="center"/>
          </w:tcPr>
          <w:p w14:paraId="655076A7" w14:textId="77777777" w:rsidR="0004513E" w:rsidRPr="0004513E" w:rsidRDefault="0004513E" w:rsidP="0004513E">
            <w:pPr>
              <w:tabs>
                <w:tab w:val="left" w:pos="360"/>
              </w:tabs>
              <w:spacing w:after="0" w:line="340" w:lineRule="atLeast"/>
              <w:jc w:val="both"/>
              <w:rPr>
                <w:rFonts w:eastAsia="Times New Roman" w:cs="Times New Roman"/>
                <w:b/>
                <w:sz w:val="24"/>
                <w:szCs w:val="24"/>
                <w:lang w:val="sv-SE"/>
              </w:rPr>
            </w:pPr>
          </w:p>
        </w:tc>
        <w:tc>
          <w:tcPr>
            <w:tcW w:w="425" w:type="dxa"/>
            <w:shd w:val="clear" w:color="auto" w:fill="auto"/>
          </w:tcPr>
          <w:p w14:paraId="5AE4D163" w14:textId="77777777" w:rsidR="0004513E" w:rsidRPr="0004513E" w:rsidRDefault="0004513E" w:rsidP="0004513E">
            <w:pPr>
              <w:spacing w:after="0" w:line="340" w:lineRule="atLeast"/>
              <w:jc w:val="both"/>
              <w:rPr>
                <w:rFonts w:eastAsia="Times New Roman" w:cs="Times New Roman"/>
                <w:b/>
                <w:sz w:val="24"/>
                <w:szCs w:val="24"/>
              </w:rPr>
            </w:pPr>
            <w:r w:rsidRPr="0004513E">
              <w:rPr>
                <w:rFonts w:eastAsia="Times New Roman" w:cs="Times New Roman"/>
                <w:b/>
                <w:sz w:val="24"/>
                <w:szCs w:val="24"/>
              </w:rPr>
              <w:t>b</w:t>
            </w:r>
          </w:p>
        </w:tc>
        <w:tc>
          <w:tcPr>
            <w:tcW w:w="8788" w:type="dxa"/>
            <w:shd w:val="clear" w:color="auto" w:fill="auto"/>
          </w:tcPr>
          <w:p w14:paraId="1741B250" w14:textId="77777777" w:rsidR="0004513E" w:rsidRPr="0004513E" w:rsidRDefault="0004513E" w:rsidP="0004513E">
            <w:pPr>
              <w:spacing w:after="0" w:line="340" w:lineRule="atLeast"/>
              <w:jc w:val="both"/>
              <w:rPr>
                <w:rFonts w:eastAsia="Times New Roman" w:cs="Times New Roman"/>
                <w:b/>
                <w:i/>
                <w:sz w:val="24"/>
                <w:szCs w:val="24"/>
              </w:rPr>
            </w:pPr>
            <w:r w:rsidRPr="0004513E">
              <w:rPr>
                <w:rFonts w:eastAsia="Times New Roman" w:cs="Times New Roman"/>
                <w:b/>
                <w:i/>
                <w:sz w:val="24"/>
                <w:szCs w:val="24"/>
              </w:rPr>
              <w:t>* Giải thích</w:t>
            </w:r>
          </w:p>
          <w:p w14:paraId="4E625764" w14:textId="77777777" w:rsidR="0004513E" w:rsidRPr="0004513E" w:rsidRDefault="0004513E" w:rsidP="0004513E">
            <w:pPr>
              <w:spacing w:after="0" w:line="340" w:lineRule="atLeast"/>
              <w:jc w:val="both"/>
              <w:rPr>
                <w:rFonts w:eastAsia="Times New Roman" w:cs="Times New Roman"/>
                <w:sz w:val="24"/>
                <w:szCs w:val="24"/>
              </w:rPr>
            </w:pPr>
            <w:r w:rsidRPr="0004513E">
              <w:rPr>
                <w:rFonts w:eastAsia="Times New Roman" w:cs="Times New Roman"/>
                <w:sz w:val="24"/>
                <w:szCs w:val="24"/>
              </w:rPr>
              <w:t>- Cơ thể có nhiều loại mô.</w:t>
            </w:r>
          </w:p>
          <w:p w14:paraId="2DBF773D" w14:textId="77777777" w:rsidR="0004513E" w:rsidRPr="0004513E" w:rsidRDefault="0004513E" w:rsidP="0004513E">
            <w:pPr>
              <w:spacing w:after="0" w:line="340" w:lineRule="atLeast"/>
              <w:jc w:val="both"/>
              <w:rPr>
                <w:rFonts w:eastAsia="Times New Roman" w:cs="Times New Roman"/>
                <w:sz w:val="24"/>
                <w:szCs w:val="24"/>
              </w:rPr>
            </w:pPr>
            <w:r w:rsidRPr="0004513E">
              <w:rPr>
                <w:rFonts w:eastAsia="Times New Roman" w:cs="Times New Roman"/>
                <w:sz w:val="24"/>
                <w:szCs w:val="24"/>
              </w:rPr>
              <w:t>- Một mô có nhiều tế bào………………………………………………………………….</w:t>
            </w:r>
          </w:p>
          <w:p w14:paraId="254E25D2" w14:textId="77777777" w:rsidR="0004513E" w:rsidRPr="0004513E" w:rsidRDefault="0004513E" w:rsidP="0004513E">
            <w:pPr>
              <w:spacing w:after="0" w:line="340" w:lineRule="atLeast"/>
              <w:jc w:val="both"/>
              <w:rPr>
                <w:rFonts w:eastAsia="Times New Roman" w:cs="Times New Roman"/>
                <w:sz w:val="24"/>
                <w:szCs w:val="24"/>
              </w:rPr>
            </w:pPr>
            <w:r w:rsidRPr="0004513E">
              <w:rPr>
                <w:rFonts w:eastAsia="Times New Roman" w:cs="Times New Roman"/>
                <w:sz w:val="24"/>
                <w:szCs w:val="24"/>
              </w:rPr>
              <w:t>- Một tế bào có nhiều ti thể (hoặc lục lạp)</w:t>
            </w:r>
          </w:p>
          <w:p w14:paraId="420DA7C8" w14:textId="77777777" w:rsidR="0004513E" w:rsidRPr="0004513E" w:rsidRDefault="0004513E" w:rsidP="0004513E">
            <w:pPr>
              <w:spacing w:after="0" w:line="340" w:lineRule="atLeast"/>
              <w:jc w:val="both"/>
              <w:rPr>
                <w:rFonts w:eastAsia="Times New Roman" w:cs="Times New Roman"/>
                <w:sz w:val="24"/>
                <w:szCs w:val="24"/>
              </w:rPr>
            </w:pPr>
            <w:r w:rsidRPr="0004513E">
              <w:rPr>
                <w:rFonts w:eastAsia="Times New Roman" w:cs="Times New Roman"/>
                <w:sz w:val="24"/>
                <w:szCs w:val="24"/>
              </w:rPr>
              <w:t>- Một ti thể (hoặc lục lạp) có nhiều bản sao. Quá trình đột biến gen có thể làm cho các bản sao mang các alen khác nhau……………………………………………………........</w:t>
            </w:r>
          </w:p>
        </w:tc>
        <w:tc>
          <w:tcPr>
            <w:tcW w:w="717" w:type="dxa"/>
            <w:shd w:val="clear" w:color="auto" w:fill="auto"/>
          </w:tcPr>
          <w:p w14:paraId="20EA69DE"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p>
          <w:p w14:paraId="5BEC24B1"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p>
          <w:p w14:paraId="0D48793D"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r w:rsidRPr="0004513E">
              <w:rPr>
                <w:rFonts w:eastAsia="Times New Roman" w:cs="Times New Roman"/>
                <w:sz w:val="24"/>
                <w:szCs w:val="24"/>
                <w:lang w:val="sv-SE"/>
              </w:rPr>
              <w:t>0,25</w:t>
            </w:r>
          </w:p>
          <w:p w14:paraId="305FD1F5"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p>
          <w:p w14:paraId="670671B4"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p>
          <w:p w14:paraId="7D44EE17" w14:textId="77777777" w:rsidR="0004513E" w:rsidRPr="0004513E" w:rsidRDefault="0004513E" w:rsidP="0004513E">
            <w:pPr>
              <w:tabs>
                <w:tab w:val="left" w:pos="360"/>
              </w:tabs>
              <w:spacing w:after="0" w:line="340" w:lineRule="atLeast"/>
              <w:jc w:val="both"/>
              <w:rPr>
                <w:rFonts w:eastAsia="Times New Roman" w:cs="Times New Roman"/>
                <w:sz w:val="24"/>
                <w:szCs w:val="24"/>
                <w:lang w:val="sv-SE"/>
              </w:rPr>
            </w:pPr>
            <w:r w:rsidRPr="0004513E">
              <w:rPr>
                <w:rFonts w:eastAsia="Times New Roman" w:cs="Times New Roman"/>
                <w:sz w:val="24"/>
                <w:szCs w:val="24"/>
                <w:lang w:val="sv-SE"/>
              </w:rPr>
              <w:t>0,25</w:t>
            </w:r>
          </w:p>
        </w:tc>
      </w:tr>
    </w:tbl>
    <w:p w14:paraId="2E5BB00C" w14:textId="77777777" w:rsidR="0004513E" w:rsidRPr="0004513E" w:rsidRDefault="0004513E" w:rsidP="0004513E">
      <w:pPr>
        <w:spacing w:after="0" w:line="340" w:lineRule="atLeast"/>
        <w:jc w:val="both"/>
        <w:rPr>
          <w:rFonts w:cs="Times New Roman"/>
          <w:b/>
          <w:sz w:val="24"/>
          <w:szCs w:val="24"/>
        </w:rPr>
      </w:pPr>
    </w:p>
    <w:p w14:paraId="0E7D8A23" w14:textId="77777777" w:rsidR="00C46249" w:rsidRPr="0004513E" w:rsidRDefault="00C46249" w:rsidP="0004513E">
      <w:pPr>
        <w:spacing w:after="0" w:line="340" w:lineRule="atLeast"/>
        <w:jc w:val="both"/>
        <w:rPr>
          <w:rFonts w:cs="Times New Roman"/>
          <w:b/>
          <w:sz w:val="24"/>
          <w:szCs w:val="24"/>
        </w:rPr>
      </w:pPr>
    </w:p>
    <w:sectPr w:rsidR="00C46249" w:rsidRPr="0004513E" w:rsidSect="004E670C">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A42"/>
    <w:rsid w:val="00021A42"/>
    <w:rsid w:val="0004513E"/>
    <w:rsid w:val="000A0B75"/>
    <w:rsid w:val="000F4337"/>
    <w:rsid w:val="00100F54"/>
    <w:rsid w:val="00122F45"/>
    <w:rsid w:val="001364CB"/>
    <w:rsid w:val="00143C17"/>
    <w:rsid w:val="00196008"/>
    <w:rsid w:val="00236174"/>
    <w:rsid w:val="00340A53"/>
    <w:rsid w:val="00341AD8"/>
    <w:rsid w:val="003A71B4"/>
    <w:rsid w:val="00447469"/>
    <w:rsid w:val="004A436D"/>
    <w:rsid w:val="004E670C"/>
    <w:rsid w:val="00584BC9"/>
    <w:rsid w:val="00595BA4"/>
    <w:rsid w:val="006703F9"/>
    <w:rsid w:val="00671238"/>
    <w:rsid w:val="006C0F9B"/>
    <w:rsid w:val="0077384B"/>
    <w:rsid w:val="00782A52"/>
    <w:rsid w:val="008303A2"/>
    <w:rsid w:val="00847F85"/>
    <w:rsid w:val="008627C3"/>
    <w:rsid w:val="0087793D"/>
    <w:rsid w:val="009575CF"/>
    <w:rsid w:val="00973AE2"/>
    <w:rsid w:val="00983298"/>
    <w:rsid w:val="00A004F5"/>
    <w:rsid w:val="00A402B0"/>
    <w:rsid w:val="00A66EB1"/>
    <w:rsid w:val="00A72A11"/>
    <w:rsid w:val="00C25D52"/>
    <w:rsid w:val="00C30D9D"/>
    <w:rsid w:val="00C32FCC"/>
    <w:rsid w:val="00C34708"/>
    <w:rsid w:val="00C46249"/>
    <w:rsid w:val="00C730AF"/>
    <w:rsid w:val="00C96F70"/>
    <w:rsid w:val="00D263C3"/>
    <w:rsid w:val="00E342C9"/>
    <w:rsid w:val="00E4615B"/>
    <w:rsid w:val="00ED2A44"/>
    <w:rsid w:val="00F27338"/>
    <w:rsid w:val="00F444B2"/>
    <w:rsid w:val="00F6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37CC"/>
  <w15:docId w15:val="{C4E9AADF-9BBC-4883-A80A-BE7D8C70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A4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1A42"/>
    <w:rPr>
      <w:b/>
      <w:bCs/>
    </w:rPr>
  </w:style>
  <w:style w:type="character" w:customStyle="1" w:styleId="mi">
    <w:name w:val="mi"/>
    <w:basedOn w:val="DefaultParagraphFont"/>
    <w:rsid w:val="00021A42"/>
  </w:style>
  <w:style w:type="character" w:customStyle="1" w:styleId="mn">
    <w:name w:val="mn"/>
    <w:basedOn w:val="DefaultParagraphFont"/>
    <w:rsid w:val="00021A42"/>
  </w:style>
  <w:style w:type="character" w:customStyle="1" w:styleId="mo">
    <w:name w:val="mo"/>
    <w:basedOn w:val="DefaultParagraphFont"/>
    <w:rsid w:val="00021A42"/>
  </w:style>
  <w:style w:type="paragraph" w:styleId="BodyText">
    <w:name w:val="Body Text"/>
    <w:basedOn w:val="Normal"/>
    <w:link w:val="BodyTextChar"/>
    <w:uiPriority w:val="1"/>
    <w:qFormat/>
    <w:rsid w:val="00021A42"/>
    <w:pPr>
      <w:widowControl w:val="0"/>
      <w:autoSpaceDE w:val="0"/>
      <w:autoSpaceDN w:val="0"/>
      <w:spacing w:before="60" w:after="0" w:line="240" w:lineRule="auto"/>
      <w:ind w:left="132"/>
    </w:pPr>
    <w:rPr>
      <w:rFonts w:eastAsia="Times New Roman" w:cs="Times New Roman"/>
      <w:sz w:val="24"/>
      <w:szCs w:val="24"/>
    </w:rPr>
  </w:style>
  <w:style w:type="character" w:customStyle="1" w:styleId="BodyTextChar">
    <w:name w:val="Body Text Char"/>
    <w:basedOn w:val="DefaultParagraphFont"/>
    <w:link w:val="BodyText"/>
    <w:uiPriority w:val="1"/>
    <w:rsid w:val="00021A42"/>
    <w:rPr>
      <w:rFonts w:eastAsia="Times New Roman" w:cs="Times New Roman"/>
      <w:sz w:val="24"/>
      <w:szCs w:val="24"/>
    </w:rPr>
  </w:style>
  <w:style w:type="table" w:styleId="TableGrid">
    <w:name w:val="Table Grid"/>
    <w:basedOn w:val="TableNormal"/>
    <w:uiPriority w:val="39"/>
    <w:rsid w:val="00847F8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847F85"/>
    <w:pPr>
      <w:widowControl w:val="0"/>
      <w:spacing w:after="0" w:line="240" w:lineRule="auto"/>
    </w:pPr>
    <w:rPr>
      <w:rFonts w:eastAsia="Times New Roman" w:cs="Times New Roman"/>
      <w:szCs w:val="28"/>
      <w:lang w:val="vi-VN" w:eastAsia="vi-VN"/>
    </w:rPr>
  </w:style>
  <w:style w:type="paragraph" w:styleId="ListParagraph">
    <w:name w:val="List Paragraph"/>
    <w:basedOn w:val="Normal"/>
    <w:link w:val="ListParagraphChar"/>
    <w:uiPriority w:val="34"/>
    <w:qFormat/>
    <w:rsid w:val="00847F85"/>
    <w:pPr>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847F85"/>
    <w:rPr>
      <w:rFonts w:ascii="Calibri" w:eastAsia="Calibri" w:hAnsi="Calibri" w:cs="Times New Roman"/>
      <w:sz w:val="22"/>
    </w:rPr>
  </w:style>
  <w:style w:type="paragraph" w:styleId="BalloonText">
    <w:name w:val="Balloon Text"/>
    <w:basedOn w:val="Normal"/>
    <w:link w:val="BalloonTextChar"/>
    <w:uiPriority w:val="99"/>
    <w:semiHidden/>
    <w:unhideWhenUsed/>
    <w:rsid w:val="0084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F85"/>
    <w:rPr>
      <w:rFonts w:ascii="Tahoma" w:hAnsi="Tahoma" w:cs="Tahoma"/>
      <w:sz w:val="16"/>
      <w:szCs w:val="16"/>
    </w:rPr>
  </w:style>
  <w:style w:type="paragraph" w:customStyle="1" w:styleId="CharChar3CharChar">
    <w:name w:val="Char Char3 Char Char"/>
    <w:basedOn w:val="Normal"/>
    <w:semiHidden/>
    <w:rsid w:val="00C34708"/>
    <w:pPr>
      <w:spacing w:after="160" w:line="240" w:lineRule="exact"/>
    </w:pPr>
    <w:rPr>
      <w:rFonts w:ascii="Arial" w:eastAsia="Times New Roman" w:hAnsi="Arial" w:cs="Times New Roman"/>
      <w:sz w:val="24"/>
      <w:szCs w:val="24"/>
    </w:rPr>
  </w:style>
  <w:style w:type="paragraph" w:styleId="NoSpacing">
    <w:name w:val="No Spacing"/>
    <w:qFormat/>
    <w:rsid w:val="009575CF"/>
    <w:pPr>
      <w:spacing w:after="0" w:line="240" w:lineRule="auto"/>
    </w:pPr>
    <w:rPr>
      <w:rFonts w:ascii="Arial" w:eastAsia="Arial" w:hAnsi="Arial" w:cs="Times New Roman"/>
      <w:sz w:val="22"/>
      <w:lang w:val="vi-VN"/>
    </w:rPr>
  </w:style>
  <w:style w:type="paragraph" w:customStyle="1" w:styleId="CharChar3CharChar0">
    <w:name w:val="Char Char3 Char Char"/>
    <w:basedOn w:val="Normal"/>
    <w:semiHidden/>
    <w:rsid w:val="0087793D"/>
    <w:pPr>
      <w:spacing w:after="160" w:line="240" w:lineRule="exact"/>
    </w:pPr>
    <w:rPr>
      <w:rFonts w:ascii="Arial" w:eastAsia="Times New Roman" w:hAnsi="Arial" w:cs="Times New Roman"/>
      <w:sz w:val="24"/>
      <w:szCs w:val="24"/>
    </w:rPr>
  </w:style>
  <w:style w:type="character" w:styleId="Emphasis">
    <w:name w:val="Emphasis"/>
    <w:basedOn w:val="DefaultParagraphFont"/>
    <w:uiPriority w:val="20"/>
    <w:qFormat/>
    <w:rsid w:val="00100F54"/>
    <w:rPr>
      <w:i/>
      <w:iCs/>
    </w:rPr>
  </w:style>
  <w:style w:type="paragraph" w:customStyle="1" w:styleId="CharChar3CharChar1">
    <w:name w:val="Char Char3 Char Char"/>
    <w:basedOn w:val="Normal"/>
    <w:semiHidden/>
    <w:rsid w:val="00D263C3"/>
    <w:pPr>
      <w:spacing w:after="160" w:line="240" w:lineRule="exact"/>
    </w:pPr>
    <w:rPr>
      <w:rFonts w:ascii="Arial" w:eastAsia="Times New Roman" w:hAnsi="Arial" w:cs="Times New Roman"/>
      <w:sz w:val="24"/>
      <w:szCs w:val="24"/>
    </w:rPr>
  </w:style>
  <w:style w:type="paragraph" w:customStyle="1" w:styleId="TableParagraph">
    <w:name w:val="Table Paragraph"/>
    <w:basedOn w:val="Normal"/>
    <w:uiPriority w:val="1"/>
    <w:qFormat/>
    <w:rsid w:val="00D263C3"/>
    <w:pPr>
      <w:widowControl w:val="0"/>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3.bin"/><Relationship Id="rId39" Type="http://schemas.openxmlformats.org/officeDocument/2006/relationships/oleObject" Target="embeddings/oleObject26.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6.bin"/><Relationship Id="rId41"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5" Type="http://schemas.openxmlformats.org/officeDocument/2006/relationships/image" Target="media/image1.png"/><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2255</Words>
  <Characters>12858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2021-10-22T08:20:00Z</dcterms:created>
  <dcterms:modified xsi:type="dcterms:W3CDTF">2021-12-09T01:00:00Z</dcterms:modified>
</cp:coreProperties>
</file>